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BAAD4" w14:textId="77777777" w:rsidR="00561476" w:rsidRPr="005A4AA0" w:rsidRDefault="00FB4A7D" w:rsidP="00561476">
      <w:pPr>
        <w:jc w:val="center"/>
        <w:rPr>
          <w:b/>
          <w:sz w:val="36"/>
          <w:szCs w:val="36"/>
        </w:rPr>
      </w:pPr>
      <w:r>
        <w:rPr>
          <w:b/>
          <w:sz w:val="36"/>
          <w:szCs w:val="36"/>
        </w:rPr>
        <w:pict w14:anchorId="2288B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p>
    <w:p w14:paraId="66659321" w14:textId="77777777" w:rsidR="00561476" w:rsidRPr="005A4AA0" w:rsidRDefault="00561476" w:rsidP="00561476">
      <w:pPr>
        <w:jc w:val="center"/>
        <w:rPr>
          <w:b/>
          <w:sz w:val="36"/>
          <w:szCs w:val="36"/>
          <w:lang w:val="en-US"/>
        </w:rPr>
      </w:pPr>
    </w:p>
    <w:p w14:paraId="61CA4C9A" w14:textId="77777777" w:rsidR="000A4DD6" w:rsidRPr="005A4AA0" w:rsidRDefault="000A4DD6" w:rsidP="00561476">
      <w:pPr>
        <w:jc w:val="center"/>
        <w:rPr>
          <w:b/>
          <w:sz w:val="36"/>
          <w:szCs w:val="36"/>
          <w:lang w:val="en-US"/>
        </w:rPr>
      </w:pPr>
    </w:p>
    <w:p w14:paraId="28E99433" w14:textId="77777777" w:rsidR="000A4DD6" w:rsidRPr="005A4AA0" w:rsidRDefault="000A4DD6" w:rsidP="00561476">
      <w:pPr>
        <w:jc w:val="center"/>
        <w:rPr>
          <w:b/>
          <w:sz w:val="36"/>
          <w:szCs w:val="36"/>
          <w:lang w:val="en-US"/>
        </w:rPr>
      </w:pPr>
    </w:p>
    <w:p w14:paraId="23E743B8" w14:textId="77777777" w:rsidR="000A4DD6" w:rsidRPr="005A4AA0" w:rsidRDefault="000A4DD6" w:rsidP="00561476">
      <w:pPr>
        <w:jc w:val="center"/>
        <w:rPr>
          <w:b/>
          <w:sz w:val="36"/>
          <w:szCs w:val="36"/>
          <w:lang w:val="en-US"/>
        </w:rPr>
      </w:pPr>
    </w:p>
    <w:p w14:paraId="7A1D9F7D" w14:textId="77777777" w:rsidR="00561476" w:rsidRPr="005A4AA0" w:rsidRDefault="00561476" w:rsidP="00491906">
      <w:pPr>
        <w:jc w:val="center"/>
        <w:rPr>
          <w:b/>
          <w:sz w:val="36"/>
          <w:szCs w:val="36"/>
          <w:lang w:val="en-US"/>
        </w:rPr>
      </w:pPr>
    </w:p>
    <w:p w14:paraId="5D7C80B6" w14:textId="77777777" w:rsidR="00561476" w:rsidRPr="005A4AA0" w:rsidRDefault="00561476" w:rsidP="00561476">
      <w:pPr>
        <w:jc w:val="center"/>
        <w:rPr>
          <w:b/>
          <w:sz w:val="36"/>
          <w:szCs w:val="36"/>
        </w:rPr>
      </w:pPr>
    </w:p>
    <w:p w14:paraId="0C629B2A" w14:textId="77777777" w:rsidR="00561476" w:rsidRPr="005A4AA0" w:rsidRDefault="00561476" w:rsidP="00561476">
      <w:pPr>
        <w:jc w:val="center"/>
        <w:rPr>
          <w:b/>
          <w:sz w:val="48"/>
          <w:szCs w:val="48"/>
        </w:rPr>
      </w:pPr>
      <w:bookmarkStart w:id="0" w:name="_Toc226196784"/>
      <w:bookmarkStart w:id="1" w:name="_Toc226197203"/>
      <w:r w:rsidRPr="005A4AA0">
        <w:rPr>
          <w:b/>
          <w:color w:val="FF0000"/>
          <w:sz w:val="48"/>
          <w:szCs w:val="48"/>
        </w:rPr>
        <w:t>М</w:t>
      </w:r>
      <w:r w:rsidR="00DC041D" w:rsidRPr="005A4AA0">
        <w:rPr>
          <w:b/>
          <w:sz w:val="48"/>
          <w:szCs w:val="48"/>
        </w:rPr>
        <w:t xml:space="preserve">ониторинг </w:t>
      </w:r>
      <w:r w:rsidRPr="005A4AA0">
        <w:rPr>
          <w:b/>
          <w:sz w:val="48"/>
          <w:szCs w:val="48"/>
        </w:rPr>
        <w:t>СМИ</w:t>
      </w:r>
      <w:bookmarkEnd w:id="0"/>
      <w:bookmarkEnd w:id="1"/>
      <w:r w:rsidR="00DC041D" w:rsidRPr="005A4AA0">
        <w:rPr>
          <w:b/>
          <w:sz w:val="48"/>
          <w:szCs w:val="48"/>
        </w:rPr>
        <w:t xml:space="preserve"> </w:t>
      </w:r>
      <w:r w:rsidRPr="005A4AA0">
        <w:rPr>
          <w:b/>
          <w:sz w:val="48"/>
          <w:szCs w:val="48"/>
        </w:rPr>
        <w:t>РФ</w:t>
      </w:r>
    </w:p>
    <w:p w14:paraId="3DE753F4" w14:textId="77777777" w:rsidR="00561476" w:rsidRPr="005A4AA0" w:rsidRDefault="00561476" w:rsidP="00561476">
      <w:pPr>
        <w:jc w:val="center"/>
        <w:rPr>
          <w:b/>
          <w:sz w:val="48"/>
          <w:szCs w:val="48"/>
        </w:rPr>
      </w:pPr>
      <w:bookmarkStart w:id="2" w:name="_Toc226196785"/>
      <w:bookmarkStart w:id="3" w:name="_Toc226197204"/>
      <w:r w:rsidRPr="005A4AA0">
        <w:rPr>
          <w:b/>
          <w:sz w:val="48"/>
          <w:szCs w:val="48"/>
        </w:rPr>
        <w:t>по</w:t>
      </w:r>
      <w:r w:rsidR="00DC041D" w:rsidRPr="005A4AA0">
        <w:rPr>
          <w:b/>
          <w:sz w:val="48"/>
          <w:szCs w:val="48"/>
        </w:rPr>
        <w:t xml:space="preserve"> </w:t>
      </w:r>
      <w:r w:rsidRPr="005A4AA0">
        <w:rPr>
          <w:b/>
          <w:sz w:val="48"/>
          <w:szCs w:val="48"/>
        </w:rPr>
        <w:t>пенсионной</w:t>
      </w:r>
      <w:r w:rsidR="00DC041D" w:rsidRPr="005A4AA0">
        <w:rPr>
          <w:b/>
          <w:sz w:val="48"/>
          <w:szCs w:val="48"/>
        </w:rPr>
        <w:t xml:space="preserve"> </w:t>
      </w:r>
      <w:r w:rsidRPr="005A4AA0">
        <w:rPr>
          <w:b/>
          <w:sz w:val="48"/>
          <w:szCs w:val="48"/>
        </w:rPr>
        <w:t>тематике</w:t>
      </w:r>
      <w:bookmarkEnd w:id="2"/>
      <w:bookmarkEnd w:id="3"/>
    </w:p>
    <w:p w14:paraId="6E8C8C3B" w14:textId="77777777" w:rsidR="008B6D1B" w:rsidRPr="005A4AA0" w:rsidRDefault="00000000" w:rsidP="00C70A20">
      <w:pPr>
        <w:jc w:val="center"/>
        <w:rPr>
          <w:b/>
          <w:sz w:val="48"/>
          <w:szCs w:val="48"/>
        </w:rPr>
      </w:pPr>
      <w:r>
        <w:rPr>
          <w:b/>
          <w:noProof/>
          <w:sz w:val="36"/>
          <w:szCs w:val="36"/>
        </w:rPr>
        <w:pict w14:anchorId="71171697">
          <v:oval id="_x0000_s2063" style="position:absolute;left:0;text-align:left;margin-left:212.7pt;margin-top:13.1pt;width:28.5pt;height:25.5pt;z-index:1" fillcolor="#c0504d" strokecolor="#f2f2f2" strokeweight="3pt">
            <v:shadow on="t" type="perspective" color="#622423" opacity=".5" offset="1pt" offset2="-1pt"/>
          </v:oval>
        </w:pict>
      </w:r>
    </w:p>
    <w:p w14:paraId="20ECB669" w14:textId="77777777" w:rsidR="007D6FE5" w:rsidRPr="005A4AA0" w:rsidRDefault="00DC041D" w:rsidP="00C70A20">
      <w:pPr>
        <w:jc w:val="center"/>
        <w:rPr>
          <w:b/>
          <w:sz w:val="36"/>
          <w:szCs w:val="36"/>
        </w:rPr>
      </w:pPr>
      <w:r w:rsidRPr="005A4AA0">
        <w:rPr>
          <w:b/>
          <w:sz w:val="36"/>
          <w:szCs w:val="36"/>
        </w:rPr>
        <w:t xml:space="preserve"> </w:t>
      </w:r>
    </w:p>
    <w:p w14:paraId="341EA11A" w14:textId="77777777" w:rsidR="00C70A20" w:rsidRPr="005A4AA0" w:rsidRDefault="003B23DB" w:rsidP="00C70A20">
      <w:pPr>
        <w:jc w:val="center"/>
        <w:rPr>
          <w:b/>
          <w:sz w:val="40"/>
          <w:szCs w:val="40"/>
        </w:rPr>
      </w:pPr>
      <w:r w:rsidRPr="005A4AA0">
        <w:rPr>
          <w:b/>
          <w:sz w:val="40"/>
          <w:szCs w:val="40"/>
        </w:rPr>
        <w:t>25</w:t>
      </w:r>
      <w:r w:rsidR="00CB6B64" w:rsidRPr="005A4AA0">
        <w:rPr>
          <w:b/>
          <w:sz w:val="40"/>
          <w:szCs w:val="40"/>
        </w:rPr>
        <w:t>.</w:t>
      </w:r>
      <w:r w:rsidR="005E66F0" w:rsidRPr="005A4AA0">
        <w:rPr>
          <w:b/>
          <w:sz w:val="40"/>
          <w:szCs w:val="40"/>
        </w:rPr>
        <w:t>0</w:t>
      </w:r>
      <w:r w:rsidR="007F7CE9" w:rsidRPr="005A4AA0">
        <w:rPr>
          <w:b/>
          <w:sz w:val="40"/>
          <w:szCs w:val="40"/>
        </w:rPr>
        <w:t>4</w:t>
      </w:r>
      <w:r w:rsidR="000214CF" w:rsidRPr="005A4AA0">
        <w:rPr>
          <w:b/>
          <w:sz w:val="40"/>
          <w:szCs w:val="40"/>
        </w:rPr>
        <w:t>.</w:t>
      </w:r>
      <w:r w:rsidR="007D6FE5" w:rsidRPr="005A4AA0">
        <w:rPr>
          <w:b/>
          <w:sz w:val="40"/>
          <w:szCs w:val="40"/>
        </w:rPr>
        <w:t>20</w:t>
      </w:r>
      <w:r w:rsidR="00EB57E7" w:rsidRPr="005A4AA0">
        <w:rPr>
          <w:b/>
          <w:sz w:val="40"/>
          <w:szCs w:val="40"/>
        </w:rPr>
        <w:t>2</w:t>
      </w:r>
      <w:r w:rsidR="005E66F0" w:rsidRPr="005A4AA0">
        <w:rPr>
          <w:b/>
          <w:sz w:val="40"/>
          <w:szCs w:val="40"/>
        </w:rPr>
        <w:t>4</w:t>
      </w:r>
      <w:r w:rsidR="00DC041D" w:rsidRPr="005A4AA0">
        <w:rPr>
          <w:b/>
          <w:sz w:val="40"/>
          <w:szCs w:val="40"/>
        </w:rPr>
        <w:t xml:space="preserve"> </w:t>
      </w:r>
      <w:r w:rsidR="00C70A20" w:rsidRPr="005A4AA0">
        <w:rPr>
          <w:b/>
          <w:sz w:val="40"/>
          <w:szCs w:val="40"/>
        </w:rPr>
        <w:t>г</w:t>
      </w:r>
      <w:r w:rsidR="007D6FE5" w:rsidRPr="005A4AA0">
        <w:rPr>
          <w:b/>
          <w:sz w:val="40"/>
          <w:szCs w:val="40"/>
        </w:rPr>
        <w:t>.</w:t>
      </w:r>
    </w:p>
    <w:p w14:paraId="16173CD0" w14:textId="77777777" w:rsidR="007D6FE5" w:rsidRPr="005A4AA0" w:rsidRDefault="007D6FE5" w:rsidP="000C1A46">
      <w:pPr>
        <w:jc w:val="center"/>
        <w:rPr>
          <w:b/>
          <w:sz w:val="40"/>
          <w:szCs w:val="40"/>
        </w:rPr>
      </w:pPr>
    </w:p>
    <w:p w14:paraId="1484AD4A" w14:textId="77777777" w:rsidR="00C16C6D" w:rsidRPr="005A4AA0" w:rsidRDefault="00C16C6D" w:rsidP="000C1A46">
      <w:pPr>
        <w:jc w:val="center"/>
        <w:rPr>
          <w:b/>
          <w:sz w:val="40"/>
          <w:szCs w:val="40"/>
        </w:rPr>
      </w:pPr>
    </w:p>
    <w:p w14:paraId="40F8AC6D" w14:textId="77777777" w:rsidR="00C70A20" w:rsidRPr="005A4AA0" w:rsidRDefault="00C70A20" w:rsidP="000C1A46">
      <w:pPr>
        <w:jc w:val="center"/>
        <w:rPr>
          <w:b/>
          <w:sz w:val="40"/>
          <w:szCs w:val="40"/>
        </w:rPr>
      </w:pPr>
    </w:p>
    <w:p w14:paraId="1EFBA273" w14:textId="77777777" w:rsidR="00C70A20" w:rsidRPr="005A4AA0" w:rsidRDefault="00000000" w:rsidP="000C1A46">
      <w:pPr>
        <w:jc w:val="center"/>
        <w:rPr>
          <w:b/>
          <w:sz w:val="40"/>
          <w:szCs w:val="40"/>
        </w:rPr>
      </w:pPr>
      <w:hyperlink r:id="rId8" w:history="1">
        <w:r w:rsidR="00312088" w:rsidRPr="005A4AA0">
          <w:fldChar w:fldCharType="begin"/>
        </w:r>
        <w:r w:rsidR="00312088" w:rsidRPr="005A4AA0">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312088" w:rsidRPr="005A4AA0">
          <w:fldChar w:fldCharType="separate"/>
        </w:r>
        <w:r w:rsidR="0016015B" w:rsidRPr="005A4AA0">
          <w:fldChar w:fldCharType="begin"/>
        </w:r>
        <w:r w:rsidR="0016015B" w:rsidRPr="005A4AA0">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16015B" w:rsidRPr="005A4AA0">
          <w:fldChar w:fldCharType="separate"/>
        </w:r>
        <w:r>
          <w:fldChar w:fldCharType="begin"/>
        </w:r>
        <w:r>
          <w:instrText xml:space="preserve"> INCLUDEPICTURE  "https://apf.mail.ru/cgi-bin/readmsg/%D0%9B%D0%BE%D0%B3%D0%BE%D1%82%D0%B8%D0%BF.PNG?id=14089677830000000986;0;1&amp;x-email=natulek_8@mail.ru&amp;exif=1&amp;bs=4924&amp;bl=52781&amp;ct=image/png&amp;cn=%D0%9B%D0%BE%D0%B3%D0%BE%D1%82%D0%B8%D0%BF.PNG&amp;cte=base64" \* MERGEFORMATINET </w:instrText>
        </w:r>
        <w:r>
          <w:fldChar w:fldCharType="separate"/>
        </w:r>
        <w:r w:rsidR="00FB4A7D">
          <w:pict w14:anchorId="1DCA9FE2">
            <v:shape id="_x0000_i1026" type="#_x0000_t75" style="width:129pt;height:57pt">
              <v:imagedata r:id="rId9" r:href="rId10"/>
            </v:shape>
          </w:pict>
        </w:r>
        <w:r>
          <w:fldChar w:fldCharType="end"/>
        </w:r>
        <w:r w:rsidR="0016015B" w:rsidRPr="005A4AA0">
          <w:fldChar w:fldCharType="end"/>
        </w:r>
        <w:r w:rsidR="00312088" w:rsidRPr="005A4AA0">
          <w:fldChar w:fldCharType="end"/>
        </w:r>
      </w:hyperlink>
    </w:p>
    <w:p w14:paraId="3693C8E1" w14:textId="77777777" w:rsidR="009D66A1" w:rsidRPr="005A4AA0" w:rsidRDefault="009B23FE" w:rsidP="009B23FE">
      <w:pPr>
        <w:pStyle w:val="10"/>
        <w:jc w:val="center"/>
      </w:pPr>
      <w:r w:rsidRPr="005A4AA0">
        <w:br w:type="page"/>
      </w:r>
      <w:bookmarkStart w:id="4" w:name="_Toc396864626"/>
      <w:bookmarkStart w:id="5" w:name="_Toc164927302"/>
      <w:r w:rsidR="00676D5F" w:rsidRPr="005A4AA0">
        <w:rPr>
          <w:color w:val="984806"/>
        </w:rPr>
        <w:lastRenderedPageBreak/>
        <w:t>Т</w:t>
      </w:r>
      <w:r w:rsidR="009D66A1" w:rsidRPr="005A4AA0">
        <w:t>емы</w:t>
      </w:r>
      <w:r w:rsidR="00DC041D" w:rsidRPr="005A4AA0">
        <w:rPr>
          <w:rFonts w:ascii="Arial Rounded MT Bold" w:hAnsi="Arial Rounded MT Bold"/>
        </w:rPr>
        <w:t xml:space="preserve"> </w:t>
      </w:r>
      <w:r w:rsidR="009D66A1" w:rsidRPr="005A4AA0">
        <w:t>дня</w:t>
      </w:r>
      <w:bookmarkEnd w:id="4"/>
      <w:bookmarkEnd w:id="5"/>
    </w:p>
    <w:p w14:paraId="5E8E34EE" w14:textId="77777777" w:rsidR="00A1463C" w:rsidRPr="005A4AA0" w:rsidRDefault="002B61FE" w:rsidP="00676D5F">
      <w:pPr>
        <w:numPr>
          <w:ilvl w:val="0"/>
          <w:numId w:val="25"/>
        </w:numPr>
        <w:rPr>
          <w:i/>
        </w:rPr>
      </w:pPr>
      <w:r w:rsidRPr="005A4AA0">
        <w:rPr>
          <w:i/>
        </w:rPr>
        <w:t>Группа</w:t>
      </w:r>
      <w:r w:rsidR="00DC041D" w:rsidRPr="005A4AA0">
        <w:rPr>
          <w:i/>
        </w:rPr>
        <w:t xml:space="preserve"> </w:t>
      </w:r>
      <w:r w:rsidRPr="005A4AA0">
        <w:rPr>
          <w:i/>
        </w:rPr>
        <w:t>компаний</w:t>
      </w:r>
      <w:r w:rsidR="00DC041D" w:rsidRPr="005A4AA0">
        <w:rPr>
          <w:i/>
        </w:rPr>
        <w:t xml:space="preserve"> «</w:t>
      </w:r>
      <w:r w:rsidRPr="005A4AA0">
        <w:rPr>
          <w:i/>
        </w:rPr>
        <w:t>Б1</w:t>
      </w:r>
      <w:r w:rsidR="00DC041D" w:rsidRPr="005A4AA0">
        <w:rPr>
          <w:i/>
        </w:rPr>
        <w:t xml:space="preserve">» </w:t>
      </w:r>
      <w:r w:rsidRPr="005A4AA0">
        <w:rPr>
          <w:i/>
        </w:rPr>
        <w:t>разработала</w:t>
      </w:r>
      <w:r w:rsidR="00DC041D" w:rsidRPr="005A4AA0">
        <w:rPr>
          <w:i/>
        </w:rPr>
        <w:t xml:space="preserve"> </w:t>
      </w:r>
      <w:r w:rsidRPr="005A4AA0">
        <w:rPr>
          <w:i/>
        </w:rPr>
        <w:t>автоматизированное</w:t>
      </w:r>
      <w:r w:rsidR="00DC041D" w:rsidRPr="005A4AA0">
        <w:rPr>
          <w:i/>
        </w:rPr>
        <w:t xml:space="preserve"> </w:t>
      </w:r>
      <w:r w:rsidRPr="005A4AA0">
        <w:rPr>
          <w:i/>
        </w:rPr>
        <w:t>решение</w:t>
      </w:r>
      <w:r w:rsidR="00DC041D" w:rsidRPr="005A4AA0">
        <w:rPr>
          <w:i/>
        </w:rPr>
        <w:t xml:space="preserve"> «</w:t>
      </w:r>
      <w:r w:rsidRPr="005A4AA0">
        <w:rPr>
          <w:i/>
        </w:rPr>
        <w:t>Б1</w:t>
      </w:r>
      <w:r w:rsidR="00DC041D" w:rsidRPr="005A4AA0">
        <w:rPr>
          <w:i/>
        </w:rPr>
        <w:t xml:space="preserve"> </w:t>
      </w:r>
      <w:r w:rsidRPr="005A4AA0">
        <w:rPr>
          <w:i/>
        </w:rPr>
        <w:t>ГРАФ:</w:t>
      </w:r>
      <w:r w:rsidR="00DC041D" w:rsidRPr="005A4AA0">
        <w:rPr>
          <w:i/>
        </w:rPr>
        <w:t xml:space="preserve"> </w:t>
      </w:r>
      <w:r w:rsidRPr="005A4AA0">
        <w:rPr>
          <w:i/>
        </w:rPr>
        <w:t>Актуарные</w:t>
      </w:r>
      <w:r w:rsidR="00DC041D" w:rsidRPr="005A4AA0">
        <w:rPr>
          <w:i/>
        </w:rPr>
        <w:t xml:space="preserve"> </w:t>
      </w:r>
      <w:r w:rsidRPr="005A4AA0">
        <w:rPr>
          <w:i/>
        </w:rPr>
        <w:t>расчеты</w:t>
      </w:r>
      <w:r w:rsidR="00DC041D" w:rsidRPr="005A4AA0">
        <w:rPr>
          <w:i/>
        </w:rPr>
        <w:t xml:space="preserve">» </w:t>
      </w:r>
      <w:r w:rsidRPr="005A4AA0">
        <w:rPr>
          <w:i/>
        </w:rPr>
        <w:t>для</w:t>
      </w:r>
      <w:r w:rsidR="00DC041D" w:rsidRPr="005A4AA0">
        <w:rPr>
          <w:i/>
        </w:rPr>
        <w:t xml:space="preserve"> </w:t>
      </w:r>
      <w:r w:rsidRPr="005A4AA0">
        <w:rPr>
          <w:i/>
        </w:rPr>
        <w:t>оценки</w:t>
      </w:r>
      <w:r w:rsidR="00DC041D" w:rsidRPr="005A4AA0">
        <w:rPr>
          <w:i/>
        </w:rPr>
        <w:t xml:space="preserve"> </w:t>
      </w:r>
      <w:r w:rsidRPr="005A4AA0">
        <w:rPr>
          <w:i/>
        </w:rPr>
        <w:t>будущих</w:t>
      </w:r>
      <w:r w:rsidR="00DC041D" w:rsidRPr="005A4AA0">
        <w:rPr>
          <w:i/>
        </w:rPr>
        <w:t xml:space="preserve"> </w:t>
      </w:r>
      <w:r w:rsidRPr="005A4AA0">
        <w:rPr>
          <w:i/>
        </w:rPr>
        <w:t>денежных</w:t>
      </w:r>
      <w:r w:rsidR="00DC041D" w:rsidRPr="005A4AA0">
        <w:rPr>
          <w:i/>
        </w:rPr>
        <w:t xml:space="preserve"> </w:t>
      </w:r>
      <w:r w:rsidRPr="005A4AA0">
        <w:rPr>
          <w:i/>
        </w:rPr>
        <w:t>потоков</w:t>
      </w:r>
      <w:r w:rsidR="00DC041D" w:rsidRPr="005A4AA0">
        <w:rPr>
          <w:i/>
        </w:rPr>
        <w:t xml:space="preserve"> </w:t>
      </w:r>
      <w:r w:rsidRPr="005A4AA0">
        <w:rPr>
          <w:i/>
        </w:rPr>
        <w:t>страховых</w:t>
      </w:r>
      <w:r w:rsidR="00DC041D" w:rsidRPr="005A4AA0">
        <w:rPr>
          <w:i/>
        </w:rPr>
        <w:t xml:space="preserve"> </w:t>
      </w:r>
      <w:r w:rsidRPr="005A4AA0">
        <w:rPr>
          <w:i/>
        </w:rPr>
        <w:t>компаний</w:t>
      </w:r>
      <w:r w:rsidR="00DC041D" w:rsidRPr="005A4AA0">
        <w:rPr>
          <w:i/>
        </w:rPr>
        <w:t xml:space="preserve"> </w:t>
      </w:r>
      <w:r w:rsidRPr="005A4AA0">
        <w:rPr>
          <w:i/>
        </w:rPr>
        <w:t>и</w:t>
      </w:r>
      <w:r w:rsidR="00DC041D" w:rsidRPr="005A4AA0">
        <w:rPr>
          <w:i/>
        </w:rPr>
        <w:t xml:space="preserve"> </w:t>
      </w:r>
      <w:r w:rsidRPr="005A4AA0">
        <w:rPr>
          <w:i/>
        </w:rPr>
        <w:t>негосударственных</w:t>
      </w:r>
      <w:r w:rsidR="00DC041D" w:rsidRPr="005A4AA0">
        <w:rPr>
          <w:i/>
        </w:rPr>
        <w:t xml:space="preserve"> </w:t>
      </w:r>
      <w:r w:rsidRPr="005A4AA0">
        <w:rPr>
          <w:i/>
        </w:rPr>
        <w:t>пенсионных</w:t>
      </w:r>
      <w:r w:rsidR="00DC041D" w:rsidRPr="005A4AA0">
        <w:rPr>
          <w:i/>
        </w:rPr>
        <w:t xml:space="preserve"> </w:t>
      </w:r>
      <w:r w:rsidRPr="005A4AA0">
        <w:rPr>
          <w:i/>
        </w:rPr>
        <w:t>фондов</w:t>
      </w:r>
      <w:r w:rsidR="00DC041D" w:rsidRPr="005A4AA0">
        <w:rPr>
          <w:i/>
        </w:rPr>
        <w:t xml:space="preserve"> </w:t>
      </w:r>
      <w:r w:rsidRPr="005A4AA0">
        <w:rPr>
          <w:i/>
        </w:rPr>
        <w:t>(НПФ),</w:t>
      </w:r>
      <w:r w:rsidR="00DC041D" w:rsidRPr="005A4AA0">
        <w:rPr>
          <w:i/>
        </w:rPr>
        <w:t xml:space="preserve"> </w:t>
      </w:r>
      <w:r w:rsidRPr="005A4AA0">
        <w:rPr>
          <w:i/>
        </w:rPr>
        <w:t>включая</w:t>
      </w:r>
      <w:r w:rsidR="00DC041D" w:rsidRPr="005A4AA0">
        <w:rPr>
          <w:i/>
        </w:rPr>
        <w:t xml:space="preserve"> </w:t>
      </w:r>
      <w:r w:rsidRPr="005A4AA0">
        <w:rPr>
          <w:i/>
        </w:rPr>
        <w:t>оценку</w:t>
      </w:r>
      <w:r w:rsidR="00DC041D" w:rsidRPr="005A4AA0">
        <w:rPr>
          <w:i/>
        </w:rPr>
        <w:t xml:space="preserve"> </w:t>
      </w:r>
      <w:r w:rsidR="00491906" w:rsidRPr="005A4AA0">
        <w:rPr>
          <w:i/>
        </w:rPr>
        <w:t>резерва</w:t>
      </w:r>
      <w:r w:rsidR="00DC041D" w:rsidRPr="005A4AA0">
        <w:rPr>
          <w:i/>
        </w:rPr>
        <w:t xml:space="preserve"> </w:t>
      </w:r>
      <w:r w:rsidR="00491906" w:rsidRPr="005A4AA0">
        <w:rPr>
          <w:i/>
        </w:rPr>
        <w:t>убытков.</w:t>
      </w:r>
      <w:r w:rsidR="00DC041D" w:rsidRPr="005A4AA0">
        <w:rPr>
          <w:i/>
        </w:rPr>
        <w:t xml:space="preserve"> </w:t>
      </w:r>
      <w:r w:rsidR="00491906" w:rsidRPr="005A4AA0">
        <w:rPr>
          <w:i/>
        </w:rPr>
        <w:t>Об</w:t>
      </w:r>
      <w:r w:rsidR="00DC041D" w:rsidRPr="005A4AA0">
        <w:rPr>
          <w:i/>
        </w:rPr>
        <w:t xml:space="preserve"> </w:t>
      </w:r>
      <w:r w:rsidR="00491906" w:rsidRPr="005A4AA0">
        <w:rPr>
          <w:i/>
        </w:rPr>
        <w:t>этом</w:t>
      </w:r>
      <w:r w:rsidR="00DC041D" w:rsidRPr="005A4AA0">
        <w:rPr>
          <w:i/>
        </w:rPr>
        <w:t xml:space="preserve"> </w:t>
      </w:r>
      <w:hyperlink w:anchor="А101" w:history="1">
        <w:r w:rsidR="00491906" w:rsidRPr="005A4AA0">
          <w:rPr>
            <w:rStyle w:val="a3"/>
            <w:i/>
          </w:rPr>
          <w:t>CNews.</w:t>
        </w:r>
        <w:proofErr w:type="spellStart"/>
        <w:r w:rsidR="00491906" w:rsidRPr="005A4AA0">
          <w:rPr>
            <w:rStyle w:val="a3"/>
            <w:i/>
            <w:lang w:val="en-US"/>
          </w:rPr>
          <w:t>ru</w:t>
        </w:r>
        <w:proofErr w:type="spellEnd"/>
        <w:r w:rsidR="00DC041D" w:rsidRPr="005A4AA0">
          <w:rPr>
            <w:rStyle w:val="a3"/>
            <w:i/>
            <w:lang w:val="en-US"/>
          </w:rPr>
          <w:t xml:space="preserve"> </w:t>
        </w:r>
        <w:r w:rsidRPr="005A4AA0">
          <w:rPr>
            <w:rStyle w:val="a3"/>
            <w:i/>
          </w:rPr>
          <w:t>сообщили</w:t>
        </w:r>
      </w:hyperlink>
      <w:r w:rsidR="00DC041D" w:rsidRPr="005A4AA0">
        <w:rPr>
          <w:i/>
        </w:rPr>
        <w:t xml:space="preserve"> </w:t>
      </w:r>
      <w:r w:rsidRPr="005A4AA0">
        <w:rPr>
          <w:i/>
        </w:rPr>
        <w:t>представители</w:t>
      </w:r>
      <w:r w:rsidR="00DC041D" w:rsidRPr="005A4AA0">
        <w:rPr>
          <w:i/>
        </w:rPr>
        <w:t xml:space="preserve"> «</w:t>
      </w:r>
      <w:r w:rsidRPr="005A4AA0">
        <w:rPr>
          <w:i/>
        </w:rPr>
        <w:t>Б1</w:t>
      </w:r>
      <w:r w:rsidR="00DC041D" w:rsidRPr="005A4AA0">
        <w:rPr>
          <w:i/>
        </w:rPr>
        <w:t>»</w:t>
      </w:r>
    </w:p>
    <w:p w14:paraId="10917C75" w14:textId="77777777" w:rsidR="002B61FE" w:rsidRPr="005A4AA0" w:rsidRDefault="002B61FE" w:rsidP="00676D5F">
      <w:pPr>
        <w:numPr>
          <w:ilvl w:val="0"/>
          <w:numId w:val="25"/>
        </w:numPr>
        <w:rPr>
          <w:i/>
        </w:rPr>
      </w:pPr>
      <w:r w:rsidRPr="005A4AA0">
        <w:rPr>
          <w:i/>
        </w:rPr>
        <w:t>О</w:t>
      </w:r>
      <w:r w:rsidR="00DC041D" w:rsidRPr="005A4AA0">
        <w:rPr>
          <w:i/>
        </w:rPr>
        <w:t xml:space="preserve"> </w:t>
      </w:r>
      <w:r w:rsidRPr="005A4AA0">
        <w:rPr>
          <w:i/>
        </w:rPr>
        <w:t>возможностях</w:t>
      </w:r>
      <w:r w:rsidR="00DC041D" w:rsidRPr="005A4AA0">
        <w:rPr>
          <w:i/>
        </w:rPr>
        <w:t xml:space="preserve"> </w:t>
      </w:r>
      <w:r w:rsidRPr="005A4AA0">
        <w:rPr>
          <w:i/>
        </w:rPr>
        <w:t>программы</w:t>
      </w:r>
      <w:r w:rsidR="00DC041D" w:rsidRPr="005A4AA0">
        <w:rPr>
          <w:i/>
        </w:rPr>
        <w:t xml:space="preserve"> </w:t>
      </w:r>
      <w:r w:rsidRPr="005A4AA0">
        <w:rPr>
          <w:i/>
        </w:rPr>
        <w:t>долгосрочных</w:t>
      </w:r>
      <w:r w:rsidR="00DC041D" w:rsidRPr="005A4AA0">
        <w:rPr>
          <w:i/>
        </w:rPr>
        <w:t xml:space="preserve"> </w:t>
      </w:r>
      <w:r w:rsidRPr="005A4AA0">
        <w:rPr>
          <w:i/>
        </w:rPr>
        <w:t>сбережений</w:t>
      </w:r>
      <w:r w:rsidR="00DC041D" w:rsidRPr="005A4AA0">
        <w:rPr>
          <w:i/>
        </w:rPr>
        <w:t xml:space="preserve"> </w:t>
      </w:r>
      <w:r w:rsidRPr="005A4AA0">
        <w:rPr>
          <w:i/>
        </w:rPr>
        <w:t>на</w:t>
      </w:r>
      <w:r w:rsidR="00DC041D" w:rsidRPr="005A4AA0">
        <w:rPr>
          <w:i/>
        </w:rPr>
        <w:t xml:space="preserve"> </w:t>
      </w:r>
      <w:r w:rsidRPr="005A4AA0">
        <w:rPr>
          <w:i/>
        </w:rPr>
        <w:t>онлайн-вебинаре</w:t>
      </w:r>
      <w:r w:rsidR="00DC041D" w:rsidRPr="005A4AA0">
        <w:rPr>
          <w:i/>
        </w:rPr>
        <w:t xml:space="preserve"> </w:t>
      </w:r>
      <w:r w:rsidRPr="005A4AA0">
        <w:rPr>
          <w:i/>
        </w:rPr>
        <w:t>региональным</w:t>
      </w:r>
      <w:r w:rsidR="00DC041D" w:rsidRPr="005A4AA0">
        <w:rPr>
          <w:i/>
        </w:rPr>
        <w:t xml:space="preserve"> </w:t>
      </w:r>
      <w:r w:rsidRPr="005A4AA0">
        <w:rPr>
          <w:i/>
        </w:rPr>
        <w:t>журналистам</w:t>
      </w:r>
      <w:r w:rsidR="00DC041D" w:rsidRPr="005A4AA0">
        <w:rPr>
          <w:i/>
        </w:rPr>
        <w:t xml:space="preserve"> </w:t>
      </w:r>
      <w:r w:rsidRPr="005A4AA0">
        <w:rPr>
          <w:i/>
        </w:rPr>
        <w:t>рассказали</w:t>
      </w:r>
      <w:r w:rsidR="00DC041D" w:rsidRPr="005A4AA0">
        <w:rPr>
          <w:i/>
        </w:rPr>
        <w:t xml:space="preserve"> </w:t>
      </w:r>
      <w:r w:rsidRPr="005A4AA0">
        <w:rPr>
          <w:i/>
        </w:rPr>
        <w:t>заместитель</w:t>
      </w:r>
      <w:r w:rsidR="00DC041D" w:rsidRPr="005A4AA0">
        <w:rPr>
          <w:i/>
        </w:rPr>
        <w:t xml:space="preserve"> </w:t>
      </w:r>
      <w:r w:rsidRPr="005A4AA0">
        <w:rPr>
          <w:i/>
        </w:rPr>
        <w:t>директора</w:t>
      </w:r>
      <w:r w:rsidR="00DC041D" w:rsidRPr="005A4AA0">
        <w:rPr>
          <w:i/>
        </w:rPr>
        <w:t xml:space="preserve"> </w:t>
      </w:r>
      <w:r w:rsidRPr="005A4AA0">
        <w:rPr>
          <w:i/>
        </w:rPr>
        <w:t>Департамента</w:t>
      </w:r>
      <w:r w:rsidR="00DC041D" w:rsidRPr="005A4AA0">
        <w:rPr>
          <w:i/>
        </w:rPr>
        <w:t xml:space="preserve"> </w:t>
      </w:r>
      <w:r w:rsidRPr="005A4AA0">
        <w:rPr>
          <w:i/>
        </w:rPr>
        <w:t>финансовой</w:t>
      </w:r>
      <w:r w:rsidR="00DC041D" w:rsidRPr="005A4AA0">
        <w:rPr>
          <w:i/>
        </w:rPr>
        <w:t xml:space="preserve"> </w:t>
      </w:r>
      <w:r w:rsidRPr="005A4AA0">
        <w:rPr>
          <w:i/>
        </w:rPr>
        <w:t>политики</w:t>
      </w:r>
      <w:r w:rsidR="00DC041D" w:rsidRPr="005A4AA0">
        <w:rPr>
          <w:i/>
        </w:rPr>
        <w:t xml:space="preserve"> </w:t>
      </w:r>
      <w:r w:rsidRPr="005A4AA0">
        <w:rPr>
          <w:i/>
        </w:rPr>
        <w:t>Минфина</w:t>
      </w:r>
      <w:r w:rsidR="00DC041D" w:rsidRPr="005A4AA0">
        <w:rPr>
          <w:i/>
        </w:rPr>
        <w:t xml:space="preserve"> </w:t>
      </w:r>
      <w:r w:rsidRPr="005A4AA0">
        <w:rPr>
          <w:i/>
        </w:rPr>
        <w:t>России</w:t>
      </w:r>
      <w:r w:rsidR="00DC041D" w:rsidRPr="005A4AA0">
        <w:rPr>
          <w:i/>
        </w:rPr>
        <w:t xml:space="preserve"> </w:t>
      </w:r>
      <w:r w:rsidRPr="005A4AA0">
        <w:rPr>
          <w:i/>
        </w:rPr>
        <w:t>Павел</w:t>
      </w:r>
      <w:r w:rsidR="00DC041D" w:rsidRPr="005A4AA0">
        <w:rPr>
          <w:i/>
        </w:rPr>
        <w:t xml:space="preserve"> </w:t>
      </w:r>
      <w:proofErr w:type="spellStart"/>
      <w:r w:rsidRPr="005A4AA0">
        <w:rPr>
          <w:i/>
        </w:rPr>
        <w:t>Шахлевич</w:t>
      </w:r>
      <w:proofErr w:type="spellEnd"/>
      <w:r w:rsidRPr="005A4AA0">
        <w:rPr>
          <w:i/>
        </w:rPr>
        <w:t>,</w:t>
      </w:r>
      <w:r w:rsidR="00DC041D" w:rsidRPr="005A4AA0">
        <w:rPr>
          <w:i/>
        </w:rPr>
        <w:t xml:space="preserve"> </w:t>
      </w:r>
      <w:r w:rsidRPr="005A4AA0">
        <w:rPr>
          <w:i/>
        </w:rPr>
        <w:t>директор</w:t>
      </w:r>
      <w:r w:rsidR="00DC041D" w:rsidRPr="005A4AA0">
        <w:rPr>
          <w:i/>
        </w:rPr>
        <w:t xml:space="preserve"> </w:t>
      </w:r>
      <w:r w:rsidRPr="005A4AA0">
        <w:rPr>
          <w:i/>
        </w:rPr>
        <w:t>Департамента</w:t>
      </w:r>
      <w:r w:rsidR="00DC041D" w:rsidRPr="005A4AA0">
        <w:rPr>
          <w:i/>
        </w:rPr>
        <w:t xml:space="preserve"> </w:t>
      </w:r>
      <w:r w:rsidRPr="005A4AA0">
        <w:rPr>
          <w:i/>
        </w:rPr>
        <w:t>инвестиционных</w:t>
      </w:r>
      <w:r w:rsidR="00DC041D" w:rsidRPr="005A4AA0">
        <w:rPr>
          <w:i/>
        </w:rPr>
        <w:t xml:space="preserve"> </w:t>
      </w:r>
      <w:r w:rsidRPr="005A4AA0">
        <w:rPr>
          <w:i/>
        </w:rPr>
        <w:t>финансовых</w:t>
      </w:r>
      <w:r w:rsidR="00DC041D" w:rsidRPr="005A4AA0">
        <w:rPr>
          <w:i/>
        </w:rPr>
        <w:t xml:space="preserve"> </w:t>
      </w:r>
      <w:r w:rsidRPr="005A4AA0">
        <w:rPr>
          <w:i/>
        </w:rPr>
        <w:t>посредников</w:t>
      </w:r>
      <w:r w:rsidR="00DC041D" w:rsidRPr="005A4AA0">
        <w:rPr>
          <w:i/>
        </w:rPr>
        <w:t xml:space="preserve"> </w:t>
      </w:r>
      <w:r w:rsidRPr="005A4AA0">
        <w:rPr>
          <w:i/>
        </w:rPr>
        <w:t>Банка</w:t>
      </w:r>
      <w:r w:rsidR="00DC041D" w:rsidRPr="005A4AA0">
        <w:rPr>
          <w:i/>
        </w:rPr>
        <w:t xml:space="preserve"> </w:t>
      </w:r>
      <w:r w:rsidRPr="005A4AA0">
        <w:rPr>
          <w:i/>
        </w:rPr>
        <w:t>России</w:t>
      </w:r>
      <w:r w:rsidR="00DC041D" w:rsidRPr="005A4AA0">
        <w:rPr>
          <w:i/>
        </w:rPr>
        <w:t xml:space="preserve"> </w:t>
      </w:r>
      <w:r w:rsidRPr="005A4AA0">
        <w:rPr>
          <w:i/>
        </w:rPr>
        <w:t>Ольга</w:t>
      </w:r>
      <w:r w:rsidR="00DC041D" w:rsidRPr="005A4AA0">
        <w:rPr>
          <w:i/>
        </w:rPr>
        <w:t xml:space="preserve"> </w:t>
      </w:r>
      <w:proofErr w:type="spellStart"/>
      <w:r w:rsidRPr="005A4AA0">
        <w:rPr>
          <w:i/>
        </w:rPr>
        <w:t>Шишлянникова</w:t>
      </w:r>
      <w:proofErr w:type="spellEnd"/>
      <w:r w:rsidRPr="005A4AA0">
        <w:rPr>
          <w:i/>
        </w:rPr>
        <w:t>,</w:t>
      </w:r>
      <w:r w:rsidR="00DC041D" w:rsidRPr="005A4AA0">
        <w:rPr>
          <w:i/>
        </w:rPr>
        <w:t xml:space="preserve"> </w:t>
      </w:r>
      <w:r w:rsidRPr="005A4AA0">
        <w:rPr>
          <w:i/>
        </w:rPr>
        <w:t>президент</w:t>
      </w:r>
      <w:r w:rsidR="00DC041D" w:rsidRPr="005A4AA0">
        <w:rPr>
          <w:i/>
        </w:rPr>
        <w:t xml:space="preserve"> </w:t>
      </w:r>
      <w:r w:rsidRPr="005A4AA0">
        <w:rPr>
          <w:i/>
        </w:rPr>
        <w:t>Национальной</w:t>
      </w:r>
      <w:r w:rsidR="00DC041D" w:rsidRPr="005A4AA0">
        <w:rPr>
          <w:i/>
        </w:rPr>
        <w:t xml:space="preserve"> </w:t>
      </w:r>
      <w:r w:rsidRPr="005A4AA0">
        <w:rPr>
          <w:i/>
        </w:rPr>
        <w:t>ассоциации</w:t>
      </w:r>
      <w:r w:rsidR="00DC041D" w:rsidRPr="005A4AA0">
        <w:rPr>
          <w:i/>
        </w:rPr>
        <w:t xml:space="preserve"> </w:t>
      </w:r>
      <w:r w:rsidRPr="005A4AA0">
        <w:rPr>
          <w:i/>
        </w:rPr>
        <w:t>негосударственных</w:t>
      </w:r>
      <w:r w:rsidR="00DC041D" w:rsidRPr="005A4AA0">
        <w:rPr>
          <w:i/>
        </w:rPr>
        <w:t xml:space="preserve"> </w:t>
      </w:r>
      <w:r w:rsidRPr="005A4AA0">
        <w:rPr>
          <w:i/>
        </w:rPr>
        <w:t>пенсионных</w:t>
      </w:r>
      <w:r w:rsidR="00DC041D" w:rsidRPr="005A4AA0">
        <w:rPr>
          <w:i/>
        </w:rPr>
        <w:t xml:space="preserve"> </w:t>
      </w:r>
      <w:r w:rsidRPr="005A4AA0">
        <w:rPr>
          <w:i/>
        </w:rPr>
        <w:t>фондов</w:t>
      </w:r>
      <w:r w:rsidR="00DC041D" w:rsidRPr="005A4AA0">
        <w:rPr>
          <w:i/>
        </w:rPr>
        <w:t xml:space="preserve"> </w:t>
      </w:r>
      <w:r w:rsidRPr="005A4AA0">
        <w:rPr>
          <w:i/>
        </w:rPr>
        <w:t>Сергей</w:t>
      </w:r>
      <w:r w:rsidR="00DC041D" w:rsidRPr="005A4AA0">
        <w:rPr>
          <w:i/>
        </w:rPr>
        <w:t xml:space="preserve"> </w:t>
      </w:r>
      <w:r w:rsidRPr="005A4AA0">
        <w:rPr>
          <w:i/>
        </w:rPr>
        <w:t>Беляков,</w:t>
      </w:r>
      <w:r w:rsidR="00DC041D" w:rsidRPr="005A4AA0">
        <w:rPr>
          <w:i/>
        </w:rPr>
        <w:t xml:space="preserve"> </w:t>
      </w:r>
      <w:hyperlink w:anchor="А102" w:history="1">
        <w:r w:rsidRPr="005A4AA0">
          <w:rPr>
            <w:rStyle w:val="a3"/>
            <w:i/>
          </w:rPr>
          <w:t>пишут</w:t>
        </w:r>
        <w:r w:rsidR="00DC041D" w:rsidRPr="005A4AA0">
          <w:rPr>
            <w:rStyle w:val="a3"/>
            <w:i/>
          </w:rPr>
          <w:t xml:space="preserve"> «</w:t>
        </w:r>
        <w:r w:rsidRPr="005A4AA0">
          <w:rPr>
            <w:rStyle w:val="a3"/>
            <w:i/>
          </w:rPr>
          <w:t>Известия</w:t>
        </w:r>
        <w:r w:rsidR="00DC041D" w:rsidRPr="005A4AA0">
          <w:rPr>
            <w:rStyle w:val="a3"/>
            <w:i/>
          </w:rPr>
          <w:t xml:space="preserve"> </w:t>
        </w:r>
        <w:r w:rsidRPr="005A4AA0">
          <w:rPr>
            <w:rStyle w:val="a3"/>
            <w:i/>
          </w:rPr>
          <w:t>Мордовии</w:t>
        </w:r>
        <w:r w:rsidR="00DC041D" w:rsidRPr="005A4AA0">
          <w:rPr>
            <w:rStyle w:val="a3"/>
            <w:i/>
          </w:rPr>
          <w:t>»</w:t>
        </w:r>
      </w:hyperlink>
    </w:p>
    <w:p w14:paraId="386060DB" w14:textId="77777777" w:rsidR="002B61FE" w:rsidRPr="005A4AA0" w:rsidRDefault="002B61FE" w:rsidP="00676D5F">
      <w:pPr>
        <w:numPr>
          <w:ilvl w:val="0"/>
          <w:numId w:val="25"/>
        </w:numPr>
        <w:rPr>
          <w:i/>
        </w:rPr>
      </w:pPr>
      <w:r w:rsidRPr="005A4AA0">
        <w:rPr>
          <w:i/>
        </w:rPr>
        <w:t>В</w:t>
      </w:r>
      <w:r w:rsidR="00DC041D" w:rsidRPr="005A4AA0">
        <w:rPr>
          <w:i/>
        </w:rPr>
        <w:t xml:space="preserve"> </w:t>
      </w:r>
      <w:r w:rsidRPr="005A4AA0">
        <w:rPr>
          <w:i/>
        </w:rPr>
        <w:t>России</w:t>
      </w:r>
      <w:r w:rsidR="00DC041D" w:rsidRPr="005A4AA0">
        <w:rPr>
          <w:i/>
        </w:rPr>
        <w:t xml:space="preserve"> </w:t>
      </w:r>
      <w:r w:rsidRPr="005A4AA0">
        <w:rPr>
          <w:i/>
        </w:rPr>
        <w:t>в</w:t>
      </w:r>
      <w:r w:rsidR="00DC041D" w:rsidRPr="005A4AA0">
        <w:rPr>
          <w:i/>
        </w:rPr>
        <w:t xml:space="preserve"> </w:t>
      </w:r>
      <w:r w:rsidRPr="005A4AA0">
        <w:rPr>
          <w:i/>
        </w:rPr>
        <w:t>2024</w:t>
      </w:r>
      <w:r w:rsidR="00DC041D" w:rsidRPr="005A4AA0">
        <w:rPr>
          <w:i/>
        </w:rPr>
        <w:t xml:space="preserve"> </w:t>
      </w:r>
      <w:r w:rsidRPr="005A4AA0">
        <w:rPr>
          <w:i/>
        </w:rPr>
        <w:t>году</w:t>
      </w:r>
      <w:r w:rsidR="00DC041D" w:rsidRPr="005A4AA0">
        <w:rPr>
          <w:i/>
        </w:rPr>
        <w:t xml:space="preserve"> </w:t>
      </w:r>
      <w:r w:rsidRPr="005A4AA0">
        <w:rPr>
          <w:i/>
        </w:rPr>
        <w:t>женщины</w:t>
      </w:r>
      <w:r w:rsidR="00DC041D" w:rsidRPr="005A4AA0">
        <w:rPr>
          <w:i/>
        </w:rPr>
        <w:t xml:space="preserve"> </w:t>
      </w:r>
      <w:r w:rsidRPr="005A4AA0">
        <w:rPr>
          <w:i/>
        </w:rPr>
        <w:t>выходят</w:t>
      </w:r>
      <w:r w:rsidR="00DC041D" w:rsidRPr="005A4AA0">
        <w:rPr>
          <w:i/>
        </w:rPr>
        <w:t xml:space="preserve"> </w:t>
      </w:r>
      <w:r w:rsidRPr="005A4AA0">
        <w:rPr>
          <w:i/>
        </w:rPr>
        <w:t>на</w:t>
      </w:r>
      <w:r w:rsidR="00DC041D" w:rsidRPr="005A4AA0">
        <w:rPr>
          <w:i/>
        </w:rPr>
        <w:t xml:space="preserve"> </w:t>
      </w:r>
      <w:r w:rsidRPr="005A4AA0">
        <w:rPr>
          <w:i/>
        </w:rPr>
        <w:t>пенсию</w:t>
      </w:r>
      <w:r w:rsidR="00DC041D" w:rsidRPr="005A4AA0">
        <w:rPr>
          <w:i/>
        </w:rPr>
        <w:t xml:space="preserve"> </w:t>
      </w:r>
      <w:r w:rsidRPr="005A4AA0">
        <w:rPr>
          <w:i/>
        </w:rPr>
        <w:t>с</w:t>
      </w:r>
      <w:r w:rsidR="00DC041D" w:rsidRPr="005A4AA0">
        <w:rPr>
          <w:i/>
        </w:rPr>
        <w:t xml:space="preserve"> </w:t>
      </w:r>
      <w:r w:rsidRPr="005A4AA0">
        <w:rPr>
          <w:i/>
        </w:rPr>
        <w:t>58</w:t>
      </w:r>
      <w:r w:rsidR="00DC041D" w:rsidRPr="005A4AA0">
        <w:rPr>
          <w:i/>
        </w:rPr>
        <w:t xml:space="preserve"> </w:t>
      </w:r>
      <w:r w:rsidRPr="005A4AA0">
        <w:rPr>
          <w:i/>
        </w:rPr>
        <w:t>лет,</w:t>
      </w:r>
      <w:r w:rsidR="00DC041D" w:rsidRPr="005A4AA0">
        <w:rPr>
          <w:i/>
        </w:rPr>
        <w:t xml:space="preserve"> </w:t>
      </w:r>
      <w:r w:rsidRPr="005A4AA0">
        <w:rPr>
          <w:i/>
        </w:rPr>
        <w:t>а</w:t>
      </w:r>
      <w:r w:rsidR="00DC041D" w:rsidRPr="005A4AA0">
        <w:rPr>
          <w:i/>
        </w:rPr>
        <w:t xml:space="preserve"> </w:t>
      </w:r>
      <w:r w:rsidRPr="005A4AA0">
        <w:rPr>
          <w:i/>
        </w:rPr>
        <w:t>мужчины</w:t>
      </w:r>
      <w:r w:rsidR="00DC041D" w:rsidRPr="005A4AA0">
        <w:rPr>
          <w:i/>
        </w:rPr>
        <w:t xml:space="preserve"> - </w:t>
      </w:r>
      <w:r w:rsidRPr="005A4AA0">
        <w:rPr>
          <w:i/>
        </w:rPr>
        <w:t>с</w:t>
      </w:r>
      <w:r w:rsidR="00DC041D" w:rsidRPr="005A4AA0">
        <w:rPr>
          <w:i/>
        </w:rPr>
        <w:t xml:space="preserve"> </w:t>
      </w:r>
      <w:r w:rsidRPr="005A4AA0">
        <w:rPr>
          <w:i/>
        </w:rPr>
        <w:t>63,</w:t>
      </w:r>
      <w:r w:rsidR="00DC041D" w:rsidRPr="005A4AA0">
        <w:rPr>
          <w:i/>
        </w:rPr>
        <w:t xml:space="preserve"> </w:t>
      </w:r>
      <w:r w:rsidRPr="005A4AA0">
        <w:rPr>
          <w:i/>
        </w:rPr>
        <w:t>но</w:t>
      </w:r>
      <w:r w:rsidR="00DC041D" w:rsidRPr="005A4AA0">
        <w:rPr>
          <w:i/>
        </w:rPr>
        <w:t xml:space="preserve"> </w:t>
      </w:r>
      <w:r w:rsidRPr="005A4AA0">
        <w:rPr>
          <w:i/>
        </w:rPr>
        <w:t>мало</w:t>
      </w:r>
      <w:r w:rsidR="00DC041D" w:rsidRPr="005A4AA0">
        <w:rPr>
          <w:i/>
        </w:rPr>
        <w:t xml:space="preserve"> </w:t>
      </w:r>
      <w:r w:rsidRPr="005A4AA0">
        <w:rPr>
          <w:i/>
        </w:rPr>
        <w:t>кто</w:t>
      </w:r>
      <w:r w:rsidR="00DC041D" w:rsidRPr="005A4AA0">
        <w:rPr>
          <w:i/>
        </w:rPr>
        <w:t xml:space="preserve"> </w:t>
      </w:r>
      <w:r w:rsidRPr="005A4AA0">
        <w:rPr>
          <w:i/>
        </w:rPr>
        <w:t>задумывается</w:t>
      </w:r>
      <w:r w:rsidR="00DC041D" w:rsidRPr="005A4AA0">
        <w:rPr>
          <w:i/>
        </w:rPr>
        <w:t xml:space="preserve"> </w:t>
      </w:r>
      <w:r w:rsidRPr="005A4AA0">
        <w:rPr>
          <w:i/>
        </w:rPr>
        <w:t>о</w:t>
      </w:r>
      <w:r w:rsidR="00DC041D" w:rsidRPr="005A4AA0">
        <w:rPr>
          <w:i/>
        </w:rPr>
        <w:t xml:space="preserve"> </w:t>
      </w:r>
      <w:r w:rsidRPr="005A4AA0">
        <w:rPr>
          <w:i/>
        </w:rPr>
        <w:t>ней</w:t>
      </w:r>
      <w:r w:rsidR="00DC041D" w:rsidRPr="005A4AA0">
        <w:rPr>
          <w:i/>
        </w:rPr>
        <w:t xml:space="preserve"> </w:t>
      </w:r>
      <w:r w:rsidRPr="005A4AA0">
        <w:rPr>
          <w:i/>
        </w:rPr>
        <w:t>заранее.</w:t>
      </w:r>
      <w:r w:rsidR="00DC041D" w:rsidRPr="005A4AA0">
        <w:rPr>
          <w:i/>
        </w:rPr>
        <w:t xml:space="preserve"> </w:t>
      </w:r>
      <w:r w:rsidRPr="005A4AA0">
        <w:rPr>
          <w:i/>
        </w:rPr>
        <w:t>А</w:t>
      </w:r>
      <w:r w:rsidR="00DC041D" w:rsidRPr="005A4AA0">
        <w:rPr>
          <w:i/>
        </w:rPr>
        <w:t xml:space="preserve"> </w:t>
      </w:r>
      <w:r w:rsidRPr="005A4AA0">
        <w:rPr>
          <w:i/>
        </w:rPr>
        <w:t>зря:</w:t>
      </w:r>
      <w:r w:rsidR="00DC041D" w:rsidRPr="005A4AA0">
        <w:rPr>
          <w:i/>
        </w:rPr>
        <w:t xml:space="preserve"> </w:t>
      </w:r>
      <w:r w:rsidRPr="005A4AA0">
        <w:rPr>
          <w:i/>
        </w:rPr>
        <w:t>ведь,</w:t>
      </w:r>
      <w:r w:rsidR="00DC041D" w:rsidRPr="005A4AA0">
        <w:rPr>
          <w:i/>
        </w:rPr>
        <w:t xml:space="preserve"> </w:t>
      </w:r>
      <w:r w:rsidRPr="005A4AA0">
        <w:rPr>
          <w:i/>
        </w:rPr>
        <w:t>подсчитав</w:t>
      </w:r>
      <w:r w:rsidR="00DC041D" w:rsidRPr="005A4AA0">
        <w:rPr>
          <w:i/>
        </w:rPr>
        <w:t xml:space="preserve"> </w:t>
      </w:r>
      <w:r w:rsidRPr="005A4AA0">
        <w:rPr>
          <w:i/>
        </w:rPr>
        <w:t>примерную</w:t>
      </w:r>
      <w:r w:rsidR="00DC041D" w:rsidRPr="005A4AA0">
        <w:rPr>
          <w:i/>
        </w:rPr>
        <w:t xml:space="preserve"> </w:t>
      </w:r>
      <w:r w:rsidRPr="005A4AA0">
        <w:rPr>
          <w:i/>
        </w:rPr>
        <w:t>сумму</w:t>
      </w:r>
      <w:r w:rsidR="00DC041D" w:rsidRPr="005A4AA0">
        <w:rPr>
          <w:i/>
        </w:rPr>
        <w:t xml:space="preserve"> </w:t>
      </w:r>
      <w:r w:rsidRPr="005A4AA0">
        <w:rPr>
          <w:i/>
        </w:rPr>
        <w:t>выплат,</w:t>
      </w:r>
      <w:r w:rsidR="00DC041D" w:rsidRPr="005A4AA0">
        <w:rPr>
          <w:i/>
        </w:rPr>
        <w:t xml:space="preserve"> </w:t>
      </w:r>
      <w:r w:rsidRPr="005A4AA0">
        <w:rPr>
          <w:i/>
        </w:rPr>
        <w:t>можно</w:t>
      </w:r>
      <w:r w:rsidR="00DC041D" w:rsidRPr="005A4AA0">
        <w:rPr>
          <w:i/>
        </w:rPr>
        <w:t xml:space="preserve"> </w:t>
      </w:r>
      <w:r w:rsidRPr="005A4AA0">
        <w:rPr>
          <w:i/>
        </w:rPr>
        <w:t>принять</w:t>
      </w:r>
      <w:r w:rsidR="00DC041D" w:rsidRPr="005A4AA0">
        <w:rPr>
          <w:i/>
        </w:rPr>
        <w:t xml:space="preserve"> </w:t>
      </w:r>
      <w:r w:rsidRPr="005A4AA0">
        <w:rPr>
          <w:i/>
        </w:rPr>
        <w:t>меры</w:t>
      </w:r>
      <w:r w:rsidR="00DC041D" w:rsidRPr="005A4AA0">
        <w:rPr>
          <w:i/>
        </w:rPr>
        <w:t xml:space="preserve"> </w:t>
      </w:r>
      <w:r w:rsidRPr="005A4AA0">
        <w:rPr>
          <w:i/>
        </w:rPr>
        <w:t>для</w:t>
      </w:r>
      <w:r w:rsidR="00DC041D" w:rsidRPr="005A4AA0">
        <w:rPr>
          <w:i/>
        </w:rPr>
        <w:t xml:space="preserve"> </w:t>
      </w:r>
      <w:r w:rsidRPr="005A4AA0">
        <w:rPr>
          <w:i/>
        </w:rPr>
        <w:t>увеличения</w:t>
      </w:r>
      <w:r w:rsidR="00DC041D" w:rsidRPr="005A4AA0">
        <w:rPr>
          <w:i/>
        </w:rPr>
        <w:t xml:space="preserve"> </w:t>
      </w:r>
      <w:r w:rsidRPr="005A4AA0">
        <w:rPr>
          <w:i/>
        </w:rPr>
        <w:t>будущей</w:t>
      </w:r>
      <w:r w:rsidR="00DC041D" w:rsidRPr="005A4AA0">
        <w:rPr>
          <w:i/>
        </w:rPr>
        <w:t xml:space="preserve"> </w:t>
      </w:r>
      <w:r w:rsidRPr="005A4AA0">
        <w:rPr>
          <w:i/>
        </w:rPr>
        <w:t>пенсии.</w:t>
      </w:r>
      <w:r w:rsidR="00DC041D" w:rsidRPr="005A4AA0">
        <w:rPr>
          <w:i/>
        </w:rPr>
        <w:t xml:space="preserve"> </w:t>
      </w:r>
      <w:r w:rsidRPr="005A4AA0">
        <w:rPr>
          <w:i/>
        </w:rPr>
        <w:t>Прежде</w:t>
      </w:r>
      <w:r w:rsidR="00DC041D" w:rsidRPr="005A4AA0">
        <w:rPr>
          <w:i/>
        </w:rPr>
        <w:t xml:space="preserve"> </w:t>
      </w:r>
      <w:r w:rsidRPr="005A4AA0">
        <w:rPr>
          <w:i/>
        </w:rPr>
        <w:t>всего</w:t>
      </w:r>
      <w:r w:rsidR="00DC041D" w:rsidRPr="005A4AA0">
        <w:rPr>
          <w:i/>
        </w:rPr>
        <w:t xml:space="preserve"> </w:t>
      </w:r>
      <w:r w:rsidRPr="005A4AA0">
        <w:rPr>
          <w:i/>
        </w:rPr>
        <w:t>юристы</w:t>
      </w:r>
      <w:r w:rsidR="00DC041D" w:rsidRPr="005A4AA0">
        <w:rPr>
          <w:i/>
        </w:rPr>
        <w:t xml:space="preserve"> </w:t>
      </w:r>
      <w:r w:rsidRPr="005A4AA0">
        <w:rPr>
          <w:i/>
        </w:rPr>
        <w:t>советуют</w:t>
      </w:r>
      <w:r w:rsidR="00DC041D" w:rsidRPr="005A4AA0">
        <w:rPr>
          <w:i/>
        </w:rPr>
        <w:t xml:space="preserve"> </w:t>
      </w:r>
      <w:r w:rsidRPr="005A4AA0">
        <w:rPr>
          <w:i/>
        </w:rPr>
        <w:t>обратить</w:t>
      </w:r>
      <w:r w:rsidR="00DC041D" w:rsidRPr="005A4AA0">
        <w:rPr>
          <w:i/>
        </w:rPr>
        <w:t xml:space="preserve"> </w:t>
      </w:r>
      <w:r w:rsidRPr="005A4AA0">
        <w:rPr>
          <w:i/>
        </w:rPr>
        <w:t>внимание</w:t>
      </w:r>
      <w:r w:rsidR="00DC041D" w:rsidRPr="005A4AA0">
        <w:rPr>
          <w:i/>
        </w:rPr>
        <w:t xml:space="preserve"> </w:t>
      </w:r>
      <w:r w:rsidRPr="005A4AA0">
        <w:rPr>
          <w:i/>
        </w:rPr>
        <w:t>на</w:t>
      </w:r>
      <w:r w:rsidR="00DC041D" w:rsidRPr="005A4AA0">
        <w:rPr>
          <w:i/>
        </w:rPr>
        <w:t xml:space="preserve"> </w:t>
      </w:r>
      <w:r w:rsidRPr="005A4AA0">
        <w:rPr>
          <w:i/>
        </w:rPr>
        <w:t>пенсионные</w:t>
      </w:r>
      <w:r w:rsidR="00DC041D" w:rsidRPr="005A4AA0">
        <w:rPr>
          <w:i/>
        </w:rPr>
        <w:t xml:space="preserve"> </w:t>
      </w:r>
      <w:r w:rsidRPr="005A4AA0">
        <w:rPr>
          <w:i/>
        </w:rPr>
        <w:t>баллы,</w:t>
      </w:r>
      <w:r w:rsidR="00DC041D" w:rsidRPr="005A4AA0">
        <w:rPr>
          <w:i/>
        </w:rPr>
        <w:t xml:space="preserve"> </w:t>
      </w:r>
      <w:r w:rsidRPr="005A4AA0">
        <w:rPr>
          <w:i/>
        </w:rPr>
        <w:t>поскольку</w:t>
      </w:r>
      <w:r w:rsidR="00DC041D" w:rsidRPr="005A4AA0">
        <w:rPr>
          <w:i/>
        </w:rPr>
        <w:t xml:space="preserve"> </w:t>
      </w:r>
      <w:r w:rsidRPr="005A4AA0">
        <w:rPr>
          <w:i/>
        </w:rPr>
        <w:t>размер</w:t>
      </w:r>
      <w:r w:rsidR="00DC041D" w:rsidRPr="005A4AA0">
        <w:rPr>
          <w:i/>
        </w:rPr>
        <w:t xml:space="preserve"> </w:t>
      </w:r>
      <w:r w:rsidRPr="005A4AA0">
        <w:rPr>
          <w:i/>
        </w:rPr>
        <w:t>выплат</w:t>
      </w:r>
      <w:r w:rsidR="00DC041D" w:rsidRPr="005A4AA0">
        <w:rPr>
          <w:i/>
        </w:rPr>
        <w:t xml:space="preserve"> </w:t>
      </w:r>
      <w:r w:rsidRPr="005A4AA0">
        <w:rPr>
          <w:i/>
        </w:rPr>
        <w:t>в</w:t>
      </w:r>
      <w:r w:rsidR="00DC041D" w:rsidRPr="005A4AA0">
        <w:rPr>
          <w:i/>
        </w:rPr>
        <w:t xml:space="preserve"> </w:t>
      </w:r>
      <w:r w:rsidRPr="005A4AA0">
        <w:rPr>
          <w:i/>
        </w:rPr>
        <w:t>основном</w:t>
      </w:r>
      <w:r w:rsidR="00DC041D" w:rsidRPr="005A4AA0">
        <w:rPr>
          <w:i/>
        </w:rPr>
        <w:t xml:space="preserve"> </w:t>
      </w:r>
      <w:r w:rsidRPr="005A4AA0">
        <w:rPr>
          <w:i/>
        </w:rPr>
        <w:t>зависит</w:t>
      </w:r>
      <w:r w:rsidR="00DC041D" w:rsidRPr="005A4AA0">
        <w:rPr>
          <w:i/>
        </w:rPr>
        <w:t xml:space="preserve"> </w:t>
      </w:r>
      <w:r w:rsidRPr="005A4AA0">
        <w:rPr>
          <w:i/>
        </w:rPr>
        <w:t>от</w:t>
      </w:r>
      <w:r w:rsidR="00DC041D" w:rsidRPr="005A4AA0">
        <w:rPr>
          <w:i/>
        </w:rPr>
        <w:t xml:space="preserve"> </w:t>
      </w:r>
      <w:r w:rsidRPr="005A4AA0">
        <w:rPr>
          <w:i/>
        </w:rPr>
        <w:t>них.</w:t>
      </w:r>
      <w:r w:rsidR="00DC041D" w:rsidRPr="005A4AA0">
        <w:rPr>
          <w:i/>
        </w:rPr>
        <w:t xml:space="preserve"> </w:t>
      </w:r>
      <w:r w:rsidRPr="005A4AA0">
        <w:rPr>
          <w:i/>
        </w:rPr>
        <w:t>Сколько</w:t>
      </w:r>
      <w:r w:rsidR="00DC041D" w:rsidRPr="005A4AA0">
        <w:rPr>
          <w:i/>
        </w:rPr>
        <w:t xml:space="preserve"> </w:t>
      </w:r>
      <w:r w:rsidRPr="005A4AA0">
        <w:rPr>
          <w:i/>
        </w:rPr>
        <w:t>баллов</w:t>
      </w:r>
      <w:r w:rsidR="00DC041D" w:rsidRPr="005A4AA0">
        <w:rPr>
          <w:i/>
        </w:rPr>
        <w:t xml:space="preserve"> </w:t>
      </w:r>
      <w:r w:rsidRPr="005A4AA0">
        <w:rPr>
          <w:i/>
        </w:rPr>
        <w:t>нужно</w:t>
      </w:r>
      <w:r w:rsidR="00DC041D" w:rsidRPr="005A4AA0">
        <w:rPr>
          <w:i/>
        </w:rPr>
        <w:t xml:space="preserve"> </w:t>
      </w:r>
      <w:r w:rsidRPr="005A4AA0">
        <w:rPr>
          <w:i/>
        </w:rPr>
        <w:t>накопить</w:t>
      </w:r>
      <w:r w:rsidR="00DC041D" w:rsidRPr="005A4AA0">
        <w:rPr>
          <w:i/>
        </w:rPr>
        <w:t xml:space="preserve"> </w:t>
      </w:r>
      <w:r w:rsidRPr="005A4AA0">
        <w:rPr>
          <w:i/>
        </w:rPr>
        <w:t>для</w:t>
      </w:r>
      <w:r w:rsidR="00DC041D" w:rsidRPr="005A4AA0">
        <w:rPr>
          <w:i/>
        </w:rPr>
        <w:t xml:space="preserve"> </w:t>
      </w:r>
      <w:r w:rsidRPr="005A4AA0">
        <w:rPr>
          <w:i/>
        </w:rPr>
        <w:t>хорошей</w:t>
      </w:r>
      <w:r w:rsidR="00DC041D" w:rsidRPr="005A4AA0">
        <w:rPr>
          <w:i/>
        </w:rPr>
        <w:t xml:space="preserve"> </w:t>
      </w:r>
      <w:r w:rsidRPr="005A4AA0">
        <w:rPr>
          <w:i/>
        </w:rPr>
        <w:t>пенсии?</w:t>
      </w:r>
      <w:r w:rsidR="00DC041D" w:rsidRPr="005A4AA0">
        <w:rPr>
          <w:i/>
        </w:rPr>
        <w:t xml:space="preserve"> </w:t>
      </w:r>
      <w:r w:rsidRPr="005A4AA0">
        <w:rPr>
          <w:i/>
        </w:rPr>
        <w:t>И</w:t>
      </w:r>
      <w:r w:rsidR="00DC041D" w:rsidRPr="005A4AA0">
        <w:rPr>
          <w:i/>
        </w:rPr>
        <w:t xml:space="preserve"> </w:t>
      </w:r>
      <w:r w:rsidRPr="005A4AA0">
        <w:rPr>
          <w:i/>
        </w:rPr>
        <w:t>как</w:t>
      </w:r>
      <w:r w:rsidR="00DC041D" w:rsidRPr="005A4AA0">
        <w:rPr>
          <w:i/>
        </w:rPr>
        <w:t xml:space="preserve"> </w:t>
      </w:r>
      <w:r w:rsidRPr="005A4AA0">
        <w:rPr>
          <w:i/>
        </w:rPr>
        <w:t>все</w:t>
      </w:r>
      <w:r w:rsidR="00DC041D" w:rsidRPr="005A4AA0">
        <w:rPr>
          <w:i/>
        </w:rPr>
        <w:t xml:space="preserve"> </w:t>
      </w:r>
      <w:r w:rsidRPr="005A4AA0">
        <w:rPr>
          <w:i/>
        </w:rPr>
        <w:t>правильно</w:t>
      </w:r>
      <w:r w:rsidR="00DC041D" w:rsidRPr="005A4AA0">
        <w:rPr>
          <w:i/>
        </w:rPr>
        <w:t xml:space="preserve"> </w:t>
      </w:r>
      <w:r w:rsidRPr="005A4AA0">
        <w:rPr>
          <w:i/>
        </w:rPr>
        <w:t>рассчитать?</w:t>
      </w:r>
      <w:r w:rsidR="00DC041D" w:rsidRPr="005A4AA0">
        <w:rPr>
          <w:i/>
        </w:rPr>
        <w:t xml:space="preserve"> </w:t>
      </w:r>
      <w:hyperlink w:anchor="А103" w:history="1">
        <w:r w:rsidRPr="005A4AA0">
          <w:rPr>
            <w:rStyle w:val="a3"/>
            <w:i/>
          </w:rPr>
          <w:t>Расскажем</w:t>
        </w:r>
        <w:r w:rsidR="00DC041D" w:rsidRPr="005A4AA0">
          <w:rPr>
            <w:rStyle w:val="a3"/>
            <w:i/>
          </w:rPr>
          <w:t xml:space="preserve"> </w:t>
        </w:r>
        <w:r w:rsidRPr="005A4AA0">
          <w:rPr>
            <w:rStyle w:val="a3"/>
            <w:i/>
          </w:rPr>
          <w:t>в</w:t>
        </w:r>
        <w:r w:rsidR="00DC041D" w:rsidRPr="005A4AA0">
          <w:rPr>
            <w:rStyle w:val="a3"/>
            <w:i/>
          </w:rPr>
          <w:t xml:space="preserve"> </w:t>
        </w:r>
        <w:r w:rsidRPr="005A4AA0">
          <w:rPr>
            <w:rStyle w:val="a3"/>
            <w:i/>
          </w:rPr>
          <w:t>материале</w:t>
        </w:r>
        <w:r w:rsidR="00DC041D" w:rsidRPr="005A4AA0">
          <w:rPr>
            <w:rStyle w:val="a3"/>
            <w:i/>
          </w:rPr>
          <w:t xml:space="preserve"> «</w:t>
        </w:r>
        <w:r w:rsidRPr="005A4AA0">
          <w:rPr>
            <w:rStyle w:val="a3"/>
            <w:i/>
          </w:rPr>
          <w:t>РЕН</w:t>
        </w:r>
        <w:r w:rsidR="00DC041D" w:rsidRPr="005A4AA0">
          <w:rPr>
            <w:rStyle w:val="a3"/>
            <w:i/>
          </w:rPr>
          <w:t xml:space="preserve"> </w:t>
        </w:r>
        <w:r w:rsidRPr="005A4AA0">
          <w:rPr>
            <w:rStyle w:val="a3"/>
            <w:i/>
          </w:rPr>
          <w:t>ТВ</w:t>
        </w:r>
        <w:r w:rsidR="00DC041D" w:rsidRPr="005A4AA0">
          <w:rPr>
            <w:rStyle w:val="a3"/>
            <w:i/>
          </w:rPr>
          <w:t>»</w:t>
        </w:r>
      </w:hyperlink>
    </w:p>
    <w:p w14:paraId="64708EEB" w14:textId="77777777" w:rsidR="002B61FE" w:rsidRPr="005A4AA0" w:rsidRDefault="002B61FE" w:rsidP="00676D5F">
      <w:pPr>
        <w:numPr>
          <w:ilvl w:val="0"/>
          <w:numId w:val="25"/>
        </w:numPr>
        <w:rPr>
          <w:i/>
        </w:rPr>
      </w:pPr>
      <w:r w:rsidRPr="005A4AA0">
        <w:rPr>
          <w:i/>
        </w:rPr>
        <w:t>В</w:t>
      </w:r>
      <w:r w:rsidR="00DC041D" w:rsidRPr="005A4AA0">
        <w:rPr>
          <w:i/>
        </w:rPr>
        <w:t xml:space="preserve"> </w:t>
      </w:r>
      <w:r w:rsidRPr="005A4AA0">
        <w:rPr>
          <w:i/>
        </w:rPr>
        <w:t>2024</w:t>
      </w:r>
      <w:r w:rsidR="00DC041D" w:rsidRPr="005A4AA0">
        <w:rPr>
          <w:i/>
        </w:rPr>
        <w:t xml:space="preserve"> </w:t>
      </w:r>
      <w:r w:rsidRPr="005A4AA0">
        <w:rPr>
          <w:i/>
        </w:rPr>
        <w:t>году</w:t>
      </w:r>
      <w:r w:rsidR="00DC041D" w:rsidRPr="005A4AA0">
        <w:rPr>
          <w:i/>
        </w:rPr>
        <w:t xml:space="preserve"> </w:t>
      </w:r>
      <w:r w:rsidRPr="005A4AA0">
        <w:rPr>
          <w:i/>
        </w:rPr>
        <w:t>женщины</w:t>
      </w:r>
      <w:r w:rsidR="00DC041D" w:rsidRPr="005A4AA0">
        <w:rPr>
          <w:i/>
        </w:rPr>
        <w:t xml:space="preserve"> </w:t>
      </w:r>
      <w:r w:rsidRPr="005A4AA0">
        <w:rPr>
          <w:i/>
        </w:rPr>
        <w:t>могут</w:t>
      </w:r>
      <w:r w:rsidR="00DC041D" w:rsidRPr="005A4AA0">
        <w:rPr>
          <w:i/>
        </w:rPr>
        <w:t xml:space="preserve"> </w:t>
      </w:r>
      <w:r w:rsidRPr="005A4AA0">
        <w:rPr>
          <w:i/>
        </w:rPr>
        <w:t>выйти</w:t>
      </w:r>
      <w:r w:rsidR="00DC041D" w:rsidRPr="005A4AA0">
        <w:rPr>
          <w:i/>
        </w:rPr>
        <w:t xml:space="preserve"> </w:t>
      </w:r>
      <w:r w:rsidRPr="005A4AA0">
        <w:rPr>
          <w:i/>
        </w:rPr>
        <w:t>на</w:t>
      </w:r>
      <w:r w:rsidR="00DC041D" w:rsidRPr="005A4AA0">
        <w:rPr>
          <w:i/>
        </w:rPr>
        <w:t xml:space="preserve"> </w:t>
      </w:r>
      <w:r w:rsidRPr="005A4AA0">
        <w:rPr>
          <w:i/>
        </w:rPr>
        <w:t>пенсию</w:t>
      </w:r>
      <w:r w:rsidR="00DC041D" w:rsidRPr="005A4AA0">
        <w:rPr>
          <w:i/>
        </w:rPr>
        <w:t xml:space="preserve"> </w:t>
      </w:r>
      <w:r w:rsidRPr="005A4AA0">
        <w:rPr>
          <w:i/>
        </w:rPr>
        <w:t>в</w:t>
      </w:r>
      <w:r w:rsidR="00DC041D" w:rsidRPr="005A4AA0">
        <w:rPr>
          <w:i/>
        </w:rPr>
        <w:t xml:space="preserve"> </w:t>
      </w:r>
      <w:r w:rsidRPr="005A4AA0">
        <w:rPr>
          <w:i/>
        </w:rPr>
        <w:t>возрасте</w:t>
      </w:r>
      <w:r w:rsidR="00DC041D" w:rsidRPr="005A4AA0">
        <w:rPr>
          <w:i/>
        </w:rPr>
        <w:t xml:space="preserve"> </w:t>
      </w:r>
      <w:r w:rsidRPr="005A4AA0">
        <w:rPr>
          <w:i/>
        </w:rPr>
        <w:t>58</w:t>
      </w:r>
      <w:r w:rsidR="00DC041D" w:rsidRPr="005A4AA0">
        <w:rPr>
          <w:i/>
        </w:rPr>
        <w:t xml:space="preserve"> </w:t>
      </w:r>
      <w:r w:rsidRPr="005A4AA0">
        <w:rPr>
          <w:i/>
        </w:rPr>
        <w:t>лет,</w:t>
      </w:r>
      <w:r w:rsidR="00DC041D" w:rsidRPr="005A4AA0">
        <w:rPr>
          <w:i/>
        </w:rPr>
        <w:t xml:space="preserve"> </w:t>
      </w:r>
      <w:r w:rsidRPr="005A4AA0">
        <w:rPr>
          <w:i/>
        </w:rPr>
        <w:t>а</w:t>
      </w:r>
      <w:r w:rsidR="00DC041D" w:rsidRPr="005A4AA0">
        <w:rPr>
          <w:i/>
        </w:rPr>
        <w:t xml:space="preserve"> </w:t>
      </w:r>
      <w:r w:rsidRPr="005A4AA0">
        <w:rPr>
          <w:i/>
        </w:rPr>
        <w:t>мужчины</w:t>
      </w:r>
      <w:r w:rsidR="00DC041D" w:rsidRPr="005A4AA0">
        <w:rPr>
          <w:i/>
        </w:rPr>
        <w:t xml:space="preserve"> </w:t>
      </w:r>
      <w:r w:rsidRPr="005A4AA0">
        <w:rPr>
          <w:i/>
        </w:rPr>
        <w:t>в</w:t>
      </w:r>
      <w:r w:rsidR="00DC041D" w:rsidRPr="005A4AA0">
        <w:rPr>
          <w:i/>
        </w:rPr>
        <w:t xml:space="preserve"> </w:t>
      </w:r>
      <w:r w:rsidRPr="005A4AA0">
        <w:rPr>
          <w:i/>
        </w:rPr>
        <w:t>возрасте</w:t>
      </w:r>
      <w:r w:rsidR="00DC041D" w:rsidRPr="005A4AA0">
        <w:rPr>
          <w:i/>
        </w:rPr>
        <w:t xml:space="preserve"> </w:t>
      </w:r>
      <w:r w:rsidRPr="005A4AA0">
        <w:rPr>
          <w:i/>
        </w:rPr>
        <w:t>63</w:t>
      </w:r>
      <w:r w:rsidR="00DC041D" w:rsidRPr="005A4AA0">
        <w:rPr>
          <w:i/>
        </w:rPr>
        <w:t xml:space="preserve"> </w:t>
      </w:r>
      <w:r w:rsidRPr="005A4AA0">
        <w:rPr>
          <w:i/>
        </w:rPr>
        <w:t>лет.</w:t>
      </w:r>
      <w:r w:rsidR="00DC041D" w:rsidRPr="005A4AA0">
        <w:rPr>
          <w:i/>
        </w:rPr>
        <w:t xml:space="preserve"> </w:t>
      </w:r>
      <w:r w:rsidRPr="005A4AA0">
        <w:rPr>
          <w:i/>
        </w:rPr>
        <w:t>Для</w:t>
      </w:r>
      <w:r w:rsidR="00DC041D" w:rsidRPr="005A4AA0">
        <w:rPr>
          <w:i/>
        </w:rPr>
        <w:t xml:space="preserve"> </w:t>
      </w:r>
      <w:r w:rsidRPr="005A4AA0">
        <w:rPr>
          <w:i/>
        </w:rPr>
        <w:t>назначения</w:t>
      </w:r>
      <w:r w:rsidR="00DC041D" w:rsidRPr="005A4AA0">
        <w:rPr>
          <w:i/>
        </w:rPr>
        <w:t xml:space="preserve"> </w:t>
      </w:r>
      <w:r w:rsidRPr="005A4AA0">
        <w:rPr>
          <w:i/>
        </w:rPr>
        <w:t>страховой</w:t>
      </w:r>
      <w:r w:rsidR="00DC041D" w:rsidRPr="005A4AA0">
        <w:rPr>
          <w:i/>
        </w:rPr>
        <w:t xml:space="preserve"> </w:t>
      </w:r>
      <w:r w:rsidRPr="005A4AA0">
        <w:rPr>
          <w:i/>
        </w:rPr>
        <w:t>пенсии</w:t>
      </w:r>
      <w:r w:rsidR="00DC041D" w:rsidRPr="005A4AA0">
        <w:rPr>
          <w:i/>
        </w:rPr>
        <w:t xml:space="preserve"> </w:t>
      </w:r>
      <w:r w:rsidRPr="005A4AA0">
        <w:rPr>
          <w:i/>
        </w:rPr>
        <w:t>по</w:t>
      </w:r>
      <w:r w:rsidR="00DC041D" w:rsidRPr="005A4AA0">
        <w:rPr>
          <w:i/>
        </w:rPr>
        <w:t xml:space="preserve"> </w:t>
      </w:r>
      <w:r w:rsidRPr="005A4AA0">
        <w:rPr>
          <w:i/>
        </w:rPr>
        <w:t>старости</w:t>
      </w:r>
      <w:r w:rsidR="00DC041D" w:rsidRPr="005A4AA0">
        <w:rPr>
          <w:i/>
        </w:rPr>
        <w:t xml:space="preserve"> </w:t>
      </w:r>
      <w:r w:rsidRPr="005A4AA0">
        <w:rPr>
          <w:i/>
        </w:rPr>
        <w:t>необходимо</w:t>
      </w:r>
      <w:r w:rsidR="00DC041D" w:rsidRPr="005A4AA0">
        <w:rPr>
          <w:i/>
        </w:rPr>
        <w:t xml:space="preserve"> </w:t>
      </w:r>
      <w:r w:rsidRPr="005A4AA0">
        <w:rPr>
          <w:i/>
        </w:rPr>
        <w:t>проработать</w:t>
      </w:r>
      <w:r w:rsidR="00DC041D" w:rsidRPr="005A4AA0">
        <w:rPr>
          <w:i/>
        </w:rPr>
        <w:t xml:space="preserve"> </w:t>
      </w:r>
      <w:r w:rsidRPr="005A4AA0">
        <w:rPr>
          <w:i/>
        </w:rPr>
        <w:t>не</w:t>
      </w:r>
      <w:r w:rsidR="00DC041D" w:rsidRPr="005A4AA0">
        <w:rPr>
          <w:i/>
        </w:rPr>
        <w:t xml:space="preserve"> </w:t>
      </w:r>
      <w:r w:rsidRPr="005A4AA0">
        <w:rPr>
          <w:i/>
        </w:rPr>
        <w:t>менее</w:t>
      </w:r>
      <w:r w:rsidR="00DC041D" w:rsidRPr="005A4AA0">
        <w:rPr>
          <w:i/>
        </w:rPr>
        <w:t xml:space="preserve"> </w:t>
      </w:r>
      <w:r w:rsidRPr="005A4AA0">
        <w:rPr>
          <w:i/>
        </w:rPr>
        <w:t>15</w:t>
      </w:r>
      <w:r w:rsidR="00DC041D" w:rsidRPr="005A4AA0">
        <w:rPr>
          <w:i/>
        </w:rPr>
        <w:t xml:space="preserve"> </w:t>
      </w:r>
      <w:r w:rsidRPr="005A4AA0">
        <w:rPr>
          <w:i/>
        </w:rPr>
        <w:t>лет</w:t>
      </w:r>
      <w:r w:rsidR="00DC041D" w:rsidRPr="005A4AA0">
        <w:rPr>
          <w:i/>
        </w:rPr>
        <w:t xml:space="preserve"> </w:t>
      </w:r>
      <w:r w:rsidRPr="005A4AA0">
        <w:rPr>
          <w:i/>
        </w:rPr>
        <w:t>и</w:t>
      </w:r>
      <w:r w:rsidR="00DC041D" w:rsidRPr="005A4AA0">
        <w:rPr>
          <w:i/>
        </w:rPr>
        <w:t xml:space="preserve"> </w:t>
      </w:r>
      <w:r w:rsidRPr="005A4AA0">
        <w:rPr>
          <w:i/>
        </w:rPr>
        <w:t>накопить</w:t>
      </w:r>
      <w:r w:rsidR="00DC041D" w:rsidRPr="005A4AA0">
        <w:rPr>
          <w:i/>
        </w:rPr>
        <w:t xml:space="preserve"> </w:t>
      </w:r>
      <w:r w:rsidRPr="005A4AA0">
        <w:rPr>
          <w:i/>
        </w:rPr>
        <w:t>28,2</w:t>
      </w:r>
      <w:r w:rsidR="00DC041D" w:rsidRPr="005A4AA0">
        <w:rPr>
          <w:i/>
        </w:rPr>
        <w:t xml:space="preserve"> </w:t>
      </w:r>
      <w:r w:rsidRPr="005A4AA0">
        <w:rPr>
          <w:i/>
        </w:rPr>
        <w:t>пенсионных</w:t>
      </w:r>
      <w:r w:rsidR="00DC041D" w:rsidRPr="005A4AA0">
        <w:rPr>
          <w:i/>
        </w:rPr>
        <w:t xml:space="preserve"> </w:t>
      </w:r>
      <w:r w:rsidRPr="005A4AA0">
        <w:rPr>
          <w:i/>
        </w:rPr>
        <w:t>балла.</w:t>
      </w:r>
      <w:r w:rsidR="00DC041D" w:rsidRPr="005A4AA0">
        <w:rPr>
          <w:i/>
        </w:rPr>
        <w:t xml:space="preserve"> </w:t>
      </w:r>
      <w:hyperlink w:anchor="А104" w:history="1">
        <w:r w:rsidR="00DC041D" w:rsidRPr="005A4AA0">
          <w:rPr>
            <w:rStyle w:val="a3"/>
            <w:i/>
          </w:rPr>
          <w:t>«</w:t>
        </w:r>
        <w:r w:rsidRPr="005A4AA0">
          <w:rPr>
            <w:rStyle w:val="a3"/>
            <w:i/>
          </w:rPr>
          <w:t>Парламентская</w:t>
        </w:r>
        <w:r w:rsidR="00DC041D" w:rsidRPr="005A4AA0">
          <w:rPr>
            <w:rStyle w:val="a3"/>
            <w:i/>
          </w:rPr>
          <w:t xml:space="preserve"> </w:t>
        </w:r>
        <w:r w:rsidRPr="005A4AA0">
          <w:rPr>
            <w:rStyle w:val="a3"/>
            <w:i/>
          </w:rPr>
          <w:t>газета</w:t>
        </w:r>
        <w:r w:rsidR="00DC041D" w:rsidRPr="005A4AA0">
          <w:rPr>
            <w:rStyle w:val="a3"/>
            <w:i/>
          </w:rPr>
          <w:t xml:space="preserve">» </w:t>
        </w:r>
        <w:r w:rsidRPr="005A4AA0">
          <w:rPr>
            <w:rStyle w:val="a3"/>
            <w:i/>
          </w:rPr>
          <w:t>рассказывает</w:t>
        </w:r>
      </w:hyperlink>
      <w:r w:rsidRPr="005A4AA0">
        <w:rPr>
          <w:i/>
        </w:rPr>
        <w:t>,</w:t>
      </w:r>
      <w:r w:rsidR="00DC041D" w:rsidRPr="005A4AA0">
        <w:rPr>
          <w:i/>
        </w:rPr>
        <w:t xml:space="preserve"> </w:t>
      </w:r>
      <w:r w:rsidRPr="005A4AA0">
        <w:rPr>
          <w:i/>
        </w:rPr>
        <w:t>как</w:t>
      </w:r>
      <w:r w:rsidR="00DC041D" w:rsidRPr="005A4AA0">
        <w:rPr>
          <w:i/>
        </w:rPr>
        <w:t xml:space="preserve"> </w:t>
      </w:r>
      <w:r w:rsidRPr="005A4AA0">
        <w:rPr>
          <w:i/>
        </w:rPr>
        <w:t>заранее</w:t>
      </w:r>
      <w:r w:rsidR="00DC041D" w:rsidRPr="005A4AA0">
        <w:rPr>
          <w:i/>
        </w:rPr>
        <w:t xml:space="preserve"> </w:t>
      </w:r>
      <w:r w:rsidRPr="005A4AA0">
        <w:rPr>
          <w:i/>
        </w:rPr>
        <w:t>убедиться,</w:t>
      </w:r>
      <w:r w:rsidR="00DC041D" w:rsidRPr="005A4AA0">
        <w:rPr>
          <w:i/>
        </w:rPr>
        <w:t xml:space="preserve"> </w:t>
      </w:r>
      <w:r w:rsidRPr="005A4AA0">
        <w:rPr>
          <w:i/>
        </w:rPr>
        <w:t>что</w:t>
      </w:r>
      <w:r w:rsidR="00DC041D" w:rsidRPr="005A4AA0">
        <w:rPr>
          <w:i/>
        </w:rPr>
        <w:t xml:space="preserve"> </w:t>
      </w:r>
      <w:r w:rsidRPr="005A4AA0">
        <w:rPr>
          <w:i/>
        </w:rPr>
        <w:t>эти</w:t>
      </w:r>
      <w:r w:rsidR="00DC041D" w:rsidRPr="005A4AA0">
        <w:rPr>
          <w:i/>
        </w:rPr>
        <w:t xml:space="preserve"> </w:t>
      </w:r>
      <w:r w:rsidRPr="005A4AA0">
        <w:rPr>
          <w:i/>
        </w:rPr>
        <w:t>требования</w:t>
      </w:r>
      <w:r w:rsidR="00DC041D" w:rsidRPr="005A4AA0">
        <w:rPr>
          <w:i/>
        </w:rPr>
        <w:t xml:space="preserve"> </w:t>
      </w:r>
      <w:r w:rsidRPr="005A4AA0">
        <w:rPr>
          <w:i/>
        </w:rPr>
        <w:t>выполнены</w:t>
      </w:r>
      <w:r w:rsidR="00DC041D" w:rsidRPr="005A4AA0">
        <w:rPr>
          <w:i/>
        </w:rPr>
        <w:t xml:space="preserve"> </w:t>
      </w:r>
      <w:r w:rsidRPr="005A4AA0">
        <w:rPr>
          <w:i/>
        </w:rPr>
        <w:t>и</w:t>
      </w:r>
      <w:r w:rsidR="00DC041D" w:rsidRPr="005A4AA0">
        <w:rPr>
          <w:i/>
        </w:rPr>
        <w:t xml:space="preserve"> </w:t>
      </w:r>
      <w:r w:rsidRPr="005A4AA0">
        <w:rPr>
          <w:i/>
        </w:rPr>
        <w:t>почему</w:t>
      </w:r>
      <w:r w:rsidR="00DC041D" w:rsidRPr="005A4AA0">
        <w:rPr>
          <w:i/>
        </w:rPr>
        <w:t xml:space="preserve"> </w:t>
      </w:r>
      <w:r w:rsidRPr="005A4AA0">
        <w:rPr>
          <w:i/>
        </w:rPr>
        <w:t>с</w:t>
      </w:r>
      <w:r w:rsidR="00DC041D" w:rsidRPr="005A4AA0">
        <w:rPr>
          <w:i/>
        </w:rPr>
        <w:t xml:space="preserve"> </w:t>
      </w:r>
      <w:r w:rsidRPr="005A4AA0">
        <w:rPr>
          <w:i/>
        </w:rPr>
        <w:t>этим</w:t>
      </w:r>
      <w:r w:rsidR="00DC041D" w:rsidRPr="005A4AA0">
        <w:rPr>
          <w:i/>
        </w:rPr>
        <w:t xml:space="preserve"> </w:t>
      </w:r>
      <w:r w:rsidRPr="005A4AA0">
        <w:rPr>
          <w:i/>
        </w:rPr>
        <w:t>лучше</w:t>
      </w:r>
      <w:r w:rsidR="00DC041D" w:rsidRPr="005A4AA0">
        <w:rPr>
          <w:i/>
        </w:rPr>
        <w:t xml:space="preserve"> </w:t>
      </w:r>
      <w:r w:rsidRPr="005A4AA0">
        <w:rPr>
          <w:i/>
        </w:rPr>
        <w:t>не</w:t>
      </w:r>
      <w:r w:rsidR="00DC041D" w:rsidRPr="005A4AA0">
        <w:rPr>
          <w:i/>
        </w:rPr>
        <w:t xml:space="preserve"> </w:t>
      </w:r>
      <w:r w:rsidRPr="005A4AA0">
        <w:rPr>
          <w:i/>
        </w:rPr>
        <w:t>тянуть</w:t>
      </w:r>
    </w:p>
    <w:p w14:paraId="4D27B3A6" w14:textId="77777777" w:rsidR="002B61FE" w:rsidRPr="005A4AA0" w:rsidRDefault="002B61FE" w:rsidP="00676D5F">
      <w:pPr>
        <w:numPr>
          <w:ilvl w:val="0"/>
          <w:numId w:val="25"/>
        </w:numPr>
        <w:rPr>
          <w:i/>
        </w:rPr>
      </w:pPr>
      <w:r w:rsidRPr="005A4AA0">
        <w:rPr>
          <w:i/>
        </w:rPr>
        <w:t>Из-за</w:t>
      </w:r>
      <w:r w:rsidR="00DC041D" w:rsidRPr="005A4AA0">
        <w:rPr>
          <w:i/>
        </w:rPr>
        <w:t xml:space="preserve"> </w:t>
      </w:r>
      <w:r w:rsidRPr="005A4AA0">
        <w:rPr>
          <w:i/>
        </w:rPr>
        <w:t>программного</w:t>
      </w:r>
      <w:r w:rsidR="00DC041D" w:rsidRPr="005A4AA0">
        <w:rPr>
          <w:i/>
        </w:rPr>
        <w:t xml:space="preserve"> </w:t>
      </w:r>
      <w:r w:rsidRPr="005A4AA0">
        <w:rPr>
          <w:i/>
        </w:rPr>
        <w:t>сбоя</w:t>
      </w:r>
      <w:r w:rsidR="00DC041D" w:rsidRPr="005A4AA0">
        <w:rPr>
          <w:i/>
        </w:rPr>
        <w:t xml:space="preserve"> </w:t>
      </w:r>
      <w:r w:rsidRPr="005A4AA0">
        <w:rPr>
          <w:i/>
        </w:rPr>
        <w:t>при</w:t>
      </w:r>
      <w:r w:rsidR="00DC041D" w:rsidRPr="005A4AA0">
        <w:rPr>
          <w:i/>
        </w:rPr>
        <w:t xml:space="preserve"> </w:t>
      </w:r>
      <w:r w:rsidRPr="005A4AA0">
        <w:rPr>
          <w:i/>
        </w:rPr>
        <w:t>объединении</w:t>
      </w:r>
      <w:r w:rsidR="00DC041D" w:rsidRPr="005A4AA0">
        <w:rPr>
          <w:i/>
        </w:rPr>
        <w:t xml:space="preserve"> </w:t>
      </w:r>
      <w:r w:rsidRPr="005A4AA0">
        <w:rPr>
          <w:i/>
        </w:rPr>
        <w:t>баз</w:t>
      </w:r>
      <w:r w:rsidR="00DC041D" w:rsidRPr="005A4AA0">
        <w:rPr>
          <w:i/>
        </w:rPr>
        <w:t xml:space="preserve"> </w:t>
      </w:r>
      <w:r w:rsidRPr="005A4AA0">
        <w:rPr>
          <w:i/>
        </w:rPr>
        <w:t>данных</w:t>
      </w:r>
      <w:r w:rsidR="00DC041D" w:rsidRPr="005A4AA0">
        <w:rPr>
          <w:i/>
        </w:rPr>
        <w:t xml:space="preserve"> </w:t>
      </w:r>
      <w:r w:rsidRPr="005A4AA0">
        <w:rPr>
          <w:i/>
        </w:rPr>
        <w:t>69</w:t>
      </w:r>
      <w:r w:rsidR="00DC041D" w:rsidRPr="005A4AA0">
        <w:rPr>
          <w:i/>
        </w:rPr>
        <w:t xml:space="preserve"> </w:t>
      </w:r>
      <w:r w:rsidRPr="005A4AA0">
        <w:rPr>
          <w:i/>
        </w:rPr>
        <w:t>тысяч</w:t>
      </w:r>
      <w:r w:rsidR="00DC041D" w:rsidRPr="005A4AA0">
        <w:rPr>
          <w:i/>
        </w:rPr>
        <w:t xml:space="preserve"> </w:t>
      </w:r>
      <w:r w:rsidRPr="005A4AA0">
        <w:rPr>
          <w:i/>
        </w:rPr>
        <w:t>россиян</w:t>
      </w:r>
      <w:r w:rsidR="00DC041D" w:rsidRPr="005A4AA0">
        <w:rPr>
          <w:i/>
        </w:rPr>
        <w:t xml:space="preserve"> </w:t>
      </w:r>
      <w:r w:rsidRPr="005A4AA0">
        <w:rPr>
          <w:i/>
        </w:rPr>
        <w:t>не</w:t>
      </w:r>
      <w:r w:rsidR="00DC041D" w:rsidRPr="005A4AA0">
        <w:rPr>
          <w:i/>
        </w:rPr>
        <w:t xml:space="preserve"> </w:t>
      </w:r>
      <w:r w:rsidRPr="005A4AA0">
        <w:rPr>
          <w:i/>
        </w:rPr>
        <w:t>получили</w:t>
      </w:r>
      <w:r w:rsidR="00DC041D" w:rsidRPr="005A4AA0">
        <w:rPr>
          <w:i/>
        </w:rPr>
        <w:t xml:space="preserve"> </w:t>
      </w:r>
      <w:r w:rsidRPr="005A4AA0">
        <w:rPr>
          <w:i/>
        </w:rPr>
        <w:t>пенсионные</w:t>
      </w:r>
      <w:r w:rsidR="00DC041D" w:rsidRPr="005A4AA0">
        <w:rPr>
          <w:i/>
        </w:rPr>
        <w:t xml:space="preserve"> </w:t>
      </w:r>
      <w:r w:rsidRPr="005A4AA0">
        <w:rPr>
          <w:i/>
        </w:rPr>
        <w:t>выплаты</w:t>
      </w:r>
      <w:r w:rsidR="00DC041D" w:rsidRPr="005A4AA0">
        <w:rPr>
          <w:i/>
        </w:rPr>
        <w:t xml:space="preserve"> </w:t>
      </w:r>
      <w:r w:rsidRPr="005A4AA0">
        <w:rPr>
          <w:i/>
        </w:rPr>
        <w:t>в</w:t>
      </w:r>
      <w:r w:rsidR="00DC041D" w:rsidRPr="005A4AA0">
        <w:rPr>
          <w:i/>
        </w:rPr>
        <w:t xml:space="preserve"> </w:t>
      </w:r>
      <w:r w:rsidRPr="005A4AA0">
        <w:rPr>
          <w:i/>
        </w:rPr>
        <w:t>конце</w:t>
      </w:r>
      <w:r w:rsidR="00DC041D" w:rsidRPr="005A4AA0">
        <w:rPr>
          <w:i/>
        </w:rPr>
        <w:t xml:space="preserve"> </w:t>
      </w:r>
      <w:r w:rsidRPr="005A4AA0">
        <w:rPr>
          <w:i/>
        </w:rPr>
        <w:t>прошлого</w:t>
      </w:r>
      <w:r w:rsidR="00DC041D" w:rsidRPr="005A4AA0">
        <w:rPr>
          <w:i/>
        </w:rPr>
        <w:t xml:space="preserve"> </w:t>
      </w:r>
      <w:r w:rsidRPr="005A4AA0">
        <w:rPr>
          <w:i/>
        </w:rPr>
        <w:t>года,</w:t>
      </w:r>
      <w:r w:rsidR="00DC041D" w:rsidRPr="005A4AA0">
        <w:rPr>
          <w:i/>
        </w:rPr>
        <w:t xml:space="preserve"> </w:t>
      </w:r>
      <w:r w:rsidRPr="005A4AA0">
        <w:rPr>
          <w:i/>
        </w:rPr>
        <w:t>но</w:t>
      </w:r>
      <w:r w:rsidR="00DC041D" w:rsidRPr="005A4AA0">
        <w:rPr>
          <w:i/>
        </w:rPr>
        <w:t xml:space="preserve"> </w:t>
      </w:r>
      <w:r w:rsidRPr="005A4AA0">
        <w:rPr>
          <w:i/>
        </w:rPr>
        <w:t>благодаря</w:t>
      </w:r>
      <w:r w:rsidR="00DC041D" w:rsidRPr="005A4AA0">
        <w:rPr>
          <w:i/>
        </w:rPr>
        <w:t xml:space="preserve"> </w:t>
      </w:r>
      <w:r w:rsidRPr="005A4AA0">
        <w:rPr>
          <w:i/>
        </w:rPr>
        <w:t>органам</w:t>
      </w:r>
      <w:r w:rsidR="00DC041D" w:rsidRPr="005A4AA0">
        <w:rPr>
          <w:i/>
        </w:rPr>
        <w:t xml:space="preserve"> </w:t>
      </w:r>
      <w:r w:rsidRPr="005A4AA0">
        <w:rPr>
          <w:i/>
        </w:rPr>
        <w:t>прокуратуры</w:t>
      </w:r>
      <w:r w:rsidR="00DC041D" w:rsidRPr="005A4AA0">
        <w:rPr>
          <w:i/>
        </w:rPr>
        <w:t xml:space="preserve"> </w:t>
      </w:r>
      <w:r w:rsidRPr="005A4AA0">
        <w:rPr>
          <w:i/>
        </w:rPr>
        <w:t>проблему</w:t>
      </w:r>
      <w:r w:rsidR="00DC041D" w:rsidRPr="005A4AA0">
        <w:rPr>
          <w:i/>
        </w:rPr>
        <w:t xml:space="preserve"> </w:t>
      </w:r>
      <w:r w:rsidRPr="005A4AA0">
        <w:rPr>
          <w:i/>
        </w:rPr>
        <w:t>удалось</w:t>
      </w:r>
      <w:r w:rsidR="00DC041D" w:rsidRPr="005A4AA0">
        <w:rPr>
          <w:i/>
        </w:rPr>
        <w:t xml:space="preserve"> </w:t>
      </w:r>
      <w:r w:rsidRPr="005A4AA0">
        <w:rPr>
          <w:i/>
        </w:rPr>
        <w:t>оперативно</w:t>
      </w:r>
      <w:r w:rsidR="00DC041D" w:rsidRPr="005A4AA0">
        <w:rPr>
          <w:i/>
        </w:rPr>
        <w:t xml:space="preserve"> </w:t>
      </w:r>
      <w:r w:rsidRPr="005A4AA0">
        <w:rPr>
          <w:i/>
        </w:rPr>
        <w:t>разрешить.</w:t>
      </w:r>
      <w:r w:rsidR="00DC041D" w:rsidRPr="005A4AA0">
        <w:rPr>
          <w:i/>
        </w:rPr>
        <w:t xml:space="preserve"> </w:t>
      </w:r>
      <w:r w:rsidRPr="005A4AA0">
        <w:rPr>
          <w:i/>
        </w:rPr>
        <w:t>Об</w:t>
      </w:r>
      <w:r w:rsidR="00DC041D" w:rsidRPr="005A4AA0">
        <w:rPr>
          <w:i/>
        </w:rPr>
        <w:t xml:space="preserve"> </w:t>
      </w:r>
      <w:r w:rsidRPr="005A4AA0">
        <w:rPr>
          <w:i/>
        </w:rPr>
        <w:t>этом</w:t>
      </w:r>
      <w:r w:rsidR="00DC041D" w:rsidRPr="005A4AA0">
        <w:rPr>
          <w:i/>
        </w:rPr>
        <w:t xml:space="preserve"> </w:t>
      </w:r>
      <w:r w:rsidRPr="005A4AA0">
        <w:rPr>
          <w:i/>
        </w:rPr>
        <w:t>24</w:t>
      </w:r>
      <w:r w:rsidR="00DC041D" w:rsidRPr="005A4AA0">
        <w:rPr>
          <w:i/>
        </w:rPr>
        <w:t xml:space="preserve"> </w:t>
      </w:r>
      <w:r w:rsidRPr="005A4AA0">
        <w:rPr>
          <w:i/>
        </w:rPr>
        <w:t>апреля</w:t>
      </w:r>
      <w:r w:rsidR="00DC041D" w:rsidRPr="005A4AA0">
        <w:rPr>
          <w:i/>
        </w:rPr>
        <w:t xml:space="preserve"> </w:t>
      </w:r>
      <w:r w:rsidRPr="005A4AA0">
        <w:rPr>
          <w:i/>
        </w:rPr>
        <w:t>на</w:t>
      </w:r>
      <w:r w:rsidR="00DC041D" w:rsidRPr="005A4AA0">
        <w:rPr>
          <w:i/>
        </w:rPr>
        <w:t xml:space="preserve"> </w:t>
      </w:r>
      <w:r w:rsidRPr="005A4AA0">
        <w:rPr>
          <w:i/>
        </w:rPr>
        <w:t>пленарном</w:t>
      </w:r>
      <w:r w:rsidR="00DC041D" w:rsidRPr="005A4AA0">
        <w:rPr>
          <w:i/>
        </w:rPr>
        <w:t xml:space="preserve"> </w:t>
      </w:r>
      <w:r w:rsidRPr="005A4AA0">
        <w:rPr>
          <w:i/>
        </w:rPr>
        <w:t>заседании</w:t>
      </w:r>
      <w:r w:rsidR="00DC041D" w:rsidRPr="005A4AA0">
        <w:rPr>
          <w:i/>
        </w:rPr>
        <w:t xml:space="preserve"> </w:t>
      </w:r>
      <w:r w:rsidRPr="005A4AA0">
        <w:rPr>
          <w:i/>
        </w:rPr>
        <w:t>Совета</w:t>
      </w:r>
      <w:r w:rsidR="00DC041D" w:rsidRPr="005A4AA0">
        <w:rPr>
          <w:i/>
        </w:rPr>
        <w:t xml:space="preserve"> </w:t>
      </w:r>
      <w:r w:rsidRPr="005A4AA0">
        <w:rPr>
          <w:i/>
        </w:rPr>
        <w:t>Федерации</w:t>
      </w:r>
      <w:r w:rsidR="00DC041D" w:rsidRPr="005A4AA0">
        <w:rPr>
          <w:i/>
        </w:rPr>
        <w:t xml:space="preserve"> </w:t>
      </w:r>
      <w:r w:rsidRPr="005A4AA0">
        <w:rPr>
          <w:i/>
        </w:rPr>
        <w:t>сообщил</w:t>
      </w:r>
      <w:r w:rsidR="00DC041D" w:rsidRPr="005A4AA0">
        <w:rPr>
          <w:i/>
        </w:rPr>
        <w:t xml:space="preserve"> </w:t>
      </w:r>
      <w:r w:rsidRPr="005A4AA0">
        <w:rPr>
          <w:i/>
        </w:rPr>
        <w:t>генеральный</w:t>
      </w:r>
      <w:r w:rsidR="00DC041D" w:rsidRPr="005A4AA0">
        <w:rPr>
          <w:i/>
        </w:rPr>
        <w:t xml:space="preserve"> </w:t>
      </w:r>
      <w:r w:rsidRPr="005A4AA0">
        <w:rPr>
          <w:i/>
        </w:rPr>
        <w:t>прокурор</w:t>
      </w:r>
      <w:r w:rsidR="00DC041D" w:rsidRPr="005A4AA0">
        <w:rPr>
          <w:i/>
        </w:rPr>
        <w:t xml:space="preserve"> </w:t>
      </w:r>
      <w:r w:rsidRPr="005A4AA0">
        <w:rPr>
          <w:i/>
        </w:rPr>
        <w:t>РФ</w:t>
      </w:r>
      <w:r w:rsidR="00DC041D" w:rsidRPr="005A4AA0">
        <w:rPr>
          <w:i/>
        </w:rPr>
        <w:t xml:space="preserve"> </w:t>
      </w:r>
      <w:r w:rsidRPr="005A4AA0">
        <w:rPr>
          <w:i/>
        </w:rPr>
        <w:t>Игорь</w:t>
      </w:r>
      <w:r w:rsidR="00DC041D" w:rsidRPr="005A4AA0">
        <w:rPr>
          <w:i/>
        </w:rPr>
        <w:t xml:space="preserve"> </w:t>
      </w:r>
      <w:r w:rsidRPr="005A4AA0">
        <w:rPr>
          <w:i/>
        </w:rPr>
        <w:t>Краснов</w:t>
      </w:r>
      <w:r w:rsidR="00DC041D" w:rsidRPr="005A4AA0">
        <w:rPr>
          <w:i/>
        </w:rPr>
        <w:t xml:space="preserve"> </w:t>
      </w:r>
      <w:r w:rsidRPr="005A4AA0">
        <w:rPr>
          <w:i/>
        </w:rPr>
        <w:t>в</w:t>
      </w:r>
      <w:r w:rsidR="00DC041D" w:rsidRPr="005A4AA0">
        <w:rPr>
          <w:i/>
        </w:rPr>
        <w:t xml:space="preserve"> </w:t>
      </w:r>
      <w:r w:rsidRPr="005A4AA0">
        <w:rPr>
          <w:i/>
        </w:rPr>
        <w:t>ходе</w:t>
      </w:r>
      <w:r w:rsidR="00DC041D" w:rsidRPr="005A4AA0">
        <w:rPr>
          <w:i/>
        </w:rPr>
        <w:t xml:space="preserve"> </w:t>
      </w:r>
      <w:r w:rsidRPr="005A4AA0">
        <w:rPr>
          <w:i/>
        </w:rPr>
        <w:t>доклада</w:t>
      </w:r>
      <w:r w:rsidR="00DC041D" w:rsidRPr="005A4AA0">
        <w:rPr>
          <w:i/>
        </w:rPr>
        <w:t xml:space="preserve"> </w:t>
      </w:r>
      <w:r w:rsidRPr="005A4AA0">
        <w:rPr>
          <w:i/>
        </w:rPr>
        <w:t>о</w:t>
      </w:r>
      <w:r w:rsidR="00DC041D" w:rsidRPr="005A4AA0">
        <w:rPr>
          <w:i/>
        </w:rPr>
        <w:t xml:space="preserve"> </w:t>
      </w:r>
      <w:r w:rsidRPr="005A4AA0">
        <w:rPr>
          <w:i/>
        </w:rPr>
        <w:t>проделанной</w:t>
      </w:r>
      <w:r w:rsidR="00DC041D" w:rsidRPr="005A4AA0">
        <w:rPr>
          <w:i/>
        </w:rPr>
        <w:t xml:space="preserve"> </w:t>
      </w:r>
      <w:r w:rsidRPr="005A4AA0">
        <w:rPr>
          <w:i/>
        </w:rPr>
        <w:t>работе</w:t>
      </w:r>
      <w:r w:rsidR="00DC041D" w:rsidRPr="005A4AA0">
        <w:rPr>
          <w:i/>
        </w:rPr>
        <w:t xml:space="preserve"> </w:t>
      </w:r>
      <w:r w:rsidRPr="005A4AA0">
        <w:rPr>
          <w:i/>
        </w:rPr>
        <w:t>за</w:t>
      </w:r>
      <w:r w:rsidR="00DC041D" w:rsidRPr="005A4AA0">
        <w:rPr>
          <w:i/>
        </w:rPr>
        <w:t xml:space="preserve"> </w:t>
      </w:r>
      <w:r w:rsidRPr="005A4AA0">
        <w:rPr>
          <w:i/>
        </w:rPr>
        <w:t>прошлый</w:t>
      </w:r>
      <w:r w:rsidR="00DC041D" w:rsidRPr="005A4AA0">
        <w:rPr>
          <w:i/>
        </w:rPr>
        <w:t xml:space="preserve"> </w:t>
      </w:r>
      <w:r w:rsidRPr="005A4AA0">
        <w:rPr>
          <w:i/>
        </w:rPr>
        <w:t>год,</w:t>
      </w:r>
      <w:r w:rsidR="00DC041D" w:rsidRPr="005A4AA0">
        <w:rPr>
          <w:i/>
        </w:rPr>
        <w:t xml:space="preserve"> </w:t>
      </w:r>
      <w:hyperlink w:anchor="А105" w:history="1">
        <w:r w:rsidRPr="005A4AA0">
          <w:rPr>
            <w:rStyle w:val="a3"/>
            <w:i/>
          </w:rPr>
          <w:t>сообщает</w:t>
        </w:r>
        <w:r w:rsidR="00DC041D" w:rsidRPr="005A4AA0">
          <w:rPr>
            <w:rStyle w:val="a3"/>
            <w:i/>
          </w:rPr>
          <w:t xml:space="preserve"> «</w:t>
        </w:r>
        <w:r w:rsidRPr="005A4AA0">
          <w:rPr>
            <w:rStyle w:val="a3"/>
            <w:i/>
          </w:rPr>
          <w:t>Парламентская</w:t>
        </w:r>
        <w:r w:rsidR="00DC041D" w:rsidRPr="005A4AA0">
          <w:rPr>
            <w:rStyle w:val="a3"/>
            <w:i/>
          </w:rPr>
          <w:t xml:space="preserve"> </w:t>
        </w:r>
        <w:r w:rsidRPr="005A4AA0">
          <w:rPr>
            <w:rStyle w:val="a3"/>
            <w:i/>
          </w:rPr>
          <w:t>газета</w:t>
        </w:r>
        <w:r w:rsidR="00DC041D" w:rsidRPr="005A4AA0">
          <w:rPr>
            <w:rStyle w:val="a3"/>
            <w:i/>
          </w:rPr>
          <w:t>»</w:t>
        </w:r>
      </w:hyperlink>
    </w:p>
    <w:p w14:paraId="0723BED3" w14:textId="3A8BC242" w:rsidR="002B61FE" w:rsidRPr="005A4AA0" w:rsidRDefault="002B61FE" w:rsidP="00676D5F">
      <w:pPr>
        <w:numPr>
          <w:ilvl w:val="0"/>
          <w:numId w:val="25"/>
        </w:numPr>
        <w:rPr>
          <w:i/>
        </w:rPr>
      </w:pPr>
      <w:r w:rsidRPr="005A4AA0">
        <w:rPr>
          <w:i/>
        </w:rPr>
        <w:t>Страховая</w:t>
      </w:r>
      <w:r w:rsidR="00DC041D" w:rsidRPr="005A4AA0">
        <w:rPr>
          <w:i/>
        </w:rPr>
        <w:t xml:space="preserve"> </w:t>
      </w:r>
      <w:r w:rsidRPr="005A4AA0">
        <w:rPr>
          <w:i/>
        </w:rPr>
        <w:t>пенсия</w:t>
      </w:r>
      <w:r w:rsidR="00DC041D" w:rsidRPr="005A4AA0">
        <w:rPr>
          <w:i/>
        </w:rPr>
        <w:t xml:space="preserve"> </w:t>
      </w:r>
      <w:r w:rsidR="00FB4A7D" w:rsidRPr="005A4AA0">
        <w:rPr>
          <w:i/>
        </w:rPr>
        <w:t>— это</w:t>
      </w:r>
      <w:r w:rsidR="00DC041D" w:rsidRPr="005A4AA0">
        <w:rPr>
          <w:i/>
        </w:rPr>
        <w:t xml:space="preserve"> </w:t>
      </w:r>
      <w:r w:rsidRPr="005A4AA0">
        <w:rPr>
          <w:i/>
        </w:rPr>
        <w:t>регулярные</w:t>
      </w:r>
      <w:r w:rsidR="00DC041D" w:rsidRPr="005A4AA0">
        <w:rPr>
          <w:i/>
        </w:rPr>
        <w:t xml:space="preserve"> </w:t>
      </w:r>
      <w:r w:rsidRPr="005A4AA0">
        <w:rPr>
          <w:i/>
        </w:rPr>
        <w:t>выплаты,</w:t>
      </w:r>
      <w:r w:rsidR="00DC041D" w:rsidRPr="005A4AA0">
        <w:rPr>
          <w:i/>
        </w:rPr>
        <w:t xml:space="preserve"> </w:t>
      </w:r>
      <w:r w:rsidRPr="005A4AA0">
        <w:rPr>
          <w:i/>
        </w:rPr>
        <w:t>которые</w:t>
      </w:r>
      <w:r w:rsidR="00DC041D" w:rsidRPr="005A4AA0">
        <w:rPr>
          <w:i/>
        </w:rPr>
        <w:t xml:space="preserve"> </w:t>
      </w:r>
      <w:r w:rsidRPr="005A4AA0">
        <w:rPr>
          <w:i/>
        </w:rPr>
        <w:t>государство</w:t>
      </w:r>
      <w:r w:rsidR="00DC041D" w:rsidRPr="005A4AA0">
        <w:rPr>
          <w:i/>
        </w:rPr>
        <w:t xml:space="preserve"> </w:t>
      </w:r>
      <w:r w:rsidRPr="005A4AA0">
        <w:rPr>
          <w:i/>
        </w:rPr>
        <w:t>предоставляет</w:t>
      </w:r>
      <w:r w:rsidR="00DC041D" w:rsidRPr="005A4AA0">
        <w:rPr>
          <w:i/>
        </w:rPr>
        <w:t xml:space="preserve"> </w:t>
      </w:r>
      <w:r w:rsidRPr="005A4AA0">
        <w:rPr>
          <w:i/>
        </w:rPr>
        <w:t>людям</w:t>
      </w:r>
      <w:r w:rsidR="00DC041D" w:rsidRPr="005A4AA0">
        <w:rPr>
          <w:i/>
        </w:rPr>
        <w:t xml:space="preserve"> </w:t>
      </w:r>
      <w:r w:rsidRPr="005A4AA0">
        <w:rPr>
          <w:i/>
        </w:rPr>
        <w:t>с</w:t>
      </w:r>
      <w:r w:rsidR="00DC041D" w:rsidRPr="005A4AA0">
        <w:rPr>
          <w:i/>
        </w:rPr>
        <w:t xml:space="preserve"> </w:t>
      </w:r>
      <w:r w:rsidRPr="005A4AA0">
        <w:rPr>
          <w:i/>
        </w:rPr>
        <w:t>инвалидностью</w:t>
      </w:r>
      <w:r w:rsidR="00DC041D" w:rsidRPr="005A4AA0">
        <w:rPr>
          <w:i/>
        </w:rPr>
        <w:t xml:space="preserve"> </w:t>
      </w:r>
      <w:r w:rsidRPr="005A4AA0">
        <w:rPr>
          <w:i/>
        </w:rPr>
        <w:t>или</w:t>
      </w:r>
      <w:r w:rsidR="00DC041D" w:rsidRPr="005A4AA0">
        <w:rPr>
          <w:i/>
        </w:rPr>
        <w:t xml:space="preserve"> </w:t>
      </w:r>
      <w:r w:rsidRPr="005A4AA0">
        <w:rPr>
          <w:i/>
        </w:rPr>
        <w:t>лишившимся</w:t>
      </w:r>
      <w:r w:rsidR="00DC041D" w:rsidRPr="005A4AA0">
        <w:rPr>
          <w:i/>
        </w:rPr>
        <w:t xml:space="preserve"> </w:t>
      </w:r>
      <w:r w:rsidRPr="005A4AA0">
        <w:rPr>
          <w:i/>
        </w:rPr>
        <w:t>кормильца,</w:t>
      </w:r>
      <w:r w:rsidR="00DC041D" w:rsidRPr="005A4AA0">
        <w:rPr>
          <w:i/>
        </w:rPr>
        <w:t xml:space="preserve"> </w:t>
      </w:r>
      <w:r w:rsidRPr="005A4AA0">
        <w:rPr>
          <w:i/>
        </w:rPr>
        <w:t>военнослужащим</w:t>
      </w:r>
      <w:r w:rsidR="00DC041D" w:rsidRPr="005A4AA0">
        <w:rPr>
          <w:i/>
        </w:rPr>
        <w:t xml:space="preserve"> </w:t>
      </w:r>
      <w:r w:rsidRPr="005A4AA0">
        <w:rPr>
          <w:i/>
        </w:rPr>
        <w:t>со</w:t>
      </w:r>
      <w:r w:rsidR="00DC041D" w:rsidRPr="005A4AA0">
        <w:rPr>
          <w:i/>
        </w:rPr>
        <w:t xml:space="preserve"> </w:t>
      </w:r>
      <w:r w:rsidRPr="005A4AA0">
        <w:rPr>
          <w:i/>
        </w:rPr>
        <w:t>стажем</w:t>
      </w:r>
      <w:r w:rsidR="00DC041D" w:rsidRPr="005A4AA0">
        <w:rPr>
          <w:i/>
        </w:rPr>
        <w:t xml:space="preserve"> </w:t>
      </w:r>
      <w:r w:rsidRPr="005A4AA0">
        <w:rPr>
          <w:i/>
        </w:rPr>
        <w:t>и</w:t>
      </w:r>
      <w:r w:rsidR="00DC041D" w:rsidRPr="005A4AA0">
        <w:rPr>
          <w:i/>
        </w:rPr>
        <w:t xml:space="preserve"> </w:t>
      </w:r>
      <w:r w:rsidRPr="005A4AA0">
        <w:rPr>
          <w:i/>
        </w:rPr>
        <w:t>другим</w:t>
      </w:r>
      <w:r w:rsidR="00DC041D" w:rsidRPr="005A4AA0">
        <w:rPr>
          <w:i/>
        </w:rPr>
        <w:t xml:space="preserve"> </w:t>
      </w:r>
      <w:r w:rsidRPr="005A4AA0">
        <w:rPr>
          <w:i/>
        </w:rPr>
        <w:t>группам</w:t>
      </w:r>
      <w:r w:rsidR="00DC041D" w:rsidRPr="005A4AA0">
        <w:rPr>
          <w:i/>
        </w:rPr>
        <w:t xml:space="preserve"> </w:t>
      </w:r>
      <w:r w:rsidRPr="005A4AA0">
        <w:rPr>
          <w:i/>
        </w:rPr>
        <w:t>населения.</w:t>
      </w:r>
      <w:r w:rsidR="00DC041D" w:rsidRPr="005A4AA0">
        <w:rPr>
          <w:i/>
        </w:rPr>
        <w:t xml:space="preserve"> </w:t>
      </w:r>
      <w:r w:rsidRPr="005A4AA0">
        <w:rPr>
          <w:i/>
        </w:rPr>
        <w:t>Наиболее</w:t>
      </w:r>
      <w:r w:rsidR="00DC041D" w:rsidRPr="005A4AA0">
        <w:rPr>
          <w:i/>
        </w:rPr>
        <w:t xml:space="preserve"> </w:t>
      </w:r>
      <w:r w:rsidRPr="005A4AA0">
        <w:rPr>
          <w:i/>
        </w:rPr>
        <w:t>распространенный</w:t>
      </w:r>
      <w:r w:rsidR="00DC041D" w:rsidRPr="005A4AA0">
        <w:rPr>
          <w:i/>
        </w:rPr>
        <w:t xml:space="preserve"> </w:t>
      </w:r>
      <w:r w:rsidRPr="005A4AA0">
        <w:rPr>
          <w:i/>
        </w:rPr>
        <w:t>вариант</w:t>
      </w:r>
      <w:r w:rsidR="00DC041D" w:rsidRPr="005A4AA0">
        <w:rPr>
          <w:i/>
        </w:rPr>
        <w:t xml:space="preserve"> </w:t>
      </w:r>
      <w:r w:rsidRPr="005A4AA0">
        <w:rPr>
          <w:i/>
        </w:rPr>
        <w:t>пенсии</w:t>
      </w:r>
      <w:r w:rsidR="00DC041D" w:rsidRPr="005A4AA0">
        <w:rPr>
          <w:i/>
        </w:rPr>
        <w:t xml:space="preserve"> </w:t>
      </w:r>
      <w:r w:rsidRPr="005A4AA0">
        <w:rPr>
          <w:i/>
        </w:rPr>
        <w:t>в</w:t>
      </w:r>
      <w:r w:rsidR="00DC041D" w:rsidRPr="005A4AA0">
        <w:rPr>
          <w:i/>
        </w:rPr>
        <w:t xml:space="preserve"> </w:t>
      </w:r>
      <w:r w:rsidRPr="005A4AA0">
        <w:rPr>
          <w:i/>
        </w:rPr>
        <w:t>России</w:t>
      </w:r>
      <w:r w:rsidR="00DC041D" w:rsidRPr="005A4AA0">
        <w:rPr>
          <w:i/>
        </w:rPr>
        <w:t xml:space="preserve"> </w:t>
      </w:r>
      <w:r w:rsidR="00FB4A7D" w:rsidRPr="005A4AA0">
        <w:rPr>
          <w:i/>
        </w:rPr>
        <w:t>— это</w:t>
      </w:r>
      <w:r w:rsidR="00DC041D" w:rsidRPr="005A4AA0">
        <w:rPr>
          <w:i/>
        </w:rPr>
        <w:t xml:space="preserve"> </w:t>
      </w:r>
      <w:r w:rsidRPr="005A4AA0">
        <w:rPr>
          <w:i/>
        </w:rPr>
        <w:t>пенсия</w:t>
      </w:r>
      <w:r w:rsidR="00DC041D" w:rsidRPr="005A4AA0">
        <w:rPr>
          <w:i/>
        </w:rPr>
        <w:t xml:space="preserve"> </w:t>
      </w:r>
      <w:r w:rsidRPr="005A4AA0">
        <w:rPr>
          <w:i/>
        </w:rPr>
        <w:t>по</w:t>
      </w:r>
      <w:r w:rsidR="00DC041D" w:rsidRPr="005A4AA0">
        <w:rPr>
          <w:i/>
        </w:rPr>
        <w:t xml:space="preserve"> </w:t>
      </w:r>
      <w:r w:rsidRPr="005A4AA0">
        <w:rPr>
          <w:i/>
        </w:rPr>
        <w:t>старости.</w:t>
      </w:r>
      <w:r w:rsidR="00DC041D" w:rsidRPr="005A4AA0">
        <w:rPr>
          <w:i/>
        </w:rPr>
        <w:t xml:space="preserve"> </w:t>
      </w:r>
      <w:r w:rsidRPr="005A4AA0">
        <w:rPr>
          <w:i/>
        </w:rPr>
        <w:t>О</w:t>
      </w:r>
      <w:r w:rsidR="00DC041D" w:rsidRPr="005A4AA0">
        <w:rPr>
          <w:i/>
        </w:rPr>
        <w:t xml:space="preserve"> </w:t>
      </w:r>
      <w:r w:rsidRPr="005A4AA0">
        <w:rPr>
          <w:i/>
        </w:rPr>
        <w:t>ней</w:t>
      </w:r>
      <w:r w:rsidR="00DC041D" w:rsidRPr="005A4AA0">
        <w:rPr>
          <w:i/>
        </w:rPr>
        <w:t xml:space="preserve"> </w:t>
      </w:r>
      <w:r w:rsidRPr="005A4AA0">
        <w:rPr>
          <w:i/>
        </w:rPr>
        <w:t>и</w:t>
      </w:r>
      <w:r w:rsidR="00DC041D" w:rsidRPr="005A4AA0">
        <w:rPr>
          <w:i/>
        </w:rPr>
        <w:t xml:space="preserve"> </w:t>
      </w:r>
      <w:r w:rsidRPr="005A4AA0">
        <w:rPr>
          <w:i/>
        </w:rPr>
        <w:t>пойдет</w:t>
      </w:r>
      <w:r w:rsidR="00DC041D" w:rsidRPr="005A4AA0">
        <w:rPr>
          <w:i/>
        </w:rPr>
        <w:t xml:space="preserve"> </w:t>
      </w:r>
      <w:r w:rsidRPr="005A4AA0">
        <w:rPr>
          <w:i/>
        </w:rPr>
        <w:t>речь</w:t>
      </w:r>
      <w:r w:rsidR="00DC041D" w:rsidRPr="005A4AA0">
        <w:rPr>
          <w:i/>
        </w:rPr>
        <w:t xml:space="preserve"> </w:t>
      </w:r>
      <w:r w:rsidRPr="005A4AA0">
        <w:rPr>
          <w:i/>
        </w:rPr>
        <w:t>в</w:t>
      </w:r>
      <w:r w:rsidR="00DC041D" w:rsidRPr="005A4AA0">
        <w:rPr>
          <w:i/>
        </w:rPr>
        <w:t xml:space="preserve"> </w:t>
      </w:r>
      <w:r w:rsidRPr="005A4AA0">
        <w:rPr>
          <w:i/>
        </w:rPr>
        <w:t>этой</w:t>
      </w:r>
      <w:r w:rsidR="00DC041D" w:rsidRPr="005A4AA0">
        <w:rPr>
          <w:i/>
        </w:rPr>
        <w:t xml:space="preserve"> </w:t>
      </w:r>
      <w:r w:rsidRPr="005A4AA0">
        <w:rPr>
          <w:i/>
        </w:rPr>
        <w:t>статье.</w:t>
      </w:r>
      <w:r w:rsidR="00DC041D" w:rsidRPr="005A4AA0">
        <w:rPr>
          <w:i/>
        </w:rPr>
        <w:t xml:space="preserve"> </w:t>
      </w:r>
      <w:hyperlink w:anchor="А106" w:history="1">
        <w:r w:rsidR="00491906" w:rsidRPr="005A4AA0">
          <w:rPr>
            <w:rStyle w:val="a3"/>
            <w:i/>
          </w:rPr>
          <w:t>News</w:t>
        </w:r>
        <w:r w:rsidRPr="005A4AA0">
          <w:rPr>
            <w:rStyle w:val="a3"/>
            <w:i/>
          </w:rPr>
          <w:t>.ru</w:t>
        </w:r>
        <w:r w:rsidR="00DC041D" w:rsidRPr="005A4AA0">
          <w:rPr>
            <w:rStyle w:val="a3"/>
            <w:i/>
          </w:rPr>
          <w:t xml:space="preserve"> </w:t>
        </w:r>
        <w:r w:rsidRPr="005A4AA0">
          <w:rPr>
            <w:rStyle w:val="a3"/>
            <w:i/>
          </w:rPr>
          <w:t>рассказывает</w:t>
        </w:r>
      </w:hyperlink>
      <w:r w:rsidRPr="005A4AA0">
        <w:rPr>
          <w:i/>
        </w:rPr>
        <w:t>,</w:t>
      </w:r>
      <w:r w:rsidR="00DC041D" w:rsidRPr="005A4AA0">
        <w:rPr>
          <w:i/>
        </w:rPr>
        <w:t xml:space="preserve"> </w:t>
      </w:r>
      <w:r w:rsidRPr="005A4AA0">
        <w:rPr>
          <w:i/>
        </w:rPr>
        <w:t>из</w:t>
      </w:r>
      <w:r w:rsidR="00DC041D" w:rsidRPr="005A4AA0">
        <w:rPr>
          <w:i/>
        </w:rPr>
        <w:t xml:space="preserve"> </w:t>
      </w:r>
      <w:r w:rsidRPr="005A4AA0">
        <w:rPr>
          <w:i/>
        </w:rPr>
        <w:t>чего</w:t>
      </w:r>
      <w:r w:rsidR="00DC041D" w:rsidRPr="005A4AA0">
        <w:rPr>
          <w:i/>
        </w:rPr>
        <w:t xml:space="preserve"> </w:t>
      </w:r>
      <w:r w:rsidRPr="005A4AA0">
        <w:rPr>
          <w:i/>
        </w:rPr>
        <w:t>складывается</w:t>
      </w:r>
      <w:r w:rsidR="00DC041D" w:rsidRPr="005A4AA0">
        <w:rPr>
          <w:i/>
        </w:rPr>
        <w:t xml:space="preserve"> </w:t>
      </w:r>
      <w:r w:rsidRPr="005A4AA0">
        <w:rPr>
          <w:i/>
        </w:rPr>
        <w:t>пособие</w:t>
      </w:r>
      <w:r w:rsidR="00DC041D" w:rsidRPr="005A4AA0">
        <w:rPr>
          <w:i/>
        </w:rPr>
        <w:t xml:space="preserve"> </w:t>
      </w:r>
      <w:r w:rsidRPr="005A4AA0">
        <w:rPr>
          <w:i/>
        </w:rPr>
        <w:t>и</w:t>
      </w:r>
      <w:r w:rsidR="00DC041D" w:rsidRPr="005A4AA0">
        <w:rPr>
          <w:i/>
        </w:rPr>
        <w:t xml:space="preserve"> </w:t>
      </w:r>
      <w:r w:rsidRPr="005A4AA0">
        <w:rPr>
          <w:i/>
        </w:rPr>
        <w:t>как</w:t>
      </w:r>
      <w:r w:rsidR="00DC041D" w:rsidRPr="005A4AA0">
        <w:rPr>
          <w:i/>
        </w:rPr>
        <w:t xml:space="preserve"> </w:t>
      </w:r>
      <w:r w:rsidRPr="005A4AA0">
        <w:rPr>
          <w:i/>
        </w:rPr>
        <w:t>рассчитать</w:t>
      </w:r>
      <w:r w:rsidR="00DC041D" w:rsidRPr="005A4AA0">
        <w:rPr>
          <w:i/>
        </w:rPr>
        <w:t xml:space="preserve"> </w:t>
      </w:r>
      <w:r w:rsidRPr="005A4AA0">
        <w:rPr>
          <w:i/>
        </w:rPr>
        <w:t>пенсию</w:t>
      </w:r>
      <w:r w:rsidR="00DC041D" w:rsidRPr="005A4AA0">
        <w:rPr>
          <w:i/>
        </w:rPr>
        <w:t xml:space="preserve"> </w:t>
      </w:r>
      <w:r w:rsidRPr="005A4AA0">
        <w:rPr>
          <w:i/>
        </w:rPr>
        <w:t>в</w:t>
      </w:r>
      <w:r w:rsidR="00DC041D" w:rsidRPr="005A4AA0">
        <w:rPr>
          <w:i/>
        </w:rPr>
        <w:t xml:space="preserve"> </w:t>
      </w:r>
      <w:r w:rsidRPr="005A4AA0">
        <w:rPr>
          <w:i/>
        </w:rPr>
        <w:t>2024</w:t>
      </w:r>
      <w:r w:rsidR="00DC041D" w:rsidRPr="005A4AA0">
        <w:rPr>
          <w:i/>
        </w:rPr>
        <w:t xml:space="preserve"> </w:t>
      </w:r>
      <w:r w:rsidRPr="005A4AA0">
        <w:rPr>
          <w:i/>
        </w:rPr>
        <w:t>году</w:t>
      </w:r>
    </w:p>
    <w:p w14:paraId="015C5E20" w14:textId="77777777" w:rsidR="00B75D67" w:rsidRPr="005A4AA0" w:rsidRDefault="00B75D67" w:rsidP="00676D5F">
      <w:pPr>
        <w:numPr>
          <w:ilvl w:val="0"/>
          <w:numId w:val="25"/>
        </w:numPr>
        <w:rPr>
          <w:i/>
        </w:rPr>
      </w:pPr>
      <w:r w:rsidRPr="005A4AA0">
        <w:rPr>
          <w:i/>
        </w:rPr>
        <w:t>В</w:t>
      </w:r>
      <w:r w:rsidR="00DC041D" w:rsidRPr="005A4AA0">
        <w:rPr>
          <w:i/>
        </w:rPr>
        <w:t xml:space="preserve"> </w:t>
      </w:r>
      <w:r w:rsidRPr="005A4AA0">
        <w:rPr>
          <w:i/>
        </w:rPr>
        <w:t>2024</w:t>
      </w:r>
      <w:r w:rsidR="00DC041D" w:rsidRPr="005A4AA0">
        <w:rPr>
          <w:i/>
        </w:rPr>
        <w:t xml:space="preserve"> </w:t>
      </w:r>
      <w:r w:rsidRPr="005A4AA0">
        <w:rPr>
          <w:i/>
        </w:rPr>
        <w:t>году</w:t>
      </w:r>
      <w:r w:rsidR="00DC041D" w:rsidRPr="005A4AA0">
        <w:rPr>
          <w:i/>
        </w:rPr>
        <w:t xml:space="preserve"> </w:t>
      </w:r>
      <w:r w:rsidRPr="005A4AA0">
        <w:rPr>
          <w:i/>
        </w:rPr>
        <w:t>прожиточный</w:t>
      </w:r>
      <w:r w:rsidR="00DC041D" w:rsidRPr="005A4AA0">
        <w:rPr>
          <w:i/>
        </w:rPr>
        <w:t xml:space="preserve"> </w:t>
      </w:r>
      <w:r w:rsidRPr="005A4AA0">
        <w:rPr>
          <w:i/>
        </w:rPr>
        <w:t>минимум</w:t>
      </w:r>
      <w:r w:rsidR="00DC041D" w:rsidRPr="005A4AA0">
        <w:rPr>
          <w:i/>
        </w:rPr>
        <w:t xml:space="preserve"> </w:t>
      </w:r>
      <w:r w:rsidRPr="005A4AA0">
        <w:rPr>
          <w:i/>
        </w:rPr>
        <w:t>российского</w:t>
      </w:r>
      <w:r w:rsidR="00DC041D" w:rsidRPr="005A4AA0">
        <w:rPr>
          <w:i/>
        </w:rPr>
        <w:t xml:space="preserve"> </w:t>
      </w:r>
      <w:r w:rsidRPr="005A4AA0">
        <w:rPr>
          <w:i/>
        </w:rPr>
        <w:t>пенсионера</w:t>
      </w:r>
      <w:r w:rsidR="00DC041D" w:rsidRPr="005A4AA0">
        <w:rPr>
          <w:i/>
        </w:rPr>
        <w:t xml:space="preserve"> </w:t>
      </w:r>
      <w:r w:rsidRPr="005A4AA0">
        <w:rPr>
          <w:i/>
        </w:rPr>
        <w:t>составляет</w:t>
      </w:r>
      <w:r w:rsidR="00DC041D" w:rsidRPr="005A4AA0">
        <w:rPr>
          <w:i/>
        </w:rPr>
        <w:t xml:space="preserve"> </w:t>
      </w:r>
      <w:r w:rsidRPr="005A4AA0">
        <w:rPr>
          <w:i/>
        </w:rPr>
        <w:t>13290</w:t>
      </w:r>
      <w:r w:rsidR="00DC041D" w:rsidRPr="005A4AA0">
        <w:rPr>
          <w:i/>
        </w:rPr>
        <w:t xml:space="preserve"> </w:t>
      </w:r>
      <w:r w:rsidRPr="005A4AA0">
        <w:rPr>
          <w:i/>
        </w:rPr>
        <w:t>рублей.</w:t>
      </w:r>
      <w:r w:rsidR="00DC041D" w:rsidRPr="005A4AA0">
        <w:rPr>
          <w:i/>
        </w:rPr>
        <w:t xml:space="preserve"> </w:t>
      </w:r>
      <w:r w:rsidRPr="005A4AA0">
        <w:rPr>
          <w:i/>
        </w:rPr>
        <w:t>За</w:t>
      </w:r>
      <w:r w:rsidR="00DC041D" w:rsidRPr="005A4AA0">
        <w:rPr>
          <w:i/>
        </w:rPr>
        <w:t xml:space="preserve"> </w:t>
      </w:r>
      <w:r w:rsidRPr="005A4AA0">
        <w:rPr>
          <w:i/>
        </w:rPr>
        <w:t>10</w:t>
      </w:r>
      <w:r w:rsidR="00DC041D" w:rsidRPr="005A4AA0">
        <w:rPr>
          <w:i/>
        </w:rPr>
        <w:t xml:space="preserve"> </w:t>
      </w:r>
      <w:r w:rsidRPr="005A4AA0">
        <w:rPr>
          <w:i/>
        </w:rPr>
        <w:t>лет</w:t>
      </w:r>
      <w:r w:rsidR="00DC041D" w:rsidRPr="005A4AA0">
        <w:rPr>
          <w:i/>
        </w:rPr>
        <w:t xml:space="preserve"> </w:t>
      </w:r>
      <w:r w:rsidRPr="005A4AA0">
        <w:rPr>
          <w:i/>
        </w:rPr>
        <w:t>он</w:t>
      </w:r>
      <w:r w:rsidR="00DC041D" w:rsidRPr="005A4AA0">
        <w:rPr>
          <w:i/>
        </w:rPr>
        <w:t xml:space="preserve"> </w:t>
      </w:r>
      <w:r w:rsidRPr="005A4AA0">
        <w:rPr>
          <w:i/>
        </w:rPr>
        <w:t>вырос</w:t>
      </w:r>
      <w:r w:rsidR="00DC041D" w:rsidRPr="005A4AA0">
        <w:rPr>
          <w:i/>
        </w:rPr>
        <w:t xml:space="preserve"> </w:t>
      </w:r>
      <w:r w:rsidRPr="005A4AA0">
        <w:rPr>
          <w:i/>
        </w:rPr>
        <w:t>более</w:t>
      </w:r>
      <w:r w:rsidR="00DC041D" w:rsidRPr="005A4AA0">
        <w:rPr>
          <w:i/>
        </w:rPr>
        <w:t xml:space="preserve"> </w:t>
      </w:r>
      <w:r w:rsidRPr="005A4AA0">
        <w:rPr>
          <w:i/>
        </w:rPr>
        <w:t>чем</w:t>
      </w:r>
      <w:r w:rsidR="00DC041D" w:rsidRPr="005A4AA0">
        <w:rPr>
          <w:i/>
        </w:rPr>
        <w:t xml:space="preserve"> </w:t>
      </w:r>
      <w:r w:rsidRPr="005A4AA0">
        <w:rPr>
          <w:i/>
        </w:rPr>
        <w:t>вдвое</w:t>
      </w:r>
      <w:r w:rsidR="00DC041D" w:rsidRPr="005A4AA0">
        <w:rPr>
          <w:i/>
        </w:rPr>
        <w:t xml:space="preserve"> </w:t>
      </w:r>
      <w:r w:rsidRPr="005A4AA0">
        <w:rPr>
          <w:i/>
        </w:rPr>
        <w:t>или</w:t>
      </w:r>
      <w:r w:rsidR="00DC041D" w:rsidRPr="005A4AA0">
        <w:rPr>
          <w:i/>
        </w:rPr>
        <w:t xml:space="preserve"> </w:t>
      </w:r>
      <w:r w:rsidRPr="005A4AA0">
        <w:rPr>
          <w:i/>
        </w:rPr>
        <w:t>на</w:t>
      </w:r>
      <w:r w:rsidR="00DC041D" w:rsidRPr="005A4AA0">
        <w:rPr>
          <w:i/>
        </w:rPr>
        <w:t xml:space="preserve"> </w:t>
      </w:r>
      <w:r w:rsidRPr="005A4AA0">
        <w:rPr>
          <w:i/>
        </w:rPr>
        <w:t>6892</w:t>
      </w:r>
      <w:r w:rsidR="00DC041D" w:rsidRPr="005A4AA0">
        <w:rPr>
          <w:i/>
        </w:rPr>
        <w:t xml:space="preserve"> </w:t>
      </w:r>
      <w:r w:rsidRPr="005A4AA0">
        <w:rPr>
          <w:i/>
        </w:rPr>
        <w:t>рубля.</w:t>
      </w:r>
      <w:r w:rsidR="00DC041D" w:rsidRPr="005A4AA0">
        <w:rPr>
          <w:i/>
        </w:rPr>
        <w:t xml:space="preserve"> </w:t>
      </w:r>
      <w:r w:rsidRPr="005A4AA0">
        <w:rPr>
          <w:i/>
        </w:rPr>
        <w:t>Об</w:t>
      </w:r>
      <w:r w:rsidR="00DC041D" w:rsidRPr="005A4AA0">
        <w:rPr>
          <w:i/>
        </w:rPr>
        <w:t xml:space="preserve"> </w:t>
      </w:r>
      <w:r w:rsidRPr="005A4AA0">
        <w:rPr>
          <w:i/>
        </w:rPr>
        <w:t>этом</w:t>
      </w:r>
      <w:r w:rsidR="00DC041D" w:rsidRPr="005A4AA0">
        <w:rPr>
          <w:i/>
        </w:rPr>
        <w:t xml:space="preserve"> </w:t>
      </w:r>
      <w:hyperlink w:anchor="А107" w:history="1">
        <w:r w:rsidR="00DC041D" w:rsidRPr="005A4AA0">
          <w:rPr>
            <w:rStyle w:val="a3"/>
            <w:i/>
          </w:rPr>
          <w:t>«</w:t>
        </w:r>
        <w:r w:rsidRPr="005A4AA0">
          <w:rPr>
            <w:rStyle w:val="a3"/>
            <w:i/>
          </w:rPr>
          <w:t>Газете.</w:t>
        </w:r>
        <w:r w:rsidR="00491906" w:rsidRPr="005A4AA0">
          <w:rPr>
            <w:rStyle w:val="a3"/>
            <w:i/>
          </w:rPr>
          <w:t>r</w:t>
        </w:r>
        <w:r w:rsidRPr="005A4AA0">
          <w:rPr>
            <w:rStyle w:val="a3"/>
            <w:i/>
          </w:rPr>
          <w:t>u</w:t>
        </w:r>
        <w:r w:rsidR="00DC041D" w:rsidRPr="005A4AA0">
          <w:rPr>
            <w:rStyle w:val="a3"/>
            <w:i/>
          </w:rPr>
          <w:t xml:space="preserve">» </w:t>
        </w:r>
        <w:r w:rsidRPr="005A4AA0">
          <w:rPr>
            <w:rStyle w:val="a3"/>
            <w:i/>
          </w:rPr>
          <w:t>рассказала</w:t>
        </w:r>
      </w:hyperlink>
      <w:r w:rsidR="00DC041D" w:rsidRPr="005A4AA0">
        <w:rPr>
          <w:i/>
        </w:rPr>
        <w:t xml:space="preserve"> </w:t>
      </w:r>
      <w:r w:rsidRPr="005A4AA0">
        <w:rPr>
          <w:i/>
        </w:rPr>
        <w:t>кандидат</w:t>
      </w:r>
      <w:r w:rsidR="00DC041D" w:rsidRPr="005A4AA0">
        <w:rPr>
          <w:i/>
        </w:rPr>
        <w:t xml:space="preserve"> </w:t>
      </w:r>
      <w:r w:rsidRPr="005A4AA0">
        <w:rPr>
          <w:i/>
        </w:rPr>
        <w:t>экономических</w:t>
      </w:r>
      <w:r w:rsidR="00DC041D" w:rsidRPr="005A4AA0">
        <w:rPr>
          <w:i/>
        </w:rPr>
        <w:t xml:space="preserve"> </w:t>
      </w:r>
      <w:r w:rsidRPr="005A4AA0">
        <w:rPr>
          <w:i/>
        </w:rPr>
        <w:t>наук,</w:t>
      </w:r>
      <w:r w:rsidR="00DC041D" w:rsidRPr="005A4AA0">
        <w:rPr>
          <w:i/>
        </w:rPr>
        <w:t xml:space="preserve"> </w:t>
      </w:r>
      <w:r w:rsidRPr="005A4AA0">
        <w:rPr>
          <w:i/>
        </w:rPr>
        <w:t>доцент</w:t>
      </w:r>
      <w:r w:rsidR="00DC041D" w:rsidRPr="005A4AA0">
        <w:rPr>
          <w:i/>
        </w:rPr>
        <w:t xml:space="preserve"> </w:t>
      </w:r>
      <w:r w:rsidRPr="005A4AA0">
        <w:rPr>
          <w:i/>
        </w:rPr>
        <w:t>Базовой</w:t>
      </w:r>
      <w:r w:rsidR="00DC041D" w:rsidRPr="005A4AA0">
        <w:rPr>
          <w:i/>
        </w:rPr>
        <w:t xml:space="preserve"> </w:t>
      </w:r>
      <w:r w:rsidRPr="005A4AA0">
        <w:rPr>
          <w:i/>
        </w:rPr>
        <w:t>кафедры</w:t>
      </w:r>
      <w:r w:rsidR="00DC041D" w:rsidRPr="005A4AA0">
        <w:rPr>
          <w:i/>
        </w:rPr>
        <w:t xml:space="preserve"> </w:t>
      </w:r>
      <w:r w:rsidRPr="005A4AA0">
        <w:rPr>
          <w:i/>
        </w:rPr>
        <w:t>Торгово-промышленной</w:t>
      </w:r>
      <w:r w:rsidR="00DC041D" w:rsidRPr="005A4AA0">
        <w:rPr>
          <w:i/>
        </w:rPr>
        <w:t xml:space="preserve"> </w:t>
      </w:r>
      <w:r w:rsidRPr="005A4AA0">
        <w:rPr>
          <w:i/>
        </w:rPr>
        <w:t>палаты</w:t>
      </w:r>
      <w:r w:rsidR="00DC041D" w:rsidRPr="005A4AA0">
        <w:rPr>
          <w:i/>
        </w:rPr>
        <w:t xml:space="preserve"> </w:t>
      </w:r>
      <w:r w:rsidRPr="005A4AA0">
        <w:rPr>
          <w:i/>
        </w:rPr>
        <w:t>РФ</w:t>
      </w:r>
      <w:r w:rsidR="00DC041D" w:rsidRPr="005A4AA0">
        <w:rPr>
          <w:i/>
        </w:rPr>
        <w:t xml:space="preserve"> «</w:t>
      </w:r>
      <w:r w:rsidRPr="005A4AA0">
        <w:rPr>
          <w:i/>
        </w:rPr>
        <w:t>Управления</w:t>
      </w:r>
      <w:r w:rsidR="00DC041D" w:rsidRPr="005A4AA0">
        <w:rPr>
          <w:i/>
        </w:rPr>
        <w:t xml:space="preserve"> </w:t>
      </w:r>
      <w:r w:rsidRPr="005A4AA0">
        <w:rPr>
          <w:i/>
        </w:rPr>
        <w:t>человеческими</w:t>
      </w:r>
      <w:r w:rsidR="00DC041D" w:rsidRPr="005A4AA0">
        <w:rPr>
          <w:i/>
        </w:rPr>
        <w:t xml:space="preserve"> </w:t>
      </w:r>
      <w:r w:rsidRPr="005A4AA0">
        <w:rPr>
          <w:i/>
        </w:rPr>
        <w:t>ресурсами</w:t>
      </w:r>
      <w:r w:rsidR="00DC041D" w:rsidRPr="005A4AA0">
        <w:rPr>
          <w:i/>
        </w:rPr>
        <w:t xml:space="preserve">» </w:t>
      </w:r>
      <w:r w:rsidRPr="005A4AA0">
        <w:rPr>
          <w:i/>
        </w:rPr>
        <w:t>РЭУ</w:t>
      </w:r>
      <w:r w:rsidR="00DC041D" w:rsidRPr="005A4AA0">
        <w:rPr>
          <w:i/>
        </w:rPr>
        <w:t xml:space="preserve"> </w:t>
      </w:r>
      <w:r w:rsidRPr="005A4AA0">
        <w:rPr>
          <w:i/>
        </w:rPr>
        <w:t>им.</w:t>
      </w:r>
      <w:r w:rsidR="00DC041D" w:rsidRPr="005A4AA0">
        <w:rPr>
          <w:i/>
        </w:rPr>
        <w:t xml:space="preserve"> </w:t>
      </w:r>
      <w:proofErr w:type="gramStart"/>
      <w:r w:rsidRPr="005A4AA0">
        <w:rPr>
          <w:i/>
        </w:rPr>
        <w:t>Г.В.</w:t>
      </w:r>
      <w:proofErr w:type="gramEnd"/>
      <w:r w:rsidR="00DC041D" w:rsidRPr="005A4AA0">
        <w:rPr>
          <w:i/>
        </w:rPr>
        <w:t xml:space="preserve"> </w:t>
      </w:r>
      <w:r w:rsidRPr="005A4AA0">
        <w:rPr>
          <w:i/>
        </w:rPr>
        <w:t>Плеханова</w:t>
      </w:r>
      <w:r w:rsidR="00DC041D" w:rsidRPr="005A4AA0">
        <w:rPr>
          <w:i/>
        </w:rPr>
        <w:t xml:space="preserve"> </w:t>
      </w:r>
      <w:r w:rsidRPr="005A4AA0">
        <w:rPr>
          <w:i/>
        </w:rPr>
        <w:t>Людмила</w:t>
      </w:r>
      <w:r w:rsidR="00DC041D" w:rsidRPr="005A4AA0">
        <w:rPr>
          <w:i/>
        </w:rPr>
        <w:t xml:space="preserve"> </w:t>
      </w:r>
      <w:r w:rsidRPr="005A4AA0">
        <w:rPr>
          <w:i/>
        </w:rPr>
        <w:t>Иванова-Швец</w:t>
      </w:r>
    </w:p>
    <w:p w14:paraId="4F93B150" w14:textId="77777777" w:rsidR="002B61FE" w:rsidRPr="005A4AA0" w:rsidRDefault="002B61FE" w:rsidP="00676D5F">
      <w:pPr>
        <w:numPr>
          <w:ilvl w:val="0"/>
          <w:numId w:val="25"/>
        </w:numPr>
        <w:rPr>
          <w:i/>
        </w:rPr>
      </w:pPr>
      <w:r w:rsidRPr="005A4AA0">
        <w:rPr>
          <w:i/>
        </w:rPr>
        <w:lastRenderedPageBreak/>
        <w:t>С</w:t>
      </w:r>
      <w:r w:rsidR="00DC041D" w:rsidRPr="005A4AA0">
        <w:rPr>
          <w:i/>
        </w:rPr>
        <w:t xml:space="preserve"> </w:t>
      </w:r>
      <w:r w:rsidRPr="005A4AA0">
        <w:rPr>
          <w:i/>
        </w:rPr>
        <w:t>1</w:t>
      </w:r>
      <w:r w:rsidR="00DC041D" w:rsidRPr="005A4AA0">
        <w:rPr>
          <w:i/>
        </w:rPr>
        <w:t xml:space="preserve"> </w:t>
      </w:r>
      <w:r w:rsidRPr="005A4AA0">
        <w:rPr>
          <w:i/>
        </w:rPr>
        <w:t>апреля</w:t>
      </w:r>
      <w:r w:rsidR="00DC041D" w:rsidRPr="005A4AA0">
        <w:rPr>
          <w:i/>
        </w:rPr>
        <w:t xml:space="preserve"> </w:t>
      </w:r>
      <w:r w:rsidRPr="005A4AA0">
        <w:rPr>
          <w:i/>
        </w:rPr>
        <w:t>размер</w:t>
      </w:r>
      <w:r w:rsidR="00DC041D" w:rsidRPr="005A4AA0">
        <w:rPr>
          <w:i/>
        </w:rPr>
        <w:t xml:space="preserve"> </w:t>
      </w:r>
      <w:r w:rsidRPr="005A4AA0">
        <w:rPr>
          <w:i/>
        </w:rPr>
        <w:t>социальной</w:t>
      </w:r>
      <w:r w:rsidR="00DC041D" w:rsidRPr="005A4AA0">
        <w:rPr>
          <w:i/>
        </w:rPr>
        <w:t xml:space="preserve"> </w:t>
      </w:r>
      <w:r w:rsidRPr="005A4AA0">
        <w:rPr>
          <w:i/>
        </w:rPr>
        <w:t>пенсии</w:t>
      </w:r>
      <w:r w:rsidR="00DC041D" w:rsidRPr="005A4AA0">
        <w:rPr>
          <w:i/>
        </w:rPr>
        <w:t xml:space="preserve"> </w:t>
      </w:r>
      <w:r w:rsidRPr="005A4AA0">
        <w:rPr>
          <w:i/>
        </w:rPr>
        <w:t>россиян</w:t>
      </w:r>
      <w:r w:rsidR="00DC041D" w:rsidRPr="005A4AA0">
        <w:rPr>
          <w:i/>
        </w:rPr>
        <w:t xml:space="preserve"> </w:t>
      </w:r>
      <w:r w:rsidRPr="005A4AA0">
        <w:rPr>
          <w:i/>
        </w:rPr>
        <w:t>проиндексирован</w:t>
      </w:r>
      <w:r w:rsidR="00DC041D" w:rsidRPr="005A4AA0">
        <w:rPr>
          <w:i/>
        </w:rPr>
        <w:t xml:space="preserve"> </w:t>
      </w:r>
      <w:r w:rsidRPr="005A4AA0">
        <w:rPr>
          <w:i/>
        </w:rPr>
        <w:t>на</w:t>
      </w:r>
      <w:r w:rsidR="00DC041D" w:rsidRPr="005A4AA0">
        <w:rPr>
          <w:i/>
        </w:rPr>
        <w:t xml:space="preserve"> </w:t>
      </w:r>
      <w:r w:rsidRPr="005A4AA0">
        <w:rPr>
          <w:i/>
        </w:rPr>
        <w:t>7,5</w:t>
      </w:r>
      <w:r w:rsidR="00DC041D" w:rsidRPr="005A4AA0">
        <w:rPr>
          <w:i/>
        </w:rPr>
        <w:t>%</w:t>
      </w:r>
      <w:r w:rsidRPr="005A4AA0">
        <w:rPr>
          <w:i/>
        </w:rPr>
        <w:t>,</w:t>
      </w:r>
      <w:r w:rsidR="00DC041D" w:rsidRPr="005A4AA0">
        <w:rPr>
          <w:i/>
        </w:rPr>
        <w:t xml:space="preserve"> </w:t>
      </w:r>
      <w:r w:rsidRPr="005A4AA0">
        <w:rPr>
          <w:i/>
        </w:rPr>
        <w:t>что</w:t>
      </w:r>
      <w:r w:rsidR="00DC041D" w:rsidRPr="005A4AA0">
        <w:rPr>
          <w:i/>
        </w:rPr>
        <w:t xml:space="preserve"> </w:t>
      </w:r>
      <w:r w:rsidRPr="005A4AA0">
        <w:rPr>
          <w:i/>
        </w:rPr>
        <w:t>приведет</w:t>
      </w:r>
      <w:r w:rsidR="00DC041D" w:rsidRPr="005A4AA0">
        <w:rPr>
          <w:i/>
        </w:rPr>
        <w:t xml:space="preserve"> </w:t>
      </w:r>
      <w:r w:rsidRPr="005A4AA0">
        <w:rPr>
          <w:i/>
        </w:rPr>
        <w:t>к</w:t>
      </w:r>
      <w:r w:rsidR="00DC041D" w:rsidRPr="005A4AA0">
        <w:rPr>
          <w:i/>
        </w:rPr>
        <w:t xml:space="preserve"> </w:t>
      </w:r>
      <w:r w:rsidRPr="005A4AA0">
        <w:rPr>
          <w:i/>
        </w:rPr>
        <w:t>повышению</w:t>
      </w:r>
      <w:r w:rsidR="00DC041D" w:rsidRPr="005A4AA0">
        <w:rPr>
          <w:i/>
        </w:rPr>
        <w:t xml:space="preserve"> </w:t>
      </w:r>
      <w:r w:rsidRPr="005A4AA0">
        <w:rPr>
          <w:i/>
        </w:rPr>
        <w:t>выплат</w:t>
      </w:r>
      <w:r w:rsidR="00DC041D" w:rsidRPr="005A4AA0">
        <w:rPr>
          <w:i/>
        </w:rPr>
        <w:t xml:space="preserve"> </w:t>
      </w:r>
      <w:r w:rsidRPr="005A4AA0">
        <w:rPr>
          <w:i/>
        </w:rPr>
        <w:t>для</w:t>
      </w:r>
      <w:r w:rsidR="00DC041D" w:rsidRPr="005A4AA0">
        <w:rPr>
          <w:i/>
        </w:rPr>
        <w:t xml:space="preserve"> </w:t>
      </w:r>
      <w:r w:rsidRPr="005A4AA0">
        <w:rPr>
          <w:i/>
        </w:rPr>
        <w:t>4,1</w:t>
      </w:r>
      <w:r w:rsidR="00DC041D" w:rsidRPr="005A4AA0">
        <w:rPr>
          <w:i/>
        </w:rPr>
        <w:t xml:space="preserve"> </w:t>
      </w:r>
      <w:r w:rsidRPr="005A4AA0">
        <w:rPr>
          <w:i/>
        </w:rPr>
        <w:t>млн</w:t>
      </w:r>
      <w:r w:rsidR="00DC041D" w:rsidRPr="005A4AA0">
        <w:rPr>
          <w:i/>
        </w:rPr>
        <w:t xml:space="preserve"> </w:t>
      </w:r>
      <w:r w:rsidRPr="005A4AA0">
        <w:rPr>
          <w:i/>
        </w:rPr>
        <w:t>человек.</w:t>
      </w:r>
      <w:r w:rsidR="00DC041D" w:rsidRPr="005A4AA0">
        <w:rPr>
          <w:i/>
        </w:rPr>
        <w:t xml:space="preserve"> </w:t>
      </w:r>
      <w:r w:rsidRPr="005A4AA0">
        <w:rPr>
          <w:i/>
        </w:rPr>
        <w:t>Об</w:t>
      </w:r>
      <w:r w:rsidR="00DC041D" w:rsidRPr="005A4AA0">
        <w:rPr>
          <w:i/>
        </w:rPr>
        <w:t xml:space="preserve"> </w:t>
      </w:r>
      <w:r w:rsidRPr="005A4AA0">
        <w:rPr>
          <w:i/>
        </w:rPr>
        <w:t>этом</w:t>
      </w:r>
      <w:r w:rsidR="00DC041D" w:rsidRPr="005A4AA0">
        <w:rPr>
          <w:i/>
        </w:rPr>
        <w:t xml:space="preserve"> </w:t>
      </w:r>
      <w:r w:rsidRPr="005A4AA0">
        <w:rPr>
          <w:i/>
        </w:rPr>
        <w:t>сообщили</w:t>
      </w:r>
      <w:r w:rsidR="00DC041D" w:rsidRPr="005A4AA0">
        <w:rPr>
          <w:i/>
        </w:rPr>
        <w:t xml:space="preserve"> </w:t>
      </w:r>
      <w:r w:rsidRPr="005A4AA0">
        <w:rPr>
          <w:i/>
        </w:rPr>
        <w:t>в</w:t>
      </w:r>
      <w:r w:rsidR="00DC041D" w:rsidRPr="005A4AA0">
        <w:rPr>
          <w:i/>
        </w:rPr>
        <w:t xml:space="preserve"> </w:t>
      </w:r>
      <w:r w:rsidRPr="005A4AA0">
        <w:rPr>
          <w:i/>
        </w:rPr>
        <w:t>Министерстве</w:t>
      </w:r>
      <w:r w:rsidR="00DC041D" w:rsidRPr="005A4AA0">
        <w:rPr>
          <w:i/>
        </w:rPr>
        <w:t xml:space="preserve"> </w:t>
      </w:r>
      <w:r w:rsidRPr="005A4AA0">
        <w:rPr>
          <w:i/>
        </w:rPr>
        <w:t>труда</w:t>
      </w:r>
      <w:r w:rsidR="00DC041D" w:rsidRPr="005A4AA0">
        <w:rPr>
          <w:i/>
        </w:rPr>
        <w:t xml:space="preserve"> </w:t>
      </w:r>
      <w:r w:rsidRPr="005A4AA0">
        <w:rPr>
          <w:i/>
        </w:rPr>
        <w:t>и</w:t>
      </w:r>
      <w:r w:rsidR="00DC041D" w:rsidRPr="005A4AA0">
        <w:rPr>
          <w:i/>
        </w:rPr>
        <w:t xml:space="preserve"> </w:t>
      </w:r>
      <w:r w:rsidRPr="005A4AA0">
        <w:rPr>
          <w:i/>
        </w:rPr>
        <w:t>социальной</w:t>
      </w:r>
      <w:r w:rsidR="00DC041D" w:rsidRPr="005A4AA0">
        <w:rPr>
          <w:i/>
        </w:rPr>
        <w:t xml:space="preserve"> </w:t>
      </w:r>
      <w:r w:rsidRPr="005A4AA0">
        <w:rPr>
          <w:i/>
        </w:rPr>
        <w:t>защиты.</w:t>
      </w:r>
      <w:r w:rsidR="00DC041D" w:rsidRPr="005A4AA0">
        <w:rPr>
          <w:i/>
        </w:rPr>
        <w:t xml:space="preserve"> </w:t>
      </w:r>
      <w:r w:rsidRPr="005A4AA0">
        <w:rPr>
          <w:i/>
        </w:rPr>
        <w:t>Среди</w:t>
      </w:r>
      <w:r w:rsidR="00DC041D" w:rsidRPr="005A4AA0">
        <w:rPr>
          <w:i/>
        </w:rPr>
        <w:t xml:space="preserve"> </w:t>
      </w:r>
      <w:r w:rsidRPr="005A4AA0">
        <w:rPr>
          <w:i/>
        </w:rPr>
        <w:t>тех,</w:t>
      </w:r>
      <w:r w:rsidR="00DC041D" w:rsidRPr="005A4AA0">
        <w:rPr>
          <w:i/>
        </w:rPr>
        <w:t xml:space="preserve"> </w:t>
      </w:r>
      <w:r w:rsidRPr="005A4AA0">
        <w:rPr>
          <w:i/>
        </w:rPr>
        <w:t>кто</w:t>
      </w:r>
      <w:r w:rsidR="00DC041D" w:rsidRPr="005A4AA0">
        <w:rPr>
          <w:i/>
        </w:rPr>
        <w:t xml:space="preserve"> </w:t>
      </w:r>
      <w:r w:rsidRPr="005A4AA0">
        <w:rPr>
          <w:i/>
        </w:rPr>
        <w:t>получит</w:t>
      </w:r>
      <w:r w:rsidR="00DC041D" w:rsidRPr="005A4AA0">
        <w:rPr>
          <w:i/>
        </w:rPr>
        <w:t xml:space="preserve"> </w:t>
      </w:r>
      <w:r w:rsidRPr="005A4AA0">
        <w:rPr>
          <w:i/>
        </w:rPr>
        <w:t>увеличенные</w:t>
      </w:r>
      <w:r w:rsidR="00DC041D" w:rsidRPr="005A4AA0">
        <w:rPr>
          <w:i/>
        </w:rPr>
        <w:t xml:space="preserve"> </w:t>
      </w:r>
      <w:r w:rsidRPr="005A4AA0">
        <w:rPr>
          <w:i/>
        </w:rPr>
        <w:t>пенсии,</w:t>
      </w:r>
      <w:r w:rsidR="00DC041D" w:rsidRPr="005A4AA0">
        <w:rPr>
          <w:i/>
        </w:rPr>
        <w:t xml:space="preserve"> </w:t>
      </w:r>
      <w:r w:rsidRPr="005A4AA0">
        <w:rPr>
          <w:i/>
        </w:rPr>
        <w:t>есть</w:t>
      </w:r>
      <w:r w:rsidR="00DC041D" w:rsidRPr="005A4AA0">
        <w:rPr>
          <w:i/>
        </w:rPr>
        <w:t xml:space="preserve"> </w:t>
      </w:r>
      <w:r w:rsidRPr="005A4AA0">
        <w:rPr>
          <w:i/>
        </w:rPr>
        <w:t>3,4</w:t>
      </w:r>
      <w:r w:rsidR="00DC041D" w:rsidRPr="005A4AA0">
        <w:rPr>
          <w:i/>
        </w:rPr>
        <w:t xml:space="preserve"> </w:t>
      </w:r>
      <w:r w:rsidRPr="005A4AA0">
        <w:rPr>
          <w:i/>
        </w:rPr>
        <w:t>млн</w:t>
      </w:r>
      <w:r w:rsidR="00DC041D" w:rsidRPr="005A4AA0">
        <w:rPr>
          <w:i/>
        </w:rPr>
        <w:t xml:space="preserve"> </w:t>
      </w:r>
      <w:r w:rsidRPr="005A4AA0">
        <w:rPr>
          <w:i/>
        </w:rPr>
        <w:t>получателей</w:t>
      </w:r>
      <w:r w:rsidR="00DC041D" w:rsidRPr="005A4AA0">
        <w:rPr>
          <w:i/>
        </w:rPr>
        <w:t xml:space="preserve"> </w:t>
      </w:r>
      <w:proofErr w:type="spellStart"/>
      <w:r w:rsidRPr="005A4AA0">
        <w:rPr>
          <w:i/>
        </w:rPr>
        <w:t>соцпенсий</w:t>
      </w:r>
      <w:proofErr w:type="spellEnd"/>
      <w:r w:rsidR="00DC041D" w:rsidRPr="005A4AA0">
        <w:rPr>
          <w:i/>
        </w:rPr>
        <w:t xml:space="preserve"> </w:t>
      </w:r>
      <w:r w:rsidRPr="005A4AA0">
        <w:rPr>
          <w:i/>
        </w:rPr>
        <w:t>и</w:t>
      </w:r>
      <w:r w:rsidR="00DC041D" w:rsidRPr="005A4AA0">
        <w:rPr>
          <w:i/>
        </w:rPr>
        <w:t xml:space="preserve"> </w:t>
      </w:r>
      <w:r w:rsidRPr="005A4AA0">
        <w:rPr>
          <w:i/>
        </w:rPr>
        <w:t>700</w:t>
      </w:r>
      <w:r w:rsidR="00DC041D" w:rsidRPr="005A4AA0">
        <w:rPr>
          <w:i/>
        </w:rPr>
        <w:t xml:space="preserve"> </w:t>
      </w:r>
      <w:r w:rsidRPr="005A4AA0">
        <w:rPr>
          <w:i/>
        </w:rPr>
        <w:t>тыс.</w:t>
      </w:r>
      <w:r w:rsidR="00DC041D" w:rsidRPr="005A4AA0">
        <w:rPr>
          <w:i/>
        </w:rPr>
        <w:t xml:space="preserve"> </w:t>
      </w:r>
      <w:r w:rsidRPr="005A4AA0">
        <w:rPr>
          <w:i/>
        </w:rPr>
        <w:t>получателей</w:t>
      </w:r>
      <w:r w:rsidR="00DC041D" w:rsidRPr="005A4AA0">
        <w:rPr>
          <w:i/>
        </w:rPr>
        <w:t xml:space="preserve"> </w:t>
      </w:r>
      <w:r w:rsidRPr="005A4AA0">
        <w:rPr>
          <w:i/>
        </w:rPr>
        <w:t>государственного</w:t>
      </w:r>
      <w:r w:rsidR="00DC041D" w:rsidRPr="005A4AA0">
        <w:rPr>
          <w:i/>
        </w:rPr>
        <w:t xml:space="preserve"> </w:t>
      </w:r>
      <w:r w:rsidRPr="005A4AA0">
        <w:rPr>
          <w:i/>
        </w:rPr>
        <w:t>пенсионного</w:t>
      </w:r>
      <w:r w:rsidR="00DC041D" w:rsidRPr="005A4AA0">
        <w:rPr>
          <w:i/>
        </w:rPr>
        <w:t xml:space="preserve"> </w:t>
      </w:r>
      <w:r w:rsidRPr="005A4AA0">
        <w:rPr>
          <w:i/>
        </w:rPr>
        <w:t>обеспечения,</w:t>
      </w:r>
      <w:r w:rsidR="00DC041D" w:rsidRPr="005A4AA0">
        <w:rPr>
          <w:i/>
        </w:rPr>
        <w:t xml:space="preserve"> </w:t>
      </w:r>
      <w:r w:rsidRPr="005A4AA0">
        <w:rPr>
          <w:i/>
        </w:rPr>
        <w:t>включая</w:t>
      </w:r>
      <w:r w:rsidR="00DC041D" w:rsidRPr="005A4AA0">
        <w:rPr>
          <w:i/>
        </w:rPr>
        <w:t xml:space="preserve"> </w:t>
      </w:r>
      <w:r w:rsidRPr="005A4AA0">
        <w:rPr>
          <w:i/>
        </w:rPr>
        <w:t>военнослужащих,</w:t>
      </w:r>
      <w:r w:rsidR="00DC041D" w:rsidRPr="005A4AA0">
        <w:rPr>
          <w:i/>
        </w:rPr>
        <w:t xml:space="preserve"> </w:t>
      </w:r>
      <w:r w:rsidRPr="005A4AA0">
        <w:rPr>
          <w:i/>
        </w:rPr>
        <w:t>членов</w:t>
      </w:r>
      <w:r w:rsidR="00DC041D" w:rsidRPr="005A4AA0">
        <w:rPr>
          <w:i/>
        </w:rPr>
        <w:t xml:space="preserve"> </w:t>
      </w:r>
      <w:r w:rsidRPr="005A4AA0">
        <w:rPr>
          <w:i/>
        </w:rPr>
        <w:t>их</w:t>
      </w:r>
      <w:r w:rsidR="00DC041D" w:rsidRPr="005A4AA0">
        <w:rPr>
          <w:i/>
        </w:rPr>
        <w:t xml:space="preserve"> </w:t>
      </w:r>
      <w:r w:rsidRPr="005A4AA0">
        <w:rPr>
          <w:i/>
        </w:rPr>
        <w:t>семей,</w:t>
      </w:r>
      <w:r w:rsidR="00DC041D" w:rsidRPr="005A4AA0">
        <w:rPr>
          <w:i/>
        </w:rPr>
        <w:t xml:space="preserve"> </w:t>
      </w:r>
      <w:r w:rsidRPr="005A4AA0">
        <w:rPr>
          <w:i/>
        </w:rPr>
        <w:t>участников</w:t>
      </w:r>
      <w:r w:rsidR="00DC041D" w:rsidRPr="005A4AA0">
        <w:rPr>
          <w:i/>
        </w:rPr>
        <w:t xml:space="preserve"> </w:t>
      </w:r>
      <w:r w:rsidRPr="005A4AA0">
        <w:rPr>
          <w:i/>
        </w:rPr>
        <w:t>Великой</w:t>
      </w:r>
      <w:r w:rsidR="00DC041D" w:rsidRPr="005A4AA0">
        <w:rPr>
          <w:i/>
        </w:rPr>
        <w:t xml:space="preserve"> </w:t>
      </w:r>
      <w:r w:rsidRPr="005A4AA0">
        <w:rPr>
          <w:i/>
        </w:rPr>
        <w:t>Отечественной</w:t>
      </w:r>
      <w:r w:rsidR="00DC041D" w:rsidRPr="005A4AA0">
        <w:rPr>
          <w:i/>
        </w:rPr>
        <w:t xml:space="preserve"> </w:t>
      </w:r>
      <w:r w:rsidRPr="005A4AA0">
        <w:rPr>
          <w:i/>
        </w:rPr>
        <w:t>войны</w:t>
      </w:r>
      <w:r w:rsidR="00DC041D" w:rsidRPr="005A4AA0">
        <w:rPr>
          <w:i/>
        </w:rPr>
        <w:t xml:space="preserve"> </w:t>
      </w:r>
      <w:r w:rsidRPr="005A4AA0">
        <w:rPr>
          <w:i/>
        </w:rPr>
        <w:t>и</w:t>
      </w:r>
      <w:r w:rsidR="00DC041D" w:rsidRPr="005A4AA0">
        <w:rPr>
          <w:i/>
        </w:rPr>
        <w:t xml:space="preserve"> </w:t>
      </w:r>
      <w:r w:rsidRPr="005A4AA0">
        <w:rPr>
          <w:i/>
        </w:rPr>
        <w:t>других</w:t>
      </w:r>
      <w:r w:rsidR="00DC041D" w:rsidRPr="005A4AA0">
        <w:rPr>
          <w:i/>
        </w:rPr>
        <w:t xml:space="preserve"> </w:t>
      </w:r>
      <w:r w:rsidRPr="005A4AA0">
        <w:rPr>
          <w:i/>
        </w:rPr>
        <w:t>категорий,</w:t>
      </w:r>
      <w:r w:rsidR="00DC041D" w:rsidRPr="005A4AA0">
        <w:rPr>
          <w:i/>
        </w:rPr>
        <w:t xml:space="preserve"> </w:t>
      </w:r>
      <w:hyperlink w:anchor="А108" w:history="1">
        <w:r w:rsidRPr="005A4AA0">
          <w:rPr>
            <w:rStyle w:val="a3"/>
            <w:i/>
          </w:rPr>
          <w:t>сообщает</w:t>
        </w:r>
        <w:r w:rsidR="00DC041D" w:rsidRPr="005A4AA0">
          <w:rPr>
            <w:rStyle w:val="a3"/>
            <w:i/>
          </w:rPr>
          <w:t xml:space="preserve"> «</w:t>
        </w:r>
        <w:proofErr w:type="spellStart"/>
        <w:r w:rsidRPr="005A4AA0">
          <w:rPr>
            <w:rStyle w:val="a3"/>
            <w:i/>
          </w:rPr>
          <w:t>ФедералПресс</w:t>
        </w:r>
        <w:proofErr w:type="spellEnd"/>
        <w:r w:rsidR="00DC041D" w:rsidRPr="005A4AA0">
          <w:rPr>
            <w:rStyle w:val="a3"/>
            <w:i/>
          </w:rPr>
          <w:t>»</w:t>
        </w:r>
      </w:hyperlink>
    </w:p>
    <w:p w14:paraId="70063309" w14:textId="77777777" w:rsidR="00660B65" w:rsidRPr="005A4AA0" w:rsidRDefault="00660B65" w:rsidP="00FB4A7D">
      <w:pPr>
        <w:jc w:val="center"/>
        <w:outlineLvl w:val="0"/>
        <w:rPr>
          <w:rFonts w:ascii="Arial" w:hAnsi="Arial" w:cs="Arial"/>
          <w:b/>
          <w:sz w:val="32"/>
          <w:szCs w:val="32"/>
        </w:rPr>
      </w:pPr>
      <w:bookmarkStart w:id="6" w:name="_Toc164927303"/>
      <w:r w:rsidRPr="005A4AA0">
        <w:rPr>
          <w:rFonts w:ascii="Arial" w:hAnsi="Arial" w:cs="Arial"/>
          <w:b/>
          <w:color w:val="984806"/>
          <w:sz w:val="32"/>
          <w:szCs w:val="32"/>
        </w:rPr>
        <w:t>Ц</w:t>
      </w:r>
      <w:r w:rsidRPr="005A4AA0">
        <w:rPr>
          <w:rFonts w:ascii="Arial" w:hAnsi="Arial" w:cs="Arial"/>
          <w:b/>
          <w:sz w:val="32"/>
          <w:szCs w:val="32"/>
        </w:rPr>
        <w:t>итаты</w:t>
      </w:r>
      <w:r w:rsidR="00DC041D" w:rsidRPr="005A4AA0">
        <w:rPr>
          <w:rFonts w:ascii="Arial" w:hAnsi="Arial" w:cs="Arial"/>
          <w:b/>
          <w:sz w:val="32"/>
          <w:szCs w:val="32"/>
        </w:rPr>
        <w:t xml:space="preserve"> </w:t>
      </w:r>
      <w:r w:rsidRPr="005A4AA0">
        <w:rPr>
          <w:rFonts w:ascii="Arial" w:hAnsi="Arial" w:cs="Arial"/>
          <w:b/>
          <w:sz w:val="32"/>
          <w:szCs w:val="32"/>
        </w:rPr>
        <w:t>дня</w:t>
      </w:r>
      <w:bookmarkEnd w:id="6"/>
    </w:p>
    <w:p w14:paraId="38E0D7EE" w14:textId="31DDBC23" w:rsidR="00676D5F" w:rsidRPr="005A4AA0" w:rsidRDefault="00763022" w:rsidP="003B3BAA">
      <w:pPr>
        <w:numPr>
          <w:ilvl w:val="0"/>
          <w:numId w:val="27"/>
        </w:numPr>
        <w:rPr>
          <w:i/>
        </w:rPr>
      </w:pPr>
      <w:r w:rsidRPr="005A4AA0">
        <w:rPr>
          <w:i/>
        </w:rPr>
        <w:t>Светлана</w:t>
      </w:r>
      <w:r w:rsidR="00DC041D" w:rsidRPr="005A4AA0">
        <w:rPr>
          <w:i/>
        </w:rPr>
        <w:t xml:space="preserve"> </w:t>
      </w:r>
      <w:r w:rsidRPr="005A4AA0">
        <w:rPr>
          <w:i/>
        </w:rPr>
        <w:t>Бессараб,</w:t>
      </w:r>
      <w:r w:rsidR="00DC041D" w:rsidRPr="005A4AA0">
        <w:rPr>
          <w:i/>
        </w:rPr>
        <w:t xml:space="preserve"> </w:t>
      </w:r>
      <w:r w:rsidRPr="005A4AA0">
        <w:rPr>
          <w:i/>
        </w:rPr>
        <w:t>член</w:t>
      </w:r>
      <w:r w:rsidR="00DC041D" w:rsidRPr="005A4AA0">
        <w:rPr>
          <w:i/>
        </w:rPr>
        <w:t xml:space="preserve"> </w:t>
      </w:r>
      <w:r w:rsidRPr="005A4AA0">
        <w:rPr>
          <w:i/>
        </w:rPr>
        <w:t>Комитета</w:t>
      </w:r>
      <w:r w:rsidR="00DC041D" w:rsidRPr="005A4AA0">
        <w:rPr>
          <w:i/>
        </w:rPr>
        <w:t xml:space="preserve"> </w:t>
      </w:r>
      <w:r w:rsidRPr="005A4AA0">
        <w:rPr>
          <w:i/>
        </w:rPr>
        <w:t>Госдумы</w:t>
      </w:r>
      <w:r w:rsidR="00DC041D" w:rsidRPr="005A4AA0">
        <w:rPr>
          <w:i/>
        </w:rPr>
        <w:t xml:space="preserve"> </w:t>
      </w:r>
      <w:r w:rsidRPr="005A4AA0">
        <w:rPr>
          <w:i/>
        </w:rPr>
        <w:t>по</w:t>
      </w:r>
      <w:r w:rsidR="00DC041D" w:rsidRPr="005A4AA0">
        <w:rPr>
          <w:i/>
        </w:rPr>
        <w:t xml:space="preserve"> </w:t>
      </w:r>
      <w:r w:rsidRPr="005A4AA0">
        <w:rPr>
          <w:i/>
        </w:rPr>
        <w:t>труду,</w:t>
      </w:r>
      <w:r w:rsidR="00DC041D" w:rsidRPr="005A4AA0">
        <w:rPr>
          <w:i/>
        </w:rPr>
        <w:t xml:space="preserve"> </w:t>
      </w:r>
      <w:r w:rsidRPr="005A4AA0">
        <w:rPr>
          <w:i/>
        </w:rPr>
        <w:t>социальной</w:t>
      </w:r>
      <w:r w:rsidR="00DC041D" w:rsidRPr="005A4AA0">
        <w:rPr>
          <w:i/>
        </w:rPr>
        <w:t xml:space="preserve"> </w:t>
      </w:r>
      <w:r w:rsidRPr="005A4AA0">
        <w:rPr>
          <w:i/>
        </w:rPr>
        <w:t>политике</w:t>
      </w:r>
      <w:r w:rsidR="00DC041D" w:rsidRPr="005A4AA0">
        <w:rPr>
          <w:i/>
        </w:rPr>
        <w:t xml:space="preserve"> </w:t>
      </w:r>
      <w:r w:rsidRPr="005A4AA0">
        <w:rPr>
          <w:i/>
        </w:rPr>
        <w:t>и</w:t>
      </w:r>
      <w:r w:rsidR="00DC041D" w:rsidRPr="005A4AA0">
        <w:rPr>
          <w:i/>
        </w:rPr>
        <w:t xml:space="preserve"> </w:t>
      </w:r>
      <w:r w:rsidRPr="005A4AA0">
        <w:rPr>
          <w:i/>
        </w:rPr>
        <w:t>делам</w:t>
      </w:r>
      <w:r w:rsidR="00DC041D" w:rsidRPr="005A4AA0">
        <w:rPr>
          <w:i/>
        </w:rPr>
        <w:t xml:space="preserve"> </w:t>
      </w:r>
      <w:r w:rsidRPr="005A4AA0">
        <w:rPr>
          <w:i/>
        </w:rPr>
        <w:t>ветеранов:</w:t>
      </w:r>
      <w:r w:rsidR="00DC041D" w:rsidRPr="005A4AA0">
        <w:rPr>
          <w:i/>
        </w:rPr>
        <w:t xml:space="preserve"> «</w:t>
      </w:r>
      <w:r w:rsidRPr="005A4AA0">
        <w:rPr>
          <w:i/>
        </w:rPr>
        <w:t>Самое</w:t>
      </w:r>
      <w:r w:rsidR="00DC041D" w:rsidRPr="005A4AA0">
        <w:rPr>
          <w:i/>
        </w:rPr>
        <w:t xml:space="preserve"> </w:t>
      </w:r>
      <w:r w:rsidRPr="005A4AA0">
        <w:rPr>
          <w:i/>
        </w:rPr>
        <w:t>главное</w:t>
      </w:r>
      <w:r w:rsidR="00DC041D" w:rsidRPr="005A4AA0">
        <w:rPr>
          <w:i/>
        </w:rPr>
        <w:t xml:space="preserve"> - </w:t>
      </w:r>
      <w:r w:rsidRPr="005A4AA0">
        <w:rPr>
          <w:i/>
        </w:rPr>
        <w:t>всю</w:t>
      </w:r>
      <w:r w:rsidR="00DC041D" w:rsidRPr="005A4AA0">
        <w:rPr>
          <w:i/>
        </w:rPr>
        <w:t xml:space="preserve"> </w:t>
      </w:r>
      <w:r w:rsidRPr="005A4AA0">
        <w:rPr>
          <w:i/>
        </w:rPr>
        <w:t>свою</w:t>
      </w:r>
      <w:r w:rsidR="00DC041D" w:rsidRPr="005A4AA0">
        <w:rPr>
          <w:i/>
        </w:rPr>
        <w:t xml:space="preserve"> </w:t>
      </w:r>
      <w:r w:rsidRPr="005A4AA0">
        <w:rPr>
          <w:i/>
        </w:rPr>
        <w:t>трудовую</w:t>
      </w:r>
      <w:r w:rsidR="00DC041D" w:rsidRPr="005A4AA0">
        <w:rPr>
          <w:i/>
        </w:rPr>
        <w:t xml:space="preserve"> </w:t>
      </w:r>
      <w:r w:rsidRPr="005A4AA0">
        <w:rPr>
          <w:i/>
        </w:rPr>
        <w:t>деятельность</w:t>
      </w:r>
      <w:r w:rsidR="00DC041D" w:rsidRPr="005A4AA0">
        <w:rPr>
          <w:i/>
        </w:rPr>
        <w:t xml:space="preserve"> </w:t>
      </w:r>
      <w:r w:rsidRPr="005A4AA0">
        <w:rPr>
          <w:i/>
        </w:rPr>
        <w:t>работать</w:t>
      </w:r>
      <w:r w:rsidR="00DC041D" w:rsidRPr="005A4AA0">
        <w:rPr>
          <w:i/>
        </w:rPr>
        <w:t xml:space="preserve"> </w:t>
      </w:r>
      <w:r w:rsidRPr="005A4AA0">
        <w:rPr>
          <w:i/>
        </w:rPr>
        <w:t>с</w:t>
      </w:r>
      <w:r w:rsidR="00DC041D" w:rsidRPr="005A4AA0">
        <w:rPr>
          <w:i/>
        </w:rPr>
        <w:t xml:space="preserve"> «</w:t>
      </w:r>
      <w:r w:rsidRPr="005A4AA0">
        <w:rPr>
          <w:i/>
        </w:rPr>
        <w:t>белой</w:t>
      </w:r>
      <w:r w:rsidR="00DC041D" w:rsidRPr="005A4AA0">
        <w:rPr>
          <w:i/>
        </w:rPr>
        <w:t xml:space="preserve">» </w:t>
      </w:r>
      <w:r w:rsidRPr="005A4AA0">
        <w:rPr>
          <w:i/>
        </w:rPr>
        <w:t>заработной</w:t>
      </w:r>
      <w:r w:rsidR="00DC041D" w:rsidRPr="005A4AA0">
        <w:rPr>
          <w:i/>
        </w:rPr>
        <w:t xml:space="preserve"> </w:t>
      </w:r>
      <w:r w:rsidRPr="005A4AA0">
        <w:rPr>
          <w:i/>
        </w:rPr>
        <w:t>платой.</w:t>
      </w:r>
      <w:r w:rsidR="00DC041D" w:rsidRPr="005A4AA0">
        <w:rPr>
          <w:i/>
        </w:rPr>
        <w:t xml:space="preserve"> </w:t>
      </w:r>
      <w:r w:rsidRPr="005A4AA0">
        <w:rPr>
          <w:i/>
        </w:rPr>
        <w:t>Некоторые</w:t>
      </w:r>
      <w:r w:rsidR="00DC041D" w:rsidRPr="005A4AA0">
        <w:rPr>
          <w:i/>
        </w:rPr>
        <w:t xml:space="preserve"> </w:t>
      </w:r>
      <w:r w:rsidRPr="005A4AA0">
        <w:rPr>
          <w:i/>
        </w:rPr>
        <w:t>работодатели</w:t>
      </w:r>
      <w:r w:rsidR="00DC041D" w:rsidRPr="005A4AA0">
        <w:rPr>
          <w:i/>
        </w:rPr>
        <w:t xml:space="preserve"> </w:t>
      </w:r>
      <w:r w:rsidRPr="005A4AA0">
        <w:rPr>
          <w:i/>
        </w:rPr>
        <w:t>до</w:t>
      </w:r>
      <w:r w:rsidR="00DC041D" w:rsidRPr="005A4AA0">
        <w:rPr>
          <w:i/>
        </w:rPr>
        <w:t xml:space="preserve"> </w:t>
      </w:r>
      <w:r w:rsidRPr="005A4AA0">
        <w:rPr>
          <w:i/>
        </w:rPr>
        <w:t>сих</w:t>
      </w:r>
      <w:r w:rsidR="00DC041D" w:rsidRPr="005A4AA0">
        <w:rPr>
          <w:i/>
        </w:rPr>
        <w:t xml:space="preserve"> </w:t>
      </w:r>
      <w:r w:rsidRPr="005A4AA0">
        <w:rPr>
          <w:i/>
        </w:rPr>
        <w:t>пор</w:t>
      </w:r>
      <w:r w:rsidR="00DC041D" w:rsidRPr="005A4AA0">
        <w:rPr>
          <w:i/>
        </w:rPr>
        <w:t xml:space="preserve"> </w:t>
      </w:r>
      <w:r w:rsidRPr="005A4AA0">
        <w:rPr>
          <w:i/>
        </w:rPr>
        <w:t>предпочитают</w:t>
      </w:r>
      <w:r w:rsidR="00DC041D" w:rsidRPr="005A4AA0">
        <w:rPr>
          <w:i/>
        </w:rPr>
        <w:t xml:space="preserve"> </w:t>
      </w:r>
      <w:r w:rsidRPr="005A4AA0">
        <w:rPr>
          <w:i/>
        </w:rPr>
        <w:t>нанимать</w:t>
      </w:r>
      <w:r w:rsidR="00DC041D" w:rsidRPr="005A4AA0">
        <w:rPr>
          <w:i/>
        </w:rPr>
        <w:t xml:space="preserve"> </w:t>
      </w:r>
      <w:r w:rsidRPr="005A4AA0">
        <w:rPr>
          <w:i/>
        </w:rPr>
        <w:t>работников</w:t>
      </w:r>
      <w:r w:rsidR="00DC041D" w:rsidRPr="005A4AA0">
        <w:rPr>
          <w:i/>
        </w:rPr>
        <w:t xml:space="preserve"> </w:t>
      </w:r>
      <w:r w:rsidRPr="005A4AA0">
        <w:rPr>
          <w:i/>
        </w:rPr>
        <w:t>по</w:t>
      </w:r>
      <w:r w:rsidR="00DC041D" w:rsidRPr="005A4AA0">
        <w:rPr>
          <w:i/>
        </w:rPr>
        <w:t xml:space="preserve"> «</w:t>
      </w:r>
      <w:r w:rsidRPr="005A4AA0">
        <w:rPr>
          <w:i/>
        </w:rPr>
        <w:t>серым</w:t>
      </w:r>
      <w:r w:rsidR="00DC041D" w:rsidRPr="005A4AA0">
        <w:rPr>
          <w:i/>
        </w:rPr>
        <w:t xml:space="preserve">» </w:t>
      </w:r>
      <w:r w:rsidRPr="005A4AA0">
        <w:rPr>
          <w:i/>
        </w:rPr>
        <w:t>схемам,</w:t>
      </w:r>
      <w:r w:rsidR="00DC041D" w:rsidRPr="005A4AA0">
        <w:rPr>
          <w:i/>
        </w:rPr>
        <w:t xml:space="preserve"> </w:t>
      </w:r>
      <w:r w:rsidRPr="005A4AA0">
        <w:rPr>
          <w:i/>
        </w:rPr>
        <w:t>когда</w:t>
      </w:r>
      <w:r w:rsidR="00DC041D" w:rsidRPr="005A4AA0">
        <w:rPr>
          <w:i/>
        </w:rPr>
        <w:t xml:space="preserve"> </w:t>
      </w:r>
      <w:r w:rsidRPr="005A4AA0">
        <w:rPr>
          <w:i/>
        </w:rPr>
        <w:t>часть</w:t>
      </w:r>
      <w:r w:rsidR="00DC041D" w:rsidRPr="005A4AA0">
        <w:rPr>
          <w:i/>
        </w:rPr>
        <w:t xml:space="preserve"> </w:t>
      </w:r>
      <w:r w:rsidRPr="005A4AA0">
        <w:rPr>
          <w:i/>
        </w:rPr>
        <w:t>зарплаты</w:t>
      </w:r>
      <w:r w:rsidR="00DC041D" w:rsidRPr="005A4AA0">
        <w:rPr>
          <w:i/>
        </w:rPr>
        <w:t xml:space="preserve"> </w:t>
      </w:r>
      <w:r w:rsidRPr="005A4AA0">
        <w:rPr>
          <w:i/>
        </w:rPr>
        <w:t>платится</w:t>
      </w:r>
      <w:r w:rsidR="00DC041D" w:rsidRPr="005A4AA0">
        <w:rPr>
          <w:i/>
        </w:rPr>
        <w:t xml:space="preserve"> </w:t>
      </w:r>
      <w:r w:rsidRPr="005A4AA0">
        <w:rPr>
          <w:i/>
        </w:rPr>
        <w:t>в</w:t>
      </w:r>
      <w:r w:rsidR="00DC041D" w:rsidRPr="005A4AA0">
        <w:rPr>
          <w:i/>
        </w:rPr>
        <w:t xml:space="preserve"> </w:t>
      </w:r>
      <w:r w:rsidRPr="005A4AA0">
        <w:rPr>
          <w:i/>
        </w:rPr>
        <w:t>конвертах.</w:t>
      </w:r>
      <w:r w:rsidR="00DC041D" w:rsidRPr="005A4AA0">
        <w:rPr>
          <w:i/>
        </w:rPr>
        <w:t xml:space="preserve"> </w:t>
      </w:r>
      <w:r w:rsidRPr="005A4AA0">
        <w:rPr>
          <w:i/>
        </w:rPr>
        <w:t>Однако</w:t>
      </w:r>
      <w:r w:rsidR="00DC041D" w:rsidRPr="005A4AA0">
        <w:rPr>
          <w:i/>
        </w:rPr>
        <w:t xml:space="preserve"> </w:t>
      </w:r>
      <w:r w:rsidRPr="005A4AA0">
        <w:rPr>
          <w:i/>
        </w:rPr>
        <w:t>зарплата</w:t>
      </w:r>
      <w:r w:rsidR="00DC041D" w:rsidRPr="005A4AA0">
        <w:rPr>
          <w:i/>
        </w:rPr>
        <w:t xml:space="preserve"> </w:t>
      </w:r>
      <w:r w:rsidRPr="005A4AA0">
        <w:rPr>
          <w:i/>
        </w:rPr>
        <w:t>в</w:t>
      </w:r>
      <w:r w:rsidR="00DC041D" w:rsidRPr="005A4AA0">
        <w:rPr>
          <w:i/>
        </w:rPr>
        <w:t xml:space="preserve"> </w:t>
      </w:r>
      <w:r w:rsidRPr="005A4AA0">
        <w:rPr>
          <w:i/>
        </w:rPr>
        <w:t>конверте</w:t>
      </w:r>
      <w:r w:rsidR="00DC041D" w:rsidRPr="005A4AA0">
        <w:rPr>
          <w:i/>
        </w:rPr>
        <w:t xml:space="preserve"> </w:t>
      </w:r>
      <w:r w:rsidR="00FB4A7D" w:rsidRPr="005A4AA0">
        <w:rPr>
          <w:i/>
        </w:rPr>
        <w:t>— это</w:t>
      </w:r>
      <w:r w:rsidR="00DC041D" w:rsidRPr="005A4AA0">
        <w:rPr>
          <w:i/>
        </w:rPr>
        <w:t xml:space="preserve"> </w:t>
      </w:r>
      <w:r w:rsidRPr="005A4AA0">
        <w:rPr>
          <w:i/>
        </w:rPr>
        <w:t>недостаток</w:t>
      </w:r>
      <w:r w:rsidR="00DC041D" w:rsidRPr="005A4AA0">
        <w:rPr>
          <w:i/>
        </w:rPr>
        <w:t xml:space="preserve"> </w:t>
      </w:r>
      <w:r w:rsidRPr="005A4AA0">
        <w:rPr>
          <w:i/>
        </w:rPr>
        <w:t>на</w:t>
      </w:r>
      <w:r w:rsidR="00DC041D" w:rsidRPr="005A4AA0">
        <w:rPr>
          <w:i/>
        </w:rPr>
        <w:t xml:space="preserve"> </w:t>
      </w:r>
      <w:r w:rsidRPr="005A4AA0">
        <w:rPr>
          <w:i/>
        </w:rPr>
        <w:t>ваших</w:t>
      </w:r>
      <w:r w:rsidR="00DC041D" w:rsidRPr="005A4AA0">
        <w:rPr>
          <w:i/>
        </w:rPr>
        <w:t xml:space="preserve"> </w:t>
      </w:r>
      <w:r w:rsidRPr="005A4AA0">
        <w:rPr>
          <w:i/>
        </w:rPr>
        <w:t>пенсионных</w:t>
      </w:r>
      <w:r w:rsidR="00DC041D" w:rsidRPr="005A4AA0">
        <w:rPr>
          <w:i/>
        </w:rPr>
        <w:t xml:space="preserve"> </w:t>
      </w:r>
      <w:r w:rsidRPr="005A4AA0">
        <w:rPr>
          <w:i/>
        </w:rPr>
        <w:t>лицевых</w:t>
      </w:r>
      <w:r w:rsidR="00DC041D" w:rsidRPr="005A4AA0">
        <w:rPr>
          <w:i/>
        </w:rPr>
        <w:t xml:space="preserve"> </w:t>
      </w:r>
      <w:r w:rsidRPr="005A4AA0">
        <w:rPr>
          <w:i/>
        </w:rPr>
        <w:t>счетах</w:t>
      </w:r>
      <w:r w:rsidR="00DC041D" w:rsidRPr="005A4AA0">
        <w:rPr>
          <w:i/>
        </w:rPr>
        <w:t>»</w:t>
      </w:r>
    </w:p>
    <w:p w14:paraId="24C8A273" w14:textId="77777777" w:rsidR="00A0290C" w:rsidRPr="005A4AA0" w:rsidRDefault="00A0290C" w:rsidP="00FB4A7D">
      <w:pPr>
        <w:pStyle w:val="a9"/>
        <w:outlineLvl w:val="0"/>
        <w:rPr>
          <w:u w:val="single"/>
        </w:rPr>
      </w:pPr>
      <w:bookmarkStart w:id="7" w:name="_Toc246216357"/>
      <w:bookmarkStart w:id="8" w:name="_Toc246297404"/>
      <w:bookmarkStart w:id="9" w:name="_Toc246216257"/>
      <w:bookmarkStart w:id="10" w:name="_Toc226038294"/>
      <w:bookmarkStart w:id="11" w:name="_Toc245698447"/>
      <w:bookmarkStart w:id="12" w:name="_Toc245783070"/>
      <w:bookmarkStart w:id="13" w:name="_Toc245869107"/>
      <w:bookmarkStart w:id="14" w:name="_Toc246129443"/>
      <w:bookmarkStart w:id="15" w:name="_Toc164927304"/>
      <w:r w:rsidRPr="005A4AA0">
        <w:rPr>
          <w:u w:val="single"/>
        </w:rPr>
        <w:lastRenderedPageBreak/>
        <w:t>ОГЛАВЛЕНИЕ</w:t>
      </w:r>
      <w:bookmarkEnd w:id="15"/>
    </w:p>
    <w:p w14:paraId="29262D72" w14:textId="444C47D5" w:rsidR="00EB0A07" w:rsidRDefault="00325D47">
      <w:pPr>
        <w:pStyle w:val="12"/>
        <w:tabs>
          <w:tab w:val="right" w:leader="dot" w:pos="9061"/>
        </w:tabs>
        <w:rPr>
          <w:rFonts w:ascii="Calibri" w:hAnsi="Calibri"/>
          <w:b w:val="0"/>
          <w:noProof/>
          <w:kern w:val="2"/>
          <w:sz w:val="24"/>
        </w:rPr>
      </w:pPr>
      <w:r w:rsidRPr="005A4AA0">
        <w:rPr>
          <w:caps/>
        </w:rPr>
        <w:fldChar w:fldCharType="begin"/>
      </w:r>
      <w:r w:rsidR="00310633" w:rsidRPr="005A4AA0">
        <w:rPr>
          <w:caps/>
        </w:rPr>
        <w:instrText xml:space="preserve"> TOC \o "1-5" \h \z \u </w:instrText>
      </w:r>
      <w:r w:rsidRPr="005A4AA0">
        <w:rPr>
          <w:caps/>
        </w:rPr>
        <w:fldChar w:fldCharType="separate"/>
      </w:r>
      <w:hyperlink w:anchor="_Toc164927302" w:history="1">
        <w:r w:rsidR="00EB0A07" w:rsidRPr="002B2240">
          <w:rPr>
            <w:rStyle w:val="a3"/>
            <w:noProof/>
          </w:rPr>
          <w:t>Темы</w:t>
        </w:r>
        <w:r w:rsidR="00EB0A07" w:rsidRPr="002B2240">
          <w:rPr>
            <w:rStyle w:val="a3"/>
            <w:rFonts w:ascii="Arial Rounded MT Bold" w:hAnsi="Arial Rounded MT Bold"/>
            <w:noProof/>
          </w:rPr>
          <w:t xml:space="preserve"> </w:t>
        </w:r>
        <w:r w:rsidR="00EB0A07" w:rsidRPr="002B2240">
          <w:rPr>
            <w:rStyle w:val="a3"/>
            <w:noProof/>
          </w:rPr>
          <w:t>дня</w:t>
        </w:r>
        <w:r w:rsidR="00EB0A07">
          <w:rPr>
            <w:noProof/>
            <w:webHidden/>
          </w:rPr>
          <w:tab/>
        </w:r>
        <w:r w:rsidR="00EB0A07">
          <w:rPr>
            <w:noProof/>
            <w:webHidden/>
          </w:rPr>
          <w:fldChar w:fldCharType="begin"/>
        </w:r>
        <w:r w:rsidR="00EB0A07">
          <w:rPr>
            <w:noProof/>
            <w:webHidden/>
          </w:rPr>
          <w:instrText xml:space="preserve"> PAGEREF _Toc164927302 \h </w:instrText>
        </w:r>
        <w:r w:rsidR="00EB0A07">
          <w:rPr>
            <w:noProof/>
            <w:webHidden/>
          </w:rPr>
        </w:r>
        <w:r w:rsidR="00EB0A07">
          <w:rPr>
            <w:noProof/>
            <w:webHidden/>
          </w:rPr>
          <w:fldChar w:fldCharType="separate"/>
        </w:r>
        <w:r w:rsidR="00EB0A07">
          <w:rPr>
            <w:noProof/>
            <w:webHidden/>
          </w:rPr>
          <w:t>2</w:t>
        </w:r>
        <w:r w:rsidR="00EB0A07">
          <w:rPr>
            <w:noProof/>
            <w:webHidden/>
          </w:rPr>
          <w:fldChar w:fldCharType="end"/>
        </w:r>
      </w:hyperlink>
    </w:p>
    <w:p w14:paraId="38AA3CF1" w14:textId="74580AC2" w:rsidR="00EB0A07" w:rsidRDefault="00EB0A07">
      <w:pPr>
        <w:pStyle w:val="12"/>
        <w:tabs>
          <w:tab w:val="right" w:leader="dot" w:pos="9061"/>
        </w:tabs>
        <w:rPr>
          <w:rFonts w:ascii="Calibri" w:hAnsi="Calibri"/>
          <w:b w:val="0"/>
          <w:noProof/>
          <w:kern w:val="2"/>
          <w:sz w:val="24"/>
        </w:rPr>
      </w:pPr>
      <w:hyperlink w:anchor="_Toc164927303" w:history="1">
        <w:r w:rsidRPr="002B2240">
          <w:rPr>
            <w:rStyle w:val="a3"/>
            <w:rFonts w:ascii="Arial" w:hAnsi="Arial" w:cs="Arial"/>
            <w:noProof/>
          </w:rPr>
          <w:t>Цитаты дня</w:t>
        </w:r>
        <w:r>
          <w:rPr>
            <w:noProof/>
            <w:webHidden/>
          </w:rPr>
          <w:tab/>
        </w:r>
        <w:r>
          <w:rPr>
            <w:noProof/>
            <w:webHidden/>
          </w:rPr>
          <w:fldChar w:fldCharType="begin"/>
        </w:r>
        <w:r>
          <w:rPr>
            <w:noProof/>
            <w:webHidden/>
          </w:rPr>
          <w:instrText xml:space="preserve"> PAGEREF _Toc164927303 \h </w:instrText>
        </w:r>
        <w:r>
          <w:rPr>
            <w:noProof/>
            <w:webHidden/>
          </w:rPr>
        </w:r>
        <w:r>
          <w:rPr>
            <w:noProof/>
            <w:webHidden/>
          </w:rPr>
          <w:fldChar w:fldCharType="separate"/>
        </w:r>
        <w:r>
          <w:rPr>
            <w:noProof/>
            <w:webHidden/>
          </w:rPr>
          <w:t>3</w:t>
        </w:r>
        <w:r>
          <w:rPr>
            <w:noProof/>
            <w:webHidden/>
          </w:rPr>
          <w:fldChar w:fldCharType="end"/>
        </w:r>
      </w:hyperlink>
    </w:p>
    <w:p w14:paraId="75F0AACF" w14:textId="5F4EFBFE" w:rsidR="00EB0A07" w:rsidRDefault="00EB0A07">
      <w:pPr>
        <w:pStyle w:val="12"/>
        <w:tabs>
          <w:tab w:val="right" w:leader="dot" w:pos="9061"/>
        </w:tabs>
        <w:rPr>
          <w:rFonts w:ascii="Calibri" w:hAnsi="Calibri"/>
          <w:b w:val="0"/>
          <w:noProof/>
          <w:kern w:val="2"/>
          <w:sz w:val="24"/>
        </w:rPr>
      </w:pPr>
      <w:hyperlink w:anchor="_Toc164927304" w:history="1">
        <w:r w:rsidRPr="002B2240">
          <w:rPr>
            <w:rStyle w:val="a3"/>
            <w:noProof/>
          </w:rPr>
          <w:t>ОГЛАВЛЕНИЕ</w:t>
        </w:r>
        <w:r>
          <w:rPr>
            <w:noProof/>
            <w:webHidden/>
          </w:rPr>
          <w:tab/>
        </w:r>
        <w:r>
          <w:rPr>
            <w:noProof/>
            <w:webHidden/>
          </w:rPr>
          <w:fldChar w:fldCharType="begin"/>
        </w:r>
        <w:r>
          <w:rPr>
            <w:noProof/>
            <w:webHidden/>
          </w:rPr>
          <w:instrText xml:space="preserve"> PAGEREF _Toc164927304 \h </w:instrText>
        </w:r>
        <w:r>
          <w:rPr>
            <w:noProof/>
            <w:webHidden/>
          </w:rPr>
        </w:r>
        <w:r>
          <w:rPr>
            <w:noProof/>
            <w:webHidden/>
          </w:rPr>
          <w:fldChar w:fldCharType="separate"/>
        </w:r>
        <w:r>
          <w:rPr>
            <w:noProof/>
            <w:webHidden/>
          </w:rPr>
          <w:t>4</w:t>
        </w:r>
        <w:r>
          <w:rPr>
            <w:noProof/>
            <w:webHidden/>
          </w:rPr>
          <w:fldChar w:fldCharType="end"/>
        </w:r>
      </w:hyperlink>
    </w:p>
    <w:p w14:paraId="2CD5CF6C" w14:textId="3ED80754" w:rsidR="00EB0A07" w:rsidRDefault="00EB0A07">
      <w:pPr>
        <w:pStyle w:val="12"/>
        <w:tabs>
          <w:tab w:val="right" w:leader="dot" w:pos="9061"/>
        </w:tabs>
        <w:rPr>
          <w:rFonts w:ascii="Calibri" w:hAnsi="Calibri"/>
          <w:b w:val="0"/>
          <w:noProof/>
          <w:kern w:val="2"/>
          <w:sz w:val="24"/>
        </w:rPr>
      </w:pPr>
      <w:hyperlink w:anchor="_Toc164927305" w:history="1">
        <w:r w:rsidRPr="002B2240">
          <w:rPr>
            <w:rStyle w:val="a3"/>
            <w:noProof/>
          </w:rPr>
          <w:t>НОВОСТИ ПЕНСИОННОЙ ОТРАСЛИ</w:t>
        </w:r>
        <w:r>
          <w:rPr>
            <w:noProof/>
            <w:webHidden/>
          </w:rPr>
          <w:tab/>
        </w:r>
        <w:r>
          <w:rPr>
            <w:noProof/>
            <w:webHidden/>
          </w:rPr>
          <w:fldChar w:fldCharType="begin"/>
        </w:r>
        <w:r>
          <w:rPr>
            <w:noProof/>
            <w:webHidden/>
          </w:rPr>
          <w:instrText xml:space="preserve"> PAGEREF _Toc164927305 \h </w:instrText>
        </w:r>
        <w:r>
          <w:rPr>
            <w:noProof/>
            <w:webHidden/>
          </w:rPr>
        </w:r>
        <w:r>
          <w:rPr>
            <w:noProof/>
            <w:webHidden/>
          </w:rPr>
          <w:fldChar w:fldCharType="separate"/>
        </w:r>
        <w:r>
          <w:rPr>
            <w:noProof/>
            <w:webHidden/>
          </w:rPr>
          <w:t>9</w:t>
        </w:r>
        <w:r>
          <w:rPr>
            <w:noProof/>
            <w:webHidden/>
          </w:rPr>
          <w:fldChar w:fldCharType="end"/>
        </w:r>
      </w:hyperlink>
    </w:p>
    <w:p w14:paraId="21831E67" w14:textId="6A2C9B08" w:rsidR="00EB0A07" w:rsidRDefault="00EB0A07">
      <w:pPr>
        <w:pStyle w:val="12"/>
        <w:tabs>
          <w:tab w:val="right" w:leader="dot" w:pos="9061"/>
        </w:tabs>
        <w:rPr>
          <w:rFonts w:ascii="Calibri" w:hAnsi="Calibri"/>
          <w:b w:val="0"/>
          <w:noProof/>
          <w:kern w:val="2"/>
          <w:sz w:val="24"/>
        </w:rPr>
      </w:pPr>
      <w:hyperlink w:anchor="_Toc164927306" w:history="1">
        <w:r w:rsidRPr="002B2240">
          <w:rPr>
            <w:rStyle w:val="a3"/>
            <w:noProof/>
          </w:rPr>
          <w:t>Новости отрасли НПФ</w:t>
        </w:r>
        <w:r>
          <w:rPr>
            <w:noProof/>
            <w:webHidden/>
          </w:rPr>
          <w:tab/>
        </w:r>
        <w:r>
          <w:rPr>
            <w:noProof/>
            <w:webHidden/>
          </w:rPr>
          <w:fldChar w:fldCharType="begin"/>
        </w:r>
        <w:r>
          <w:rPr>
            <w:noProof/>
            <w:webHidden/>
          </w:rPr>
          <w:instrText xml:space="preserve"> PAGEREF _Toc164927306 \h </w:instrText>
        </w:r>
        <w:r>
          <w:rPr>
            <w:noProof/>
            <w:webHidden/>
          </w:rPr>
        </w:r>
        <w:r>
          <w:rPr>
            <w:noProof/>
            <w:webHidden/>
          </w:rPr>
          <w:fldChar w:fldCharType="separate"/>
        </w:r>
        <w:r>
          <w:rPr>
            <w:noProof/>
            <w:webHidden/>
          </w:rPr>
          <w:t>9</w:t>
        </w:r>
        <w:r>
          <w:rPr>
            <w:noProof/>
            <w:webHidden/>
          </w:rPr>
          <w:fldChar w:fldCharType="end"/>
        </w:r>
      </w:hyperlink>
    </w:p>
    <w:p w14:paraId="3E3229CA" w14:textId="64DCB4AA" w:rsidR="00EB0A07" w:rsidRDefault="00EB0A07">
      <w:pPr>
        <w:pStyle w:val="21"/>
        <w:tabs>
          <w:tab w:val="right" w:leader="dot" w:pos="9061"/>
        </w:tabs>
        <w:rPr>
          <w:rFonts w:ascii="Calibri" w:hAnsi="Calibri"/>
          <w:noProof/>
          <w:kern w:val="2"/>
        </w:rPr>
      </w:pPr>
      <w:hyperlink w:anchor="_Toc164927307" w:history="1">
        <w:r w:rsidRPr="002B2240">
          <w:rPr>
            <w:rStyle w:val="a3"/>
            <w:noProof/>
          </w:rPr>
          <w:t>CNews.</w:t>
        </w:r>
        <w:r w:rsidRPr="002B2240">
          <w:rPr>
            <w:rStyle w:val="a3"/>
            <w:noProof/>
            <w:lang w:val="en-US"/>
          </w:rPr>
          <w:t>ru</w:t>
        </w:r>
        <w:r w:rsidRPr="002B2240">
          <w:rPr>
            <w:rStyle w:val="a3"/>
            <w:noProof/>
          </w:rPr>
          <w:t>, 24.04.2024, Группа компаний «Б1» создала решение для расчета денежных потоков страховых компаний и НПФ</w:t>
        </w:r>
        <w:r>
          <w:rPr>
            <w:noProof/>
            <w:webHidden/>
          </w:rPr>
          <w:tab/>
        </w:r>
        <w:r>
          <w:rPr>
            <w:noProof/>
            <w:webHidden/>
          </w:rPr>
          <w:fldChar w:fldCharType="begin"/>
        </w:r>
        <w:r>
          <w:rPr>
            <w:noProof/>
            <w:webHidden/>
          </w:rPr>
          <w:instrText xml:space="preserve"> PAGEREF _Toc164927307 \h </w:instrText>
        </w:r>
        <w:r>
          <w:rPr>
            <w:noProof/>
            <w:webHidden/>
          </w:rPr>
        </w:r>
        <w:r>
          <w:rPr>
            <w:noProof/>
            <w:webHidden/>
          </w:rPr>
          <w:fldChar w:fldCharType="separate"/>
        </w:r>
        <w:r>
          <w:rPr>
            <w:noProof/>
            <w:webHidden/>
          </w:rPr>
          <w:t>9</w:t>
        </w:r>
        <w:r>
          <w:rPr>
            <w:noProof/>
            <w:webHidden/>
          </w:rPr>
          <w:fldChar w:fldCharType="end"/>
        </w:r>
      </w:hyperlink>
    </w:p>
    <w:p w14:paraId="2579F217" w14:textId="367F28ED" w:rsidR="00EB0A07" w:rsidRDefault="00EB0A07">
      <w:pPr>
        <w:pStyle w:val="31"/>
        <w:rPr>
          <w:rFonts w:ascii="Calibri" w:hAnsi="Calibri"/>
          <w:kern w:val="2"/>
        </w:rPr>
      </w:pPr>
      <w:hyperlink w:anchor="_Toc164927308" w:history="1">
        <w:r w:rsidRPr="002B2240">
          <w:rPr>
            <w:rStyle w:val="a3"/>
          </w:rPr>
          <w:t>Группа компаний «Б1» разработала автоматизированное решение «Б1 ГРАФ: Актуарные расчеты» для оценки будущих денежных потоков страховых компаний и негосударственных пенсионных фондов (НПФ), включая оценку резерва убытков. Об этом CNews сообщили представители «Б1».</w:t>
        </w:r>
        <w:r>
          <w:rPr>
            <w:webHidden/>
          </w:rPr>
          <w:tab/>
        </w:r>
        <w:r>
          <w:rPr>
            <w:webHidden/>
          </w:rPr>
          <w:fldChar w:fldCharType="begin"/>
        </w:r>
        <w:r>
          <w:rPr>
            <w:webHidden/>
          </w:rPr>
          <w:instrText xml:space="preserve"> PAGEREF _Toc164927308 \h </w:instrText>
        </w:r>
        <w:r>
          <w:rPr>
            <w:webHidden/>
          </w:rPr>
        </w:r>
        <w:r>
          <w:rPr>
            <w:webHidden/>
          </w:rPr>
          <w:fldChar w:fldCharType="separate"/>
        </w:r>
        <w:r>
          <w:rPr>
            <w:webHidden/>
          </w:rPr>
          <w:t>9</w:t>
        </w:r>
        <w:r>
          <w:rPr>
            <w:webHidden/>
          </w:rPr>
          <w:fldChar w:fldCharType="end"/>
        </w:r>
      </w:hyperlink>
    </w:p>
    <w:p w14:paraId="52492FAD" w14:textId="124A8536" w:rsidR="00EB0A07" w:rsidRDefault="00EB0A07">
      <w:pPr>
        <w:pStyle w:val="21"/>
        <w:tabs>
          <w:tab w:val="right" w:leader="dot" w:pos="9061"/>
        </w:tabs>
        <w:rPr>
          <w:rFonts w:ascii="Calibri" w:hAnsi="Calibri"/>
          <w:noProof/>
          <w:kern w:val="2"/>
        </w:rPr>
      </w:pPr>
      <w:hyperlink w:anchor="_Toc164927309" w:history="1">
        <w:r w:rsidRPr="002B2240">
          <w:rPr>
            <w:rStyle w:val="a3"/>
            <w:noProof/>
          </w:rPr>
          <w:t>Известия Мордовии, 24.04.2024, Программа долгосрочных сбережений - новый финансовый инструмент на рынке</w:t>
        </w:r>
        <w:r>
          <w:rPr>
            <w:noProof/>
            <w:webHidden/>
          </w:rPr>
          <w:tab/>
        </w:r>
        <w:r>
          <w:rPr>
            <w:noProof/>
            <w:webHidden/>
          </w:rPr>
          <w:fldChar w:fldCharType="begin"/>
        </w:r>
        <w:r>
          <w:rPr>
            <w:noProof/>
            <w:webHidden/>
          </w:rPr>
          <w:instrText xml:space="preserve"> PAGEREF _Toc164927309 \h </w:instrText>
        </w:r>
        <w:r>
          <w:rPr>
            <w:noProof/>
            <w:webHidden/>
          </w:rPr>
        </w:r>
        <w:r>
          <w:rPr>
            <w:noProof/>
            <w:webHidden/>
          </w:rPr>
          <w:fldChar w:fldCharType="separate"/>
        </w:r>
        <w:r>
          <w:rPr>
            <w:noProof/>
            <w:webHidden/>
          </w:rPr>
          <w:t>10</w:t>
        </w:r>
        <w:r>
          <w:rPr>
            <w:noProof/>
            <w:webHidden/>
          </w:rPr>
          <w:fldChar w:fldCharType="end"/>
        </w:r>
      </w:hyperlink>
    </w:p>
    <w:p w14:paraId="5CB6D916" w14:textId="2FE5C936" w:rsidR="00EB0A07" w:rsidRDefault="00EB0A07">
      <w:pPr>
        <w:pStyle w:val="31"/>
        <w:rPr>
          <w:rFonts w:ascii="Calibri" w:hAnsi="Calibri"/>
          <w:kern w:val="2"/>
        </w:rPr>
      </w:pPr>
      <w:hyperlink w:anchor="_Toc164927310" w:history="1">
        <w:r w:rsidRPr="002B2240">
          <w:rPr>
            <w:rStyle w:val="a3"/>
          </w:rPr>
          <w:t xml:space="preserve">О возможностях программы долгосрочных сбережений на онлайн-вебинаре региональным журналистам рассказали заместитель директора Департамента финансовой политики Минфина России Павел Шахлевич, директор Департамента инвестиционных финансовых посредников Банка России Ольга Шишлянникова, президент </w:t>
        </w:r>
        <w:r w:rsidRPr="002B2240">
          <w:rPr>
            <w:rStyle w:val="a3"/>
            <w:b/>
          </w:rPr>
          <w:t>Национальной ассоциации негосударственных пенсионных фондов Сергей Беляков</w:t>
        </w:r>
        <w:r w:rsidRPr="002B2240">
          <w:rPr>
            <w:rStyle w:val="a3"/>
          </w:rPr>
          <w:t>.</w:t>
        </w:r>
        <w:r>
          <w:rPr>
            <w:webHidden/>
          </w:rPr>
          <w:tab/>
        </w:r>
        <w:r>
          <w:rPr>
            <w:webHidden/>
          </w:rPr>
          <w:fldChar w:fldCharType="begin"/>
        </w:r>
        <w:r>
          <w:rPr>
            <w:webHidden/>
          </w:rPr>
          <w:instrText xml:space="preserve"> PAGEREF _Toc164927310 \h </w:instrText>
        </w:r>
        <w:r>
          <w:rPr>
            <w:webHidden/>
          </w:rPr>
        </w:r>
        <w:r>
          <w:rPr>
            <w:webHidden/>
          </w:rPr>
          <w:fldChar w:fldCharType="separate"/>
        </w:r>
        <w:r>
          <w:rPr>
            <w:webHidden/>
          </w:rPr>
          <w:t>10</w:t>
        </w:r>
        <w:r>
          <w:rPr>
            <w:webHidden/>
          </w:rPr>
          <w:fldChar w:fldCharType="end"/>
        </w:r>
      </w:hyperlink>
    </w:p>
    <w:p w14:paraId="6DB307A4" w14:textId="79BA0E18" w:rsidR="00EB0A07" w:rsidRDefault="00EB0A07">
      <w:pPr>
        <w:pStyle w:val="21"/>
        <w:tabs>
          <w:tab w:val="right" w:leader="dot" w:pos="9061"/>
        </w:tabs>
        <w:rPr>
          <w:rFonts w:ascii="Calibri" w:hAnsi="Calibri"/>
          <w:noProof/>
          <w:kern w:val="2"/>
        </w:rPr>
      </w:pPr>
      <w:hyperlink w:anchor="_Toc164927311" w:history="1">
        <w:r w:rsidRPr="002B2240">
          <w:rPr>
            <w:rStyle w:val="a3"/>
            <w:noProof/>
          </w:rPr>
          <w:t>Гатчинская правда, 24.04.2024, Ленинградцам - новые программы для грамотного финансирования</w:t>
        </w:r>
        <w:r>
          <w:rPr>
            <w:noProof/>
            <w:webHidden/>
          </w:rPr>
          <w:tab/>
        </w:r>
        <w:r>
          <w:rPr>
            <w:noProof/>
            <w:webHidden/>
          </w:rPr>
          <w:fldChar w:fldCharType="begin"/>
        </w:r>
        <w:r>
          <w:rPr>
            <w:noProof/>
            <w:webHidden/>
          </w:rPr>
          <w:instrText xml:space="preserve"> PAGEREF _Toc164927311 \h </w:instrText>
        </w:r>
        <w:r>
          <w:rPr>
            <w:noProof/>
            <w:webHidden/>
          </w:rPr>
        </w:r>
        <w:r>
          <w:rPr>
            <w:noProof/>
            <w:webHidden/>
          </w:rPr>
          <w:fldChar w:fldCharType="separate"/>
        </w:r>
        <w:r>
          <w:rPr>
            <w:noProof/>
            <w:webHidden/>
          </w:rPr>
          <w:t>12</w:t>
        </w:r>
        <w:r>
          <w:rPr>
            <w:noProof/>
            <w:webHidden/>
          </w:rPr>
          <w:fldChar w:fldCharType="end"/>
        </w:r>
      </w:hyperlink>
    </w:p>
    <w:p w14:paraId="083918F1" w14:textId="07F93B12" w:rsidR="00EB0A07" w:rsidRDefault="00EB0A07">
      <w:pPr>
        <w:pStyle w:val="31"/>
        <w:rPr>
          <w:rFonts w:ascii="Calibri" w:hAnsi="Calibri"/>
          <w:kern w:val="2"/>
        </w:rPr>
      </w:pPr>
      <w:hyperlink w:anchor="_Toc164927312" w:history="1">
        <w:r w:rsidRPr="002B2240">
          <w:rPr>
            <w:rStyle w:val="a3"/>
          </w:rPr>
          <w:t>Программа долгосрочных сбережений (ПДС) начала свою работу с января 2024 года. Ей могут воспользоваться граждане любого возраста с момента наступления совершеннолетия. Кроме того, договор долгосрочных сбережений можно заключить в пользу своего ребенка или любого другого лица, независимо от его возраста.</w:t>
        </w:r>
        <w:r>
          <w:rPr>
            <w:webHidden/>
          </w:rPr>
          <w:tab/>
        </w:r>
        <w:r>
          <w:rPr>
            <w:webHidden/>
          </w:rPr>
          <w:fldChar w:fldCharType="begin"/>
        </w:r>
        <w:r>
          <w:rPr>
            <w:webHidden/>
          </w:rPr>
          <w:instrText xml:space="preserve"> PAGEREF _Toc164927312 \h </w:instrText>
        </w:r>
        <w:r>
          <w:rPr>
            <w:webHidden/>
          </w:rPr>
        </w:r>
        <w:r>
          <w:rPr>
            <w:webHidden/>
          </w:rPr>
          <w:fldChar w:fldCharType="separate"/>
        </w:r>
        <w:r>
          <w:rPr>
            <w:webHidden/>
          </w:rPr>
          <w:t>12</w:t>
        </w:r>
        <w:r>
          <w:rPr>
            <w:webHidden/>
          </w:rPr>
          <w:fldChar w:fldCharType="end"/>
        </w:r>
      </w:hyperlink>
    </w:p>
    <w:p w14:paraId="117E7A7E" w14:textId="1D993202" w:rsidR="00EB0A07" w:rsidRDefault="00EB0A07">
      <w:pPr>
        <w:pStyle w:val="21"/>
        <w:tabs>
          <w:tab w:val="right" w:leader="dot" w:pos="9061"/>
        </w:tabs>
        <w:rPr>
          <w:rFonts w:ascii="Calibri" w:hAnsi="Calibri"/>
          <w:noProof/>
          <w:kern w:val="2"/>
        </w:rPr>
      </w:pPr>
      <w:hyperlink w:anchor="_Toc164927313" w:history="1">
        <w:r w:rsidRPr="002B2240">
          <w:rPr>
            <w:rStyle w:val="a3"/>
            <w:noProof/>
          </w:rPr>
          <w:t>КрымПресс.</w:t>
        </w:r>
        <w:r w:rsidRPr="002B2240">
          <w:rPr>
            <w:rStyle w:val="a3"/>
            <w:noProof/>
            <w:lang w:val="en-US"/>
          </w:rPr>
          <w:t>info</w:t>
        </w:r>
        <w:r w:rsidRPr="002B2240">
          <w:rPr>
            <w:rStyle w:val="a3"/>
            <w:noProof/>
          </w:rPr>
          <w:t>, 24.04.2024, В России дали старт программе долгосрочных сбережений</w:t>
        </w:r>
        <w:r>
          <w:rPr>
            <w:noProof/>
            <w:webHidden/>
          </w:rPr>
          <w:tab/>
        </w:r>
        <w:r>
          <w:rPr>
            <w:noProof/>
            <w:webHidden/>
          </w:rPr>
          <w:fldChar w:fldCharType="begin"/>
        </w:r>
        <w:r>
          <w:rPr>
            <w:noProof/>
            <w:webHidden/>
          </w:rPr>
          <w:instrText xml:space="preserve"> PAGEREF _Toc164927313 \h </w:instrText>
        </w:r>
        <w:r>
          <w:rPr>
            <w:noProof/>
            <w:webHidden/>
          </w:rPr>
        </w:r>
        <w:r>
          <w:rPr>
            <w:noProof/>
            <w:webHidden/>
          </w:rPr>
          <w:fldChar w:fldCharType="separate"/>
        </w:r>
        <w:r>
          <w:rPr>
            <w:noProof/>
            <w:webHidden/>
          </w:rPr>
          <w:t>13</w:t>
        </w:r>
        <w:r>
          <w:rPr>
            <w:noProof/>
            <w:webHidden/>
          </w:rPr>
          <w:fldChar w:fldCharType="end"/>
        </w:r>
      </w:hyperlink>
    </w:p>
    <w:p w14:paraId="3C2DFC4E" w14:textId="06FE9CFE" w:rsidR="00EB0A07" w:rsidRDefault="00EB0A07">
      <w:pPr>
        <w:pStyle w:val="31"/>
        <w:rPr>
          <w:rFonts w:ascii="Calibri" w:hAnsi="Calibri"/>
          <w:kern w:val="2"/>
        </w:rPr>
      </w:pPr>
      <w:hyperlink w:anchor="_Toc164927314" w:history="1">
        <w:r w:rsidRPr="002B2240">
          <w:rPr>
            <w:rStyle w:val="a3"/>
          </w:rPr>
          <w:t>Программой долгосрочных сбережений могут воспользоваться граждане любого возраста с момента наступления совершеннолетия. Кроме того, договор долгосрочных сбережений можно заключить в пользу своего ребенка или любого другого лица, независимо от его возраста.</w:t>
        </w:r>
        <w:r>
          <w:rPr>
            <w:webHidden/>
          </w:rPr>
          <w:tab/>
        </w:r>
        <w:r>
          <w:rPr>
            <w:webHidden/>
          </w:rPr>
          <w:fldChar w:fldCharType="begin"/>
        </w:r>
        <w:r>
          <w:rPr>
            <w:webHidden/>
          </w:rPr>
          <w:instrText xml:space="preserve"> PAGEREF _Toc164927314 \h </w:instrText>
        </w:r>
        <w:r>
          <w:rPr>
            <w:webHidden/>
          </w:rPr>
        </w:r>
        <w:r>
          <w:rPr>
            <w:webHidden/>
          </w:rPr>
          <w:fldChar w:fldCharType="separate"/>
        </w:r>
        <w:r>
          <w:rPr>
            <w:webHidden/>
          </w:rPr>
          <w:t>13</w:t>
        </w:r>
        <w:r>
          <w:rPr>
            <w:webHidden/>
          </w:rPr>
          <w:fldChar w:fldCharType="end"/>
        </w:r>
      </w:hyperlink>
    </w:p>
    <w:p w14:paraId="4B350F95" w14:textId="5D10F069" w:rsidR="00EB0A07" w:rsidRDefault="00EB0A07">
      <w:pPr>
        <w:pStyle w:val="12"/>
        <w:tabs>
          <w:tab w:val="right" w:leader="dot" w:pos="9061"/>
        </w:tabs>
        <w:rPr>
          <w:rFonts w:ascii="Calibri" w:hAnsi="Calibri"/>
          <w:b w:val="0"/>
          <w:noProof/>
          <w:kern w:val="2"/>
          <w:sz w:val="24"/>
        </w:rPr>
      </w:pPr>
      <w:hyperlink w:anchor="_Toc164927315" w:history="1">
        <w:r w:rsidRPr="002B224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_Toc164927315 \h </w:instrText>
        </w:r>
        <w:r>
          <w:rPr>
            <w:noProof/>
            <w:webHidden/>
          </w:rPr>
        </w:r>
        <w:r>
          <w:rPr>
            <w:noProof/>
            <w:webHidden/>
          </w:rPr>
          <w:fldChar w:fldCharType="separate"/>
        </w:r>
        <w:r>
          <w:rPr>
            <w:noProof/>
            <w:webHidden/>
          </w:rPr>
          <w:t>14</w:t>
        </w:r>
        <w:r>
          <w:rPr>
            <w:noProof/>
            <w:webHidden/>
          </w:rPr>
          <w:fldChar w:fldCharType="end"/>
        </w:r>
      </w:hyperlink>
    </w:p>
    <w:p w14:paraId="4DA39966" w14:textId="51EF5514" w:rsidR="00EB0A07" w:rsidRDefault="00EB0A07">
      <w:pPr>
        <w:pStyle w:val="21"/>
        <w:tabs>
          <w:tab w:val="right" w:leader="dot" w:pos="9061"/>
        </w:tabs>
        <w:rPr>
          <w:rFonts w:ascii="Calibri" w:hAnsi="Calibri"/>
          <w:noProof/>
          <w:kern w:val="2"/>
        </w:rPr>
      </w:pPr>
      <w:hyperlink w:anchor="_Toc164927316" w:history="1">
        <w:r w:rsidRPr="002B2240">
          <w:rPr>
            <w:rStyle w:val="a3"/>
            <w:noProof/>
          </w:rPr>
          <w:t>ТВ «РЕН ТВ», 24.04.2024, Сколько нужно баллов для пенсии. Что такое пенсионные баллы и как их считают</w:t>
        </w:r>
        <w:r>
          <w:rPr>
            <w:noProof/>
            <w:webHidden/>
          </w:rPr>
          <w:tab/>
        </w:r>
        <w:r>
          <w:rPr>
            <w:noProof/>
            <w:webHidden/>
          </w:rPr>
          <w:fldChar w:fldCharType="begin"/>
        </w:r>
        <w:r>
          <w:rPr>
            <w:noProof/>
            <w:webHidden/>
          </w:rPr>
          <w:instrText xml:space="preserve"> PAGEREF _Toc164927316 \h </w:instrText>
        </w:r>
        <w:r>
          <w:rPr>
            <w:noProof/>
            <w:webHidden/>
          </w:rPr>
        </w:r>
        <w:r>
          <w:rPr>
            <w:noProof/>
            <w:webHidden/>
          </w:rPr>
          <w:fldChar w:fldCharType="separate"/>
        </w:r>
        <w:r>
          <w:rPr>
            <w:noProof/>
            <w:webHidden/>
          </w:rPr>
          <w:t>14</w:t>
        </w:r>
        <w:r>
          <w:rPr>
            <w:noProof/>
            <w:webHidden/>
          </w:rPr>
          <w:fldChar w:fldCharType="end"/>
        </w:r>
      </w:hyperlink>
    </w:p>
    <w:p w14:paraId="1840C8D5" w14:textId="34519C31" w:rsidR="00EB0A07" w:rsidRDefault="00EB0A07">
      <w:pPr>
        <w:pStyle w:val="31"/>
        <w:rPr>
          <w:rFonts w:ascii="Calibri" w:hAnsi="Calibri"/>
          <w:kern w:val="2"/>
        </w:rPr>
      </w:pPr>
      <w:hyperlink w:anchor="_Toc164927317" w:history="1">
        <w:r w:rsidRPr="002B2240">
          <w:rPr>
            <w:rStyle w:val="a3"/>
          </w:rPr>
          <w:t>В России в 2024 году женщины выходят на пенсию с 58 лет, а мужчины - с 63, но мало кто задумывается о ней заранее. А зря: ведь, подсчитав примерную сумму выплат, можно принять меры для увеличения будущей пенсии. Прежде всего юристы советуют обратить внимание на пенсионные баллы, поскольку размер выплат в основном зависит от них. Сколько баллов нужно накопить для хорошей пенсии? И как все правильно рассчитать? Расскажем в материале РЕН ТВ.</w:t>
        </w:r>
        <w:r>
          <w:rPr>
            <w:webHidden/>
          </w:rPr>
          <w:tab/>
        </w:r>
        <w:r>
          <w:rPr>
            <w:webHidden/>
          </w:rPr>
          <w:fldChar w:fldCharType="begin"/>
        </w:r>
        <w:r>
          <w:rPr>
            <w:webHidden/>
          </w:rPr>
          <w:instrText xml:space="preserve"> PAGEREF _Toc164927317 \h </w:instrText>
        </w:r>
        <w:r>
          <w:rPr>
            <w:webHidden/>
          </w:rPr>
        </w:r>
        <w:r>
          <w:rPr>
            <w:webHidden/>
          </w:rPr>
          <w:fldChar w:fldCharType="separate"/>
        </w:r>
        <w:r>
          <w:rPr>
            <w:webHidden/>
          </w:rPr>
          <w:t>14</w:t>
        </w:r>
        <w:r>
          <w:rPr>
            <w:webHidden/>
          </w:rPr>
          <w:fldChar w:fldCharType="end"/>
        </w:r>
      </w:hyperlink>
    </w:p>
    <w:p w14:paraId="086540A4" w14:textId="1C8CFF22" w:rsidR="00EB0A07" w:rsidRDefault="00EB0A07">
      <w:pPr>
        <w:pStyle w:val="21"/>
        <w:tabs>
          <w:tab w:val="right" w:leader="dot" w:pos="9061"/>
        </w:tabs>
        <w:rPr>
          <w:rFonts w:ascii="Calibri" w:hAnsi="Calibri"/>
          <w:noProof/>
          <w:kern w:val="2"/>
        </w:rPr>
      </w:pPr>
      <w:hyperlink w:anchor="_Toc164927318" w:history="1">
        <w:r w:rsidRPr="002B2240">
          <w:rPr>
            <w:rStyle w:val="a3"/>
            <w:noProof/>
          </w:rPr>
          <w:t>Парламентская газета, 24.04.2024, Ольга ШУЛЬГА, Как узнать размер будущей пенсии</w:t>
        </w:r>
        <w:r>
          <w:rPr>
            <w:noProof/>
            <w:webHidden/>
          </w:rPr>
          <w:tab/>
        </w:r>
        <w:r>
          <w:rPr>
            <w:noProof/>
            <w:webHidden/>
          </w:rPr>
          <w:fldChar w:fldCharType="begin"/>
        </w:r>
        <w:r>
          <w:rPr>
            <w:noProof/>
            <w:webHidden/>
          </w:rPr>
          <w:instrText xml:space="preserve"> PAGEREF _Toc164927318 \h </w:instrText>
        </w:r>
        <w:r>
          <w:rPr>
            <w:noProof/>
            <w:webHidden/>
          </w:rPr>
        </w:r>
        <w:r>
          <w:rPr>
            <w:noProof/>
            <w:webHidden/>
          </w:rPr>
          <w:fldChar w:fldCharType="separate"/>
        </w:r>
        <w:r>
          <w:rPr>
            <w:noProof/>
            <w:webHidden/>
          </w:rPr>
          <w:t>18</w:t>
        </w:r>
        <w:r>
          <w:rPr>
            <w:noProof/>
            <w:webHidden/>
          </w:rPr>
          <w:fldChar w:fldCharType="end"/>
        </w:r>
      </w:hyperlink>
    </w:p>
    <w:p w14:paraId="2F6D7BF7" w14:textId="42380ACA" w:rsidR="00EB0A07" w:rsidRDefault="00EB0A07">
      <w:pPr>
        <w:pStyle w:val="31"/>
        <w:rPr>
          <w:rFonts w:ascii="Calibri" w:hAnsi="Calibri"/>
          <w:kern w:val="2"/>
        </w:rPr>
      </w:pPr>
      <w:hyperlink w:anchor="_Toc164927319" w:history="1">
        <w:r w:rsidRPr="002B2240">
          <w:rPr>
            <w:rStyle w:val="a3"/>
          </w:rPr>
          <w:t>В 2024 году женщины могут выйти на пенсию в возрасте 58 лет, а мужчины в возрасте 63 лет. Для назначения страховой пенсии по старости необходимо проработать не менее 15 лет и накопить 28,2 пенсионных балла. «Парламентская газета» рассказывает, как заранее убедиться, что эти требования выполнены и почему с этим лучше не тянуть.</w:t>
        </w:r>
        <w:r>
          <w:rPr>
            <w:webHidden/>
          </w:rPr>
          <w:tab/>
        </w:r>
        <w:r>
          <w:rPr>
            <w:webHidden/>
          </w:rPr>
          <w:fldChar w:fldCharType="begin"/>
        </w:r>
        <w:r>
          <w:rPr>
            <w:webHidden/>
          </w:rPr>
          <w:instrText xml:space="preserve"> PAGEREF _Toc164927319 \h </w:instrText>
        </w:r>
        <w:r>
          <w:rPr>
            <w:webHidden/>
          </w:rPr>
        </w:r>
        <w:r>
          <w:rPr>
            <w:webHidden/>
          </w:rPr>
          <w:fldChar w:fldCharType="separate"/>
        </w:r>
        <w:r>
          <w:rPr>
            <w:webHidden/>
          </w:rPr>
          <w:t>18</w:t>
        </w:r>
        <w:r>
          <w:rPr>
            <w:webHidden/>
          </w:rPr>
          <w:fldChar w:fldCharType="end"/>
        </w:r>
      </w:hyperlink>
    </w:p>
    <w:p w14:paraId="163988E7" w14:textId="00D475DB" w:rsidR="00EB0A07" w:rsidRDefault="00EB0A07">
      <w:pPr>
        <w:pStyle w:val="21"/>
        <w:tabs>
          <w:tab w:val="right" w:leader="dot" w:pos="9061"/>
        </w:tabs>
        <w:rPr>
          <w:rFonts w:ascii="Calibri" w:hAnsi="Calibri"/>
          <w:noProof/>
          <w:kern w:val="2"/>
        </w:rPr>
      </w:pPr>
      <w:hyperlink w:anchor="_Toc164927320" w:history="1">
        <w:r w:rsidRPr="002B2240">
          <w:rPr>
            <w:rStyle w:val="a3"/>
            <w:noProof/>
          </w:rPr>
          <w:t>Комсомольская правда, 24.04.2024, Елена АКИМОВА, Минтруд: с 1 апреля социальная пенсия выросла минимум на 938 рублей</w:t>
        </w:r>
        <w:r>
          <w:rPr>
            <w:noProof/>
            <w:webHidden/>
          </w:rPr>
          <w:tab/>
        </w:r>
        <w:r>
          <w:rPr>
            <w:noProof/>
            <w:webHidden/>
          </w:rPr>
          <w:fldChar w:fldCharType="begin"/>
        </w:r>
        <w:r>
          <w:rPr>
            <w:noProof/>
            <w:webHidden/>
          </w:rPr>
          <w:instrText xml:space="preserve"> PAGEREF _Toc164927320 \h </w:instrText>
        </w:r>
        <w:r>
          <w:rPr>
            <w:noProof/>
            <w:webHidden/>
          </w:rPr>
        </w:r>
        <w:r>
          <w:rPr>
            <w:noProof/>
            <w:webHidden/>
          </w:rPr>
          <w:fldChar w:fldCharType="separate"/>
        </w:r>
        <w:r>
          <w:rPr>
            <w:noProof/>
            <w:webHidden/>
          </w:rPr>
          <w:t>19</w:t>
        </w:r>
        <w:r>
          <w:rPr>
            <w:noProof/>
            <w:webHidden/>
          </w:rPr>
          <w:fldChar w:fldCharType="end"/>
        </w:r>
      </w:hyperlink>
    </w:p>
    <w:p w14:paraId="3845B50C" w14:textId="34E1AC9A" w:rsidR="00EB0A07" w:rsidRDefault="00EB0A07">
      <w:pPr>
        <w:pStyle w:val="31"/>
        <w:rPr>
          <w:rFonts w:ascii="Calibri" w:hAnsi="Calibri"/>
          <w:kern w:val="2"/>
        </w:rPr>
      </w:pPr>
      <w:hyperlink w:anchor="_Toc164927321" w:history="1">
        <w:r w:rsidRPr="002B2240">
          <w:rPr>
            <w:rStyle w:val="a3"/>
          </w:rPr>
          <w:t>С 1 апреля в России выросла социальная пенсия. Ее выплачивают по возрасту, женщинам с 65 лет, а мужчинам после 70 лет. Назначается эта выплата в том случае, если за трудовую деятельность не было накоплено достаточно баллов. Сумма будет увеличена на 7,5%, это решение коснется 4,1 млн человек. На цели предусмотрено 37,5 млрд руб.</w:t>
        </w:r>
        <w:r>
          <w:rPr>
            <w:webHidden/>
          </w:rPr>
          <w:tab/>
        </w:r>
        <w:r>
          <w:rPr>
            <w:webHidden/>
          </w:rPr>
          <w:fldChar w:fldCharType="begin"/>
        </w:r>
        <w:r>
          <w:rPr>
            <w:webHidden/>
          </w:rPr>
          <w:instrText xml:space="preserve"> PAGEREF _Toc164927321 \h </w:instrText>
        </w:r>
        <w:r>
          <w:rPr>
            <w:webHidden/>
          </w:rPr>
        </w:r>
        <w:r>
          <w:rPr>
            <w:webHidden/>
          </w:rPr>
          <w:fldChar w:fldCharType="separate"/>
        </w:r>
        <w:r>
          <w:rPr>
            <w:webHidden/>
          </w:rPr>
          <w:t>19</w:t>
        </w:r>
        <w:r>
          <w:rPr>
            <w:webHidden/>
          </w:rPr>
          <w:fldChar w:fldCharType="end"/>
        </w:r>
      </w:hyperlink>
    </w:p>
    <w:p w14:paraId="653F70DD" w14:textId="2E8D0B3B" w:rsidR="00EB0A07" w:rsidRDefault="00EB0A07">
      <w:pPr>
        <w:pStyle w:val="21"/>
        <w:tabs>
          <w:tab w:val="right" w:leader="dot" w:pos="9061"/>
        </w:tabs>
        <w:rPr>
          <w:rFonts w:ascii="Calibri" w:hAnsi="Calibri"/>
          <w:noProof/>
          <w:kern w:val="2"/>
        </w:rPr>
      </w:pPr>
      <w:hyperlink w:anchor="_Toc164927322" w:history="1">
        <w:r w:rsidRPr="002B2240">
          <w:rPr>
            <w:rStyle w:val="a3"/>
            <w:noProof/>
          </w:rPr>
          <w:t>РИА Новости, 24.04.2024, Более 8 тыс пенсионеров Гагаузской автономии получили первые российские доплаты к пенсиям</w:t>
        </w:r>
        <w:r>
          <w:rPr>
            <w:noProof/>
            <w:webHidden/>
          </w:rPr>
          <w:tab/>
        </w:r>
        <w:r>
          <w:rPr>
            <w:noProof/>
            <w:webHidden/>
          </w:rPr>
          <w:fldChar w:fldCharType="begin"/>
        </w:r>
        <w:r>
          <w:rPr>
            <w:noProof/>
            <w:webHidden/>
          </w:rPr>
          <w:instrText xml:space="preserve"> PAGEREF _Toc164927322 \h </w:instrText>
        </w:r>
        <w:r>
          <w:rPr>
            <w:noProof/>
            <w:webHidden/>
          </w:rPr>
        </w:r>
        <w:r>
          <w:rPr>
            <w:noProof/>
            <w:webHidden/>
          </w:rPr>
          <w:fldChar w:fldCharType="separate"/>
        </w:r>
        <w:r>
          <w:rPr>
            <w:noProof/>
            <w:webHidden/>
          </w:rPr>
          <w:t>20</w:t>
        </w:r>
        <w:r>
          <w:rPr>
            <w:noProof/>
            <w:webHidden/>
          </w:rPr>
          <w:fldChar w:fldCharType="end"/>
        </w:r>
      </w:hyperlink>
    </w:p>
    <w:p w14:paraId="4DD9B084" w14:textId="196449A8" w:rsidR="00EB0A07" w:rsidRDefault="00EB0A07">
      <w:pPr>
        <w:pStyle w:val="31"/>
        <w:rPr>
          <w:rFonts w:ascii="Calibri" w:hAnsi="Calibri"/>
          <w:kern w:val="2"/>
        </w:rPr>
      </w:pPr>
      <w:hyperlink w:anchor="_Toc164927323" w:history="1">
        <w:r w:rsidRPr="002B2240">
          <w:rPr>
            <w:rStyle w:val="a3"/>
          </w:rPr>
          <w:t>Более 8 тысяч пенсионеров Гагаузской автономии в составе Молдавии получили первые российские доплаты к пенсиям, сообщил глава парламента региона Дмитрий Константинов.</w:t>
        </w:r>
        <w:r>
          <w:rPr>
            <w:webHidden/>
          </w:rPr>
          <w:tab/>
        </w:r>
        <w:r>
          <w:rPr>
            <w:webHidden/>
          </w:rPr>
          <w:fldChar w:fldCharType="begin"/>
        </w:r>
        <w:r>
          <w:rPr>
            <w:webHidden/>
          </w:rPr>
          <w:instrText xml:space="preserve"> PAGEREF _Toc164927323 \h </w:instrText>
        </w:r>
        <w:r>
          <w:rPr>
            <w:webHidden/>
          </w:rPr>
        </w:r>
        <w:r>
          <w:rPr>
            <w:webHidden/>
          </w:rPr>
          <w:fldChar w:fldCharType="separate"/>
        </w:r>
        <w:r>
          <w:rPr>
            <w:webHidden/>
          </w:rPr>
          <w:t>20</w:t>
        </w:r>
        <w:r>
          <w:rPr>
            <w:webHidden/>
          </w:rPr>
          <w:fldChar w:fldCharType="end"/>
        </w:r>
      </w:hyperlink>
    </w:p>
    <w:p w14:paraId="335596D0" w14:textId="36593B02" w:rsidR="00EB0A07" w:rsidRDefault="00EB0A07">
      <w:pPr>
        <w:pStyle w:val="21"/>
        <w:tabs>
          <w:tab w:val="right" w:leader="dot" w:pos="9061"/>
        </w:tabs>
        <w:rPr>
          <w:rFonts w:ascii="Calibri" w:hAnsi="Calibri"/>
          <w:noProof/>
          <w:kern w:val="2"/>
        </w:rPr>
      </w:pPr>
      <w:hyperlink w:anchor="_Toc164927324" w:history="1">
        <w:r w:rsidRPr="002B2240">
          <w:rPr>
            <w:rStyle w:val="a3"/>
            <w:noProof/>
          </w:rPr>
          <w:t>News.ru, 24.04.2024, Как узнать размер пенсии. Расчет накопительных и фиксированных выплат</w:t>
        </w:r>
        <w:r>
          <w:rPr>
            <w:noProof/>
            <w:webHidden/>
          </w:rPr>
          <w:tab/>
        </w:r>
        <w:r>
          <w:rPr>
            <w:noProof/>
            <w:webHidden/>
          </w:rPr>
          <w:fldChar w:fldCharType="begin"/>
        </w:r>
        <w:r>
          <w:rPr>
            <w:noProof/>
            <w:webHidden/>
          </w:rPr>
          <w:instrText xml:space="preserve"> PAGEREF _Toc164927324 \h </w:instrText>
        </w:r>
        <w:r>
          <w:rPr>
            <w:noProof/>
            <w:webHidden/>
          </w:rPr>
        </w:r>
        <w:r>
          <w:rPr>
            <w:noProof/>
            <w:webHidden/>
          </w:rPr>
          <w:fldChar w:fldCharType="separate"/>
        </w:r>
        <w:r>
          <w:rPr>
            <w:noProof/>
            <w:webHidden/>
          </w:rPr>
          <w:t>21</w:t>
        </w:r>
        <w:r>
          <w:rPr>
            <w:noProof/>
            <w:webHidden/>
          </w:rPr>
          <w:fldChar w:fldCharType="end"/>
        </w:r>
      </w:hyperlink>
    </w:p>
    <w:p w14:paraId="758781C0" w14:textId="09F0D0E8" w:rsidR="00EB0A07" w:rsidRDefault="00EB0A07">
      <w:pPr>
        <w:pStyle w:val="31"/>
        <w:rPr>
          <w:rFonts w:ascii="Calibri" w:hAnsi="Calibri"/>
          <w:kern w:val="2"/>
        </w:rPr>
      </w:pPr>
      <w:hyperlink w:anchor="_Toc164927325" w:history="1">
        <w:r w:rsidRPr="002B2240">
          <w:rPr>
            <w:rStyle w:val="a3"/>
          </w:rPr>
          <w:t>Страховая пенсия - это регулярные выплаты, которые государство предоставляет людям с инвалидностью или лишившимся кормильца, военнослужащим со стажем и другим группам населения. Наиболее распространенный вариант пенсии в России - это пенсия по старости. О ней и пойдет речь в этой статье. Рассказываем, из чего складывается пособие и как рассчитать пенсию в 2024 году.</w:t>
        </w:r>
        <w:r>
          <w:rPr>
            <w:webHidden/>
          </w:rPr>
          <w:tab/>
        </w:r>
        <w:r>
          <w:rPr>
            <w:webHidden/>
          </w:rPr>
          <w:fldChar w:fldCharType="begin"/>
        </w:r>
        <w:r>
          <w:rPr>
            <w:webHidden/>
          </w:rPr>
          <w:instrText xml:space="preserve"> PAGEREF _Toc164927325 \h </w:instrText>
        </w:r>
        <w:r>
          <w:rPr>
            <w:webHidden/>
          </w:rPr>
        </w:r>
        <w:r>
          <w:rPr>
            <w:webHidden/>
          </w:rPr>
          <w:fldChar w:fldCharType="separate"/>
        </w:r>
        <w:r>
          <w:rPr>
            <w:webHidden/>
          </w:rPr>
          <w:t>21</w:t>
        </w:r>
        <w:r>
          <w:rPr>
            <w:webHidden/>
          </w:rPr>
          <w:fldChar w:fldCharType="end"/>
        </w:r>
      </w:hyperlink>
    </w:p>
    <w:p w14:paraId="6A899AEF" w14:textId="2137A3FC" w:rsidR="00EB0A07" w:rsidRDefault="00EB0A07">
      <w:pPr>
        <w:pStyle w:val="21"/>
        <w:tabs>
          <w:tab w:val="right" w:leader="dot" w:pos="9061"/>
        </w:tabs>
        <w:rPr>
          <w:rFonts w:ascii="Calibri" w:hAnsi="Calibri"/>
          <w:noProof/>
          <w:kern w:val="2"/>
        </w:rPr>
      </w:pPr>
      <w:hyperlink w:anchor="_Toc164927326" w:history="1">
        <w:r w:rsidRPr="002B2240">
          <w:rPr>
            <w:rStyle w:val="a3"/>
            <w:noProof/>
          </w:rPr>
          <w:t>Газета.ru, 24.04.2024, Россиянам назвали прожиточный минимум пенсионера в 2024 году</w:t>
        </w:r>
        <w:r>
          <w:rPr>
            <w:noProof/>
            <w:webHidden/>
          </w:rPr>
          <w:tab/>
        </w:r>
        <w:r>
          <w:rPr>
            <w:noProof/>
            <w:webHidden/>
          </w:rPr>
          <w:fldChar w:fldCharType="begin"/>
        </w:r>
        <w:r>
          <w:rPr>
            <w:noProof/>
            <w:webHidden/>
          </w:rPr>
          <w:instrText xml:space="preserve"> PAGEREF _Toc164927326 \h </w:instrText>
        </w:r>
        <w:r>
          <w:rPr>
            <w:noProof/>
            <w:webHidden/>
          </w:rPr>
        </w:r>
        <w:r>
          <w:rPr>
            <w:noProof/>
            <w:webHidden/>
          </w:rPr>
          <w:fldChar w:fldCharType="separate"/>
        </w:r>
        <w:r>
          <w:rPr>
            <w:noProof/>
            <w:webHidden/>
          </w:rPr>
          <w:t>23</w:t>
        </w:r>
        <w:r>
          <w:rPr>
            <w:noProof/>
            <w:webHidden/>
          </w:rPr>
          <w:fldChar w:fldCharType="end"/>
        </w:r>
      </w:hyperlink>
    </w:p>
    <w:p w14:paraId="3C09AA27" w14:textId="018E9586" w:rsidR="00EB0A07" w:rsidRDefault="00EB0A07">
      <w:pPr>
        <w:pStyle w:val="31"/>
        <w:rPr>
          <w:rFonts w:ascii="Calibri" w:hAnsi="Calibri"/>
          <w:kern w:val="2"/>
        </w:rPr>
      </w:pPr>
      <w:hyperlink w:anchor="_Toc164927327" w:history="1">
        <w:r w:rsidRPr="002B2240">
          <w:rPr>
            <w:rStyle w:val="a3"/>
          </w:rPr>
          <w:t>В 2024 году прожиточный минимум российского пенсионера составляет 13290 рублей. За 10 лет он вырос более чем вдвое или на 6892 рубля. Об этом «Газете.Ru» рассказала кандидат экономических наук, доцент Базовой кафедры Торгово-промышленной палаты РФ «Управления человеческими ресурсами» РЭУ им. Г.В. Плеханова Людмила Иванова-Швец.</w:t>
        </w:r>
        <w:r>
          <w:rPr>
            <w:webHidden/>
          </w:rPr>
          <w:tab/>
        </w:r>
        <w:r>
          <w:rPr>
            <w:webHidden/>
          </w:rPr>
          <w:fldChar w:fldCharType="begin"/>
        </w:r>
        <w:r>
          <w:rPr>
            <w:webHidden/>
          </w:rPr>
          <w:instrText xml:space="preserve"> PAGEREF _Toc164927327 \h </w:instrText>
        </w:r>
        <w:r>
          <w:rPr>
            <w:webHidden/>
          </w:rPr>
        </w:r>
        <w:r>
          <w:rPr>
            <w:webHidden/>
          </w:rPr>
          <w:fldChar w:fldCharType="separate"/>
        </w:r>
        <w:r>
          <w:rPr>
            <w:webHidden/>
          </w:rPr>
          <w:t>23</w:t>
        </w:r>
        <w:r>
          <w:rPr>
            <w:webHidden/>
          </w:rPr>
          <w:fldChar w:fldCharType="end"/>
        </w:r>
      </w:hyperlink>
    </w:p>
    <w:p w14:paraId="59D16026" w14:textId="5CF162D1" w:rsidR="00EB0A07" w:rsidRDefault="00EB0A07">
      <w:pPr>
        <w:pStyle w:val="21"/>
        <w:tabs>
          <w:tab w:val="right" w:leader="dot" w:pos="9061"/>
        </w:tabs>
        <w:rPr>
          <w:rFonts w:ascii="Calibri" w:hAnsi="Calibri"/>
          <w:noProof/>
          <w:kern w:val="2"/>
        </w:rPr>
      </w:pPr>
      <w:hyperlink w:anchor="_Toc164927328" w:history="1">
        <w:r w:rsidRPr="002B2240">
          <w:rPr>
            <w:rStyle w:val="a3"/>
            <w:noProof/>
          </w:rPr>
          <w:t>ФедералПресс, 24.04.2024, Для 3 миллионов россиян увеличили пенсии</w:t>
        </w:r>
        <w:r>
          <w:rPr>
            <w:noProof/>
            <w:webHidden/>
          </w:rPr>
          <w:tab/>
        </w:r>
        <w:r>
          <w:rPr>
            <w:noProof/>
            <w:webHidden/>
          </w:rPr>
          <w:fldChar w:fldCharType="begin"/>
        </w:r>
        <w:r>
          <w:rPr>
            <w:noProof/>
            <w:webHidden/>
          </w:rPr>
          <w:instrText xml:space="preserve"> PAGEREF _Toc164927328 \h </w:instrText>
        </w:r>
        <w:r>
          <w:rPr>
            <w:noProof/>
            <w:webHidden/>
          </w:rPr>
        </w:r>
        <w:r>
          <w:rPr>
            <w:noProof/>
            <w:webHidden/>
          </w:rPr>
          <w:fldChar w:fldCharType="separate"/>
        </w:r>
        <w:r>
          <w:rPr>
            <w:noProof/>
            <w:webHidden/>
          </w:rPr>
          <w:t>24</w:t>
        </w:r>
        <w:r>
          <w:rPr>
            <w:noProof/>
            <w:webHidden/>
          </w:rPr>
          <w:fldChar w:fldCharType="end"/>
        </w:r>
      </w:hyperlink>
    </w:p>
    <w:p w14:paraId="506284AB" w14:textId="7E091CB3" w:rsidR="00EB0A07" w:rsidRDefault="00EB0A07">
      <w:pPr>
        <w:pStyle w:val="31"/>
        <w:rPr>
          <w:rFonts w:ascii="Calibri" w:hAnsi="Calibri"/>
          <w:kern w:val="2"/>
        </w:rPr>
      </w:pPr>
      <w:hyperlink w:anchor="_Toc164927329" w:history="1">
        <w:r w:rsidRPr="002B2240">
          <w:rPr>
            <w:rStyle w:val="a3"/>
          </w:rPr>
          <w:t>С 1 апреля размер социальной пенсии россиян проиндексирован на 7,5%, что приведет к повышению выплат для 4,1 млн человек. Об этом сообщили в Министерстве труда и социальной защиты.</w:t>
        </w:r>
        <w:r>
          <w:rPr>
            <w:webHidden/>
          </w:rPr>
          <w:tab/>
        </w:r>
        <w:r>
          <w:rPr>
            <w:webHidden/>
          </w:rPr>
          <w:fldChar w:fldCharType="begin"/>
        </w:r>
        <w:r>
          <w:rPr>
            <w:webHidden/>
          </w:rPr>
          <w:instrText xml:space="preserve"> PAGEREF _Toc164927329 \h </w:instrText>
        </w:r>
        <w:r>
          <w:rPr>
            <w:webHidden/>
          </w:rPr>
        </w:r>
        <w:r>
          <w:rPr>
            <w:webHidden/>
          </w:rPr>
          <w:fldChar w:fldCharType="separate"/>
        </w:r>
        <w:r>
          <w:rPr>
            <w:webHidden/>
          </w:rPr>
          <w:t>24</w:t>
        </w:r>
        <w:r>
          <w:rPr>
            <w:webHidden/>
          </w:rPr>
          <w:fldChar w:fldCharType="end"/>
        </w:r>
      </w:hyperlink>
    </w:p>
    <w:p w14:paraId="6E887F6A" w14:textId="00FE4CD8" w:rsidR="00EB0A07" w:rsidRDefault="00EB0A07">
      <w:pPr>
        <w:pStyle w:val="21"/>
        <w:tabs>
          <w:tab w:val="right" w:leader="dot" w:pos="9061"/>
        </w:tabs>
        <w:rPr>
          <w:rFonts w:ascii="Calibri" w:hAnsi="Calibri"/>
          <w:noProof/>
          <w:kern w:val="2"/>
        </w:rPr>
      </w:pPr>
      <w:hyperlink w:anchor="_Toc164927330" w:history="1">
        <w:r w:rsidRPr="002B2240">
          <w:rPr>
            <w:rStyle w:val="a3"/>
            <w:noProof/>
          </w:rPr>
          <w:t>ФедералПресс, 24.04.2024, Россиянам объяснили, как узнать размер будущей пенсии</w:t>
        </w:r>
        <w:r>
          <w:rPr>
            <w:noProof/>
            <w:webHidden/>
          </w:rPr>
          <w:tab/>
        </w:r>
        <w:r>
          <w:rPr>
            <w:noProof/>
            <w:webHidden/>
          </w:rPr>
          <w:fldChar w:fldCharType="begin"/>
        </w:r>
        <w:r>
          <w:rPr>
            <w:noProof/>
            <w:webHidden/>
          </w:rPr>
          <w:instrText xml:space="preserve"> PAGEREF _Toc164927330 \h </w:instrText>
        </w:r>
        <w:r>
          <w:rPr>
            <w:noProof/>
            <w:webHidden/>
          </w:rPr>
        </w:r>
        <w:r>
          <w:rPr>
            <w:noProof/>
            <w:webHidden/>
          </w:rPr>
          <w:fldChar w:fldCharType="separate"/>
        </w:r>
        <w:r>
          <w:rPr>
            <w:noProof/>
            <w:webHidden/>
          </w:rPr>
          <w:t>25</w:t>
        </w:r>
        <w:r>
          <w:rPr>
            <w:noProof/>
            <w:webHidden/>
          </w:rPr>
          <w:fldChar w:fldCharType="end"/>
        </w:r>
      </w:hyperlink>
    </w:p>
    <w:p w14:paraId="058D09E9" w14:textId="2DA68647" w:rsidR="00EB0A07" w:rsidRDefault="00EB0A07">
      <w:pPr>
        <w:pStyle w:val="31"/>
        <w:rPr>
          <w:rFonts w:ascii="Calibri" w:hAnsi="Calibri"/>
          <w:kern w:val="2"/>
        </w:rPr>
      </w:pPr>
      <w:hyperlink w:anchor="_Toc164927331" w:history="1">
        <w:r w:rsidRPr="002B2240">
          <w:rPr>
            <w:rStyle w:val="a3"/>
          </w:rPr>
          <w:t>В 2024 году возраст выхода на пенсию для женщин составит 58 лет, а для мужчин - 63 года. Россиянам объяснили, как узнать размер будущей пенсии.</w:t>
        </w:r>
        <w:r>
          <w:rPr>
            <w:webHidden/>
          </w:rPr>
          <w:tab/>
        </w:r>
        <w:r>
          <w:rPr>
            <w:webHidden/>
          </w:rPr>
          <w:fldChar w:fldCharType="begin"/>
        </w:r>
        <w:r>
          <w:rPr>
            <w:webHidden/>
          </w:rPr>
          <w:instrText xml:space="preserve"> PAGEREF _Toc164927331 \h </w:instrText>
        </w:r>
        <w:r>
          <w:rPr>
            <w:webHidden/>
          </w:rPr>
        </w:r>
        <w:r>
          <w:rPr>
            <w:webHidden/>
          </w:rPr>
          <w:fldChar w:fldCharType="separate"/>
        </w:r>
        <w:r>
          <w:rPr>
            <w:webHidden/>
          </w:rPr>
          <w:t>25</w:t>
        </w:r>
        <w:r>
          <w:rPr>
            <w:webHidden/>
          </w:rPr>
          <w:fldChar w:fldCharType="end"/>
        </w:r>
      </w:hyperlink>
    </w:p>
    <w:p w14:paraId="0EC1E1A0" w14:textId="73DD0E65" w:rsidR="00EB0A07" w:rsidRDefault="00EB0A07">
      <w:pPr>
        <w:pStyle w:val="21"/>
        <w:tabs>
          <w:tab w:val="right" w:leader="dot" w:pos="9061"/>
        </w:tabs>
        <w:rPr>
          <w:rFonts w:ascii="Calibri" w:hAnsi="Calibri"/>
          <w:noProof/>
          <w:kern w:val="2"/>
        </w:rPr>
      </w:pPr>
      <w:hyperlink w:anchor="_Toc164927332" w:history="1">
        <w:r w:rsidRPr="002B2240">
          <w:rPr>
            <w:rStyle w:val="a3"/>
            <w:noProof/>
          </w:rPr>
          <w:t>PRIMPRESS, 24.04.2024, И работающим, и неработающим. Пенсионерам перечислят по 10 000 рублей до 26 апреля</w:t>
        </w:r>
        <w:r>
          <w:rPr>
            <w:noProof/>
            <w:webHidden/>
          </w:rPr>
          <w:tab/>
        </w:r>
        <w:r>
          <w:rPr>
            <w:noProof/>
            <w:webHidden/>
          </w:rPr>
          <w:fldChar w:fldCharType="begin"/>
        </w:r>
        <w:r>
          <w:rPr>
            <w:noProof/>
            <w:webHidden/>
          </w:rPr>
          <w:instrText xml:space="preserve"> PAGEREF _Toc164927332 \h </w:instrText>
        </w:r>
        <w:r>
          <w:rPr>
            <w:noProof/>
            <w:webHidden/>
          </w:rPr>
        </w:r>
        <w:r>
          <w:rPr>
            <w:noProof/>
            <w:webHidden/>
          </w:rPr>
          <w:fldChar w:fldCharType="separate"/>
        </w:r>
        <w:r>
          <w:rPr>
            <w:noProof/>
            <w:webHidden/>
          </w:rPr>
          <w:t>25</w:t>
        </w:r>
        <w:r>
          <w:rPr>
            <w:noProof/>
            <w:webHidden/>
          </w:rPr>
          <w:fldChar w:fldCharType="end"/>
        </w:r>
      </w:hyperlink>
    </w:p>
    <w:p w14:paraId="3EF97085" w14:textId="31A44717" w:rsidR="00EB0A07" w:rsidRDefault="00EB0A07">
      <w:pPr>
        <w:pStyle w:val="31"/>
        <w:rPr>
          <w:rFonts w:ascii="Calibri" w:hAnsi="Calibri"/>
          <w:kern w:val="2"/>
        </w:rPr>
      </w:pPr>
      <w:hyperlink w:anchor="_Toc164927333" w:history="1">
        <w:r w:rsidRPr="002B2240">
          <w:rPr>
            <w:rStyle w:val="a3"/>
          </w:rPr>
          <w:t>Пенсионерам рассказали о денежной сумме, которую перечислят уже до конца этой недели. Пожилые люди смогут получить по 10 тысяч рублей дополнительно к своей пенсии, сообщает PRIMPRESS.</w:t>
        </w:r>
        <w:r>
          <w:rPr>
            <w:webHidden/>
          </w:rPr>
          <w:tab/>
        </w:r>
        <w:r>
          <w:rPr>
            <w:webHidden/>
          </w:rPr>
          <w:fldChar w:fldCharType="begin"/>
        </w:r>
        <w:r>
          <w:rPr>
            <w:webHidden/>
          </w:rPr>
          <w:instrText xml:space="preserve"> PAGEREF _Toc164927333 \h </w:instrText>
        </w:r>
        <w:r>
          <w:rPr>
            <w:webHidden/>
          </w:rPr>
        </w:r>
        <w:r>
          <w:rPr>
            <w:webHidden/>
          </w:rPr>
          <w:fldChar w:fldCharType="separate"/>
        </w:r>
        <w:r>
          <w:rPr>
            <w:webHidden/>
          </w:rPr>
          <w:t>25</w:t>
        </w:r>
        <w:r>
          <w:rPr>
            <w:webHidden/>
          </w:rPr>
          <w:fldChar w:fldCharType="end"/>
        </w:r>
      </w:hyperlink>
    </w:p>
    <w:p w14:paraId="025E7D68" w14:textId="538A40E6" w:rsidR="00EB0A07" w:rsidRDefault="00EB0A07">
      <w:pPr>
        <w:pStyle w:val="21"/>
        <w:tabs>
          <w:tab w:val="right" w:leader="dot" w:pos="9061"/>
        </w:tabs>
        <w:rPr>
          <w:rFonts w:ascii="Calibri" w:hAnsi="Calibri"/>
          <w:noProof/>
          <w:kern w:val="2"/>
        </w:rPr>
      </w:pPr>
      <w:hyperlink w:anchor="_Toc164927334" w:history="1">
        <w:r w:rsidRPr="002B2240">
          <w:rPr>
            <w:rStyle w:val="a3"/>
            <w:noProof/>
          </w:rPr>
          <w:t>DEITA.ru, 24.04.2024, Пенсию повысят еще на 13% - рекордная индексация ждет пенсионеров</w:t>
        </w:r>
        <w:r>
          <w:rPr>
            <w:noProof/>
            <w:webHidden/>
          </w:rPr>
          <w:tab/>
        </w:r>
        <w:r>
          <w:rPr>
            <w:noProof/>
            <w:webHidden/>
          </w:rPr>
          <w:fldChar w:fldCharType="begin"/>
        </w:r>
        <w:r>
          <w:rPr>
            <w:noProof/>
            <w:webHidden/>
          </w:rPr>
          <w:instrText xml:space="preserve"> PAGEREF _Toc164927334 \h </w:instrText>
        </w:r>
        <w:r>
          <w:rPr>
            <w:noProof/>
            <w:webHidden/>
          </w:rPr>
        </w:r>
        <w:r>
          <w:rPr>
            <w:noProof/>
            <w:webHidden/>
          </w:rPr>
          <w:fldChar w:fldCharType="separate"/>
        </w:r>
        <w:r>
          <w:rPr>
            <w:noProof/>
            <w:webHidden/>
          </w:rPr>
          <w:t>26</w:t>
        </w:r>
        <w:r>
          <w:rPr>
            <w:noProof/>
            <w:webHidden/>
          </w:rPr>
          <w:fldChar w:fldCharType="end"/>
        </w:r>
      </w:hyperlink>
    </w:p>
    <w:p w14:paraId="7DFD9F26" w14:textId="33E30BF6" w:rsidR="00EB0A07" w:rsidRDefault="00EB0A07">
      <w:pPr>
        <w:pStyle w:val="31"/>
        <w:rPr>
          <w:rFonts w:ascii="Calibri" w:hAnsi="Calibri"/>
          <w:kern w:val="2"/>
        </w:rPr>
      </w:pPr>
      <w:hyperlink w:anchor="_Toc164927335" w:history="1">
        <w:r w:rsidRPr="002B2240">
          <w:rPr>
            <w:rStyle w:val="a3"/>
          </w:rPr>
          <w:t>Увеличение пенсионных выплат со следующего года в России будет происходить по новым правилам. Об этом рассказала юрист Алена Симонова, сообщает ИА DEITA.RU. Как объяснила эксперт, в 2025 году индексация страховых пенсий россиян впервые пройдет не в привычные для пожилых граждан сроки, то есть не первого января, а лишь первого февраля. Этот перенос связан с тем аспектом, на который ежегодно обращают свое самое пристальное внимание пенсионеры.</w:t>
        </w:r>
        <w:r>
          <w:rPr>
            <w:webHidden/>
          </w:rPr>
          <w:tab/>
        </w:r>
        <w:r>
          <w:rPr>
            <w:webHidden/>
          </w:rPr>
          <w:fldChar w:fldCharType="begin"/>
        </w:r>
        <w:r>
          <w:rPr>
            <w:webHidden/>
          </w:rPr>
          <w:instrText xml:space="preserve"> PAGEREF _Toc164927335 \h </w:instrText>
        </w:r>
        <w:r>
          <w:rPr>
            <w:webHidden/>
          </w:rPr>
        </w:r>
        <w:r>
          <w:rPr>
            <w:webHidden/>
          </w:rPr>
          <w:fldChar w:fldCharType="separate"/>
        </w:r>
        <w:r>
          <w:rPr>
            <w:webHidden/>
          </w:rPr>
          <w:t>26</w:t>
        </w:r>
        <w:r>
          <w:rPr>
            <w:webHidden/>
          </w:rPr>
          <w:fldChar w:fldCharType="end"/>
        </w:r>
      </w:hyperlink>
    </w:p>
    <w:p w14:paraId="05CF60A2" w14:textId="2E4B1F3D" w:rsidR="00EB0A07" w:rsidRDefault="00EB0A07">
      <w:pPr>
        <w:pStyle w:val="21"/>
        <w:tabs>
          <w:tab w:val="right" w:leader="dot" w:pos="9061"/>
        </w:tabs>
        <w:rPr>
          <w:rFonts w:ascii="Calibri" w:hAnsi="Calibri"/>
          <w:noProof/>
          <w:kern w:val="2"/>
        </w:rPr>
      </w:pPr>
      <w:hyperlink w:anchor="_Toc164927336" w:history="1">
        <w:r w:rsidRPr="002B2240">
          <w:rPr>
            <w:rStyle w:val="a3"/>
            <w:noProof/>
          </w:rPr>
          <w:t>PensNews.ru, 24.04.2024, Еще одной категории граждан дадут право на досрочную пенсию</w:t>
        </w:r>
        <w:r>
          <w:rPr>
            <w:noProof/>
            <w:webHidden/>
          </w:rPr>
          <w:tab/>
        </w:r>
        <w:r>
          <w:rPr>
            <w:noProof/>
            <w:webHidden/>
          </w:rPr>
          <w:fldChar w:fldCharType="begin"/>
        </w:r>
        <w:r>
          <w:rPr>
            <w:noProof/>
            <w:webHidden/>
          </w:rPr>
          <w:instrText xml:space="preserve"> PAGEREF _Toc164927336 \h </w:instrText>
        </w:r>
        <w:r>
          <w:rPr>
            <w:noProof/>
            <w:webHidden/>
          </w:rPr>
        </w:r>
        <w:r>
          <w:rPr>
            <w:noProof/>
            <w:webHidden/>
          </w:rPr>
          <w:fldChar w:fldCharType="separate"/>
        </w:r>
        <w:r>
          <w:rPr>
            <w:noProof/>
            <w:webHidden/>
          </w:rPr>
          <w:t>27</w:t>
        </w:r>
        <w:r>
          <w:rPr>
            <w:noProof/>
            <w:webHidden/>
          </w:rPr>
          <w:fldChar w:fldCharType="end"/>
        </w:r>
      </w:hyperlink>
    </w:p>
    <w:p w14:paraId="7FBAD993" w14:textId="30F1CB76" w:rsidR="00EB0A07" w:rsidRDefault="00EB0A07">
      <w:pPr>
        <w:pStyle w:val="31"/>
        <w:rPr>
          <w:rFonts w:ascii="Calibri" w:hAnsi="Calibri"/>
          <w:kern w:val="2"/>
        </w:rPr>
      </w:pPr>
      <w:hyperlink w:anchor="_Toc164927337" w:history="1">
        <w:r w:rsidRPr="002B2240">
          <w:rPr>
            <w:rStyle w:val="a3"/>
          </w:rPr>
          <w:t>Спасателям аварийно-спасательных служб, работникам противопожарных служб и пожарной охраны субъектов РФ со стажем не менее 25 лет предложено предоставить право на досрочную пенсию по достижении возраста 55 лет мужчинами и 50 лет - женщинами, пишет Pеnsnеws.ru.</w:t>
        </w:r>
        <w:r>
          <w:rPr>
            <w:webHidden/>
          </w:rPr>
          <w:tab/>
        </w:r>
        <w:r>
          <w:rPr>
            <w:webHidden/>
          </w:rPr>
          <w:fldChar w:fldCharType="begin"/>
        </w:r>
        <w:r>
          <w:rPr>
            <w:webHidden/>
          </w:rPr>
          <w:instrText xml:space="preserve"> PAGEREF _Toc164927337 \h </w:instrText>
        </w:r>
        <w:r>
          <w:rPr>
            <w:webHidden/>
          </w:rPr>
        </w:r>
        <w:r>
          <w:rPr>
            <w:webHidden/>
          </w:rPr>
          <w:fldChar w:fldCharType="separate"/>
        </w:r>
        <w:r>
          <w:rPr>
            <w:webHidden/>
          </w:rPr>
          <w:t>27</w:t>
        </w:r>
        <w:r>
          <w:rPr>
            <w:webHidden/>
          </w:rPr>
          <w:fldChar w:fldCharType="end"/>
        </w:r>
      </w:hyperlink>
    </w:p>
    <w:p w14:paraId="3E39DB7B" w14:textId="374CF9E6" w:rsidR="00EB0A07" w:rsidRDefault="00EB0A07">
      <w:pPr>
        <w:pStyle w:val="21"/>
        <w:tabs>
          <w:tab w:val="right" w:leader="dot" w:pos="9061"/>
        </w:tabs>
        <w:rPr>
          <w:rFonts w:ascii="Calibri" w:hAnsi="Calibri"/>
          <w:noProof/>
          <w:kern w:val="2"/>
        </w:rPr>
      </w:pPr>
      <w:hyperlink w:anchor="_Toc164927338" w:history="1">
        <w:r w:rsidRPr="002B2240">
          <w:rPr>
            <w:rStyle w:val="a3"/>
            <w:noProof/>
          </w:rPr>
          <w:t>ПроГородКиров.</w:t>
        </w:r>
        <w:r w:rsidRPr="002B2240">
          <w:rPr>
            <w:rStyle w:val="a3"/>
            <w:noProof/>
            <w:lang w:val="en-US"/>
          </w:rPr>
          <w:t>ru</w:t>
        </w:r>
        <w:r w:rsidRPr="002B2240">
          <w:rPr>
            <w:rStyle w:val="a3"/>
            <w:noProof/>
          </w:rPr>
          <w:t>, 25.04.2024, «Пенсионный возраст вернут к отметке 55/60 лет». Люди не могут поверить своему счастью</w:t>
        </w:r>
        <w:r>
          <w:rPr>
            <w:noProof/>
            <w:webHidden/>
          </w:rPr>
          <w:tab/>
        </w:r>
        <w:r>
          <w:rPr>
            <w:noProof/>
            <w:webHidden/>
          </w:rPr>
          <w:fldChar w:fldCharType="begin"/>
        </w:r>
        <w:r>
          <w:rPr>
            <w:noProof/>
            <w:webHidden/>
          </w:rPr>
          <w:instrText xml:space="preserve"> PAGEREF _Toc164927338 \h </w:instrText>
        </w:r>
        <w:r>
          <w:rPr>
            <w:noProof/>
            <w:webHidden/>
          </w:rPr>
        </w:r>
        <w:r>
          <w:rPr>
            <w:noProof/>
            <w:webHidden/>
          </w:rPr>
          <w:fldChar w:fldCharType="separate"/>
        </w:r>
        <w:r>
          <w:rPr>
            <w:noProof/>
            <w:webHidden/>
          </w:rPr>
          <w:t>27</w:t>
        </w:r>
        <w:r>
          <w:rPr>
            <w:noProof/>
            <w:webHidden/>
          </w:rPr>
          <w:fldChar w:fldCharType="end"/>
        </w:r>
      </w:hyperlink>
    </w:p>
    <w:p w14:paraId="4CA5D9EB" w14:textId="585B98BB" w:rsidR="00EB0A07" w:rsidRDefault="00EB0A07">
      <w:pPr>
        <w:pStyle w:val="31"/>
        <w:rPr>
          <w:rFonts w:ascii="Calibri" w:hAnsi="Calibri"/>
          <w:kern w:val="2"/>
        </w:rPr>
      </w:pPr>
      <w:hyperlink w:anchor="_Toc164927339" w:history="1">
        <w:r w:rsidRPr="002B2240">
          <w:rPr>
            <w:rStyle w:val="a3"/>
          </w:rPr>
          <w:t>Реформа пенсионной системы постепенно увеличивает возраст выхода на пенсию для мужчин до 65 лет, для женщин - до 60 лет. Но есть возможность выйти на пенсию досрочно благодаря накопительной пенсии, которая не претерпела изменений в процессе реформы. «Пенсионный возраст вернут к отметке 55/60 лет»: люди не могут поверить своему счастью</w:t>
        </w:r>
        <w:r>
          <w:rPr>
            <w:webHidden/>
          </w:rPr>
          <w:tab/>
        </w:r>
        <w:r>
          <w:rPr>
            <w:webHidden/>
          </w:rPr>
          <w:fldChar w:fldCharType="begin"/>
        </w:r>
        <w:r>
          <w:rPr>
            <w:webHidden/>
          </w:rPr>
          <w:instrText xml:space="preserve"> PAGEREF _Toc164927339 \h </w:instrText>
        </w:r>
        <w:r>
          <w:rPr>
            <w:webHidden/>
          </w:rPr>
        </w:r>
        <w:r>
          <w:rPr>
            <w:webHidden/>
          </w:rPr>
          <w:fldChar w:fldCharType="separate"/>
        </w:r>
        <w:r>
          <w:rPr>
            <w:webHidden/>
          </w:rPr>
          <w:t>27</w:t>
        </w:r>
        <w:r>
          <w:rPr>
            <w:webHidden/>
          </w:rPr>
          <w:fldChar w:fldCharType="end"/>
        </w:r>
      </w:hyperlink>
    </w:p>
    <w:p w14:paraId="11A5FD37" w14:textId="7BE2641B" w:rsidR="00EB0A07" w:rsidRDefault="00EB0A07">
      <w:pPr>
        <w:pStyle w:val="21"/>
        <w:tabs>
          <w:tab w:val="right" w:leader="dot" w:pos="9061"/>
        </w:tabs>
        <w:rPr>
          <w:rFonts w:ascii="Calibri" w:hAnsi="Calibri"/>
          <w:noProof/>
          <w:kern w:val="2"/>
        </w:rPr>
      </w:pPr>
      <w:hyperlink w:anchor="_Toc164927340" w:history="1">
        <w:r w:rsidRPr="002B2240">
          <w:rPr>
            <w:rStyle w:val="a3"/>
            <w:noProof/>
          </w:rPr>
          <w:t>Известия, 25.04.2024, Мария СТРОИТЕЛЕВА, Займут делом. За три года число работающих граждан вырастет на 1,5 млн</w:t>
        </w:r>
        <w:r>
          <w:rPr>
            <w:noProof/>
            <w:webHidden/>
          </w:rPr>
          <w:tab/>
        </w:r>
        <w:r>
          <w:rPr>
            <w:noProof/>
            <w:webHidden/>
          </w:rPr>
          <w:fldChar w:fldCharType="begin"/>
        </w:r>
        <w:r>
          <w:rPr>
            <w:noProof/>
            <w:webHidden/>
          </w:rPr>
          <w:instrText xml:space="preserve"> PAGEREF _Toc164927340 \h </w:instrText>
        </w:r>
        <w:r>
          <w:rPr>
            <w:noProof/>
            <w:webHidden/>
          </w:rPr>
        </w:r>
        <w:r>
          <w:rPr>
            <w:noProof/>
            <w:webHidden/>
          </w:rPr>
          <w:fldChar w:fldCharType="separate"/>
        </w:r>
        <w:r>
          <w:rPr>
            <w:noProof/>
            <w:webHidden/>
          </w:rPr>
          <w:t>28</w:t>
        </w:r>
        <w:r>
          <w:rPr>
            <w:noProof/>
            <w:webHidden/>
          </w:rPr>
          <w:fldChar w:fldCharType="end"/>
        </w:r>
      </w:hyperlink>
    </w:p>
    <w:p w14:paraId="27EFEF96" w14:textId="319526AB" w:rsidR="00EB0A07" w:rsidRDefault="00EB0A07">
      <w:pPr>
        <w:pStyle w:val="31"/>
        <w:rPr>
          <w:rFonts w:ascii="Calibri" w:hAnsi="Calibri"/>
          <w:kern w:val="2"/>
        </w:rPr>
      </w:pPr>
      <w:hyperlink w:anchor="_Toc164927341" w:history="1">
        <w:r w:rsidRPr="002B2240">
          <w:rPr>
            <w:rStyle w:val="a3"/>
          </w:rPr>
          <w:t>Число занятых в экономике граждан в ближайшую трехлетку вырастет на 1,4 млн, до 73,3 млн человек. Это следует из прогноза Минтруда, с которым ознакомились «Известия». Основной причиной тому власти считают прибавку населения трудоспособного возраста, она произойдет благодаря ожидаемому выходу страны из демографической ямы. Потребность в кадрах заметно увеличили структурная перестройка экономики страны и импортозамещение, считают во ВНИИ труда. При этом власти проблему осознают: решить ее призван запуск новых нацпроектов «Кадры» и «Производительность труда» - их в недавнем послании Федеральному собранию анонсировал президент. Сколько новой рабочей силы требуют ожидаемые темпы роста ВВП выше 2% в год - в материале «Известий».</w:t>
        </w:r>
        <w:r>
          <w:rPr>
            <w:webHidden/>
          </w:rPr>
          <w:tab/>
        </w:r>
        <w:r>
          <w:rPr>
            <w:webHidden/>
          </w:rPr>
          <w:fldChar w:fldCharType="begin"/>
        </w:r>
        <w:r>
          <w:rPr>
            <w:webHidden/>
          </w:rPr>
          <w:instrText xml:space="preserve"> PAGEREF _Toc164927341 \h </w:instrText>
        </w:r>
        <w:r>
          <w:rPr>
            <w:webHidden/>
          </w:rPr>
        </w:r>
        <w:r>
          <w:rPr>
            <w:webHidden/>
          </w:rPr>
          <w:fldChar w:fldCharType="separate"/>
        </w:r>
        <w:r>
          <w:rPr>
            <w:webHidden/>
          </w:rPr>
          <w:t>28</w:t>
        </w:r>
        <w:r>
          <w:rPr>
            <w:webHidden/>
          </w:rPr>
          <w:fldChar w:fldCharType="end"/>
        </w:r>
      </w:hyperlink>
    </w:p>
    <w:p w14:paraId="3AC727B5" w14:textId="7AB37C91" w:rsidR="00EB0A07" w:rsidRDefault="00EB0A07">
      <w:pPr>
        <w:pStyle w:val="12"/>
        <w:tabs>
          <w:tab w:val="right" w:leader="dot" w:pos="9061"/>
        </w:tabs>
        <w:rPr>
          <w:rFonts w:ascii="Calibri" w:hAnsi="Calibri"/>
          <w:b w:val="0"/>
          <w:noProof/>
          <w:kern w:val="2"/>
          <w:sz w:val="24"/>
        </w:rPr>
      </w:pPr>
      <w:hyperlink w:anchor="_Toc164927342" w:history="1">
        <w:r w:rsidRPr="002B2240">
          <w:rPr>
            <w:rStyle w:val="a3"/>
            <w:noProof/>
          </w:rPr>
          <w:t>Региональные СМИ</w:t>
        </w:r>
        <w:r>
          <w:rPr>
            <w:noProof/>
            <w:webHidden/>
          </w:rPr>
          <w:tab/>
        </w:r>
        <w:r>
          <w:rPr>
            <w:noProof/>
            <w:webHidden/>
          </w:rPr>
          <w:fldChar w:fldCharType="begin"/>
        </w:r>
        <w:r>
          <w:rPr>
            <w:noProof/>
            <w:webHidden/>
          </w:rPr>
          <w:instrText xml:space="preserve"> PAGEREF _Toc164927342 \h </w:instrText>
        </w:r>
        <w:r>
          <w:rPr>
            <w:noProof/>
            <w:webHidden/>
          </w:rPr>
        </w:r>
        <w:r>
          <w:rPr>
            <w:noProof/>
            <w:webHidden/>
          </w:rPr>
          <w:fldChar w:fldCharType="separate"/>
        </w:r>
        <w:r>
          <w:rPr>
            <w:noProof/>
            <w:webHidden/>
          </w:rPr>
          <w:t>31</w:t>
        </w:r>
        <w:r>
          <w:rPr>
            <w:noProof/>
            <w:webHidden/>
          </w:rPr>
          <w:fldChar w:fldCharType="end"/>
        </w:r>
      </w:hyperlink>
    </w:p>
    <w:p w14:paraId="054B18E8" w14:textId="6964EB4C" w:rsidR="00EB0A07" w:rsidRDefault="00EB0A07">
      <w:pPr>
        <w:pStyle w:val="21"/>
        <w:tabs>
          <w:tab w:val="right" w:leader="dot" w:pos="9061"/>
        </w:tabs>
        <w:rPr>
          <w:rFonts w:ascii="Calibri" w:hAnsi="Calibri"/>
          <w:noProof/>
          <w:kern w:val="2"/>
        </w:rPr>
      </w:pPr>
      <w:hyperlink w:anchor="_Toc164927343" w:history="1">
        <w:r w:rsidRPr="002B2240">
          <w:rPr>
            <w:rStyle w:val="a3"/>
            <w:noProof/>
          </w:rPr>
          <w:t>Комсомольская правда - Кемерово, 25.04.2024, Александр ПОНОМАРЕВ, В Кузбассе пенсионерам возвращают бесплатный проезд в общественном транспорте</w:t>
        </w:r>
        <w:r>
          <w:rPr>
            <w:noProof/>
            <w:webHidden/>
          </w:rPr>
          <w:tab/>
        </w:r>
        <w:r>
          <w:rPr>
            <w:noProof/>
            <w:webHidden/>
          </w:rPr>
          <w:fldChar w:fldCharType="begin"/>
        </w:r>
        <w:r>
          <w:rPr>
            <w:noProof/>
            <w:webHidden/>
          </w:rPr>
          <w:instrText xml:space="preserve"> PAGEREF _Toc164927343 \h </w:instrText>
        </w:r>
        <w:r>
          <w:rPr>
            <w:noProof/>
            <w:webHidden/>
          </w:rPr>
        </w:r>
        <w:r>
          <w:rPr>
            <w:noProof/>
            <w:webHidden/>
          </w:rPr>
          <w:fldChar w:fldCharType="separate"/>
        </w:r>
        <w:r>
          <w:rPr>
            <w:noProof/>
            <w:webHidden/>
          </w:rPr>
          <w:t>31</w:t>
        </w:r>
        <w:r>
          <w:rPr>
            <w:noProof/>
            <w:webHidden/>
          </w:rPr>
          <w:fldChar w:fldCharType="end"/>
        </w:r>
      </w:hyperlink>
    </w:p>
    <w:p w14:paraId="2D074111" w14:textId="41B64EBE" w:rsidR="00EB0A07" w:rsidRDefault="00EB0A07">
      <w:pPr>
        <w:pStyle w:val="31"/>
        <w:rPr>
          <w:rFonts w:ascii="Calibri" w:hAnsi="Calibri"/>
          <w:kern w:val="2"/>
        </w:rPr>
      </w:pPr>
      <w:hyperlink w:anchor="_Toc164927344" w:history="1">
        <w:r w:rsidRPr="002B2240">
          <w:rPr>
            <w:rStyle w:val="a3"/>
          </w:rPr>
          <w:t>С 1 мая до 1 октября вновь вводится такая мера социальной поддержки для граждан пенсионного возраста, как бесплатный проезд в городских и пригородных автобусах, городском наземном электрическом транспорте, а также пригородных электропоездах.</w:t>
        </w:r>
        <w:r>
          <w:rPr>
            <w:webHidden/>
          </w:rPr>
          <w:tab/>
        </w:r>
        <w:r>
          <w:rPr>
            <w:webHidden/>
          </w:rPr>
          <w:fldChar w:fldCharType="begin"/>
        </w:r>
        <w:r>
          <w:rPr>
            <w:webHidden/>
          </w:rPr>
          <w:instrText xml:space="preserve"> PAGEREF _Toc164927344 \h </w:instrText>
        </w:r>
        <w:r>
          <w:rPr>
            <w:webHidden/>
          </w:rPr>
        </w:r>
        <w:r>
          <w:rPr>
            <w:webHidden/>
          </w:rPr>
          <w:fldChar w:fldCharType="separate"/>
        </w:r>
        <w:r>
          <w:rPr>
            <w:webHidden/>
          </w:rPr>
          <w:t>31</w:t>
        </w:r>
        <w:r>
          <w:rPr>
            <w:webHidden/>
          </w:rPr>
          <w:fldChar w:fldCharType="end"/>
        </w:r>
      </w:hyperlink>
    </w:p>
    <w:p w14:paraId="0A57F947" w14:textId="394EED28" w:rsidR="00EB0A07" w:rsidRDefault="00EB0A07">
      <w:pPr>
        <w:pStyle w:val="12"/>
        <w:tabs>
          <w:tab w:val="right" w:leader="dot" w:pos="9061"/>
        </w:tabs>
        <w:rPr>
          <w:rFonts w:ascii="Calibri" w:hAnsi="Calibri"/>
          <w:b w:val="0"/>
          <w:noProof/>
          <w:kern w:val="2"/>
          <w:sz w:val="24"/>
        </w:rPr>
      </w:pPr>
      <w:hyperlink w:anchor="_Toc164927345" w:history="1">
        <w:r w:rsidRPr="002B2240">
          <w:rPr>
            <w:rStyle w:val="a3"/>
            <w:noProof/>
          </w:rPr>
          <w:t>НОВОСТИ МАКРОЭКОНОМИКИ</w:t>
        </w:r>
        <w:r>
          <w:rPr>
            <w:noProof/>
            <w:webHidden/>
          </w:rPr>
          <w:tab/>
        </w:r>
        <w:r>
          <w:rPr>
            <w:noProof/>
            <w:webHidden/>
          </w:rPr>
          <w:fldChar w:fldCharType="begin"/>
        </w:r>
        <w:r>
          <w:rPr>
            <w:noProof/>
            <w:webHidden/>
          </w:rPr>
          <w:instrText xml:space="preserve"> PAGEREF _Toc164927345 \h </w:instrText>
        </w:r>
        <w:r>
          <w:rPr>
            <w:noProof/>
            <w:webHidden/>
          </w:rPr>
        </w:r>
        <w:r>
          <w:rPr>
            <w:noProof/>
            <w:webHidden/>
          </w:rPr>
          <w:fldChar w:fldCharType="separate"/>
        </w:r>
        <w:r>
          <w:rPr>
            <w:noProof/>
            <w:webHidden/>
          </w:rPr>
          <w:t>32</w:t>
        </w:r>
        <w:r>
          <w:rPr>
            <w:noProof/>
            <w:webHidden/>
          </w:rPr>
          <w:fldChar w:fldCharType="end"/>
        </w:r>
      </w:hyperlink>
    </w:p>
    <w:p w14:paraId="6C02D2EF" w14:textId="230BDB07" w:rsidR="00EB0A07" w:rsidRDefault="00EB0A07">
      <w:pPr>
        <w:pStyle w:val="21"/>
        <w:tabs>
          <w:tab w:val="right" w:leader="dot" w:pos="9061"/>
        </w:tabs>
        <w:rPr>
          <w:rFonts w:ascii="Calibri" w:hAnsi="Calibri"/>
          <w:noProof/>
          <w:kern w:val="2"/>
        </w:rPr>
      </w:pPr>
      <w:hyperlink w:anchor="_Toc164927346" w:history="1">
        <w:r w:rsidRPr="002B2240">
          <w:rPr>
            <w:rStyle w:val="a3"/>
            <w:noProof/>
          </w:rPr>
          <w:t>РИА Новости, 24.04.2024, Путин поручил проиндексировать размер выплат пострадавшим из за паводков</w:t>
        </w:r>
        <w:r>
          <w:rPr>
            <w:noProof/>
            <w:webHidden/>
          </w:rPr>
          <w:tab/>
        </w:r>
        <w:r>
          <w:rPr>
            <w:noProof/>
            <w:webHidden/>
          </w:rPr>
          <w:fldChar w:fldCharType="begin"/>
        </w:r>
        <w:r>
          <w:rPr>
            <w:noProof/>
            <w:webHidden/>
          </w:rPr>
          <w:instrText xml:space="preserve"> PAGEREF _Toc164927346 \h </w:instrText>
        </w:r>
        <w:r>
          <w:rPr>
            <w:noProof/>
            <w:webHidden/>
          </w:rPr>
        </w:r>
        <w:r>
          <w:rPr>
            <w:noProof/>
            <w:webHidden/>
          </w:rPr>
          <w:fldChar w:fldCharType="separate"/>
        </w:r>
        <w:r>
          <w:rPr>
            <w:noProof/>
            <w:webHidden/>
          </w:rPr>
          <w:t>32</w:t>
        </w:r>
        <w:r>
          <w:rPr>
            <w:noProof/>
            <w:webHidden/>
          </w:rPr>
          <w:fldChar w:fldCharType="end"/>
        </w:r>
      </w:hyperlink>
    </w:p>
    <w:p w14:paraId="4363193A" w14:textId="70243994" w:rsidR="00EB0A07" w:rsidRDefault="00EB0A07">
      <w:pPr>
        <w:pStyle w:val="31"/>
        <w:rPr>
          <w:rFonts w:ascii="Calibri" w:hAnsi="Calibri"/>
          <w:kern w:val="2"/>
        </w:rPr>
      </w:pPr>
      <w:hyperlink w:anchor="_Toc164927347" w:history="1">
        <w:r w:rsidRPr="002B2240">
          <w:rPr>
            <w:rStyle w:val="a3"/>
          </w:rPr>
          <w:t>Президент России Владимир Путин поручил проиндексировать размер выплат пострадавшим из-за паводков гражданам.</w:t>
        </w:r>
        <w:r>
          <w:rPr>
            <w:webHidden/>
          </w:rPr>
          <w:tab/>
        </w:r>
        <w:r>
          <w:rPr>
            <w:webHidden/>
          </w:rPr>
          <w:fldChar w:fldCharType="begin"/>
        </w:r>
        <w:r>
          <w:rPr>
            <w:webHidden/>
          </w:rPr>
          <w:instrText xml:space="preserve"> PAGEREF _Toc164927347 \h </w:instrText>
        </w:r>
        <w:r>
          <w:rPr>
            <w:webHidden/>
          </w:rPr>
        </w:r>
        <w:r>
          <w:rPr>
            <w:webHidden/>
          </w:rPr>
          <w:fldChar w:fldCharType="separate"/>
        </w:r>
        <w:r>
          <w:rPr>
            <w:webHidden/>
          </w:rPr>
          <w:t>32</w:t>
        </w:r>
        <w:r>
          <w:rPr>
            <w:webHidden/>
          </w:rPr>
          <w:fldChar w:fldCharType="end"/>
        </w:r>
      </w:hyperlink>
    </w:p>
    <w:p w14:paraId="4BCBB065" w14:textId="3E34303C" w:rsidR="00EB0A07" w:rsidRDefault="00EB0A07">
      <w:pPr>
        <w:pStyle w:val="21"/>
        <w:tabs>
          <w:tab w:val="right" w:leader="dot" w:pos="9061"/>
        </w:tabs>
        <w:rPr>
          <w:rFonts w:ascii="Calibri" w:hAnsi="Calibri"/>
          <w:noProof/>
          <w:kern w:val="2"/>
        </w:rPr>
      </w:pPr>
      <w:hyperlink w:anchor="_Toc164927348" w:history="1">
        <w:r w:rsidRPr="002B2240">
          <w:rPr>
            <w:rStyle w:val="a3"/>
            <w:noProof/>
          </w:rPr>
          <w:t>Банки.ru, 24.04.2024, Правительство запустило ипотеку на вторичку под 2% для новых регионов и Белгорода</w:t>
        </w:r>
        <w:r>
          <w:rPr>
            <w:noProof/>
            <w:webHidden/>
          </w:rPr>
          <w:tab/>
        </w:r>
        <w:r>
          <w:rPr>
            <w:noProof/>
            <w:webHidden/>
          </w:rPr>
          <w:fldChar w:fldCharType="begin"/>
        </w:r>
        <w:r>
          <w:rPr>
            <w:noProof/>
            <w:webHidden/>
          </w:rPr>
          <w:instrText xml:space="preserve"> PAGEREF _Toc164927348 \h </w:instrText>
        </w:r>
        <w:r>
          <w:rPr>
            <w:noProof/>
            <w:webHidden/>
          </w:rPr>
        </w:r>
        <w:r>
          <w:rPr>
            <w:noProof/>
            <w:webHidden/>
          </w:rPr>
          <w:fldChar w:fldCharType="separate"/>
        </w:r>
        <w:r>
          <w:rPr>
            <w:noProof/>
            <w:webHidden/>
          </w:rPr>
          <w:t>32</w:t>
        </w:r>
        <w:r>
          <w:rPr>
            <w:noProof/>
            <w:webHidden/>
          </w:rPr>
          <w:fldChar w:fldCharType="end"/>
        </w:r>
      </w:hyperlink>
    </w:p>
    <w:p w14:paraId="603AE2DD" w14:textId="1FB2EFDF" w:rsidR="00EB0A07" w:rsidRDefault="00EB0A07">
      <w:pPr>
        <w:pStyle w:val="31"/>
        <w:rPr>
          <w:rFonts w:ascii="Calibri" w:hAnsi="Calibri"/>
          <w:kern w:val="2"/>
        </w:rPr>
      </w:pPr>
      <w:hyperlink w:anchor="_Toc164927349" w:history="1">
        <w:r w:rsidRPr="002B2240">
          <w:rPr>
            <w:rStyle w:val="a3"/>
          </w:rPr>
          <w:t>Жители ДНР, ЛНР, Запорожской, Херсонской и Белгородских областей смогут оформить ипотеку под 2% на вторичное жилье. Соответствующее решение 22 апреля согласовало правительство России.</w:t>
        </w:r>
        <w:r>
          <w:rPr>
            <w:webHidden/>
          </w:rPr>
          <w:tab/>
        </w:r>
        <w:r>
          <w:rPr>
            <w:webHidden/>
          </w:rPr>
          <w:fldChar w:fldCharType="begin"/>
        </w:r>
        <w:r>
          <w:rPr>
            <w:webHidden/>
          </w:rPr>
          <w:instrText xml:space="preserve"> PAGEREF _Toc164927349 \h </w:instrText>
        </w:r>
        <w:r>
          <w:rPr>
            <w:webHidden/>
          </w:rPr>
        </w:r>
        <w:r>
          <w:rPr>
            <w:webHidden/>
          </w:rPr>
          <w:fldChar w:fldCharType="separate"/>
        </w:r>
        <w:r>
          <w:rPr>
            <w:webHidden/>
          </w:rPr>
          <w:t>32</w:t>
        </w:r>
        <w:r>
          <w:rPr>
            <w:webHidden/>
          </w:rPr>
          <w:fldChar w:fldCharType="end"/>
        </w:r>
      </w:hyperlink>
    </w:p>
    <w:p w14:paraId="4E1E1FC3" w14:textId="35F69C03" w:rsidR="00EB0A07" w:rsidRDefault="00EB0A07">
      <w:pPr>
        <w:pStyle w:val="21"/>
        <w:tabs>
          <w:tab w:val="right" w:leader="dot" w:pos="9061"/>
        </w:tabs>
        <w:rPr>
          <w:rFonts w:ascii="Calibri" w:hAnsi="Calibri"/>
          <w:noProof/>
          <w:kern w:val="2"/>
        </w:rPr>
      </w:pPr>
      <w:hyperlink w:anchor="_Toc164927350" w:history="1">
        <w:r w:rsidRPr="002B2240">
          <w:rPr>
            <w:rStyle w:val="a3"/>
            <w:noProof/>
          </w:rPr>
          <w:t>РИА Новости, 24.04.2024, Два банка нерезидентов в I квартале вошли в топ-10 банков РФ по прибыли - анализ данных ЦБ</w:t>
        </w:r>
        <w:r>
          <w:rPr>
            <w:noProof/>
            <w:webHidden/>
          </w:rPr>
          <w:tab/>
        </w:r>
        <w:r>
          <w:rPr>
            <w:noProof/>
            <w:webHidden/>
          </w:rPr>
          <w:fldChar w:fldCharType="begin"/>
        </w:r>
        <w:r>
          <w:rPr>
            <w:noProof/>
            <w:webHidden/>
          </w:rPr>
          <w:instrText xml:space="preserve"> PAGEREF _Toc164927350 \h </w:instrText>
        </w:r>
        <w:r>
          <w:rPr>
            <w:noProof/>
            <w:webHidden/>
          </w:rPr>
        </w:r>
        <w:r>
          <w:rPr>
            <w:noProof/>
            <w:webHidden/>
          </w:rPr>
          <w:fldChar w:fldCharType="separate"/>
        </w:r>
        <w:r>
          <w:rPr>
            <w:noProof/>
            <w:webHidden/>
          </w:rPr>
          <w:t>32</w:t>
        </w:r>
        <w:r>
          <w:rPr>
            <w:noProof/>
            <w:webHidden/>
          </w:rPr>
          <w:fldChar w:fldCharType="end"/>
        </w:r>
      </w:hyperlink>
    </w:p>
    <w:p w14:paraId="74B54FC2" w14:textId="5BBBDF9E" w:rsidR="00EB0A07" w:rsidRDefault="00EB0A07">
      <w:pPr>
        <w:pStyle w:val="31"/>
        <w:rPr>
          <w:rFonts w:ascii="Calibri" w:hAnsi="Calibri"/>
          <w:kern w:val="2"/>
        </w:rPr>
      </w:pPr>
      <w:hyperlink w:anchor="_Toc164927351" w:history="1">
        <w:r w:rsidRPr="002B2240">
          <w:rPr>
            <w:rStyle w:val="a3"/>
          </w:rPr>
          <w:t>Два банка, принадлежащие нерезидентам, вошли в десятку лидеров по чистой прибыли среди кредитных организаций РФ в первом квартале 2024 года, сообщил РИА Новости начальник аналитического управления банка БКФ Максим Осадчий, проанализировав данные Банка России.</w:t>
        </w:r>
        <w:r>
          <w:rPr>
            <w:webHidden/>
          </w:rPr>
          <w:tab/>
        </w:r>
        <w:r>
          <w:rPr>
            <w:webHidden/>
          </w:rPr>
          <w:fldChar w:fldCharType="begin"/>
        </w:r>
        <w:r>
          <w:rPr>
            <w:webHidden/>
          </w:rPr>
          <w:instrText xml:space="preserve"> PAGEREF _Toc164927351 \h </w:instrText>
        </w:r>
        <w:r>
          <w:rPr>
            <w:webHidden/>
          </w:rPr>
        </w:r>
        <w:r>
          <w:rPr>
            <w:webHidden/>
          </w:rPr>
          <w:fldChar w:fldCharType="separate"/>
        </w:r>
        <w:r>
          <w:rPr>
            <w:webHidden/>
          </w:rPr>
          <w:t>32</w:t>
        </w:r>
        <w:r>
          <w:rPr>
            <w:webHidden/>
          </w:rPr>
          <w:fldChar w:fldCharType="end"/>
        </w:r>
      </w:hyperlink>
    </w:p>
    <w:p w14:paraId="6AC1B019" w14:textId="6B22D419" w:rsidR="00EB0A07" w:rsidRDefault="00EB0A07">
      <w:pPr>
        <w:pStyle w:val="12"/>
        <w:tabs>
          <w:tab w:val="right" w:leader="dot" w:pos="9061"/>
        </w:tabs>
        <w:rPr>
          <w:rFonts w:ascii="Calibri" w:hAnsi="Calibri"/>
          <w:b w:val="0"/>
          <w:noProof/>
          <w:kern w:val="2"/>
          <w:sz w:val="24"/>
        </w:rPr>
      </w:pPr>
      <w:hyperlink w:anchor="_Toc164927352" w:history="1">
        <w:r w:rsidRPr="002B224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_Toc164927352 \h </w:instrText>
        </w:r>
        <w:r>
          <w:rPr>
            <w:noProof/>
            <w:webHidden/>
          </w:rPr>
        </w:r>
        <w:r>
          <w:rPr>
            <w:noProof/>
            <w:webHidden/>
          </w:rPr>
          <w:fldChar w:fldCharType="separate"/>
        </w:r>
        <w:r>
          <w:rPr>
            <w:noProof/>
            <w:webHidden/>
          </w:rPr>
          <w:t>34</w:t>
        </w:r>
        <w:r>
          <w:rPr>
            <w:noProof/>
            <w:webHidden/>
          </w:rPr>
          <w:fldChar w:fldCharType="end"/>
        </w:r>
      </w:hyperlink>
    </w:p>
    <w:p w14:paraId="238D9B35" w14:textId="65FB1A6F" w:rsidR="00EB0A07" w:rsidRDefault="00EB0A07">
      <w:pPr>
        <w:pStyle w:val="12"/>
        <w:tabs>
          <w:tab w:val="right" w:leader="dot" w:pos="9061"/>
        </w:tabs>
        <w:rPr>
          <w:rFonts w:ascii="Calibri" w:hAnsi="Calibri"/>
          <w:b w:val="0"/>
          <w:noProof/>
          <w:kern w:val="2"/>
          <w:sz w:val="24"/>
        </w:rPr>
      </w:pPr>
      <w:hyperlink w:anchor="_Toc164927353" w:history="1">
        <w:r w:rsidRPr="002B224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_Toc164927353 \h </w:instrText>
        </w:r>
        <w:r>
          <w:rPr>
            <w:noProof/>
            <w:webHidden/>
          </w:rPr>
        </w:r>
        <w:r>
          <w:rPr>
            <w:noProof/>
            <w:webHidden/>
          </w:rPr>
          <w:fldChar w:fldCharType="separate"/>
        </w:r>
        <w:r>
          <w:rPr>
            <w:noProof/>
            <w:webHidden/>
          </w:rPr>
          <w:t>34</w:t>
        </w:r>
        <w:r>
          <w:rPr>
            <w:noProof/>
            <w:webHidden/>
          </w:rPr>
          <w:fldChar w:fldCharType="end"/>
        </w:r>
      </w:hyperlink>
    </w:p>
    <w:p w14:paraId="0A87F7DB" w14:textId="3ECE92A1" w:rsidR="00EB0A07" w:rsidRDefault="00EB0A07">
      <w:pPr>
        <w:pStyle w:val="21"/>
        <w:tabs>
          <w:tab w:val="right" w:leader="dot" w:pos="9061"/>
        </w:tabs>
        <w:rPr>
          <w:rFonts w:ascii="Calibri" w:hAnsi="Calibri"/>
          <w:noProof/>
          <w:kern w:val="2"/>
        </w:rPr>
      </w:pPr>
      <w:hyperlink w:anchor="_Toc164927354" w:history="1">
        <w:r w:rsidRPr="002B2240">
          <w:rPr>
            <w:rStyle w:val="a3"/>
            <w:noProof/>
          </w:rPr>
          <w:t>АиФ - Беларусь, 24.04.2024, Социальные пенсии, надбавки и доплаты пенсионерам вырастут с 1 мая</w:t>
        </w:r>
        <w:r>
          <w:rPr>
            <w:noProof/>
            <w:webHidden/>
          </w:rPr>
          <w:tab/>
        </w:r>
        <w:r>
          <w:rPr>
            <w:noProof/>
            <w:webHidden/>
          </w:rPr>
          <w:fldChar w:fldCharType="begin"/>
        </w:r>
        <w:r>
          <w:rPr>
            <w:noProof/>
            <w:webHidden/>
          </w:rPr>
          <w:instrText xml:space="preserve"> PAGEREF _Toc164927354 \h </w:instrText>
        </w:r>
        <w:r>
          <w:rPr>
            <w:noProof/>
            <w:webHidden/>
          </w:rPr>
        </w:r>
        <w:r>
          <w:rPr>
            <w:noProof/>
            <w:webHidden/>
          </w:rPr>
          <w:fldChar w:fldCharType="separate"/>
        </w:r>
        <w:r>
          <w:rPr>
            <w:noProof/>
            <w:webHidden/>
          </w:rPr>
          <w:t>34</w:t>
        </w:r>
        <w:r>
          <w:rPr>
            <w:noProof/>
            <w:webHidden/>
          </w:rPr>
          <w:fldChar w:fldCharType="end"/>
        </w:r>
      </w:hyperlink>
    </w:p>
    <w:p w14:paraId="1D3C377F" w14:textId="1A2C1891" w:rsidR="00EB0A07" w:rsidRDefault="00EB0A07">
      <w:pPr>
        <w:pStyle w:val="31"/>
        <w:rPr>
          <w:rFonts w:ascii="Calibri" w:hAnsi="Calibri"/>
          <w:kern w:val="2"/>
        </w:rPr>
      </w:pPr>
      <w:hyperlink w:anchor="_Toc164927355" w:history="1">
        <w:r w:rsidRPr="002B2240">
          <w:rPr>
            <w:rStyle w:val="a3"/>
          </w:rPr>
          <w:t>Ежемесячная доплата к пенсиям для неработающих граждан в возрасте 80 лет и старше составит 104,68 руб., а в возрасте от 75 до 80 лет - 78,51 руб.</w:t>
        </w:r>
        <w:r>
          <w:rPr>
            <w:webHidden/>
          </w:rPr>
          <w:tab/>
        </w:r>
        <w:r>
          <w:rPr>
            <w:webHidden/>
          </w:rPr>
          <w:fldChar w:fldCharType="begin"/>
        </w:r>
        <w:r>
          <w:rPr>
            <w:webHidden/>
          </w:rPr>
          <w:instrText xml:space="preserve"> PAGEREF _Toc164927355 \h </w:instrText>
        </w:r>
        <w:r>
          <w:rPr>
            <w:webHidden/>
          </w:rPr>
        </w:r>
        <w:r>
          <w:rPr>
            <w:webHidden/>
          </w:rPr>
          <w:fldChar w:fldCharType="separate"/>
        </w:r>
        <w:r>
          <w:rPr>
            <w:webHidden/>
          </w:rPr>
          <w:t>34</w:t>
        </w:r>
        <w:r>
          <w:rPr>
            <w:webHidden/>
          </w:rPr>
          <w:fldChar w:fldCharType="end"/>
        </w:r>
      </w:hyperlink>
    </w:p>
    <w:p w14:paraId="2A29B9B0" w14:textId="79E5D81E" w:rsidR="00EB0A07" w:rsidRDefault="00EB0A07">
      <w:pPr>
        <w:pStyle w:val="21"/>
        <w:tabs>
          <w:tab w:val="right" w:leader="dot" w:pos="9061"/>
        </w:tabs>
        <w:rPr>
          <w:rFonts w:ascii="Calibri" w:hAnsi="Calibri"/>
          <w:noProof/>
          <w:kern w:val="2"/>
        </w:rPr>
      </w:pPr>
      <w:hyperlink w:anchor="_Toc164927356" w:history="1">
        <w:r w:rsidRPr="002B2240">
          <w:rPr>
            <w:rStyle w:val="a3"/>
            <w:noProof/>
          </w:rPr>
          <w:t>Sputnik - Казахстан, 24.04.2024, Почти 6 тысяч казахстанцев получат специальную социальную выплату</w:t>
        </w:r>
        <w:r>
          <w:rPr>
            <w:noProof/>
            <w:webHidden/>
          </w:rPr>
          <w:tab/>
        </w:r>
        <w:r>
          <w:rPr>
            <w:noProof/>
            <w:webHidden/>
          </w:rPr>
          <w:fldChar w:fldCharType="begin"/>
        </w:r>
        <w:r>
          <w:rPr>
            <w:noProof/>
            <w:webHidden/>
          </w:rPr>
          <w:instrText xml:space="preserve"> PAGEREF _Toc164927356 \h </w:instrText>
        </w:r>
        <w:r>
          <w:rPr>
            <w:noProof/>
            <w:webHidden/>
          </w:rPr>
        </w:r>
        <w:r>
          <w:rPr>
            <w:noProof/>
            <w:webHidden/>
          </w:rPr>
          <w:fldChar w:fldCharType="separate"/>
        </w:r>
        <w:r>
          <w:rPr>
            <w:noProof/>
            <w:webHidden/>
          </w:rPr>
          <w:t>35</w:t>
        </w:r>
        <w:r>
          <w:rPr>
            <w:noProof/>
            <w:webHidden/>
          </w:rPr>
          <w:fldChar w:fldCharType="end"/>
        </w:r>
      </w:hyperlink>
    </w:p>
    <w:p w14:paraId="1DC55168" w14:textId="346B5F5F" w:rsidR="00EB0A07" w:rsidRDefault="00EB0A07">
      <w:pPr>
        <w:pStyle w:val="31"/>
        <w:rPr>
          <w:rFonts w:ascii="Calibri" w:hAnsi="Calibri"/>
          <w:kern w:val="2"/>
        </w:rPr>
      </w:pPr>
      <w:hyperlink w:anchor="_Toc164927357" w:history="1">
        <w:r w:rsidRPr="002B2240">
          <w:rPr>
            <w:rStyle w:val="a3"/>
          </w:rPr>
          <w:t>С начала 2024 года 5 918 казахстанцам назначена специальная социальная выплата для тех, кто длительное время проработал во вредных условиях труда. В Минтруда и соцзащиты сообщили, что всего за назначением обратились 6 648 человек.</w:t>
        </w:r>
        <w:r>
          <w:rPr>
            <w:webHidden/>
          </w:rPr>
          <w:tab/>
        </w:r>
        <w:r>
          <w:rPr>
            <w:webHidden/>
          </w:rPr>
          <w:fldChar w:fldCharType="begin"/>
        </w:r>
        <w:r>
          <w:rPr>
            <w:webHidden/>
          </w:rPr>
          <w:instrText xml:space="preserve"> PAGEREF _Toc164927357 \h </w:instrText>
        </w:r>
        <w:r>
          <w:rPr>
            <w:webHidden/>
          </w:rPr>
        </w:r>
        <w:r>
          <w:rPr>
            <w:webHidden/>
          </w:rPr>
          <w:fldChar w:fldCharType="separate"/>
        </w:r>
        <w:r>
          <w:rPr>
            <w:webHidden/>
          </w:rPr>
          <w:t>35</w:t>
        </w:r>
        <w:r>
          <w:rPr>
            <w:webHidden/>
          </w:rPr>
          <w:fldChar w:fldCharType="end"/>
        </w:r>
      </w:hyperlink>
    </w:p>
    <w:p w14:paraId="35D0CCA9" w14:textId="7BB61114" w:rsidR="00EB0A07" w:rsidRDefault="00EB0A07">
      <w:pPr>
        <w:pStyle w:val="21"/>
        <w:tabs>
          <w:tab w:val="right" w:leader="dot" w:pos="9061"/>
        </w:tabs>
        <w:rPr>
          <w:rFonts w:ascii="Calibri" w:hAnsi="Calibri"/>
          <w:noProof/>
          <w:kern w:val="2"/>
        </w:rPr>
      </w:pPr>
      <w:hyperlink w:anchor="_Toc164927358" w:history="1">
        <w:r w:rsidRPr="002B2240">
          <w:rPr>
            <w:rStyle w:val="a3"/>
            <w:noProof/>
          </w:rPr>
          <w:t>BizMedia.kz, 24.04.2024, Нацбанк взял 217 миллиардов тенге из ЕНПФ и вложил их в ценные бумаги США</w:t>
        </w:r>
        <w:r>
          <w:rPr>
            <w:noProof/>
            <w:webHidden/>
          </w:rPr>
          <w:tab/>
        </w:r>
        <w:r>
          <w:rPr>
            <w:noProof/>
            <w:webHidden/>
          </w:rPr>
          <w:fldChar w:fldCharType="begin"/>
        </w:r>
        <w:r>
          <w:rPr>
            <w:noProof/>
            <w:webHidden/>
          </w:rPr>
          <w:instrText xml:space="preserve"> PAGEREF _Toc164927358 \h </w:instrText>
        </w:r>
        <w:r>
          <w:rPr>
            <w:noProof/>
            <w:webHidden/>
          </w:rPr>
        </w:r>
        <w:r>
          <w:rPr>
            <w:noProof/>
            <w:webHidden/>
          </w:rPr>
          <w:fldChar w:fldCharType="separate"/>
        </w:r>
        <w:r>
          <w:rPr>
            <w:noProof/>
            <w:webHidden/>
          </w:rPr>
          <w:t>36</w:t>
        </w:r>
        <w:r>
          <w:rPr>
            <w:noProof/>
            <w:webHidden/>
          </w:rPr>
          <w:fldChar w:fldCharType="end"/>
        </w:r>
      </w:hyperlink>
    </w:p>
    <w:p w14:paraId="26484CFB" w14:textId="3B9C9381" w:rsidR="00EB0A07" w:rsidRDefault="00EB0A07">
      <w:pPr>
        <w:pStyle w:val="31"/>
        <w:rPr>
          <w:rFonts w:ascii="Calibri" w:hAnsi="Calibri"/>
          <w:kern w:val="2"/>
        </w:rPr>
      </w:pPr>
      <w:hyperlink w:anchor="_Toc164927359" w:history="1">
        <w:r w:rsidRPr="002B2240">
          <w:rPr>
            <w:rStyle w:val="a3"/>
          </w:rPr>
          <w:t>В марте Единый накопительный пенсионный фонд Казахстана активно участвовал в операциях на финансовом рынке, вкладывая пенсионные сбережения граждан в различные финансовые инструменты. Об этом сообщает Bizmedia.kz.</w:t>
        </w:r>
        <w:r>
          <w:rPr>
            <w:webHidden/>
          </w:rPr>
          <w:tab/>
        </w:r>
        <w:r>
          <w:rPr>
            <w:webHidden/>
          </w:rPr>
          <w:fldChar w:fldCharType="begin"/>
        </w:r>
        <w:r>
          <w:rPr>
            <w:webHidden/>
          </w:rPr>
          <w:instrText xml:space="preserve"> PAGEREF _Toc164927359 \h </w:instrText>
        </w:r>
        <w:r>
          <w:rPr>
            <w:webHidden/>
          </w:rPr>
        </w:r>
        <w:r>
          <w:rPr>
            <w:webHidden/>
          </w:rPr>
          <w:fldChar w:fldCharType="separate"/>
        </w:r>
        <w:r>
          <w:rPr>
            <w:webHidden/>
          </w:rPr>
          <w:t>36</w:t>
        </w:r>
        <w:r>
          <w:rPr>
            <w:webHidden/>
          </w:rPr>
          <w:fldChar w:fldCharType="end"/>
        </w:r>
      </w:hyperlink>
    </w:p>
    <w:p w14:paraId="3EBE0E01" w14:textId="6AD2FD8B" w:rsidR="00EB0A07" w:rsidRDefault="00EB0A07">
      <w:pPr>
        <w:pStyle w:val="21"/>
        <w:tabs>
          <w:tab w:val="right" w:leader="dot" w:pos="9061"/>
        </w:tabs>
        <w:rPr>
          <w:rFonts w:ascii="Calibri" w:hAnsi="Calibri"/>
          <w:noProof/>
          <w:kern w:val="2"/>
        </w:rPr>
      </w:pPr>
      <w:hyperlink w:anchor="_Toc164927360" w:history="1">
        <w:r w:rsidRPr="002B2240">
          <w:rPr>
            <w:rStyle w:val="a3"/>
            <w:noProof/>
          </w:rPr>
          <w:t>LS Aqparat, 24.04.2024, Пенсионные деньги вольют в экономику: что предлагает Нацбанк</w:t>
        </w:r>
        <w:r>
          <w:rPr>
            <w:noProof/>
            <w:webHidden/>
          </w:rPr>
          <w:tab/>
        </w:r>
        <w:r>
          <w:rPr>
            <w:noProof/>
            <w:webHidden/>
          </w:rPr>
          <w:fldChar w:fldCharType="begin"/>
        </w:r>
        <w:r>
          <w:rPr>
            <w:noProof/>
            <w:webHidden/>
          </w:rPr>
          <w:instrText xml:space="preserve"> PAGEREF _Toc164927360 \h </w:instrText>
        </w:r>
        <w:r>
          <w:rPr>
            <w:noProof/>
            <w:webHidden/>
          </w:rPr>
        </w:r>
        <w:r>
          <w:rPr>
            <w:noProof/>
            <w:webHidden/>
          </w:rPr>
          <w:fldChar w:fldCharType="separate"/>
        </w:r>
        <w:r>
          <w:rPr>
            <w:noProof/>
            <w:webHidden/>
          </w:rPr>
          <w:t>36</w:t>
        </w:r>
        <w:r>
          <w:rPr>
            <w:noProof/>
            <w:webHidden/>
          </w:rPr>
          <w:fldChar w:fldCharType="end"/>
        </w:r>
      </w:hyperlink>
    </w:p>
    <w:p w14:paraId="1C2C0785" w14:textId="7872BD36" w:rsidR="00EB0A07" w:rsidRDefault="00EB0A07">
      <w:pPr>
        <w:pStyle w:val="31"/>
        <w:rPr>
          <w:rFonts w:ascii="Calibri" w:hAnsi="Calibri"/>
          <w:kern w:val="2"/>
        </w:rPr>
      </w:pPr>
      <w:hyperlink w:anchor="_Toc164927361" w:history="1">
        <w:r w:rsidRPr="002B2240">
          <w:rPr>
            <w:rStyle w:val="a3"/>
          </w:rPr>
          <w:t>В Национальном банке рассказали LS, на каких условиях будут инвестировать 500 млрд тенге пенсионных активов в облигации банков.</w:t>
        </w:r>
        <w:r>
          <w:rPr>
            <w:webHidden/>
          </w:rPr>
          <w:tab/>
        </w:r>
        <w:r>
          <w:rPr>
            <w:webHidden/>
          </w:rPr>
          <w:fldChar w:fldCharType="begin"/>
        </w:r>
        <w:r>
          <w:rPr>
            <w:webHidden/>
          </w:rPr>
          <w:instrText xml:space="preserve"> PAGEREF _Toc164927361 \h </w:instrText>
        </w:r>
        <w:r>
          <w:rPr>
            <w:webHidden/>
          </w:rPr>
        </w:r>
        <w:r>
          <w:rPr>
            <w:webHidden/>
          </w:rPr>
          <w:fldChar w:fldCharType="separate"/>
        </w:r>
        <w:r>
          <w:rPr>
            <w:webHidden/>
          </w:rPr>
          <w:t>36</w:t>
        </w:r>
        <w:r>
          <w:rPr>
            <w:webHidden/>
          </w:rPr>
          <w:fldChar w:fldCharType="end"/>
        </w:r>
      </w:hyperlink>
    </w:p>
    <w:p w14:paraId="602933E9" w14:textId="17B56E48" w:rsidR="00EB0A07" w:rsidRDefault="00EB0A07">
      <w:pPr>
        <w:pStyle w:val="21"/>
        <w:tabs>
          <w:tab w:val="right" w:leader="dot" w:pos="9061"/>
        </w:tabs>
        <w:rPr>
          <w:rFonts w:ascii="Calibri" w:hAnsi="Calibri"/>
          <w:noProof/>
          <w:kern w:val="2"/>
        </w:rPr>
      </w:pPr>
      <w:hyperlink w:anchor="_Toc164927362" w:history="1">
        <w:r w:rsidRPr="002B2240">
          <w:rPr>
            <w:rStyle w:val="a3"/>
            <w:noProof/>
          </w:rPr>
          <w:t>NOVA24.uz, 24.04.2024, Как правильно подготовиться к пенсии, чтобы потом не жалеть?</w:t>
        </w:r>
        <w:r>
          <w:rPr>
            <w:noProof/>
            <w:webHidden/>
          </w:rPr>
          <w:tab/>
        </w:r>
        <w:r>
          <w:rPr>
            <w:noProof/>
            <w:webHidden/>
          </w:rPr>
          <w:fldChar w:fldCharType="begin"/>
        </w:r>
        <w:r>
          <w:rPr>
            <w:noProof/>
            <w:webHidden/>
          </w:rPr>
          <w:instrText xml:space="preserve"> PAGEREF _Toc164927362 \h </w:instrText>
        </w:r>
        <w:r>
          <w:rPr>
            <w:noProof/>
            <w:webHidden/>
          </w:rPr>
        </w:r>
        <w:r>
          <w:rPr>
            <w:noProof/>
            <w:webHidden/>
          </w:rPr>
          <w:fldChar w:fldCharType="separate"/>
        </w:r>
        <w:r>
          <w:rPr>
            <w:noProof/>
            <w:webHidden/>
          </w:rPr>
          <w:t>38</w:t>
        </w:r>
        <w:r>
          <w:rPr>
            <w:noProof/>
            <w:webHidden/>
          </w:rPr>
          <w:fldChar w:fldCharType="end"/>
        </w:r>
      </w:hyperlink>
    </w:p>
    <w:p w14:paraId="27B94D22" w14:textId="3EFB8153" w:rsidR="00EB0A07" w:rsidRDefault="00EB0A07">
      <w:pPr>
        <w:pStyle w:val="31"/>
        <w:rPr>
          <w:rFonts w:ascii="Calibri" w:hAnsi="Calibri"/>
          <w:kern w:val="2"/>
        </w:rPr>
      </w:pPr>
      <w:hyperlink w:anchor="_Toc164927363" w:history="1">
        <w:r w:rsidRPr="002B2240">
          <w:rPr>
            <w:rStyle w:val="a3"/>
          </w:rPr>
          <w:t>Пенсионный фонд рассказал узбекистанцам, как правильно выходить на пенсию, чтобы не жалеть и не переживать о финансовой стабильности в старости.</w:t>
        </w:r>
        <w:r>
          <w:rPr>
            <w:webHidden/>
          </w:rPr>
          <w:tab/>
        </w:r>
        <w:r>
          <w:rPr>
            <w:webHidden/>
          </w:rPr>
          <w:fldChar w:fldCharType="begin"/>
        </w:r>
        <w:r>
          <w:rPr>
            <w:webHidden/>
          </w:rPr>
          <w:instrText xml:space="preserve"> PAGEREF _Toc164927363 \h </w:instrText>
        </w:r>
        <w:r>
          <w:rPr>
            <w:webHidden/>
          </w:rPr>
        </w:r>
        <w:r>
          <w:rPr>
            <w:webHidden/>
          </w:rPr>
          <w:fldChar w:fldCharType="separate"/>
        </w:r>
        <w:r>
          <w:rPr>
            <w:webHidden/>
          </w:rPr>
          <w:t>38</w:t>
        </w:r>
        <w:r>
          <w:rPr>
            <w:webHidden/>
          </w:rPr>
          <w:fldChar w:fldCharType="end"/>
        </w:r>
      </w:hyperlink>
    </w:p>
    <w:p w14:paraId="0AD0E2E1" w14:textId="52179C82" w:rsidR="00EB0A07" w:rsidRDefault="00EB0A07">
      <w:pPr>
        <w:pStyle w:val="12"/>
        <w:tabs>
          <w:tab w:val="right" w:leader="dot" w:pos="9061"/>
        </w:tabs>
        <w:rPr>
          <w:rFonts w:ascii="Calibri" w:hAnsi="Calibri"/>
          <w:b w:val="0"/>
          <w:noProof/>
          <w:kern w:val="2"/>
          <w:sz w:val="24"/>
        </w:rPr>
      </w:pPr>
      <w:hyperlink w:anchor="_Toc164927364" w:history="1">
        <w:r w:rsidRPr="002B224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_Toc164927364 \h </w:instrText>
        </w:r>
        <w:r>
          <w:rPr>
            <w:noProof/>
            <w:webHidden/>
          </w:rPr>
        </w:r>
        <w:r>
          <w:rPr>
            <w:noProof/>
            <w:webHidden/>
          </w:rPr>
          <w:fldChar w:fldCharType="separate"/>
        </w:r>
        <w:r>
          <w:rPr>
            <w:noProof/>
            <w:webHidden/>
          </w:rPr>
          <w:t>38</w:t>
        </w:r>
        <w:r>
          <w:rPr>
            <w:noProof/>
            <w:webHidden/>
          </w:rPr>
          <w:fldChar w:fldCharType="end"/>
        </w:r>
      </w:hyperlink>
    </w:p>
    <w:p w14:paraId="0A9C76D5" w14:textId="504B7032" w:rsidR="00EB0A07" w:rsidRDefault="00EB0A07">
      <w:pPr>
        <w:pStyle w:val="21"/>
        <w:tabs>
          <w:tab w:val="right" w:leader="dot" w:pos="9061"/>
        </w:tabs>
        <w:rPr>
          <w:rFonts w:ascii="Calibri" w:hAnsi="Calibri"/>
          <w:noProof/>
          <w:kern w:val="2"/>
        </w:rPr>
      </w:pPr>
      <w:hyperlink w:anchor="_Toc164927365" w:history="1">
        <w:r w:rsidRPr="002B2240">
          <w:rPr>
            <w:rStyle w:val="a3"/>
            <w:noProof/>
            <w:lang w:val="en-US"/>
          </w:rPr>
          <w:t>RusFact</w:t>
        </w:r>
        <w:r w:rsidRPr="002B2240">
          <w:rPr>
            <w:rStyle w:val="a3"/>
            <w:noProof/>
          </w:rPr>
          <w:t>.</w:t>
        </w:r>
        <w:r w:rsidRPr="002B2240">
          <w:rPr>
            <w:rStyle w:val="a3"/>
            <w:noProof/>
            <w:lang w:val="en-US"/>
          </w:rPr>
          <w:t>com</w:t>
        </w:r>
        <w:r w:rsidRPr="002B2240">
          <w:rPr>
            <w:rStyle w:val="a3"/>
            <w:noProof/>
          </w:rPr>
          <w:t>, 24.04.2024, Президент Мексики планирует создать новый пенсионный фонд перед выборами</w:t>
        </w:r>
        <w:r>
          <w:rPr>
            <w:noProof/>
            <w:webHidden/>
          </w:rPr>
          <w:tab/>
        </w:r>
        <w:r>
          <w:rPr>
            <w:noProof/>
            <w:webHidden/>
          </w:rPr>
          <w:fldChar w:fldCharType="begin"/>
        </w:r>
        <w:r>
          <w:rPr>
            <w:noProof/>
            <w:webHidden/>
          </w:rPr>
          <w:instrText xml:space="preserve"> PAGEREF _Toc164927365 \h </w:instrText>
        </w:r>
        <w:r>
          <w:rPr>
            <w:noProof/>
            <w:webHidden/>
          </w:rPr>
        </w:r>
        <w:r>
          <w:rPr>
            <w:noProof/>
            <w:webHidden/>
          </w:rPr>
          <w:fldChar w:fldCharType="separate"/>
        </w:r>
        <w:r>
          <w:rPr>
            <w:noProof/>
            <w:webHidden/>
          </w:rPr>
          <w:t>38</w:t>
        </w:r>
        <w:r>
          <w:rPr>
            <w:noProof/>
            <w:webHidden/>
          </w:rPr>
          <w:fldChar w:fldCharType="end"/>
        </w:r>
      </w:hyperlink>
    </w:p>
    <w:p w14:paraId="2F87797C" w14:textId="36502D87" w:rsidR="00EB0A07" w:rsidRDefault="00EB0A07">
      <w:pPr>
        <w:pStyle w:val="31"/>
        <w:rPr>
          <w:rFonts w:ascii="Calibri" w:hAnsi="Calibri"/>
          <w:kern w:val="2"/>
        </w:rPr>
      </w:pPr>
      <w:hyperlink w:anchor="_Toc164927366" w:history="1">
        <w:r w:rsidRPr="002B2240">
          <w:rPr>
            <w:rStyle w:val="a3"/>
          </w:rPr>
          <w:t>Президент Мексики Андрес Мануэль Лопес Обрадор заявил 23 апреля, что надеется представить новый фонд, направленный на стимулирование более низких пенсий в системе, 1 мая, за месяц до президентских выборов.</w:t>
        </w:r>
        <w:r>
          <w:rPr>
            <w:webHidden/>
          </w:rPr>
          <w:tab/>
        </w:r>
        <w:r>
          <w:rPr>
            <w:webHidden/>
          </w:rPr>
          <w:fldChar w:fldCharType="begin"/>
        </w:r>
        <w:r>
          <w:rPr>
            <w:webHidden/>
          </w:rPr>
          <w:instrText xml:space="preserve"> PAGEREF _Toc164927366 \h </w:instrText>
        </w:r>
        <w:r>
          <w:rPr>
            <w:webHidden/>
          </w:rPr>
        </w:r>
        <w:r>
          <w:rPr>
            <w:webHidden/>
          </w:rPr>
          <w:fldChar w:fldCharType="separate"/>
        </w:r>
        <w:r>
          <w:rPr>
            <w:webHidden/>
          </w:rPr>
          <w:t>38</w:t>
        </w:r>
        <w:r>
          <w:rPr>
            <w:webHidden/>
          </w:rPr>
          <w:fldChar w:fldCharType="end"/>
        </w:r>
      </w:hyperlink>
    </w:p>
    <w:p w14:paraId="55D6452E" w14:textId="7B4C550C" w:rsidR="00A0290C" w:rsidRPr="005A4AA0" w:rsidRDefault="00325D47" w:rsidP="00310633">
      <w:pPr>
        <w:rPr>
          <w:b/>
          <w:caps/>
          <w:sz w:val="32"/>
        </w:rPr>
      </w:pPr>
      <w:r w:rsidRPr="005A4AA0">
        <w:rPr>
          <w:caps/>
          <w:sz w:val="28"/>
        </w:rPr>
        <w:fldChar w:fldCharType="end"/>
      </w:r>
    </w:p>
    <w:p w14:paraId="1828E67B" w14:textId="77777777" w:rsidR="00D1642B" w:rsidRPr="005A4AA0" w:rsidRDefault="00D1642B" w:rsidP="00D1642B">
      <w:pPr>
        <w:pStyle w:val="251"/>
      </w:pPr>
      <w:bookmarkStart w:id="16" w:name="_Toc396864664"/>
      <w:bookmarkStart w:id="17" w:name="_Toc99318652"/>
      <w:bookmarkStart w:id="18" w:name="_Toc246216291"/>
      <w:bookmarkStart w:id="19" w:name="_Toc246297418"/>
      <w:bookmarkStart w:id="20" w:name="_Toc164927305"/>
      <w:bookmarkEnd w:id="7"/>
      <w:bookmarkEnd w:id="8"/>
      <w:bookmarkEnd w:id="9"/>
      <w:bookmarkEnd w:id="10"/>
      <w:bookmarkEnd w:id="11"/>
      <w:bookmarkEnd w:id="12"/>
      <w:bookmarkEnd w:id="13"/>
      <w:bookmarkEnd w:id="14"/>
      <w:r w:rsidRPr="005A4AA0">
        <w:lastRenderedPageBreak/>
        <w:t>НОВОСТИ</w:t>
      </w:r>
      <w:r w:rsidR="00DC041D" w:rsidRPr="005A4AA0">
        <w:t xml:space="preserve"> </w:t>
      </w:r>
      <w:r w:rsidRPr="005A4AA0">
        <w:t>ПЕНСИОННОЙ</w:t>
      </w:r>
      <w:r w:rsidR="00DC041D" w:rsidRPr="005A4AA0">
        <w:t xml:space="preserve"> </w:t>
      </w:r>
      <w:r w:rsidRPr="005A4AA0">
        <w:t>ОТРАСЛИ</w:t>
      </w:r>
      <w:bookmarkEnd w:id="16"/>
      <w:bookmarkEnd w:id="17"/>
      <w:bookmarkEnd w:id="20"/>
    </w:p>
    <w:p w14:paraId="741EBE51" w14:textId="77777777" w:rsidR="00D1642B" w:rsidRPr="005A4AA0" w:rsidRDefault="00D1642B" w:rsidP="00D1642B">
      <w:pPr>
        <w:pStyle w:val="10"/>
      </w:pPr>
      <w:bookmarkStart w:id="21" w:name="_Toc99271685"/>
      <w:bookmarkStart w:id="22" w:name="_Toc99318653"/>
      <w:bookmarkStart w:id="23" w:name="_Toc246987631"/>
      <w:bookmarkStart w:id="24" w:name="_Toc248632297"/>
      <w:bookmarkStart w:id="25" w:name="_Toc251223975"/>
      <w:bookmarkStart w:id="26" w:name="_Toc164927306"/>
      <w:r w:rsidRPr="005A4AA0">
        <w:t>Новости</w:t>
      </w:r>
      <w:r w:rsidR="00DC041D" w:rsidRPr="005A4AA0">
        <w:t xml:space="preserve"> </w:t>
      </w:r>
      <w:r w:rsidRPr="005A4AA0">
        <w:t>отрасли</w:t>
      </w:r>
      <w:r w:rsidR="00DC041D" w:rsidRPr="005A4AA0">
        <w:t xml:space="preserve"> </w:t>
      </w:r>
      <w:r w:rsidRPr="005A4AA0">
        <w:t>НПФ</w:t>
      </w:r>
      <w:bookmarkEnd w:id="21"/>
      <w:bookmarkEnd w:id="22"/>
      <w:bookmarkEnd w:id="26"/>
    </w:p>
    <w:p w14:paraId="5A782E1F" w14:textId="77777777" w:rsidR="00C230AB" w:rsidRPr="005A4AA0" w:rsidRDefault="00C230AB" w:rsidP="00C230AB">
      <w:pPr>
        <w:pStyle w:val="2"/>
      </w:pPr>
      <w:bookmarkStart w:id="27" w:name="А101"/>
      <w:bookmarkStart w:id="28" w:name="_Toc164927307"/>
      <w:r w:rsidRPr="005A4AA0">
        <w:t>C</w:t>
      </w:r>
      <w:r w:rsidR="00DC041D" w:rsidRPr="005A4AA0">
        <w:t>N</w:t>
      </w:r>
      <w:r w:rsidRPr="005A4AA0">
        <w:t>ews</w:t>
      </w:r>
      <w:r w:rsidR="005E460C" w:rsidRPr="005A4AA0">
        <w:t>.</w:t>
      </w:r>
      <w:proofErr w:type="spellStart"/>
      <w:r w:rsidR="005E460C" w:rsidRPr="005A4AA0">
        <w:rPr>
          <w:lang w:val="en-US"/>
        </w:rPr>
        <w:t>ru</w:t>
      </w:r>
      <w:proofErr w:type="spellEnd"/>
      <w:r w:rsidRPr="005A4AA0">
        <w:t>,</w:t>
      </w:r>
      <w:r w:rsidR="00DC041D" w:rsidRPr="005A4AA0">
        <w:t xml:space="preserve"> </w:t>
      </w:r>
      <w:r w:rsidRPr="005A4AA0">
        <w:t>24.04.2024,</w:t>
      </w:r>
      <w:r w:rsidR="00DC041D" w:rsidRPr="005A4AA0">
        <w:t xml:space="preserve"> </w:t>
      </w:r>
      <w:r w:rsidRPr="005A4AA0">
        <w:t>Группа</w:t>
      </w:r>
      <w:r w:rsidR="00DC041D" w:rsidRPr="005A4AA0">
        <w:t xml:space="preserve"> </w:t>
      </w:r>
      <w:r w:rsidRPr="005A4AA0">
        <w:t>компаний</w:t>
      </w:r>
      <w:r w:rsidR="00DC041D" w:rsidRPr="005A4AA0">
        <w:t xml:space="preserve"> «</w:t>
      </w:r>
      <w:r w:rsidRPr="005A4AA0">
        <w:t>Б1</w:t>
      </w:r>
      <w:r w:rsidR="00DC041D" w:rsidRPr="005A4AA0">
        <w:t xml:space="preserve">» </w:t>
      </w:r>
      <w:r w:rsidRPr="005A4AA0">
        <w:t>создала</w:t>
      </w:r>
      <w:r w:rsidR="00DC041D" w:rsidRPr="005A4AA0">
        <w:t xml:space="preserve"> </w:t>
      </w:r>
      <w:r w:rsidRPr="005A4AA0">
        <w:t>решение</w:t>
      </w:r>
      <w:r w:rsidR="00DC041D" w:rsidRPr="005A4AA0">
        <w:t xml:space="preserve"> </w:t>
      </w:r>
      <w:r w:rsidRPr="005A4AA0">
        <w:t>для</w:t>
      </w:r>
      <w:r w:rsidR="00DC041D" w:rsidRPr="005A4AA0">
        <w:t xml:space="preserve"> </w:t>
      </w:r>
      <w:r w:rsidRPr="005A4AA0">
        <w:t>расчета</w:t>
      </w:r>
      <w:r w:rsidR="00DC041D" w:rsidRPr="005A4AA0">
        <w:t xml:space="preserve"> </w:t>
      </w:r>
      <w:r w:rsidRPr="005A4AA0">
        <w:t>денежных</w:t>
      </w:r>
      <w:r w:rsidR="00DC041D" w:rsidRPr="005A4AA0">
        <w:t xml:space="preserve"> </w:t>
      </w:r>
      <w:r w:rsidRPr="005A4AA0">
        <w:t>потоков</w:t>
      </w:r>
      <w:r w:rsidR="00DC041D" w:rsidRPr="005A4AA0">
        <w:t xml:space="preserve"> </w:t>
      </w:r>
      <w:r w:rsidRPr="005A4AA0">
        <w:t>страховых</w:t>
      </w:r>
      <w:r w:rsidR="00DC041D" w:rsidRPr="005A4AA0">
        <w:t xml:space="preserve"> </w:t>
      </w:r>
      <w:r w:rsidRPr="005A4AA0">
        <w:t>компаний</w:t>
      </w:r>
      <w:r w:rsidR="00DC041D" w:rsidRPr="005A4AA0">
        <w:t xml:space="preserve"> </w:t>
      </w:r>
      <w:r w:rsidRPr="005A4AA0">
        <w:t>и</w:t>
      </w:r>
      <w:r w:rsidR="00DC041D" w:rsidRPr="005A4AA0">
        <w:t xml:space="preserve"> </w:t>
      </w:r>
      <w:r w:rsidRPr="005A4AA0">
        <w:t>НПФ</w:t>
      </w:r>
      <w:bookmarkEnd w:id="27"/>
      <w:bookmarkEnd w:id="28"/>
    </w:p>
    <w:p w14:paraId="4F8E4F7A" w14:textId="77777777" w:rsidR="00C230AB" w:rsidRPr="005A4AA0" w:rsidRDefault="00C230AB" w:rsidP="009D6907">
      <w:pPr>
        <w:pStyle w:val="3"/>
      </w:pPr>
      <w:bookmarkStart w:id="29" w:name="_Toc164927308"/>
      <w:r w:rsidRPr="005A4AA0">
        <w:t>Группа</w:t>
      </w:r>
      <w:r w:rsidR="00DC041D" w:rsidRPr="005A4AA0">
        <w:t xml:space="preserve"> </w:t>
      </w:r>
      <w:r w:rsidRPr="005A4AA0">
        <w:t>компаний</w:t>
      </w:r>
      <w:r w:rsidR="00DC041D" w:rsidRPr="005A4AA0">
        <w:t xml:space="preserve"> «</w:t>
      </w:r>
      <w:r w:rsidRPr="005A4AA0">
        <w:t>Б1</w:t>
      </w:r>
      <w:r w:rsidR="00DC041D" w:rsidRPr="005A4AA0">
        <w:t xml:space="preserve">» </w:t>
      </w:r>
      <w:r w:rsidRPr="005A4AA0">
        <w:t>разработала</w:t>
      </w:r>
      <w:r w:rsidR="00DC041D" w:rsidRPr="005A4AA0">
        <w:t xml:space="preserve"> </w:t>
      </w:r>
      <w:r w:rsidRPr="005A4AA0">
        <w:t>автоматизированное</w:t>
      </w:r>
      <w:r w:rsidR="00DC041D" w:rsidRPr="005A4AA0">
        <w:t xml:space="preserve"> </w:t>
      </w:r>
      <w:r w:rsidRPr="005A4AA0">
        <w:t>решение</w:t>
      </w:r>
      <w:r w:rsidR="00DC041D" w:rsidRPr="005A4AA0">
        <w:t xml:space="preserve"> «</w:t>
      </w:r>
      <w:r w:rsidRPr="005A4AA0">
        <w:t>Б1</w:t>
      </w:r>
      <w:r w:rsidR="00DC041D" w:rsidRPr="005A4AA0">
        <w:t xml:space="preserve"> </w:t>
      </w:r>
      <w:r w:rsidRPr="005A4AA0">
        <w:t>ГРАФ:</w:t>
      </w:r>
      <w:r w:rsidR="00DC041D" w:rsidRPr="005A4AA0">
        <w:t xml:space="preserve"> </w:t>
      </w:r>
      <w:r w:rsidRPr="005A4AA0">
        <w:t>Актуарные</w:t>
      </w:r>
      <w:r w:rsidR="00DC041D" w:rsidRPr="005A4AA0">
        <w:t xml:space="preserve"> </w:t>
      </w:r>
      <w:r w:rsidRPr="005A4AA0">
        <w:t>расчеты</w:t>
      </w:r>
      <w:r w:rsidR="00DC041D" w:rsidRPr="005A4AA0">
        <w:t xml:space="preserve">» </w:t>
      </w:r>
      <w:r w:rsidRPr="005A4AA0">
        <w:t>для</w:t>
      </w:r>
      <w:r w:rsidR="00DC041D" w:rsidRPr="005A4AA0">
        <w:t xml:space="preserve"> </w:t>
      </w:r>
      <w:r w:rsidRPr="005A4AA0">
        <w:t>оценки</w:t>
      </w:r>
      <w:r w:rsidR="00DC041D" w:rsidRPr="005A4AA0">
        <w:t xml:space="preserve"> </w:t>
      </w:r>
      <w:r w:rsidRPr="005A4AA0">
        <w:t>будущих</w:t>
      </w:r>
      <w:r w:rsidR="00DC041D" w:rsidRPr="005A4AA0">
        <w:t xml:space="preserve"> </w:t>
      </w:r>
      <w:r w:rsidRPr="005A4AA0">
        <w:t>денежных</w:t>
      </w:r>
      <w:r w:rsidR="00DC041D" w:rsidRPr="005A4AA0">
        <w:t xml:space="preserve"> </w:t>
      </w:r>
      <w:r w:rsidRPr="005A4AA0">
        <w:t>потоков</w:t>
      </w:r>
      <w:r w:rsidR="00DC041D" w:rsidRPr="005A4AA0">
        <w:t xml:space="preserve"> </w:t>
      </w:r>
      <w:r w:rsidRPr="005A4AA0">
        <w:t>страховых</w:t>
      </w:r>
      <w:r w:rsidR="00DC041D" w:rsidRPr="005A4AA0">
        <w:t xml:space="preserve"> </w:t>
      </w:r>
      <w:r w:rsidRPr="005A4AA0">
        <w:t>компаний</w:t>
      </w:r>
      <w:r w:rsidR="00DC041D" w:rsidRPr="005A4AA0">
        <w:t xml:space="preserve"> </w:t>
      </w:r>
      <w:r w:rsidRPr="005A4AA0">
        <w:t>и</w:t>
      </w:r>
      <w:r w:rsidR="00DC041D" w:rsidRPr="005A4AA0">
        <w:t xml:space="preserve"> </w:t>
      </w:r>
      <w:r w:rsidRPr="005A4AA0">
        <w:t>негосударственных</w:t>
      </w:r>
      <w:r w:rsidR="00DC041D" w:rsidRPr="005A4AA0">
        <w:t xml:space="preserve"> </w:t>
      </w:r>
      <w:r w:rsidRPr="005A4AA0">
        <w:t>пенсионных</w:t>
      </w:r>
      <w:r w:rsidR="00DC041D" w:rsidRPr="005A4AA0">
        <w:t xml:space="preserve"> </w:t>
      </w:r>
      <w:r w:rsidRPr="005A4AA0">
        <w:t>фондов</w:t>
      </w:r>
      <w:r w:rsidR="00DC041D" w:rsidRPr="005A4AA0">
        <w:t xml:space="preserve"> </w:t>
      </w:r>
      <w:r w:rsidRPr="005A4AA0">
        <w:t>(НПФ),</w:t>
      </w:r>
      <w:r w:rsidR="00DC041D" w:rsidRPr="005A4AA0">
        <w:t xml:space="preserve"> </w:t>
      </w:r>
      <w:r w:rsidRPr="005A4AA0">
        <w:t>включая</w:t>
      </w:r>
      <w:r w:rsidR="00DC041D" w:rsidRPr="005A4AA0">
        <w:t xml:space="preserve"> </w:t>
      </w:r>
      <w:r w:rsidRPr="005A4AA0">
        <w:t>оценку</w:t>
      </w:r>
      <w:r w:rsidR="00DC041D" w:rsidRPr="005A4AA0">
        <w:t xml:space="preserve"> </w:t>
      </w:r>
      <w:r w:rsidRPr="005A4AA0">
        <w:t>резерва</w:t>
      </w:r>
      <w:r w:rsidR="00DC041D" w:rsidRPr="005A4AA0">
        <w:t xml:space="preserve"> </w:t>
      </w:r>
      <w:r w:rsidRPr="005A4AA0">
        <w:t>убытков.</w:t>
      </w:r>
      <w:r w:rsidR="00DC041D" w:rsidRPr="005A4AA0">
        <w:t xml:space="preserve"> </w:t>
      </w:r>
      <w:r w:rsidRPr="005A4AA0">
        <w:t>Об</w:t>
      </w:r>
      <w:r w:rsidR="00DC041D" w:rsidRPr="005A4AA0">
        <w:t xml:space="preserve"> </w:t>
      </w:r>
      <w:r w:rsidRPr="005A4AA0">
        <w:t>этом</w:t>
      </w:r>
      <w:r w:rsidR="00DC041D" w:rsidRPr="005A4AA0">
        <w:t xml:space="preserve"> </w:t>
      </w:r>
      <w:r w:rsidRPr="005A4AA0">
        <w:t>CNews</w:t>
      </w:r>
      <w:r w:rsidR="00DC041D" w:rsidRPr="005A4AA0">
        <w:t xml:space="preserve"> </w:t>
      </w:r>
      <w:r w:rsidRPr="005A4AA0">
        <w:t>сообщили</w:t>
      </w:r>
      <w:r w:rsidR="00DC041D" w:rsidRPr="005A4AA0">
        <w:t xml:space="preserve"> </w:t>
      </w:r>
      <w:r w:rsidRPr="005A4AA0">
        <w:t>представители</w:t>
      </w:r>
      <w:r w:rsidR="00DC041D" w:rsidRPr="005A4AA0">
        <w:t xml:space="preserve"> «</w:t>
      </w:r>
      <w:r w:rsidRPr="005A4AA0">
        <w:t>Б1</w:t>
      </w:r>
      <w:r w:rsidR="00DC041D" w:rsidRPr="005A4AA0">
        <w:t>»</w:t>
      </w:r>
      <w:r w:rsidRPr="005A4AA0">
        <w:t>.</w:t>
      </w:r>
      <w:bookmarkEnd w:id="29"/>
    </w:p>
    <w:p w14:paraId="218BCA99" w14:textId="77777777" w:rsidR="00C230AB" w:rsidRPr="005A4AA0" w:rsidRDefault="00C230AB" w:rsidP="00C230AB">
      <w:r w:rsidRPr="005A4AA0">
        <w:t>Отраслевое</w:t>
      </w:r>
      <w:r w:rsidR="00DC041D" w:rsidRPr="005A4AA0">
        <w:t xml:space="preserve"> </w:t>
      </w:r>
      <w:r w:rsidRPr="005A4AA0">
        <w:t>решение</w:t>
      </w:r>
      <w:r w:rsidR="00DC041D" w:rsidRPr="005A4AA0">
        <w:t xml:space="preserve"> </w:t>
      </w:r>
      <w:r w:rsidRPr="005A4AA0">
        <w:t>реализовано</w:t>
      </w:r>
      <w:r w:rsidR="00DC041D" w:rsidRPr="005A4AA0">
        <w:t xml:space="preserve"> </w:t>
      </w:r>
      <w:r w:rsidRPr="005A4AA0">
        <w:t>на</w:t>
      </w:r>
      <w:r w:rsidR="00DC041D" w:rsidRPr="005A4AA0">
        <w:t xml:space="preserve"> </w:t>
      </w:r>
      <w:r w:rsidRPr="005A4AA0">
        <w:t>базе</w:t>
      </w:r>
      <w:r w:rsidR="00DC041D" w:rsidRPr="005A4AA0">
        <w:t xml:space="preserve"> </w:t>
      </w:r>
      <w:r w:rsidRPr="005A4AA0">
        <w:t>платформы</w:t>
      </w:r>
      <w:r w:rsidR="00DC041D" w:rsidRPr="005A4AA0">
        <w:t xml:space="preserve"> «</w:t>
      </w:r>
      <w:r w:rsidRPr="005A4AA0">
        <w:t>Б1</w:t>
      </w:r>
      <w:r w:rsidR="00DC041D" w:rsidRPr="005A4AA0">
        <w:t xml:space="preserve"> </w:t>
      </w:r>
      <w:r w:rsidRPr="005A4AA0">
        <w:t>ГРАФ</w:t>
      </w:r>
      <w:r w:rsidR="00DC041D" w:rsidRPr="005A4AA0">
        <w:t xml:space="preserve">» </w:t>
      </w:r>
      <w:r w:rsidRPr="005A4AA0">
        <w:t>(</w:t>
      </w:r>
      <w:r w:rsidR="00DC041D" w:rsidRPr="005A4AA0">
        <w:t>«</w:t>
      </w:r>
      <w:r w:rsidRPr="005A4AA0">
        <w:t>Б1</w:t>
      </w:r>
      <w:r w:rsidR="00DC041D" w:rsidRPr="005A4AA0">
        <w:t xml:space="preserve"> </w:t>
      </w:r>
      <w:proofErr w:type="spellStart"/>
      <w:r w:rsidRPr="005A4AA0">
        <w:t>Графовый</w:t>
      </w:r>
      <w:proofErr w:type="spellEnd"/>
      <w:r w:rsidR="00DC041D" w:rsidRPr="005A4AA0">
        <w:t xml:space="preserve"> </w:t>
      </w:r>
      <w:r w:rsidRPr="005A4AA0">
        <w:t>конструктор</w:t>
      </w:r>
      <w:r w:rsidR="00DC041D" w:rsidRPr="005A4AA0">
        <w:t xml:space="preserve"> </w:t>
      </w:r>
      <w:r w:rsidRPr="005A4AA0">
        <w:t>математических</w:t>
      </w:r>
      <w:r w:rsidR="00DC041D" w:rsidRPr="005A4AA0">
        <w:t xml:space="preserve"> </w:t>
      </w:r>
      <w:r w:rsidRPr="005A4AA0">
        <w:t>вычислений</w:t>
      </w:r>
      <w:r w:rsidR="00DC041D" w:rsidRPr="005A4AA0">
        <w:t>»</w:t>
      </w:r>
      <w:r w:rsidRPr="005A4AA0">
        <w:t>)</w:t>
      </w:r>
      <w:r w:rsidR="00DC041D" w:rsidRPr="005A4AA0">
        <w:t xml:space="preserve"> </w:t>
      </w:r>
      <w:r w:rsidRPr="005A4AA0">
        <w:t>и</w:t>
      </w:r>
      <w:r w:rsidR="00DC041D" w:rsidRPr="005A4AA0">
        <w:t xml:space="preserve"> </w:t>
      </w:r>
      <w:r w:rsidRPr="005A4AA0">
        <w:t>сочетает</w:t>
      </w:r>
      <w:r w:rsidR="00DC041D" w:rsidRPr="005A4AA0">
        <w:t xml:space="preserve"> </w:t>
      </w:r>
      <w:r w:rsidRPr="005A4AA0">
        <w:t>обширную</w:t>
      </w:r>
      <w:r w:rsidR="00DC041D" w:rsidRPr="005A4AA0">
        <w:t xml:space="preserve"> </w:t>
      </w:r>
      <w:r w:rsidRPr="005A4AA0">
        <w:t>методологическую</w:t>
      </w:r>
      <w:r w:rsidR="00DC041D" w:rsidRPr="005A4AA0">
        <w:t xml:space="preserve"> </w:t>
      </w:r>
      <w:r w:rsidRPr="005A4AA0">
        <w:t>базу</w:t>
      </w:r>
      <w:r w:rsidR="00DC041D" w:rsidRPr="005A4AA0">
        <w:t xml:space="preserve"> </w:t>
      </w:r>
      <w:r w:rsidRPr="005A4AA0">
        <w:t>актуарных</w:t>
      </w:r>
      <w:r w:rsidR="00DC041D" w:rsidRPr="005A4AA0">
        <w:t xml:space="preserve"> </w:t>
      </w:r>
      <w:r w:rsidRPr="005A4AA0">
        <w:t>расчетов</w:t>
      </w:r>
      <w:r w:rsidR="00DC041D" w:rsidRPr="005A4AA0">
        <w:t xml:space="preserve"> </w:t>
      </w:r>
      <w:r w:rsidRPr="005A4AA0">
        <w:t>с</w:t>
      </w:r>
      <w:r w:rsidR="00DC041D" w:rsidRPr="005A4AA0">
        <w:t xml:space="preserve"> </w:t>
      </w:r>
      <w:r w:rsidRPr="005A4AA0">
        <w:t>высокой</w:t>
      </w:r>
      <w:r w:rsidR="00DC041D" w:rsidRPr="005A4AA0">
        <w:t xml:space="preserve"> </w:t>
      </w:r>
      <w:r w:rsidRPr="005A4AA0">
        <w:t>производительностью</w:t>
      </w:r>
      <w:r w:rsidR="00DC041D" w:rsidRPr="005A4AA0">
        <w:t xml:space="preserve"> </w:t>
      </w:r>
      <w:r w:rsidRPr="005A4AA0">
        <w:t>вычислений.</w:t>
      </w:r>
    </w:p>
    <w:p w14:paraId="0AE809CE" w14:textId="77777777" w:rsidR="00C230AB" w:rsidRPr="005A4AA0" w:rsidRDefault="00C230AB" w:rsidP="00C230AB">
      <w:r w:rsidRPr="005A4AA0">
        <w:t>В</w:t>
      </w:r>
      <w:r w:rsidR="00DC041D" w:rsidRPr="005A4AA0">
        <w:t xml:space="preserve"> </w:t>
      </w:r>
      <w:r w:rsidRPr="005A4AA0">
        <w:t>соответствии</w:t>
      </w:r>
      <w:r w:rsidR="00DC041D" w:rsidRPr="005A4AA0">
        <w:t xml:space="preserve"> </w:t>
      </w:r>
      <w:r w:rsidRPr="005A4AA0">
        <w:t>с</w:t>
      </w:r>
      <w:r w:rsidR="00DC041D" w:rsidRPr="005A4AA0">
        <w:t xml:space="preserve"> </w:t>
      </w:r>
      <w:r w:rsidRPr="005A4AA0">
        <w:t>требованиями</w:t>
      </w:r>
      <w:r w:rsidR="00DC041D" w:rsidRPr="005A4AA0">
        <w:t xml:space="preserve"> </w:t>
      </w:r>
      <w:r w:rsidRPr="005A4AA0">
        <w:t>МСФО</w:t>
      </w:r>
      <w:r w:rsidR="00DC041D" w:rsidRPr="005A4AA0">
        <w:t xml:space="preserve"> </w:t>
      </w:r>
      <w:r w:rsidRPr="005A4AA0">
        <w:t>17,</w:t>
      </w:r>
      <w:r w:rsidR="00DC041D" w:rsidRPr="005A4AA0">
        <w:t xml:space="preserve"> </w:t>
      </w:r>
      <w:r w:rsidRPr="005A4AA0">
        <w:t>локальных</w:t>
      </w:r>
      <w:r w:rsidR="00DC041D" w:rsidRPr="005A4AA0">
        <w:t xml:space="preserve"> </w:t>
      </w:r>
      <w:r w:rsidRPr="005A4AA0">
        <w:t>требований</w:t>
      </w:r>
      <w:r w:rsidR="00DC041D" w:rsidRPr="005A4AA0">
        <w:t xml:space="preserve"> </w:t>
      </w:r>
      <w:r w:rsidRPr="005A4AA0">
        <w:t>ОСБУ,</w:t>
      </w:r>
      <w:r w:rsidR="00DC041D" w:rsidRPr="005A4AA0">
        <w:t xml:space="preserve"> </w:t>
      </w:r>
      <w:r w:rsidRPr="005A4AA0">
        <w:t>781-П</w:t>
      </w:r>
      <w:r w:rsidR="00DC041D" w:rsidRPr="005A4AA0">
        <w:t xml:space="preserve"> </w:t>
      </w:r>
      <w:r w:rsidRPr="005A4AA0">
        <w:t>и</w:t>
      </w:r>
      <w:r w:rsidR="00DC041D" w:rsidRPr="005A4AA0">
        <w:t xml:space="preserve"> </w:t>
      </w:r>
      <w:r w:rsidRPr="005A4AA0">
        <w:t>806-П</w:t>
      </w:r>
      <w:r w:rsidR="00DC041D" w:rsidRPr="005A4AA0">
        <w:t xml:space="preserve"> </w:t>
      </w:r>
      <w:r w:rsidRPr="005A4AA0">
        <w:t>страховые</w:t>
      </w:r>
      <w:r w:rsidR="00DC041D" w:rsidRPr="005A4AA0">
        <w:t xml:space="preserve"> </w:t>
      </w:r>
      <w:r w:rsidRPr="005A4AA0">
        <w:t>компании</w:t>
      </w:r>
      <w:r w:rsidR="00DC041D" w:rsidRPr="005A4AA0">
        <w:t xml:space="preserve"> </w:t>
      </w:r>
      <w:r w:rsidRPr="005A4AA0">
        <w:t>и</w:t>
      </w:r>
      <w:r w:rsidR="00DC041D" w:rsidRPr="005A4AA0">
        <w:t xml:space="preserve"> </w:t>
      </w:r>
      <w:r w:rsidRPr="005A4AA0">
        <w:t>НПФ</w:t>
      </w:r>
      <w:r w:rsidR="00DC041D" w:rsidRPr="005A4AA0">
        <w:t xml:space="preserve"> </w:t>
      </w:r>
      <w:r w:rsidRPr="005A4AA0">
        <w:t>меняют</w:t>
      </w:r>
      <w:r w:rsidR="00DC041D" w:rsidRPr="005A4AA0">
        <w:t xml:space="preserve"> </w:t>
      </w:r>
      <w:r w:rsidRPr="005A4AA0">
        <w:t>модель</w:t>
      </w:r>
      <w:r w:rsidR="00DC041D" w:rsidRPr="005A4AA0">
        <w:t xml:space="preserve"> </w:t>
      </w:r>
      <w:r w:rsidRPr="005A4AA0">
        <w:t>расчетов</w:t>
      </w:r>
      <w:r w:rsidR="00DC041D" w:rsidRPr="005A4AA0">
        <w:t xml:space="preserve"> </w:t>
      </w:r>
      <w:r w:rsidRPr="005A4AA0">
        <w:t>денежных</w:t>
      </w:r>
      <w:r w:rsidR="00DC041D" w:rsidRPr="005A4AA0">
        <w:t xml:space="preserve"> </w:t>
      </w:r>
      <w:r w:rsidRPr="005A4AA0">
        <w:t>потоков</w:t>
      </w:r>
      <w:r w:rsidR="00DC041D" w:rsidRPr="005A4AA0">
        <w:t xml:space="preserve"> </w:t>
      </w:r>
      <w:r w:rsidRPr="005A4AA0">
        <w:t>в</w:t>
      </w:r>
      <w:r w:rsidR="00DC041D" w:rsidRPr="005A4AA0">
        <w:t xml:space="preserve"> </w:t>
      </w:r>
      <w:r w:rsidRPr="005A4AA0">
        <w:t>довольно</w:t>
      </w:r>
      <w:r w:rsidR="00DC041D" w:rsidRPr="005A4AA0">
        <w:t xml:space="preserve"> </w:t>
      </w:r>
      <w:r w:rsidRPr="005A4AA0">
        <w:t>сжатые</w:t>
      </w:r>
      <w:r w:rsidR="00DC041D" w:rsidRPr="005A4AA0">
        <w:t xml:space="preserve"> </w:t>
      </w:r>
      <w:r w:rsidRPr="005A4AA0">
        <w:t>сроки.</w:t>
      </w:r>
      <w:r w:rsidR="00DC041D" w:rsidRPr="005A4AA0">
        <w:t xml:space="preserve"> </w:t>
      </w:r>
      <w:r w:rsidRPr="005A4AA0">
        <w:t>В</w:t>
      </w:r>
      <w:r w:rsidR="00DC041D" w:rsidRPr="005A4AA0">
        <w:t xml:space="preserve"> </w:t>
      </w:r>
      <w:r w:rsidRPr="005A4AA0">
        <w:t>новых</w:t>
      </w:r>
      <w:r w:rsidR="00DC041D" w:rsidRPr="005A4AA0">
        <w:t xml:space="preserve"> </w:t>
      </w:r>
      <w:r w:rsidRPr="005A4AA0">
        <w:t>условиях</w:t>
      </w:r>
      <w:r w:rsidR="00DC041D" w:rsidRPr="005A4AA0">
        <w:t xml:space="preserve"> </w:t>
      </w:r>
      <w:r w:rsidRPr="005A4AA0">
        <w:t>многие</w:t>
      </w:r>
      <w:r w:rsidR="00DC041D" w:rsidRPr="005A4AA0">
        <w:t xml:space="preserve"> </w:t>
      </w:r>
      <w:r w:rsidRPr="005A4AA0">
        <w:t>сталкиваются</w:t>
      </w:r>
      <w:r w:rsidR="00DC041D" w:rsidRPr="005A4AA0">
        <w:t xml:space="preserve"> </w:t>
      </w:r>
      <w:r w:rsidRPr="005A4AA0">
        <w:t>с</w:t>
      </w:r>
      <w:r w:rsidR="00DC041D" w:rsidRPr="005A4AA0">
        <w:t xml:space="preserve"> </w:t>
      </w:r>
      <w:r w:rsidRPr="005A4AA0">
        <w:t>серьезной</w:t>
      </w:r>
      <w:r w:rsidR="00DC041D" w:rsidRPr="005A4AA0">
        <w:t xml:space="preserve"> </w:t>
      </w:r>
      <w:r w:rsidRPr="005A4AA0">
        <w:t>проблемой:</w:t>
      </w:r>
      <w:r w:rsidR="00DC041D" w:rsidRPr="005A4AA0">
        <w:t xml:space="preserve"> </w:t>
      </w:r>
      <w:r w:rsidRPr="005A4AA0">
        <w:t>используемые</w:t>
      </w:r>
      <w:r w:rsidR="00DC041D" w:rsidRPr="005A4AA0">
        <w:t xml:space="preserve"> </w:t>
      </w:r>
      <w:r w:rsidRPr="005A4AA0">
        <w:t>ИТ-инструменты</w:t>
      </w:r>
      <w:r w:rsidR="00DC041D" w:rsidRPr="005A4AA0">
        <w:t xml:space="preserve"> </w:t>
      </w:r>
      <w:r w:rsidRPr="005A4AA0">
        <w:t>не</w:t>
      </w:r>
      <w:r w:rsidR="00DC041D" w:rsidRPr="005A4AA0">
        <w:t xml:space="preserve"> </w:t>
      </w:r>
      <w:r w:rsidRPr="005A4AA0">
        <w:t>справляется</w:t>
      </w:r>
      <w:r w:rsidR="00DC041D" w:rsidRPr="005A4AA0">
        <w:t xml:space="preserve"> </w:t>
      </w:r>
      <w:r w:rsidRPr="005A4AA0">
        <w:t>с</w:t>
      </w:r>
      <w:r w:rsidR="00DC041D" w:rsidRPr="005A4AA0">
        <w:t xml:space="preserve"> </w:t>
      </w:r>
      <w:r w:rsidRPr="005A4AA0">
        <w:t>возросшей</w:t>
      </w:r>
      <w:r w:rsidR="00DC041D" w:rsidRPr="005A4AA0">
        <w:t xml:space="preserve"> </w:t>
      </w:r>
      <w:r w:rsidRPr="005A4AA0">
        <w:t>нагрузкой</w:t>
      </w:r>
      <w:r w:rsidR="00DC041D" w:rsidRPr="005A4AA0">
        <w:t xml:space="preserve"> </w:t>
      </w:r>
      <w:r w:rsidRPr="005A4AA0">
        <w:t>на</w:t>
      </w:r>
      <w:r w:rsidR="00DC041D" w:rsidRPr="005A4AA0">
        <w:t xml:space="preserve"> </w:t>
      </w:r>
      <w:r w:rsidRPr="005A4AA0">
        <w:t>требуемом</w:t>
      </w:r>
      <w:r w:rsidR="00DC041D" w:rsidRPr="005A4AA0">
        <w:t xml:space="preserve"> </w:t>
      </w:r>
      <w:r w:rsidRPr="005A4AA0">
        <w:t>уровне,</w:t>
      </w:r>
      <w:r w:rsidR="00DC041D" w:rsidRPr="005A4AA0">
        <w:t xml:space="preserve"> </w:t>
      </w:r>
      <w:r w:rsidRPr="005A4AA0">
        <w:t>поскольку</w:t>
      </w:r>
      <w:r w:rsidR="00DC041D" w:rsidRPr="005A4AA0">
        <w:t xml:space="preserve"> </w:t>
      </w:r>
      <w:r w:rsidRPr="005A4AA0">
        <w:t>речь</w:t>
      </w:r>
      <w:r w:rsidR="00DC041D" w:rsidRPr="005A4AA0">
        <w:t xml:space="preserve"> </w:t>
      </w:r>
      <w:r w:rsidRPr="005A4AA0">
        <w:t>может</w:t>
      </w:r>
      <w:r w:rsidR="00DC041D" w:rsidRPr="005A4AA0">
        <w:t xml:space="preserve"> </w:t>
      </w:r>
      <w:r w:rsidRPr="005A4AA0">
        <w:t>идти</w:t>
      </w:r>
      <w:r w:rsidR="00DC041D" w:rsidRPr="005A4AA0">
        <w:t xml:space="preserve"> </w:t>
      </w:r>
      <w:r w:rsidRPr="005A4AA0">
        <w:t>о</w:t>
      </w:r>
      <w:r w:rsidR="00DC041D" w:rsidRPr="005A4AA0">
        <w:t xml:space="preserve"> </w:t>
      </w:r>
      <w:r w:rsidRPr="005A4AA0">
        <w:t>миллионах</w:t>
      </w:r>
      <w:r w:rsidR="00DC041D" w:rsidRPr="005A4AA0">
        <w:t xml:space="preserve"> </w:t>
      </w:r>
      <w:r w:rsidRPr="005A4AA0">
        <w:t>договоров,</w:t>
      </w:r>
      <w:r w:rsidR="00DC041D" w:rsidRPr="005A4AA0">
        <w:t xml:space="preserve"> </w:t>
      </w:r>
      <w:r w:rsidRPr="005A4AA0">
        <w:t>сотнях</w:t>
      </w:r>
      <w:r w:rsidR="00DC041D" w:rsidRPr="005A4AA0">
        <w:t xml:space="preserve"> </w:t>
      </w:r>
      <w:r w:rsidRPr="005A4AA0">
        <w:t>параметров,</w:t>
      </w:r>
      <w:r w:rsidR="00DC041D" w:rsidRPr="005A4AA0">
        <w:t xml:space="preserve"> </w:t>
      </w:r>
      <w:r w:rsidRPr="005A4AA0">
        <w:t>тысячах</w:t>
      </w:r>
      <w:r w:rsidR="00DC041D" w:rsidRPr="005A4AA0">
        <w:t xml:space="preserve"> </w:t>
      </w:r>
      <w:r w:rsidRPr="005A4AA0">
        <w:t>периодов</w:t>
      </w:r>
      <w:r w:rsidR="00DC041D" w:rsidRPr="005A4AA0">
        <w:t xml:space="preserve"> </w:t>
      </w:r>
      <w:r w:rsidRPr="005A4AA0">
        <w:t>и</w:t>
      </w:r>
      <w:r w:rsidR="00DC041D" w:rsidRPr="005A4AA0">
        <w:t xml:space="preserve"> </w:t>
      </w:r>
      <w:r w:rsidRPr="005A4AA0">
        <w:t>сразу</w:t>
      </w:r>
      <w:r w:rsidR="00DC041D" w:rsidRPr="005A4AA0">
        <w:t xml:space="preserve"> </w:t>
      </w:r>
      <w:r w:rsidRPr="005A4AA0">
        <w:t>нескольких</w:t>
      </w:r>
      <w:r w:rsidR="00DC041D" w:rsidRPr="005A4AA0">
        <w:t xml:space="preserve"> </w:t>
      </w:r>
      <w:r w:rsidRPr="005A4AA0">
        <w:t>сложных</w:t>
      </w:r>
      <w:r w:rsidR="00DC041D" w:rsidRPr="005A4AA0">
        <w:t xml:space="preserve"> </w:t>
      </w:r>
      <w:r w:rsidRPr="005A4AA0">
        <w:t>расч</w:t>
      </w:r>
      <w:r w:rsidR="00DC041D" w:rsidRPr="005A4AA0">
        <w:t>е</w:t>
      </w:r>
      <w:r w:rsidRPr="005A4AA0">
        <w:t>тных</w:t>
      </w:r>
      <w:r w:rsidR="00DC041D" w:rsidRPr="005A4AA0">
        <w:t xml:space="preserve"> </w:t>
      </w:r>
      <w:r w:rsidRPr="005A4AA0">
        <w:t>моделях.</w:t>
      </w:r>
      <w:r w:rsidR="00DC041D" w:rsidRPr="005A4AA0">
        <w:t xml:space="preserve"> </w:t>
      </w:r>
      <w:r w:rsidRPr="005A4AA0">
        <w:t>Уход</w:t>
      </w:r>
      <w:r w:rsidR="00DC041D" w:rsidRPr="005A4AA0">
        <w:t xml:space="preserve"> </w:t>
      </w:r>
      <w:r w:rsidRPr="005A4AA0">
        <w:t>западных</w:t>
      </w:r>
      <w:r w:rsidR="00DC041D" w:rsidRPr="005A4AA0">
        <w:t xml:space="preserve"> </w:t>
      </w:r>
      <w:r w:rsidRPr="005A4AA0">
        <w:t>вендоров</w:t>
      </w:r>
      <w:r w:rsidR="00DC041D" w:rsidRPr="005A4AA0">
        <w:t xml:space="preserve"> </w:t>
      </w:r>
      <w:r w:rsidRPr="005A4AA0">
        <w:t>и</w:t>
      </w:r>
      <w:r w:rsidR="00DC041D" w:rsidRPr="005A4AA0">
        <w:t xml:space="preserve"> </w:t>
      </w:r>
      <w:r w:rsidRPr="005A4AA0">
        <w:t>отсутствие</w:t>
      </w:r>
      <w:r w:rsidR="00DC041D" w:rsidRPr="005A4AA0">
        <w:t xml:space="preserve"> </w:t>
      </w:r>
      <w:r w:rsidRPr="005A4AA0">
        <w:t>готовых</w:t>
      </w:r>
      <w:r w:rsidR="00DC041D" w:rsidRPr="005A4AA0">
        <w:t xml:space="preserve"> </w:t>
      </w:r>
      <w:r w:rsidRPr="005A4AA0">
        <w:t>специализированных</w:t>
      </w:r>
      <w:r w:rsidR="00DC041D" w:rsidRPr="005A4AA0">
        <w:t xml:space="preserve"> </w:t>
      </w:r>
      <w:r w:rsidRPr="005A4AA0">
        <w:t>решений</w:t>
      </w:r>
      <w:r w:rsidR="00DC041D" w:rsidRPr="005A4AA0">
        <w:t xml:space="preserve"> </w:t>
      </w:r>
      <w:r w:rsidRPr="005A4AA0">
        <w:t>на</w:t>
      </w:r>
      <w:r w:rsidR="00DC041D" w:rsidRPr="005A4AA0">
        <w:t xml:space="preserve"> </w:t>
      </w:r>
      <w:r w:rsidRPr="005A4AA0">
        <w:t>российском</w:t>
      </w:r>
      <w:r w:rsidR="00DC041D" w:rsidRPr="005A4AA0">
        <w:t xml:space="preserve"> </w:t>
      </w:r>
      <w:r w:rsidRPr="005A4AA0">
        <w:t>рынке</w:t>
      </w:r>
      <w:r w:rsidR="00DC041D" w:rsidRPr="005A4AA0">
        <w:t xml:space="preserve"> </w:t>
      </w:r>
      <w:r w:rsidRPr="005A4AA0">
        <w:t>еще</w:t>
      </w:r>
      <w:r w:rsidR="00DC041D" w:rsidRPr="005A4AA0">
        <w:t xml:space="preserve"> </w:t>
      </w:r>
      <w:r w:rsidRPr="005A4AA0">
        <w:t>больше</w:t>
      </w:r>
      <w:r w:rsidR="00DC041D" w:rsidRPr="005A4AA0">
        <w:t xml:space="preserve"> </w:t>
      </w:r>
      <w:r w:rsidRPr="005A4AA0">
        <w:t>осложняет</w:t>
      </w:r>
      <w:r w:rsidR="00DC041D" w:rsidRPr="005A4AA0">
        <w:t xml:space="preserve"> </w:t>
      </w:r>
      <w:r w:rsidRPr="005A4AA0">
        <w:t>ситуацию.</w:t>
      </w:r>
    </w:p>
    <w:p w14:paraId="02CCDC7C" w14:textId="77777777" w:rsidR="00C230AB" w:rsidRPr="005A4AA0" w:rsidRDefault="00DC041D" w:rsidP="00C230AB">
      <w:r w:rsidRPr="005A4AA0">
        <w:t>«</w:t>
      </w:r>
      <w:r w:rsidR="00C230AB" w:rsidRPr="005A4AA0">
        <w:t>Б1</w:t>
      </w:r>
      <w:r w:rsidRPr="005A4AA0">
        <w:t xml:space="preserve"> </w:t>
      </w:r>
      <w:r w:rsidR="00C230AB" w:rsidRPr="005A4AA0">
        <w:t>ГРАФ:</w:t>
      </w:r>
      <w:r w:rsidRPr="005A4AA0">
        <w:t xml:space="preserve"> </w:t>
      </w:r>
      <w:r w:rsidR="00C230AB" w:rsidRPr="005A4AA0">
        <w:t>Актуарные</w:t>
      </w:r>
      <w:r w:rsidRPr="005A4AA0">
        <w:t xml:space="preserve"> </w:t>
      </w:r>
      <w:r w:rsidR="00C230AB" w:rsidRPr="005A4AA0">
        <w:t>расчеты</w:t>
      </w:r>
      <w:r w:rsidRPr="005A4AA0">
        <w:t xml:space="preserve">» </w:t>
      </w:r>
      <w:r w:rsidR="00C230AB" w:rsidRPr="005A4AA0">
        <w:t>обеспечивает</w:t>
      </w:r>
      <w:r w:rsidRPr="005A4AA0">
        <w:t xml:space="preserve"> </w:t>
      </w:r>
      <w:r w:rsidR="00C230AB" w:rsidRPr="005A4AA0">
        <w:t>исполнение</w:t>
      </w:r>
      <w:r w:rsidRPr="005A4AA0">
        <w:t xml:space="preserve"> </w:t>
      </w:r>
      <w:r w:rsidR="00C230AB" w:rsidRPr="005A4AA0">
        <w:t>требований</w:t>
      </w:r>
      <w:r w:rsidRPr="005A4AA0">
        <w:t xml:space="preserve"> </w:t>
      </w:r>
      <w:r w:rsidR="00C230AB" w:rsidRPr="005A4AA0">
        <w:t>Банка</w:t>
      </w:r>
      <w:r w:rsidRPr="005A4AA0">
        <w:t xml:space="preserve"> </w:t>
      </w:r>
      <w:r w:rsidR="00C230AB" w:rsidRPr="005A4AA0">
        <w:t>России</w:t>
      </w:r>
      <w:r w:rsidRPr="005A4AA0">
        <w:t xml:space="preserve"> </w:t>
      </w:r>
      <w:r w:rsidR="00C230AB" w:rsidRPr="005A4AA0">
        <w:t>и</w:t>
      </w:r>
      <w:r w:rsidRPr="005A4AA0">
        <w:t xml:space="preserve"> </w:t>
      </w:r>
      <w:r w:rsidR="00C230AB" w:rsidRPr="005A4AA0">
        <w:t>закрывает</w:t>
      </w:r>
      <w:r w:rsidRPr="005A4AA0">
        <w:t xml:space="preserve"> </w:t>
      </w:r>
      <w:r w:rsidR="00C230AB" w:rsidRPr="005A4AA0">
        <w:t>потребности</w:t>
      </w:r>
      <w:r w:rsidRPr="005A4AA0">
        <w:t xml:space="preserve"> </w:t>
      </w:r>
      <w:r w:rsidR="00C230AB" w:rsidRPr="005A4AA0">
        <w:t>бизнеса</w:t>
      </w:r>
      <w:r w:rsidRPr="005A4AA0">
        <w:t xml:space="preserve"> </w:t>
      </w:r>
      <w:r w:rsidR="00C230AB" w:rsidRPr="005A4AA0">
        <w:t>по</w:t>
      </w:r>
      <w:r w:rsidRPr="005A4AA0">
        <w:t xml:space="preserve"> </w:t>
      </w:r>
      <w:r w:rsidR="00C230AB" w:rsidRPr="005A4AA0">
        <w:t>следующим</w:t>
      </w:r>
      <w:r w:rsidRPr="005A4AA0">
        <w:t xml:space="preserve"> </w:t>
      </w:r>
      <w:r w:rsidR="00C230AB" w:rsidRPr="005A4AA0">
        <w:t>направлениям:</w:t>
      </w:r>
      <w:r w:rsidRPr="005A4AA0">
        <w:t xml:space="preserve"> </w:t>
      </w:r>
      <w:r w:rsidR="00C230AB" w:rsidRPr="005A4AA0">
        <w:t>страхование</w:t>
      </w:r>
      <w:r w:rsidRPr="005A4AA0">
        <w:t xml:space="preserve"> </w:t>
      </w:r>
      <w:r w:rsidR="00C230AB" w:rsidRPr="005A4AA0">
        <w:t>жизни,</w:t>
      </w:r>
      <w:r w:rsidRPr="005A4AA0">
        <w:t xml:space="preserve"> </w:t>
      </w:r>
      <w:r w:rsidR="00C230AB" w:rsidRPr="005A4AA0">
        <w:t>общее</w:t>
      </w:r>
      <w:r w:rsidRPr="005A4AA0">
        <w:t xml:space="preserve"> </w:t>
      </w:r>
      <w:r w:rsidR="00C230AB" w:rsidRPr="005A4AA0">
        <w:t>страхование,</w:t>
      </w:r>
      <w:r w:rsidRPr="005A4AA0">
        <w:t xml:space="preserve"> </w:t>
      </w:r>
      <w:r w:rsidR="00C230AB" w:rsidRPr="005A4AA0">
        <w:t>обязательное</w:t>
      </w:r>
      <w:r w:rsidRPr="005A4AA0">
        <w:t xml:space="preserve"> </w:t>
      </w:r>
      <w:r w:rsidR="00C230AB" w:rsidRPr="005A4AA0">
        <w:t>пенсионное</w:t>
      </w:r>
      <w:r w:rsidRPr="005A4AA0">
        <w:t xml:space="preserve"> </w:t>
      </w:r>
      <w:r w:rsidR="00C230AB" w:rsidRPr="005A4AA0">
        <w:t>страхование</w:t>
      </w:r>
      <w:r w:rsidRPr="005A4AA0">
        <w:t xml:space="preserve"> </w:t>
      </w:r>
      <w:r w:rsidR="00C230AB" w:rsidRPr="005A4AA0">
        <w:t>и</w:t>
      </w:r>
      <w:r w:rsidRPr="005A4AA0">
        <w:t xml:space="preserve"> </w:t>
      </w:r>
      <w:r w:rsidR="00C230AB" w:rsidRPr="005A4AA0">
        <w:t>негосударственное</w:t>
      </w:r>
      <w:r w:rsidRPr="005A4AA0">
        <w:t xml:space="preserve"> </w:t>
      </w:r>
      <w:r w:rsidR="00C230AB" w:rsidRPr="005A4AA0">
        <w:t>пенсионное</w:t>
      </w:r>
      <w:r w:rsidRPr="005A4AA0">
        <w:t xml:space="preserve"> </w:t>
      </w:r>
      <w:r w:rsidR="00C230AB" w:rsidRPr="005A4AA0">
        <w:t>обеспечение.</w:t>
      </w:r>
    </w:p>
    <w:p w14:paraId="083340D1" w14:textId="77777777" w:rsidR="00C230AB" w:rsidRPr="005A4AA0" w:rsidRDefault="00C230AB" w:rsidP="00C230AB">
      <w:r w:rsidRPr="005A4AA0">
        <w:t>Решение</w:t>
      </w:r>
      <w:r w:rsidR="00DC041D" w:rsidRPr="005A4AA0">
        <w:t xml:space="preserve"> </w:t>
      </w:r>
      <w:r w:rsidRPr="005A4AA0">
        <w:t>позволяет</w:t>
      </w:r>
      <w:r w:rsidR="00DC041D" w:rsidRPr="005A4AA0">
        <w:t xml:space="preserve"> </w:t>
      </w:r>
      <w:r w:rsidRPr="005A4AA0">
        <w:t>проводить</w:t>
      </w:r>
      <w:r w:rsidR="00DC041D" w:rsidRPr="005A4AA0">
        <w:t xml:space="preserve"> </w:t>
      </w:r>
      <w:r w:rsidRPr="005A4AA0">
        <w:t>оценку</w:t>
      </w:r>
      <w:r w:rsidR="00DC041D" w:rsidRPr="005A4AA0">
        <w:t xml:space="preserve"> </w:t>
      </w:r>
      <w:r w:rsidRPr="005A4AA0">
        <w:t>будущих</w:t>
      </w:r>
      <w:r w:rsidR="00DC041D" w:rsidRPr="005A4AA0">
        <w:t xml:space="preserve"> </w:t>
      </w:r>
      <w:r w:rsidRPr="005A4AA0">
        <w:t>денежных</w:t>
      </w:r>
      <w:r w:rsidR="00DC041D" w:rsidRPr="005A4AA0">
        <w:t xml:space="preserve"> </w:t>
      </w:r>
      <w:r w:rsidRPr="005A4AA0">
        <w:t>потоков</w:t>
      </w:r>
      <w:r w:rsidR="00DC041D" w:rsidRPr="005A4AA0">
        <w:t xml:space="preserve"> </w:t>
      </w:r>
      <w:r w:rsidRPr="005A4AA0">
        <w:t>по</w:t>
      </w:r>
      <w:r w:rsidR="00DC041D" w:rsidRPr="005A4AA0">
        <w:t xml:space="preserve"> </w:t>
      </w:r>
      <w:r w:rsidRPr="005A4AA0">
        <w:t>произошедшим</w:t>
      </w:r>
      <w:r w:rsidR="00DC041D" w:rsidRPr="005A4AA0">
        <w:t xml:space="preserve"> </w:t>
      </w:r>
      <w:r w:rsidRPr="005A4AA0">
        <w:t>убыткам</w:t>
      </w:r>
      <w:r w:rsidR="00DC041D" w:rsidRPr="005A4AA0">
        <w:t xml:space="preserve"> </w:t>
      </w:r>
      <w:r w:rsidRPr="005A4AA0">
        <w:t>при</w:t>
      </w:r>
      <w:r w:rsidR="00DC041D" w:rsidRPr="005A4AA0">
        <w:t xml:space="preserve"> </w:t>
      </w:r>
      <w:r w:rsidRPr="005A4AA0">
        <w:t>помощи</w:t>
      </w:r>
      <w:r w:rsidR="00DC041D" w:rsidRPr="005A4AA0">
        <w:t xml:space="preserve"> </w:t>
      </w:r>
      <w:r w:rsidRPr="005A4AA0">
        <w:t>детерминистических</w:t>
      </w:r>
      <w:r w:rsidR="00DC041D" w:rsidRPr="005A4AA0">
        <w:t xml:space="preserve"> </w:t>
      </w:r>
      <w:r w:rsidRPr="005A4AA0">
        <w:t>и</w:t>
      </w:r>
      <w:r w:rsidR="00DC041D" w:rsidRPr="005A4AA0">
        <w:t xml:space="preserve"> </w:t>
      </w:r>
      <w:r w:rsidRPr="005A4AA0">
        <w:t>стохастических</w:t>
      </w:r>
      <w:r w:rsidR="00DC041D" w:rsidRPr="005A4AA0">
        <w:t xml:space="preserve"> </w:t>
      </w:r>
      <w:r w:rsidRPr="005A4AA0">
        <w:t>методов.</w:t>
      </w:r>
      <w:r w:rsidR="00DC041D" w:rsidRPr="005A4AA0">
        <w:t xml:space="preserve"> </w:t>
      </w:r>
      <w:proofErr w:type="spellStart"/>
      <w:r w:rsidRPr="005A4AA0">
        <w:t>Преднастроенный</w:t>
      </w:r>
      <w:proofErr w:type="spellEnd"/>
      <w:r w:rsidR="00DC041D" w:rsidRPr="005A4AA0">
        <w:t xml:space="preserve"> </w:t>
      </w:r>
      <w:r w:rsidRPr="005A4AA0">
        <w:t>функционал</w:t>
      </w:r>
      <w:r w:rsidR="00DC041D" w:rsidRPr="005A4AA0">
        <w:t xml:space="preserve"> </w:t>
      </w:r>
      <w:r w:rsidRPr="005A4AA0">
        <w:t>включает</w:t>
      </w:r>
      <w:r w:rsidR="00DC041D" w:rsidRPr="005A4AA0">
        <w:t xml:space="preserve"> </w:t>
      </w:r>
      <w:r w:rsidRPr="005A4AA0">
        <w:t>метод</w:t>
      </w:r>
      <w:r w:rsidR="00DC041D" w:rsidRPr="005A4AA0">
        <w:t xml:space="preserve"> </w:t>
      </w:r>
      <w:proofErr w:type="spellStart"/>
      <w:r w:rsidRPr="005A4AA0">
        <w:t>бутстрапа</w:t>
      </w:r>
      <w:proofErr w:type="spellEnd"/>
      <w:r w:rsidRPr="005A4AA0">
        <w:t>,</w:t>
      </w:r>
      <w:r w:rsidR="00DC041D" w:rsidRPr="005A4AA0">
        <w:t xml:space="preserve"> </w:t>
      </w:r>
      <w:r w:rsidRPr="005A4AA0">
        <w:t>независимых</w:t>
      </w:r>
      <w:r w:rsidR="00DC041D" w:rsidRPr="005A4AA0">
        <w:t xml:space="preserve"> </w:t>
      </w:r>
      <w:r w:rsidRPr="005A4AA0">
        <w:t>приращений,</w:t>
      </w:r>
      <w:r w:rsidR="00DC041D" w:rsidRPr="005A4AA0">
        <w:t xml:space="preserve"> </w:t>
      </w:r>
      <w:r w:rsidRPr="005A4AA0">
        <w:t>цепной</w:t>
      </w:r>
      <w:r w:rsidR="00DC041D" w:rsidRPr="005A4AA0">
        <w:t xml:space="preserve"> </w:t>
      </w:r>
      <w:r w:rsidRPr="005A4AA0">
        <w:t>лестницы,</w:t>
      </w:r>
      <w:r w:rsidR="00DC041D" w:rsidRPr="005A4AA0">
        <w:t xml:space="preserve"> </w:t>
      </w:r>
      <w:proofErr w:type="spellStart"/>
      <w:r w:rsidRPr="005A4AA0">
        <w:t>Борнхюэттера</w:t>
      </w:r>
      <w:proofErr w:type="spellEnd"/>
      <w:r w:rsidRPr="005A4AA0">
        <w:t>-Фергюссона,</w:t>
      </w:r>
      <w:r w:rsidR="00DC041D" w:rsidRPr="005A4AA0">
        <w:t xml:space="preserve"> </w:t>
      </w:r>
      <w:r w:rsidRPr="005A4AA0">
        <w:t>разделения</w:t>
      </w:r>
      <w:r w:rsidR="00DC041D" w:rsidRPr="005A4AA0">
        <w:t xml:space="preserve"> </w:t>
      </w:r>
      <w:r w:rsidRPr="005A4AA0">
        <w:t>(количества</w:t>
      </w:r>
      <w:r w:rsidR="00DC041D" w:rsidRPr="005A4AA0">
        <w:t xml:space="preserve"> </w:t>
      </w:r>
      <w:r w:rsidRPr="005A4AA0">
        <w:t>и</w:t>
      </w:r>
      <w:r w:rsidR="00DC041D" w:rsidRPr="005A4AA0">
        <w:t xml:space="preserve"> </w:t>
      </w:r>
      <w:r w:rsidRPr="005A4AA0">
        <w:t>среднего),</w:t>
      </w:r>
      <w:r w:rsidR="00DC041D" w:rsidRPr="005A4AA0">
        <w:t xml:space="preserve"> </w:t>
      </w:r>
      <w:r w:rsidRPr="005A4AA0">
        <w:t>метод</w:t>
      </w:r>
      <w:r w:rsidR="00DC041D" w:rsidRPr="005A4AA0">
        <w:t xml:space="preserve"> </w:t>
      </w:r>
      <w:r w:rsidRPr="005A4AA0">
        <w:t>простой</w:t>
      </w:r>
      <w:r w:rsidR="00DC041D" w:rsidRPr="005A4AA0">
        <w:t xml:space="preserve"> </w:t>
      </w:r>
      <w:r w:rsidRPr="005A4AA0">
        <w:t>убыточности</w:t>
      </w:r>
      <w:r w:rsidR="00DC041D" w:rsidRPr="005A4AA0">
        <w:t xml:space="preserve"> </w:t>
      </w:r>
      <w:r w:rsidRPr="005A4AA0">
        <w:t>и</w:t>
      </w:r>
      <w:r w:rsidR="00DC041D" w:rsidRPr="005A4AA0">
        <w:t xml:space="preserve"> </w:t>
      </w:r>
      <w:r w:rsidRPr="005A4AA0">
        <w:t>Кейп-Код.</w:t>
      </w:r>
    </w:p>
    <w:p w14:paraId="314A3525" w14:textId="77777777" w:rsidR="00C230AB" w:rsidRPr="005A4AA0" w:rsidRDefault="00C230AB" w:rsidP="00C230AB">
      <w:r w:rsidRPr="005A4AA0">
        <w:t>В</w:t>
      </w:r>
      <w:r w:rsidR="00DC041D" w:rsidRPr="005A4AA0">
        <w:t xml:space="preserve"> </w:t>
      </w:r>
      <w:r w:rsidRPr="005A4AA0">
        <w:t>части</w:t>
      </w:r>
      <w:r w:rsidR="00DC041D" w:rsidRPr="005A4AA0">
        <w:t xml:space="preserve"> </w:t>
      </w:r>
      <w:r w:rsidRPr="005A4AA0">
        <w:t>резерва</w:t>
      </w:r>
      <w:r w:rsidR="00DC041D" w:rsidRPr="005A4AA0">
        <w:t xml:space="preserve"> </w:t>
      </w:r>
      <w:r w:rsidRPr="005A4AA0">
        <w:t>по</w:t>
      </w:r>
      <w:r w:rsidR="00DC041D" w:rsidRPr="005A4AA0">
        <w:t xml:space="preserve"> </w:t>
      </w:r>
      <w:r w:rsidRPr="005A4AA0">
        <w:t>будущим</w:t>
      </w:r>
      <w:r w:rsidR="00DC041D" w:rsidRPr="005A4AA0">
        <w:t xml:space="preserve"> </w:t>
      </w:r>
      <w:r w:rsidRPr="005A4AA0">
        <w:t>убыткам</w:t>
      </w:r>
      <w:r w:rsidR="00DC041D" w:rsidRPr="005A4AA0">
        <w:t xml:space="preserve"> </w:t>
      </w:r>
      <w:r w:rsidRPr="005A4AA0">
        <w:t>(резерва</w:t>
      </w:r>
      <w:r w:rsidR="00DC041D" w:rsidRPr="005A4AA0">
        <w:t xml:space="preserve"> </w:t>
      </w:r>
      <w:r w:rsidRPr="005A4AA0">
        <w:t>премий)</w:t>
      </w:r>
      <w:r w:rsidR="00DC041D" w:rsidRPr="005A4AA0">
        <w:t xml:space="preserve"> </w:t>
      </w:r>
      <w:r w:rsidRPr="005A4AA0">
        <w:t>в</w:t>
      </w:r>
      <w:r w:rsidR="00DC041D" w:rsidRPr="005A4AA0">
        <w:t xml:space="preserve"> </w:t>
      </w:r>
      <w:r w:rsidRPr="005A4AA0">
        <w:t>решении</w:t>
      </w:r>
      <w:r w:rsidR="00DC041D" w:rsidRPr="005A4AA0">
        <w:t xml:space="preserve"> </w:t>
      </w:r>
      <w:r w:rsidRPr="005A4AA0">
        <w:t>используется</w:t>
      </w:r>
      <w:r w:rsidR="00DC041D" w:rsidRPr="005A4AA0">
        <w:t xml:space="preserve"> </w:t>
      </w:r>
      <w:r w:rsidRPr="005A4AA0">
        <w:t>метод</w:t>
      </w:r>
      <w:r w:rsidR="00DC041D" w:rsidRPr="005A4AA0">
        <w:t xml:space="preserve"> </w:t>
      </w:r>
      <w:r w:rsidRPr="005A4AA0">
        <w:t>построения</w:t>
      </w:r>
      <w:r w:rsidR="00DC041D" w:rsidRPr="005A4AA0">
        <w:t xml:space="preserve"> </w:t>
      </w:r>
      <w:r w:rsidRPr="005A4AA0">
        <w:t>денежных</w:t>
      </w:r>
      <w:r w:rsidR="00DC041D" w:rsidRPr="005A4AA0">
        <w:t xml:space="preserve"> </w:t>
      </w:r>
      <w:r w:rsidRPr="005A4AA0">
        <w:t>потоков</w:t>
      </w:r>
      <w:r w:rsidR="00DC041D" w:rsidRPr="005A4AA0">
        <w:t xml:space="preserve"> </w:t>
      </w:r>
      <w:r w:rsidRPr="005A4AA0">
        <w:t>на</w:t>
      </w:r>
      <w:r w:rsidR="00DC041D" w:rsidRPr="005A4AA0">
        <w:t xml:space="preserve"> </w:t>
      </w:r>
      <w:r w:rsidRPr="005A4AA0">
        <w:t>основе</w:t>
      </w:r>
      <w:r w:rsidR="00DC041D" w:rsidRPr="005A4AA0">
        <w:t xml:space="preserve"> </w:t>
      </w:r>
      <w:r w:rsidRPr="005A4AA0">
        <w:t>ожидаемых</w:t>
      </w:r>
      <w:r w:rsidR="00DC041D" w:rsidRPr="005A4AA0">
        <w:t xml:space="preserve"> </w:t>
      </w:r>
      <w:r w:rsidRPr="005A4AA0">
        <w:t>убыточности</w:t>
      </w:r>
      <w:r w:rsidR="00DC041D" w:rsidRPr="005A4AA0">
        <w:t xml:space="preserve"> </w:t>
      </w:r>
      <w:r w:rsidRPr="005A4AA0">
        <w:t>и</w:t>
      </w:r>
      <w:r w:rsidR="00DC041D" w:rsidRPr="005A4AA0">
        <w:t xml:space="preserve"> </w:t>
      </w:r>
      <w:r w:rsidRPr="005A4AA0">
        <w:t>уровня</w:t>
      </w:r>
      <w:r w:rsidR="00DC041D" w:rsidRPr="005A4AA0">
        <w:t xml:space="preserve"> </w:t>
      </w:r>
      <w:r w:rsidRPr="005A4AA0">
        <w:t>расходов</w:t>
      </w:r>
      <w:r w:rsidR="00DC041D" w:rsidRPr="005A4AA0">
        <w:t xml:space="preserve"> </w:t>
      </w:r>
      <w:r w:rsidRPr="005A4AA0">
        <w:t>по</w:t>
      </w:r>
      <w:r w:rsidR="00DC041D" w:rsidRPr="005A4AA0">
        <w:t xml:space="preserve"> </w:t>
      </w:r>
      <w:r w:rsidRPr="005A4AA0">
        <w:t>отношению</w:t>
      </w:r>
      <w:r w:rsidR="00DC041D" w:rsidRPr="005A4AA0">
        <w:t xml:space="preserve"> </w:t>
      </w:r>
      <w:r w:rsidRPr="005A4AA0">
        <w:t>к</w:t>
      </w:r>
      <w:r w:rsidR="00DC041D" w:rsidRPr="005A4AA0">
        <w:t xml:space="preserve"> </w:t>
      </w:r>
      <w:r w:rsidRPr="005A4AA0">
        <w:t>будущей</w:t>
      </w:r>
      <w:r w:rsidR="00DC041D" w:rsidRPr="005A4AA0">
        <w:t xml:space="preserve"> </w:t>
      </w:r>
      <w:r w:rsidRPr="005A4AA0">
        <w:t>заработанной</w:t>
      </w:r>
      <w:r w:rsidR="00DC041D" w:rsidRPr="005A4AA0">
        <w:t xml:space="preserve"> </w:t>
      </w:r>
      <w:r w:rsidRPr="005A4AA0">
        <w:t>премии.</w:t>
      </w:r>
    </w:p>
    <w:p w14:paraId="06E5A527" w14:textId="77777777" w:rsidR="00C230AB" w:rsidRPr="005A4AA0" w:rsidRDefault="00C230AB" w:rsidP="00C230AB">
      <w:r w:rsidRPr="005A4AA0">
        <w:t>Для</w:t>
      </w:r>
      <w:r w:rsidR="00DC041D" w:rsidRPr="005A4AA0">
        <w:t xml:space="preserve"> </w:t>
      </w:r>
      <w:r w:rsidRPr="005A4AA0">
        <w:t>НПФ</w:t>
      </w:r>
      <w:r w:rsidR="00DC041D" w:rsidRPr="005A4AA0">
        <w:t xml:space="preserve"> </w:t>
      </w:r>
      <w:r w:rsidRPr="005A4AA0">
        <w:t>в</w:t>
      </w:r>
      <w:r w:rsidR="00DC041D" w:rsidRPr="005A4AA0">
        <w:t xml:space="preserve"> </w:t>
      </w:r>
      <w:r w:rsidRPr="005A4AA0">
        <w:t>системе</w:t>
      </w:r>
      <w:r w:rsidR="00DC041D" w:rsidRPr="005A4AA0">
        <w:t xml:space="preserve"> </w:t>
      </w:r>
      <w:r w:rsidRPr="005A4AA0">
        <w:t>реализован</w:t>
      </w:r>
      <w:r w:rsidR="00DC041D" w:rsidRPr="005A4AA0">
        <w:t xml:space="preserve"> </w:t>
      </w:r>
      <w:r w:rsidRPr="005A4AA0">
        <w:t>расчет</w:t>
      </w:r>
      <w:r w:rsidR="00DC041D" w:rsidRPr="005A4AA0">
        <w:t xml:space="preserve"> </w:t>
      </w:r>
      <w:r w:rsidRPr="005A4AA0">
        <w:t>денежных</w:t>
      </w:r>
      <w:r w:rsidR="00DC041D" w:rsidRPr="005A4AA0">
        <w:t xml:space="preserve"> </w:t>
      </w:r>
      <w:r w:rsidRPr="005A4AA0">
        <w:t>потоков</w:t>
      </w:r>
      <w:r w:rsidR="00DC041D" w:rsidRPr="005A4AA0">
        <w:t xml:space="preserve"> </w:t>
      </w:r>
      <w:r w:rsidRPr="005A4AA0">
        <w:t>для</w:t>
      </w:r>
      <w:r w:rsidR="00DC041D" w:rsidRPr="005A4AA0">
        <w:t xml:space="preserve"> </w:t>
      </w:r>
      <w:r w:rsidRPr="005A4AA0">
        <w:t>учета</w:t>
      </w:r>
      <w:r w:rsidR="00DC041D" w:rsidRPr="005A4AA0">
        <w:t xml:space="preserve"> </w:t>
      </w:r>
      <w:r w:rsidRPr="005A4AA0">
        <w:t>пенсионных</w:t>
      </w:r>
      <w:r w:rsidR="00DC041D" w:rsidRPr="005A4AA0">
        <w:t xml:space="preserve"> </w:t>
      </w:r>
      <w:r w:rsidRPr="005A4AA0">
        <w:t>взносов,</w:t>
      </w:r>
      <w:r w:rsidR="00DC041D" w:rsidRPr="005A4AA0">
        <w:t xml:space="preserve"> </w:t>
      </w:r>
      <w:r w:rsidRPr="005A4AA0">
        <w:t>целевых</w:t>
      </w:r>
      <w:r w:rsidR="00DC041D" w:rsidRPr="005A4AA0">
        <w:t xml:space="preserve"> </w:t>
      </w:r>
      <w:r w:rsidRPr="005A4AA0">
        <w:t>взносов</w:t>
      </w:r>
      <w:r w:rsidR="00DC041D" w:rsidRPr="005A4AA0">
        <w:t xml:space="preserve"> </w:t>
      </w:r>
      <w:r w:rsidRPr="005A4AA0">
        <w:t>юридических</w:t>
      </w:r>
      <w:r w:rsidR="00DC041D" w:rsidRPr="005A4AA0">
        <w:t xml:space="preserve"> </w:t>
      </w:r>
      <w:r w:rsidRPr="005A4AA0">
        <w:t>лиц,</w:t>
      </w:r>
      <w:r w:rsidR="00DC041D" w:rsidRPr="005A4AA0">
        <w:t xml:space="preserve"> </w:t>
      </w:r>
      <w:r w:rsidRPr="005A4AA0">
        <w:t>выкупных</w:t>
      </w:r>
      <w:r w:rsidR="00DC041D" w:rsidRPr="005A4AA0">
        <w:t xml:space="preserve"> </w:t>
      </w:r>
      <w:r w:rsidRPr="005A4AA0">
        <w:t>сумм</w:t>
      </w:r>
      <w:r w:rsidR="00DC041D" w:rsidRPr="005A4AA0">
        <w:t xml:space="preserve"> </w:t>
      </w:r>
      <w:r w:rsidRPr="005A4AA0">
        <w:t>/</w:t>
      </w:r>
      <w:r w:rsidR="00DC041D" w:rsidRPr="005A4AA0">
        <w:t xml:space="preserve"> </w:t>
      </w:r>
      <w:r w:rsidRPr="005A4AA0">
        <w:t>переводов</w:t>
      </w:r>
      <w:r w:rsidR="00DC041D" w:rsidRPr="005A4AA0">
        <w:t xml:space="preserve"> </w:t>
      </w:r>
      <w:r w:rsidRPr="005A4AA0">
        <w:t>в</w:t>
      </w:r>
      <w:r w:rsidR="00DC041D" w:rsidRPr="005A4AA0">
        <w:t xml:space="preserve"> </w:t>
      </w:r>
      <w:r w:rsidRPr="005A4AA0">
        <w:t>другой</w:t>
      </w:r>
      <w:r w:rsidR="00DC041D" w:rsidRPr="005A4AA0">
        <w:t xml:space="preserve"> </w:t>
      </w:r>
      <w:r w:rsidRPr="005A4AA0">
        <w:t>НПФ</w:t>
      </w:r>
      <w:r w:rsidR="00DC041D" w:rsidRPr="005A4AA0">
        <w:t xml:space="preserve"> </w:t>
      </w:r>
      <w:r w:rsidRPr="005A4AA0">
        <w:t>при</w:t>
      </w:r>
      <w:r w:rsidR="00DC041D" w:rsidRPr="005A4AA0">
        <w:t xml:space="preserve"> </w:t>
      </w:r>
      <w:r w:rsidRPr="005A4AA0">
        <w:t>расторжении</w:t>
      </w:r>
      <w:r w:rsidR="00DC041D" w:rsidRPr="005A4AA0">
        <w:t xml:space="preserve"> </w:t>
      </w:r>
      <w:r w:rsidRPr="005A4AA0">
        <w:t>договора</w:t>
      </w:r>
      <w:r w:rsidR="00DC041D" w:rsidRPr="005A4AA0">
        <w:t xml:space="preserve"> </w:t>
      </w:r>
      <w:r w:rsidRPr="005A4AA0">
        <w:t>участником/</w:t>
      </w:r>
      <w:r w:rsidR="00DC041D" w:rsidRPr="005A4AA0">
        <w:t xml:space="preserve"> </w:t>
      </w:r>
      <w:r w:rsidRPr="005A4AA0">
        <w:t>застрахованным</w:t>
      </w:r>
      <w:r w:rsidR="00DC041D" w:rsidRPr="005A4AA0">
        <w:t xml:space="preserve"> </w:t>
      </w:r>
      <w:r w:rsidRPr="005A4AA0">
        <w:t>лицом,</w:t>
      </w:r>
      <w:r w:rsidR="00DC041D" w:rsidRPr="005A4AA0">
        <w:t xml:space="preserve"> </w:t>
      </w:r>
      <w:r w:rsidRPr="005A4AA0">
        <w:t>выплат</w:t>
      </w:r>
      <w:r w:rsidR="00DC041D" w:rsidRPr="005A4AA0">
        <w:t xml:space="preserve"> </w:t>
      </w:r>
      <w:r w:rsidRPr="005A4AA0">
        <w:t>по</w:t>
      </w:r>
      <w:r w:rsidR="00DC041D" w:rsidRPr="005A4AA0">
        <w:t xml:space="preserve"> </w:t>
      </w:r>
      <w:r w:rsidRPr="005A4AA0">
        <w:t>смерти,</w:t>
      </w:r>
      <w:r w:rsidR="00DC041D" w:rsidRPr="005A4AA0">
        <w:t xml:space="preserve"> </w:t>
      </w:r>
      <w:r w:rsidRPr="005A4AA0">
        <w:t>выплат</w:t>
      </w:r>
      <w:r w:rsidR="00DC041D" w:rsidRPr="005A4AA0">
        <w:t xml:space="preserve"> </w:t>
      </w:r>
      <w:r w:rsidRPr="005A4AA0">
        <w:t>назначенных</w:t>
      </w:r>
      <w:r w:rsidR="00DC041D" w:rsidRPr="005A4AA0">
        <w:t xml:space="preserve"> </w:t>
      </w:r>
      <w:r w:rsidRPr="005A4AA0">
        <w:t>пенсий</w:t>
      </w:r>
      <w:r w:rsidR="00DC041D" w:rsidRPr="005A4AA0">
        <w:t xml:space="preserve"> </w:t>
      </w:r>
      <w:r w:rsidRPr="005A4AA0">
        <w:t>или</w:t>
      </w:r>
      <w:r w:rsidR="00DC041D" w:rsidRPr="005A4AA0">
        <w:t xml:space="preserve"> </w:t>
      </w:r>
      <w:r w:rsidRPr="005A4AA0">
        <w:t>единовременных</w:t>
      </w:r>
      <w:r w:rsidR="00DC041D" w:rsidRPr="005A4AA0">
        <w:t xml:space="preserve"> </w:t>
      </w:r>
      <w:r w:rsidRPr="005A4AA0">
        <w:t>выплат,</w:t>
      </w:r>
      <w:r w:rsidR="00DC041D" w:rsidRPr="005A4AA0">
        <w:t xml:space="preserve"> </w:t>
      </w:r>
      <w:r w:rsidRPr="005A4AA0">
        <w:t>а</w:t>
      </w:r>
      <w:r w:rsidR="00DC041D" w:rsidRPr="005A4AA0">
        <w:t xml:space="preserve"> </w:t>
      </w:r>
      <w:r w:rsidRPr="005A4AA0">
        <w:t>также</w:t>
      </w:r>
      <w:r w:rsidR="00DC041D" w:rsidRPr="005A4AA0">
        <w:t xml:space="preserve"> </w:t>
      </w:r>
      <w:r w:rsidRPr="005A4AA0">
        <w:t>расчет</w:t>
      </w:r>
      <w:r w:rsidR="00DC041D" w:rsidRPr="005A4AA0">
        <w:t xml:space="preserve"> </w:t>
      </w:r>
      <w:r w:rsidRPr="005A4AA0">
        <w:t>расходов</w:t>
      </w:r>
      <w:r w:rsidR="00DC041D" w:rsidRPr="005A4AA0">
        <w:t xml:space="preserve"> </w:t>
      </w:r>
      <w:r w:rsidRPr="005A4AA0">
        <w:t>по</w:t>
      </w:r>
      <w:r w:rsidR="00DC041D" w:rsidRPr="005A4AA0">
        <w:t xml:space="preserve"> </w:t>
      </w:r>
      <w:r w:rsidRPr="005A4AA0">
        <w:t>обслуживанию</w:t>
      </w:r>
      <w:r w:rsidR="00DC041D" w:rsidRPr="005A4AA0">
        <w:t xml:space="preserve"> </w:t>
      </w:r>
      <w:r w:rsidRPr="005A4AA0">
        <w:t>договоров</w:t>
      </w:r>
      <w:r w:rsidR="00DC041D" w:rsidRPr="005A4AA0">
        <w:t xml:space="preserve"> </w:t>
      </w:r>
      <w:r w:rsidRPr="005A4AA0">
        <w:t>и</w:t>
      </w:r>
      <w:r w:rsidR="00DC041D" w:rsidRPr="005A4AA0">
        <w:t xml:space="preserve"> </w:t>
      </w:r>
      <w:r w:rsidRPr="005A4AA0">
        <w:t>расходов</w:t>
      </w:r>
      <w:r w:rsidR="00DC041D" w:rsidRPr="005A4AA0">
        <w:t xml:space="preserve"> </w:t>
      </w:r>
      <w:r w:rsidRPr="005A4AA0">
        <w:t>в</w:t>
      </w:r>
      <w:r w:rsidR="00DC041D" w:rsidRPr="005A4AA0">
        <w:t xml:space="preserve"> </w:t>
      </w:r>
      <w:r w:rsidRPr="005A4AA0">
        <w:t>части</w:t>
      </w:r>
      <w:r w:rsidR="00DC041D" w:rsidRPr="005A4AA0">
        <w:t xml:space="preserve"> </w:t>
      </w:r>
      <w:r w:rsidRPr="005A4AA0">
        <w:t>выплат</w:t>
      </w:r>
      <w:r w:rsidR="00DC041D" w:rsidRPr="005A4AA0">
        <w:t xml:space="preserve"> </w:t>
      </w:r>
      <w:r w:rsidRPr="005A4AA0">
        <w:t>управляющим</w:t>
      </w:r>
      <w:r w:rsidR="00DC041D" w:rsidRPr="005A4AA0">
        <w:t xml:space="preserve"> </w:t>
      </w:r>
      <w:r w:rsidRPr="005A4AA0">
        <w:t>компаниям,</w:t>
      </w:r>
      <w:r w:rsidR="00DC041D" w:rsidRPr="005A4AA0">
        <w:t xml:space="preserve"> </w:t>
      </w:r>
      <w:r w:rsidRPr="005A4AA0">
        <w:t>специализированному</w:t>
      </w:r>
      <w:r w:rsidR="00DC041D" w:rsidRPr="005A4AA0">
        <w:t xml:space="preserve"> </w:t>
      </w:r>
      <w:r w:rsidRPr="005A4AA0">
        <w:t>депозитарию,</w:t>
      </w:r>
      <w:r w:rsidR="00DC041D" w:rsidRPr="005A4AA0">
        <w:t xml:space="preserve"> </w:t>
      </w:r>
      <w:r w:rsidRPr="005A4AA0">
        <w:t>АСВ.</w:t>
      </w:r>
    </w:p>
    <w:p w14:paraId="32FD6FCB" w14:textId="77777777" w:rsidR="00C230AB" w:rsidRPr="005A4AA0" w:rsidRDefault="00C230AB" w:rsidP="00C230AB">
      <w:r w:rsidRPr="005A4AA0">
        <w:lastRenderedPageBreak/>
        <w:t>Важная</w:t>
      </w:r>
      <w:r w:rsidR="00DC041D" w:rsidRPr="005A4AA0">
        <w:t xml:space="preserve"> </w:t>
      </w:r>
      <w:r w:rsidRPr="005A4AA0">
        <w:t>особенность</w:t>
      </w:r>
      <w:r w:rsidR="00DC041D" w:rsidRPr="005A4AA0">
        <w:t xml:space="preserve"> «</w:t>
      </w:r>
      <w:r w:rsidRPr="005A4AA0">
        <w:t>Б1</w:t>
      </w:r>
      <w:r w:rsidR="00DC041D" w:rsidRPr="005A4AA0">
        <w:t xml:space="preserve"> </w:t>
      </w:r>
      <w:r w:rsidRPr="005A4AA0">
        <w:t>ГРАФ:</w:t>
      </w:r>
      <w:r w:rsidR="00DC041D" w:rsidRPr="005A4AA0">
        <w:t xml:space="preserve"> </w:t>
      </w:r>
      <w:r w:rsidRPr="005A4AA0">
        <w:t>Актуарные</w:t>
      </w:r>
      <w:r w:rsidR="00DC041D" w:rsidRPr="005A4AA0">
        <w:t xml:space="preserve"> </w:t>
      </w:r>
      <w:r w:rsidRPr="005A4AA0">
        <w:t>расчеты</w:t>
      </w:r>
      <w:r w:rsidR="00DC041D" w:rsidRPr="005A4AA0">
        <w:t xml:space="preserve">» - </w:t>
      </w:r>
      <w:r w:rsidRPr="005A4AA0">
        <w:t>гибкая</w:t>
      </w:r>
      <w:r w:rsidR="00DC041D" w:rsidRPr="005A4AA0">
        <w:t xml:space="preserve"> </w:t>
      </w:r>
      <w:r w:rsidRPr="005A4AA0">
        <w:t>и</w:t>
      </w:r>
      <w:r w:rsidR="00DC041D" w:rsidRPr="005A4AA0">
        <w:t xml:space="preserve"> </w:t>
      </w:r>
      <w:r w:rsidRPr="005A4AA0">
        <w:t>быстрая</w:t>
      </w:r>
      <w:r w:rsidR="00DC041D" w:rsidRPr="005A4AA0">
        <w:t xml:space="preserve"> </w:t>
      </w:r>
      <w:r w:rsidRPr="005A4AA0">
        <w:t>настройка</w:t>
      </w:r>
      <w:r w:rsidR="00DC041D" w:rsidRPr="005A4AA0">
        <w:t xml:space="preserve"> </w:t>
      </w:r>
      <w:r w:rsidRPr="005A4AA0">
        <w:t>расч</w:t>
      </w:r>
      <w:r w:rsidR="00DC041D" w:rsidRPr="005A4AA0">
        <w:t>е</w:t>
      </w:r>
      <w:r w:rsidRPr="005A4AA0">
        <w:t>тных</w:t>
      </w:r>
      <w:r w:rsidR="00DC041D" w:rsidRPr="005A4AA0">
        <w:t xml:space="preserve"> </w:t>
      </w:r>
      <w:r w:rsidRPr="005A4AA0">
        <w:t>моделей</w:t>
      </w:r>
      <w:r w:rsidR="00DC041D" w:rsidRPr="005A4AA0">
        <w:t xml:space="preserve"> </w:t>
      </w:r>
      <w:r w:rsidRPr="005A4AA0">
        <w:t>без</w:t>
      </w:r>
      <w:r w:rsidR="00DC041D" w:rsidRPr="005A4AA0">
        <w:t xml:space="preserve"> </w:t>
      </w:r>
      <w:r w:rsidRPr="005A4AA0">
        <w:t>знания</w:t>
      </w:r>
      <w:r w:rsidR="00DC041D" w:rsidRPr="005A4AA0">
        <w:t xml:space="preserve"> </w:t>
      </w:r>
      <w:r w:rsidRPr="005A4AA0">
        <w:t>языков</w:t>
      </w:r>
      <w:r w:rsidR="00DC041D" w:rsidRPr="005A4AA0">
        <w:t xml:space="preserve"> </w:t>
      </w:r>
      <w:r w:rsidRPr="005A4AA0">
        <w:t>программирования.</w:t>
      </w:r>
      <w:r w:rsidR="00DC041D" w:rsidRPr="005A4AA0">
        <w:t xml:space="preserve"> </w:t>
      </w:r>
      <w:r w:rsidRPr="005A4AA0">
        <w:t>Благодаря</w:t>
      </w:r>
      <w:r w:rsidR="00DC041D" w:rsidRPr="005A4AA0">
        <w:t xml:space="preserve"> </w:t>
      </w:r>
      <w:r w:rsidRPr="005A4AA0">
        <w:t>встроенным</w:t>
      </w:r>
      <w:r w:rsidR="00DC041D" w:rsidRPr="005A4AA0">
        <w:t xml:space="preserve"> </w:t>
      </w:r>
      <w:r w:rsidRPr="005A4AA0">
        <w:t>библиотекам</w:t>
      </w:r>
      <w:r w:rsidR="00DC041D" w:rsidRPr="005A4AA0">
        <w:t xml:space="preserve"> </w:t>
      </w:r>
      <w:r w:rsidRPr="005A4AA0">
        <w:t>математических</w:t>
      </w:r>
      <w:r w:rsidR="00DC041D" w:rsidRPr="005A4AA0">
        <w:t xml:space="preserve"> </w:t>
      </w:r>
      <w:r w:rsidRPr="005A4AA0">
        <w:t>функций</w:t>
      </w:r>
      <w:r w:rsidR="00DC041D" w:rsidRPr="005A4AA0">
        <w:t xml:space="preserve"> </w:t>
      </w:r>
      <w:r w:rsidRPr="005A4AA0">
        <w:t>и</w:t>
      </w:r>
      <w:r w:rsidR="00DC041D" w:rsidRPr="005A4AA0">
        <w:t xml:space="preserve"> </w:t>
      </w:r>
      <w:r w:rsidRPr="005A4AA0">
        <w:t>возможности</w:t>
      </w:r>
      <w:r w:rsidR="00DC041D" w:rsidRPr="005A4AA0">
        <w:t xml:space="preserve"> </w:t>
      </w:r>
      <w:r w:rsidRPr="005A4AA0">
        <w:t>визуальной</w:t>
      </w:r>
      <w:r w:rsidR="00DC041D" w:rsidRPr="005A4AA0">
        <w:t xml:space="preserve"> </w:t>
      </w:r>
      <w:r w:rsidRPr="005A4AA0">
        <w:t>настройки</w:t>
      </w:r>
      <w:r w:rsidR="00DC041D" w:rsidRPr="005A4AA0">
        <w:t xml:space="preserve"> </w:t>
      </w:r>
      <w:r w:rsidRPr="005A4AA0">
        <w:t>расчетного</w:t>
      </w:r>
      <w:r w:rsidR="00DC041D" w:rsidRPr="005A4AA0">
        <w:t xml:space="preserve"> </w:t>
      </w:r>
      <w:r w:rsidRPr="005A4AA0">
        <w:t>потока</w:t>
      </w:r>
      <w:r w:rsidR="00DC041D" w:rsidRPr="005A4AA0">
        <w:t xml:space="preserve"> </w:t>
      </w:r>
      <w:r w:rsidRPr="005A4AA0">
        <w:t>актуарий</w:t>
      </w:r>
      <w:r w:rsidR="00DC041D" w:rsidRPr="005A4AA0">
        <w:t xml:space="preserve"> </w:t>
      </w:r>
      <w:r w:rsidRPr="005A4AA0">
        <w:t>может</w:t>
      </w:r>
      <w:r w:rsidR="00DC041D" w:rsidRPr="005A4AA0">
        <w:t xml:space="preserve"> </w:t>
      </w:r>
      <w:r w:rsidRPr="005A4AA0">
        <w:t>самостоятельно</w:t>
      </w:r>
      <w:r w:rsidR="00DC041D" w:rsidRPr="005A4AA0">
        <w:t xml:space="preserve"> </w:t>
      </w:r>
      <w:r w:rsidRPr="005A4AA0">
        <w:t>вносить</w:t>
      </w:r>
      <w:r w:rsidR="00DC041D" w:rsidRPr="005A4AA0">
        <w:t xml:space="preserve"> </w:t>
      </w:r>
      <w:r w:rsidRPr="005A4AA0">
        <w:t>все</w:t>
      </w:r>
      <w:r w:rsidR="00DC041D" w:rsidRPr="005A4AA0">
        <w:t xml:space="preserve"> </w:t>
      </w:r>
      <w:r w:rsidRPr="005A4AA0">
        <w:t>необходимые</w:t>
      </w:r>
      <w:r w:rsidR="00DC041D" w:rsidRPr="005A4AA0">
        <w:t xml:space="preserve"> </w:t>
      </w:r>
      <w:r w:rsidRPr="005A4AA0">
        <w:t>модификации</w:t>
      </w:r>
      <w:r w:rsidR="00DC041D" w:rsidRPr="005A4AA0">
        <w:t xml:space="preserve"> </w:t>
      </w:r>
      <w:r w:rsidRPr="005A4AA0">
        <w:t>в</w:t>
      </w:r>
      <w:r w:rsidR="00DC041D" w:rsidRPr="005A4AA0">
        <w:t xml:space="preserve"> </w:t>
      </w:r>
      <w:r w:rsidRPr="005A4AA0">
        <w:t>самые</w:t>
      </w:r>
      <w:r w:rsidR="00DC041D" w:rsidRPr="005A4AA0">
        <w:t xml:space="preserve"> </w:t>
      </w:r>
      <w:r w:rsidRPr="005A4AA0">
        <w:t>короткие</w:t>
      </w:r>
      <w:r w:rsidR="00DC041D" w:rsidRPr="005A4AA0">
        <w:t xml:space="preserve"> </w:t>
      </w:r>
      <w:r w:rsidRPr="005A4AA0">
        <w:t>сроки.</w:t>
      </w:r>
    </w:p>
    <w:p w14:paraId="3FB69DCB" w14:textId="77777777" w:rsidR="00C230AB" w:rsidRPr="005A4AA0" w:rsidRDefault="00C230AB" w:rsidP="00C230AB">
      <w:r w:rsidRPr="005A4AA0">
        <w:t>При</w:t>
      </w:r>
      <w:r w:rsidR="00DC041D" w:rsidRPr="005A4AA0">
        <w:t xml:space="preserve"> </w:t>
      </w:r>
      <w:r w:rsidRPr="005A4AA0">
        <w:t>этом</w:t>
      </w:r>
      <w:r w:rsidR="00DC041D" w:rsidRPr="005A4AA0">
        <w:t xml:space="preserve"> </w:t>
      </w:r>
      <w:r w:rsidRPr="005A4AA0">
        <w:t>в</w:t>
      </w:r>
      <w:r w:rsidR="00DC041D" w:rsidRPr="005A4AA0">
        <w:t xml:space="preserve"> </w:t>
      </w:r>
      <w:r w:rsidRPr="005A4AA0">
        <w:t>системе</w:t>
      </w:r>
      <w:r w:rsidR="00DC041D" w:rsidRPr="005A4AA0">
        <w:t xml:space="preserve"> </w:t>
      </w:r>
      <w:r w:rsidRPr="005A4AA0">
        <w:t>фиксируются</w:t>
      </w:r>
      <w:r w:rsidR="00DC041D" w:rsidRPr="005A4AA0">
        <w:t xml:space="preserve"> </w:t>
      </w:r>
      <w:r w:rsidRPr="005A4AA0">
        <w:t>и</w:t>
      </w:r>
      <w:r w:rsidR="00DC041D" w:rsidRPr="005A4AA0">
        <w:t xml:space="preserve"> </w:t>
      </w:r>
      <w:r w:rsidRPr="005A4AA0">
        <w:t>отслеживаются</w:t>
      </w:r>
      <w:r w:rsidR="00DC041D" w:rsidRPr="005A4AA0">
        <w:t xml:space="preserve"> </w:t>
      </w:r>
      <w:r w:rsidRPr="005A4AA0">
        <w:t>изменения,</w:t>
      </w:r>
      <w:r w:rsidR="00DC041D" w:rsidRPr="005A4AA0">
        <w:t xml:space="preserve"> </w:t>
      </w:r>
      <w:r w:rsidRPr="005A4AA0">
        <w:t>реализовано</w:t>
      </w:r>
      <w:r w:rsidR="00DC041D" w:rsidRPr="005A4AA0">
        <w:t xml:space="preserve"> </w:t>
      </w:r>
      <w:r w:rsidRPr="005A4AA0">
        <w:t>управление</w:t>
      </w:r>
      <w:r w:rsidR="00DC041D" w:rsidRPr="005A4AA0">
        <w:t xml:space="preserve"> </w:t>
      </w:r>
      <w:r w:rsidRPr="005A4AA0">
        <w:t>правами</w:t>
      </w:r>
      <w:r w:rsidR="00DC041D" w:rsidRPr="005A4AA0">
        <w:t xml:space="preserve"> </w:t>
      </w:r>
      <w:r w:rsidRPr="005A4AA0">
        <w:t>доступа</w:t>
      </w:r>
      <w:r w:rsidR="00DC041D" w:rsidRPr="005A4AA0">
        <w:t xml:space="preserve"> </w:t>
      </w:r>
      <w:r w:rsidRPr="005A4AA0">
        <w:t>и</w:t>
      </w:r>
      <w:r w:rsidR="00DC041D" w:rsidRPr="005A4AA0">
        <w:t xml:space="preserve"> </w:t>
      </w:r>
      <w:r w:rsidRPr="005A4AA0">
        <w:t>мастер-версиями</w:t>
      </w:r>
      <w:r w:rsidR="00DC041D" w:rsidRPr="005A4AA0">
        <w:t xml:space="preserve"> </w:t>
      </w:r>
      <w:r w:rsidRPr="005A4AA0">
        <w:t>расчетов</w:t>
      </w:r>
      <w:r w:rsidR="00DC041D" w:rsidRPr="005A4AA0">
        <w:t xml:space="preserve"> </w:t>
      </w:r>
      <w:proofErr w:type="gramStart"/>
      <w:r w:rsidR="00DC041D" w:rsidRPr="005A4AA0">
        <w:t xml:space="preserve">- </w:t>
      </w:r>
      <w:r w:rsidRPr="005A4AA0">
        <w:t>это</w:t>
      </w:r>
      <w:proofErr w:type="gramEnd"/>
      <w:r w:rsidR="00DC041D" w:rsidRPr="005A4AA0">
        <w:t xml:space="preserve"> </w:t>
      </w:r>
      <w:r w:rsidRPr="005A4AA0">
        <w:t>обеспечивает</w:t>
      </w:r>
      <w:r w:rsidR="00DC041D" w:rsidRPr="005A4AA0">
        <w:t xml:space="preserve"> </w:t>
      </w:r>
      <w:r w:rsidRPr="005A4AA0">
        <w:t>прозрачность</w:t>
      </w:r>
      <w:r w:rsidR="00DC041D" w:rsidRPr="005A4AA0">
        <w:t xml:space="preserve"> </w:t>
      </w:r>
      <w:r w:rsidRPr="005A4AA0">
        <w:t>методологии,</w:t>
      </w:r>
      <w:r w:rsidR="00DC041D" w:rsidRPr="005A4AA0">
        <w:t xml:space="preserve"> </w:t>
      </w:r>
      <w:r w:rsidRPr="005A4AA0">
        <w:t>настройки</w:t>
      </w:r>
      <w:r w:rsidR="00DC041D" w:rsidRPr="005A4AA0">
        <w:t xml:space="preserve"> </w:t>
      </w:r>
      <w:r w:rsidRPr="005A4AA0">
        <w:t>моделей,</w:t>
      </w:r>
      <w:r w:rsidR="00DC041D" w:rsidRPr="005A4AA0">
        <w:t xml:space="preserve"> </w:t>
      </w:r>
      <w:r w:rsidRPr="005A4AA0">
        <w:t>логики</w:t>
      </w:r>
      <w:r w:rsidR="00DC041D" w:rsidRPr="005A4AA0">
        <w:t xml:space="preserve"> </w:t>
      </w:r>
      <w:r w:rsidRPr="005A4AA0">
        <w:t>и</w:t>
      </w:r>
      <w:r w:rsidR="00DC041D" w:rsidRPr="005A4AA0">
        <w:t xml:space="preserve"> </w:t>
      </w:r>
      <w:r w:rsidRPr="005A4AA0">
        <w:t>последовательности</w:t>
      </w:r>
      <w:r w:rsidR="00DC041D" w:rsidRPr="005A4AA0">
        <w:t xml:space="preserve"> </w:t>
      </w:r>
      <w:r w:rsidRPr="005A4AA0">
        <w:t>расч</w:t>
      </w:r>
      <w:r w:rsidR="00DC041D" w:rsidRPr="005A4AA0">
        <w:t>е</w:t>
      </w:r>
      <w:r w:rsidRPr="005A4AA0">
        <w:t>тов</w:t>
      </w:r>
      <w:r w:rsidR="00DC041D" w:rsidRPr="005A4AA0">
        <w:t xml:space="preserve"> </w:t>
      </w:r>
      <w:r w:rsidRPr="005A4AA0">
        <w:t>как</w:t>
      </w:r>
      <w:r w:rsidR="00DC041D" w:rsidRPr="005A4AA0">
        <w:t xml:space="preserve"> </w:t>
      </w:r>
      <w:r w:rsidRPr="005A4AA0">
        <w:t>для</w:t>
      </w:r>
      <w:r w:rsidR="00DC041D" w:rsidRPr="005A4AA0">
        <w:t xml:space="preserve"> </w:t>
      </w:r>
      <w:r w:rsidRPr="005A4AA0">
        <w:t>пользователей,</w:t>
      </w:r>
      <w:r w:rsidR="00DC041D" w:rsidRPr="005A4AA0">
        <w:t xml:space="preserve"> </w:t>
      </w:r>
      <w:r w:rsidRPr="005A4AA0">
        <w:t>так</w:t>
      </w:r>
      <w:r w:rsidR="00DC041D" w:rsidRPr="005A4AA0">
        <w:t xml:space="preserve"> </w:t>
      </w:r>
      <w:r w:rsidRPr="005A4AA0">
        <w:t>и</w:t>
      </w:r>
      <w:r w:rsidR="00DC041D" w:rsidRPr="005A4AA0">
        <w:t xml:space="preserve"> </w:t>
      </w:r>
      <w:r w:rsidRPr="005A4AA0">
        <w:t>для</w:t>
      </w:r>
      <w:r w:rsidR="00DC041D" w:rsidRPr="005A4AA0">
        <w:t xml:space="preserve"> </w:t>
      </w:r>
      <w:r w:rsidRPr="005A4AA0">
        <w:t>аудиторов.</w:t>
      </w:r>
    </w:p>
    <w:p w14:paraId="5BD04B2D" w14:textId="77777777" w:rsidR="00C230AB" w:rsidRPr="005A4AA0" w:rsidRDefault="00C230AB" w:rsidP="00C230AB">
      <w:r w:rsidRPr="005A4AA0">
        <w:t>Встроенный</w:t>
      </w:r>
      <w:r w:rsidR="00DC041D" w:rsidRPr="005A4AA0">
        <w:t xml:space="preserve"> </w:t>
      </w:r>
      <w:r w:rsidRPr="005A4AA0">
        <w:t>ETL-модуль</w:t>
      </w:r>
      <w:r w:rsidR="00DC041D" w:rsidRPr="005A4AA0">
        <w:t xml:space="preserve"> </w:t>
      </w:r>
      <w:r w:rsidRPr="005A4AA0">
        <w:t>поддерживает</w:t>
      </w:r>
      <w:r w:rsidR="00DC041D" w:rsidRPr="005A4AA0">
        <w:t xml:space="preserve"> </w:t>
      </w:r>
      <w:r w:rsidRPr="005A4AA0">
        <w:t>прямую</w:t>
      </w:r>
      <w:r w:rsidR="00DC041D" w:rsidRPr="005A4AA0">
        <w:t xml:space="preserve"> </w:t>
      </w:r>
      <w:r w:rsidRPr="005A4AA0">
        <w:t>интеграцию</w:t>
      </w:r>
      <w:r w:rsidR="00DC041D" w:rsidRPr="005A4AA0">
        <w:t xml:space="preserve"> </w:t>
      </w:r>
      <w:r w:rsidRPr="005A4AA0">
        <w:t>с</w:t>
      </w:r>
      <w:r w:rsidR="00DC041D" w:rsidRPr="005A4AA0">
        <w:t xml:space="preserve"> </w:t>
      </w:r>
      <w:r w:rsidRPr="005A4AA0">
        <w:t>системами-источниками,</w:t>
      </w:r>
      <w:r w:rsidR="00DC041D" w:rsidRPr="005A4AA0">
        <w:t xml:space="preserve"> </w:t>
      </w:r>
      <w:r w:rsidRPr="005A4AA0">
        <w:t>валидацию</w:t>
      </w:r>
      <w:r w:rsidR="00DC041D" w:rsidRPr="005A4AA0">
        <w:t xml:space="preserve"> </w:t>
      </w:r>
      <w:r w:rsidRPr="005A4AA0">
        <w:t>и</w:t>
      </w:r>
      <w:r w:rsidR="00DC041D" w:rsidRPr="005A4AA0">
        <w:t xml:space="preserve"> </w:t>
      </w:r>
      <w:r w:rsidRPr="005A4AA0">
        <w:t>мониторинг</w:t>
      </w:r>
      <w:r w:rsidR="00DC041D" w:rsidRPr="005A4AA0">
        <w:t xml:space="preserve"> </w:t>
      </w:r>
      <w:r w:rsidRPr="005A4AA0">
        <w:t>загружаемых</w:t>
      </w:r>
      <w:r w:rsidR="00DC041D" w:rsidRPr="005A4AA0">
        <w:t xml:space="preserve"> </w:t>
      </w:r>
      <w:r w:rsidRPr="005A4AA0">
        <w:t>данных.</w:t>
      </w:r>
      <w:r w:rsidR="00DC041D" w:rsidRPr="005A4AA0">
        <w:t xml:space="preserve"> </w:t>
      </w:r>
      <w:r w:rsidRPr="005A4AA0">
        <w:t>Таким</w:t>
      </w:r>
      <w:r w:rsidR="00DC041D" w:rsidRPr="005A4AA0">
        <w:t xml:space="preserve"> </w:t>
      </w:r>
      <w:r w:rsidRPr="005A4AA0">
        <w:t>образом</w:t>
      </w:r>
      <w:r w:rsidR="00DC041D" w:rsidRPr="005A4AA0">
        <w:t xml:space="preserve"> </w:t>
      </w:r>
      <w:r w:rsidRPr="005A4AA0">
        <w:t>достигается</w:t>
      </w:r>
      <w:r w:rsidR="00DC041D" w:rsidRPr="005A4AA0">
        <w:t xml:space="preserve"> </w:t>
      </w:r>
      <w:r w:rsidRPr="005A4AA0">
        <w:t>надежность</w:t>
      </w:r>
      <w:r w:rsidR="00DC041D" w:rsidRPr="005A4AA0">
        <w:t xml:space="preserve"> </w:t>
      </w:r>
      <w:r w:rsidRPr="005A4AA0">
        <w:t>результатов</w:t>
      </w:r>
      <w:r w:rsidR="00DC041D" w:rsidRPr="005A4AA0">
        <w:t xml:space="preserve"> </w:t>
      </w:r>
      <w:r w:rsidRPr="005A4AA0">
        <w:t>и</w:t>
      </w:r>
      <w:r w:rsidR="00DC041D" w:rsidRPr="005A4AA0">
        <w:t xml:space="preserve"> </w:t>
      </w:r>
      <w:r w:rsidRPr="005A4AA0">
        <w:t>минимизация</w:t>
      </w:r>
      <w:r w:rsidR="00DC041D" w:rsidRPr="005A4AA0">
        <w:t xml:space="preserve"> </w:t>
      </w:r>
      <w:r w:rsidRPr="005A4AA0">
        <w:t>ошибок</w:t>
      </w:r>
      <w:r w:rsidR="00DC041D" w:rsidRPr="005A4AA0">
        <w:t xml:space="preserve"> </w:t>
      </w:r>
      <w:r w:rsidRPr="005A4AA0">
        <w:t>из-за</w:t>
      </w:r>
      <w:r w:rsidR="00DC041D" w:rsidRPr="005A4AA0">
        <w:t xml:space="preserve"> </w:t>
      </w:r>
      <w:r w:rsidRPr="005A4AA0">
        <w:t>человеческого</w:t>
      </w:r>
      <w:r w:rsidR="00DC041D" w:rsidRPr="005A4AA0">
        <w:t xml:space="preserve"> </w:t>
      </w:r>
      <w:r w:rsidRPr="005A4AA0">
        <w:t>фактора.</w:t>
      </w:r>
    </w:p>
    <w:p w14:paraId="60E0D802" w14:textId="77777777" w:rsidR="00C230AB" w:rsidRPr="005A4AA0" w:rsidRDefault="00DC041D" w:rsidP="00C230AB">
      <w:r w:rsidRPr="005A4AA0">
        <w:t>«</w:t>
      </w:r>
      <w:r w:rsidR="00C230AB" w:rsidRPr="005A4AA0">
        <w:t>Решение</w:t>
      </w:r>
      <w:r w:rsidRPr="005A4AA0">
        <w:t xml:space="preserve"> «</w:t>
      </w:r>
      <w:r w:rsidR="00C230AB" w:rsidRPr="005A4AA0">
        <w:t>Б1</w:t>
      </w:r>
      <w:r w:rsidRPr="005A4AA0">
        <w:t xml:space="preserve"> </w:t>
      </w:r>
      <w:r w:rsidR="00C230AB" w:rsidRPr="005A4AA0">
        <w:t>ГРАФ:</w:t>
      </w:r>
      <w:r w:rsidRPr="005A4AA0">
        <w:t xml:space="preserve"> </w:t>
      </w:r>
      <w:r w:rsidR="00C230AB" w:rsidRPr="005A4AA0">
        <w:t>Актуарные</w:t>
      </w:r>
      <w:r w:rsidRPr="005A4AA0">
        <w:t xml:space="preserve"> </w:t>
      </w:r>
      <w:r w:rsidR="00C230AB" w:rsidRPr="005A4AA0">
        <w:t>расчеты</w:t>
      </w:r>
      <w:r w:rsidRPr="005A4AA0">
        <w:t xml:space="preserve">» </w:t>
      </w:r>
      <w:proofErr w:type="gramStart"/>
      <w:r w:rsidRPr="005A4AA0">
        <w:t xml:space="preserve">- </w:t>
      </w:r>
      <w:r w:rsidR="00C230AB" w:rsidRPr="005A4AA0">
        <w:t>это</w:t>
      </w:r>
      <w:proofErr w:type="gramEnd"/>
      <w:r w:rsidRPr="005A4AA0">
        <w:t xml:space="preserve"> </w:t>
      </w:r>
      <w:r w:rsidR="00C230AB" w:rsidRPr="005A4AA0">
        <w:t>результат</w:t>
      </w:r>
      <w:r w:rsidRPr="005A4AA0">
        <w:t xml:space="preserve"> </w:t>
      </w:r>
      <w:r w:rsidR="00C230AB" w:rsidRPr="005A4AA0">
        <w:t>синергии</w:t>
      </w:r>
      <w:r w:rsidRPr="005A4AA0">
        <w:t xml:space="preserve"> </w:t>
      </w:r>
      <w:r w:rsidR="00C230AB" w:rsidRPr="005A4AA0">
        <w:t>бизнес-</w:t>
      </w:r>
      <w:r w:rsidRPr="005A4AA0">
        <w:t xml:space="preserve"> </w:t>
      </w:r>
      <w:r w:rsidR="00C230AB" w:rsidRPr="005A4AA0">
        <w:t>и</w:t>
      </w:r>
      <w:r w:rsidRPr="005A4AA0">
        <w:t xml:space="preserve"> </w:t>
      </w:r>
      <w:r w:rsidR="00C230AB" w:rsidRPr="005A4AA0">
        <w:t>технологического</w:t>
      </w:r>
      <w:r w:rsidRPr="005A4AA0">
        <w:t xml:space="preserve"> </w:t>
      </w:r>
      <w:r w:rsidR="00C230AB" w:rsidRPr="005A4AA0">
        <w:t>консалтинга</w:t>
      </w:r>
      <w:r w:rsidRPr="005A4AA0">
        <w:t xml:space="preserve"> «</w:t>
      </w:r>
      <w:r w:rsidR="00C230AB" w:rsidRPr="005A4AA0">
        <w:t>Б1</w:t>
      </w:r>
      <w:r w:rsidRPr="005A4AA0">
        <w:t>»</w:t>
      </w:r>
      <w:r w:rsidR="00C230AB" w:rsidRPr="005A4AA0">
        <w:t>.</w:t>
      </w:r>
      <w:r w:rsidRPr="005A4AA0">
        <w:t xml:space="preserve"> </w:t>
      </w:r>
      <w:r w:rsidR="00C230AB" w:rsidRPr="005A4AA0">
        <w:t>Эксперты</w:t>
      </w:r>
      <w:r w:rsidRPr="005A4AA0">
        <w:t xml:space="preserve"> </w:t>
      </w:r>
      <w:r w:rsidR="00C230AB" w:rsidRPr="005A4AA0">
        <w:t>группы</w:t>
      </w:r>
      <w:r w:rsidRPr="005A4AA0">
        <w:t xml:space="preserve"> </w:t>
      </w:r>
      <w:r w:rsidR="00C230AB" w:rsidRPr="005A4AA0">
        <w:t>страховых</w:t>
      </w:r>
      <w:r w:rsidRPr="005A4AA0">
        <w:t xml:space="preserve"> </w:t>
      </w:r>
      <w:r w:rsidR="00C230AB" w:rsidRPr="005A4AA0">
        <w:t>и</w:t>
      </w:r>
      <w:r w:rsidRPr="005A4AA0">
        <w:t xml:space="preserve"> </w:t>
      </w:r>
      <w:r w:rsidR="00C230AB" w:rsidRPr="005A4AA0">
        <w:t>актуарных</w:t>
      </w:r>
      <w:r w:rsidRPr="005A4AA0">
        <w:t xml:space="preserve"> </w:t>
      </w:r>
      <w:r w:rsidR="00C230AB" w:rsidRPr="005A4AA0">
        <w:t>решений</w:t>
      </w:r>
      <w:r w:rsidRPr="005A4AA0">
        <w:t xml:space="preserve"> </w:t>
      </w:r>
      <w:r w:rsidR="00C230AB" w:rsidRPr="005A4AA0">
        <w:t>вложили</w:t>
      </w:r>
      <w:r w:rsidRPr="005A4AA0">
        <w:t xml:space="preserve"> </w:t>
      </w:r>
      <w:r w:rsidR="00C230AB" w:rsidRPr="005A4AA0">
        <w:t>в</w:t>
      </w:r>
      <w:r w:rsidRPr="005A4AA0">
        <w:t xml:space="preserve"> </w:t>
      </w:r>
      <w:r w:rsidR="00C230AB" w:rsidRPr="005A4AA0">
        <w:t>продукт</w:t>
      </w:r>
      <w:r w:rsidRPr="005A4AA0">
        <w:t xml:space="preserve"> </w:t>
      </w:r>
      <w:r w:rsidR="00C230AB" w:rsidRPr="005A4AA0">
        <w:t>мощный</w:t>
      </w:r>
      <w:r w:rsidRPr="005A4AA0">
        <w:t xml:space="preserve"> </w:t>
      </w:r>
      <w:r w:rsidR="00C230AB" w:rsidRPr="005A4AA0">
        <w:t>методологический</w:t>
      </w:r>
      <w:r w:rsidRPr="005A4AA0">
        <w:t xml:space="preserve"> </w:t>
      </w:r>
      <w:r w:rsidR="00C230AB" w:rsidRPr="005A4AA0">
        <w:t>функционал</w:t>
      </w:r>
      <w:r w:rsidRPr="005A4AA0">
        <w:t xml:space="preserve"> </w:t>
      </w:r>
      <w:r w:rsidR="00C230AB" w:rsidRPr="005A4AA0">
        <w:t>и</w:t>
      </w:r>
      <w:r w:rsidRPr="005A4AA0">
        <w:t xml:space="preserve"> </w:t>
      </w:r>
      <w:r w:rsidR="00C230AB" w:rsidRPr="005A4AA0">
        <w:t>свою</w:t>
      </w:r>
      <w:r w:rsidRPr="005A4AA0">
        <w:t xml:space="preserve"> </w:t>
      </w:r>
      <w:r w:rsidR="00C230AB" w:rsidRPr="005A4AA0">
        <w:t>глубокую</w:t>
      </w:r>
      <w:r w:rsidRPr="005A4AA0">
        <w:t xml:space="preserve"> </w:t>
      </w:r>
      <w:r w:rsidR="00C230AB" w:rsidRPr="005A4AA0">
        <w:t>отраслевую</w:t>
      </w:r>
      <w:r w:rsidRPr="005A4AA0">
        <w:t xml:space="preserve"> </w:t>
      </w:r>
      <w:r w:rsidR="00C230AB" w:rsidRPr="005A4AA0">
        <w:t>экспертизу,</w:t>
      </w:r>
      <w:r w:rsidRPr="005A4AA0">
        <w:t xml:space="preserve"> </w:t>
      </w:r>
      <w:r w:rsidR="00C230AB" w:rsidRPr="005A4AA0">
        <w:t>а</w:t>
      </w:r>
      <w:r w:rsidRPr="005A4AA0">
        <w:t xml:space="preserve"> </w:t>
      </w:r>
      <w:r w:rsidR="00C230AB" w:rsidRPr="005A4AA0">
        <w:t>практика</w:t>
      </w:r>
      <w:r w:rsidRPr="005A4AA0">
        <w:t xml:space="preserve"> </w:t>
      </w:r>
      <w:r w:rsidR="00C230AB" w:rsidRPr="005A4AA0">
        <w:t>технологического</w:t>
      </w:r>
      <w:r w:rsidRPr="005A4AA0">
        <w:t xml:space="preserve"> </w:t>
      </w:r>
      <w:r w:rsidR="00C230AB" w:rsidRPr="005A4AA0">
        <w:t>консалтинга</w:t>
      </w:r>
      <w:r w:rsidRPr="005A4AA0">
        <w:t xml:space="preserve"> </w:t>
      </w:r>
      <w:r w:rsidR="00C230AB" w:rsidRPr="005A4AA0">
        <w:t>разработала</w:t>
      </w:r>
      <w:r w:rsidRPr="005A4AA0">
        <w:t xml:space="preserve"> </w:t>
      </w:r>
      <w:r w:rsidR="00C230AB" w:rsidRPr="005A4AA0">
        <w:t>высокопроизводительную</w:t>
      </w:r>
      <w:r w:rsidRPr="005A4AA0">
        <w:t xml:space="preserve"> </w:t>
      </w:r>
      <w:r w:rsidR="00C230AB" w:rsidRPr="005A4AA0">
        <w:t>платформу.</w:t>
      </w:r>
      <w:r w:rsidRPr="005A4AA0">
        <w:t xml:space="preserve"> </w:t>
      </w:r>
      <w:r w:rsidR="00C230AB" w:rsidRPr="005A4AA0">
        <w:t>Например,</w:t>
      </w:r>
      <w:r w:rsidRPr="005A4AA0">
        <w:t xml:space="preserve"> </w:t>
      </w:r>
      <w:r w:rsidR="00C230AB" w:rsidRPr="005A4AA0">
        <w:t>расчет</w:t>
      </w:r>
      <w:r w:rsidRPr="005A4AA0">
        <w:t xml:space="preserve"> </w:t>
      </w:r>
      <w:r w:rsidR="00C230AB" w:rsidRPr="005A4AA0">
        <w:t>2,2</w:t>
      </w:r>
      <w:r w:rsidRPr="005A4AA0">
        <w:t xml:space="preserve"> </w:t>
      </w:r>
      <w:r w:rsidR="00C230AB" w:rsidRPr="005A4AA0">
        <w:t>трлн</w:t>
      </w:r>
      <w:r w:rsidRPr="005A4AA0">
        <w:t xml:space="preserve"> </w:t>
      </w:r>
      <w:r w:rsidR="00C230AB" w:rsidRPr="005A4AA0">
        <w:t>показателей</w:t>
      </w:r>
      <w:r w:rsidRPr="005A4AA0">
        <w:t xml:space="preserve"> </w:t>
      </w:r>
      <w:r w:rsidR="00C230AB" w:rsidRPr="005A4AA0">
        <w:t>в</w:t>
      </w:r>
      <w:r w:rsidRPr="005A4AA0">
        <w:t xml:space="preserve"> «</w:t>
      </w:r>
      <w:r w:rsidR="00C230AB" w:rsidRPr="005A4AA0">
        <w:t>Б1</w:t>
      </w:r>
      <w:r w:rsidRPr="005A4AA0">
        <w:t xml:space="preserve"> </w:t>
      </w:r>
      <w:r w:rsidR="00C230AB" w:rsidRPr="005A4AA0">
        <w:t>ГРАФ</w:t>
      </w:r>
      <w:r w:rsidRPr="005A4AA0">
        <w:t xml:space="preserve">» </w:t>
      </w:r>
      <w:r w:rsidR="00C230AB" w:rsidRPr="005A4AA0">
        <w:t>составит</w:t>
      </w:r>
      <w:r w:rsidRPr="005A4AA0">
        <w:t xml:space="preserve"> </w:t>
      </w:r>
      <w:r w:rsidR="00C230AB" w:rsidRPr="005A4AA0">
        <w:t>всего</w:t>
      </w:r>
      <w:r w:rsidRPr="005A4AA0">
        <w:t xml:space="preserve"> </w:t>
      </w:r>
      <w:r w:rsidR="00C230AB" w:rsidRPr="005A4AA0">
        <w:t>3,5</w:t>
      </w:r>
      <w:r w:rsidRPr="005A4AA0">
        <w:t xml:space="preserve"> </w:t>
      </w:r>
      <w:r w:rsidR="00C230AB" w:rsidRPr="005A4AA0">
        <w:t>часа</w:t>
      </w:r>
      <w:r w:rsidRPr="005A4AA0">
        <w:t xml:space="preserve"> </w:t>
      </w:r>
      <w:proofErr w:type="gramStart"/>
      <w:r w:rsidRPr="005A4AA0">
        <w:t xml:space="preserve">- </w:t>
      </w:r>
      <w:r w:rsidR="00C230AB" w:rsidRPr="005A4AA0">
        <w:t>это</w:t>
      </w:r>
      <w:proofErr w:type="gramEnd"/>
      <w:r w:rsidRPr="005A4AA0">
        <w:t xml:space="preserve"> </w:t>
      </w:r>
      <w:r w:rsidR="00C230AB" w:rsidRPr="005A4AA0">
        <w:t>в</w:t>
      </w:r>
      <w:r w:rsidRPr="005A4AA0">
        <w:t xml:space="preserve"> </w:t>
      </w:r>
      <w:r w:rsidR="00C230AB" w:rsidRPr="005A4AA0">
        <w:t>два</w:t>
      </w:r>
      <w:r w:rsidRPr="005A4AA0">
        <w:t xml:space="preserve"> </w:t>
      </w:r>
      <w:r w:rsidR="00C230AB" w:rsidRPr="005A4AA0">
        <w:t>раза</w:t>
      </w:r>
      <w:r w:rsidRPr="005A4AA0">
        <w:t xml:space="preserve"> </w:t>
      </w:r>
      <w:r w:rsidR="00C230AB" w:rsidRPr="005A4AA0">
        <w:t>быстрее</w:t>
      </w:r>
      <w:r w:rsidRPr="005A4AA0">
        <w:t xml:space="preserve"> </w:t>
      </w:r>
      <w:r w:rsidR="00C230AB" w:rsidRPr="005A4AA0">
        <w:t>по</w:t>
      </w:r>
      <w:r w:rsidRPr="005A4AA0">
        <w:t xml:space="preserve"> </w:t>
      </w:r>
      <w:r w:rsidR="00C230AB" w:rsidRPr="005A4AA0">
        <w:t>сравнению</w:t>
      </w:r>
      <w:r w:rsidRPr="005A4AA0">
        <w:t xml:space="preserve"> </w:t>
      </w:r>
      <w:r w:rsidR="00C230AB" w:rsidRPr="005A4AA0">
        <w:t>с</w:t>
      </w:r>
      <w:r w:rsidRPr="005A4AA0">
        <w:t xml:space="preserve"> </w:t>
      </w:r>
      <w:r w:rsidR="00C230AB" w:rsidRPr="005A4AA0">
        <w:t>бенчмарками</w:t>
      </w:r>
      <w:r w:rsidRPr="005A4AA0">
        <w:t xml:space="preserve"> </w:t>
      </w:r>
      <w:r w:rsidR="00C230AB" w:rsidRPr="005A4AA0">
        <w:t>западных</w:t>
      </w:r>
      <w:r w:rsidRPr="005A4AA0">
        <w:t xml:space="preserve"> </w:t>
      </w:r>
      <w:r w:rsidR="00C230AB" w:rsidRPr="005A4AA0">
        <w:t>специализированных</w:t>
      </w:r>
      <w:r w:rsidRPr="005A4AA0">
        <w:t xml:space="preserve"> </w:t>
      </w:r>
      <w:r w:rsidR="00C230AB" w:rsidRPr="005A4AA0">
        <w:t>систем.</w:t>
      </w:r>
      <w:r w:rsidRPr="005A4AA0">
        <w:t xml:space="preserve"> </w:t>
      </w:r>
      <w:r w:rsidR="00C230AB" w:rsidRPr="005A4AA0">
        <w:t>А</w:t>
      </w:r>
      <w:r w:rsidRPr="005A4AA0">
        <w:t xml:space="preserve"> </w:t>
      </w:r>
      <w:r w:rsidR="00C230AB" w:rsidRPr="005A4AA0">
        <w:t>в</w:t>
      </w:r>
      <w:r w:rsidRPr="005A4AA0">
        <w:t xml:space="preserve"> </w:t>
      </w:r>
      <w:r w:rsidR="00C230AB" w:rsidRPr="005A4AA0">
        <w:t>таких</w:t>
      </w:r>
      <w:r w:rsidRPr="005A4AA0">
        <w:t xml:space="preserve"> </w:t>
      </w:r>
      <w:r w:rsidR="00C230AB" w:rsidRPr="005A4AA0">
        <w:t>инструментах,</w:t>
      </w:r>
      <w:r w:rsidRPr="005A4AA0">
        <w:t xml:space="preserve"> </w:t>
      </w:r>
      <w:r w:rsidR="00C230AB" w:rsidRPr="005A4AA0">
        <w:t>как</w:t>
      </w:r>
      <w:r w:rsidRPr="005A4AA0">
        <w:t xml:space="preserve"> </w:t>
      </w:r>
      <w:r w:rsidR="00C230AB" w:rsidRPr="005A4AA0">
        <w:t>Excel,</w:t>
      </w:r>
      <w:r w:rsidRPr="005A4AA0">
        <w:t xml:space="preserve"> </w:t>
      </w:r>
      <w:r w:rsidR="00C230AB" w:rsidRPr="005A4AA0">
        <w:t>Access,</w:t>
      </w:r>
      <w:r w:rsidRPr="005A4AA0">
        <w:t xml:space="preserve"> </w:t>
      </w:r>
      <w:r w:rsidR="00C230AB" w:rsidRPr="005A4AA0">
        <w:t>аналогичный</w:t>
      </w:r>
      <w:r w:rsidRPr="005A4AA0">
        <w:t xml:space="preserve"> </w:t>
      </w:r>
      <w:r w:rsidR="00C230AB" w:rsidRPr="005A4AA0">
        <w:t>расчет</w:t>
      </w:r>
      <w:r w:rsidRPr="005A4AA0">
        <w:t xml:space="preserve"> </w:t>
      </w:r>
      <w:r w:rsidR="00C230AB" w:rsidRPr="005A4AA0">
        <w:t>может</w:t>
      </w:r>
      <w:r w:rsidRPr="005A4AA0">
        <w:t xml:space="preserve"> </w:t>
      </w:r>
      <w:r w:rsidR="00C230AB" w:rsidRPr="005A4AA0">
        <w:t>занимать</w:t>
      </w:r>
      <w:r w:rsidRPr="005A4AA0">
        <w:t xml:space="preserve"> </w:t>
      </w:r>
      <w:r w:rsidR="00C230AB" w:rsidRPr="005A4AA0">
        <w:t>до</w:t>
      </w:r>
      <w:r w:rsidRPr="005A4AA0">
        <w:t xml:space="preserve"> </w:t>
      </w:r>
      <w:r w:rsidR="00C230AB" w:rsidRPr="005A4AA0">
        <w:t>нескольких</w:t>
      </w:r>
      <w:r w:rsidRPr="005A4AA0">
        <w:t xml:space="preserve"> </w:t>
      </w:r>
      <w:r w:rsidR="00C230AB" w:rsidRPr="005A4AA0">
        <w:t>дней</w:t>
      </w:r>
      <w:r w:rsidRPr="005A4AA0">
        <w:t>»</w:t>
      </w:r>
      <w:r w:rsidR="00C230AB" w:rsidRPr="005A4AA0">
        <w:t>,</w:t>
      </w:r>
      <w:r w:rsidRPr="005A4AA0">
        <w:t xml:space="preserve"> - </w:t>
      </w:r>
      <w:r w:rsidR="00C230AB" w:rsidRPr="005A4AA0">
        <w:t>сказал</w:t>
      </w:r>
      <w:r w:rsidRPr="005A4AA0">
        <w:t xml:space="preserve"> </w:t>
      </w:r>
      <w:r w:rsidR="00C230AB" w:rsidRPr="005A4AA0">
        <w:t>Андрей</w:t>
      </w:r>
      <w:r w:rsidRPr="005A4AA0">
        <w:t xml:space="preserve"> </w:t>
      </w:r>
      <w:r w:rsidR="00C230AB" w:rsidRPr="005A4AA0">
        <w:t>Кузьмин,</w:t>
      </w:r>
      <w:r w:rsidRPr="005A4AA0">
        <w:t xml:space="preserve"> </w:t>
      </w:r>
      <w:r w:rsidR="00C230AB" w:rsidRPr="005A4AA0">
        <w:t>партнер</w:t>
      </w:r>
      <w:r w:rsidRPr="005A4AA0">
        <w:t xml:space="preserve"> «</w:t>
      </w:r>
      <w:r w:rsidR="00C230AB" w:rsidRPr="005A4AA0">
        <w:t>Б1</w:t>
      </w:r>
      <w:r w:rsidRPr="005A4AA0">
        <w:t>»</w:t>
      </w:r>
      <w:r w:rsidR="00C230AB" w:rsidRPr="005A4AA0">
        <w:t>,</w:t>
      </w:r>
      <w:r w:rsidRPr="005A4AA0">
        <w:t xml:space="preserve"> </w:t>
      </w:r>
      <w:r w:rsidR="00C230AB" w:rsidRPr="005A4AA0">
        <w:t>Руководитель</w:t>
      </w:r>
      <w:r w:rsidRPr="005A4AA0">
        <w:t xml:space="preserve"> </w:t>
      </w:r>
      <w:r w:rsidR="00C230AB" w:rsidRPr="005A4AA0">
        <w:t>департамента</w:t>
      </w:r>
      <w:r w:rsidRPr="005A4AA0">
        <w:t xml:space="preserve"> </w:t>
      </w:r>
      <w:r w:rsidR="00C230AB" w:rsidRPr="005A4AA0">
        <w:t>консалтинга,</w:t>
      </w:r>
      <w:r w:rsidRPr="005A4AA0">
        <w:t xml:space="preserve"> </w:t>
      </w:r>
      <w:r w:rsidR="00C230AB" w:rsidRPr="005A4AA0">
        <w:t>технологий</w:t>
      </w:r>
      <w:r w:rsidRPr="005A4AA0">
        <w:t xml:space="preserve"> </w:t>
      </w:r>
      <w:r w:rsidR="00C230AB" w:rsidRPr="005A4AA0">
        <w:t>и</w:t>
      </w:r>
      <w:r w:rsidRPr="005A4AA0">
        <w:t xml:space="preserve"> </w:t>
      </w:r>
      <w:r w:rsidR="00C230AB" w:rsidRPr="005A4AA0">
        <w:t>транзакций.</w:t>
      </w:r>
    </w:p>
    <w:p w14:paraId="2CCBBCB0" w14:textId="77777777" w:rsidR="00C230AB" w:rsidRPr="005A4AA0" w:rsidRDefault="00DC041D" w:rsidP="00C230AB">
      <w:r w:rsidRPr="005A4AA0">
        <w:t>«</w:t>
      </w:r>
      <w:r w:rsidR="00C230AB" w:rsidRPr="005A4AA0">
        <w:t>Б1</w:t>
      </w:r>
      <w:r w:rsidRPr="005A4AA0">
        <w:t xml:space="preserve"> </w:t>
      </w:r>
      <w:r w:rsidR="00C230AB" w:rsidRPr="005A4AA0">
        <w:t>ГРАФ:</w:t>
      </w:r>
      <w:r w:rsidRPr="005A4AA0">
        <w:t xml:space="preserve"> </w:t>
      </w:r>
      <w:r w:rsidR="00C230AB" w:rsidRPr="005A4AA0">
        <w:t>Актуарные</w:t>
      </w:r>
      <w:r w:rsidRPr="005A4AA0">
        <w:t xml:space="preserve"> </w:t>
      </w:r>
      <w:r w:rsidR="00C230AB" w:rsidRPr="005A4AA0">
        <w:t>расчеты</w:t>
      </w:r>
      <w:r w:rsidRPr="005A4AA0">
        <w:t xml:space="preserve">» </w:t>
      </w:r>
      <w:r w:rsidR="00C230AB" w:rsidRPr="005A4AA0">
        <w:t>для</w:t>
      </w:r>
      <w:r w:rsidRPr="005A4AA0">
        <w:t xml:space="preserve"> </w:t>
      </w:r>
      <w:r w:rsidR="00C230AB" w:rsidRPr="005A4AA0">
        <w:t>страховых</w:t>
      </w:r>
      <w:r w:rsidRPr="005A4AA0">
        <w:t xml:space="preserve"> </w:t>
      </w:r>
      <w:r w:rsidR="00C230AB" w:rsidRPr="005A4AA0">
        <w:t>компаний</w:t>
      </w:r>
      <w:r w:rsidRPr="005A4AA0">
        <w:t xml:space="preserve"> </w:t>
      </w:r>
      <w:r w:rsidR="00C230AB" w:rsidRPr="005A4AA0">
        <w:t>и</w:t>
      </w:r>
      <w:r w:rsidRPr="005A4AA0">
        <w:t xml:space="preserve"> </w:t>
      </w:r>
      <w:r w:rsidR="00C230AB" w:rsidRPr="005A4AA0">
        <w:t>НПФ</w:t>
      </w:r>
      <w:r w:rsidRPr="005A4AA0">
        <w:t xml:space="preserve"> </w:t>
      </w:r>
      <w:proofErr w:type="gramStart"/>
      <w:r w:rsidRPr="005A4AA0">
        <w:t xml:space="preserve">- </w:t>
      </w:r>
      <w:r w:rsidR="00C230AB" w:rsidRPr="005A4AA0">
        <w:t>это</w:t>
      </w:r>
      <w:proofErr w:type="gramEnd"/>
      <w:r w:rsidRPr="005A4AA0">
        <w:t xml:space="preserve"> </w:t>
      </w:r>
      <w:r w:rsidR="00C230AB" w:rsidRPr="005A4AA0">
        <w:t>инструмент,</w:t>
      </w:r>
      <w:r w:rsidRPr="005A4AA0">
        <w:t xml:space="preserve"> </w:t>
      </w:r>
      <w:r w:rsidR="00C230AB" w:rsidRPr="005A4AA0">
        <w:t>позволяющий</w:t>
      </w:r>
      <w:r w:rsidRPr="005A4AA0">
        <w:t xml:space="preserve"> </w:t>
      </w:r>
      <w:r w:rsidR="00C230AB" w:rsidRPr="005A4AA0">
        <w:t>в</w:t>
      </w:r>
      <w:r w:rsidRPr="005A4AA0">
        <w:t xml:space="preserve"> </w:t>
      </w:r>
      <w:r w:rsidR="00C230AB" w:rsidRPr="005A4AA0">
        <w:t>сжатые</w:t>
      </w:r>
      <w:r w:rsidRPr="005A4AA0">
        <w:t xml:space="preserve"> </w:t>
      </w:r>
      <w:r w:rsidR="00C230AB" w:rsidRPr="005A4AA0">
        <w:t>сроки</w:t>
      </w:r>
      <w:r w:rsidRPr="005A4AA0">
        <w:t xml:space="preserve"> </w:t>
      </w:r>
      <w:r w:rsidR="00C230AB" w:rsidRPr="005A4AA0">
        <w:t>производить</w:t>
      </w:r>
      <w:r w:rsidRPr="005A4AA0">
        <w:t xml:space="preserve"> </w:t>
      </w:r>
      <w:r w:rsidR="00C230AB" w:rsidRPr="005A4AA0">
        <w:t>расчет</w:t>
      </w:r>
      <w:r w:rsidRPr="005A4AA0">
        <w:t xml:space="preserve"> </w:t>
      </w:r>
      <w:r w:rsidR="00C230AB" w:rsidRPr="005A4AA0">
        <w:t>денежных</w:t>
      </w:r>
      <w:r w:rsidRPr="005A4AA0">
        <w:t xml:space="preserve"> </w:t>
      </w:r>
      <w:r w:rsidR="00C230AB" w:rsidRPr="005A4AA0">
        <w:t>потоков</w:t>
      </w:r>
      <w:r w:rsidRPr="005A4AA0">
        <w:t xml:space="preserve"> </w:t>
      </w:r>
      <w:r w:rsidR="00C230AB" w:rsidRPr="005A4AA0">
        <w:t>в</w:t>
      </w:r>
      <w:r w:rsidRPr="005A4AA0">
        <w:t xml:space="preserve"> </w:t>
      </w:r>
      <w:r w:rsidR="00C230AB" w:rsidRPr="005A4AA0">
        <w:t>соответствии</w:t>
      </w:r>
      <w:r w:rsidRPr="005A4AA0">
        <w:t xml:space="preserve"> </w:t>
      </w:r>
      <w:r w:rsidR="00C230AB" w:rsidRPr="005A4AA0">
        <w:t>с</w:t>
      </w:r>
      <w:r w:rsidRPr="005A4AA0">
        <w:t xml:space="preserve"> </w:t>
      </w:r>
      <w:r w:rsidR="00C230AB" w:rsidRPr="005A4AA0">
        <w:t>требованиями</w:t>
      </w:r>
      <w:r w:rsidRPr="005A4AA0">
        <w:t xml:space="preserve"> </w:t>
      </w:r>
      <w:r w:rsidR="00C230AB" w:rsidRPr="005A4AA0">
        <w:t>Банка</w:t>
      </w:r>
      <w:r w:rsidRPr="005A4AA0">
        <w:t xml:space="preserve"> </w:t>
      </w:r>
      <w:r w:rsidR="00C230AB" w:rsidRPr="005A4AA0">
        <w:t>России,</w:t>
      </w:r>
      <w:r w:rsidRPr="005A4AA0">
        <w:t xml:space="preserve"> </w:t>
      </w:r>
      <w:r w:rsidR="00C230AB" w:rsidRPr="005A4AA0">
        <w:t>обеспечивая</w:t>
      </w:r>
      <w:r w:rsidRPr="005A4AA0">
        <w:t xml:space="preserve"> </w:t>
      </w:r>
      <w:r w:rsidR="00C230AB" w:rsidRPr="005A4AA0">
        <w:t>гибкость</w:t>
      </w:r>
      <w:r w:rsidRPr="005A4AA0">
        <w:t xml:space="preserve"> </w:t>
      </w:r>
      <w:r w:rsidR="00C230AB" w:rsidRPr="005A4AA0">
        <w:t>и</w:t>
      </w:r>
      <w:r w:rsidRPr="005A4AA0">
        <w:t xml:space="preserve"> </w:t>
      </w:r>
      <w:r w:rsidR="00C230AB" w:rsidRPr="005A4AA0">
        <w:t>прозрачность</w:t>
      </w:r>
      <w:r w:rsidRPr="005A4AA0">
        <w:t xml:space="preserve"> </w:t>
      </w:r>
      <w:r w:rsidR="00C230AB" w:rsidRPr="005A4AA0">
        <w:t>процесса.</w:t>
      </w:r>
      <w:r w:rsidRPr="005A4AA0">
        <w:t xml:space="preserve"> </w:t>
      </w:r>
      <w:r w:rsidR="00C230AB" w:rsidRPr="005A4AA0">
        <w:t>Результаты</w:t>
      </w:r>
      <w:r w:rsidRPr="005A4AA0">
        <w:t xml:space="preserve"> </w:t>
      </w:r>
      <w:r w:rsidR="00C230AB" w:rsidRPr="005A4AA0">
        <w:t>расчетов</w:t>
      </w:r>
      <w:r w:rsidRPr="005A4AA0">
        <w:t xml:space="preserve"> </w:t>
      </w:r>
      <w:r w:rsidR="00C230AB" w:rsidRPr="005A4AA0">
        <w:t>могут</w:t>
      </w:r>
      <w:r w:rsidRPr="005A4AA0">
        <w:t xml:space="preserve"> </w:t>
      </w:r>
      <w:r w:rsidR="00C230AB" w:rsidRPr="005A4AA0">
        <w:t>использоваться</w:t>
      </w:r>
      <w:r w:rsidRPr="005A4AA0">
        <w:t xml:space="preserve"> </w:t>
      </w:r>
      <w:r w:rsidR="00C230AB" w:rsidRPr="005A4AA0">
        <w:t>для</w:t>
      </w:r>
      <w:r w:rsidRPr="005A4AA0">
        <w:t xml:space="preserve"> </w:t>
      </w:r>
      <w:r w:rsidR="00C230AB" w:rsidRPr="005A4AA0">
        <w:t>подготовки</w:t>
      </w:r>
      <w:r w:rsidRPr="005A4AA0">
        <w:t xml:space="preserve"> </w:t>
      </w:r>
      <w:r w:rsidR="00C230AB" w:rsidRPr="005A4AA0">
        <w:t>финансовой,</w:t>
      </w:r>
      <w:r w:rsidRPr="005A4AA0">
        <w:t xml:space="preserve"> </w:t>
      </w:r>
      <w:r w:rsidR="00C230AB" w:rsidRPr="005A4AA0">
        <w:t>регуляторной</w:t>
      </w:r>
      <w:r w:rsidRPr="005A4AA0">
        <w:t xml:space="preserve"> </w:t>
      </w:r>
      <w:r w:rsidR="00C230AB" w:rsidRPr="005A4AA0">
        <w:t>и</w:t>
      </w:r>
      <w:r w:rsidRPr="005A4AA0">
        <w:t xml:space="preserve"> </w:t>
      </w:r>
      <w:r w:rsidR="00C230AB" w:rsidRPr="005A4AA0">
        <w:t>управленческой</w:t>
      </w:r>
      <w:r w:rsidRPr="005A4AA0">
        <w:t xml:space="preserve"> </w:t>
      </w:r>
      <w:r w:rsidR="00C230AB" w:rsidRPr="005A4AA0">
        <w:t>отчетности,</w:t>
      </w:r>
      <w:r w:rsidRPr="005A4AA0">
        <w:t xml:space="preserve"> </w:t>
      </w:r>
      <w:r w:rsidR="00C230AB" w:rsidRPr="005A4AA0">
        <w:t>в</w:t>
      </w:r>
      <w:r w:rsidRPr="005A4AA0">
        <w:t xml:space="preserve"> </w:t>
      </w:r>
      <w:r w:rsidR="00C230AB" w:rsidRPr="005A4AA0">
        <w:t>бюджетировании,</w:t>
      </w:r>
      <w:r w:rsidRPr="005A4AA0">
        <w:t xml:space="preserve"> </w:t>
      </w:r>
      <w:r w:rsidR="00C230AB" w:rsidRPr="005A4AA0">
        <w:t>профит-</w:t>
      </w:r>
      <w:proofErr w:type="spellStart"/>
      <w:r w:rsidR="00C230AB" w:rsidRPr="005A4AA0">
        <w:t>тестинге</w:t>
      </w:r>
      <w:proofErr w:type="spellEnd"/>
      <w:r w:rsidRPr="005A4AA0">
        <w:t xml:space="preserve"> </w:t>
      </w:r>
      <w:r w:rsidR="00C230AB" w:rsidRPr="005A4AA0">
        <w:t>и</w:t>
      </w:r>
      <w:r w:rsidRPr="005A4AA0">
        <w:t xml:space="preserve"> </w:t>
      </w:r>
      <w:r w:rsidR="00C230AB" w:rsidRPr="005A4AA0">
        <w:t>тарификации</w:t>
      </w:r>
      <w:r w:rsidRPr="005A4AA0">
        <w:t xml:space="preserve"> </w:t>
      </w:r>
      <w:r w:rsidR="00C230AB" w:rsidRPr="005A4AA0">
        <w:t>страховых</w:t>
      </w:r>
      <w:r w:rsidRPr="005A4AA0">
        <w:t xml:space="preserve"> </w:t>
      </w:r>
      <w:r w:rsidR="00C230AB" w:rsidRPr="005A4AA0">
        <w:t>и</w:t>
      </w:r>
      <w:r w:rsidRPr="005A4AA0">
        <w:t xml:space="preserve"> </w:t>
      </w:r>
      <w:r w:rsidR="00C230AB" w:rsidRPr="005A4AA0">
        <w:t>пенсионных</w:t>
      </w:r>
      <w:r w:rsidRPr="005A4AA0">
        <w:t xml:space="preserve"> </w:t>
      </w:r>
      <w:r w:rsidR="00C230AB" w:rsidRPr="005A4AA0">
        <w:t>продуктов</w:t>
      </w:r>
      <w:r w:rsidRPr="005A4AA0">
        <w:t xml:space="preserve"> </w:t>
      </w:r>
      <w:r w:rsidR="00C230AB" w:rsidRPr="005A4AA0">
        <w:t>и</w:t>
      </w:r>
      <w:r w:rsidRPr="005A4AA0">
        <w:t xml:space="preserve"> </w:t>
      </w:r>
      <w:r w:rsidR="00C230AB" w:rsidRPr="005A4AA0">
        <w:t>решении</w:t>
      </w:r>
      <w:r w:rsidRPr="005A4AA0">
        <w:t xml:space="preserve"> </w:t>
      </w:r>
      <w:r w:rsidR="00C230AB" w:rsidRPr="005A4AA0">
        <w:t>прочих</w:t>
      </w:r>
      <w:r w:rsidRPr="005A4AA0">
        <w:t xml:space="preserve"> </w:t>
      </w:r>
      <w:r w:rsidR="00C230AB" w:rsidRPr="005A4AA0">
        <w:t>задачах,</w:t>
      </w:r>
      <w:r w:rsidRPr="005A4AA0">
        <w:t xml:space="preserve"> </w:t>
      </w:r>
      <w:r w:rsidR="00C230AB" w:rsidRPr="005A4AA0">
        <w:t>связанных</w:t>
      </w:r>
      <w:r w:rsidRPr="005A4AA0">
        <w:t xml:space="preserve"> </w:t>
      </w:r>
      <w:r w:rsidR="00C230AB" w:rsidRPr="005A4AA0">
        <w:t>с</w:t>
      </w:r>
      <w:r w:rsidRPr="005A4AA0">
        <w:t xml:space="preserve"> </w:t>
      </w:r>
      <w:r w:rsidR="00C230AB" w:rsidRPr="005A4AA0">
        <w:t>большим</w:t>
      </w:r>
      <w:r w:rsidRPr="005A4AA0">
        <w:t xml:space="preserve"> </w:t>
      </w:r>
      <w:r w:rsidR="00C230AB" w:rsidRPr="005A4AA0">
        <w:t>объемом</w:t>
      </w:r>
      <w:r w:rsidRPr="005A4AA0">
        <w:t xml:space="preserve"> </w:t>
      </w:r>
      <w:r w:rsidR="00C230AB" w:rsidRPr="005A4AA0">
        <w:t>вычислений.</w:t>
      </w:r>
    </w:p>
    <w:p w14:paraId="1F127E5C" w14:textId="77777777" w:rsidR="00D1642B" w:rsidRPr="005A4AA0" w:rsidRDefault="00000000" w:rsidP="00C230AB">
      <w:hyperlink r:id="rId11" w:history="1">
        <w:r w:rsidR="00C230AB" w:rsidRPr="005A4AA0">
          <w:rPr>
            <w:rStyle w:val="a3"/>
          </w:rPr>
          <w:t>https://www.cnews.ru/news/line/2024-04-24_gruppa_kompanij_b1_sozdala</w:t>
        </w:r>
      </w:hyperlink>
    </w:p>
    <w:p w14:paraId="238661C5" w14:textId="77777777" w:rsidR="00430BD5" w:rsidRPr="005A4AA0" w:rsidRDefault="00430BD5" w:rsidP="00430BD5">
      <w:pPr>
        <w:pStyle w:val="2"/>
      </w:pPr>
      <w:bookmarkStart w:id="30" w:name="А102"/>
      <w:bookmarkStart w:id="31" w:name="_Toc164927309"/>
      <w:r w:rsidRPr="005A4AA0">
        <w:t>Известия</w:t>
      </w:r>
      <w:r w:rsidR="00DC041D" w:rsidRPr="005A4AA0">
        <w:t xml:space="preserve"> </w:t>
      </w:r>
      <w:r w:rsidRPr="005A4AA0">
        <w:t>Мордовии,</w:t>
      </w:r>
      <w:r w:rsidR="00DC041D" w:rsidRPr="005A4AA0">
        <w:t xml:space="preserve"> </w:t>
      </w:r>
      <w:r w:rsidRPr="005A4AA0">
        <w:t>24.04.2024,</w:t>
      </w:r>
      <w:r w:rsidR="00DC041D" w:rsidRPr="005A4AA0">
        <w:t xml:space="preserve"> </w:t>
      </w:r>
      <w:r w:rsidRPr="005A4AA0">
        <w:t>Программа</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 </w:t>
      </w:r>
      <w:r w:rsidRPr="005A4AA0">
        <w:t>новый</w:t>
      </w:r>
      <w:r w:rsidR="00DC041D" w:rsidRPr="005A4AA0">
        <w:t xml:space="preserve"> </w:t>
      </w:r>
      <w:r w:rsidRPr="005A4AA0">
        <w:t>финансовый</w:t>
      </w:r>
      <w:r w:rsidR="00DC041D" w:rsidRPr="005A4AA0">
        <w:t xml:space="preserve"> </w:t>
      </w:r>
      <w:r w:rsidRPr="005A4AA0">
        <w:t>инструмент</w:t>
      </w:r>
      <w:r w:rsidR="00DC041D" w:rsidRPr="005A4AA0">
        <w:t xml:space="preserve"> </w:t>
      </w:r>
      <w:r w:rsidRPr="005A4AA0">
        <w:t>на</w:t>
      </w:r>
      <w:r w:rsidR="00DC041D" w:rsidRPr="005A4AA0">
        <w:t xml:space="preserve"> </w:t>
      </w:r>
      <w:r w:rsidRPr="005A4AA0">
        <w:t>рынке</w:t>
      </w:r>
      <w:bookmarkEnd w:id="30"/>
      <w:bookmarkEnd w:id="31"/>
    </w:p>
    <w:p w14:paraId="75618DF1" w14:textId="77777777" w:rsidR="00430BD5" w:rsidRPr="005A4AA0" w:rsidRDefault="00430BD5" w:rsidP="009D6907">
      <w:pPr>
        <w:pStyle w:val="3"/>
      </w:pPr>
      <w:bookmarkStart w:id="32" w:name="_Toc164927310"/>
      <w:r w:rsidRPr="005A4AA0">
        <w:t>О</w:t>
      </w:r>
      <w:r w:rsidR="00DC041D" w:rsidRPr="005A4AA0">
        <w:t xml:space="preserve"> </w:t>
      </w:r>
      <w:r w:rsidRPr="005A4AA0">
        <w:t>возможностях</w:t>
      </w:r>
      <w:r w:rsidR="00DC041D" w:rsidRPr="005A4AA0">
        <w:t xml:space="preserve"> </w:t>
      </w:r>
      <w:r w:rsidRPr="005A4AA0">
        <w:t>программы</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на</w:t>
      </w:r>
      <w:r w:rsidR="00DC041D" w:rsidRPr="005A4AA0">
        <w:t xml:space="preserve"> </w:t>
      </w:r>
      <w:r w:rsidRPr="005A4AA0">
        <w:t>онлайн-вебинаре</w:t>
      </w:r>
      <w:r w:rsidR="00DC041D" w:rsidRPr="005A4AA0">
        <w:t xml:space="preserve"> </w:t>
      </w:r>
      <w:r w:rsidRPr="005A4AA0">
        <w:t>региональным</w:t>
      </w:r>
      <w:r w:rsidR="00DC041D" w:rsidRPr="005A4AA0">
        <w:t xml:space="preserve"> </w:t>
      </w:r>
      <w:r w:rsidRPr="005A4AA0">
        <w:t>журналистам</w:t>
      </w:r>
      <w:r w:rsidR="00DC041D" w:rsidRPr="005A4AA0">
        <w:t xml:space="preserve"> </w:t>
      </w:r>
      <w:r w:rsidRPr="005A4AA0">
        <w:t>рассказали</w:t>
      </w:r>
      <w:r w:rsidR="00DC041D" w:rsidRPr="005A4AA0">
        <w:t xml:space="preserve"> </w:t>
      </w:r>
      <w:r w:rsidRPr="005A4AA0">
        <w:t>заместитель</w:t>
      </w:r>
      <w:r w:rsidR="00DC041D" w:rsidRPr="005A4AA0">
        <w:t xml:space="preserve"> </w:t>
      </w:r>
      <w:r w:rsidRPr="005A4AA0">
        <w:t>директора</w:t>
      </w:r>
      <w:r w:rsidR="00DC041D" w:rsidRPr="005A4AA0">
        <w:t xml:space="preserve"> </w:t>
      </w:r>
      <w:r w:rsidRPr="005A4AA0">
        <w:t>Департамента</w:t>
      </w:r>
      <w:r w:rsidR="00DC041D" w:rsidRPr="005A4AA0">
        <w:t xml:space="preserve"> </w:t>
      </w:r>
      <w:r w:rsidRPr="005A4AA0">
        <w:t>финансовой</w:t>
      </w:r>
      <w:r w:rsidR="00DC041D" w:rsidRPr="005A4AA0">
        <w:t xml:space="preserve"> </w:t>
      </w:r>
      <w:r w:rsidRPr="005A4AA0">
        <w:t>политики</w:t>
      </w:r>
      <w:r w:rsidR="00DC041D" w:rsidRPr="005A4AA0">
        <w:t xml:space="preserve"> </w:t>
      </w:r>
      <w:r w:rsidRPr="005A4AA0">
        <w:t>Минфина</w:t>
      </w:r>
      <w:r w:rsidR="00DC041D" w:rsidRPr="005A4AA0">
        <w:t xml:space="preserve"> </w:t>
      </w:r>
      <w:r w:rsidRPr="005A4AA0">
        <w:t>России</w:t>
      </w:r>
      <w:r w:rsidR="00DC041D" w:rsidRPr="005A4AA0">
        <w:t xml:space="preserve"> </w:t>
      </w:r>
      <w:r w:rsidRPr="005A4AA0">
        <w:t>Павел</w:t>
      </w:r>
      <w:r w:rsidR="00DC041D" w:rsidRPr="005A4AA0">
        <w:t xml:space="preserve"> </w:t>
      </w:r>
      <w:proofErr w:type="spellStart"/>
      <w:r w:rsidRPr="005A4AA0">
        <w:t>Шахлевич</w:t>
      </w:r>
      <w:proofErr w:type="spellEnd"/>
      <w:r w:rsidRPr="005A4AA0">
        <w:t>,</w:t>
      </w:r>
      <w:r w:rsidR="00DC041D" w:rsidRPr="005A4AA0">
        <w:t xml:space="preserve"> </w:t>
      </w:r>
      <w:r w:rsidRPr="005A4AA0">
        <w:t>директор</w:t>
      </w:r>
      <w:r w:rsidR="00DC041D" w:rsidRPr="005A4AA0">
        <w:t xml:space="preserve"> </w:t>
      </w:r>
      <w:r w:rsidRPr="005A4AA0">
        <w:t>Департамента</w:t>
      </w:r>
      <w:r w:rsidR="00DC041D" w:rsidRPr="005A4AA0">
        <w:t xml:space="preserve"> </w:t>
      </w:r>
      <w:r w:rsidRPr="005A4AA0">
        <w:t>инвестиционных</w:t>
      </w:r>
      <w:r w:rsidR="00DC041D" w:rsidRPr="005A4AA0">
        <w:t xml:space="preserve"> </w:t>
      </w:r>
      <w:r w:rsidRPr="005A4AA0">
        <w:t>финансовых</w:t>
      </w:r>
      <w:r w:rsidR="00DC041D" w:rsidRPr="005A4AA0">
        <w:t xml:space="preserve"> </w:t>
      </w:r>
      <w:r w:rsidRPr="005A4AA0">
        <w:t>посредников</w:t>
      </w:r>
      <w:r w:rsidR="00DC041D" w:rsidRPr="005A4AA0">
        <w:t xml:space="preserve"> </w:t>
      </w:r>
      <w:r w:rsidRPr="005A4AA0">
        <w:t>Банка</w:t>
      </w:r>
      <w:r w:rsidR="00DC041D" w:rsidRPr="005A4AA0">
        <w:t xml:space="preserve"> </w:t>
      </w:r>
      <w:r w:rsidRPr="005A4AA0">
        <w:t>России</w:t>
      </w:r>
      <w:r w:rsidR="00DC041D" w:rsidRPr="005A4AA0">
        <w:t xml:space="preserve"> </w:t>
      </w:r>
      <w:r w:rsidRPr="005A4AA0">
        <w:t>Ольга</w:t>
      </w:r>
      <w:r w:rsidR="00DC041D" w:rsidRPr="005A4AA0">
        <w:t xml:space="preserve"> </w:t>
      </w:r>
      <w:proofErr w:type="spellStart"/>
      <w:r w:rsidRPr="005A4AA0">
        <w:t>Шишлянникова</w:t>
      </w:r>
      <w:proofErr w:type="spellEnd"/>
      <w:r w:rsidRPr="005A4AA0">
        <w:t>,</w:t>
      </w:r>
      <w:r w:rsidR="00DC041D" w:rsidRPr="005A4AA0">
        <w:t xml:space="preserve"> </w:t>
      </w:r>
      <w:r w:rsidRPr="005A4AA0">
        <w:t>президент</w:t>
      </w:r>
      <w:r w:rsidR="00DC041D" w:rsidRPr="005A4AA0">
        <w:t xml:space="preserve"> </w:t>
      </w:r>
      <w:r w:rsidRPr="005A4AA0">
        <w:rPr>
          <w:b/>
        </w:rPr>
        <w:t>Национальной</w:t>
      </w:r>
      <w:r w:rsidR="00DC041D" w:rsidRPr="005A4AA0">
        <w:rPr>
          <w:b/>
        </w:rPr>
        <w:t xml:space="preserve"> </w:t>
      </w:r>
      <w:r w:rsidRPr="005A4AA0">
        <w:rPr>
          <w:b/>
        </w:rPr>
        <w:t>ассоциации</w:t>
      </w:r>
      <w:r w:rsidR="00DC041D" w:rsidRPr="005A4AA0">
        <w:rPr>
          <w:b/>
        </w:rPr>
        <w:t xml:space="preserve"> </w:t>
      </w:r>
      <w:r w:rsidRPr="005A4AA0">
        <w:rPr>
          <w:b/>
        </w:rPr>
        <w:t>негосударственных</w:t>
      </w:r>
      <w:r w:rsidR="00DC041D" w:rsidRPr="005A4AA0">
        <w:rPr>
          <w:b/>
        </w:rPr>
        <w:t xml:space="preserve"> </w:t>
      </w:r>
      <w:r w:rsidRPr="005A4AA0">
        <w:rPr>
          <w:b/>
        </w:rPr>
        <w:t>пенсионных</w:t>
      </w:r>
      <w:r w:rsidR="00DC041D" w:rsidRPr="005A4AA0">
        <w:rPr>
          <w:b/>
        </w:rPr>
        <w:t xml:space="preserve"> </w:t>
      </w:r>
      <w:r w:rsidRPr="005A4AA0">
        <w:rPr>
          <w:b/>
        </w:rPr>
        <w:t>фондов</w:t>
      </w:r>
      <w:r w:rsidR="00DC041D" w:rsidRPr="005A4AA0">
        <w:rPr>
          <w:b/>
        </w:rPr>
        <w:t xml:space="preserve"> </w:t>
      </w:r>
      <w:r w:rsidRPr="005A4AA0">
        <w:rPr>
          <w:b/>
        </w:rPr>
        <w:t>Сергей</w:t>
      </w:r>
      <w:r w:rsidR="00DC041D" w:rsidRPr="005A4AA0">
        <w:rPr>
          <w:b/>
        </w:rPr>
        <w:t xml:space="preserve"> </w:t>
      </w:r>
      <w:r w:rsidRPr="005A4AA0">
        <w:rPr>
          <w:b/>
        </w:rPr>
        <w:t>Беляков</w:t>
      </w:r>
      <w:r w:rsidRPr="005A4AA0">
        <w:t>.</w:t>
      </w:r>
      <w:bookmarkEnd w:id="32"/>
    </w:p>
    <w:p w14:paraId="3A8F4C6A" w14:textId="77777777" w:rsidR="00430BD5" w:rsidRPr="005A4AA0" w:rsidRDefault="00430BD5" w:rsidP="00430BD5">
      <w:r w:rsidRPr="005A4AA0">
        <w:t>Программа</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начала</w:t>
      </w:r>
      <w:r w:rsidR="00DC041D" w:rsidRPr="005A4AA0">
        <w:t xml:space="preserve"> </w:t>
      </w:r>
      <w:r w:rsidRPr="005A4AA0">
        <w:t>действовать</w:t>
      </w:r>
      <w:r w:rsidR="00DC041D" w:rsidRPr="005A4AA0">
        <w:t xml:space="preserve"> </w:t>
      </w:r>
      <w:r w:rsidRPr="005A4AA0">
        <w:t>с</w:t>
      </w:r>
      <w:r w:rsidR="00DC041D" w:rsidRPr="005A4AA0">
        <w:t xml:space="preserve"> </w:t>
      </w:r>
      <w:r w:rsidRPr="005A4AA0">
        <w:t>января</w:t>
      </w:r>
      <w:r w:rsidR="00DC041D" w:rsidRPr="005A4AA0">
        <w:t xml:space="preserve"> </w:t>
      </w:r>
      <w:r w:rsidRPr="005A4AA0">
        <w:t>2024</w:t>
      </w:r>
      <w:r w:rsidR="00DC041D" w:rsidRPr="005A4AA0">
        <w:t xml:space="preserve"> </w:t>
      </w:r>
      <w:r w:rsidRPr="005A4AA0">
        <w:t>года</w:t>
      </w:r>
      <w:r w:rsidR="00DC041D" w:rsidRPr="005A4AA0">
        <w:t xml:space="preserve"> </w:t>
      </w:r>
      <w:r w:rsidRPr="005A4AA0">
        <w:t>по</w:t>
      </w:r>
      <w:r w:rsidR="00DC041D" w:rsidRPr="005A4AA0">
        <w:t xml:space="preserve"> </w:t>
      </w:r>
      <w:r w:rsidRPr="005A4AA0">
        <w:t>поручению</w:t>
      </w:r>
      <w:r w:rsidR="00DC041D" w:rsidRPr="005A4AA0">
        <w:t xml:space="preserve"> </w:t>
      </w:r>
      <w:r w:rsidRPr="005A4AA0">
        <w:t>Президента</w:t>
      </w:r>
      <w:r w:rsidR="00DC041D" w:rsidRPr="005A4AA0">
        <w:t xml:space="preserve"> </w:t>
      </w:r>
      <w:r w:rsidRPr="005A4AA0">
        <w:t>России</w:t>
      </w:r>
      <w:r w:rsidR="00DC041D" w:rsidRPr="005A4AA0">
        <w:t xml:space="preserve"> </w:t>
      </w:r>
      <w:r w:rsidRPr="005A4AA0">
        <w:t>Владимира</w:t>
      </w:r>
      <w:r w:rsidR="00DC041D" w:rsidRPr="005A4AA0">
        <w:t xml:space="preserve"> </w:t>
      </w:r>
      <w:r w:rsidRPr="005A4AA0">
        <w:t>Путина.</w:t>
      </w:r>
      <w:r w:rsidR="00DC041D" w:rsidRPr="005A4AA0">
        <w:t xml:space="preserve"> </w:t>
      </w:r>
      <w:r w:rsidRPr="005A4AA0">
        <w:t>Сберегательный</w:t>
      </w:r>
      <w:r w:rsidR="00DC041D" w:rsidRPr="005A4AA0">
        <w:t xml:space="preserve"> </w:t>
      </w:r>
      <w:r w:rsidRPr="005A4AA0">
        <w:t>инструмент</w:t>
      </w:r>
      <w:r w:rsidR="00DC041D" w:rsidRPr="005A4AA0">
        <w:t xml:space="preserve"> </w:t>
      </w:r>
      <w:r w:rsidRPr="005A4AA0">
        <w:t>позволит</w:t>
      </w:r>
      <w:r w:rsidR="00DC041D" w:rsidRPr="005A4AA0">
        <w:t xml:space="preserve"> </w:t>
      </w:r>
      <w:r w:rsidRPr="005A4AA0">
        <w:t>гражданам</w:t>
      </w:r>
      <w:r w:rsidR="00DC041D" w:rsidRPr="005A4AA0">
        <w:t xml:space="preserve"> </w:t>
      </w:r>
      <w:r w:rsidRPr="005A4AA0">
        <w:t>получать</w:t>
      </w:r>
      <w:r w:rsidR="00DC041D" w:rsidRPr="005A4AA0">
        <w:t xml:space="preserve"> </w:t>
      </w:r>
      <w:r w:rsidRPr="005A4AA0">
        <w:t>дополнительный</w:t>
      </w:r>
      <w:r w:rsidR="00DC041D" w:rsidRPr="005A4AA0">
        <w:t xml:space="preserve"> </w:t>
      </w:r>
      <w:r w:rsidRPr="005A4AA0">
        <w:t>доход</w:t>
      </w:r>
      <w:r w:rsidR="00DC041D" w:rsidRPr="005A4AA0">
        <w:t xml:space="preserve"> </w:t>
      </w:r>
      <w:r w:rsidRPr="005A4AA0">
        <w:t>в</w:t>
      </w:r>
      <w:r w:rsidR="00DC041D" w:rsidRPr="005A4AA0">
        <w:t xml:space="preserve"> </w:t>
      </w:r>
      <w:r w:rsidRPr="005A4AA0">
        <w:t>будущем</w:t>
      </w:r>
      <w:r w:rsidR="00DC041D" w:rsidRPr="005A4AA0">
        <w:t xml:space="preserve"> </w:t>
      </w:r>
      <w:r w:rsidRPr="005A4AA0">
        <w:t>или</w:t>
      </w:r>
      <w:r w:rsidR="00DC041D" w:rsidRPr="005A4AA0">
        <w:t xml:space="preserve"> </w:t>
      </w:r>
      <w:r w:rsidRPr="005A4AA0">
        <w:t>создать</w:t>
      </w:r>
      <w:r w:rsidR="00DC041D" w:rsidRPr="005A4AA0">
        <w:t xml:space="preserve"> </w:t>
      </w:r>
      <w:r w:rsidRPr="005A4AA0">
        <w:t>финансовую</w:t>
      </w:r>
      <w:r w:rsidR="00DC041D" w:rsidRPr="005A4AA0">
        <w:t xml:space="preserve"> «</w:t>
      </w:r>
      <w:r w:rsidRPr="005A4AA0">
        <w:t>подушку</w:t>
      </w:r>
      <w:r w:rsidR="00DC041D" w:rsidRPr="005A4AA0">
        <w:t xml:space="preserve"> </w:t>
      </w:r>
      <w:r w:rsidRPr="005A4AA0">
        <w:t>безопасности</w:t>
      </w:r>
      <w:r w:rsidR="00DC041D" w:rsidRPr="005A4AA0">
        <w:t xml:space="preserve">» </w:t>
      </w:r>
      <w:r w:rsidRPr="005A4AA0">
        <w:t>на</w:t>
      </w:r>
      <w:r w:rsidR="00DC041D" w:rsidRPr="005A4AA0">
        <w:t xml:space="preserve"> </w:t>
      </w:r>
      <w:r w:rsidRPr="005A4AA0">
        <w:t>любые</w:t>
      </w:r>
      <w:r w:rsidR="00DC041D" w:rsidRPr="005A4AA0">
        <w:t xml:space="preserve"> </w:t>
      </w:r>
      <w:r w:rsidRPr="005A4AA0">
        <w:t>цели.</w:t>
      </w:r>
    </w:p>
    <w:p w14:paraId="26734DB5" w14:textId="77777777" w:rsidR="00430BD5" w:rsidRPr="005A4AA0" w:rsidRDefault="00430BD5" w:rsidP="00430BD5">
      <w:r w:rsidRPr="005A4AA0">
        <w:lastRenderedPageBreak/>
        <w:t>Заместитель</w:t>
      </w:r>
      <w:r w:rsidR="00DC041D" w:rsidRPr="005A4AA0">
        <w:t xml:space="preserve"> </w:t>
      </w:r>
      <w:r w:rsidRPr="005A4AA0">
        <w:t>директора</w:t>
      </w:r>
      <w:r w:rsidR="00DC041D" w:rsidRPr="005A4AA0">
        <w:t xml:space="preserve"> </w:t>
      </w:r>
      <w:r w:rsidRPr="005A4AA0">
        <w:t>Департамента</w:t>
      </w:r>
      <w:r w:rsidR="00DC041D" w:rsidRPr="005A4AA0">
        <w:t xml:space="preserve"> </w:t>
      </w:r>
      <w:r w:rsidRPr="005A4AA0">
        <w:t>финансовой</w:t>
      </w:r>
      <w:r w:rsidR="00DC041D" w:rsidRPr="005A4AA0">
        <w:t xml:space="preserve"> </w:t>
      </w:r>
      <w:r w:rsidRPr="005A4AA0">
        <w:t>политики</w:t>
      </w:r>
      <w:r w:rsidR="00DC041D" w:rsidRPr="005A4AA0">
        <w:t xml:space="preserve"> </w:t>
      </w:r>
      <w:r w:rsidRPr="005A4AA0">
        <w:t>Минфина</w:t>
      </w:r>
      <w:r w:rsidR="00DC041D" w:rsidRPr="005A4AA0">
        <w:t xml:space="preserve"> </w:t>
      </w:r>
      <w:r w:rsidRPr="005A4AA0">
        <w:t>России</w:t>
      </w:r>
      <w:r w:rsidR="00DC041D" w:rsidRPr="005A4AA0">
        <w:t xml:space="preserve"> </w:t>
      </w:r>
      <w:r w:rsidRPr="005A4AA0">
        <w:t>Павел</w:t>
      </w:r>
      <w:r w:rsidR="00DC041D" w:rsidRPr="005A4AA0">
        <w:t xml:space="preserve"> </w:t>
      </w:r>
      <w:proofErr w:type="spellStart"/>
      <w:r w:rsidRPr="005A4AA0">
        <w:t>Шахлевич</w:t>
      </w:r>
      <w:proofErr w:type="spellEnd"/>
      <w:r w:rsidR="00DC041D" w:rsidRPr="005A4AA0">
        <w:t xml:space="preserve"> </w:t>
      </w:r>
      <w:r w:rsidRPr="005A4AA0">
        <w:t>особо</w:t>
      </w:r>
      <w:r w:rsidR="00DC041D" w:rsidRPr="005A4AA0">
        <w:t xml:space="preserve"> </w:t>
      </w:r>
      <w:r w:rsidRPr="005A4AA0">
        <w:t>подчеркнул,</w:t>
      </w:r>
      <w:r w:rsidR="00DC041D" w:rsidRPr="005A4AA0">
        <w:t xml:space="preserve"> </w:t>
      </w:r>
      <w:r w:rsidRPr="005A4AA0">
        <w:t>что</w:t>
      </w:r>
      <w:r w:rsidR="00DC041D" w:rsidRPr="005A4AA0">
        <w:t xml:space="preserve"> </w:t>
      </w:r>
      <w:r w:rsidRPr="005A4AA0">
        <w:t>участие</w:t>
      </w:r>
      <w:r w:rsidR="00DC041D" w:rsidRPr="005A4AA0">
        <w:t xml:space="preserve"> </w:t>
      </w:r>
      <w:r w:rsidRPr="005A4AA0">
        <w:t>в</w:t>
      </w:r>
      <w:r w:rsidR="00DC041D" w:rsidRPr="005A4AA0">
        <w:t xml:space="preserve"> </w:t>
      </w:r>
      <w:r w:rsidRPr="005A4AA0">
        <w:t>программе</w:t>
      </w:r>
      <w:r w:rsidR="00DC041D" w:rsidRPr="005A4AA0">
        <w:t xml:space="preserve"> </w:t>
      </w:r>
      <w:r w:rsidRPr="005A4AA0">
        <w:t>добровольное.</w:t>
      </w:r>
      <w:r w:rsidR="00DC041D" w:rsidRPr="005A4AA0">
        <w:t xml:space="preserve"> </w:t>
      </w:r>
      <w:r w:rsidRPr="005A4AA0">
        <w:t>Воспользоваться</w:t>
      </w:r>
      <w:r w:rsidR="00DC041D" w:rsidRPr="005A4AA0">
        <w:t xml:space="preserve"> </w:t>
      </w:r>
      <w:r w:rsidRPr="005A4AA0">
        <w:t>уникальным</w:t>
      </w:r>
      <w:r w:rsidR="00DC041D" w:rsidRPr="005A4AA0">
        <w:t xml:space="preserve"> </w:t>
      </w:r>
      <w:r w:rsidRPr="005A4AA0">
        <w:t>предложением</w:t>
      </w:r>
      <w:r w:rsidR="00DC041D" w:rsidRPr="005A4AA0">
        <w:t xml:space="preserve"> </w:t>
      </w:r>
      <w:r w:rsidRPr="005A4AA0">
        <w:t>могут</w:t>
      </w:r>
      <w:r w:rsidR="00DC041D" w:rsidRPr="005A4AA0">
        <w:t xml:space="preserve"> </w:t>
      </w:r>
      <w:r w:rsidRPr="005A4AA0">
        <w:t>граждане</w:t>
      </w:r>
      <w:r w:rsidR="00DC041D" w:rsidRPr="005A4AA0">
        <w:t xml:space="preserve"> </w:t>
      </w:r>
      <w:r w:rsidRPr="005A4AA0">
        <w:t>любого</w:t>
      </w:r>
      <w:r w:rsidR="00DC041D" w:rsidRPr="005A4AA0">
        <w:t xml:space="preserve"> </w:t>
      </w:r>
      <w:r w:rsidRPr="005A4AA0">
        <w:t>возраста</w:t>
      </w:r>
      <w:r w:rsidR="00DC041D" w:rsidRPr="005A4AA0">
        <w:t xml:space="preserve"> </w:t>
      </w:r>
      <w:r w:rsidRPr="005A4AA0">
        <w:t>с</w:t>
      </w:r>
      <w:r w:rsidR="00DC041D" w:rsidRPr="005A4AA0">
        <w:t xml:space="preserve"> </w:t>
      </w:r>
      <w:r w:rsidRPr="005A4AA0">
        <w:t>момента</w:t>
      </w:r>
      <w:r w:rsidR="00DC041D" w:rsidRPr="005A4AA0">
        <w:t xml:space="preserve"> </w:t>
      </w:r>
      <w:r w:rsidRPr="005A4AA0">
        <w:t>наступления</w:t>
      </w:r>
      <w:r w:rsidR="00DC041D" w:rsidRPr="005A4AA0">
        <w:t xml:space="preserve"> </w:t>
      </w:r>
      <w:r w:rsidRPr="005A4AA0">
        <w:t>совершеннолетия</w:t>
      </w:r>
      <w:r w:rsidR="00DC041D" w:rsidRPr="005A4AA0">
        <w:t xml:space="preserve"> </w:t>
      </w:r>
      <w:r w:rsidRPr="005A4AA0">
        <w:t>(с</w:t>
      </w:r>
      <w:r w:rsidR="00DC041D" w:rsidRPr="005A4AA0">
        <w:t xml:space="preserve"> </w:t>
      </w:r>
      <w:r w:rsidRPr="005A4AA0">
        <w:t>18</w:t>
      </w:r>
      <w:r w:rsidR="00DC041D" w:rsidRPr="005A4AA0">
        <w:t xml:space="preserve"> </w:t>
      </w:r>
      <w:r w:rsidRPr="005A4AA0">
        <w:t>лет).</w:t>
      </w:r>
      <w:r w:rsidR="00DC041D" w:rsidRPr="005A4AA0">
        <w:t xml:space="preserve"> </w:t>
      </w:r>
      <w:r w:rsidRPr="005A4AA0">
        <w:t>Кроме</w:t>
      </w:r>
      <w:r w:rsidR="00DC041D" w:rsidRPr="005A4AA0">
        <w:t xml:space="preserve"> </w:t>
      </w:r>
      <w:r w:rsidRPr="005A4AA0">
        <w:t>того,</w:t>
      </w:r>
      <w:r w:rsidR="00DC041D" w:rsidRPr="005A4AA0">
        <w:t xml:space="preserve"> </w:t>
      </w:r>
      <w:r w:rsidRPr="005A4AA0">
        <w:t>договор</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можно</w:t>
      </w:r>
      <w:r w:rsidR="00DC041D" w:rsidRPr="005A4AA0">
        <w:t xml:space="preserve"> </w:t>
      </w:r>
      <w:r w:rsidRPr="005A4AA0">
        <w:t>заключить</w:t>
      </w:r>
      <w:r w:rsidR="00DC041D" w:rsidRPr="005A4AA0">
        <w:t xml:space="preserve"> </w:t>
      </w:r>
      <w:r w:rsidRPr="005A4AA0">
        <w:t>в</w:t>
      </w:r>
      <w:r w:rsidR="00DC041D" w:rsidRPr="005A4AA0">
        <w:t xml:space="preserve"> </w:t>
      </w:r>
      <w:r w:rsidRPr="005A4AA0">
        <w:t>пользу</w:t>
      </w:r>
      <w:r w:rsidR="00DC041D" w:rsidRPr="005A4AA0">
        <w:t xml:space="preserve"> </w:t>
      </w:r>
      <w:r w:rsidRPr="005A4AA0">
        <w:t>своего</w:t>
      </w:r>
      <w:r w:rsidR="00DC041D" w:rsidRPr="005A4AA0">
        <w:t xml:space="preserve"> </w:t>
      </w:r>
      <w:r w:rsidRPr="005A4AA0">
        <w:t>ребенка</w:t>
      </w:r>
      <w:r w:rsidR="00DC041D" w:rsidRPr="005A4AA0">
        <w:t xml:space="preserve"> </w:t>
      </w:r>
      <w:r w:rsidRPr="005A4AA0">
        <w:t>или</w:t>
      </w:r>
      <w:r w:rsidR="00DC041D" w:rsidRPr="005A4AA0">
        <w:t xml:space="preserve"> </w:t>
      </w:r>
      <w:r w:rsidRPr="005A4AA0">
        <w:t>любого</w:t>
      </w:r>
      <w:r w:rsidR="00DC041D" w:rsidRPr="005A4AA0">
        <w:t xml:space="preserve"> </w:t>
      </w:r>
      <w:r w:rsidRPr="005A4AA0">
        <w:t>другого</w:t>
      </w:r>
      <w:r w:rsidR="00DC041D" w:rsidRPr="005A4AA0">
        <w:t xml:space="preserve"> </w:t>
      </w:r>
      <w:r w:rsidRPr="005A4AA0">
        <w:t>лица,</w:t>
      </w:r>
      <w:r w:rsidR="00DC041D" w:rsidRPr="005A4AA0">
        <w:t xml:space="preserve"> </w:t>
      </w:r>
      <w:r w:rsidRPr="005A4AA0">
        <w:t>независимо</w:t>
      </w:r>
      <w:r w:rsidR="00DC041D" w:rsidRPr="005A4AA0">
        <w:t xml:space="preserve"> </w:t>
      </w:r>
      <w:r w:rsidRPr="005A4AA0">
        <w:t>от</w:t>
      </w:r>
      <w:r w:rsidR="00DC041D" w:rsidRPr="005A4AA0">
        <w:t xml:space="preserve"> </w:t>
      </w:r>
      <w:r w:rsidRPr="005A4AA0">
        <w:t>его</w:t>
      </w:r>
      <w:r w:rsidR="00DC041D" w:rsidRPr="005A4AA0">
        <w:t xml:space="preserve"> </w:t>
      </w:r>
      <w:r w:rsidRPr="005A4AA0">
        <w:t>возраста.</w:t>
      </w:r>
    </w:p>
    <w:p w14:paraId="3078F25F" w14:textId="77777777" w:rsidR="00430BD5" w:rsidRPr="005A4AA0" w:rsidRDefault="00430BD5" w:rsidP="00430BD5">
      <w:r w:rsidRPr="005A4AA0">
        <w:t>Операторами</w:t>
      </w:r>
      <w:r w:rsidR="00DC041D" w:rsidRPr="005A4AA0">
        <w:t xml:space="preserve"> </w:t>
      </w:r>
      <w:r w:rsidRPr="005A4AA0">
        <w:t>программы,</w:t>
      </w:r>
      <w:r w:rsidR="00DC041D" w:rsidRPr="005A4AA0">
        <w:t xml:space="preserve"> </w:t>
      </w:r>
      <w:r w:rsidRPr="005A4AA0">
        <w:t>которые</w:t>
      </w:r>
      <w:r w:rsidR="00DC041D" w:rsidRPr="005A4AA0">
        <w:t xml:space="preserve"> </w:t>
      </w:r>
      <w:r w:rsidRPr="005A4AA0">
        <w:t>обеспечивают</w:t>
      </w:r>
      <w:r w:rsidR="00DC041D" w:rsidRPr="005A4AA0">
        <w:t xml:space="preserve"> </w:t>
      </w:r>
      <w:r w:rsidRPr="005A4AA0">
        <w:t>сохранность</w:t>
      </w:r>
      <w:r w:rsidR="00DC041D" w:rsidRPr="005A4AA0">
        <w:t xml:space="preserve"> </w:t>
      </w:r>
      <w:r w:rsidRPr="005A4AA0">
        <w:t>и</w:t>
      </w:r>
      <w:r w:rsidR="00DC041D" w:rsidRPr="005A4AA0">
        <w:t xml:space="preserve"> </w:t>
      </w:r>
      <w:r w:rsidRPr="005A4AA0">
        <w:t>доходность</w:t>
      </w:r>
      <w:r w:rsidR="00DC041D" w:rsidRPr="005A4AA0">
        <w:t xml:space="preserve"> </w:t>
      </w:r>
      <w:r w:rsidRPr="005A4AA0">
        <w:t>сбережений</w:t>
      </w:r>
      <w:r w:rsidR="00DC041D" w:rsidRPr="005A4AA0">
        <w:t xml:space="preserve"> </w:t>
      </w:r>
      <w:r w:rsidRPr="005A4AA0">
        <w:t>и</w:t>
      </w:r>
      <w:r w:rsidR="00DC041D" w:rsidRPr="005A4AA0">
        <w:t xml:space="preserve"> </w:t>
      </w:r>
      <w:r w:rsidRPr="005A4AA0">
        <w:t>осуществляют</w:t>
      </w:r>
      <w:r w:rsidR="00DC041D" w:rsidRPr="005A4AA0">
        <w:t xml:space="preserve"> </w:t>
      </w:r>
      <w:r w:rsidRPr="005A4AA0">
        <w:t>выплаты</w:t>
      </w:r>
      <w:r w:rsidR="00DC041D" w:rsidRPr="005A4AA0">
        <w:t xml:space="preserve"> </w:t>
      </w:r>
      <w:r w:rsidRPr="005A4AA0">
        <w:t>этих</w:t>
      </w:r>
      <w:r w:rsidR="00DC041D" w:rsidRPr="005A4AA0">
        <w:t xml:space="preserve"> </w:t>
      </w:r>
      <w:r w:rsidRPr="005A4AA0">
        <w:t>сбережений,</w:t>
      </w:r>
      <w:r w:rsidR="00DC041D" w:rsidRPr="005A4AA0">
        <w:t xml:space="preserve"> </w:t>
      </w:r>
      <w:r w:rsidRPr="005A4AA0">
        <w:t>являются</w:t>
      </w:r>
      <w:r w:rsidR="00DC041D" w:rsidRPr="005A4AA0">
        <w:t xml:space="preserve"> </w:t>
      </w:r>
      <w:r w:rsidRPr="005A4AA0">
        <w:t>негосударственные</w:t>
      </w:r>
      <w:r w:rsidR="00DC041D" w:rsidRPr="005A4AA0">
        <w:t xml:space="preserve"> </w:t>
      </w:r>
      <w:r w:rsidRPr="005A4AA0">
        <w:t>пенсионные</w:t>
      </w:r>
      <w:r w:rsidR="00DC041D" w:rsidRPr="005A4AA0">
        <w:t xml:space="preserve"> </w:t>
      </w:r>
      <w:r w:rsidRPr="005A4AA0">
        <w:t>фонды</w:t>
      </w:r>
      <w:r w:rsidR="00DC041D" w:rsidRPr="005A4AA0">
        <w:t xml:space="preserve"> </w:t>
      </w:r>
      <w:r w:rsidRPr="005A4AA0">
        <w:t>(НПФ).</w:t>
      </w:r>
      <w:r w:rsidR="00DC041D" w:rsidRPr="005A4AA0">
        <w:t xml:space="preserve"> </w:t>
      </w:r>
      <w:r w:rsidRPr="005A4AA0">
        <w:t>По</w:t>
      </w:r>
      <w:r w:rsidR="00DC041D" w:rsidRPr="005A4AA0">
        <w:t xml:space="preserve"> </w:t>
      </w:r>
      <w:r w:rsidRPr="005A4AA0">
        <w:t>словам</w:t>
      </w:r>
      <w:r w:rsidR="00DC041D" w:rsidRPr="005A4AA0">
        <w:t xml:space="preserve"> </w:t>
      </w:r>
      <w:r w:rsidRPr="005A4AA0">
        <w:t>директора</w:t>
      </w:r>
      <w:r w:rsidR="00DC041D" w:rsidRPr="005A4AA0">
        <w:t xml:space="preserve"> </w:t>
      </w:r>
      <w:r w:rsidRPr="005A4AA0">
        <w:t>Департамента</w:t>
      </w:r>
      <w:r w:rsidR="00DC041D" w:rsidRPr="005A4AA0">
        <w:t xml:space="preserve"> </w:t>
      </w:r>
      <w:r w:rsidRPr="005A4AA0">
        <w:t>инвестиционных</w:t>
      </w:r>
      <w:r w:rsidR="00DC041D" w:rsidRPr="005A4AA0">
        <w:t xml:space="preserve"> </w:t>
      </w:r>
      <w:r w:rsidRPr="005A4AA0">
        <w:t>финансовых</w:t>
      </w:r>
      <w:r w:rsidR="00DC041D" w:rsidRPr="005A4AA0">
        <w:t xml:space="preserve"> </w:t>
      </w:r>
      <w:r w:rsidRPr="005A4AA0">
        <w:t>посредников</w:t>
      </w:r>
      <w:r w:rsidR="00DC041D" w:rsidRPr="005A4AA0">
        <w:t xml:space="preserve"> </w:t>
      </w:r>
      <w:r w:rsidRPr="005A4AA0">
        <w:t>Банка</w:t>
      </w:r>
      <w:r w:rsidR="00DC041D" w:rsidRPr="005A4AA0">
        <w:t xml:space="preserve"> </w:t>
      </w:r>
      <w:r w:rsidRPr="005A4AA0">
        <w:t>России</w:t>
      </w:r>
      <w:r w:rsidR="00DC041D" w:rsidRPr="005A4AA0">
        <w:t xml:space="preserve"> </w:t>
      </w:r>
      <w:r w:rsidRPr="005A4AA0">
        <w:t>Ольги</w:t>
      </w:r>
      <w:r w:rsidR="00DC041D" w:rsidRPr="005A4AA0">
        <w:t xml:space="preserve"> </w:t>
      </w:r>
      <w:proofErr w:type="spellStart"/>
      <w:r w:rsidRPr="005A4AA0">
        <w:t>Шишлянниковой</w:t>
      </w:r>
      <w:proofErr w:type="spellEnd"/>
      <w:r w:rsidRPr="005A4AA0">
        <w:t>,</w:t>
      </w:r>
      <w:r w:rsidR="00DC041D" w:rsidRPr="005A4AA0">
        <w:t xml:space="preserve"> </w:t>
      </w:r>
      <w:r w:rsidRPr="005A4AA0">
        <w:t>сегодня</w:t>
      </w:r>
      <w:r w:rsidR="00DC041D" w:rsidRPr="005A4AA0">
        <w:t xml:space="preserve"> </w:t>
      </w:r>
      <w:r w:rsidRPr="005A4AA0">
        <w:t>на</w:t>
      </w:r>
      <w:r w:rsidR="00DC041D" w:rsidRPr="005A4AA0">
        <w:t xml:space="preserve"> </w:t>
      </w:r>
      <w:r w:rsidRPr="005A4AA0">
        <w:t>рынке</w:t>
      </w:r>
      <w:r w:rsidR="00DC041D" w:rsidRPr="005A4AA0">
        <w:t xml:space="preserve"> </w:t>
      </w:r>
      <w:r w:rsidRPr="005A4AA0">
        <w:t>работает</w:t>
      </w:r>
      <w:r w:rsidR="00DC041D" w:rsidRPr="005A4AA0">
        <w:t xml:space="preserve"> </w:t>
      </w:r>
      <w:r w:rsidRPr="005A4AA0">
        <w:t>36</w:t>
      </w:r>
      <w:r w:rsidR="00DC041D" w:rsidRPr="005A4AA0">
        <w:t xml:space="preserve"> </w:t>
      </w:r>
      <w:r w:rsidRPr="005A4AA0">
        <w:t>негосударственных</w:t>
      </w:r>
      <w:r w:rsidR="00DC041D" w:rsidRPr="005A4AA0">
        <w:t xml:space="preserve"> </w:t>
      </w:r>
      <w:r w:rsidRPr="005A4AA0">
        <w:t>пенсионных</w:t>
      </w:r>
      <w:r w:rsidR="00DC041D" w:rsidRPr="005A4AA0">
        <w:t xml:space="preserve"> </w:t>
      </w:r>
      <w:r w:rsidRPr="005A4AA0">
        <w:t>фондов,</w:t>
      </w:r>
      <w:r w:rsidR="00DC041D" w:rsidRPr="005A4AA0">
        <w:t xml:space="preserve"> </w:t>
      </w:r>
      <w:r w:rsidRPr="005A4AA0">
        <w:t>из</w:t>
      </w:r>
      <w:r w:rsidR="00DC041D" w:rsidRPr="005A4AA0">
        <w:t xml:space="preserve"> </w:t>
      </w:r>
      <w:r w:rsidRPr="005A4AA0">
        <w:t>них</w:t>
      </w:r>
      <w:r w:rsidR="00DC041D" w:rsidRPr="005A4AA0">
        <w:t xml:space="preserve"> </w:t>
      </w:r>
      <w:r w:rsidRPr="005A4AA0">
        <w:t>18</w:t>
      </w:r>
      <w:r w:rsidR="00DC041D" w:rsidRPr="005A4AA0">
        <w:t xml:space="preserve"> </w:t>
      </w:r>
      <w:r w:rsidRPr="005A4AA0">
        <w:t>уже</w:t>
      </w:r>
      <w:r w:rsidR="00DC041D" w:rsidRPr="005A4AA0">
        <w:t xml:space="preserve"> </w:t>
      </w:r>
      <w:r w:rsidRPr="005A4AA0">
        <w:t>стали</w:t>
      </w:r>
      <w:r w:rsidR="00DC041D" w:rsidRPr="005A4AA0">
        <w:t xml:space="preserve"> </w:t>
      </w:r>
      <w:r w:rsidRPr="005A4AA0">
        <w:t>операторами</w:t>
      </w:r>
      <w:r w:rsidR="00DC041D" w:rsidRPr="005A4AA0">
        <w:t xml:space="preserve"> </w:t>
      </w:r>
      <w:r w:rsidRPr="005A4AA0">
        <w:t>программы</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Список</w:t>
      </w:r>
      <w:r w:rsidR="00DC041D" w:rsidRPr="005A4AA0">
        <w:t xml:space="preserve"> </w:t>
      </w:r>
      <w:r w:rsidRPr="005A4AA0">
        <w:t>НПФ,</w:t>
      </w:r>
      <w:r w:rsidR="00DC041D" w:rsidRPr="005A4AA0">
        <w:t xml:space="preserve"> </w:t>
      </w:r>
      <w:r w:rsidRPr="005A4AA0">
        <w:t>которые</w:t>
      </w:r>
      <w:r w:rsidR="00DC041D" w:rsidRPr="005A4AA0">
        <w:t xml:space="preserve"> </w:t>
      </w:r>
      <w:r w:rsidRPr="005A4AA0">
        <w:t>подключились</w:t>
      </w:r>
      <w:r w:rsidR="00DC041D" w:rsidRPr="005A4AA0">
        <w:t xml:space="preserve"> </w:t>
      </w:r>
      <w:r w:rsidRPr="005A4AA0">
        <w:t>к</w:t>
      </w:r>
      <w:r w:rsidR="00DC041D" w:rsidRPr="005A4AA0">
        <w:t xml:space="preserve"> </w:t>
      </w:r>
      <w:r w:rsidRPr="005A4AA0">
        <w:t>программе,</w:t>
      </w:r>
      <w:r w:rsidR="00DC041D" w:rsidRPr="005A4AA0">
        <w:t xml:space="preserve"> </w:t>
      </w:r>
      <w:r w:rsidRPr="005A4AA0">
        <w:t>можно</w:t>
      </w:r>
      <w:r w:rsidR="00DC041D" w:rsidRPr="005A4AA0">
        <w:t xml:space="preserve"> </w:t>
      </w:r>
      <w:r w:rsidRPr="005A4AA0">
        <w:t>найти</w:t>
      </w:r>
      <w:r w:rsidR="00DC041D" w:rsidRPr="005A4AA0">
        <w:t xml:space="preserve"> </w:t>
      </w:r>
      <w:r w:rsidRPr="005A4AA0">
        <w:t>на</w:t>
      </w:r>
      <w:r w:rsidR="00DC041D" w:rsidRPr="005A4AA0">
        <w:t xml:space="preserve"> </w:t>
      </w:r>
      <w:r w:rsidRPr="005A4AA0">
        <w:t>сайте</w:t>
      </w:r>
      <w:r w:rsidR="00DC041D" w:rsidRPr="005A4AA0">
        <w:t xml:space="preserve"> </w:t>
      </w:r>
      <w:r w:rsidRPr="005A4AA0">
        <w:t>Банка</w:t>
      </w:r>
      <w:r w:rsidR="00DC041D" w:rsidRPr="005A4AA0">
        <w:t xml:space="preserve"> </w:t>
      </w:r>
      <w:r w:rsidRPr="005A4AA0">
        <w:t>России.</w:t>
      </w:r>
      <w:r w:rsidR="00DC041D" w:rsidRPr="005A4AA0">
        <w:t xml:space="preserve"> </w:t>
      </w:r>
      <w:r w:rsidRPr="005A4AA0">
        <w:t>Гражданин</w:t>
      </w:r>
      <w:r w:rsidR="00DC041D" w:rsidRPr="005A4AA0">
        <w:t xml:space="preserve"> </w:t>
      </w:r>
      <w:r w:rsidRPr="005A4AA0">
        <w:t>может</w:t>
      </w:r>
      <w:r w:rsidR="00DC041D" w:rsidRPr="005A4AA0">
        <w:t xml:space="preserve"> </w:t>
      </w:r>
      <w:r w:rsidRPr="005A4AA0">
        <w:t>заключить</w:t>
      </w:r>
      <w:r w:rsidR="00DC041D" w:rsidRPr="005A4AA0">
        <w:t xml:space="preserve"> </w:t>
      </w:r>
      <w:r w:rsidRPr="005A4AA0">
        <w:t>договоры</w:t>
      </w:r>
      <w:r w:rsidR="00DC041D" w:rsidRPr="005A4AA0">
        <w:t xml:space="preserve"> </w:t>
      </w:r>
      <w:r w:rsidRPr="005A4AA0">
        <w:t>с</w:t>
      </w:r>
      <w:r w:rsidR="00DC041D" w:rsidRPr="005A4AA0">
        <w:t xml:space="preserve"> </w:t>
      </w:r>
      <w:r w:rsidRPr="005A4AA0">
        <w:t>несколькими</w:t>
      </w:r>
      <w:r w:rsidR="00DC041D" w:rsidRPr="005A4AA0">
        <w:t xml:space="preserve"> </w:t>
      </w:r>
      <w:r w:rsidRPr="005A4AA0">
        <w:t>операторами.</w:t>
      </w:r>
      <w:r w:rsidR="00DC041D" w:rsidRPr="005A4AA0">
        <w:t xml:space="preserve"> </w:t>
      </w:r>
      <w:r w:rsidRPr="005A4AA0">
        <w:t>Контроль</w:t>
      </w:r>
      <w:r w:rsidR="00DC041D" w:rsidRPr="005A4AA0">
        <w:t xml:space="preserve"> </w:t>
      </w:r>
      <w:r w:rsidRPr="005A4AA0">
        <w:t>за</w:t>
      </w:r>
      <w:r w:rsidR="00DC041D" w:rsidRPr="005A4AA0">
        <w:t xml:space="preserve"> </w:t>
      </w:r>
      <w:r w:rsidRPr="005A4AA0">
        <w:t>инвестированием</w:t>
      </w:r>
      <w:r w:rsidR="00DC041D" w:rsidRPr="005A4AA0">
        <w:t xml:space="preserve"> </w:t>
      </w:r>
      <w:r w:rsidRPr="005A4AA0">
        <w:t>средств</w:t>
      </w:r>
      <w:r w:rsidR="00DC041D" w:rsidRPr="005A4AA0">
        <w:t xml:space="preserve"> </w:t>
      </w:r>
      <w:r w:rsidRPr="005A4AA0">
        <w:t>НПФ</w:t>
      </w:r>
      <w:r w:rsidR="00DC041D" w:rsidRPr="005A4AA0">
        <w:t xml:space="preserve"> </w:t>
      </w:r>
      <w:r w:rsidRPr="005A4AA0">
        <w:t>осуществляет</w:t>
      </w:r>
      <w:r w:rsidR="00DC041D" w:rsidRPr="005A4AA0">
        <w:t xml:space="preserve"> </w:t>
      </w:r>
      <w:r w:rsidRPr="005A4AA0">
        <w:t>Банк</w:t>
      </w:r>
      <w:r w:rsidR="00DC041D" w:rsidRPr="005A4AA0">
        <w:t xml:space="preserve"> </w:t>
      </w:r>
      <w:r w:rsidRPr="005A4AA0">
        <w:t>России.</w:t>
      </w:r>
    </w:p>
    <w:p w14:paraId="2AF6E348" w14:textId="77777777" w:rsidR="00430BD5" w:rsidRPr="005A4AA0" w:rsidRDefault="00DC041D" w:rsidP="00430BD5">
      <w:r w:rsidRPr="005A4AA0">
        <w:t xml:space="preserve">- </w:t>
      </w:r>
      <w:r w:rsidR="00430BD5" w:rsidRPr="005A4AA0">
        <w:t>За</w:t>
      </w:r>
      <w:r w:rsidRPr="005A4AA0">
        <w:t xml:space="preserve"> </w:t>
      </w:r>
      <w:r w:rsidR="00430BD5" w:rsidRPr="005A4AA0">
        <w:t>негосударственными</w:t>
      </w:r>
      <w:r w:rsidRPr="005A4AA0">
        <w:t xml:space="preserve"> </w:t>
      </w:r>
      <w:r w:rsidR="00430BD5" w:rsidRPr="005A4AA0">
        <w:t>пенсионными</w:t>
      </w:r>
      <w:r w:rsidRPr="005A4AA0">
        <w:t xml:space="preserve"> </w:t>
      </w:r>
      <w:r w:rsidR="00430BD5" w:rsidRPr="005A4AA0">
        <w:t>фондами</w:t>
      </w:r>
      <w:r w:rsidRPr="005A4AA0">
        <w:t xml:space="preserve"> </w:t>
      </w:r>
      <w:r w:rsidR="00430BD5" w:rsidRPr="005A4AA0">
        <w:t>обеспечивается</w:t>
      </w:r>
      <w:r w:rsidRPr="005A4AA0">
        <w:t xml:space="preserve"> </w:t>
      </w:r>
      <w:r w:rsidR="00430BD5" w:rsidRPr="005A4AA0">
        <w:t>многоуровневый</w:t>
      </w:r>
      <w:r w:rsidRPr="005A4AA0">
        <w:t xml:space="preserve"> </w:t>
      </w:r>
      <w:r w:rsidR="00430BD5" w:rsidRPr="005A4AA0">
        <w:t>контроль.</w:t>
      </w:r>
      <w:r w:rsidRPr="005A4AA0">
        <w:t xml:space="preserve"> </w:t>
      </w:r>
      <w:r w:rsidR="00430BD5" w:rsidRPr="005A4AA0">
        <w:t>В</w:t>
      </w:r>
      <w:r w:rsidRPr="005A4AA0">
        <w:t xml:space="preserve"> </w:t>
      </w:r>
      <w:r w:rsidR="00430BD5" w:rsidRPr="005A4AA0">
        <w:t>частности,</w:t>
      </w:r>
      <w:r w:rsidRPr="005A4AA0">
        <w:t xml:space="preserve"> </w:t>
      </w:r>
      <w:r w:rsidR="00430BD5" w:rsidRPr="005A4AA0">
        <w:t>Банк</w:t>
      </w:r>
      <w:r w:rsidRPr="005A4AA0">
        <w:t xml:space="preserve"> </w:t>
      </w:r>
      <w:r w:rsidR="00430BD5" w:rsidRPr="005A4AA0">
        <w:t>России</w:t>
      </w:r>
      <w:r w:rsidRPr="005A4AA0">
        <w:t xml:space="preserve"> </w:t>
      </w:r>
      <w:r w:rsidR="00430BD5" w:rsidRPr="005A4AA0">
        <w:t>контролирует</w:t>
      </w:r>
      <w:r w:rsidRPr="005A4AA0">
        <w:t xml:space="preserve"> </w:t>
      </w:r>
      <w:r w:rsidR="00430BD5" w:rsidRPr="005A4AA0">
        <w:t>финансовую</w:t>
      </w:r>
      <w:r w:rsidRPr="005A4AA0">
        <w:t xml:space="preserve"> </w:t>
      </w:r>
      <w:r w:rsidR="00430BD5" w:rsidRPr="005A4AA0">
        <w:t>устойчивость</w:t>
      </w:r>
      <w:r w:rsidRPr="005A4AA0">
        <w:t xml:space="preserve"> </w:t>
      </w:r>
      <w:r w:rsidR="00430BD5" w:rsidRPr="005A4AA0">
        <w:t>НПФ</w:t>
      </w:r>
      <w:r w:rsidRPr="005A4AA0">
        <w:t xml:space="preserve"> </w:t>
      </w:r>
      <w:r w:rsidR="00430BD5" w:rsidRPr="005A4AA0">
        <w:t>и</w:t>
      </w:r>
      <w:r w:rsidRPr="005A4AA0">
        <w:t xml:space="preserve"> </w:t>
      </w:r>
      <w:r w:rsidR="00430BD5" w:rsidRPr="005A4AA0">
        <w:t>его</w:t>
      </w:r>
      <w:r w:rsidRPr="005A4AA0">
        <w:t xml:space="preserve"> </w:t>
      </w:r>
      <w:r w:rsidR="00430BD5" w:rsidRPr="005A4AA0">
        <w:t>инвестиционную</w:t>
      </w:r>
      <w:r w:rsidRPr="005A4AA0">
        <w:t xml:space="preserve"> </w:t>
      </w:r>
      <w:r w:rsidR="00430BD5" w:rsidRPr="005A4AA0">
        <w:t>деятельность.</w:t>
      </w:r>
      <w:r w:rsidRPr="005A4AA0">
        <w:t xml:space="preserve"> </w:t>
      </w:r>
      <w:r w:rsidR="00430BD5" w:rsidRPr="005A4AA0">
        <w:t>Бухгалтерская</w:t>
      </w:r>
      <w:r w:rsidRPr="005A4AA0">
        <w:t xml:space="preserve"> </w:t>
      </w:r>
      <w:r w:rsidR="00430BD5" w:rsidRPr="005A4AA0">
        <w:t>отчетность</w:t>
      </w:r>
      <w:r w:rsidRPr="005A4AA0">
        <w:t xml:space="preserve"> </w:t>
      </w:r>
      <w:r w:rsidR="00430BD5" w:rsidRPr="005A4AA0">
        <w:t>НПФ</w:t>
      </w:r>
      <w:r w:rsidRPr="005A4AA0">
        <w:t xml:space="preserve"> </w:t>
      </w:r>
      <w:r w:rsidR="00430BD5" w:rsidRPr="005A4AA0">
        <w:t>подлежит</w:t>
      </w:r>
      <w:r w:rsidRPr="005A4AA0">
        <w:t xml:space="preserve"> </w:t>
      </w:r>
      <w:r w:rsidR="00430BD5" w:rsidRPr="005A4AA0">
        <w:t>ежегодной</w:t>
      </w:r>
      <w:r w:rsidRPr="005A4AA0">
        <w:t xml:space="preserve"> </w:t>
      </w:r>
      <w:r w:rsidR="00430BD5" w:rsidRPr="005A4AA0">
        <w:t>проверке</w:t>
      </w:r>
      <w:r w:rsidRPr="005A4AA0">
        <w:t xml:space="preserve"> </w:t>
      </w:r>
      <w:r w:rsidR="00430BD5" w:rsidRPr="005A4AA0">
        <w:t>сторонней</w:t>
      </w:r>
      <w:r w:rsidRPr="005A4AA0">
        <w:t xml:space="preserve"> </w:t>
      </w:r>
      <w:r w:rsidR="00430BD5" w:rsidRPr="005A4AA0">
        <w:t>аудиторской</w:t>
      </w:r>
      <w:r w:rsidRPr="005A4AA0">
        <w:t xml:space="preserve"> </w:t>
      </w:r>
      <w:r w:rsidR="00430BD5" w:rsidRPr="005A4AA0">
        <w:t>организацией.</w:t>
      </w:r>
      <w:r w:rsidRPr="005A4AA0">
        <w:t xml:space="preserve"> </w:t>
      </w:r>
      <w:r w:rsidR="00430BD5" w:rsidRPr="005A4AA0">
        <w:t>Специализированный</w:t>
      </w:r>
      <w:r w:rsidRPr="005A4AA0">
        <w:t xml:space="preserve"> </w:t>
      </w:r>
      <w:r w:rsidR="00430BD5" w:rsidRPr="005A4AA0">
        <w:t>депозитарий</w:t>
      </w:r>
      <w:r w:rsidRPr="005A4AA0">
        <w:t xml:space="preserve"> </w:t>
      </w:r>
      <w:r w:rsidR="00430BD5" w:rsidRPr="005A4AA0">
        <w:t>непрерывно</w:t>
      </w:r>
      <w:r w:rsidRPr="005A4AA0">
        <w:t xml:space="preserve"> </w:t>
      </w:r>
      <w:r w:rsidR="00430BD5" w:rsidRPr="005A4AA0">
        <w:t>следит</w:t>
      </w:r>
      <w:r w:rsidRPr="005A4AA0">
        <w:t xml:space="preserve"> </w:t>
      </w:r>
      <w:r w:rsidR="00430BD5" w:rsidRPr="005A4AA0">
        <w:t>за</w:t>
      </w:r>
      <w:r w:rsidRPr="005A4AA0">
        <w:t xml:space="preserve"> </w:t>
      </w:r>
      <w:r w:rsidR="00430BD5" w:rsidRPr="005A4AA0">
        <w:t>целевым</w:t>
      </w:r>
      <w:r w:rsidRPr="005A4AA0">
        <w:t xml:space="preserve"> </w:t>
      </w:r>
      <w:r w:rsidR="00430BD5" w:rsidRPr="005A4AA0">
        <w:t>распоряжением</w:t>
      </w:r>
      <w:r w:rsidRPr="005A4AA0">
        <w:t xml:space="preserve"> </w:t>
      </w:r>
      <w:r w:rsidR="00430BD5" w:rsidRPr="005A4AA0">
        <w:t>НПФ</w:t>
      </w:r>
      <w:r w:rsidRPr="005A4AA0">
        <w:t xml:space="preserve"> </w:t>
      </w:r>
      <w:r w:rsidR="00430BD5" w:rsidRPr="005A4AA0">
        <w:t>средствами</w:t>
      </w:r>
      <w:r w:rsidRPr="005A4AA0">
        <w:t xml:space="preserve"> </w:t>
      </w:r>
      <w:r w:rsidR="00430BD5" w:rsidRPr="005A4AA0">
        <w:t>своих</w:t>
      </w:r>
      <w:r w:rsidRPr="005A4AA0">
        <w:t xml:space="preserve"> </w:t>
      </w:r>
      <w:r w:rsidR="00430BD5" w:rsidRPr="005A4AA0">
        <w:t>клиентов</w:t>
      </w:r>
      <w:r w:rsidRPr="005A4AA0">
        <w:t xml:space="preserve"> </w:t>
      </w:r>
      <w:r w:rsidR="00430BD5" w:rsidRPr="005A4AA0">
        <w:t>и</w:t>
      </w:r>
      <w:r w:rsidRPr="005A4AA0">
        <w:t xml:space="preserve"> </w:t>
      </w:r>
      <w:r w:rsidR="00430BD5" w:rsidRPr="005A4AA0">
        <w:t>за</w:t>
      </w:r>
      <w:r w:rsidRPr="005A4AA0">
        <w:t xml:space="preserve"> </w:t>
      </w:r>
      <w:r w:rsidR="00430BD5" w:rsidRPr="005A4AA0">
        <w:t>соблюдением</w:t>
      </w:r>
      <w:r w:rsidRPr="005A4AA0">
        <w:t xml:space="preserve"> </w:t>
      </w:r>
      <w:r w:rsidR="00430BD5" w:rsidRPr="005A4AA0">
        <w:t>требований</w:t>
      </w:r>
      <w:r w:rsidRPr="005A4AA0">
        <w:t xml:space="preserve"> </w:t>
      </w:r>
      <w:r w:rsidR="00430BD5" w:rsidRPr="005A4AA0">
        <w:t>по</w:t>
      </w:r>
      <w:r w:rsidRPr="005A4AA0">
        <w:t xml:space="preserve"> </w:t>
      </w:r>
      <w:r w:rsidR="00430BD5" w:rsidRPr="005A4AA0">
        <w:t>их</w:t>
      </w:r>
      <w:r w:rsidRPr="005A4AA0">
        <w:t xml:space="preserve"> </w:t>
      </w:r>
      <w:r w:rsidR="00430BD5" w:rsidRPr="005A4AA0">
        <w:t>инвестированию.,</w:t>
      </w:r>
      <w:r w:rsidRPr="005A4AA0">
        <w:t xml:space="preserve"> - </w:t>
      </w:r>
      <w:r w:rsidR="00430BD5" w:rsidRPr="005A4AA0">
        <w:t>пояснила</w:t>
      </w:r>
      <w:r w:rsidRPr="005A4AA0">
        <w:t xml:space="preserve"> </w:t>
      </w:r>
      <w:r w:rsidR="00430BD5" w:rsidRPr="005A4AA0">
        <w:t>Ольга</w:t>
      </w:r>
      <w:r w:rsidRPr="005A4AA0">
        <w:t xml:space="preserve"> </w:t>
      </w:r>
      <w:proofErr w:type="spellStart"/>
      <w:r w:rsidR="00430BD5" w:rsidRPr="005A4AA0">
        <w:t>Шишлянникова</w:t>
      </w:r>
      <w:proofErr w:type="spellEnd"/>
      <w:r w:rsidR="00430BD5" w:rsidRPr="005A4AA0">
        <w:t>.</w:t>
      </w:r>
    </w:p>
    <w:p w14:paraId="5C7A008B" w14:textId="77777777" w:rsidR="00430BD5" w:rsidRPr="005A4AA0" w:rsidRDefault="00430BD5" w:rsidP="00430BD5">
      <w:r w:rsidRPr="005A4AA0">
        <w:t>Формировать</w:t>
      </w:r>
      <w:r w:rsidR="00DC041D" w:rsidRPr="005A4AA0">
        <w:t xml:space="preserve"> </w:t>
      </w:r>
      <w:r w:rsidRPr="005A4AA0">
        <w:t>сбережения</w:t>
      </w:r>
      <w:r w:rsidR="00DC041D" w:rsidRPr="005A4AA0">
        <w:t xml:space="preserve"> </w:t>
      </w:r>
      <w:r w:rsidRPr="005A4AA0">
        <w:t>человек</w:t>
      </w:r>
      <w:r w:rsidR="00DC041D" w:rsidRPr="005A4AA0">
        <w:t xml:space="preserve"> </w:t>
      </w:r>
      <w:r w:rsidRPr="005A4AA0">
        <w:t>может</w:t>
      </w:r>
      <w:r w:rsidR="00DC041D" w:rsidRPr="005A4AA0">
        <w:t xml:space="preserve"> </w:t>
      </w:r>
      <w:r w:rsidRPr="005A4AA0">
        <w:t>самостоятельно</w:t>
      </w:r>
      <w:r w:rsidR="00DC041D" w:rsidRPr="005A4AA0">
        <w:t xml:space="preserve"> </w:t>
      </w:r>
      <w:r w:rsidRPr="005A4AA0">
        <w:t>за</w:t>
      </w:r>
      <w:r w:rsidR="00DC041D" w:rsidRPr="005A4AA0">
        <w:t xml:space="preserve"> </w:t>
      </w:r>
      <w:r w:rsidRPr="005A4AA0">
        <w:t>счет</w:t>
      </w:r>
      <w:r w:rsidR="00DC041D" w:rsidRPr="005A4AA0">
        <w:t xml:space="preserve"> </w:t>
      </w:r>
      <w:r w:rsidRPr="005A4AA0">
        <w:t>взносов</w:t>
      </w:r>
      <w:r w:rsidR="00DC041D" w:rsidRPr="005A4AA0">
        <w:t xml:space="preserve"> </w:t>
      </w:r>
      <w:r w:rsidRPr="005A4AA0">
        <w:t>из</w:t>
      </w:r>
      <w:r w:rsidR="00DC041D" w:rsidRPr="005A4AA0">
        <w:t xml:space="preserve"> </w:t>
      </w:r>
      <w:r w:rsidRPr="005A4AA0">
        <w:t>личных</w:t>
      </w:r>
      <w:r w:rsidR="00DC041D" w:rsidRPr="005A4AA0">
        <w:t xml:space="preserve"> </w:t>
      </w:r>
      <w:r w:rsidRPr="005A4AA0">
        <w:t>средств,</w:t>
      </w:r>
      <w:r w:rsidR="00DC041D" w:rsidRPr="005A4AA0">
        <w:t xml:space="preserve"> </w:t>
      </w:r>
      <w:r w:rsidRPr="005A4AA0">
        <w:t>а</w:t>
      </w:r>
      <w:r w:rsidR="00DC041D" w:rsidRPr="005A4AA0">
        <w:t xml:space="preserve"> </w:t>
      </w:r>
      <w:r w:rsidRPr="005A4AA0">
        <w:t>также</w:t>
      </w:r>
      <w:r w:rsidR="00DC041D" w:rsidRPr="005A4AA0">
        <w:t xml:space="preserve"> </w:t>
      </w:r>
      <w:r w:rsidRPr="005A4AA0">
        <w:t>за</w:t>
      </w:r>
      <w:r w:rsidR="00DC041D" w:rsidRPr="005A4AA0">
        <w:t xml:space="preserve"> </w:t>
      </w:r>
      <w:r w:rsidRPr="005A4AA0">
        <w:t>счет</w:t>
      </w:r>
      <w:r w:rsidR="00DC041D" w:rsidRPr="005A4AA0">
        <w:t xml:space="preserve"> </w:t>
      </w:r>
      <w:r w:rsidRPr="005A4AA0">
        <w:t>ранее</w:t>
      </w:r>
      <w:r w:rsidR="00DC041D" w:rsidRPr="005A4AA0">
        <w:t xml:space="preserve"> </w:t>
      </w:r>
      <w:r w:rsidRPr="005A4AA0">
        <w:t>созданных</w:t>
      </w:r>
      <w:r w:rsidR="00DC041D" w:rsidRPr="005A4AA0">
        <w:t xml:space="preserve"> </w:t>
      </w:r>
      <w:r w:rsidRPr="005A4AA0">
        <w:t>пенсионных</w:t>
      </w:r>
      <w:r w:rsidR="00DC041D" w:rsidRPr="005A4AA0">
        <w:t xml:space="preserve"> </w:t>
      </w:r>
      <w:r w:rsidRPr="005A4AA0">
        <w:t>накоплений</w:t>
      </w:r>
      <w:r w:rsidR="00DC041D" w:rsidRPr="005A4AA0">
        <w:t xml:space="preserve"> </w:t>
      </w:r>
      <w:r w:rsidRPr="005A4AA0">
        <w:t>в</w:t>
      </w:r>
      <w:r w:rsidR="00DC041D" w:rsidRPr="005A4AA0">
        <w:t xml:space="preserve"> </w:t>
      </w:r>
      <w:r w:rsidRPr="005A4AA0">
        <w:t>системе</w:t>
      </w:r>
      <w:r w:rsidR="00DC041D" w:rsidRPr="005A4AA0">
        <w:t xml:space="preserve"> </w:t>
      </w:r>
      <w:r w:rsidRPr="005A4AA0">
        <w:t>обязательного</w:t>
      </w:r>
      <w:r w:rsidR="00DC041D" w:rsidRPr="005A4AA0">
        <w:t xml:space="preserve"> </w:t>
      </w:r>
      <w:r w:rsidRPr="005A4AA0">
        <w:t>пенсионного</w:t>
      </w:r>
      <w:r w:rsidR="00DC041D" w:rsidRPr="005A4AA0">
        <w:t xml:space="preserve"> </w:t>
      </w:r>
      <w:r w:rsidRPr="005A4AA0">
        <w:t>страхования.</w:t>
      </w:r>
      <w:r w:rsidR="00DC041D" w:rsidRPr="005A4AA0">
        <w:t xml:space="preserve"> </w:t>
      </w:r>
      <w:r w:rsidRPr="005A4AA0">
        <w:t>Ольга</w:t>
      </w:r>
      <w:r w:rsidR="00DC041D" w:rsidRPr="005A4AA0">
        <w:t xml:space="preserve"> </w:t>
      </w:r>
      <w:proofErr w:type="spellStart"/>
      <w:r w:rsidRPr="005A4AA0">
        <w:t>Шишлянникова</w:t>
      </w:r>
      <w:proofErr w:type="spellEnd"/>
      <w:r w:rsidR="00DC041D" w:rsidRPr="005A4AA0">
        <w:t xml:space="preserve"> </w:t>
      </w:r>
      <w:r w:rsidRPr="005A4AA0">
        <w:t>отметила,</w:t>
      </w:r>
      <w:r w:rsidR="00DC041D" w:rsidRPr="005A4AA0">
        <w:t xml:space="preserve"> </w:t>
      </w:r>
      <w:r w:rsidRPr="005A4AA0">
        <w:t>что</w:t>
      </w:r>
      <w:r w:rsidR="00DC041D" w:rsidRPr="005A4AA0">
        <w:t xml:space="preserve"> </w:t>
      </w:r>
      <w:r w:rsidRPr="005A4AA0">
        <w:t>заключено</w:t>
      </w:r>
      <w:r w:rsidR="00DC041D" w:rsidRPr="005A4AA0">
        <w:t xml:space="preserve"> </w:t>
      </w:r>
      <w:r w:rsidRPr="005A4AA0">
        <w:t>более</w:t>
      </w:r>
      <w:r w:rsidR="00DC041D" w:rsidRPr="005A4AA0">
        <w:t xml:space="preserve"> </w:t>
      </w:r>
      <w:r w:rsidRPr="005A4AA0">
        <w:t>342</w:t>
      </w:r>
      <w:r w:rsidR="00DC041D" w:rsidRPr="005A4AA0">
        <w:t xml:space="preserve"> </w:t>
      </w:r>
      <w:r w:rsidRPr="005A4AA0">
        <w:t>тыс.</w:t>
      </w:r>
      <w:r w:rsidR="00DC041D" w:rsidRPr="005A4AA0">
        <w:t xml:space="preserve"> </w:t>
      </w:r>
      <w:r w:rsidRPr="005A4AA0">
        <w:t>договоров,</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42</w:t>
      </w:r>
      <w:r w:rsidR="00DC041D" w:rsidRPr="005A4AA0">
        <w:t xml:space="preserve"> </w:t>
      </w:r>
      <w:r w:rsidRPr="005A4AA0">
        <w:t>тыс.</w:t>
      </w:r>
      <w:r w:rsidR="00DC041D" w:rsidRPr="005A4AA0">
        <w:t xml:space="preserve"> </w:t>
      </w:r>
      <w:r w:rsidRPr="005A4AA0">
        <w:t>человек</w:t>
      </w:r>
      <w:r w:rsidR="00DC041D" w:rsidRPr="005A4AA0">
        <w:t xml:space="preserve"> </w:t>
      </w:r>
      <w:r w:rsidRPr="005A4AA0">
        <w:t>решили</w:t>
      </w:r>
      <w:r w:rsidR="00DC041D" w:rsidRPr="005A4AA0">
        <w:t xml:space="preserve"> </w:t>
      </w:r>
      <w:r w:rsidRPr="005A4AA0">
        <w:t>перевести</w:t>
      </w:r>
      <w:r w:rsidR="00DC041D" w:rsidRPr="005A4AA0">
        <w:t xml:space="preserve"> </w:t>
      </w:r>
      <w:r w:rsidRPr="005A4AA0">
        <w:t>в</w:t>
      </w:r>
      <w:r w:rsidR="00DC041D" w:rsidRPr="005A4AA0">
        <w:t xml:space="preserve"> </w:t>
      </w:r>
      <w:r w:rsidRPr="005A4AA0">
        <w:t>ПДС</w:t>
      </w:r>
      <w:r w:rsidR="00DC041D" w:rsidRPr="005A4AA0">
        <w:t xml:space="preserve"> </w:t>
      </w:r>
      <w:r w:rsidRPr="005A4AA0">
        <w:t>свои</w:t>
      </w:r>
      <w:r w:rsidR="00DC041D" w:rsidRPr="005A4AA0">
        <w:t xml:space="preserve"> </w:t>
      </w:r>
      <w:r w:rsidRPr="005A4AA0">
        <w:t>пенсионные</w:t>
      </w:r>
      <w:r w:rsidR="00DC041D" w:rsidRPr="005A4AA0">
        <w:t xml:space="preserve"> </w:t>
      </w:r>
      <w:r w:rsidRPr="005A4AA0">
        <w:t>накопления.</w:t>
      </w:r>
    </w:p>
    <w:p w14:paraId="4F73C7F6" w14:textId="77777777" w:rsidR="00430BD5" w:rsidRPr="005A4AA0" w:rsidRDefault="00430BD5" w:rsidP="00430BD5">
      <w:r w:rsidRPr="005A4AA0">
        <w:t>Программа</w:t>
      </w:r>
      <w:r w:rsidR="00DC041D" w:rsidRPr="005A4AA0">
        <w:t xml:space="preserve"> </w:t>
      </w:r>
      <w:r w:rsidRPr="005A4AA0">
        <w:t>не</w:t>
      </w:r>
      <w:r w:rsidR="00DC041D" w:rsidRPr="005A4AA0">
        <w:t xml:space="preserve"> </w:t>
      </w:r>
      <w:r w:rsidRPr="005A4AA0">
        <w:t>предусматривает</w:t>
      </w:r>
      <w:r w:rsidR="00DC041D" w:rsidRPr="005A4AA0">
        <w:t xml:space="preserve"> </w:t>
      </w:r>
      <w:r w:rsidRPr="005A4AA0">
        <w:t>каких-либо</w:t>
      </w:r>
      <w:r w:rsidR="00DC041D" w:rsidRPr="005A4AA0">
        <w:t xml:space="preserve"> </w:t>
      </w:r>
      <w:r w:rsidRPr="005A4AA0">
        <w:t>требований</w:t>
      </w:r>
      <w:r w:rsidR="00DC041D" w:rsidRPr="005A4AA0">
        <w:t xml:space="preserve"> </w:t>
      </w:r>
      <w:r w:rsidRPr="005A4AA0">
        <w:t>к</w:t>
      </w:r>
      <w:r w:rsidR="00DC041D" w:rsidRPr="005A4AA0">
        <w:t xml:space="preserve"> </w:t>
      </w:r>
      <w:r w:rsidRPr="005A4AA0">
        <w:t>размеру</w:t>
      </w:r>
      <w:r w:rsidR="00DC041D" w:rsidRPr="005A4AA0">
        <w:t xml:space="preserve"> </w:t>
      </w:r>
      <w:r w:rsidRPr="005A4AA0">
        <w:t>и</w:t>
      </w:r>
      <w:r w:rsidR="00DC041D" w:rsidRPr="005A4AA0">
        <w:t xml:space="preserve"> </w:t>
      </w:r>
      <w:r w:rsidRPr="005A4AA0">
        <w:t>периодичности</w:t>
      </w:r>
      <w:r w:rsidR="00DC041D" w:rsidRPr="005A4AA0">
        <w:t xml:space="preserve"> </w:t>
      </w:r>
      <w:r w:rsidRPr="005A4AA0">
        <w:t>уплачиваемых</w:t>
      </w:r>
      <w:r w:rsidR="00DC041D" w:rsidRPr="005A4AA0">
        <w:t xml:space="preserve"> </w:t>
      </w:r>
      <w:r w:rsidRPr="005A4AA0">
        <w:t>взносов.</w:t>
      </w:r>
      <w:r w:rsidR="00DC041D" w:rsidRPr="005A4AA0">
        <w:t xml:space="preserve"> </w:t>
      </w:r>
      <w:r w:rsidRPr="005A4AA0">
        <w:t>Размер</w:t>
      </w:r>
      <w:r w:rsidR="00DC041D" w:rsidRPr="005A4AA0">
        <w:t xml:space="preserve"> </w:t>
      </w:r>
      <w:r w:rsidRPr="005A4AA0">
        <w:t>первого</w:t>
      </w:r>
      <w:r w:rsidR="00DC041D" w:rsidRPr="005A4AA0">
        <w:t xml:space="preserve"> </w:t>
      </w:r>
      <w:r w:rsidRPr="005A4AA0">
        <w:t>и</w:t>
      </w:r>
      <w:r w:rsidR="00DC041D" w:rsidRPr="005A4AA0">
        <w:t xml:space="preserve"> </w:t>
      </w:r>
      <w:r w:rsidRPr="005A4AA0">
        <w:t>последующих</w:t>
      </w:r>
      <w:r w:rsidR="00DC041D" w:rsidRPr="005A4AA0">
        <w:t xml:space="preserve"> </w:t>
      </w:r>
      <w:r w:rsidRPr="005A4AA0">
        <w:t>взносов</w:t>
      </w:r>
      <w:r w:rsidR="00DC041D" w:rsidRPr="005A4AA0">
        <w:t xml:space="preserve"> </w:t>
      </w:r>
      <w:r w:rsidRPr="005A4AA0">
        <w:t>определяется</w:t>
      </w:r>
      <w:r w:rsidR="00DC041D" w:rsidRPr="005A4AA0">
        <w:t xml:space="preserve"> </w:t>
      </w:r>
      <w:r w:rsidRPr="005A4AA0">
        <w:t>гражданином</w:t>
      </w:r>
      <w:r w:rsidR="00DC041D" w:rsidRPr="005A4AA0">
        <w:t xml:space="preserve"> </w:t>
      </w:r>
      <w:r w:rsidRPr="005A4AA0">
        <w:t>самостоятельно.</w:t>
      </w:r>
      <w:r w:rsidR="00DC041D" w:rsidRPr="005A4AA0">
        <w:t xml:space="preserve"> </w:t>
      </w:r>
      <w:r w:rsidRPr="005A4AA0">
        <w:t>Кроме</w:t>
      </w:r>
      <w:r w:rsidR="00DC041D" w:rsidRPr="005A4AA0">
        <w:t xml:space="preserve"> </w:t>
      </w:r>
      <w:r w:rsidRPr="005A4AA0">
        <w:t>того,</w:t>
      </w:r>
      <w:r w:rsidR="00DC041D" w:rsidRPr="005A4AA0">
        <w:t xml:space="preserve"> </w:t>
      </w:r>
      <w:r w:rsidRPr="005A4AA0">
        <w:t>производить</w:t>
      </w:r>
      <w:r w:rsidR="00DC041D" w:rsidRPr="005A4AA0">
        <w:t xml:space="preserve"> </w:t>
      </w:r>
      <w:r w:rsidRPr="005A4AA0">
        <w:t>взносы</w:t>
      </w:r>
      <w:r w:rsidR="00DC041D" w:rsidRPr="005A4AA0">
        <w:t xml:space="preserve"> </w:t>
      </w:r>
      <w:r w:rsidRPr="005A4AA0">
        <w:t>в</w:t>
      </w:r>
      <w:r w:rsidR="00DC041D" w:rsidRPr="005A4AA0">
        <w:t xml:space="preserve"> </w:t>
      </w:r>
      <w:r w:rsidRPr="005A4AA0">
        <w:t>рамках</w:t>
      </w:r>
      <w:r w:rsidR="00DC041D" w:rsidRPr="005A4AA0">
        <w:t xml:space="preserve"> </w:t>
      </w:r>
      <w:r w:rsidRPr="005A4AA0">
        <w:t>программы</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сможет</w:t>
      </w:r>
      <w:r w:rsidR="00DC041D" w:rsidRPr="005A4AA0">
        <w:t xml:space="preserve"> </w:t>
      </w:r>
      <w:r w:rsidRPr="005A4AA0">
        <w:t>и</w:t>
      </w:r>
      <w:r w:rsidR="00DC041D" w:rsidRPr="005A4AA0">
        <w:t xml:space="preserve"> </w:t>
      </w:r>
      <w:r w:rsidRPr="005A4AA0">
        <w:t>работодатель.</w:t>
      </w:r>
      <w:r w:rsidR="00DC041D" w:rsidRPr="005A4AA0">
        <w:t xml:space="preserve"> </w:t>
      </w:r>
      <w:r w:rsidRPr="005A4AA0">
        <w:t>Внесенные</w:t>
      </w:r>
      <w:r w:rsidR="00DC041D" w:rsidRPr="005A4AA0">
        <w:t xml:space="preserve"> </w:t>
      </w:r>
      <w:r w:rsidRPr="005A4AA0">
        <w:t>на</w:t>
      </w:r>
      <w:r w:rsidR="00DC041D" w:rsidRPr="005A4AA0">
        <w:t xml:space="preserve"> </w:t>
      </w:r>
      <w:r w:rsidRPr="005A4AA0">
        <w:t>счет</w:t>
      </w:r>
      <w:r w:rsidR="00DC041D" w:rsidRPr="005A4AA0">
        <w:t xml:space="preserve"> </w:t>
      </w:r>
      <w:r w:rsidRPr="005A4AA0">
        <w:t>средства</w:t>
      </w:r>
      <w:r w:rsidR="00DC041D" w:rsidRPr="005A4AA0">
        <w:t xml:space="preserve"> </w:t>
      </w:r>
      <w:r w:rsidRPr="005A4AA0">
        <w:t>будут</w:t>
      </w:r>
      <w:r w:rsidR="00DC041D" w:rsidRPr="005A4AA0">
        <w:t xml:space="preserve"> </w:t>
      </w:r>
      <w:r w:rsidRPr="005A4AA0">
        <w:t>застрахованы</w:t>
      </w:r>
      <w:r w:rsidR="00DC041D" w:rsidRPr="005A4AA0">
        <w:t xml:space="preserve"> </w:t>
      </w:r>
      <w:r w:rsidRPr="005A4AA0">
        <w:t>на</w:t>
      </w:r>
      <w:r w:rsidR="00DC041D" w:rsidRPr="005A4AA0">
        <w:t xml:space="preserve"> </w:t>
      </w:r>
      <w:r w:rsidRPr="005A4AA0">
        <w:t>2,8</w:t>
      </w:r>
      <w:r w:rsidR="00DC041D" w:rsidRPr="005A4AA0">
        <w:t xml:space="preserve"> </w:t>
      </w:r>
      <w:r w:rsidRPr="005A4AA0">
        <w:t>млн</w:t>
      </w:r>
      <w:r w:rsidR="00DC041D" w:rsidRPr="005A4AA0">
        <w:t xml:space="preserve"> </w:t>
      </w:r>
      <w:r w:rsidRPr="005A4AA0">
        <w:t>рублей,</w:t>
      </w:r>
      <w:r w:rsidR="00DC041D" w:rsidRPr="005A4AA0">
        <w:t xml:space="preserve"> </w:t>
      </w:r>
      <w:r w:rsidRPr="005A4AA0">
        <w:t>что</w:t>
      </w:r>
      <w:r w:rsidR="00DC041D" w:rsidRPr="005A4AA0">
        <w:t xml:space="preserve"> </w:t>
      </w:r>
      <w:r w:rsidRPr="005A4AA0">
        <w:t>в</w:t>
      </w:r>
      <w:r w:rsidR="00DC041D" w:rsidRPr="005A4AA0">
        <w:t xml:space="preserve"> </w:t>
      </w:r>
      <w:r w:rsidRPr="005A4AA0">
        <w:t>два</w:t>
      </w:r>
      <w:r w:rsidR="00DC041D" w:rsidRPr="005A4AA0">
        <w:t xml:space="preserve"> </w:t>
      </w:r>
      <w:r w:rsidRPr="005A4AA0">
        <w:t>раза</w:t>
      </w:r>
      <w:r w:rsidR="00DC041D" w:rsidRPr="005A4AA0">
        <w:t xml:space="preserve"> </w:t>
      </w:r>
      <w:r w:rsidRPr="005A4AA0">
        <w:t>больше,</w:t>
      </w:r>
      <w:r w:rsidR="00DC041D" w:rsidRPr="005A4AA0">
        <w:t xml:space="preserve"> </w:t>
      </w:r>
      <w:r w:rsidRPr="005A4AA0">
        <w:t>чем</w:t>
      </w:r>
      <w:r w:rsidR="00DC041D" w:rsidRPr="005A4AA0">
        <w:t xml:space="preserve"> </w:t>
      </w:r>
      <w:r w:rsidRPr="005A4AA0">
        <w:t>по</w:t>
      </w:r>
      <w:r w:rsidR="00DC041D" w:rsidRPr="005A4AA0">
        <w:t xml:space="preserve"> </w:t>
      </w:r>
      <w:r w:rsidRPr="005A4AA0">
        <w:t>банковским</w:t>
      </w:r>
      <w:r w:rsidR="00DC041D" w:rsidRPr="005A4AA0">
        <w:t xml:space="preserve"> </w:t>
      </w:r>
      <w:r w:rsidRPr="005A4AA0">
        <w:t>вкладам.</w:t>
      </w:r>
    </w:p>
    <w:p w14:paraId="27CAFEB0" w14:textId="77777777" w:rsidR="00430BD5" w:rsidRPr="005A4AA0" w:rsidRDefault="00430BD5" w:rsidP="00430BD5">
      <w:r w:rsidRPr="005A4AA0">
        <w:t>Новый</w:t>
      </w:r>
      <w:r w:rsidR="00DC041D" w:rsidRPr="005A4AA0">
        <w:t xml:space="preserve"> </w:t>
      </w:r>
      <w:r w:rsidRPr="005A4AA0">
        <w:t>механизм</w:t>
      </w:r>
      <w:r w:rsidR="00DC041D" w:rsidRPr="005A4AA0">
        <w:t xml:space="preserve"> </w:t>
      </w:r>
      <w:r w:rsidRPr="005A4AA0">
        <w:t>предусматривает</w:t>
      </w:r>
      <w:r w:rsidR="00DC041D" w:rsidRPr="005A4AA0">
        <w:t xml:space="preserve"> </w:t>
      </w:r>
      <w:r w:rsidRPr="005A4AA0">
        <w:t>различные</w:t>
      </w:r>
      <w:r w:rsidR="00DC041D" w:rsidRPr="005A4AA0">
        <w:t xml:space="preserve"> </w:t>
      </w:r>
      <w:r w:rsidRPr="005A4AA0">
        <w:t>стимулирующие</w:t>
      </w:r>
      <w:r w:rsidR="00DC041D" w:rsidRPr="005A4AA0">
        <w:t xml:space="preserve"> </w:t>
      </w:r>
      <w:r w:rsidRPr="005A4AA0">
        <w:t>меры</w:t>
      </w:r>
      <w:r w:rsidR="00DC041D" w:rsidRPr="005A4AA0">
        <w:t xml:space="preserve"> </w:t>
      </w:r>
      <w:r w:rsidRPr="005A4AA0">
        <w:t>для</w:t>
      </w:r>
      <w:r w:rsidR="00DC041D" w:rsidRPr="005A4AA0">
        <w:t xml:space="preserve"> </w:t>
      </w:r>
      <w:r w:rsidRPr="005A4AA0">
        <w:t>участников</w:t>
      </w:r>
      <w:r w:rsidR="00DC041D" w:rsidRPr="005A4AA0">
        <w:t xml:space="preserve"> </w:t>
      </w:r>
      <w:r w:rsidRPr="005A4AA0">
        <w:t>программы,</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дополнительное</w:t>
      </w:r>
      <w:r w:rsidR="00DC041D" w:rsidRPr="005A4AA0">
        <w:t xml:space="preserve"> </w:t>
      </w:r>
      <w:r w:rsidRPr="005A4AA0">
        <w:t>софинансирование</w:t>
      </w:r>
      <w:r w:rsidR="00DC041D" w:rsidRPr="005A4AA0">
        <w:t xml:space="preserve"> </w:t>
      </w:r>
      <w:r w:rsidRPr="005A4AA0">
        <w:t>со</w:t>
      </w:r>
      <w:r w:rsidR="00DC041D" w:rsidRPr="005A4AA0">
        <w:t xml:space="preserve"> </w:t>
      </w:r>
      <w:r w:rsidRPr="005A4AA0">
        <w:t>стороны</w:t>
      </w:r>
      <w:r w:rsidR="00DC041D" w:rsidRPr="005A4AA0">
        <w:t xml:space="preserve"> </w:t>
      </w:r>
      <w:r w:rsidRPr="005A4AA0">
        <w:t>государства</w:t>
      </w:r>
      <w:r w:rsidR="00DC041D" w:rsidRPr="005A4AA0">
        <w:t xml:space="preserve"> </w:t>
      </w:r>
      <w:r w:rsidRPr="005A4AA0">
        <w:t>до</w:t>
      </w:r>
      <w:r w:rsidR="00DC041D" w:rsidRPr="005A4AA0">
        <w:t xml:space="preserve"> </w:t>
      </w:r>
      <w:r w:rsidRPr="005A4AA0">
        <w:t>36</w:t>
      </w:r>
      <w:r w:rsidR="00DC041D" w:rsidRPr="005A4AA0">
        <w:t xml:space="preserve"> </w:t>
      </w:r>
      <w:r w:rsidRPr="005A4AA0">
        <w:t>тыс.</w:t>
      </w:r>
      <w:r w:rsidR="00DC041D" w:rsidRPr="005A4AA0">
        <w:t xml:space="preserve"> </w:t>
      </w:r>
      <w:r w:rsidRPr="005A4AA0">
        <w:t>рублей</w:t>
      </w:r>
      <w:r w:rsidR="00DC041D" w:rsidRPr="005A4AA0">
        <w:t xml:space="preserve"> </w:t>
      </w:r>
      <w:r w:rsidRPr="005A4AA0">
        <w:t>в</w:t>
      </w:r>
      <w:r w:rsidR="00DC041D" w:rsidRPr="005A4AA0">
        <w:t xml:space="preserve"> </w:t>
      </w:r>
      <w:r w:rsidRPr="005A4AA0">
        <w:t>год.</w:t>
      </w:r>
      <w:r w:rsidR="00DC041D" w:rsidRPr="005A4AA0">
        <w:t xml:space="preserve"> </w:t>
      </w:r>
      <w:r w:rsidRPr="005A4AA0">
        <w:t>А</w:t>
      </w:r>
      <w:r w:rsidR="00DC041D" w:rsidRPr="005A4AA0">
        <w:t xml:space="preserve"> </w:t>
      </w:r>
      <w:r w:rsidRPr="005A4AA0">
        <w:t>ещ</w:t>
      </w:r>
      <w:r w:rsidR="00DC041D" w:rsidRPr="005A4AA0">
        <w:t>е</w:t>
      </w:r>
      <w:r w:rsidRPr="005A4AA0">
        <w:t>,</w:t>
      </w:r>
      <w:r w:rsidR="00DC041D" w:rsidRPr="005A4AA0">
        <w:t xml:space="preserve"> </w:t>
      </w:r>
      <w:r w:rsidRPr="005A4AA0">
        <w:t>участники</w:t>
      </w:r>
      <w:r w:rsidR="00DC041D" w:rsidRPr="005A4AA0">
        <w:t xml:space="preserve"> </w:t>
      </w:r>
      <w:r w:rsidRPr="005A4AA0">
        <w:t>системы</w:t>
      </w:r>
      <w:r w:rsidR="00DC041D" w:rsidRPr="005A4AA0">
        <w:t xml:space="preserve"> </w:t>
      </w:r>
      <w:r w:rsidRPr="005A4AA0">
        <w:t>смогут</w:t>
      </w:r>
      <w:r w:rsidR="00DC041D" w:rsidRPr="005A4AA0">
        <w:t xml:space="preserve"> </w:t>
      </w:r>
      <w:r w:rsidRPr="005A4AA0">
        <w:t>оформить</w:t>
      </w:r>
      <w:r w:rsidR="00DC041D" w:rsidRPr="005A4AA0">
        <w:t xml:space="preserve"> </w:t>
      </w:r>
      <w:r w:rsidRPr="005A4AA0">
        <w:t>ежегодный</w:t>
      </w:r>
      <w:r w:rsidR="00DC041D" w:rsidRPr="005A4AA0">
        <w:t xml:space="preserve"> </w:t>
      </w:r>
      <w:r w:rsidRPr="005A4AA0">
        <w:t>налоговый</w:t>
      </w:r>
      <w:r w:rsidR="00DC041D" w:rsidRPr="005A4AA0">
        <w:t xml:space="preserve"> </w:t>
      </w:r>
      <w:r w:rsidRPr="005A4AA0">
        <w:t>вычет</w:t>
      </w:r>
      <w:r w:rsidR="00DC041D" w:rsidRPr="005A4AA0">
        <w:t xml:space="preserve"> </w:t>
      </w:r>
      <w:r w:rsidRPr="005A4AA0">
        <w:t>при</w:t>
      </w:r>
      <w:r w:rsidR="00DC041D" w:rsidRPr="005A4AA0">
        <w:t xml:space="preserve"> </w:t>
      </w:r>
      <w:r w:rsidRPr="005A4AA0">
        <w:t>уплате</w:t>
      </w:r>
      <w:r w:rsidR="00DC041D" w:rsidRPr="005A4AA0">
        <w:t xml:space="preserve"> </w:t>
      </w:r>
      <w:r w:rsidRPr="005A4AA0">
        <w:t>взносов</w:t>
      </w:r>
      <w:r w:rsidR="00DC041D" w:rsidRPr="005A4AA0">
        <w:t xml:space="preserve"> </w:t>
      </w:r>
      <w:r w:rsidRPr="005A4AA0">
        <w:t>до</w:t>
      </w:r>
      <w:r w:rsidR="00DC041D" w:rsidRPr="005A4AA0">
        <w:t xml:space="preserve"> </w:t>
      </w:r>
      <w:r w:rsidRPr="005A4AA0">
        <w:t>400</w:t>
      </w:r>
      <w:r w:rsidR="00DC041D" w:rsidRPr="005A4AA0">
        <w:t xml:space="preserve"> </w:t>
      </w:r>
      <w:r w:rsidRPr="005A4AA0">
        <w:t>тыс.</w:t>
      </w:r>
      <w:r w:rsidR="00DC041D" w:rsidRPr="005A4AA0">
        <w:t xml:space="preserve"> </w:t>
      </w:r>
      <w:r w:rsidRPr="005A4AA0">
        <w:t>рублей</w:t>
      </w:r>
      <w:r w:rsidR="00DC041D" w:rsidRPr="005A4AA0">
        <w:t xml:space="preserve"> </w:t>
      </w:r>
      <w:r w:rsidRPr="005A4AA0">
        <w:t>в</w:t>
      </w:r>
      <w:r w:rsidR="00DC041D" w:rsidRPr="005A4AA0">
        <w:t xml:space="preserve"> </w:t>
      </w:r>
      <w:r w:rsidRPr="005A4AA0">
        <w:t>год</w:t>
      </w:r>
      <w:r w:rsidR="00DC041D" w:rsidRPr="005A4AA0">
        <w:t xml:space="preserve"> - </w:t>
      </w:r>
      <w:r w:rsidRPr="005A4AA0">
        <w:t>от</w:t>
      </w:r>
      <w:r w:rsidR="00DC041D" w:rsidRPr="005A4AA0">
        <w:t xml:space="preserve"> </w:t>
      </w:r>
      <w:r w:rsidRPr="005A4AA0">
        <w:t>52 тыс.</w:t>
      </w:r>
      <w:r w:rsidR="00DC041D" w:rsidRPr="005A4AA0">
        <w:t xml:space="preserve"> </w:t>
      </w:r>
      <w:r w:rsidRPr="005A4AA0">
        <w:t>до</w:t>
      </w:r>
      <w:r w:rsidR="00DC041D" w:rsidRPr="005A4AA0">
        <w:t xml:space="preserve"> </w:t>
      </w:r>
      <w:r w:rsidRPr="005A4AA0">
        <w:t>60 тыс.</w:t>
      </w:r>
      <w:r w:rsidR="00DC041D" w:rsidRPr="005A4AA0">
        <w:t xml:space="preserve"> </w:t>
      </w:r>
      <w:r w:rsidRPr="005A4AA0">
        <w:t>рублей</w:t>
      </w:r>
      <w:r w:rsidR="00DC041D" w:rsidRPr="005A4AA0">
        <w:t xml:space="preserve"> </w:t>
      </w:r>
      <w:r w:rsidRPr="005A4AA0">
        <w:t>ежегодно</w:t>
      </w:r>
      <w:r w:rsidR="00DC041D" w:rsidRPr="005A4AA0">
        <w:t xml:space="preserve"> </w:t>
      </w:r>
      <w:r w:rsidRPr="005A4AA0">
        <w:t>в</w:t>
      </w:r>
      <w:r w:rsidR="00DC041D" w:rsidRPr="005A4AA0">
        <w:t xml:space="preserve"> </w:t>
      </w:r>
      <w:r w:rsidRPr="005A4AA0">
        <w:t>зависимости</w:t>
      </w:r>
      <w:r w:rsidR="00DC041D" w:rsidRPr="005A4AA0">
        <w:t xml:space="preserve"> </w:t>
      </w:r>
      <w:r w:rsidRPr="005A4AA0">
        <w:t>от</w:t>
      </w:r>
      <w:r w:rsidR="00DC041D" w:rsidRPr="005A4AA0">
        <w:t xml:space="preserve"> </w:t>
      </w:r>
      <w:r w:rsidRPr="005A4AA0">
        <w:t>размера</w:t>
      </w:r>
      <w:r w:rsidR="00DC041D" w:rsidRPr="005A4AA0">
        <w:t xml:space="preserve"> </w:t>
      </w:r>
      <w:r w:rsidRPr="005A4AA0">
        <w:t>доходов</w:t>
      </w:r>
      <w:r w:rsidR="00DC041D" w:rsidRPr="005A4AA0">
        <w:t xml:space="preserve"> </w:t>
      </w:r>
      <w:r w:rsidRPr="005A4AA0">
        <w:t>участника</w:t>
      </w:r>
      <w:r w:rsidR="00DC041D" w:rsidRPr="005A4AA0">
        <w:t xml:space="preserve"> </w:t>
      </w:r>
      <w:r w:rsidRPr="005A4AA0">
        <w:t>программы.</w:t>
      </w:r>
    </w:p>
    <w:p w14:paraId="31996301" w14:textId="77777777" w:rsidR="00430BD5" w:rsidRPr="005A4AA0" w:rsidRDefault="00430BD5" w:rsidP="00430BD5">
      <w:r w:rsidRPr="005A4AA0">
        <w:t>Как</w:t>
      </w:r>
      <w:r w:rsidR="00DC041D" w:rsidRPr="005A4AA0">
        <w:t xml:space="preserve"> </w:t>
      </w:r>
      <w:r w:rsidRPr="005A4AA0">
        <w:t>рассказал</w:t>
      </w:r>
      <w:r w:rsidR="00DC041D" w:rsidRPr="005A4AA0">
        <w:t xml:space="preserve"> </w:t>
      </w:r>
      <w:r w:rsidRPr="005A4AA0">
        <w:t>президент</w:t>
      </w:r>
      <w:r w:rsidR="00DC041D" w:rsidRPr="005A4AA0">
        <w:t xml:space="preserve"> </w:t>
      </w:r>
      <w:r w:rsidRPr="005A4AA0">
        <w:rPr>
          <w:b/>
        </w:rPr>
        <w:t>Национальной</w:t>
      </w:r>
      <w:r w:rsidR="00DC041D" w:rsidRPr="005A4AA0">
        <w:rPr>
          <w:b/>
        </w:rPr>
        <w:t xml:space="preserve"> </w:t>
      </w:r>
      <w:r w:rsidRPr="005A4AA0">
        <w:rPr>
          <w:b/>
        </w:rPr>
        <w:t>ассоциации</w:t>
      </w:r>
      <w:r w:rsidR="00DC041D" w:rsidRPr="005A4AA0">
        <w:rPr>
          <w:b/>
        </w:rPr>
        <w:t xml:space="preserve"> </w:t>
      </w:r>
      <w:r w:rsidRPr="005A4AA0">
        <w:rPr>
          <w:b/>
        </w:rPr>
        <w:t>негосударственных</w:t>
      </w:r>
      <w:r w:rsidR="00DC041D" w:rsidRPr="005A4AA0">
        <w:rPr>
          <w:b/>
        </w:rPr>
        <w:t xml:space="preserve"> </w:t>
      </w:r>
      <w:r w:rsidRPr="005A4AA0">
        <w:rPr>
          <w:b/>
        </w:rPr>
        <w:t>пенсионных</w:t>
      </w:r>
      <w:r w:rsidR="00DC041D" w:rsidRPr="005A4AA0">
        <w:rPr>
          <w:b/>
        </w:rPr>
        <w:t xml:space="preserve"> </w:t>
      </w:r>
      <w:r w:rsidRPr="005A4AA0">
        <w:rPr>
          <w:b/>
        </w:rPr>
        <w:t>фондов</w:t>
      </w:r>
      <w:r w:rsidR="00DC041D" w:rsidRPr="005A4AA0">
        <w:rPr>
          <w:b/>
        </w:rPr>
        <w:t xml:space="preserve"> </w:t>
      </w:r>
      <w:r w:rsidRPr="005A4AA0">
        <w:rPr>
          <w:b/>
        </w:rPr>
        <w:t>Сергей</w:t>
      </w:r>
      <w:r w:rsidR="00DC041D" w:rsidRPr="005A4AA0">
        <w:rPr>
          <w:b/>
        </w:rPr>
        <w:t xml:space="preserve"> </w:t>
      </w:r>
      <w:r w:rsidRPr="005A4AA0">
        <w:rPr>
          <w:b/>
        </w:rPr>
        <w:t>Беляков</w:t>
      </w:r>
      <w:r w:rsidRPr="005A4AA0">
        <w:t>,</w:t>
      </w:r>
      <w:r w:rsidR="00DC041D" w:rsidRPr="005A4AA0">
        <w:t xml:space="preserve"> </w:t>
      </w:r>
      <w:r w:rsidRPr="005A4AA0">
        <w:t>сформированные</w:t>
      </w:r>
      <w:r w:rsidR="00DC041D" w:rsidRPr="005A4AA0">
        <w:t xml:space="preserve"> </w:t>
      </w:r>
      <w:r w:rsidRPr="005A4AA0">
        <w:t>средства</w:t>
      </w:r>
      <w:r w:rsidR="00DC041D" w:rsidRPr="005A4AA0">
        <w:t xml:space="preserve"> </w:t>
      </w:r>
      <w:r w:rsidRPr="005A4AA0">
        <w:t>НПФ</w:t>
      </w:r>
      <w:r w:rsidR="00DC041D" w:rsidRPr="005A4AA0">
        <w:t xml:space="preserve"> </w:t>
      </w:r>
      <w:r w:rsidRPr="005A4AA0">
        <w:t>будут</w:t>
      </w:r>
      <w:r w:rsidR="00DC041D" w:rsidRPr="005A4AA0">
        <w:t xml:space="preserve"> </w:t>
      </w:r>
      <w:r w:rsidRPr="005A4AA0">
        <w:t>вкладывать</w:t>
      </w:r>
      <w:r w:rsidR="00DC041D" w:rsidRPr="005A4AA0">
        <w:t xml:space="preserve"> </w:t>
      </w:r>
      <w:r w:rsidRPr="005A4AA0">
        <w:t>в</w:t>
      </w:r>
      <w:r w:rsidR="00DC041D" w:rsidRPr="005A4AA0">
        <w:t xml:space="preserve"> </w:t>
      </w:r>
      <w:r w:rsidRPr="005A4AA0">
        <w:t>облигации</w:t>
      </w:r>
      <w:r w:rsidR="00DC041D" w:rsidRPr="005A4AA0">
        <w:t xml:space="preserve"> </w:t>
      </w:r>
      <w:r w:rsidRPr="005A4AA0">
        <w:t>федерального</w:t>
      </w:r>
      <w:r w:rsidR="00DC041D" w:rsidRPr="005A4AA0">
        <w:t xml:space="preserve"> </w:t>
      </w:r>
      <w:r w:rsidRPr="005A4AA0">
        <w:t>займа</w:t>
      </w:r>
      <w:r w:rsidR="00DC041D" w:rsidRPr="005A4AA0">
        <w:t xml:space="preserve"> </w:t>
      </w:r>
      <w:r w:rsidRPr="005A4AA0">
        <w:t>(ОФЗ),</w:t>
      </w:r>
      <w:r w:rsidR="00DC041D" w:rsidRPr="005A4AA0">
        <w:t xml:space="preserve"> </w:t>
      </w:r>
      <w:r w:rsidRPr="005A4AA0">
        <w:t>инфраструктурные</w:t>
      </w:r>
      <w:r w:rsidR="00DC041D" w:rsidRPr="005A4AA0">
        <w:t xml:space="preserve"> </w:t>
      </w:r>
      <w:r w:rsidRPr="005A4AA0">
        <w:t>и</w:t>
      </w:r>
      <w:r w:rsidR="00DC041D" w:rsidRPr="005A4AA0">
        <w:t xml:space="preserve"> </w:t>
      </w:r>
      <w:r w:rsidRPr="005A4AA0">
        <w:t>корпоративные</w:t>
      </w:r>
      <w:r w:rsidR="00DC041D" w:rsidRPr="005A4AA0">
        <w:t xml:space="preserve"> </w:t>
      </w:r>
      <w:r w:rsidRPr="005A4AA0">
        <w:t>облигации,</w:t>
      </w:r>
      <w:r w:rsidR="00DC041D" w:rsidRPr="005A4AA0">
        <w:t xml:space="preserve"> </w:t>
      </w:r>
      <w:r w:rsidRPr="005A4AA0">
        <w:t>иные</w:t>
      </w:r>
      <w:r w:rsidR="00DC041D" w:rsidRPr="005A4AA0">
        <w:t xml:space="preserve"> </w:t>
      </w:r>
      <w:r w:rsidRPr="005A4AA0">
        <w:t>надежные</w:t>
      </w:r>
      <w:r w:rsidR="00DC041D" w:rsidRPr="005A4AA0">
        <w:t xml:space="preserve"> </w:t>
      </w:r>
      <w:r w:rsidRPr="005A4AA0">
        <w:t>ценные</w:t>
      </w:r>
      <w:r w:rsidR="00DC041D" w:rsidRPr="005A4AA0">
        <w:t xml:space="preserve"> </w:t>
      </w:r>
      <w:r w:rsidRPr="005A4AA0">
        <w:t>бумаги.</w:t>
      </w:r>
      <w:r w:rsidR="00DC041D" w:rsidRPr="005A4AA0">
        <w:t xml:space="preserve"> </w:t>
      </w:r>
      <w:r w:rsidRPr="005A4AA0">
        <w:t>Деньги,</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будут</w:t>
      </w:r>
      <w:r w:rsidR="00DC041D" w:rsidRPr="005A4AA0">
        <w:t xml:space="preserve"> </w:t>
      </w:r>
      <w:r w:rsidRPr="005A4AA0">
        <w:t>работать</w:t>
      </w:r>
      <w:r w:rsidR="00DC041D" w:rsidRPr="005A4AA0">
        <w:t xml:space="preserve"> </w:t>
      </w:r>
      <w:r w:rsidRPr="005A4AA0">
        <w:t>на</w:t>
      </w:r>
      <w:r w:rsidR="00DC041D" w:rsidRPr="005A4AA0">
        <w:t xml:space="preserve"> </w:t>
      </w:r>
      <w:r w:rsidRPr="005A4AA0">
        <w:t>экономику</w:t>
      </w:r>
      <w:r w:rsidR="00DC041D" w:rsidRPr="005A4AA0">
        <w:t xml:space="preserve"> </w:t>
      </w:r>
      <w:r w:rsidRPr="005A4AA0">
        <w:t>и</w:t>
      </w:r>
      <w:r w:rsidR="00DC041D" w:rsidRPr="005A4AA0">
        <w:t xml:space="preserve"> </w:t>
      </w:r>
      <w:r w:rsidRPr="005A4AA0">
        <w:t>делать</w:t>
      </w:r>
      <w:r w:rsidR="00DC041D" w:rsidRPr="005A4AA0">
        <w:t xml:space="preserve"> </w:t>
      </w:r>
      <w:r w:rsidRPr="005A4AA0">
        <w:t>жизнь</w:t>
      </w:r>
      <w:r w:rsidR="00DC041D" w:rsidRPr="005A4AA0">
        <w:t xml:space="preserve"> </w:t>
      </w:r>
      <w:r w:rsidRPr="005A4AA0">
        <w:t>граждан</w:t>
      </w:r>
      <w:r w:rsidR="00DC041D" w:rsidRPr="005A4AA0">
        <w:t xml:space="preserve"> </w:t>
      </w:r>
      <w:r w:rsidRPr="005A4AA0">
        <w:t>комфортнее.</w:t>
      </w:r>
    </w:p>
    <w:p w14:paraId="6477F8A0" w14:textId="77777777" w:rsidR="00430BD5" w:rsidRPr="005A4AA0" w:rsidRDefault="00DC041D" w:rsidP="00430BD5">
      <w:r w:rsidRPr="005A4AA0">
        <w:t xml:space="preserve">- </w:t>
      </w:r>
      <w:r w:rsidR="00430BD5" w:rsidRPr="005A4AA0">
        <w:t>Совокупный</w:t>
      </w:r>
      <w:r w:rsidRPr="005A4AA0">
        <w:t xml:space="preserve"> </w:t>
      </w:r>
      <w:r w:rsidR="00430BD5" w:rsidRPr="005A4AA0">
        <w:t>объем</w:t>
      </w:r>
      <w:r w:rsidRPr="005A4AA0">
        <w:t xml:space="preserve"> </w:t>
      </w:r>
      <w:r w:rsidR="00430BD5" w:rsidRPr="005A4AA0">
        <w:t>инвестиций</w:t>
      </w:r>
      <w:r w:rsidRPr="005A4AA0">
        <w:t xml:space="preserve"> </w:t>
      </w:r>
      <w:r w:rsidR="00430BD5" w:rsidRPr="005A4AA0">
        <w:t>НПФ</w:t>
      </w:r>
      <w:r w:rsidRPr="005A4AA0">
        <w:t xml:space="preserve"> </w:t>
      </w:r>
      <w:r w:rsidR="00430BD5" w:rsidRPr="005A4AA0">
        <w:t>в</w:t>
      </w:r>
      <w:r w:rsidRPr="005A4AA0">
        <w:t xml:space="preserve"> </w:t>
      </w:r>
      <w:r w:rsidR="00430BD5" w:rsidRPr="005A4AA0">
        <w:t>инфраструктурные</w:t>
      </w:r>
      <w:r w:rsidRPr="005A4AA0">
        <w:t xml:space="preserve"> </w:t>
      </w:r>
      <w:r w:rsidR="00430BD5" w:rsidRPr="005A4AA0">
        <w:t>проекты</w:t>
      </w:r>
      <w:r w:rsidRPr="005A4AA0">
        <w:t xml:space="preserve"> </w:t>
      </w:r>
      <w:r w:rsidR="00430BD5" w:rsidRPr="005A4AA0">
        <w:t>уже</w:t>
      </w:r>
      <w:r w:rsidRPr="005A4AA0">
        <w:t xml:space="preserve"> </w:t>
      </w:r>
      <w:r w:rsidR="00430BD5" w:rsidRPr="005A4AA0">
        <w:t>превысил</w:t>
      </w:r>
      <w:r w:rsidRPr="005A4AA0">
        <w:t xml:space="preserve"> </w:t>
      </w:r>
      <w:r w:rsidR="00430BD5" w:rsidRPr="005A4AA0">
        <w:t>103,5</w:t>
      </w:r>
      <w:r w:rsidRPr="005A4AA0">
        <w:t xml:space="preserve"> </w:t>
      </w:r>
      <w:r w:rsidR="00430BD5" w:rsidRPr="005A4AA0">
        <w:t>млрд</w:t>
      </w:r>
      <w:r w:rsidRPr="005A4AA0">
        <w:t xml:space="preserve"> </w:t>
      </w:r>
      <w:r w:rsidR="00430BD5" w:rsidRPr="005A4AA0">
        <w:t>рублей,</w:t>
      </w:r>
      <w:r w:rsidRPr="005A4AA0">
        <w:t xml:space="preserve"> - </w:t>
      </w:r>
      <w:r w:rsidR="00430BD5" w:rsidRPr="005A4AA0">
        <w:t>пояснил</w:t>
      </w:r>
      <w:r w:rsidRPr="005A4AA0">
        <w:t xml:space="preserve"> </w:t>
      </w:r>
      <w:r w:rsidR="00430BD5" w:rsidRPr="005A4AA0">
        <w:rPr>
          <w:b/>
        </w:rPr>
        <w:t>Сергей</w:t>
      </w:r>
      <w:r w:rsidRPr="005A4AA0">
        <w:rPr>
          <w:b/>
        </w:rPr>
        <w:t xml:space="preserve"> </w:t>
      </w:r>
      <w:r w:rsidR="00430BD5" w:rsidRPr="005A4AA0">
        <w:rPr>
          <w:b/>
        </w:rPr>
        <w:t>Беляков</w:t>
      </w:r>
      <w:r w:rsidR="00430BD5" w:rsidRPr="005A4AA0">
        <w:t>.</w:t>
      </w:r>
    </w:p>
    <w:p w14:paraId="6989F51A" w14:textId="77777777" w:rsidR="00430BD5" w:rsidRPr="005A4AA0" w:rsidRDefault="00430BD5" w:rsidP="00430BD5">
      <w:r w:rsidRPr="005A4AA0">
        <w:lastRenderedPageBreak/>
        <w:t>Сформированные</w:t>
      </w:r>
      <w:r w:rsidR="00DC041D" w:rsidRPr="005A4AA0">
        <w:t xml:space="preserve"> </w:t>
      </w:r>
      <w:r w:rsidRPr="005A4AA0">
        <w:t>сбережения</w:t>
      </w:r>
      <w:r w:rsidR="00DC041D" w:rsidRPr="005A4AA0">
        <w:t xml:space="preserve"> </w:t>
      </w:r>
      <w:r w:rsidRPr="005A4AA0">
        <w:t>могут</w:t>
      </w:r>
      <w:r w:rsidR="00DC041D" w:rsidRPr="005A4AA0">
        <w:t xml:space="preserve"> </w:t>
      </w:r>
      <w:r w:rsidRPr="005A4AA0">
        <w:t>быть</w:t>
      </w:r>
      <w:r w:rsidR="00DC041D" w:rsidRPr="005A4AA0">
        <w:t xml:space="preserve"> </w:t>
      </w:r>
      <w:r w:rsidRPr="005A4AA0">
        <w:t>использованы</w:t>
      </w:r>
      <w:r w:rsidR="00DC041D" w:rsidRPr="005A4AA0">
        <w:t xml:space="preserve"> </w:t>
      </w:r>
      <w:r w:rsidRPr="005A4AA0">
        <w:t>как</w:t>
      </w:r>
      <w:r w:rsidR="00DC041D" w:rsidRPr="005A4AA0">
        <w:t xml:space="preserve"> </w:t>
      </w:r>
      <w:r w:rsidRPr="005A4AA0">
        <w:t>дополнительный</w:t>
      </w:r>
      <w:r w:rsidR="00DC041D" w:rsidRPr="005A4AA0">
        <w:t xml:space="preserve"> </w:t>
      </w:r>
      <w:r w:rsidRPr="005A4AA0">
        <w:t>доход</w:t>
      </w:r>
      <w:r w:rsidR="00DC041D" w:rsidRPr="005A4AA0">
        <w:t xml:space="preserve"> </w:t>
      </w:r>
      <w:r w:rsidRPr="005A4AA0">
        <w:t>после</w:t>
      </w:r>
      <w:r w:rsidR="00DC041D" w:rsidRPr="005A4AA0">
        <w:t xml:space="preserve"> </w:t>
      </w:r>
      <w:r w:rsidRPr="005A4AA0">
        <w:t>15</w:t>
      </w:r>
      <w:r w:rsidR="00DC041D" w:rsidRPr="005A4AA0">
        <w:t xml:space="preserve"> </w:t>
      </w:r>
      <w:r w:rsidRPr="005A4AA0">
        <w:t>лет</w:t>
      </w:r>
      <w:r w:rsidR="00DC041D" w:rsidRPr="005A4AA0">
        <w:t xml:space="preserve"> </w:t>
      </w:r>
      <w:r w:rsidRPr="005A4AA0">
        <w:t>участия</w:t>
      </w:r>
      <w:r w:rsidR="00DC041D" w:rsidRPr="005A4AA0">
        <w:t xml:space="preserve"> </w:t>
      </w:r>
      <w:r w:rsidRPr="005A4AA0">
        <w:t>в</w:t>
      </w:r>
      <w:r w:rsidR="00DC041D" w:rsidRPr="005A4AA0">
        <w:t xml:space="preserve"> </w:t>
      </w:r>
      <w:r w:rsidRPr="005A4AA0">
        <w:t>программе</w:t>
      </w:r>
      <w:r w:rsidR="00DC041D" w:rsidRPr="005A4AA0">
        <w:t xml:space="preserve"> </w:t>
      </w:r>
      <w:r w:rsidRPr="005A4AA0">
        <w:t>или</w:t>
      </w:r>
      <w:r w:rsidR="00DC041D" w:rsidRPr="005A4AA0">
        <w:t xml:space="preserve"> </w:t>
      </w:r>
      <w:r w:rsidRPr="005A4AA0">
        <w:t>при</w:t>
      </w:r>
      <w:r w:rsidR="00DC041D" w:rsidRPr="005A4AA0">
        <w:t xml:space="preserve"> </w:t>
      </w:r>
      <w:r w:rsidRPr="005A4AA0">
        <w:t>достижении</w:t>
      </w:r>
      <w:r w:rsidR="00DC041D" w:rsidRPr="005A4AA0">
        <w:t xml:space="preserve"> </w:t>
      </w:r>
      <w:r w:rsidRPr="005A4AA0">
        <w:t>возраста</w:t>
      </w:r>
      <w:r w:rsidR="00DC041D" w:rsidRPr="005A4AA0">
        <w:t xml:space="preserve"> </w:t>
      </w:r>
      <w:r w:rsidRPr="005A4AA0">
        <w:t>55</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женщин</w:t>
      </w:r>
      <w:r w:rsidR="00DC041D" w:rsidRPr="005A4AA0">
        <w:t xml:space="preserve"> </w:t>
      </w:r>
      <w:r w:rsidRPr="005A4AA0">
        <w:t>и</w:t>
      </w:r>
      <w:r w:rsidR="00DC041D" w:rsidRPr="005A4AA0">
        <w:t xml:space="preserve"> </w:t>
      </w:r>
      <w:r w:rsidRPr="005A4AA0">
        <w:t>60</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мужчин.</w:t>
      </w:r>
      <w:r w:rsidR="00DC041D" w:rsidRPr="005A4AA0">
        <w:t xml:space="preserve"> </w:t>
      </w:r>
      <w:r w:rsidRPr="005A4AA0">
        <w:t>Возможна</w:t>
      </w:r>
      <w:r w:rsidR="00DC041D" w:rsidRPr="005A4AA0">
        <w:t xml:space="preserve"> </w:t>
      </w:r>
      <w:r w:rsidRPr="005A4AA0">
        <w:t>и</w:t>
      </w:r>
      <w:r w:rsidR="00DC041D" w:rsidRPr="005A4AA0">
        <w:t xml:space="preserve"> </w:t>
      </w:r>
      <w:r w:rsidRPr="005A4AA0">
        <w:t>разовая</w:t>
      </w:r>
      <w:r w:rsidR="00DC041D" w:rsidRPr="005A4AA0">
        <w:t xml:space="preserve"> </w:t>
      </w:r>
      <w:r w:rsidRPr="005A4AA0">
        <w:t>выплата</w:t>
      </w:r>
      <w:r w:rsidR="00DC041D" w:rsidRPr="005A4AA0">
        <w:t xml:space="preserve"> </w:t>
      </w:r>
      <w:r w:rsidRPr="005A4AA0">
        <w:t>средств</w:t>
      </w:r>
      <w:r w:rsidR="00DC041D" w:rsidRPr="005A4AA0">
        <w:t xml:space="preserve"> </w:t>
      </w:r>
      <w:r w:rsidRPr="005A4AA0">
        <w:t>без</w:t>
      </w:r>
      <w:r w:rsidR="00DC041D" w:rsidRPr="005A4AA0">
        <w:t xml:space="preserve"> </w:t>
      </w:r>
      <w:r w:rsidRPr="005A4AA0">
        <w:t>потери</w:t>
      </w:r>
      <w:r w:rsidR="00DC041D" w:rsidRPr="005A4AA0">
        <w:t xml:space="preserve"> </w:t>
      </w:r>
      <w:r w:rsidRPr="005A4AA0">
        <w:t>дохода</w:t>
      </w:r>
      <w:r w:rsidR="00DC041D" w:rsidRPr="005A4AA0">
        <w:t xml:space="preserve"> </w:t>
      </w:r>
      <w:r w:rsidRPr="005A4AA0">
        <w:t>в</w:t>
      </w:r>
      <w:r w:rsidR="00DC041D" w:rsidRPr="005A4AA0">
        <w:t xml:space="preserve"> </w:t>
      </w:r>
      <w:r w:rsidRPr="005A4AA0">
        <w:t>случае</w:t>
      </w:r>
      <w:r w:rsidR="00DC041D" w:rsidRPr="005A4AA0">
        <w:t xml:space="preserve"> </w:t>
      </w:r>
      <w:r w:rsidRPr="005A4AA0">
        <w:t>наступления</w:t>
      </w:r>
      <w:r w:rsidR="00DC041D" w:rsidRPr="005A4AA0">
        <w:t xml:space="preserve"> </w:t>
      </w:r>
      <w:r w:rsidRPr="005A4AA0">
        <w:t>особых</w:t>
      </w:r>
      <w:r w:rsidR="00DC041D" w:rsidRPr="005A4AA0">
        <w:t xml:space="preserve"> </w:t>
      </w:r>
      <w:r w:rsidRPr="005A4AA0">
        <w:t>жизненных</w:t>
      </w:r>
      <w:r w:rsidR="00DC041D" w:rsidRPr="005A4AA0">
        <w:t xml:space="preserve"> </w:t>
      </w:r>
      <w:r w:rsidRPr="005A4AA0">
        <w:t>ситуаций</w:t>
      </w:r>
      <w:r w:rsidR="00DC041D" w:rsidRPr="005A4AA0">
        <w:t xml:space="preserve"> - </w:t>
      </w:r>
      <w:r w:rsidRPr="005A4AA0">
        <w:t>для</w:t>
      </w:r>
      <w:r w:rsidR="00DC041D" w:rsidRPr="005A4AA0">
        <w:t xml:space="preserve"> </w:t>
      </w:r>
      <w:r w:rsidRPr="005A4AA0">
        <w:t>дорогостоящего</w:t>
      </w:r>
      <w:r w:rsidR="00DC041D" w:rsidRPr="005A4AA0">
        <w:t xml:space="preserve"> </w:t>
      </w:r>
      <w:r w:rsidRPr="005A4AA0">
        <w:t>лечения</w:t>
      </w:r>
      <w:r w:rsidR="00DC041D" w:rsidRPr="005A4AA0">
        <w:t xml:space="preserve"> </w:t>
      </w:r>
      <w:r w:rsidRPr="005A4AA0">
        <w:t>или</w:t>
      </w:r>
      <w:r w:rsidR="00DC041D" w:rsidRPr="005A4AA0">
        <w:t xml:space="preserve"> </w:t>
      </w:r>
      <w:r w:rsidRPr="005A4AA0">
        <w:t>при</w:t>
      </w:r>
      <w:r w:rsidR="00DC041D" w:rsidRPr="005A4AA0">
        <w:t xml:space="preserve"> </w:t>
      </w:r>
      <w:r w:rsidRPr="005A4AA0">
        <w:t>потере</w:t>
      </w:r>
      <w:r w:rsidR="00DC041D" w:rsidRPr="005A4AA0">
        <w:t xml:space="preserve"> </w:t>
      </w:r>
      <w:r w:rsidRPr="005A4AA0">
        <w:t>кормильца.</w:t>
      </w:r>
    </w:p>
    <w:p w14:paraId="6C8CE49F" w14:textId="77777777" w:rsidR="00430BD5" w:rsidRPr="005A4AA0" w:rsidRDefault="00000000" w:rsidP="00430BD5">
      <w:hyperlink r:id="rId12" w:history="1">
        <w:r w:rsidR="00430BD5" w:rsidRPr="005A4AA0">
          <w:rPr>
            <w:rStyle w:val="a3"/>
          </w:rPr>
          <w:t>https://izvmor.ru/novosti/ekonomika/programma-dolgosrochnyh-sberezhenij-novyj-finansovyj-instrument-na-rynke</w:t>
        </w:r>
      </w:hyperlink>
      <w:r w:rsidR="00DC041D" w:rsidRPr="005A4AA0">
        <w:t xml:space="preserve"> </w:t>
      </w:r>
    </w:p>
    <w:p w14:paraId="742BA377" w14:textId="77777777" w:rsidR="006F5EF2" w:rsidRPr="005A4AA0" w:rsidRDefault="006F5EF2" w:rsidP="006F5EF2">
      <w:pPr>
        <w:pStyle w:val="2"/>
      </w:pPr>
      <w:bookmarkStart w:id="33" w:name="_Toc164927311"/>
      <w:r w:rsidRPr="005A4AA0">
        <w:t>Гатчинская правда, 24.04.2024, Ленинградцам - новые программы для грамотного финансирования</w:t>
      </w:r>
      <w:bookmarkEnd w:id="33"/>
    </w:p>
    <w:p w14:paraId="492B083D" w14:textId="77777777" w:rsidR="00430BD5" w:rsidRPr="005A4AA0" w:rsidRDefault="00430BD5" w:rsidP="009D6907">
      <w:pPr>
        <w:pStyle w:val="3"/>
      </w:pPr>
      <w:bookmarkStart w:id="34" w:name="_Toc164927312"/>
      <w:r w:rsidRPr="005A4AA0">
        <w:t>Программа</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(ПДС)</w:t>
      </w:r>
      <w:r w:rsidR="00DC041D" w:rsidRPr="005A4AA0">
        <w:t xml:space="preserve"> </w:t>
      </w:r>
      <w:r w:rsidRPr="005A4AA0">
        <w:t>начала</w:t>
      </w:r>
      <w:r w:rsidR="00DC041D" w:rsidRPr="005A4AA0">
        <w:t xml:space="preserve"> </w:t>
      </w:r>
      <w:r w:rsidRPr="005A4AA0">
        <w:t>свою</w:t>
      </w:r>
      <w:r w:rsidR="00DC041D" w:rsidRPr="005A4AA0">
        <w:t xml:space="preserve"> </w:t>
      </w:r>
      <w:r w:rsidRPr="005A4AA0">
        <w:t>работу</w:t>
      </w:r>
      <w:r w:rsidR="00DC041D" w:rsidRPr="005A4AA0">
        <w:t xml:space="preserve"> </w:t>
      </w:r>
      <w:r w:rsidRPr="005A4AA0">
        <w:t>с</w:t>
      </w:r>
      <w:r w:rsidR="00DC041D" w:rsidRPr="005A4AA0">
        <w:t xml:space="preserve"> </w:t>
      </w:r>
      <w:r w:rsidRPr="005A4AA0">
        <w:t>января</w:t>
      </w:r>
      <w:r w:rsidR="00DC041D" w:rsidRPr="005A4AA0">
        <w:t xml:space="preserve"> </w:t>
      </w:r>
      <w:r w:rsidRPr="005A4AA0">
        <w:t>2024</w:t>
      </w:r>
      <w:r w:rsidR="00DC041D" w:rsidRPr="005A4AA0">
        <w:t xml:space="preserve"> </w:t>
      </w:r>
      <w:r w:rsidRPr="005A4AA0">
        <w:t>года.</w:t>
      </w:r>
      <w:r w:rsidR="00DC041D" w:rsidRPr="005A4AA0">
        <w:t xml:space="preserve"> </w:t>
      </w:r>
      <w:r w:rsidRPr="005A4AA0">
        <w:t>Ей</w:t>
      </w:r>
      <w:r w:rsidR="00DC041D" w:rsidRPr="005A4AA0">
        <w:t xml:space="preserve"> </w:t>
      </w:r>
      <w:r w:rsidRPr="005A4AA0">
        <w:t>могут</w:t>
      </w:r>
      <w:r w:rsidR="00DC041D" w:rsidRPr="005A4AA0">
        <w:t xml:space="preserve"> </w:t>
      </w:r>
      <w:r w:rsidRPr="005A4AA0">
        <w:t>воспользоваться</w:t>
      </w:r>
      <w:r w:rsidR="00DC041D" w:rsidRPr="005A4AA0">
        <w:t xml:space="preserve"> </w:t>
      </w:r>
      <w:r w:rsidRPr="005A4AA0">
        <w:t>граждане</w:t>
      </w:r>
      <w:r w:rsidR="00DC041D" w:rsidRPr="005A4AA0">
        <w:t xml:space="preserve"> </w:t>
      </w:r>
      <w:r w:rsidRPr="005A4AA0">
        <w:t>любого</w:t>
      </w:r>
      <w:r w:rsidR="00DC041D" w:rsidRPr="005A4AA0">
        <w:t xml:space="preserve"> </w:t>
      </w:r>
      <w:r w:rsidRPr="005A4AA0">
        <w:t>возраста</w:t>
      </w:r>
      <w:r w:rsidR="00DC041D" w:rsidRPr="005A4AA0">
        <w:t xml:space="preserve"> </w:t>
      </w:r>
      <w:r w:rsidRPr="005A4AA0">
        <w:t>с</w:t>
      </w:r>
      <w:r w:rsidR="00DC041D" w:rsidRPr="005A4AA0">
        <w:t xml:space="preserve"> </w:t>
      </w:r>
      <w:r w:rsidRPr="005A4AA0">
        <w:t>момента</w:t>
      </w:r>
      <w:r w:rsidR="00DC041D" w:rsidRPr="005A4AA0">
        <w:t xml:space="preserve"> </w:t>
      </w:r>
      <w:r w:rsidRPr="005A4AA0">
        <w:t>наступления</w:t>
      </w:r>
      <w:r w:rsidR="00DC041D" w:rsidRPr="005A4AA0">
        <w:t xml:space="preserve"> </w:t>
      </w:r>
      <w:r w:rsidRPr="005A4AA0">
        <w:t>совершеннолетия.</w:t>
      </w:r>
      <w:r w:rsidR="00DC041D" w:rsidRPr="005A4AA0">
        <w:t xml:space="preserve"> </w:t>
      </w:r>
      <w:r w:rsidRPr="005A4AA0">
        <w:t>Кроме</w:t>
      </w:r>
      <w:r w:rsidR="00DC041D" w:rsidRPr="005A4AA0">
        <w:t xml:space="preserve"> </w:t>
      </w:r>
      <w:r w:rsidRPr="005A4AA0">
        <w:t>того,</w:t>
      </w:r>
      <w:r w:rsidR="00DC041D" w:rsidRPr="005A4AA0">
        <w:t xml:space="preserve"> </w:t>
      </w:r>
      <w:r w:rsidRPr="005A4AA0">
        <w:t>договор</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можно</w:t>
      </w:r>
      <w:r w:rsidR="00DC041D" w:rsidRPr="005A4AA0">
        <w:t xml:space="preserve"> </w:t>
      </w:r>
      <w:r w:rsidRPr="005A4AA0">
        <w:t>заключить</w:t>
      </w:r>
      <w:r w:rsidR="00DC041D" w:rsidRPr="005A4AA0">
        <w:t xml:space="preserve"> </w:t>
      </w:r>
      <w:r w:rsidRPr="005A4AA0">
        <w:t>в</w:t>
      </w:r>
      <w:r w:rsidR="00DC041D" w:rsidRPr="005A4AA0">
        <w:t xml:space="preserve"> </w:t>
      </w:r>
      <w:r w:rsidRPr="005A4AA0">
        <w:t>пользу</w:t>
      </w:r>
      <w:r w:rsidR="00DC041D" w:rsidRPr="005A4AA0">
        <w:t xml:space="preserve"> </w:t>
      </w:r>
      <w:r w:rsidRPr="005A4AA0">
        <w:t>своего</w:t>
      </w:r>
      <w:r w:rsidR="00DC041D" w:rsidRPr="005A4AA0">
        <w:t xml:space="preserve"> </w:t>
      </w:r>
      <w:r w:rsidRPr="005A4AA0">
        <w:t>ребенка</w:t>
      </w:r>
      <w:r w:rsidR="00DC041D" w:rsidRPr="005A4AA0">
        <w:t xml:space="preserve"> </w:t>
      </w:r>
      <w:r w:rsidRPr="005A4AA0">
        <w:t>или</w:t>
      </w:r>
      <w:r w:rsidR="00DC041D" w:rsidRPr="005A4AA0">
        <w:t xml:space="preserve"> </w:t>
      </w:r>
      <w:r w:rsidRPr="005A4AA0">
        <w:t>любого</w:t>
      </w:r>
      <w:r w:rsidR="00DC041D" w:rsidRPr="005A4AA0">
        <w:t xml:space="preserve"> </w:t>
      </w:r>
      <w:r w:rsidRPr="005A4AA0">
        <w:t>другого</w:t>
      </w:r>
      <w:r w:rsidR="00DC041D" w:rsidRPr="005A4AA0">
        <w:t xml:space="preserve"> </w:t>
      </w:r>
      <w:r w:rsidRPr="005A4AA0">
        <w:t>лица,</w:t>
      </w:r>
      <w:r w:rsidR="00DC041D" w:rsidRPr="005A4AA0">
        <w:t xml:space="preserve"> </w:t>
      </w:r>
      <w:r w:rsidRPr="005A4AA0">
        <w:t>независимо</w:t>
      </w:r>
      <w:r w:rsidR="00DC041D" w:rsidRPr="005A4AA0">
        <w:t xml:space="preserve"> </w:t>
      </w:r>
      <w:r w:rsidRPr="005A4AA0">
        <w:t>от</w:t>
      </w:r>
      <w:r w:rsidR="00DC041D" w:rsidRPr="005A4AA0">
        <w:t xml:space="preserve"> </w:t>
      </w:r>
      <w:r w:rsidRPr="005A4AA0">
        <w:t>его</w:t>
      </w:r>
      <w:r w:rsidR="00DC041D" w:rsidRPr="005A4AA0">
        <w:t xml:space="preserve"> </w:t>
      </w:r>
      <w:r w:rsidRPr="005A4AA0">
        <w:t>возраста.</w:t>
      </w:r>
      <w:bookmarkEnd w:id="34"/>
    </w:p>
    <w:p w14:paraId="12E7D751" w14:textId="77777777" w:rsidR="00430BD5" w:rsidRPr="005A4AA0" w:rsidRDefault="00430BD5" w:rsidP="00430BD5">
      <w:r w:rsidRPr="005A4AA0">
        <w:t>Операторами</w:t>
      </w:r>
      <w:r w:rsidR="00DC041D" w:rsidRPr="005A4AA0">
        <w:t xml:space="preserve"> </w:t>
      </w:r>
      <w:r w:rsidRPr="005A4AA0">
        <w:t>программы,</w:t>
      </w:r>
      <w:r w:rsidR="00DC041D" w:rsidRPr="005A4AA0">
        <w:t xml:space="preserve"> </w:t>
      </w:r>
      <w:r w:rsidRPr="005A4AA0">
        <w:t>которые</w:t>
      </w:r>
      <w:r w:rsidR="00DC041D" w:rsidRPr="005A4AA0">
        <w:t xml:space="preserve"> </w:t>
      </w:r>
      <w:r w:rsidRPr="005A4AA0">
        <w:t>обеспечивают</w:t>
      </w:r>
      <w:r w:rsidR="00DC041D" w:rsidRPr="005A4AA0">
        <w:t xml:space="preserve"> </w:t>
      </w:r>
      <w:r w:rsidRPr="005A4AA0">
        <w:t>сохранность</w:t>
      </w:r>
      <w:r w:rsidR="00DC041D" w:rsidRPr="005A4AA0">
        <w:t xml:space="preserve"> </w:t>
      </w:r>
      <w:r w:rsidRPr="005A4AA0">
        <w:t>и</w:t>
      </w:r>
      <w:r w:rsidR="00DC041D" w:rsidRPr="005A4AA0">
        <w:t xml:space="preserve"> </w:t>
      </w:r>
      <w:r w:rsidRPr="005A4AA0">
        <w:t>доходность</w:t>
      </w:r>
      <w:r w:rsidR="00DC041D" w:rsidRPr="005A4AA0">
        <w:t xml:space="preserve"> </w:t>
      </w:r>
      <w:r w:rsidRPr="005A4AA0">
        <w:t>сбережений</w:t>
      </w:r>
      <w:r w:rsidR="00DC041D" w:rsidRPr="005A4AA0">
        <w:t xml:space="preserve"> </w:t>
      </w:r>
      <w:r w:rsidRPr="005A4AA0">
        <w:t>и</w:t>
      </w:r>
      <w:r w:rsidR="00DC041D" w:rsidRPr="005A4AA0">
        <w:t xml:space="preserve"> </w:t>
      </w:r>
      <w:r w:rsidRPr="005A4AA0">
        <w:t>осуществляют</w:t>
      </w:r>
      <w:r w:rsidR="00DC041D" w:rsidRPr="005A4AA0">
        <w:t xml:space="preserve"> </w:t>
      </w:r>
      <w:r w:rsidRPr="005A4AA0">
        <w:t>выплаты</w:t>
      </w:r>
      <w:r w:rsidR="00DC041D" w:rsidRPr="005A4AA0">
        <w:t xml:space="preserve"> </w:t>
      </w:r>
      <w:r w:rsidRPr="005A4AA0">
        <w:t>этих</w:t>
      </w:r>
      <w:r w:rsidR="00DC041D" w:rsidRPr="005A4AA0">
        <w:t xml:space="preserve"> </w:t>
      </w:r>
      <w:r w:rsidRPr="005A4AA0">
        <w:t>сбережений,</w:t>
      </w:r>
      <w:r w:rsidR="00DC041D" w:rsidRPr="005A4AA0">
        <w:t xml:space="preserve"> </w:t>
      </w:r>
      <w:r w:rsidRPr="005A4AA0">
        <w:t>являются</w:t>
      </w:r>
      <w:r w:rsidR="00DC041D" w:rsidRPr="005A4AA0">
        <w:t xml:space="preserve"> </w:t>
      </w:r>
      <w:r w:rsidRPr="005A4AA0">
        <w:t>негосударственные</w:t>
      </w:r>
      <w:r w:rsidR="00DC041D" w:rsidRPr="005A4AA0">
        <w:t xml:space="preserve"> </w:t>
      </w:r>
      <w:r w:rsidRPr="005A4AA0">
        <w:t>пенсионные</w:t>
      </w:r>
      <w:r w:rsidR="00DC041D" w:rsidRPr="005A4AA0">
        <w:t xml:space="preserve"> </w:t>
      </w:r>
      <w:r w:rsidRPr="005A4AA0">
        <w:t>фонды.</w:t>
      </w:r>
    </w:p>
    <w:p w14:paraId="633BF905" w14:textId="77777777" w:rsidR="00430BD5" w:rsidRPr="005A4AA0" w:rsidRDefault="00430BD5" w:rsidP="00430BD5">
      <w:r w:rsidRPr="005A4AA0">
        <w:t>Формировать</w:t>
      </w:r>
      <w:r w:rsidR="00DC041D" w:rsidRPr="005A4AA0">
        <w:t xml:space="preserve"> </w:t>
      </w:r>
      <w:r w:rsidRPr="005A4AA0">
        <w:t>сбережения</w:t>
      </w:r>
      <w:r w:rsidR="00DC041D" w:rsidRPr="005A4AA0">
        <w:t xml:space="preserve"> </w:t>
      </w:r>
      <w:r w:rsidRPr="005A4AA0">
        <w:t>человек</w:t>
      </w:r>
      <w:r w:rsidR="00DC041D" w:rsidRPr="005A4AA0">
        <w:t xml:space="preserve"> </w:t>
      </w:r>
      <w:r w:rsidRPr="005A4AA0">
        <w:t>может</w:t>
      </w:r>
      <w:r w:rsidR="00DC041D" w:rsidRPr="005A4AA0">
        <w:t xml:space="preserve"> </w:t>
      </w:r>
      <w:r w:rsidRPr="005A4AA0">
        <w:t>самостоятельно</w:t>
      </w:r>
      <w:r w:rsidR="00DC041D" w:rsidRPr="005A4AA0">
        <w:t xml:space="preserve"> </w:t>
      </w:r>
      <w:r w:rsidRPr="005A4AA0">
        <w:t>за</w:t>
      </w:r>
      <w:r w:rsidR="00DC041D" w:rsidRPr="005A4AA0">
        <w:t xml:space="preserve"> </w:t>
      </w:r>
      <w:r w:rsidRPr="005A4AA0">
        <w:t>счет</w:t>
      </w:r>
      <w:r w:rsidR="00DC041D" w:rsidRPr="005A4AA0">
        <w:t xml:space="preserve"> </w:t>
      </w:r>
      <w:r w:rsidRPr="005A4AA0">
        <w:t>взносов</w:t>
      </w:r>
      <w:r w:rsidR="00DC041D" w:rsidRPr="005A4AA0">
        <w:t xml:space="preserve"> </w:t>
      </w:r>
      <w:r w:rsidRPr="005A4AA0">
        <w:t>из</w:t>
      </w:r>
      <w:r w:rsidR="00DC041D" w:rsidRPr="005A4AA0">
        <w:t xml:space="preserve"> </w:t>
      </w:r>
      <w:r w:rsidRPr="005A4AA0">
        <w:t>личных</w:t>
      </w:r>
      <w:r w:rsidR="00DC041D" w:rsidRPr="005A4AA0">
        <w:t xml:space="preserve"> </w:t>
      </w:r>
      <w:r w:rsidRPr="005A4AA0">
        <w:t>средств,</w:t>
      </w:r>
      <w:r w:rsidR="00DC041D" w:rsidRPr="005A4AA0">
        <w:t xml:space="preserve"> </w:t>
      </w:r>
      <w:r w:rsidRPr="005A4AA0">
        <w:t>а</w:t>
      </w:r>
      <w:r w:rsidR="00DC041D" w:rsidRPr="005A4AA0">
        <w:t xml:space="preserve"> </w:t>
      </w:r>
      <w:r w:rsidRPr="005A4AA0">
        <w:t>также</w:t>
      </w:r>
      <w:r w:rsidR="00DC041D" w:rsidRPr="005A4AA0">
        <w:t xml:space="preserve"> </w:t>
      </w:r>
      <w:r w:rsidRPr="005A4AA0">
        <w:t>за</w:t>
      </w:r>
      <w:r w:rsidR="00DC041D" w:rsidRPr="005A4AA0">
        <w:t xml:space="preserve"> </w:t>
      </w:r>
      <w:r w:rsidRPr="005A4AA0">
        <w:t>счет</w:t>
      </w:r>
      <w:r w:rsidR="00DC041D" w:rsidRPr="005A4AA0">
        <w:t xml:space="preserve"> </w:t>
      </w:r>
      <w:r w:rsidRPr="005A4AA0">
        <w:t>ранее</w:t>
      </w:r>
      <w:r w:rsidR="00DC041D" w:rsidRPr="005A4AA0">
        <w:t xml:space="preserve"> </w:t>
      </w:r>
      <w:r w:rsidRPr="005A4AA0">
        <w:t>созданных</w:t>
      </w:r>
      <w:r w:rsidR="00DC041D" w:rsidRPr="005A4AA0">
        <w:t xml:space="preserve"> </w:t>
      </w:r>
      <w:r w:rsidRPr="005A4AA0">
        <w:t>пенсионных</w:t>
      </w:r>
      <w:r w:rsidR="00DC041D" w:rsidRPr="005A4AA0">
        <w:t xml:space="preserve"> </w:t>
      </w:r>
      <w:r w:rsidRPr="005A4AA0">
        <w:t>накоплений.</w:t>
      </w:r>
      <w:r w:rsidR="00DC041D" w:rsidRPr="005A4AA0">
        <w:t xml:space="preserve"> </w:t>
      </w:r>
      <w:r w:rsidRPr="005A4AA0">
        <w:t>Направить</w:t>
      </w:r>
      <w:r w:rsidR="00DC041D" w:rsidRPr="005A4AA0">
        <w:t xml:space="preserve"> </w:t>
      </w:r>
      <w:r w:rsidRPr="005A4AA0">
        <w:t>свои</w:t>
      </w:r>
      <w:r w:rsidR="00DC041D" w:rsidRPr="005A4AA0">
        <w:t xml:space="preserve"> </w:t>
      </w:r>
      <w:r w:rsidRPr="005A4AA0">
        <w:t>средства</w:t>
      </w:r>
      <w:r w:rsidR="00DC041D" w:rsidRPr="005A4AA0">
        <w:t xml:space="preserve"> </w:t>
      </w:r>
      <w:r w:rsidRPr="005A4AA0">
        <w:t>с</w:t>
      </w:r>
      <w:r w:rsidR="00DC041D" w:rsidRPr="005A4AA0">
        <w:t xml:space="preserve"> </w:t>
      </w:r>
      <w:r w:rsidRPr="005A4AA0">
        <w:t>пенсионного</w:t>
      </w:r>
      <w:r w:rsidR="00DC041D" w:rsidRPr="005A4AA0">
        <w:t xml:space="preserve"> </w:t>
      </w:r>
      <w:r w:rsidRPr="005A4AA0">
        <w:t>счета</w:t>
      </w:r>
      <w:r w:rsidR="00DC041D" w:rsidRPr="005A4AA0">
        <w:t xml:space="preserve"> </w:t>
      </w:r>
      <w:r w:rsidRPr="005A4AA0">
        <w:t>на</w:t>
      </w:r>
      <w:r w:rsidR="00DC041D" w:rsidRPr="005A4AA0">
        <w:t xml:space="preserve"> </w:t>
      </w:r>
      <w:r w:rsidRPr="005A4AA0">
        <w:t>счет</w:t>
      </w:r>
      <w:r w:rsidR="00DC041D" w:rsidRPr="005A4AA0">
        <w:t xml:space="preserve"> </w:t>
      </w:r>
      <w:r w:rsidRPr="005A4AA0">
        <w:t>по</w:t>
      </w:r>
      <w:r w:rsidR="00DC041D" w:rsidRPr="005A4AA0">
        <w:t xml:space="preserve"> </w:t>
      </w:r>
      <w:r w:rsidRPr="005A4AA0">
        <w:t>договору</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возможно</w:t>
      </w:r>
      <w:r w:rsidR="00DC041D" w:rsidRPr="005A4AA0">
        <w:t xml:space="preserve"> </w:t>
      </w:r>
      <w:r w:rsidRPr="005A4AA0">
        <w:t>через</w:t>
      </w:r>
      <w:r w:rsidR="00DC041D" w:rsidRPr="005A4AA0">
        <w:t xml:space="preserve"> </w:t>
      </w:r>
      <w:r w:rsidRPr="005A4AA0">
        <w:t>подачу</w:t>
      </w:r>
      <w:r w:rsidR="00DC041D" w:rsidRPr="005A4AA0">
        <w:t xml:space="preserve"> </w:t>
      </w:r>
      <w:r w:rsidRPr="005A4AA0">
        <w:t>заявления</w:t>
      </w:r>
      <w:r w:rsidR="00DC041D" w:rsidRPr="005A4AA0">
        <w:t xml:space="preserve"> </w:t>
      </w:r>
      <w:r w:rsidRPr="005A4AA0">
        <w:t>в</w:t>
      </w:r>
      <w:r w:rsidR="00DC041D" w:rsidRPr="005A4AA0">
        <w:t xml:space="preserve"> </w:t>
      </w:r>
      <w:r w:rsidRPr="005A4AA0">
        <w:t>НПФ.</w:t>
      </w:r>
    </w:p>
    <w:p w14:paraId="0ECD104F" w14:textId="77777777" w:rsidR="00430BD5" w:rsidRPr="005A4AA0" w:rsidRDefault="00430BD5" w:rsidP="00430BD5">
      <w:r w:rsidRPr="005A4AA0">
        <w:t>Внесенные</w:t>
      </w:r>
      <w:r w:rsidR="00DC041D" w:rsidRPr="005A4AA0">
        <w:t xml:space="preserve"> </w:t>
      </w:r>
      <w:r w:rsidRPr="005A4AA0">
        <w:t>на</w:t>
      </w:r>
      <w:r w:rsidR="00DC041D" w:rsidRPr="005A4AA0">
        <w:t xml:space="preserve"> </w:t>
      </w:r>
      <w:r w:rsidRPr="005A4AA0">
        <w:t>счет</w:t>
      </w:r>
      <w:r w:rsidR="00DC041D" w:rsidRPr="005A4AA0">
        <w:t xml:space="preserve"> </w:t>
      </w:r>
      <w:r w:rsidRPr="005A4AA0">
        <w:t>средства</w:t>
      </w:r>
      <w:r w:rsidR="00DC041D" w:rsidRPr="005A4AA0">
        <w:t xml:space="preserve"> </w:t>
      </w:r>
      <w:r w:rsidRPr="005A4AA0">
        <w:t>будут</w:t>
      </w:r>
      <w:r w:rsidR="00DC041D" w:rsidRPr="005A4AA0">
        <w:t xml:space="preserve"> </w:t>
      </w:r>
      <w:r w:rsidRPr="005A4AA0">
        <w:t>застрахованы</w:t>
      </w:r>
      <w:r w:rsidR="00DC041D" w:rsidRPr="005A4AA0">
        <w:t xml:space="preserve"> </w:t>
      </w:r>
      <w:r w:rsidRPr="005A4AA0">
        <w:t>на</w:t>
      </w:r>
      <w:r w:rsidR="00DC041D" w:rsidRPr="005A4AA0">
        <w:t xml:space="preserve"> </w:t>
      </w:r>
      <w:r w:rsidRPr="005A4AA0">
        <w:t>2,8</w:t>
      </w:r>
      <w:r w:rsidR="00DC041D" w:rsidRPr="005A4AA0">
        <w:t xml:space="preserve"> </w:t>
      </w:r>
      <w:r w:rsidRPr="005A4AA0">
        <w:t>млн</w:t>
      </w:r>
      <w:r w:rsidR="00DC041D" w:rsidRPr="005A4AA0">
        <w:t xml:space="preserve"> </w:t>
      </w:r>
      <w:r w:rsidRPr="005A4AA0">
        <w:t>рублей.</w:t>
      </w:r>
    </w:p>
    <w:p w14:paraId="6BF751DB" w14:textId="77777777" w:rsidR="00430BD5" w:rsidRPr="005A4AA0" w:rsidRDefault="00430BD5" w:rsidP="00430BD5">
      <w:r w:rsidRPr="005A4AA0">
        <w:t>Новый</w:t>
      </w:r>
      <w:r w:rsidR="00DC041D" w:rsidRPr="005A4AA0">
        <w:t xml:space="preserve"> </w:t>
      </w:r>
      <w:r w:rsidRPr="005A4AA0">
        <w:t>механизм</w:t>
      </w:r>
      <w:r w:rsidR="00DC041D" w:rsidRPr="005A4AA0">
        <w:t xml:space="preserve"> </w:t>
      </w:r>
      <w:r w:rsidRPr="005A4AA0">
        <w:t>предусматривает</w:t>
      </w:r>
      <w:r w:rsidR="00DC041D" w:rsidRPr="005A4AA0">
        <w:t xml:space="preserve"> </w:t>
      </w:r>
      <w:r w:rsidRPr="005A4AA0">
        <w:t>различные</w:t>
      </w:r>
      <w:r w:rsidR="00DC041D" w:rsidRPr="005A4AA0">
        <w:t xml:space="preserve"> </w:t>
      </w:r>
      <w:r w:rsidRPr="005A4AA0">
        <w:t>стимулирующие</w:t>
      </w:r>
      <w:r w:rsidR="00DC041D" w:rsidRPr="005A4AA0">
        <w:t xml:space="preserve"> </w:t>
      </w:r>
      <w:r w:rsidRPr="005A4AA0">
        <w:t>меры</w:t>
      </w:r>
      <w:r w:rsidR="00DC041D" w:rsidRPr="005A4AA0">
        <w:t xml:space="preserve"> </w:t>
      </w:r>
      <w:r w:rsidRPr="005A4AA0">
        <w:t>для</w:t>
      </w:r>
      <w:r w:rsidR="00DC041D" w:rsidRPr="005A4AA0">
        <w:t xml:space="preserve"> </w:t>
      </w:r>
      <w:r w:rsidRPr="005A4AA0">
        <w:t>участников</w:t>
      </w:r>
      <w:r w:rsidR="00DC041D" w:rsidRPr="005A4AA0">
        <w:t xml:space="preserve"> </w:t>
      </w:r>
      <w:r w:rsidRPr="005A4AA0">
        <w:t>программы,</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дополнительное</w:t>
      </w:r>
      <w:r w:rsidR="00DC041D" w:rsidRPr="005A4AA0">
        <w:t xml:space="preserve"> </w:t>
      </w:r>
      <w:r w:rsidRPr="005A4AA0">
        <w:t>софинансирование</w:t>
      </w:r>
      <w:r w:rsidR="00DC041D" w:rsidRPr="005A4AA0">
        <w:t xml:space="preserve"> </w:t>
      </w:r>
      <w:r w:rsidRPr="005A4AA0">
        <w:t>со</w:t>
      </w:r>
      <w:r w:rsidR="00DC041D" w:rsidRPr="005A4AA0">
        <w:t xml:space="preserve"> </w:t>
      </w:r>
      <w:r w:rsidRPr="005A4AA0">
        <w:t>стороны</w:t>
      </w:r>
      <w:r w:rsidR="00DC041D" w:rsidRPr="005A4AA0">
        <w:t xml:space="preserve"> </w:t>
      </w:r>
      <w:r w:rsidRPr="005A4AA0">
        <w:t>государства</w:t>
      </w:r>
      <w:r w:rsidR="00DC041D" w:rsidRPr="005A4AA0">
        <w:t xml:space="preserve"> </w:t>
      </w:r>
      <w:r w:rsidRPr="005A4AA0">
        <w:t>до</w:t>
      </w:r>
      <w:r w:rsidR="00DC041D" w:rsidRPr="005A4AA0">
        <w:t xml:space="preserve"> </w:t>
      </w:r>
      <w:r w:rsidRPr="005A4AA0">
        <w:t>36</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в</w:t>
      </w:r>
      <w:r w:rsidR="00DC041D" w:rsidRPr="005A4AA0">
        <w:t xml:space="preserve"> </w:t>
      </w:r>
      <w:r w:rsidRPr="005A4AA0">
        <w:t>год.</w:t>
      </w:r>
      <w:r w:rsidR="00DC041D" w:rsidRPr="005A4AA0">
        <w:t xml:space="preserve"> </w:t>
      </w:r>
      <w:r w:rsidRPr="005A4AA0">
        <w:t>Кроме</w:t>
      </w:r>
      <w:r w:rsidR="00DC041D" w:rsidRPr="005A4AA0">
        <w:t xml:space="preserve"> </w:t>
      </w:r>
      <w:r w:rsidRPr="005A4AA0">
        <w:t>того,</w:t>
      </w:r>
      <w:r w:rsidR="00DC041D" w:rsidRPr="005A4AA0">
        <w:t xml:space="preserve"> </w:t>
      </w:r>
      <w:r w:rsidRPr="005A4AA0">
        <w:t>участники</w:t>
      </w:r>
      <w:r w:rsidR="00DC041D" w:rsidRPr="005A4AA0">
        <w:t xml:space="preserve"> </w:t>
      </w:r>
      <w:r w:rsidRPr="005A4AA0">
        <w:t>системы</w:t>
      </w:r>
      <w:r w:rsidR="00DC041D" w:rsidRPr="005A4AA0">
        <w:t xml:space="preserve"> </w:t>
      </w:r>
      <w:r w:rsidRPr="005A4AA0">
        <w:t>смогут</w:t>
      </w:r>
      <w:r w:rsidR="00DC041D" w:rsidRPr="005A4AA0">
        <w:t xml:space="preserve"> </w:t>
      </w:r>
      <w:r w:rsidRPr="005A4AA0">
        <w:t>оформить</w:t>
      </w:r>
      <w:r w:rsidR="00DC041D" w:rsidRPr="005A4AA0">
        <w:t xml:space="preserve"> </w:t>
      </w:r>
      <w:r w:rsidRPr="005A4AA0">
        <w:t>ежегодный</w:t>
      </w:r>
      <w:r w:rsidR="00DC041D" w:rsidRPr="005A4AA0">
        <w:t xml:space="preserve"> </w:t>
      </w:r>
      <w:r w:rsidRPr="005A4AA0">
        <w:t>налоговый</w:t>
      </w:r>
      <w:r w:rsidR="00DC041D" w:rsidRPr="005A4AA0">
        <w:t xml:space="preserve"> </w:t>
      </w:r>
      <w:r w:rsidRPr="005A4AA0">
        <w:t>вычет</w:t>
      </w:r>
      <w:r w:rsidR="00DC041D" w:rsidRPr="005A4AA0">
        <w:t xml:space="preserve"> </w:t>
      </w:r>
      <w:r w:rsidRPr="005A4AA0">
        <w:t>до</w:t>
      </w:r>
      <w:r w:rsidR="00DC041D" w:rsidRPr="005A4AA0">
        <w:t xml:space="preserve"> </w:t>
      </w:r>
      <w:r w:rsidRPr="005A4AA0">
        <w:t>52</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при</w:t>
      </w:r>
      <w:r w:rsidR="00DC041D" w:rsidRPr="005A4AA0">
        <w:t xml:space="preserve"> </w:t>
      </w:r>
      <w:r w:rsidRPr="005A4AA0">
        <w:t>уплате</w:t>
      </w:r>
      <w:r w:rsidR="00DC041D" w:rsidRPr="005A4AA0">
        <w:t xml:space="preserve"> </w:t>
      </w:r>
      <w:r w:rsidRPr="005A4AA0">
        <w:t>взносов</w:t>
      </w:r>
      <w:r w:rsidR="00DC041D" w:rsidRPr="005A4AA0">
        <w:t xml:space="preserve"> </w:t>
      </w:r>
      <w:r w:rsidRPr="005A4AA0">
        <w:t>до</w:t>
      </w:r>
      <w:r w:rsidR="00DC041D" w:rsidRPr="005A4AA0">
        <w:t xml:space="preserve"> </w:t>
      </w:r>
      <w:r w:rsidRPr="005A4AA0">
        <w:t>400</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в</w:t>
      </w:r>
      <w:r w:rsidR="00DC041D" w:rsidRPr="005A4AA0">
        <w:t xml:space="preserve"> </w:t>
      </w:r>
      <w:r w:rsidRPr="005A4AA0">
        <w:t>год.</w:t>
      </w:r>
    </w:p>
    <w:p w14:paraId="0A0C3061" w14:textId="77777777" w:rsidR="00430BD5" w:rsidRPr="005A4AA0" w:rsidRDefault="00430BD5" w:rsidP="00430BD5">
      <w:r w:rsidRPr="005A4AA0">
        <w:t>Сформированные</w:t>
      </w:r>
      <w:r w:rsidR="00DC041D" w:rsidRPr="005A4AA0">
        <w:t xml:space="preserve"> </w:t>
      </w:r>
      <w:r w:rsidRPr="005A4AA0">
        <w:t>средства</w:t>
      </w:r>
      <w:r w:rsidR="00DC041D" w:rsidRPr="005A4AA0">
        <w:t xml:space="preserve"> </w:t>
      </w:r>
      <w:r w:rsidRPr="005A4AA0">
        <w:t>будут</w:t>
      </w:r>
      <w:r w:rsidR="00DC041D" w:rsidRPr="005A4AA0">
        <w:t xml:space="preserve"> </w:t>
      </w:r>
      <w:r w:rsidRPr="005A4AA0">
        <w:t>вкладываться</w:t>
      </w:r>
      <w:r w:rsidR="00DC041D" w:rsidRPr="005A4AA0">
        <w:t xml:space="preserve"> </w:t>
      </w:r>
      <w:r w:rsidRPr="005A4AA0">
        <w:t>в</w:t>
      </w:r>
      <w:r w:rsidR="00DC041D" w:rsidRPr="005A4AA0">
        <w:t xml:space="preserve"> </w:t>
      </w:r>
      <w:r w:rsidRPr="005A4AA0">
        <w:t>ОФЗ,</w:t>
      </w:r>
      <w:r w:rsidR="00DC041D" w:rsidRPr="005A4AA0">
        <w:t xml:space="preserve"> </w:t>
      </w:r>
      <w:r w:rsidRPr="005A4AA0">
        <w:t>инфраструктурные</w:t>
      </w:r>
      <w:r w:rsidR="00DC041D" w:rsidRPr="005A4AA0">
        <w:t xml:space="preserve"> </w:t>
      </w:r>
      <w:r w:rsidRPr="005A4AA0">
        <w:t>облигации,</w:t>
      </w:r>
      <w:r w:rsidR="00DC041D" w:rsidRPr="005A4AA0">
        <w:t xml:space="preserve"> </w:t>
      </w:r>
      <w:r w:rsidRPr="005A4AA0">
        <w:t>корпоративные</w:t>
      </w:r>
      <w:r w:rsidR="00DC041D" w:rsidRPr="005A4AA0">
        <w:t xml:space="preserve"> </w:t>
      </w:r>
      <w:r w:rsidRPr="005A4AA0">
        <w:t>облигации</w:t>
      </w:r>
      <w:r w:rsidR="00DC041D" w:rsidRPr="005A4AA0">
        <w:t xml:space="preserve"> </w:t>
      </w:r>
      <w:r w:rsidRPr="005A4AA0">
        <w:t>и</w:t>
      </w:r>
      <w:r w:rsidR="00DC041D" w:rsidRPr="005A4AA0">
        <w:t xml:space="preserve"> </w:t>
      </w:r>
      <w:r w:rsidRPr="005A4AA0">
        <w:t>прочие</w:t>
      </w:r>
      <w:r w:rsidR="00DC041D" w:rsidRPr="005A4AA0">
        <w:t xml:space="preserve"> </w:t>
      </w:r>
      <w:r w:rsidRPr="005A4AA0">
        <w:t>надежные</w:t>
      </w:r>
      <w:r w:rsidR="00DC041D" w:rsidRPr="005A4AA0">
        <w:t xml:space="preserve"> </w:t>
      </w:r>
      <w:r w:rsidRPr="005A4AA0">
        <w:t>ценные</w:t>
      </w:r>
      <w:r w:rsidR="00DC041D" w:rsidRPr="005A4AA0">
        <w:t xml:space="preserve"> </w:t>
      </w:r>
      <w:r w:rsidRPr="005A4AA0">
        <w:t>бумаги.</w:t>
      </w:r>
      <w:r w:rsidR="00DC041D" w:rsidRPr="005A4AA0">
        <w:t xml:space="preserve"> </w:t>
      </w:r>
      <w:r w:rsidRPr="005A4AA0">
        <w:t>При</w:t>
      </w:r>
      <w:r w:rsidR="00DC041D" w:rsidRPr="005A4AA0">
        <w:t xml:space="preserve"> </w:t>
      </w:r>
      <w:r w:rsidRPr="005A4AA0">
        <w:t>этом</w:t>
      </w:r>
      <w:r w:rsidR="00DC041D" w:rsidRPr="005A4AA0">
        <w:t xml:space="preserve"> </w:t>
      </w:r>
      <w:r w:rsidRPr="005A4AA0">
        <w:t>гражданин</w:t>
      </w:r>
      <w:r w:rsidR="00DC041D" w:rsidRPr="005A4AA0">
        <w:t xml:space="preserve"> </w:t>
      </w:r>
      <w:r w:rsidRPr="005A4AA0">
        <w:t>может</w:t>
      </w:r>
      <w:r w:rsidR="00DC041D" w:rsidRPr="005A4AA0">
        <w:t xml:space="preserve"> </w:t>
      </w:r>
      <w:r w:rsidRPr="005A4AA0">
        <w:t>заключить</w:t>
      </w:r>
      <w:r w:rsidR="00DC041D" w:rsidRPr="005A4AA0">
        <w:t xml:space="preserve"> </w:t>
      </w:r>
      <w:r w:rsidRPr="005A4AA0">
        <w:t>договоры</w:t>
      </w:r>
      <w:r w:rsidR="00DC041D" w:rsidRPr="005A4AA0">
        <w:t xml:space="preserve"> </w:t>
      </w:r>
      <w:r w:rsidRPr="005A4AA0">
        <w:t>с</w:t>
      </w:r>
      <w:r w:rsidR="00DC041D" w:rsidRPr="005A4AA0">
        <w:t xml:space="preserve"> </w:t>
      </w:r>
      <w:r w:rsidRPr="005A4AA0">
        <w:t>несколькими</w:t>
      </w:r>
      <w:r w:rsidR="00DC041D" w:rsidRPr="005A4AA0">
        <w:t xml:space="preserve"> </w:t>
      </w:r>
      <w:r w:rsidRPr="005A4AA0">
        <w:t>операторами.</w:t>
      </w:r>
    </w:p>
    <w:p w14:paraId="10A8A96C" w14:textId="77777777" w:rsidR="00430BD5" w:rsidRPr="005A4AA0" w:rsidRDefault="00430BD5" w:rsidP="00430BD5">
      <w:r w:rsidRPr="005A4AA0">
        <w:t>Сбережения</w:t>
      </w:r>
      <w:r w:rsidR="00DC041D" w:rsidRPr="005A4AA0">
        <w:t xml:space="preserve"> </w:t>
      </w:r>
      <w:r w:rsidRPr="005A4AA0">
        <w:t>могут</w:t>
      </w:r>
      <w:r w:rsidR="00DC041D" w:rsidRPr="005A4AA0">
        <w:t xml:space="preserve"> </w:t>
      </w:r>
      <w:r w:rsidRPr="005A4AA0">
        <w:t>быть</w:t>
      </w:r>
      <w:r w:rsidR="00DC041D" w:rsidRPr="005A4AA0">
        <w:t xml:space="preserve"> </w:t>
      </w:r>
      <w:r w:rsidRPr="005A4AA0">
        <w:t>использованы</w:t>
      </w:r>
      <w:r w:rsidR="00DC041D" w:rsidRPr="005A4AA0">
        <w:t xml:space="preserve"> </w:t>
      </w:r>
      <w:r w:rsidRPr="005A4AA0">
        <w:t>как</w:t>
      </w:r>
      <w:r w:rsidR="00DC041D" w:rsidRPr="005A4AA0">
        <w:t xml:space="preserve"> </w:t>
      </w:r>
      <w:r w:rsidRPr="005A4AA0">
        <w:t>дополнительный</w:t>
      </w:r>
      <w:r w:rsidR="00DC041D" w:rsidRPr="005A4AA0">
        <w:t xml:space="preserve"> </w:t>
      </w:r>
      <w:r w:rsidRPr="005A4AA0">
        <w:t>доход</w:t>
      </w:r>
      <w:r w:rsidR="00DC041D" w:rsidRPr="005A4AA0">
        <w:t xml:space="preserve"> </w:t>
      </w:r>
      <w:r w:rsidRPr="005A4AA0">
        <w:t>после</w:t>
      </w:r>
      <w:r w:rsidR="00DC041D" w:rsidRPr="005A4AA0">
        <w:t xml:space="preserve"> </w:t>
      </w:r>
      <w:r w:rsidRPr="005A4AA0">
        <w:t>15</w:t>
      </w:r>
      <w:r w:rsidR="00DC041D" w:rsidRPr="005A4AA0">
        <w:t xml:space="preserve"> </w:t>
      </w:r>
      <w:r w:rsidRPr="005A4AA0">
        <w:t>лет</w:t>
      </w:r>
      <w:r w:rsidR="00DC041D" w:rsidRPr="005A4AA0">
        <w:t xml:space="preserve"> </w:t>
      </w:r>
      <w:r w:rsidRPr="005A4AA0">
        <w:t>участия</w:t>
      </w:r>
      <w:r w:rsidR="00DC041D" w:rsidRPr="005A4AA0">
        <w:t xml:space="preserve"> </w:t>
      </w:r>
      <w:r w:rsidRPr="005A4AA0">
        <w:t>в</w:t>
      </w:r>
      <w:r w:rsidR="00DC041D" w:rsidRPr="005A4AA0">
        <w:t xml:space="preserve"> </w:t>
      </w:r>
      <w:r w:rsidRPr="005A4AA0">
        <w:t>программе</w:t>
      </w:r>
      <w:r w:rsidR="00DC041D" w:rsidRPr="005A4AA0">
        <w:t xml:space="preserve"> </w:t>
      </w:r>
      <w:r w:rsidRPr="005A4AA0">
        <w:t>или</w:t>
      </w:r>
      <w:r w:rsidR="00DC041D" w:rsidRPr="005A4AA0">
        <w:t xml:space="preserve"> </w:t>
      </w:r>
      <w:r w:rsidRPr="005A4AA0">
        <w:t>при</w:t>
      </w:r>
      <w:r w:rsidR="00DC041D" w:rsidRPr="005A4AA0">
        <w:t xml:space="preserve"> </w:t>
      </w:r>
      <w:r w:rsidRPr="005A4AA0">
        <w:t>достижении</w:t>
      </w:r>
      <w:r w:rsidR="00DC041D" w:rsidRPr="005A4AA0">
        <w:t xml:space="preserve"> </w:t>
      </w:r>
      <w:r w:rsidRPr="005A4AA0">
        <w:t>возраста</w:t>
      </w:r>
      <w:r w:rsidR="00DC041D" w:rsidRPr="005A4AA0">
        <w:t xml:space="preserve"> </w:t>
      </w:r>
      <w:r w:rsidRPr="005A4AA0">
        <w:t>55</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женщин</w:t>
      </w:r>
      <w:r w:rsidR="00DC041D" w:rsidRPr="005A4AA0">
        <w:t xml:space="preserve"> </w:t>
      </w:r>
      <w:r w:rsidRPr="005A4AA0">
        <w:t>и</w:t>
      </w:r>
      <w:r w:rsidR="00DC041D" w:rsidRPr="005A4AA0">
        <w:t xml:space="preserve"> </w:t>
      </w:r>
      <w:r w:rsidRPr="005A4AA0">
        <w:t>60</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мужчин.</w:t>
      </w:r>
      <w:r w:rsidR="00DC041D" w:rsidRPr="005A4AA0">
        <w:t xml:space="preserve"> </w:t>
      </w:r>
      <w:r w:rsidRPr="005A4AA0">
        <w:t>Средства</w:t>
      </w:r>
      <w:r w:rsidR="00DC041D" w:rsidRPr="005A4AA0">
        <w:t xml:space="preserve"> </w:t>
      </w:r>
      <w:r w:rsidRPr="005A4AA0">
        <w:t>можно</w:t>
      </w:r>
      <w:r w:rsidR="00DC041D" w:rsidRPr="005A4AA0">
        <w:t xml:space="preserve"> </w:t>
      </w:r>
      <w:r w:rsidRPr="005A4AA0">
        <w:t>забрать</w:t>
      </w:r>
      <w:r w:rsidR="00DC041D" w:rsidRPr="005A4AA0">
        <w:t xml:space="preserve"> </w:t>
      </w:r>
      <w:r w:rsidRPr="005A4AA0">
        <w:t>в</w:t>
      </w:r>
      <w:r w:rsidR="00DC041D" w:rsidRPr="005A4AA0">
        <w:t xml:space="preserve"> </w:t>
      </w:r>
      <w:r w:rsidRPr="005A4AA0">
        <w:t>любой</w:t>
      </w:r>
      <w:r w:rsidR="00DC041D" w:rsidRPr="005A4AA0">
        <w:t xml:space="preserve"> </w:t>
      </w:r>
      <w:r w:rsidRPr="005A4AA0">
        <w:t>момент,</w:t>
      </w:r>
      <w:r w:rsidR="00DC041D" w:rsidRPr="005A4AA0">
        <w:t xml:space="preserve"> </w:t>
      </w:r>
      <w:r w:rsidRPr="005A4AA0">
        <w:t>но</w:t>
      </w:r>
      <w:r w:rsidR="00DC041D" w:rsidRPr="005A4AA0">
        <w:t xml:space="preserve"> </w:t>
      </w:r>
      <w:r w:rsidRPr="005A4AA0">
        <w:t>досрочно</w:t>
      </w:r>
      <w:r w:rsidR="00DC041D" w:rsidRPr="005A4AA0">
        <w:t xml:space="preserve"> </w:t>
      </w:r>
      <w:r w:rsidRPr="005A4AA0">
        <w:t>без</w:t>
      </w:r>
      <w:r w:rsidR="00DC041D" w:rsidRPr="005A4AA0">
        <w:t xml:space="preserve"> </w:t>
      </w:r>
      <w:r w:rsidRPr="005A4AA0">
        <w:t>потери</w:t>
      </w:r>
      <w:r w:rsidR="00DC041D" w:rsidRPr="005A4AA0">
        <w:t xml:space="preserve"> </w:t>
      </w:r>
      <w:r w:rsidRPr="005A4AA0">
        <w:t>дохода</w:t>
      </w:r>
      <w:r w:rsidR="00DC041D" w:rsidRPr="005A4AA0">
        <w:t xml:space="preserve"> </w:t>
      </w:r>
      <w:r w:rsidRPr="005A4AA0">
        <w:t>вывести</w:t>
      </w:r>
      <w:r w:rsidR="00DC041D" w:rsidRPr="005A4AA0">
        <w:t xml:space="preserve"> </w:t>
      </w:r>
      <w:r w:rsidRPr="005A4AA0">
        <w:t>деньги</w:t>
      </w:r>
      <w:r w:rsidR="00DC041D" w:rsidRPr="005A4AA0">
        <w:t xml:space="preserve"> </w:t>
      </w:r>
      <w:r w:rsidRPr="005A4AA0">
        <w:t>возможно</w:t>
      </w:r>
      <w:r w:rsidR="00DC041D" w:rsidRPr="005A4AA0">
        <w:t xml:space="preserve"> </w:t>
      </w:r>
      <w:r w:rsidRPr="005A4AA0">
        <w:t>в</w:t>
      </w:r>
      <w:r w:rsidR="00DC041D" w:rsidRPr="005A4AA0">
        <w:t xml:space="preserve"> </w:t>
      </w:r>
      <w:r w:rsidRPr="005A4AA0">
        <w:t>случае</w:t>
      </w:r>
      <w:r w:rsidR="00DC041D" w:rsidRPr="005A4AA0">
        <w:t xml:space="preserve"> </w:t>
      </w:r>
      <w:r w:rsidRPr="005A4AA0">
        <w:t>наступления</w:t>
      </w:r>
      <w:r w:rsidR="00DC041D" w:rsidRPr="005A4AA0">
        <w:t xml:space="preserve"> </w:t>
      </w:r>
      <w:r w:rsidRPr="005A4AA0">
        <w:t>особых</w:t>
      </w:r>
      <w:r w:rsidR="00DC041D" w:rsidRPr="005A4AA0">
        <w:t xml:space="preserve"> </w:t>
      </w:r>
      <w:r w:rsidRPr="005A4AA0">
        <w:t>жизненных</w:t>
      </w:r>
      <w:r w:rsidR="00DC041D" w:rsidRPr="005A4AA0">
        <w:t xml:space="preserve"> </w:t>
      </w:r>
      <w:r w:rsidRPr="005A4AA0">
        <w:t>ситуаций</w:t>
      </w:r>
      <w:r w:rsidR="00DC041D" w:rsidRPr="005A4AA0">
        <w:t xml:space="preserve"> - </w:t>
      </w:r>
      <w:r w:rsidRPr="005A4AA0">
        <w:t>для</w:t>
      </w:r>
      <w:r w:rsidR="00DC041D" w:rsidRPr="005A4AA0">
        <w:t xml:space="preserve"> </w:t>
      </w:r>
      <w:r w:rsidRPr="005A4AA0">
        <w:t>дорогостоящего</w:t>
      </w:r>
      <w:r w:rsidR="00DC041D" w:rsidRPr="005A4AA0">
        <w:t xml:space="preserve"> </w:t>
      </w:r>
      <w:r w:rsidRPr="005A4AA0">
        <w:t>лечения</w:t>
      </w:r>
      <w:r w:rsidR="00DC041D" w:rsidRPr="005A4AA0">
        <w:t xml:space="preserve"> </w:t>
      </w:r>
      <w:r w:rsidRPr="005A4AA0">
        <w:t>или</w:t>
      </w:r>
      <w:r w:rsidR="00DC041D" w:rsidRPr="005A4AA0">
        <w:t xml:space="preserve"> </w:t>
      </w:r>
      <w:r w:rsidRPr="005A4AA0">
        <w:t>на</w:t>
      </w:r>
      <w:r w:rsidR="00DC041D" w:rsidRPr="005A4AA0">
        <w:t xml:space="preserve"> </w:t>
      </w:r>
      <w:r w:rsidRPr="005A4AA0">
        <w:t>образование</w:t>
      </w:r>
      <w:r w:rsidR="00DC041D" w:rsidRPr="005A4AA0">
        <w:t xml:space="preserve"> </w:t>
      </w:r>
      <w:r w:rsidRPr="005A4AA0">
        <w:t>детей.</w:t>
      </w:r>
    </w:p>
    <w:p w14:paraId="31783FD8" w14:textId="77777777" w:rsidR="00430BD5" w:rsidRPr="005A4AA0" w:rsidRDefault="00430BD5" w:rsidP="00430BD5">
      <w:r w:rsidRPr="005A4AA0">
        <w:t>Средства</w:t>
      </w:r>
      <w:r w:rsidR="00DC041D" w:rsidRPr="005A4AA0">
        <w:t xml:space="preserve"> </w:t>
      </w:r>
      <w:r w:rsidRPr="005A4AA0">
        <w:t>граждан</w:t>
      </w:r>
      <w:r w:rsidR="00DC041D" w:rsidRPr="005A4AA0">
        <w:t xml:space="preserve"> </w:t>
      </w:r>
      <w:r w:rsidRPr="005A4AA0">
        <w:t>по</w:t>
      </w:r>
      <w:r w:rsidR="00DC041D" w:rsidRPr="005A4AA0">
        <w:t xml:space="preserve"> </w:t>
      </w:r>
      <w:r w:rsidRPr="005A4AA0">
        <w:t>программе</w:t>
      </w:r>
      <w:r w:rsidR="00DC041D" w:rsidRPr="005A4AA0">
        <w:t xml:space="preserve"> </w:t>
      </w:r>
      <w:r w:rsidRPr="005A4AA0">
        <w:t>наследуются</w:t>
      </w:r>
      <w:r w:rsidR="00DC041D" w:rsidRPr="005A4AA0">
        <w:t xml:space="preserve"> </w:t>
      </w:r>
      <w:r w:rsidRPr="005A4AA0">
        <w:t>в</w:t>
      </w:r>
      <w:r w:rsidR="00DC041D" w:rsidRPr="005A4AA0">
        <w:t xml:space="preserve"> </w:t>
      </w:r>
      <w:r w:rsidRPr="005A4AA0">
        <w:t>полном</w:t>
      </w:r>
      <w:r w:rsidR="00DC041D" w:rsidRPr="005A4AA0">
        <w:t xml:space="preserve"> </w:t>
      </w:r>
      <w:r w:rsidRPr="005A4AA0">
        <w:t>объеме</w:t>
      </w:r>
      <w:r w:rsidR="00DC041D" w:rsidRPr="005A4AA0">
        <w:t xml:space="preserve"> </w:t>
      </w:r>
      <w:r w:rsidRPr="005A4AA0">
        <w:t>за</w:t>
      </w:r>
      <w:r w:rsidR="00DC041D" w:rsidRPr="005A4AA0">
        <w:t xml:space="preserve"> </w:t>
      </w:r>
      <w:r w:rsidRPr="005A4AA0">
        <w:t>вычетом</w:t>
      </w:r>
      <w:r w:rsidR="00DC041D" w:rsidRPr="005A4AA0">
        <w:t xml:space="preserve"> </w:t>
      </w:r>
      <w:r w:rsidRPr="005A4AA0">
        <w:t>выплаченных</w:t>
      </w:r>
      <w:r w:rsidR="00DC041D" w:rsidRPr="005A4AA0">
        <w:t xml:space="preserve"> </w:t>
      </w:r>
      <w:r w:rsidRPr="005A4AA0">
        <w:t>средств</w:t>
      </w:r>
      <w:r w:rsidR="00DC041D" w:rsidRPr="005A4AA0">
        <w:t xml:space="preserve"> </w:t>
      </w:r>
      <w:r w:rsidRPr="005A4AA0">
        <w:t>(за</w:t>
      </w:r>
      <w:r w:rsidR="00DC041D" w:rsidRPr="005A4AA0">
        <w:t xml:space="preserve"> </w:t>
      </w:r>
      <w:r w:rsidRPr="005A4AA0">
        <w:t>исключением</w:t>
      </w:r>
      <w:r w:rsidR="00DC041D" w:rsidRPr="005A4AA0">
        <w:t xml:space="preserve"> </w:t>
      </w:r>
      <w:r w:rsidRPr="005A4AA0">
        <w:t>случая,</w:t>
      </w:r>
      <w:r w:rsidR="00DC041D" w:rsidRPr="005A4AA0">
        <w:t xml:space="preserve"> </w:t>
      </w:r>
      <w:r w:rsidRPr="005A4AA0">
        <w:t>если</w:t>
      </w:r>
      <w:r w:rsidR="00DC041D" w:rsidRPr="005A4AA0">
        <w:t xml:space="preserve"> </w:t>
      </w:r>
      <w:r w:rsidRPr="005A4AA0">
        <w:t>участнику</w:t>
      </w:r>
      <w:r w:rsidR="00DC041D" w:rsidRPr="005A4AA0">
        <w:t xml:space="preserve"> </w:t>
      </w:r>
      <w:r w:rsidRPr="005A4AA0">
        <w:t>программы</w:t>
      </w:r>
      <w:r w:rsidR="00DC041D" w:rsidRPr="005A4AA0">
        <w:t xml:space="preserve"> </w:t>
      </w:r>
      <w:r w:rsidRPr="005A4AA0">
        <w:t>назначена</w:t>
      </w:r>
      <w:r w:rsidR="00DC041D" w:rsidRPr="005A4AA0">
        <w:t xml:space="preserve"> </w:t>
      </w:r>
      <w:r w:rsidRPr="005A4AA0">
        <w:t>пожизненная</w:t>
      </w:r>
      <w:r w:rsidR="00DC041D" w:rsidRPr="005A4AA0">
        <w:t xml:space="preserve"> </w:t>
      </w:r>
      <w:r w:rsidRPr="005A4AA0">
        <w:t>периодическая</w:t>
      </w:r>
      <w:r w:rsidR="00DC041D" w:rsidRPr="005A4AA0">
        <w:t xml:space="preserve"> </w:t>
      </w:r>
      <w:r w:rsidRPr="005A4AA0">
        <w:t>выплата).</w:t>
      </w:r>
    </w:p>
    <w:p w14:paraId="6D36105E" w14:textId="77777777" w:rsidR="00430BD5" w:rsidRPr="005A4AA0" w:rsidRDefault="00430BD5" w:rsidP="00430BD5">
      <w:r w:rsidRPr="005A4AA0">
        <w:t>Подробнее</w:t>
      </w:r>
      <w:r w:rsidR="00DC041D" w:rsidRPr="005A4AA0">
        <w:t xml:space="preserve"> </w:t>
      </w:r>
      <w:r w:rsidRPr="005A4AA0">
        <w:t>с</w:t>
      </w:r>
      <w:r w:rsidR="00DC041D" w:rsidRPr="005A4AA0">
        <w:t xml:space="preserve"> </w:t>
      </w:r>
      <w:r w:rsidRPr="005A4AA0">
        <w:t>условиями</w:t>
      </w:r>
      <w:r w:rsidR="00DC041D" w:rsidRPr="005A4AA0">
        <w:t xml:space="preserve"> </w:t>
      </w:r>
      <w:r w:rsidRPr="005A4AA0">
        <w:t>программы</w:t>
      </w:r>
      <w:r w:rsidR="00DC041D" w:rsidRPr="005A4AA0">
        <w:t xml:space="preserve"> </w:t>
      </w:r>
      <w:r w:rsidRPr="005A4AA0">
        <w:t>можно</w:t>
      </w:r>
      <w:r w:rsidR="00DC041D" w:rsidRPr="005A4AA0">
        <w:t xml:space="preserve"> </w:t>
      </w:r>
      <w:r w:rsidRPr="005A4AA0">
        <w:t>познакомиться</w:t>
      </w:r>
      <w:r w:rsidR="00DC041D" w:rsidRPr="005A4AA0">
        <w:t xml:space="preserve"> </w:t>
      </w:r>
      <w:r w:rsidRPr="005A4AA0">
        <w:t>на</w:t>
      </w:r>
      <w:r w:rsidR="00DC041D" w:rsidRPr="005A4AA0">
        <w:t xml:space="preserve"> </w:t>
      </w:r>
      <w:r w:rsidRPr="005A4AA0">
        <w:t>сайте</w:t>
      </w:r>
      <w:r w:rsidR="00DC041D" w:rsidRPr="005A4AA0">
        <w:t xml:space="preserve"> </w:t>
      </w:r>
      <w:r w:rsidRPr="005A4AA0">
        <w:t>Мои</w:t>
      </w:r>
      <w:r w:rsidR="00DC041D" w:rsidRPr="005A4AA0">
        <w:t xml:space="preserve"> </w:t>
      </w:r>
      <w:r w:rsidRPr="005A4AA0">
        <w:t>финансы.</w:t>
      </w:r>
    </w:p>
    <w:p w14:paraId="4E1ECA41" w14:textId="77777777" w:rsidR="00430BD5" w:rsidRPr="005A4AA0" w:rsidRDefault="00000000" w:rsidP="00430BD5">
      <w:hyperlink r:id="rId13" w:history="1">
        <w:r w:rsidR="00430BD5" w:rsidRPr="005A4AA0">
          <w:rPr>
            <w:rStyle w:val="a3"/>
          </w:rPr>
          <w:t>https://gtn-pravda.ru/2024/04/24/leningradtsam</w:t>
        </w:r>
        <w:r w:rsidR="00DC041D" w:rsidRPr="005A4AA0">
          <w:rPr>
            <w:rStyle w:val="a3"/>
          </w:rPr>
          <w:t>-</w:t>
        </w:r>
        <w:r w:rsidR="00430BD5" w:rsidRPr="005A4AA0">
          <w:rPr>
            <w:rStyle w:val="a3"/>
          </w:rPr>
          <w:t>novie-programmi-dlja-gramotnogo-finansirovanija.html</w:t>
        </w:r>
      </w:hyperlink>
    </w:p>
    <w:p w14:paraId="0E41ECDE" w14:textId="77777777" w:rsidR="00430BD5" w:rsidRPr="005A4AA0" w:rsidRDefault="005E460C" w:rsidP="00430BD5">
      <w:pPr>
        <w:pStyle w:val="2"/>
      </w:pPr>
      <w:bookmarkStart w:id="35" w:name="_Toc164927313"/>
      <w:proofErr w:type="spellStart"/>
      <w:r w:rsidRPr="005A4AA0">
        <w:lastRenderedPageBreak/>
        <w:t>КрымПресс</w:t>
      </w:r>
      <w:proofErr w:type="spellEnd"/>
      <w:r w:rsidRPr="005A4AA0">
        <w:t>.</w:t>
      </w:r>
      <w:r w:rsidRPr="005A4AA0">
        <w:rPr>
          <w:lang w:val="en-US"/>
        </w:rPr>
        <w:t>info</w:t>
      </w:r>
      <w:r w:rsidR="00430BD5" w:rsidRPr="005A4AA0">
        <w:t>,</w:t>
      </w:r>
      <w:r w:rsidR="00DC041D" w:rsidRPr="005A4AA0">
        <w:t xml:space="preserve"> </w:t>
      </w:r>
      <w:r w:rsidR="00430BD5" w:rsidRPr="005A4AA0">
        <w:t>24.04.2024,</w:t>
      </w:r>
      <w:r w:rsidR="00DC041D" w:rsidRPr="005A4AA0">
        <w:t xml:space="preserve"> </w:t>
      </w:r>
      <w:r w:rsidR="00430BD5" w:rsidRPr="005A4AA0">
        <w:t>В</w:t>
      </w:r>
      <w:r w:rsidR="00DC041D" w:rsidRPr="005A4AA0">
        <w:t xml:space="preserve"> </w:t>
      </w:r>
      <w:r w:rsidR="00430BD5" w:rsidRPr="005A4AA0">
        <w:t>России</w:t>
      </w:r>
      <w:r w:rsidR="00DC041D" w:rsidRPr="005A4AA0">
        <w:t xml:space="preserve"> </w:t>
      </w:r>
      <w:r w:rsidR="00430BD5" w:rsidRPr="005A4AA0">
        <w:t>дали</w:t>
      </w:r>
      <w:r w:rsidR="00DC041D" w:rsidRPr="005A4AA0">
        <w:t xml:space="preserve"> </w:t>
      </w:r>
      <w:r w:rsidR="00430BD5" w:rsidRPr="005A4AA0">
        <w:t>старт</w:t>
      </w:r>
      <w:r w:rsidR="00DC041D" w:rsidRPr="005A4AA0">
        <w:t xml:space="preserve"> </w:t>
      </w:r>
      <w:r w:rsidR="00430BD5" w:rsidRPr="005A4AA0">
        <w:t>программе</w:t>
      </w:r>
      <w:r w:rsidR="00DC041D" w:rsidRPr="005A4AA0">
        <w:t xml:space="preserve"> </w:t>
      </w:r>
      <w:r w:rsidR="00430BD5" w:rsidRPr="005A4AA0">
        <w:t>долгосрочных</w:t>
      </w:r>
      <w:r w:rsidR="00DC041D" w:rsidRPr="005A4AA0">
        <w:t xml:space="preserve"> </w:t>
      </w:r>
      <w:r w:rsidR="00430BD5" w:rsidRPr="005A4AA0">
        <w:t>сбережений</w:t>
      </w:r>
      <w:bookmarkEnd w:id="35"/>
    </w:p>
    <w:p w14:paraId="1228BE8B" w14:textId="77777777" w:rsidR="00430BD5" w:rsidRPr="005A4AA0" w:rsidRDefault="00430BD5" w:rsidP="009D6907">
      <w:pPr>
        <w:pStyle w:val="3"/>
      </w:pPr>
      <w:bookmarkStart w:id="36" w:name="_Toc164927314"/>
      <w:r w:rsidRPr="005A4AA0">
        <w:t>Программой</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могут</w:t>
      </w:r>
      <w:r w:rsidR="00DC041D" w:rsidRPr="005A4AA0">
        <w:t xml:space="preserve"> </w:t>
      </w:r>
      <w:r w:rsidRPr="005A4AA0">
        <w:t>воспользоваться</w:t>
      </w:r>
      <w:r w:rsidR="00DC041D" w:rsidRPr="005A4AA0">
        <w:t xml:space="preserve"> </w:t>
      </w:r>
      <w:r w:rsidRPr="005A4AA0">
        <w:t>граждане</w:t>
      </w:r>
      <w:r w:rsidR="00DC041D" w:rsidRPr="005A4AA0">
        <w:t xml:space="preserve"> </w:t>
      </w:r>
      <w:r w:rsidRPr="005A4AA0">
        <w:t>любого</w:t>
      </w:r>
      <w:r w:rsidR="00DC041D" w:rsidRPr="005A4AA0">
        <w:t xml:space="preserve"> </w:t>
      </w:r>
      <w:r w:rsidRPr="005A4AA0">
        <w:t>возраста</w:t>
      </w:r>
      <w:r w:rsidR="00DC041D" w:rsidRPr="005A4AA0">
        <w:t xml:space="preserve"> </w:t>
      </w:r>
      <w:r w:rsidRPr="005A4AA0">
        <w:t>с</w:t>
      </w:r>
      <w:r w:rsidR="00DC041D" w:rsidRPr="005A4AA0">
        <w:t xml:space="preserve"> </w:t>
      </w:r>
      <w:r w:rsidRPr="005A4AA0">
        <w:t>момента</w:t>
      </w:r>
      <w:r w:rsidR="00DC041D" w:rsidRPr="005A4AA0">
        <w:t xml:space="preserve"> </w:t>
      </w:r>
      <w:r w:rsidRPr="005A4AA0">
        <w:t>наступления</w:t>
      </w:r>
      <w:r w:rsidR="00DC041D" w:rsidRPr="005A4AA0">
        <w:t xml:space="preserve"> </w:t>
      </w:r>
      <w:r w:rsidRPr="005A4AA0">
        <w:t>совершеннолетия.</w:t>
      </w:r>
      <w:r w:rsidR="00DC041D" w:rsidRPr="005A4AA0">
        <w:t xml:space="preserve"> </w:t>
      </w:r>
      <w:r w:rsidRPr="005A4AA0">
        <w:t>Кроме</w:t>
      </w:r>
      <w:r w:rsidR="00DC041D" w:rsidRPr="005A4AA0">
        <w:t xml:space="preserve"> </w:t>
      </w:r>
      <w:r w:rsidRPr="005A4AA0">
        <w:t>того,</w:t>
      </w:r>
      <w:r w:rsidR="00DC041D" w:rsidRPr="005A4AA0">
        <w:t xml:space="preserve"> </w:t>
      </w:r>
      <w:r w:rsidRPr="005A4AA0">
        <w:t>договор</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можно</w:t>
      </w:r>
      <w:r w:rsidR="00DC041D" w:rsidRPr="005A4AA0">
        <w:t xml:space="preserve"> </w:t>
      </w:r>
      <w:r w:rsidRPr="005A4AA0">
        <w:t>заключить</w:t>
      </w:r>
      <w:r w:rsidR="00DC041D" w:rsidRPr="005A4AA0">
        <w:t xml:space="preserve"> </w:t>
      </w:r>
      <w:r w:rsidRPr="005A4AA0">
        <w:t>в</w:t>
      </w:r>
      <w:r w:rsidR="00DC041D" w:rsidRPr="005A4AA0">
        <w:t xml:space="preserve"> </w:t>
      </w:r>
      <w:r w:rsidRPr="005A4AA0">
        <w:t>пользу</w:t>
      </w:r>
      <w:r w:rsidR="00DC041D" w:rsidRPr="005A4AA0">
        <w:t xml:space="preserve"> </w:t>
      </w:r>
      <w:r w:rsidRPr="005A4AA0">
        <w:t>своего</w:t>
      </w:r>
      <w:r w:rsidR="00DC041D" w:rsidRPr="005A4AA0">
        <w:t xml:space="preserve"> </w:t>
      </w:r>
      <w:r w:rsidRPr="005A4AA0">
        <w:t>ребенка</w:t>
      </w:r>
      <w:r w:rsidR="00DC041D" w:rsidRPr="005A4AA0">
        <w:t xml:space="preserve"> </w:t>
      </w:r>
      <w:r w:rsidRPr="005A4AA0">
        <w:t>или</w:t>
      </w:r>
      <w:r w:rsidR="00DC041D" w:rsidRPr="005A4AA0">
        <w:t xml:space="preserve"> </w:t>
      </w:r>
      <w:r w:rsidRPr="005A4AA0">
        <w:t>любого</w:t>
      </w:r>
      <w:r w:rsidR="00DC041D" w:rsidRPr="005A4AA0">
        <w:t xml:space="preserve"> </w:t>
      </w:r>
      <w:r w:rsidRPr="005A4AA0">
        <w:t>другого</w:t>
      </w:r>
      <w:r w:rsidR="00DC041D" w:rsidRPr="005A4AA0">
        <w:t xml:space="preserve"> </w:t>
      </w:r>
      <w:r w:rsidRPr="005A4AA0">
        <w:t>лица,</w:t>
      </w:r>
      <w:r w:rsidR="00DC041D" w:rsidRPr="005A4AA0">
        <w:t xml:space="preserve"> </w:t>
      </w:r>
      <w:r w:rsidRPr="005A4AA0">
        <w:t>независимо</w:t>
      </w:r>
      <w:r w:rsidR="00DC041D" w:rsidRPr="005A4AA0">
        <w:t xml:space="preserve"> </w:t>
      </w:r>
      <w:r w:rsidRPr="005A4AA0">
        <w:t>от</w:t>
      </w:r>
      <w:r w:rsidR="00DC041D" w:rsidRPr="005A4AA0">
        <w:t xml:space="preserve"> </w:t>
      </w:r>
      <w:r w:rsidRPr="005A4AA0">
        <w:t>его</w:t>
      </w:r>
      <w:r w:rsidR="00DC041D" w:rsidRPr="005A4AA0">
        <w:t xml:space="preserve"> </w:t>
      </w:r>
      <w:r w:rsidRPr="005A4AA0">
        <w:t>возраста.</w:t>
      </w:r>
      <w:bookmarkEnd w:id="36"/>
    </w:p>
    <w:p w14:paraId="40228F52" w14:textId="77777777" w:rsidR="00430BD5" w:rsidRPr="005A4AA0" w:rsidRDefault="00430BD5" w:rsidP="00430BD5">
      <w:r w:rsidRPr="005A4AA0">
        <w:t>Операторами</w:t>
      </w:r>
      <w:r w:rsidR="00DC041D" w:rsidRPr="005A4AA0">
        <w:t xml:space="preserve"> </w:t>
      </w:r>
      <w:r w:rsidRPr="005A4AA0">
        <w:t>программы,</w:t>
      </w:r>
      <w:r w:rsidR="00DC041D" w:rsidRPr="005A4AA0">
        <w:t xml:space="preserve"> </w:t>
      </w:r>
      <w:r w:rsidRPr="005A4AA0">
        <w:t>которые</w:t>
      </w:r>
      <w:r w:rsidR="00DC041D" w:rsidRPr="005A4AA0">
        <w:t xml:space="preserve"> </w:t>
      </w:r>
      <w:r w:rsidRPr="005A4AA0">
        <w:t>обеспечивают</w:t>
      </w:r>
      <w:r w:rsidR="00DC041D" w:rsidRPr="005A4AA0">
        <w:t xml:space="preserve"> </w:t>
      </w:r>
      <w:r w:rsidRPr="005A4AA0">
        <w:t>сохранность</w:t>
      </w:r>
      <w:r w:rsidR="00DC041D" w:rsidRPr="005A4AA0">
        <w:t xml:space="preserve"> </w:t>
      </w:r>
      <w:r w:rsidRPr="005A4AA0">
        <w:t>и</w:t>
      </w:r>
      <w:r w:rsidR="00DC041D" w:rsidRPr="005A4AA0">
        <w:t xml:space="preserve"> </w:t>
      </w:r>
      <w:r w:rsidRPr="005A4AA0">
        <w:t>доходность</w:t>
      </w:r>
      <w:r w:rsidR="00DC041D" w:rsidRPr="005A4AA0">
        <w:t xml:space="preserve"> </w:t>
      </w:r>
      <w:r w:rsidRPr="005A4AA0">
        <w:t>сбережений</w:t>
      </w:r>
      <w:r w:rsidR="00DC041D" w:rsidRPr="005A4AA0">
        <w:t xml:space="preserve"> </w:t>
      </w:r>
      <w:r w:rsidRPr="005A4AA0">
        <w:t>и</w:t>
      </w:r>
      <w:r w:rsidR="00DC041D" w:rsidRPr="005A4AA0">
        <w:t xml:space="preserve"> </w:t>
      </w:r>
      <w:r w:rsidRPr="005A4AA0">
        <w:t>осуществляют</w:t>
      </w:r>
      <w:r w:rsidR="00DC041D" w:rsidRPr="005A4AA0">
        <w:t xml:space="preserve"> </w:t>
      </w:r>
      <w:r w:rsidRPr="005A4AA0">
        <w:t>выплаты</w:t>
      </w:r>
      <w:r w:rsidR="00DC041D" w:rsidRPr="005A4AA0">
        <w:t xml:space="preserve"> </w:t>
      </w:r>
      <w:r w:rsidRPr="005A4AA0">
        <w:t>этих</w:t>
      </w:r>
      <w:r w:rsidR="00DC041D" w:rsidRPr="005A4AA0">
        <w:t xml:space="preserve"> </w:t>
      </w:r>
      <w:r w:rsidRPr="005A4AA0">
        <w:t>сбережений,</w:t>
      </w:r>
      <w:r w:rsidR="00DC041D" w:rsidRPr="005A4AA0">
        <w:t xml:space="preserve"> </w:t>
      </w:r>
      <w:r w:rsidRPr="005A4AA0">
        <w:t>являются</w:t>
      </w:r>
      <w:r w:rsidR="00DC041D" w:rsidRPr="005A4AA0">
        <w:t xml:space="preserve"> </w:t>
      </w:r>
      <w:r w:rsidRPr="005A4AA0">
        <w:t>негосударственные</w:t>
      </w:r>
      <w:r w:rsidR="00DC041D" w:rsidRPr="005A4AA0">
        <w:t xml:space="preserve"> </w:t>
      </w:r>
      <w:r w:rsidRPr="005A4AA0">
        <w:t>пенсионные</w:t>
      </w:r>
      <w:r w:rsidR="00DC041D" w:rsidRPr="005A4AA0">
        <w:t xml:space="preserve"> </w:t>
      </w:r>
      <w:r w:rsidRPr="005A4AA0">
        <w:t>фонды.</w:t>
      </w:r>
    </w:p>
    <w:p w14:paraId="08E118CE" w14:textId="77777777" w:rsidR="00430BD5" w:rsidRPr="005A4AA0" w:rsidRDefault="00430BD5" w:rsidP="00430BD5">
      <w:r w:rsidRPr="005A4AA0">
        <w:t>Формировать</w:t>
      </w:r>
      <w:r w:rsidR="00DC041D" w:rsidRPr="005A4AA0">
        <w:t xml:space="preserve"> </w:t>
      </w:r>
      <w:r w:rsidRPr="005A4AA0">
        <w:t>сбережения</w:t>
      </w:r>
      <w:r w:rsidR="00DC041D" w:rsidRPr="005A4AA0">
        <w:t xml:space="preserve"> </w:t>
      </w:r>
      <w:r w:rsidRPr="005A4AA0">
        <w:t>человек</w:t>
      </w:r>
      <w:r w:rsidR="00DC041D" w:rsidRPr="005A4AA0">
        <w:t xml:space="preserve"> </w:t>
      </w:r>
      <w:r w:rsidRPr="005A4AA0">
        <w:t>может</w:t>
      </w:r>
      <w:r w:rsidR="00DC041D" w:rsidRPr="005A4AA0">
        <w:t xml:space="preserve"> </w:t>
      </w:r>
      <w:r w:rsidRPr="005A4AA0">
        <w:t>самостоятельно</w:t>
      </w:r>
      <w:r w:rsidR="00DC041D" w:rsidRPr="005A4AA0">
        <w:t xml:space="preserve"> </w:t>
      </w:r>
      <w:r w:rsidRPr="005A4AA0">
        <w:t>за</w:t>
      </w:r>
      <w:r w:rsidR="00DC041D" w:rsidRPr="005A4AA0">
        <w:t xml:space="preserve"> </w:t>
      </w:r>
      <w:r w:rsidRPr="005A4AA0">
        <w:t>счет</w:t>
      </w:r>
      <w:r w:rsidR="00DC041D" w:rsidRPr="005A4AA0">
        <w:t xml:space="preserve"> </w:t>
      </w:r>
      <w:r w:rsidRPr="005A4AA0">
        <w:t>взносов</w:t>
      </w:r>
      <w:r w:rsidR="00DC041D" w:rsidRPr="005A4AA0">
        <w:t xml:space="preserve"> </w:t>
      </w:r>
      <w:r w:rsidRPr="005A4AA0">
        <w:t>из</w:t>
      </w:r>
      <w:r w:rsidR="00DC041D" w:rsidRPr="005A4AA0">
        <w:t xml:space="preserve"> </w:t>
      </w:r>
      <w:r w:rsidRPr="005A4AA0">
        <w:t>личных</w:t>
      </w:r>
      <w:r w:rsidR="00DC041D" w:rsidRPr="005A4AA0">
        <w:t xml:space="preserve"> </w:t>
      </w:r>
      <w:r w:rsidRPr="005A4AA0">
        <w:t>средств,</w:t>
      </w:r>
      <w:r w:rsidR="00DC041D" w:rsidRPr="005A4AA0">
        <w:t xml:space="preserve"> </w:t>
      </w:r>
      <w:r w:rsidRPr="005A4AA0">
        <w:t>а</w:t>
      </w:r>
      <w:r w:rsidR="00DC041D" w:rsidRPr="005A4AA0">
        <w:t xml:space="preserve"> </w:t>
      </w:r>
      <w:r w:rsidRPr="005A4AA0">
        <w:t>также</w:t>
      </w:r>
      <w:r w:rsidR="00DC041D" w:rsidRPr="005A4AA0">
        <w:t xml:space="preserve"> </w:t>
      </w:r>
      <w:r w:rsidRPr="005A4AA0">
        <w:t>за</w:t>
      </w:r>
      <w:r w:rsidR="00DC041D" w:rsidRPr="005A4AA0">
        <w:t xml:space="preserve"> </w:t>
      </w:r>
      <w:r w:rsidRPr="005A4AA0">
        <w:t>счет</w:t>
      </w:r>
      <w:r w:rsidR="00DC041D" w:rsidRPr="005A4AA0">
        <w:t xml:space="preserve"> </w:t>
      </w:r>
      <w:r w:rsidRPr="005A4AA0">
        <w:t>ранее</w:t>
      </w:r>
      <w:r w:rsidR="00DC041D" w:rsidRPr="005A4AA0">
        <w:t xml:space="preserve"> </w:t>
      </w:r>
      <w:r w:rsidRPr="005A4AA0">
        <w:t>созданных</w:t>
      </w:r>
      <w:r w:rsidR="00DC041D" w:rsidRPr="005A4AA0">
        <w:t xml:space="preserve"> </w:t>
      </w:r>
      <w:r w:rsidRPr="005A4AA0">
        <w:t>пенсионных</w:t>
      </w:r>
      <w:r w:rsidR="00DC041D" w:rsidRPr="005A4AA0">
        <w:t xml:space="preserve"> </w:t>
      </w:r>
      <w:r w:rsidRPr="005A4AA0">
        <w:t>накоплений.</w:t>
      </w:r>
      <w:r w:rsidR="00DC041D" w:rsidRPr="005A4AA0">
        <w:t xml:space="preserve"> </w:t>
      </w:r>
      <w:r w:rsidRPr="005A4AA0">
        <w:t>Направить</w:t>
      </w:r>
      <w:r w:rsidR="00DC041D" w:rsidRPr="005A4AA0">
        <w:t xml:space="preserve"> </w:t>
      </w:r>
      <w:r w:rsidRPr="005A4AA0">
        <w:t>свои</w:t>
      </w:r>
      <w:r w:rsidR="00DC041D" w:rsidRPr="005A4AA0">
        <w:t xml:space="preserve"> </w:t>
      </w:r>
      <w:r w:rsidRPr="005A4AA0">
        <w:t>средства</w:t>
      </w:r>
      <w:r w:rsidR="00DC041D" w:rsidRPr="005A4AA0">
        <w:t xml:space="preserve"> </w:t>
      </w:r>
      <w:r w:rsidRPr="005A4AA0">
        <w:t>с</w:t>
      </w:r>
      <w:r w:rsidR="00DC041D" w:rsidRPr="005A4AA0">
        <w:t xml:space="preserve"> </w:t>
      </w:r>
      <w:r w:rsidRPr="005A4AA0">
        <w:t>пенсионного</w:t>
      </w:r>
      <w:r w:rsidR="00DC041D" w:rsidRPr="005A4AA0">
        <w:t xml:space="preserve"> </w:t>
      </w:r>
      <w:r w:rsidRPr="005A4AA0">
        <w:t>счета</w:t>
      </w:r>
      <w:r w:rsidR="00DC041D" w:rsidRPr="005A4AA0">
        <w:t xml:space="preserve"> </w:t>
      </w:r>
      <w:r w:rsidRPr="005A4AA0">
        <w:t>на</w:t>
      </w:r>
      <w:r w:rsidR="00DC041D" w:rsidRPr="005A4AA0">
        <w:t xml:space="preserve"> </w:t>
      </w:r>
      <w:r w:rsidRPr="005A4AA0">
        <w:t>счет</w:t>
      </w:r>
      <w:r w:rsidR="00DC041D" w:rsidRPr="005A4AA0">
        <w:t xml:space="preserve"> </w:t>
      </w:r>
      <w:r w:rsidRPr="005A4AA0">
        <w:t>по</w:t>
      </w:r>
      <w:r w:rsidR="00DC041D" w:rsidRPr="005A4AA0">
        <w:t xml:space="preserve"> </w:t>
      </w:r>
      <w:r w:rsidRPr="005A4AA0">
        <w:t>договору</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возможно</w:t>
      </w:r>
      <w:r w:rsidR="00DC041D" w:rsidRPr="005A4AA0">
        <w:t xml:space="preserve"> </w:t>
      </w:r>
      <w:r w:rsidRPr="005A4AA0">
        <w:t>через</w:t>
      </w:r>
      <w:r w:rsidR="00DC041D" w:rsidRPr="005A4AA0">
        <w:t xml:space="preserve"> </w:t>
      </w:r>
      <w:r w:rsidRPr="005A4AA0">
        <w:t>подачу</w:t>
      </w:r>
      <w:r w:rsidR="00DC041D" w:rsidRPr="005A4AA0">
        <w:t xml:space="preserve"> </w:t>
      </w:r>
      <w:r w:rsidRPr="005A4AA0">
        <w:t>заявления</w:t>
      </w:r>
      <w:r w:rsidR="00DC041D" w:rsidRPr="005A4AA0">
        <w:t xml:space="preserve"> </w:t>
      </w:r>
      <w:r w:rsidRPr="005A4AA0">
        <w:t>в</w:t>
      </w:r>
      <w:r w:rsidR="00DC041D" w:rsidRPr="005A4AA0">
        <w:t xml:space="preserve"> </w:t>
      </w:r>
      <w:r w:rsidRPr="005A4AA0">
        <w:t>НПФ.</w:t>
      </w:r>
      <w:r w:rsidR="00DC041D" w:rsidRPr="005A4AA0">
        <w:t xml:space="preserve"> </w:t>
      </w:r>
      <w:r w:rsidRPr="005A4AA0">
        <w:t>Список</w:t>
      </w:r>
      <w:r w:rsidR="00DC041D" w:rsidRPr="005A4AA0">
        <w:t xml:space="preserve"> </w:t>
      </w:r>
      <w:r w:rsidRPr="005A4AA0">
        <w:t>НПФ,</w:t>
      </w:r>
      <w:r w:rsidR="00DC041D" w:rsidRPr="005A4AA0">
        <w:t xml:space="preserve"> </w:t>
      </w:r>
      <w:r w:rsidRPr="005A4AA0">
        <w:t>которые</w:t>
      </w:r>
      <w:r w:rsidR="00DC041D" w:rsidRPr="005A4AA0">
        <w:t xml:space="preserve"> </w:t>
      </w:r>
      <w:r w:rsidRPr="005A4AA0">
        <w:t>подключились</w:t>
      </w:r>
      <w:r w:rsidR="00DC041D" w:rsidRPr="005A4AA0">
        <w:t xml:space="preserve"> </w:t>
      </w:r>
      <w:r w:rsidRPr="005A4AA0">
        <w:t>к</w:t>
      </w:r>
      <w:r w:rsidR="00DC041D" w:rsidRPr="005A4AA0">
        <w:t xml:space="preserve"> </w:t>
      </w:r>
      <w:r w:rsidRPr="005A4AA0">
        <w:t>программе,</w:t>
      </w:r>
      <w:r w:rsidR="00DC041D" w:rsidRPr="005A4AA0">
        <w:t xml:space="preserve"> </w:t>
      </w:r>
      <w:r w:rsidRPr="005A4AA0">
        <w:t>можно</w:t>
      </w:r>
      <w:r w:rsidR="00DC041D" w:rsidRPr="005A4AA0">
        <w:t xml:space="preserve"> </w:t>
      </w:r>
      <w:r w:rsidRPr="005A4AA0">
        <w:t>найти</w:t>
      </w:r>
      <w:r w:rsidR="00DC041D" w:rsidRPr="005A4AA0">
        <w:t xml:space="preserve"> </w:t>
      </w:r>
      <w:r w:rsidRPr="005A4AA0">
        <w:t>на</w:t>
      </w:r>
      <w:r w:rsidR="00DC041D" w:rsidRPr="005A4AA0">
        <w:t xml:space="preserve"> </w:t>
      </w:r>
      <w:r w:rsidRPr="005A4AA0">
        <w:t>сайте</w:t>
      </w:r>
      <w:r w:rsidR="00DC041D" w:rsidRPr="005A4AA0">
        <w:t xml:space="preserve"> </w:t>
      </w:r>
      <w:r w:rsidRPr="005A4AA0">
        <w:t>Ассоциации</w:t>
      </w:r>
      <w:r w:rsidR="00DC041D" w:rsidRPr="005A4AA0">
        <w:t xml:space="preserve"> </w:t>
      </w:r>
      <w:r w:rsidRPr="005A4AA0">
        <w:t>негосударственных</w:t>
      </w:r>
      <w:r w:rsidR="00DC041D" w:rsidRPr="005A4AA0">
        <w:t xml:space="preserve"> </w:t>
      </w:r>
      <w:r w:rsidRPr="005A4AA0">
        <w:t>пенсионных</w:t>
      </w:r>
      <w:r w:rsidR="00DC041D" w:rsidRPr="005A4AA0">
        <w:t xml:space="preserve"> </w:t>
      </w:r>
      <w:r w:rsidRPr="005A4AA0">
        <w:t>фондов.</w:t>
      </w:r>
    </w:p>
    <w:p w14:paraId="3E814C69" w14:textId="77777777" w:rsidR="00430BD5" w:rsidRPr="005A4AA0" w:rsidRDefault="00430BD5" w:rsidP="00430BD5">
      <w:r w:rsidRPr="005A4AA0">
        <w:t>Программа</w:t>
      </w:r>
      <w:r w:rsidR="00DC041D" w:rsidRPr="005A4AA0">
        <w:t xml:space="preserve"> </w:t>
      </w:r>
      <w:r w:rsidRPr="005A4AA0">
        <w:t>не</w:t>
      </w:r>
      <w:r w:rsidR="00DC041D" w:rsidRPr="005A4AA0">
        <w:t xml:space="preserve"> </w:t>
      </w:r>
      <w:r w:rsidRPr="005A4AA0">
        <w:t>предусматривает</w:t>
      </w:r>
      <w:r w:rsidR="00DC041D" w:rsidRPr="005A4AA0">
        <w:t xml:space="preserve"> </w:t>
      </w:r>
      <w:r w:rsidRPr="005A4AA0">
        <w:t>каких-либо</w:t>
      </w:r>
      <w:r w:rsidR="00DC041D" w:rsidRPr="005A4AA0">
        <w:t xml:space="preserve"> </w:t>
      </w:r>
      <w:r w:rsidRPr="005A4AA0">
        <w:t>требований</w:t>
      </w:r>
      <w:r w:rsidR="00DC041D" w:rsidRPr="005A4AA0">
        <w:t xml:space="preserve"> </w:t>
      </w:r>
      <w:r w:rsidRPr="005A4AA0">
        <w:t>к</w:t>
      </w:r>
      <w:r w:rsidR="00DC041D" w:rsidRPr="005A4AA0">
        <w:t xml:space="preserve"> </w:t>
      </w:r>
      <w:r w:rsidRPr="005A4AA0">
        <w:t>размеру</w:t>
      </w:r>
      <w:r w:rsidR="00DC041D" w:rsidRPr="005A4AA0">
        <w:t xml:space="preserve"> </w:t>
      </w:r>
      <w:r w:rsidRPr="005A4AA0">
        <w:t>и</w:t>
      </w:r>
      <w:r w:rsidR="00DC041D" w:rsidRPr="005A4AA0">
        <w:t xml:space="preserve"> </w:t>
      </w:r>
      <w:r w:rsidRPr="005A4AA0">
        <w:t>периодичности</w:t>
      </w:r>
      <w:r w:rsidR="00DC041D" w:rsidRPr="005A4AA0">
        <w:t xml:space="preserve"> </w:t>
      </w:r>
      <w:r w:rsidRPr="005A4AA0">
        <w:t>взносов,</w:t>
      </w:r>
      <w:r w:rsidR="00DC041D" w:rsidRPr="005A4AA0">
        <w:t xml:space="preserve"> </w:t>
      </w:r>
      <w:r w:rsidRPr="005A4AA0">
        <w:t>уплачиваемых</w:t>
      </w:r>
      <w:r w:rsidR="00DC041D" w:rsidRPr="005A4AA0">
        <w:t xml:space="preserve"> </w:t>
      </w:r>
      <w:r w:rsidRPr="005A4AA0">
        <w:t>по</w:t>
      </w:r>
      <w:r w:rsidR="00DC041D" w:rsidRPr="005A4AA0">
        <w:t xml:space="preserve"> </w:t>
      </w:r>
      <w:r w:rsidRPr="005A4AA0">
        <w:t>Программе.</w:t>
      </w:r>
      <w:r w:rsidR="00DC041D" w:rsidRPr="005A4AA0">
        <w:t xml:space="preserve"> </w:t>
      </w:r>
      <w:r w:rsidRPr="005A4AA0">
        <w:t>Размер</w:t>
      </w:r>
      <w:r w:rsidR="00DC041D" w:rsidRPr="005A4AA0">
        <w:t xml:space="preserve"> </w:t>
      </w:r>
      <w:r w:rsidRPr="005A4AA0">
        <w:t>как</w:t>
      </w:r>
      <w:r w:rsidR="00DC041D" w:rsidRPr="005A4AA0">
        <w:t xml:space="preserve"> </w:t>
      </w:r>
      <w:r w:rsidRPr="005A4AA0">
        <w:t>первого,</w:t>
      </w:r>
      <w:r w:rsidR="00DC041D" w:rsidRPr="005A4AA0">
        <w:t xml:space="preserve"> </w:t>
      </w:r>
      <w:r w:rsidRPr="005A4AA0">
        <w:t>так</w:t>
      </w:r>
      <w:r w:rsidR="00DC041D" w:rsidRPr="005A4AA0">
        <w:t xml:space="preserve"> </w:t>
      </w:r>
      <w:r w:rsidRPr="005A4AA0">
        <w:t>и</w:t>
      </w:r>
      <w:r w:rsidR="00DC041D" w:rsidRPr="005A4AA0">
        <w:t xml:space="preserve"> </w:t>
      </w:r>
      <w:r w:rsidRPr="005A4AA0">
        <w:t>последующих</w:t>
      </w:r>
      <w:r w:rsidR="00DC041D" w:rsidRPr="005A4AA0">
        <w:t xml:space="preserve"> </w:t>
      </w:r>
      <w:r w:rsidRPr="005A4AA0">
        <w:t>взносов</w:t>
      </w:r>
      <w:r w:rsidR="00DC041D" w:rsidRPr="005A4AA0">
        <w:t xml:space="preserve"> </w:t>
      </w:r>
      <w:r w:rsidRPr="005A4AA0">
        <w:t>определяется</w:t>
      </w:r>
      <w:r w:rsidR="00DC041D" w:rsidRPr="005A4AA0">
        <w:t xml:space="preserve"> </w:t>
      </w:r>
      <w:r w:rsidRPr="005A4AA0">
        <w:t>гражданином</w:t>
      </w:r>
      <w:r w:rsidR="00DC041D" w:rsidRPr="005A4AA0">
        <w:t xml:space="preserve"> </w:t>
      </w:r>
      <w:r w:rsidRPr="005A4AA0">
        <w:t>самостоятельно.</w:t>
      </w:r>
    </w:p>
    <w:p w14:paraId="015D2D1E" w14:textId="77777777" w:rsidR="00430BD5" w:rsidRPr="005A4AA0" w:rsidRDefault="00430BD5" w:rsidP="00430BD5">
      <w:r w:rsidRPr="005A4AA0">
        <w:t>Кроме</w:t>
      </w:r>
      <w:r w:rsidR="00DC041D" w:rsidRPr="005A4AA0">
        <w:t xml:space="preserve"> </w:t>
      </w:r>
      <w:r w:rsidRPr="005A4AA0">
        <w:t>того,</w:t>
      </w:r>
      <w:r w:rsidR="00DC041D" w:rsidRPr="005A4AA0">
        <w:t xml:space="preserve"> </w:t>
      </w:r>
      <w:r w:rsidRPr="005A4AA0">
        <w:t>производить</w:t>
      </w:r>
      <w:r w:rsidR="00DC041D" w:rsidRPr="005A4AA0">
        <w:t xml:space="preserve"> </w:t>
      </w:r>
      <w:r w:rsidRPr="005A4AA0">
        <w:t>взносы</w:t>
      </w:r>
      <w:r w:rsidR="00DC041D" w:rsidRPr="005A4AA0">
        <w:t xml:space="preserve"> </w:t>
      </w:r>
      <w:r w:rsidRPr="005A4AA0">
        <w:t>в</w:t>
      </w:r>
      <w:r w:rsidR="00DC041D" w:rsidRPr="005A4AA0">
        <w:t xml:space="preserve"> </w:t>
      </w:r>
      <w:r w:rsidRPr="005A4AA0">
        <w:t>рамках</w:t>
      </w:r>
      <w:r w:rsidR="00DC041D" w:rsidRPr="005A4AA0">
        <w:t xml:space="preserve"> </w:t>
      </w:r>
      <w:r w:rsidRPr="005A4AA0">
        <w:t>программы</w:t>
      </w:r>
      <w:r w:rsidR="00DC041D" w:rsidRPr="005A4AA0">
        <w:t xml:space="preserve"> </w:t>
      </w:r>
      <w:r w:rsidRPr="005A4AA0">
        <w:t>долгосрочных</w:t>
      </w:r>
      <w:r w:rsidR="00DC041D" w:rsidRPr="005A4AA0">
        <w:t xml:space="preserve"> </w:t>
      </w:r>
      <w:r w:rsidRPr="005A4AA0">
        <w:t>сбережений</w:t>
      </w:r>
      <w:r w:rsidR="00DC041D" w:rsidRPr="005A4AA0">
        <w:t xml:space="preserve"> </w:t>
      </w:r>
      <w:r w:rsidRPr="005A4AA0">
        <w:t>сможет</w:t>
      </w:r>
      <w:r w:rsidR="00DC041D" w:rsidRPr="005A4AA0">
        <w:t xml:space="preserve"> </w:t>
      </w:r>
      <w:r w:rsidRPr="005A4AA0">
        <w:t>и</w:t>
      </w:r>
      <w:r w:rsidR="00DC041D" w:rsidRPr="005A4AA0">
        <w:t xml:space="preserve"> </w:t>
      </w:r>
      <w:r w:rsidRPr="005A4AA0">
        <w:t>работодатель.</w:t>
      </w:r>
      <w:r w:rsidR="00DC041D" w:rsidRPr="005A4AA0">
        <w:t xml:space="preserve"> </w:t>
      </w:r>
      <w:r w:rsidRPr="005A4AA0">
        <w:t>Внесенные</w:t>
      </w:r>
      <w:r w:rsidR="00DC041D" w:rsidRPr="005A4AA0">
        <w:t xml:space="preserve"> </w:t>
      </w:r>
      <w:r w:rsidRPr="005A4AA0">
        <w:t>на</w:t>
      </w:r>
      <w:r w:rsidR="00DC041D" w:rsidRPr="005A4AA0">
        <w:t xml:space="preserve"> </w:t>
      </w:r>
      <w:r w:rsidRPr="005A4AA0">
        <w:t>счет</w:t>
      </w:r>
      <w:r w:rsidR="00DC041D" w:rsidRPr="005A4AA0">
        <w:t xml:space="preserve"> </w:t>
      </w:r>
      <w:r w:rsidRPr="005A4AA0">
        <w:t>средства</w:t>
      </w:r>
      <w:r w:rsidR="00DC041D" w:rsidRPr="005A4AA0">
        <w:t xml:space="preserve"> </w:t>
      </w:r>
      <w:r w:rsidRPr="005A4AA0">
        <w:t>будут</w:t>
      </w:r>
      <w:r w:rsidR="00DC041D" w:rsidRPr="005A4AA0">
        <w:t xml:space="preserve"> </w:t>
      </w:r>
      <w:r w:rsidRPr="005A4AA0">
        <w:t>застрахованы</w:t>
      </w:r>
      <w:r w:rsidR="00DC041D" w:rsidRPr="005A4AA0">
        <w:t xml:space="preserve"> </w:t>
      </w:r>
      <w:r w:rsidRPr="005A4AA0">
        <w:t>на</w:t>
      </w:r>
      <w:r w:rsidR="00DC041D" w:rsidRPr="005A4AA0">
        <w:t xml:space="preserve"> </w:t>
      </w:r>
      <w:r w:rsidRPr="005A4AA0">
        <w:t>2,8</w:t>
      </w:r>
      <w:r w:rsidR="00DC041D" w:rsidRPr="005A4AA0">
        <w:t xml:space="preserve"> </w:t>
      </w:r>
      <w:r w:rsidRPr="005A4AA0">
        <w:t>млн</w:t>
      </w:r>
      <w:r w:rsidR="00DC041D" w:rsidRPr="005A4AA0">
        <w:t xml:space="preserve"> </w:t>
      </w:r>
      <w:r w:rsidRPr="005A4AA0">
        <w:t>рублей.</w:t>
      </w:r>
    </w:p>
    <w:p w14:paraId="6E988A9F" w14:textId="77777777" w:rsidR="00430BD5" w:rsidRPr="005A4AA0" w:rsidRDefault="00430BD5" w:rsidP="00430BD5">
      <w:r w:rsidRPr="005A4AA0">
        <w:t>Новый</w:t>
      </w:r>
      <w:r w:rsidR="00DC041D" w:rsidRPr="005A4AA0">
        <w:t xml:space="preserve"> </w:t>
      </w:r>
      <w:r w:rsidRPr="005A4AA0">
        <w:t>механизм</w:t>
      </w:r>
      <w:r w:rsidR="00DC041D" w:rsidRPr="005A4AA0">
        <w:t xml:space="preserve"> </w:t>
      </w:r>
      <w:r w:rsidRPr="005A4AA0">
        <w:t>предусматривает</w:t>
      </w:r>
      <w:r w:rsidR="00DC041D" w:rsidRPr="005A4AA0">
        <w:t xml:space="preserve"> </w:t>
      </w:r>
      <w:r w:rsidRPr="005A4AA0">
        <w:t>различные</w:t>
      </w:r>
      <w:r w:rsidR="00DC041D" w:rsidRPr="005A4AA0">
        <w:t xml:space="preserve"> </w:t>
      </w:r>
      <w:r w:rsidRPr="005A4AA0">
        <w:t>стимулирующие</w:t>
      </w:r>
      <w:r w:rsidR="00DC041D" w:rsidRPr="005A4AA0">
        <w:t xml:space="preserve"> </w:t>
      </w:r>
      <w:r w:rsidRPr="005A4AA0">
        <w:t>меры</w:t>
      </w:r>
      <w:r w:rsidR="00DC041D" w:rsidRPr="005A4AA0">
        <w:t xml:space="preserve"> </w:t>
      </w:r>
      <w:r w:rsidRPr="005A4AA0">
        <w:t>для</w:t>
      </w:r>
      <w:r w:rsidR="00DC041D" w:rsidRPr="005A4AA0">
        <w:t xml:space="preserve"> </w:t>
      </w:r>
      <w:r w:rsidRPr="005A4AA0">
        <w:t>участников</w:t>
      </w:r>
      <w:r w:rsidR="00DC041D" w:rsidRPr="005A4AA0">
        <w:t xml:space="preserve"> </w:t>
      </w:r>
      <w:r w:rsidRPr="005A4AA0">
        <w:t>программы,</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дополнительное</w:t>
      </w:r>
      <w:r w:rsidR="00DC041D" w:rsidRPr="005A4AA0">
        <w:t xml:space="preserve"> </w:t>
      </w:r>
      <w:r w:rsidRPr="005A4AA0">
        <w:t>софинансирование</w:t>
      </w:r>
      <w:r w:rsidR="00DC041D" w:rsidRPr="005A4AA0">
        <w:t xml:space="preserve"> </w:t>
      </w:r>
      <w:r w:rsidRPr="005A4AA0">
        <w:t>со</w:t>
      </w:r>
      <w:r w:rsidR="00DC041D" w:rsidRPr="005A4AA0">
        <w:t xml:space="preserve"> </w:t>
      </w:r>
      <w:r w:rsidRPr="005A4AA0">
        <w:t>стороны</w:t>
      </w:r>
      <w:r w:rsidR="00DC041D" w:rsidRPr="005A4AA0">
        <w:t xml:space="preserve"> </w:t>
      </w:r>
      <w:r w:rsidRPr="005A4AA0">
        <w:t>государства</w:t>
      </w:r>
      <w:r w:rsidR="00DC041D" w:rsidRPr="005A4AA0">
        <w:t xml:space="preserve"> </w:t>
      </w:r>
      <w:r w:rsidRPr="005A4AA0">
        <w:t>до</w:t>
      </w:r>
      <w:r w:rsidR="00DC041D" w:rsidRPr="005A4AA0">
        <w:t xml:space="preserve"> </w:t>
      </w:r>
      <w:r w:rsidRPr="005A4AA0">
        <w:t>36</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в</w:t>
      </w:r>
      <w:r w:rsidR="00DC041D" w:rsidRPr="005A4AA0">
        <w:t xml:space="preserve"> </w:t>
      </w:r>
      <w:r w:rsidRPr="005A4AA0">
        <w:t>год.</w:t>
      </w:r>
      <w:r w:rsidR="00DC041D" w:rsidRPr="005A4AA0">
        <w:t xml:space="preserve"> </w:t>
      </w:r>
      <w:r w:rsidRPr="005A4AA0">
        <w:t>Кроме</w:t>
      </w:r>
      <w:r w:rsidR="00DC041D" w:rsidRPr="005A4AA0">
        <w:t xml:space="preserve"> </w:t>
      </w:r>
      <w:r w:rsidRPr="005A4AA0">
        <w:t>того,</w:t>
      </w:r>
      <w:r w:rsidR="00DC041D" w:rsidRPr="005A4AA0">
        <w:t xml:space="preserve"> </w:t>
      </w:r>
      <w:r w:rsidRPr="005A4AA0">
        <w:t>участники</w:t>
      </w:r>
      <w:r w:rsidR="00DC041D" w:rsidRPr="005A4AA0">
        <w:t xml:space="preserve"> </w:t>
      </w:r>
      <w:r w:rsidRPr="005A4AA0">
        <w:t>системы</w:t>
      </w:r>
      <w:r w:rsidR="00DC041D" w:rsidRPr="005A4AA0">
        <w:t xml:space="preserve"> </w:t>
      </w:r>
      <w:r w:rsidRPr="005A4AA0">
        <w:t>смогут</w:t>
      </w:r>
      <w:r w:rsidR="00DC041D" w:rsidRPr="005A4AA0">
        <w:t xml:space="preserve"> </w:t>
      </w:r>
      <w:r w:rsidRPr="005A4AA0">
        <w:t>оформить</w:t>
      </w:r>
      <w:r w:rsidR="00DC041D" w:rsidRPr="005A4AA0">
        <w:t xml:space="preserve"> </w:t>
      </w:r>
      <w:r w:rsidRPr="005A4AA0">
        <w:t>ежегодный</w:t>
      </w:r>
      <w:r w:rsidR="00DC041D" w:rsidRPr="005A4AA0">
        <w:t xml:space="preserve"> </w:t>
      </w:r>
      <w:r w:rsidRPr="005A4AA0">
        <w:t>налоговый</w:t>
      </w:r>
      <w:r w:rsidR="00DC041D" w:rsidRPr="005A4AA0">
        <w:t xml:space="preserve"> </w:t>
      </w:r>
      <w:r w:rsidRPr="005A4AA0">
        <w:t>вычет</w:t>
      </w:r>
      <w:r w:rsidR="00DC041D" w:rsidRPr="005A4AA0">
        <w:t xml:space="preserve"> </w:t>
      </w:r>
      <w:r w:rsidRPr="005A4AA0">
        <w:t>до</w:t>
      </w:r>
      <w:r w:rsidR="00DC041D" w:rsidRPr="005A4AA0">
        <w:t xml:space="preserve"> </w:t>
      </w:r>
      <w:r w:rsidRPr="005A4AA0">
        <w:t>52</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при</w:t>
      </w:r>
      <w:r w:rsidR="00DC041D" w:rsidRPr="005A4AA0">
        <w:t xml:space="preserve"> </w:t>
      </w:r>
      <w:r w:rsidRPr="005A4AA0">
        <w:t>уплате</w:t>
      </w:r>
      <w:r w:rsidR="00DC041D" w:rsidRPr="005A4AA0">
        <w:t xml:space="preserve"> </w:t>
      </w:r>
      <w:r w:rsidRPr="005A4AA0">
        <w:t>взносов</w:t>
      </w:r>
      <w:r w:rsidR="00DC041D" w:rsidRPr="005A4AA0">
        <w:t xml:space="preserve"> </w:t>
      </w:r>
      <w:r w:rsidRPr="005A4AA0">
        <w:t>до</w:t>
      </w:r>
      <w:r w:rsidR="00DC041D" w:rsidRPr="005A4AA0">
        <w:t xml:space="preserve"> </w:t>
      </w:r>
      <w:r w:rsidRPr="005A4AA0">
        <w:t>400</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в</w:t>
      </w:r>
      <w:r w:rsidR="00DC041D" w:rsidRPr="005A4AA0">
        <w:t xml:space="preserve"> </w:t>
      </w:r>
      <w:r w:rsidRPr="005A4AA0">
        <w:t>год.</w:t>
      </w:r>
    </w:p>
    <w:p w14:paraId="6D0AF4D7" w14:textId="77777777" w:rsidR="00430BD5" w:rsidRPr="005A4AA0" w:rsidRDefault="00430BD5" w:rsidP="00430BD5">
      <w:r w:rsidRPr="005A4AA0">
        <w:t>Сформированные</w:t>
      </w:r>
      <w:r w:rsidR="00DC041D" w:rsidRPr="005A4AA0">
        <w:t xml:space="preserve"> </w:t>
      </w:r>
      <w:r w:rsidRPr="005A4AA0">
        <w:t>средства</w:t>
      </w:r>
      <w:r w:rsidR="00DC041D" w:rsidRPr="005A4AA0">
        <w:t xml:space="preserve"> </w:t>
      </w:r>
      <w:r w:rsidRPr="005A4AA0">
        <w:t>будут</w:t>
      </w:r>
      <w:r w:rsidR="00DC041D" w:rsidRPr="005A4AA0">
        <w:t xml:space="preserve"> </w:t>
      </w:r>
      <w:r w:rsidRPr="005A4AA0">
        <w:t>вкладываться</w:t>
      </w:r>
      <w:r w:rsidR="00DC041D" w:rsidRPr="005A4AA0">
        <w:t xml:space="preserve"> </w:t>
      </w:r>
      <w:r w:rsidRPr="005A4AA0">
        <w:t>в</w:t>
      </w:r>
      <w:r w:rsidR="00DC041D" w:rsidRPr="005A4AA0">
        <w:t xml:space="preserve"> </w:t>
      </w:r>
      <w:r w:rsidRPr="005A4AA0">
        <w:t>ОФЗ,</w:t>
      </w:r>
      <w:r w:rsidR="00DC041D" w:rsidRPr="005A4AA0">
        <w:t xml:space="preserve"> </w:t>
      </w:r>
      <w:r w:rsidRPr="005A4AA0">
        <w:t>инфраструктурные</w:t>
      </w:r>
      <w:r w:rsidR="00DC041D" w:rsidRPr="005A4AA0">
        <w:t xml:space="preserve"> </w:t>
      </w:r>
      <w:r w:rsidRPr="005A4AA0">
        <w:t>облигации,</w:t>
      </w:r>
      <w:r w:rsidR="00DC041D" w:rsidRPr="005A4AA0">
        <w:t xml:space="preserve"> </w:t>
      </w:r>
      <w:r w:rsidRPr="005A4AA0">
        <w:t>корпоративные</w:t>
      </w:r>
      <w:r w:rsidR="00DC041D" w:rsidRPr="005A4AA0">
        <w:t xml:space="preserve"> </w:t>
      </w:r>
      <w:r w:rsidRPr="005A4AA0">
        <w:t>облигации</w:t>
      </w:r>
      <w:r w:rsidR="00DC041D" w:rsidRPr="005A4AA0">
        <w:t xml:space="preserve"> </w:t>
      </w:r>
      <w:r w:rsidRPr="005A4AA0">
        <w:t>и</w:t>
      </w:r>
      <w:r w:rsidR="00DC041D" w:rsidRPr="005A4AA0">
        <w:t xml:space="preserve"> </w:t>
      </w:r>
      <w:r w:rsidRPr="005A4AA0">
        <w:t>прочие</w:t>
      </w:r>
      <w:r w:rsidR="00DC041D" w:rsidRPr="005A4AA0">
        <w:t xml:space="preserve"> </w:t>
      </w:r>
      <w:r w:rsidRPr="005A4AA0">
        <w:t>надежные</w:t>
      </w:r>
      <w:r w:rsidR="00DC041D" w:rsidRPr="005A4AA0">
        <w:t xml:space="preserve"> </w:t>
      </w:r>
      <w:r w:rsidRPr="005A4AA0">
        <w:t>ценные</w:t>
      </w:r>
      <w:r w:rsidR="00DC041D" w:rsidRPr="005A4AA0">
        <w:t xml:space="preserve"> </w:t>
      </w:r>
      <w:r w:rsidRPr="005A4AA0">
        <w:t>бумаги.</w:t>
      </w:r>
      <w:r w:rsidR="00DC041D" w:rsidRPr="005A4AA0">
        <w:t xml:space="preserve"> </w:t>
      </w:r>
      <w:r w:rsidRPr="005A4AA0">
        <w:t>При</w:t>
      </w:r>
      <w:r w:rsidR="00DC041D" w:rsidRPr="005A4AA0">
        <w:t xml:space="preserve"> </w:t>
      </w:r>
      <w:r w:rsidRPr="005A4AA0">
        <w:t>этом</w:t>
      </w:r>
      <w:r w:rsidR="00DC041D" w:rsidRPr="005A4AA0">
        <w:t xml:space="preserve"> </w:t>
      </w:r>
      <w:r w:rsidRPr="005A4AA0">
        <w:t>гражданин</w:t>
      </w:r>
      <w:r w:rsidR="00DC041D" w:rsidRPr="005A4AA0">
        <w:t xml:space="preserve"> </w:t>
      </w:r>
      <w:r w:rsidRPr="005A4AA0">
        <w:t>может</w:t>
      </w:r>
      <w:r w:rsidR="00DC041D" w:rsidRPr="005A4AA0">
        <w:t xml:space="preserve"> </w:t>
      </w:r>
      <w:r w:rsidRPr="005A4AA0">
        <w:t>заключить</w:t>
      </w:r>
      <w:r w:rsidR="00DC041D" w:rsidRPr="005A4AA0">
        <w:t xml:space="preserve"> </w:t>
      </w:r>
      <w:r w:rsidRPr="005A4AA0">
        <w:t>договоры</w:t>
      </w:r>
      <w:r w:rsidR="00DC041D" w:rsidRPr="005A4AA0">
        <w:t xml:space="preserve"> </w:t>
      </w:r>
      <w:r w:rsidRPr="005A4AA0">
        <w:t>с</w:t>
      </w:r>
      <w:r w:rsidR="00DC041D" w:rsidRPr="005A4AA0">
        <w:t xml:space="preserve"> </w:t>
      </w:r>
      <w:r w:rsidRPr="005A4AA0">
        <w:t>несколькими</w:t>
      </w:r>
      <w:r w:rsidR="00DC041D" w:rsidRPr="005A4AA0">
        <w:t xml:space="preserve"> </w:t>
      </w:r>
      <w:r w:rsidRPr="005A4AA0">
        <w:t>операторами.</w:t>
      </w:r>
    </w:p>
    <w:p w14:paraId="585FC3E1" w14:textId="77777777" w:rsidR="00430BD5" w:rsidRPr="005A4AA0" w:rsidRDefault="00430BD5" w:rsidP="00430BD5">
      <w:r w:rsidRPr="005A4AA0">
        <w:t>Сбережения</w:t>
      </w:r>
      <w:r w:rsidR="00DC041D" w:rsidRPr="005A4AA0">
        <w:t xml:space="preserve"> </w:t>
      </w:r>
      <w:r w:rsidRPr="005A4AA0">
        <w:t>могут</w:t>
      </w:r>
      <w:r w:rsidR="00DC041D" w:rsidRPr="005A4AA0">
        <w:t xml:space="preserve"> </w:t>
      </w:r>
      <w:r w:rsidRPr="005A4AA0">
        <w:t>быть</w:t>
      </w:r>
      <w:r w:rsidR="00DC041D" w:rsidRPr="005A4AA0">
        <w:t xml:space="preserve"> </w:t>
      </w:r>
      <w:r w:rsidRPr="005A4AA0">
        <w:t>использованы</w:t>
      </w:r>
      <w:r w:rsidR="00DC041D" w:rsidRPr="005A4AA0">
        <w:t xml:space="preserve"> </w:t>
      </w:r>
      <w:r w:rsidRPr="005A4AA0">
        <w:t>как</w:t>
      </w:r>
      <w:r w:rsidR="00DC041D" w:rsidRPr="005A4AA0">
        <w:t xml:space="preserve"> </w:t>
      </w:r>
      <w:r w:rsidRPr="005A4AA0">
        <w:t>дополнительный</w:t>
      </w:r>
      <w:r w:rsidR="00DC041D" w:rsidRPr="005A4AA0">
        <w:t xml:space="preserve"> </w:t>
      </w:r>
      <w:r w:rsidRPr="005A4AA0">
        <w:t>доход</w:t>
      </w:r>
      <w:r w:rsidR="00DC041D" w:rsidRPr="005A4AA0">
        <w:t xml:space="preserve"> </w:t>
      </w:r>
      <w:r w:rsidRPr="005A4AA0">
        <w:t>после</w:t>
      </w:r>
      <w:r w:rsidR="00DC041D" w:rsidRPr="005A4AA0">
        <w:t xml:space="preserve"> </w:t>
      </w:r>
      <w:r w:rsidRPr="005A4AA0">
        <w:t>15</w:t>
      </w:r>
      <w:r w:rsidR="00DC041D" w:rsidRPr="005A4AA0">
        <w:t xml:space="preserve"> </w:t>
      </w:r>
      <w:r w:rsidRPr="005A4AA0">
        <w:t>лет</w:t>
      </w:r>
      <w:r w:rsidR="00DC041D" w:rsidRPr="005A4AA0">
        <w:t xml:space="preserve"> </w:t>
      </w:r>
      <w:r w:rsidRPr="005A4AA0">
        <w:t>участия</w:t>
      </w:r>
      <w:r w:rsidR="00DC041D" w:rsidRPr="005A4AA0">
        <w:t xml:space="preserve"> </w:t>
      </w:r>
      <w:r w:rsidRPr="005A4AA0">
        <w:t>в</w:t>
      </w:r>
      <w:r w:rsidR="00DC041D" w:rsidRPr="005A4AA0">
        <w:t xml:space="preserve"> </w:t>
      </w:r>
      <w:r w:rsidRPr="005A4AA0">
        <w:t>программе</w:t>
      </w:r>
      <w:r w:rsidR="00DC041D" w:rsidRPr="005A4AA0">
        <w:t xml:space="preserve"> </w:t>
      </w:r>
      <w:r w:rsidRPr="005A4AA0">
        <w:t>или</w:t>
      </w:r>
      <w:r w:rsidR="00DC041D" w:rsidRPr="005A4AA0">
        <w:t xml:space="preserve"> </w:t>
      </w:r>
      <w:r w:rsidRPr="005A4AA0">
        <w:t>при</w:t>
      </w:r>
      <w:r w:rsidR="00DC041D" w:rsidRPr="005A4AA0">
        <w:t xml:space="preserve"> </w:t>
      </w:r>
      <w:r w:rsidRPr="005A4AA0">
        <w:t>достижении</w:t>
      </w:r>
      <w:r w:rsidR="00DC041D" w:rsidRPr="005A4AA0">
        <w:t xml:space="preserve"> </w:t>
      </w:r>
      <w:r w:rsidRPr="005A4AA0">
        <w:t>возраста</w:t>
      </w:r>
      <w:r w:rsidR="00DC041D" w:rsidRPr="005A4AA0">
        <w:t xml:space="preserve"> </w:t>
      </w:r>
      <w:r w:rsidRPr="005A4AA0">
        <w:t>55</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женщин</w:t>
      </w:r>
      <w:r w:rsidR="00DC041D" w:rsidRPr="005A4AA0">
        <w:t xml:space="preserve"> </w:t>
      </w:r>
      <w:r w:rsidRPr="005A4AA0">
        <w:t>и</w:t>
      </w:r>
      <w:r w:rsidR="00DC041D" w:rsidRPr="005A4AA0">
        <w:t xml:space="preserve"> </w:t>
      </w:r>
      <w:r w:rsidRPr="005A4AA0">
        <w:t>60</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мужчин.</w:t>
      </w:r>
      <w:r w:rsidR="00DC041D" w:rsidRPr="005A4AA0">
        <w:t xml:space="preserve"> </w:t>
      </w:r>
      <w:r w:rsidRPr="005A4AA0">
        <w:t>Средства</w:t>
      </w:r>
      <w:r w:rsidR="00DC041D" w:rsidRPr="005A4AA0">
        <w:t xml:space="preserve"> </w:t>
      </w:r>
      <w:r w:rsidRPr="005A4AA0">
        <w:t>можно</w:t>
      </w:r>
      <w:r w:rsidR="00DC041D" w:rsidRPr="005A4AA0">
        <w:t xml:space="preserve"> </w:t>
      </w:r>
      <w:r w:rsidRPr="005A4AA0">
        <w:t>забрать</w:t>
      </w:r>
      <w:r w:rsidR="00DC041D" w:rsidRPr="005A4AA0">
        <w:t xml:space="preserve"> </w:t>
      </w:r>
      <w:r w:rsidRPr="005A4AA0">
        <w:t>в</w:t>
      </w:r>
      <w:r w:rsidR="00DC041D" w:rsidRPr="005A4AA0">
        <w:t xml:space="preserve"> </w:t>
      </w:r>
      <w:r w:rsidRPr="005A4AA0">
        <w:t>любой</w:t>
      </w:r>
      <w:r w:rsidR="00DC041D" w:rsidRPr="005A4AA0">
        <w:t xml:space="preserve"> </w:t>
      </w:r>
      <w:r w:rsidRPr="005A4AA0">
        <w:t>момент,</w:t>
      </w:r>
      <w:r w:rsidR="00DC041D" w:rsidRPr="005A4AA0">
        <w:t xml:space="preserve"> </w:t>
      </w:r>
      <w:r w:rsidRPr="005A4AA0">
        <w:t>но</w:t>
      </w:r>
      <w:r w:rsidR="00DC041D" w:rsidRPr="005A4AA0">
        <w:t xml:space="preserve"> </w:t>
      </w:r>
      <w:r w:rsidRPr="005A4AA0">
        <w:t>досрочно</w:t>
      </w:r>
      <w:r w:rsidR="00DC041D" w:rsidRPr="005A4AA0">
        <w:t xml:space="preserve"> </w:t>
      </w:r>
      <w:r w:rsidRPr="005A4AA0">
        <w:t>без</w:t>
      </w:r>
      <w:r w:rsidR="00DC041D" w:rsidRPr="005A4AA0">
        <w:t xml:space="preserve"> </w:t>
      </w:r>
      <w:r w:rsidRPr="005A4AA0">
        <w:t>потери</w:t>
      </w:r>
      <w:r w:rsidR="00DC041D" w:rsidRPr="005A4AA0">
        <w:t xml:space="preserve"> </w:t>
      </w:r>
      <w:r w:rsidRPr="005A4AA0">
        <w:t>дохода</w:t>
      </w:r>
      <w:r w:rsidR="00DC041D" w:rsidRPr="005A4AA0">
        <w:t xml:space="preserve"> </w:t>
      </w:r>
      <w:r w:rsidRPr="005A4AA0">
        <w:t>вывести</w:t>
      </w:r>
      <w:r w:rsidR="00DC041D" w:rsidRPr="005A4AA0">
        <w:t xml:space="preserve"> </w:t>
      </w:r>
      <w:r w:rsidRPr="005A4AA0">
        <w:t>деньги</w:t>
      </w:r>
      <w:r w:rsidR="00DC041D" w:rsidRPr="005A4AA0">
        <w:t xml:space="preserve"> </w:t>
      </w:r>
      <w:r w:rsidRPr="005A4AA0">
        <w:t>возможно</w:t>
      </w:r>
      <w:r w:rsidR="00DC041D" w:rsidRPr="005A4AA0">
        <w:t xml:space="preserve"> </w:t>
      </w:r>
      <w:r w:rsidRPr="005A4AA0">
        <w:t>в</w:t>
      </w:r>
      <w:r w:rsidR="00DC041D" w:rsidRPr="005A4AA0">
        <w:t xml:space="preserve"> </w:t>
      </w:r>
      <w:r w:rsidRPr="005A4AA0">
        <w:t>случае</w:t>
      </w:r>
      <w:r w:rsidR="00DC041D" w:rsidRPr="005A4AA0">
        <w:t xml:space="preserve"> </w:t>
      </w:r>
      <w:r w:rsidRPr="005A4AA0">
        <w:t>наступления</w:t>
      </w:r>
      <w:r w:rsidR="00DC041D" w:rsidRPr="005A4AA0">
        <w:t xml:space="preserve"> </w:t>
      </w:r>
      <w:r w:rsidRPr="005A4AA0">
        <w:t>особых</w:t>
      </w:r>
      <w:r w:rsidR="00DC041D" w:rsidRPr="005A4AA0">
        <w:t xml:space="preserve"> </w:t>
      </w:r>
      <w:r w:rsidRPr="005A4AA0">
        <w:t>жизненных</w:t>
      </w:r>
      <w:r w:rsidR="00DC041D" w:rsidRPr="005A4AA0">
        <w:t xml:space="preserve"> </w:t>
      </w:r>
      <w:r w:rsidRPr="005A4AA0">
        <w:t>ситуаций</w:t>
      </w:r>
      <w:r w:rsidR="00DC041D" w:rsidRPr="005A4AA0">
        <w:t xml:space="preserve"> - </w:t>
      </w:r>
      <w:r w:rsidRPr="005A4AA0">
        <w:t>для</w:t>
      </w:r>
      <w:r w:rsidR="00DC041D" w:rsidRPr="005A4AA0">
        <w:t xml:space="preserve"> </w:t>
      </w:r>
      <w:r w:rsidRPr="005A4AA0">
        <w:t>дорогостоящего</w:t>
      </w:r>
      <w:r w:rsidR="00DC041D" w:rsidRPr="005A4AA0">
        <w:t xml:space="preserve"> </w:t>
      </w:r>
      <w:r w:rsidRPr="005A4AA0">
        <w:t>лечения</w:t>
      </w:r>
      <w:r w:rsidR="00DC041D" w:rsidRPr="005A4AA0">
        <w:t xml:space="preserve"> </w:t>
      </w:r>
      <w:r w:rsidRPr="005A4AA0">
        <w:t>или</w:t>
      </w:r>
      <w:r w:rsidR="00DC041D" w:rsidRPr="005A4AA0">
        <w:t xml:space="preserve"> </w:t>
      </w:r>
      <w:r w:rsidRPr="005A4AA0">
        <w:t>на</w:t>
      </w:r>
      <w:r w:rsidR="00DC041D" w:rsidRPr="005A4AA0">
        <w:t xml:space="preserve"> </w:t>
      </w:r>
      <w:r w:rsidRPr="005A4AA0">
        <w:t>образование</w:t>
      </w:r>
      <w:r w:rsidR="00DC041D" w:rsidRPr="005A4AA0">
        <w:t xml:space="preserve"> </w:t>
      </w:r>
      <w:r w:rsidRPr="005A4AA0">
        <w:t>детей.</w:t>
      </w:r>
    </w:p>
    <w:p w14:paraId="6CEA7E9B" w14:textId="77777777" w:rsidR="00430BD5" w:rsidRPr="005A4AA0" w:rsidRDefault="00430BD5" w:rsidP="00430BD5">
      <w:r w:rsidRPr="005A4AA0">
        <w:t>Средства</w:t>
      </w:r>
      <w:r w:rsidR="00DC041D" w:rsidRPr="005A4AA0">
        <w:t xml:space="preserve"> </w:t>
      </w:r>
      <w:r w:rsidRPr="005A4AA0">
        <w:t>граждан</w:t>
      </w:r>
      <w:r w:rsidR="00DC041D" w:rsidRPr="005A4AA0">
        <w:t xml:space="preserve"> </w:t>
      </w:r>
      <w:r w:rsidRPr="005A4AA0">
        <w:t>по</w:t>
      </w:r>
      <w:r w:rsidR="00DC041D" w:rsidRPr="005A4AA0">
        <w:t xml:space="preserve"> </w:t>
      </w:r>
      <w:r w:rsidRPr="005A4AA0">
        <w:t>программе</w:t>
      </w:r>
      <w:r w:rsidR="00DC041D" w:rsidRPr="005A4AA0">
        <w:t xml:space="preserve"> </w:t>
      </w:r>
      <w:r w:rsidRPr="005A4AA0">
        <w:t>наследуются</w:t>
      </w:r>
      <w:r w:rsidR="00DC041D" w:rsidRPr="005A4AA0">
        <w:t xml:space="preserve"> </w:t>
      </w:r>
      <w:r w:rsidRPr="005A4AA0">
        <w:t>в</w:t>
      </w:r>
      <w:r w:rsidR="00DC041D" w:rsidRPr="005A4AA0">
        <w:t xml:space="preserve"> </w:t>
      </w:r>
      <w:r w:rsidRPr="005A4AA0">
        <w:t>полном</w:t>
      </w:r>
      <w:r w:rsidR="00DC041D" w:rsidRPr="005A4AA0">
        <w:t xml:space="preserve"> </w:t>
      </w:r>
      <w:r w:rsidRPr="005A4AA0">
        <w:t>объеме</w:t>
      </w:r>
      <w:r w:rsidR="00DC041D" w:rsidRPr="005A4AA0">
        <w:t xml:space="preserve"> </w:t>
      </w:r>
      <w:r w:rsidRPr="005A4AA0">
        <w:t>за</w:t>
      </w:r>
      <w:r w:rsidR="00DC041D" w:rsidRPr="005A4AA0">
        <w:t xml:space="preserve"> </w:t>
      </w:r>
      <w:r w:rsidRPr="005A4AA0">
        <w:t>вычетом</w:t>
      </w:r>
      <w:r w:rsidR="00DC041D" w:rsidRPr="005A4AA0">
        <w:t xml:space="preserve"> </w:t>
      </w:r>
      <w:r w:rsidRPr="005A4AA0">
        <w:t>выплаченных</w:t>
      </w:r>
      <w:r w:rsidR="00DC041D" w:rsidRPr="005A4AA0">
        <w:t xml:space="preserve"> </w:t>
      </w:r>
      <w:r w:rsidRPr="005A4AA0">
        <w:t>средств</w:t>
      </w:r>
      <w:r w:rsidR="00DC041D" w:rsidRPr="005A4AA0">
        <w:t xml:space="preserve"> </w:t>
      </w:r>
      <w:r w:rsidRPr="005A4AA0">
        <w:t>(за</w:t>
      </w:r>
      <w:r w:rsidR="00DC041D" w:rsidRPr="005A4AA0">
        <w:t xml:space="preserve"> </w:t>
      </w:r>
      <w:r w:rsidRPr="005A4AA0">
        <w:t>исключением</w:t>
      </w:r>
      <w:r w:rsidR="00DC041D" w:rsidRPr="005A4AA0">
        <w:t xml:space="preserve"> </w:t>
      </w:r>
      <w:r w:rsidRPr="005A4AA0">
        <w:t>случая,</w:t>
      </w:r>
      <w:r w:rsidR="00DC041D" w:rsidRPr="005A4AA0">
        <w:t xml:space="preserve"> </w:t>
      </w:r>
      <w:r w:rsidRPr="005A4AA0">
        <w:t>если</w:t>
      </w:r>
      <w:r w:rsidR="00DC041D" w:rsidRPr="005A4AA0">
        <w:t xml:space="preserve"> </w:t>
      </w:r>
      <w:r w:rsidRPr="005A4AA0">
        <w:t>участнику</w:t>
      </w:r>
      <w:r w:rsidR="00DC041D" w:rsidRPr="005A4AA0">
        <w:t xml:space="preserve"> </w:t>
      </w:r>
      <w:r w:rsidRPr="005A4AA0">
        <w:t>программы</w:t>
      </w:r>
      <w:r w:rsidR="00DC041D" w:rsidRPr="005A4AA0">
        <w:t xml:space="preserve"> </w:t>
      </w:r>
      <w:r w:rsidRPr="005A4AA0">
        <w:t>назначена</w:t>
      </w:r>
      <w:r w:rsidR="00DC041D" w:rsidRPr="005A4AA0">
        <w:t xml:space="preserve"> </w:t>
      </w:r>
      <w:r w:rsidRPr="005A4AA0">
        <w:t>пожизненная</w:t>
      </w:r>
      <w:r w:rsidR="00DC041D" w:rsidRPr="005A4AA0">
        <w:t xml:space="preserve"> </w:t>
      </w:r>
      <w:r w:rsidRPr="005A4AA0">
        <w:t>периодическая</w:t>
      </w:r>
      <w:r w:rsidR="00DC041D" w:rsidRPr="005A4AA0">
        <w:t xml:space="preserve"> </w:t>
      </w:r>
      <w:r w:rsidRPr="005A4AA0">
        <w:t>выплата).</w:t>
      </w:r>
    </w:p>
    <w:p w14:paraId="7B07E16A" w14:textId="77777777" w:rsidR="00430BD5" w:rsidRPr="005A4AA0" w:rsidRDefault="00430BD5" w:rsidP="00430BD5">
      <w:r w:rsidRPr="005A4AA0">
        <w:t>Подробнее</w:t>
      </w:r>
      <w:r w:rsidR="00DC041D" w:rsidRPr="005A4AA0">
        <w:t xml:space="preserve"> </w:t>
      </w:r>
      <w:r w:rsidRPr="005A4AA0">
        <w:t>с</w:t>
      </w:r>
      <w:r w:rsidR="00DC041D" w:rsidRPr="005A4AA0">
        <w:t xml:space="preserve"> </w:t>
      </w:r>
      <w:r w:rsidRPr="005A4AA0">
        <w:t>условиями</w:t>
      </w:r>
      <w:r w:rsidR="00DC041D" w:rsidRPr="005A4AA0">
        <w:t xml:space="preserve"> </w:t>
      </w:r>
      <w:r w:rsidRPr="005A4AA0">
        <w:t>программы</w:t>
      </w:r>
      <w:r w:rsidR="00DC041D" w:rsidRPr="005A4AA0">
        <w:t xml:space="preserve"> </w:t>
      </w:r>
      <w:r w:rsidRPr="005A4AA0">
        <w:t>можно</w:t>
      </w:r>
      <w:r w:rsidR="00DC041D" w:rsidRPr="005A4AA0">
        <w:t xml:space="preserve"> </w:t>
      </w:r>
      <w:r w:rsidRPr="005A4AA0">
        <w:t>познакомиться</w:t>
      </w:r>
      <w:r w:rsidR="00DC041D" w:rsidRPr="005A4AA0">
        <w:t xml:space="preserve"> </w:t>
      </w:r>
      <w:r w:rsidRPr="005A4AA0">
        <w:t>на</w:t>
      </w:r>
      <w:r w:rsidR="00DC041D" w:rsidRPr="005A4AA0">
        <w:t xml:space="preserve"> </w:t>
      </w:r>
      <w:r w:rsidRPr="005A4AA0">
        <w:t>сайте</w:t>
      </w:r>
      <w:r w:rsidR="00DC041D" w:rsidRPr="005A4AA0">
        <w:t xml:space="preserve"> </w:t>
      </w:r>
      <w:r w:rsidRPr="005A4AA0">
        <w:t>Мои</w:t>
      </w:r>
      <w:r w:rsidR="00DC041D" w:rsidRPr="005A4AA0">
        <w:t xml:space="preserve"> </w:t>
      </w:r>
      <w:r w:rsidRPr="005A4AA0">
        <w:t>финансы.</w:t>
      </w:r>
    </w:p>
    <w:p w14:paraId="785F88EE" w14:textId="77777777" w:rsidR="00430BD5" w:rsidRPr="005A4AA0" w:rsidRDefault="00000000" w:rsidP="00430BD5">
      <w:hyperlink r:id="rId14" w:history="1">
        <w:r w:rsidR="00430BD5" w:rsidRPr="005A4AA0">
          <w:rPr>
            <w:rStyle w:val="a3"/>
          </w:rPr>
          <w:t>https://crimeapress.info/v-rossii-dali-start-programme-dolgosrochnyh-sberezheniy</w:t>
        </w:r>
      </w:hyperlink>
      <w:r w:rsidR="00DC041D" w:rsidRPr="005A4AA0">
        <w:t xml:space="preserve"> </w:t>
      </w:r>
    </w:p>
    <w:p w14:paraId="3909506C" w14:textId="77777777" w:rsidR="00D94D15" w:rsidRPr="005A4AA0" w:rsidRDefault="00D94D15" w:rsidP="00D94D15">
      <w:pPr>
        <w:pStyle w:val="10"/>
      </w:pPr>
      <w:bookmarkStart w:id="37" w:name="_Toc99271691"/>
      <w:bookmarkStart w:id="38" w:name="_Toc99318654"/>
      <w:bookmarkStart w:id="39" w:name="_Toc99318783"/>
      <w:bookmarkStart w:id="40" w:name="_Toc396864672"/>
      <w:bookmarkStart w:id="41" w:name="_Toc164927315"/>
      <w:r w:rsidRPr="005A4AA0">
        <w:lastRenderedPageBreak/>
        <w:t>Новости</w:t>
      </w:r>
      <w:r w:rsidR="00DC041D" w:rsidRPr="005A4AA0">
        <w:t xml:space="preserve"> </w:t>
      </w:r>
      <w:r w:rsidRPr="005A4AA0">
        <w:t>развития</w:t>
      </w:r>
      <w:r w:rsidR="00DC041D" w:rsidRPr="005A4AA0">
        <w:t xml:space="preserve"> </w:t>
      </w:r>
      <w:r w:rsidRPr="005A4AA0">
        <w:t>системы</w:t>
      </w:r>
      <w:r w:rsidR="00DC041D" w:rsidRPr="005A4AA0">
        <w:t xml:space="preserve"> </w:t>
      </w:r>
      <w:r w:rsidRPr="005A4AA0">
        <w:t>обязательного</w:t>
      </w:r>
      <w:r w:rsidR="00DC041D" w:rsidRPr="005A4AA0">
        <w:t xml:space="preserve"> </w:t>
      </w:r>
      <w:r w:rsidRPr="005A4AA0">
        <w:t>пенсионного</w:t>
      </w:r>
      <w:r w:rsidR="00DC041D" w:rsidRPr="005A4AA0">
        <w:t xml:space="preserve"> </w:t>
      </w:r>
      <w:r w:rsidRPr="005A4AA0">
        <w:t>страхования</w:t>
      </w:r>
      <w:r w:rsidR="00DC041D" w:rsidRPr="005A4AA0">
        <w:t xml:space="preserve"> </w:t>
      </w:r>
      <w:r w:rsidRPr="005A4AA0">
        <w:t>и</w:t>
      </w:r>
      <w:r w:rsidR="00DC041D" w:rsidRPr="005A4AA0">
        <w:t xml:space="preserve"> </w:t>
      </w:r>
      <w:r w:rsidRPr="005A4AA0">
        <w:t>страховой</w:t>
      </w:r>
      <w:r w:rsidR="00DC041D" w:rsidRPr="005A4AA0">
        <w:t xml:space="preserve"> </w:t>
      </w:r>
      <w:r w:rsidRPr="005A4AA0">
        <w:t>пенсии</w:t>
      </w:r>
      <w:bookmarkEnd w:id="37"/>
      <w:bookmarkEnd w:id="38"/>
      <w:bookmarkEnd w:id="39"/>
      <w:bookmarkEnd w:id="41"/>
    </w:p>
    <w:p w14:paraId="355F22BD" w14:textId="77777777" w:rsidR="00FB3346" w:rsidRPr="005A4AA0" w:rsidRDefault="00FB3346" w:rsidP="00FB3346">
      <w:pPr>
        <w:pStyle w:val="2"/>
      </w:pPr>
      <w:bookmarkStart w:id="42" w:name="А103"/>
      <w:bookmarkStart w:id="43" w:name="_Toc164927316"/>
      <w:r w:rsidRPr="005A4AA0">
        <w:t>ТВ</w:t>
      </w:r>
      <w:r w:rsidR="00DC041D" w:rsidRPr="005A4AA0">
        <w:t xml:space="preserve"> «</w:t>
      </w:r>
      <w:r w:rsidRPr="005A4AA0">
        <w:t>РЕН</w:t>
      </w:r>
      <w:r w:rsidR="00DC041D" w:rsidRPr="005A4AA0">
        <w:t xml:space="preserve"> </w:t>
      </w:r>
      <w:r w:rsidRPr="005A4AA0">
        <w:t>ТВ</w:t>
      </w:r>
      <w:r w:rsidR="00DC041D" w:rsidRPr="005A4AA0">
        <w:t>»</w:t>
      </w:r>
      <w:r w:rsidRPr="005A4AA0">
        <w:t>,</w:t>
      </w:r>
      <w:r w:rsidR="00DC041D" w:rsidRPr="005A4AA0">
        <w:t xml:space="preserve"> </w:t>
      </w:r>
      <w:r w:rsidRPr="005A4AA0">
        <w:t>24.04.2024,</w:t>
      </w:r>
      <w:r w:rsidR="00DC041D" w:rsidRPr="005A4AA0">
        <w:t xml:space="preserve"> </w:t>
      </w:r>
      <w:r w:rsidR="005E460C" w:rsidRPr="005A4AA0">
        <w:t>Сколько</w:t>
      </w:r>
      <w:r w:rsidR="00DC041D" w:rsidRPr="005A4AA0">
        <w:t xml:space="preserve"> </w:t>
      </w:r>
      <w:r w:rsidR="005E460C" w:rsidRPr="005A4AA0">
        <w:t>нужно</w:t>
      </w:r>
      <w:r w:rsidR="00DC041D" w:rsidRPr="005A4AA0">
        <w:t xml:space="preserve"> </w:t>
      </w:r>
      <w:r w:rsidR="005E460C" w:rsidRPr="005A4AA0">
        <w:t>баллов</w:t>
      </w:r>
      <w:r w:rsidR="00DC041D" w:rsidRPr="005A4AA0">
        <w:t xml:space="preserve"> </w:t>
      </w:r>
      <w:r w:rsidR="005E460C" w:rsidRPr="005A4AA0">
        <w:t>для</w:t>
      </w:r>
      <w:r w:rsidR="00DC041D" w:rsidRPr="005A4AA0">
        <w:t xml:space="preserve"> </w:t>
      </w:r>
      <w:r w:rsidR="005E460C" w:rsidRPr="005A4AA0">
        <w:t>пенсии.</w:t>
      </w:r>
      <w:r w:rsidR="00DC041D" w:rsidRPr="005A4AA0">
        <w:t xml:space="preserve"> </w:t>
      </w:r>
      <w:r w:rsidR="005E460C" w:rsidRPr="005A4AA0">
        <w:t>Ч</w:t>
      </w:r>
      <w:r w:rsidRPr="005A4AA0">
        <w:t>то</w:t>
      </w:r>
      <w:r w:rsidR="00DC041D" w:rsidRPr="005A4AA0">
        <w:t xml:space="preserve"> </w:t>
      </w:r>
      <w:r w:rsidRPr="005A4AA0">
        <w:t>такое</w:t>
      </w:r>
      <w:r w:rsidR="00DC041D" w:rsidRPr="005A4AA0">
        <w:t xml:space="preserve"> </w:t>
      </w:r>
      <w:r w:rsidRPr="005A4AA0">
        <w:t>пенсионные</w:t>
      </w:r>
      <w:r w:rsidR="00DC041D" w:rsidRPr="005A4AA0">
        <w:t xml:space="preserve"> </w:t>
      </w:r>
      <w:r w:rsidRPr="005A4AA0">
        <w:t>баллы</w:t>
      </w:r>
      <w:r w:rsidR="00DC041D" w:rsidRPr="005A4AA0">
        <w:t xml:space="preserve"> </w:t>
      </w:r>
      <w:r w:rsidRPr="005A4AA0">
        <w:t>и</w:t>
      </w:r>
      <w:r w:rsidR="00DC041D" w:rsidRPr="005A4AA0">
        <w:t xml:space="preserve"> </w:t>
      </w:r>
      <w:r w:rsidRPr="005A4AA0">
        <w:t>как</w:t>
      </w:r>
      <w:r w:rsidR="00DC041D" w:rsidRPr="005A4AA0">
        <w:t xml:space="preserve"> </w:t>
      </w:r>
      <w:r w:rsidRPr="005A4AA0">
        <w:t>их</w:t>
      </w:r>
      <w:r w:rsidR="00DC041D" w:rsidRPr="005A4AA0">
        <w:t xml:space="preserve"> </w:t>
      </w:r>
      <w:r w:rsidRPr="005A4AA0">
        <w:t>считают</w:t>
      </w:r>
      <w:bookmarkEnd w:id="42"/>
      <w:bookmarkEnd w:id="43"/>
    </w:p>
    <w:p w14:paraId="1DC48EE5" w14:textId="77777777" w:rsidR="00FB3346" w:rsidRPr="005A4AA0" w:rsidRDefault="00FB3346" w:rsidP="009D6907">
      <w:pPr>
        <w:pStyle w:val="3"/>
      </w:pPr>
      <w:bookmarkStart w:id="44" w:name="_Toc164927317"/>
      <w:r w:rsidRPr="005A4AA0">
        <w:t>В</w:t>
      </w:r>
      <w:r w:rsidR="00DC041D" w:rsidRPr="005A4AA0">
        <w:t xml:space="preserve"> </w:t>
      </w:r>
      <w:r w:rsidRPr="005A4AA0">
        <w:t>России</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женщины</w:t>
      </w:r>
      <w:r w:rsidR="00DC041D" w:rsidRPr="005A4AA0">
        <w:t xml:space="preserve"> </w:t>
      </w:r>
      <w:r w:rsidRPr="005A4AA0">
        <w:t>выходят</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с</w:t>
      </w:r>
      <w:r w:rsidR="00DC041D" w:rsidRPr="005A4AA0">
        <w:t xml:space="preserve"> </w:t>
      </w:r>
      <w:r w:rsidRPr="005A4AA0">
        <w:t>58</w:t>
      </w:r>
      <w:r w:rsidR="00DC041D" w:rsidRPr="005A4AA0">
        <w:t xml:space="preserve"> </w:t>
      </w:r>
      <w:r w:rsidRPr="005A4AA0">
        <w:t>лет,</w:t>
      </w:r>
      <w:r w:rsidR="00DC041D" w:rsidRPr="005A4AA0">
        <w:t xml:space="preserve"> </w:t>
      </w:r>
      <w:r w:rsidRPr="005A4AA0">
        <w:t>а</w:t>
      </w:r>
      <w:r w:rsidR="00DC041D" w:rsidRPr="005A4AA0">
        <w:t xml:space="preserve"> </w:t>
      </w:r>
      <w:r w:rsidRPr="005A4AA0">
        <w:t>мужчины</w:t>
      </w:r>
      <w:r w:rsidR="00DC041D" w:rsidRPr="005A4AA0">
        <w:t xml:space="preserve"> - </w:t>
      </w:r>
      <w:r w:rsidRPr="005A4AA0">
        <w:t>с</w:t>
      </w:r>
      <w:r w:rsidR="00DC041D" w:rsidRPr="005A4AA0">
        <w:t xml:space="preserve"> </w:t>
      </w:r>
      <w:r w:rsidRPr="005A4AA0">
        <w:t>63,</w:t>
      </w:r>
      <w:r w:rsidR="00DC041D" w:rsidRPr="005A4AA0">
        <w:t xml:space="preserve"> </w:t>
      </w:r>
      <w:r w:rsidRPr="005A4AA0">
        <w:t>но</w:t>
      </w:r>
      <w:r w:rsidR="00DC041D" w:rsidRPr="005A4AA0">
        <w:t xml:space="preserve"> </w:t>
      </w:r>
      <w:r w:rsidRPr="005A4AA0">
        <w:t>мало</w:t>
      </w:r>
      <w:r w:rsidR="00DC041D" w:rsidRPr="005A4AA0">
        <w:t xml:space="preserve"> </w:t>
      </w:r>
      <w:r w:rsidRPr="005A4AA0">
        <w:t>кто</w:t>
      </w:r>
      <w:r w:rsidR="00DC041D" w:rsidRPr="005A4AA0">
        <w:t xml:space="preserve"> </w:t>
      </w:r>
      <w:r w:rsidRPr="005A4AA0">
        <w:t>задумывается</w:t>
      </w:r>
      <w:r w:rsidR="00DC041D" w:rsidRPr="005A4AA0">
        <w:t xml:space="preserve"> </w:t>
      </w:r>
      <w:r w:rsidRPr="005A4AA0">
        <w:t>о</w:t>
      </w:r>
      <w:r w:rsidR="00DC041D" w:rsidRPr="005A4AA0">
        <w:t xml:space="preserve"> </w:t>
      </w:r>
      <w:r w:rsidRPr="005A4AA0">
        <w:t>ней</w:t>
      </w:r>
      <w:r w:rsidR="00DC041D" w:rsidRPr="005A4AA0">
        <w:t xml:space="preserve"> </w:t>
      </w:r>
      <w:r w:rsidRPr="005A4AA0">
        <w:t>заранее.</w:t>
      </w:r>
      <w:r w:rsidR="00DC041D" w:rsidRPr="005A4AA0">
        <w:t xml:space="preserve"> </w:t>
      </w:r>
      <w:r w:rsidRPr="005A4AA0">
        <w:t>А</w:t>
      </w:r>
      <w:r w:rsidR="00DC041D" w:rsidRPr="005A4AA0">
        <w:t xml:space="preserve"> </w:t>
      </w:r>
      <w:r w:rsidRPr="005A4AA0">
        <w:t>зря:</w:t>
      </w:r>
      <w:r w:rsidR="00DC041D" w:rsidRPr="005A4AA0">
        <w:t xml:space="preserve"> </w:t>
      </w:r>
      <w:r w:rsidRPr="005A4AA0">
        <w:t>ведь,</w:t>
      </w:r>
      <w:r w:rsidR="00DC041D" w:rsidRPr="005A4AA0">
        <w:t xml:space="preserve"> </w:t>
      </w:r>
      <w:r w:rsidRPr="005A4AA0">
        <w:t>подсчитав</w:t>
      </w:r>
      <w:r w:rsidR="00DC041D" w:rsidRPr="005A4AA0">
        <w:t xml:space="preserve"> </w:t>
      </w:r>
      <w:r w:rsidRPr="005A4AA0">
        <w:t>примерную</w:t>
      </w:r>
      <w:r w:rsidR="00DC041D" w:rsidRPr="005A4AA0">
        <w:t xml:space="preserve"> </w:t>
      </w:r>
      <w:r w:rsidRPr="005A4AA0">
        <w:t>сумму</w:t>
      </w:r>
      <w:r w:rsidR="00DC041D" w:rsidRPr="005A4AA0">
        <w:t xml:space="preserve"> </w:t>
      </w:r>
      <w:r w:rsidRPr="005A4AA0">
        <w:t>выплат,</w:t>
      </w:r>
      <w:r w:rsidR="00DC041D" w:rsidRPr="005A4AA0">
        <w:t xml:space="preserve"> </w:t>
      </w:r>
      <w:r w:rsidRPr="005A4AA0">
        <w:t>можно</w:t>
      </w:r>
      <w:r w:rsidR="00DC041D" w:rsidRPr="005A4AA0">
        <w:t xml:space="preserve"> </w:t>
      </w:r>
      <w:r w:rsidRPr="005A4AA0">
        <w:t>принять</w:t>
      </w:r>
      <w:r w:rsidR="00DC041D" w:rsidRPr="005A4AA0">
        <w:t xml:space="preserve"> </w:t>
      </w:r>
      <w:r w:rsidRPr="005A4AA0">
        <w:t>меры</w:t>
      </w:r>
      <w:r w:rsidR="00DC041D" w:rsidRPr="005A4AA0">
        <w:t xml:space="preserve"> </w:t>
      </w:r>
      <w:r w:rsidRPr="005A4AA0">
        <w:t>для</w:t>
      </w:r>
      <w:r w:rsidR="00DC041D" w:rsidRPr="005A4AA0">
        <w:t xml:space="preserve"> </w:t>
      </w:r>
      <w:r w:rsidRPr="005A4AA0">
        <w:t>увеличения</w:t>
      </w:r>
      <w:r w:rsidR="00DC041D" w:rsidRPr="005A4AA0">
        <w:t xml:space="preserve"> </w:t>
      </w:r>
      <w:r w:rsidRPr="005A4AA0">
        <w:t>будущей</w:t>
      </w:r>
      <w:r w:rsidR="00DC041D" w:rsidRPr="005A4AA0">
        <w:t xml:space="preserve"> </w:t>
      </w:r>
      <w:r w:rsidRPr="005A4AA0">
        <w:t>пенсии.</w:t>
      </w:r>
      <w:r w:rsidR="00DC041D" w:rsidRPr="005A4AA0">
        <w:t xml:space="preserve"> </w:t>
      </w:r>
      <w:r w:rsidRPr="005A4AA0">
        <w:t>Прежде</w:t>
      </w:r>
      <w:r w:rsidR="00DC041D" w:rsidRPr="005A4AA0">
        <w:t xml:space="preserve"> </w:t>
      </w:r>
      <w:r w:rsidRPr="005A4AA0">
        <w:t>всего</w:t>
      </w:r>
      <w:r w:rsidR="00DC041D" w:rsidRPr="005A4AA0">
        <w:t xml:space="preserve"> </w:t>
      </w:r>
      <w:r w:rsidRPr="005A4AA0">
        <w:t>юристы</w:t>
      </w:r>
      <w:r w:rsidR="00DC041D" w:rsidRPr="005A4AA0">
        <w:t xml:space="preserve"> </w:t>
      </w:r>
      <w:r w:rsidRPr="005A4AA0">
        <w:t>советуют</w:t>
      </w:r>
      <w:r w:rsidR="00DC041D" w:rsidRPr="005A4AA0">
        <w:t xml:space="preserve"> </w:t>
      </w:r>
      <w:r w:rsidRPr="005A4AA0">
        <w:t>обратить</w:t>
      </w:r>
      <w:r w:rsidR="00DC041D" w:rsidRPr="005A4AA0">
        <w:t xml:space="preserve"> </w:t>
      </w:r>
      <w:r w:rsidRPr="005A4AA0">
        <w:t>внимание</w:t>
      </w:r>
      <w:r w:rsidR="00DC041D" w:rsidRPr="005A4AA0">
        <w:t xml:space="preserve"> </w:t>
      </w:r>
      <w:r w:rsidRPr="005A4AA0">
        <w:t>на</w:t>
      </w:r>
      <w:r w:rsidR="00DC041D" w:rsidRPr="005A4AA0">
        <w:t xml:space="preserve"> </w:t>
      </w:r>
      <w:r w:rsidRPr="005A4AA0">
        <w:t>пенсионные</w:t>
      </w:r>
      <w:r w:rsidR="00DC041D" w:rsidRPr="005A4AA0">
        <w:t xml:space="preserve"> </w:t>
      </w:r>
      <w:r w:rsidRPr="005A4AA0">
        <w:t>баллы,</w:t>
      </w:r>
      <w:r w:rsidR="00DC041D" w:rsidRPr="005A4AA0">
        <w:t xml:space="preserve"> </w:t>
      </w:r>
      <w:r w:rsidRPr="005A4AA0">
        <w:t>поскольку</w:t>
      </w:r>
      <w:r w:rsidR="00DC041D" w:rsidRPr="005A4AA0">
        <w:t xml:space="preserve"> </w:t>
      </w:r>
      <w:r w:rsidRPr="005A4AA0">
        <w:t>размер</w:t>
      </w:r>
      <w:r w:rsidR="00DC041D" w:rsidRPr="005A4AA0">
        <w:t xml:space="preserve"> </w:t>
      </w:r>
      <w:r w:rsidRPr="005A4AA0">
        <w:t>выплат</w:t>
      </w:r>
      <w:r w:rsidR="00DC041D" w:rsidRPr="005A4AA0">
        <w:t xml:space="preserve"> </w:t>
      </w:r>
      <w:r w:rsidRPr="005A4AA0">
        <w:t>в</w:t>
      </w:r>
      <w:r w:rsidR="00DC041D" w:rsidRPr="005A4AA0">
        <w:t xml:space="preserve"> </w:t>
      </w:r>
      <w:r w:rsidRPr="005A4AA0">
        <w:t>основном</w:t>
      </w:r>
      <w:r w:rsidR="00DC041D" w:rsidRPr="005A4AA0">
        <w:t xml:space="preserve"> </w:t>
      </w:r>
      <w:r w:rsidRPr="005A4AA0">
        <w:t>зависит</w:t>
      </w:r>
      <w:r w:rsidR="00DC041D" w:rsidRPr="005A4AA0">
        <w:t xml:space="preserve"> </w:t>
      </w:r>
      <w:r w:rsidRPr="005A4AA0">
        <w:t>от</w:t>
      </w:r>
      <w:r w:rsidR="00DC041D" w:rsidRPr="005A4AA0">
        <w:t xml:space="preserve"> </w:t>
      </w:r>
      <w:r w:rsidRPr="005A4AA0">
        <w:t>них.</w:t>
      </w:r>
      <w:r w:rsidR="00DC041D" w:rsidRPr="005A4AA0">
        <w:t xml:space="preserve"> </w:t>
      </w:r>
      <w:r w:rsidRPr="005A4AA0">
        <w:t>Сколько</w:t>
      </w:r>
      <w:r w:rsidR="00DC041D" w:rsidRPr="005A4AA0">
        <w:t xml:space="preserve"> </w:t>
      </w:r>
      <w:r w:rsidRPr="005A4AA0">
        <w:t>баллов</w:t>
      </w:r>
      <w:r w:rsidR="00DC041D" w:rsidRPr="005A4AA0">
        <w:t xml:space="preserve"> </w:t>
      </w:r>
      <w:r w:rsidRPr="005A4AA0">
        <w:t>нужно</w:t>
      </w:r>
      <w:r w:rsidR="00DC041D" w:rsidRPr="005A4AA0">
        <w:t xml:space="preserve"> </w:t>
      </w:r>
      <w:r w:rsidRPr="005A4AA0">
        <w:t>накопить</w:t>
      </w:r>
      <w:r w:rsidR="00DC041D" w:rsidRPr="005A4AA0">
        <w:t xml:space="preserve"> </w:t>
      </w:r>
      <w:r w:rsidRPr="005A4AA0">
        <w:t>для</w:t>
      </w:r>
      <w:r w:rsidR="00DC041D" w:rsidRPr="005A4AA0">
        <w:t xml:space="preserve"> </w:t>
      </w:r>
      <w:r w:rsidRPr="005A4AA0">
        <w:t>хорошей</w:t>
      </w:r>
      <w:r w:rsidR="00DC041D" w:rsidRPr="005A4AA0">
        <w:t xml:space="preserve"> </w:t>
      </w:r>
      <w:r w:rsidRPr="005A4AA0">
        <w:t>пенсии?</w:t>
      </w:r>
      <w:r w:rsidR="00DC041D" w:rsidRPr="005A4AA0">
        <w:t xml:space="preserve"> </w:t>
      </w:r>
      <w:r w:rsidRPr="005A4AA0">
        <w:t>И</w:t>
      </w:r>
      <w:r w:rsidR="00DC041D" w:rsidRPr="005A4AA0">
        <w:t xml:space="preserve"> </w:t>
      </w:r>
      <w:r w:rsidRPr="005A4AA0">
        <w:t>как</w:t>
      </w:r>
      <w:r w:rsidR="00DC041D" w:rsidRPr="005A4AA0">
        <w:t xml:space="preserve"> </w:t>
      </w:r>
      <w:r w:rsidRPr="005A4AA0">
        <w:t>все</w:t>
      </w:r>
      <w:r w:rsidR="00DC041D" w:rsidRPr="005A4AA0">
        <w:t xml:space="preserve"> </w:t>
      </w:r>
      <w:r w:rsidRPr="005A4AA0">
        <w:t>правильно</w:t>
      </w:r>
      <w:r w:rsidR="00DC041D" w:rsidRPr="005A4AA0">
        <w:t xml:space="preserve"> </w:t>
      </w:r>
      <w:r w:rsidRPr="005A4AA0">
        <w:t>рассчитать?</w:t>
      </w:r>
      <w:r w:rsidR="00DC041D" w:rsidRPr="005A4AA0">
        <w:t xml:space="preserve"> </w:t>
      </w:r>
      <w:r w:rsidRPr="005A4AA0">
        <w:t>Расскажем</w:t>
      </w:r>
      <w:r w:rsidR="00DC041D" w:rsidRPr="005A4AA0">
        <w:t xml:space="preserve"> </w:t>
      </w:r>
      <w:r w:rsidRPr="005A4AA0">
        <w:t>в</w:t>
      </w:r>
      <w:r w:rsidR="00DC041D" w:rsidRPr="005A4AA0">
        <w:t xml:space="preserve"> </w:t>
      </w:r>
      <w:r w:rsidRPr="005A4AA0">
        <w:t>материале</w:t>
      </w:r>
      <w:r w:rsidR="00DC041D" w:rsidRPr="005A4AA0">
        <w:t xml:space="preserve"> </w:t>
      </w:r>
      <w:r w:rsidRPr="005A4AA0">
        <w:t>РЕН</w:t>
      </w:r>
      <w:r w:rsidR="00DC041D" w:rsidRPr="005A4AA0">
        <w:t xml:space="preserve"> </w:t>
      </w:r>
      <w:r w:rsidRPr="005A4AA0">
        <w:t>ТВ.</w:t>
      </w:r>
      <w:bookmarkEnd w:id="44"/>
    </w:p>
    <w:p w14:paraId="18AA9FB1" w14:textId="77777777" w:rsidR="00FB3346" w:rsidRPr="005A4AA0" w:rsidRDefault="005E460C" w:rsidP="00FB3346">
      <w:r w:rsidRPr="005A4AA0">
        <w:t>ОПРЕДЕЛЕНИЕ</w:t>
      </w:r>
      <w:r w:rsidR="00DC041D" w:rsidRPr="005A4AA0">
        <w:t xml:space="preserve"> </w:t>
      </w:r>
      <w:r w:rsidRPr="005A4AA0">
        <w:t>ПЕНСИИ</w:t>
      </w:r>
      <w:r w:rsidR="00DC041D" w:rsidRPr="005A4AA0">
        <w:t xml:space="preserve"> </w:t>
      </w:r>
      <w:r w:rsidRPr="005A4AA0">
        <w:t>И</w:t>
      </w:r>
      <w:r w:rsidR="00DC041D" w:rsidRPr="005A4AA0">
        <w:t xml:space="preserve"> </w:t>
      </w:r>
      <w:r w:rsidRPr="005A4AA0">
        <w:t>ЕЕ</w:t>
      </w:r>
      <w:r w:rsidR="00DC041D" w:rsidRPr="005A4AA0">
        <w:t xml:space="preserve"> </w:t>
      </w:r>
      <w:r w:rsidRPr="005A4AA0">
        <w:t>ВИДЫ</w:t>
      </w:r>
    </w:p>
    <w:p w14:paraId="64BCFB20" w14:textId="77777777" w:rsidR="00FB3346" w:rsidRPr="005A4AA0" w:rsidRDefault="00FB3346" w:rsidP="00FB3346">
      <w:r w:rsidRPr="005A4AA0">
        <w:t>Для</w:t>
      </w:r>
      <w:r w:rsidR="00DC041D" w:rsidRPr="005A4AA0">
        <w:t xml:space="preserve"> </w:t>
      </w:r>
      <w:r w:rsidRPr="005A4AA0">
        <w:t>начала</w:t>
      </w:r>
      <w:r w:rsidR="00DC041D" w:rsidRPr="005A4AA0">
        <w:t xml:space="preserve"> </w:t>
      </w:r>
      <w:r w:rsidRPr="005A4AA0">
        <w:t>разберемся</w:t>
      </w:r>
      <w:r w:rsidR="00DC041D" w:rsidRPr="005A4AA0">
        <w:t xml:space="preserve"> </w:t>
      </w:r>
      <w:r w:rsidRPr="005A4AA0">
        <w:t>с</w:t>
      </w:r>
      <w:r w:rsidR="00DC041D" w:rsidRPr="005A4AA0">
        <w:t xml:space="preserve"> </w:t>
      </w:r>
      <w:r w:rsidRPr="005A4AA0">
        <w:t>определением</w:t>
      </w:r>
      <w:r w:rsidR="00DC041D" w:rsidRPr="005A4AA0">
        <w:t xml:space="preserve"> «</w:t>
      </w:r>
      <w:r w:rsidRPr="005A4AA0">
        <w:t>пенсии</w:t>
      </w:r>
      <w:r w:rsidR="00DC041D" w:rsidRPr="005A4AA0">
        <w:t>»</w:t>
      </w:r>
      <w:r w:rsidRPr="005A4AA0">
        <w:t>.</w:t>
      </w:r>
      <w:r w:rsidR="00DC041D" w:rsidRPr="005A4AA0">
        <w:t xml:space="preserve"> </w:t>
      </w:r>
      <w:r w:rsidRPr="005A4AA0">
        <w:t>Пенсия</w:t>
      </w:r>
      <w:r w:rsidR="00DC041D" w:rsidRPr="005A4AA0">
        <w:t xml:space="preserve"> </w:t>
      </w:r>
      <w:proofErr w:type="gramStart"/>
      <w:r w:rsidR="00DC041D" w:rsidRPr="005A4AA0">
        <w:t xml:space="preserve">- </w:t>
      </w:r>
      <w:r w:rsidRPr="005A4AA0">
        <w:t>это</w:t>
      </w:r>
      <w:proofErr w:type="gramEnd"/>
      <w:r w:rsidR="00DC041D" w:rsidRPr="005A4AA0">
        <w:t xml:space="preserve"> </w:t>
      </w:r>
      <w:r w:rsidRPr="005A4AA0">
        <w:t>ежемесячные</w:t>
      </w:r>
      <w:r w:rsidR="00DC041D" w:rsidRPr="005A4AA0">
        <w:t xml:space="preserve"> </w:t>
      </w:r>
      <w:r w:rsidRPr="005A4AA0">
        <w:t>выплаты</w:t>
      </w:r>
      <w:r w:rsidR="00DC041D" w:rsidRPr="005A4AA0">
        <w:t xml:space="preserve"> </w:t>
      </w:r>
      <w:r w:rsidRPr="005A4AA0">
        <w:t>гражд</w:t>
      </w:r>
      <w:r w:rsidR="005E460C" w:rsidRPr="005A4AA0">
        <w:t>ана</w:t>
      </w:r>
      <w:r w:rsidRPr="005A4AA0">
        <w:t>м,</w:t>
      </w:r>
      <w:r w:rsidR="00DC041D" w:rsidRPr="005A4AA0">
        <w:t xml:space="preserve"> </w:t>
      </w:r>
      <w:r w:rsidRPr="005A4AA0">
        <w:t>которые</w:t>
      </w:r>
      <w:r w:rsidR="00DC041D" w:rsidRPr="005A4AA0">
        <w:t xml:space="preserve"> </w:t>
      </w:r>
      <w:r w:rsidRPr="005A4AA0">
        <w:t>замещают</w:t>
      </w:r>
      <w:r w:rsidR="00DC041D" w:rsidRPr="005A4AA0">
        <w:t xml:space="preserve"> </w:t>
      </w:r>
      <w:r w:rsidRPr="005A4AA0">
        <w:t>их</w:t>
      </w:r>
      <w:r w:rsidR="00DC041D" w:rsidRPr="005A4AA0">
        <w:t xml:space="preserve"> </w:t>
      </w:r>
      <w:r w:rsidRPr="005A4AA0">
        <w:t>утраченный</w:t>
      </w:r>
      <w:r w:rsidR="00DC041D" w:rsidRPr="005A4AA0">
        <w:t xml:space="preserve"> </w:t>
      </w:r>
      <w:r w:rsidRPr="005A4AA0">
        <w:t>доход</w:t>
      </w:r>
      <w:r w:rsidR="00DC041D" w:rsidRPr="005A4AA0">
        <w:t xml:space="preserve"> </w:t>
      </w:r>
      <w:r w:rsidRPr="005A4AA0">
        <w:t>от</w:t>
      </w:r>
      <w:r w:rsidR="00DC041D" w:rsidRPr="005A4AA0">
        <w:t xml:space="preserve"> </w:t>
      </w:r>
      <w:r w:rsidRPr="005A4AA0">
        <w:t>трудовой</w:t>
      </w:r>
      <w:r w:rsidR="00DC041D" w:rsidRPr="005A4AA0">
        <w:t xml:space="preserve"> </w:t>
      </w:r>
      <w:r w:rsidRPr="005A4AA0">
        <w:t>деятельности.</w:t>
      </w:r>
    </w:p>
    <w:p w14:paraId="40FAF2CF" w14:textId="77777777" w:rsidR="00FB3346" w:rsidRPr="005A4AA0" w:rsidRDefault="005E460C" w:rsidP="00FB3346">
      <w:r w:rsidRPr="005A4AA0">
        <w:t>-</w:t>
      </w:r>
      <w:r w:rsidR="00DC041D" w:rsidRPr="005A4AA0">
        <w:t xml:space="preserve"> </w:t>
      </w:r>
      <w:r w:rsidR="00FB3346" w:rsidRPr="005A4AA0">
        <w:t>Страховая</w:t>
      </w:r>
      <w:r w:rsidR="00DC041D" w:rsidRPr="005A4AA0">
        <w:t xml:space="preserve"> </w:t>
      </w:r>
      <w:r w:rsidR="00FB3346" w:rsidRPr="005A4AA0">
        <w:t>пенсия.</w:t>
      </w:r>
      <w:r w:rsidR="00DC041D" w:rsidRPr="005A4AA0">
        <w:t xml:space="preserve"> </w:t>
      </w:r>
      <w:r w:rsidR="00FB3346" w:rsidRPr="005A4AA0">
        <w:t>Страховая</w:t>
      </w:r>
      <w:r w:rsidR="00DC041D" w:rsidRPr="005A4AA0">
        <w:t xml:space="preserve"> </w:t>
      </w:r>
      <w:r w:rsidR="00FB3346" w:rsidRPr="005A4AA0">
        <w:t>пенсия</w:t>
      </w:r>
      <w:r w:rsidR="00DC041D" w:rsidRPr="005A4AA0">
        <w:t xml:space="preserve"> </w:t>
      </w:r>
      <w:r w:rsidR="00FB3346" w:rsidRPr="005A4AA0">
        <w:t>выплачивается</w:t>
      </w:r>
      <w:r w:rsidR="00DC041D" w:rsidRPr="005A4AA0">
        <w:t xml:space="preserve"> </w:t>
      </w:r>
      <w:r w:rsidR="00FB3346" w:rsidRPr="005A4AA0">
        <w:t>ежемесячно</w:t>
      </w:r>
      <w:r w:rsidR="00DC041D" w:rsidRPr="005A4AA0">
        <w:t xml:space="preserve"> </w:t>
      </w:r>
      <w:r w:rsidR="00FB3346" w:rsidRPr="005A4AA0">
        <w:t>и</w:t>
      </w:r>
      <w:r w:rsidR="00DC041D" w:rsidRPr="005A4AA0">
        <w:t xml:space="preserve"> </w:t>
      </w:r>
      <w:r w:rsidR="00FB3346" w:rsidRPr="005A4AA0">
        <w:t>компенсирует</w:t>
      </w:r>
      <w:r w:rsidR="00DC041D" w:rsidRPr="005A4AA0">
        <w:t xml:space="preserve"> </w:t>
      </w:r>
      <w:r w:rsidR="00FB3346" w:rsidRPr="005A4AA0">
        <w:t>гражданам</w:t>
      </w:r>
      <w:r w:rsidR="00DC041D" w:rsidRPr="005A4AA0">
        <w:t xml:space="preserve"> </w:t>
      </w:r>
      <w:r w:rsidR="00FB3346" w:rsidRPr="005A4AA0">
        <w:t>зарплату,</w:t>
      </w:r>
      <w:r w:rsidR="00DC041D" w:rsidRPr="005A4AA0">
        <w:t xml:space="preserve"> </w:t>
      </w:r>
      <w:r w:rsidR="00FB3346" w:rsidRPr="005A4AA0">
        <w:t>которую</w:t>
      </w:r>
      <w:r w:rsidR="00DC041D" w:rsidRPr="005A4AA0">
        <w:t xml:space="preserve"> </w:t>
      </w:r>
      <w:r w:rsidR="00FB3346" w:rsidRPr="005A4AA0">
        <w:t>они</w:t>
      </w:r>
      <w:r w:rsidR="00DC041D" w:rsidRPr="005A4AA0">
        <w:t xml:space="preserve"> </w:t>
      </w:r>
      <w:r w:rsidR="00FB3346" w:rsidRPr="005A4AA0">
        <w:t>могли</w:t>
      </w:r>
      <w:r w:rsidR="00DC041D" w:rsidRPr="005A4AA0">
        <w:t xml:space="preserve"> </w:t>
      </w:r>
      <w:r w:rsidR="00FB3346" w:rsidRPr="005A4AA0">
        <w:t>получать,</w:t>
      </w:r>
      <w:r w:rsidR="00DC041D" w:rsidRPr="005A4AA0">
        <w:t xml:space="preserve"> </w:t>
      </w:r>
      <w:r w:rsidR="00FB3346" w:rsidRPr="005A4AA0">
        <w:t>когда</w:t>
      </w:r>
      <w:r w:rsidR="00DC041D" w:rsidRPr="005A4AA0">
        <w:t xml:space="preserve"> </w:t>
      </w:r>
      <w:r w:rsidR="00FB3346" w:rsidRPr="005A4AA0">
        <w:t>работали.</w:t>
      </w:r>
      <w:r w:rsidR="00DC041D" w:rsidRPr="005A4AA0">
        <w:t xml:space="preserve"> </w:t>
      </w:r>
      <w:r w:rsidR="00FB3346" w:rsidRPr="005A4AA0">
        <w:t>Чтобы</w:t>
      </w:r>
      <w:r w:rsidR="00DC041D" w:rsidRPr="005A4AA0">
        <w:t xml:space="preserve"> </w:t>
      </w:r>
      <w:r w:rsidR="00FB3346" w:rsidRPr="005A4AA0">
        <w:t>получать</w:t>
      </w:r>
      <w:r w:rsidR="00DC041D" w:rsidRPr="005A4AA0">
        <w:t xml:space="preserve"> </w:t>
      </w:r>
      <w:r w:rsidR="00FB3346" w:rsidRPr="005A4AA0">
        <w:t>страховую</w:t>
      </w:r>
      <w:r w:rsidR="00DC041D" w:rsidRPr="005A4AA0">
        <w:t xml:space="preserve"> </w:t>
      </w:r>
      <w:r w:rsidR="00FB3346" w:rsidRPr="005A4AA0">
        <w:t>пенсию,</w:t>
      </w:r>
      <w:r w:rsidR="00DC041D" w:rsidRPr="005A4AA0">
        <w:t xml:space="preserve"> </w:t>
      </w:r>
      <w:r w:rsidR="00FB3346" w:rsidRPr="005A4AA0">
        <w:t>нужно</w:t>
      </w:r>
      <w:r w:rsidR="00DC041D" w:rsidRPr="005A4AA0">
        <w:t xml:space="preserve"> </w:t>
      </w:r>
      <w:r w:rsidR="00FB3346" w:rsidRPr="005A4AA0">
        <w:t>достичь</w:t>
      </w:r>
      <w:r w:rsidR="00DC041D" w:rsidRPr="005A4AA0">
        <w:t xml:space="preserve"> </w:t>
      </w:r>
      <w:r w:rsidR="00FB3346" w:rsidRPr="005A4AA0">
        <w:t>определенного</w:t>
      </w:r>
      <w:r w:rsidR="00DC041D" w:rsidRPr="005A4AA0">
        <w:t xml:space="preserve"> </w:t>
      </w:r>
      <w:r w:rsidR="00FB3346" w:rsidRPr="005A4AA0">
        <w:t>возраста</w:t>
      </w:r>
      <w:r w:rsidR="00DC041D" w:rsidRPr="005A4AA0">
        <w:t xml:space="preserve"> </w:t>
      </w:r>
      <w:r w:rsidR="00FB3346" w:rsidRPr="005A4AA0">
        <w:t>и</w:t>
      </w:r>
      <w:r w:rsidR="00DC041D" w:rsidRPr="005A4AA0">
        <w:t xml:space="preserve"> </w:t>
      </w:r>
      <w:r w:rsidR="00FB3346" w:rsidRPr="005A4AA0">
        <w:t>набрать</w:t>
      </w:r>
      <w:r w:rsidR="00DC041D" w:rsidRPr="005A4AA0">
        <w:t xml:space="preserve"> </w:t>
      </w:r>
      <w:r w:rsidR="00FB3346" w:rsidRPr="005A4AA0">
        <w:t>трудовой</w:t>
      </w:r>
      <w:r w:rsidR="00DC041D" w:rsidRPr="005A4AA0">
        <w:t xml:space="preserve"> </w:t>
      </w:r>
      <w:r w:rsidR="00FB3346" w:rsidRPr="005A4AA0">
        <w:t>стаж.</w:t>
      </w:r>
      <w:r w:rsidR="00DC041D" w:rsidRPr="005A4AA0">
        <w:t xml:space="preserve"> </w:t>
      </w:r>
      <w:r w:rsidR="00FB3346" w:rsidRPr="005A4AA0">
        <w:t>Другое</w:t>
      </w:r>
      <w:r w:rsidR="00DC041D" w:rsidRPr="005A4AA0">
        <w:t xml:space="preserve"> </w:t>
      </w:r>
      <w:r w:rsidR="00FB3346" w:rsidRPr="005A4AA0">
        <w:t>обязательное</w:t>
      </w:r>
      <w:r w:rsidR="00DC041D" w:rsidRPr="005A4AA0">
        <w:t xml:space="preserve"> </w:t>
      </w:r>
      <w:r w:rsidR="00FB3346" w:rsidRPr="005A4AA0">
        <w:t>условие</w:t>
      </w:r>
      <w:r w:rsidR="00DC041D" w:rsidRPr="005A4AA0">
        <w:t xml:space="preserve"> - </w:t>
      </w:r>
      <w:r w:rsidR="00FB3346" w:rsidRPr="005A4AA0">
        <w:t>получить</w:t>
      </w:r>
      <w:r w:rsidR="00DC041D" w:rsidRPr="005A4AA0">
        <w:t xml:space="preserve"> </w:t>
      </w:r>
      <w:r w:rsidR="00FB3346" w:rsidRPr="005A4AA0">
        <w:t>необходимое</w:t>
      </w:r>
      <w:r w:rsidR="00DC041D" w:rsidRPr="005A4AA0">
        <w:t xml:space="preserve"> </w:t>
      </w:r>
      <w:r w:rsidR="00FB3346" w:rsidRPr="005A4AA0">
        <w:t>количество</w:t>
      </w:r>
      <w:r w:rsidR="00DC041D" w:rsidRPr="005A4AA0">
        <w:t xml:space="preserve"> </w:t>
      </w:r>
      <w:r w:rsidR="00FB3346" w:rsidRPr="005A4AA0">
        <w:t>ИПК</w:t>
      </w:r>
      <w:r w:rsidR="00DC041D" w:rsidRPr="005A4AA0">
        <w:t xml:space="preserve"> </w:t>
      </w:r>
      <w:r w:rsidR="00FB3346" w:rsidRPr="005A4AA0">
        <w:t>(об</w:t>
      </w:r>
      <w:r w:rsidR="00DC041D" w:rsidRPr="005A4AA0">
        <w:t xml:space="preserve"> </w:t>
      </w:r>
      <w:r w:rsidR="00FB3346" w:rsidRPr="005A4AA0">
        <w:t>этом</w:t>
      </w:r>
      <w:r w:rsidR="00DC041D" w:rsidRPr="005A4AA0">
        <w:t xml:space="preserve"> </w:t>
      </w:r>
      <w:r w:rsidR="00FB3346" w:rsidRPr="005A4AA0">
        <w:t>мы</w:t>
      </w:r>
      <w:r w:rsidR="00DC041D" w:rsidRPr="005A4AA0">
        <w:t xml:space="preserve"> </w:t>
      </w:r>
      <w:r w:rsidR="00FB3346" w:rsidRPr="005A4AA0">
        <w:t>подробно</w:t>
      </w:r>
      <w:r w:rsidR="00DC041D" w:rsidRPr="005A4AA0">
        <w:t xml:space="preserve"> </w:t>
      </w:r>
      <w:r w:rsidR="00FB3346" w:rsidRPr="005A4AA0">
        <w:t>рассказываем</w:t>
      </w:r>
      <w:r w:rsidR="00DC041D" w:rsidRPr="005A4AA0">
        <w:t xml:space="preserve"> </w:t>
      </w:r>
      <w:r w:rsidR="00FB3346" w:rsidRPr="005A4AA0">
        <w:t>ниже).</w:t>
      </w:r>
      <w:r w:rsidR="00DC041D" w:rsidRPr="005A4AA0">
        <w:t xml:space="preserve"> </w:t>
      </w:r>
      <w:r w:rsidR="00FB3346" w:rsidRPr="005A4AA0">
        <w:t>Помимо</w:t>
      </w:r>
      <w:r w:rsidR="00DC041D" w:rsidRPr="005A4AA0">
        <w:t xml:space="preserve"> </w:t>
      </w:r>
      <w:r w:rsidR="00FB3346" w:rsidRPr="005A4AA0">
        <w:t>этого,</w:t>
      </w:r>
      <w:r w:rsidR="00DC041D" w:rsidRPr="005A4AA0">
        <w:t xml:space="preserve"> </w:t>
      </w:r>
      <w:r w:rsidR="00FB3346" w:rsidRPr="005A4AA0">
        <w:t>страховую</w:t>
      </w:r>
      <w:r w:rsidR="00DC041D" w:rsidRPr="005A4AA0">
        <w:t xml:space="preserve"> </w:t>
      </w:r>
      <w:r w:rsidR="00FB3346" w:rsidRPr="005A4AA0">
        <w:t>пенсию</w:t>
      </w:r>
      <w:r w:rsidR="00DC041D" w:rsidRPr="005A4AA0">
        <w:t xml:space="preserve"> </w:t>
      </w:r>
      <w:r w:rsidR="00FB3346" w:rsidRPr="005A4AA0">
        <w:t>могут</w:t>
      </w:r>
      <w:r w:rsidR="00DC041D" w:rsidRPr="005A4AA0">
        <w:t xml:space="preserve"> </w:t>
      </w:r>
      <w:r w:rsidR="00FB3346" w:rsidRPr="005A4AA0">
        <w:t>получать</w:t>
      </w:r>
      <w:r w:rsidR="00DC041D" w:rsidRPr="005A4AA0">
        <w:t xml:space="preserve"> </w:t>
      </w:r>
      <w:r w:rsidR="00FB3346" w:rsidRPr="005A4AA0">
        <w:t>инвалиды</w:t>
      </w:r>
      <w:r w:rsidR="00DC041D" w:rsidRPr="005A4AA0">
        <w:t xml:space="preserve"> </w:t>
      </w:r>
      <w:r w:rsidR="00FB3346" w:rsidRPr="005A4AA0">
        <w:t>и</w:t>
      </w:r>
      <w:r w:rsidR="00DC041D" w:rsidRPr="005A4AA0">
        <w:t xml:space="preserve"> </w:t>
      </w:r>
      <w:r w:rsidR="00FB3346" w:rsidRPr="005A4AA0">
        <w:t>нетрудоспособные</w:t>
      </w:r>
      <w:r w:rsidR="00DC041D" w:rsidRPr="005A4AA0">
        <w:t xml:space="preserve"> </w:t>
      </w:r>
      <w:r w:rsidR="00FB3346" w:rsidRPr="005A4AA0">
        <w:t>члены</w:t>
      </w:r>
      <w:r w:rsidR="00DC041D" w:rsidRPr="005A4AA0">
        <w:t xml:space="preserve"> </w:t>
      </w:r>
      <w:r w:rsidR="00FB3346" w:rsidRPr="005A4AA0">
        <w:t>семьи,</w:t>
      </w:r>
      <w:r w:rsidR="00DC041D" w:rsidRPr="005A4AA0">
        <w:t xml:space="preserve"> </w:t>
      </w:r>
      <w:r w:rsidR="00FB3346" w:rsidRPr="005A4AA0">
        <w:t>которые</w:t>
      </w:r>
      <w:r w:rsidR="00DC041D" w:rsidRPr="005A4AA0">
        <w:t xml:space="preserve"> </w:t>
      </w:r>
      <w:r w:rsidR="00FB3346" w:rsidRPr="005A4AA0">
        <w:t>являются</w:t>
      </w:r>
      <w:r w:rsidR="00DC041D" w:rsidRPr="005A4AA0">
        <w:t xml:space="preserve"> </w:t>
      </w:r>
      <w:r w:rsidR="00FB3346" w:rsidRPr="005A4AA0">
        <w:t>иждивенцами</w:t>
      </w:r>
      <w:r w:rsidR="00DC041D" w:rsidRPr="005A4AA0">
        <w:t xml:space="preserve"> </w:t>
      </w:r>
      <w:r w:rsidR="00FB3346" w:rsidRPr="005A4AA0">
        <w:t>застрахованного</w:t>
      </w:r>
      <w:r w:rsidR="00DC041D" w:rsidRPr="005A4AA0">
        <w:t xml:space="preserve"> </w:t>
      </w:r>
      <w:r w:rsidR="00FB3346" w:rsidRPr="005A4AA0">
        <w:t>лица</w:t>
      </w:r>
      <w:r w:rsidR="00DC041D" w:rsidRPr="005A4AA0">
        <w:t xml:space="preserve"> </w:t>
      </w:r>
      <w:r w:rsidR="00FB3346" w:rsidRPr="005A4AA0">
        <w:t>в</w:t>
      </w:r>
      <w:r w:rsidR="00DC041D" w:rsidRPr="005A4AA0">
        <w:t xml:space="preserve"> </w:t>
      </w:r>
      <w:r w:rsidR="00FB3346" w:rsidRPr="005A4AA0">
        <w:t>случае</w:t>
      </w:r>
      <w:r w:rsidR="00DC041D" w:rsidRPr="005A4AA0">
        <w:t xml:space="preserve"> </w:t>
      </w:r>
      <w:r w:rsidR="00FB3346" w:rsidRPr="005A4AA0">
        <w:t>его</w:t>
      </w:r>
      <w:r w:rsidR="00DC041D" w:rsidRPr="005A4AA0">
        <w:t xml:space="preserve"> </w:t>
      </w:r>
      <w:r w:rsidR="00FB3346" w:rsidRPr="005A4AA0">
        <w:t>смерти.</w:t>
      </w:r>
    </w:p>
    <w:p w14:paraId="7641D686" w14:textId="77777777" w:rsidR="00FB3346" w:rsidRPr="005A4AA0" w:rsidRDefault="005E460C" w:rsidP="00FB3346">
      <w:r w:rsidRPr="005A4AA0">
        <w:t>-</w:t>
      </w:r>
      <w:r w:rsidR="00DC041D" w:rsidRPr="005A4AA0">
        <w:t xml:space="preserve"> </w:t>
      </w:r>
      <w:r w:rsidR="00FB3346" w:rsidRPr="005A4AA0">
        <w:t>Накопительная</w:t>
      </w:r>
      <w:r w:rsidR="00DC041D" w:rsidRPr="005A4AA0">
        <w:t xml:space="preserve"> </w:t>
      </w:r>
      <w:r w:rsidR="00FB3346" w:rsidRPr="005A4AA0">
        <w:t>пенсия.</w:t>
      </w:r>
      <w:r w:rsidR="00DC041D" w:rsidRPr="005A4AA0">
        <w:t xml:space="preserve"> </w:t>
      </w:r>
      <w:r w:rsidR="00FB3346" w:rsidRPr="005A4AA0">
        <w:t>Размер</w:t>
      </w:r>
      <w:r w:rsidR="00DC041D" w:rsidRPr="005A4AA0">
        <w:t xml:space="preserve"> </w:t>
      </w:r>
      <w:r w:rsidR="00FB3346" w:rsidRPr="005A4AA0">
        <w:t>накопительной</w:t>
      </w:r>
      <w:r w:rsidR="00DC041D" w:rsidRPr="005A4AA0">
        <w:t xml:space="preserve"> </w:t>
      </w:r>
      <w:r w:rsidR="00FB3346" w:rsidRPr="005A4AA0">
        <w:t>части</w:t>
      </w:r>
      <w:r w:rsidR="00DC041D" w:rsidRPr="005A4AA0">
        <w:t xml:space="preserve"> </w:t>
      </w:r>
      <w:r w:rsidR="00FB3346" w:rsidRPr="005A4AA0">
        <w:t>формируется</w:t>
      </w:r>
      <w:r w:rsidR="00DC041D" w:rsidRPr="005A4AA0">
        <w:t xml:space="preserve"> </w:t>
      </w:r>
      <w:r w:rsidR="00FB3346" w:rsidRPr="005A4AA0">
        <w:t>из</w:t>
      </w:r>
      <w:r w:rsidR="00DC041D" w:rsidRPr="005A4AA0">
        <w:t xml:space="preserve"> </w:t>
      </w:r>
      <w:r w:rsidR="00FB3346" w:rsidRPr="005A4AA0">
        <w:t>взносов</w:t>
      </w:r>
      <w:r w:rsidR="00DC041D" w:rsidRPr="005A4AA0">
        <w:t xml:space="preserve"> </w:t>
      </w:r>
      <w:r w:rsidR="00FB3346" w:rsidRPr="005A4AA0">
        <w:t>работодателя</w:t>
      </w:r>
      <w:r w:rsidR="00DC041D" w:rsidRPr="005A4AA0">
        <w:t xml:space="preserve"> </w:t>
      </w:r>
      <w:r w:rsidR="00FB3346" w:rsidRPr="005A4AA0">
        <w:t>и</w:t>
      </w:r>
      <w:r w:rsidR="00DC041D" w:rsidRPr="005A4AA0">
        <w:t xml:space="preserve"> </w:t>
      </w:r>
      <w:r w:rsidR="00FB3346" w:rsidRPr="005A4AA0">
        <w:t>самого</w:t>
      </w:r>
      <w:r w:rsidR="00DC041D" w:rsidRPr="005A4AA0">
        <w:t xml:space="preserve"> </w:t>
      </w:r>
      <w:r w:rsidR="00FB3346" w:rsidRPr="005A4AA0">
        <w:t>работника.</w:t>
      </w:r>
      <w:r w:rsidR="00DC041D" w:rsidRPr="005A4AA0">
        <w:t xml:space="preserve"> </w:t>
      </w:r>
      <w:r w:rsidR="00FB3346" w:rsidRPr="005A4AA0">
        <w:t>Если</w:t>
      </w:r>
      <w:r w:rsidR="00DC041D" w:rsidRPr="005A4AA0">
        <w:t xml:space="preserve"> </w:t>
      </w:r>
      <w:r w:rsidR="00FB3346" w:rsidRPr="005A4AA0">
        <w:t>человек</w:t>
      </w:r>
      <w:r w:rsidR="00DC041D" w:rsidRPr="005A4AA0">
        <w:t xml:space="preserve"> </w:t>
      </w:r>
      <w:r w:rsidR="00FB3346" w:rsidRPr="005A4AA0">
        <w:t>еще</w:t>
      </w:r>
      <w:r w:rsidR="00DC041D" w:rsidRPr="005A4AA0">
        <w:t xml:space="preserve"> </w:t>
      </w:r>
      <w:r w:rsidR="00FB3346" w:rsidRPr="005A4AA0">
        <w:t>работает,</w:t>
      </w:r>
      <w:r w:rsidR="00DC041D" w:rsidRPr="005A4AA0">
        <w:t xml:space="preserve"> </w:t>
      </w:r>
      <w:r w:rsidR="00FB3346" w:rsidRPr="005A4AA0">
        <w:t>взносы</w:t>
      </w:r>
      <w:r w:rsidR="00DC041D" w:rsidRPr="005A4AA0">
        <w:t xml:space="preserve"> </w:t>
      </w:r>
      <w:r w:rsidR="00FB3346" w:rsidRPr="005A4AA0">
        <w:t>на</w:t>
      </w:r>
      <w:r w:rsidR="00DC041D" w:rsidRPr="005A4AA0">
        <w:t xml:space="preserve"> </w:t>
      </w:r>
      <w:r w:rsidR="00FB3346" w:rsidRPr="005A4AA0">
        <w:t>обязательное</w:t>
      </w:r>
      <w:r w:rsidR="00DC041D" w:rsidRPr="005A4AA0">
        <w:t xml:space="preserve"> </w:t>
      </w:r>
      <w:r w:rsidR="00FB3346" w:rsidRPr="005A4AA0">
        <w:t>пенсионное</w:t>
      </w:r>
      <w:r w:rsidR="00DC041D" w:rsidRPr="005A4AA0">
        <w:t xml:space="preserve"> </w:t>
      </w:r>
      <w:r w:rsidR="00FB3346" w:rsidRPr="005A4AA0">
        <w:t>страхование</w:t>
      </w:r>
      <w:r w:rsidR="00DC041D" w:rsidRPr="005A4AA0">
        <w:t xml:space="preserve"> </w:t>
      </w:r>
      <w:r w:rsidR="00FB3346" w:rsidRPr="005A4AA0">
        <w:t>направляются</w:t>
      </w:r>
      <w:r w:rsidR="00DC041D" w:rsidRPr="005A4AA0">
        <w:t xml:space="preserve"> </w:t>
      </w:r>
      <w:r w:rsidR="00FB3346" w:rsidRPr="005A4AA0">
        <w:t>только</w:t>
      </w:r>
      <w:r w:rsidR="00DC041D" w:rsidRPr="005A4AA0">
        <w:t xml:space="preserve"> </w:t>
      </w:r>
      <w:r w:rsidR="00FB3346" w:rsidRPr="005A4AA0">
        <w:t>на</w:t>
      </w:r>
      <w:r w:rsidR="00DC041D" w:rsidRPr="005A4AA0">
        <w:t xml:space="preserve"> </w:t>
      </w:r>
      <w:r w:rsidR="00FB3346" w:rsidRPr="005A4AA0">
        <w:t>формирование</w:t>
      </w:r>
      <w:r w:rsidR="00DC041D" w:rsidRPr="005A4AA0">
        <w:t xml:space="preserve"> </w:t>
      </w:r>
      <w:r w:rsidR="00FB3346" w:rsidRPr="005A4AA0">
        <w:t>страховой</w:t>
      </w:r>
      <w:r w:rsidR="00DC041D" w:rsidRPr="005A4AA0">
        <w:t xml:space="preserve"> </w:t>
      </w:r>
      <w:r w:rsidR="00FB3346" w:rsidRPr="005A4AA0">
        <w:t>пенсии.</w:t>
      </w:r>
    </w:p>
    <w:p w14:paraId="56CFBF06" w14:textId="77777777" w:rsidR="00FB3346" w:rsidRPr="005A4AA0" w:rsidRDefault="005E460C" w:rsidP="00FB3346">
      <w:r w:rsidRPr="005A4AA0">
        <w:t>-</w:t>
      </w:r>
      <w:r w:rsidR="00DC041D" w:rsidRPr="005A4AA0">
        <w:t xml:space="preserve"> </w:t>
      </w:r>
      <w:r w:rsidR="00FB3346" w:rsidRPr="005A4AA0">
        <w:t>Государственная</w:t>
      </w:r>
      <w:r w:rsidR="00DC041D" w:rsidRPr="005A4AA0">
        <w:t xml:space="preserve"> </w:t>
      </w:r>
      <w:r w:rsidR="00FB3346" w:rsidRPr="005A4AA0">
        <w:t>пенсия.</w:t>
      </w:r>
      <w:r w:rsidR="00DC041D" w:rsidRPr="005A4AA0">
        <w:t xml:space="preserve"> </w:t>
      </w:r>
      <w:r w:rsidR="00FB3346" w:rsidRPr="005A4AA0">
        <w:t>Такую</w:t>
      </w:r>
      <w:r w:rsidR="00DC041D" w:rsidRPr="005A4AA0">
        <w:t xml:space="preserve"> </w:t>
      </w:r>
      <w:r w:rsidR="00FB3346" w:rsidRPr="005A4AA0">
        <w:t>пенсию</w:t>
      </w:r>
      <w:r w:rsidR="00DC041D" w:rsidRPr="005A4AA0">
        <w:t xml:space="preserve"> </w:t>
      </w:r>
      <w:r w:rsidR="00FB3346" w:rsidRPr="005A4AA0">
        <w:t>назначают</w:t>
      </w:r>
      <w:r w:rsidR="00DC041D" w:rsidRPr="005A4AA0">
        <w:t xml:space="preserve"> </w:t>
      </w:r>
      <w:r w:rsidR="00FB3346" w:rsidRPr="005A4AA0">
        <w:t>особым</w:t>
      </w:r>
      <w:r w:rsidR="00DC041D" w:rsidRPr="005A4AA0">
        <w:t xml:space="preserve"> </w:t>
      </w:r>
      <w:r w:rsidR="00FB3346" w:rsidRPr="005A4AA0">
        <w:t>категориям</w:t>
      </w:r>
      <w:r w:rsidR="00DC041D" w:rsidRPr="005A4AA0">
        <w:t xml:space="preserve"> </w:t>
      </w:r>
      <w:r w:rsidR="00FB3346" w:rsidRPr="005A4AA0">
        <w:t>граждан.</w:t>
      </w:r>
      <w:r w:rsidR="00DC041D" w:rsidRPr="005A4AA0">
        <w:t xml:space="preserve"> </w:t>
      </w:r>
      <w:r w:rsidR="00FB3346" w:rsidRPr="005A4AA0">
        <w:t>К</w:t>
      </w:r>
      <w:r w:rsidR="00DC041D" w:rsidRPr="005A4AA0">
        <w:t xml:space="preserve"> </w:t>
      </w:r>
      <w:r w:rsidR="00FB3346" w:rsidRPr="005A4AA0">
        <w:t>ним</w:t>
      </w:r>
      <w:r w:rsidR="00DC041D" w:rsidRPr="005A4AA0">
        <w:t xml:space="preserve"> </w:t>
      </w:r>
      <w:r w:rsidR="00FB3346" w:rsidRPr="005A4AA0">
        <w:t>относятся</w:t>
      </w:r>
      <w:r w:rsidR="00DC041D" w:rsidRPr="005A4AA0">
        <w:t xml:space="preserve"> </w:t>
      </w:r>
      <w:r w:rsidR="00FB3346" w:rsidRPr="005A4AA0">
        <w:t>военнослужащие,</w:t>
      </w:r>
      <w:r w:rsidR="00DC041D" w:rsidRPr="005A4AA0">
        <w:t xml:space="preserve"> </w:t>
      </w:r>
      <w:r w:rsidR="00FB3346" w:rsidRPr="005A4AA0">
        <w:t>космонавты,</w:t>
      </w:r>
      <w:r w:rsidR="00DC041D" w:rsidRPr="005A4AA0">
        <w:t xml:space="preserve"> </w:t>
      </w:r>
      <w:r w:rsidR="00FB3346" w:rsidRPr="005A4AA0">
        <w:t>федеральные</w:t>
      </w:r>
      <w:r w:rsidR="00DC041D" w:rsidRPr="005A4AA0">
        <w:t xml:space="preserve"> </w:t>
      </w:r>
      <w:r w:rsidR="00FB3346" w:rsidRPr="005A4AA0">
        <w:t>госслужащие,</w:t>
      </w:r>
      <w:r w:rsidR="00DC041D" w:rsidRPr="005A4AA0">
        <w:t xml:space="preserve"> </w:t>
      </w:r>
      <w:r w:rsidR="00FB3346" w:rsidRPr="005A4AA0">
        <w:t>работники</w:t>
      </w:r>
      <w:r w:rsidR="00DC041D" w:rsidRPr="005A4AA0">
        <w:t xml:space="preserve"> </w:t>
      </w:r>
      <w:r w:rsidR="00FB3346" w:rsidRPr="005A4AA0">
        <w:t>летно-испытательного</w:t>
      </w:r>
      <w:r w:rsidR="00DC041D" w:rsidRPr="005A4AA0">
        <w:t xml:space="preserve"> </w:t>
      </w:r>
      <w:r w:rsidR="00FB3346" w:rsidRPr="005A4AA0">
        <w:t>состава,</w:t>
      </w:r>
      <w:r w:rsidR="00DC041D" w:rsidRPr="005A4AA0">
        <w:t xml:space="preserve"> </w:t>
      </w:r>
      <w:r w:rsidR="00FB3346" w:rsidRPr="005A4AA0">
        <w:t>пострадавшие</w:t>
      </w:r>
      <w:r w:rsidR="00DC041D" w:rsidRPr="005A4AA0">
        <w:t xml:space="preserve"> </w:t>
      </w:r>
      <w:r w:rsidR="00FB3346" w:rsidRPr="005A4AA0">
        <w:t>из-за</w:t>
      </w:r>
      <w:r w:rsidR="00DC041D" w:rsidRPr="005A4AA0">
        <w:t xml:space="preserve"> </w:t>
      </w:r>
      <w:r w:rsidR="00FB3346" w:rsidRPr="005A4AA0">
        <w:t>радиационных</w:t>
      </w:r>
      <w:r w:rsidR="00DC041D" w:rsidRPr="005A4AA0">
        <w:t xml:space="preserve"> </w:t>
      </w:r>
      <w:r w:rsidR="00FB3346" w:rsidRPr="005A4AA0">
        <w:t>или</w:t>
      </w:r>
      <w:r w:rsidR="00DC041D" w:rsidRPr="005A4AA0">
        <w:t xml:space="preserve"> </w:t>
      </w:r>
      <w:r w:rsidR="00FB3346" w:rsidRPr="005A4AA0">
        <w:t>техногенных</w:t>
      </w:r>
      <w:r w:rsidR="00DC041D" w:rsidRPr="005A4AA0">
        <w:t xml:space="preserve"> </w:t>
      </w:r>
      <w:r w:rsidR="00FB3346" w:rsidRPr="005A4AA0">
        <w:t>катастроф,</w:t>
      </w:r>
      <w:r w:rsidR="00DC041D" w:rsidRPr="005A4AA0">
        <w:t xml:space="preserve"> </w:t>
      </w:r>
      <w:r w:rsidR="00FB3346" w:rsidRPr="005A4AA0">
        <w:t>участники</w:t>
      </w:r>
      <w:r w:rsidR="00DC041D" w:rsidRPr="005A4AA0">
        <w:t xml:space="preserve"> </w:t>
      </w:r>
      <w:r w:rsidR="00FB3346" w:rsidRPr="005A4AA0">
        <w:t>ВОВ,</w:t>
      </w:r>
      <w:r w:rsidR="00DC041D" w:rsidRPr="005A4AA0">
        <w:t xml:space="preserve"> </w:t>
      </w:r>
      <w:r w:rsidR="00FB3346" w:rsidRPr="005A4AA0">
        <w:t>награжденные</w:t>
      </w:r>
      <w:r w:rsidR="00DC041D" w:rsidRPr="005A4AA0">
        <w:t xml:space="preserve"> </w:t>
      </w:r>
      <w:r w:rsidR="00FB3346" w:rsidRPr="005A4AA0">
        <w:t>знаком</w:t>
      </w:r>
      <w:r w:rsidR="00DC041D" w:rsidRPr="005A4AA0">
        <w:t xml:space="preserve"> «</w:t>
      </w:r>
      <w:r w:rsidR="00FB3346" w:rsidRPr="005A4AA0">
        <w:t>Жителю</w:t>
      </w:r>
      <w:r w:rsidR="00DC041D" w:rsidRPr="005A4AA0">
        <w:t xml:space="preserve"> </w:t>
      </w:r>
      <w:r w:rsidR="00FB3346" w:rsidRPr="005A4AA0">
        <w:t>блокадного</w:t>
      </w:r>
      <w:r w:rsidR="00DC041D" w:rsidRPr="005A4AA0">
        <w:t xml:space="preserve"> </w:t>
      </w:r>
      <w:r w:rsidR="00FB3346" w:rsidRPr="005A4AA0">
        <w:t>Ленинграда</w:t>
      </w:r>
      <w:r w:rsidR="00DC041D" w:rsidRPr="005A4AA0">
        <w:t xml:space="preserve">» </w:t>
      </w:r>
      <w:r w:rsidR="00FB3346" w:rsidRPr="005A4AA0">
        <w:t>или</w:t>
      </w:r>
      <w:r w:rsidR="00DC041D" w:rsidRPr="005A4AA0">
        <w:t xml:space="preserve"> </w:t>
      </w:r>
      <w:r w:rsidR="00FB3346" w:rsidRPr="005A4AA0">
        <w:t>знаком</w:t>
      </w:r>
      <w:r w:rsidR="00DC041D" w:rsidRPr="005A4AA0">
        <w:t xml:space="preserve"> «</w:t>
      </w:r>
      <w:r w:rsidR="00FB3346" w:rsidRPr="005A4AA0">
        <w:t>Житель</w:t>
      </w:r>
      <w:r w:rsidR="00DC041D" w:rsidRPr="005A4AA0">
        <w:t xml:space="preserve"> </w:t>
      </w:r>
      <w:r w:rsidR="00FB3346" w:rsidRPr="005A4AA0">
        <w:t>осажденного</w:t>
      </w:r>
      <w:r w:rsidR="00DC041D" w:rsidRPr="005A4AA0">
        <w:t xml:space="preserve"> </w:t>
      </w:r>
      <w:r w:rsidR="00FB3346" w:rsidRPr="005A4AA0">
        <w:t>Севастополя</w:t>
      </w:r>
      <w:r w:rsidR="00DC041D" w:rsidRPr="005A4AA0">
        <w:t>»</w:t>
      </w:r>
      <w:r w:rsidR="00FB3346" w:rsidRPr="005A4AA0">
        <w:t>.</w:t>
      </w:r>
    </w:p>
    <w:p w14:paraId="7AE03C31" w14:textId="77777777" w:rsidR="00FB3346" w:rsidRPr="005A4AA0" w:rsidRDefault="005E460C" w:rsidP="00FB3346">
      <w:r w:rsidRPr="005A4AA0">
        <w:t>-</w:t>
      </w:r>
      <w:r w:rsidR="00DC041D" w:rsidRPr="005A4AA0">
        <w:t xml:space="preserve"> </w:t>
      </w:r>
      <w:r w:rsidR="00FB3346" w:rsidRPr="005A4AA0">
        <w:t>Социальная</w:t>
      </w:r>
      <w:r w:rsidR="00DC041D" w:rsidRPr="005A4AA0">
        <w:t xml:space="preserve"> </w:t>
      </w:r>
      <w:r w:rsidR="00FB3346" w:rsidRPr="005A4AA0">
        <w:t>пенсия.</w:t>
      </w:r>
      <w:r w:rsidR="00DC041D" w:rsidRPr="005A4AA0">
        <w:t xml:space="preserve"> </w:t>
      </w:r>
      <w:r w:rsidR="00FB3346" w:rsidRPr="005A4AA0">
        <w:t>Это</w:t>
      </w:r>
      <w:r w:rsidR="00DC041D" w:rsidRPr="005A4AA0">
        <w:t xml:space="preserve"> </w:t>
      </w:r>
      <w:r w:rsidR="00FB3346" w:rsidRPr="005A4AA0">
        <w:t>выплаты</w:t>
      </w:r>
      <w:r w:rsidR="00DC041D" w:rsidRPr="005A4AA0">
        <w:t xml:space="preserve"> </w:t>
      </w:r>
      <w:r w:rsidR="00FB3346" w:rsidRPr="005A4AA0">
        <w:t>для</w:t>
      </w:r>
      <w:r w:rsidR="00DC041D" w:rsidRPr="005A4AA0">
        <w:t xml:space="preserve"> </w:t>
      </w:r>
      <w:r w:rsidR="00FB3346" w:rsidRPr="005A4AA0">
        <w:t>тех,</w:t>
      </w:r>
      <w:r w:rsidR="00DC041D" w:rsidRPr="005A4AA0">
        <w:t xml:space="preserve"> </w:t>
      </w:r>
      <w:r w:rsidR="00FB3346" w:rsidRPr="005A4AA0">
        <w:t>у</w:t>
      </w:r>
      <w:r w:rsidR="00DC041D" w:rsidRPr="005A4AA0">
        <w:t xml:space="preserve"> </w:t>
      </w:r>
      <w:r w:rsidR="00FB3346" w:rsidRPr="005A4AA0">
        <w:t>кого</w:t>
      </w:r>
      <w:r w:rsidR="00DC041D" w:rsidRPr="005A4AA0">
        <w:t xml:space="preserve"> </w:t>
      </w:r>
      <w:r w:rsidR="00FB3346" w:rsidRPr="005A4AA0">
        <w:t>нет</w:t>
      </w:r>
      <w:r w:rsidR="00DC041D" w:rsidRPr="005A4AA0">
        <w:t xml:space="preserve"> </w:t>
      </w:r>
      <w:r w:rsidR="00FB3346" w:rsidRPr="005A4AA0">
        <w:t>права</w:t>
      </w:r>
      <w:r w:rsidR="00DC041D" w:rsidRPr="005A4AA0">
        <w:t xml:space="preserve"> </w:t>
      </w:r>
      <w:r w:rsidR="00FB3346" w:rsidRPr="005A4AA0">
        <w:t>на</w:t>
      </w:r>
      <w:r w:rsidR="00DC041D" w:rsidRPr="005A4AA0">
        <w:t xml:space="preserve"> </w:t>
      </w:r>
      <w:r w:rsidR="00FB3346" w:rsidRPr="005A4AA0">
        <w:t>страховую</w:t>
      </w:r>
      <w:r w:rsidR="00DC041D" w:rsidRPr="005A4AA0">
        <w:t xml:space="preserve"> </w:t>
      </w:r>
      <w:r w:rsidR="00FB3346" w:rsidRPr="005A4AA0">
        <w:t>пенсию.</w:t>
      </w:r>
      <w:r w:rsidR="00DC041D" w:rsidRPr="005A4AA0">
        <w:t xml:space="preserve"> </w:t>
      </w:r>
      <w:r w:rsidR="00FB3346" w:rsidRPr="005A4AA0">
        <w:t>Также</w:t>
      </w:r>
      <w:r w:rsidR="00DC041D" w:rsidRPr="005A4AA0">
        <w:t xml:space="preserve"> </w:t>
      </w:r>
      <w:r w:rsidR="00FB3346" w:rsidRPr="005A4AA0">
        <w:t>выплата</w:t>
      </w:r>
      <w:r w:rsidR="00DC041D" w:rsidRPr="005A4AA0">
        <w:t xml:space="preserve"> </w:t>
      </w:r>
      <w:r w:rsidR="00FB3346" w:rsidRPr="005A4AA0">
        <w:t>социальной</w:t>
      </w:r>
      <w:r w:rsidR="00DC041D" w:rsidRPr="005A4AA0">
        <w:t xml:space="preserve"> </w:t>
      </w:r>
      <w:r w:rsidR="00FB3346" w:rsidRPr="005A4AA0">
        <w:t>пенсии</w:t>
      </w:r>
      <w:r w:rsidR="00DC041D" w:rsidRPr="005A4AA0">
        <w:t xml:space="preserve"> </w:t>
      </w:r>
      <w:r w:rsidR="00FB3346" w:rsidRPr="005A4AA0">
        <w:t>полагается</w:t>
      </w:r>
      <w:r w:rsidR="00DC041D" w:rsidRPr="005A4AA0">
        <w:t xml:space="preserve"> </w:t>
      </w:r>
      <w:r w:rsidR="00FB3346" w:rsidRPr="005A4AA0">
        <w:t>нетрудоспособным</w:t>
      </w:r>
      <w:r w:rsidR="00DC041D" w:rsidRPr="005A4AA0">
        <w:t xml:space="preserve"> </w:t>
      </w:r>
      <w:r w:rsidR="00FB3346" w:rsidRPr="005A4AA0">
        <w:t>гражданам</w:t>
      </w:r>
      <w:r w:rsidR="00DC041D" w:rsidRPr="005A4AA0">
        <w:t xml:space="preserve"> </w:t>
      </w:r>
      <w:r w:rsidR="00FB3346" w:rsidRPr="005A4AA0">
        <w:t>и</w:t>
      </w:r>
      <w:r w:rsidR="00DC041D" w:rsidRPr="005A4AA0">
        <w:t xml:space="preserve"> </w:t>
      </w:r>
      <w:r w:rsidR="00FB3346" w:rsidRPr="005A4AA0">
        <w:t>детям</w:t>
      </w:r>
      <w:r w:rsidR="00DC041D" w:rsidRPr="005A4AA0">
        <w:t xml:space="preserve"> </w:t>
      </w:r>
      <w:r w:rsidR="00FB3346" w:rsidRPr="005A4AA0">
        <w:t>с</w:t>
      </w:r>
      <w:r w:rsidR="00DC041D" w:rsidRPr="005A4AA0">
        <w:t xml:space="preserve"> </w:t>
      </w:r>
      <w:r w:rsidR="00FB3346" w:rsidRPr="005A4AA0">
        <w:t>инвалидностью.</w:t>
      </w:r>
    </w:p>
    <w:p w14:paraId="07721D0A" w14:textId="77777777" w:rsidR="00FB3346" w:rsidRPr="005A4AA0" w:rsidRDefault="005E460C" w:rsidP="00FB3346">
      <w:r w:rsidRPr="005A4AA0">
        <w:t>-</w:t>
      </w:r>
      <w:r w:rsidR="00DC041D" w:rsidRPr="005A4AA0">
        <w:t xml:space="preserve"> </w:t>
      </w:r>
      <w:r w:rsidR="00FB3346" w:rsidRPr="005A4AA0">
        <w:t>Пенсия</w:t>
      </w:r>
      <w:r w:rsidR="00DC041D" w:rsidRPr="005A4AA0">
        <w:t xml:space="preserve"> </w:t>
      </w:r>
      <w:r w:rsidR="00FB3346" w:rsidRPr="005A4AA0">
        <w:t>для</w:t>
      </w:r>
      <w:r w:rsidR="00DC041D" w:rsidRPr="005A4AA0">
        <w:t xml:space="preserve"> </w:t>
      </w:r>
      <w:r w:rsidR="00FB3346" w:rsidRPr="005A4AA0">
        <w:t>иностранцев</w:t>
      </w:r>
      <w:r w:rsidR="00DC041D" w:rsidRPr="005A4AA0">
        <w:t xml:space="preserve"> </w:t>
      </w:r>
      <w:r w:rsidR="00FB3346" w:rsidRPr="005A4AA0">
        <w:t>и</w:t>
      </w:r>
      <w:r w:rsidR="00DC041D" w:rsidRPr="005A4AA0">
        <w:t xml:space="preserve"> </w:t>
      </w:r>
      <w:r w:rsidR="00FB3346" w:rsidRPr="005A4AA0">
        <w:t>лиц</w:t>
      </w:r>
      <w:r w:rsidR="00DC041D" w:rsidRPr="005A4AA0">
        <w:t xml:space="preserve"> </w:t>
      </w:r>
      <w:r w:rsidR="00FB3346" w:rsidRPr="005A4AA0">
        <w:t>без</w:t>
      </w:r>
      <w:r w:rsidR="00DC041D" w:rsidRPr="005A4AA0">
        <w:t xml:space="preserve"> </w:t>
      </w:r>
      <w:r w:rsidR="00FB3346" w:rsidRPr="005A4AA0">
        <w:t>гражданства.</w:t>
      </w:r>
      <w:r w:rsidR="00DC041D" w:rsidRPr="005A4AA0">
        <w:t xml:space="preserve"> </w:t>
      </w:r>
      <w:r w:rsidR="00FB3346" w:rsidRPr="005A4AA0">
        <w:t>Если</w:t>
      </w:r>
      <w:r w:rsidR="00DC041D" w:rsidRPr="005A4AA0">
        <w:t xml:space="preserve"> </w:t>
      </w:r>
      <w:r w:rsidR="00FB3346" w:rsidRPr="005A4AA0">
        <w:t>у</w:t>
      </w:r>
      <w:r w:rsidR="00DC041D" w:rsidRPr="005A4AA0">
        <w:t xml:space="preserve"> </w:t>
      </w:r>
      <w:r w:rsidR="00FB3346" w:rsidRPr="005A4AA0">
        <w:t>этих</w:t>
      </w:r>
      <w:r w:rsidR="00DC041D" w:rsidRPr="005A4AA0">
        <w:t xml:space="preserve"> </w:t>
      </w:r>
      <w:r w:rsidR="00FB3346" w:rsidRPr="005A4AA0">
        <w:t>групп</w:t>
      </w:r>
      <w:r w:rsidR="00DC041D" w:rsidRPr="005A4AA0">
        <w:t xml:space="preserve"> </w:t>
      </w:r>
      <w:r w:rsidR="00FB3346" w:rsidRPr="005A4AA0">
        <w:t>лиц</w:t>
      </w:r>
      <w:r w:rsidR="00DC041D" w:rsidRPr="005A4AA0">
        <w:t xml:space="preserve"> </w:t>
      </w:r>
      <w:r w:rsidR="00FB3346" w:rsidRPr="005A4AA0">
        <w:t>есть</w:t>
      </w:r>
      <w:r w:rsidR="00DC041D" w:rsidRPr="005A4AA0">
        <w:t xml:space="preserve"> </w:t>
      </w:r>
      <w:r w:rsidR="00FB3346" w:rsidRPr="005A4AA0">
        <w:t>вид</w:t>
      </w:r>
      <w:r w:rsidR="00DC041D" w:rsidRPr="005A4AA0">
        <w:t xml:space="preserve"> </w:t>
      </w:r>
      <w:r w:rsidR="00FB3346" w:rsidRPr="005A4AA0">
        <w:t>на</w:t>
      </w:r>
      <w:r w:rsidR="00DC041D" w:rsidRPr="005A4AA0">
        <w:t xml:space="preserve"> </w:t>
      </w:r>
      <w:r w:rsidR="00FB3346" w:rsidRPr="005A4AA0">
        <w:t>жительство,</w:t>
      </w:r>
      <w:r w:rsidR="00DC041D" w:rsidRPr="005A4AA0">
        <w:t xml:space="preserve"> </w:t>
      </w:r>
      <w:r w:rsidR="00FB3346" w:rsidRPr="005A4AA0">
        <w:t>они</w:t>
      </w:r>
      <w:r w:rsidR="00DC041D" w:rsidRPr="005A4AA0">
        <w:t xml:space="preserve"> </w:t>
      </w:r>
      <w:r w:rsidR="00FB3346" w:rsidRPr="005A4AA0">
        <w:t>могут</w:t>
      </w:r>
      <w:r w:rsidR="00DC041D" w:rsidRPr="005A4AA0">
        <w:t xml:space="preserve"> </w:t>
      </w:r>
      <w:r w:rsidR="00FB3346" w:rsidRPr="005A4AA0">
        <w:t>наравне</w:t>
      </w:r>
      <w:r w:rsidR="00DC041D" w:rsidRPr="005A4AA0">
        <w:t xml:space="preserve"> </w:t>
      </w:r>
      <w:r w:rsidR="00FB3346" w:rsidRPr="005A4AA0">
        <w:t>с</w:t>
      </w:r>
      <w:r w:rsidR="00DC041D" w:rsidRPr="005A4AA0">
        <w:t xml:space="preserve"> </w:t>
      </w:r>
      <w:r w:rsidR="00FB3346" w:rsidRPr="005A4AA0">
        <w:t>россиянами</w:t>
      </w:r>
      <w:r w:rsidR="00DC041D" w:rsidRPr="005A4AA0">
        <w:t xml:space="preserve"> </w:t>
      </w:r>
      <w:r w:rsidR="00FB3346" w:rsidRPr="005A4AA0">
        <w:t>получать</w:t>
      </w:r>
      <w:r w:rsidR="00DC041D" w:rsidRPr="005A4AA0">
        <w:t xml:space="preserve"> </w:t>
      </w:r>
      <w:r w:rsidR="00FB3346" w:rsidRPr="005A4AA0">
        <w:t>страховую</w:t>
      </w:r>
      <w:r w:rsidR="00DC041D" w:rsidRPr="005A4AA0">
        <w:t xml:space="preserve"> </w:t>
      </w:r>
      <w:r w:rsidR="00FB3346" w:rsidRPr="005A4AA0">
        <w:t>и</w:t>
      </w:r>
      <w:r w:rsidR="00DC041D" w:rsidRPr="005A4AA0">
        <w:t xml:space="preserve"> </w:t>
      </w:r>
      <w:r w:rsidR="00FB3346" w:rsidRPr="005A4AA0">
        <w:t>государственную</w:t>
      </w:r>
      <w:r w:rsidR="00DC041D" w:rsidRPr="005A4AA0">
        <w:t xml:space="preserve"> </w:t>
      </w:r>
      <w:r w:rsidR="00FB3346" w:rsidRPr="005A4AA0">
        <w:t>пенсию.</w:t>
      </w:r>
    </w:p>
    <w:p w14:paraId="3FD0B836" w14:textId="77777777" w:rsidR="00FB3346" w:rsidRPr="005A4AA0" w:rsidRDefault="005E460C" w:rsidP="00FB3346">
      <w:r w:rsidRPr="005A4AA0">
        <w:t>ЧТО</w:t>
      </w:r>
      <w:r w:rsidR="00DC041D" w:rsidRPr="005A4AA0">
        <w:t xml:space="preserve"> </w:t>
      </w:r>
      <w:r w:rsidRPr="005A4AA0">
        <w:t>ТАКОЕ</w:t>
      </w:r>
      <w:r w:rsidR="00DC041D" w:rsidRPr="005A4AA0">
        <w:t xml:space="preserve"> </w:t>
      </w:r>
      <w:r w:rsidRPr="005A4AA0">
        <w:t>ПЕНСИОННЫЕ</w:t>
      </w:r>
      <w:r w:rsidR="00DC041D" w:rsidRPr="005A4AA0">
        <w:t xml:space="preserve"> </w:t>
      </w:r>
      <w:r w:rsidRPr="005A4AA0">
        <w:t>БАЛЛЫ</w:t>
      </w:r>
    </w:p>
    <w:p w14:paraId="4537D692" w14:textId="77777777" w:rsidR="00FB3346" w:rsidRPr="005A4AA0" w:rsidRDefault="00FB3346" w:rsidP="00FB3346">
      <w:r w:rsidRPr="005A4AA0">
        <w:t>Пенсионные</w:t>
      </w:r>
      <w:r w:rsidR="00DC041D" w:rsidRPr="005A4AA0">
        <w:t xml:space="preserve"> </w:t>
      </w:r>
      <w:r w:rsidRPr="005A4AA0">
        <w:t>баллы</w:t>
      </w:r>
      <w:r w:rsidR="00DC041D" w:rsidRPr="005A4AA0">
        <w:t xml:space="preserve"> - </w:t>
      </w:r>
      <w:r w:rsidRPr="005A4AA0">
        <w:t>условные</w:t>
      </w:r>
      <w:r w:rsidR="00DC041D" w:rsidRPr="005A4AA0">
        <w:t xml:space="preserve"> </w:t>
      </w:r>
      <w:r w:rsidRPr="005A4AA0">
        <w:t>единицы,</w:t>
      </w:r>
      <w:r w:rsidR="00DC041D" w:rsidRPr="005A4AA0">
        <w:t xml:space="preserve"> </w:t>
      </w:r>
      <w:r w:rsidRPr="005A4AA0">
        <w:t>в</w:t>
      </w:r>
      <w:r w:rsidR="00DC041D" w:rsidRPr="005A4AA0">
        <w:t xml:space="preserve"> </w:t>
      </w:r>
      <w:r w:rsidRPr="005A4AA0">
        <w:t>которых</w:t>
      </w:r>
      <w:r w:rsidR="00DC041D" w:rsidRPr="005A4AA0">
        <w:t xml:space="preserve"> </w:t>
      </w:r>
      <w:r w:rsidRPr="005A4AA0">
        <w:t>оценивают</w:t>
      </w:r>
      <w:r w:rsidR="00DC041D" w:rsidRPr="005A4AA0">
        <w:t xml:space="preserve"> </w:t>
      </w:r>
      <w:r w:rsidRPr="005A4AA0">
        <w:t>каждый</w:t>
      </w:r>
      <w:r w:rsidR="00DC041D" w:rsidRPr="005A4AA0">
        <w:t xml:space="preserve"> </w:t>
      </w:r>
      <w:r w:rsidRPr="005A4AA0">
        <w:t>год</w:t>
      </w:r>
      <w:r w:rsidR="00DC041D" w:rsidRPr="005A4AA0">
        <w:t xml:space="preserve"> </w:t>
      </w:r>
      <w:r w:rsidRPr="005A4AA0">
        <w:t>трудовой</w:t>
      </w:r>
      <w:r w:rsidR="00DC041D" w:rsidRPr="005A4AA0">
        <w:t xml:space="preserve"> </w:t>
      </w:r>
      <w:r w:rsidRPr="005A4AA0">
        <w:t>деятельности</w:t>
      </w:r>
      <w:r w:rsidR="00DC041D" w:rsidRPr="005A4AA0">
        <w:t xml:space="preserve"> </w:t>
      </w:r>
      <w:r w:rsidRPr="005A4AA0">
        <w:t>человека.</w:t>
      </w:r>
      <w:r w:rsidR="00DC041D" w:rsidRPr="005A4AA0">
        <w:t xml:space="preserve"> </w:t>
      </w:r>
      <w:r w:rsidRPr="005A4AA0">
        <w:t>Это</w:t>
      </w:r>
      <w:r w:rsidR="00DC041D" w:rsidRPr="005A4AA0">
        <w:t xml:space="preserve"> </w:t>
      </w:r>
      <w:r w:rsidRPr="005A4AA0">
        <w:t>основной</w:t>
      </w:r>
      <w:r w:rsidR="00DC041D" w:rsidRPr="005A4AA0">
        <w:t xml:space="preserve"> </w:t>
      </w:r>
      <w:r w:rsidRPr="005A4AA0">
        <w:t>показатель,</w:t>
      </w:r>
      <w:r w:rsidR="00DC041D" w:rsidRPr="005A4AA0">
        <w:t xml:space="preserve"> </w:t>
      </w:r>
      <w:r w:rsidRPr="005A4AA0">
        <w:t>от</w:t>
      </w:r>
      <w:r w:rsidR="00DC041D" w:rsidRPr="005A4AA0">
        <w:t xml:space="preserve"> </w:t>
      </w:r>
      <w:r w:rsidRPr="005A4AA0">
        <w:t>которого</w:t>
      </w:r>
      <w:r w:rsidR="00DC041D" w:rsidRPr="005A4AA0">
        <w:t xml:space="preserve"> </w:t>
      </w:r>
      <w:r w:rsidRPr="005A4AA0">
        <w:t>зависит</w:t>
      </w:r>
      <w:r w:rsidR="00DC041D" w:rsidRPr="005A4AA0">
        <w:t xml:space="preserve"> </w:t>
      </w:r>
      <w:r w:rsidRPr="005A4AA0">
        <w:t>размер</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Еще</w:t>
      </w:r>
      <w:r w:rsidR="00DC041D" w:rsidRPr="005A4AA0">
        <w:t xml:space="preserve"> </w:t>
      </w:r>
      <w:r w:rsidRPr="005A4AA0">
        <w:t>его</w:t>
      </w:r>
      <w:r w:rsidR="00DC041D" w:rsidRPr="005A4AA0">
        <w:t xml:space="preserve"> </w:t>
      </w:r>
      <w:r w:rsidRPr="005A4AA0">
        <w:t>называют</w:t>
      </w:r>
      <w:r w:rsidR="00DC041D" w:rsidRPr="005A4AA0">
        <w:t xml:space="preserve"> </w:t>
      </w:r>
      <w:r w:rsidRPr="005A4AA0">
        <w:t>индивидуальным</w:t>
      </w:r>
      <w:r w:rsidR="00DC041D" w:rsidRPr="005A4AA0">
        <w:t xml:space="preserve"> </w:t>
      </w:r>
      <w:r w:rsidRPr="005A4AA0">
        <w:t>пенсионным</w:t>
      </w:r>
      <w:r w:rsidR="00DC041D" w:rsidRPr="005A4AA0">
        <w:t xml:space="preserve"> </w:t>
      </w:r>
      <w:r w:rsidRPr="005A4AA0">
        <w:t>коэффициентом</w:t>
      </w:r>
      <w:r w:rsidR="00DC041D" w:rsidRPr="005A4AA0">
        <w:t xml:space="preserve"> </w:t>
      </w:r>
      <w:r w:rsidRPr="005A4AA0">
        <w:t>(ИПК).</w:t>
      </w:r>
      <w:r w:rsidR="00DC041D" w:rsidRPr="005A4AA0">
        <w:t xml:space="preserve"> </w:t>
      </w:r>
      <w:r w:rsidRPr="005A4AA0">
        <w:t>ИПК</w:t>
      </w:r>
      <w:r w:rsidR="00DC041D" w:rsidRPr="005A4AA0">
        <w:t xml:space="preserve"> </w:t>
      </w:r>
      <w:proofErr w:type="gramStart"/>
      <w:r w:rsidR="00DC041D" w:rsidRPr="005A4AA0">
        <w:t xml:space="preserve">- </w:t>
      </w:r>
      <w:r w:rsidRPr="005A4AA0">
        <w:t>это</w:t>
      </w:r>
      <w:proofErr w:type="gramEnd"/>
      <w:r w:rsidR="00DC041D" w:rsidRPr="005A4AA0">
        <w:t xml:space="preserve"> </w:t>
      </w:r>
      <w:r w:rsidRPr="005A4AA0">
        <w:t>сумма</w:t>
      </w:r>
      <w:r w:rsidR="00DC041D" w:rsidRPr="005A4AA0">
        <w:t xml:space="preserve"> </w:t>
      </w:r>
      <w:r w:rsidRPr="005A4AA0">
        <w:t>всех</w:t>
      </w:r>
      <w:r w:rsidR="00DC041D" w:rsidRPr="005A4AA0">
        <w:t xml:space="preserve"> </w:t>
      </w:r>
      <w:r w:rsidRPr="005A4AA0">
        <w:t>коэффициентов,</w:t>
      </w:r>
      <w:r w:rsidR="00DC041D" w:rsidRPr="005A4AA0">
        <w:t xml:space="preserve"> </w:t>
      </w:r>
      <w:r w:rsidRPr="005A4AA0">
        <w:t>которые</w:t>
      </w:r>
      <w:r w:rsidR="00DC041D" w:rsidRPr="005A4AA0">
        <w:t xml:space="preserve"> </w:t>
      </w:r>
      <w:r w:rsidRPr="005A4AA0">
        <w:t>гражданин</w:t>
      </w:r>
      <w:r w:rsidR="00DC041D" w:rsidRPr="005A4AA0">
        <w:t xml:space="preserve"> </w:t>
      </w:r>
      <w:r w:rsidRPr="005A4AA0">
        <w:t>накопил</w:t>
      </w:r>
      <w:r w:rsidR="00DC041D" w:rsidRPr="005A4AA0">
        <w:t xml:space="preserve"> </w:t>
      </w:r>
      <w:r w:rsidRPr="005A4AA0">
        <w:t>в</w:t>
      </w:r>
      <w:r w:rsidR="00DC041D" w:rsidRPr="005A4AA0">
        <w:t xml:space="preserve"> </w:t>
      </w:r>
      <w:r w:rsidRPr="005A4AA0">
        <w:t>течение</w:t>
      </w:r>
      <w:r w:rsidR="00DC041D" w:rsidRPr="005A4AA0">
        <w:t xml:space="preserve"> </w:t>
      </w:r>
      <w:r w:rsidRPr="005A4AA0">
        <w:t>своей</w:t>
      </w:r>
      <w:r w:rsidR="00DC041D" w:rsidRPr="005A4AA0">
        <w:t xml:space="preserve"> </w:t>
      </w:r>
      <w:r w:rsidRPr="005A4AA0">
        <w:t>трудовой</w:t>
      </w:r>
      <w:r w:rsidR="00DC041D" w:rsidRPr="005A4AA0">
        <w:t xml:space="preserve"> </w:t>
      </w:r>
      <w:r w:rsidRPr="005A4AA0">
        <w:lastRenderedPageBreak/>
        <w:t>жизни.</w:t>
      </w:r>
      <w:r w:rsidR="00DC041D" w:rsidRPr="005A4AA0">
        <w:t xml:space="preserve"> </w:t>
      </w:r>
      <w:r w:rsidRPr="005A4AA0">
        <w:t>Простыми</w:t>
      </w:r>
      <w:r w:rsidR="00DC041D" w:rsidRPr="005A4AA0">
        <w:t xml:space="preserve"> </w:t>
      </w:r>
      <w:r w:rsidRPr="005A4AA0">
        <w:t>словами,</w:t>
      </w:r>
      <w:r w:rsidR="00DC041D" w:rsidRPr="005A4AA0">
        <w:t xml:space="preserve"> </w:t>
      </w:r>
      <w:r w:rsidRPr="005A4AA0">
        <w:t>мы</w:t>
      </w:r>
      <w:r w:rsidR="00DC041D" w:rsidRPr="005A4AA0">
        <w:t xml:space="preserve"> </w:t>
      </w:r>
      <w:r w:rsidRPr="005A4AA0">
        <w:t>всю</w:t>
      </w:r>
      <w:r w:rsidR="00DC041D" w:rsidRPr="005A4AA0">
        <w:t xml:space="preserve"> </w:t>
      </w:r>
      <w:r w:rsidRPr="005A4AA0">
        <w:t>жизнь</w:t>
      </w:r>
      <w:r w:rsidR="00DC041D" w:rsidRPr="005A4AA0">
        <w:t xml:space="preserve"> </w:t>
      </w:r>
      <w:r w:rsidRPr="005A4AA0">
        <w:t>копим</w:t>
      </w:r>
      <w:r w:rsidR="00DC041D" w:rsidRPr="005A4AA0">
        <w:t xml:space="preserve"> </w:t>
      </w:r>
      <w:r w:rsidRPr="005A4AA0">
        <w:t>баллы,</w:t>
      </w:r>
      <w:r w:rsidR="00DC041D" w:rsidRPr="005A4AA0">
        <w:t xml:space="preserve"> </w:t>
      </w:r>
      <w:r w:rsidRPr="005A4AA0">
        <w:t>а</w:t>
      </w:r>
      <w:r w:rsidR="00DC041D" w:rsidRPr="005A4AA0">
        <w:t xml:space="preserve"> </w:t>
      </w:r>
      <w:r w:rsidRPr="005A4AA0">
        <w:t>затем</w:t>
      </w:r>
      <w:r w:rsidR="00DC041D" w:rsidRPr="005A4AA0">
        <w:t xml:space="preserve"> </w:t>
      </w:r>
      <w:r w:rsidRPr="005A4AA0">
        <w:t>с</w:t>
      </w:r>
      <w:r w:rsidR="00DC041D" w:rsidRPr="005A4AA0">
        <w:t xml:space="preserve"> </w:t>
      </w:r>
      <w:r w:rsidRPr="005A4AA0">
        <w:t>их</w:t>
      </w:r>
      <w:r w:rsidR="00DC041D" w:rsidRPr="005A4AA0">
        <w:t xml:space="preserve"> </w:t>
      </w:r>
      <w:r w:rsidRPr="005A4AA0">
        <w:t>помощью</w:t>
      </w:r>
      <w:r w:rsidR="00DC041D" w:rsidRPr="005A4AA0">
        <w:t xml:space="preserve"> </w:t>
      </w:r>
      <w:r w:rsidRPr="005A4AA0">
        <w:t>пенсионный</w:t>
      </w:r>
      <w:r w:rsidR="00DC041D" w:rsidRPr="005A4AA0">
        <w:t xml:space="preserve"> </w:t>
      </w:r>
      <w:r w:rsidRPr="005A4AA0">
        <w:t>фонд</w:t>
      </w:r>
      <w:r w:rsidR="00DC041D" w:rsidRPr="005A4AA0">
        <w:t xml:space="preserve"> </w:t>
      </w:r>
      <w:r w:rsidRPr="005A4AA0">
        <w:t>рассчитывает</w:t>
      </w:r>
      <w:r w:rsidR="00DC041D" w:rsidRPr="005A4AA0">
        <w:t xml:space="preserve"> </w:t>
      </w:r>
      <w:r w:rsidRPr="005A4AA0">
        <w:t>итоговую</w:t>
      </w:r>
      <w:r w:rsidR="00DC041D" w:rsidRPr="005A4AA0">
        <w:t xml:space="preserve"> </w:t>
      </w:r>
      <w:r w:rsidRPr="005A4AA0">
        <w:t>сумму</w:t>
      </w:r>
      <w:r w:rsidR="00DC041D" w:rsidRPr="005A4AA0">
        <w:t xml:space="preserve"> </w:t>
      </w:r>
      <w:r w:rsidRPr="005A4AA0">
        <w:t>выплат.</w:t>
      </w:r>
    </w:p>
    <w:p w14:paraId="0A2F688C" w14:textId="77777777" w:rsidR="00FB3346" w:rsidRPr="005A4AA0" w:rsidRDefault="00FB3346" w:rsidP="00FB3346">
      <w:r w:rsidRPr="005A4AA0">
        <w:t>Для</w:t>
      </w:r>
      <w:r w:rsidR="00DC041D" w:rsidRPr="005A4AA0">
        <w:t xml:space="preserve"> </w:t>
      </w:r>
      <w:r w:rsidRPr="005A4AA0">
        <w:t>тех,</w:t>
      </w:r>
      <w:r w:rsidR="00DC041D" w:rsidRPr="005A4AA0">
        <w:t xml:space="preserve"> </w:t>
      </w:r>
      <w:r w:rsidRPr="005A4AA0">
        <w:t>кто</w:t>
      </w:r>
      <w:r w:rsidR="00DC041D" w:rsidRPr="005A4AA0">
        <w:t xml:space="preserve"> </w:t>
      </w:r>
      <w:r w:rsidRPr="005A4AA0">
        <w:t>думает,</w:t>
      </w:r>
      <w:r w:rsidR="00DC041D" w:rsidRPr="005A4AA0">
        <w:t xml:space="preserve"> </w:t>
      </w:r>
      <w:r w:rsidRPr="005A4AA0">
        <w:t>что</w:t>
      </w:r>
      <w:r w:rsidR="00DC041D" w:rsidRPr="005A4AA0">
        <w:t xml:space="preserve"> </w:t>
      </w:r>
      <w:r w:rsidRPr="005A4AA0">
        <w:t>для</w:t>
      </w:r>
      <w:r w:rsidR="00DC041D" w:rsidRPr="005A4AA0">
        <w:t xml:space="preserve"> </w:t>
      </w:r>
      <w:r w:rsidRPr="005A4AA0">
        <w:t>повышения</w:t>
      </w:r>
      <w:r w:rsidR="00DC041D" w:rsidRPr="005A4AA0">
        <w:t xml:space="preserve"> </w:t>
      </w:r>
      <w:r w:rsidRPr="005A4AA0">
        <w:t>ИПК</w:t>
      </w:r>
      <w:r w:rsidR="00DC041D" w:rsidRPr="005A4AA0">
        <w:t xml:space="preserve"> </w:t>
      </w:r>
      <w:r w:rsidRPr="005A4AA0">
        <w:t>нужно</w:t>
      </w:r>
      <w:r w:rsidR="00DC041D" w:rsidRPr="005A4AA0">
        <w:t xml:space="preserve"> </w:t>
      </w:r>
      <w:r w:rsidRPr="005A4AA0">
        <w:t>как</w:t>
      </w:r>
      <w:r w:rsidR="00DC041D" w:rsidRPr="005A4AA0">
        <w:t xml:space="preserve"> </w:t>
      </w:r>
      <w:r w:rsidRPr="005A4AA0">
        <w:t>можно</w:t>
      </w:r>
      <w:r w:rsidR="00DC041D" w:rsidRPr="005A4AA0">
        <w:t xml:space="preserve"> </w:t>
      </w:r>
      <w:r w:rsidRPr="005A4AA0">
        <w:t>больше</w:t>
      </w:r>
      <w:r w:rsidR="00DC041D" w:rsidRPr="005A4AA0">
        <w:t xml:space="preserve"> </w:t>
      </w:r>
      <w:r w:rsidRPr="005A4AA0">
        <w:t>работать</w:t>
      </w:r>
      <w:r w:rsidR="00DC041D" w:rsidRPr="005A4AA0">
        <w:t xml:space="preserve"> </w:t>
      </w:r>
      <w:r w:rsidRPr="005A4AA0">
        <w:t>и</w:t>
      </w:r>
      <w:r w:rsidR="00DC041D" w:rsidRPr="005A4AA0">
        <w:t xml:space="preserve"> </w:t>
      </w:r>
      <w:r w:rsidRPr="005A4AA0">
        <w:t>отказываться</w:t>
      </w:r>
      <w:r w:rsidR="00DC041D" w:rsidRPr="005A4AA0">
        <w:t xml:space="preserve"> </w:t>
      </w:r>
      <w:r w:rsidRPr="005A4AA0">
        <w:t>от</w:t>
      </w:r>
      <w:r w:rsidR="00DC041D" w:rsidRPr="005A4AA0">
        <w:t xml:space="preserve"> </w:t>
      </w:r>
      <w:r w:rsidRPr="005A4AA0">
        <w:t>отпуска,</w:t>
      </w:r>
      <w:r w:rsidR="00DC041D" w:rsidRPr="005A4AA0">
        <w:t xml:space="preserve"> </w:t>
      </w:r>
      <w:r w:rsidRPr="005A4AA0">
        <w:t>важно</w:t>
      </w:r>
      <w:r w:rsidR="00DC041D" w:rsidRPr="005A4AA0">
        <w:t xml:space="preserve"> </w:t>
      </w:r>
      <w:r w:rsidRPr="005A4AA0">
        <w:t>понять,</w:t>
      </w:r>
      <w:r w:rsidR="00DC041D" w:rsidRPr="005A4AA0">
        <w:t xml:space="preserve"> </w:t>
      </w:r>
      <w:r w:rsidRPr="005A4AA0">
        <w:t>что</w:t>
      </w:r>
      <w:r w:rsidR="00DC041D" w:rsidRPr="005A4AA0">
        <w:t xml:space="preserve"> </w:t>
      </w:r>
      <w:r w:rsidRPr="005A4AA0">
        <w:t>входит</w:t>
      </w:r>
      <w:r w:rsidR="00DC041D" w:rsidRPr="005A4AA0">
        <w:t xml:space="preserve"> </w:t>
      </w:r>
      <w:r w:rsidRPr="005A4AA0">
        <w:t>в</w:t>
      </w:r>
      <w:r w:rsidR="00DC041D" w:rsidRPr="005A4AA0">
        <w:t xml:space="preserve"> </w:t>
      </w:r>
      <w:r w:rsidRPr="005A4AA0">
        <w:t>страховой</w:t>
      </w:r>
      <w:r w:rsidR="00DC041D" w:rsidRPr="005A4AA0">
        <w:t xml:space="preserve"> </w:t>
      </w:r>
      <w:r w:rsidRPr="005A4AA0">
        <w:t>стаж,</w:t>
      </w:r>
      <w:r w:rsidR="00DC041D" w:rsidRPr="005A4AA0">
        <w:t xml:space="preserve"> </w:t>
      </w:r>
      <w:r w:rsidRPr="005A4AA0">
        <w:t>отмечает</w:t>
      </w:r>
      <w:r w:rsidR="00DC041D" w:rsidRPr="005A4AA0">
        <w:t xml:space="preserve"> </w:t>
      </w:r>
      <w:r w:rsidRPr="005A4AA0">
        <w:t>ТАСС.</w:t>
      </w:r>
      <w:r w:rsidR="00DC041D" w:rsidRPr="005A4AA0">
        <w:t xml:space="preserve"> </w:t>
      </w:r>
      <w:r w:rsidRPr="005A4AA0">
        <w:t>Так</w:t>
      </w:r>
      <w:r w:rsidR="00DC041D" w:rsidRPr="005A4AA0">
        <w:t xml:space="preserve"> </w:t>
      </w:r>
      <w:r w:rsidRPr="005A4AA0">
        <w:t>вот,</w:t>
      </w:r>
      <w:r w:rsidR="00DC041D" w:rsidRPr="005A4AA0">
        <w:t xml:space="preserve"> </w:t>
      </w:r>
      <w:r w:rsidRPr="005A4AA0">
        <w:t>он</w:t>
      </w:r>
      <w:r w:rsidR="00DC041D" w:rsidRPr="005A4AA0">
        <w:t xml:space="preserve"> </w:t>
      </w:r>
      <w:r w:rsidRPr="005A4AA0">
        <w:t>включает</w:t>
      </w:r>
      <w:r w:rsidR="00DC041D" w:rsidRPr="005A4AA0">
        <w:t xml:space="preserve"> </w:t>
      </w:r>
      <w:r w:rsidRPr="005A4AA0">
        <w:t>в</w:t>
      </w:r>
      <w:r w:rsidR="00DC041D" w:rsidRPr="005A4AA0">
        <w:t xml:space="preserve"> </w:t>
      </w:r>
      <w:r w:rsidRPr="005A4AA0">
        <w:t>себя</w:t>
      </w:r>
      <w:r w:rsidR="00DC041D" w:rsidRPr="005A4AA0">
        <w:t xml:space="preserve"> </w:t>
      </w:r>
      <w:r w:rsidRPr="005A4AA0">
        <w:t>не</w:t>
      </w:r>
      <w:r w:rsidR="00DC041D" w:rsidRPr="005A4AA0">
        <w:t xml:space="preserve"> </w:t>
      </w:r>
      <w:r w:rsidRPr="005A4AA0">
        <w:t>только</w:t>
      </w:r>
      <w:r w:rsidR="00DC041D" w:rsidRPr="005A4AA0">
        <w:t xml:space="preserve"> </w:t>
      </w:r>
      <w:r w:rsidRPr="005A4AA0">
        <w:t>время,</w:t>
      </w:r>
      <w:r w:rsidR="00DC041D" w:rsidRPr="005A4AA0">
        <w:t xml:space="preserve"> </w:t>
      </w:r>
      <w:r w:rsidRPr="005A4AA0">
        <w:t>которое</w:t>
      </w:r>
      <w:r w:rsidR="00DC041D" w:rsidRPr="005A4AA0">
        <w:t xml:space="preserve"> </w:t>
      </w:r>
      <w:r w:rsidRPr="005A4AA0">
        <w:t>гражданин</w:t>
      </w:r>
      <w:r w:rsidR="00DC041D" w:rsidRPr="005A4AA0">
        <w:t xml:space="preserve"> </w:t>
      </w:r>
      <w:r w:rsidRPr="005A4AA0">
        <w:t>проводит</w:t>
      </w:r>
      <w:r w:rsidR="00DC041D" w:rsidRPr="005A4AA0">
        <w:t xml:space="preserve"> </w:t>
      </w:r>
      <w:r w:rsidRPr="005A4AA0">
        <w:t>на</w:t>
      </w:r>
      <w:r w:rsidR="00DC041D" w:rsidRPr="005A4AA0">
        <w:t xml:space="preserve"> </w:t>
      </w:r>
      <w:r w:rsidRPr="005A4AA0">
        <w:t>работе.</w:t>
      </w:r>
      <w:r w:rsidR="00DC041D" w:rsidRPr="005A4AA0">
        <w:t xml:space="preserve"> </w:t>
      </w:r>
      <w:r w:rsidRPr="005A4AA0">
        <w:t>Если</w:t>
      </w:r>
      <w:r w:rsidR="00DC041D" w:rsidRPr="005A4AA0">
        <w:t xml:space="preserve"> </w:t>
      </w:r>
      <w:r w:rsidRPr="005A4AA0">
        <w:t>работник</w:t>
      </w:r>
      <w:r w:rsidR="00DC041D" w:rsidRPr="005A4AA0">
        <w:t xml:space="preserve"> </w:t>
      </w:r>
      <w:r w:rsidRPr="005A4AA0">
        <w:t>уходит</w:t>
      </w:r>
      <w:r w:rsidR="00DC041D" w:rsidRPr="005A4AA0">
        <w:t xml:space="preserve"> </w:t>
      </w:r>
      <w:r w:rsidRPr="005A4AA0">
        <w:t>в</w:t>
      </w:r>
      <w:r w:rsidR="00DC041D" w:rsidRPr="005A4AA0">
        <w:t xml:space="preserve"> </w:t>
      </w:r>
      <w:r w:rsidRPr="005A4AA0">
        <w:t>отпуск</w:t>
      </w:r>
      <w:r w:rsidR="00DC041D" w:rsidRPr="005A4AA0">
        <w:t xml:space="preserve"> </w:t>
      </w:r>
      <w:r w:rsidRPr="005A4AA0">
        <w:t>по</w:t>
      </w:r>
      <w:r w:rsidR="00DC041D" w:rsidRPr="005A4AA0">
        <w:t xml:space="preserve"> </w:t>
      </w:r>
      <w:r w:rsidRPr="005A4AA0">
        <w:t>уходу</w:t>
      </w:r>
      <w:r w:rsidR="00DC041D" w:rsidRPr="005A4AA0">
        <w:t xml:space="preserve"> </w:t>
      </w:r>
      <w:r w:rsidRPr="005A4AA0">
        <w:t>за</w:t>
      </w:r>
      <w:r w:rsidR="00DC041D" w:rsidRPr="005A4AA0">
        <w:t xml:space="preserve"> </w:t>
      </w:r>
      <w:r w:rsidRPr="005A4AA0">
        <w:t>ребенком</w:t>
      </w:r>
      <w:r w:rsidR="00DC041D" w:rsidRPr="005A4AA0">
        <w:t xml:space="preserve"> </w:t>
      </w:r>
      <w:r w:rsidRPr="005A4AA0">
        <w:t>до</w:t>
      </w:r>
      <w:r w:rsidR="00DC041D" w:rsidRPr="005A4AA0">
        <w:t xml:space="preserve"> </w:t>
      </w:r>
      <w:r w:rsidRPr="005A4AA0">
        <w:t>полутора</w:t>
      </w:r>
      <w:r w:rsidR="00DC041D" w:rsidRPr="005A4AA0">
        <w:t xml:space="preserve"> </w:t>
      </w:r>
      <w:r w:rsidRPr="005A4AA0">
        <w:t>лет,</w:t>
      </w:r>
      <w:r w:rsidR="00DC041D" w:rsidRPr="005A4AA0">
        <w:t xml:space="preserve"> </w:t>
      </w:r>
      <w:r w:rsidRPr="005A4AA0">
        <w:t>в</w:t>
      </w:r>
      <w:r w:rsidR="00DC041D" w:rsidRPr="005A4AA0">
        <w:t xml:space="preserve"> </w:t>
      </w:r>
      <w:r w:rsidRPr="005A4AA0">
        <w:t>случае</w:t>
      </w:r>
      <w:r w:rsidR="00DC041D" w:rsidRPr="005A4AA0">
        <w:t xml:space="preserve"> </w:t>
      </w:r>
      <w:r w:rsidRPr="005A4AA0">
        <w:t>рождения</w:t>
      </w:r>
      <w:r w:rsidR="00DC041D" w:rsidRPr="005A4AA0">
        <w:t xml:space="preserve"> </w:t>
      </w:r>
      <w:r w:rsidRPr="005A4AA0">
        <w:t>первенца</w:t>
      </w:r>
      <w:r w:rsidR="00DC041D" w:rsidRPr="005A4AA0">
        <w:t xml:space="preserve"> </w:t>
      </w:r>
      <w:r w:rsidRPr="005A4AA0">
        <w:t>ему</w:t>
      </w:r>
      <w:r w:rsidR="00DC041D" w:rsidRPr="005A4AA0">
        <w:t xml:space="preserve"> </w:t>
      </w:r>
      <w:r w:rsidRPr="005A4AA0">
        <w:t>полагается</w:t>
      </w:r>
      <w:r w:rsidR="00DC041D" w:rsidRPr="005A4AA0">
        <w:t xml:space="preserve"> </w:t>
      </w:r>
      <w:r w:rsidRPr="005A4AA0">
        <w:t>1,8</w:t>
      </w:r>
      <w:r w:rsidR="00DC041D" w:rsidRPr="005A4AA0">
        <w:t xml:space="preserve"> </w:t>
      </w:r>
      <w:r w:rsidRPr="005A4AA0">
        <w:t>коэффициента.</w:t>
      </w:r>
      <w:r w:rsidR="00DC041D" w:rsidRPr="005A4AA0">
        <w:t xml:space="preserve"> </w:t>
      </w:r>
      <w:r w:rsidRPr="005A4AA0">
        <w:t>За</w:t>
      </w:r>
      <w:r w:rsidR="00DC041D" w:rsidRPr="005A4AA0">
        <w:t xml:space="preserve"> </w:t>
      </w:r>
      <w:r w:rsidRPr="005A4AA0">
        <w:t>второго</w:t>
      </w:r>
      <w:r w:rsidR="00DC041D" w:rsidRPr="005A4AA0">
        <w:t xml:space="preserve"> </w:t>
      </w:r>
      <w:r w:rsidRPr="005A4AA0">
        <w:t>ребенка</w:t>
      </w:r>
      <w:r w:rsidR="00DC041D" w:rsidRPr="005A4AA0">
        <w:t xml:space="preserve"> - </w:t>
      </w:r>
      <w:r w:rsidRPr="005A4AA0">
        <w:t>3,6</w:t>
      </w:r>
      <w:r w:rsidR="00DC041D" w:rsidRPr="005A4AA0">
        <w:t xml:space="preserve"> </w:t>
      </w:r>
      <w:r w:rsidRPr="005A4AA0">
        <w:t>коэффициента.</w:t>
      </w:r>
      <w:r w:rsidR="00DC041D" w:rsidRPr="005A4AA0">
        <w:t xml:space="preserve"> </w:t>
      </w:r>
      <w:r w:rsidRPr="005A4AA0">
        <w:t>Если</w:t>
      </w:r>
      <w:r w:rsidR="00DC041D" w:rsidRPr="005A4AA0">
        <w:t xml:space="preserve"> </w:t>
      </w:r>
      <w:r w:rsidRPr="005A4AA0">
        <w:t>у</w:t>
      </w:r>
      <w:r w:rsidR="00DC041D" w:rsidRPr="005A4AA0">
        <w:t xml:space="preserve"> </w:t>
      </w:r>
      <w:r w:rsidRPr="005A4AA0">
        <w:t>семьи</w:t>
      </w:r>
      <w:r w:rsidR="00DC041D" w:rsidRPr="005A4AA0">
        <w:t xml:space="preserve"> </w:t>
      </w:r>
      <w:r w:rsidRPr="005A4AA0">
        <w:t>рождается</w:t>
      </w:r>
      <w:r w:rsidR="00DC041D" w:rsidRPr="005A4AA0">
        <w:t xml:space="preserve"> </w:t>
      </w:r>
      <w:r w:rsidRPr="005A4AA0">
        <w:t>третий</w:t>
      </w:r>
      <w:r w:rsidR="00DC041D" w:rsidRPr="005A4AA0">
        <w:t xml:space="preserve"> </w:t>
      </w:r>
      <w:r w:rsidRPr="005A4AA0">
        <w:t>ребенок,</w:t>
      </w:r>
      <w:r w:rsidR="00DC041D" w:rsidRPr="005A4AA0">
        <w:t xml:space="preserve"> </w:t>
      </w:r>
      <w:proofErr w:type="gramStart"/>
      <w:r w:rsidRPr="005A4AA0">
        <w:t>и</w:t>
      </w:r>
      <w:proofErr w:type="gramEnd"/>
      <w:r w:rsidR="00DC041D" w:rsidRPr="005A4AA0">
        <w:t xml:space="preserve"> </w:t>
      </w:r>
      <w:r w:rsidRPr="005A4AA0">
        <w:t>в</w:t>
      </w:r>
      <w:r w:rsidR="00DC041D" w:rsidRPr="005A4AA0">
        <w:t xml:space="preserve"> </w:t>
      </w:r>
      <w:r w:rsidRPr="005A4AA0">
        <w:t>связи</w:t>
      </w:r>
      <w:r w:rsidR="00DC041D" w:rsidRPr="005A4AA0">
        <w:t xml:space="preserve"> </w:t>
      </w:r>
      <w:r w:rsidRPr="005A4AA0">
        <w:t>с</w:t>
      </w:r>
      <w:r w:rsidR="00DC041D" w:rsidRPr="005A4AA0">
        <w:t xml:space="preserve"> </w:t>
      </w:r>
      <w:r w:rsidRPr="005A4AA0">
        <w:t>этим</w:t>
      </w:r>
      <w:r w:rsidR="00DC041D" w:rsidRPr="005A4AA0">
        <w:t xml:space="preserve"> </w:t>
      </w:r>
      <w:r w:rsidRPr="005A4AA0">
        <w:t>сотрудник</w:t>
      </w:r>
      <w:r w:rsidR="00DC041D" w:rsidRPr="005A4AA0">
        <w:t xml:space="preserve"> </w:t>
      </w:r>
      <w:r w:rsidRPr="005A4AA0">
        <w:t>повторно</w:t>
      </w:r>
      <w:r w:rsidR="00DC041D" w:rsidRPr="005A4AA0">
        <w:t xml:space="preserve"> </w:t>
      </w:r>
      <w:r w:rsidRPr="005A4AA0">
        <w:t>уходит</w:t>
      </w:r>
      <w:r w:rsidR="00DC041D" w:rsidRPr="005A4AA0">
        <w:t xml:space="preserve"> </w:t>
      </w:r>
      <w:r w:rsidRPr="005A4AA0">
        <w:t>в</w:t>
      </w:r>
      <w:r w:rsidR="00DC041D" w:rsidRPr="005A4AA0">
        <w:t xml:space="preserve"> </w:t>
      </w:r>
      <w:r w:rsidRPr="005A4AA0">
        <w:t>отпуск,</w:t>
      </w:r>
      <w:r w:rsidR="00DC041D" w:rsidRPr="005A4AA0">
        <w:t xml:space="preserve"> </w:t>
      </w:r>
      <w:r w:rsidRPr="005A4AA0">
        <w:t>ему</w:t>
      </w:r>
      <w:r w:rsidR="00DC041D" w:rsidRPr="005A4AA0">
        <w:t xml:space="preserve"> </w:t>
      </w:r>
      <w:r w:rsidRPr="005A4AA0">
        <w:t>полагается</w:t>
      </w:r>
      <w:r w:rsidR="00DC041D" w:rsidRPr="005A4AA0">
        <w:t xml:space="preserve"> </w:t>
      </w:r>
      <w:r w:rsidRPr="005A4AA0">
        <w:t>5,4</w:t>
      </w:r>
      <w:r w:rsidR="00DC041D" w:rsidRPr="005A4AA0">
        <w:t xml:space="preserve"> </w:t>
      </w:r>
      <w:r w:rsidRPr="005A4AA0">
        <w:t>коэффициента.</w:t>
      </w:r>
    </w:p>
    <w:p w14:paraId="57CA7D9A" w14:textId="77777777" w:rsidR="00FB3346" w:rsidRPr="005A4AA0" w:rsidRDefault="00FB3346" w:rsidP="00FB3346">
      <w:r w:rsidRPr="005A4AA0">
        <w:t>Помимо</w:t>
      </w:r>
      <w:r w:rsidR="00DC041D" w:rsidRPr="005A4AA0">
        <w:t xml:space="preserve"> </w:t>
      </w:r>
      <w:r w:rsidRPr="005A4AA0">
        <w:t>этого,</w:t>
      </w:r>
      <w:r w:rsidR="00DC041D" w:rsidRPr="005A4AA0">
        <w:t xml:space="preserve"> </w:t>
      </w:r>
      <w:r w:rsidRPr="005A4AA0">
        <w:t>дополнительные</w:t>
      </w:r>
      <w:r w:rsidR="00DC041D" w:rsidRPr="005A4AA0">
        <w:t xml:space="preserve"> </w:t>
      </w:r>
      <w:r w:rsidRPr="005A4AA0">
        <w:t>коэффициенты</w:t>
      </w:r>
      <w:r w:rsidR="00DC041D" w:rsidRPr="005A4AA0">
        <w:t xml:space="preserve"> </w:t>
      </w:r>
      <w:r w:rsidRPr="005A4AA0">
        <w:t>начисляются</w:t>
      </w:r>
      <w:r w:rsidR="00DC041D" w:rsidRPr="005A4AA0">
        <w:t xml:space="preserve"> </w:t>
      </w:r>
      <w:r w:rsidRPr="005A4AA0">
        <w:t>тем,</w:t>
      </w:r>
      <w:r w:rsidR="00DC041D" w:rsidRPr="005A4AA0">
        <w:t xml:space="preserve"> </w:t>
      </w:r>
      <w:r w:rsidRPr="005A4AA0">
        <w:t>кто</w:t>
      </w:r>
      <w:r w:rsidR="00DC041D" w:rsidRPr="005A4AA0">
        <w:t xml:space="preserve"> </w:t>
      </w:r>
      <w:r w:rsidRPr="005A4AA0">
        <w:t>ухаживает</w:t>
      </w:r>
      <w:r w:rsidR="00DC041D" w:rsidRPr="005A4AA0">
        <w:t xml:space="preserve"> </w:t>
      </w:r>
      <w:r w:rsidRPr="005A4AA0">
        <w:t>за</w:t>
      </w:r>
      <w:r w:rsidR="00DC041D" w:rsidRPr="005A4AA0">
        <w:t xml:space="preserve"> </w:t>
      </w:r>
      <w:r w:rsidRPr="005A4AA0">
        <w:t>инвалидом</w:t>
      </w:r>
      <w:r w:rsidR="00DC041D" w:rsidRPr="005A4AA0">
        <w:t xml:space="preserve"> </w:t>
      </w:r>
      <w:r w:rsidRPr="005A4AA0">
        <w:t>I</w:t>
      </w:r>
      <w:r w:rsidR="00DC041D" w:rsidRPr="005A4AA0">
        <w:t xml:space="preserve"> </w:t>
      </w:r>
      <w:r w:rsidRPr="005A4AA0">
        <w:t>группы</w:t>
      </w:r>
      <w:r w:rsidR="00DC041D" w:rsidRPr="005A4AA0">
        <w:t xml:space="preserve"> </w:t>
      </w:r>
      <w:r w:rsidRPr="005A4AA0">
        <w:t>или</w:t>
      </w:r>
      <w:r w:rsidR="00DC041D" w:rsidRPr="005A4AA0">
        <w:t xml:space="preserve"> </w:t>
      </w:r>
      <w:r w:rsidRPr="005A4AA0">
        <w:t>престарелым,</w:t>
      </w:r>
      <w:r w:rsidR="00DC041D" w:rsidRPr="005A4AA0">
        <w:t xml:space="preserve"> </w:t>
      </w:r>
      <w:r w:rsidRPr="005A4AA0">
        <w:t>а</w:t>
      </w:r>
      <w:r w:rsidR="00DC041D" w:rsidRPr="005A4AA0">
        <w:t xml:space="preserve"> </w:t>
      </w:r>
      <w:r w:rsidRPr="005A4AA0">
        <w:t>также</w:t>
      </w:r>
      <w:r w:rsidR="00DC041D" w:rsidRPr="005A4AA0">
        <w:t xml:space="preserve"> </w:t>
      </w:r>
      <w:r w:rsidRPr="005A4AA0">
        <w:t>тем,</w:t>
      </w:r>
      <w:r w:rsidR="00DC041D" w:rsidRPr="005A4AA0">
        <w:t xml:space="preserve"> </w:t>
      </w:r>
      <w:r w:rsidRPr="005A4AA0">
        <w:t>кто</w:t>
      </w:r>
      <w:r w:rsidR="00DC041D" w:rsidRPr="005A4AA0">
        <w:t xml:space="preserve"> </w:t>
      </w:r>
      <w:r w:rsidRPr="005A4AA0">
        <w:t>прошел</w:t>
      </w:r>
      <w:r w:rsidR="00DC041D" w:rsidRPr="005A4AA0">
        <w:t xml:space="preserve"> </w:t>
      </w:r>
      <w:r w:rsidRPr="005A4AA0">
        <w:t>срочную</w:t>
      </w:r>
      <w:r w:rsidR="00DC041D" w:rsidRPr="005A4AA0">
        <w:t xml:space="preserve"> </w:t>
      </w:r>
      <w:r w:rsidRPr="005A4AA0">
        <w:t>и</w:t>
      </w:r>
      <w:r w:rsidR="00DC041D" w:rsidRPr="005A4AA0">
        <w:t xml:space="preserve"> </w:t>
      </w:r>
      <w:r w:rsidRPr="005A4AA0">
        <w:t>контрактную</w:t>
      </w:r>
      <w:r w:rsidR="00DC041D" w:rsidRPr="005A4AA0">
        <w:t xml:space="preserve"> </w:t>
      </w:r>
      <w:r w:rsidRPr="005A4AA0">
        <w:t>службу</w:t>
      </w:r>
      <w:r w:rsidR="00DC041D" w:rsidRPr="005A4AA0">
        <w:t xml:space="preserve"> </w:t>
      </w:r>
      <w:r w:rsidRPr="005A4AA0">
        <w:t>в</w:t>
      </w:r>
      <w:r w:rsidR="00DC041D" w:rsidRPr="005A4AA0">
        <w:t xml:space="preserve"> </w:t>
      </w:r>
      <w:r w:rsidRPr="005A4AA0">
        <w:t>армии.</w:t>
      </w:r>
    </w:p>
    <w:p w14:paraId="0E41665F" w14:textId="77777777" w:rsidR="00FB3346" w:rsidRPr="005A4AA0" w:rsidRDefault="005E460C" w:rsidP="00FB3346">
      <w:r w:rsidRPr="005A4AA0">
        <w:t>КАКИЕ</w:t>
      </w:r>
      <w:r w:rsidR="00DC041D" w:rsidRPr="005A4AA0">
        <w:t xml:space="preserve"> </w:t>
      </w:r>
      <w:r w:rsidRPr="005A4AA0">
        <w:t>МОГУТ</w:t>
      </w:r>
      <w:r w:rsidR="00DC041D" w:rsidRPr="005A4AA0">
        <w:t xml:space="preserve"> </w:t>
      </w:r>
      <w:r w:rsidRPr="005A4AA0">
        <w:t>БЫТЬ</w:t>
      </w:r>
      <w:r w:rsidR="00DC041D" w:rsidRPr="005A4AA0">
        <w:t xml:space="preserve"> </w:t>
      </w:r>
      <w:r w:rsidRPr="005A4AA0">
        <w:t>ОСНОВАНИЯ</w:t>
      </w:r>
      <w:r w:rsidR="00DC041D" w:rsidRPr="005A4AA0">
        <w:t xml:space="preserve"> </w:t>
      </w:r>
      <w:r w:rsidRPr="005A4AA0">
        <w:t>ДЛЯ</w:t>
      </w:r>
      <w:r w:rsidR="00DC041D" w:rsidRPr="005A4AA0">
        <w:t xml:space="preserve"> </w:t>
      </w:r>
      <w:r w:rsidRPr="005A4AA0">
        <w:t>ВЫХОДА</w:t>
      </w:r>
      <w:r w:rsidR="00DC041D" w:rsidRPr="005A4AA0">
        <w:t xml:space="preserve"> </w:t>
      </w:r>
      <w:r w:rsidRPr="005A4AA0">
        <w:t>НА</w:t>
      </w:r>
      <w:r w:rsidR="00DC041D" w:rsidRPr="005A4AA0">
        <w:t xml:space="preserve"> </w:t>
      </w:r>
      <w:r w:rsidRPr="005A4AA0">
        <w:t>ПЕНСИЮ</w:t>
      </w:r>
    </w:p>
    <w:p w14:paraId="7E0113CA" w14:textId="77777777" w:rsidR="00FB3346" w:rsidRPr="005A4AA0" w:rsidRDefault="005E460C" w:rsidP="00FB3346">
      <w:r w:rsidRPr="005A4AA0">
        <w:t>-</w:t>
      </w:r>
      <w:r w:rsidR="00DC041D" w:rsidRPr="005A4AA0">
        <w:t xml:space="preserve"> </w:t>
      </w:r>
      <w:r w:rsidR="00FB3346" w:rsidRPr="005A4AA0">
        <w:t>Достижение</w:t>
      </w:r>
      <w:r w:rsidR="00DC041D" w:rsidRPr="005A4AA0">
        <w:t xml:space="preserve"> </w:t>
      </w:r>
      <w:r w:rsidR="00FB3346" w:rsidRPr="005A4AA0">
        <w:t>пенсионного</w:t>
      </w:r>
      <w:r w:rsidR="00DC041D" w:rsidRPr="005A4AA0">
        <w:t xml:space="preserve"> </w:t>
      </w:r>
      <w:r w:rsidR="00FB3346" w:rsidRPr="005A4AA0">
        <w:t>возраста.</w:t>
      </w:r>
      <w:r w:rsidR="00DC041D" w:rsidRPr="005A4AA0">
        <w:t xml:space="preserve"> </w:t>
      </w:r>
      <w:r w:rsidR="00FB3346" w:rsidRPr="005A4AA0">
        <w:t>Простыми</w:t>
      </w:r>
      <w:r w:rsidR="00DC041D" w:rsidRPr="005A4AA0">
        <w:t xml:space="preserve"> </w:t>
      </w:r>
      <w:r w:rsidR="00FB3346" w:rsidRPr="005A4AA0">
        <w:t>словами,</w:t>
      </w:r>
      <w:r w:rsidR="00DC041D" w:rsidRPr="005A4AA0">
        <w:t xml:space="preserve"> </w:t>
      </w:r>
      <w:r w:rsidR="00FB3346" w:rsidRPr="005A4AA0">
        <w:t>это</w:t>
      </w:r>
      <w:r w:rsidR="00DC041D" w:rsidRPr="005A4AA0">
        <w:t xml:space="preserve"> </w:t>
      </w:r>
      <w:r w:rsidR="00FB3346" w:rsidRPr="005A4AA0">
        <w:t>называется</w:t>
      </w:r>
      <w:r w:rsidR="00DC041D" w:rsidRPr="005A4AA0">
        <w:t xml:space="preserve"> </w:t>
      </w:r>
      <w:r w:rsidR="00FB3346" w:rsidRPr="005A4AA0">
        <w:t>страховой</w:t>
      </w:r>
      <w:r w:rsidR="00DC041D" w:rsidRPr="005A4AA0">
        <w:t xml:space="preserve"> </w:t>
      </w:r>
      <w:r w:rsidR="00FB3346" w:rsidRPr="005A4AA0">
        <w:t>пенсией</w:t>
      </w:r>
      <w:r w:rsidR="00DC041D" w:rsidRPr="005A4AA0">
        <w:t xml:space="preserve"> </w:t>
      </w:r>
      <w:r w:rsidR="00FB3346" w:rsidRPr="005A4AA0">
        <w:t>по</w:t>
      </w:r>
      <w:r w:rsidR="00DC041D" w:rsidRPr="005A4AA0">
        <w:t xml:space="preserve"> </w:t>
      </w:r>
      <w:r w:rsidR="00FB3346" w:rsidRPr="005A4AA0">
        <w:t>старости.</w:t>
      </w:r>
      <w:r w:rsidR="00DC041D" w:rsidRPr="005A4AA0">
        <w:t xml:space="preserve"> </w:t>
      </w:r>
      <w:r w:rsidR="00FB3346" w:rsidRPr="005A4AA0">
        <w:t>Пенсия</w:t>
      </w:r>
      <w:r w:rsidR="00DC041D" w:rsidRPr="005A4AA0">
        <w:t xml:space="preserve"> </w:t>
      </w:r>
      <w:r w:rsidR="00FB3346" w:rsidRPr="005A4AA0">
        <w:t>по</w:t>
      </w:r>
      <w:r w:rsidR="00DC041D" w:rsidRPr="005A4AA0">
        <w:t xml:space="preserve"> </w:t>
      </w:r>
      <w:r w:rsidR="00FB3346" w:rsidRPr="005A4AA0">
        <w:t>старости</w:t>
      </w:r>
      <w:r w:rsidR="00DC041D" w:rsidRPr="005A4AA0">
        <w:t xml:space="preserve"> </w:t>
      </w:r>
      <w:r w:rsidR="00FB3346" w:rsidRPr="005A4AA0">
        <w:t>выплачивается</w:t>
      </w:r>
      <w:r w:rsidR="00DC041D" w:rsidRPr="005A4AA0">
        <w:t xml:space="preserve"> </w:t>
      </w:r>
      <w:r w:rsidR="00FB3346" w:rsidRPr="005A4AA0">
        <w:t>в</w:t>
      </w:r>
      <w:r w:rsidR="00DC041D" w:rsidRPr="005A4AA0">
        <w:t xml:space="preserve"> </w:t>
      </w:r>
      <w:r w:rsidR="00FB3346" w:rsidRPr="005A4AA0">
        <w:t>том</w:t>
      </w:r>
      <w:r w:rsidR="00DC041D" w:rsidRPr="005A4AA0">
        <w:t xml:space="preserve"> </w:t>
      </w:r>
      <w:r w:rsidR="00FB3346" w:rsidRPr="005A4AA0">
        <w:t>случае,</w:t>
      </w:r>
      <w:r w:rsidR="00DC041D" w:rsidRPr="005A4AA0">
        <w:t xml:space="preserve"> </w:t>
      </w:r>
      <w:r w:rsidR="00FB3346" w:rsidRPr="005A4AA0">
        <w:t>если</w:t>
      </w:r>
      <w:r w:rsidR="00DC041D" w:rsidRPr="005A4AA0">
        <w:t xml:space="preserve"> </w:t>
      </w:r>
      <w:r w:rsidR="00FB3346" w:rsidRPr="005A4AA0">
        <w:t>гражданин</w:t>
      </w:r>
      <w:r w:rsidR="00DC041D" w:rsidRPr="005A4AA0">
        <w:t xml:space="preserve"> </w:t>
      </w:r>
      <w:r w:rsidR="00FB3346" w:rsidRPr="005A4AA0">
        <w:t>имеет</w:t>
      </w:r>
      <w:r w:rsidR="00DC041D" w:rsidRPr="005A4AA0">
        <w:t xml:space="preserve"> </w:t>
      </w:r>
      <w:r w:rsidR="00FB3346" w:rsidRPr="005A4AA0">
        <w:t>достаточный</w:t>
      </w:r>
      <w:r w:rsidR="00DC041D" w:rsidRPr="005A4AA0">
        <w:t xml:space="preserve"> </w:t>
      </w:r>
      <w:r w:rsidR="00FB3346" w:rsidRPr="005A4AA0">
        <w:t>индивидуальный</w:t>
      </w:r>
      <w:r w:rsidR="00DC041D" w:rsidRPr="005A4AA0">
        <w:t xml:space="preserve"> </w:t>
      </w:r>
      <w:r w:rsidR="00FB3346" w:rsidRPr="005A4AA0">
        <w:t>пенсионный</w:t>
      </w:r>
      <w:r w:rsidR="00DC041D" w:rsidRPr="005A4AA0">
        <w:t xml:space="preserve"> </w:t>
      </w:r>
      <w:r w:rsidR="00FB3346" w:rsidRPr="005A4AA0">
        <w:t>коэффициент</w:t>
      </w:r>
      <w:r w:rsidR="00DC041D" w:rsidRPr="005A4AA0">
        <w:t xml:space="preserve"> </w:t>
      </w:r>
      <w:r w:rsidR="00FB3346" w:rsidRPr="005A4AA0">
        <w:t>(ИПК),</w:t>
      </w:r>
      <w:r w:rsidR="00DC041D" w:rsidRPr="005A4AA0">
        <w:t xml:space="preserve"> </w:t>
      </w:r>
      <w:r w:rsidR="00FB3346" w:rsidRPr="005A4AA0">
        <w:t>достиг</w:t>
      </w:r>
      <w:r w:rsidR="00DC041D" w:rsidRPr="005A4AA0">
        <w:t xml:space="preserve"> </w:t>
      </w:r>
      <w:r w:rsidR="00FB3346" w:rsidRPr="005A4AA0">
        <w:t>определенного</w:t>
      </w:r>
      <w:r w:rsidR="00DC041D" w:rsidRPr="005A4AA0">
        <w:t xml:space="preserve"> </w:t>
      </w:r>
      <w:r w:rsidR="00FB3346" w:rsidRPr="005A4AA0">
        <w:t>возраста</w:t>
      </w:r>
      <w:r w:rsidR="00DC041D" w:rsidRPr="005A4AA0">
        <w:t xml:space="preserve"> </w:t>
      </w:r>
      <w:r w:rsidR="00FB3346" w:rsidRPr="005A4AA0">
        <w:t>и</w:t>
      </w:r>
      <w:r w:rsidR="00DC041D" w:rsidRPr="005A4AA0">
        <w:t xml:space="preserve"> </w:t>
      </w:r>
      <w:r w:rsidR="00FB3346" w:rsidRPr="005A4AA0">
        <w:t>обладает</w:t>
      </w:r>
      <w:r w:rsidR="00DC041D" w:rsidRPr="005A4AA0">
        <w:t xml:space="preserve"> </w:t>
      </w:r>
      <w:r w:rsidR="00FB3346" w:rsidRPr="005A4AA0">
        <w:t>нужным</w:t>
      </w:r>
      <w:r w:rsidR="00DC041D" w:rsidRPr="005A4AA0">
        <w:t xml:space="preserve"> </w:t>
      </w:r>
      <w:r w:rsidR="00FB3346" w:rsidRPr="005A4AA0">
        <w:t>страховым</w:t>
      </w:r>
      <w:r w:rsidR="00DC041D" w:rsidRPr="005A4AA0">
        <w:t xml:space="preserve"> </w:t>
      </w:r>
      <w:r w:rsidR="00FB3346" w:rsidRPr="005A4AA0">
        <w:t>стажем.</w:t>
      </w:r>
    </w:p>
    <w:p w14:paraId="0A611EF4" w14:textId="77777777" w:rsidR="00FB3346" w:rsidRPr="005A4AA0" w:rsidRDefault="005E460C" w:rsidP="00FB3346">
      <w:r w:rsidRPr="005A4AA0">
        <w:t>-</w:t>
      </w:r>
      <w:r w:rsidR="00DC041D" w:rsidRPr="005A4AA0">
        <w:t xml:space="preserve"> </w:t>
      </w:r>
      <w:r w:rsidR="00FB3346" w:rsidRPr="005A4AA0">
        <w:t>Инвалидность.</w:t>
      </w:r>
      <w:r w:rsidR="00DC041D" w:rsidRPr="005A4AA0">
        <w:t xml:space="preserve"> </w:t>
      </w:r>
      <w:r w:rsidR="00FB3346" w:rsidRPr="005A4AA0">
        <w:t>Задача</w:t>
      </w:r>
      <w:r w:rsidR="00DC041D" w:rsidRPr="005A4AA0">
        <w:t xml:space="preserve"> </w:t>
      </w:r>
      <w:r w:rsidR="00FB3346" w:rsidRPr="005A4AA0">
        <w:t>пенсии,</w:t>
      </w:r>
      <w:r w:rsidR="00DC041D" w:rsidRPr="005A4AA0">
        <w:t xml:space="preserve"> </w:t>
      </w:r>
      <w:r w:rsidR="00FB3346" w:rsidRPr="005A4AA0">
        <w:t>которая</w:t>
      </w:r>
      <w:r w:rsidR="00DC041D" w:rsidRPr="005A4AA0">
        <w:t xml:space="preserve"> </w:t>
      </w:r>
      <w:r w:rsidR="00FB3346" w:rsidRPr="005A4AA0">
        <w:t>назначается</w:t>
      </w:r>
      <w:r w:rsidR="00DC041D" w:rsidRPr="005A4AA0">
        <w:t xml:space="preserve"> </w:t>
      </w:r>
      <w:r w:rsidR="00FB3346" w:rsidRPr="005A4AA0">
        <w:t>людям</w:t>
      </w:r>
      <w:r w:rsidR="00DC041D" w:rsidRPr="005A4AA0">
        <w:t xml:space="preserve"> </w:t>
      </w:r>
      <w:r w:rsidR="00FB3346" w:rsidRPr="005A4AA0">
        <w:t>с</w:t>
      </w:r>
      <w:r w:rsidR="00DC041D" w:rsidRPr="005A4AA0">
        <w:t xml:space="preserve"> </w:t>
      </w:r>
      <w:r w:rsidR="00FB3346" w:rsidRPr="005A4AA0">
        <w:t>инвалидностью,</w:t>
      </w:r>
      <w:r w:rsidR="00DC041D" w:rsidRPr="005A4AA0">
        <w:t xml:space="preserve"> - </w:t>
      </w:r>
      <w:r w:rsidR="00FB3346" w:rsidRPr="005A4AA0">
        <w:t>компенсировать</w:t>
      </w:r>
      <w:r w:rsidR="00DC041D" w:rsidRPr="005A4AA0">
        <w:t xml:space="preserve"> </w:t>
      </w:r>
      <w:r w:rsidR="00FB3346" w:rsidRPr="005A4AA0">
        <w:t>им</w:t>
      </w:r>
      <w:r w:rsidR="00DC041D" w:rsidRPr="005A4AA0">
        <w:t xml:space="preserve"> </w:t>
      </w:r>
      <w:r w:rsidR="00FB3346" w:rsidRPr="005A4AA0">
        <w:t>часть</w:t>
      </w:r>
      <w:r w:rsidR="00DC041D" w:rsidRPr="005A4AA0">
        <w:t xml:space="preserve"> </w:t>
      </w:r>
      <w:r w:rsidR="00FB3346" w:rsidRPr="005A4AA0">
        <w:t>заработка.</w:t>
      </w:r>
    </w:p>
    <w:p w14:paraId="4AED1FC7" w14:textId="77777777" w:rsidR="00FB3346" w:rsidRPr="005A4AA0" w:rsidRDefault="005E460C" w:rsidP="00FB3346">
      <w:r w:rsidRPr="005A4AA0">
        <w:t>-</w:t>
      </w:r>
      <w:r w:rsidR="00DC041D" w:rsidRPr="005A4AA0">
        <w:t xml:space="preserve"> </w:t>
      </w:r>
      <w:r w:rsidR="00FB3346" w:rsidRPr="005A4AA0">
        <w:t>Потеря</w:t>
      </w:r>
      <w:r w:rsidR="00DC041D" w:rsidRPr="005A4AA0">
        <w:t xml:space="preserve"> </w:t>
      </w:r>
      <w:r w:rsidR="00FB3346" w:rsidRPr="005A4AA0">
        <w:t>кормильца.</w:t>
      </w:r>
      <w:r w:rsidR="00DC041D" w:rsidRPr="005A4AA0">
        <w:t xml:space="preserve"> </w:t>
      </w:r>
      <w:r w:rsidR="00FB3346" w:rsidRPr="005A4AA0">
        <w:t>Пенсию</w:t>
      </w:r>
      <w:r w:rsidR="00DC041D" w:rsidRPr="005A4AA0">
        <w:t xml:space="preserve"> </w:t>
      </w:r>
      <w:r w:rsidR="00FB3346" w:rsidRPr="005A4AA0">
        <w:t>по</w:t>
      </w:r>
      <w:r w:rsidR="00DC041D" w:rsidRPr="005A4AA0">
        <w:t xml:space="preserve"> </w:t>
      </w:r>
      <w:r w:rsidR="00FB3346" w:rsidRPr="005A4AA0">
        <w:t>случаю</w:t>
      </w:r>
      <w:r w:rsidR="00DC041D" w:rsidRPr="005A4AA0">
        <w:t xml:space="preserve"> </w:t>
      </w:r>
      <w:r w:rsidR="00FB3346" w:rsidRPr="005A4AA0">
        <w:t>потери</w:t>
      </w:r>
      <w:r w:rsidR="00DC041D" w:rsidRPr="005A4AA0">
        <w:t xml:space="preserve"> </w:t>
      </w:r>
      <w:r w:rsidR="00FB3346" w:rsidRPr="005A4AA0">
        <w:t>кормильца</w:t>
      </w:r>
      <w:r w:rsidR="00DC041D" w:rsidRPr="005A4AA0">
        <w:t xml:space="preserve"> </w:t>
      </w:r>
      <w:r w:rsidR="00FB3346" w:rsidRPr="005A4AA0">
        <w:t>может</w:t>
      </w:r>
      <w:r w:rsidR="00DC041D" w:rsidRPr="005A4AA0">
        <w:t xml:space="preserve"> </w:t>
      </w:r>
      <w:r w:rsidR="00FB3346" w:rsidRPr="005A4AA0">
        <w:t>получить</w:t>
      </w:r>
      <w:r w:rsidR="00DC041D" w:rsidRPr="005A4AA0">
        <w:t xml:space="preserve"> </w:t>
      </w:r>
      <w:r w:rsidR="00FB3346" w:rsidRPr="005A4AA0">
        <w:t>нетрудоспособный</w:t>
      </w:r>
      <w:r w:rsidR="00DC041D" w:rsidRPr="005A4AA0">
        <w:t xml:space="preserve"> </w:t>
      </w:r>
      <w:r w:rsidR="00FB3346" w:rsidRPr="005A4AA0">
        <w:t>член</w:t>
      </w:r>
      <w:r w:rsidR="00DC041D" w:rsidRPr="005A4AA0">
        <w:t xml:space="preserve"> </w:t>
      </w:r>
      <w:r w:rsidR="00FB3346" w:rsidRPr="005A4AA0">
        <w:t>семьи</w:t>
      </w:r>
      <w:r w:rsidR="00DC041D" w:rsidRPr="005A4AA0">
        <w:t xml:space="preserve"> </w:t>
      </w:r>
      <w:r w:rsidR="00FB3346" w:rsidRPr="005A4AA0">
        <w:t>умершего</w:t>
      </w:r>
      <w:r w:rsidR="00DC041D" w:rsidRPr="005A4AA0">
        <w:t xml:space="preserve"> </w:t>
      </w:r>
      <w:r w:rsidR="00FB3346" w:rsidRPr="005A4AA0">
        <w:t>кормильца,</w:t>
      </w:r>
      <w:r w:rsidR="00DC041D" w:rsidRPr="005A4AA0">
        <w:t xml:space="preserve"> </w:t>
      </w:r>
      <w:r w:rsidR="00FB3346" w:rsidRPr="005A4AA0">
        <w:t>который</w:t>
      </w:r>
      <w:r w:rsidR="00DC041D" w:rsidRPr="005A4AA0">
        <w:t xml:space="preserve"> </w:t>
      </w:r>
      <w:r w:rsidR="00FB3346" w:rsidRPr="005A4AA0">
        <w:t>ранее</w:t>
      </w:r>
      <w:r w:rsidR="00DC041D" w:rsidRPr="005A4AA0">
        <w:t xml:space="preserve"> </w:t>
      </w:r>
      <w:r w:rsidR="00FB3346" w:rsidRPr="005A4AA0">
        <w:t>состоял</w:t>
      </w:r>
      <w:r w:rsidR="00DC041D" w:rsidRPr="005A4AA0">
        <w:t xml:space="preserve"> </w:t>
      </w:r>
      <w:r w:rsidR="00FB3346" w:rsidRPr="005A4AA0">
        <w:t>на</w:t>
      </w:r>
      <w:r w:rsidR="00DC041D" w:rsidRPr="005A4AA0">
        <w:t xml:space="preserve"> </w:t>
      </w:r>
      <w:r w:rsidR="00FB3346" w:rsidRPr="005A4AA0">
        <w:t>его</w:t>
      </w:r>
      <w:r w:rsidR="00DC041D" w:rsidRPr="005A4AA0">
        <w:t xml:space="preserve"> </w:t>
      </w:r>
      <w:r w:rsidR="00FB3346" w:rsidRPr="005A4AA0">
        <w:t>иждивении.</w:t>
      </w:r>
    </w:p>
    <w:p w14:paraId="05E8E46C" w14:textId="77777777" w:rsidR="00FB3346" w:rsidRPr="005A4AA0" w:rsidRDefault="005E460C" w:rsidP="00FB3346">
      <w:r w:rsidRPr="005A4AA0">
        <w:t>-</w:t>
      </w:r>
      <w:r w:rsidR="00DC041D" w:rsidRPr="005A4AA0">
        <w:t xml:space="preserve"> </w:t>
      </w:r>
      <w:r w:rsidR="00FB3346" w:rsidRPr="005A4AA0">
        <w:t>Выслуга</w:t>
      </w:r>
      <w:r w:rsidR="00DC041D" w:rsidRPr="005A4AA0">
        <w:t xml:space="preserve"> </w:t>
      </w:r>
      <w:r w:rsidR="00FB3346" w:rsidRPr="005A4AA0">
        <w:t>лет.</w:t>
      </w:r>
      <w:r w:rsidR="00DC041D" w:rsidRPr="005A4AA0">
        <w:t xml:space="preserve"> </w:t>
      </w:r>
      <w:r w:rsidR="00FB3346" w:rsidRPr="005A4AA0">
        <w:t>На</w:t>
      </w:r>
      <w:r w:rsidR="00DC041D" w:rsidRPr="005A4AA0">
        <w:t xml:space="preserve"> </w:t>
      </w:r>
      <w:r w:rsidR="00FB3346" w:rsidRPr="005A4AA0">
        <w:t>пенсию</w:t>
      </w:r>
      <w:r w:rsidR="00DC041D" w:rsidRPr="005A4AA0">
        <w:t xml:space="preserve"> </w:t>
      </w:r>
      <w:r w:rsidR="00FB3346" w:rsidRPr="005A4AA0">
        <w:t>за</w:t>
      </w:r>
      <w:r w:rsidR="00DC041D" w:rsidRPr="005A4AA0">
        <w:t xml:space="preserve"> </w:t>
      </w:r>
      <w:r w:rsidR="00FB3346" w:rsidRPr="005A4AA0">
        <w:t>выслугу</w:t>
      </w:r>
      <w:r w:rsidR="00DC041D" w:rsidRPr="005A4AA0">
        <w:t xml:space="preserve"> </w:t>
      </w:r>
      <w:r w:rsidR="00FB3346" w:rsidRPr="005A4AA0">
        <w:t>лет</w:t>
      </w:r>
      <w:r w:rsidR="00DC041D" w:rsidRPr="005A4AA0">
        <w:t xml:space="preserve"> </w:t>
      </w:r>
      <w:r w:rsidR="00FB3346" w:rsidRPr="005A4AA0">
        <w:t>могут</w:t>
      </w:r>
      <w:r w:rsidR="00DC041D" w:rsidRPr="005A4AA0">
        <w:t xml:space="preserve"> </w:t>
      </w:r>
      <w:r w:rsidR="00FB3346" w:rsidRPr="005A4AA0">
        <w:t>выйти</w:t>
      </w:r>
      <w:r w:rsidR="00DC041D" w:rsidRPr="005A4AA0">
        <w:t xml:space="preserve"> </w:t>
      </w:r>
      <w:r w:rsidR="00FB3346" w:rsidRPr="005A4AA0">
        <w:t>космонавты,</w:t>
      </w:r>
      <w:r w:rsidR="00DC041D" w:rsidRPr="005A4AA0">
        <w:t xml:space="preserve"> </w:t>
      </w:r>
      <w:r w:rsidR="00FB3346" w:rsidRPr="005A4AA0">
        <w:t>военнослужащие,</w:t>
      </w:r>
      <w:r w:rsidR="00DC041D" w:rsidRPr="005A4AA0">
        <w:t xml:space="preserve"> </w:t>
      </w:r>
      <w:r w:rsidR="00FB3346" w:rsidRPr="005A4AA0">
        <w:t>федеральные</w:t>
      </w:r>
      <w:r w:rsidR="00DC041D" w:rsidRPr="005A4AA0">
        <w:t xml:space="preserve"> </w:t>
      </w:r>
      <w:r w:rsidR="00FB3346" w:rsidRPr="005A4AA0">
        <w:t>государственные</w:t>
      </w:r>
      <w:r w:rsidR="00DC041D" w:rsidRPr="005A4AA0">
        <w:t xml:space="preserve"> </w:t>
      </w:r>
      <w:r w:rsidR="00FB3346" w:rsidRPr="005A4AA0">
        <w:t>гражданские</w:t>
      </w:r>
      <w:r w:rsidR="00DC041D" w:rsidRPr="005A4AA0">
        <w:t xml:space="preserve"> </w:t>
      </w:r>
      <w:r w:rsidR="00FB3346" w:rsidRPr="005A4AA0">
        <w:t>служащие,</w:t>
      </w:r>
      <w:r w:rsidR="00DC041D" w:rsidRPr="005A4AA0">
        <w:t xml:space="preserve"> </w:t>
      </w:r>
      <w:r w:rsidR="00FB3346" w:rsidRPr="005A4AA0">
        <w:t>государственные</w:t>
      </w:r>
      <w:r w:rsidR="00DC041D" w:rsidRPr="005A4AA0">
        <w:t xml:space="preserve"> </w:t>
      </w:r>
      <w:r w:rsidR="00FB3346" w:rsidRPr="005A4AA0">
        <w:t>гражданские</w:t>
      </w:r>
      <w:r w:rsidR="00DC041D" w:rsidRPr="005A4AA0">
        <w:t xml:space="preserve"> </w:t>
      </w:r>
      <w:r w:rsidR="00FB3346" w:rsidRPr="005A4AA0">
        <w:t>служащие</w:t>
      </w:r>
      <w:r w:rsidR="00DC041D" w:rsidRPr="005A4AA0">
        <w:t xml:space="preserve"> </w:t>
      </w:r>
      <w:r w:rsidR="00FB3346" w:rsidRPr="005A4AA0">
        <w:t>регионов</w:t>
      </w:r>
      <w:r w:rsidR="00DC041D" w:rsidRPr="005A4AA0">
        <w:t xml:space="preserve"> </w:t>
      </w:r>
      <w:r w:rsidR="00FB3346" w:rsidRPr="005A4AA0">
        <w:t>России</w:t>
      </w:r>
      <w:r w:rsidR="00DC041D" w:rsidRPr="005A4AA0">
        <w:t xml:space="preserve"> </w:t>
      </w:r>
      <w:r w:rsidR="00FB3346" w:rsidRPr="005A4AA0">
        <w:t>и</w:t>
      </w:r>
      <w:r w:rsidR="00DC041D" w:rsidRPr="005A4AA0">
        <w:t xml:space="preserve"> </w:t>
      </w:r>
      <w:r w:rsidR="00FB3346" w:rsidRPr="005A4AA0">
        <w:t>муниципальные</w:t>
      </w:r>
      <w:r w:rsidR="00DC041D" w:rsidRPr="005A4AA0">
        <w:t xml:space="preserve"> </w:t>
      </w:r>
      <w:r w:rsidR="00FB3346" w:rsidRPr="005A4AA0">
        <w:t>служащие,</w:t>
      </w:r>
      <w:r w:rsidR="00DC041D" w:rsidRPr="005A4AA0">
        <w:t xml:space="preserve"> </w:t>
      </w:r>
      <w:r w:rsidR="00FB3346" w:rsidRPr="005A4AA0">
        <w:t>медработники,</w:t>
      </w:r>
      <w:r w:rsidR="00DC041D" w:rsidRPr="005A4AA0">
        <w:t xml:space="preserve"> </w:t>
      </w:r>
      <w:r w:rsidR="00FB3346" w:rsidRPr="005A4AA0">
        <w:t>сотрудники</w:t>
      </w:r>
      <w:r w:rsidR="00DC041D" w:rsidRPr="005A4AA0">
        <w:t xml:space="preserve"> </w:t>
      </w:r>
      <w:r w:rsidR="00FB3346" w:rsidRPr="005A4AA0">
        <w:t>Росгвардии,</w:t>
      </w:r>
      <w:r w:rsidR="00DC041D" w:rsidRPr="005A4AA0">
        <w:t xml:space="preserve"> </w:t>
      </w:r>
      <w:r w:rsidR="00FB3346" w:rsidRPr="005A4AA0">
        <w:t>УФСИН</w:t>
      </w:r>
      <w:r w:rsidR="00DC041D" w:rsidRPr="005A4AA0">
        <w:t xml:space="preserve"> </w:t>
      </w:r>
      <w:r w:rsidR="00FB3346" w:rsidRPr="005A4AA0">
        <w:t>и</w:t>
      </w:r>
      <w:r w:rsidR="00DC041D" w:rsidRPr="005A4AA0">
        <w:t xml:space="preserve"> </w:t>
      </w:r>
      <w:r w:rsidR="00FB3346" w:rsidRPr="005A4AA0">
        <w:t>МВД,</w:t>
      </w:r>
      <w:r w:rsidR="00DC041D" w:rsidRPr="005A4AA0">
        <w:t xml:space="preserve"> </w:t>
      </w:r>
      <w:r w:rsidR="00FB3346" w:rsidRPr="005A4AA0">
        <w:t>пожарные,</w:t>
      </w:r>
      <w:r w:rsidR="00DC041D" w:rsidRPr="005A4AA0">
        <w:t xml:space="preserve"> </w:t>
      </w:r>
      <w:r w:rsidR="00FB3346" w:rsidRPr="005A4AA0">
        <w:t>учителя,</w:t>
      </w:r>
      <w:r w:rsidR="00DC041D" w:rsidRPr="005A4AA0">
        <w:t xml:space="preserve"> </w:t>
      </w:r>
      <w:r w:rsidR="00FB3346" w:rsidRPr="005A4AA0">
        <w:t>работники</w:t>
      </w:r>
      <w:r w:rsidR="00DC041D" w:rsidRPr="005A4AA0">
        <w:t xml:space="preserve"> </w:t>
      </w:r>
      <w:r w:rsidR="00FB3346" w:rsidRPr="005A4AA0">
        <w:t>летно-испытательного</w:t>
      </w:r>
      <w:r w:rsidR="00DC041D" w:rsidRPr="005A4AA0">
        <w:t xml:space="preserve"> </w:t>
      </w:r>
      <w:r w:rsidR="00FB3346" w:rsidRPr="005A4AA0">
        <w:t>состава.</w:t>
      </w:r>
      <w:r w:rsidR="00DC041D" w:rsidRPr="005A4AA0">
        <w:t xml:space="preserve"> </w:t>
      </w:r>
      <w:r w:rsidR="00FB3346" w:rsidRPr="005A4AA0">
        <w:t>Как</w:t>
      </w:r>
      <w:r w:rsidR="00DC041D" w:rsidRPr="005A4AA0">
        <w:t xml:space="preserve"> </w:t>
      </w:r>
      <w:r w:rsidR="00FB3346" w:rsidRPr="005A4AA0">
        <w:t>правило,</w:t>
      </w:r>
      <w:r w:rsidR="00DC041D" w:rsidRPr="005A4AA0">
        <w:t xml:space="preserve"> </w:t>
      </w:r>
      <w:r w:rsidR="00FB3346" w:rsidRPr="005A4AA0">
        <w:t>трудовой</w:t>
      </w:r>
      <w:r w:rsidR="00DC041D" w:rsidRPr="005A4AA0">
        <w:t xml:space="preserve"> </w:t>
      </w:r>
      <w:r w:rsidR="00FB3346" w:rsidRPr="005A4AA0">
        <w:t>стаж</w:t>
      </w:r>
      <w:r w:rsidR="00DC041D" w:rsidRPr="005A4AA0">
        <w:t xml:space="preserve"> </w:t>
      </w:r>
      <w:r w:rsidR="00FB3346" w:rsidRPr="005A4AA0">
        <w:t>должен</w:t>
      </w:r>
      <w:r w:rsidR="00DC041D" w:rsidRPr="005A4AA0">
        <w:t xml:space="preserve"> </w:t>
      </w:r>
      <w:r w:rsidR="00FB3346" w:rsidRPr="005A4AA0">
        <w:t>составлять</w:t>
      </w:r>
      <w:r w:rsidR="00DC041D" w:rsidRPr="005A4AA0">
        <w:t xml:space="preserve"> </w:t>
      </w:r>
      <w:r w:rsidR="00FB3346" w:rsidRPr="005A4AA0">
        <w:t>от</w:t>
      </w:r>
      <w:r w:rsidR="00DC041D" w:rsidRPr="005A4AA0">
        <w:t xml:space="preserve"> </w:t>
      </w:r>
      <w:r w:rsidR="00FB3346" w:rsidRPr="005A4AA0">
        <w:t>19</w:t>
      </w:r>
      <w:r w:rsidR="00DC041D" w:rsidRPr="005A4AA0">
        <w:t xml:space="preserve"> </w:t>
      </w:r>
      <w:r w:rsidR="00FB3346" w:rsidRPr="005A4AA0">
        <w:t>до</w:t>
      </w:r>
      <w:r w:rsidR="00DC041D" w:rsidRPr="005A4AA0">
        <w:t xml:space="preserve"> </w:t>
      </w:r>
      <w:r w:rsidR="00FB3346" w:rsidRPr="005A4AA0">
        <w:t>25</w:t>
      </w:r>
      <w:r w:rsidR="00DC041D" w:rsidRPr="005A4AA0">
        <w:t xml:space="preserve"> </w:t>
      </w:r>
      <w:r w:rsidR="00FB3346" w:rsidRPr="005A4AA0">
        <w:t>лет</w:t>
      </w:r>
      <w:r w:rsidR="00DC041D" w:rsidRPr="005A4AA0">
        <w:t xml:space="preserve"> </w:t>
      </w:r>
      <w:r w:rsidR="00FB3346" w:rsidRPr="005A4AA0">
        <w:t>в</w:t>
      </w:r>
      <w:r w:rsidR="00DC041D" w:rsidRPr="005A4AA0">
        <w:t xml:space="preserve"> </w:t>
      </w:r>
      <w:r w:rsidR="00FB3346" w:rsidRPr="005A4AA0">
        <w:t>зависимости</w:t>
      </w:r>
      <w:r w:rsidR="00DC041D" w:rsidRPr="005A4AA0">
        <w:t xml:space="preserve"> </w:t>
      </w:r>
      <w:r w:rsidR="00FB3346" w:rsidRPr="005A4AA0">
        <w:t>от</w:t>
      </w:r>
      <w:r w:rsidR="00DC041D" w:rsidRPr="005A4AA0">
        <w:t xml:space="preserve"> </w:t>
      </w:r>
      <w:r w:rsidR="00FB3346" w:rsidRPr="005A4AA0">
        <w:t>профессии</w:t>
      </w:r>
      <w:r w:rsidR="00DC041D" w:rsidRPr="005A4AA0">
        <w:t xml:space="preserve"> </w:t>
      </w:r>
      <w:r w:rsidR="00FB3346" w:rsidRPr="005A4AA0">
        <w:t>специалиста.</w:t>
      </w:r>
    </w:p>
    <w:p w14:paraId="528FAF84" w14:textId="77777777" w:rsidR="00FB3346" w:rsidRPr="005A4AA0" w:rsidRDefault="005E460C" w:rsidP="00FB3346">
      <w:r w:rsidRPr="005A4AA0">
        <w:t>КАК</w:t>
      </w:r>
      <w:r w:rsidR="00DC041D" w:rsidRPr="005A4AA0">
        <w:t xml:space="preserve"> </w:t>
      </w:r>
      <w:r w:rsidRPr="005A4AA0">
        <w:t>УЗНАТЬ</w:t>
      </w:r>
      <w:r w:rsidR="00DC041D" w:rsidRPr="005A4AA0">
        <w:t xml:space="preserve"> </w:t>
      </w:r>
      <w:r w:rsidRPr="005A4AA0">
        <w:t>РАЗМЕР</w:t>
      </w:r>
      <w:r w:rsidR="00DC041D" w:rsidRPr="005A4AA0">
        <w:t xml:space="preserve"> </w:t>
      </w:r>
      <w:r w:rsidRPr="005A4AA0">
        <w:t>СТРАХОВОЙ</w:t>
      </w:r>
      <w:r w:rsidR="00DC041D" w:rsidRPr="005A4AA0">
        <w:t xml:space="preserve"> </w:t>
      </w:r>
      <w:r w:rsidRPr="005A4AA0">
        <w:t>ПЕНСИИ</w:t>
      </w:r>
    </w:p>
    <w:p w14:paraId="6D4D4234" w14:textId="77777777" w:rsidR="00FB3346" w:rsidRPr="005A4AA0" w:rsidRDefault="00FB3346" w:rsidP="00FB3346">
      <w:r w:rsidRPr="005A4AA0">
        <w:t>Размер</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определяется</w:t>
      </w:r>
      <w:r w:rsidR="00DC041D" w:rsidRPr="005A4AA0">
        <w:t xml:space="preserve"> </w:t>
      </w:r>
      <w:r w:rsidRPr="005A4AA0">
        <w:t>по</w:t>
      </w:r>
      <w:r w:rsidR="00DC041D" w:rsidRPr="005A4AA0">
        <w:t xml:space="preserve"> </w:t>
      </w:r>
      <w:r w:rsidRPr="005A4AA0">
        <w:t>формуле:</w:t>
      </w:r>
    </w:p>
    <w:p w14:paraId="47F1AA45" w14:textId="77777777" w:rsidR="00FB3346" w:rsidRPr="005A4AA0" w:rsidRDefault="00FB3346" w:rsidP="00FB3346">
      <w:r w:rsidRPr="005A4AA0">
        <w:t>Фиксированная</w:t>
      </w:r>
      <w:r w:rsidR="00DC041D" w:rsidRPr="005A4AA0">
        <w:t xml:space="preserve"> </w:t>
      </w:r>
      <w:r w:rsidRPr="005A4AA0">
        <w:t>выплата</w:t>
      </w:r>
      <w:r w:rsidR="00DC041D" w:rsidRPr="005A4AA0">
        <w:t xml:space="preserve"> </w:t>
      </w:r>
      <w:r w:rsidRPr="005A4AA0">
        <w:t>+</w:t>
      </w:r>
      <w:r w:rsidR="00DC041D" w:rsidRPr="005A4AA0">
        <w:t xml:space="preserve"> </w:t>
      </w:r>
      <w:r w:rsidRPr="005A4AA0">
        <w:t>Количество</w:t>
      </w:r>
      <w:r w:rsidR="00DC041D" w:rsidRPr="005A4AA0">
        <w:t xml:space="preserve"> </w:t>
      </w:r>
      <w:r w:rsidRPr="005A4AA0">
        <w:t>пенсионных</w:t>
      </w:r>
      <w:r w:rsidR="00DC041D" w:rsidRPr="005A4AA0">
        <w:t xml:space="preserve"> </w:t>
      </w:r>
      <w:r w:rsidRPr="005A4AA0">
        <w:t>баллов</w:t>
      </w:r>
      <w:r w:rsidR="00DC041D" w:rsidRPr="005A4AA0">
        <w:t xml:space="preserve"> </w:t>
      </w:r>
      <w:r w:rsidRPr="005A4AA0">
        <w:t>х</w:t>
      </w:r>
      <w:r w:rsidR="00DC041D" w:rsidRPr="005A4AA0">
        <w:t xml:space="preserve"> </w:t>
      </w:r>
      <w:r w:rsidRPr="005A4AA0">
        <w:t>Стоимость</w:t>
      </w:r>
      <w:r w:rsidR="00DC041D" w:rsidRPr="005A4AA0">
        <w:t xml:space="preserve"> </w:t>
      </w:r>
      <w:r w:rsidRPr="005A4AA0">
        <w:t>индивидуального</w:t>
      </w:r>
      <w:r w:rsidR="00DC041D" w:rsidRPr="005A4AA0">
        <w:t xml:space="preserve"> </w:t>
      </w:r>
      <w:r w:rsidRPr="005A4AA0">
        <w:t>пенсионного</w:t>
      </w:r>
      <w:r w:rsidR="00DC041D" w:rsidRPr="005A4AA0">
        <w:t xml:space="preserve"> </w:t>
      </w:r>
      <w:r w:rsidRPr="005A4AA0">
        <w:t>коэффициента.</w:t>
      </w:r>
    </w:p>
    <w:p w14:paraId="1D1DE9C4" w14:textId="77777777" w:rsidR="00FB3346" w:rsidRPr="005A4AA0" w:rsidRDefault="00FB3346" w:rsidP="00FB3346">
      <w:r w:rsidRPr="005A4AA0">
        <w:t>Примерно</w:t>
      </w:r>
      <w:r w:rsidR="00DC041D" w:rsidRPr="005A4AA0">
        <w:t xml:space="preserve"> </w:t>
      </w:r>
      <w:r w:rsidRPr="005A4AA0">
        <w:t>рассчитать</w:t>
      </w:r>
      <w:r w:rsidR="00DC041D" w:rsidRPr="005A4AA0">
        <w:t xml:space="preserve"> </w:t>
      </w:r>
      <w:r w:rsidRPr="005A4AA0">
        <w:t>свою</w:t>
      </w:r>
      <w:r w:rsidR="00DC041D" w:rsidRPr="005A4AA0">
        <w:t xml:space="preserve"> </w:t>
      </w:r>
      <w:r w:rsidRPr="005A4AA0">
        <w:t>будущую</w:t>
      </w:r>
      <w:r w:rsidR="00DC041D" w:rsidRPr="005A4AA0">
        <w:t xml:space="preserve"> </w:t>
      </w:r>
      <w:r w:rsidRPr="005A4AA0">
        <w:t>пенсию</w:t>
      </w:r>
      <w:r w:rsidR="00DC041D" w:rsidRPr="005A4AA0">
        <w:t xml:space="preserve"> </w:t>
      </w:r>
      <w:r w:rsidRPr="005A4AA0">
        <w:t>можно</w:t>
      </w:r>
      <w:r w:rsidR="00DC041D" w:rsidRPr="005A4AA0">
        <w:t xml:space="preserve"> </w:t>
      </w:r>
      <w:r w:rsidRPr="005A4AA0">
        <w:t>так:</w:t>
      </w:r>
    </w:p>
    <w:p w14:paraId="1F9DCFBC" w14:textId="77777777" w:rsidR="00FB3346" w:rsidRPr="005A4AA0" w:rsidRDefault="005E460C" w:rsidP="00FB3346">
      <w:r w:rsidRPr="005A4AA0">
        <w:t>-</w:t>
      </w:r>
      <w:r w:rsidR="00DC041D" w:rsidRPr="005A4AA0">
        <w:t xml:space="preserve"> </w:t>
      </w:r>
      <w:r w:rsidR="00FB3346" w:rsidRPr="005A4AA0">
        <w:t>Берем</w:t>
      </w:r>
      <w:r w:rsidR="00DC041D" w:rsidRPr="005A4AA0">
        <w:t xml:space="preserve"> </w:t>
      </w:r>
      <w:r w:rsidR="00FB3346" w:rsidRPr="005A4AA0">
        <w:t>количество</w:t>
      </w:r>
      <w:r w:rsidR="00DC041D" w:rsidRPr="005A4AA0">
        <w:t xml:space="preserve"> </w:t>
      </w:r>
      <w:r w:rsidR="00FB3346" w:rsidRPr="005A4AA0">
        <w:t>пенсионных</w:t>
      </w:r>
      <w:r w:rsidR="00DC041D" w:rsidRPr="005A4AA0">
        <w:t xml:space="preserve"> </w:t>
      </w:r>
      <w:r w:rsidR="00FB3346" w:rsidRPr="005A4AA0">
        <w:t>баллов;</w:t>
      </w:r>
    </w:p>
    <w:p w14:paraId="04371660" w14:textId="77777777" w:rsidR="00FB3346" w:rsidRPr="005A4AA0" w:rsidRDefault="005E460C" w:rsidP="00FB3346">
      <w:r w:rsidRPr="005A4AA0">
        <w:t>-</w:t>
      </w:r>
      <w:r w:rsidR="00DC041D" w:rsidRPr="005A4AA0">
        <w:t xml:space="preserve"> </w:t>
      </w:r>
      <w:r w:rsidR="00FB3346" w:rsidRPr="005A4AA0">
        <w:t>Умножаем</w:t>
      </w:r>
      <w:r w:rsidR="00DC041D" w:rsidRPr="005A4AA0">
        <w:t xml:space="preserve"> </w:t>
      </w:r>
      <w:r w:rsidR="00FB3346" w:rsidRPr="005A4AA0">
        <w:t>их</w:t>
      </w:r>
      <w:r w:rsidR="00DC041D" w:rsidRPr="005A4AA0">
        <w:t xml:space="preserve"> </w:t>
      </w:r>
      <w:r w:rsidR="00FB3346" w:rsidRPr="005A4AA0">
        <w:t>на</w:t>
      </w:r>
      <w:r w:rsidR="00DC041D" w:rsidRPr="005A4AA0">
        <w:t xml:space="preserve"> </w:t>
      </w:r>
      <w:r w:rsidR="00FB3346" w:rsidRPr="005A4AA0">
        <w:t>стоимость</w:t>
      </w:r>
      <w:r w:rsidR="00DC041D" w:rsidRPr="005A4AA0">
        <w:t xml:space="preserve"> </w:t>
      </w:r>
      <w:r w:rsidR="00FB3346" w:rsidRPr="005A4AA0">
        <w:t>пенсионного</w:t>
      </w:r>
      <w:r w:rsidR="00DC041D" w:rsidRPr="005A4AA0">
        <w:t xml:space="preserve"> </w:t>
      </w:r>
      <w:r w:rsidR="00FB3346" w:rsidRPr="005A4AA0">
        <w:t>коэффициента</w:t>
      </w:r>
      <w:r w:rsidR="00DC041D" w:rsidRPr="005A4AA0">
        <w:t xml:space="preserve"> </w:t>
      </w:r>
      <w:r w:rsidR="00FB3346" w:rsidRPr="005A4AA0">
        <w:t>(в</w:t>
      </w:r>
      <w:r w:rsidR="00DC041D" w:rsidRPr="005A4AA0">
        <w:t xml:space="preserve"> </w:t>
      </w:r>
      <w:r w:rsidR="00FB3346" w:rsidRPr="005A4AA0">
        <w:t>2024</w:t>
      </w:r>
      <w:r w:rsidR="00DC041D" w:rsidRPr="005A4AA0">
        <w:t xml:space="preserve"> </w:t>
      </w:r>
      <w:r w:rsidR="00FB3346" w:rsidRPr="005A4AA0">
        <w:t>году</w:t>
      </w:r>
      <w:r w:rsidR="00DC041D" w:rsidRPr="005A4AA0">
        <w:t xml:space="preserve"> </w:t>
      </w:r>
      <w:r w:rsidR="00FB3346" w:rsidRPr="005A4AA0">
        <w:t>один</w:t>
      </w:r>
      <w:r w:rsidR="00DC041D" w:rsidRPr="005A4AA0">
        <w:t xml:space="preserve"> </w:t>
      </w:r>
      <w:r w:rsidR="00FB3346" w:rsidRPr="005A4AA0">
        <w:t>балл</w:t>
      </w:r>
      <w:r w:rsidR="00DC041D" w:rsidRPr="005A4AA0">
        <w:t xml:space="preserve"> «</w:t>
      </w:r>
      <w:r w:rsidR="00FB3346" w:rsidRPr="005A4AA0">
        <w:t>стоит</w:t>
      </w:r>
      <w:r w:rsidR="00DC041D" w:rsidRPr="005A4AA0">
        <w:t xml:space="preserve">» </w:t>
      </w:r>
      <w:r w:rsidR="00FB3346" w:rsidRPr="005A4AA0">
        <w:t>133,05</w:t>
      </w:r>
      <w:r w:rsidR="00DC041D" w:rsidRPr="005A4AA0">
        <w:t xml:space="preserve"> </w:t>
      </w:r>
      <w:r w:rsidR="00FB3346" w:rsidRPr="005A4AA0">
        <w:t>рубля);</w:t>
      </w:r>
    </w:p>
    <w:p w14:paraId="50620165" w14:textId="77777777" w:rsidR="00FB3346" w:rsidRPr="005A4AA0" w:rsidRDefault="005E460C" w:rsidP="00FB3346">
      <w:r w:rsidRPr="005A4AA0">
        <w:t>-</w:t>
      </w:r>
      <w:r w:rsidR="00DC041D" w:rsidRPr="005A4AA0">
        <w:t xml:space="preserve"> </w:t>
      </w:r>
      <w:r w:rsidR="00FB3346" w:rsidRPr="005A4AA0">
        <w:t>Прибавляем</w:t>
      </w:r>
      <w:r w:rsidR="00DC041D" w:rsidRPr="005A4AA0">
        <w:t xml:space="preserve"> </w:t>
      </w:r>
      <w:r w:rsidR="00FB3346" w:rsidRPr="005A4AA0">
        <w:t>фиксированную</w:t>
      </w:r>
      <w:r w:rsidR="00DC041D" w:rsidRPr="005A4AA0">
        <w:t xml:space="preserve"> </w:t>
      </w:r>
      <w:r w:rsidR="00FB3346" w:rsidRPr="005A4AA0">
        <w:t>выплату</w:t>
      </w:r>
      <w:r w:rsidR="00DC041D" w:rsidRPr="005A4AA0">
        <w:t xml:space="preserve"> </w:t>
      </w:r>
      <w:r w:rsidR="00FB3346" w:rsidRPr="005A4AA0">
        <w:t>к</w:t>
      </w:r>
      <w:r w:rsidR="00DC041D" w:rsidRPr="005A4AA0">
        <w:t xml:space="preserve"> </w:t>
      </w:r>
      <w:r w:rsidR="00FB3346" w:rsidRPr="005A4AA0">
        <w:t>страховой</w:t>
      </w:r>
      <w:r w:rsidR="00DC041D" w:rsidRPr="005A4AA0">
        <w:t xml:space="preserve"> </w:t>
      </w:r>
      <w:r w:rsidR="00FB3346" w:rsidRPr="005A4AA0">
        <w:t>пенсии</w:t>
      </w:r>
      <w:r w:rsidR="00DC041D" w:rsidRPr="005A4AA0">
        <w:t xml:space="preserve"> - </w:t>
      </w:r>
      <w:r w:rsidR="00FB3346" w:rsidRPr="005A4AA0">
        <w:t>8134,88</w:t>
      </w:r>
      <w:r w:rsidR="00DC041D" w:rsidRPr="005A4AA0">
        <w:t xml:space="preserve"> </w:t>
      </w:r>
      <w:r w:rsidR="00FB3346" w:rsidRPr="005A4AA0">
        <w:t>рубля</w:t>
      </w:r>
      <w:r w:rsidR="00DC041D" w:rsidRPr="005A4AA0">
        <w:t xml:space="preserve"> </w:t>
      </w:r>
      <w:r w:rsidR="00FB3346" w:rsidRPr="005A4AA0">
        <w:t>(таков</w:t>
      </w:r>
      <w:r w:rsidR="00DC041D" w:rsidRPr="005A4AA0">
        <w:t xml:space="preserve"> </w:t>
      </w:r>
      <w:r w:rsidR="00FB3346" w:rsidRPr="005A4AA0">
        <w:t>ее</w:t>
      </w:r>
      <w:r w:rsidR="00DC041D" w:rsidRPr="005A4AA0">
        <w:t xml:space="preserve"> </w:t>
      </w:r>
      <w:r w:rsidR="00FB3346" w:rsidRPr="005A4AA0">
        <w:t>размер</w:t>
      </w:r>
      <w:r w:rsidR="00DC041D" w:rsidRPr="005A4AA0">
        <w:t xml:space="preserve"> </w:t>
      </w:r>
      <w:r w:rsidR="00FB3346" w:rsidRPr="005A4AA0">
        <w:t>по</w:t>
      </w:r>
      <w:r w:rsidR="00DC041D" w:rsidRPr="005A4AA0">
        <w:t xml:space="preserve"> </w:t>
      </w:r>
      <w:r w:rsidR="00FB3346" w:rsidRPr="005A4AA0">
        <w:t>состоянию</w:t>
      </w:r>
      <w:r w:rsidR="00DC041D" w:rsidRPr="005A4AA0">
        <w:t xml:space="preserve"> </w:t>
      </w:r>
      <w:r w:rsidR="00FB3346" w:rsidRPr="005A4AA0">
        <w:t>на</w:t>
      </w:r>
      <w:r w:rsidR="00DC041D" w:rsidRPr="005A4AA0">
        <w:t xml:space="preserve"> </w:t>
      </w:r>
      <w:r w:rsidR="00FB3346" w:rsidRPr="005A4AA0">
        <w:t>01.01.2024).</w:t>
      </w:r>
    </w:p>
    <w:p w14:paraId="5ADC5316" w14:textId="77777777" w:rsidR="00FB3346" w:rsidRPr="005A4AA0" w:rsidRDefault="00FB3346" w:rsidP="00FB3346">
      <w:r w:rsidRPr="005A4AA0">
        <w:t>Также</w:t>
      </w:r>
      <w:r w:rsidR="00DC041D" w:rsidRPr="005A4AA0">
        <w:t xml:space="preserve"> </w:t>
      </w:r>
      <w:r w:rsidRPr="005A4AA0">
        <w:t>точные</w:t>
      </w:r>
      <w:r w:rsidR="00DC041D" w:rsidRPr="005A4AA0">
        <w:t xml:space="preserve"> </w:t>
      </w:r>
      <w:r w:rsidRPr="005A4AA0">
        <w:t>данные</w:t>
      </w:r>
      <w:r w:rsidR="00DC041D" w:rsidRPr="005A4AA0">
        <w:t xml:space="preserve"> </w:t>
      </w:r>
      <w:r w:rsidRPr="005A4AA0">
        <w:t>можно</w:t>
      </w:r>
      <w:r w:rsidR="00DC041D" w:rsidRPr="005A4AA0">
        <w:t xml:space="preserve"> </w:t>
      </w:r>
      <w:r w:rsidRPr="005A4AA0">
        <w:t>узнать</w:t>
      </w:r>
      <w:r w:rsidR="00DC041D" w:rsidRPr="005A4AA0">
        <w:t xml:space="preserve"> </w:t>
      </w:r>
      <w:r w:rsidRPr="005A4AA0">
        <w:t>через</w:t>
      </w:r>
      <w:r w:rsidR="00DC041D" w:rsidRPr="005A4AA0">
        <w:t xml:space="preserve"> </w:t>
      </w:r>
      <w:r w:rsidRPr="005A4AA0">
        <w:t>Социальный</w:t>
      </w:r>
      <w:r w:rsidR="00DC041D" w:rsidRPr="005A4AA0">
        <w:t xml:space="preserve"> </w:t>
      </w:r>
      <w:r w:rsidRPr="005A4AA0">
        <w:t>фонд</w:t>
      </w:r>
      <w:r w:rsidR="00DC041D" w:rsidRPr="005A4AA0">
        <w:t xml:space="preserve"> </w:t>
      </w:r>
      <w:r w:rsidRPr="005A4AA0">
        <w:t>России</w:t>
      </w:r>
      <w:r w:rsidR="00DC041D" w:rsidRPr="005A4AA0">
        <w:t xml:space="preserve"> </w:t>
      </w:r>
      <w:r w:rsidRPr="005A4AA0">
        <w:t>(СФР),</w:t>
      </w:r>
      <w:r w:rsidR="00DC041D" w:rsidRPr="005A4AA0">
        <w:t xml:space="preserve"> </w:t>
      </w:r>
      <w:r w:rsidRPr="005A4AA0">
        <w:t>но</w:t>
      </w:r>
      <w:r w:rsidR="00DC041D" w:rsidRPr="005A4AA0">
        <w:t xml:space="preserve"> </w:t>
      </w:r>
      <w:r w:rsidRPr="005A4AA0">
        <w:t>не</w:t>
      </w:r>
      <w:r w:rsidR="00DC041D" w:rsidRPr="005A4AA0">
        <w:t xml:space="preserve"> </w:t>
      </w:r>
      <w:r w:rsidRPr="005A4AA0">
        <w:t>онлайн,</w:t>
      </w:r>
      <w:r w:rsidR="00DC041D" w:rsidRPr="005A4AA0">
        <w:t xml:space="preserve"> </w:t>
      </w:r>
      <w:r w:rsidRPr="005A4AA0">
        <w:t>а</w:t>
      </w:r>
      <w:r w:rsidR="00DC041D" w:rsidRPr="005A4AA0">
        <w:t xml:space="preserve"> </w:t>
      </w:r>
      <w:r w:rsidRPr="005A4AA0">
        <w:t>только</w:t>
      </w:r>
      <w:r w:rsidR="00DC041D" w:rsidRPr="005A4AA0">
        <w:t xml:space="preserve"> </w:t>
      </w:r>
      <w:r w:rsidRPr="005A4AA0">
        <w:t>при</w:t>
      </w:r>
      <w:r w:rsidR="00DC041D" w:rsidRPr="005A4AA0">
        <w:t xml:space="preserve"> </w:t>
      </w:r>
      <w:r w:rsidRPr="005A4AA0">
        <w:t>личном</w:t>
      </w:r>
      <w:r w:rsidR="00DC041D" w:rsidRPr="005A4AA0">
        <w:t xml:space="preserve"> </w:t>
      </w:r>
      <w:r w:rsidRPr="005A4AA0">
        <w:t>обращении.</w:t>
      </w:r>
    </w:p>
    <w:p w14:paraId="516C5333" w14:textId="77777777" w:rsidR="00FB3346" w:rsidRPr="005A4AA0" w:rsidRDefault="00FB3346" w:rsidP="00FB3346">
      <w:r w:rsidRPr="005A4AA0">
        <w:lastRenderedPageBreak/>
        <w:t>Кроме</w:t>
      </w:r>
      <w:r w:rsidR="00DC041D" w:rsidRPr="005A4AA0">
        <w:t xml:space="preserve"> </w:t>
      </w:r>
      <w:r w:rsidRPr="005A4AA0">
        <w:t>того,</w:t>
      </w:r>
      <w:r w:rsidR="00DC041D" w:rsidRPr="005A4AA0">
        <w:t xml:space="preserve"> </w:t>
      </w:r>
      <w:r w:rsidRPr="005A4AA0">
        <w:t>чтобы</w:t>
      </w:r>
      <w:r w:rsidR="00DC041D" w:rsidRPr="005A4AA0">
        <w:t xml:space="preserve"> </w:t>
      </w:r>
      <w:r w:rsidRPr="005A4AA0">
        <w:t>узнать</w:t>
      </w:r>
      <w:r w:rsidR="00DC041D" w:rsidRPr="005A4AA0">
        <w:t xml:space="preserve"> </w:t>
      </w:r>
      <w:r w:rsidRPr="005A4AA0">
        <w:t>примерный</w:t>
      </w:r>
      <w:r w:rsidR="00DC041D" w:rsidRPr="005A4AA0">
        <w:t xml:space="preserve"> </w:t>
      </w:r>
      <w:r w:rsidRPr="005A4AA0">
        <w:t>размер</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можно</w:t>
      </w:r>
      <w:r w:rsidR="00DC041D" w:rsidRPr="005A4AA0">
        <w:t xml:space="preserve"> </w:t>
      </w:r>
      <w:r w:rsidRPr="005A4AA0">
        <w:t>зайти</w:t>
      </w:r>
      <w:r w:rsidR="00DC041D" w:rsidRPr="005A4AA0">
        <w:t xml:space="preserve"> </w:t>
      </w:r>
      <w:r w:rsidRPr="005A4AA0">
        <w:t>на</w:t>
      </w:r>
      <w:r w:rsidR="00DC041D" w:rsidRPr="005A4AA0">
        <w:t xml:space="preserve"> «</w:t>
      </w:r>
      <w:r w:rsidRPr="005A4AA0">
        <w:t>Госуслуги</w:t>
      </w:r>
      <w:r w:rsidR="00DC041D" w:rsidRPr="005A4AA0">
        <w:t xml:space="preserve">» </w:t>
      </w:r>
      <w:r w:rsidRPr="005A4AA0">
        <w:t>и</w:t>
      </w:r>
      <w:r w:rsidR="00DC041D" w:rsidRPr="005A4AA0">
        <w:t xml:space="preserve"> </w:t>
      </w:r>
      <w:r w:rsidRPr="005A4AA0">
        <w:t>посчитать</w:t>
      </w:r>
      <w:r w:rsidR="00DC041D" w:rsidRPr="005A4AA0">
        <w:t xml:space="preserve"> </w:t>
      </w:r>
      <w:r w:rsidRPr="005A4AA0">
        <w:t>ее</w:t>
      </w:r>
      <w:r w:rsidR="00DC041D" w:rsidRPr="005A4AA0">
        <w:t xml:space="preserve"> </w:t>
      </w:r>
      <w:r w:rsidRPr="005A4AA0">
        <w:t>через</w:t>
      </w:r>
      <w:r w:rsidR="00DC041D" w:rsidRPr="005A4AA0">
        <w:t xml:space="preserve"> </w:t>
      </w:r>
      <w:r w:rsidRPr="005A4AA0">
        <w:t>пенсионный</w:t>
      </w:r>
      <w:r w:rsidR="00DC041D" w:rsidRPr="005A4AA0">
        <w:t xml:space="preserve"> </w:t>
      </w:r>
      <w:r w:rsidRPr="005A4AA0">
        <w:t>калькулятор.</w:t>
      </w:r>
    </w:p>
    <w:p w14:paraId="43C0AE0F" w14:textId="77777777" w:rsidR="00FB3346" w:rsidRPr="005A4AA0" w:rsidRDefault="00FB3346" w:rsidP="00FB3346">
      <w:r w:rsidRPr="005A4AA0">
        <w:t>Стоимость</w:t>
      </w:r>
      <w:r w:rsidR="00DC041D" w:rsidRPr="005A4AA0">
        <w:t xml:space="preserve"> </w:t>
      </w:r>
      <w:r w:rsidRPr="005A4AA0">
        <w:t>пенсионного</w:t>
      </w:r>
      <w:r w:rsidR="00DC041D" w:rsidRPr="005A4AA0">
        <w:t xml:space="preserve"> </w:t>
      </w:r>
      <w:r w:rsidRPr="005A4AA0">
        <w:t>коэффициента</w:t>
      </w:r>
      <w:r w:rsidR="00DC041D" w:rsidRPr="005A4AA0">
        <w:t xml:space="preserve"> </w:t>
      </w:r>
      <w:r w:rsidRPr="005A4AA0">
        <w:t>определяется</w:t>
      </w:r>
      <w:r w:rsidR="00DC041D" w:rsidRPr="005A4AA0">
        <w:t xml:space="preserve"> </w:t>
      </w:r>
      <w:r w:rsidRPr="005A4AA0">
        <w:t>властями.</w:t>
      </w:r>
      <w:r w:rsidR="00DC041D" w:rsidRPr="005A4AA0">
        <w:t xml:space="preserve"> </w:t>
      </w:r>
      <w:r w:rsidRPr="005A4AA0">
        <w:t>Однако</w:t>
      </w:r>
      <w:r w:rsidR="00DC041D" w:rsidRPr="005A4AA0">
        <w:t xml:space="preserve"> </w:t>
      </w:r>
      <w:r w:rsidRPr="005A4AA0">
        <w:t>если</w:t>
      </w:r>
      <w:r w:rsidR="00DC041D" w:rsidRPr="005A4AA0">
        <w:t xml:space="preserve"> </w:t>
      </w:r>
      <w:r w:rsidRPr="005A4AA0">
        <w:t>размер</w:t>
      </w:r>
      <w:r w:rsidR="00DC041D" w:rsidRPr="005A4AA0">
        <w:t xml:space="preserve"> </w:t>
      </w:r>
      <w:r w:rsidRPr="005A4AA0">
        <w:t>пенсии</w:t>
      </w:r>
      <w:r w:rsidR="00DC041D" w:rsidRPr="005A4AA0">
        <w:t xml:space="preserve"> </w:t>
      </w:r>
      <w:r w:rsidRPr="005A4AA0">
        <w:t>получился</w:t>
      </w:r>
      <w:r w:rsidR="00DC041D" w:rsidRPr="005A4AA0">
        <w:t xml:space="preserve"> </w:t>
      </w:r>
      <w:r w:rsidRPr="005A4AA0">
        <w:t>меньше,</w:t>
      </w:r>
      <w:r w:rsidR="00DC041D" w:rsidRPr="005A4AA0">
        <w:t xml:space="preserve"> </w:t>
      </w:r>
      <w:r w:rsidRPr="005A4AA0">
        <w:t>чем</w:t>
      </w:r>
      <w:r w:rsidR="00DC041D" w:rsidRPr="005A4AA0">
        <w:t xml:space="preserve"> </w:t>
      </w:r>
      <w:r w:rsidRPr="005A4AA0">
        <w:t>прожиточный</w:t>
      </w:r>
      <w:r w:rsidR="00DC041D" w:rsidRPr="005A4AA0">
        <w:t xml:space="preserve"> </w:t>
      </w:r>
      <w:r w:rsidRPr="005A4AA0">
        <w:t>минимум</w:t>
      </w:r>
      <w:r w:rsidR="00DC041D" w:rsidRPr="005A4AA0">
        <w:t xml:space="preserve"> </w:t>
      </w:r>
      <w:r w:rsidRPr="005A4AA0">
        <w:t>по</w:t>
      </w:r>
      <w:r w:rsidR="00DC041D" w:rsidRPr="005A4AA0">
        <w:t xml:space="preserve"> </w:t>
      </w:r>
      <w:r w:rsidRPr="005A4AA0">
        <w:t>региону,</w:t>
      </w:r>
      <w:r w:rsidR="00DC041D" w:rsidRPr="005A4AA0">
        <w:t xml:space="preserve"> </w:t>
      </w:r>
      <w:r w:rsidRPr="005A4AA0">
        <w:t>гражданину</w:t>
      </w:r>
      <w:r w:rsidR="00DC041D" w:rsidRPr="005A4AA0">
        <w:t xml:space="preserve"> </w:t>
      </w:r>
      <w:r w:rsidRPr="005A4AA0">
        <w:t>полагается</w:t>
      </w:r>
      <w:r w:rsidR="00DC041D" w:rsidRPr="005A4AA0">
        <w:t xml:space="preserve"> </w:t>
      </w:r>
      <w:r w:rsidRPr="005A4AA0">
        <w:t>социальная</w:t>
      </w:r>
      <w:r w:rsidR="00DC041D" w:rsidRPr="005A4AA0">
        <w:t xml:space="preserve"> </w:t>
      </w:r>
      <w:r w:rsidRPr="005A4AA0">
        <w:t>доплата.</w:t>
      </w:r>
    </w:p>
    <w:p w14:paraId="51E249D1" w14:textId="77777777" w:rsidR="00FB3346" w:rsidRPr="005A4AA0" w:rsidRDefault="005E460C" w:rsidP="00FB3346">
      <w:r w:rsidRPr="005A4AA0">
        <w:t>СКОЛЬКО</w:t>
      </w:r>
      <w:r w:rsidR="00DC041D" w:rsidRPr="005A4AA0">
        <w:t xml:space="preserve"> </w:t>
      </w:r>
      <w:r w:rsidRPr="005A4AA0">
        <w:t>БАЛЛОВ</w:t>
      </w:r>
      <w:r w:rsidR="00DC041D" w:rsidRPr="005A4AA0">
        <w:t xml:space="preserve"> </w:t>
      </w:r>
      <w:r w:rsidRPr="005A4AA0">
        <w:t>И</w:t>
      </w:r>
      <w:r w:rsidR="00DC041D" w:rsidRPr="005A4AA0">
        <w:t xml:space="preserve"> </w:t>
      </w:r>
      <w:r w:rsidRPr="005A4AA0">
        <w:t>СТАЖА</w:t>
      </w:r>
      <w:r w:rsidR="00DC041D" w:rsidRPr="005A4AA0">
        <w:t xml:space="preserve"> </w:t>
      </w:r>
      <w:r w:rsidRPr="005A4AA0">
        <w:t>НУЖНО</w:t>
      </w:r>
      <w:r w:rsidR="00DC041D" w:rsidRPr="005A4AA0">
        <w:t xml:space="preserve"> </w:t>
      </w:r>
      <w:r w:rsidRPr="005A4AA0">
        <w:t>ДЛЯ</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p>
    <w:p w14:paraId="7136C4FE" w14:textId="77777777" w:rsidR="00FB3346" w:rsidRPr="005A4AA0" w:rsidRDefault="00FB3346" w:rsidP="00FB3346">
      <w:r w:rsidRPr="005A4AA0">
        <w:t>В</w:t>
      </w:r>
      <w:r w:rsidR="00DC041D" w:rsidRPr="005A4AA0">
        <w:t xml:space="preserve"> </w:t>
      </w:r>
      <w:r w:rsidRPr="005A4AA0">
        <w:t>2024-м</w:t>
      </w:r>
      <w:r w:rsidR="00DC041D" w:rsidRPr="005A4AA0">
        <w:t xml:space="preserve"> </w:t>
      </w:r>
      <w:r w:rsidRPr="005A4AA0">
        <w:t>для</w:t>
      </w:r>
      <w:r w:rsidR="00DC041D" w:rsidRPr="005A4AA0">
        <w:t xml:space="preserve"> </w:t>
      </w:r>
      <w:r w:rsidRPr="005A4AA0">
        <w:t>получения</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необходимо</w:t>
      </w:r>
      <w:r w:rsidR="00DC041D" w:rsidRPr="005A4AA0">
        <w:t xml:space="preserve"> </w:t>
      </w:r>
      <w:r w:rsidRPr="005A4AA0">
        <w:t>как</w:t>
      </w:r>
      <w:r w:rsidR="00DC041D" w:rsidRPr="005A4AA0">
        <w:t xml:space="preserve"> </w:t>
      </w:r>
      <w:r w:rsidRPr="005A4AA0">
        <w:t>минимум</w:t>
      </w:r>
      <w:r w:rsidR="00DC041D" w:rsidRPr="005A4AA0">
        <w:t xml:space="preserve"> </w:t>
      </w:r>
      <w:r w:rsidRPr="005A4AA0">
        <w:t>15</w:t>
      </w:r>
      <w:r w:rsidR="00DC041D" w:rsidRPr="005A4AA0">
        <w:t xml:space="preserve"> </w:t>
      </w:r>
      <w:r w:rsidRPr="005A4AA0">
        <w:t>лет</w:t>
      </w:r>
      <w:r w:rsidR="00DC041D" w:rsidRPr="005A4AA0">
        <w:t xml:space="preserve"> </w:t>
      </w:r>
      <w:r w:rsidRPr="005A4AA0">
        <w:t>стажа</w:t>
      </w:r>
      <w:r w:rsidR="00DC041D" w:rsidRPr="005A4AA0">
        <w:t xml:space="preserve"> </w:t>
      </w:r>
      <w:r w:rsidRPr="005A4AA0">
        <w:t>и</w:t>
      </w:r>
      <w:r w:rsidR="00DC041D" w:rsidRPr="005A4AA0">
        <w:t xml:space="preserve"> </w:t>
      </w:r>
      <w:r w:rsidRPr="005A4AA0">
        <w:t>от</w:t>
      </w:r>
      <w:r w:rsidR="00DC041D" w:rsidRPr="005A4AA0">
        <w:t xml:space="preserve"> </w:t>
      </w:r>
      <w:r w:rsidRPr="005A4AA0">
        <w:t>28,2</w:t>
      </w:r>
      <w:r w:rsidR="00DC041D" w:rsidRPr="005A4AA0">
        <w:t xml:space="preserve"> </w:t>
      </w:r>
      <w:r w:rsidRPr="005A4AA0">
        <w:t>пенсионного</w:t>
      </w:r>
      <w:r w:rsidR="00DC041D" w:rsidRPr="005A4AA0">
        <w:t xml:space="preserve"> </w:t>
      </w:r>
      <w:r w:rsidRPr="005A4AA0">
        <w:t>коэффициента,</w:t>
      </w:r>
      <w:r w:rsidR="00DC041D" w:rsidRPr="005A4AA0">
        <w:t xml:space="preserve"> </w:t>
      </w:r>
      <w:r w:rsidRPr="005A4AA0">
        <w:t>объяснил</w:t>
      </w:r>
      <w:r w:rsidR="00DC041D" w:rsidRPr="005A4AA0">
        <w:t xml:space="preserve"> </w:t>
      </w:r>
      <w:r w:rsidRPr="005A4AA0">
        <w:t>декан</w:t>
      </w:r>
      <w:r w:rsidR="00DC041D" w:rsidRPr="005A4AA0">
        <w:t xml:space="preserve"> </w:t>
      </w:r>
      <w:r w:rsidRPr="005A4AA0">
        <w:t>факультета</w:t>
      </w:r>
      <w:r w:rsidR="00DC041D" w:rsidRPr="005A4AA0">
        <w:t xml:space="preserve"> </w:t>
      </w:r>
      <w:r w:rsidRPr="005A4AA0">
        <w:t>права</w:t>
      </w:r>
      <w:r w:rsidR="00DC041D" w:rsidRPr="005A4AA0">
        <w:t xml:space="preserve"> </w:t>
      </w:r>
      <w:r w:rsidRPr="005A4AA0">
        <w:t>НИУ</w:t>
      </w:r>
      <w:r w:rsidR="00DC041D" w:rsidRPr="005A4AA0">
        <w:t xml:space="preserve"> </w:t>
      </w:r>
      <w:r w:rsidRPr="005A4AA0">
        <w:t>ВШЭ</w:t>
      </w:r>
      <w:r w:rsidR="00DC041D" w:rsidRPr="005A4AA0">
        <w:t xml:space="preserve"> </w:t>
      </w:r>
      <w:r w:rsidRPr="005A4AA0">
        <w:t>Вадим</w:t>
      </w:r>
      <w:r w:rsidR="00DC041D" w:rsidRPr="005A4AA0">
        <w:t xml:space="preserve"> </w:t>
      </w:r>
      <w:r w:rsidRPr="005A4AA0">
        <w:t>Виноградов.</w:t>
      </w:r>
      <w:r w:rsidR="00DC041D" w:rsidRPr="005A4AA0">
        <w:t xml:space="preserve"> </w:t>
      </w:r>
      <w:r w:rsidRPr="005A4AA0">
        <w:t>По</w:t>
      </w:r>
      <w:r w:rsidR="00DC041D" w:rsidRPr="005A4AA0">
        <w:t xml:space="preserve"> </w:t>
      </w:r>
      <w:r w:rsidRPr="005A4AA0">
        <w:t>его</w:t>
      </w:r>
      <w:r w:rsidR="00DC041D" w:rsidRPr="005A4AA0">
        <w:t xml:space="preserve"> </w:t>
      </w:r>
      <w:r w:rsidRPr="005A4AA0">
        <w:t>словам,</w:t>
      </w:r>
      <w:r w:rsidR="00DC041D" w:rsidRPr="005A4AA0">
        <w:t xml:space="preserve"> </w:t>
      </w:r>
      <w:r w:rsidRPr="005A4AA0">
        <w:t>в</w:t>
      </w:r>
      <w:r w:rsidR="00DC041D" w:rsidRPr="005A4AA0">
        <w:t xml:space="preserve"> </w:t>
      </w:r>
      <w:r w:rsidRPr="005A4AA0">
        <w:t>следующем</w:t>
      </w:r>
      <w:r w:rsidR="00DC041D" w:rsidRPr="005A4AA0">
        <w:t xml:space="preserve"> </w:t>
      </w:r>
      <w:r w:rsidRPr="005A4AA0">
        <w:t>году</w:t>
      </w:r>
      <w:r w:rsidR="00DC041D" w:rsidRPr="005A4AA0">
        <w:t xml:space="preserve"> </w:t>
      </w:r>
      <w:r w:rsidRPr="005A4AA0">
        <w:t>минимум</w:t>
      </w:r>
      <w:r w:rsidR="00DC041D" w:rsidRPr="005A4AA0">
        <w:t xml:space="preserve"> </w:t>
      </w:r>
      <w:r w:rsidRPr="005A4AA0">
        <w:t>по</w:t>
      </w:r>
      <w:r w:rsidR="00DC041D" w:rsidRPr="005A4AA0">
        <w:t xml:space="preserve"> </w:t>
      </w:r>
      <w:r w:rsidRPr="005A4AA0">
        <w:t>баллам</w:t>
      </w:r>
      <w:r w:rsidR="00DC041D" w:rsidRPr="005A4AA0">
        <w:t xml:space="preserve"> </w:t>
      </w:r>
      <w:r w:rsidRPr="005A4AA0">
        <w:t>увеличится</w:t>
      </w:r>
      <w:r w:rsidR="00DC041D" w:rsidRPr="005A4AA0">
        <w:t xml:space="preserve"> </w:t>
      </w:r>
      <w:r w:rsidRPr="005A4AA0">
        <w:t>до</w:t>
      </w:r>
      <w:r w:rsidR="00DC041D" w:rsidRPr="005A4AA0">
        <w:t xml:space="preserve"> </w:t>
      </w:r>
      <w:r w:rsidRPr="005A4AA0">
        <w:t>30.</w:t>
      </w:r>
    </w:p>
    <w:p w14:paraId="5D303DF5" w14:textId="77777777" w:rsidR="00FB3346" w:rsidRPr="005A4AA0" w:rsidRDefault="00FB3346" w:rsidP="00FB3346">
      <w:r w:rsidRPr="005A4AA0">
        <w:t>Эксперт</w:t>
      </w:r>
      <w:r w:rsidR="00DC041D" w:rsidRPr="005A4AA0">
        <w:t xml:space="preserve"> </w:t>
      </w:r>
      <w:r w:rsidRPr="005A4AA0">
        <w:t>напомнил,</w:t>
      </w:r>
      <w:r w:rsidR="00DC041D" w:rsidRPr="005A4AA0">
        <w:t xml:space="preserve"> </w:t>
      </w:r>
      <w:r w:rsidRPr="005A4AA0">
        <w:t>что</w:t>
      </w:r>
      <w:r w:rsidR="00DC041D" w:rsidRPr="005A4AA0">
        <w:t xml:space="preserve"> </w:t>
      </w:r>
      <w:r w:rsidRPr="005A4AA0">
        <w:t>количество</w:t>
      </w:r>
      <w:r w:rsidR="00DC041D" w:rsidRPr="005A4AA0">
        <w:t xml:space="preserve"> </w:t>
      </w:r>
      <w:r w:rsidRPr="005A4AA0">
        <w:t>пенсионных</w:t>
      </w:r>
      <w:r w:rsidR="00DC041D" w:rsidRPr="005A4AA0">
        <w:t xml:space="preserve"> </w:t>
      </w:r>
      <w:r w:rsidRPr="005A4AA0">
        <w:t>баллов</w:t>
      </w:r>
      <w:r w:rsidR="00DC041D" w:rsidRPr="005A4AA0">
        <w:t xml:space="preserve"> </w:t>
      </w:r>
      <w:r w:rsidRPr="005A4AA0">
        <w:t>зависит</w:t>
      </w:r>
      <w:r w:rsidR="00DC041D" w:rsidRPr="005A4AA0">
        <w:t xml:space="preserve"> </w:t>
      </w:r>
      <w:r w:rsidRPr="005A4AA0">
        <w:t>от</w:t>
      </w:r>
      <w:r w:rsidR="00DC041D" w:rsidRPr="005A4AA0">
        <w:t xml:space="preserve"> </w:t>
      </w:r>
      <w:r w:rsidRPr="005A4AA0">
        <w:t>взносов</w:t>
      </w:r>
      <w:r w:rsidR="00DC041D" w:rsidRPr="005A4AA0">
        <w:t xml:space="preserve"> </w:t>
      </w:r>
      <w:r w:rsidRPr="005A4AA0">
        <w:t>в</w:t>
      </w:r>
      <w:r w:rsidR="00DC041D" w:rsidRPr="005A4AA0">
        <w:t xml:space="preserve"> </w:t>
      </w:r>
      <w:r w:rsidRPr="005A4AA0">
        <w:t>систему</w:t>
      </w:r>
      <w:r w:rsidR="00DC041D" w:rsidRPr="005A4AA0">
        <w:t xml:space="preserve"> </w:t>
      </w:r>
      <w:r w:rsidRPr="005A4AA0">
        <w:t>обязательного</w:t>
      </w:r>
      <w:r w:rsidR="00DC041D" w:rsidRPr="005A4AA0">
        <w:t xml:space="preserve"> </w:t>
      </w:r>
      <w:r w:rsidRPr="005A4AA0">
        <w:t>пенсионного</w:t>
      </w:r>
      <w:r w:rsidR="00DC041D" w:rsidRPr="005A4AA0">
        <w:t xml:space="preserve"> </w:t>
      </w:r>
      <w:r w:rsidRPr="005A4AA0">
        <w:t>страхования,</w:t>
      </w:r>
      <w:r w:rsidR="00DC041D" w:rsidRPr="005A4AA0">
        <w:t xml:space="preserve"> </w:t>
      </w:r>
      <w:r w:rsidRPr="005A4AA0">
        <w:t>начисленных</w:t>
      </w:r>
      <w:r w:rsidR="00DC041D" w:rsidRPr="005A4AA0">
        <w:t xml:space="preserve"> </w:t>
      </w:r>
      <w:r w:rsidRPr="005A4AA0">
        <w:t>за</w:t>
      </w:r>
      <w:r w:rsidR="00DC041D" w:rsidRPr="005A4AA0">
        <w:t xml:space="preserve"> </w:t>
      </w:r>
      <w:r w:rsidRPr="005A4AA0">
        <w:t>период</w:t>
      </w:r>
      <w:r w:rsidR="00DC041D" w:rsidRPr="005A4AA0">
        <w:t xml:space="preserve"> </w:t>
      </w:r>
      <w:r w:rsidRPr="005A4AA0">
        <w:t>работы,</w:t>
      </w:r>
      <w:r w:rsidR="00DC041D" w:rsidRPr="005A4AA0">
        <w:t xml:space="preserve"> </w:t>
      </w:r>
      <w:r w:rsidRPr="005A4AA0">
        <w:t>и</w:t>
      </w:r>
      <w:r w:rsidR="00DC041D" w:rsidRPr="005A4AA0">
        <w:t xml:space="preserve"> </w:t>
      </w:r>
      <w:r w:rsidRPr="005A4AA0">
        <w:t>длительности</w:t>
      </w:r>
      <w:r w:rsidR="00DC041D" w:rsidRPr="005A4AA0">
        <w:t xml:space="preserve"> </w:t>
      </w:r>
      <w:r w:rsidRPr="005A4AA0">
        <w:t>страхового</w:t>
      </w:r>
      <w:r w:rsidR="00DC041D" w:rsidRPr="005A4AA0">
        <w:t xml:space="preserve"> </w:t>
      </w:r>
      <w:r w:rsidRPr="005A4AA0">
        <w:t>стажа.</w:t>
      </w:r>
      <w:r w:rsidR="00DC041D" w:rsidRPr="005A4AA0">
        <w:t xml:space="preserve"> </w:t>
      </w:r>
      <w:r w:rsidRPr="005A4AA0">
        <w:t>С</w:t>
      </w:r>
      <w:r w:rsidR="00DC041D" w:rsidRPr="005A4AA0">
        <w:t xml:space="preserve"> </w:t>
      </w:r>
      <w:r w:rsidRPr="005A4AA0">
        <w:t>его</w:t>
      </w:r>
      <w:r w:rsidR="00DC041D" w:rsidRPr="005A4AA0">
        <w:t xml:space="preserve"> </w:t>
      </w:r>
      <w:r w:rsidRPr="005A4AA0">
        <w:t>слов,</w:t>
      </w:r>
      <w:r w:rsidR="00DC041D" w:rsidRPr="005A4AA0">
        <w:t xml:space="preserve"> </w:t>
      </w:r>
      <w:r w:rsidRPr="005A4AA0">
        <w:t>за</w:t>
      </w:r>
      <w:r w:rsidR="00DC041D" w:rsidRPr="005A4AA0">
        <w:t xml:space="preserve"> </w:t>
      </w:r>
      <w:r w:rsidRPr="005A4AA0">
        <w:t>каждый</w:t>
      </w:r>
      <w:r w:rsidR="00DC041D" w:rsidRPr="005A4AA0">
        <w:t xml:space="preserve"> </w:t>
      </w:r>
      <w:r w:rsidRPr="005A4AA0">
        <w:t>полностью</w:t>
      </w:r>
      <w:r w:rsidR="00DC041D" w:rsidRPr="005A4AA0">
        <w:t xml:space="preserve"> </w:t>
      </w:r>
      <w:r w:rsidRPr="005A4AA0">
        <w:t>отработанный</w:t>
      </w:r>
      <w:r w:rsidR="00DC041D" w:rsidRPr="005A4AA0">
        <w:t xml:space="preserve"> </w:t>
      </w:r>
      <w:r w:rsidRPr="005A4AA0">
        <w:t>год</w:t>
      </w:r>
      <w:r w:rsidR="00DC041D" w:rsidRPr="005A4AA0">
        <w:t xml:space="preserve"> </w:t>
      </w:r>
      <w:r w:rsidRPr="005A4AA0">
        <w:t>дается</w:t>
      </w:r>
      <w:r w:rsidR="00DC041D" w:rsidRPr="005A4AA0">
        <w:t xml:space="preserve"> </w:t>
      </w:r>
      <w:r w:rsidRPr="005A4AA0">
        <w:t>максимум</w:t>
      </w:r>
      <w:r w:rsidR="00DC041D" w:rsidRPr="005A4AA0">
        <w:t xml:space="preserve"> </w:t>
      </w:r>
      <w:r w:rsidRPr="005A4AA0">
        <w:t>10</w:t>
      </w:r>
      <w:r w:rsidR="00DC041D" w:rsidRPr="005A4AA0">
        <w:t xml:space="preserve"> </w:t>
      </w:r>
      <w:r w:rsidRPr="005A4AA0">
        <w:t>баллов,</w:t>
      </w:r>
      <w:r w:rsidR="00DC041D" w:rsidRPr="005A4AA0">
        <w:t xml:space="preserve"> </w:t>
      </w:r>
      <w:r w:rsidRPr="005A4AA0">
        <w:t>а</w:t>
      </w:r>
      <w:r w:rsidR="00DC041D" w:rsidRPr="005A4AA0">
        <w:t xml:space="preserve"> </w:t>
      </w:r>
      <w:r w:rsidRPr="005A4AA0">
        <w:t>один</w:t>
      </w:r>
      <w:r w:rsidR="00DC041D" w:rsidRPr="005A4AA0">
        <w:t xml:space="preserve"> </w:t>
      </w:r>
      <w:r w:rsidRPr="005A4AA0">
        <w:t>балл</w:t>
      </w:r>
      <w:r w:rsidR="00DC041D" w:rsidRPr="005A4AA0">
        <w:t xml:space="preserve"> </w:t>
      </w:r>
      <w:r w:rsidRPr="005A4AA0">
        <w:t>в</w:t>
      </w:r>
      <w:r w:rsidR="00DC041D" w:rsidRPr="005A4AA0">
        <w:t xml:space="preserve"> </w:t>
      </w:r>
      <w:r w:rsidRPr="005A4AA0">
        <w:t>текущем</w:t>
      </w:r>
      <w:r w:rsidR="00DC041D" w:rsidRPr="005A4AA0">
        <w:t xml:space="preserve"> </w:t>
      </w:r>
      <w:r w:rsidRPr="005A4AA0">
        <w:t>году</w:t>
      </w:r>
      <w:r w:rsidR="00DC041D" w:rsidRPr="005A4AA0">
        <w:t xml:space="preserve"> </w:t>
      </w:r>
      <w:r w:rsidRPr="005A4AA0">
        <w:t>стоит</w:t>
      </w:r>
      <w:r w:rsidR="00DC041D" w:rsidRPr="005A4AA0">
        <w:t xml:space="preserve"> </w:t>
      </w:r>
      <w:r w:rsidRPr="005A4AA0">
        <w:t>133,05</w:t>
      </w:r>
      <w:r w:rsidR="00DC041D" w:rsidRPr="005A4AA0">
        <w:t xml:space="preserve"> </w:t>
      </w:r>
      <w:r w:rsidRPr="005A4AA0">
        <w:t>рубля.</w:t>
      </w:r>
    </w:p>
    <w:p w14:paraId="1EC5B93F" w14:textId="77777777" w:rsidR="00FB3346" w:rsidRPr="005A4AA0" w:rsidRDefault="00DC041D" w:rsidP="00FB3346">
      <w:r w:rsidRPr="005A4AA0">
        <w:t>«</w:t>
      </w:r>
      <w:r w:rsidR="00FB3346" w:rsidRPr="005A4AA0">
        <w:t>Таким</w:t>
      </w:r>
      <w:r w:rsidRPr="005A4AA0">
        <w:t xml:space="preserve"> </w:t>
      </w:r>
      <w:r w:rsidR="00FB3346" w:rsidRPr="005A4AA0">
        <w:t>образом,</w:t>
      </w:r>
      <w:r w:rsidRPr="005A4AA0">
        <w:t xml:space="preserve"> </w:t>
      </w:r>
      <w:r w:rsidR="00FB3346" w:rsidRPr="005A4AA0">
        <w:t>если</w:t>
      </w:r>
      <w:r w:rsidRPr="005A4AA0">
        <w:t xml:space="preserve"> </w:t>
      </w:r>
      <w:r w:rsidR="00FB3346" w:rsidRPr="005A4AA0">
        <w:t>гражданин</w:t>
      </w:r>
      <w:r w:rsidRPr="005A4AA0">
        <w:t xml:space="preserve"> </w:t>
      </w:r>
      <w:r w:rsidR="00FB3346" w:rsidRPr="005A4AA0">
        <w:t>выходит</w:t>
      </w:r>
      <w:r w:rsidRPr="005A4AA0">
        <w:t xml:space="preserve"> </w:t>
      </w:r>
      <w:r w:rsidR="00FB3346" w:rsidRPr="005A4AA0">
        <w:t>на</w:t>
      </w:r>
      <w:r w:rsidRPr="005A4AA0">
        <w:t xml:space="preserve"> </w:t>
      </w:r>
      <w:r w:rsidR="00FB3346" w:rsidRPr="005A4AA0">
        <w:t>пенсию</w:t>
      </w:r>
      <w:r w:rsidRPr="005A4AA0">
        <w:t xml:space="preserve"> </w:t>
      </w:r>
      <w:r w:rsidR="00FB3346" w:rsidRPr="005A4AA0">
        <w:t>в</w:t>
      </w:r>
      <w:r w:rsidRPr="005A4AA0">
        <w:t xml:space="preserve"> </w:t>
      </w:r>
      <w:r w:rsidR="00FB3346" w:rsidRPr="005A4AA0">
        <w:t>2024</w:t>
      </w:r>
      <w:r w:rsidRPr="005A4AA0">
        <w:t xml:space="preserve"> </w:t>
      </w:r>
      <w:r w:rsidR="00FB3346" w:rsidRPr="005A4AA0">
        <w:t>году</w:t>
      </w:r>
      <w:r w:rsidRPr="005A4AA0">
        <w:t xml:space="preserve"> </w:t>
      </w:r>
      <w:r w:rsidR="00FB3346" w:rsidRPr="005A4AA0">
        <w:t>с</w:t>
      </w:r>
      <w:r w:rsidRPr="005A4AA0">
        <w:t xml:space="preserve"> </w:t>
      </w:r>
      <w:r w:rsidR="00FB3346" w:rsidRPr="005A4AA0">
        <w:t>минимальным</w:t>
      </w:r>
      <w:r w:rsidRPr="005A4AA0">
        <w:t xml:space="preserve"> </w:t>
      </w:r>
      <w:r w:rsidR="00FB3346" w:rsidRPr="005A4AA0">
        <w:t>количеством</w:t>
      </w:r>
      <w:r w:rsidRPr="005A4AA0">
        <w:t xml:space="preserve"> </w:t>
      </w:r>
      <w:r w:rsidR="00FB3346" w:rsidRPr="005A4AA0">
        <w:t>пенсионных</w:t>
      </w:r>
      <w:r w:rsidRPr="005A4AA0">
        <w:t xml:space="preserve"> </w:t>
      </w:r>
      <w:r w:rsidR="00FB3346" w:rsidRPr="005A4AA0">
        <w:t>баллов,</w:t>
      </w:r>
      <w:r w:rsidRPr="005A4AA0">
        <w:t xml:space="preserve"> </w:t>
      </w:r>
      <w:r w:rsidR="00FB3346" w:rsidRPr="005A4AA0">
        <w:t>то</w:t>
      </w:r>
      <w:r w:rsidRPr="005A4AA0">
        <w:t xml:space="preserve"> </w:t>
      </w:r>
      <w:r w:rsidR="00FB3346" w:rsidRPr="005A4AA0">
        <w:t>его</w:t>
      </w:r>
      <w:r w:rsidRPr="005A4AA0">
        <w:t xml:space="preserve"> </w:t>
      </w:r>
      <w:r w:rsidR="00FB3346" w:rsidRPr="005A4AA0">
        <w:t>пенсия</w:t>
      </w:r>
      <w:r w:rsidRPr="005A4AA0">
        <w:t xml:space="preserve"> </w:t>
      </w:r>
      <w:r w:rsidR="00FB3346" w:rsidRPr="005A4AA0">
        <w:t>составит</w:t>
      </w:r>
      <w:r w:rsidRPr="005A4AA0">
        <w:t xml:space="preserve"> </w:t>
      </w:r>
      <w:r w:rsidR="00FB3346" w:rsidRPr="005A4AA0">
        <w:t>11</w:t>
      </w:r>
      <w:r w:rsidRPr="005A4AA0">
        <w:t xml:space="preserve"> </w:t>
      </w:r>
      <w:r w:rsidR="00FB3346" w:rsidRPr="005A4AA0">
        <w:t>886,89</w:t>
      </w:r>
      <w:r w:rsidRPr="005A4AA0">
        <w:t xml:space="preserve"> </w:t>
      </w:r>
      <w:r w:rsidR="00FB3346" w:rsidRPr="005A4AA0">
        <w:t>рубля</w:t>
      </w:r>
      <w:r w:rsidRPr="005A4AA0">
        <w:t xml:space="preserve"> </w:t>
      </w:r>
      <w:r w:rsidR="00FB3346" w:rsidRPr="005A4AA0">
        <w:t>(8134,88</w:t>
      </w:r>
      <w:r w:rsidRPr="005A4AA0">
        <w:t xml:space="preserve"> </w:t>
      </w:r>
      <w:r w:rsidR="00FB3346" w:rsidRPr="005A4AA0">
        <w:t>+</w:t>
      </w:r>
      <w:r w:rsidRPr="005A4AA0">
        <w:t xml:space="preserve"> </w:t>
      </w:r>
      <w:r w:rsidR="00FB3346" w:rsidRPr="005A4AA0">
        <w:t>28,2х133,05)</w:t>
      </w:r>
      <w:r w:rsidRPr="005A4AA0">
        <w:t>»</w:t>
      </w:r>
      <w:r w:rsidR="00FB3346" w:rsidRPr="005A4AA0">
        <w:t>,</w:t>
      </w:r>
      <w:r w:rsidRPr="005A4AA0">
        <w:t xml:space="preserve"> - </w:t>
      </w:r>
      <w:r w:rsidR="00FB3346" w:rsidRPr="005A4AA0">
        <w:t>подсчитал</w:t>
      </w:r>
      <w:r w:rsidRPr="005A4AA0">
        <w:t xml:space="preserve"> </w:t>
      </w:r>
      <w:r w:rsidR="00FB3346" w:rsidRPr="005A4AA0">
        <w:t>Виноградов</w:t>
      </w:r>
      <w:r w:rsidRPr="005A4AA0">
        <w:t xml:space="preserve"> </w:t>
      </w:r>
      <w:r w:rsidR="00FB3346" w:rsidRPr="005A4AA0">
        <w:t>в</w:t>
      </w:r>
      <w:r w:rsidRPr="005A4AA0">
        <w:t xml:space="preserve"> </w:t>
      </w:r>
      <w:r w:rsidR="00FB3346" w:rsidRPr="005A4AA0">
        <w:t>комментарии</w:t>
      </w:r>
      <w:r w:rsidRPr="005A4AA0">
        <w:t xml:space="preserve"> «</w:t>
      </w:r>
      <w:r w:rsidR="00FB3346" w:rsidRPr="005A4AA0">
        <w:t>Прайм</w:t>
      </w:r>
      <w:r w:rsidRPr="005A4AA0">
        <w:t>»</w:t>
      </w:r>
      <w:r w:rsidR="00FB3346" w:rsidRPr="005A4AA0">
        <w:t>.</w:t>
      </w:r>
    </w:p>
    <w:p w14:paraId="2260662D" w14:textId="77777777" w:rsidR="00FB3346" w:rsidRPr="005A4AA0" w:rsidRDefault="00FB3346" w:rsidP="00FB3346">
      <w:r w:rsidRPr="005A4AA0">
        <w:t>Он</w:t>
      </w:r>
      <w:r w:rsidR="00DC041D" w:rsidRPr="005A4AA0">
        <w:t xml:space="preserve"> </w:t>
      </w:r>
      <w:r w:rsidRPr="005A4AA0">
        <w:t>уточнил,</w:t>
      </w:r>
      <w:r w:rsidR="00DC041D" w:rsidRPr="005A4AA0">
        <w:t xml:space="preserve"> </w:t>
      </w:r>
      <w:proofErr w:type="gramStart"/>
      <w:r w:rsidRPr="005A4AA0">
        <w:t>что</w:t>
      </w:r>
      <w:proofErr w:type="gramEnd"/>
      <w:r w:rsidR="00DC041D" w:rsidRPr="005A4AA0">
        <w:t xml:space="preserve"> </w:t>
      </w:r>
      <w:r w:rsidRPr="005A4AA0">
        <w:t>если</w:t>
      </w:r>
      <w:r w:rsidR="00DC041D" w:rsidRPr="005A4AA0">
        <w:t xml:space="preserve"> </w:t>
      </w:r>
      <w:r w:rsidRPr="005A4AA0">
        <w:t>накопить</w:t>
      </w:r>
      <w:r w:rsidR="00DC041D" w:rsidRPr="005A4AA0">
        <w:t xml:space="preserve"> </w:t>
      </w:r>
      <w:r w:rsidRPr="005A4AA0">
        <w:t>100</w:t>
      </w:r>
      <w:r w:rsidR="00DC041D" w:rsidRPr="005A4AA0">
        <w:t xml:space="preserve"> </w:t>
      </w:r>
      <w:r w:rsidRPr="005A4AA0">
        <w:t>баллов,</w:t>
      </w:r>
      <w:r w:rsidR="00DC041D" w:rsidRPr="005A4AA0">
        <w:t xml:space="preserve"> </w:t>
      </w:r>
      <w:r w:rsidRPr="005A4AA0">
        <w:t>пенсия</w:t>
      </w:r>
      <w:r w:rsidR="00DC041D" w:rsidRPr="005A4AA0">
        <w:t xml:space="preserve"> </w:t>
      </w:r>
      <w:r w:rsidRPr="005A4AA0">
        <w:t>составит</w:t>
      </w:r>
      <w:r w:rsidR="00DC041D" w:rsidRPr="005A4AA0">
        <w:t xml:space="preserve"> </w:t>
      </w:r>
      <w:r w:rsidRPr="005A4AA0">
        <w:t>21</w:t>
      </w:r>
      <w:r w:rsidR="00DC041D" w:rsidRPr="005A4AA0">
        <w:t xml:space="preserve"> </w:t>
      </w:r>
      <w:r w:rsidRPr="005A4AA0">
        <w:t>439,88</w:t>
      </w:r>
      <w:r w:rsidR="00DC041D" w:rsidRPr="005A4AA0">
        <w:t xml:space="preserve"> </w:t>
      </w:r>
      <w:r w:rsidRPr="005A4AA0">
        <w:t>рубля,</w:t>
      </w:r>
      <w:r w:rsidR="00DC041D" w:rsidRPr="005A4AA0">
        <w:t xml:space="preserve"> </w:t>
      </w:r>
      <w:r w:rsidRPr="005A4AA0">
        <w:t>150</w:t>
      </w:r>
      <w:r w:rsidR="00DC041D" w:rsidRPr="005A4AA0">
        <w:t xml:space="preserve"> </w:t>
      </w:r>
      <w:r w:rsidRPr="005A4AA0">
        <w:t>баллов</w:t>
      </w:r>
      <w:r w:rsidR="00DC041D" w:rsidRPr="005A4AA0">
        <w:t xml:space="preserve"> - </w:t>
      </w:r>
      <w:r w:rsidRPr="005A4AA0">
        <w:t>28</w:t>
      </w:r>
      <w:r w:rsidR="00DC041D" w:rsidRPr="005A4AA0">
        <w:t xml:space="preserve"> </w:t>
      </w:r>
      <w:r w:rsidRPr="005A4AA0">
        <w:t>092,38</w:t>
      </w:r>
      <w:r w:rsidR="00DC041D" w:rsidRPr="005A4AA0">
        <w:t xml:space="preserve"> </w:t>
      </w:r>
      <w:r w:rsidRPr="005A4AA0">
        <w:t>рубля.</w:t>
      </w:r>
    </w:p>
    <w:p w14:paraId="673CA057" w14:textId="77777777" w:rsidR="00FB3346" w:rsidRPr="005A4AA0" w:rsidRDefault="00FB3346" w:rsidP="00FB3346">
      <w:r w:rsidRPr="005A4AA0">
        <w:t>В</w:t>
      </w:r>
      <w:r w:rsidR="00DC041D" w:rsidRPr="005A4AA0">
        <w:t xml:space="preserve"> </w:t>
      </w:r>
      <w:r w:rsidRPr="005A4AA0">
        <w:t>некоторых</w:t>
      </w:r>
      <w:r w:rsidR="00DC041D" w:rsidRPr="005A4AA0">
        <w:t xml:space="preserve"> </w:t>
      </w:r>
      <w:r w:rsidRPr="005A4AA0">
        <w:t>случаях</w:t>
      </w:r>
      <w:r w:rsidR="00DC041D" w:rsidRPr="005A4AA0">
        <w:t xml:space="preserve"> </w:t>
      </w:r>
      <w:r w:rsidRPr="005A4AA0">
        <w:t>пенсионные</w:t>
      </w:r>
      <w:r w:rsidR="00DC041D" w:rsidRPr="005A4AA0">
        <w:t xml:space="preserve"> </w:t>
      </w:r>
      <w:r w:rsidRPr="005A4AA0">
        <w:t>баллы</w:t>
      </w:r>
      <w:r w:rsidR="00DC041D" w:rsidRPr="005A4AA0">
        <w:t xml:space="preserve"> </w:t>
      </w:r>
      <w:r w:rsidRPr="005A4AA0">
        <w:t>можно</w:t>
      </w:r>
      <w:r w:rsidR="00DC041D" w:rsidRPr="005A4AA0">
        <w:t xml:space="preserve"> </w:t>
      </w:r>
      <w:r w:rsidRPr="005A4AA0">
        <w:t>докупить,</w:t>
      </w:r>
      <w:r w:rsidR="00DC041D" w:rsidRPr="005A4AA0">
        <w:t xml:space="preserve"> </w:t>
      </w:r>
      <w:r w:rsidRPr="005A4AA0">
        <w:t>напомнил</w:t>
      </w:r>
      <w:r w:rsidR="00DC041D" w:rsidRPr="005A4AA0">
        <w:t xml:space="preserve"> </w:t>
      </w:r>
      <w:r w:rsidRPr="005A4AA0">
        <w:t>специалист.</w:t>
      </w:r>
      <w:r w:rsidR="00DC041D" w:rsidRPr="005A4AA0">
        <w:t xml:space="preserve"> </w:t>
      </w:r>
      <w:r w:rsidRPr="005A4AA0">
        <w:t>Для</w:t>
      </w:r>
      <w:r w:rsidR="00DC041D" w:rsidRPr="005A4AA0">
        <w:t xml:space="preserve"> </w:t>
      </w:r>
      <w:r w:rsidRPr="005A4AA0">
        <w:t>этого</w:t>
      </w:r>
      <w:r w:rsidR="00DC041D" w:rsidRPr="005A4AA0">
        <w:t xml:space="preserve"> </w:t>
      </w:r>
      <w:r w:rsidRPr="005A4AA0">
        <w:t>потребуется</w:t>
      </w:r>
      <w:r w:rsidR="00DC041D" w:rsidRPr="005A4AA0">
        <w:t xml:space="preserve"> </w:t>
      </w:r>
      <w:r w:rsidRPr="005A4AA0">
        <w:t>заключить</w:t>
      </w:r>
      <w:r w:rsidR="00DC041D" w:rsidRPr="005A4AA0">
        <w:t xml:space="preserve"> </w:t>
      </w:r>
      <w:r w:rsidRPr="005A4AA0">
        <w:t>с</w:t>
      </w:r>
      <w:r w:rsidR="00DC041D" w:rsidRPr="005A4AA0">
        <w:t xml:space="preserve"> </w:t>
      </w:r>
      <w:r w:rsidRPr="005A4AA0">
        <w:t>Социальным</w:t>
      </w:r>
      <w:r w:rsidR="00DC041D" w:rsidRPr="005A4AA0">
        <w:t xml:space="preserve"> </w:t>
      </w:r>
      <w:r w:rsidRPr="005A4AA0">
        <w:t>фондом</w:t>
      </w:r>
      <w:r w:rsidR="00DC041D" w:rsidRPr="005A4AA0">
        <w:t xml:space="preserve"> </w:t>
      </w:r>
      <w:r w:rsidRPr="005A4AA0">
        <w:t>договор</w:t>
      </w:r>
      <w:r w:rsidR="00DC041D" w:rsidRPr="005A4AA0">
        <w:t xml:space="preserve"> </w:t>
      </w:r>
      <w:r w:rsidRPr="005A4AA0">
        <w:t>о</w:t>
      </w:r>
      <w:r w:rsidR="00DC041D" w:rsidRPr="005A4AA0">
        <w:t xml:space="preserve"> </w:t>
      </w:r>
      <w:r w:rsidRPr="005A4AA0">
        <w:t>добровольном</w:t>
      </w:r>
      <w:r w:rsidR="00DC041D" w:rsidRPr="005A4AA0">
        <w:t xml:space="preserve"> </w:t>
      </w:r>
      <w:r w:rsidRPr="005A4AA0">
        <w:t>пенсионном</w:t>
      </w:r>
      <w:r w:rsidR="00DC041D" w:rsidRPr="005A4AA0">
        <w:t xml:space="preserve"> </w:t>
      </w:r>
      <w:r w:rsidRPr="005A4AA0">
        <w:t>страховании</w:t>
      </w:r>
      <w:r w:rsidR="00DC041D" w:rsidRPr="005A4AA0">
        <w:t xml:space="preserve"> </w:t>
      </w:r>
      <w:r w:rsidRPr="005A4AA0">
        <w:t>и</w:t>
      </w:r>
      <w:r w:rsidR="00DC041D" w:rsidRPr="005A4AA0">
        <w:t xml:space="preserve"> </w:t>
      </w:r>
      <w:r w:rsidRPr="005A4AA0">
        <w:t>уплатить</w:t>
      </w:r>
      <w:r w:rsidR="00DC041D" w:rsidRPr="005A4AA0">
        <w:t xml:space="preserve"> </w:t>
      </w:r>
      <w:r w:rsidRPr="005A4AA0">
        <w:t>за</w:t>
      </w:r>
      <w:r w:rsidR="00DC041D" w:rsidRPr="005A4AA0">
        <w:t xml:space="preserve"> </w:t>
      </w:r>
      <w:r w:rsidRPr="005A4AA0">
        <w:t>себя</w:t>
      </w:r>
      <w:r w:rsidR="00DC041D" w:rsidRPr="005A4AA0">
        <w:t xml:space="preserve"> </w:t>
      </w:r>
      <w:r w:rsidRPr="005A4AA0">
        <w:t>взносы.</w:t>
      </w:r>
      <w:r w:rsidR="00DC041D" w:rsidRPr="005A4AA0">
        <w:t xml:space="preserve"> </w:t>
      </w:r>
      <w:r w:rsidRPr="005A4AA0">
        <w:t>Такой</w:t>
      </w:r>
      <w:r w:rsidR="00DC041D" w:rsidRPr="005A4AA0">
        <w:t xml:space="preserve"> </w:t>
      </w:r>
      <w:r w:rsidRPr="005A4AA0">
        <w:t>возможностью</w:t>
      </w:r>
      <w:r w:rsidR="00DC041D" w:rsidRPr="005A4AA0">
        <w:t xml:space="preserve"> </w:t>
      </w:r>
      <w:r w:rsidRPr="005A4AA0">
        <w:t>вправе</w:t>
      </w:r>
      <w:r w:rsidR="00DC041D" w:rsidRPr="005A4AA0">
        <w:t xml:space="preserve"> </w:t>
      </w:r>
      <w:r w:rsidRPr="005A4AA0">
        <w:t>воспользоваться</w:t>
      </w:r>
      <w:r w:rsidR="00DC041D" w:rsidRPr="005A4AA0">
        <w:t xml:space="preserve"> </w:t>
      </w:r>
      <w:r w:rsidRPr="005A4AA0">
        <w:t>безработные</w:t>
      </w:r>
      <w:r w:rsidR="00DC041D" w:rsidRPr="005A4AA0">
        <w:t xml:space="preserve"> </w:t>
      </w:r>
      <w:r w:rsidRPr="005A4AA0">
        <w:t>граждане,</w:t>
      </w:r>
      <w:r w:rsidR="00DC041D" w:rsidRPr="005A4AA0">
        <w:t xml:space="preserve"> </w:t>
      </w:r>
      <w:r w:rsidRPr="005A4AA0">
        <w:t>работающие</w:t>
      </w:r>
      <w:r w:rsidR="00DC041D" w:rsidRPr="005A4AA0">
        <w:t xml:space="preserve"> </w:t>
      </w:r>
      <w:r w:rsidRPr="005A4AA0">
        <w:t>за</w:t>
      </w:r>
      <w:r w:rsidR="00DC041D" w:rsidRPr="005A4AA0">
        <w:t xml:space="preserve"> </w:t>
      </w:r>
      <w:r w:rsidRPr="005A4AA0">
        <w:t>рубежом</w:t>
      </w:r>
      <w:r w:rsidR="00DC041D" w:rsidRPr="005A4AA0">
        <w:t xml:space="preserve"> </w:t>
      </w:r>
      <w:r w:rsidRPr="005A4AA0">
        <w:t>россияне,</w:t>
      </w:r>
      <w:r w:rsidR="00DC041D" w:rsidRPr="005A4AA0">
        <w:t xml:space="preserve"> </w:t>
      </w:r>
      <w:r w:rsidRPr="005A4AA0">
        <w:t>а</w:t>
      </w:r>
      <w:r w:rsidR="00DC041D" w:rsidRPr="005A4AA0">
        <w:t xml:space="preserve"> </w:t>
      </w:r>
      <w:r w:rsidRPr="005A4AA0">
        <w:t>также</w:t>
      </w:r>
      <w:r w:rsidR="00DC041D" w:rsidRPr="005A4AA0">
        <w:t xml:space="preserve"> </w:t>
      </w:r>
      <w:r w:rsidRPr="005A4AA0">
        <w:t>адвокаты,</w:t>
      </w:r>
      <w:r w:rsidR="00DC041D" w:rsidRPr="005A4AA0">
        <w:t xml:space="preserve"> </w:t>
      </w:r>
      <w:r w:rsidRPr="005A4AA0">
        <w:t>врачи,</w:t>
      </w:r>
      <w:r w:rsidR="00DC041D" w:rsidRPr="005A4AA0">
        <w:t xml:space="preserve"> </w:t>
      </w:r>
      <w:r w:rsidRPr="005A4AA0">
        <w:t>нотариусы</w:t>
      </w:r>
      <w:r w:rsidR="00DC041D" w:rsidRPr="005A4AA0">
        <w:t xml:space="preserve"> </w:t>
      </w:r>
      <w:r w:rsidRPr="005A4AA0">
        <w:t>и</w:t>
      </w:r>
      <w:r w:rsidR="00DC041D" w:rsidRPr="005A4AA0">
        <w:t xml:space="preserve"> </w:t>
      </w:r>
      <w:r w:rsidRPr="005A4AA0">
        <w:t>другие</w:t>
      </w:r>
      <w:r w:rsidR="00DC041D" w:rsidRPr="005A4AA0">
        <w:t xml:space="preserve"> </w:t>
      </w:r>
      <w:r w:rsidRPr="005A4AA0">
        <w:t>специалисты,</w:t>
      </w:r>
      <w:r w:rsidR="00DC041D" w:rsidRPr="005A4AA0">
        <w:t xml:space="preserve"> </w:t>
      </w:r>
      <w:r w:rsidRPr="005A4AA0">
        <w:t>ведущие</w:t>
      </w:r>
      <w:r w:rsidR="00DC041D" w:rsidRPr="005A4AA0">
        <w:t xml:space="preserve"> </w:t>
      </w:r>
      <w:r w:rsidRPr="005A4AA0">
        <w:t>частную</w:t>
      </w:r>
      <w:r w:rsidR="00DC041D" w:rsidRPr="005A4AA0">
        <w:t xml:space="preserve"> </w:t>
      </w:r>
      <w:r w:rsidRPr="005A4AA0">
        <w:t>практику.</w:t>
      </w:r>
    </w:p>
    <w:p w14:paraId="1BE01B33" w14:textId="77777777" w:rsidR="00FB3346" w:rsidRPr="005A4AA0" w:rsidRDefault="00FB3346" w:rsidP="00FB3346">
      <w:r w:rsidRPr="005A4AA0">
        <w:t>В</w:t>
      </w:r>
      <w:r w:rsidR="00DC041D" w:rsidRPr="005A4AA0">
        <w:t xml:space="preserve"> </w:t>
      </w:r>
      <w:r w:rsidRPr="005A4AA0">
        <w:t>2024-м</w:t>
      </w:r>
      <w:r w:rsidR="00DC041D" w:rsidRPr="005A4AA0">
        <w:t xml:space="preserve"> </w:t>
      </w:r>
      <w:r w:rsidRPr="005A4AA0">
        <w:t>минимальная</w:t>
      </w:r>
      <w:r w:rsidR="00DC041D" w:rsidRPr="005A4AA0">
        <w:t xml:space="preserve"> </w:t>
      </w:r>
      <w:r w:rsidRPr="005A4AA0">
        <w:t>сумма</w:t>
      </w:r>
      <w:r w:rsidR="00DC041D" w:rsidRPr="005A4AA0">
        <w:t xml:space="preserve"> </w:t>
      </w:r>
      <w:r w:rsidRPr="005A4AA0">
        <w:t>страховых</w:t>
      </w:r>
      <w:r w:rsidR="00DC041D" w:rsidRPr="005A4AA0">
        <w:t xml:space="preserve"> </w:t>
      </w:r>
      <w:r w:rsidRPr="005A4AA0">
        <w:t>взносов,</w:t>
      </w:r>
      <w:r w:rsidR="00DC041D" w:rsidRPr="005A4AA0">
        <w:t xml:space="preserve"> </w:t>
      </w:r>
      <w:r w:rsidRPr="005A4AA0">
        <w:t>на</w:t>
      </w:r>
      <w:r w:rsidR="00DC041D" w:rsidRPr="005A4AA0">
        <w:t xml:space="preserve"> </w:t>
      </w:r>
      <w:r w:rsidRPr="005A4AA0">
        <w:t>которую</w:t>
      </w:r>
      <w:r w:rsidR="00DC041D" w:rsidRPr="005A4AA0">
        <w:t xml:space="preserve"> </w:t>
      </w:r>
      <w:r w:rsidRPr="005A4AA0">
        <w:t>можно</w:t>
      </w:r>
      <w:r w:rsidR="00DC041D" w:rsidRPr="005A4AA0">
        <w:t xml:space="preserve"> </w:t>
      </w:r>
      <w:r w:rsidRPr="005A4AA0">
        <w:t>купить</w:t>
      </w:r>
      <w:r w:rsidR="00DC041D" w:rsidRPr="005A4AA0">
        <w:t xml:space="preserve"> </w:t>
      </w:r>
      <w:r w:rsidRPr="005A4AA0">
        <w:t>баллы,</w:t>
      </w:r>
      <w:r w:rsidR="00DC041D" w:rsidRPr="005A4AA0">
        <w:t xml:space="preserve"> </w:t>
      </w:r>
      <w:r w:rsidRPr="005A4AA0">
        <w:t>составляет</w:t>
      </w:r>
      <w:r w:rsidR="00DC041D" w:rsidRPr="005A4AA0">
        <w:t xml:space="preserve"> </w:t>
      </w:r>
      <w:r w:rsidRPr="005A4AA0">
        <w:t>50</w:t>
      </w:r>
      <w:r w:rsidR="00DC041D" w:rsidRPr="005A4AA0">
        <w:t xml:space="preserve"> </w:t>
      </w:r>
      <w:r w:rsidRPr="005A4AA0">
        <w:t>798,88</w:t>
      </w:r>
      <w:r w:rsidR="00DC041D" w:rsidRPr="005A4AA0">
        <w:t xml:space="preserve"> </w:t>
      </w:r>
      <w:r w:rsidRPr="005A4AA0">
        <w:t>рубля</w:t>
      </w:r>
      <w:r w:rsidR="00DC041D" w:rsidRPr="005A4AA0">
        <w:t xml:space="preserve"> </w:t>
      </w:r>
      <w:r w:rsidRPr="005A4AA0">
        <w:t>(это</w:t>
      </w:r>
      <w:r w:rsidR="00DC041D" w:rsidRPr="005A4AA0">
        <w:t xml:space="preserve"> </w:t>
      </w:r>
      <w:r w:rsidRPr="005A4AA0">
        <w:t>1,037</w:t>
      </w:r>
      <w:r w:rsidR="00DC041D" w:rsidRPr="005A4AA0">
        <w:t xml:space="preserve"> </w:t>
      </w:r>
      <w:r w:rsidRPr="005A4AA0">
        <w:t>балла).</w:t>
      </w:r>
      <w:r w:rsidR="00DC041D" w:rsidRPr="005A4AA0">
        <w:t xml:space="preserve"> </w:t>
      </w:r>
      <w:r w:rsidRPr="005A4AA0">
        <w:t>А</w:t>
      </w:r>
      <w:r w:rsidR="00DC041D" w:rsidRPr="005A4AA0">
        <w:t xml:space="preserve"> </w:t>
      </w:r>
      <w:r w:rsidRPr="005A4AA0">
        <w:t>максимальная</w:t>
      </w:r>
      <w:r w:rsidR="00DC041D" w:rsidRPr="005A4AA0">
        <w:t xml:space="preserve"> - </w:t>
      </w:r>
      <w:r w:rsidRPr="005A4AA0">
        <w:t>406</w:t>
      </w:r>
      <w:r w:rsidR="00DC041D" w:rsidRPr="005A4AA0">
        <w:t xml:space="preserve"> </w:t>
      </w:r>
      <w:r w:rsidRPr="005A4AA0">
        <w:t>391,04</w:t>
      </w:r>
      <w:r w:rsidR="00DC041D" w:rsidRPr="005A4AA0">
        <w:t xml:space="preserve"> </w:t>
      </w:r>
      <w:r w:rsidRPr="005A4AA0">
        <w:t>рубля</w:t>
      </w:r>
      <w:r w:rsidR="00DC041D" w:rsidRPr="005A4AA0">
        <w:t xml:space="preserve"> </w:t>
      </w:r>
      <w:r w:rsidRPr="005A4AA0">
        <w:t>(8,292</w:t>
      </w:r>
      <w:r w:rsidR="00DC041D" w:rsidRPr="005A4AA0">
        <w:t xml:space="preserve"> </w:t>
      </w:r>
      <w:r w:rsidRPr="005A4AA0">
        <w:t>балла).</w:t>
      </w:r>
    </w:p>
    <w:p w14:paraId="7F803516" w14:textId="77777777" w:rsidR="00FB3346" w:rsidRPr="005A4AA0" w:rsidRDefault="005E460C" w:rsidP="00FB3346">
      <w:r w:rsidRPr="005A4AA0">
        <w:t>ДОСРОЧНАЯ</w:t>
      </w:r>
      <w:r w:rsidR="00DC041D" w:rsidRPr="005A4AA0">
        <w:t xml:space="preserve"> </w:t>
      </w:r>
      <w:r w:rsidRPr="005A4AA0">
        <w:t>ПЕНСИЯ</w:t>
      </w:r>
    </w:p>
    <w:p w14:paraId="74818AB8" w14:textId="77777777" w:rsidR="00FB3346" w:rsidRPr="005A4AA0" w:rsidRDefault="00FB3346" w:rsidP="00FB3346">
      <w:r w:rsidRPr="005A4AA0">
        <w:t>Однако</w:t>
      </w:r>
      <w:r w:rsidR="00DC041D" w:rsidRPr="005A4AA0">
        <w:t xml:space="preserve"> </w:t>
      </w:r>
      <w:r w:rsidRPr="005A4AA0">
        <w:t>некоторые</w:t>
      </w:r>
      <w:r w:rsidR="00DC041D" w:rsidRPr="005A4AA0">
        <w:t xml:space="preserve"> </w:t>
      </w:r>
      <w:r w:rsidRPr="005A4AA0">
        <w:t>могут</w:t>
      </w:r>
      <w:r w:rsidR="00DC041D" w:rsidRPr="005A4AA0">
        <w:t xml:space="preserve"> </w:t>
      </w:r>
      <w:r w:rsidRPr="005A4AA0">
        <w:t>выходить</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раньше</w:t>
      </w:r>
      <w:r w:rsidR="00DC041D" w:rsidRPr="005A4AA0">
        <w:t xml:space="preserve"> </w:t>
      </w:r>
      <w:r w:rsidRPr="005A4AA0">
        <w:t>общеустановленных</w:t>
      </w:r>
      <w:r w:rsidR="00DC041D" w:rsidRPr="005A4AA0">
        <w:t xml:space="preserve"> </w:t>
      </w:r>
      <w:r w:rsidRPr="005A4AA0">
        <w:t>сроков.</w:t>
      </w:r>
      <w:r w:rsidR="00DC041D" w:rsidRPr="005A4AA0">
        <w:t xml:space="preserve"> </w:t>
      </w:r>
      <w:r w:rsidRPr="005A4AA0">
        <w:t>Право</w:t>
      </w:r>
      <w:r w:rsidR="00DC041D" w:rsidRPr="005A4AA0">
        <w:t xml:space="preserve"> </w:t>
      </w:r>
      <w:r w:rsidRPr="005A4AA0">
        <w:t>на</w:t>
      </w:r>
      <w:r w:rsidR="00DC041D" w:rsidRPr="005A4AA0">
        <w:t xml:space="preserve"> </w:t>
      </w:r>
      <w:r w:rsidRPr="005A4AA0">
        <w:t>досрочную</w:t>
      </w:r>
      <w:r w:rsidR="00DC041D" w:rsidRPr="005A4AA0">
        <w:t xml:space="preserve"> </w:t>
      </w:r>
      <w:r w:rsidRPr="005A4AA0">
        <w:t>пенсию</w:t>
      </w:r>
      <w:r w:rsidR="00DC041D" w:rsidRPr="005A4AA0">
        <w:t xml:space="preserve"> </w:t>
      </w:r>
      <w:r w:rsidRPr="005A4AA0">
        <w:t>зависит</w:t>
      </w:r>
      <w:r w:rsidR="00DC041D" w:rsidRPr="005A4AA0">
        <w:t xml:space="preserve"> </w:t>
      </w:r>
      <w:r w:rsidRPr="005A4AA0">
        <w:t>от</w:t>
      </w:r>
      <w:r w:rsidR="00DC041D" w:rsidRPr="005A4AA0">
        <w:t xml:space="preserve"> </w:t>
      </w:r>
      <w:r w:rsidRPr="005A4AA0">
        <w:t>возраста,</w:t>
      </w:r>
      <w:r w:rsidR="00DC041D" w:rsidRPr="005A4AA0">
        <w:t xml:space="preserve"> </w:t>
      </w:r>
      <w:r w:rsidRPr="005A4AA0">
        <w:t>страхового</w:t>
      </w:r>
      <w:r w:rsidR="00DC041D" w:rsidRPr="005A4AA0">
        <w:t xml:space="preserve"> </w:t>
      </w:r>
      <w:r w:rsidRPr="005A4AA0">
        <w:t>и</w:t>
      </w:r>
      <w:r w:rsidR="00DC041D" w:rsidRPr="005A4AA0">
        <w:t xml:space="preserve"> </w:t>
      </w:r>
      <w:r w:rsidRPr="005A4AA0">
        <w:t>специального</w:t>
      </w:r>
      <w:r w:rsidR="00DC041D" w:rsidRPr="005A4AA0">
        <w:t xml:space="preserve"> </w:t>
      </w:r>
      <w:r w:rsidRPr="005A4AA0">
        <w:t>стажа,</w:t>
      </w:r>
      <w:r w:rsidR="00DC041D" w:rsidRPr="005A4AA0">
        <w:t xml:space="preserve"> </w:t>
      </w:r>
      <w:r w:rsidRPr="005A4AA0">
        <w:t>пенсионных</w:t>
      </w:r>
      <w:r w:rsidR="00DC041D" w:rsidRPr="005A4AA0">
        <w:t xml:space="preserve"> </w:t>
      </w:r>
      <w:r w:rsidRPr="005A4AA0">
        <w:t>коэффициентов,</w:t>
      </w:r>
      <w:r w:rsidR="00DC041D" w:rsidRPr="005A4AA0">
        <w:t xml:space="preserve"> </w:t>
      </w:r>
      <w:r w:rsidRPr="005A4AA0">
        <w:t>профессии</w:t>
      </w:r>
      <w:r w:rsidR="00DC041D" w:rsidRPr="005A4AA0">
        <w:t xml:space="preserve"> </w:t>
      </w:r>
      <w:r w:rsidRPr="005A4AA0">
        <w:t>и</w:t>
      </w:r>
      <w:r w:rsidR="00DC041D" w:rsidRPr="005A4AA0">
        <w:t xml:space="preserve"> </w:t>
      </w:r>
      <w:r w:rsidRPr="005A4AA0">
        <w:t>количества</w:t>
      </w:r>
      <w:r w:rsidR="00DC041D" w:rsidRPr="005A4AA0">
        <w:t xml:space="preserve"> </w:t>
      </w:r>
      <w:r w:rsidRPr="005A4AA0">
        <w:t>детей.</w:t>
      </w:r>
    </w:p>
    <w:p w14:paraId="28B3AD41" w14:textId="77777777" w:rsidR="00FB3346" w:rsidRPr="005A4AA0" w:rsidRDefault="00FB3346" w:rsidP="00FB3346">
      <w:r w:rsidRPr="005A4AA0">
        <w:t>Выйти</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досрочно</w:t>
      </w:r>
      <w:r w:rsidR="00DC041D" w:rsidRPr="005A4AA0">
        <w:t xml:space="preserve"> </w:t>
      </w:r>
      <w:r w:rsidRPr="005A4AA0">
        <w:t>могут</w:t>
      </w:r>
      <w:r w:rsidR="00DC041D" w:rsidRPr="005A4AA0">
        <w:t xml:space="preserve"> </w:t>
      </w:r>
      <w:r w:rsidRPr="005A4AA0">
        <w:t>следующие</w:t>
      </w:r>
      <w:r w:rsidR="00DC041D" w:rsidRPr="005A4AA0">
        <w:t xml:space="preserve"> </w:t>
      </w:r>
      <w:r w:rsidRPr="005A4AA0">
        <w:t>граждане:</w:t>
      </w:r>
    </w:p>
    <w:p w14:paraId="100A6C8F" w14:textId="77777777" w:rsidR="00FB3346" w:rsidRPr="005A4AA0" w:rsidRDefault="005E460C" w:rsidP="00FB3346">
      <w:r w:rsidRPr="005A4AA0">
        <w:t>-</w:t>
      </w:r>
      <w:r w:rsidR="00DC041D" w:rsidRPr="005A4AA0">
        <w:t xml:space="preserve"> </w:t>
      </w:r>
      <w:r w:rsidR="00FB3346" w:rsidRPr="005A4AA0">
        <w:t>многодетные</w:t>
      </w:r>
      <w:r w:rsidR="00DC041D" w:rsidRPr="005A4AA0">
        <w:t xml:space="preserve"> </w:t>
      </w:r>
      <w:r w:rsidR="00FB3346" w:rsidRPr="005A4AA0">
        <w:t>матери;</w:t>
      </w:r>
    </w:p>
    <w:p w14:paraId="7AF36A89" w14:textId="77777777" w:rsidR="00FB3346" w:rsidRPr="005A4AA0" w:rsidRDefault="005E460C" w:rsidP="00FB3346">
      <w:r w:rsidRPr="005A4AA0">
        <w:t>-</w:t>
      </w:r>
      <w:r w:rsidR="00DC041D" w:rsidRPr="005A4AA0">
        <w:t xml:space="preserve"> </w:t>
      </w:r>
      <w:r w:rsidR="00FB3346" w:rsidRPr="005A4AA0">
        <w:t>отец</w:t>
      </w:r>
      <w:r w:rsidR="00DC041D" w:rsidRPr="005A4AA0">
        <w:t xml:space="preserve"> </w:t>
      </w:r>
      <w:r w:rsidR="00FB3346" w:rsidRPr="005A4AA0">
        <w:t>или</w:t>
      </w:r>
      <w:r w:rsidR="00DC041D" w:rsidRPr="005A4AA0">
        <w:t xml:space="preserve"> </w:t>
      </w:r>
      <w:r w:rsidR="00FB3346" w:rsidRPr="005A4AA0">
        <w:t>мать</w:t>
      </w:r>
      <w:r w:rsidR="00DC041D" w:rsidRPr="005A4AA0">
        <w:t xml:space="preserve"> </w:t>
      </w:r>
      <w:r w:rsidR="00FB3346" w:rsidRPr="005A4AA0">
        <w:t>инвалида</w:t>
      </w:r>
      <w:r w:rsidR="00DC041D" w:rsidRPr="005A4AA0">
        <w:t xml:space="preserve"> </w:t>
      </w:r>
      <w:r w:rsidR="00FB3346" w:rsidRPr="005A4AA0">
        <w:t>с</w:t>
      </w:r>
      <w:r w:rsidR="00DC041D" w:rsidRPr="005A4AA0">
        <w:t xml:space="preserve"> </w:t>
      </w:r>
      <w:r w:rsidR="00FB3346" w:rsidRPr="005A4AA0">
        <w:t>детства;</w:t>
      </w:r>
    </w:p>
    <w:p w14:paraId="674AF9A3" w14:textId="77777777" w:rsidR="00FB3346" w:rsidRPr="005A4AA0" w:rsidRDefault="005E460C" w:rsidP="00FB3346">
      <w:r w:rsidRPr="005A4AA0">
        <w:t>-</w:t>
      </w:r>
      <w:r w:rsidR="00DC041D" w:rsidRPr="005A4AA0">
        <w:t xml:space="preserve"> </w:t>
      </w:r>
      <w:r w:rsidR="00FB3346" w:rsidRPr="005A4AA0">
        <w:t>опекун</w:t>
      </w:r>
      <w:r w:rsidR="00DC041D" w:rsidRPr="005A4AA0">
        <w:t xml:space="preserve"> </w:t>
      </w:r>
      <w:r w:rsidR="00FB3346" w:rsidRPr="005A4AA0">
        <w:t>инвалида;</w:t>
      </w:r>
    </w:p>
    <w:p w14:paraId="4257C366" w14:textId="77777777" w:rsidR="00FB3346" w:rsidRPr="005A4AA0" w:rsidRDefault="005E460C" w:rsidP="00FB3346">
      <w:r w:rsidRPr="005A4AA0">
        <w:t>-</w:t>
      </w:r>
      <w:r w:rsidR="00DC041D" w:rsidRPr="005A4AA0">
        <w:t xml:space="preserve"> </w:t>
      </w:r>
      <w:r w:rsidR="00FB3346" w:rsidRPr="005A4AA0">
        <w:t>тот,</w:t>
      </w:r>
      <w:r w:rsidR="00DC041D" w:rsidRPr="005A4AA0">
        <w:t xml:space="preserve"> </w:t>
      </w:r>
      <w:r w:rsidR="00FB3346" w:rsidRPr="005A4AA0">
        <w:t>кто</w:t>
      </w:r>
      <w:r w:rsidR="00DC041D" w:rsidRPr="005A4AA0">
        <w:t xml:space="preserve"> </w:t>
      </w:r>
      <w:r w:rsidR="00FB3346" w:rsidRPr="005A4AA0">
        <w:t>стал</w:t>
      </w:r>
      <w:r w:rsidR="00DC041D" w:rsidRPr="005A4AA0">
        <w:t xml:space="preserve"> </w:t>
      </w:r>
      <w:r w:rsidR="00FB3346" w:rsidRPr="005A4AA0">
        <w:t>инвалидом</w:t>
      </w:r>
      <w:r w:rsidR="00DC041D" w:rsidRPr="005A4AA0">
        <w:t xml:space="preserve"> </w:t>
      </w:r>
      <w:r w:rsidR="00FB3346" w:rsidRPr="005A4AA0">
        <w:t>из-за</w:t>
      </w:r>
      <w:r w:rsidR="00DC041D" w:rsidRPr="005A4AA0">
        <w:t xml:space="preserve"> </w:t>
      </w:r>
      <w:r w:rsidR="00FB3346" w:rsidRPr="005A4AA0">
        <w:t>военной</w:t>
      </w:r>
      <w:r w:rsidR="00DC041D" w:rsidRPr="005A4AA0">
        <w:t xml:space="preserve"> </w:t>
      </w:r>
      <w:r w:rsidR="00FB3346" w:rsidRPr="005A4AA0">
        <w:t>травмы;</w:t>
      </w:r>
    </w:p>
    <w:p w14:paraId="3BEFEA16" w14:textId="77777777" w:rsidR="00FB3346" w:rsidRPr="005A4AA0" w:rsidRDefault="005E460C" w:rsidP="00FB3346">
      <w:r w:rsidRPr="005A4AA0">
        <w:t>-</w:t>
      </w:r>
      <w:r w:rsidR="00DC041D" w:rsidRPr="005A4AA0">
        <w:t xml:space="preserve"> </w:t>
      </w:r>
      <w:r w:rsidR="00FB3346" w:rsidRPr="005A4AA0">
        <w:t>тот,</w:t>
      </w:r>
      <w:r w:rsidR="00DC041D" w:rsidRPr="005A4AA0">
        <w:t xml:space="preserve"> </w:t>
      </w:r>
      <w:r w:rsidR="00FB3346" w:rsidRPr="005A4AA0">
        <w:t>кто</w:t>
      </w:r>
      <w:r w:rsidR="00DC041D" w:rsidRPr="005A4AA0">
        <w:t xml:space="preserve"> </w:t>
      </w:r>
      <w:r w:rsidR="00FB3346" w:rsidRPr="005A4AA0">
        <w:t>проработал</w:t>
      </w:r>
      <w:r w:rsidR="00DC041D" w:rsidRPr="005A4AA0">
        <w:t xml:space="preserve"> </w:t>
      </w:r>
      <w:r w:rsidR="00FB3346" w:rsidRPr="005A4AA0">
        <w:t>в</w:t>
      </w:r>
      <w:r w:rsidR="00DC041D" w:rsidRPr="005A4AA0">
        <w:t xml:space="preserve"> </w:t>
      </w:r>
      <w:r w:rsidR="00FB3346" w:rsidRPr="005A4AA0">
        <w:t>районах</w:t>
      </w:r>
      <w:r w:rsidR="00DC041D" w:rsidRPr="005A4AA0">
        <w:t xml:space="preserve"> </w:t>
      </w:r>
      <w:r w:rsidR="00FB3346" w:rsidRPr="005A4AA0">
        <w:t>Крайнего</w:t>
      </w:r>
      <w:r w:rsidR="00DC041D" w:rsidRPr="005A4AA0">
        <w:t xml:space="preserve"> </w:t>
      </w:r>
      <w:r w:rsidR="00FB3346" w:rsidRPr="005A4AA0">
        <w:t>Севера</w:t>
      </w:r>
      <w:r w:rsidR="00DC041D" w:rsidRPr="005A4AA0">
        <w:t xml:space="preserve"> </w:t>
      </w:r>
      <w:r w:rsidR="00FB3346" w:rsidRPr="005A4AA0">
        <w:t>не</w:t>
      </w:r>
      <w:r w:rsidR="00DC041D" w:rsidRPr="005A4AA0">
        <w:t xml:space="preserve"> </w:t>
      </w:r>
      <w:r w:rsidR="00FB3346" w:rsidRPr="005A4AA0">
        <w:t>меньше</w:t>
      </w:r>
      <w:r w:rsidR="00DC041D" w:rsidRPr="005A4AA0">
        <w:t xml:space="preserve"> </w:t>
      </w:r>
      <w:r w:rsidR="00FB3346" w:rsidRPr="005A4AA0">
        <w:t>15</w:t>
      </w:r>
      <w:r w:rsidR="00DC041D" w:rsidRPr="005A4AA0">
        <w:t xml:space="preserve"> </w:t>
      </w:r>
      <w:r w:rsidR="00FB3346" w:rsidRPr="005A4AA0">
        <w:t>лет;</w:t>
      </w:r>
    </w:p>
    <w:p w14:paraId="7DF41326" w14:textId="77777777" w:rsidR="00FB3346" w:rsidRPr="005A4AA0" w:rsidRDefault="005E460C" w:rsidP="00FB3346">
      <w:r w:rsidRPr="005A4AA0">
        <w:t>-</w:t>
      </w:r>
      <w:r w:rsidR="00DC041D" w:rsidRPr="005A4AA0">
        <w:t xml:space="preserve"> </w:t>
      </w:r>
      <w:r w:rsidR="00FB3346" w:rsidRPr="005A4AA0">
        <w:t>рыбаки;</w:t>
      </w:r>
    </w:p>
    <w:p w14:paraId="178F8BBF" w14:textId="77777777" w:rsidR="00FB3346" w:rsidRPr="005A4AA0" w:rsidRDefault="005E460C" w:rsidP="00FB3346">
      <w:r w:rsidRPr="005A4AA0">
        <w:t>-</w:t>
      </w:r>
      <w:r w:rsidR="00DC041D" w:rsidRPr="005A4AA0">
        <w:t xml:space="preserve"> </w:t>
      </w:r>
      <w:r w:rsidR="00FB3346" w:rsidRPr="005A4AA0">
        <w:t>оленеводы;</w:t>
      </w:r>
    </w:p>
    <w:p w14:paraId="78F0EA70" w14:textId="77777777" w:rsidR="00FB3346" w:rsidRPr="005A4AA0" w:rsidRDefault="005E460C" w:rsidP="00FB3346">
      <w:r w:rsidRPr="005A4AA0">
        <w:t>-</w:t>
      </w:r>
      <w:r w:rsidR="00DC041D" w:rsidRPr="005A4AA0">
        <w:t xml:space="preserve"> </w:t>
      </w:r>
      <w:r w:rsidR="00FB3346" w:rsidRPr="005A4AA0">
        <w:t>охотники-промысловики;</w:t>
      </w:r>
    </w:p>
    <w:p w14:paraId="4D5EB28A" w14:textId="77777777" w:rsidR="00FB3346" w:rsidRPr="005A4AA0" w:rsidRDefault="005E460C" w:rsidP="00FB3346">
      <w:r w:rsidRPr="005A4AA0">
        <w:lastRenderedPageBreak/>
        <w:t>-</w:t>
      </w:r>
      <w:r w:rsidR="00DC041D" w:rsidRPr="005A4AA0">
        <w:t xml:space="preserve"> </w:t>
      </w:r>
      <w:r w:rsidR="00FB3346" w:rsidRPr="005A4AA0">
        <w:t>сотрудники</w:t>
      </w:r>
      <w:r w:rsidR="00DC041D" w:rsidRPr="005A4AA0">
        <w:t xml:space="preserve"> </w:t>
      </w:r>
      <w:r w:rsidR="00FB3346" w:rsidRPr="005A4AA0">
        <w:t>вредных</w:t>
      </w:r>
      <w:r w:rsidR="00DC041D" w:rsidRPr="005A4AA0">
        <w:t xml:space="preserve"> </w:t>
      </w:r>
      <w:r w:rsidR="00FB3346" w:rsidRPr="005A4AA0">
        <w:t>производств</w:t>
      </w:r>
      <w:r w:rsidR="00DC041D" w:rsidRPr="005A4AA0">
        <w:t xml:space="preserve"> </w:t>
      </w:r>
      <w:r w:rsidR="00FB3346" w:rsidRPr="005A4AA0">
        <w:t>и</w:t>
      </w:r>
      <w:r w:rsidR="00DC041D" w:rsidRPr="005A4AA0">
        <w:t xml:space="preserve"> </w:t>
      </w:r>
      <w:r w:rsidR="00FB3346" w:rsidRPr="005A4AA0">
        <w:t>те,</w:t>
      </w:r>
      <w:r w:rsidR="00DC041D" w:rsidRPr="005A4AA0">
        <w:t xml:space="preserve"> </w:t>
      </w:r>
      <w:r w:rsidR="00FB3346" w:rsidRPr="005A4AA0">
        <w:t>кто</w:t>
      </w:r>
      <w:r w:rsidR="00DC041D" w:rsidRPr="005A4AA0">
        <w:t xml:space="preserve"> </w:t>
      </w:r>
      <w:r w:rsidR="00FB3346" w:rsidRPr="005A4AA0">
        <w:t>работает</w:t>
      </w:r>
      <w:r w:rsidR="00DC041D" w:rsidRPr="005A4AA0">
        <w:t xml:space="preserve"> </w:t>
      </w:r>
      <w:r w:rsidR="00FB3346" w:rsidRPr="005A4AA0">
        <w:t>в</w:t>
      </w:r>
      <w:r w:rsidR="00DC041D" w:rsidRPr="005A4AA0">
        <w:t xml:space="preserve"> </w:t>
      </w:r>
      <w:r w:rsidR="00FB3346" w:rsidRPr="005A4AA0">
        <w:t>тяжелых</w:t>
      </w:r>
      <w:r w:rsidR="00DC041D" w:rsidRPr="005A4AA0">
        <w:t xml:space="preserve"> </w:t>
      </w:r>
      <w:r w:rsidR="00FB3346" w:rsidRPr="005A4AA0">
        <w:t>и</w:t>
      </w:r>
      <w:r w:rsidR="00DC041D" w:rsidRPr="005A4AA0">
        <w:t xml:space="preserve"> </w:t>
      </w:r>
      <w:r w:rsidR="00FB3346" w:rsidRPr="005A4AA0">
        <w:t>опасных</w:t>
      </w:r>
      <w:r w:rsidR="00DC041D" w:rsidRPr="005A4AA0">
        <w:t xml:space="preserve"> </w:t>
      </w:r>
      <w:r w:rsidR="00FB3346" w:rsidRPr="005A4AA0">
        <w:t>условиях;</w:t>
      </w:r>
    </w:p>
    <w:p w14:paraId="44F428AE" w14:textId="77777777" w:rsidR="00FB3346" w:rsidRPr="005A4AA0" w:rsidRDefault="005E460C" w:rsidP="00FB3346">
      <w:r w:rsidRPr="005A4AA0">
        <w:t>-</w:t>
      </w:r>
      <w:r w:rsidR="00DC041D" w:rsidRPr="005A4AA0">
        <w:t xml:space="preserve"> </w:t>
      </w:r>
      <w:proofErr w:type="spellStart"/>
      <w:r w:rsidR="00FB3346" w:rsidRPr="005A4AA0">
        <w:t>предпенсионеры</w:t>
      </w:r>
      <w:proofErr w:type="spellEnd"/>
      <w:r w:rsidR="00FB3346" w:rsidRPr="005A4AA0">
        <w:t>,</w:t>
      </w:r>
      <w:r w:rsidR="00DC041D" w:rsidRPr="005A4AA0">
        <w:t xml:space="preserve"> </w:t>
      </w:r>
      <w:r w:rsidR="00FB3346" w:rsidRPr="005A4AA0">
        <w:t>которые</w:t>
      </w:r>
      <w:r w:rsidR="00DC041D" w:rsidRPr="005A4AA0">
        <w:t xml:space="preserve"> </w:t>
      </w:r>
      <w:r w:rsidR="00FB3346" w:rsidRPr="005A4AA0">
        <w:t>не</w:t>
      </w:r>
      <w:r w:rsidR="00DC041D" w:rsidRPr="005A4AA0">
        <w:t xml:space="preserve"> </w:t>
      </w:r>
      <w:r w:rsidR="00FB3346" w:rsidRPr="005A4AA0">
        <w:t>смогли</w:t>
      </w:r>
      <w:r w:rsidR="00DC041D" w:rsidRPr="005A4AA0">
        <w:t xml:space="preserve"> </w:t>
      </w:r>
      <w:r w:rsidR="00FB3346" w:rsidRPr="005A4AA0">
        <w:t>устроиться</w:t>
      </w:r>
      <w:r w:rsidR="00DC041D" w:rsidRPr="005A4AA0">
        <w:t xml:space="preserve"> </w:t>
      </w:r>
      <w:r w:rsidR="00FB3346" w:rsidRPr="005A4AA0">
        <w:t>на</w:t>
      </w:r>
      <w:r w:rsidR="00DC041D" w:rsidRPr="005A4AA0">
        <w:t xml:space="preserve"> </w:t>
      </w:r>
      <w:r w:rsidR="00FB3346" w:rsidRPr="005A4AA0">
        <w:t>работу</w:t>
      </w:r>
      <w:r w:rsidR="00DC041D" w:rsidRPr="005A4AA0">
        <w:t xml:space="preserve"> </w:t>
      </w:r>
      <w:r w:rsidR="00FB3346" w:rsidRPr="005A4AA0">
        <w:t>через</w:t>
      </w:r>
      <w:r w:rsidR="00DC041D" w:rsidRPr="005A4AA0">
        <w:t xml:space="preserve"> </w:t>
      </w:r>
      <w:r w:rsidR="00FB3346" w:rsidRPr="005A4AA0">
        <w:t>центры</w:t>
      </w:r>
      <w:r w:rsidR="00DC041D" w:rsidRPr="005A4AA0">
        <w:t xml:space="preserve"> </w:t>
      </w:r>
      <w:r w:rsidR="00FB3346" w:rsidRPr="005A4AA0">
        <w:t>занятости</w:t>
      </w:r>
      <w:r w:rsidR="00DC041D" w:rsidRPr="005A4AA0">
        <w:t xml:space="preserve"> </w:t>
      </w:r>
      <w:r w:rsidR="00FB3346" w:rsidRPr="005A4AA0">
        <w:t>в</w:t>
      </w:r>
      <w:r w:rsidR="00DC041D" w:rsidRPr="005A4AA0">
        <w:t xml:space="preserve"> </w:t>
      </w:r>
      <w:r w:rsidR="00FB3346" w:rsidRPr="005A4AA0">
        <w:t>течение</w:t>
      </w:r>
      <w:r w:rsidR="00DC041D" w:rsidRPr="005A4AA0">
        <w:t xml:space="preserve"> </w:t>
      </w:r>
      <w:r w:rsidR="00FB3346" w:rsidRPr="005A4AA0">
        <w:t>двух</w:t>
      </w:r>
      <w:r w:rsidR="00DC041D" w:rsidRPr="005A4AA0">
        <w:t xml:space="preserve"> </w:t>
      </w:r>
      <w:r w:rsidR="00FB3346" w:rsidRPr="005A4AA0">
        <w:t>лет</w:t>
      </w:r>
      <w:r w:rsidR="00DC041D" w:rsidRPr="005A4AA0">
        <w:t xml:space="preserve"> </w:t>
      </w:r>
      <w:r w:rsidR="00FB3346" w:rsidRPr="005A4AA0">
        <w:t>и</w:t>
      </w:r>
      <w:r w:rsidR="00DC041D" w:rsidRPr="005A4AA0">
        <w:t xml:space="preserve"> </w:t>
      </w:r>
      <w:r w:rsidR="00FB3346" w:rsidRPr="005A4AA0">
        <w:t>др.</w:t>
      </w:r>
    </w:p>
    <w:p w14:paraId="65C97F2A" w14:textId="77777777" w:rsidR="00FB3346" w:rsidRPr="005A4AA0" w:rsidRDefault="00FB3346" w:rsidP="00FB3346">
      <w:r w:rsidRPr="005A4AA0">
        <w:t>Кроме</w:t>
      </w:r>
      <w:r w:rsidR="00DC041D" w:rsidRPr="005A4AA0">
        <w:t xml:space="preserve"> </w:t>
      </w:r>
      <w:r w:rsidRPr="005A4AA0">
        <w:t>того,</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на</w:t>
      </w:r>
      <w:r w:rsidR="00DC041D" w:rsidRPr="005A4AA0">
        <w:t xml:space="preserve"> </w:t>
      </w:r>
      <w:r w:rsidRPr="005A4AA0">
        <w:t>досрочную</w:t>
      </w:r>
      <w:r w:rsidR="00DC041D" w:rsidRPr="005A4AA0">
        <w:t xml:space="preserve"> </w:t>
      </w:r>
      <w:r w:rsidRPr="005A4AA0">
        <w:t>пенсию</w:t>
      </w:r>
      <w:r w:rsidR="00DC041D" w:rsidRPr="005A4AA0">
        <w:t xml:space="preserve"> </w:t>
      </w:r>
      <w:r w:rsidRPr="005A4AA0">
        <w:t>могут</w:t>
      </w:r>
      <w:r w:rsidR="00DC041D" w:rsidRPr="005A4AA0">
        <w:t xml:space="preserve"> </w:t>
      </w:r>
      <w:r w:rsidRPr="005A4AA0">
        <w:t>выйти</w:t>
      </w:r>
      <w:r w:rsidR="00DC041D" w:rsidRPr="005A4AA0">
        <w:t xml:space="preserve"> </w:t>
      </w:r>
      <w:r w:rsidRPr="005A4AA0">
        <w:t>педагоги,</w:t>
      </w:r>
      <w:r w:rsidR="00DC041D" w:rsidRPr="005A4AA0">
        <w:t xml:space="preserve"> </w:t>
      </w:r>
      <w:r w:rsidRPr="005A4AA0">
        <w:t>медицинские</w:t>
      </w:r>
      <w:r w:rsidR="00DC041D" w:rsidRPr="005A4AA0">
        <w:t xml:space="preserve"> </w:t>
      </w:r>
      <w:r w:rsidRPr="005A4AA0">
        <w:t>работники</w:t>
      </w:r>
      <w:r w:rsidR="00DC041D" w:rsidRPr="005A4AA0">
        <w:t xml:space="preserve"> </w:t>
      </w:r>
      <w:r w:rsidRPr="005A4AA0">
        <w:t>и</w:t>
      </w:r>
      <w:r w:rsidR="00DC041D" w:rsidRPr="005A4AA0">
        <w:t xml:space="preserve"> </w:t>
      </w:r>
      <w:r w:rsidRPr="005A4AA0">
        <w:t>артисты,</w:t>
      </w:r>
      <w:r w:rsidR="00DC041D" w:rsidRPr="005A4AA0">
        <w:t xml:space="preserve"> </w:t>
      </w:r>
      <w:r w:rsidRPr="005A4AA0">
        <w:t>которые</w:t>
      </w:r>
      <w:r w:rsidR="00DC041D" w:rsidRPr="005A4AA0">
        <w:t xml:space="preserve"> </w:t>
      </w:r>
      <w:r w:rsidRPr="005A4AA0">
        <w:t>выработали</w:t>
      </w:r>
      <w:r w:rsidR="00DC041D" w:rsidRPr="005A4AA0">
        <w:t xml:space="preserve"> </w:t>
      </w:r>
      <w:r w:rsidRPr="005A4AA0">
        <w:t>специальный</w:t>
      </w:r>
      <w:r w:rsidR="00DC041D" w:rsidRPr="005A4AA0">
        <w:t xml:space="preserve"> </w:t>
      </w:r>
      <w:r w:rsidRPr="005A4AA0">
        <w:t>стаж.</w:t>
      </w:r>
      <w:r w:rsidR="00DC041D" w:rsidRPr="005A4AA0">
        <w:t xml:space="preserve"> </w:t>
      </w:r>
    </w:p>
    <w:p w14:paraId="7E2053EF" w14:textId="77777777" w:rsidR="00FB3346" w:rsidRPr="005A4AA0" w:rsidRDefault="005E460C" w:rsidP="00FB3346">
      <w:r w:rsidRPr="005A4AA0">
        <w:t>ЧТО</w:t>
      </w:r>
      <w:r w:rsidR="00DC041D" w:rsidRPr="005A4AA0">
        <w:t xml:space="preserve"> </w:t>
      </w:r>
      <w:r w:rsidRPr="005A4AA0">
        <w:t>БУДЕТ,</w:t>
      </w:r>
      <w:r w:rsidR="00DC041D" w:rsidRPr="005A4AA0">
        <w:t xml:space="preserve"> </w:t>
      </w:r>
      <w:r w:rsidRPr="005A4AA0">
        <w:t>ЕСЛИ</w:t>
      </w:r>
      <w:r w:rsidR="00DC041D" w:rsidRPr="005A4AA0">
        <w:t xml:space="preserve"> </w:t>
      </w:r>
      <w:r w:rsidRPr="005A4AA0">
        <w:t>НУЖНЫЕ</w:t>
      </w:r>
      <w:r w:rsidR="00DC041D" w:rsidRPr="005A4AA0">
        <w:t xml:space="preserve"> </w:t>
      </w:r>
      <w:r w:rsidRPr="005A4AA0">
        <w:t>БАЛЛЫ</w:t>
      </w:r>
      <w:r w:rsidR="00DC041D" w:rsidRPr="005A4AA0">
        <w:t xml:space="preserve"> </w:t>
      </w:r>
      <w:r w:rsidRPr="005A4AA0">
        <w:t>НЕ</w:t>
      </w:r>
      <w:r w:rsidR="00DC041D" w:rsidRPr="005A4AA0">
        <w:t xml:space="preserve"> </w:t>
      </w:r>
      <w:r w:rsidRPr="005A4AA0">
        <w:t>НАКОПИЛИСЬ</w:t>
      </w:r>
    </w:p>
    <w:p w14:paraId="3940E452" w14:textId="77777777" w:rsidR="00FB3346" w:rsidRPr="005A4AA0" w:rsidRDefault="00DC041D" w:rsidP="00FB3346">
      <w:r w:rsidRPr="005A4AA0">
        <w:t>«</w:t>
      </w:r>
      <w:r w:rsidR="00FB3346" w:rsidRPr="005A4AA0">
        <w:t>Говоря</w:t>
      </w:r>
      <w:r w:rsidRPr="005A4AA0">
        <w:t xml:space="preserve"> </w:t>
      </w:r>
      <w:r w:rsidR="00FB3346" w:rsidRPr="005A4AA0">
        <w:t>о</w:t>
      </w:r>
      <w:r w:rsidRPr="005A4AA0">
        <w:t xml:space="preserve"> </w:t>
      </w:r>
      <w:r w:rsidR="00FB3346" w:rsidRPr="005A4AA0">
        <w:t>возрасте,</w:t>
      </w:r>
      <w:r w:rsidRPr="005A4AA0">
        <w:t xml:space="preserve"> </w:t>
      </w:r>
      <w:r w:rsidR="00FB3346" w:rsidRPr="005A4AA0">
        <w:t>мы</w:t>
      </w:r>
      <w:r w:rsidRPr="005A4AA0">
        <w:t xml:space="preserve"> </w:t>
      </w:r>
      <w:r w:rsidR="00FB3346" w:rsidRPr="005A4AA0">
        <w:t>подразумеваем</w:t>
      </w:r>
      <w:r w:rsidRPr="005A4AA0">
        <w:t xml:space="preserve"> </w:t>
      </w:r>
      <w:r w:rsidR="00FB3346" w:rsidRPr="005A4AA0">
        <w:t>пенсию,</w:t>
      </w:r>
      <w:r w:rsidRPr="005A4AA0">
        <w:t xml:space="preserve"> </w:t>
      </w:r>
      <w:r w:rsidR="00FB3346" w:rsidRPr="005A4AA0">
        <w:t>которая</w:t>
      </w:r>
      <w:r w:rsidRPr="005A4AA0">
        <w:t xml:space="preserve"> </w:t>
      </w:r>
      <w:r w:rsidR="00FB3346" w:rsidRPr="005A4AA0">
        <w:t>называется</w:t>
      </w:r>
      <w:r w:rsidRPr="005A4AA0">
        <w:t xml:space="preserve"> </w:t>
      </w:r>
      <w:r w:rsidR="00FB3346" w:rsidRPr="005A4AA0">
        <w:t>страховой.</w:t>
      </w:r>
      <w:r w:rsidRPr="005A4AA0">
        <w:t xml:space="preserve"> </w:t>
      </w:r>
      <w:r w:rsidR="00FB3346" w:rsidRPr="005A4AA0">
        <w:t>И</w:t>
      </w:r>
      <w:r w:rsidRPr="005A4AA0">
        <w:t xml:space="preserve"> </w:t>
      </w:r>
      <w:r w:rsidR="00FB3346" w:rsidRPr="005A4AA0">
        <w:t>поэтому</w:t>
      </w:r>
      <w:r w:rsidRPr="005A4AA0">
        <w:t xml:space="preserve"> </w:t>
      </w:r>
      <w:r w:rsidR="00FB3346" w:rsidRPr="005A4AA0">
        <w:t>учитывается</w:t>
      </w:r>
      <w:r w:rsidRPr="005A4AA0">
        <w:t xml:space="preserve"> </w:t>
      </w:r>
      <w:r w:rsidR="00FB3346" w:rsidRPr="005A4AA0">
        <w:t>трудовой</w:t>
      </w:r>
      <w:r w:rsidRPr="005A4AA0">
        <w:t xml:space="preserve"> </w:t>
      </w:r>
      <w:r w:rsidR="00FB3346" w:rsidRPr="005A4AA0">
        <w:t>стаж</w:t>
      </w:r>
      <w:r w:rsidRPr="005A4AA0">
        <w:t xml:space="preserve"> </w:t>
      </w:r>
      <w:r w:rsidR="00FB3346" w:rsidRPr="005A4AA0">
        <w:t>и</w:t>
      </w:r>
      <w:r w:rsidRPr="005A4AA0">
        <w:t xml:space="preserve"> </w:t>
      </w:r>
      <w:r w:rsidR="00FB3346" w:rsidRPr="005A4AA0">
        <w:t>пенсионные</w:t>
      </w:r>
      <w:r w:rsidRPr="005A4AA0">
        <w:t xml:space="preserve"> </w:t>
      </w:r>
      <w:r w:rsidR="00FB3346" w:rsidRPr="005A4AA0">
        <w:t>баллы.</w:t>
      </w:r>
      <w:r w:rsidRPr="005A4AA0">
        <w:t xml:space="preserve"> </w:t>
      </w:r>
      <w:r w:rsidR="00FB3346" w:rsidRPr="005A4AA0">
        <w:t>Но</w:t>
      </w:r>
      <w:r w:rsidRPr="005A4AA0">
        <w:t xml:space="preserve"> </w:t>
      </w:r>
      <w:r w:rsidR="00FB3346" w:rsidRPr="005A4AA0">
        <w:t>пенсия</w:t>
      </w:r>
      <w:r w:rsidRPr="005A4AA0">
        <w:t xml:space="preserve"> </w:t>
      </w:r>
      <w:r w:rsidR="00FB3346" w:rsidRPr="005A4AA0">
        <w:t>также</w:t>
      </w:r>
      <w:r w:rsidRPr="005A4AA0">
        <w:t xml:space="preserve"> </w:t>
      </w:r>
      <w:r w:rsidR="00FB3346" w:rsidRPr="005A4AA0">
        <w:t>может</w:t>
      </w:r>
      <w:r w:rsidRPr="005A4AA0">
        <w:t xml:space="preserve"> </w:t>
      </w:r>
      <w:r w:rsidR="00FB3346" w:rsidRPr="005A4AA0">
        <w:t>быть</w:t>
      </w:r>
      <w:r w:rsidRPr="005A4AA0">
        <w:t xml:space="preserve"> </w:t>
      </w:r>
      <w:r w:rsidR="00FB3346" w:rsidRPr="005A4AA0">
        <w:t>социальной:</w:t>
      </w:r>
      <w:r w:rsidRPr="005A4AA0">
        <w:t xml:space="preserve"> </w:t>
      </w:r>
      <w:r w:rsidR="00FB3346" w:rsidRPr="005A4AA0">
        <w:t>ее</w:t>
      </w:r>
      <w:r w:rsidRPr="005A4AA0">
        <w:t xml:space="preserve"> </w:t>
      </w:r>
      <w:r w:rsidR="00FB3346" w:rsidRPr="005A4AA0">
        <w:t>будут</w:t>
      </w:r>
      <w:r w:rsidRPr="005A4AA0">
        <w:t xml:space="preserve"> </w:t>
      </w:r>
      <w:r w:rsidR="00FB3346" w:rsidRPr="005A4AA0">
        <w:t>платить</w:t>
      </w:r>
      <w:r w:rsidRPr="005A4AA0">
        <w:t xml:space="preserve"> </w:t>
      </w:r>
      <w:r w:rsidR="00FB3346" w:rsidRPr="005A4AA0">
        <w:t>тем,</w:t>
      </w:r>
      <w:r w:rsidRPr="005A4AA0">
        <w:t xml:space="preserve"> </w:t>
      </w:r>
      <w:r w:rsidR="00FB3346" w:rsidRPr="005A4AA0">
        <w:t>кто</w:t>
      </w:r>
      <w:r w:rsidRPr="005A4AA0">
        <w:t xml:space="preserve"> </w:t>
      </w:r>
      <w:r w:rsidR="00FB3346" w:rsidRPr="005A4AA0">
        <w:t>работал</w:t>
      </w:r>
      <w:r w:rsidRPr="005A4AA0">
        <w:t xml:space="preserve"> </w:t>
      </w:r>
      <w:r w:rsidR="00FB3346" w:rsidRPr="005A4AA0">
        <w:t>без</w:t>
      </w:r>
      <w:r w:rsidRPr="005A4AA0">
        <w:t xml:space="preserve"> </w:t>
      </w:r>
      <w:r w:rsidR="00FB3346" w:rsidRPr="005A4AA0">
        <w:t>трудовых</w:t>
      </w:r>
      <w:r w:rsidRPr="005A4AA0">
        <w:t xml:space="preserve"> </w:t>
      </w:r>
      <w:r w:rsidR="00FB3346" w:rsidRPr="005A4AA0">
        <w:t>договоров</w:t>
      </w:r>
      <w:r w:rsidRPr="005A4AA0">
        <w:t xml:space="preserve"> </w:t>
      </w:r>
      <w:r w:rsidR="00FB3346" w:rsidRPr="005A4AA0">
        <w:t>и</w:t>
      </w:r>
      <w:r w:rsidRPr="005A4AA0">
        <w:t xml:space="preserve"> </w:t>
      </w:r>
      <w:r w:rsidR="00FB3346" w:rsidRPr="005A4AA0">
        <w:t>не</w:t>
      </w:r>
      <w:r w:rsidRPr="005A4AA0">
        <w:t xml:space="preserve"> </w:t>
      </w:r>
      <w:r w:rsidR="00FB3346" w:rsidRPr="005A4AA0">
        <w:t>платил</w:t>
      </w:r>
      <w:r w:rsidRPr="005A4AA0">
        <w:t xml:space="preserve"> </w:t>
      </w:r>
      <w:r w:rsidR="00FB3346" w:rsidRPr="005A4AA0">
        <w:t>страховые</w:t>
      </w:r>
      <w:r w:rsidRPr="005A4AA0">
        <w:t xml:space="preserve"> </w:t>
      </w:r>
      <w:r w:rsidR="00FB3346" w:rsidRPr="005A4AA0">
        <w:t>взносы.</w:t>
      </w:r>
      <w:r w:rsidRPr="005A4AA0">
        <w:t xml:space="preserve"> </w:t>
      </w:r>
      <w:r w:rsidR="00FB3346" w:rsidRPr="005A4AA0">
        <w:t>И,</w:t>
      </w:r>
      <w:r w:rsidRPr="005A4AA0">
        <w:t xml:space="preserve"> </w:t>
      </w:r>
      <w:r w:rsidR="00FB3346" w:rsidRPr="005A4AA0">
        <w:t>соответственно,</w:t>
      </w:r>
      <w:r w:rsidRPr="005A4AA0">
        <w:t xml:space="preserve"> </w:t>
      </w:r>
      <w:r w:rsidR="00FB3346" w:rsidRPr="005A4AA0">
        <w:t>у</w:t>
      </w:r>
      <w:r w:rsidRPr="005A4AA0">
        <w:t xml:space="preserve"> </w:t>
      </w:r>
      <w:r w:rsidR="00FB3346" w:rsidRPr="005A4AA0">
        <w:t>них</w:t>
      </w:r>
      <w:r w:rsidRPr="005A4AA0">
        <w:t xml:space="preserve"> </w:t>
      </w:r>
      <w:r w:rsidR="00FB3346" w:rsidRPr="005A4AA0">
        <w:t>не</w:t>
      </w:r>
      <w:r w:rsidRPr="005A4AA0">
        <w:t xml:space="preserve"> </w:t>
      </w:r>
      <w:r w:rsidR="00FB3346" w:rsidRPr="005A4AA0">
        <w:t>накопились</w:t>
      </w:r>
      <w:r w:rsidRPr="005A4AA0">
        <w:t xml:space="preserve"> </w:t>
      </w:r>
      <w:r w:rsidR="00FB3346" w:rsidRPr="005A4AA0">
        <w:t>нужные</w:t>
      </w:r>
      <w:r w:rsidRPr="005A4AA0">
        <w:t xml:space="preserve"> </w:t>
      </w:r>
      <w:r w:rsidR="00FB3346" w:rsidRPr="005A4AA0">
        <w:t>баллы.</w:t>
      </w:r>
      <w:r w:rsidRPr="005A4AA0">
        <w:t xml:space="preserve"> </w:t>
      </w:r>
      <w:r w:rsidR="00FB3346" w:rsidRPr="005A4AA0">
        <w:t>Таким</w:t>
      </w:r>
      <w:r w:rsidRPr="005A4AA0">
        <w:t xml:space="preserve"> </w:t>
      </w:r>
      <w:r w:rsidR="00FB3346" w:rsidRPr="005A4AA0">
        <w:t>пенсионерам</w:t>
      </w:r>
      <w:r w:rsidRPr="005A4AA0">
        <w:t xml:space="preserve"> </w:t>
      </w:r>
      <w:r w:rsidR="00FB3346" w:rsidRPr="005A4AA0">
        <w:t>назначают</w:t>
      </w:r>
      <w:r w:rsidRPr="005A4AA0">
        <w:t xml:space="preserve"> </w:t>
      </w:r>
      <w:r w:rsidR="00FB3346" w:rsidRPr="005A4AA0">
        <w:t>социальную</w:t>
      </w:r>
      <w:r w:rsidRPr="005A4AA0">
        <w:t xml:space="preserve"> </w:t>
      </w:r>
      <w:r w:rsidR="00FB3346" w:rsidRPr="005A4AA0">
        <w:t>пенсию</w:t>
      </w:r>
      <w:r w:rsidRPr="005A4AA0">
        <w:t xml:space="preserve"> </w:t>
      </w:r>
      <w:r w:rsidR="00FB3346" w:rsidRPr="005A4AA0">
        <w:t>по</w:t>
      </w:r>
      <w:r w:rsidRPr="005A4AA0">
        <w:t xml:space="preserve"> </w:t>
      </w:r>
      <w:r w:rsidR="00FB3346" w:rsidRPr="005A4AA0">
        <w:t>старости.</w:t>
      </w:r>
      <w:r w:rsidRPr="005A4AA0">
        <w:t xml:space="preserve"> </w:t>
      </w:r>
      <w:r w:rsidR="00FB3346" w:rsidRPr="005A4AA0">
        <w:t>Ее</w:t>
      </w:r>
      <w:r w:rsidRPr="005A4AA0">
        <w:t xml:space="preserve"> </w:t>
      </w:r>
      <w:r w:rsidR="00FB3346" w:rsidRPr="005A4AA0">
        <w:t>начинают</w:t>
      </w:r>
      <w:r w:rsidRPr="005A4AA0">
        <w:t xml:space="preserve"> </w:t>
      </w:r>
      <w:r w:rsidR="00FB3346" w:rsidRPr="005A4AA0">
        <w:t>платить</w:t>
      </w:r>
      <w:r w:rsidRPr="005A4AA0">
        <w:t xml:space="preserve"> </w:t>
      </w:r>
      <w:r w:rsidR="00FB3346" w:rsidRPr="005A4AA0">
        <w:t>на</w:t>
      </w:r>
      <w:r w:rsidRPr="005A4AA0">
        <w:t xml:space="preserve"> </w:t>
      </w:r>
      <w:r w:rsidR="00FB3346" w:rsidRPr="005A4AA0">
        <w:t>пять</w:t>
      </w:r>
      <w:r w:rsidRPr="005A4AA0">
        <w:t xml:space="preserve"> </w:t>
      </w:r>
      <w:r w:rsidR="00FB3346" w:rsidRPr="005A4AA0">
        <w:t>лет</w:t>
      </w:r>
      <w:r w:rsidRPr="005A4AA0">
        <w:t xml:space="preserve"> </w:t>
      </w:r>
      <w:r w:rsidR="00FB3346" w:rsidRPr="005A4AA0">
        <w:t>позже,</w:t>
      </w:r>
      <w:r w:rsidRPr="005A4AA0">
        <w:t xml:space="preserve"> </w:t>
      </w:r>
      <w:r w:rsidR="00FB3346" w:rsidRPr="005A4AA0">
        <w:t>чем</w:t>
      </w:r>
      <w:r w:rsidRPr="005A4AA0">
        <w:t xml:space="preserve"> </w:t>
      </w:r>
      <w:r w:rsidR="00FB3346" w:rsidRPr="005A4AA0">
        <w:t>страховую</w:t>
      </w:r>
      <w:r w:rsidRPr="005A4AA0">
        <w:t>»</w:t>
      </w:r>
      <w:r w:rsidR="00FB3346" w:rsidRPr="005A4AA0">
        <w:t>,</w:t>
      </w:r>
      <w:r w:rsidRPr="005A4AA0">
        <w:t xml:space="preserve"> - </w:t>
      </w:r>
      <w:r w:rsidR="00FB3346" w:rsidRPr="005A4AA0">
        <w:t>рассказал</w:t>
      </w:r>
      <w:r w:rsidRPr="005A4AA0">
        <w:t xml:space="preserve"> </w:t>
      </w:r>
      <w:r w:rsidR="00FB3346" w:rsidRPr="005A4AA0">
        <w:t>РЕН</w:t>
      </w:r>
      <w:r w:rsidRPr="005A4AA0">
        <w:t xml:space="preserve"> </w:t>
      </w:r>
      <w:r w:rsidR="00FB3346" w:rsidRPr="005A4AA0">
        <w:t>ТВ</w:t>
      </w:r>
      <w:r w:rsidRPr="005A4AA0">
        <w:t xml:space="preserve"> </w:t>
      </w:r>
      <w:r w:rsidR="00FB3346" w:rsidRPr="005A4AA0">
        <w:t>юрист,</w:t>
      </w:r>
      <w:r w:rsidRPr="005A4AA0">
        <w:t xml:space="preserve"> </w:t>
      </w:r>
      <w:r w:rsidR="00FB3346" w:rsidRPr="005A4AA0">
        <w:t>президент</w:t>
      </w:r>
      <w:r w:rsidRPr="005A4AA0">
        <w:t xml:space="preserve"> </w:t>
      </w:r>
      <w:r w:rsidR="00FB3346" w:rsidRPr="005A4AA0">
        <w:t>Московской</w:t>
      </w:r>
      <w:r w:rsidRPr="005A4AA0">
        <w:t xml:space="preserve"> </w:t>
      </w:r>
      <w:r w:rsidR="00FB3346" w:rsidRPr="005A4AA0">
        <w:t>юридической</w:t>
      </w:r>
      <w:r w:rsidRPr="005A4AA0">
        <w:t xml:space="preserve"> </w:t>
      </w:r>
      <w:r w:rsidR="00FB3346" w:rsidRPr="005A4AA0">
        <w:t>корпорации</w:t>
      </w:r>
      <w:r w:rsidRPr="005A4AA0">
        <w:t xml:space="preserve"> </w:t>
      </w:r>
      <w:r w:rsidR="00FB3346" w:rsidRPr="005A4AA0">
        <w:t>Вячеслав</w:t>
      </w:r>
      <w:r w:rsidRPr="005A4AA0">
        <w:t xml:space="preserve"> </w:t>
      </w:r>
      <w:r w:rsidR="00FB3346" w:rsidRPr="005A4AA0">
        <w:t>Печников.</w:t>
      </w:r>
    </w:p>
    <w:p w14:paraId="0983F83B" w14:textId="77777777" w:rsidR="00FB3346" w:rsidRPr="005A4AA0" w:rsidRDefault="00FB3346" w:rsidP="00FB3346">
      <w:r w:rsidRPr="005A4AA0">
        <w:t>Государство</w:t>
      </w:r>
      <w:r w:rsidR="00DC041D" w:rsidRPr="005A4AA0">
        <w:t xml:space="preserve"> </w:t>
      </w:r>
      <w:r w:rsidRPr="005A4AA0">
        <w:t>выплачивает</w:t>
      </w:r>
      <w:r w:rsidR="00DC041D" w:rsidRPr="005A4AA0">
        <w:t xml:space="preserve"> </w:t>
      </w:r>
      <w:r w:rsidRPr="005A4AA0">
        <w:t>социальную</w:t>
      </w:r>
      <w:r w:rsidR="00DC041D" w:rsidRPr="005A4AA0">
        <w:t xml:space="preserve"> </w:t>
      </w:r>
      <w:r w:rsidRPr="005A4AA0">
        <w:t>пенсию,</w:t>
      </w:r>
      <w:r w:rsidR="00DC041D" w:rsidRPr="005A4AA0">
        <w:t xml:space="preserve"> </w:t>
      </w:r>
      <w:r w:rsidRPr="005A4AA0">
        <w:t>если</w:t>
      </w:r>
      <w:r w:rsidR="00DC041D" w:rsidRPr="005A4AA0">
        <w:t xml:space="preserve"> </w:t>
      </w:r>
      <w:r w:rsidRPr="005A4AA0">
        <w:t>у</w:t>
      </w:r>
      <w:r w:rsidR="00DC041D" w:rsidRPr="005A4AA0">
        <w:t xml:space="preserve"> </w:t>
      </w:r>
      <w:r w:rsidRPr="005A4AA0">
        <w:t>гражданина</w:t>
      </w:r>
      <w:r w:rsidR="00DC041D" w:rsidRPr="005A4AA0">
        <w:t xml:space="preserve"> </w:t>
      </w:r>
      <w:r w:rsidRPr="005A4AA0">
        <w:t>не</w:t>
      </w:r>
      <w:r w:rsidR="00DC041D" w:rsidRPr="005A4AA0">
        <w:t xml:space="preserve"> </w:t>
      </w:r>
      <w:r w:rsidRPr="005A4AA0">
        <w:t>возникает</w:t>
      </w:r>
      <w:r w:rsidR="00DC041D" w:rsidRPr="005A4AA0">
        <w:t xml:space="preserve"> </w:t>
      </w:r>
      <w:r w:rsidRPr="005A4AA0">
        <w:t>права</w:t>
      </w:r>
      <w:r w:rsidR="00DC041D" w:rsidRPr="005A4AA0">
        <w:t xml:space="preserve"> </w:t>
      </w:r>
      <w:r w:rsidRPr="005A4AA0">
        <w:t>на</w:t>
      </w:r>
      <w:r w:rsidR="00DC041D" w:rsidRPr="005A4AA0">
        <w:t xml:space="preserve"> </w:t>
      </w:r>
      <w:r w:rsidRPr="005A4AA0">
        <w:t>страховую</w:t>
      </w:r>
      <w:r w:rsidR="00DC041D" w:rsidRPr="005A4AA0">
        <w:t xml:space="preserve"> </w:t>
      </w:r>
      <w:r w:rsidRPr="005A4AA0">
        <w:t>пенсию</w:t>
      </w:r>
      <w:r w:rsidR="00DC041D" w:rsidRPr="005A4AA0">
        <w:t xml:space="preserve"> </w:t>
      </w:r>
      <w:r w:rsidRPr="005A4AA0">
        <w:t>по</w:t>
      </w:r>
      <w:r w:rsidR="00DC041D" w:rsidRPr="005A4AA0">
        <w:t xml:space="preserve"> </w:t>
      </w:r>
      <w:r w:rsidRPr="005A4AA0">
        <w:t>старости.</w:t>
      </w:r>
      <w:r w:rsidR="00DC041D" w:rsidRPr="005A4AA0">
        <w:t xml:space="preserve"> </w:t>
      </w:r>
      <w:r w:rsidRPr="005A4AA0">
        <w:t>Право</w:t>
      </w:r>
      <w:r w:rsidR="00DC041D" w:rsidRPr="005A4AA0">
        <w:t xml:space="preserve"> </w:t>
      </w:r>
      <w:r w:rsidRPr="005A4AA0">
        <w:t>на</w:t>
      </w:r>
      <w:r w:rsidR="00DC041D" w:rsidRPr="005A4AA0">
        <w:t xml:space="preserve"> </w:t>
      </w:r>
      <w:r w:rsidRPr="005A4AA0">
        <w:t>социальную</w:t>
      </w:r>
      <w:r w:rsidR="00DC041D" w:rsidRPr="005A4AA0">
        <w:t xml:space="preserve"> </w:t>
      </w:r>
      <w:r w:rsidRPr="005A4AA0">
        <w:t>пенсию</w:t>
      </w:r>
      <w:r w:rsidR="00DC041D" w:rsidRPr="005A4AA0">
        <w:t xml:space="preserve"> </w:t>
      </w:r>
      <w:r w:rsidRPr="005A4AA0">
        <w:t>появляется</w:t>
      </w:r>
      <w:r w:rsidR="00DC041D" w:rsidRPr="005A4AA0">
        <w:t xml:space="preserve"> </w:t>
      </w:r>
      <w:r w:rsidRPr="005A4AA0">
        <w:t>на</w:t>
      </w:r>
      <w:r w:rsidR="00DC041D" w:rsidRPr="005A4AA0">
        <w:t xml:space="preserve"> </w:t>
      </w:r>
      <w:r w:rsidRPr="005A4AA0">
        <w:t>5</w:t>
      </w:r>
      <w:r w:rsidR="00DC041D" w:rsidRPr="005A4AA0">
        <w:t xml:space="preserve"> </w:t>
      </w:r>
      <w:r w:rsidRPr="005A4AA0">
        <w:t>лет</w:t>
      </w:r>
      <w:r w:rsidR="00DC041D" w:rsidRPr="005A4AA0">
        <w:t xml:space="preserve"> </w:t>
      </w:r>
      <w:r w:rsidRPr="005A4AA0">
        <w:t>позже</w:t>
      </w:r>
      <w:r w:rsidR="00DC041D" w:rsidRPr="005A4AA0">
        <w:t xml:space="preserve"> </w:t>
      </w:r>
      <w:r w:rsidRPr="005A4AA0">
        <w:t>назначения</w:t>
      </w:r>
      <w:r w:rsidR="00DC041D" w:rsidRPr="005A4AA0">
        <w:t xml:space="preserve"> </w:t>
      </w:r>
      <w:r w:rsidRPr="005A4AA0">
        <w:t>пенсии</w:t>
      </w:r>
      <w:r w:rsidR="00DC041D" w:rsidRPr="005A4AA0">
        <w:t xml:space="preserve"> </w:t>
      </w:r>
      <w:r w:rsidRPr="005A4AA0">
        <w:t>по</w:t>
      </w:r>
      <w:r w:rsidR="00DC041D" w:rsidRPr="005A4AA0">
        <w:t xml:space="preserve"> </w:t>
      </w:r>
      <w:r w:rsidRPr="005A4AA0">
        <w:t>старости.</w:t>
      </w:r>
      <w:r w:rsidR="00DC041D" w:rsidRPr="005A4AA0">
        <w:t xml:space="preserve"> </w:t>
      </w:r>
      <w:r w:rsidRPr="005A4AA0">
        <w:t>Также</w:t>
      </w:r>
      <w:r w:rsidR="00DC041D" w:rsidRPr="005A4AA0">
        <w:t xml:space="preserve"> </w:t>
      </w:r>
      <w:r w:rsidRPr="005A4AA0">
        <w:t>социальная</w:t>
      </w:r>
      <w:r w:rsidR="00DC041D" w:rsidRPr="005A4AA0">
        <w:t xml:space="preserve"> </w:t>
      </w:r>
      <w:r w:rsidRPr="005A4AA0">
        <w:t>пенсия</w:t>
      </w:r>
      <w:r w:rsidR="00DC041D" w:rsidRPr="005A4AA0">
        <w:t xml:space="preserve"> </w:t>
      </w:r>
      <w:r w:rsidRPr="005A4AA0">
        <w:t>предоставляется</w:t>
      </w:r>
      <w:r w:rsidR="00DC041D" w:rsidRPr="005A4AA0">
        <w:t xml:space="preserve"> </w:t>
      </w:r>
      <w:r w:rsidRPr="005A4AA0">
        <w:t>инвалидам</w:t>
      </w:r>
      <w:r w:rsidR="00DC041D" w:rsidRPr="005A4AA0">
        <w:t xml:space="preserve"> </w:t>
      </w:r>
      <w:r w:rsidRPr="005A4AA0">
        <w:t>I</w:t>
      </w:r>
      <w:r w:rsidR="00DC041D" w:rsidRPr="005A4AA0">
        <w:t xml:space="preserve"> </w:t>
      </w:r>
      <w:r w:rsidRPr="005A4AA0">
        <w:t>и</w:t>
      </w:r>
      <w:r w:rsidR="00DC041D" w:rsidRPr="005A4AA0">
        <w:t xml:space="preserve"> </w:t>
      </w:r>
      <w:r w:rsidRPr="005A4AA0">
        <w:t>II</w:t>
      </w:r>
      <w:r w:rsidR="00DC041D" w:rsidRPr="005A4AA0">
        <w:t xml:space="preserve"> </w:t>
      </w:r>
      <w:r w:rsidRPr="005A4AA0">
        <w:t>группы,</w:t>
      </w:r>
      <w:r w:rsidR="00DC041D" w:rsidRPr="005A4AA0">
        <w:t xml:space="preserve"> </w:t>
      </w:r>
      <w:r w:rsidRPr="005A4AA0">
        <w:t>пенсионерам,</w:t>
      </w:r>
      <w:r w:rsidR="00DC041D" w:rsidRPr="005A4AA0">
        <w:t xml:space="preserve"> </w:t>
      </w:r>
      <w:r w:rsidRPr="005A4AA0">
        <w:t>имеющим</w:t>
      </w:r>
      <w:r w:rsidR="00DC041D" w:rsidRPr="005A4AA0">
        <w:t xml:space="preserve"> </w:t>
      </w:r>
      <w:r w:rsidRPr="005A4AA0">
        <w:t>низкий</w:t>
      </w:r>
      <w:r w:rsidR="00DC041D" w:rsidRPr="005A4AA0">
        <w:t xml:space="preserve"> </w:t>
      </w:r>
      <w:r w:rsidRPr="005A4AA0">
        <w:t>доход,</w:t>
      </w:r>
      <w:r w:rsidR="00DC041D" w:rsidRPr="005A4AA0">
        <w:t xml:space="preserve"> </w:t>
      </w:r>
      <w:r w:rsidRPr="005A4AA0">
        <w:t>и</w:t>
      </w:r>
      <w:r w:rsidR="00DC041D" w:rsidRPr="005A4AA0">
        <w:t xml:space="preserve"> </w:t>
      </w:r>
      <w:r w:rsidRPr="005A4AA0">
        <w:t>другим</w:t>
      </w:r>
      <w:r w:rsidR="00DC041D" w:rsidRPr="005A4AA0">
        <w:t xml:space="preserve"> </w:t>
      </w:r>
      <w:r w:rsidRPr="005A4AA0">
        <w:t>категориям</w:t>
      </w:r>
      <w:r w:rsidR="00DC041D" w:rsidRPr="005A4AA0">
        <w:t xml:space="preserve"> </w:t>
      </w:r>
      <w:r w:rsidRPr="005A4AA0">
        <w:t>граждан.</w:t>
      </w:r>
      <w:r w:rsidR="00DC041D" w:rsidRPr="005A4AA0">
        <w:t xml:space="preserve"> </w:t>
      </w:r>
    </w:p>
    <w:p w14:paraId="26D6AC21" w14:textId="77777777" w:rsidR="00FB3346" w:rsidRPr="005A4AA0" w:rsidRDefault="00FB3346" w:rsidP="00FB3346">
      <w:r w:rsidRPr="005A4AA0">
        <w:t>Как</w:t>
      </w:r>
      <w:r w:rsidR="00DC041D" w:rsidRPr="005A4AA0">
        <w:t xml:space="preserve"> </w:t>
      </w:r>
      <w:r w:rsidRPr="005A4AA0">
        <w:t>писали</w:t>
      </w:r>
      <w:r w:rsidR="00DC041D" w:rsidRPr="005A4AA0">
        <w:t xml:space="preserve"> «</w:t>
      </w:r>
      <w:r w:rsidRPr="005A4AA0">
        <w:t>Известия</w:t>
      </w:r>
      <w:r w:rsidR="00DC041D" w:rsidRPr="005A4AA0">
        <w:t>»</w:t>
      </w:r>
      <w:r w:rsidRPr="005A4AA0">
        <w:t>,</w:t>
      </w:r>
      <w:r w:rsidR="00DC041D" w:rsidRPr="005A4AA0">
        <w:t xml:space="preserve"> </w:t>
      </w:r>
      <w:r w:rsidRPr="005A4AA0">
        <w:t>с</w:t>
      </w:r>
      <w:r w:rsidR="00DC041D" w:rsidRPr="005A4AA0">
        <w:t xml:space="preserve"> </w:t>
      </w:r>
      <w:r w:rsidRPr="005A4AA0">
        <w:t>более</w:t>
      </w:r>
      <w:r w:rsidR="00DC041D" w:rsidRPr="005A4AA0">
        <w:t xml:space="preserve"> </w:t>
      </w:r>
      <w:r w:rsidRPr="005A4AA0">
        <w:t>раннего</w:t>
      </w:r>
      <w:r w:rsidR="00DC041D" w:rsidRPr="005A4AA0">
        <w:t xml:space="preserve"> </w:t>
      </w:r>
      <w:r w:rsidRPr="005A4AA0">
        <w:t>возраста</w:t>
      </w:r>
      <w:r w:rsidR="00DC041D" w:rsidRPr="005A4AA0">
        <w:t xml:space="preserve"> </w:t>
      </w:r>
      <w:r w:rsidRPr="005A4AA0">
        <w:t>рассчитывать</w:t>
      </w:r>
      <w:r w:rsidR="00DC041D" w:rsidRPr="005A4AA0">
        <w:t xml:space="preserve"> </w:t>
      </w:r>
      <w:r w:rsidRPr="005A4AA0">
        <w:t>на</w:t>
      </w:r>
      <w:r w:rsidR="00DC041D" w:rsidRPr="005A4AA0">
        <w:t xml:space="preserve"> </w:t>
      </w:r>
      <w:r w:rsidRPr="005A4AA0">
        <w:t>подобную</w:t>
      </w:r>
      <w:r w:rsidR="00DC041D" w:rsidRPr="005A4AA0">
        <w:t xml:space="preserve"> </w:t>
      </w:r>
      <w:r w:rsidRPr="005A4AA0">
        <w:t>пенсию</w:t>
      </w:r>
      <w:r w:rsidR="00DC041D" w:rsidRPr="005A4AA0">
        <w:t xml:space="preserve"> </w:t>
      </w:r>
      <w:r w:rsidRPr="005A4AA0">
        <w:t>могут</w:t>
      </w:r>
      <w:r w:rsidR="00DC041D" w:rsidRPr="005A4AA0">
        <w:t xml:space="preserve"> </w:t>
      </w:r>
      <w:r w:rsidRPr="005A4AA0">
        <w:t>представители</w:t>
      </w:r>
      <w:r w:rsidR="00DC041D" w:rsidRPr="005A4AA0">
        <w:t xml:space="preserve"> </w:t>
      </w:r>
      <w:r w:rsidRPr="005A4AA0">
        <w:t>коренных</w:t>
      </w:r>
      <w:r w:rsidR="00DC041D" w:rsidRPr="005A4AA0">
        <w:t xml:space="preserve"> </w:t>
      </w:r>
      <w:r w:rsidRPr="005A4AA0">
        <w:t>малочисленных</w:t>
      </w:r>
      <w:r w:rsidR="00DC041D" w:rsidRPr="005A4AA0">
        <w:t xml:space="preserve"> </w:t>
      </w:r>
      <w:r w:rsidRPr="005A4AA0">
        <w:t>народов</w:t>
      </w:r>
      <w:r w:rsidR="00DC041D" w:rsidRPr="005A4AA0">
        <w:t xml:space="preserve"> </w:t>
      </w:r>
      <w:r w:rsidRPr="005A4AA0">
        <w:t>Севера,</w:t>
      </w:r>
      <w:r w:rsidR="00DC041D" w:rsidRPr="005A4AA0">
        <w:t xml:space="preserve"> </w:t>
      </w:r>
      <w:r w:rsidRPr="005A4AA0">
        <w:t>находящиеся</w:t>
      </w:r>
      <w:r w:rsidR="00DC041D" w:rsidRPr="005A4AA0">
        <w:t xml:space="preserve"> </w:t>
      </w:r>
      <w:r w:rsidRPr="005A4AA0">
        <w:t>на</w:t>
      </w:r>
      <w:r w:rsidR="00DC041D" w:rsidRPr="005A4AA0">
        <w:t xml:space="preserve"> </w:t>
      </w:r>
      <w:r w:rsidRPr="005A4AA0">
        <w:t>территории</w:t>
      </w:r>
      <w:r w:rsidR="00DC041D" w:rsidRPr="005A4AA0">
        <w:t xml:space="preserve"> </w:t>
      </w:r>
      <w:r w:rsidRPr="005A4AA0">
        <w:t>проживания</w:t>
      </w:r>
      <w:r w:rsidR="00DC041D" w:rsidRPr="005A4AA0">
        <w:t xml:space="preserve"> </w:t>
      </w:r>
      <w:r w:rsidRPr="005A4AA0">
        <w:t>данных</w:t>
      </w:r>
      <w:r w:rsidR="00DC041D" w:rsidRPr="005A4AA0">
        <w:t xml:space="preserve"> </w:t>
      </w:r>
      <w:r w:rsidRPr="005A4AA0">
        <w:t>народов.</w:t>
      </w:r>
      <w:r w:rsidR="00DC041D" w:rsidRPr="005A4AA0">
        <w:t xml:space="preserve"> </w:t>
      </w:r>
      <w:r w:rsidRPr="005A4AA0">
        <w:t>Им</w:t>
      </w:r>
      <w:r w:rsidR="00DC041D" w:rsidRPr="005A4AA0">
        <w:t xml:space="preserve"> </w:t>
      </w:r>
      <w:r w:rsidRPr="005A4AA0">
        <w:t>выплаты</w:t>
      </w:r>
      <w:r w:rsidR="00DC041D" w:rsidRPr="005A4AA0">
        <w:t xml:space="preserve"> </w:t>
      </w:r>
      <w:r w:rsidRPr="005A4AA0">
        <w:t>назначаются</w:t>
      </w:r>
      <w:r w:rsidR="00DC041D" w:rsidRPr="005A4AA0">
        <w:t xml:space="preserve"> </w:t>
      </w:r>
      <w:r w:rsidRPr="005A4AA0">
        <w:t>с</w:t>
      </w:r>
      <w:r w:rsidR="00DC041D" w:rsidRPr="005A4AA0">
        <w:t xml:space="preserve"> </w:t>
      </w:r>
      <w:r w:rsidRPr="005A4AA0">
        <w:t>50</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женщин</w:t>
      </w:r>
      <w:r w:rsidR="00DC041D" w:rsidRPr="005A4AA0">
        <w:t xml:space="preserve"> </w:t>
      </w:r>
      <w:r w:rsidRPr="005A4AA0">
        <w:t>и</w:t>
      </w:r>
      <w:r w:rsidR="00DC041D" w:rsidRPr="005A4AA0">
        <w:t xml:space="preserve"> </w:t>
      </w:r>
      <w:r w:rsidRPr="005A4AA0">
        <w:t>с</w:t>
      </w:r>
      <w:r w:rsidR="00DC041D" w:rsidRPr="005A4AA0">
        <w:t xml:space="preserve"> </w:t>
      </w:r>
      <w:r w:rsidRPr="005A4AA0">
        <w:t>55</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мужчин.</w:t>
      </w:r>
      <w:r w:rsidR="00DC041D" w:rsidRPr="005A4AA0">
        <w:t xml:space="preserve"> </w:t>
      </w:r>
      <w:r w:rsidRPr="005A4AA0">
        <w:t>Для</w:t>
      </w:r>
      <w:r w:rsidR="00DC041D" w:rsidRPr="005A4AA0">
        <w:t xml:space="preserve"> </w:t>
      </w:r>
      <w:r w:rsidRPr="005A4AA0">
        <w:t>этого</w:t>
      </w:r>
      <w:r w:rsidR="00DC041D" w:rsidRPr="005A4AA0">
        <w:t xml:space="preserve"> </w:t>
      </w:r>
      <w:r w:rsidRPr="005A4AA0">
        <w:t>следует</w:t>
      </w:r>
      <w:r w:rsidR="00DC041D" w:rsidRPr="005A4AA0">
        <w:t xml:space="preserve"> </w:t>
      </w:r>
      <w:r w:rsidRPr="005A4AA0">
        <w:t>предоставить</w:t>
      </w:r>
      <w:r w:rsidR="00DC041D" w:rsidRPr="005A4AA0">
        <w:t xml:space="preserve"> </w:t>
      </w:r>
      <w:r w:rsidRPr="005A4AA0">
        <w:t>в</w:t>
      </w:r>
      <w:r w:rsidR="00DC041D" w:rsidRPr="005A4AA0">
        <w:t xml:space="preserve"> </w:t>
      </w:r>
      <w:r w:rsidRPr="005A4AA0">
        <w:t>СФР</w:t>
      </w:r>
      <w:r w:rsidR="00DC041D" w:rsidRPr="005A4AA0">
        <w:t xml:space="preserve"> </w:t>
      </w:r>
      <w:r w:rsidRPr="005A4AA0">
        <w:t>свидетельство</w:t>
      </w:r>
      <w:r w:rsidR="00DC041D" w:rsidRPr="005A4AA0">
        <w:t xml:space="preserve"> </w:t>
      </w:r>
      <w:r w:rsidRPr="005A4AA0">
        <w:t>о</w:t>
      </w:r>
      <w:r w:rsidR="00DC041D" w:rsidRPr="005A4AA0">
        <w:t xml:space="preserve"> </w:t>
      </w:r>
      <w:r w:rsidRPr="005A4AA0">
        <w:t>рождении</w:t>
      </w:r>
      <w:r w:rsidR="00DC041D" w:rsidRPr="005A4AA0">
        <w:t xml:space="preserve"> </w:t>
      </w:r>
      <w:r w:rsidRPr="005A4AA0">
        <w:t>или</w:t>
      </w:r>
      <w:r w:rsidR="00DC041D" w:rsidRPr="005A4AA0">
        <w:t xml:space="preserve"> </w:t>
      </w:r>
      <w:r w:rsidRPr="005A4AA0">
        <w:t>справку</w:t>
      </w:r>
      <w:r w:rsidR="00DC041D" w:rsidRPr="005A4AA0">
        <w:t xml:space="preserve"> </w:t>
      </w:r>
      <w:r w:rsidRPr="005A4AA0">
        <w:t>из</w:t>
      </w:r>
      <w:r w:rsidR="00DC041D" w:rsidRPr="005A4AA0">
        <w:t xml:space="preserve"> </w:t>
      </w:r>
      <w:r w:rsidRPr="005A4AA0">
        <w:t>муниципалитета,</w:t>
      </w:r>
      <w:r w:rsidR="00DC041D" w:rsidRPr="005A4AA0">
        <w:t xml:space="preserve"> </w:t>
      </w:r>
      <w:r w:rsidRPr="005A4AA0">
        <w:t>удостоверение</w:t>
      </w:r>
      <w:r w:rsidR="00DC041D" w:rsidRPr="005A4AA0">
        <w:t xml:space="preserve"> </w:t>
      </w:r>
      <w:r w:rsidRPr="005A4AA0">
        <w:t>личности</w:t>
      </w:r>
      <w:r w:rsidR="00DC041D" w:rsidRPr="005A4AA0">
        <w:t xml:space="preserve"> </w:t>
      </w:r>
      <w:r w:rsidRPr="005A4AA0">
        <w:t>с</w:t>
      </w:r>
      <w:r w:rsidR="00DC041D" w:rsidRPr="005A4AA0">
        <w:t xml:space="preserve"> </w:t>
      </w:r>
      <w:r w:rsidRPr="005A4AA0">
        <w:t>отметкой</w:t>
      </w:r>
      <w:r w:rsidR="00DC041D" w:rsidRPr="005A4AA0">
        <w:t xml:space="preserve"> </w:t>
      </w:r>
      <w:r w:rsidRPr="005A4AA0">
        <w:t>о</w:t>
      </w:r>
      <w:r w:rsidR="00DC041D" w:rsidRPr="005A4AA0">
        <w:t xml:space="preserve"> </w:t>
      </w:r>
      <w:r w:rsidRPr="005A4AA0">
        <w:t>регистрации.</w:t>
      </w:r>
    </w:p>
    <w:p w14:paraId="1496266A" w14:textId="77777777" w:rsidR="00FB3346" w:rsidRPr="005A4AA0" w:rsidRDefault="005E460C" w:rsidP="00FB3346">
      <w:r w:rsidRPr="005A4AA0">
        <w:t>ГДЕ</w:t>
      </w:r>
      <w:r w:rsidR="00DC041D" w:rsidRPr="005A4AA0">
        <w:t xml:space="preserve"> </w:t>
      </w:r>
      <w:r w:rsidRPr="005A4AA0">
        <w:t>ПОСМОТРЕТЬ</w:t>
      </w:r>
      <w:r w:rsidR="00DC041D" w:rsidRPr="005A4AA0">
        <w:t xml:space="preserve"> </w:t>
      </w:r>
      <w:r w:rsidRPr="005A4AA0">
        <w:t>СУММУ</w:t>
      </w:r>
      <w:r w:rsidR="00DC041D" w:rsidRPr="005A4AA0">
        <w:t xml:space="preserve"> </w:t>
      </w:r>
      <w:r w:rsidRPr="005A4AA0">
        <w:t>ПЕНСИОННЫХ</w:t>
      </w:r>
      <w:r w:rsidR="00DC041D" w:rsidRPr="005A4AA0">
        <w:t xml:space="preserve"> </w:t>
      </w:r>
      <w:r w:rsidRPr="005A4AA0">
        <w:t>НАКОПЛЕНИЙ</w:t>
      </w:r>
    </w:p>
    <w:p w14:paraId="5F4C5B5D" w14:textId="77777777" w:rsidR="00FB3346" w:rsidRPr="005A4AA0" w:rsidRDefault="00FB3346" w:rsidP="00FB3346">
      <w:r w:rsidRPr="005A4AA0">
        <w:t>Все</w:t>
      </w:r>
      <w:r w:rsidR="00DC041D" w:rsidRPr="005A4AA0">
        <w:t xml:space="preserve"> </w:t>
      </w:r>
      <w:r w:rsidRPr="005A4AA0">
        <w:t>данные</w:t>
      </w:r>
      <w:r w:rsidR="00DC041D" w:rsidRPr="005A4AA0">
        <w:t xml:space="preserve"> </w:t>
      </w:r>
      <w:r w:rsidRPr="005A4AA0">
        <w:t>о</w:t>
      </w:r>
      <w:r w:rsidR="00DC041D" w:rsidRPr="005A4AA0">
        <w:t xml:space="preserve"> </w:t>
      </w:r>
      <w:r w:rsidRPr="005A4AA0">
        <w:t>пенсионных</w:t>
      </w:r>
      <w:r w:rsidR="00DC041D" w:rsidRPr="005A4AA0">
        <w:t xml:space="preserve"> </w:t>
      </w:r>
      <w:r w:rsidRPr="005A4AA0">
        <w:t>накоплениях</w:t>
      </w:r>
      <w:r w:rsidR="00DC041D" w:rsidRPr="005A4AA0">
        <w:t xml:space="preserve"> </w:t>
      </w:r>
      <w:r w:rsidRPr="005A4AA0">
        <w:t>хранятся</w:t>
      </w:r>
      <w:r w:rsidR="00DC041D" w:rsidRPr="005A4AA0">
        <w:t xml:space="preserve"> </w:t>
      </w:r>
      <w:r w:rsidRPr="005A4AA0">
        <w:t>на</w:t>
      </w:r>
      <w:r w:rsidR="00DC041D" w:rsidRPr="005A4AA0">
        <w:t xml:space="preserve"> </w:t>
      </w:r>
      <w:r w:rsidRPr="005A4AA0">
        <w:t>лицевых</w:t>
      </w:r>
      <w:r w:rsidR="00DC041D" w:rsidRPr="005A4AA0">
        <w:t xml:space="preserve"> </w:t>
      </w:r>
      <w:r w:rsidRPr="005A4AA0">
        <w:t>счетах</w:t>
      </w:r>
      <w:r w:rsidR="00DC041D" w:rsidRPr="005A4AA0">
        <w:t xml:space="preserve"> </w:t>
      </w:r>
      <w:r w:rsidRPr="005A4AA0">
        <w:t>граждан</w:t>
      </w:r>
      <w:r w:rsidR="00DC041D" w:rsidRPr="005A4AA0">
        <w:t xml:space="preserve"> </w:t>
      </w:r>
      <w:r w:rsidRPr="005A4AA0">
        <w:t>РФ,</w:t>
      </w:r>
      <w:r w:rsidR="00DC041D" w:rsidRPr="005A4AA0">
        <w:t xml:space="preserve"> </w:t>
      </w:r>
      <w:r w:rsidRPr="005A4AA0">
        <w:t>а</w:t>
      </w:r>
      <w:r w:rsidR="00DC041D" w:rsidRPr="005A4AA0">
        <w:t xml:space="preserve"> </w:t>
      </w:r>
      <w:r w:rsidRPr="005A4AA0">
        <w:t>также</w:t>
      </w:r>
      <w:r w:rsidR="00DC041D" w:rsidRPr="005A4AA0">
        <w:t xml:space="preserve"> </w:t>
      </w:r>
      <w:r w:rsidRPr="005A4AA0">
        <w:t>в</w:t>
      </w:r>
      <w:r w:rsidR="00DC041D" w:rsidRPr="005A4AA0">
        <w:t xml:space="preserve"> </w:t>
      </w:r>
      <w:r w:rsidRPr="005A4AA0">
        <w:t>Социальном</w:t>
      </w:r>
      <w:r w:rsidR="00DC041D" w:rsidRPr="005A4AA0">
        <w:t xml:space="preserve"> </w:t>
      </w:r>
      <w:r w:rsidRPr="005A4AA0">
        <w:t>фонде</w:t>
      </w:r>
      <w:r w:rsidR="00DC041D" w:rsidRPr="005A4AA0">
        <w:t xml:space="preserve"> </w:t>
      </w:r>
      <w:r w:rsidRPr="005A4AA0">
        <w:t>России.</w:t>
      </w:r>
      <w:r w:rsidR="00DC041D" w:rsidRPr="005A4AA0">
        <w:t xml:space="preserve"> </w:t>
      </w:r>
      <w:r w:rsidRPr="005A4AA0">
        <w:t>Узнать</w:t>
      </w:r>
      <w:r w:rsidR="00DC041D" w:rsidRPr="005A4AA0">
        <w:t xml:space="preserve"> </w:t>
      </w:r>
      <w:r w:rsidRPr="005A4AA0">
        <w:t>количество</w:t>
      </w:r>
      <w:r w:rsidR="00DC041D" w:rsidRPr="005A4AA0">
        <w:t xml:space="preserve"> </w:t>
      </w:r>
      <w:r w:rsidRPr="005A4AA0">
        <w:t>накопленных</w:t>
      </w:r>
      <w:r w:rsidR="00DC041D" w:rsidRPr="005A4AA0">
        <w:t xml:space="preserve"> </w:t>
      </w:r>
      <w:r w:rsidRPr="005A4AA0">
        <w:t>баллов</w:t>
      </w:r>
      <w:r w:rsidR="00DC041D" w:rsidRPr="005A4AA0">
        <w:t xml:space="preserve"> </w:t>
      </w:r>
      <w:r w:rsidRPr="005A4AA0">
        <w:t>можно:</w:t>
      </w:r>
    </w:p>
    <w:p w14:paraId="0F59FB18" w14:textId="77777777" w:rsidR="00FB3346" w:rsidRPr="005A4AA0" w:rsidRDefault="005E460C" w:rsidP="00FB3346">
      <w:r w:rsidRPr="005A4AA0">
        <w:t>-</w:t>
      </w:r>
      <w:r w:rsidR="00DC041D" w:rsidRPr="005A4AA0">
        <w:t xml:space="preserve"> </w:t>
      </w:r>
      <w:r w:rsidR="00FB3346" w:rsidRPr="005A4AA0">
        <w:t>на</w:t>
      </w:r>
      <w:r w:rsidR="00DC041D" w:rsidRPr="005A4AA0">
        <w:t xml:space="preserve"> </w:t>
      </w:r>
      <w:r w:rsidR="00FB3346" w:rsidRPr="005A4AA0">
        <w:t>портале</w:t>
      </w:r>
      <w:r w:rsidR="00DC041D" w:rsidRPr="005A4AA0">
        <w:t xml:space="preserve"> «</w:t>
      </w:r>
      <w:r w:rsidR="00FB3346" w:rsidRPr="005A4AA0">
        <w:t>Госуслуги</w:t>
      </w:r>
      <w:r w:rsidR="00DC041D" w:rsidRPr="005A4AA0">
        <w:t>»</w:t>
      </w:r>
      <w:r w:rsidR="00FB3346" w:rsidRPr="005A4AA0">
        <w:t>;</w:t>
      </w:r>
    </w:p>
    <w:p w14:paraId="0A028850" w14:textId="77777777" w:rsidR="00FB3346" w:rsidRPr="005A4AA0" w:rsidRDefault="005E460C" w:rsidP="00FB3346">
      <w:r w:rsidRPr="005A4AA0">
        <w:t>-</w:t>
      </w:r>
      <w:r w:rsidR="00DC041D" w:rsidRPr="005A4AA0">
        <w:t xml:space="preserve"> </w:t>
      </w:r>
      <w:r w:rsidR="00FB3346" w:rsidRPr="005A4AA0">
        <w:t>в</w:t>
      </w:r>
      <w:r w:rsidR="00DC041D" w:rsidRPr="005A4AA0">
        <w:t xml:space="preserve"> </w:t>
      </w:r>
      <w:r w:rsidR="00FB3346" w:rsidRPr="005A4AA0">
        <w:t>отделении</w:t>
      </w:r>
      <w:r w:rsidR="00DC041D" w:rsidRPr="005A4AA0">
        <w:t xml:space="preserve"> </w:t>
      </w:r>
      <w:r w:rsidR="00FB3346" w:rsidRPr="005A4AA0">
        <w:t>Социального</w:t>
      </w:r>
      <w:r w:rsidR="00DC041D" w:rsidRPr="005A4AA0">
        <w:t xml:space="preserve"> </w:t>
      </w:r>
      <w:r w:rsidR="00FB3346" w:rsidRPr="005A4AA0">
        <w:t>фонда</w:t>
      </w:r>
      <w:r w:rsidR="00DC041D" w:rsidRPr="005A4AA0">
        <w:t xml:space="preserve"> </w:t>
      </w:r>
      <w:r w:rsidR="00FB3346" w:rsidRPr="005A4AA0">
        <w:t>РФ</w:t>
      </w:r>
      <w:r w:rsidR="00DC041D" w:rsidRPr="005A4AA0">
        <w:t xml:space="preserve"> </w:t>
      </w:r>
      <w:r w:rsidR="00FB3346" w:rsidRPr="005A4AA0">
        <w:t>по</w:t>
      </w:r>
      <w:r w:rsidR="00DC041D" w:rsidRPr="005A4AA0">
        <w:t xml:space="preserve"> </w:t>
      </w:r>
      <w:r w:rsidR="00FB3346" w:rsidRPr="005A4AA0">
        <w:t>месту</w:t>
      </w:r>
      <w:r w:rsidR="00DC041D" w:rsidRPr="005A4AA0">
        <w:t xml:space="preserve"> </w:t>
      </w:r>
      <w:r w:rsidR="00FB3346" w:rsidRPr="005A4AA0">
        <w:t>жительства;</w:t>
      </w:r>
    </w:p>
    <w:p w14:paraId="1E340835" w14:textId="77777777" w:rsidR="00FB3346" w:rsidRPr="005A4AA0" w:rsidRDefault="005E460C" w:rsidP="00FB3346">
      <w:r w:rsidRPr="005A4AA0">
        <w:t>-</w:t>
      </w:r>
      <w:r w:rsidR="00DC041D" w:rsidRPr="005A4AA0">
        <w:t xml:space="preserve"> </w:t>
      </w:r>
      <w:r w:rsidR="00FB3346" w:rsidRPr="005A4AA0">
        <w:t>в</w:t>
      </w:r>
      <w:r w:rsidR="00DC041D" w:rsidRPr="005A4AA0">
        <w:t xml:space="preserve"> </w:t>
      </w:r>
      <w:r w:rsidR="00FB3346" w:rsidRPr="005A4AA0">
        <w:t>отделении</w:t>
      </w:r>
      <w:r w:rsidR="00DC041D" w:rsidRPr="005A4AA0">
        <w:t xml:space="preserve"> </w:t>
      </w:r>
      <w:r w:rsidR="00FB3346" w:rsidRPr="005A4AA0">
        <w:t>МФЦ.</w:t>
      </w:r>
    </w:p>
    <w:p w14:paraId="4D2B93FF" w14:textId="77777777" w:rsidR="00FB3346" w:rsidRPr="005A4AA0" w:rsidRDefault="005E460C" w:rsidP="00FB3346">
      <w:r w:rsidRPr="005A4AA0">
        <w:t>КТО</w:t>
      </w:r>
      <w:r w:rsidR="00DC041D" w:rsidRPr="005A4AA0">
        <w:t xml:space="preserve"> </w:t>
      </w:r>
      <w:r w:rsidRPr="005A4AA0">
        <w:t>ТАКИЕ</w:t>
      </w:r>
      <w:r w:rsidR="00DC041D" w:rsidRPr="005A4AA0">
        <w:t xml:space="preserve"> </w:t>
      </w:r>
      <w:r w:rsidRPr="005A4AA0">
        <w:t>ПРЕДПЕНСИОНЕРЫ</w:t>
      </w:r>
    </w:p>
    <w:p w14:paraId="1BD98710" w14:textId="77777777" w:rsidR="00FB3346" w:rsidRPr="005A4AA0" w:rsidRDefault="00FB3346" w:rsidP="00FB3346">
      <w:proofErr w:type="spellStart"/>
      <w:r w:rsidRPr="005A4AA0">
        <w:t>Предпенсионерами</w:t>
      </w:r>
      <w:proofErr w:type="spellEnd"/>
      <w:r w:rsidR="00DC041D" w:rsidRPr="005A4AA0">
        <w:t xml:space="preserve"> </w:t>
      </w:r>
      <w:r w:rsidRPr="005A4AA0">
        <w:t>называют</w:t>
      </w:r>
      <w:r w:rsidR="00DC041D" w:rsidRPr="005A4AA0">
        <w:t xml:space="preserve"> </w:t>
      </w:r>
      <w:r w:rsidRPr="005A4AA0">
        <w:t>людей,</w:t>
      </w:r>
      <w:r w:rsidR="00DC041D" w:rsidRPr="005A4AA0">
        <w:t xml:space="preserve"> </w:t>
      </w:r>
      <w:r w:rsidRPr="005A4AA0">
        <w:t>которые</w:t>
      </w:r>
      <w:r w:rsidR="00DC041D" w:rsidRPr="005A4AA0">
        <w:t xml:space="preserve"> </w:t>
      </w:r>
      <w:r w:rsidRPr="005A4AA0">
        <w:t>должны</w:t>
      </w:r>
      <w:r w:rsidR="00DC041D" w:rsidRPr="005A4AA0">
        <w:t xml:space="preserve"> </w:t>
      </w:r>
      <w:r w:rsidRPr="005A4AA0">
        <w:t>скоро</w:t>
      </w:r>
      <w:r w:rsidR="00DC041D" w:rsidRPr="005A4AA0">
        <w:t xml:space="preserve"> </w:t>
      </w:r>
      <w:r w:rsidRPr="005A4AA0">
        <w:t>выйти</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Кого</w:t>
      </w:r>
      <w:r w:rsidR="00DC041D" w:rsidRPr="005A4AA0">
        <w:t xml:space="preserve"> </w:t>
      </w:r>
      <w:r w:rsidRPr="005A4AA0">
        <w:t>именно</w:t>
      </w:r>
      <w:r w:rsidR="00DC041D" w:rsidRPr="005A4AA0">
        <w:t xml:space="preserve"> </w:t>
      </w:r>
      <w:r w:rsidRPr="005A4AA0">
        <w:t>признают</w:t>
      </w:r>
      <w:r w:rsidR="00DC041D" w:rsidRPr="005A4AA0">
        <w:t xml:space="preserve"> </w:t>
      </w:r>
      <w:proofErr w:type="spellStart"/>
      <w:r w:rsidRPr="005A4AA0">
        <w:t>предпенсионерами</w:t>
      </w:r>
      <w:proofErr w:type="spellEnd"/>
      <w:r w:rsidRPr="005A4AA0">
        <w:t>,</w:t>
      </w:r>
      <w:r w:rsidR="00DC041D" w:rsidRPr="005A4AA0">
        <w:t xml:space="preserve"> </w:t>
      </w:r>
      <w:r w:rsidRPr="005A4AA0">
        <w:t>зависит</w:t>
      </w:r>
      <w:r w:rsidR="00DC041D" w:rsidRPr="005A4AA0">
        <w:t xml:space="preserve"> </w:t>
      </w:r>
      <w:r w:rsidRPr="005A4AA0">
        <w:t>от</w:t>
      </w:r>
      <w:r w:rsidR="00DC041D" w:rsidRPr="005A4AA0">
        <w:t xml:space="preserve"> </w:t>
      </w:r>
      <w:r w:rsidRPr="005A4AA0">
        <w:t>вида</w:t>
      </w:r>
      <w:r w:rsidR="00DC041D" w:rsidRPr="005A4AA0">
        <w:t xml:space="preserve"> </w:t>
      </w:r>
      <w:r w:rsidRPr="005A4AA0">
        <w:t>льготы.</w:t>
      </w:r>
      <w:r w:rsidR="00DC041D" w:rsidRPr="005A4AA0">
        <w:t xml:space="preserve"> </w:t>
      </w:r>
      <w:r w:rsidRPr="005A4AA0">
        <w:t>В</w:t>
      </w:r>
      <w:r w:rsidR="00DC041D" w:rsidRPr="005A4AA0">
        <w:t xml:space="preserve"> </w:t>
      </w:r>
      <w:r w:rsidRPr="005A4AA0">
        <w:t>сфере</w:t>
      </w:r>
      <w:r w:rsidR="00DC041D" w:rsidRPr="005A4AA0">
        <w:t xml:space="preserve"> </w:t>
      </w:r>
      <w:r w:rsidRPr="005A4AA0">
        <w:t>труда</w:t>
      </w:r>
      <w:r w:rsidR="00DC041D" w:rsidRPr="005A4AA0">
        <w:t xml:space="preserve"> </w:t>
      </w:r>
      <w:r w:rsidRPr="005A4AA0">
        <w:t>и</w:t>
      </w:r>
      <w:r w:rsidR="00DC041D" w:rsidRPr="005A4AA0">
        <w:t xml:space="preserve"> </w:t>
      </w:r>
      <w:r w:rsidRPr="005A4AA0">
        <w:t>занятости</w:t>
      </w:r>
      <w:r w:rsidR="00DC041D" w:rsidRPr="005A4AA0">
        <w:t xml:space="preserve"> </w:t>
      </w:r>
      <w:proofErr w:type="spellStart"/>
      <w:r w:rsidRPr="005A4AA0">
        <w:t>предпенсионеры</w:t>
      </w:r>
      <w:proofErr w:type="spellEnd"/>
      <w:r w:rsidR="00DC041D" w:rsidRPr="005A4AA0">
        <w:t xml:space="preserve"> - </w:t>
      </w:r>
      <w:r w:rsidRPr="005A4AA0">
        <w:t>те,</w:t>
      </w:r>
      <w:r w:rsidR="00DC041D" w:rsidRPr="005A4AA0">
        <w:t xml:space="preserve"> </w:t>
      </w:r>
      <w:r w:rsidRPr="005A4AA0">
        <w:t>кому</w:t>
      </w:r>
      <w:r w:rsidR="00DC041D" w:rsidRPr="005A4AA0">
        <w:t xml:space="preserve"> </w:t>
      </w:r>
      <w:r w:rsidRPr="005A4AA0">
        <w:t>осталось</w:t>
      </w:r>
      <w:r w:rsidR="00DC041D" w:rsidRPr="005A4AA0">
        <w:t xml:space="preserve"> </w:t>
      </w:r>
      <w:r w:rsidRPr="005A4AA0">
        <w:t>меньше</w:t>
      </w:r>
      <w:r w:rsidR="00DC041D" w:rsidRPr="005A4AA0">
        <w:t xml:space="preserve"> </w:t>
      </w:r>
      <w:r w:rsidRPr="005A4AA0">
        <w:t>5</w:t>
      </w:r>
      <w:r w:rsidR="00DC041D" w:rsidRPr="005A4AA0">
        <w:t xml:space="preserve"> </w:t>
      </w:r>
      <w:r w:rsidRPr="005A4AA0">
        <w:t>лет</w:t>
      </w:r>
      <w:r w:rsidR="00DC041D" w:rsidRPr="005A4AA0">
        <w:t xml:space="preserve"> </w:t>
      </w:r>
      <w:r w:rsidRPr="005A4AA0">
        <w:t>до</w:t>
      </w:r>
      <w:r w:rsidR="00DC041D" w:rsidRPr="005A4AA0">
        <w:t xml:space="preserve"> </w:t>
      </w:r>
      <w:r w:rsidRPr="005A4AA0">
        <w:t>пенсии.</w:t>
      </w:r>
      <w:r w:rsidR="00DC041D" w:rsidRPr="005A4AA0">
        <w:t xml:space="preserve"> </w:t>
      </w:r>
      <w:r w:rsidRPr="005A4AA0">
        <w:t>А</w:t>
      </w:r>
      <w:r w:rsidR="00DC041D" w:rsidRPr="005A4AA0">
        <w:t xml:space="preserve"> </w:t>
      </w:r>
      <w:r w:rsidRPr="005A4AA0">
        <w:t>при</w:t>
      </w:r>
      <w:r w:rsidR="00DC041D" w:rsidRPr="005A4AA0">
        <w:t xml:space="preserve"> </w:t>
      </w:r>
      <w:r w:rsidRPr="005A4AA0">
        <w:t>оформлении</w:t>
      </w:r>
      <w:r w:rsidR="00DC041D" w:rsidRPr="005A4AA0">
        <w:t xml:space="preserve"> </w:t>
      </w:r>
      <w:r w:rsidRPr="005A4AA0">
        <w:t>налоговых</w:t>
      </w:r>
      <w:r w:rsidR="00DC041D" w:rsidRPr="005A4AA0">
        <w:t xml:space="preserve"> </w:t>
      </w:r>
      <w:r w:rsidRPr="005A4AA0">
        <w:t>льгот</w:t>
      </w:r>
      <w:r w:rsidR="00DC041D" w:rsidRPr="005A4AA0">
        <w:t xml:space="preserve"> </w:t>
      </w:r>
      <w:r w:rsidRPr="005A4AA0">
        <w:t>по</w:t>
      </w:r>
      <w:r w:rsidR="00DC041D" w:rsidRPr="005A4AA0">
        <w:t xml:space="preserve"> </w:t>
      </w:r>
      <w:r w:rsidRPr="005A4AA0">
        <w:t>общему</w:t>
      </w:r>
      <w:r w:rsidR="00DC041D" w:rsidRPr="005A4AA0">
        <w:t xml:space="preserve"> </w:t>
      </w:r>
      <w:r w:rsidRPr="005A4AA0">
        <w:t>правилу</w:t>
      </w:r>
      <w:r w:rsidR="00DC041D" w:rsidRPr="005A4AA0">
        <w:t xml:space="preserve"> - </w:t>
      </w:r>
      <w:r w:rsidRPr="005A4AA0">
        <w:t>женщины</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от</w:t>
      </w:r>
      <w:r w:rsidR="00DC041D" w:rsidRPr="005A4AA0">
        <w:t xml:space="preserve"> </w:t>
      </w:r>
      <w:r w:rsidRPr="005A4AA0">
        <w:t>55</w:t>
      </w:r>
      <w:r w:rsidR="00DC041D" w:rsidRPr="005A4AA0">
        <w:t xml:space="preserve"> </w:t>
      </w:r>
      <w:r w:rsidRPr="005A4AA0">
        <w:t>до</w:t>
      </w:r>
      <w:r w:rsidR="00DC041D" w:rsidRPr="005A4AA0">
        <w:t xml:space="preserve"> </w:t>
      </w:r>
      <w:r w:rsidRPr="005A4AA0">
        <w:t>60</w:t>
      </w:r>
      <w:r w:rsidR="00DC041D" w:rsidRPr="005A4AA0">
        <w:t xml:space="preserve"> </w:t>
      </w:r>
      <w:r w:rsidRPr="005A4AA0">
        <w:t>лет</w:t>
      </w:r>
      <w:r w:rsidR="00DC041D" w:rsidRPr="005A4AA0">
        <w:t xml:space="preserve"> </w:t>
      </w:r>
      <w:r w:rsidRPr="005A4AA0">
        <w:t>и</w:t>
      </w:r>
      <w:r w:rsidR="00DC041D" w:rsidRPr="005A4AA0">
        <w:t xml:space="preserve"> </w:t>
      </w:r>
      <w:r w:rsidRPr="005A4AA0">
        <w:t>мужчины</w:t>
      </w:r>
      <w:r w:rsidR="00DC041D" w:rsidRPr="005A4AA0">
        <w:t xml:space="preserve"> </w:t>
      </w:r>
      <w:r w:rsidRPr="005A4AA0">
        <w:t>от</w:t>
      </w:r>
      <w:r w:rsidR="00DC041D" w:rsidRPr="005A4AA0">
        <w:t xml:space="preserve"> </w:t>
      </w:r>
      <w:r w:rsidRPr="005A4AA0">
        <w:t>60</w:t>
      </w:r>
      <w:r w:rsidR="00DC041D" w:rsidRPr="005A4AA0">
        <w:t xml:space="preserve"> </w:t>
      </w:r>
      <w:r w:rsidRPr="005A4AA0">
        <w:t>до</w:t>
      </w:r>
      <w:r w:rsidR="00DC041D" w:rsidRPr="005A4AA0">
        <w:t xml:space="preserve"> </w:t>
      </w:r>
      <w:r w:rsidRPr="005A4AA0">
        <w:t>65</w:t>
      </w:r>
      <w:r w:rsidR="00DC041D" w:rsidRPr="005A4AA0">
        <w:t xml:space="preserve"> </w:t>
      </w:r>
      <w:r w:rsidRPr="005A4AA0">
        <w:t>лет.</w:t>
      </w:r>
      <w:r w:rsidR="00DC041D" w:rsidRPr="005A4AA0">
        <w:t xml:space="preserve"> </w:t>
      </w:r>
    </w:p>
    <w:p w14:paraId="031F3A19" w14:textId="77777777" w:rsidR="00FB3346" w:rsidRPr="005A4AA0" w:rsidRDefault="00000000" w:rsidP="00FB3346">
      <w:hyperlink r:id="rId15" w:history="1">
        <w:r w:rsidR="00FB3346" w:rsidRPr="005A4AA0">
          <w:rPr>
            <w:rStyle w:val="a3"/>
          </w:rPr>
          <w:t>https://ren.tv/longread/1213326-skolko-ballov-nuzhno-dlia-khoroshei-pensii-formula-i-sovety-iurista</w:t>
        </w:r>
      </w:hyperlink>
      <w:r w:rsidR="00DC041D" w:rsidRPr="005A4AA0">
        <w:t xml:space="preserve"> </w:t>
      </w:r>
    </w:p>
    <w:p w14:paraId="600476EB" w14:textId="77777777" w:rsidR="00FB3346" w:rsidRPr="005A4AA0" w:rsidRDefault="00FB3346" w:rsidP="00FB3346">
      <w:pPr>
        <w:pStyle w:val="2"/>
      </w:pPr>
      <w:bookmarkStart w:id="45" w:name="А104"/>
      <w:bookmarkStart w:id="46" w:name="_Toc164927318"/>
      <w:r w:rsidRPr="005A4AA0">
        <w:lastRenderedPageBreak/>
        <w:t>Парламентская</w:t>
      </w:r>
      <w:r w:rsidR="00DC041D" w:rsidRPr="005A4AA0">
        <w:t xml:space="preserve"> </w:t>
      </w:r>
      <w:r w:rsidRPr="005A4AA0">
        <w:t>газета,</w:t>
      </w:r>
      <w:r w:rsidR="00DC041D" w:rsidRPr="005A4AA0">
        <w:t xml:space="preserve"> </w:t>
      </w:r>
      <w:r w:rsidRPr="005A4AA0">
        <w:t>24.04.2024,</w:t>
      </w:r>
      <w:r w:rsidR="00DC041D" w:rsidRPr="005A4AA0">
        <w:t xml:space="preserve"> </w:t>
      </w:r>
      <w:r w:rsidRPr="005A4AA0">
        <w:t>Ольга</w:t>
      </w:r>
      <w:r w:rsidR="00DC041D" w:rsidRPr="005A4AA0">
        <w:t xml:space="preserve"> </w:t>
      </w:r>
      <w:r w:rsidRPr="005A4AA0">
        <w:t>ШУЛЬГА</w:t>
      </w:r>
      <w:proofErr w:type="gramStart"/>
      <w:r w:rsidRPr="005A4AA0">
        <w:t>,</w:t>
      </w:r>
      <w:r w:rsidR="00DC041D" w:rsidRPr="005A4AA0">
        <w:t xml:space="preserve"> </w:t>
      </w:r>
      <w:r w:rsidRPr="005A4AA0">
        <w:t>Как</w:t>
      </w:r>
      <w:proofErr w:type="gramEnd"/>
      <w:r w:rsidR="00DC041D" w:rsidRPr="005A4AA0">
        <w:t xml:space="preserve"> </w:t>
      </w:r>
      <w:r w:rsidRPr="005A4AA0">
        <w:t>узнать</w:t>
      </w:r>
      <w:r w:rsidR="00DC041D" w:rsidRPr="005A4AA0">
        <w:t xml:space="preserve"> </w:t>
      </w:r>
      <w:r w:rsidRPr="005A4AA0">
        <w:t>размер</w:t>
      </w:r>
      <w:r w:rsidR="00DC041D" w:rsidRPr="005A4AA0">
        <w:t xml:space="preserve"> </w:t>
      </w:r>
      <w:r w:rsidRPr="005A4AA0">
        <w:t>будущей</w:t>
      </w:r>
      <w:r w:rsidR="00DC041D" w:rsidRPr="005A4AA0">
        <w:t xml:space="preserve"> </w:t>
      </w:r>
      <w:r w:rsidRPr="005A4AA0">
        <w:t>пенсии</w:t>
      </w:r>
      <w:bookmarkEnd w:id="45"/>
      <w:bookmarkEnd w:id="46"/>
    </w:p>
    <w:p w14:paraId="26530B2A" w14:textId="77777777" w:rsidR="00FB3346" w:rsidRPr="005A4AA0" w:rsidRDefault="00FB3346" w:rsidP="009D6907">
      <w:pPr>
        <w:pStyle w:val="3"/>
      </w:pPr>
      <w:bookmarkStart w:id="47" w:name="_Toc164927319"/>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женщины</w:t>
      </w:r>
      <w:r w:rsidR="00DC041D" w:rsidRPr="005A4AA0">
        <w:t xml:space="preserve"> </w:t>
      </w:r>
      <w:r w:rsidRPr="005A4AA0">
        <w:t>могут</w:t>
      </w:r>
      <w:r w:rsidR="00DC041D" w:rsidRPr="005A4AA0">
        <w:t xml:space="preserve"> </w:t>
      </w:r>
      <w:r w:rsidRPr="005A4AA0">
        <w:t>выйти</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58</w:t>
      </w:r>
      <w:r w:rsidR="00DC041D" w:rsidRPr="005A4AA0">
        <w:t xml:space="preserve"> </w:t>
      </w:r>
      <w:r w:rsidRPr="005A4AA0">
        <w:t>лет,</w:t>
      </w:r>
      <w:r w:rsidR="00DC041D" w:rsidRPr="005A4AA0">
        <w:t xml:space="preserve"> </w:t>
      </w:r>
      <w:r w:rsidRPr="005A4AA0">
        <w:t>а</w:t>
      </w:r>
      <w:r w:rsidR="00DC041D" w:rsidRPr="005A4AA0">
        <w:t xml:space="preserve"> </w:t>
      </w:r>
      <w:r w:rsidRPr="005A4AA0">
        <w:t>мужчины</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63</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назначения</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по</w:t>
      </w:r>
      <w:r w:rsidR="00DC041D" w:rsidRPr="005A4AA0">
        <w:t xml:space="preserve"> </w:t>
      </w:r>
      <w:r w:rsidRPr="005A4AA0">
        <w:t>старости</w:t>
      </w:r>
      <w:r w:rsidR="00DC041D" w:rsidRPr="005A4AA0">
        <w:t xml:space="preserve"> </w:t>
      </w:r>
      <w:r w:rsidRPr="005A4AA0">
        <w:t>необходимо</w:t>
      </w:r>
      <w:r w:rsidR="00DC041D" w:rsidRPr="005A4AA0">
        <w:t xml:space="preserve"> </w:t>
      </w:r>
      <w:r w:rsidRPr="005A4AA0">
        <w:t>проработать</w:t>
      </w:r>
      <w:r w:rsidR="00DC041D" w:rsidRPr="005A4AA0">
        <w:t xml:space="preserve"> </w:t>
      </w:r>
      <w:r w:rsidRPr="005A4AA0">
        <w:t>не</w:t>
      </w:r>
      <w:r w:rsidR="00DC041D" w:rsidRPr="005A4AA0">
        <w:t xml:space="preserve"> </w:t>
      </w:r>
      <w:r w:rsidRPr="005A4AA0">
        <w:t>менее</w:t>
      </w:r>
      <w:r w:rsidR="00DC041D" w:rsidRPr="005A4AA0">
        <w:t xml:space="preserve"> </w:t>
      </w:r>
      <w:r w:rsidRPr="005A4AA0">
        <w:t>15</w:t>
      </w:r>
      <w:r w:rsidR="00DC041D" w:rsidRPr="005A4AA0">
        <w:t xml:space="preserve"> </w:t>
      </w:r>
      <w:r w:rsidRPr="005A4AA0">
        <w:t>лет</w:t>
      </w:r>
      <w:r w:rsidR="00DC041D" w:rsidRPr="005A4AA0">
        <w:t xml:space="preserve"> </w:t>
      </w:r>
      <w:r w:rsidRPr="005A4AA0">
        <w:t>и</w:t>
      </w:r>
      <w:r w:rsidR="00DC041D" w:rsidRPr="005A4AA0">
        <w:t xml:space="preserve"> </w:t>
      </w:r>
      <w:r w:rsidRPr="005A4AA0">
        <w:t>накопить</w:t>
      </w:r>
      <w:r w:rsidR="00DC041D" w:rsidRPr="005A4AA0">
        <w:t xml:space="preserve"> </w:t>
      </w:r>
      <w:r w:rsidRPr="005A4AA0">
        <w:t>28,2</w:t>
      </w:r>
      <w:r w:rsidR="00DC041D" w:rsidRPr="005A4AA0">
        <w:t xml:space="preserve"> </w:t>
      </w:r>
      <w:r w:rsidRPr="005A4AA0">
        <w:t>пенсионных</w:t>
      </w:r>
      <w:r w:rsidR="00DC041D" w:rsidRPr="005A4AA0">
        <w:t xml:space="preserve"> </w:t>
      </w:r>
      <w:r w:rsidRPr="005A4AA0">
        <w:t>балла.</w:t>
      </w:r>
      <w:r w:rsidR="00DC041D" w:rsidRPr="005A4AA0">
        <w:t xml:space="preserve"> «</w:t>
      </w:r>
      <w:r w:rsidRPr="005A4AA0">
        <w:t>Парламентская</w:t>
      </w:r>
      <w:r w:rsidR="00DC041D" w:rsidRPr="005A4AA0">
        <w:t xml:space="preserve"> </w:t>
      </w:r>
      <w:r w:rsidRPr="005A4AA0">
        <w:t>газета</w:t>
      </w:r>
      <w:r w:rsidR="00DC041D" w:rsidRPr="005A4AA0">
        <w:t xml:space="preserve">» </w:t>
      </w:r>
      <w:r w:rsidRPr="005A4AA0">
        <w:t>рассказывает,</w:t>
      </w:r>
      <w:r w:rsidR="00DC041D" w:rsidRPr="005A4AA0">
        <w:t xml:space="preserve"> </w:t>
      </w:r>
      <w:r w:rsidRPr="005A4AA0">
        <w:t>как</w:t>
      </w:r>
      <w:r w:rsidR="00DC041D" w:rsidRPr="005A4AA0">
        <w:t xml:space="preserve"> </w:t>
      </w:r>
      <w:r w:rsidRPr="005A4AA0">
        <w:t>заранее</w:t>
      </w:r>
      <w:r w:rsidR="00DC041D" w:rsidRPr="005A4AA0">
        <w:t xml:space="preserve"> </w:t>
      </w:r>
      <w:r w:rsidRPr="005A4AA0">
        <w:t>убедиться,</w:t>
      </w:r>
      <w:r w:rsidR="00DC041D" w:rsidRPr="005A4AA0">
        <w:t xml:space="preserve"> </w:t>
      </w:r>
      <w:r w:rsidRPr="005A4AA0">
        <w:t>что</w:t>
      </w:r>
      <w:r w:rsidR="00DC041D" w:rsidRPr="005A4AA0">
        <w:t xml:space="preserve"> </w:t>
      </w:r>
      <w:r w:rsidRPr="005A4AA0">
        <w:t>эти</w:t>
      </w:r>
      <w:r w:rsidR="00DC041D" w:rsidRPr="005A4AA0">
        <w:t xml:space="preserve"> </w:t>
      </w:r>
      <w:r w:rsidRPr="005A4AA0">
        <w:t>требования</w:t>
      </w:r>
      <w:r w:rsidR="00DC041D" w:rsidRPr="005A4AA0">
        <w:t xml:space="preserve"> </w:t>
      </w:r>
      <w:r w:rsidRPr="005A4AA0">
        <w:t>выполнены</w:t>
      </w:r>
      <w:r w:rsidR="00DC041D" w:rsidRPr="005A4AA0">
        <w:t xml:space="preserve"> </w:t>
      </w:r>
      <w:r w:rsidRPr="005A4AA0">
        <w:t>и</w:t>
      </w:r>
      <w:r w:rsidR="00DC041D" w:rsidRPr="005A4AA0">
        <w:t xml:space="preserve"> </w:t>
      </w:r>
      <w:r w:rsidRPr="005A4AA0">
        <w:t>почему</w:t>
      </w:r>
      <w:r w:rsidR="00DC041D" w:rsidRPr="005A4AA0">
        <w:t xml:space="preserve"> </w:t>
      </w:r>
      <w:r w:rsidRPr="005A4AA0">
        <w:t>с</w:t>
      </w:r>
      <w:r w:rsidR="00DC041D" w:rsidRPr="005A4AA0">
        <w:t xml:space="preserve"> </w:t>
      </w:r>
      <w:r w:rsidRPr="005A4AA0">
        <w:t>этим</w:t>
      </w:r>
      <w:r w:rsidR="00DC041D" w:rsidRPr="005A4AA0">
        <w:t xml:space="preserve"> </w:t>
      </w:r>
      <w:r w:rsidRPr="005A4AA0">
        <w:t>лучше</w:t>
      </w:r>
      <w:r w:rsidR="00DC041D" w:rsidRPr="005A4AA0">
        <w:t xml:space="preserve"> </w:t>
      </w:r>
      <w:r w:rsidRPr="005A4AA0">
        <w:t>не</w:t>
      </w:r>
      <w:r w:rsidR="00DC041D" w:rsidRPr="005A4AA0">
        <w:t xml:space="preserve"> </w:t>
      </w:r>
      <w:r w:rsidRPr="005A4AA0">
        <w:t>тянуть.</w:t>
      </w:r>
      <w:bookmarkEnd w:id="47"/>
      <w:r w:rsidR="00DC041D" w:rsidRPr="005A4AA0">
        <w:t xml:space="preserve"> </w:t>
      </w:r>
    </w:p>
    <w:p w14:paraId="5AE0030D" w14:textId="77777777" w:rsidR="00FB3346" w:rsidRPr="005A4AA0" w:rsidRDefault="005E460C" w:rsidP="00FB3346">
      <w:r w:rsidRPr="005A4AA0">
        <w:t>НЕ</w:t>
      </w:r>
      <w:r w:rsidR="00DC041D" w:rsidRPr="005A4AA0">
        <w:t xml:space="preserve"> </w:t>
      </w:r>
      <w:r w:rsidRPr="005A4AA0">
        <w:t>НИЖЕ</w:t>
      </w:r>
      <w:r w:rsidR="00DC041D" w:rsidRPr="005A4AA0">
        <w:t xml:space="preserve"> </w:t>
      </w:r>
      <w:r w:rsidRPr="005A4AA0">
        <w:t>ПРОЖИТОЧНОГО</w:t>
      </w:r>
      <w:r w:rsidR="00DC041D" w:rsidRPr="005A4AA0">
        <w:t xml:space="preserve"> </w:t>
      </w:r>
      <w:r w:rsidRPr="005A4AA0">
        <w:t>МИНИМУМА</w:t>
      </w:r>
    </w:p>
    <w:p w14:paraId="5EE1FDC9" w14:textId="77777777" w:rsidR="00FB3346" w:rsidRPr="005A4AA0" w:rsidRDefault="00FB3346" w:rsidP="00FB3346">
      <w:r w:rsidRPr="005A4AA0">
        <w:t>Страховая</w:t>
      </w:r>
      <w:r w:rsidR="00DC041D" w:rsidRPr="005A4AA0">
        <w:t xml:space="preserve"> </w:t>
      </w:r>
      <w:r w:rsidRPr="005A4AA0">
        <w:t>пенсия</w:t>
      </w:r>
      <w:r w:rsidR="00DC041D" w:rsidRPr="005A4AA0">
        <w:t xml:space="preserve"> </w:t>
      </w:r>
      <w:r w:rsidRPr="005A4AA0">
        <w:t>состоит</w:t>
      </w:r>
      <w:r w:rsidR="00DC041D" w:rsidRPr="005A4AA0">
        <w:t xml:space="preserve"> </w:t>
      </w:r>
      <w:r w:rsidRPr="005A4AA0">
        <w:t>из</w:t>
      </w:r>
      <w:r w:rsidR="00DC041D" w:rsidRPr="005A4AA0">
        <w:t xml:space="preserve"> </w:t>
      </w:r>
      <w:r w:rsidRPr="005A4AA0">
        <w:t>двух</w:t>
      </w:r>
      <w:r w:rsidR="00DC041D" w:rsidRPr="005A4AA0">
        <w:t xml:space="preserve"> </w:t>
      </w:r>
      <w:r w:rsidRPr="005A4AA0">
        <w:t>частей:</w:t>
      </w:r>
      <w:r w:rsidR="00DC041D" w:rsidRPr="005A4AA0">
        <w:t xml:space="preserve"> </w:t>
      </w:r>
      <w:r w:rsidRPr="005A4AA0">
        <w:t>фиксированной</w:t>
      </w:r>
      <w:r w:rsidR="00DC041D" w:rsidRPr="005A4AA0">
        <w:t xml:space="preserve"> </w:t>
      </w:r>
      <w:r w:rsidRPr="005A4AA0">
        <w:t>и,</w:t>
      </w:r>
      <w:r w:rsidR="00DC041D" w:rsidRPr="005A4AA0">
        <w:t xml:space="preserve"> </w:t>
      </w:r>
      <w:r w:rsidRPr="005A4AA0">
        <w:t>собственно,</w:t>
      </w:r>
      <w:r w:rsidR="00DC041D" w:rsidRPr="005A4AA0">
        <w:t xml:space="preserve"> </w:t>
      </w:r>
      <w:r w:rsidRPr="005A4AA0">
        <w:t>страховой.</w:t>
      </w:r>
      <w:r w:rsidR="00DC041D" w:rsidRPr="005A4AA0">
        <w:t xml:space="preserve"> </w:t>
      </w:r>
      <w:r w:rsidRPr="005A4AA0">
        <w:t>Размер</w:t>
      </w:r>
      <w:r w:rsidR="00DC041D" w:rsidRPr="005A4AA0">
        <w:t xml:space="preserve"> </w:t>
      </w:r>
      <w:r w:rsidRPr="005A4AA0">
        <w:t>фиксированной</w:t>
      </w:r>
      <w:r w:rsidR="00DC041D" w:rsidRPr="005A4AA0">
        <w:t xml:space="preserve"> </w:t>
      </w:r>
      <w:r w:rsidRPr="005A4AA0">
        <w:t>выплаты</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 </w:t>
      </w:r>
      <w:r w:rsidRPr="005A4AA0">
        <w:t>8134</w:t>
      </w:r>
      <w:r w:rsidR="00DC041D" w:rsidRPr="005A4AA0">
        <w:t xml:space="preserve"> </w:t>
      </w:r>
      <w:r w:rsidRPr="005A4AA0">
        <w:t>рублей</w:t>
      </w:r>
      <w:r w:rsidR="00DC041D" w:rsidRPr="005A4AA0">
        <w:t xml:space="preserve"> </w:t>
      </w:r>
      <w:r w:rsidRPr="005A4AA0">
        <w:t>88</w:t>
      </w:r>
      <w:r w:rsidR="00DC041D" w:rsidRPr="005A4AA0">
        <w:t xml:space="preserve"> </w:t>
      </w:r>
      <w:r w:rsidRPr="005A4AA0">
        <w:t>копеек.</w:t>
      </w:r>
      <w:r w:rsidR="00DC041D" w:rsidRPr="005A4AA0">
        <w:t xml:space="preserve"> </w:t>
      </w:r>
      <w:r w:rsidRPr="005A4AA0">
        <w:t>Вторая</w:t>
      </w:r>
      <w:r w:rsidR="00DC041D" w:rsidRPr="005A4AA0">
        <w:t xml:space="preserve"> </w:t>
      </w:r>
      <w:r w:rsidRPr="005A4AA0">
        <w:t>часть</w:t>
      </w:r>
      <w:r w:rsidR="00DC041D" w:rsidRPr="005A4AA0">
        <w:t xml:space="preserve"> </w:t>
      </w:r>
      <w:r w:rsidRPr="005A4AA0">
        <w:t>пенсии</w:t>
      </w:r>
      <w:r w:rsidR="00DC041D" w:rsidRPr="005A4AA0">
        <w:t xml:space="preserve"> </w:t>
      </w:r>
      <w:r w:rsidRPr="005A4AA0">
        <w:t>у</w:t>
      </w:r>
      <w:r w:rsidR="00DC041D" w:rsidRPr="005A4AA0">
        <w:t xml:space="preserve"> </w:t>
      </w:r>
      <w:r w:rsidRPr="005A4AA0">
        <w:t>каждого</w:t>
      </w:r>
      <w:r w:rsidR="00DC041D" w:rsidRPr="005A4AA0">
        <w:t xml:space="preserve"> </w:t>
      </w:r>
      <w:r w:rsidRPr="005A4AA0">
        <w:t>человека</w:t>
      </w:r>
      <w:r w:rsidR="00DC041D" w:rsidRPr="005A4AA0">
        <w:t xml:space="preserve"> </w:t>
      </w:r>
      <w:r w:rsidRPr="005A4AA0">
        <w:t>индивидуальная,</w:t>
      </w:r>
      <w:r w:rsidR="00DC041D" w:rsidRPr="005A4AA0">
        <w:t xml:space="preserve"> </w:t>
      </w:r>
      <w:r w:rsidRPr="005A4AA0">
        <w:t>она</w:t>
      </w:r>
      <w:r w:rsidR="00DC041D" w:rsidRPr="005A4AA0">
        <w:t xml:space="preserve"> </w:t>
      </w:r>
      <w:r w:rsidRPr="005A4AA0">
        <w:t>зависит</w:t>
      </w:r>
      <w:r w:rsidR="00DC041D" w:rsidRPr="005A4AA0">
        <w:t xml:space="preserve"> </w:t>
      </w:r>
      <w:r w:rsidRPr="005A4AA0">
        <w:t>от</w:t>
      </w:r>
      <w:r w:rsidR="00DC041D" w:rsidRPr="005A4AA0">
        <w:t xml:space="preserve"> </w:t>
      </w:r>
      <w:r w:rsidRPr="005A4AA0">
        <w:t>общего</w:t>
      </w:r>
      <w:r w:rsidR="00DC041D" w:rsidRPr="005A4AA0">
        <w:t xml:space="preserve"> </w:t>
      </w:r>
      <w:r w:rsidRPr="005A4AA0">
        <w:t>трудового</w:t>
      </w:r>
      <w:r w:rsidR="00DC041D" w:rsidRPr="005A4AA0">
        <w:t xml:space="preserve"> </w:t>
      </w:r>
      <w:r w:rsidRPr="005A4AA0">
        <w:t>стажа</w:t>
      </w:r>
      <w:r w:rsidR="00DC041D" w:rsidRPr="005A4AA0">
        <w:t xml:space="preserve"> </w:t>
      </w:r>
      <w:r w:rsidRPr="005A4AA0">
        <w:t>и</w:t>
      </w:r>
      <w:r w:rsidR="00DC041D" w:rsidRPr="005A4AA0">
        <w:t xml:space="preserve"> </w:t>
      </w:r>
      <w:r w:rsidRPr="005A4AA0">
        <w:t>среднего</w:t>
      </w:r>
      <w:r w:rsidR="00DC041D" w:rsidRPr="005A4AA0">
        <w:t xml:space="preserve"> </w:t>
      </w:r>
      <w:r w:rsidRPr="005A4AA0">
        <w:t>заработка</w:t>
      </w:r>
      <w:r w:rsidR="00DC041D" w:rsidRPr="005A4AA0">
        <w:t xml:space="preserve"> </w:t>
      </w:r>
      <w:r w:rsidRPr="005A4AA0">
        <w:t>до</w:t>
      </w:r>
      <w:r w:rsidR="00DC041D" w:rsidRPr="005A4AA0">
        <w:t xml:space="preserve"> </w:t>
      </w:r>
      <w:r w:rsidRPr="005A4AA0">
        <w:t>1</w:t>
      </w:r>
      <w:r w:rsidR="00DC041D" w:rsidRPr="005A4AA0">
        <w:t xml:space="preserve"> </w:t>
      </w:r>
      <w:r w:rsidRPr="005A4AA0">
        <w:t>января</w:t>
      </w:r>
      <w:r w:rsidR="00DC041D" w:rsidRPr="005A4AA0">
        <w:t xml:space="preserve"> </w:t>
      </w:r>
      <w:r w:rsidRPr="005A4AA0">
        <w:t>2002</w:t>
      </w:r>
      <w:r w:rsidR="00DC041D" w:rsidRPr="005A4AA0">
        <w:t xml:space="preserve"> </w:t>
      </w:r>
      <w:r w:rsidRPr="005A4AA0">
        <w:t>года</w:t>
      </w:r>
      <w:r w:rsidR="00DC041D" w:rsidRPr="005A4AA0">
        <w:t xml:space="preserve"> </w:t>
      </w:r>
      <w:r w:rsidRPr="005A4AA0">
        <w:t>и</w:t>
      </w:r>
      <w:r w:rsidR="00DC041D" w:rsidRPr="005A4AA0">
        <w:t xml:space="preserve"> </w:t>
      </w:r>
      <w:r w:rsidRPr="005A4AA0">
        <w:t>от</w:t>
      </w:r>
      <w:r w:rsidR="00DC041D" w:rsidRPr="005A4AA0">
        <w:t xml:space="preserve"> </w:t>
      </w:r>
      <w:r w:rsidRPr="005A4AA0">
        <w:t>суммы</w:t>
      </w:r>
      <w:r w:rsidR="00DC041D" w:rsidRPr="005A4AA0">
        <w:t xml:space="preserve"> </w:t>
      </w:r>
      <w:r w:rsidRPr="005A4AA0">
        <w:t>пенсионных</w:t>
      </w:r>
      <w:r w:rsidR="00DC041D" w:rsidRPr="005A4AA0">
        <w:t xml:space="preserve"> </w:t>
      </w:r>
      <w:r w:rsidRPr="005A4AA0">
        <w:t>взносов</w:t>
      </w:r>
      <w:r w:rsidR="00DC041D" w:rsidRPr="005A4AA0">
        <w:t xml:space="preserve"> </w:t>
      </w:r>
      <w:r w:rsidRPr="005A4AA0">
        <w:t>после</w:t>
      </w:r>
      <w:r w:rsidR="00DC041D" w:rsidRPr="005A4AA0">
        <w:t xml:space="preserve"> </w:t>
      </w:r>
      <w:r w:rsidRPr="005A4AA0">
        <w:t>этой</w:t>
      </w:r>
      <w:r w:rsidR="00DC041D" w:rsidRPr="005A4AA0">
        <w:t xml:space="preserve"> </w:t>
      </w:r>
      <w:r w:rsidRPr="005A4AA0">
        <w:t>даты.</w:t>
      </w:r>
      <w:r w:rsidR="00DC041D" w:rsidRPr="005A4AA0">
        <w:t xml:space="preserve"> </w:t>
      </w:r>
      <w:r w:rsidRPr="005A4AA0">
        <w:t>Определяют</w:t>
      </w:r>
      <w:r w:rsidR="00DC041D" w:rsidRPr="005A4AA0">
        <w:t xml:space="preserve"> </w:t>
      </w:r>
      <w:r w:rsidRPr="005A4AA0">
        <w:t>размер</w:t>
      </w:r>
      <w:r w:rsidR="00DC041D" w:rsidRPr="005A4AA0">
        <w:t xml:space="preserve"> </w:t>
      </w:r>
      <w:r w:rsidRPr="005A4AA0">
        <w:t>пенсии</w:t>
      </w:r>
      <w:r w:rsidR="00DC041D" w:rsidRPr="005A4AA0">
        <w:t xml:space="preserve"> </w:t>
      </w:r>
      <w:r w:rsidRPr="005A4AA0">
        <w:t>по</w:t>
      </w:r>
      <w:r w:rsidR="00DC041D" w:rsidRPr="005A4AA0">
        <w:t xml:space="preserve"> </w:t>
      </w:r>
      <w:r w:rsidRPr="005A4AA0">
        <w:t>следующей</w:t>
      </w:r>
      <w:r w:rsidR="00DC041D" w:rsidRPr="005A4AA0">
        <w:t xml:space="preserve"> </w:t>
      </w:r>
      <w:r w:rsidRPr="005A4AA0">
        <w:t>формуле:</w:t>
      </w:r>
      <w:r w:rsidR="00DC041D" w:rsidRPr="005A4AA0">
        <w:t xml:space="preserve"> </w:t>
      </w:r>
      <w:r w:rsidRPr="005A4AA0">
        <w:t>сумму</w:t>
      </w:r>
      <w:r w:rsidR="00DC041D" w:rsidRPr="005A4AA0">
        <w:t xml:space="preserve"> </w:t>
      </w:r>
      <w:r w:rsidRPr="005A4AA0">
        <w:t>всех</w:t>
      </w:r>
      <w:r w:rsidR="00DC041D" w:rsidRPr="005A4AA0">
        <w:t xml:space="preserve"> </w:t>
      </w:r>
      <w:r w:rsidRPr="005A4AA0">
        <w:t>набранных</w:t>
      </w:r>
      <w:r w:rsidR="00DC041D" w:rsidRPr="005A4AA0">
        <w:t xml:space="preserve"> </w:t>
      </w:r>
      <w:r w:rsidRPr="005A4AA0">
        <w:t>к</w:t>
      </w:r>
      <w:r w:rsidR="00DC041D" w:rsidRPr="005A4AA0">
        <w:t xml:space="preserve"> </w:t>
      </w:r>
      <w:r w:rsidRPr="005A4AA0">
        <w:t>моменту</w:t>
      </w:r>
      <w:r w:rsidR="00DC041D" w:rsidRPr="005A4AA0">
        <w:t xml:space="preserve"> </w:t>
      </w:r>
      <w:r w:rsidRPr="005A4AA0">
        <w:t>назначения</w:t>
      </w:r>
      <w:r w:rsidR="00DC041D" w:rsidRPr="005A4AA0">
        <w:t xml:space="preserve"> </w:t>
      </w:r>
      <w:r w:rsidRPr="005A4AA0">
        <w:t>пенсии</w:t>
      </w:r>
      <w:r w:rsidR="00DC041D" w:rsidRPr="005A4AA0">
        <w:t xml:space="preserve"> </w:t>
      </w:r>
      <w:r w:rsidRPr="005A4AA0">
        <w:t>баллов</w:t>
      </w:r>
      <w:r w:rsidR="00DC041D" w:rsidRPr="005A4AA0">
        <w:t xml:space="preserve"> </w:t>
      </w:r>
      <w:r w:rsidRPr="005A4AA0">
        <w:t>умножают</w:t>
      </w:r>
      <w:r w:rsidR="00DC041D" w:rsidRPr="005A4AA0">
        <w:t xml:space="preserve"> </w:t>
      </w:r>
      <w:r w:rsidRPr="005A4AA0">
        <w:t>на</w:t>
      </w:r>
      <w:r w:rsidR="00DC041D" w:rsidRPr="005A4AA0">
        <w:t xml:space="preserve"> </w:t>
      </w:r>
      <w:r w:rsidRPr="005A4AA0">
        <w:t>стоимость</w:t>
      </w:r>
      <w:r w:rsidR="00DC041D" w:rsidRPr="005A4AA0">
        <w:t xml:space="preserve"> </w:t>
      </w:r>
      <w:r w:rsidRPr="005A4AA0">
        <w:t>балла</w:t>
      </w:r>
      <w:r w:rsidR="00DC041D" w:rsidRPr="005A4AA0">
        <w:t xml:space="preserve"> </w:t>
      </w:r>
      <w:r w:rsidRPr="005A4AA0">
        <w:t>и</w:t>
      </w:r>
      <w:r w:rsidR="00DC041D" w:rsidRPr="005A4AA0">
        <w:t xml:space="preserve"> </w:t>
      </w:r>
      <w:r w:rsidRPr="005A4AA0">
        <w:t>к</w:t>
      </w:r>
      <w:r w:rsidR="00DC041D" w:rsidRPr="005A4AA0">
        <w:t xml:space="preserve"> </w:t>
      </w:r>
      <w:r w:rsidRPr="005A4AA0">
        <w:t>полученной</w:t>
      </w:r>
      <w:r w:rsidR="00DC041D" w:rsidRPr="005A4AA0">
        <w:t xml:space="preserve"> </w:t>
      </w:r>
      <w:r w:rsidRPr="005A4AA0">
        <w:t>величине</w:t>
      </w:r>
      <w:r w:rsidR="00DC041D" w:rsidRPr="005A4AA0">
        <w:t xml:space="preserve"> </w:t>
      </w:r>
      <w:r w:rsidRPr="005A4AA0">
        <w:t>прибавляют</w:t>
      </w:r>
      <w:r w:rsidR="00DC041D" w:rsidRPr="005A4AA0">
        <w:t xml:space="preserve"> </w:t>
      </w:r>
      <w:r w:rsidRPr="005A4AA0">
        <w:t>фиксированную</w:t>
      </w:r>
      <w:r w:rsidR="00DC041D" w:rsidRPr="005A4AA0">
        <w:t xml:space="preserve"> </w:t>
      </w:r>
      <w:r w:rsidRPr="005A4AA0">
        <w:t>выплату.</w:t>
      </w:r>
      <w:r w:rsidR="00DC041D" w:rsidRPr="005A4AA0">
        <w:t xml:space="preserve"> </w:t>
      </w:r>
      <w:r w:rsidRPr="005A4AA0">
        <w:t>Стоимость</w:t>
      </w:r>
      <w:r w:rsidR="00DC041D" w:rsidRPr="005A4AA0">
        <w:t xml:space="preserve"> </w:t>
      </w:r>
      <w:r w:rsidRPr="005A4AA0">
        <w:t>пенсионного</w:t>
      </w:r>
      <w:r w:rsidR="00DC041D" w:rsidRPr="005A4AA0">
        <w:t xml:space="preserve"> </w:t>
      </w:r>
      <w:r w:rsidRPr="005A4AA0">
        <w:t>балла</w:t>
      </w:r>
      <w:r w:rsidR="00DC041D" w:rsidRPr="005A4AA0">
        <w:t xml:space="preserve"> </w:t>
      </w:r>
      <w:r w:rsidRPr="005A4AA0">
        <w:t>при</w:t>
      </w:r>
      <w:r w:rsidR="00DC041D" w:rsidRPr="005A4AA0">
        <w:t xml:space="preserve"> </w:t>
      </w:r>
      <w:r w:rsidRPr="005A4AA0">
        <w:t>назначении</w:t>
      </w:r>
      <w:r w:rsidR="00DC041D" w:rsidRPr="005A4AA0">
        <w:t xml:space="preserve"> </w:t>
      </w:r>
      <w:r w:rsidRPr="005A4AA0">
        <w:t>пенсии</w:t>
      </w:r>
      <w:r w:rsidR="00DC041D" w:rsidRPr="005A4AA0">
        <w:t xml:space="preserve"> </w:t>
      </w:r>
      <w:r w:rsidRPr="005A4AA0">
        <w:t>с</w:t>
      </w:r>
      <w:r w:rsidR="00DC041D" w:rsidRPr="005A4AA0">
        <w:t xml:space="preserve"> </w:t>
      </w:r>
      <w:r w:rsidRPr="005A4AA0">
        <w:t>1</w:t>
      </w:r>
      <w:r w:rsidR="00DC041D" w:rsidRPr="005A4AA0">
        <w:t xml:space="preserve"> </w:t>
      </w:r>
      <w:r w:rsidRPr="005A4AA0">
        <w:t>января</w:t>
      </w:r>
      <w:r w:rsidR="00DC041D" w:rsidRPr="005A4AA0">
        <w:t xml:space="preserve"> </w:t>
      </w:r>
      <w:r w:rsidRPr="005A4AA0">
        <w:t>2024</w:t>
      </w:r>
      <w:r w:rsidR="00DC041D" w:rsidRPr="005A4AA0">
        <w:t xml:space="preserve"> </w:t>
      </w:r>
      <w:r w:rsidRPr="005A4AA0">
        <w:t>года</w:t>
      </w:r>
      <w:r w:rsidR="00DC041D" w:rsidRPr="005A4AA0">
        <w:t xml:space="preserve"> - </w:t>
      </w:r>
      <w:r w:rsidRPr="005A4AA0">
        <w:t>133,05</w:t>
      </w:r>
      <w:r w:rsidR="00DC041D" w:rsidRPr="005A4AA0">
        <w:t xml:space="preserve"> </w:t>
      </w:r>
      <w:r w:rsidRPr="005A4AA0">
        <w:t>рубля.</w:t>
      </w:r>
    </w:p>
    <w:p w14:paraId="1ED1EFB9" w14:textId="77777777" w:rsidR="00FB3346" w:rsidRPr="005A4AA0" w:rsidRDefault="00FB3346" w:rsidP="00FB3346">
      <w:r w:rsidRPr="005A4AA0">
        <w:t>При</w:t>
      </w:r>
      <w:r w:rsidR="00DC041D" w:rsidRPr="005A4AA0">
        <w:t xml:space="preserve"> </w:t>
      </w:r>
      <w:r w:rsidRPr="005A4AA0">
        <w:t>этом</w:t>
      </w:r>
      <w:r w:rsidR="00DC041D" w:rsidRPr="005A4AA0">
        <w:t xml:space="preserve"> </w:t>
      </w:r>
      <w:r w:rsidRPr="005A4AA0">
        <w:t>важно</w:t>
      </w:r>
      <w:r w:rsidR="00DC041D" w:rsidRPr="005A4AA0">
        <w:t xml:space="preserve"> </w:t>
      </w:r>
      <w:r w:rsidRPr="005A4AA0">
        <w:t>помнить</w:t>
      </w:r>
      <w:r w:rsidR="00DC041D" w:rsidRPr="005A4AA0">
        <w:t xml:space="preserve"> - </w:t>
      </w:r>
      <w:r w:rsidRPr="005A4AA0">
        <w:t>пенсионные</w:t>
      </w:r>
      <w:r w:rsidR="00DC041D" w:rsidRPr="005A4AA0">
        <w:t xml:space="preserve"> </w:t>
      </w:r>
      <w:r w:rsidRPr="005A4AA0">
        <w:t>баллы</w:t>
      </w:r>
      <w:r w:rsidR="00DC041D" w:rsidRPr="005A4AA0">
        <w:t xml:space="preserve"> </w:t>
      </w:r>
      <w:r w:rsidRPr="005A4AA0">
        <w:t>можно</w:t>
      </w:r>
      <w:r w:rsidR="00DC041D" w:rsidRPr="005A4AA0">
        <w:t xml:space="preserve"> </w:t>
      </w:r>
      <w:r w:rsidRPr="005A4AA0">
        <w:t>набрать</w:t>
      </w:r>
      <w:r w:rsidR="00DC041D" w:rsidRPr="005A4AA0">
        <w:t xml:space="preserve"> </w:t>
      </w:r>
      <w:r w:rsidRPr="005A4AA0">
        <w:t>лишь</w:t>
      </w:r>
      <w:r w:rsidR="00DC041D" w:rsidRPr="005A4AA0">
        <w:t xml:space="preserve"> </w:t>
      </w:r>
      <w:r w:rsidRPr="005A4AA0">
        <w:t>с</w:t>
      </w:r>
      <w:r w:rsidR="00DC041D" w:rsidRPr="005A4AA0">
        <w:t xml:space="preserve"> </w:t>
      </w:r>
      <w:r w:rsidRPr="005A4AA0">
        <w:t>официальной</w:t>
      </w:r>
      <w:r w:rsidR="00DC041D" w:rsidRPr="005A4AA0">
        <w:t xml:space="preserve"> </w:t>
      </w:r>
      <w:r w:rsidRPr="005A4AA0">
        <w:t>зарплаты,</w:t>
      </w:r>
      <w:r w:rsidR="00DC041D" w:rsidRPr="005A4AA0">
        <w:t xml:space="preserve"> </w:t>
      </w:r>
      <w:r w:rsidRPr="005A4AA0">
        <w:t>так</w:t>
      </w:r>
      <w:r w:rsidR="00DC041D" w:rsidRPr="005A4AA0">
        <w:t xml:space="preserve"> </w:t>
      </w:r>
      <w:r w:rsidRPr="005A4AA0">
        <w:t>как</w:t>
      </w:r>
      <w:r w:rsidR="00DC041D" w:rsidRPr="005A4AA0">
        <w:t xml:space="preserve"> </w:t>
      </w:r>
      <w:r w:rsidRPr="005A4AA0">
        <w:t>только</w:t>
      </w:r>
      <w:r w:rsidR="00DC041D" w:rsidRPr="005A4AA0">
        <w:t xml:space="preserve"> </w:t>
      </w:r>
      <w:r w:rsidRPr="005A4AA0">
        <w:t>с</w:t>
      </w:r>
      <w:r w:rsidR="00DC041D" w:rsidRPr="005A4AA0">
        <w:t xml:space="preserve"> </w:t>
      </w:r>
      <w:r w:rsidRPr="005A4AA0">
        <w:t>нее</w:t>
      </w:r>
      <w:r w:rsidR="00DC041D" w:rsidRPr="005A4AA0">
        <w:t xml:space="preserve"> </w:t>
      </w:r>
      <w:r w:rsidRPr="005A4AA0">
        <w:t>идут</w:t>
      </w:r>
      <w:r w:rsidR="00DC041D" w:rsidRPr="005A4AA0">
        <w:t xml:space="preserve"> </w:t>
      </w:r>
      <w:r w:rsidRPr="005A4AA0">
        <w:t>отчисления</w:t>
      </w:r>
      <w:r w:rsidR="00DC041D" w:rsidRPr="005A4AA0">
        <w:t xml:space="preserve"> </w:t>
      </w:r>
      <w:r w:rsidRPr="005A4AA0">
        <w:t>в</w:t>
      </w:r>
      <w:r w:rsidR="00DC041D" w:rsidRPr="005A4AA0">
        <w:t xml:space="preserve"> </w:t>
      </w:r>
      <w:r w:rsidRPr="005A4AA0">
        <w:t>пенсионную</w:t>
      </w:r>
      <w:r w:rsidR="00DC041D" w:rsidRPr="005A4AA0">
        <w:t xml:space="preserve"> </w:t>
      </w:r>
      <w:r w:rsidRPr="005A4AA0">
        <w:t>систему.</w:t>
      </w:r>
    </w:p>
    <w:p w14:paraId="76E64EAA" w14:textId="77777777" w:rsidR="00FB3346" w:rsidRPr="005A4AA0" w:rsidRDefault="00DC041D" w:rsidP="00FB3346">
      <w:r w:rsidRPr="005A4AA0">
        <w:t>«</w:t>
      </w:r>
      <w:r w:rsidR="00FB3346" w:rsidRPr="005A4AA0">
        <w:t>Самое</w:t>
      </w:r>
      <w:r w:rsidRPr="005A4AA0">
        <w:t xml:space="preserve"> </w:t>
      </w:r>
      <w:r w:rsidR="00FB3346" w:rsidRPr="005A4AA0">
        <w:t>главное</w:t>
      </w:r>
      <w:r w:rsidRPr="005A4AA0">
        <w:t xml:space="preserve"> - </w:t>
      </w:r>
      <w:r w:rsidR="00FB3346" w:rsidRPr="005A4AA0">
        <w:t>всю</w:t>
      </w:r>
      <w:r w:rsidRPr="005A4AA0">
        <w:t xml:space="preserve"> </w:t>
      </w:r>
      <w:r w:rsidR="00FB3346" w:rsidRPr="005A4AA0">
        <w:t>свою</w:t>
      </w:r>
      <w:r w:rsidRPr="005A4AA0">
        <w:t xml:space="preserve"> </w:t>
      </w:r>
      <w:r w:rsidR="00FB3346" w:rsidRPr="005A4AA0">
        <w:t>трудовую</w:t>
      </w:r>
      <w:r w:rsidRPr="005A4AA0">
        <w:t xml:space="preserve"> </w:t>
      </w:r>
      <w:r w:rsidR="00FB3346" w:rsidRPr="005A4AA0">
        <w:t>деятельность</w:t>
      </w:r>
      <w:r w:rsidRPr="005A4AA0">
        <w:t xml:space="preserve"> </w:t>
      </w:r>
      <w:r w:rsidR="00FB3346" w:rsidRPr="005A4AA0">
        <w:t>работать</w:t>
      </w:r>
      <w:r w:rsidRPr="005A4AA0">
        <w:t xml:space="preserve"> </w:t>
      </w:r>
      <w:r w:rsidR="00FB3346" w:rsidRPr="005A4AA0">
        <w:t>с</w:t>
      </w:r>
      <w:r w:rsidRPr="005A4AA0">
        <w:t xml:space="preserve"> «</w:t>
      </w:r>
      <w:r w:rsidR="00FB3346" w:rsidRPr="005A4AA0">
        <w:t>белой</w:t>
      </w:r>
      <w:r w:rsidRPr="005A4AA0">
        <w:t xml:space="preserve">» </w:t>
      </w:r>
      <w:r w:rsidR="00FB3346" w:rsidRPr="005A4AA0">
        <w:t>заработной</w:t>
      </w:r>
      <w:r w:rsidRPr="005A4AA0">
        <w:t xml:space="preserve"> </w:t>
      </w:r>
      <w:r w:rsidR="00FB3346" w:rsidRPr="005A4AA0">
        <w:t>платой,</w:t>
      </w:r>
      <w:r w:rsidRPr="005A4AA0">
        <w:t xml:space="preserve"> - </w:t>
      </w:r>
      <w:r w:rsidR="00FB3346" w:rsidRPr="005A4AA0">
        <w:t>подчеркнула</w:t>
      </w:r>
      <w:r w:rsidRPr="005A4AA0">
        <w:t xml:space="preserve"> </w:t>
      </w:r>
      <w:r w:rsidR="00FB3346" w:rsidRPr="005A4AA0">
        <w:t>в</w:t>
      </w:r>
      <w:r w:rsidRPr="005A4AA0">
        <w:t xml:space="preserve"> </w:t>
      </w:r>
      <w:r w:rsidR="00FB3346" w:rsidRPr="005A4AA0">
        <w:t>разговоре</w:t>
      </w:r>
      <w:r w:rsidRPr="005A4AA0">
        <w:t xml:space="preserve"> </w:t>
      </w:r>
      <w:r w:rsidR="00FB3346" w:rsidRPr="005A4AA0">
        <w:t>с</w:t>
      </w:r>
      <w:r w:rsidRPr="005A4AA0">
        <w:t xml:space="preserve"> «</w:t>
      </w:r>
      <w:r w:rsidR="00FB3346" w:rsidRPr="005A4AA0">
        <w:t>Парламентской</w:t>
      </w:r>
      <w:r w:rsidRPr="005A4AA0">
        <w:t xml:space="preserve"> </w:t>
      </w:r>
      <w:r w:rsidR="00FB3346" w:rsidRPr="005A4AA0">
        <w:t>газеты</w:t>
      </w:r>
      <w:r w:rsidRPr="005A4AA0">
        <w:t xml:space="preserve">» </w:t>
      </w:r>
      <w:r w:rsidR="00FB3346" w:rsidRPr="005A4AA0">
        <w:t>член</w:t>
      </w:r>
      <w:r w:rsidRPr="005A4AA0">
        <w:t xml:space="preserve"> </w:t>
      </w:r>
      <w:r w:rsidR="00FB3346" w:rsidRPr="005A4AA0">
        <w:t>Комитета</w:t>
      </w:r>
      <w:r w:rsidRPr="005A4AA0">
        <w:t xml:space="preserve"> </w:t>
      </w:r>
      <w:r w:rsidR="00FB3346" w:rsidRPr="005A4AA0">
        <w:t>Госдумы</w:t>
      </w:r>
      <w:r w:rsidRPr="005A4AA0">
        <w:t xml:space="preserve"> </w:t>
      </w:r>
      <w:r w:rsidR="00FB3346" w:rsidRPr="005A4AA0">
        <w:t>по</w:t>
      </w:r>
      <w:r w:rsidRPr="005A4AA0">
        <w:t xml:space="preserve"> </w:t>
      </w:r>
      <w:r w:rsidR="00FB3346" w:rsidRPr="005A4AA0">
        <w:t>труду,</w:t>
      </w:r>
      <w:r w:rsidRPr="005A4AA0">
        <w:t xml:space="preserve"> </w:t>
      </w:r>
      <w:r w:rsidR="00FB3346" w:rsidRPr="005A4AA0">
        <w:t>социальной</w:t>
      </w:r>
      <w:r w:rsidRPr="005A4AA0">
        <w:t xml:space="preserve"> </w:t>
      </w:r>
      <w:r w:rsidR="00FB3346" w:rsidRPr="005A4AA0">
        <w:t>политике</w:t>
      </w:r>
      <w:r w:rsidRPr="005A4AA0">
        <w:t xml:space="preserve"> </w:t>
      </w:r>
      <w:r w:rsidR="00FB3346" w:rsidRPr="005A4AA0">
        <w:t>и</w:t>
      </w:r>
      <w:r w:rsidRPr="005A4AA0">
        <w:t xml:space="preserve"> </w:t>
      </w:r>
      <w:r w:rsidR="00FB3346" w:rsidRPr="005A4AA0">
        <w:t>делам</w:t>
      </w:r>
      <w:r w:rsidRPr="005A4AA0">
        <w:t xml:space="preserve"> </w:t>
      </w:r>
      <w:r w:rsidR="00FB3346" w:rsidRPr="005A4AA0">
        <w:t>ветеранов</w:t>
      </w:r>
      <w:r w:rsidRPr="005A4AA0">
        <w:t xml:space="preserve"> </w:t>
      </w:r>
      <w:r w:rsidR="00FB3346" w:rsidRPr="005A4AA0">
        <w:t>Светлана</w:t>
      </w:r>
      <w:r w:rsidRPr="005A4AA0">
        <w:t xml:space="preserve"> </w:t>
      </w:r>
      <w:r w:rsidR="00FB3346" w:rsidRPr="005A4AA0">
        <w:t>Бессараб.</w:t>
      </w:r>
      <w:r w:rsidRPr="005A4AA0">
        <w:t xml:space="preserve"> - </w:t>
      </w:r>
      <w:r w:rsidR="00FB3346" w:rsidRPr="005A4AA0">
        <w:t>Некоторые</w:t>
      </w:r>
      <w:r w:rsidRPr="005A4AA0">
        <w:t xml:space="preserve"> </w:t>
      </w:r>
      <w:r w:rsidR="00FB3346" w:rsidRPr="005A4AA0">
        <w:t>работодатели</w:t>
      </w:r>
      <w:r w:rsidRPr="005A4AA0">
        <w:t xml:space="preserve"> </w:t>
      </w:r>
      <w:r w:rsidR="00FB3346" w:rsidRPr="005A4AA0">
        <w:t>до</w:t>
      </w:r>
      <w:r w:rsidRPr="005A4AA0">
        <w:t xml:space="preserve"> </w:t>
      </w:r>
      <w:r w:rsidR="00FB3346" w:rsidRPr="005A4AA0">
        <w:t>сих</w:t>
      </w:r>
      <w:r w:rsidRPr="005A4AA0">
        <w:t xml:space="preserve"> </w:t>
      </w:r>
      <w:r w:rsidR="00FB3346" w:rsidRPr="005A4AA0">
        <w:t>пор</w:t>
      </w:r>
      <w:r w:rsidRPr="005A4AA0">
        <w:t xml:space="preserve"> </w:t>
      </w:r>
      <w:r w:rsidR="00FB3346" w:rsidRPr="005A4AA0">
        <w:t>предпочитают</w:t>
      </w:r>
      <w:r w:rsidRPr="005A4AA0">
        <w:t xml:space="preserve"> </w:t>
      </w:r>
      <w:r w:rsidR="00FB3346" w:rsidRPr="005A4AA0">
        <w:t>нанимать</w:t>
      </w:r>
      <w:r w:rsidRPr="005A4AA0">
        <w:t xml:space="preserve"> </w:t>
      </w:r>
      <w:r w:rsidR="00FB3346" w:rsidRPr="005A4AA0">
        <w:t>работников</w:t>
      </w:r>
      <w:r w:rsidRPr="005A4AA0">
        <w:t xml:space="preserve"> </w:t>
      </w:r>
      <w:r w:rsidR="00FB3346" w:rsidRPr="005A4AA0">
        <w:t>по</w:t>
      </w:r>
      <w:r w:rsidRPr="005A4AA0">
        <w:t xml:space="preserve"> «</w:t>
      </w:r>
      <w:r w:rsidR="00FB3346" w:rsidRPr="005A4AA0">
        <w:t>серым</w:t>
      </w:r>
      <w:r w:rsidRPr="005A4AA0">
        <w:t xml:space="preserve">» </w:t>
      </w:r>
      <w:r w:rsidR="00FB3346" w:rsidRPr="005A4AA0">
        <w:t>схемам,</w:t>
      </w:r>
      <w:r w:rsidRPr="005A4AA0">
        <w:t xml:space="preserve"> </w:t>
      </w:r>
      <w:r w:rsidR="00FB3346" w:rsidRPr="005A4AA0">
        <w:t>когда</w:t>
      </w:r>
      <w:r w:rsidRPr="005A4AA0">
        <w:t xml:space="preserve"> </w:t>
      </w:r>
      <w:r w:rsidR="00FB3346" w:rsidRPr="005A4AA0">
        <w:t>часть</w:t>
      </w:r>
      <w:r w:rsidRPr="005A4AA0">
        <w:t xml:space="preserve"> </w:t>
      </w:r>
      <w:r w:rsidR="00FB3346" w:rsidRPr="005A4AA0">
        <w:t>зарплаты</w:t>
      </w:r>
      <w:r w:rsidRPr="005A4AA0">
        <w:t xml:space="preserve"> </w:t>
      </w:r>
      <w:r w:rsidR="00FB3346" w:rsidRPr="005A4AA0">
        <w:t>платится</w:t>
      </w:r>
      <w:r w:rsidRPr="005A4AA0">
        <w:t xml:space="preserve"> </w:t>
      </w:r>
      <w:r w:rsidR="00FB3346" w:rsidRPr="005A4AA0">
        <w:t>в</w:t>
      </w:r>
      <w:r w:rsidRPr="005A4AA0">
        <w:t xml:space="preserve"> </w:t>
      </w:r>
      <w:r w:rsidR="00FB3346" w:rsidRPr="005A4AA0">
        <w:t>конвертах.</w:t>
      </w:r>
      <w:r w:rsidRPr="005A4AA0">
        <w:t xml:space="preserve"> </w:t>
      </w:r>
      <w:r w:rsidR="00FB3346" w:rsidRPr="005A4AA0">
        <w:t>Однако</w:t>
      </w:r>
      <w:r w:rsidRPr="005A4AA0">
        <w:t xml:space="preserve"> </w:t>
      </w:r>
      <w:r w:rsidR="00FB3346" w:rsidRPr="005A4AA0">
        <w:t>зарплата</w:t>
      </w:r>
      <w:r w:rsidRPr="005A4AA0">
        <w:t xml:space="preserve"> </w:t>
      </w:r>
      <w:r w:rsidR="00FB3346" w:rsidRPr="005A4AA0">
        <w:t>в</w:t>
      </w:r>
      <w:r w:rsidRPr="005A4AA0">
        <w:t xml:space="preserve"> </w:t>
      </w:r>
      <w:r w:rsidR="00FB3346" w:rsidRPr="005A4AA0">
        <w:t>конверте</w:t>
      </w:r>
      <w:r w:rsidRPr="005A4AA0">
        <w:t xml:space="preserve"> </w:t>
      </w:r>
      <w:proofErr w:type="gramStart"/>
      <w:r w:rsidRPr="005A4AA0">
        <w:t xml:space="preserve">- </w:t>
      </w:r>
      <w:r w:rsidR="00FB3346" w:rsidRPr="005A4AA0">
        <w:t>это</w:t>
      </w:r>
      <w:proofErr w:type="gramEnd"/>
      <w:r w:rsidRPr="005A4AA0">
        <w:t xml:space="preserve"> </w:t>
      </w:r>
      <w:r w:rsidR="00FB3346" w:rsidRPr="005A4AA0">
        <w:t>недостаток</w:t>
      </w:r>
      <w:r w:rsidRPr="005A4AA0">
        <w:t xml:space="preserve"> </w:t>
      </w:r>
      <w:r w:rsidR="00FB3346" w:rsidRPr="005A4AA0">
        <w:t>на</w:t>
      </w:r>
      <w:r w:rsidRPr="005A4AA0">
        <w:t xml:space="preserve"> </w:t>
      </w:r>
      <w:r w:rsidR="00FB3346" w:rsidRPr="005A4AA0">
        <w:t>ваших</w:t>
      </w:r>
      <w:r w:rsidRPr="005A4AA0">
        <w:t xml:space="preserve"> </w:t>
      </w:r>
      <w:r w:rsidR="00FB3346" w:rsidRPr="005A4AA0">
        <w:t>пенсионных</w:t>
      </w:r>
      <w:r w:rsidRPr="005A4AA0">
        <w:t xml:space="preserve"> </w:t>
      </w:r>
      <w:r w:rsidR="00FB3346" w:rsidRPr="005A4AA0">
        <w:t>лицевых</w:t>
      </w:r>
      <w:r w:rsidRPr="005A4AA0">
        <w:t xml:space="preserve"> </w:t>
      </w:r>
      <w:r w:rsidR="00FB3346" w:rsidRPr="005A4AA0">
        <w:t>счетах</w:t>
      </w:r>
      <w:r w:rsidRPr="005A4AA0">
        <w:t>»</w:t>
      </w:r>
      <w:r w:rsidR="00FB3346" w:rsidRPr="005A4AA0">
        <w:t>.</w:t>
      </w:r>
    </w:p>
    <w:p w14:paraId="7C64D461" w14:textId="77777777" w:rsidR="00FB3346" w:rsidRPr="005A4AA0" w:rsidRDefault="00FB3346" w:rsidP="00FB3346">
      <w:r w:rsidRPr="005A4AA0">
        <w:t>Помимо</w:t>
      </w:r>
      <w:r w:rsidR="00DC041D" w:rsidRPr="005A4AA0">
        <w:t xml:space="preserve"> </w:t>
      </w:r>
      <w:r w:rsidRPr="005A4AA0">
        <w:t>трудового</w:t>
      </w:r>
      <w:r w:rsidR="00DC041D" w:rsidRPr="005A4AA0">
        <w:t xml:space="preserve"> </w:t>
      </w:r>
      <w:r w:rsidRPr="005A4AA0">
        <w:t>стажа,</w:t>
      </w:r>
      <w:r w:rsidR="00DC041D" w:rsidRPr="005A4AA0">
        <w:t xml:space="preserve"> </w:t>
      </w:r>
      <w:r w:rsidRPr="005A4AA0">
        <w:t>для</w:t>
      </w:r>
      <w:r w:rsidR="00DC041D" w:rsidRPr="005A4AA0">
        <w:t xml:space="preserve"> </w:t>
      </w:r>
      <w:r w:rsidRPr="005A4AA0">
        <w:t>определения</w:t>
      </w:r>
      <w:r w:rsidR="00DC041D" w:rsidRPr="005A4AA0">
        <w:t xml:space="preserve"> </w:t>
      </w:r>
      <w:r w:rsidRPr="005A4AA0">
        <w:t>права</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учитывают</w:t>
      </w:r>
      <w:r w:rsidR="00DC041D" w:rsidRPr="005A4AA0">
        <w:t xml:space="preserve"> </w:t>
      </w:r>
      <w:r w:rsidRPr="005A4AA0">
        <w:t>и</w:t>
      </w:r>
      <w:r w:rsidR="00DC041D" w:rsidRPr="005A4AA0">
        <w:t xml:space="preserve"> </w:t>
      </w:r>
      <w:r w:rsidRPr="005A4AA0">
        <w:t>такие</w:t>
      </w:r>
      <w:r w:rsidR="00DC041D" w:rsidRPr="005A4AA0">
        <w:t xml:space="preserve"> </w:t>
      </w:r>
      <w:r w:rsidRPr="005A4AA0">
        <w:t>периоды,</w:t>
      </w:r>
      <w:r w:rsidR="00DC041D" w:rsidRPr="005A4AA0">
        <w:t xml:space="preserve"> </w:t>
      </w:r>
      <w:r w:rsidRPr="005A4AA0">
        <w:t>как</w:t>
      </w:r>
      <w:r w:rsidR="00DC041D" w:rsidRPr="005A4AA0">
        <w:t xml:space="preserve"> </w:t>
      </w:r>
      <w:r w:rsidRPr="005A4AA0">
        <w:t>служба</w:t>
      </w:r>
      <w:r w:rsidR="00DC041D" w:rsidRPr="005A4AA0">
        <w:t xml:space="preserve"> </w:t>
      </w:r>
      <w:r w:rsidRPr="005A4AA0">
        <w:t>в</w:t>
      </w:r>
      <w:r w:rsidR="00DC041D" w:rsidRPr="005A4AA0">
        <w:t xml:space="preserve"> </w:t>
      </w:r>
      <w:r w:rsidRPr="005A4AA0">
        <w:t>армии,</w:t>
      </w:r>
      <w:r w:rsidR="00DC041D" w:rsidRPr="005A4AA0">
        <w:t xml:space="preserve"> </w:t>
      </w:r>
      <w:r w:rsidRPr="005A4AA0">
        <w:t>отпуск</w:t>
      </w:r>
      <w:r w:rsidR="00DC041D" w:rsidRPr="005A4AA0">
        <w:t xml:space="preserve"> </w:t>
      </w:r>
      <w:r w:rsidRPr="005A4AA0">
        <w:t>по</w:t>
      </w:r>
      <w:r w:rsidR="00DC041D" w:rsidRPr="005A4AA0">
        <w:t xml:space="preserve"> </w:t>
      </w:r>
      <w:r w:rsidRPr="005A4AA0">
        <w:t>уходу</w:t>
      </w:r>
      <w:r w:rsidR="00DC041D" w:rsidRPr="005A4AA0">
        <w:t xml:space="preserve"> </w:t>
      </w:r>
      <w:r w:rsidRPr="005A4AA0">
        <w:t>за</w:t>
      </w:r>
      <w:r w:rsidR="00DC041D" w:rsidRPr="005A4AA0">
        <w:t xml:space="preserve"> </w:t>
      </w:r>
      <w:r w:rsidRPr="005A4AA0">
        <w:t>ребенком</w:t>
      </w:r>
      <w:r w:rsidR="00DC041D" w:rsidRPr="005A4AA0">
        <w:t xml:space="preserve"> </w:t>
      </w:r>
      <w:r w:rsidRPr="005A4AA0">
        <w:t>до</w:t>
      </w:r>
      <w:r w:rsidR="00DC041D" w:rsidRPr="005A4AA0">
        <w:t xml:space="preserve"> </w:t>
      </w:r>
      <w:r w:rsidRPr="005A4AA0">
        <w:t>полутора</w:t>
      </w:r>
      <w:r w:rsidR="00DC041D" w:rsidRPr="005A4AA0">
        <w:t xml:space="preserve"> </w:t>
      </w:r>
      <w:r w:rsidRPr="005A4AA0">
        <w:t>лет,</w:t>
      </w:r>
      <w:r w:rsidR="00DC041D" w:rsidRPr="005A4AA0">
        <w:t xml:space="preserve"> </w:t>
      </w:r>
      <w:r w:rsidRPr="005A4AA0">
        <w:t>время</w:t>
      </w:r>
      <w:r w:rsidR="00DC041D" w:rsidRPr="005A4AA0">
        <w:t xml:space="preserve"> </w:t>
      </w:r>
      <w:r w:rsidRPr="005A4AA0">
        <w:t>ухода</w:t>
      </w:r>
      <w:r w:rsidR="00DC041D" w:rsidRPr="005A4AA0">
        <w:t xml:space="preserve"> </w:t>
      </w:r>
      <w:r w:rsidRPr="005A4AA0">
        <w:t>за</w:t>
      </w:r>
      <w:r w:rsidR="00DC041D" w:rsidRPr="005A4AA0">
        <w:t xml:space="preserve"> </w:t>
      </w:r>
      <w:r w:rsidRPr="005A4AA0">
        <w:t>престарелыми</w:t>
      </w:r>
      <w:r w:rsidR="00DC041D" w:rsidRPr="005A4AA0">
        <w:t xml:space="preserve"> </w:t>
      </w:r>
      <w:r w:rsidRPr="005A4AA0">
        <w:t>или</w:t>
      </w:r>
      <w:r w:rsidR="00DC041D" w:rsidRPr="005A4AA0">
        <w:t xml:space="preserve"> </w:t>
      </w:r>
      <w:r w:rsidRPr="005A4AA0">
        <w:t>за</w:t>
      </w:r>
      <w:r w:rsidR="00DC041D" w:rsidRPr="005A4AA0">
        <w:t xml:space="preserve"> </w:t>
      </w:r>
      <w:r w:rsidRPr="005A4AA0">
        <w:t>инвалидами</w:t>
      </w:r>
      <w:r w:rsidR="00DC041D" w:rsidRPr="005A4AA0">
        <w:t xml:space="preserve"> </w:t>
      </w:r>
      <w:r w:rsidRPr="005A4AA0">
        <w:t>I</w:t>
      </w:r>
      <w:r w:rsidR="00DC041D" w:rsidRPr="005A4AA0">
        <w:t xml:space="preserve"> </w:t>
      </w:r>
      <w:r w:rsidRPr="005A4AA0">
        <w:t>группы,</w:t>
      </w:r>
      <w:r w:rsidR="00DC041D" w:rsidRPr="005A4AA0">
        <w:t xml:space="preserve"> </w:t>
      </w:r>
      <w:r w:rsidRPr="005A4AA0">
        <w:t>срок,</w:t>
      </w:r>
      <w:r w:rsidR="00DC041D" w:rsidRPr="005A4AA0">
        <w:t xml:space="preserve"> </w:t>
      </w:r>
      <w:r w:rsidRPr="005A4AA0">
        <w:t>когда</w:t>
      </w:r>
      <w:r w:rsidR="00DC041D" w:rsidRPr="005A4AA0">
        <w:t xml:space="preserve"> </w:t>
      </w:r>
      <w:r w:rsidRPr="005A4AA0">
        <w:t>человек</w:t>
      </w:r>
      <w:r w:rsidR="00DC041D" w:rsidRPr="005A4AA0">
        <w:t xml:space="preserve"> </w:t>
      </w:r>
      <w:r w:rsidRPr="005A4AA0">
        <w:t>не</w:t>
      </w:r>
      <w:r w:rsidR="00DC041D" w:rsidRPr="005A4AA0">
        <w:t xml:space="preserve"> </w:t>
      </w:r>
      <w:r w:rsidRPr="005A4AA0">
        <w:t>работал,</w:t>
      </w:r>
      <w:r w:rsidR="00DC041D" w:rsidRPr="005A4AA0">
        <w:t xml:space="preserve"> </w:t>
      </w:r>
      <w:r w:rsidRPr="005A4AA0">
        <w:t>но</w:t>
      </w:r>
      <w:r w:rsidR="00DC041D" w:rsidRPr="005A4AA0">
        <w:t xml:space="preserve"> </w:t>
      </w:r>
      <w:r w:rsidRPr="005A4AA0">
        <w:t>состоял</w:t>
      </w:r>
      <w:r w:rsidR="00DC041D" w:rsidRPr="005A4AA0">
        <w:t xml:space="preserve"> </w:t>
      </w:r>
      <w:r w:rsidRPr="005A4AA0">
        <w:t>на</w:t>
      </w:r>
      <w:r w:rsidR="00DC041D" w:rsidRPr="005A4AA0">
        <w:t xml:space="preserve"> </w:t>
      </w:r>
      <w:r w:rsidRPr="005A4AA0">
        <w:t>учете</w:t>
      </w:r>
      <w:r w:rsidR="00DC041D" w:rsidRPr="005A4AA0">
        <w:t xml:space="preserve"> </w:t>
      </w:r>
      <w:r w:rsidRPr="005A4AA0">
        <w:t>в</w:t>
      </w:r>
      <w:r w:rsidR="00DC041D" w:rsidRPr="005A4AA0">
        <w:t xml:space="preserve"> </w:t>
      </w:r>
      <w:r w:rsidRPr="005A4AA0">
        <w:t>службе</w:t>
      </w:r>
      <w:r w:rsidR="00DC041D" w:rsidRPr="005A4AA0">
        <w:t xml:space="preserve"> </w:t>
      </w:r>
      <w:r w:rsidRPr="005A4AA0">
        <w:t>занятости.</w:t>
      </w:r>
    </w:p>
    <w:p w14:paraId="43347A8F" w14:textId="77777777" w:rsidR="00FB3346" w:rsidRPr="005A4AA0" w:rsidRDefault="00FB3346" w:rsidP="00FB3346">
      <w:r w:rsidRPr="005A4AA0">
        <w:t>Согласно</w:t>
      </w:r>
      <w:r w:rsidR="00DC041D" w:rsidRPr="005A4AA0">
        <w:t xml:space="preserve"> </w:t>
      </w:r>
      <w:r w:rsidRPr="005A4AA0">
        <w:t>действующему</w:t>
      </w:r>
      <w:r w:rsidR="00DC041D" w:rsidRPr="005A4AA0">
        <w:t xml:space="preserve"> </w:t>
      </w:r>
      <w:r w:rsidRPr="005A4AA0">
        <w:t>законодательству,</w:t>
      </w:r>
      <w:r w:rsidR="00DC041D" w:rsidRPr="005A4AA0">
        <w:t xml:space="preserve"> </w:t>
      </w:r>
      <w:r w:rsidRPr="005A4AA0">
        <w:t>доход</w:t>
      </w:r>
      <w:r w:rsidR="00DC041D" w:rsidRPr="005A4AA0">
        <w:t xml:space="preserve"> </w:t>
      </w:r>
      <w:r w:rsidRPr="005A4AA0">
        <w:t>пенсионеров</w:t>
      </w:r>
      <w:r w:rsidR="00DC041D" w:rsidRPr="005A4AA0">
        <w:t xml:space="preserve"> </w:t>
      </w:r>
      <w:r w:rsidRPr="005A4AA0">
        <w:t>не</w:t>
      </w:r>
      <w:r w:rsidR="00DC041D" w:rsidRPr="005A4AA0">
        <w:t xml:space="preserve"> </w:t>
      </w:r>
      <w:r w:rsidRPr="005A4AA0">
        <w:t>может</w:t>
      </w:r>
      <w:r w:rsidR="00DC041D" w:rsidRPr="005A4AA0">
        <w:t xml:space="preserve"> </w:t>
      </w:r>
      <w:r w:rsidRPr="005A4AA0">
        <w:t>быть</w:t>
      </w:r>
      <w:r w:rsidR="00DC041D" w:rsidRPr="005A4AA0">
        <w:t xml:space="preserve"> </w:t>
      </w:r>
      <w:r w:rsidRPr="005A4AA0">
        <w:t>ниже</w:t>
      </w:r>
      <w:r w:rsidR="00DC041D" w:rsidRPr="005A4AA0">
        <w:t xml:space="preserve"> </w:t>
      </w:r>
      <w:r w:rsidRPr="005A4AA0">
        <w:t>прожиточного</w:t>
      </w:r>
      <w:r w:rsidR="00DC041D" w:rsidRPr="005A4AA0">
        <w:t xml:space="preserve"> </w:t>
      </w:r>
      <w:r w:rsidRPr="005A4AA0">
        <w:t>минимума</w:t>
      </w:r>
      <w:r w:rsidR="00DC041D" w:rsidRPr="005A4AA0">
        <w:t xml:space="preserve"> </w:t>
      </w:r>
      <w:r w:rsidRPr="005A4AA0">
        <w:t>пенсионера</w:t>
      </w:r>
      <w:r w:rsidR="00DC041D" w:rsidRPr="005A4AA0">
        <w:t xml:space="preserve"> </w:t>
      </w:r>
      <w:r w:rsidRPr="005A4AA0">
        <w:t>в</w:t>
      </w:r>
      <w:r w:rsidR="00DC041D" w:rsidRPr="005A4AA0">
        <w:t xml:space="preserve"> </w:t>
      </w:r>
      <w:r w:rsidRPr="005A4AA0">
        <w:t>том</w:t>
      </w:r>
      <w:r w:rsidR="00DC041D" w:rsidRPr="005A4AA0">
        <w:t xml:space="preserve"> </w:t>
      </w:r>
      <w:r w:rsidRPr="005A4AA0">
        <w:t>регионе,</w:t>
      </w:r>
      <w:r w:rsidR="00DC041D" w:rsidRPr="005A4AA0">
        <w:t xml:space="preserve"> </w:t>
      </w:r>
      <w:r w:rsidRPr="005A4AA0">
        <w:t>где</w:t>
      </w:r>
      <w:r w:rsidR="00DC041D" w:rsidRPr="005A4AA0">
        <w:t xml:space="preserve"> </w:t>
      </w:r>
      <w:r w:rsidRPr="005A4AA0">
        <w:t>человек</w:t>
      </w:r>
      <w:r w:rsidR="00DC041D" w:rsidRPr="005A4AA0">
        <w:t xml:space="preserve"> </w:t>
      </w:r>
      <w:r w:rsidRPr="005A4AA0">
        <w:t>живет.</w:t>
      </w:r>
      <w:r w:rsidR="00DC041D" w:rsidRPr="005A4AA0">
        <w:t xml:space="preserve"> «</w:t>
      </w:r>
      <w:r w:rsidRPr="005A4AA0">
        <w:t>Если</w:t>
      </w:r>
      <w:r w:rsidR="00DC041D" w:rsidRPr="005A4AA0">
        <w:t xml:space="preserve"> </w:t>
      </w:r>
      <w:r w:rsidRPr="005A4AA0">
        <w:t>заработанная</w:t>
      </w:r>
      <w:r w:rsidR="00DC041D" w:rsidRPr="005A4AA0">
        <w:t xml:space="preserve"> </w:t>
      </w:r>
      <w:r w:rsidRPr="005A4AA0">
        <w:t>пенсия</w:t>
      </w:r>
      <w:r w:rsidR="00DC041D" w:rsidRPr="005A4AA0">
        <w:t xml:space="preserve"> </w:t>
      </w:r>
      <w:r w:rsidRPr="005A4AA0">
        <w:t>оказывается</w:t>
      </w:r>
      <w:r w:rsidR="00DC041D" w:rsidRPr="005A4AA0">
        <w:t xml:space="preserve"> </w:t>
      </w:r>
      <w:r w:rsidRPr="005A4AA0">
        <w:t>ниже,</w:t>
      </w:r>
      <w:r w:rsidR="00DC041D" w:rsidRPr="005A4AA0">
        <w:t xml:space="preserve"> </w:t>
      </w:r>
      <w:r w:rsidRPr="005A4AA0">
        <w:t>людям</w:t>
      </w:r>
      <w:r w:rsidR="00DC041D" w:rsidRPr="005A4AA0">
        <w:t xml:space="preserve"> </w:t>
      </w:r>
      <w:r w:rsidRPr="005A4AA0">
        <w:t>начисляют</w:t>
      </w:r>
      <w:r w:rsidR="00DC041D" w:rsidRPr="005A4AA0">
        <w:t xml:space="preserve"> </w:t>
      </w:r>
      <w:r w:rsidRPr="005A4AA0">
        <w:t>социальную</w:t>
      </w:r>
      <w:r w:rsidR="00DC041D" w:rsidRPr="005A4AA0">
        <w:t xml:space="preserve"> </w:t>
      </w:r>
      <w:r w:rsidRPr="005A4AA0">
        <w:t>доплату</w:t>
      </w:r>
      <w:r w:rsidR="00DC041D" w:rsidRPr="005A4AA0">
        <w:t>»</w:t>
      </w:r>
      <w:r w:rsidRPr="005A4AA0">
        <w:t>,</w:t>
      </w:r>
      <w:r w:rsidR="00DC041D" w:rsidRPr="005A4AA0">
        <w:t xml:space="preserve"> - </w:t>
      </w:r>
      <w:r w:rsidRPr="005A4AA0">
        <w:t>напомнила</w:t>
      </w:r>
      <w:r w:rsidR="00DC041D" w:rsidRPr="005A4AA0">
        <w:t xml:space="preserve"> </w:t>
      </w:r>
      <w:r w:rsidRPr="005A4AA0">
        <w:t>Светлана</w:t>
      </w:r>
      <w:r w:rsidR="00DC041D" w:rsidRPr="005A4AA0">
        <w:t xml:space="preserve"> </w:t>
      </w:r>
      <w:r w:rsidRPr="005A4AA0">
        <w:t>Бессараб.</w:t>
      </w:r>
    </w:p>
    <w:p w14:paraId="4F4E9A63" w14:textId="77777777" w:rsidR="00FB3346" w:rsidRPr="005A4AA0" w:rsidRDefault="005E460C" w:rsidP="00FB3346">
      <w:r w:rsidRPr="005A4AA0">
        <w:t>ГОСУСЛУГИ</w:t>
      </w:r>
      <w:r w:rsidR="00DC041D" w:rsidRPr="005A4AA0">
        <w:t xml:space="preserve"> </w:t>
      </w:r>
      <w:r w:rsidRPr="005A4AA0">
        <w:t>В</w:t>
      </w:r>
      <w:r w:rsidR="00DC041D" w:rsidRPr="005A4AA0">
        <w:t xml:space="preserve"> </w:t>
      </w:r>
      <w:r w:rsidRPr="005A4AA0">
        <w:t>ПОМОЩЬ</w:t>
      </w:r>
    </w:p>
    <w:p w14:paraId="1585AB06" w14:textId="77777777" w:rsidR="00FB3346" w:rsidRPr="005A4AA0" w:rsidRDefault="00FB3346" w:rsidP="00FB3346">
      <w:r w:rsidRPr="005A4AA0">
        <w:t>Какой</w:t>
      </w:r>
      <w:r w:rsidR="00DC041D" w:rsidRPr="005A4AA0">
        <w:t xml:space="preserve"> </w:t>
      </w:r>
      <w:r w:rsidRPr="005A4AA0">
        <w:t>стаж</w:t>
      </w:r>
      <w:r w:rsidR="00DC041D" w:rsidRPr="005A4AA0">
        <w:t xml:space="preserve"> </w:t>
      </w:r>
      <w:r w:rsidRPr="005A4AA0">
        <w:t>удалось</w:t>
      </w:r>
      <w:r w:rsidR="00DC041D" w:rsidRPr="005A4AA0">
        <w:t xml:space="preserve"> </w:t>
      </w:r>
      <w:r w:rsidRPr="005A4AA0">
        <w:t>наработать</w:t>
      </w:r>
      <w:r w:rsidR="00DC041D" w:rsidRPr="005A4AA0">
        <w:t xml:space="preserve"> </w:t>
      </w:r>
      <w:r w:rsidRPr="005A4AA0">
        <w:t>и</w:t>
      </w:r>
      <w:r w:rsidR="00DC041D" w:rsidRPr="005A4AA0">
        <w:t xml:space="preserve"> </w:t>
      </w:r>
      <w:r w:rsidRPr="005A4AA0">
        <w:t>сколько</w:t>
      </w:r>
      <w:r w:rsidR="00DC041D" w:rsidRPr="005A4AA0">
        <w:t xml:space="preserve"> </w:t>
      </w:r>
      <w:r w:rsidRPr="005A4AA0">
        <w:t>пенсионных</w:t>
      </w:r>
      <w:r w:rsidR="00DC041D" w:rsidRPr="005A4AA0">
        <w:t xml:space="preserve"> </w:t>
      </w:r>
      <w:r w:rsidRPr="005A4AA0">
        <w:t>баллов</w:t>
      </w:r>
      <w:r w:rsidR="00DC041D" w:rsidRPr="005A4AA0">
        <w:t xml:space="preserve"> </w:t>
      </w:r>
      <w:r w:rsidRPr="005A4AA0">
        <w:t>набрать,</w:t>
      </w:r>
      <w:r w:rsidR="00DC041D" w:rsidRPr="005A4AA0">
        <w:t xml:space="preserve"> </w:t>
      </w:r>
      <w:r w:rsidRPr="005A4AA0">
        <w:t>можно</w:t>
      </w:r>
      <w:r w:rsidR="00DC041D" w:rsidRPr="005A4AA0">
        <w:t xml:space="preserve"> </w:t>
      </w:r>
      <w:r w:rsidRPr="005A4AA0">
        <w:t>узнать</w:t>
      </w:r>
      <w:r w:rsidR="00DC041D" w:rsidRPr="005A4AA0">
        <w:t xml:space="preserve"> </w:t>
      </w:r>
      <w:r w:rsidRPr="005A4AA0">
        <w:t>заранее</w:t>
      </w:r>
      <w:r w:rsidR="00DC041D" w:rsidRPr="005A4AA0">
        <w:t xml:space="preserve"> - </w:t>
      </w:r>
      <w:r w:rsidRPr="005A4AA0">
        <w:t>до</w:t>
      </w:r>
      <w:r w:rsidR="00DC041D" w:rsidRPr="005A4AA0">
        <w:t xml:space="preserve"> </w:t>
      </w:r>
      <w:r w:rsidRPr="005A4AA0">
        <w:t>выхода</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Такую</w:t>
      </w:r>
      <w:r w:rsidR="00DC041D" w:rsidRPr="005A4AA0">
        <w:t xml:space="preserve"> </w:t>
      </w:r>
      <w:r w:rsidRPr="005A4AA0">
        <w:t>информацию</w:t>
      </w:r>
      <w:r w:rsidR="00DC041D" w:rsidRPr="005A4AA0">
        <w:t xml:space="preserve"> </w:t>
      </w:r>
      <w:r w:rsidRPr="005A4AA0">
        <w:t>через</w:t>
      </w:r>
      <w:r w:rsidR="00DC041D" w:rsidRPr="005A4AA0">
        <w:t xml:space="preserve"> </w:t>
      </w:r>
      <w:r w:rsidRPr="005A4AA0">
        <w:t>личный</w:t>
      </w:r>
      <w:r w:rsidR="00DC041D" w:rsidRPr="005A4AA0">
        <w:t xml:space="preserve"> </w:t>
      </w:r>
      <w:r w:rsidRPr="005A4AA0">
        <w:t>кабинет</w:t>
      </w:r>
      <w:r w:rsidR="00DC041D" w:rsidRPr="005A4AA0">
        <w:t xml:space="preserve"> </w:t>
      </w:r>
      <w:r w:rsidRPr="005A4AA0">
        <w:t>на</w:t>
      </w:r>
      <w:r w:rsidR="00DC041D" w:rsidRPr="005A4AA0">
        <w:t xml:space="preserve"> </w:t>
      </w:r>
      <w:r w:rsidRPr="005A4AA0">
        <w:t>портале</w:t>
      </w:r>
      <w:r w:rsidR="00DC041D" w:rsidRPr="005A4AA0">
        <w:t xml:space="preserve"> </w:t>
      </w:r>
      <w:r w:rsidRPr="005A4AA0">
        <w:t>госуслуг</w:t>
      </w:r>
      <w:r w:rsidR="00DC041D" w:rsidRPr="005A4AA0">
        <w:t xml:space="preserve"> </w:t>
      </w:r>
      <w:r w:rsidRPr="005A4AA0">
        <w:t>Социальный</w:t>
      </w:r>
      <w:r w:rsidR="00DC041D" w:rsidRPr="005A4AA0">
        <w:t xml:space="preserve"> </w:t>
      </w:r>
      <w:r w:rsidRPr="005A4AA0">
        <w:t>фонд</w:t>
      </w:r>
      <w:r w:rsidR="00DC041D" w:rsidRPr="005A4AA0">
        <w:t xml:space="preserve"> </w:t>
      </w:r>
      <w:r w:rsidRPr="005A4AA0">
        <w:t>направляет</w:t>
      </w:r>
      <w:r w:rsidR="00DC041D" w:rsidRPr="005A4AA0">
        <w:t xml:space="preserve"> </w:t>
      </w:r>
      <w:r w:rsidRPr="005A4AA0">
        <w:t>женщинам</w:t>
      </w:r>
      <w:r w:rsidR="00DC041D" w:rsidRPr="005A4AA0">
        <w:t xml:space="preserve"> </w:t>
      </w:r>
      <w:r w:rsidRPr="005A4AA0">
        <w:t>с</w:t>
      </w:r>
      <w:r w:rsidR="00DC041D" w:rsidRPr="005A4AA0">
        <w:t xml:space="preserve"> </w:t>
      </w:r>
      <w:r w:rsidRPr="005A4AA0">
        <w:t>40</w:t>
      </w:r>
      <w:r w:rsidR="00DC041D" w:rsidRPr="005A4AA0">
        <w:t xml:space="preserve"> </w:t>
      </w:r>
      <w:r w:rsidRPr="005A4AA0">
        <w:t>лет,</w:t>
      </w:r>
      <w:r w:rsidR="00DC041D" w:rsidRPr="005A4AA0">
        <w:t xml:space="preserve"> </w:t>
      </w:r>
      <w:r w:rsidRPr="005A4AA0">
        <w:t>а</w:t>
      </w:r>
      <w:r w:rsidR="00DC041D" w:rsidRPr="005A4AA0">
        <w:t xml:space="preserve"> </w:t>
      </w:r>
      <w:r w:rsidRPr="005A4AA0">
        <w:t>мужчинам</w:t>
      </w:r>
      <w:r w:rsidR="00DC041D" w:rsidRPr="005A4AA0">
        <w:t xml:space="preserve"> </w:t>
      </w:r>
      <w:r w:rsidRPr="005A4AA0">
        <w:t>с</w:t>
      </w:r>
      <w:r w:rsidR="00DC041D" w:rsidRPr="005A4AA0">
        <w:t xml:space="preserve"> </w:t>
      </w:r>
      <w:r w:rsidRPr="005A4AA0">
        <w:t>45</w:t>
      </w:r>
      <w:r w:rsidR="00DC041D" w:rsidRPr="005A4AA0">
        <w:t xml:space="preserve"> </w:t>
      </w:r>
      <w:r w:rsidRPr="005A4AA0">
        <w:t>лет.</w:t>
      </w:r>
      <w:r w:rsidR="00DC041D" w:rsidRPr="005A4AA0">
        <w:t xml:space="preserve"> </w:t>
      </w:r>
      <w:r w:rsidRPr="005A4AA0">
        <w:t>Сообщает</w:t>
      </w:r>
      <w:r w:rsidR="00DC041D" w:rsidRPr="005A4AA0">
        <w:t xml:space="preserve"> </w:t>
      </w:r>
      <w:r w:rsidRPr="005A4AA0">
        <w:t>Социальный</w:t>
      </w:r>
      <w:r w:rsidR="00DC041D" w:rsidRPr="005A4AA0">
        <w:t xml:space="preserve"> </w:t>
      </w:r>
      <w:r w:rsidRPr="005A4AA0">
        <w:t>фонд</w:t>
      </w:r>
      <w:r w:rsidR="00DC041D" w:rsidRPr="005A4AA0">
        <w:t xml:space="preserve"> </w:t>
      </w:r>
      <w:r w:rsidRPr="005A4AA0">
        <w:t>и</w:t>
      </w:r>
      <w:r w:rsidR="00DC041D" w:rsidRPr="005A4AA0">
        <w:t xml:space="preserve"> </w:t>
      </w:r>
      <w:r w:rsidRPr="005A4AA0">
        <w:t>актуальный</w:t>
      </w:r>
      <w:r w:rsidR="00DC041D" w:rsidRPr="005A4AA0">
        <w:t xml:space="preserve"> </w:t>
      </w:r>
      <w:r w:rsidRPr="005A4AA0">
        <w:t>размер</w:t>
      </w:r>
      <w:r w:rsidR="00DC041D" w:rsidRPr="005A4AA0">
        <w:t xml:space="preserve"> </w:t>
      </w:r>
      <w:r w:rsidRPr="005A4AA0">
        <w:t>пенсии,</w:t>
      </w:r>
      <w:r w:rsidR="00DC041D" w:rsidRPr="005A4AA0">
        <w:t xml:space="preserve"> </w:t>
      </w:r>
      <w:r w:rsidRPr="005A4AA0">
        <w:t>рассчитанный</w:t>
      </w:r>
      <w:r w:rsidR="00DC041D" w:rsidRPr="005A4AA0">
        <w:t xml:space="preserve"> </w:t>
      </w:r>
      <w:r w:rsidRPr="005A4AA0">
        <w:t>по</w:t>
      </w:r>
      <w:r w:rsidR="00DC041D" w:rsidRPr="005A4AA0">
        <w:t xml:space="preserve"> </w:t>
      </w:r>
      <w:r w:rsidRPr="005A4AA0">
        <w:t>этим</w:t>
      </w:r>
      <w:r w:rsidR="00DC041D" w:rsidRPr="005A4AA0">
        <w:t xml:space="preserve"> </w:t>
      </w:r>
      <w:r w:rsidRPr="005A4AA0">
        <w:t>параметрам.</w:t>
      </w:r>
      <w:r w:rsidR="00DC041D" w:rsidRPr="005A4AA0">
        <w:t xml:space="preserve"> </w:t>
      </w:r>
      <w:r w:rsidRPr="005A4AA0">
        <w:t>Эти</w:t>
      </w:r>
      <w:r w:rsidR="00DC041D" w:rsidRPr="005A4AA0">
        <w:t xml:space="preserve"> </w:t>
      </w:r>
      <w:r w:rsidRPr="005A4AA0">
        <w:t>же</w:t>
      </w:r>
      <w:r w:rsidR="00DC041D" w:rsidRPr="005A4AA0">
        <w:t xml:space="preserve"> </w:t>
      </w:r>
      <w:r w:rsidRPr="005A4AA0">
        <w:t>сведения</w:t>
      </w:r>
      <w:r w:rsidR="00DC041D" w:rsidRPr="005A4AA0">
        <w:t xml:space="preserve"> </w:t>
      </w:r>
      <w:r w:rsidRPr="005A4AA0">
        <w:t>можно</w:t>
      </w:r>
      <w:r w:rsidR="00DC041D" w:rsidRPr="005A4AA0">
        <w:t xml:space="preserve"> </w:t>
      </w:r>
      <w:r w:rsidRPr="005A4AA0">
        <w:t>получить</w:t>
      </w:r>
      <w:r w:rsidR="00DC041D" w:rsidRPr="005A4AA0">
        <w:t xml:space="preserve"> </w:t>
      </w:r>
      <w:r w:rsidRPr="005A4AA0">
        <w:t>в</w:t>
      </w:r>
      <w:r w:rsidR="00DC041D" w:rsidRPr="005A4AA0">
        <w:t xml:space="preserve"> </w:t>
      </w:r>
      <w:r w:rsidRPr="005A4AA0">
        <w:t>клиентских</w:t>
      </w:r>
      <w:r w:rsidR="00DC041D" w:rsidRPr="005A4AA0">
        <w:t xml:space="preserve"> </w:t>
      </w:r>
      <w:r w:rsidRPr="005A4AA0">
        <w:t>службах</w:t>
      </w:r>
      <w:r w:rsidR="00DC041D" w:rsidRPr="005A4AA0">
        <w:t xml:space="preserve"> </w:t>
      </w:r>
      <w:r w:rsidRPr="005A4AA0">
        <w:t>организации</w:t>
      </w:r>
      <w:r w:rsidR="00DC041D" w:rsidRPr="005A4AA0">
        <w:t xml:space="preserve"> </w:t>
      </w:r>
      <w:r w:rsidRPr="005A4AA0">
        <w:t>и</w:t>
      </w:r>
      <w:r w:rsidR="00DC041D" w:rsidRPr="005A4AA0">
        <w:t xml:space="preserve"> </w:t>
      </w:r>
      <w:r w:rsidRPr="005A4AA0">
        <w:t>многофункциональных</w:t>
      </w:r>
      <w:r w:rsidR="00DC041D" w:rsidRPr="005A4AA0">
        <w:t xml:space="preserve"> </w:t>
      </w:r>
      <w:r w:rsidRPr="005A4AA0">
        <w:t>центрах.</w:t>
      </w:r>
      <w:r w:rsidR="00DC041D" w:rsidRPr="005A4AA0">
        <w:t xml:space="preserve"> </w:t>
      </w:r>
    </w:p>
    <w:p w14:paraId="43FEBD9A" w14:textId="77777777" w:rsidR="00FB3346" w:rsidRPr="005A4AA0" w:rsidRDefault="00FB3346" w:rsidP="00FB3346">
      <w:r w:rsidRPr="005A4AA0">
        <w:t>Еще</w:t>
      </w:r>
      <w:r w:rsidR="00DC041D" w:rsidRPr="005A4AA0">
        <w:t xml:space="preserve"> </w:t>
      </w:r>
      <w:r w:rsidRPr="005A4AA0">
        <w:t>один</w:t>
      </w:r>
      <w:r w:rsidR="00DC041D" w:rsidRPr="005A4AA0">
        <w:t xml:space="preserve"> </w:t>
      </w:r>
      <w:r w:rsidRPr="005A4AA0">
        <w:t>помощник</w:t>
      </w:r>
      <w:r w:rsidR="00DC041D" w:rsidRPr="005A4AA0">
        <w:t xml:space="preserve"> </w:t>
      </w:r>
      <w:r w:rsidRPr="005A4AA0">
        <w:t>для</w:t>
      </w:r>
      <w:r w:rsidR="00DC041D" w:rsidRPr="005A4AA0">
        <w:t xml:space="preserve"> </w:t>
      </w:r>
      <w:r w:rsidRPr="005A4AA0">
        <w:t>расчета</w:t>
      </w:r>
      <w:r w:rsidR="00DC041D" w:rsidRPr="005A4AA0">
        <w:t xml:space="preserve"> </w:t>
      </w:r>
      <w:r w:rsidRPr="005A4AA0">
        <w:t>будущей</w:t>
      </w:r>
      <w:r w:rsidR="00DC041D" w:rsidRPr="005A4AA0">
        <w:t xml:space="preserve"> </w:t>
      </w:r>
      <w:r w:rsidRPr="005A4AA0">
        <w:t>пенсии</w:t>
      </w:r>
      <w:r w:rsidR="00DC041D" w:rsidRPr="005A4AA0">
        <w:t xml:space="preserve"> - </w:t>
      </w:r>
      <w:r w:rsidRPr="005A4AA0">
        <w:t>онлайн-калькулятор</w:t>
      </w:r>
      <w:r w:rsidR="00DC041D" w:rsidRPr="005A4AA0">
        <w:t xml:space="preserve"> </w:t>
      </w:r>
      <w:r w:rsidRPr="005A4AA0">
        <w:t>на</w:t>
      </w:r>
      <w:r w:rsidR="00DC041D" w:rsidRPr="005A4AA0">
        <w:t xml:space="preserve"> </w:t>
      </w:r>
      <w:r w:rsidRPr="005A4AA0">
        <w:t>сайте</w:t>
      </w:r>
      <w:r w:rsidR="00DC041D" w:rsidRPr="005A4AA0">
        <w:t xml:space="preserve"> </w:t>
      </w:r>
      <w:r w:rsidRPr="005A4AA0">
        <w:t>Социального</w:t>
      </w:r>
      <w:r w:rsidR="00DC041D" w:rsidRPr="005A4AA0">
        <w:t xml:space="preserve"> </w:t>
      </w:r>
      <w:r w:rsidRPr="005A4AA0">
        <w:t>фонда.</w:t>
      </w:r>
      <w:r w:rsidR="00DC041D" w:rsidRPr="005A4AA0">
        <w:t xml:space="preserve"> </w:t>
      </w:r>
      <w:r w:rsidRPr="005A4AA0">
        <w:t>Этот</w:t>
      </w:r>
      <w:r w:rsidR="00DC041D" w:rsidRPr="005A4AA0">
        <w:t xml:space="preserve"> </w:t>
      </w:r>
      <w:r w:rsidRPr="005A4AA0">
        <w:t>сервис</w:t>
      </w:r>
      <w:r w:rsidR="00DC041D" w:rsidRPr="005A4AA0">
        <w:t xml:space="preserve"> </w:t>
      </w:r>
      <w:r w:rsidRPr="005A4AA0">
        <w:t>позволяет</w:t>
      </w:r>
      <w:r w:rsidR="00DC041D" w:rsidRPr="005A4AA0">
        <w:t xml:space="preserve"> </w:t>
      </w:r>
      <w:r w:rsidRPr="005A4AA0">
        <w:t>определить,</w:t>
      </w:r>
      <w:r w:rsidR="00DC041D" w:rsidRPr="005A4AA0">
        <w:t xml:space="preserve"> </w:t>
      </w:r>
      <w:r w:rsidRPr="005A4AA0">
        <w:t>как</w:t>
      </w:r>
      <w:r w:rsidR="00DC041D" w:rsidRPr="005A4AA0">
        <w:t xml:space="preserve"> </w:t>
      </w:r>
      <w:r w:rsidRPr="005A4AA0">
        <w:t>те</w:t>
      </w:r>
      <w:r w:rsidR="00DC041D" w:rsidRPr="005A4AA0">
        <w:t xml:space="preserve"> </w:t>
      </w:r>
      <w:r w:rsidRPr="005A4AA0">
        <w:t>или</w:t>
      </w:r>
      <w:r w:rsidR="00DC041D" w:rsidRPr="005A4AA0">
        <w:t xml:space="preserve"> </w:t>
      </w:r>
      <w:r w:rsidRPr="005A4AA0">
        <w:t>иные</w:t>
      </w:r>
      <w:r w:rsidR="00DC041D" w:rsidRPr="005A4AA0">
        <w:t xml:space="preserve"> </w:t>
      </w:r>
      <w:r w:rsidRPr="005A4AA0">
        <w:t>параметры,</w:t>
      </w:r>
      <w:r w:rsidR="00DC041D" w:rsidRPr="005A4AA0">
        <w:t xml:space="preserve"> </w:t>
      </w:r>
      <w:proofErr w:type="gramStart"/>
      <w:r w:rsidRPr="005A4AA0">
        <w:t>например,</w:t>
      </w:r>
      <w:proofErr w:type="gramEnd"/>
      <w:r w:rsidR="00DC041D" w:rsidRPr="005A4AA0">
        <w:t xml:space="preserve"> </w:t>
      </w:r>
      <w:r w:rsidRPr="005A4AA0">
        <w:t>количество</w:t>
      </w:r>
      <w:r w:rsidR="00DC041D" w:rsidRPr="005A4AA0">
        <w:t xml:space="preserve"> </w:t>
      </w:r>
      <w:r w:rsidRPr="005A4AA0">
        <w:t>детей</w:t>
      </w:r>
      <w:r w:rsidR="00DC041D" w:rsidRPr="005A4AA0">
        <w:t xml:space="preserve"> </w:t>
      </w:r>
      <w:r w:rsidRPr="005A4AA0">
        <w:t>или</w:t>
      </w:r>
      <w:r w:rsidR="00DC041D" w:rsidRPr="005A4AA0">
        <w:t xml:space="preserve"> </w:t>
      </w:r>
      <w:r w:rsidRPr="005A4AA0">
        <w:t>время</w:t>
      </w:r>
      <w:r w:rsidR="00DC041D" w:rsidRPr="005A4AA0">
        <w:t xml:space="preserve"> </w:t>
      </w:r>
      <w:r w:rsidRPr="005A4AA0">
        <w:t>ухода</w:t>
      </w:r>
      <w:r w:rsidR="00DC041D" w:rsidRPr="005A4AA0">
        <w:t xml:space="preserve"> </w:t>
      </w:r>
      <w:r w:rsidRPr="005A4AA0">
        <w:t>за</w:t>
      </w:r>
      <w:r w:rsidR="00DC041D" w:rsidRPr="005A4AA0">
        <w:t xml:space="preserve"> </w:t>
      </w:r>
      <w:r w:rsidRPr="005A4AA0">
        <w:t>нетрудоспособным</w:t>
      </w:r>
      <w:r w:rsidR="00DC041D" w:rsidRPr="005A4AA0">
        <w:t xml:space="preserve"> </w:t>
      </w:r>
      <w:r w:rsidRPr="005A4AA0">
        <w:t>человеком,</w:t>
      </w:r>
      <w:r w:rsidR="00DC041D" w:rsidRPr="005A4AA0">
        <w:t xml:space="preserve"> </w:t>
      </w:r>
      <w:r w:rsidRPr="005A4AA0">
        <w:t>повлияют</w:t>
      </w:r>
      <w:r w:rsidR="00DC041D" w:rsidRPr="005A4AA0">
        <w:t xml:space="preserve"> </w:t>
      </w:r>
      <w:r w:rsidRPr="005A4AA0">
        <w:t>на</w:t>
      </w:r>
      <w:r w:rsidR="00DC041D" w:rsidRPr="005A4AA0">
        <w:t xml:space="preserve"> </w:t>
      </w:r>
      <w:r w:rsidRPr="005A4AA0">
        <w:t>размер</w:t>
      </w:r>
      <w:r w:rsidR="00DC041D" w:rsidRPr="005A4AA0">
        <w:t xml:space="preserve"> </w:t>
      </w:r>
      <w:r w:rsidRPr="005A4AA0">
        <w:t>выплат.</w:t>
      </w:r>
    </w:p>
    <w:p w14:paraId="1EBC8E2C" w14:textId="77777777" w:rsidR="00FB3346" w:rsidRPr="005A4AA0" w:rsidRDefault="005E460C" w:rsidP="00FB3346">
      <w:r w:rsidRPr="005A4AA0">
        <w:lastRenderedPageBreak/>
        <w:t>ДОРОГОЕ</w:t>
      </w:r>
      <w:r w:rsidR="00DC041D" w:rsidRPr="005A4AA0">
        <w:t xml:space="preserve"> </w:t>
      </w:r>
      <w:r w:rsidRPr="005A4AA0">
        <w:t>УДОВОЛЬСТВИЕ</w:t>
      </w:r>
    </w:p>
    <w:p w14:paraId="42A6DD90" w14:textId="77777777" w:rsidR="00FB3346" w:rsidRPr="005A4AA0" w:rsidRDefault="00FB3346" w:rsidP="00FB3346">
      <w:r w:rsidRPr="005A4AA0">
        <w:t>Удостовериться,</w:t>
      </w:r>
      <w:r w:rsidR="00DC041D" w:rsidRPr="005A4AA0">
        <w:t xml:space="preserve"> </w:t>
      </w:r>
      <w:r w:rsidRPr="005A4AA0">
        <w:t>что</w:t>
      </w:r>
      <w:r w:rsidR="00DC041D" w:rsidRPr="005A4AA0">
        <w:t xml:space="preserve"> </w:t>
      </w:r>
      <w:r w:rsidRPr="005A4AA0">
        <w:t>право</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заработано,</w:t>
      </w:r>
      <w:r w:rsidR="00DC041D" w:rsidRPr="005A4AA0">
        <w:t xml:space="preserve"> </w:t>
      </w:r>
      <w:r w:rsidRPr="005A4AA0">
        <w:t>и</w:t>
      </w:r>
      <w:r w:rsidR="00DC041D" w:rsidRPr="005A4AA0">
        <w:t xml:space="preserve"> </w:t>
      </w:r>
      <w:r w:rsidRPr="005A4AA0">
        <w:t>узнать,</w:t>
      </w:r>
      <w:r w:rsidR="00DC041D" w:rsidRPr="005A4AA0">
        <w:t xml:space="preserve"> </w:t>
      </w:r>
      <w:r w:rsidRPr="005A4AA0">
        <w:t>на</w:t>
      </w:r>
      <w:r w:rsidR="00DC041D" w:rsidRPr="005A4AA0">
        <w:t xml:space="preserve"> </w:t>
      </w:r>
      <w:r w:rsidRPr="005A4AA0">
        <w:t>какие</w:t>
      </w:r>
      <w:r w:rsidR="00DC041D" w:rsidRPr="005A4AA0">
        <w:t xml:space="preserve"> </w:t>
      </w:r>
      <w:r w:rsidRPr="005A4AA0">
        <w:t>выплаты</w:t>
      </w:r>
      <w:r w:rsidR="00DC041D" w:rsidRPr="005A4AA0">
        <w:t xml:space="preserve"> </w:t>
      </w:r>
      <w:r w:rsidRPr="005A4AA0">
        <w:t>можно</w:t>
      </w:r>
      <w:r w:rsidR="00DC041D" w:rsidRPr="005A4AA0">
        <w:t xml:space="preserve"> </w:t>
      </w:r>
      <w:r w:rsidRPr="005A4AA0">
        <w:t>рассчитывать</w:t>
      </w:r>
      <w:r w:rsidR="00DC041D" w:rsidRPr="005A4AA0">
        <w:t xml:space="preserve"> </w:t>
      </w:r>
      <w:r w:rsidRPr="005A4AA0">
        <w:t>в</w:t>
      </w:r>
      <w:r w:rsidR="00DC041D" w:rsidRPr="005A4AA0">
        <w:t xml:space="preserve"> </w:t>
      </w:r>
      <w:r w:rsidRPr="005A4AA0">
        <w:t>преклонном</w:t>
      </w:r>
      <w:r w:rsidR="00DC041D" w:rsidRPr="005A4AA0">
        <w:t xml:space="preserve"> </w:t>
      </w:r>
      <w:r w:rsidRPr="005A4AA0">
        <w:t>возрасте,</w:t>
      </w:r>
      <w:r w:rsidR="00DC041D" w:rsidRPr="005A4AA0">
        <w:t xml:space="preserve"> </w:t>
      </w:r>
      <w:r w:rsidRPr="005A4AA0">
        <w:t>действительно</w:t>
      </w:r>
      <w:r w:rsidR="00DC041D" w:rsidRPr="005A4AA0">
        <w:t xml:space="preserve"> </w:t>
      </w:r>
      <w:r w:rsidRPr="005A4AA0">
        <w:t>лучше</w:t>
      </w:r>
      <w:r w:rsidR="00DC041D" w:rsidRPr="005A4AA0">
        <w:t xml:space="preserve"> </w:t>
      </w:r>
      <w:r w:rsidRPr="005A4AA0">
        <w:t>заранее,</w:t>
      </w:r>
      <w:r w:rsidR="00DC041D" w:rsidRPr="005A4AA0">
        <w:t xml:space="preserve"> </w:t>
      </w:r>
      <w:r w:rsidRPr="005A4AA0">
        <w:t>уверяют</w:t>
      </w:r>
      <w:r w:rsidR="00DC041D" w:rsidRPr="005A4AA0">
        <w:t xml:space="preserve"> </w:t>
      </w:r>
      <w:r w:rsidRPr="005A4AA0">
        <w:t>эксперты.</w:t>
      </w:r>
      <w:r w:rsidR="00DC041D" w:rsidRPr="005A4AA0">
        <w:t xml:space="preserve"> </w:t>
      </w:r>
    </w:p>
    <w:p w14:paraId="168EC444" w14:textId="77777777" w:rsidR="00FB3346" w:rsidRPr="005A4AA0" w:rsidRDefault="00FB3346" w:rsidP="00FB3346">
      <w:r w:rsidRPr="005A4AA0">
        <w:t>Дело</w:t>
      </w:r>
      <w:r w:rsidR="00DC041D" w:rsidRPr="005A4AA0">
        <w:t xml:space="preserve"> </w:t>
      </w:r>
      <w:r w:rsidRPr="005A4AA0">
        <w:t>в</w:t>
      </w:r>
      <w:r w:rsidR="00DC041D" w:rsidRPr="005A4AA0">
        <w:t xml:space="preserve"> </w:t>
      </w:r>
      <w:r w:rsidRPr="005A4AA0">
        <w:t>том,</w:t>
      </w:r>
      <w:r w:rsidR="00DC041D" w:rsidRPr="005A4AA0">
        <w:t xml:space="preserve"> </w:t>
      </w:r>
      <w:r w:rsidRPr="005A4AA0">
        <w:t>что</w:t>
      </w:r>
      <w:r w:rsidR="00DC041D" w:rsidRPr="005A4AA0">
        <w:t xml:space="preserve"> </w:t>
      </w:r>
      <w:r w:rsidRPr="005A4AA0">
        <w:t>если</w:t>
      </w:r>
      <w:r w:rsidR="00DC041D" w:rsidRPr="005A4AA0">
        <w:t xml:space="preserve"> </w:t>
      </w:r>
      <w:r w:rsidRPr="005A4AA0">
        <w:t>для</w:t>
      </w:r>
      <w:r w:rsidR="00DC041D" w:rsidRPr="005A4AA0">
        <w:t xml:space="preserve"> </w:t>
      </w:r>
      <w:r w:rsidRPr="005A4AA0">
        <w:t>назначения</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по</w:t>
      </w:r>
      <w:r w:rsidR="00DC041D" w:rsidRPr="005A4AA0">
        <w:t xml:space="preserve"> </w:t>
      </w:r>
      <w:r w:rsidRPr="005A4AA0">
        <w:t>старости</w:t>
      </w:r>
      <w:r w:rsidR="00DC041D" w:rsidRPr="005A4AA0">
        <w:t xml:space="preserve"> </w:t>
      </w:r>
      <w:r w:rsidRPr="005A4AA0">
        <w:t>не</w:t>
      </w:r>
      <w:r w:rsidR="00DC041D" w:rsidRPr="005A4AA0">
        <w:t xml:space="preserve"> </w:t>
      </w:r>
      <w:r w:rsidRPr="005A4AA0">
        <w:t>хватает</w:t>
      </w:r>
      <w:r w:rsidR="00DC041D" w:rsidRPr="005A4AA0">
        <w:t xml:space="preserve"> </w:t>
      </w:r>
      <w:r w:rsidRPr="005A4AA0">
        <w:t>стажа</w:t>
      </w:r>
      <w:r w:rsidR="00DC041D" w:rsidRPr="005A4AA0">
        <w:t xml:space="preserve"> </w:t>
      </w:r>
      <w:r w:rsidRPr="005A4AA0">
        <w:t>или</w:t>
      </w:r>
      <w:r w:rsidR="00DC041D" w:rsidRPr="005A4AA0">
        <w:t xml:space="preserve"> </w:t>
      </w:r>
      <w:r w:rsidRPr="005A4AA0">
        <w:t>пенсионных</w:t>
      </w:r>
      <w:r w:rsidR="00DC041D" w:rsidRPr="005A4AA0">
        <w:t xml:space="preserve"> </w:t>
      </w:r>
      <w:r w:rsidRPr="005A4AA0">
        <w:t>баллов,</w:t>
      </w:r>
      <w:r w:rsidR="00DC041D" w:rsidRPr="005A4AA0">
        <w:t xml:space="preserve"> </w:t>
      </w:r>
      <w:r w:rsidRPr="005A4AA0">
        <w:t>то</w:t>
      </w:r>
      <w:r w:rsidR="00DC041D" w:rsidRPr="005A4AA0">
        <w:t xml:space="preserve"> </w:t>
      </w:r>
      <w:r w:rsidRPr="005A4AA0">
        <w:t>их</w:t>
      </w:r>
      <w:r w:rsidR="00DC041D" w:rsidRPr="005A4AA0">
        <w:t xml:space="preserve"> </w:t>
      </w:r>
      <w:r w:rsidRPr="005A4AA0">
        <w:t>можно</w:t>
      </w:r>
      <w:r w:rsidR="00DC041D" w:rsidRPr="005A4AA0">
        <w:t xml:space="preserve"> </w:t>
      </w:r>
      <w:r w:rsidRPr="005A4AA0">
        <w:t>докупить,</w:t>
      </w:r>
      <w:r w:rsidR="00DC041D" w:rsidRPr="005A4AA0">
        <w:t xml:space="preserve"> </w:t>
      </w:r>
      <w:r w:rsidRPr="005A4AA0">
        <w:t>напомнила</w:t>
      </w:r>
      <w:r w:rsidR="00DC041D" w:rsidRPr="005A4AA0">
        <w:t xml:space="preserve"> </w:t>
      </w:r>
      <w:r w:rsidRPr="005A4AA0">
        <w:t>Бессараб.</w:t>
      </w:r>
      <w:r w:rsidR="00DC041D" w:rsidRPr="005A4AA0">
        <w:t xml:space="preserve"> </w:t>
      </w:r>
      <w:r w:rsidRPr="005A4AA0">
        <w:t>Сделать</w:t>
      </w:r>
      <w:r w:rsidR="00DC041D" w:rsidRPr="005A4AA0">
        <w:t xml:space="preserve"> </w:t>
      </w:r>
      <w:r w:rsidRPr="005A4AA0">
        <w:t>это</w:t>
      </w:r>
      <w:r w:rsidR="00DC041D" w:rsidRPr="005A4AA0">
        <w:t xml:space="preserve"> </w:t>
      </w:r>
      <w:r w:rsidRPr="005A4AA0">
        <w:t>могут</w:t>
      </w:r>
      <w:r w:rsidR="00DC041D" w:rsidRPr="005A4AA0">
        <w:t xml:space="preserve"> </w:t>
      </w:r>
      <w:r w:rsidRPr="005A4AA0">
        <w:t>люди,</w:t>
      </w:r>
      <w:r w:rsidR="00DC041D" w:rsidRPr="005A4AA0">
        <w:t xml:space="preserve"> </w:t>
      </w:r>
      <w:r w:rsidRPr="005A4AA0">
        <w:t>уже</w:t>
      </w:r>
      <w:r w:rsidR="00DC041D" w:rsidRPr="005A4AA0">
        <w:t xml:space="preserve"> </w:t>
      </w:r>
      <w:r w:rsidRPr="005A4AA0">
        <w:t>достигшие</w:t>
      </w:r>
      <w:r w:rsidR="00DC041D" w:rsidRPr="005A4AA0">
        <w:t xml:space="preserve"> </w:t>
      </w:r>
      <w:r w:rsidRPr="005A4AA0">
        <w:t>пенсионного</w:t>
      </w:r>
      <w:r w:rsidR="00DC041D" w:rsidRPr="005A4AA0">
        <w:t xml:space="preserve"> </w:t>
      </w:r>
      <w:r w:rsidRPr="005A4AA0">
        <w:t>возраста.</w:t>
      </w:r>
    </w:p>
    <w:p w14:paraId="7E0C2E34" w14:textId="77777777" w:rsidR="00FB3346" w:rsidRPr="005A4AA0" w:rsidRDefault="00DC041D" w:rsidP="00FB3346">
      <w:r w:rsidRPr="005A4AA0">
        <w:t>«</w:t>
      </w:r>
      <w:r w:rsidR="00FB3346" w:rsidRPr="005A4AA0">
        <w:t>Количество</w:t>
      </w:r>
      <w:r w:rsidRPr="005A4AA0">
        <w:t xml:space="preserve"> </w:t>
      </w:r>
      <w:r w:rsidR="00FB3346" w:rsidRPr="005A4AA0">
        <w:t>баллов,</w:t>
      </w:r>
      <w:r w:rsidRPr="005A4AA0">
        <w:t xml:space="preserve"> </w:t>
      </w:r>
      <w:r w:rsidR="00FB3346" w:rsidRPr="005A4AA0">
        <w:t>которые</w:t>
      </w:r>
      <w:r w:rsidRPr="005A4AA0">
        <w:t xml:space="preserve"> </w:t>
      </w:r>
      <w:r w:rsidR="00FB3346" w:rsidRPr="005A4AA0">
        <w:t>разрешено</w:t>
      </w:r>
      <w:r w:rsidRPr="005A4AA0">
        <w:t xml:space="preserve"> </w:t>
      </w:r>
      <w:r w:rsidR="00FB3346" w:rsidRPr="005A4AA0">
        <w:t>докупить,</w:t>
      </w:r>
      <w:r w:rsidRPr="005A4AA0">
        <w:t xml:space="preserve"> </w:t>
      </w:r>
      <w:r w:rsidR="00FB3346" w:rsidRPr="005A4AA0">
        <w:t>ежегодно</w:t>
      </w:r>
      <w:r w:rsidRPr="005A4AA0">
        <w:t xml:space="preserve"> </w:t>
      </w:r>
      <w:r w:rsidR="00FB3346" w:rsidRPr="005A4AA0">
        <w:t>меняется.</w:t>
      </w:r>
      <w:r w:rsidRPr="005A4AA0">
        <w:t xml:space="preserve"> </w:t>
      </w:r>
      <w:r w:rsidR="00FB3346" w:rsidRPr="005A4AA0">
        <w:t>В</w:t>
      </w:r>
      <w:r w:rsidRPr="005A4AA0">
        <w:t xml:space="preserve"> </w:t>
      </w:r>
      <w:r w:rsidR="00FB3346" w:rsidRPr="005A4AA0">
        <w:t>этом</w:t>
      </w:r>
      <w:r w:rsidRPr="005A4AA0">
        <w:t xml:space="preserve"> </w:t>
      </w:r>
      <w:r w:rsidR="00FB3346" w:rsidRPr="005A4AA0">
        <w:t>году</w:t>
      </w:r>
      <w:r w:rsidRPr="005A4AA0">
        <w:t xml:space="preserve"> </w:t>
      </w:r>
      <w:r w:rsidR="00FB3346" w:rsidRPr="005A4AA0">
        <w:t>минимальная</w:t>
      </w:r>
      <w:r w:rsidRPr="005A4AA0">
        <w:t xml:space="preserve"> </w:t>
      </w:r>
      <w:r w:rsidR="00FB3346" w:rsidRPr="005A4AA0">
        <w:t>сумма,</w:t>
      </w:r>
      <w:r w:rsidRPr="005A4AA0">
        <w:t xml:space="preserve"> </w:t>
      </w:r>
      <w:r w:rsidR="00FB3346" w:rsidRPr="005A4AA0">
        <w:t>которую</w:t>
      </w:r>
      <w:r w:rsidRPr="005A4AA0">
        <w:t xml:space="preserve"> </w:t>
      </w:r>
      <w:r w:rsidR="00FB3346" w:rsidRPr="005A4AA0">
        <w:t>придется</w:t>
      </w:r>
      <w:r w:rsidRPr="005A4AA0">
        <w:t xml:space="preserve"> </w:t>
      </w:r>
      <w:r w:rsidR="00FB3346" w:rsidRPr="005A4AA0">
        <w:t>на</w:t>
      </w:r>
      <w:r w:rsidRPr="005A4AA0">
        <w:t xml:space="preserve"> </w:t>
      </w:r>
      <w:r w:rsidR="00FB3346" w:rsidRPr="005A4AA0">
        <w:t>это</w:t>
      </w:r>
      <w:r w:rsidRPr="005A4AA0">
        <w:t xml:space="preserve"> </w:t>
      </w:r>
      <w:r w:rsidR="00FB3346" w:rsidRPr="005A4AA0">
        <w:t>потратить,</w:t>
      </w:r>
      <w:r w:rsidRPr="005A4AA0">
        <w:t xml:space="preserve"> - </w:t>
      </w:r>
      <w:r w:rsidR="00FB3346" w:rsidRPr="005A4AA0">
        <w:t>более</w:t>
      </w:r>
      <w:r w:rsidRPr="005A4AA0">
        <w:t xml:space="preserve"> </w:t>
      </w:r>
      <w:r w:rsidR="00FB3346" w:rsidRPr="005A4AA0">
        <w:t>50</w:t>
      </w:r>
      <w:r w:rsidRPr="005A4AA0">
        <w:t xml:space="preserve"> </w:t>
      </w:r>
      <w:r w:rsidR="00FB3346" w:rsidRPr="005A4AA0">
        <w:t>тысяч</w:t>
      </w:r>
      <w:r w:rsidRPr="005A4AA0">
        <w:t xml:space="preserve"> </w:t>
      </w:r>
      <w:r w:rsidR="00FB3346" w:rsidRPr="005A4AA0">
        <w:t>рублей.</w:t>
      </w:r>
      <w:r w:rsidRPr="005A4AA0">
        <w:t xml:space="preserve"> </w:t>
      </w:r>
      <w:r w:rsidR="00FB3346" w:rsidRPr="005A4AA0">
        <w:t>За</w:t>
      </w:r>
      <w:r w:rsidRPr="005A4AA0">
        <w:t xml:space="preserve"> </w:t>
      </w:r>
      <w:r w:rsidR="00FB3346" w:rsidRPr="005A4AA0">
        <w:t>это</w:t>
      </w:r>
      <w:r w:rsidRPr="005A4AA0">
        <w:t xml:space="preserve"> </w:t>
      </w:r>
      <w:r w:rsidR="00FB3346" w:rsidRPr="005A4AA0">
        <w:t>начислят</w:t>
      </w:r>
      <w:r w:rsidRPr="005A4AA0">
        <w:t xml:space="preserve"> </w:t>
      </w:r>
      <w:r w:rsidR="00FB3346" w:rsidRPr="005A4AA0">
        <w:t>чуть</w:t>
      </w:r>
      <w:r w:rsidRPr="005A4AA0">
        <w:t xml:space="preserve"> </w:t>
      </w:r>
      <w:r w:rsidR="00FB3346" w:rsidRPr="005A4AA0">
        <w:t>больше</w:t>
      </w:r>
      <w:r w:rsidRPr="005A4AA0">
        <w:t xml:space="preserve"> </w:t>
      </w:r>
      <w:r w:rsidR="00FB3346" w:rsidRPr="005A4AA0">
        <w:t>1</w:t>
      </w:r>
      <w:r w:rsidRPr="005A4AA0">
        <w:t xml:space="preserve"> </w:t>
      </w:r>
      <w:r w:rsidR="00FB3346" w:rsidRPr="005A4AA0">
        <w:t>балла.</w:t>
      </w:r>
      <w:r w:rsidRPr="005A4AA0">
        <w:t xml:space="preserve"> </w:t>
      </w:r>
      <w:r w:rsidR="00FB3346" w:rsidRPr="005A4AA0">
        <w:t>Максимально</w:t>
      </w:r>
      <w:r w:rsidRPr="005A4AA0">
        <w:t xml:space="preserve"> </w:t>
      </w:r>
      <w:r w:rsidR="00FB3346" w:rsidRPr="005A4AA0">
        <w:t>можно</w:t>
      </w:r>
      <w:r w:rsidRPr="005A4AA0">
        <w:t xml:space="preserve"> </w:t>
      </w:r>
      <w:r w:rsidR="00FB3346" w:rsidRPr="005A4AA0">
        <w:t>докупить</w:t>
      </w:r>
      <w:r w:rsidRPr="005A4AA0">
        <w:t xml:space="preserve"> </w:t>
      </w:r>
      <w:r w:rsidR="00FB3346" w:rsidRPr="005A4AA0">
        <w:t>8,3</w:t>
      </w:r>
      <w:r w:rsidRPr="005A4AA0">
        <w:t xml:space="preserve"> </w:t>
      </w:r>
      <w:r w:rsidR="00FB3346" w:rsidRPr="005A4AA0">
        <w:t>балла</w:t>
      </w:r>
      <w:r w:rsidRPr="005A4AA0">
        <w:t xml:space="preserve"> </w:t>
      </w:r>
      <w:proofErr w:type="gramStart"/>
      <w:r w:rsidRPr="005A4AA0">
        <w:t xml:space="preserve">- </w:t>
      </w:r>
      <w:r w:rsidR="00FB3346" w:rsidRPr="005A4AA0">
        <w:t>это</w:t>
      </w:r>
      <w:proofErr w:type="gramEnd"/>
      <w:r w:rsidRPr="005A4AA0">
        <w:t xml:space="preserve"> </w:t>
      </w:r>
      <w:r w:rsidR="00FB3346" w:rsidRPr="005A4AA0">
        <w:t>обойдется</w:t>
      </w:r>
      <w:r w:rsidRPr="005A4AA0">
        <w:t xml:space="preserve"> </w:t>
      </w:r>
      <w:r w:rsidR="00FB3346" w:rsidRPr="005A4AA0">
        <w:t>примерно</w:t>
      </w:r>
      <w:r w:rsidRPr="005A4AA0">
        <w:t xml:space="preserve"> </w:t>
      </w:r>
      <w:r w:rsidR="00FB3346" w:rsidRPr="005A4AA0">
        <w:t>в</w:t>
      </w:r>
      <w:r w:rsidRPr="005A4AA0">
        <w:t xml:space="preserve"> </w:t>
      </w:r>
      <w:r w:rsidR="00FB3346" w:rsidRPr="005A4AA0">
        <w:t>467</w:t>
      </w:r>
      <w:r w:rsidRPr="005A4AA0">
        <w:t xml:space="preserve"> </w:t>
      </w:r>
      <w:r w:rsidR="00FB3346" w:rsidRPr="005A4AA0">
        <w:t>тысяч</w:t>
      </w:r>
      <w:r w:rsidRPr="005A4AA0">
        <w:t xml:space="preserve"> </w:t>
      </w:r>
      <w:r w:rsidR="00FB3346" w:rsidRPr="005A4AA0">
        <w:t>рублей</w:t>
      </w:r>
      <w:r w:rsidRPr="005A4AA0">
        <w:t>»</w:t>
      </w:r>
      <w:r w:rsidR="00FB3346" w:rsidRPr="005A4AA0">
        <w:t>,</w:t>
      </w:r>
      <w:r w:rsidRPr="005A4AA0">
        <w:t xml:space="preserve"> - </w:t>
      </w:r>
      <w:r w:rsidR="00FB3346" w:rsidRPr="005A4AA0">
        <w:t>сказала</w:t>
      </w:r>
      <w:r w:rsidRPr="005A4AA0">
        <w:t xml:space="preserve"> </w:t>
      </w:r>
      <w:r w:rsidR="00FB3346" w:rsidRPr="005A4AA0">
        <w:t>депутат.</w:t>
      </w:r>
    </w:p>
    <w:p w14:paraId="3455885D" w14:textId="77777777" w:rsidR="00FB3346" w:rsidRPr="005A4AA0" w:rsidRDefault="00FB3346" w:rsidP="00FB3346">
      <w:r w:rsidRPr="005A4AA0">
        <w:t>Еще</w:t>
      </w:r>
      <w:r w:rsidR="00DC041D" w:rsidRPr="005A4AA0">
        <w:t xml:space="preserve"> </w:t>
      </w:r>
      <w:r w:rsidRPr="005A4AA0">
        <w:t>один</w:t>
      </w:r>
      <w:r w:rsidR="00DC041D" w:rsidRPr="005A4AA0">
        <w:t xml:space="preserve"> </w:t>
      </w:r>
      <w:r w:rsidRPr="005A4AA0">
        <w:t>вариант</w:t>
      </w:r>
      <w:r w:rsidR="00DC041D" w:rsidRPr="005A4AA0">
        <w:t xml:space="preserve"> - </w:t>
      </w:r>
      <w:r w:rsidRPr="005A4AA0">
        <w:t>доработать</w:t>
      </w:r>
      <w:r w:rsidR="00DC041D" w:rsidRPr="005A4AA0">
        <w:t xml:space="preserve"> </w:t>
      </w:r>
      <w:r w:rsidRPr="005A4AA0">
        <w:t>недостающий</w:t>
      </w:r>
      <w:r w:rsidR="00DC041D" w:rsidRPr="005A4AA0">
        <w:t xml:space="preserve"> </w:t>
      </w:r>
      <w:r w:rsidRPr="005A4AA0">
        <w:t>стаж</w:t>
      </w:r>
      <w:r w:rsidR="00DC041D" w:rsidRPr="005A4AA0">
        <w:t xml:space="preserve"> </w:t>
      </w:r>
      <w:r w:rsidRPr="005A4AA0">
        <w:t>и</w:t>
      </w:r>
      <w:r w:rsidR="00DC041D" w:rsidRPr="005A4AA0">
        <w:t xml:space="preserve"> </w:t>
      </w:r>
      <w:r w:rsidRPr="005A4AA0">
        <w:t>накопить</w:t>
      </w:r>
      <w:r w:rsidR="00DC041D" w:rsidRPr="005A4AA0">
        <w:t xml:space="preserve"> </w:t>
      </w:r>
      <w:r w:rsidRPr="005A4AA0">
        <w:t>недостающие</w:t>
      </w:r>
      <w:r w:rsidR="00DC041D" w:rsidRPr="005A4AA0">
        <w:t xml:space="preserve"> </w:t>
      </w:r>
      <w:r w:rsidRPr="005A4AA0">
        <w:t>баллы.</w:t>
      </w:r>
      <w:r w:rsidR="00DC041D" w:rsidRPr="005A4AA0">
        <w:t xml:space="preserve"> </w:t>
      </w:r>
      <w:r w:rsidRPr="005A4AA0">
        <w:t>Также</w:t>
      </w:r>
      <w:r w:rsidR="00DC041D" w:rsidRPr="005A4AA0">
        <w:t xml:space="preserve"> </w:t>
      </w:r>
      <w:r w:rsidRPr="005A4AA0">
        <w:t>можно</w:t>
      </w:r>
      <w:r w:rsidR="00DC041D" w:rsidRPr="005A4AA0">
        <w:t xml:space="preserve"> </w:t>
      </w:r>
      <w:r w:rsidRPr="005A4AA0">
        <w:t>ждать</w:t>
      </w:r>
      <w:r w:rsidR="00DC041D" w:rsidRPr="005A4AA0">
        <w:t xml:space="preserve"> </w:t>
      </w:r>
      <w:r w:rsidRPr="005A4AA0">
        <w:t>социальной</w:t>
      </w:r>
      <w:r w:rsidR="00DC041D" w:rsidRPr="005A4AA0">
        <w:t xml:space="preserve"> </w:t>
      </w:r>
      <w:r w:rsidRPr="005A4AA0">
        <w:t>пенсии</w:t>
      </w:r>
      <w:r w:rsidR="00DC041D" w:rsidRPr="005A4AA0">
        <w:t xml:space="preserve"> - </w:t>
      </w:r>
      <w:r w:rsidRPr="005A4AA0">
        <w:t>ее</w:t>
      </w:r>
      <w:r w:rsidR="00DC041D" w:rsidRPr="005A4AA0">
        <w:t xml:space="preserve"> </w:t>
      </w:r>
      <w:r w:rsidRPr="005A4AA0">
        <w:t>назначают</w:t>
      </w:r>
      <w:r w:rsidR="00DC041D" w:rsidRPr="005A4AA0">
        <w:t xml:space="preserve"> </w:t>
      </w:r>
      <w:r w:rsidRPr="005A4AA0">
        <w:t>на</w:t>
      </w:r>
      <w:r w:rsidR="00DC041D" w:rsidRPr="005A4AA0">
        <w:t xml:space="preserve"> </w:t>
      </w:r>
      <w:r w:rsidRPr="005A4AA0">
        <w:t>пять</w:t>
      </w:r>
      <w:r w:rsidR="00DC041D" w:rsidRPr="005A4AA0">
        <w:t xml:space="preserve"> </w:t>
      </w:r>
      <w:r w:rsidRPr="005A4AA0">
        <w:t>лет</w:t>
      </w:r>
      <w:r w:rsidR="00DC041D" w:rsidRPr="005A4AA0">
        <w:t xml:space="preserve"> </w:t>
      </w:r>
      <w:r w:rsidRPr="005A4AA0">
        <w:t>позже</w:t>
      </w:r>
      <w:r w:rsidR="00DC041D" w:rsidRPr="005A4AA0">
        <w:t xml:space="preserve"> </w:t>
      </w:r>
      <w:r w:rsidRPr="005A4AA0">
        <w:t>и</w:t>
      </w:r>
      <w:r w:rsidR="00DC041D" w:rsidRPr="005A4AA0">
        <w:t xml:space="preserve"> </w:t>
      </w:r>
      <w:r w:rsidRPr="005A4AA0">
        <w:t>размер</w:t>
      </w:r>
      <w:r w:rsidR="00DC041D" w:rsidRPr="005A4AA0">
        <w:t xml:space="preserve"> </w:t>
      </w:r>
      <w:r w:rsidRPr="005A4AA0">
        <w:t>ее</w:t>
      </w:r>
      <w:r w:rsidR="00DC041D" w:rsidRPr="005A4AA0">
        <w:t xml:space="preserve"> </w:t>
      </w:r>
      <w:r w:rsidRPr="005A4AA0">
        <w:t>ниже,</w:t>
      </w:r>
      <w:r w:rsidR="00DC041D" w:rsidRPr="005A4AA0">
        <w:t xml:space="preserve"> </w:t>
      </w:r>
      <w:r w:rsidRPr="005A4AA0">
        <w:t>чем</w:t>
      </w:r>
      <w:r w:rsidR="00DC041D" w:rsidRPr="005A4AA0">
        <w:t xml:space="preserve"> </w:t>
      </w:r>
      <w:r w:rsidRPr="005A4AA0">
        <w:t>у</w:t>
      </w:r>
      <w:r w:rsidR="00DC041D" w:rsidRPr="005A4AA0">
        <w:t xml:space="preserve"> </w:t>
      </w:r>
      <w:r w:rsidRPr="005A4AA0">
        <w:t>страховой.</w:t>
      </w:r>
    </w:p>
    <w:p w14:paraId="505D1AD8" w14:textId="77777777" w:rsidR="00FB3346" w:rsidRPr="005A4AA0" w:rsidRDefault="00000000" w:rsidP="00FB3346">
      <w:hyperlink r:id="rId16" w:history="1">
        <w:r w:rsidR="00FB3346" w:rsidRPr="005A4AA0">
          <w:rPr>
            <w:rStyle w:val="a3"/>
          </w:rPr>
          <w:t>https://www.pnp.ru/economics/kak-uznat-razmer-budushhey-pensii.html</w:t>
        </w:r>
      </w:hyperlink>
      <w:r w:rsidR="00DC041D" w:rsidRPr="005A4AA0">
        <w:t xml:space="preserve"> </w:t>
      </w:r>
    </w:p>
    <w:p w14:paraId="4CD51782" w14:textId="77777777" w:rsidR="00B35DD4" w:rsidRPr="005A4AA0" w:rsidRDefault="00B35DD4" w:rsidP="00B35DD4">
      <w:pPr>
        <w:pStyle w:val="2"/>
      </w:pPr>
      <w:bookmarkStart w:id="48" w:name="_Toc164927320"/>
      <w:r w:rsidRPr="005A4AA0">
        <w:t>Комсомольская</w:t>
      </w:r>
      <w:r w:rsidR="00DC041D" w:rsidRPr="005A4AA0">
        <w:t xml:space="preserve"> </w:t>
      </w:r>
      <w:r w:rsidRPr="005A4AA0">
        <w:t>правда,</w:t>
      </w:r>
      <w:r w:rsidR="00DC041D" w:rsidRPr="005A4AA0">
        <w:t xml:space="preserve"> </w:t>
      </w:r>
      <w:r w:rsidRPr="005A4AA0">
        <w:t>24.04.2024,</w:t>
      </w:r>
      <w:r w:rsidR="00DC041D" w:rsidRPr="005A4AA0">
        <w:t xml:space="preserve"> </w:t>
      </w:r>
      <w:r w:rsidR="005E460C" w:rsidRPr="005A4AA0">
        <w:t>Елена</w:t>
      </w:r>
      <w:r w:rsidR="00DC041D" w:rsidRPr="005A4AA0">
        <w:t xml:space="preserve"> </w:t>
      </w:r>
      <w:r w:rsidR="005E460C" w:rsidRPr="005A4AA0">
        <w:t>АКИМОВА,</w:t>
      </w:r>
      <w:r w:rsidR="00DC041D" w:rsidRPr="005A4AA0">
        <w:t xml:space="preserve"> </w:t>
      </w:r>
      <w:r w:rsidRPr="005A4AA0">
        <w:t>Минтруд:</w:t>
      </w:r>
      <w:r w:rsidR="00DC041D" w:rsidRPr="005A4AA0">
        <w:t xml:space="preserve"> </w:t>
      </w:r>
      <w:r w:rsidRPr="005A4AA0">
        <w:t>с</w:t>
      </w:r>
      <w:r w:rsidR="00DC041D" w:rsidRPr="005A4AA0">
        <w:t xml:space="preserve"> </w:t>
      </w:r>
      <w:r w:rsidRPr="005A4AA0">
        <w:t>1</w:t>
      </w:r>
      <w:r w:rsidR="00DC041D" w:rsidRPr="005A4AA0">
        <w:t xml:space="preserve"> </w:t>
      </w:r>
      <w:r w:rsidRPr="005A4AA0">
        <w:t>апреля</w:t>
      </w:r>
      <w:r w:rsidR="00DC041D" w:rsidRPr="005A4AA0">
        <w:t xml:space="preserve"> </w:t>
      </w:r>
      <w:r w:rsidRPr="005A4AA0">
        <w:t>социальная</w:t>
      </w:r>
      <w:r w:rsidR="00DC041D" w:rsidRPr="005A4AA0">
        <w:t xml:space="preserve"> </w:t>
      </w:r>
      <w:r w:rsidRPr="005A4AA0">
        <w:t>пенсия</w:t>
      </w:r>
      <w:r w:rsidR="00DC041D" w:rsidRPr="005A4AA0">
        <w:t xml:space="preserve"> </w:t>
      </w:r>
      <w:r w:rsidRPr="005A4AA0">
        <w:t>выросла</w:t>
      </w:r>
      <w:r w:rsidR="00DC041D" w:rsidRPr="005A4AA0">
        <w:t xml:space="preserve"> </w:t>
      </w:r>
      <w:r w:rsidRPr="005A4AA0">
        <w:t>минимум</w:t>
      </w:r>
      <w:r w:rsidR="00DC041D" w:rsidRPr="005A4AA0">
        <w:t xml:space="preserve"> </w:t>
      </w:r>
      <w:r w:rsidRPr="005A4AA0">
        <w:t>на</w:t>
      </w:r>
      <w:r w:rsidR="00DC041D" w:rsidRPr="005A4AA0">
        <w:t xml:space="preserve"> </w:t>
      </w:r>
      <w:r w:rsidRPr="005A4AA0">
        <w:t>938</w:t>
      </w:r>
      <w:r w:rsidR="00DC041D" w:rsidRPr="005A4AA0">
        <w:t xml:space="preserve"> </w:t>
      </w:r>
      <w:r w:rsidRPr="005A4AA0">
        <w:t>рублей</w:t>
      </w:r>
      <w:bookmarkEnd w:id="48"/>
    </w:p>
    <w:p w14:paraId="25F3BF47" w14:textId="77777777" w:rsidR="00B35DD4" w:rsidRPr="005A4AA0" w:rsidRDefault="00B35DD4" w:rsidP="009D6907">
      <w:pPr>
        <w:pStyle w:val="3"/>
      </w:pPr>
      <w:bookmarkStart w:id="49" w:name="_Toc164927321"/>
      <w:r w:rsidRPr="005A4AA0">
        <w:t>С</w:t>
      </w:r>
      <w:r w:rsidR="00DC041D" w:rsidRPr="005A4AA0">
        <w:t xml:space="preserve"> </w:t>
      </w:r>
      <w:r w:rsidRPr="005A4AA0">
        <w:t>1</w:t>
      </w:r>
      <w:r w:rsidR="00DC041D" w:rsidRPr="005A4AA0">
        <w:t xml:space="preserve"> </w:t>
      </w:r>
      <w:r w:rsidRPr="005A4AA0">
        <w:t>апреля</w:t>
      </w:r>
      <w:r w:rsidR="00DC041D" w:rsidRPr="005A4AA0">
        <w:t xml:space="preserve"> </w:t>
      </w:r>
      <w:r w:rsidRPr="005A4AA0">
        <w:t>в</w:t>
      </w:r>
      <w:r w:rsidR="00DC041D" w:rsidRPr="005A4AA0">
        <w:t xml:space="preserve"> </w:t>
      </w:r>
      <w:r w:rsidRPr="005A4AA0">
        <w:t>России</w:t>
      </w:r>
      <w:r w:rsidR="00DC041D" w:rsidRPr="005A4AA0">
        <w:t xml:space="preserve"> </w:t>
      </w:r>
      <w:r w:rsidRPr="005A4AA0">
        <w:t>выросла</w:t>
      </w:r>
      <w:r w:rsidR="00DC041D" w:rsidRPr="005A4AA0">
        <w:t xml:space="preserve"> </w:t>
      </w:r>
      <w:r w:rsidRPr="005A4AA0">
        <w:t>социальная</w:t>
      </w:r>
      <w:r w:rsidR="00DC041D" w:rsidRPr="005A4AA0">
        <w:t xml:space="preserve"> </w:t>
      </w:r>
      <w:r w:rsidRPr="005A4AA0">
        <w:t>пенсия.</w:t>
      </w:r>
      <w:r w:rsidR="00DC041D" w:rsidRPr="005A4AA0">
        <w:t xml:space="preserve"> </w:t>
      </w:r>
      <w:r w:rsidRPr="005A4AA0">
        <w:t>Ее</w:t>
      </w:r>
      <w:r w:rsidR="00DC041D" w:rsidRPr="005A4AA0">
        <w:t xml:space="preserve"> </w:t>
      </w:r>
      <w:r w:rsidRPr="005A4AA0">
        <w:t>выплачивают</w:t>
      </w:r>
      <w:r w:rsidR="00DC041D" w:rsidRPr="005A4AA0">
        <w:t xml:space="preserve"> </w:t>
      </w:r>
      <w:r w:rsidRPr="005A4AA0">
        <w:t>по</w:t>
      </w:r>
      <w:r w:rsidR="00DC041D" w:rsidRPr="005A4AA0">
        <w:t xml:space="preserve"> </w:t>
      </w:r>
      <w:r w:rsidRPr="005A4AA0">
        <w:t>возрасту,</w:t>
      </w:r>
      <w:r w:rsidR="00DC041D" w:rsidRPr="005A4AA0">
        <w:t xml:space="preserve"> </w:t>
      </w:r>
      <w:r w:rsidRPr="005A4AA0">
        <w:t>женщинам</w:t>
      </w:r>
      <w:r w:rsidR="00DC041D" w:rsidRPr="005A4AA0">
        <w:t xml:space="preserve"> </w:t>
      </w:r>
      <w:r w:rsidRPr="005A4AA0">
        <w:t>с</w:t>
      </w:r>
      <w:r w:rsidR="00DC041D" w:rsidRPr="005A4AA0">
        <w:t xml:space="preserve"> </w:t>
      </w:r>
      <w:r w:rsidRPr="005A4AA0">
        <w:t>65</w:t>
      </w:r>
      <w:r w:rsidR="00DC041D" w:rsidRPr="005A4AA0">
        <w:t xml:space="preserve"> </w:t>
      </w:r>
      <w:r w:rsidRPr="005A4AA0">
        <w:t>лет,</w:t>
      </w:r>
      <w:r w:rsidR="00DC041D" w:rsidRPr="005A4AA0">
        <w:t xml:space="preserve"> </w:t>
      </w:r>
      <w:r w:rsidRPr="005A4AA0">
        <w:t>а</w:t>
      </w:r>
      <w:r w:rsidR="00DC041D" w:rsidRPr="005A4AA0">
        <w:t xml:space="preserve"> </w:t>
      </w:r>
      <w:r w:rsidRPr="005A4AA0">
        <w:t>мужчинам</w:t>
      </w:r>
      <w:r w:rsidR="00DC041D" w:rsidRPr="005A4AA0">
        <w:t xml:space="preserve"> </w:t>
      </w:r>
      <w:r w:rsidRPr="005A4AA0">
        <w:t>после</w:t>
      </w:r>
      <w:r w:rsidR="00DC041D" w:rsidRPr="005A4AA0">
        <w:t xml:space="preserve"> </w:t>
      </w:r>
      <w:r w:rsidRPr="005A4AA0">
        <w:t>70</w:t>
      </w:r>
      <w:r w:rsidR="00DC041D" w:rsidRPr="005A4AA0">
        <w:t xml:space="preserve"> </w:t>
      </w:r>
      <w:r w:rsidRPr="005A4AA0">
        <w:t>лет.</w:t>
      </w:r>
      <w:r w:rsidR="00DC041D" w:rsidRPr="005A4AA0">
        <w:t xml:space="preserve"> </w:t>
      </w:r>
      <w:r w:rsidRPr="005A4AA0">
        <w:t>Назначается</w:t>
      </w:r>
      <w:r w:rsidR="00DC041D" w:rsidRPr="005A4AA0">
        <w:t xml:space="preserve"> </w:t>
      </w:r>
      <w:r w:rsidRPr="005A4AA0">
        <w:t>эта</w:t>
      </w:r>
      <w:r w:rsidR="00DC041D" w:rsidRPr="005A4AA0">
        <w:t xml:space="preserve"> </w:t>
      </w:r>
      <w:r w:rsidRPr="005A4AA0">
        <w:t>выплата</w:t>
      </w:r>
      <w:r w:rsidR="00DC041D" w:rsidRPr="005A4AA0">
        <w:t xml:space="preserve"> </w:t>
      </w:r>
      <w:r w:rsidRPr="005A4AA0">
        <w:t>в</w:t>
      </w:r>
      <w:r w:rsidR="00DC041D" w:rsidRPr="005A4AA0">
        <w:t xml:space="preserve"> </w:t>
      </w:r>
      <w:r w:rsidRPr="005A4AA0">
        <w:t>том</w:t>
      </w:r>
      <w:r w:rsidR="00DC041D" w:rsidRPr="005A4AA0">
        <w:t xml:space="preserve"> </w:t>
      </w:r>
      <w:r w:rsidRPr="005A4AA0">
        <w:t>случае,</w:t>
      </w:r>
      <w:r w:rsidR="00DC041D" w:rsidRPr="005A4AA0">
        <w:t xml:space="preserve"> </w:t>
      </w:r>
      <w:r w:rsidRPr="005A4AA0">
        <w:t>если</w:t>
      </w:r>
      <w:r w:rsidR="00DC041D" w:rsidRPr="005A4AA0">
        <w:t xml:space="preserve"> </w:t>
      </w:r>
      <w:r w:rsidRPr="005A4AA0">
        <w:t>за</w:t>
      </w:r>
      <w:r w:rsidR="00DC041D" w:rsidRPr="005A4AA0">
        <w:t xml:space="preserve"> </w:t>
      </w:r>
      <w:r w:rsidRPr="005A4AA0">
        <w:t>трудовую</w:t>
      </w:r>
      <w:r w:rsidR="00DC041D" w:rsidRPr="005A4AA0">
        <w:t xml:space="preserve"> </w:t>
      </w:r>
      <w:r w:rsidRPr="005A4AA0">
        <w:t>деятельность</w:t>
      </w:r>
      <w:r w:rsidR="00DC041D" w:rsidRPr="005A4AA0">
        <w:t xml:space="preserve"> </w:t>
      </w:r>
      <w:r w:rsidRPr="005A4AA0">
        <w:t>не</w:t>
      </w:r>
      <w:r w:rsidR="00DC041D" w:rsidRPr="005A4AA0">
        <w:t xml:space="preserve"> </w:t>
      </w:r>
      <w:r w:rsidRPr="005A4AA0">
        <w:t>было</w:t>
      </w:r>
      <w:r w:rsidR="00DC041D" w:rsidRPr="005A4AA0">
        <w:t xml:space="preserve"> </w:t>
      </w:r>
      <w:r w:rsidRPr="005A4AA0">
        <w:t>накоплено</w:t>
      </w:r>
      <w:r w:rsidR="00DC041D" w:rsidRPr="005A4AA0">
        <w:t xml:space="preserve"> </w:t>
      </w:r>
      <w:r w:rsidRPr="005A4AA0">
        <w:t>достаточно</w:t>
      </w:r>
      <w:r w:rsidR="00DC041D" w:rsidRPr="005A4AA0">
        <w:t xml:space="preserve"> </w:t>
      </w:r>
      <w:r w:rsidRPr="005A4AA0">
        <w:t>баллов.</w:t>
      </w:r>
      <w:r w:rsidR="00DC041D" w:rsidRPr="005A4AA0">
        <w:t xml:space="preserve"> </w:t>
      </w:r>
      <w:r w:rsidRPr="005A4AA0">
        <w:t>Сумма</w:t>
      </w:r>
      <w:r w:rsidR="00DC041D" w:rsidRPr="005A4AA0">
        <w:t xml:space="preserve"> </w:t>
      </w:r>
      <w:r w:rsidRPr="005A4AA0">
        <w:t>будет</w:t>
      </w:r>
      <w:r w:rsidR="00DC041D" w:rsidRPr="005A4AA0">
        <w:t xml:space="preserve"> </w:t>
      </w:r>
      <w:r w:rsidRPr="005A4AA0">
        <w:t>увеличена</w:t>
      </w:r>
      <w:r w:rsidR="00DC041D" w:rsidRPr="005A4AA0">
        <w:t xml:space="preserve"> </w:t>
      </w:r>
      <w:r w:rsidRPr="005A4AA0">
        <w:t>на</w:t>
      </w:r>
      <w:r w:rsidR="00DC041D" w:rsidRPr="005A4AA0">
        <w:t xml:space="preserve"> </w:t>
      </w:r>
      <w:r w:rsidRPr="005A4AA0">
        <w:t>7,5%,</w:t>
      </w:r>
      <w:r w:rsidR="00DC041D" w:rsidRPr="005A4AA0">
        <w:t xml:space="preserve"> </w:t>
      </w:r>
      <w:r w:rsidRPr="005A4AA0">
        <w:t>это</w:t>
      </w:r>
      <w:r w:rsidR="00DC041D" w:rsidRPr="005A4AA0">
        <w:t xml:space="preserve"> </w:t>
      </w:r>
      <w:r w:rsidRPr="005A4AA0">
        <w:t>решение</w:t>
      </w:r>
      <w:r w:rsidR="00DC041D" w:rsidRPr="005A4AA0">
        <w:t xml:space="preserve"> </w:t>
      </w:r>
      <w:r w:rsidRPr="005A4AA0">
        <w:t>коснется</w:t>
      </w:r>
      <w:r w:rsidR="00DC041D" w:rsidRPr="005A4AA0">
        <w:t xml:space="preserve"> </w:t>
      </w:r>
      <w:r w:rsidRPr="005A4AA0">
        <w:t>4,1</w:t>
      </w:r>
      <w:r w:rsidR="00DC041D" w:rsidRPr="005A4AA0">
        <w:t xml:space="preserve"> </w:t>
      </w:r>
      <w:r w:rsidRPr="005A4AA0">
        <w:t>млн</w:t>
      </w:r>
      <w:r w:rsidR="00DC041D" w:rsidRPr="005A4AA0">
        <w:t xml:space="preserve"> </w:t>
      </w:r>
      <w:r w:rsidRPr="005A4AA0">
        <w:t>человек.</w:t>
      </w:r>
      <w:r w:rsidR="00DC041D" w:rsidRPr="005A4AA0">
        <w:t xml:space="preserve"> </w:t>
      </w:r>
      <w:r w:rsidRPr="005A4AA0">
        <w:t>На</w:t>
      </w:r>
      <w:r w:rsidR="00DC041D" w:rsidRPr="005A4AA0">
        <w:t xml:space="preserve"> </w:t>
      </w:r>
      <w:r w:rsidRPr="005A4AA0">
        <w:t>цели</w:t>
      </w:r>
      <w:r w:rsidR="00DC041D" w:rsidRPr="005A4AA0">
        <w:t xml:space="preserve"> </w:t>
      </w:r>
      <w:r w:rsidRPr="005A4AA0">
        <w:t>предусмотрено</w:t>
      </w:r>
      <w:r w:rsidR="00DC041D" w:rsidRPr="005A4AA0">
        <w:t xml:space="preserve"> </w:t>
      </w:r>
      <w:r w:rsidRPr="005A4AA0">
        <w:t>37,5</w:t>
      </w:r>
      <w:r w:rsidR="00DC041D" w:rsidRPr="005A4AA0">
        <w:t xml:space="preserve"> </w:t>
      </w:r>
      <w:r w:rsidRPr="005A4AA0">
        <w:t>млрд</w:t>
      </w:r>
      <w:r w:rsidR="00DC041D" w:rsidRPr="005A4AA0">
        <w:t xml:space="preserve"> </w:t>
      </w:r>
      <w:r w:rsidRPr="005A4AA0">
        <w:t>руб.</w:t>
      </w:r>
      <w:bookmarkEnd w:id="49"/>
    </w:p>
    <w:p w14:paraId="12FDDF10" w14:textId="77777777" w:rsidR="00B35DD4" w:rsidRPr="005A4AA0" w:rsidRDefault="00B35DD4" w:rsidP="00B35DD4">
      <w:r w:rsidRPr="005A4AA0">
        <w:t>Если</w:t>
      </w:r>
      <w:r w:rsidR="00DC041D" w:rsidRPr="005A4AA0">
        <w:t xml:space="preserve"> </w:t>
      </w:r>
      <w:r w:rsidRPr="005A4AA0">
        <w:t>говорить</w:t>
      </w:r>
      <w:r w:rsidR="00DC041D" w:rsidRPr="005A4AA0">
        <w:t xml:space="preserve"> </w:t>
      </w:r>
      <w:r w:rsidRPr="005A4AA0">
        <w:t>в</w:t>
      </w:r>
      <w:r w:rsidR="00DC041D" w:rsidRPr="005A4AA0">
        <w:t xml:space="preserve"> </w:t>
      </w:r>
      <w:r w:rsidRPr="005A4AA0">
        <w:t>числовом</w:t>
      </w:r>
      <w:r w:rsidR="00DC041D" w:rsidRPr="005A4AA0">
        <w:t xml:space="preserve"> </w:t>
      </w:r>
      <w:r w:rsidRPr="005A4AA0">
        <w:t>выражении,</w:t>
      </w:r>
      <w:r w:rsidR="00DC041D" w:rsidRPr="005A4AA0">
        <w:t xml:space="preserve"> </w:t>
      </w:r>
      <w:r w:rsidRPr="005A4AA0">
        <w:t>то</w:t>
      </w:r>
      <w:r w:rsidR="00DC041D" w:rsidRPr="005A4AA0">
        <w:t xml:space="preserve"> </w:t>
      </w:r>
      <w:r w:rsidRPr="005A4AA0">
        <w:t>средний</w:t>
      </w:r>
      <w:r w:rsidR="00DC041D" w:rsidRPr="005A4AA0">
        <w:t xml:space="preserve"> </w:t>
      </w:r>
      <w:r w:rsidRPr="005A4AA0">
        <w:t>размер</w:t>
      </w:r>
      <w:r w:rsidR="00DC041D" w:rsidRPr="005A4AA0">
        <w:t xml:space="preserve"> </w:t>
      </w:r>
      <w:r w:rsidRPr="005A4AA0">
        <w:t>социальной</w:t>
      </w:r>
      <w:r w:rsidR="00DC041D" w:rsidRPr="005A4AA0">
        <w:t xml:space="preserve"> </w:t>
      </w:r>
      <w:r w:rsidRPr="005A4AA0">
        <w:t>пенсии</w:t>
      </w:r>
      <w:r w:rsidR="00DC041D" w:rsidRPr="005A4AA0">
        <w:t xml:space="preserve"> </w:t>
      </w:r>
      <w:r w:rsidRPr="005A4AA0">
        <w:t>вырастет</w:t>
      </w:r>
      <w:r w:rsidR="00DC041D" w:rsidRPr="005A4AA0">
        <w:t xml:space="preserve"> </w:t>
      </w:r>
      <w:r w:rsidRPr="005A4AA0">
        <w:t>на</w:t>
      </w:r>
      <w:r w:rsidR="00DC041D" w:rsidRPr="005A4AA0">
        <w:t xml:space="preserve"> </w:t>
      </w:r>
      <w:r w:rsidRPr="005A4AA0">
        <w:t>938</w:t>
      </w:r>
      <w:r w:rsidR="00DC041D" w:rsidRPr="005A4AA0">
        <w:t xml:space="preserve"> </w:t>
      </w:r>
      <w:r w:rsidRPr="005A4AA0">
        <w:t>руб.</w:t>
      </w:r>
      <w:r w:rsidR="00DC041D" w:rsidRPr="005A4AA0">
        <w:t xml:space="preserve"> </w:t>
      </w:r>
      <w:r w:rsidRPr="005A4AA0">
        <w:t>и</w:t>
      </w:r>
      <w:r w:rsidR="00DC041D" w:rsidRPr="005A4AA0">
        <w:t xml:space="preserve"> </w:t>
      </w:r>
      <w:r w:rsidRPr="005A4AA0">
        <w:t>составит</w:t>
      </w:r>
      <w:r w:rsidR="00DC041D" w:rsidRPr="005A4AA0">
        <w:t xml:space="preserve"> </w:t>
      </w:r>
      <w:r w:rsidRPr="005A4AA0">
        <w:t>13</w:t>
      </w:r>
      <w:r w:rsidR="00DC041D" w:rsidRPr="005A4AA0">
        <w:t xml:space="preserve"> </w:t>
      </w:r>
      <w:r w:rsidRPr="005A4AA0">
        <w:t>455</w:t>
      </w:r>
      <w:r w:rsidR="00DC041D" w:rsidRPr="005A4AA0">
        <w:t xml:space="preserve"> </w:t>
      </w:r>
      <w:proofErr w:type="spellStart"/>
      <w:r w:rsidRPr="005A4AA0">
        <w:t>руб</w:t>
      </w:r>
      <w:proofErr w:type="spellEnd"/>
      <w:r w:rsidRPr="005A4AA0">
        <w:t>,</w:t>
      </w:r>
      <w:r w:rsidR="00DC041D" w:rsidRPr="005A4AA0">
        <w:t xml:space="preserve"> </w:t>
      </w:r>
      <w:r w:rsidRPr="005A4AA0">
        <w:t>сообщили</w:t>
      </w:r>
      <w:r w:rsidR="00DC041D" w:rsidRPr="005A4AA0">
        <w:t xml:space="preserve"> </w:t>
      </w:r>
      <w:r w:rsidRPr="005A4AA0">
        <w:t>Российской</w:t>
      </w:r>
      <w:r w:rsidR="00DC041D" w:rsidRPr="005A4AA0">
        <w:t xml:space="preserve"> </w:t>
      </w:r>
      <w:r w:rsidRPr="005A4AA0">
        <w:t>газете</w:t>
      </w:r>
      <w:r w:rsidR="00DC041D" w:rsidRPr="005A4AA0">
        <w:t xml:space="preserve"> </w:t>
      </w:r>
      <w:r w:rsidRPr="005A4AA0">
        <w:t>в</w:t>
      </w:r>
      <w:r w:rsidR="00DC041D" w:rsidRPr="005A4AA0">
        <w:t xml:space="preserve"> </w:t>
      </w:r>
      <w:r w:rsidRPr="005A4AA0">
        <w:t>Минтруде.</w:t>
      </w:r>
    </w:p>
    <w:p w14:paraId="30631B3E" w14:textId="77777777" w:rsidR="00B35DD4" w:rsidRPr="005A4AA0" w:rsidRDefault="00B35DD4" w:rsidP="00B35DD4">
      <w:r w:rsidRPr="005A4AA0">
        <w:t>Средняя</w:t>
      </w:r>
      <w:r w:rsidR="00DC041D" w:rsidRPr="005A4AA0">
        <w:t xml:space="preserve"> </w:t>
      </w:r>
      <w:r w:rsidRPr="005A4AA0">
        <w:t>сумма</w:t>
      </w:r>
      <w:r w:rsidR="00DC041D" w:rsidRPr="005A4AA0">
        <w:t xml:space="preserve"> </w:t>
      </w:r>
      <w:r w:rsidRPr="005A4AA0">
        <w:t>пенсии</w:t>
      </w:r>
      <w:r w:rsidR="00DC041D" w:rsidRPr="005A4AA0">
        <w:t xml:space="preserve"> </w:t>
      </w:r>
      <w:r w:rsidRPr="005A4AA0">
        <w:t>с</w:t>
      </w:r>
      <w:r w:rsidR="00DC041D" w:rsidRPr="005A4AA0">
        <w:t xml:space="preserve"> </w:t>
      </w:r>
      <w:r w:rsidRPr="005A4AA0">
        <w:t>прибавкой:</w:t>
      </w:r>
    </w:p>
    <w:p w14:paraId="6518D65D" w14:textId="77777777" w:rsidR="00B35DD4" w:rsidRPr="005A4AA0" w:rsidRDefault="005E460C" w:rsidP="00B35DD4">
      <w:r w:rsidRPr="005A4AA0">
        <w:t>-</w:t>
      </w:r>
      <w:r w:rsidR="00DC041D" w:rsidRPr="005A4AA0">
        <w:t xml:space="preserve"> </w:t>
      </w:r>
      <w:r w:rsidR="00B35DD4" w:rsidRPr="005A4AA0">
        <w:t>Дети-инвалиды</w:t>
      </w:r>
      <w:r w:rsidR="00DC041D" w:rsidRPr="005A4AA0">
        <w:t xml:space="preserve"> </w:t>
      </w:r>
      <w:r w:rsidR="00B35DD4" w:rsidRPr="005A4AA0">
        <w:t>-</w:t>
      </w:r>
      <w:r w:rsidR="00DC041D" w:rsidRPr="005A4AA0">
        <w:t xml:space="preserve"> </w:t>
      </w:r>
      <w:r w:rsidR="00B35DD4" w:rsidRPr="005A4AA0">
        <w:t>19</w:t>
      </w:r>
      <w:r w:rsidR="00DC041D" w:rsidRPr="005A4AA0">
        <w:t xml:space="preserve"> </w:t>
      </w:r>
      <w:r w:rsidR="00B35DD4" w:rsidRPr="005A4AA0">
        <w:t>948</w:t>
      </w:r>
      <w:r w:rsidR="00DC041D" w:rsidRPr="005A4AA0">
        <w:t xml:space="preserve"> </w:t>
      </w:r>
      <w:r w:rsidR="00B35DD4" w:rsidRPr="005A4AA0">
        <w:t>руб.,</w:t>
      </w:r>
    </w:p>
    <w:p w14:paraId="04E49A83" w14:textId="77777777" w:rsidR="00B35DD4" w:rsidRPr="005A4AA0" w:rsidRDefault="005E460C" w:rsidP="00B35DD4">
      <w:r w:rsidRPr="005A4AA0">
        <w:t>-</w:t>
      </w:r>
      <w:r w:rsidR="00DC041D" w:rsidRPr="005A4AA0">
        <w:t xml:space="preserve"> </w:t>
      </w:r>
      <w:r w:rsidR="00B35DD4" w:rsidRPr="005A4AA0">
        <w:t>Инвалиды</w:t>
      </w:r>
      <w:r w:rsidR="00DC041D" w:rsidRPr="005A4AA0">
        <w:t xml:space="preserve"> </w:t>
      </w:r>
      <w:r w:rsidR="00B35DD4" w:rsidRPr="005A4AA0">
        <w:t>первой</w:t>
      </w:r>
      <w:r w:rsidR="00DC041D" w:rsidRPr="005A4AA0">
        <w:t xml:space="preserve"> </w:t>
      </w:r>
      <w:r w:rsidR="00B35DD4" w:rsidRPr="005A4AA0">
        <w:t>группы</w:t>
      </w:r>
      <w:r w:rsidR="00DC041D" w:rsidRPr="005A4AA0">
        <w:t xml:space="preserve"> </w:t>
      </w:r>
      <w:r w:rsidR="00B35DD4" w:rsidRPr="005A4AA0">
        <w:t>с</w:t>
      </w:r>
      <w:r w:rsidR="00DC041D" w:rsidRPr="005A4AA0">
        <w:t xml:space="preserve"> </w:t>
      </w:r>
      <w:r w:rsidR="00B35DD4" w:rsidRPr="005A4AA0">
        <w:t>детства</w:t>
      </w:r>
      <w:r w:rsidR="00DC041D" w:rsidRPr="005A4AA0">
        <w:t xml:space="preserve"> </w:t>
      </w:r>
      <w:r w:rsidR="00B35DD4" w:rsidRPr="005A4AA0">
        <w:t>-</w:t>
      </w:r>
      <w:r w:rsidR="00DC041D" w:rsidRPr="005A4AA0">
        <w:t xml:space="preserve"> </w:t>
      </w:r>
      <w:r w:rsidR="00B35DD4" w:rsidRPr="005A4AA0">
        <w:t>20</w:t>
      </w:r>
      <w:r w:rsidR="00DC041D" w:rsidRPr="005A4AA0">
        <w:t xml:space="preserve"> </w:t>
      </w:r>
      <w:r w:rsidR="00B35DD4" w:rsidRPr="005A4AA0">
        <w:t>110</w:t>
      </w:r>
      <w:r w:rsidR="00DC041D" w:rsidRPr="005A4AA0">
        <w:t xml:space="preserve"> </w:t>
      </w:r>
      <w:r w:rsidR="00B35DD4" w:rsidRPr="005A4AA0">
        <w:t>руб.,</w:t>
      </w:r>
    </w:p>
    <w:p w14:paraId="51083635" w14:textId="77777777" w:rsidR="00B35DD4" w:rsidRPr="005A4AA0" w:rsidRDefault="005E460C" w:rsidP="00B35DD4">
      <w:r w:rsidRPr="005A4AA0">
        <w:t>-</w:t>
      </w:r>
      <w:r w:rsidR="00DC041D" w:rsidRPr="005A4AA0">
        <w:t xml:space="preserve"> </w:t>
      </w:r>
      <w:r w:rsidR="00B35DD4" w:rsidRPr="005A4AA0">
        <w:t>Пенсии</w:t>
      </w:r>
      <w:r w:rsidR="00DC041D" w:rsidRPr="005A4AA0">
        <w:t xml:space="preserve"> </w:t>
      </w:r>
      <w:r w:rsidR="00B35DD4" w:rsidRPr="005A4AA0">
        <w:t>по</w:t>
      </w:r>
      <w:r w:rsidR="00DC041D" w:rsidRPr="005A4AA0">
        <w:t xml:space="preserve"> </w:t>
      </w:r>
      <w:r w:rsidR="00B35DD4" w:rsidRPr="005A4AA0">
        <w:t>потере</w:t>
      </w:r>
      <w:r w:rsidR="00DC041D" w:rsidRPr="005A4AA0">
        <w:t xml:space="preserve"> </w:t>
      </w:r>
      <w:r w:rsidR="00B35DD4" w:rsidRPr="005A4AA0">
        <w:t>кормильца</w:t>
      </w:r>
      <w:r w:rsidR="00DC041D" w:rsidRPr="005A4AA0">
        <w:t xml:space="preserve"> </w:t>
      </w:r>
      <w:r w:rsidR="00B35DD4" w:rsidRPr="005A4AA0">
        <w:t>детям</w:t>
      </w:r>
      <w:r w:rsidR="00DC041D" w:rsidRPr="005A4AA0">
        <w:t xml:space="preserve"> </w:t>
      </w:r>
      <w:r w:rsidR="00B35DD4" w:rsidRPr="005A4AA0">
        <w:t>военнослужащих</w:t>
      </w:r>
      <w:r w:rsidR="00DC041D" w:rsidRPr="005A4AA0">
        <w:t xml:space="preserve"> </w:t>
      </w:r>
      <w:r w:rsidR="00B35DD4" w:rsidRPr="005A4AA0">
        <w:t>по</w:t>
      </w:r>
      <w:r w:rsidR="00DC041D" w:rsidRPr="005A4AA0">
        <w:t xml:space="preserve"> </w:t>
      </w:r>
      <w:r w:rsidR="00B35DD4" w:rsidRPr="005A4AA0">
        <w:t>призыву</w:t>
      </w:r>
      <w:r w:rsidR="00DC041D" w:rsidRPr="005A4AA0">
        <w:t xml:space="preserve"> </w:t>
      </w:r>
      <w:r w:rsidR="00B35DD4" w:rsidRPr="005A4AA0">
        <w:t>-</w:t>
      </w:r>
      <w:r w:rsidR="00DC041D" w:rsidRPr="005A4AA0">
        <w:t xml:space="preserve"> </w:t>
      </w:r>
      <w:r w:rsidR="00B35DD4" w:rsidRPr="005A4AA0">
        <w:t>15</w:t>
      </w:r>
      <w:r w:rsidR="00DC041D" w:rsidRPr="005A4AA0">
        <w:t xml:space="preserve"> </w:t>
      </w:r>
      <w:r w:rsidR="00B35DD4" w:rsidRPr="005A4AA0">
        <w:t>999</w:t>
      </w:r>
      <w:r w:rsidR="00DC041D" w:rsidRPr="005A4AA0">
        <w:t xml:space="preserve"> </w:t>
      </w:r>
      <w:r w:rsidR="00B35DD4" w:rsidRPr="005A4AA0">
        <w:t>руб.,</w:t>
      </w:r>
    </w:p>
    <w:p w14:paraId="431465F2" w14:textId="77777777" w:rsidR="00B35DD4" w:rsidRPr="005A4AA0" w:rsidRDefault="005E460C" w:rsidP="00B35DD4">
      <w:r w:rsidRPr="005A4AA0">
        <w:t>-</w:t>
      </w:r>
      <w:r w:rsidR="00DC041D" w:rsidRPr="005A4AA0">
        <w:t xml:space="preserve"> </w:t>
      </w:r>
      <w:r w:rsidR="00B35DD4" w:rsidRPr="005A4AA0">
        <w:t>Инвалиды</w:t>
      </w:r>
      <w:r w:rsidR="00DC041D" w:rsidRPr="005A4AA0">
        <w:t xml:space="preserve"> </w:t>
      </w:r>
      <w:r w:rsidR="00B35DD4" w:rsidRPr="005A4AA0">
        <w:t>из</w:t>
      </w:r>
      <w:r w:rsidR="00DC041D" w:rsidRPr="005A4AA0">
        <w:t xml:space="preserve"> </w:t>
      </w:r>
      <w:r w:rsidR="00B35DD4" w:rsidRPr="005A4AA0">
        <w:t>числа</w:t>
      </w:r>
      <w:r w:rsidR="00DC041D" w:rsidRPr="005A4AA0">
        <w:t xml:space="preserve"> </w:t>
      </w:r>
      <w:r w:rsidR="00B35DD4" w:rsidRPr="005A4AA0">
        <w:t>военнослужащих</w:t>
      </w:r>
      <w:r w:rsidR="00DC041D" w:rsidRPr="005A4AA0">
        <w:t xml:space="preserve"> </w:t>
      </w:r>
      <w:r w:rsidR="00B35DD4" w:rsidRPr="005A4AA0">
        <w:t>по</w:t>
      </w:r>
      <w:r w:rsidR="00DC041D" w:rsidRPr="005A4AA0">
        <w:t xml:space="preserve"> </w:t>
      </w:r>
      <w:r w:rsidR="00B35DD4" w:rsidRPr="005A4AA0">
        <w:t>призыву</w:t>
      </w:r>
      <w:r w:rsidR="00DC041D" w:rsidRPr="005A4AA0">
        <w:t xml:space="preserve"> </w:t>
      </w:r>
      <w:r w:rsidR="00B35DD4" w:rsidRPr="005A4AA0">
        <w:t>-</w:t>
      </w:r>
      <w:r w:rsidR="00DC041D" w:rsidRPr="005A4AA0">
        <w:t xml:space="preserve"> </w:t>
      </w:r>
      <w:r w:rsidR="00B35DD4" w:rsidRPr="005A4AA0">
        <w:t>18</w:t>
      </w:r>
      <w:r w:rsidR="00DC041D" w:rsidRPr="005A4AA0">
        <w:t xml:space="preserve"> </w:t>
      </w:r>
      <w:r w:rsidR="00B35DD4" w:rsidRPr="005A4AA0">
        <w:t>236</w:t>
      </w:r>
      <w:r w:rsidR="00DC041D" w:rsidRPr="005A4AA0">
        <w:t xml:space="preserve"> </w:t>
      </w:r>
      <w:r w:rsidR="00B35DD4" w:rsidRPr="005A4AA0">
        <w:t>руб.,</w:t>
      </w:r>
    </w:p>
    <w:p w14:paraId="0097D4D4" w14:textId="77777777" w:rsidR="00B35DD4" w:rsidRPr="005A4AA0" w:rsidRDefault="005E460C" w:rsidP="00B35DD4">
      <w:r w:rsidRPr="005A4AA0">
        <w:t>-</w:t>
      </w:r>
      <w:r w:rsidR="00DC041D" w:rsidRPr="005A4AA0">
        <w:t xml:space="preserve"> </w:t>
      </w:r>
      <w:r w:rsidR="00B35DD4" w:rsidRPr="005A4AA0">
        <w:t>Участники</w:t>
      </w:r>
      <w:r w:rsidR="00DC041D" w:rsidRPr="005A4AA0">
        <w:t xml:space="preserve"> </w:t>
      </w:r>
      <w:r w:rsidR="00B35DD4" w:rsidRPr="005A4AA0">
        <w:t>ВОВ</w:t>
      </w:r>
      <w:r w:rsidR="00DC041D" w:rsidRPr="005A4AA0">
        <w:t xml:space="preserve"> </w:t>
      </w:r>
      <w:r w:rsidR="00B35DD4" w:rsidRPr="005A4AA0">
        <w:t>(в</w:t>
      </w:r>
      <w:r w:rsidR="00DC041D" w:rsidRPr="005A4AA0">
        <w:t xml:space="preserve"> </w:t>
      </w:r>
      <w:r w:rsidR="00B35DD4" w:rsidRPr="005A4AA0">
        <w:t>зависимости</w:t>
      </w:r>
      <w:r w:rsidR="00DC041D" w:rsidRPr="005A4AA0">
        <w:t xml:space="preserve"> </w:t>
      </w:r>
      <w:r w:rsidR="00B35DD4" w:rsidRPr="005A4AA0">
        <w:t>от</w:t>
      </w:r>
      <w:r w:rsidR="00DC041D" w:rsidRPr="005A4AA0">
        <w:t xml:space="preserve"> </w:t>
      </w:r>
      <w:r w:rsidR="00B35DD4" w:rsidRPr="005A4AA0">
        <w:t>категории)</w:t>
      </w:r>
      <w:r w:rsidR="00DC041D" w:rsidRPr="005A4AA0">
        <w:t xml:space="preserve"> </w:t>
      </w:r>
      <w:r w:rsidR="00B35DD4" w:rsidRPr="005A4AA0">
        <w:t>-</w:t>
      </w:r>
      <w:r w:rsidR="00DC041D" w:rsidRPr="005A4AA0">
        <w:t xml:space="preserve"> </w:t>
      </w:r>
      <w:r w:rsidR="00B35DD4" w:rsidRPr="005A4AA0">
        <w:t>40</w:t>
      </w:r>
      <w:r w:rsidR="00DC041D" w:rsidRPr="005A4AA0">
        <w:t xml:space="preserve"> </w:t>
      </w:r>
      <w:r w:rsidR="00B35DD4" w:rsidRPr="005A4AA0">
        <w:t>847</w:t>
      </w:r>
      <w:r w:rsidR="00DC041D" w:rsidRPr="005A4AA0">
        <w:t xml:space="preserve"> </w:t>
      </w:r>
      <w:r w:rsidR="00B35DD4" w:rsidRPr="005A4AA0">
        <w:t>руб.</w:t>
      </w:r>
      <w:r w:rsidR="00DC041D" w:rsidRPr="005A4AA0">
        <w:t xml:space="preserve"> </w:t>
      </w:r>
      <w:r w:rsidR="00B35DD4" w:rsidRPr="005A4AA0">
        <w:t>и</w:t>
      </w:r>
      <w:r w:rsidR="00DC041D" w:rsidRPr="005A4AA0">
        <w:t xml:space="preserve"> </w:t>
      </w:r>
      <w:r w:rsidR="00B35DD4" w:rsidRPr="005A4AA0">
        <w:t>56</w:t>
      </w:r>
      <w:r w:rsidR="00DC041D" w:rsidRPr="005A4AA0">
        <w:t xml:space="preserve"> </w:t>
      </w:r>
      <w:r w:rsidR="00B35DD4" w:rsidRPr="005A4AA0">
        <w:t>083</w:t>
      </w:r>
      <w:r w:rsidR="00DC041D" w:rsidRPr="005A4AA0">
        <w:t xml:space="preserve"> </w:t>
      </w:r>
      <w:r w:rsidR="00B35DD4" w:rsidRPr="005A4AA0">
        <w:t>руб.</w:t>
      </w:r>
    </w:p>
    <w:p w14:paraId="5BCC694F" w14:textId="77777777" w:rsidR="00B35DD4" w:rsidRPr="005A4AA0" w:rsidRDefault="005E460C" w:rsidP="00B35DD4">
      <w:r w:rsidRPr="005A4AA0">
        <w:t>-</w:t>
      </w:r>
      <w:r w:rsidR="00DC041D" w:rsidRPr="005A4AA0">
        <w:t xml:space="preserve"> </w:t>
      </w:r>
      <w:r w:rsidR="00B35DD4" w:rsidRPr="005A4AA0">
        <w:t>За</w:t>
      </w:r>
      <w:r w:rsidR="00DC041D" w:rsidRPr="005A4AA0">
        <w:t xml:space="preserve"> </w:t>
      </w:r>
      <w:r w:rsidR="00B35DD4" w:rsidRPr="005A4AA0">
        <w:t>выдающиеся</w:t>
      </w:r>
      <w:r w:rsidR="00DC041D" w:rsidRPr="005A4AA0">
        <w:t xml:space="preserve"> </w:t>
      </w:r>
      <w:r w:rsidR="00B35DD4" w:rsidRPr="005A4AA0">
        <w:t>достижения</w:t>
      </w:r>
      <w:r w:rsidR="00DC041D" w:rsidRPr="005A4AA0">
        <w:t xml:space="preserve"> </w:t>
      </w:r>
      <w:r w:rsidR="00B35DD4" w:rsidRPr="005A4AA0">
        <w:t>и</w:t>
      </w:r>
      <w:r w:rsidR="00DC041D" w:rsidRPr="005A4AA0">
        <w:t xml:space="preserve"> </w:t>
      </w:r>
      <w:r w:rsidR="00B35DD4" w:rsidRPr="005A4AA0">
        <w:t>особые</w:t>
      </w:r>
      <w:r w:rsidR="00DC041D" w:rsidRPr="005A4AA0">
        <w:t xml:space="preserve"> </w:t>
      </w:r>
      <w:r w:rsidR="00B35DD4" w:rsidRPr="005A4AA0">
        <w:t>заслуги</w:t>
      </w:r>
      <w:r w:rsidR="00DC041D" w:rsidRPr="005A4AA0">
        <w:t xml:space="preserve"> </w:t>
      </w:r>
      <w:r w:rsidR="00B35DD4" w:rsidRPr="005A4AA0">
        <w:t>перед</w:t>
      </w:r>
      <w:r w:rsidR="00DC041D" w:rsidRPr="005A4AA0">
        <w:t xml:space="preserve"> </w:t>
      </w:r>
      <w:r w:rsidR="00B35DD4" w:rsidRPr="005A4AA0">
        <w:t>Россией</w:t>
      </w:r>
      <w:r w:rsidR="00DC041D" w:rsidRPr="005A4AA0">
        <w:t xml:space="preserve"> </w:t>
      </w:r>
      <w:r w:rsidR="00B35DD4" w:rsidRPr="005A4AA0">
        <w:t>-</w:t>
      </w:r>
      <w:r w:rsidR="00DC041D" w:rsidRPr="005A4AA0">
        <w:t xml:space="preserve"> </w:t>
      </w:r>
      <w:r w:rsidR="00B35DD4" w:rsidRPr="005A4AA0">
        <w:t>25</w:t>
      </w:r>
      <w:r w:rsidR="00DC041D" w:rsidRPr="005A4AA0">
        <w:t xml:space="preserve"> </w:t>
      </w:r>
      <w:r w:rsidR="00B35DD4" w:rsidRPr="005A4AA0">
        <w:t>322</w:t>
      </w:r>
      <w:r w:rsidR="00DC041D" w:rsidRPr="005A4AA0">
        <w:t xml:space="preserve"> </w:t>
      </w:r>
      <w:r w:rsidR="00B35DD4" w:rsidRPr="005A4AA0">
        <w:t>рублей.</w:t>
      </w:r>
    </w:p>
    <w:p w14:paraId="4BF0E08E" w14:textId="77777777" w:rsidR="00B35DD4" w:rsidRPr="005A4AA0" w:rsidRDefault="00B35DD4" w:rsidP="00B35DD4">
      <w:r w:rsidRPr="005A4AA0">
        <w:t>Кроме</w:t>
      </w:r>
      <w:r w:rsidR="00DC041D" w:rsidRPr="005A4AA0">
        <w:t xml:space="preserve"> </w:t>
      </w:r>
      <w:r w:rsidRPr="005A4AA0">
        <w:t>того,</w:t>
      </w:r>
      <w:r w:rsidR="00DC041D" w:rsidRPr="005A4AA0">
        <w:t xml:space="preserve"> </w:t>
      </w:r>
      <w:r w:rsidRPr="005A4AA0">
        <w:t>повысится</w:t>
      </w:r>
      <w:r w:rsidR="00DC041D" w:rsidRPr="005A4AA0">
        <w:t xml:space="preserve"> </w:t>
      </w:r>
      <w:r w:rsidRPr="005A4AA0">
        <w:t>заработная</w:t>
      </w:r>
      <w:r w:rsidR="00DC041D" w:rsidRPr="005A4AA0">
        <w:t xml:space="preserve"> </w:t>
      </w:r>
      <w:r w:rsidRPr="005A4AA0">
        <w:t>плата</w:t>
      </w:r>
      <w:r w:rsidR="00DC041D" w:rsidRPr="005A4AA0">
        <w:t xml:space="preserve"> </w:t>
      </w:r>
      <w:r w:rsidRPr="005A4AA0">
        <w:t>у</w:t>
      </w:r>
      <w:r w:rsidR="00DC041D" w:rsidRPr="005A4AA0">
        <w:t xml:space="preserve"> </w:t>
      </w:r>
      <w:r w:rsidRPr="005A4AA0">
        <w:t>медиков.</w:t>
      </w:r>
      <w:r w:rsidR="00DC041D" w:rsidRPr="005A4AA0">
        <w:t xml:space="preserve"> </w:t>
      </w:r>
      <w:r w:rsidRPr="005A4AA0">
        <w:t>На</w:t>
      </w:r>
      <w:r w:rsidR="00DC041D" w:rsidRPr="005A4AA0">
        <w:t xml:space="preserve"> </w:t>
      </w:r>
      <w:r w:rsidRPr="005A4AA0">
        <w:t>сколько</w:t>
      </w:r>
      <w:r w:rsidR="00DC041D" w:rsidRPr="005A4AA0">
        <w:t xml:space="preserve"> </w:t>
      </w:r>
      <w:r w:rsidRPr="005A4AA0">
        <w:t>-</w:t>
      </w:r>
      <w:r w:rsidR="00DC041D" w:rsidRPr="005A4AA0">
        <w:t xml:space="preserve"> </w:t>
      </w:r>
      <w:r w:rsidRPr="005A4AA0">
        <w:t>каждый</w:t>
      </w:r>
      <w:r w:rsidR="00DC041D" w:rsidRPr="005A4AA0">
        <w:t xml:space="preserve"> </w:t>
      </w:r>
      <w:r w:rsidRPr="005A4AA0">
        <w:t>регион</w:t>
      </w:r>
      <w:r w:rsidR="00DC041D" w:rsidRPr="005A4AA0">
        <w:t xml:space="preserve"> </w:t>
      </w:r>
      <w:r w:rsidRPr="005A4AA0">
        <w:t>определяет</w:t>
      </w:r>
      <w:r w:rsidR="00DC041D" w:rsidRPr="005A4AA0">
        <w:t xml:space="preserve"> </w:t>
      </w:r>
      <w:r w:rsidRPr="005A4AA0">
        <w:t>самостоятельно.</w:t>
      </w:r>
    </w:p>
    <w:p w14:paraId="72E37941" w14:textId="77777777" w:rsidR="00B35DD4" w:rsidRPr="005A4AA0" w:rsidRDefault="00B35DD4" w:rsidP="00B35DD4">
      <w:r w:rsidRPr="005A4AA0">
        <w:t>Но</w:t>
      </w:r>
      <w:r w:rsidR="00DC041D" w:rsidRPr="005A4AA0">
        <w:t xml:space="preserve"> </w:t>
      </w:r>
      <w:r w:rsidRPr="005A4AA0">
        <w:t>еще</w:t>
      </w:r>
      <w:r w:rsidR="00DC041D" w:rsidRPr="005A4AA0">
        <w:t xml:space="preserve"> </w:t>
      </w:r>
      <w:r w:rsidRPr="005A4AA0">
        <w:t>больше</w:t>
      </w:r>
      <w:r w:rsidR="00DC041D" w:rsidRPr="005A4AA0">
        <w:t xml:space="preserve"> </w:t>
      </w:r>
      <w:r w:rsidRPr="005A4AA0">
        <w:t>будут</w:t>
      </w:r>
      <w:r w:rsidR="00DC041D" w:rsidRPr="005A4AA0">
        <w:t xml:space="preserve"> </w:t>
      </w:r>
      <w:r w:rsidRPr="005A4AA0">
        <w:t>получать</w:t>
      </w:r>
      <w:r w:rsidR="00DC041D" w:rsidRPr="005A4AA0">
        <w:t xml:space="preserve"> </w:t>
      </w:r>
      <w:r w:rsidRPr="005A4AA0">
        <w:t>те,</w:t>
      </w:r>
      <w:r w:rsidR="00DC041D" w:rsidRPr="005A4AA0">
        <w:t xml:space="preserve"> </w:t>
      </w:r>
      <w:r w:rsidRPr="005A4AA0">
        <w:t>кто</w:t>
      </w:r>
      <w:r w:rsidR="00DC041D" w:rsidRPr="005A4AA0">
        <w:t xml:space="preserve"> </w:t>
      </w:r>
      <w:r w:rsidRPr="005A4AA0">
        <w:t>работают</w:t>
      </w:r>
      <w:r w:rsidR="00DC041D" w:rsidRPr="005A4AA0">
        <w:t xml:space="preserve"> </w:t>
      </w:r>
      <w:r w:rsidRPr="005A4AA0">
        <w:t>в</w:t>
      </w:r>
      <w:r w:rsidR="00DC041D" w:rsidRPr="005A4AA0">
        <w:t xml:space="preserve"> </w:t>
      </w:r>
      <w:r w:rsidRPr="005A4AA0">
        <w:t>малых</w:t>
      </w:r>
      <w:r w:rsidR="00DC041D" w:rsidRPr="005A4AA0">
        <w:t xml:space="preserve"> </w:t>
      </w:r>
      <w:r w:rsidRPr="005A4AA0">
        <w:t>городах</w:t>
      </w:r>
      <w:r w:rsidR="00DC041D" w:rsidRPr="005A4AA0">
        <w:t xml:space="preserve"> </w:t>
      </w:r>
      <w:r w:rsidRPr="005A4AA0">
        <w:t>и</w:t>
      </w:r>
      <w:r w:rsidR="00DC041D" w:rsidRPr="005A4AA0">
        <w:t xml:space="preserve"> </w:t>
      </w:r>
      <w:r w:rsidRPr="005A4AA0">
        <w:t>селах.</w:t>
      </w:r>
      <w:r w:rsidR="00DC041D" w:rsidRPr="005A4AA0">
        <w:t xml:space="preserve"> </w:t>
      </w:r>
      <w:r w:rsidRPr="005A4AA0">
        <w:t>Это</w:t>
      </w:r>
      <w:r w:rsidR="00DC041D" w:rsidRPr="005A4AA0">
        <w:t xml:space="preserve"> </w:t>
      </w:r>
      <w:r w:rsidRPr="005A4AA0">
        <w:t>отдельные</w:t>
      </w:r>
      <w:r w:rsidR="00DC041D" w:rsidRPr="005A4AA0">
        <w:t xml:space="preserve"> </w:t>
      </w:r>
      <w:r w:rsidRPr="005A4AA0">
        <w:t>надбавки</w:t>
      </w:r>
      <w:r w:rsidR="00DC041D" w:rsidRPr="005A4AA0">
        <w:t xml:space="preserve"> </w:t>
      </w:r>
      <w:r w:rsidRPr="005A4AA0">
        <w:t>-</w:t>
      </w:r>
      <w:r w:rsidR="00DC041D" w:rsidRPr="005A4AA0">
        <w:t xml:space="preserve"> </w:t>
      </w:r>
      <w:r w:rsidRPr="005A4AA0">
        <w:t>максимум</w:t>
      </w:r>
      <w:r w:rsidR="00DC041D" w:rsidRPr="005A4AA0">
        <w:t xml:space="preserve"> </w:t>
      </w:r>
      <w:r w:rsidRPr="005A4AA0">
        <w:t>в</w:t>
      </w:r>
      <w:r w:rsidR="00DC041D" w:rsidRPr="005A4AA0">
        <w:t xml:space="preserve"> </w:t>
      </w:r>
      <w:r w:rsidRPr="005A4AA0">
        <w:t>50</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w:t>
      </w:r>
      <w:r w:rsidR="00DC041D" w:rsidRPr="005A4AA0">
        <w:t xml:space="preserve"> </w:t>
      </w:r>
      <w:r w:rsidRPr="005A4AA0">
        <w:t>которые</w:t>
      </w:r>
      <w:r w:rsidR="00DC041D" w:rsidRPr="005A4AA0">
        <w:t xml:space="preserve"> </w:t>
      </w:r>
      <w:r w:rsidRPr="005A4AA0">
        <w:t>предложил</w:t>
      </w:r>
      <w:r w:rsidR="00DC041D" w:rsidRPr="005A4AA0">
        <w:t xml:space="preserve"> </w:t>
      </w:r>
      <w:r w:rsidRPr="005A4AA0">
        <w:t>ввести</w:t>
      </w:r>
      <w:r w:rsidR="00DC041D" w:rsidRPr="005A4AA0">
        <w:t xml:space="preserve"> </w:t>
      </w:r>
      <w:r w:rsidRPr="005A4AA0">
        <w:t>президент</w:t>
      </w:r>
      <w:r w:rsidR="00DC041D" w:rsidRPr="005A4AA0">
        <w:t xml:space="preserve"> </w:t>
      </w:r>
      <w:r w:rsidRPr="005A4AA0">
        <w:t>России</w:t>
      </w:r>
      <w:r w:rsidR="00DC041D" w:rsidRPr="005A4AA0">
        <w:t xml:space="preserve"> </w:t>
      </w:r>
      <w:r w:rsidRPr="005A4AA0">
        <w:t>Владимир</w:t>
      </w:r>
      <w:r w:rsidR="00DC041D" w:rsidRPr="005A4AA0">
        <w:t xml:space="preserve"> </w:t>
      </w:r>
      <w:r w:rsidRPr="005A4AA0">
        <w:t>Путин,</w:t>
      </w:r>
      <w:r w:rsidR="00DC041D" w:rsidRPr="005A4AA0">
        <w:t xml:space="preserve"> </w:t>
      </w:r>
      <w:r w:rsidRPr="005A4AA0">
        <w:t>передает</w:t>
      </w:r>
      <w:r w:rsidR="00DC041D" w:rsidRPr="005A4AA0">
        <w:t xml:space="preserve"> </w:t>
      </w:r>
      <w:r w:rsidRPr="005A4AA0">
        <w:t>Пятый</w:t>
      </w:r>
      <w:r w:rsidR="00DC041D" w:rsidRPr="005A4AA0">
        <w:t xml:space="preserve"> </w:t>
      </w:r>
      <w:r w:rsidRPr="005A4AA0">
        <w:t>канал.</w:t>
      </w:r>
    </w:p>
    <w:p w14:paraId="1BAFB25E" w14:textId="77777777" w:rsidR="00B35DD4" w:rsidRPr="005A4AA0" w:rsidRDefault="00B35DD4" w:rsidP="00B35DD4">
      <w:r w:rsidRPr="005A4AA0">
        <w:t>Тем</w:t>
      </w:r>
      <w:r w:rsidR="00DC041D" w:rsidRPr="005A4AA0">
        <w:t xml:space="preserve"> </w:t>
      </w:r>
      <w:r w:rsidRPr="005A4AA0">
        <w:t>временем,</w:t>
      </w:r>
      <w:r w:rsidR="00DC041D" w:rsidRPr="005A4AA0">
        <w:t xml:space="preserve"> </w:t>
      </w:r>
      <w:r w:rsidRPr="005A4AA0">
        <w:t>стоит</w:t>
      </w:r>
      <w:r w:rsidR="00DC041D" w:rsidRPr="005A4AA0">
        <w:t xml:space="preserve"> </w:t>
      </w:r>
      <w:r w:rsidRPr="005A4AA0">
        <w:t>помнить,</w:t>
      </w:r>
      <w:r w:rsidR="00DC041D" w:rsidRPr="005A4AA0">
        <w:t xml:space="preserve"> </w:t>
      </w:r>
      <w:r w:rsidRPr="005A4AA0">
        <w:t>что</w:t>
      </w:r>
      <w:r w:rsidR="00DC041D" w:rsidRPr="005A4AA0">
        <w:t xml:space="preserve"> </w:t>
      </w:r>
      <w:r w:rsidRPr="005A4AA0">
        <w:t>работающие</w:t>
      </w:r>
      <w:r w:rsidR="00DC041D" w:rsidRPr="005A4AA0">
        <w:t xml:space="preserve"> </w:t>
      </w:r>
      <w:r w:rsidRPr="005A4AA0">
        <w:t>пенсионеры</w:t>
      </w:r>
      <w:r w:rsidR="00DC041D" w:rsidRPr="005A4AA0">
        <w:t xml:space="preserve"> </w:t>
      </w:r>
      <w:r w:rsidRPr="005A4AA0">
        <w:t>могут</w:t>
      </w:r>
      <w:r w:rsidR="00DC041D" w:rsidRPr="005A4AA0">
        <w:t xml:space="preserve"> </w:t>
      </w:r>
      <w:r w:rsidRPr="005A4AA0">
        <w:t>получать</w:t>
      </w:r>
      <w:r w:rsidR="00DC041D" w:rsidRPr="005A4AA0">
        <w:t xml:space="preserve"> </w:t>
      </w:r>
      <w:r w:rsidRPr="005A4AA0">
        <w:t>страховую</w:t>
      </w:r>
      <w:r w:rsidR="00DC041D" w:rsidRPr="005A4AA0">
        <w:t xml:space="preserve"> </w:t>
      </w:r>
      <w:r w:rsidRPr="005A4AA0">
        <w:t>часть</w:t>
      </w:r>
      <w:r w:rsidR="00DC041D" w:rsidRPr="005A4AA0">
        <w:t xml:space="preserve"> </w:t>
      </w:r>
      <w:r w:rsidRPr="005A4AA0">
        <w:t>пенсии</w:t>
      </w:r>
      <w:r w:rsidR="00DC041D" w:rsidRPr="005A4AA0">
        <w:t xml:space="preserve"> </w:t>
      </w:r>
      <w:r w:rsidRPr="005A4AA0">
        <w:t>и</w:t>
      </w:r>
      <w:r w:rsidR="00DC041D" w:rsidRPr="005A4AA0">
        <w:t xml:space="preserve"> </w:t>
      </w:r>
      <w:r w:rsidRPr="005A4AA0">
        <w:t>фиксированную</w:t>
      </w:r>
      <w:r w:rsidR="00DC041D" w:rsidRPr="005A4AA0">
        <w:t xml:space="preserve"> </w:t>
      </w:r>
      <w:r w:rsidRPr="005A4AA0">
        <w:t>выплату</w:t>
      </w:r>
      <w:r w:rsidR="00DC041D" w:rsidRPr="005A4AA0">
        <w:t xml:space="preserve"> </w:t>
      </w:r>
      <w:r w:rsidRPr="005A4AA0">
        <w:t>к</w:t>
      </w:r>
      <w:r w:rsidR="00DC041D" w:rsidRPr="005A4AA0">
        <w:t xml:space="preserve"> </w:t>
      </w:r>
      <w:r w:rsidRPr="005A4AA0">
        <w:t>ней</w:t>
      </w:r>
      <w:r w:rsidR="00DC041D" w:rsidRPr="005A4AA0">
        <w:t xml:space="preserve"> </w:t>
      </w:r>
      <w:r w:rsidRPr="005A4AA0">
        <w:t>без</w:t>
      </w:r>
      <w:r w:rsidR="00DC041D" w:rsidRPr="005A4AA0">
        <w:t xml:space="preserve"> </w:t>
      </w:r>
      <w:r w:rsidRPr="005A4AA0">
        <w:t>учета</w:t>
      </w:r>
      <w:r w:rsidR="00DC041D" w:rsidRPr="005A4AA0">
        <w:t xml:space="preserve"> </w:t>
      </w:r>
      <w:r w:rsidRPr="005A4AA0">
        <w:t>индексации.</w:t>
      </w:r>
      <w:r w:rsidR="00DC041D" w:rsidRPr="005A4AA0">
        <w:t xml:space="preserve"> </w:t>
      </w:r>
      <w:r w:rsidRPr="005A4AA0">
        <w:t>А</w:t>
      </w:r>
      <w:r w:rsidR="00DC041D" w:rsidRPr="005A4AA0">
        <w:t xml:space="preserve"> </w:t>
      </w:r>
      <w:r w:rsidRPr="005A4AA0">
        <w:t>также,</w:t>
      </w:r>
      <w:r w:rsidR="00DC041D" w:rsidRPr="005A4AA0">
        <w:t xml:space="preserve"> </w:t>
      </w:r>
      <w:r w:rsidRPr="005A4AA0">
        <w:t>как</w:t>
      </w:r>
      <w:r w:rsidR="00DC041D" w:rsidRPr="005A4AA0">
        <w:t xml:space="preserve"> </w:t>
      </w:r>
      <w:r w:rsidRPr="005A4AA0">
        <w:lastRenderedPageBreak/>
        <w:t>сообщает</w:t>
      </w:r>
      <w:r w:rsidR="00DC041D" w:rsidRPr="005A4AA0">
        <w:t xml:space="preserve"> </w:t>
      </w:r>
      <w:r w:rsidRPr="005A4AA0">
        <w:t>газета</w:t>
      </w:r>
      <w:r w:rsidR="00DC041D" w:rsidRPr="005A4AA0">
        <w:t xml:space="preserve"> </w:t>
      </w:r>
      <w:r w:rsidRPr="005A4AA0">
        <w:t>Известия,</w:t>
      </w:r>
      <w:r w:rsidR="00DC041D" w:rsidRPr="005A4AA0">
        <w:t xml:space="preserve"> </w:t>
      </w:r>
      <w:r w:rsidRPr="005A4AA0">
        <w:t>могут</w:t>
      </w:r>
      <w:r w:rsidR="00DC041D" w:rsidRPr="005A4AA0">
        <w:t xml:space="preserve"> </w:t>
      </w:r>
      <w:r w:rsidRPr="005A4AA0">
        <w:t>рассчитывать</w:t>
      </w:r>
      <w:r w:rsidR="00DC041D" w:rsidRPr="005A4AA0">
        <w:t xml:space="preserve"> </w:t>
      </w:r>
      <w:r w:rsidRPr="005A4AA0">
        <w:t>на</w:t>
      </w:r>
      <w:r w:rsidR="00DC041D" w:rsidRPr="005A4AA0">
        <w:t xml:space="preserve"> </w:t>
      </w:r>
      <w:r w:rsidRPr="005A4AA0">
        <w:t>льготы</w:t>
      </w:r>
      <w:r w:rsidR="00DC041D" w:rsidRPr="005A4AA0">
        <w:t xml:space="preserve"> </w:t>
      </w:r>
      <w:r w:rsidRPr="005A4AA0">
        <w:t>по</w:t>
      </w:r>
      <w:r w:rsidR="00DC041D" w:rsidRPr="005A4AA0">
        <w:t xml:space="preserve"> </w:t>
      </w:r>
      <w:r w:rsidRPr="005A4AA0">
        <w:t>уплате</w:t>
      </w:r>
      <w:r w:rsidR="00DC041D" w:rsidRPr="005A4AA0">
        <w:t xml:space="preserve"> </w:t>
      </w:r>
      <w:r w:rsidRPr="005A4AA0">
        <w:t>имущественных</w:t>
      </w:r>
      <w:r w:rsidR="00DC041D" w:rsidRPr="005A4AA0">
        <w:t xml:space="preserve"> </w:t>
      </w:r>
      <w:r w:rsidRPr="005A4AA0">
        <w:t>налогов.</w:t>
      </w:r>
    </w:p>
    <w:p w14:paraId="3E5A8E73" w14:textId="77777777" w:rsidR="00B35DD4" w:rsidRPr="005A4AA0" w:rsidRDefault="00000000" w:rsidP="00B35DD4">
      <w:hyperlink r:id="rId17" w:history="1">
        <w:r w:rsidR="00B35DD4" w:rsidRPr="005A4AA0">
          <w:rPr>
            <w:rStyle w:val="a3"/>
          </w:rPr>
          <w:t>https://www.kp.ru/online/news/5781399/</w:t>
        </w:r>
      </w:hyperlink>
      <w:r w:rsidR="00DC041D" w:rsidRPr="005A4AA0">
        <w:t xml:space="preserve"> </w:t>
      </w:r>
    </w:p>
    <w:p w14:paraId="3317A480" w14:textId="77777777" w:rsidR="00B2149F" w:rsidRPr="005A4AA0" w:rsidRDefault="00B2149F" w:rsidP="00B2149F">
      <w:pPr>
        <w:pStyle w:val="2"/>
      </w:pPr>
      <w:bookmarkStart w:id="50" w:name="_Toc164927322"/>
      <w:r w:rsidRPr="005A4AA0">
        <w:t>РИА</w:t>
      </w:r>
      <w:r w:rsidR="00DC041D" w:rsidRPr="005A4AA0">
        <w:t xml:space="preserve"> </w:t>
      </w:r>
      <w:r w:rsidRPr="005A4AA0">
        <w:t>Новости,</w:t>
      </w:r>
      <w:r w:rsidR="00DC041D" w:rsidRPr="005A4AA0">
        <w:t xml:space="preserve"> </w:t>
      </w:r>
      <w:r w:rsidRPr="005A4AA0">
        <w:t>24.04.2024</w:t>
      </w:r>
      <w:proofErr w:type="gramStart"/>
      <w:r w:rsidRPr="005A4AA0">
        <w:t>,</w:t>
      </w:r>
      <w:r w:rsidR="00DC041D" w:rsidRPr="005A4AA0">
        <w:t xml:space="preserve"> </w:t>
      </w:r>
      <w:r w:rsidRPr="005A4AA0">
        <w:t>Более</w:t>
      </w:r>
      <w:proofErr w:type="gramEnd"/>
      <w:r w:rsidR="00DC041D" w:rsidRPr="005A4AA0">
        <w:t xml:space="preserve"> </w:t>
      </w:r>
      <w:r w:rsidRPr="005A4AA0">
        <w:t>8</w:t>
      </w:r>
      <w:r w:rsidR="00DC041D" w:rsidRPr="005A4AA0">
        <w:t xml:space="preserve"> </w:t>
      </w:r>
      <w:proofErr w:type="spellStart"/>
      <w:r w:rsidRPr="005A4AA0">
        <w:t>тыс</w:t>
      </w:r>
      <w:proofErr w:type="spellEnd"/>
      <w:r w:rsidR="00DC041D" w:rsidRPr="005A4AA0">
        <w:t xml:space="preserve"> </w:t>
      </w:r>
      <w:r w:rsidRPr="005A4AA0">
        <w:t>пенсионеров</w:t>
      </w:r>
      <w:r w:rsidR="00DC041D" w:rsidRPr="005A4AA0">
        <w:t xml:space="preserve"> </w:t>
      </w:r>
      <w:r w:rsidRPr="005A4AA0">
        <w:t>Гагаузской</w:t>
      </w:r>
      <w:r w:rsidR="00DC041D" w:rsidRPr="005A4AA0">
        <w:t xml:space="preserve"> </w:t>
      </w:r>
      <w:r w:rsidRPr="005A4AA0">
        <w:t>автономии</w:t>
      </w:r>
      <w:r w:rsidR="00DC041D" w:rsidRPr="005A4AA0">
        <w:t xml:space="preserve"> </w:t>
      </w:r>
      <w:r w:rsidRPr="005A4AA0">
        <w:t>получили</w:t>
      </w:r>
      <w:r w:rsidR="00DC041D" w:rsidRPr="005A4AA0">
        <w:t xml:space="preserve"> </w:t>
      </w:r>
      <w:r w:rsidRPr="005A4AA0">
        <w:t>первые</w:t>
      </w:r>
      <w:r w:rsidR="00DC041D" w:rsidRPr="005A4AA0">
        <w:t xml:space="preserve"> </w:t>
      </w:r>
      <w:r w:rsidRPr="005A4AA0">
        <w:t>российские</w:t>
      </w:r>
      <w:r w:rsidR="00DC041D" w:rsidRPr="005A4AA0">
        <w:t xml:space="preserve"> </w:t>
      </w:r>
      <w:r w:rsidRPr="005A4AA0">
        <w:t>доплаты</w:t>
      </w:r>
      <w:r w:rsidR="00DC041D" w:rsidRPr="005A4AA0">
        <w:t xml:space="preserve"> </w:t>
      </w:r>
      <w:r w:rsidRPr="005A4AA0">
        <w:t>к</w:t>
      </w:r>
      <w:r w:rsidR="00DC041D" w:rsidRPr="005A4AA0">
        <w:t xml:space="preserve"> </w:t>
      </w:r>
      <w:r w:rsidRPr="005A4AA0">
        <w:t>пенсиям</w:t>
      </w:r>
      <w:bookmarkEnd w:id="50"/>
    </w:p>
    <w:p w14:paraId="2D0E8A5C" w14:textId="77777777" w:rsidR="00B2149F" w:rsidRPr="005A4AA0" w:rsidRDefault="00B2149F" w:rsidP="009D6907">
      <w:pPr>
        <w:pStyle w:val="3"/>
      </w:pPr>
      <w:bookmarkStart w:id="51" w:name="_Toc164927323"/>
      <w:r w:rsidRPr="005A4AA0">
        <w:t>Более</w:t>
      </w:r>
      <w:r w:rsidR="00DC041D" w:rsidRPr="005A4AA0">
        <w:t xml:space="preserve"> </w:t>
      </w:r>
      <w:r w:rsidRPr="005A4AA0">
        <w:t>8</w:t>
      </w:r>
      <w:r w:rsidR="00DC041D" w:rsidRPr="005A4AA0">
        <w:t xml:space="preserve"> </w:t>
      </w:r>
      <w:r w:rsidRPr="005A4AA0">
        <w:t>тысяч</w:t>
      </w:r>
      <w:r w:rsidR="00DC041D" w:rsidRPr="005A4AA0">
        <w:t xml:space="preserve"> </w:t>
      </w:r>
      <w:r w:rsidRPr="005A4AA0">
        <w:t>пенсионеров</w:t>
      </w:r>
      <w:r w:rsidR="00DC041D" w:rsidRPr="005A4AA0">
        <w:t xml:space="preserve"> </w:t>
      </w:r>
      <w:r w:rsidRPr="005A4AA0">
        <w:t>Гагаузской</w:t>
      </w:r>
      <w:r w:rsidR="00DC041D" w:rsidRPr="005A4AA0">
        <w:t xml:space="preserve"> </w:t>
      </w:r>
      <w:r w:rsidRPr="005A4AA0">
        <w:t>автономии</w:t>
      </w:r>
      <w:r w:rsidR="00DC041D" w:rsidRPr="005A4AA0">
        <w:t xml:space="preserve"> </w:t>
      </w:r>
      <w:r w:rsidRPr="005A4AA0">
        <w:t>в</w:t>
      </w:r>
      <w:r w:rsidR="00DC041D" w:rsidRPr="005A4AA0">
        <w:t xml:space="preserve"> </w:t>
      </w:r>
      <w:r w:rsidRPr="005A4AA0">
        <w:t>составе</w:t>
      </w:r>
      <w:r w:rsidR="00DC041D" w:rsidRPr="005A4AA0">
        <w:t xml:space="preserve"> </w:t>
      </w:r>
      <w:r w:rsidRPr="005A4AA0">
        <w:t>Молдавии</w:t>
      </w:r>
      <w:r w:rsidR="00DC041D" w:rsidRPr="005A4AA0">
        <w:t xml:space="preserve"> </w:t>
      </w:r>
      <w:r w:rsidRPr="005A4AA0">
        <w:t>получили</w:t>
      </w:r>
      <w:r w:rsidR="00DC041D" w:rsidRPr="005A4AA0">
        <w:t xml:space="preserve"> </w:t>
      </w:r>
      <w:r w:rsidRPr="005A4AA0">
        <w:t>первые</w:t>
      </w:r>
      <w:r w:rsidR="00DC041D" w:rsidRPr="005A4AA0">
        <w:t xml:space="preserve"> </w:t>
      </w:r>
      <w:r w:rsidRPr="005A4AA0">
        <w:t>российские</w:t>
      </w:r>
      <w:r w:rsidR="00DC041D" w:rsidRPr="005A4AA0">
        <w:t xml:space="preserve"> </w:t>
      </w:r>
      <w:r w:rsidRPr="005A4AA0">
        <w:t>доплаты</w:t>
      </w:r>
      <w:r w:rsidR="00DC041D" w:rsidRPr="005A4AA0">
        <w:t xml:space="preserve"> </w:t>
      </w:r>
      <w:r w:rsidRPr="005A4AA0">
        <w:t>к</w:t>
      </w:r>
      <w:r w:rsidR="00DC041D" w:rsidRPr="005A4AA0">
        <w:t xml:space="preserve"> </w:t>
      </w:r>
      <w:r w:rsidRPr="005A4AA0">
        <w:t>пенсиям,</w:t>
      </w:r>
      <w:r w:rsidR="00DC041D" w:rsidRPr="005A4AA0">
        <w:t xml:space="preserve"> </w:t>
      </w:r>
      <w:r w:rsidRPr="005A4AA0">
        <w:t>сообщил</w:t>
      </w:r>
      <w:r w:rsidR="00DC041D" w:rsidRPr="005A4AA0">
        <w:t xml:space="preserve"> </w:t>
      </w:r>
      <w:r w:rsidRPr="005A4AA0">
        <w:t>глава</w:t>
      </w:r>
      <w:r w:rsidR="00DC041D" w:rsidRPr="005A4AA0">
        <w:t xml:space="preserve"> </w:t>
      </w:r>
      <w:r w:rsidRPr="005A4AA0">
        <w:t>парламента</w:t>
      </w:r>
      <w:r w:rsidR="00DC041D" w:rsidRPr="005A4AA0">
        <w:t xml:space="preserve"> </w:t>
      </w:r>
      <w:r w:rsidRPr="005A4AA0">
        <w:t>региона</w:t>
      </w:r>
      <w:r w:rsidR="00DC041D" w:rsidRPr="005A4AA0">
        <w:t xml:space="preserve"> </w:t>
      </w:r>
      <w:r w:rsidRPr="005A4AA0">
        <w:t>Дмитрий</w:t>
      </w:r>
      <w:r w:rsidR="00DC041D" w:rsidRPr="005A4AA0">
        <w:t xml:space="preserve"> </w:t>
      </w:r>
      <w:r w:rsidRPr="005A4AA0">
        <w:t>Константинов.</w:t>
      </w:r>
      <w:bookmarkEnd w:id="51"/>
    </w:p>
    <w:p w14:paraId="21DEA651" w14:textId="77777777" w:rsidR="00B2149F" w:rsidRPr="005A4AA0" w:rsidRDefault="00B2149F" w:rsidP="00B2149F">
      <w:r w:rsidRPr="005A4AA0">
        <w:t>Ранее</w:t>
      </w:r>
      <w:r w:rsidR="00DC041D" w:rsidRPr="005A4AA0">
        <w:t xml:space="preserve"> </w:t>
      </w:r>
      <w:r w:rsidRPr="005A4AA0">
        <w:t>председатель</w:t>
      </w:r>
      <w:r w:rsidR="00DC041D" w:rsidRPr="005A4AA0">
        <w:t xml:space="preserve"> </w:t>
      </w:r>
      <w:r w:rsidRPr="005A4AA0">
        <w:t>Промсвязьбанка</w:t>
      </w:r>
      <w:r w:rsidR="00DC041D" w:rsidRPr="005A4AA0">
        <w:t xml:space="preserve"> </w:t>
      </w:r>
      <w:r w:rsidRPr="005A4AA0">
        <w:t>Петр</w:t>
      </w:r>
      <w:r w:rsidR="00DC041D" w:rsidRPr="005A4AA0">
        <w:t xml:space="preserve"> </w:t>
      </w:r>
      <w:r w:rsidRPr="005A4AA0">
        <w:t>Фрадков</w:t>
      </w:r>
      <w:r w:rsidR="00DC041D" w:rsidRPr="005A4AA0">
        <w:t xml:space="preserve"> </w:t>
      </w:r>
      <w:r w:rsidRPr="005A4AA0">
        <w:t>и</w:t>
      </w:r>
      <w:r w:rsidR="00DC041D" w:rsidRPr="005A4AA0">
        <w:t xml:space="preserve"> </w:t>
      </w:r>
      <w:r w:rsidRPr="005A4AA0">
        <w:t>глава</w:t>
      </w:r>
      <w:r w:rsidR="00DC041D" w:rsidRPr="005A4AA0">
        <w:t xml:space="preserve"> </w:t>
      </w:r>
      <w:r w:rsidRPr="005A4AA0">
        <w:t>Гагаузии</w:t>
      </w:r>
      <w:r w:rsidR="00DC041D" w:rsidRPr="005A4AA0">
        <w:t xml:space="preserve"> </w:t>
      </w:r>
      <w:r w:rsidRPr="005A4AA0">
        <w:t>Евгения</w:t>
      </w:r>
      <w:r w:rsidR="00DC041D" w:rsidRPr="005A4AA0">
        <w:t xml:space="preserve"> </w:t>
      </w:r>
      <w:r w:rsidRPr="005A4AA0">
        <w:t>Гуцул</w:t>
      </w:r>
      <w:r w:rsidR="00DC041D" w:rsidRPr="005A4AA0">
        <w:t xml:space="preserve"> </w:t>
      </w:r>
      <w:r w:rsidRPr="005A4AA0">
        <w:t>подписали</w:t>
      </w:r>
      <w:r w:rsidR="00DC041D" w:rsidRPr="005A4AA0">
        <w:t xml:space="preserve"> </w:t>
      </w:r>
      <w:r w:rsidRPr="005A4AA0">
        <w:t>соглашение,</w:t>
      </w:r>
      <w:r w:rsidR="00DC041D" w:rsidRPr="005A4AA0">
        <w:t xml:space="preserve"> </w:t>
      </w:r>
      <w:r w:rsidRPr="005A4AA0">
        <w:t>направленное</w:t>
      </w:r>
      <w:r w:rsidR="00DC041D" w:rsidRPr="005A4AA0">
        <w:t xml:space="preserve"> </w:t>
      </w:r>
      <w:r w:rsidRPr="005A4AA0">
        <w:t>на</w:t>
      </w:r>
      <w:r w:rsidR="00DC041D" w:rsidRPr="005A4AA0">
        <w:t xml:space="preserve"> </w:t>
      </w:r>
      <w:r w:rsidRPr="005A4AA0">
        <w:t>установление</w:t>
      </w:r>
      <w:r w:rsidR="00DC041D" w:rsidRPr="005A4AA0">
        <w:t xml:space="preserve"> </w:t>
      </w:r>
      <w:r w:rsidRPr="005A4AA0">
        <w:t>долгосрочных</w:t>
      </w:r>
      <w:r w:rsidR="00DC041D" w:rsidRPr="005A4AA0">
        <w:t xml:space="preserve"> </w:t>
      </w:r>
      <w:r w:rsidRPr="005A4AA0">
        <w:t>партнерских</w:t>
      </w:r>
      <w:r w:rsidR="00DC041D" w:rsidRPr="005A4AA0">
        <w:t xml:space="preserve"> </w:t>
      </w:r>
      <w:r w:rsidRPr="005A4AA0">
        <w:t>отношений</w:t>
      </w:r>
      <w:r w:rsidR="00DC041D" w:rsidRPr="005A4AA0">
        <w:t xml:space="preserve"> </w:t>
      </w:r>
      <w:r w:rsidRPr="005A4AA0">
        <w:t>и</w:t>
      </w:r>
      <w:r w:rsidR="00DC041D" w:rsidRPr="005A4AA0">
        <w:t xml:space="preserve"> </w:t>
      </w:r>
      <w:r w:rsidRPr="005A4AA0">
        <w:t>развитие</w:t>
      </w:r>
      <w:r w:rsidR="00DC041D" w:rsidRPr="005A4AA0">
        <w:t xml:space="preserve"> </w:t>
      </w:r>
      <w:r w:rsidRPr="005A4AA0">
        <w:t>сотрудничества</w:t>
      </w:r>
      <w:r w:rsidR="00DC041D" w:rsidRPr="005A4AA0">
        <w:t xml:space="preserve"> </w:t>
      </w:r>
      <w:r w:rsidRPr="005A4AA0">
        <w:t>в</w:t>
      </w:r>
      <w:r w:rsidR="00DC041D" w:rsidRPr="005A4AA0">
        <w:t xml:space="preserve"> </w:t>
      </w:r>
      <w:r w:rsidRPr="005A4AA0">
        <w:t>финансово-кредитной</w:t>
      </w:r>
      <w:r w:rsidR="00DC041D" w:rsidRPr="005A4AA0">
        <w:t xml:space="preserve"> </w:t>
      </w:r>
      <w:r w:rsidRPr="005A4AA0">
        <w:t>сфере.</w:t>
      </w:r>
      <w:r w:rsidR="00DC041D" w:rsidRPr="005A4AA0">
        <w:t xml:space="preserve"> </w:t>
      </w:r>
      <w:r w:rsidRPr="005A4AA0">
        <w:t>Ожидалось,</w:t>
      </w:r>
      <w:r w:rsidR="00DC041D" w:rsidRPr="005A4AA0">
        <w:t xml:space="preserve"> </w:t>
      </w:r>
      <w:r w:rsidRPr="005A4AA0">
        <w:t>что</w:t>
      </w:r>
      <w:r w:rsidR="00DC041D" w:rsidRPr="005A4AA0">
        <w:t xml:space="preserve"> </w:t>
      </w:r>
      <w:r w:rsidRPr="005A4AA0">
        <w:t>с</w:t>
      </w:r>
      <w:r w:rsidR="00DC041D" w:rsidRPr="005A4AA0">
        <w:t xml:space="preserve"> </w:t>
      </w:r>
      <w:r w:rsidRPr="005A4AA0">
        <w:t>1</w:t>
      </w:r>
      <w:r w:rsidR="00DC041D" w:rsidRPr="005A4AA0">
        <w:t xml:space="preserve"> </w:t>
      </w:r>
      <w:r w:rsidRPr="005A4AA0">
        <w:t>мая</w:t>
      </w:r>
      <w:r w:rsidR="00DC041D" w:rsidRPr="005A4AA0">
        <w:t xml:space="preserve"> </w:t>
      </w:r>
      <w:r w:rsidRPr="005A4AA0">
        <w:t>новым</w:t>
      </w:r>
      <w:r w:rsidR="00DC041D" w:rsidRPr="005A4AA0">
        <w:t xml:space="preserve"> </w:t>
      </w:r>
      <w:r w:rsidRPr="005A4AA0">
        <w:t>клиентам</w:t>
      </w:r>
      <w:r w:rsidR="00DC041D" w:rsidRPr="005A4AA0">
        <w:t xml:space="preserve"> </w:t>
      </w:r>
      <w:r w:rsidRPr="005A4AA0">
        <w:t>ПСБ</w:t>
      </w:r>
      <w:r w:rsidR="00DC041D" w:rsidRPr="005A4AA0">
        <w:t xml:space="preserve"> </w:t>
      </w:r>
      <w:r w:rsidRPr="005A4AA0">
        <w:t>из</w:t>
      </w:r>
      <w:r w:rsidR="00DC041D" w:rsidRPr="005A4AA0">
        <w:t xml:space="preserve"> </w:t>
      </w:r>
      <w:r w:rsidRPr="005A4AA0">
        <w:t>Молдавии</w:t>
      </w:r>
      <w:r w:rsidR="00DC041D" w:rsidRPr="005A4AA0">
        <w:t xml:space="preserve"> </w:t>
      </w:r>
      <w:r w:rsidRPr="005A4AA0">
        <w:t>-</w:t>
      </w:r>
      <w:r w:rsidR="00DC041D" w:rsidRPr="005A4AA0">
        <w:t xml:space="preserve"> </w:t>
      </w:r>
      <w:r w:rsidRPr="005A4AA0">
        <w:t>участникам</w:t>
      </w:r>
      <w:r w:rsidR="00DC041D" w:rsidRPr="005A4AA0">
        <w:t xml:space="preserve"> </w:t>
      </w:r>
      <w:r w:rsidRPr="005A4AA0">
        <w:t>реализуемой</w:t>
      </w:r>
      <w:r w:rsidR="00DC041D" w:rsidRPr="005A4AA0">
        <w:t xml:space="preserve"> </w:t>
      </w:r>
      <w:r w:rsidRPr="005A4AA0">
        <w:t>программы</w:t>
      </w:r>
      <w:r w:rsidR="00DC041D" w:rsidRPr="005A4AA0">
        <w:t xml:space="preserve"> </w:t>
      </w:r>
      <w:r w:rsidRPr="005A4AA0">
        <w:t>-</w:t>
      </w:r>
      <w:r w:rsidR="00DC041D" w:rsidRPr="005A4AA0">
        <w:t xml:space="preserve"> </w:t>
      </w:r>
      <w:r w:rsidRPr="005A4AA0">
        <w:t>будет</w:t>
      </w:r>
      <w:r w:rsidR="00DC041D" w:rsidRPr="005A4AA0">
        <w:t xml:space="preserve"> </w:t>
      </w:r>
      <w:r w:rsidRPr="005A4AA0">
        <w:t>доступна</w:t>
      </w:r>
      <w:r w:rsidR="00DC041D" w:rsidRPr="005A4AA0">
        <w:t xml:space="preserve"> </w:t>
      </w:r>
      <w:r w:rsidRPr="005A4AA0">
        <w:t>специальная</w:t>
      </w:r>
      <w:r w:rsidR="00DC041D" w:rsidRPr="005A4AA0">
        <w:t xml:space="preserve"> </w:t>
      </w:r>
      <w:r w:rsidRPr="005A4AA0">
        <w:t>льготная</w:t>
      </w:r>
      <w:r w:rsidR="00DC041D" w:rsidRPr="005A4AA0">
        <w:t xml:space="preserve"> </w:t>
      </w:r>
      <w:r w:rsidRPr="005A4AA0">
        <w:t>программа,</w:t>
      </w:r>
      <w:r w:rsidR="00DC041D" w:rsidRPr="005A4AA0">
        <w:t xml:space="preserve"> </w:t>
      </w:r>
      <w:r w:rsidRPr="005A4AA0">
        <w:t>которая</w:t>
      </w:r>
      <w:r w:rsidR="00DC041D" w:rsidRPr="005A4AA0">
        <w:t xml:space="preserve"> </w:t>
      </w:r>
      <w:r w:rsidRPr="005A4AA0">
        <w:t>предусматривает</w:t>
      </w:r>
      <w:r w:rsidR="00DC041D" w:rsidRPr="005A4AA0">
        <w:t xml:space="preserve"> </w:t>
      </w:r>
      <w:r w:rsidRPr="005A4AA0">
        <w:t>повышенную</w:t>
      </w:r>
      <w:r w:rsidR="00DC041D" w:rsidRPr="005A4AA0">
        <w:t xml:space="preserve"> </w:t>
      </w:r>
      <w:r w:rsidRPr="005A4AA0">
        <w:t>ставку</w:t>
      </w:r>
      <w:r w:rsidR="00DC041D" w:rsidRPr="005A4AA0">
        <w:t xml:space="preserve"> </w:t>
      </w:r>
      <w:r w:rsidRPr="005A4AA0">
        <w:t>по</w:t>
      </w:r>
      <w:r w:rsidR="00DC041D" w:rsidRPr="005A4AA0">
        <w:t xml:space="preserve"> </w:t>
      </w:r>
      <w:r w:rsidRPr="005A4AA0">
        <w:t>вкладам</w:t>
      </w:r>
      <w:r w:rsidR="00DC041D" w:rsidRPr="005A4AA0">
        <w:t xml:space="preserve"> </w:t>
      </w:r>
      <w:r w:rsidRPr="005A4AA0">
        <w:t>и</w:t>
      </w:r>
      <w:r w:rsidR="00DC041D" w:rsidRPr="005A4AA0">
        <w:t xml:space="preserve"> </w:t>
      </w:r>
      <w:r w:rsidRPr="005A4AA0">
        <w:t>накопительным</w:t>
      </w:r>
      <w:r w:rsidR="00DC041D" w:rsidRPr="005A4AA0">
        <w:t xml:space="preserve"> </w:t>
      </w:r>
      <w:r w:rsidRPr="005A4AA0">
        <w:t>счетам.</w:t>
      </w:r>
      <w:r w:rsidR="00DC041D" w:rsidRPr="005A4AA0">
        <w:t xml:space="preserve"> </w:t>
      </w:r>
      <w:r w:rsidRPr="005A4AA0">
        <w:t>А</w:t>
      </w:r>
      <w:r w:rsidR="00DC041D" w:rsidRPr="005A4AA0">
        <w:t xml:space="preserve"> </w:t>
      </w:r>
      <w:r w:rsidRPr="005A4AA0">
        <w:t>к</w:t>
      </w:r>
      <w:r w:rsidR="00DC041D" w:rsidRPr="005A4AA0">
        <w:t xml:space="preserve"> </w:t>
      </w:r>
      <w:r w:rsidRPr="005A4AA0">
        <w:t>счетам</w:t>
      </w:r>
      <w:r w:rsidR="00DC041D" w:rsidRPr="005A4AA0">
        <w:t xml:space="preserve"> </w:t>
      </w:r>
      <w:r w:rsidRPr="005A4AA0">
        <w:t>ПСБ</w:t>
      </w:r>
      <w:r w:rsidR="00DC041D" w:rsidRPr="005A4AA0">
        <w:t xml:space="preserve"> </w:t>
      </w:r>
      <w:r w:rsidRPr="005A4AA0">
        <w:t>планировалось</w:t>
      </w:r>
      <w:r w:rsidR="00DC041D" w:rsidRPr="005A4AA0">
        <w:t xml:space="preserve"> </w:t>
      </w:r>
      <w:r w:rsidRPr="005A4AA0">
        <w:t>привязать</w:t>
      </w:r>
      <w:r w:rsidR="00DC041D" w:rsidRPr="005A4AA0">
        <w:t xml:space="preserve"> </w:t>
      </w:r>
      <w:r w:rsidRPr="005A4AA0">
        <w:t>карты</w:t>
      </w:r>
      <w:r w:rsidR="00DC041D" w:rsidRPr="005A4AA0">
        <w:t xml:space="preserve"> «</w:t>
      </w:r>
      <w:r w:rsidRPr="005A4AA0">
        <w:t>Мир</w:t>
      </w:r>
      <w:r w:rsidR="00DC041D" w:rsidRPr="005A4AA0">
        <w:t>»</w:t>
      </w:r>
      <w:r w:rsidRPr="005A4AA0">
        <w:t>.</w:t>
      </w:r>
      <w:r w:rsidR="00DC041D" w:rsidRPr="005A4AA0">
        <w:t xml:space="preserve"> </w:t>
      </w:r>
      <w:r w:rsidRPr="005A4AA0">
        <w:t>Исполняющий</w:t>
      </w:r>
      <w:r w:rsidR="00DC041D" w:rsidRPr="005A4AA0">
        <w:t xml:space="preserve"> </w:t>
      </w:r>
      <w:r w:rsidRPr="005A4AA0">
        <w:t>обязанности</w:t>
      </w:r>
      <w:r w:rsidR="00DC041D" w:rsidRPr="005A4AA0">
        <w:t xml:space="preserve"> </w:t>
      </w:r>
      <w:r w:rsidRPr="005A4AA0">
        <w:t>генпрокурора</w:t>
      </w:r>
      <w:r w:rsidR="00DC041D" w:rsidRPr="005A4AA0">
        <w:t xml:space="preserve"> </w:t>
      </w:r>
      <w:r w:rsidRPr="005A4AA0">
        <w:t>Молдавии</w:t>
      </w:r>
      <w:r w:rsidR="00DC041D" w:rsidRPr="005A4AA0">
        <w:t xml:space="preserve"> </w:t>
      </w:r>
      <w:r w:rsidRPr="005A4AA0">
        <w:t>Ион</w:t>
      </w:r>
      <w:r w:rsidR="00DC041D" w:rsidRPr="005A4AA0">
        <w:t xml:space="preserve"> </w:t>
      </w:r>
      <w:r w:rsidRPr="005A4AA0">
        <w:t>Мунтяну</w:t>
      </w:r>
      <w:r w:rsidR="00DC041D" w:rsidRPr="005A4AA0">
        <w:t xml:space="preserve"> </w:t>
      </w:r>
      <w:r w:rsidRPr="005A4AA0">
        <w:t>заявил,</w:t>
      </w:r>
      <w:r w:rsidR="00DC041D" w:rsidRPr="005A4AA0">
        <w:t xml:space="preserve"> </w:t>
      </w:r>
      <w:r w:rsidRPr="005A4AA0">
        <w:t>что</w:t>
      </w:r>
      <w:r w:rsidR="00DC041D" w:rsidRPr="005A4AA0">
        <w:t xml:space="preserve"> </w:t>
      </w:r>
      <w:r w:rsidRPr="005A4AA0">
        <w:t>власти</w:t>
      </w:r>
      <w:r w:rsidR="00DC041D" w:rsidRPr="005A4AA0">
        <w:t xml:space="preserve"> </w:t>
      </w:r>
      <w:r w:rsidRPr="005A4AA0">
        <w:t>будут</w:t>
      </w:r>
      <w:r w:rsidR="00DC041D" w:rsidRPr="005A4AA0">
        <w:t xml:space="preserve"> </w:t>
      </w:r>
      <w:r w:rsidRPr="005A4AA0">
        <w:t>следить</w:t>
      </w:r>
      <w:r w:rsidR="00DC041D" w:rsidRPr="005A4AA0">
        <w:t xml:space="preserve"> </w:t>
      </w:r>
      <w:r w:rsidRPr="005A4AA0">
        <w:t>за</w:t>
      </w:r>
      <w:r w:rsidR="00DC041D" w:rsidRPr="005A4AA0">
        <w:t xml:space="preserve"> </w:t>
      </w:r>
      <w:r w:rsidRPr="005A4AA0">
        <w:t>пользователями</w:t>
      </w:r>
      <w:r w:rsidR="00DC041D" w:rsidRPr="005A4AA0">
        <w:t xml:space="preserve"> </w:t>
      </w:r>
      <w:r w:rsidRPr="005A4AA0">
        <w:t>карты</w:t>
      </w:r>
      <w:r w:rsidR="00DC041D" w:rsidRPr="005A4AA0">
        <w:t xml:space="preserve"> «</w:t>
      </w:r>
      <w:r w:rsidRPr="005A4AA0">
        <w:t>Мир</w:t>
      </w:r>
      <w:r w:rsidR="00DC041D" w:rsidRPr="005A4AA0">
        <w:t xml:space="preserve">» </w:t>
      </w:r>
      <w:r w:rsidRPr="005A4AA0">
        <w:t>и</w:t>
      </w:r>
      <w:r w:rsidR="00DC041D" w:rsidRPr="005A4AA0">
        <w:t xml:space="preserve"> «</w:t>
      </w:r>
      <w:r w:rsidRPr="005A4AA0">
        <w:t>в</w:t>
      </w:r>
      <w:r w:rsidR="00DC041D" w:rsidRPr="005A4AA0">
        <w:t xml:space="preserve"> </w:t>
      </w:r>
      <w:r w:rsidRPr="005A4AA0">
        <w:t>случае</w:t>
      </w:r>
      <w:r w:rsidR="00DC041D" w:rsidRPr="005A4AA0">
        <w:t xml:space="preserve"> </w:t>
      </w:r>
      <w:r w:rsidRPr="005A4AA0">
        <w:t>необходимости</w:t>
      </w:r>
      <w:r w:rsidR="00DC041D" w:rsidRPr="005A4AA0">
        <w:t xml:space="preserve"> </w:t>
      </w:r>
      <w:r w:rsidRPr="005A4AA0">
        <w:t>блокировать</w:t>
      </w:r>
      <w:r w:rsidR="00DC041D" w:rsidRPr="005A4AA0">
        <w:t xml:space="preserve"> </w:t>
      </w:r>
      <w:r w:rsidRPr="005A4AA0">
        <w:t>источник</w:t>
      </w:r>
      <w:r w:rsidR="00DC041D" w:rsidRPr="005A4AA0">
        <w:t xml:space="preserve"> </w:t>
      </w:r>
      <w:r w:rsidRPr="005A4AA0">
        <w:t>их</w:t>
      </w:r>
      <w:r w:rsidR="00DC041D" w:rsidRPr="005A4AA0">
        <w:t xml:space="preserve"> </w:t>
      </w:r>
      <w:r w:rsidRPr="005A4AA0">
        <w:t>доходов</w:t>
      </w:r>
      <w:r w:rsidR="00DC041D" w:rsidRPr="005A4AA0">
        <w:t>»</w:t>
      </w:r>
      <w:r w:rsidRPr="005A4AA0">
        <w:t>.</w:t>
      </w:r>
    </w:p>
    <w:p w14:paraId="759F426C" w14:textId="77777777" w:rsidR="00B2149F" w:rsidRPr="005A4AA0" w:rsidRDefault="00DC041D" w:rsidP="00B2149F">
      <w:r w:rsidRPr="005A4AA0">
        <w:t>«</w:t>
      </w:r>
      <w:r w:rsidR="00B2149F" w:rsidRPr="005A4AA0">
        <w:t>Более</w:t>
      </w:r>
      <w:r w:rsidRPr="005A4AA0">
        <w:t xml:space="preserve"> </w:t>
      </w:r>
      <w:r w:rsidR="00B2149F" w:rsidRPr="005A4AA0">
        <w:t>8</w:t>
      </w:r>
      <w:r w:rsidRPr="005A4AA0">
        <w:t xml:space="preserve"> </w:t>
      </w:r>
      <w:r w:rsidR="00B2149F" w:rsidRPr="005A4AA0">
        <w:t>тысяч</w:t>
      </w:r>
      <w:r w:rsidRPr="005A4AA0">
        <w:t xml:space="preserve"> </w:t>
      </w:r>
      <w:r w:rsidR="00B2149F" w:rsidRPr="005A4AA0">
        <w:t>пенсионеров</w:t>
      </w:r>
      <w:r w:rsidRPr="005A4AA0">
        <w:t xml:space="preserve"> </w:t>
      </w:r>
      <w:r w:rsidR="00B2149F" w:rsidRPr="005A4AA0">
        <w:t>и</w:t>
      </w:r>
      <w:r w:rsidRPr="005A4AA0">
        <w:t xml:space="preserve"> </w:t>
      </w:r>
      <w:r w:rsidR="00B2149F" w:rsidRPr="005A4AA0">
        <w:t>бюджетников</w:t>
      </w:r>
      <w:r w:rsidRPr="005A4AA0">
        <w:t xml:space="preserve"> </w:t>
      </w:r>
      <w:r w:rsidR="00B2149F" w:rsidRPr="005A4AA0">
        <w:t>из</w:t>
      </w:r>
      <w:r w:rsidRPr="005A4AA0">
        <w:t xml:space="preserve"> </w:t>
      </w:r>
      <w:r w:rsidR="00B2149F" w:rsidRPr="005A4AA0">
        <w:t>Гагаузии</w:t>
      </w:r>
      <w:r w:rsidRPr="005A4AA0">
        <w:t xml:space="preserve"> </w:t>
      </w:r>
      <w:r w:rsidR="00B2149F" w:rsidRPr="005A4AA0">
        <w:t>уже</w:t>
      </w:r>
      <w:r w:rsidRPr="005A4AA0">
        <w:t xml:space="preserve"> </w:t>
      </w:r>
      <w:r w:rsidR="00B2149F" w:rsidRPr="005A4AA0">
        <w:t>получили</w:t>
      </w:r>
      <w:r w:rsidRPr="005A4AA0">
        <w:t xml:space="preserve"> </w:t>
      </w:r>
      <w:r w:rsidR="00B2149F" w:rsidRPr="005A4AA0">
        <w:t>первые</w:t>
      </w:r>
      <w:r w:rsidRPr="005A4AA0">
        <w:t xml:space="preserve"> </w:t>
      </w:r>
      <w:r w:rsidR="00B2149F" w:rsidRPr="005A4AA0">
        <w:t>доплаты</w:t>
      </w:r>
      <w:r w:rsidRPr="005A4AA0">
        <w:t xml:space="preserve"> </w:t>
      </w:r>
      <w:r w:rsidR="00B2149F" w:rsidRPr="005A4AA0">
        <w:t>через</w:t>
      </w:r>
      <w:r w:rsidRPr="005A4AA0">
        <w:t xml:space="preserve"> </w:t>
      </w:r>
      <w:r w:rsidR="00B2149F" w:rsidRPr="005A4AA0">
        <w:t>банковские</w:t>
      </w:r>
      <w:r w:rsidRPr="005A4AA0">
        <w:t xml:space="preserve"> </w:t>
      </w:r>
      <w:r w:rsidR="00B2149F" w:rsidRPr="005A4AA0">
        <w:t>карты</w:t>
      </w:r>
      <w:r w:rsidRPr="005A4AA0">
        <w:t xml:space="preserve"> «</w:t>
      </w:r>
      <w:r w:rsidR="00B2149F" w:rsidRPr="005A4AA0">
        <w:t>Мир</w:t>
      </w:r>
      <w:r w:rsidRPr="005A4AA0">
        <w:t>»</w:t>
      </w:r>
      <w:r w:rsidR="00B2149F" w:rsidRPr="005A4AA0">
        <w:t>.</w:t>
      </w:r>
      <w:r w:rsidRPr="005A4AA0">
        <w:t xml:space="preserve"> </w:t>
      </w:r>
      <w:r w:rsidR="00B2149F" w:rsidRPr="005A4AA0">
        <w:t>Башкан</w:t>
      </w:r>
      <w:r w:rsidRPr="005A4AA0">
        <w:t xml:space="preserve"> </w:t>
      </w:r>
      <w:r w:rsidR="00B2149F" w:rsidRPr="005A4AA0">
        <w:t>(Гуцул)</w:t>
      </w:r>
      <w:r w:rsidRPr="005A4AA0">
        <w:t xml:space="preserve"> </w:t>
      </w:r>
      <w:r w:rsidR="00B2149F" w:rsidRPr="005A4AA0">
        <w:t>обещала,</w:t>
      </w:r>
      <w:r w:rsidRPr="005A4AA0">
        <w:t xml:space="preserve"> </w:t>
      </w:r>
      <w:r w:rsidR="00B2149F" w:rsidRPr="005A4AA0">
        <w:t>что</w:t>
      </w:r>
      <w:r w:rsidRPr="005A4AA0">
        <w:t xml:space="preserve"> </w:t>
      </w:r>
      <w:r w:rsidR="00B2149F" w:rsidRPr="005A4AA0">
        <w:t>к</w:t>
      </w:r>
      <w:r w:rsidRPr="005A4AA0">
        <w:t xml:space="preserve"> </w:t>
      </w:r>
      <w:r w:rsidR="00B2149F" w:rsidRPr="005A4AA0">
        <w:t>1</w:t>
      </w:r>
      <w:r w:rsidRPr="005A4AA0">
        <w:t xml:space="preserve"> </w:t>
      </w:r>
      <w:r w:rsidR="00B2149F" w:rsidRPr="005A4AA0">
        <w:t>мая</w:t>
      </w:r>
      <w:r w:rsidRPr="005A4AA0">
        <w:t xml:space="preserve"> </w:t>
      </w:r>
      <w:r w:rsidR="00B2149F" w:rsidRPr="005A4AA0">
        <w:t>материальную</w:t>
      </w:r>
      <w:r w:rsidRPr="005A4AA0">
        <w:t xml:space="preserve"> </w:t>
      </w:r>
      <w:r w:rsidR="00B2149F" w:rsidRPr="005A4AA0">
        <w:t>помощь</w:t>
      </w:r>
      <w:r w:rsidRPr="005A4AA0">
        <w:t xml:space="preserve"> </w:t>
      </w:r>
      <w:r w:rsidR="00B2149F" w:rsidRPr="005A4AA0">
        <w:t>получат</w:t>
      </w:r>
      <w:r w:rsidRPr="005A4AA0">
        <w:t xml:space="preserve"> </w:t>
      </w:r>
      <w:r w:rsidR="00B2149F" w:rsidRPr="005A4AA0">
        <w:t>все,</w:t>
      </w:r>
      <w:r w:rsidRPr="005A4AA0">
        <w:t xml:space="preserve"> </w:t>
      </w:r>
      <w:r w:rsidR="00B2149F" w:rsidRPr="005A4AA0">
        <w:t>кто</w:t>
      </w:r>
      <w:r w:rsidRPr="005A4AA0">
        <w:t xml:space="preserve"> </w:t>
      </w:r>
      <w:r w:rsidR="00B2149F" w:rsidRPr="005A4AA0">
        <w:t>подал</w:t>
      </w:r>
      <w:r w:rsidRPr="005A4AA0">
        <w:t xml:space="preserve"> </w:t>
      </w:r>
      <w:r w:rsidR="00B2149F" w:rsidRPr="005A4AA0">
        <w:t>заявление</w:t>
      </w:r>
      <w:r w:rsidRPr="005A4AA0">
        <w:t xml:space="preserve"> </w:t>
      </w:r>
      <w:r w:rsidR="00B2149F" w:rsidRPr="005A4AA0">
        <w:t>на</w:t>
      </w:r>
      <w:r w:rsidRPr="005A4AA0">
        <w:t xml:space="preserve"> </w:t>
      </w:r>
      <w:r w:rsidR="00B2149F" w:rsidRPr="005A4AA0">
        <w:t>открытие</w:t>
      </w:r>
      <w:r w:rsidRPr="005A4AA0">
        <w:t xml:space="preserve"> </w:t>
      </w:r>
      <w:r w:rsidR="00B2149F" w:rsidRPr="005A4AA0">
        <w:t>счетов.</w:t>
      </w:r>
      <w:r w:rsidRPr="005A4AA0">
        <w:t xml:space="preserve"> </w:t>
      </w:r>
      <w:r w:rsidR="00B2149F" w:rsidRPr="005A4AA0">
        <w:t>Это</w:t>
      </w:r>
      <w:r w:rsidRPr="005A4AA0">
        <w:t xml:space="preserve"> </w:t>
      </w:r>
      <w:r w:rsidR="00B2149F" w:rsidRPr="005A4AA0">
        <w:t>обещание</w:t>
      </w:r>
      <w:r w:rsidRPr="005A4AA0">
        <w:t xml:space="preserve"> </w:t>
      </w:r>
      <w:r w:rsidR="00B2149F" w:rsidRPr="005A4AA0">
        <w:t>будет</w:t>
      </w:r>
      <w:r w:rsidRPr="005A4AA0">
        <w:t xml:space="preserve"> </w:t>
      </w:r>
      <w:r w:rsidR="00B2149F" w:rsidRPr="005A4AA0">
        <w:t>выполнено</w:t>
      </w:r>
      <w:r w:rsidRPr="005A4AA0">
        <w:t>»</w:t>
      </w:r>
      <w:r w:rsidR="00B2149F" w:rsidRPr="005A4AA0">
        <w:t>,</w:t>
      </w:r>
      <w:r w:rsidRPr="005A4AA0">
        <w:t xml:space="preserve"> </w:t>
      </w:r>
      <w:r w:rsidR="00B2149F" w:rsidRPr="005A4AA0">
        <w:t>-</w:t>
      </w:r>
      <w:r w:rsidRPr="005A4AA0">
        <w:t xml:space="preserve"> </w:t>
      </w:r>
      <w:r w:rsidR="00B2149F" w:rsidRPr="005A4AA0">
        <w:t>сказал</w:t>
      </w:r>
      <w:r w:rsidRPr="005A4AA0">
        <w:t xml:space="preserve"> </w:t>
      </w:r>
      <w:r w:rsidR="00B2149F" w:rsidRPr="005A4AA0">
        <w:t>Константинов.</w:t>
      </w:r>
    </w:p>
    <w:p w14:paraId="79C410A2" w14:textId="77777777" w:rsidR="00B2149F" w:rsidRPr="005A4AA0" w:rsidRDefault="00B2149F" w:rsidP="00B2149F">
      <w:r w:rsidRPr="005A4AA0">
        <w:t>Также</w:t>
      </w:r>
      <w:r w:rsidR="00DC041D" w:rsidRPr="005A4AA0">
        <w:t xml:space="preserve"> </w:t>
      </w:r>
      <w:r w:rsidRPr="005A4AA0">
        <w:t>спикер</w:t>
      </w:r>
      <w:r w:rsidR="00DC041D" w:rsidRPr="005A4AA0">
        <w:t xml:space="preserve"> </w:t>
      </w:r>
      <w:r w:rsidRPr="005A4AA0">
        <w:t>гагаузского</w:t>
      </w:r>
      <w:r w:rsidR="00DC041D" w:rsidRPr="005A4AA0">
        <w:t xml:space="preserve"> </w:t>
      </w:r>
      <w:r w:rsidRPr="005A4AA0">
        <w:t>парламента</w:t>
      </w:r>
      <w:r w:rsidR="00DC041D" w:rsidRPr="005A4AA0">
        <w:t xml:space="preserve"> </w:t>
      </w:r>
      <w:r w:rsidRPr="005A4AA0">
        <w:t>сообщил,</w:t>
      </w:r>
      <w:r w:rsidR="00DC041D" w:rsidRPr="005A4AA0">
        <w:t xml:space="preserve"> </w:t>
      </w:r>
      <w:r w:rsidRPr="005A4AA0">
        <w:t>что</w:t>
      </w:r>
      <w:r w:rsidR="00DC041D" w:rsidRPr="005A4AA0">
        <w:t xml:space="preserve"> </w:t>
      </w:r>
      <w:r w:rsidRPr="005A4AA0">
        <w:t>по</w:t>
      </w:r>
      <w:r w:rsidR="00DC041D" w:rsidRPr="005A4AA0">
        <w:t xml:space="preserve"> </w:t>
      </w:r>
      <w:r w:rsidRPr="005A4AA0">
        <w:t>возвращению</w:t>
      </w:r>
      <w:r w:rsidR="00DC041D" w:rsidRPr="005A4AA0">
        <w:t xml:space="preserve"> </w:t>
      </w:r>
      <w:r w:rsidRPr="005A4AA0">
        <w:t>со</w:t>
      </w:r>
      <w:r w:rsidR="00DC041D" w:rsidRPr="005A4AA0">
        <w:t xml:space="preserve"> </w:t>
      </w:r>
      <w:r w:rsidRPr="005A4AA0">
        <w:t>съезда</w:t>
      </w:r>
      <w:r w:rsidR="00DC041D" w:rsidRPr="005A4AA0">
        <w:t xml:space="preserve"> </w:t>
      </w:r>
      <w:r w:rsidRPr="005A4AA0">
        <w:t>оппозиционного</w:t>
      </w:r>
      <w:r w:rsidR="00DC041D" w:rsidRPr="005A4AA0">
        <w:t xml:space="preserve"> </w:t>
      </w:r>
      <w:r w:rsidRPr="005A4AA0">
        <w:t>блока</w:t>
      </w:r>
      <w:r w:rsidR="00DC041D" w:rsidRPr="005A4AA0">
        <w:t xml:space="preserve"> «</w:t>
      </w:r>
      <w:r w:rsidRPr="005A4AA0">
        <w:t>Победа-Виктория</w:t>
      </w:r>
      <w:r w:rsidR="00DC041D" w:rsidRPr="005A4AA0">
        <w:t>»</w:t>
      </w:r>
      <w:r w:rsidRPr="005A4AA0">
        <w:t>,</w:t>
      </w:r>
      <w:r w:rsidR="00DC041D" w:rsidRPr="005A4AA0">
        <w:t xml:space="preserve"> </w:t>
      </w:r>
      <w:r w:rsidRPr="005A4AA0">
        <w:t>который</w:t>
      </w:r>
      <w:r w:rsidR="00DC041D" w:rsidRPr="005A4AA0">
        <w:t xml:space="preserve"> </w:t>
      </w:r>
      <w:r w:rsidRPr="005A4AA0">
        <w:t>проходил</w:t>
      </w:r>
      <w:r w:rsidR="00DC041D" w:rsidRPr="005A4AA0">
        <w:t xml:space="preserve"> </w:t>
      </w:r>
      <w:r w:rsidRPr="005A4AA0">
        <w:t>в</w:t>
      </w:r>
      <w:r w:rsidR="00DC041D" w:rsidRPr="005A4AA0">
        <w:t xml:space="preserve"> </w:t>
      </w:r>
      <w:r w:rsidRPr="005A4AA0">
        <w:t>Москве</w:t>
      </w:r>
      <w:r w:rsidR="00DC041D" w:rsidRPr="005A4AA0">
        <w:t xml:space="preserve"> </w:t>
      </w:r>
      <w:r w:rsidRPr="005A4AA0">
        <w:t>в</w:t>
      </w:r>
      <w:r w:rsidR="00DC041D" w:rsidRPr="005A4AA0">
        <w:t xml:space="preserve"> </w:t>
      </w:r>
      <w:r w:rsidRPr="005A4AA0">
        <w:t>минувшее</w:t>
      </w:r>
      <w:r w:rsidR="00DC041D" w:rsidRPr="005A4AA0">
        <w:t xml:space="preserve"> </w:t>
      </w:r>
      <w:r w:rsidRPr="005A4AA0">
        <w:t>воскресенье,</w:t>
      </w:r>
      <w:r w:rsidR="00DC041D" w:rsidRPr="005A4AA0">
        <w:t xml:space="preserve"> </w:t>
      </w:r>
      <w:r w:rsidRPr="005A4AA0">
        <w:t>в</w:t>
      </w:r>
      <w:r w:rsidR="00DC041D" w:rsidRPr="005A4AA0">
        <w:t xml:space="preserve"> </w:t>
      </w:r>
      <w:r w:rsidRPr="005A4AA0">
        <w:t>ходе</w:t>
      </w:r>
      <w:r w:rsidR="00DC041D" w:rsidRPr="005A4AA0">
        <w:t xml:space="preserve"> </w:t>
      </w:r>
      <w:r w:rsidRPr="005A4AA0">
        <w:t>досмотра</w:t>
      </w:r>
      <w:r w:rsidR="00DC041D" w:rsidRPr="005A4AA0">
        <w:t xml:space="preserve"> </w:t>
      </w:r>
      <w:r w:rsidRPr="005A4AA0">
        <w:t>в</w:t>
      </w:r>
      <w:r w:rsidR="00DC041D" w:rsidRPr="005A4AA0">
        <w:t xml:space="preserve"> </w:t>
      </w:r>
      <w:r w:rsidRPr="005A4AA0">
        <w:t>аэропорту</w:t>
      </w:r>
      <w:r w:rsidR="00DC041D" w:rsidRPr="005A4AA0">
        <w:t xml:space="preserve"> </w:t>
      </w:r>
      <w:r w:rsidRPr="005A4AA0">
        <w:t>Кишинева</w:t>
      </w:r>
      <w:r w:rsidR="00DC041D" w:rsidRPr="005A4AA0">
        <w:t xml:space="preserve"> </w:t>
      </w:r>
      <w:r w:rsidRPr="005A4AA0">
        <w:t>у</w:t>
      </w:r>
      <w:r w:rsidR="00DC041D" w:rsidRPr="005A4AA0">
        <w:t xml:space="preserve"> </w:t>
      </w:r>
      <w:r w:rsidRPr="005A4AA0">
        <w:t>него</w:t>
      </w:r>
      <w:r w:rsidR="00DC041D" w:rsidRPr="005A4AA0">
        <w:t xml:space="preserve"> </w:t>
      </w:r>
      <w:r w:rsidRPr="005A4AA0">
        <w:t>изъяли</w:t>
      </w:r>
      <w:r w:rsidR="00DC041D" w:rsidRPr="005A4AA0">
        <w:t xml:space="preserve"> </w:t>
      </w:r>
      <w:r w:rsidRPr="005A4AA0">
        <w:t>дипломатический</w:t>
      </w:r>
      <w:r w:rsidR="00DC041D" w:rsidRPr="005A4AA0">
        <w:t xml:space="preserve"> </w:t>
      </w:r>
      <w:r w:rsidRPr="005A4AA0">
        <w:t>паспорт.</w:t>
      </w:r>
      <w:r w:rsidR="00DC041D" w:rsidRPr="005A4AA0">
        <w:t xml:space="preserve"> «</w:t>
      </w:r>
      <w:r w:rsidRPr="005A4AA0">
        <w:t>Сначала</w:t>
      </w:r>
      <w:r w:rsidR="00DC041D" w:rsidRPr="005A4AA0">
        <w:t xml:space="preserve"> </w:t>
      </w:r>
      <w:r w:rsidRPr="005A4AA0">
        <w:t>чуть</w:t>
      </w:r>
      <w:r w:rsidR="00DC041D" w:rsidRPr="005A4AA0">
        <w:t xml:space="preserve"> </w:t>
      </w:r>
      <w:r w:rsidRPr="005A4AA0">
        <w:t>ли</w:t>
      </w:r>
      <w:r w:rsidR="00DC041D" w:rsidRPr="005A4AA0">
        <w:t xml:space="preserve"> </w:t>
      </w:r>
      <w:r w:rsidRPr="005A4AA0">
        <w:t>не</w:t>
      </w:r>
      <w:r w:rsidR="00DC041D" w:rsidRPr="005A4AA0">
        <w:t xml:space="preserve"> </w:t>
      </w:r>
      <w:r w:rsidRPr="005A4AA0">
        <w:t>раздели,</w:t>
      </w:r>
      <w:r w:rsidR="00DC041D" w:rsidRPr="005A4AA0">
        <w:t xml:space="preserve"> </w:t>
      </w:r>
      <w:r w:rsidRPr="005A4AA0">
        <w:t>обыскивали...</w:t>
      </w:r>
      <w:r w:rsidR="00DC041D" w:rsidRPr="005A4AA0">
        <w:t xml:space="preserve"> </w:t>
      </w:r>
      <w:r w:rsidRPr="005A4AA0">
        <w:t>А</w:t>
      </w:r>
      <w:r w:rsidR="00DC041D" w:rsidRPr="005A4AA0">
        <w:t xml:space="preserve"> </w:t>
      </w:r>
      <w:r w:rsidRPr="005A4AA0">
        <w:t>потом</w:t>
      </w:r>
      <w:r w:rsidR="00DC041D" w:rsidRPr="005A4AA0">
        <w:t xml:space="preserve"> </w:t>
      </w:r>
      <w:r w:rsidRPr="005A4AA0">
        <w:t>пригласили</w:t>
      </w:r>
      <w:r w:rsidR="00DC041D" w:rsidRPr="005A4AA0">
        <w:t xml:space="preserve"> </w:t>
      </w:r>
      <w:proofErr w:type="spellStart"/>
      <w:r w:rsidRPr="005A4AA0">
        <w:t>пригласили</w:t>
      </w:r>
      <w:proofErr w:type="spellEnd"/>
      <w:r w:rsidR="00DC041D" w:rsidRPr="005A4AA0">
        <w:t xml:space="preserve"> </w:t>
      </w:r>
      <w:r w:rsidRPr="005A4AA0">
        <w:t>в</w:t>
      </w:r>
      <w:r w:rsidR="00DC041D" w:rsidRPr="005A4AA0">
        <w:t xml:space="preserve"> </w:t>
      </w:r>
      <w:r w:rsidRPr="005A4AA0">
        <w:t>другую</w:t>
      </w:r>
      <w:r w:rsidR="00DC041D" w:rsidRPr="005A4AA0">
        <w:t xml:space="preserve"> </w:t>
      </w:r>
      <w:r w:rsidRPr="005A4AA0">
        <w:t>комнату,</w:t>
      </w:r>
      <w:r w:rsidR="00DC041D" w:rsidRPr="005A4AA0">
        <w:t xml:space="preserve"> </w:t>
      </w:r>
      <w:r w:rsidRPr="005A4AA0">
        <w:t>где</w:t>
      </w:r>
      <w:r w:rsidR="00DC041D" w:rsidRPr="005A4AA0">
        <w:t xml:space="preserve"> </w:t>
      </w:r>
      <w:r w:rsidRPr="005A4AA0">
        <w:t>задавали</w:t>
      </w:r>
      <w:r w:rsidR="00DC041D" w:rsidRPr="005A4AA0">
        <w:t xml:space="preserve"> </w:t>
      </w:r>
      <w:r w:rsidRPr="005A4AA0">
        <w:t>вопросы</w:t>
      </w:r>
      <w:r w:rsidR="00DC041D" w:rsidRPr="005A4AA0">
        <w:t xml:space="preserve"> </w:t>
      </w:r>
      <w:r w:rsidRPr="005A4AA0">
        <w:t>о</w:t>
      </w:r>
      <w:r w:rsidR="00DC041D" w:rsidRPr="005A4AA0">
        <w:t xml:space="preserve"> </w:t>
      </w:r>
      <w:r w:rsidRPr="005A4AA0">
        <w:t>целях</w:t>
      </w:r>
      <w:r w:rsidR="00DC041D" w:rsidRPr="005A4AA0">
        <w:t xml:space="preserve"> </w:t>
      </w:r>
      <w:r w:rsidRPr="005A4AA0">
        <w:t>поездки</w:t>
      </w:r>
      <w:r w:rsidR="00DC041D" w:rsidRPr="005A4AA0">
        <w:t xml:space="preserve"> </w:t>
      </w:r>
      <w:r w:rsidRPr="005A4AA0">
        <w:t>в</w:t>
      </w:r>
      <w:r w:rsidR="00DC041D" w:rsidRPr="005A4AA0">
        <w:t xml:space="preserve"> </w:t>
      </w:r>
      <w:r w:rsidRPr="005A4AA0">
        <w:t>Россию,</w:t>
      </w:r>
      <w:r w:rsidR="00DC041D" w:rsidRPr="005A4AA0">
        <w:t xml:space="preserve"> </w:t>
      </w:r>
      <w:r w:rsidRPr="005A4AA0">
        <w:t>забрали</w:t>
      </w:r>
      <w:r w:rsidR="00DC041D" w:rsidRPr="005A4AA0">
        <w:t xml:space="preserve"> </w:t>
      </w:r>
      <w:r w:rsidRPr="005A4AA0">
        <w:t>дипломатический</w:t>
      </w:r>
      <w:r w:rsidR="00DC041D" w:rsidRPr="005A4AA0">
        <w:t xml:space="preserve"> </w:t>
      </w:r>
      <w:r w:rsidRPr="005A4AA0">
        <w:t>паспорт.</w:t>
      </w:r>
      <w:r w:rsidR="00DC041D" w:rsidRPr="005A4AA0">
        <w:t xml:space="preserve"> </w:t>
      </w:r>
      <w:r w:rsidRPr="005A4AA0">
        <w:t>Я</w:t>
      </w:r>
      <w:r w:rsidR="00DC041D" w:rsidRPr="005A4AA0">
        <w:t xml:space="preserve"> </w:t>
      </w:r>
      <w:r w:rsidRPr="005A4AA0">
        <w:t>через</w:t>
      </w:r>
      <w:r w:rsidR="00DC041D" w:rsidRPr="005A4AA0">
        <w:t xml:space="preserve"> </w:t>
      </w:r>
      <w:r w:rsidRPr="005A4AA0">
        <w:t>суд</w:t>
      </w:r>
      <w:r w:rsidR="00DC041D" w:rsidRPr="005A4AA0">
        <w:t xml:space="preserve"> </w:t>
      </w:r>
      <w:r w:rsidRPr="005A4AA0">
        <w:t>буду</w:t>
      </w:r>
      <w:r w:rsidR="00DC041D" w:rsidRPr="005A4AA0">
        <w:t xml:space="preserve"> </w:t>
      </w:r>
      <w:r w:rsidRPr="005A4AA0">
        <w:t>добиваться</w:t>
      </w:r>
      <w:r w:rsidR="00DC041D" w:rsidRPr="005A4AA0">
        <w:t xml:space="preserve"> </w:t>
      </w:r>
      <w:r w:rsidRPr="005A4AA0">
        <w:t>восстановления</w:t>
      </w:r>
      <w:r w:rsidR="00DC041D" w:rsidRPr="005A4AA0">
        <w:t xml:space="preserve"> </w:t>
      </w:r>
      <w:r w:rsidRPr="005A4AA0">
        <w:t>документа.</w:t>
      </w:r>
      <w:r w:rsidR="00DC041D" w:rsidRPr="005A4AA0">
        <w:t xml:space="preserve"> </w:t>
      </w:r>
      <w:r w:rsidRPr="005A4AA0">
        <w:t>Это</w:t>
      </w:r>
      <w:r w:rsidR="00DC041D" w:rsidRPr="005A4AA0">
        <w:t xml:space="preserve"> </w:t>
      </w:r>
      <w:r w:rsidRPr="005A4AA0">
        <w:t>произвол</w:t>
      </w:r>
      <w:r w:rsidR="00DC041D" w:rsidRPr="005A4AA0">
        <w:t xml:space="preserve"> </w:t>
      </w:r>
      <w:r w:rsidRPr="005A4AA0">
        <w:t>и</w:t>
      </w:r>
      <w:r w:rsidR="00DC041D" w:rsidRPr="005A4AA0">
        <w:t xml:space="preserve"> </w:t>
      </w:r>
      <w:r w:rsidRPr="005A4AA0">
        <w:t>беззаконие</w:t>
      </w:r>
      <w:r w:rsidR="00DC041D" w:rsidRPr="005A4AA0">
        <w:t>»</w:t>
      </w:r>
      <w:r w:rsidRPr="005A4AA0">
        <w:t>,</w:t>
      </w:r>
      <w:r w:rsidR="00DC041D" w:rsidRPr="005A4AA0">
        <w:t xml:space="preserve"> </w:t>
      </w:r>
      <w:r w:rsidRPr="005A4AA0">
        <w:t>-</w:t>
      </w:r>
      <w:r w:rsidR="00DC041D" w:rsidRPr="005A4AA0">
        <w:t xml:space="preserve"> </w:t>
      </w:r>
      <w:r w:rsidRPr="005A4AA0">
        <w:t>сказал</w:t>
      </w:r>
      <w:r w:rsidR="00DC041D" w:rsidRPr="005A4AA0">
        <w:t xml:space="preserve"> </w:t>
      </w:r>
      <w:r w:rsidRPr="005A4AA0">
        <w:t>Константинов.</w:t>
      </w:r>
    </w:p>
    <w:p w14:paraId="71BF0A2A" w14:textId="77777777" w:rsidR="00B2149F" w:rsidRPr="005A4AA0" w:rsidRDefault="00B2149F" w:rsidP="00B2149F">
      <w:r w:rsidRPr="005A4AA0">
        <w:t>Учредительный</w:t>
      </w:r>
      <w:r w:rsidR="00DC041D" w:rsidRPr="005A4AA0">
        <w:t xml:space="preserve"> </w:t>
      </w:r>
      <w:r w:rsidRPr="005A4AA0">
        <w:t>съезд</w:t>
      </w:r>
      <w:r w:rsidR="00DC041D" w:rsidRPr="005A4AA0">
        <w:t xml:space="preserve"> </w:t>
      </w:r>
      <w:r w:rsidRPr="005A4AA0">
        <w:t>молдавского</w:t>
      </w:r>
      <w:r w:rsidR="00DC041D" w:rsidRPr="005A4AA0">
        <w:t xml:space="preserve"> </w:t>
      </w:r>
      <w:r w:rsidRPr="005A4AA0">
        <w:t>блока</w:t>
      </w:r>
      <w:r w:rsidR="00DC041D" w:rsidRPr="005A4AA0">
        <w:t xml:space="preserve"> «</w:t>
      </w:r>
      <w:r w:rsidRPr="005A4AA0">
        <w:t>Победа-Виктория</w:t>
      </w:r>
      <w:r w:rsidR="00DC041D" w:rsidRPr="005A4AA0">
        <w:t xml:space="preserve">» </w:t>
      </w:r>
      <w:r w:rsidRPr="005A4AA0">
        <w:t>прошел</w:t>
      </w:r>
      <w:r w:rsidR="00DC041D" w:rsidRPr="005A4AA0">
        <w:t xml:space="preserve"> </w:t>
      </w:r>
      <w:r w:rsidRPr="005A4AA0">
        <w:t>в</w:t>
      </w:r>
      <w:r w:rsidR="00DC041D" w:rsidRPr="005A4AA0">
        <w:t xml:space="preserve"> </w:t>
      </w:r>
      <w:r w:rsidRPr="005A4AA0">
        <w:t>Москве</w:t>
      </w:r>
      <w:r w:rsidR="00DC041D" w:rsidRPr="005A4AA0">
        <w:t xml:space="preserve"> </w:t>
      </w:r>
      <w:r w:rsidRPr="005A4AA0">
        <w:t>21</w:t>
      </w:r>
      <w:r w:rsidR="00DC041D" w:rsidRPr="005A4AA0">
        <w:t xml:space="preserve"> </w:t>
      </w:r>
      <w:r w:rsidRPr="005A4AA0">
        <w:t>апреля.</w:t>
      </w:r>
      <w:r w:rsidR="00DC041D" w:rsidRPr="005A4AA0">
        <w:t xml:space="preserve"> </w:t>
      </w:r>
      <w:r w:rsidRPr="005A4AA0">
        <w:t>Его</w:t>
      </w:r>
      <w:r w:rsidR="00DC041D" w:rsidRPr="005A4AA0">
        <w:t xml:space="preserve"> </w:t>
      </w:r>
      <w:r w:rsidRPr="005A4AA0">
        <w:t>участники</w:t>
      </w:r>
      <w:r w:rsidR="00DC041D" w:rsidRPr="005A4AA0">
        <w:t xml:space="preserve"> </w:t>
      </w:r>
      <w:r w:rsidRPr="005A4AA0">
        <w:t>поддерживают</w:t>
      </w:r>
      <w:r w:rsidR="00DC041D" w:rsidRPr="005A4AA0">
        <w:t xml:space="preserve"> </w:t>
      </w:r>
      <w:r w:rsidRPr="005A4AA0">
        <w:t>идею</w:t>
      </w:r>
      <w:r w:rsidR="00DC041D" w:rsidRPr="005A4AA0">
        <w:t xml:space="preserve"> </w:t>
      </w:r>
      <w:r w:rsidRPr="005A4AA0">
        <w:t>вступления</w:t>
      </w:r>
      <w:r w:rsidR="00DC041D" w:rsidRPr="005A4AA0">
        <w:t xml:space="preserve"> </w:t>
      </w:r>
      <w:r w:rsidRPr="005A4AA0">
        <w:t>Молдавии</w:t>
      </w:r>
      <w:r w:rsidR="00DC041D" w:rsidRPr="005A4AA0">
        <w:t xml:space="preserve"> </w:t>
      </w:r>
      <w:r w:rsidRPr="005A4AA0">
        <w:t>в</w:t>
      </w:r>
      <w:r w:rsidR="00DC041D" w:rsidRPr="005A4AA0">
        <w:t xml:space="preserve"> </w:t>
      </w:r>
      <w:r w:rsidRPr="005A4AA0">
        <w:t>ЕАЭС.</w:t>
      </w:r>
      <w:r w:rsidR="00DC041D" w:rsidRPr="005A4AA0">
        <w:t xml:space="preserve"> </w:t>
      </w:r>
      <w:r w:rsidRPr="005A4AA0">
        <w:t>Новая</w:t>
      </w:r>
      <w:r w:rsidR="00DC041D" w:rsidRPr="005A4AA0">
        <w:t xml:space="preserve"> </w:t>
      </w:r>
      <w:proofErr w:type="spellStart"/>
      <w:r w:rsidRPr="005A4AA0">
        <w:t>политсила</w:t>
      </w:r>
      <w:proofErr w:type="spellEnd"/>
      <w:r w:rsidRPr="005A4AA0">
        <w:t>,</w:t>
      </w:r>
      <w:r w:rsidR="00DC041D" w:rsidRPr="005A4AA0">
        <w:t xml:space="preserve"> </w:t>
      </w:r>
      <w:r w:rsidRPr="005A4AA0">
        <w:t>в</w:t>
      </w:r>
      <w:r w:rsidR="00DC041D" w:rsidRPr="005A4AA0">
        <w:t xml:space="preserve"> </w:t>
      </w:r>
      <w:r w:rsidRPr="005A4AA0">
        <w:t>частности,</w:t>
      </w:r>
      <w:r w:rsidR="00DC041D" w:rsidRPr="005A4AA0">
        <w:t xml:space="preserve"> </w:t>
      </w:r>
      <w:r w:rsidRPr="005A4AA0">
        <w:t>объединила</w:t>
      </w:r>
      <w:r w:rsidR="00DC041D" w:rsidRPr="005A4AA0">
        <w:t xml:space="preserve"> </w:t>
      </w:r>
      <w:r w:rsidRPr="005A4AA0">
        <w:t>партии</w:t>
      </w:r>
      <w:r w:rsidR="00DC041D" w:rsidRPr="005A4AA0">
        <w:t xml:space="preserve"> «</w:t>
      </w:r>
      <w:r w:rsidRPr="005A4AA0">
        <w:t>Шор</w:t>
      </w:r>
      <w:r w:rsidR="00DC041D" w:rsidRPr="005A4AA0">
        <w:t>»</w:t>
      </w:r>
      <w:r w:rsidRPr="005A4AA0">
        <w:t>,</w:t>
      </w:r>
      <w:r w:rsidR="00DC041D" w:rsidRPr="005A4AA0">
        <w:t xml:space="preserve"> «</w:t>
      </w:r>
      <w:r w:rsidRPr="005A4AA0">
        <w:t>Шанс</w:t>
      </w:r>
      <w:r w:rsidR="00DC041D" w:rsidRPr="005A4AA0">
        <w:t>»</w:t>
      </w:r>
      <w:r w:rsidRPr="005A4AA0">
        <w:t>,</w:t>
      </w:r>
      <w:r w:rsidR="00DC041D" w:rsidRPr="005A4AA0">
        <w:t xml:space="preserve"> «</w:t>
      </w:r>
      <w:r w:rsidRPr="005A4AA0">
        <w:t>Виктория</w:t>
      </w:r>
      <w:r w:rsidR="00DC041D" w:rsidRPr="005A4AA0">
        <w:t>»</w:t>
      </w:r>
      <w:r w:rsidRPr="005A4AA0">
        <w:t>,</w:t>
      </w:r>
      <w:r w:rsidR="00DC041D" w:rsidRPr="005A4AA0">
        <w:t xml:space="preserve"> «</w:t>
      </w:r>
      <w:r w:rsidRPr="005A4AA0">
        <w:t>Возрождение</w:t>
      </w:r>
      <w:r w:rsidR="00DC041D" w:rsidRPr="005A4AA0">
        <w:t>»</w:t>
      </w:r>
      <w:r w:rsidRPr="005A4AA0">
        <w:t>,</w:t>
      </w:r>
      <w:r w:rsidR="00DC041D" w:rsidRPr="005A4AA0">
        <w:t xml:space="preserve"> «</w:t>
      </w:r>
      <w:r w:rsidRPr="005A4AA0">
        <w:t>Сила</w:t>
      </w:r>
      <w:r w:rsidR="00DC041D" w:rsidRPr="005A4AA0">
        <w:t xml:space="preserve"> </w:t>
      </w:r>
      <w:r w:rsidRPr="005A4AA0">
        <w:t>альтернативы</w:t>
      </w:r>
      <w:r w:rsidR="00DC041D" w:rsidRPr="005A4AA0">
        <w:t xml:space="preserve"> </w:t>
      </w:r>
      <w:r w:rsidRPr="005A4AA0">
        <w:t>и</w:t>
      </w:r>
      <w:r w:rsidR="00DC041D" w:rsidRPr="005A4AA0">
        <w:t xml:space="preserve"> </w:t>
      </w:r>
      <w:r w:rsidRPr="005A4AA0">
        <w:t>соглашения</w:t>
      </w:r>
      <w:r w:rsidR="00DC041D" w:rsidRPr="005A4AA0">
        <w:t xml:space="preserve"> </w:t>
      </w:r>
      <w:r w:rsidRPr="005A4AA0">
        <w:t>Молдовы</w:t>
      </w:r>
      <w:r w:rsidR="00DC041D" w:rsidRPr="005A4AA0">
        <w:t>»</w:t>
      </w:r>
      <w:r w:rsidRPr="005A4AA0">
        <w:t>.</w:t>
      </w:r>
      <w:r w:rsidR="00DC041D" w:rsidRPr="005A4AA0">
        <w:t xml:space="preserve"> </w:t>
      </w:r>
      <w:r w:rsidRPr="005A4AA0">
        <w:t>Исполнительный</w:t>
      </w:r>
      <w:r w:rsidR="00DC041D" w:rsidRPr="005A4AA0">
        <w:t xml:space="preserve"> </w:t>
      </w:r>
      <w:r w:rsidRPr="005A4AA0">
        <w:t>комитет</w:t>
      </w:r>
      <w:r w:rsidR="00DC041D" w:rsidRPr="005A4AA0">
        <w:t xml:space="preserve"> </w:t>
      </w:r>
      <w:r w:rsidRPr="005A4AA0">
        <w:t>блока</w:t>
      </w:r>
      <w:r w:rsidR="00DC041D" w:rsidRPr="005A4AA0">
        <w:t xml:space="preserve"> </w:t>
      </w:r>
      <w:r w:rsidRPr="005A4AA0">
        <w:t>возглавил</w:t>
      </w:r>
      <w:r w:rsidR="00DC041D" w:rsidRPr="005A4AA0">
        <w:t xml:space="preserve"> </w:t>
      </w:r>
      <w:r w:rsidRPr="005A4AA0">
        <w:t>Илан</w:t>
      </w:r>
      <w:r w:rsidR="00DC041D" w:rsidRPr="005A4AA0">
        <w:t xml:space="preserve"> </w:t>
      </w:r>
      <w:r w:rsidRPr="005A4AA0">
        <w:t>Шор.</w:t>
      </w:r>
      <w:r w:rsidR="00DC041D" w:rsidRPr="005A4AA0">
        <w:t xml:space="preserve"> </w:t>
      </w:r>
      <w:r w:rsidRPr="005A4AA0">
        <w:t>В</w:t>
      </w:r>
      <w:r w:rsidR="00DC041D" w:rsidRPr="005A4AA0">
        <w:t xml:space="preserve"> </w:t>
      </w:r>
      <w:r w:rsidRPr="005A4AA0">
        <w:t>понедельник</w:t>
      </w:r>
      <w:r w:rsidR="00DC041D" w:rsidRPr="005A4AA0">
        <w:t xml:space="preserve"> </w:t>
      </w:r>
      <w:r w:rsidRPr="005A4AA0">
        <w:t>в</w:t>
      </w:r>
      <w:r w:rsidR="00DC041D" w:rsidRPr="005A4AA0">
        <w:t xml:space="preserve"> </w:t>
      </w:r>
      <w:r w:rsidRPr="005A4AA0">
        <w:t>аэропорту</w:t>
      </w:r>
      <w:r w:rsidR="00DC041D" w:rsidRPr="005A4AA0">
        <w:t xml:space="preserve"> </w:t>
      </w:r>
      <w:r w:rsidRPr="005A4AA0">
        <w:t>Кишинева</w:t>
      </w:r>
      <w:r w:rsidR="00DC041D" w:rsidRPr="005A4AA0">
        <w:t xml:space="preserve"> </w:t>
      </w:r>
      <w:r w:rsidRPr="005A4AA0">
        <w:t>задерживали</w:t>
      </w:r>
      <w:r w:rsidR="00DC041D" w:rsidRPr="005A4AA0">
        <w:t xml:space="preserve"> </w:t>
      </w:r>
      <w:r w:rsidRPr="005A4AA0">
        <w:t>вернувшихся</w:t>
      </w:r>
      <w:r w:rsidR="00DC041D" w:rsidRPr="005A4AA0">
        <w:t xml:space="preserve"> </w:t>
      </w:r>
      <w:r w:rsidRPr="005A4AA0">
        <w:t>на</w:t>
      </w:r>
      <w:r w:rsidR="00DC041D" w:rsidRPr="005A4AA0">
        <w:t xml:space="preserve"> </w:t>
      </w:r>
      <w:r w:rsidRPr="005A4AA0">
        <w:t>родину</w:t>
      </w:r>
      <w:r w:rsidR="00DC041D" w:rsidRPr="005A4AA0">
        <w:t xml:space="preserve"> </w:t>
      </w:r>
      <w:r w:rsidRPr="005A4AA0">
        <w:t>делегатов</w:t>
      </w:r>
      <w:r w:rsidR="00DC041D" w:rsidRPr="005A4AA0">
        <w:t xml:space="preserve"> </w:t>
      </w:r>
      <w:r w:rsidRPr="005A4AA0">
        <w:t>съезда,</w:t>
      </w:r>
      <w:r w:rsidR="00DC041D" w:rsidRPr="005A4AA0">
        <w:t xml:space="preserve"> </w:t>
      </w:r>
      <w:r w:rsidRPr="005A4AA0">
        <w:t>часть</w:t>
      </w:r>
      <w:r w:rsidR="00DC041D" w:rsidRPr="005A4AA0">
        <w:t xml:space="preserve"> </w:t>
      </w:r>
      <w:r w:rsidRPr="005A4AA0">
        <w:t>из</w:t>
      </w:r>
      <w:r w:rsidR="00DC041D" w:rsidRPr="005A4AA0">
        <w:t xml:space="preserve"> </w:t>
      </w:r>
      <w:r w:rsidRPr="005A4AA0">
        <w:t>них</w:t>
      </w:r>
      <w:r w:rsidR="00DC041D" w:rsidRPr="005A4AA0">
        <w:t xml:space="preserve"> </w:t>
      </w:r>
      <w:r w:rsidRPr="005A4AA0">
        <w:t>выпустили</w:t>
      </w:r>
      <w:r w:rsidR="00DC041D" w:rsidRPr="005A4AA0">
        <w:t xml:space="preserve"> </w:t>
      </w:r>
      <w:r w:rsidRPr="005A4AA0">
        <w:t>только</w:t>
      </w:r>
      <w:r w:rsidR="00DC041D" w:rsidRPr="005A4AA0">
        <w:t xml:space="preserve"> </w:t>
      </w:r>
      <w:r w:rsidRPr="005A4AA0">
        <w:t>через</w:t>
      </w:r>
      <w:r w:rsidR="00DC041D" w:rsidRPr="005A4AA0">
        <w:t xml:space="preserve"> </w:t>
      </w:r>
      <w:r w:rsidRPr="005A4AA0">
        <w:t>три</w:t>
      </w:r>
      <w:r w:rsidR="00DC041D" w:rsidRPr="005A4AA0">
        <w:t xml:space="preserve"> </w:t>
      </w:r>
      <w:r w:rsidRPr="005A4AA0">
        <w:t>часа</w:t>
      </w:r>
      <w:r w:rsidR="00DC041D" w:rsidRPr="005A4AA0">
        <w:t xml:space="preserve"> </w:t>
      </w:r>
      <w:r w:rsidRPr="005A4AA0">
        <w:t>после</w:t>
      </w:r>
      <w:r w:rsidR="00DC041D" w:rsidRPr="005A4AA0">
        <w:t xml:space="preserve"> </w:t>
      </w:r>
      <w:r w:rsidRPr="005A4AA0">
        <w:t>прибытия</w:t>
      </w:r>
      <w:r w:rsidR="00DC041D" w:rsidRPr="005A4AA0">
        <w:t xml:space="preserve"> </w:t>
      </w:r>
      <w:r w:rsidRPr="005A4AA0">
        <w:t>в</w:t>
      </w:r>
      <w:r w:rsidR="00DC041D" w:rsidRPr="005A4AA0">
        <w:t xml:space="preserve"> </w:t>
      </w:r>
      <w:r w:rsidRPr="005A4AA0">
        <w:t>столицу</w:t>
      </w:r>
      <w:r w:rsidR="00DC041D" w:rsidRPr="005A4AA0">
        <w:t xml:space="preserve"> </w:t>
      </w:r>
      <w:r w:rsidRPr="005A4AA0">
        <w:t>Молдавии.</w:t>
      </w:r>
      <w:r w:rsidR="00DC041D" w:rsidRPr="005A4AA0">
        <w:t xml:space="preserve"> </w:t>
      </w:r>
      <w:r w:rsidRPr="005A4AA0">
        <w:t>Во</w:t>
      </w:r>
      <w:r w:rsidR="00DC041D" w:rsidRPr="005A4AA0">
        <w:t xml:space="preserve"> </w:t>
      </w:r>
      <w:r w:rsidRPr="005A4AA0">
        <w:t>вторник</w:t>
      </w:r>
      <w:r w:rsidR="00DC041D" w:rsidRPr="005A4AA0">
        <w:t xml:space="preserve"> </w:t>
      </w:r>
      <w:r w:rsidRPr="005A4AA0">
        <w:t>утром</w:t>
      </w:r>
      <w:r w:rsidR="00DC041D" w:rsidRPr="005A4AA0">
        <w:t xml:space="preserve"> </w:t>
      </w:r>
      <w:r w:rsidRPr="005A4AA0">
        <w:t>депутат</w:t>
      </w:r>
      <w:r w:rsidR="00DC041D" w:rsidRPr="005A4AA0">
        <w:t xml:space="preserve"> </w:t>
      </w:r>
      <w:r w:rsidRPr="005A4AA0">
        <w:t>молдавского</w:t>
      </w:r>
      <w:r w:rsidR="00DC041D" w:rsidRPr="005A4AA0">
        <w:t xml:space="preserve"> </w:t>
      </w:r>
      <w:r w:rsidRPr="005A4AA0">
        <w:t>парламента</w:t>
      </w:r>
      <w:r w:rsidR="00DC041D" w:rsidRPr="005A4AA0">
        <w:t xml:space="preserve"> </w:t>
      </w:r>
      <w:r w:rsidRPr="005A4AA0">
        <w:t>Марина</w:t>
      </w:r>
      <w:r w:rsidR="00DC041D" w:rsidRPr="005A4AA0">
        <w:t xml:space="preserve"> </w:t>
      </w:r>
      <w:proofErr w:type="spellStart"/>
      <w:r w:rsidRPr="005A4AA0">
        <w:t>Таубер</w:t>
      </w:r>
      <w:proofErr w:type="spellEnd"/>
      <w:r w:rsidR="00DC041D" w:rsidRPr="005A4AA0">
        <w:t xml:space="preserve"> </w:t>
      </w:r>
      <w:r w:rsidRPr="005A4AA0">
        <w:t>сообщила</w:t>
      </w:r>
      <w:r w:rsidR="00DC041D" w:rsidRPr="005A4AA0">
        <w:t xml:space="preserve"> </w:t>
      </w:r>
      <w:r w:rsidRPr="005A4AA0">
        <w:t>об</w:t>
      </w:r>
      <w:r w:rsidR="00DC041D" w:rsidRPr="005A4AA0">
        <w:t xml:space="preserve"> </w:t>
      </w:r>
      <w:r w:rsidRPr="005A4AA0">
        <w:t>обысках</w:t>
      </w:r>
      <w:r w:rsidR="00DC041D" w:rsidRPr="005A4AA0">
        <w:t xml:space="preserve"> </w:t>
      </w:r>
      <w:r w:rsidRPr="005A4AA0">
        <w:t>у</w:t>
      </w:r>
      <w:r w:rsidR="00DC041D" w:rsidRPr="005A4AA0">
        <w:t xml:space="preserve"> </w:t>
      </w:r>
      <w:r w:rsidRPr="005A4AA0">
        <w:t>представителей</w:t>
      </w:r>
      <w:r w:rsidR="00DC041D" w:rsidRPr="005A4AA0">
        <w:t xml:space="preserve"> </w:t>
      </w:r>
      <w:r w:rsidRPr="005A4AA0">
        <w:t>оппозиции.</w:t>
      </w:r>
    </w:p>
    <w:p w14:paraId="48F5DC14" w14:textId="77777777" w:rsidR="00B2149F" w:rsidRPr="005A4AA0" w:rsidRDefault="00B2149F" w:rsidP="00B2149F">
      <w:r w:rsidRPr="005A4AA0">
        <w:t>Гагаузия</w:t>
      </w:r>
      <w:r w:rsidR="00DC041D" w:rsidRPr="005A4AA0">
        <w:t xml:space="preserve"> </w:t>
      </w:r>
      <w:r w:rsidRPr="005A4AA0">
        <w:t>-</w:t>
      </w:r>
      <w:r w:rsidR="00DC041D" w:rsidRPr="005A4AA0">
        <w:t xml:space="preserve"> </w:t>
      </w:r>
      <w:r w:rsidRPr="005A4AA0">
        <w:t>автономия</w:t>
      </w:r>
      <w:r w:rsidR="00DC041D" w:rsidRPr="005A4AA0">
        <w:t xml:space="preserve"> </w:t>
      </w:r>
      <w:r w:rsidRPr="005A4AA0">
        <w:t>на</w:t>
      </w:r>
      <w:r w:rsidR="00DC041D" w:rsidRPr="005A4AA0">
        <w:t xml:space="preserve"> </w:t>
      </w:r>
      <w:r w:rsidRPr="005A4AA0">
        <w:t>юге</w:t>
      </w:r>
      <w:r w:rsidR="00DC041D" w:rsidRPr="005A4AA0">
        <w:t xml:space="preserve"> </w:t>
      </w:r>
      <w:r w:rsidRPr="005A4AA0">
        <w:t>Молдавии,</w:t>
      </w:r>
      <w:r w:rsidR="00DC041D" w:rsidRPr="005A4AA0">
        <w:t xml:space="preserve"> </w:t>
      </w:r>
      <w:r w:rsidRPr="005A4AA0">
        <w:t>которая</w:t>
      </w:r>
      <w:r w:rsidR="00DC041D" w:rsidRPr="005A4AA0">
        <w:t xml:space="preserve"> </w:t>
      </w:r>
      <w:r w:rsidRPr="005A4AA0">
        <w:t>традиционно</w:t>
      </w:r>
      <w:r w:rsidR="00DC041D" w:rsidRPr="005A4AA0">
        <w:t xml:space="preserve"> </w:t>
      </w:r>
      <w:r w:rsidRPr="005A4AA0">
        <w:t>выступает</w:t>
      </w:r>
      <w:r w:rsidR="00DC041D" w:rsidRPr="005A4AA0">
        <w:t xml:space="preserve"> </w:t>
      </w:r>
      <w:r w:rsidRPr="005A4AA0">
        <w:t>за</w:t>
      </w:r>
      <w:r w:rsidR="00DC041D" w:rsidRPr="005A4AA0">
        <w:t xml:space="preserve"> </w:t>
      </w:r>
      <w:r w:rsidRPr="005A4AA0">
        <w:t>сближение</w:t>
      </w:r>
      <w:r w:rsidR="00DC041D" w:rsidRPr="005A4AA0">
        <w:t xml:space="preserve"> </w:t>
      </w:r>
      <w:r w:rsidRPr="005A4AA0">
        <w:t>с</w:t>
      </w:r>
      <w:r w:rsidR="00DC041D" w:rsidRPr="005A4AA0">
        <w:t xml:space="preserve"> </w:t>
      </w:r>
      <w:r w:rsidRPr="005A4AA0">
        <w:t>Россией,</w:t>
      </w:r>
      <w:r w:rsidR="00DC041D" w:rsidRPr="005A4AA0">
        <w:t xml:space="preserve"> </w:t>
      </w:r>
      <w:r w:rsidRPr="005A4AA0">
        <w:t>тогда</w:t>
      </w:r>
      <w:r w:rsidR="00DC041D" w:rsidRPr="005A4AA0">
        <w:t xml:space="preserve"> </w:t>
      </w:r>
      <w:r w:rsidRPr="005A4AA0">
        <w:t>как</w:t>
      </w:r>
      <w:r w:rsidR="00DC041D" w:rsidRPr="005A4AA0">
        <w:t xml:space="preserve"> </w:t>
      </w:r>
      <w:r w:rsidRPr="005A4AA0">
        <w:t>официальный</w:t>
      </w:r>
      <w:r w:rsidR="00DC041D" w:rsidRPr="005A4AA0">
        <w:t xml:space="preserve"> </w:t>
      </w:r>
      <w:r w:rsidRPr="005A4AA0">
        <w:t>Кишинев</w:t>
      </w:r>
      <w:r w:rsidR="00DC041D" w:rsidRPr="005A4AA0">
        <w:t xml:space="preserve"> </w:t>
      </w:r>
      <w:r w:rsidRPr="005A4AA0">
        <w:t>провозгласил</w:t>
      </w:r>
      <w:r w:rsidR="00DC041D" w:rsidRPr="005A4AA0">
        <w:t xml:space="preserve"> </w:t>
      </w:r>
      <w:r w:rsidRPr="005A4AA0">
        <w:t>курс</w:t>
      </w:r>
      <w:r w:rsidR="00DC041D" w:rsidRPr="005A4AA0">
        <w:t xml:space="preserve"> </w:t>
      </w:r>
      <w:r w:rsidRPr="005A4AA0">
        <w:t>на</w:t>
      </w:r>
      <w:r w:rsidR="00DC041D" w:rsidRPr="005A4AA0">
        <w:t xml:space="preserve"> </w:t>
      </w:r>
      <w:r w:rsidRPr="005A4AA0">
        <w:t>евроинтеграцию.</w:t>
      </w:r>
      <w:r w:rsidR="00DC041D" w:rsidRPr="005A4AA0">
        <w:t xml:space="preserve"> </w:t>
      </w:r>
      <w:r w:rsidRPr="005A4AA0">
        <w:t>В</w:t>
      </w:r>
      <w:r w:rsidR="00DC041D" w:rsidRPr="005A4AA0">
        <w:t xml:space="preserve"> </w:t>
      </w:r>
      <w:r w:rsidRPr="005A4AA0">
        <w:t>феврале</w:t>
      </w:r>
      <w:r w:rsidR="00DC041D" w:rsidRPr="005A4AA0">
        <w:t xml:space="preserve"> </w:t>
      </w:r>
      <w:r w:rsidRPr="005A4AA0">
        <w:t>2014</w:t>
      </w:r>
      <w:r w:rsidR="00DC041D" w:rsidRPr="005A4AA0">
        <w:t xml:space="preserve"> </w:t>
      </w:r>
      <w:r w:rsidRPr="005A4AA0">
        <w:t>года</w:t>
      </w:r>
      <w:r w:rsidR="00DC041D" w:rsidRPr="005A4AA0">
        <w:t xml:space="preserve"> </w:t>
      </w:r>
      <w:r w:rsidRPr="005A4AA0">
        <w:t>в</w:t>
      </w:r>
      <w:r w:rsidR="00DC041D" w:rsidRPr="005A4AA0">
        <w:t xml:space="preserve"> </w:t>
      </w:r>
      <w:r w:rsidRPr="005A4AA0">
        <w:t>Гагаузии</w:t>
      </w:r>
      <w:r w:rsidR="00DC041D" w:rsidRPr="005A4AA0">
        <w:t xml:space="preserve"> </w:t>
      </w:r>
      <w:r w:rsidRPr="005A4AA0">
        <w:t>прошел</w:t>
      </w:r>
      <w:r w:rsidR="00DC041D" w:rsidRPr="005A4AA0">
        <w:t xml:space="preserve"> </w:t>
      </w:r>
      <w:r w:rsidRPr="005A4AA0">
        <w:t>референдум</w:t>
      </w:r>
      <w:r w:rsidR="00DC041D" w:rsidRPr="005A4AA0">
        <w:t xml:space="preserve"> </w:t>
      </w:r>
      <w:r w:rsidRPr="005A4AA0">
        <w:t>по</w:t>
      </w:r>
      <w:r w:rsidR="00DC041D" w:rsidRPr="005A4AA0">
        <w:t xml:space="preserve"> </w:t>
      </w:r>
      <w:r w:rsidRPr="005A4AA0">
        <w:t>вопросу</w:t>
      </w:r>
      <w:r w:rsidR="00DC041D" w:rsidRPr="005A4AA0">
        <w:t xml:space="preserve"> </w:t>
      </w:r>
      <w:r w:rsidRPr="005A4AA0">
        <w:t>определения</w:t>
      </w:r>
      <w:r w:rsidR="00DC041D" w:rsidRPr="005A4AA0">
        <w:t xml:space="preserve"> </w:t>
      </w:r>
      <w:r w:rsidRPr="005A4AA0">
        <w:t>вектора</w:t>
      </w:r>
      <w:r w:rsidR="00DC041D" w:rsidRPr="005A4AA0">
        <w:t xml:space="preserve"> </w:t>
      </w:r>
      <w:r w:rsidRPr="005A4AA0">
        <w:t>внешней</w:t>
      </w:r>
      <w:r w:rsidR="00DC041D" w:rsidRPr="005A4AA0">
        <w:t xml:space="preserve"> </w:t>
      </w:r>
      <w:r w:rsidRPr="005A4AA0">
        <w:t>политики</w:t>
      </w:r>
      <w:r w:rsidR="00DC041D" w:rsidRPr="005A4AA0">
        <w:t xml:space="preserve"> </w:t>
      </w:r>
      <w:r w:rsidRPr="005A4AA0">
        <w:t>Молдавии.</w:t>
      </w:r>
      <w:r w:rsidR="00DC041D" w:rsidRPr="005A4AA0">
        <w:t xml:space="preserve"> </w:t>
      </w:r>
      <w:r w:rsidRPr="005A4AA0">
        <w:t>Более</w:t>
      </w:r>
      <w:r w:rsidR="00DC041D" w:rsidRPr="005A4AA0">
        <w:t xml:space="preserve"> </w:t>
      </w:r>
      <w:r w:rsidRPr="005A4AA0">
        <w:t>98%</w:t>
      </w:r>
      <w:r w:rsidR="00DC041D" w:rsidRPr="005A4AA0">
        <w:t xml:space="preserve"> </w:t>
      </w:r>
      <w:r w:rsidRPr="005A4AA0">
        <w:t>его</w:t>
      </w:r>
      <w:r w:rsidR="00DC041D" w:rsidRPr="005A4AA0">
        <w:t xml:space="preserve"> </w:t>
      </w:r>
      <w:r w:rsidRPr="005A4AA0">
        <w:t>участников</w:t>
      </w:r>
      <w:r w:rsidR="00DC041D" w:rsidRPr="005A4AA0">
        <w:t xml:space="preserve"> </w:t>
      </w:r>
      <w:r w:rsidRPr="005A4AA0">
        <w:t>высказались</w:t>
      </w:r>
      <w:r w:rsidR="00DC041D" w:rsidRPr="005A4AA0">
        <w:t xml:space="preserve"> </w:t>
      </w:r>
      <w:r w:rsidRPr="005A4AA0">
        <w:t>за</w:t>
      </w:r>
      <w:r w:rsidR="00DC041D" w:rsidRPr="005A4AA0">
        <w:t xml:space="preserve"> </w:t>
      </w:r>
      <w:r w:rsidRPr="005A4AA0">
        <w:t>интеграцию</w:t>
      </w:r>
      <w:r w:rsidR="00DC041D" w:rsidRPr="005A4AA0">
        <w:t xml:space="preserve"> </w:t>
      </w:r>
      <w:r w:rsidRPr="005A4AA0">
        <w:t>республики</w:t>
      </w:r>
      <w:r w:rsidR="00DC041D" w:rsidRPr="005A4AA0">
        <w:t xml:space="preserve"> </w:t>
      </w:r>
      <w:r w:rsidRPr="005A4AA0">
        <w:t>в</w:t>
      </w:r>
      <w:r w:rsidR="00DC041D" w:rsidRPr="005A4AA0">
        <w:t xml:space="preserve"> </w:t>
      </w:r>
      <w:r w:rsidRPr="005A4AA0">
        <w:t>Таможенный</w:t>
      </w:r>
      <w:r w:rsidR="00DC041D" w:rsidRPr="005A4AA0">
        <w:t xml:space="preserve"> </w:t>
      </w:r>
      <w:r w:rsidRPr="005A4AA0">
        <w:t>союз.</w:t>
      </w:r>
    </w:p>
    <w:p w14:paraId="1B08B79F" w14:textId="77777777" w:rsidR="009669F8" w:rsidRPr="005A4AA0" w:rsidRDefault="005E460C" w:rsidP="009669F8">
      <w:pPr>
        <w:pStyle w:val="2"/>
      </w:pPr>
      <w:bookmarkStart w:id="52" w:name="А106"/>
      <w:bookmarkStart w:id="53" w:name="_Toc164927324"/>
      <w:r w:rsidRPr="005A4AA0">
        <w:lastRenderedPageBreak/>
        <w:t>News</w:t>
      </w:r>
      <w:r w:rsidR="009669F8" w:rsidRPr="005A4AA0">
        <w:t>.ru,</w:t>
      </w:r>
      <w:r w:rsidR="00DC041D" w:rsidRPr="005A4AA0">
        <w:t xml:space="preserve"> </w:t>
      </w:r>
      <w:r w:rsidR="009669F8" w:rsidRPr="005A4AA0">
        <w:t>24.04.2024</w:t>
      </w:r>
      <w:proofErr w:type="gramStart"/>
      <w:r w:rsidR="009669F8" w:rsidRPr="005A4AA0">
        <w:t>,</w:t>
      </w:r>
      <w:r w:rsidR="00DC041D" w:rsidRPr="005A4AA0">
        <w:t xml:space="preserve"> </w:t>
      </w:r>
      <w:r w:rsidR="009669F8" w:rsidRPr="005A4AA0">
        <w:t>Как</w:t>
      </w:r>
      <w:proofErr w:type="gramEnd"/>
      <w:r w:rsidR="00DC041D" w:rsidRPr="005A4AA0">
        <w:t xml:space="preserve"> </w:t>
      </w:r>
      <w:r w:rsidR="009669F8" w:rsidRPr="005A4AA0">
        <w:t>узнать</w:t>
      </w:r>
      <w:r w:rsidR="00DC041D" w:rsidRPr="005A4AA0">
        <w:t xml:space="preserve"> </w:t>
      </w:r>
      <w:r w:rsidR="009669F8" w:rsidRPr="005A4AA0">
        <w:t>размер</w:t>
      </w:r>
      <w:r w:rsidR="00DC041D" w:rsidRPr="005A4AA0">
        <w:t xml:space="preserve"> </w:t>
      </w:r>
      <w:r w:rsidR="006F5EF2" w:rsidRPr="005A4AA0">
        <w:t>пенсии.</w:t>
      </w:r>
      <w:r w:rsidR="00DC041D" w:rsidRPr="005A4AA0">
        <w:t xml:space="preserve"> </w:t>
      </w:r>
      <w:r w:rsidR="006F5EF2" w:rsidRPr="005A4AA0">
        <w:t>Р</w:t>
      </w:r>
      <w:r w:rsidR="009669F8" w:rsidRPr="005A4AA0">
        <w:t>асчет</w:t>
      </w:r>
      <w:r w:rsidR="00DC041D" w:rsidRPr="005A4AA0">
        <w:t xml:space="preserve"> </w:t>
      </w:r>
      <w:r w:rsidR="009669F8" w:rsidRPr="005A4AA0">
        <w:t>накопительных</w:t>
      </w:r>
      <w:r w:rsidR="00DC041D" w:rsidRPr="005A4AA0">
        <w:t xml:space="preserve"> </w:t>
      </w:r>
      <w:r w:rsidR="009669F8" w:rsidRPr="005A4AA0">
        <w:t>и</w:t>
      </w:r>
      <w:r w:rsidR="00DC041D" w:rsidRPr="005A4AA0">
        <w:t xml:space="preserve"> </w:t>
      </w:r>
      <w:r w:rsidR="009669F8" w:rsidRPr="005A4AA0">
        <w:t>фиксированных</w:t>
      </w:r>
      <w:r w:rsidR="00DC041D" w:rsidRPr="005A4AA0">
        <w:t xml:space="preserve"> </w:t>
      </w:r>
      <w:r w:rsidR="009669F8" w:rsidRPr="005A4AA0">
        <w:t>выплат</w:t>
      </w:r>
      <w:bookmarkEnd w:id="52"/>
      <w:bookmarkEnd w:id="53"/>
    </w:p>
    <w:p w14:paraId="387905C3" w14:textId="77777777" w:rsidR="009669F8" w:rsidRPr="005A4AA0" w:rsidRDefault="009669F8" w:rsidP="009D6907">
      <w:pPr>
        <w:pStyle w:val="3"/>
      </w:pPr>
      <w:bookmarkStart w:id="54" w:name="_Toc164927325"/>
      <w:r w:rsidRPr="005A4AA0">
        <w:t>Страховая</w:t>
      </w:r>
      <w:r w:rsidR="00DC041D" w:rsidRPr="005A4AA0">
        <w:t xml:space="preserve"> </w:t>
      </w:r>
      <w:r w:rsidRPr="005A4AA0">
        <w:t>пенсия</w:t>
      </w:r>
      <w:r w:rsidR="00DC041D" w:rsidRPr="005A4AA0">
        <w:t xml:space="preserve"> </w:t>
      </w:r>
      <w:proofErr w:type="gramStart"/>
      <w:r w:rsidR="00DC041D" w:rsidRPr="005A4AA0">
        <w:t xml:space="preserve">- </w:t>
      </w:r>
      <w:r w:rsidRPr="005A4AA0">
        <w:t>это</w:t>
      </w:r>
      <w:proofErr w:type="gramEnd"/>
      <w:r w:rsidR="00DC041D" w:rsidRPr="005A4AA0">
        <w:t xml:space="preserve"> </w:t>
      </w:r>
      <w:r w:rsidRPr="005A4AA0">
        <w:t>регулярные</w:t>
      </w:r>
      <w:r w:rsidR="00DC041D" w:rsidRPr="005A4AA0">
        <w:t xml:space="preserve"> </w:t>
      </w:r>
      <w:r w:rsidRPr="005A4AA0">
        <w:t>выплаты,</w:t>
      </w:r>
      <w:r w:rsidR="00DC041D" w:rsidRPr="005A4AA0">
        <w:t xml:space="preserve"> </w:t>
      </w:r>
      <w:r w:rsidRPr="005A4AA0">
        <w:t>которые</w:t>
      </w:r>
      <w:r w:rsidR="00DC041D" w:rsidRPr="005A4AA0">
        <w:t xml:space="preserve"> </w:t>
      </w:r>
      <w:r w:rsidRPr="005A4AA0">
        <w:t>государство</w:t>
      </w:r>
      <w:r w:rsidR="00DC041D" w:rsidRPr="005A4AA0">
        <w:t xml:space="preserve"> </w:t>
      </w:r>
      <w:r w:rsidRPr="005A4AA0">
        <w:t>предоставляет</w:t>
      </w:r>
      <w:r w:rsidR="00DC041D" w:rsidRPr="005A4AA0">
        <w:t xml:space="preserve"> </w:t>
      </w:r>
      <w:r w:rsidRPr="005A4AA0">
        <w:t>людям</w:t>
      </w:r>
      <w:r w:rsidR="00DC041D" w:rsidRPr="005A4AA0">
        <w:t xml:space="preserve"> </w:t>
      </w:r>
      <w:r w:rsidRPr="005A4AA0">
        <w:t>с</w:t>
      </w:r>
      <w:r w:rsidR="00DC041D" w:rsidRPr="005A4AA0">
        <w:t xml:space="preserve"> </w:t>
      </w:r>
      <w:r w:rsidRPr="005A4AA0">
        <w:t>инвалидностью</w:t>
      </w:r>
      <w:r w:rsidR="00DC041D" w:rsidRPr="005A4AA0">
        <w:t xml:space="preserve"> </w:t>
      </w:r>
      <w:r w:rsidRPr="005A4AA0">
        <w:t>или</w:t>
      </w:r>
      <w:r w:rsidR="00DC041D" w:rsidRPr="005A4AA0">
        <w:t xml:space="preserve"> </w:t>
      </w:r>
      <w:r w:rsidRPr="005A4AA0">
        <w:t>лишившимся</w:t>
      </w:r>
      <w:r w:rsidR="00DC041D" w:rsidRPr="005A4AA0">
        <w:t xml:space="preserve"> </w:t>
      </w:r>
      <w:r w:rsidRPr="005A4AA0">
        <w:t>кормильца,</w:t>
      </w:r>
      <w:r w:rsidR="00DC041D" w:rsidRPr="005A4AA0">
        <w:t xml:space="preserve"> </w:t>
      </w:r>
      <w:r w:rsidRPr="005A4AA0">
        <w:t>военнослужащим</w:t>
      </w:r>
      <w:r w:rsidR="00DC041D" w:rsidRPr="005A4AA0">
        <w:t xml:space="preserve"> </w:t>
      </w:r>
      <w:r w:rsidRPr="005A4AA0">
        <w:t>со</w:t>
      </w:r>
      <w:r w:rsidR="00DC041D" w:rsidRPr="005A4AA0">
        <w:t xml:space="preserve"> </w:t>
      </w:r>
      <w:r w:rsidRPr="005A4AA0">
        <w:t>стажем</w:t>
      </w:r>
      <w:r w:rsidR="00DC041D" w:rsidRPr="005A4AA0">
        <w:t xml:space="preserve"> </w:t>
      </w:r>
      <w:r w:rsidRPr="005A4AA0">
        <w:t>и</w:t>
      </w:r>
      <w:r w:rsidR="00DC041D" w:rsidRPr="005A4AA0">
        <w:t xml:space="preserve"> </w:t>
      </w:r>
      <w:r w:rsidRPr="005A4AA0">
        <w:t>другим</w:t>
      </w:r>
      <w:r w:rsidR="00DC041D" w:rsidRPr="005A4AA0">
        <w:t xml:space="preserve"> </w:t>
      </w:r>
      <w:r w:rsidRPr="005A4AA0">
        <w:t>группам</w:t>
      </w:r>
      <w:r w:rsidR="00DC041D" w:rsidRPr="005A4AA0">
        <w:t xml:space="preserve"> </w:t>
      </w:r>
      <w:r w:rsidRPr="005A4AA0">
        <w:t>населения.</w:t>
      </w:r>
      <w:r w:rsidR="00DC041D" w:rsidRPr="005A4AA0">
        <w:t xml:space="preserve"> </w:t>
      </w:r>
      <w:r w:rsidRPr="005A4AA0">
        <w:t>Наиболее</w:t>
      </w:r>
      <w:r w:rsidR="00DC041D" w:rsidRPr="005A4AA0">
        <w:t xml:space="preserve"> </w:t>
      </w:r>
      <w:r w:rsidRPr="005A4AA0">
        <w:t>распространенный</w:t>
      </w:r>
      <w:r w:rsidR="00DC041D" w:rsidRPr="005A4AA0">
        <w:t xml:space="preserve"> </w:t>
      </w:r>
      <w:r w:rsidRPr="005A4AA0">
        <w:t>вариант</w:t>
      </w:r>
      <w:r w:rsidR="00DC041D" w:rsidRPr="005A4AA0">
        <w:t xml:space="preserve"> </w:t>
      </w:r>
      <w:r w:rsidRPr="005A4AA0">
        <w:t>пенсии</w:t>
      </w:r>
      <w:r w:rsidR="00DC041D" w:rsidRPr="005A4AA0">
        <w:t xml:space="preserve"> </w:t>
      </w:r>
      <w:r w:rsidRPr="005A4AA0">
        <w:t>в</w:t>
      </w:r>
      <w:r w:rsidR="00DC041D" w:rsidRPr="005A4AA0">
        <w:t xml:space="preserve"> </w:t>
      </w:r>
      <w:r w:rsidRPr="005A4AA0">
        <w:t>России</w:t>
      </w:r>
      <w:r w:rsidR="00DC041D" w:rsidRPr="005A4AA0">
        <w:t xml:space="preserve"> </w:t>
      </w:r>
      <w:proofErr w:type="gramStart"/>
      <w:r w:rsidR="00DC041D" w:rsidRPr="005A4AA0">
        <w:t xml:space="preserve">- </w:t>
      </w:r>
      <w:r w:rsidRPr="005A4AA0">
        <w:t>это</w:t>
      </w:r>
      <w:proofErr w:type="gramEnd"/>
      <w:r w:rsidR="00DC041D" w:rsidRPr="005A4AA0">
        <w:t xml:space="preserve"> </w:t>
      </w:r>
      <w:r w:rsidRPr="005A4AA0">
        <w:t>пенсия</w:t>
      </w:r>
      <w:r w:rsidR="00DC041D" w:rsidRPr="005A4AA0">
        <w:t xml:space="preserve"> </w:t>
      </w:r>
      <w:r w:rsidRPr="005A4AA0">
        <w:t>по</w:t>
      </w:r>
      <w:r w:rsidR="00DC041D" w:rsidRPr="005A4AA0">
        <w:t xml:space="preserve"> </w:t>
      </w:r>
      <w:r w:rsidRPr="005A4AA0">
        <w:t>старости.</w:t>
      </w:r>
      <w:r w:rsidR="00DC041D" w:rsidRPr="005A4AA0">
        <w:t xml:space="preserve"> </w:t>
      </w:r>
      <w:r w:rsidRPr="005A4AA0">
        <w:t>О</w:t>
      </w:r>
      <w:r w:rsidR="00DC041D" w:rsidRPr="005A4AA0">
        <w:t xml:space="preserve"> </w:t>
      </w:r>
      <w:r w:rsidRPr="005A4AA0">
        <w:t>ней</w:t>
      </w:r>
      <w:r w:rsidR="00DC041D" w:rsidRPr="005A4AA0">
        <w:t xml:space="preserve"> </w:t>
      </w:r>
      <w:r w:rsidRPr="005A4AA0">
        <w:t>и</w:t>
      </w:r>
      <w:r w:rsidR="00DC041D" w:rsidRPr="005A4AA0">
        <w:t xml:space="preserve"> </w:t>
      </w:r>
      <w:r w:rsidRPr="005A4AA0">
        <w:t>пойдет</w:t>
      </w:r>
      <w:r w:rsidR="00DC041D" w:rsidRPr="005A4AA0">
        <w:t xml:space="preserve"> </w:t>
      </w:r>
      <w:r w:rsidRPr="005A4AA0">
        <w:t>речь</w:t>
      </w:r>
      <w:r w:rsidR="00DC041D" w:rsidRPr="005A4AA0">
        <w:t xml:space="preserve"> </w:t>
      </w:r>
      <w:r w:rsidRPr="005A4AA0">
        <w:t>в</w:t>
      </w:r>
      <w:r w:rsidR="00DC041D" w:rsidRPr="005A4AA0">
        <w:t xml:space="preserve"> </w:t>
      </w:r>
      <w:r w:rsidRPr="005A4AA0">
        <w:t>этой</w:t>
      </w:r>
      <w:r w:rsidR="00DC041D" w:rsidRPr="005A4AA0">
        <w:t xml:space="preserve"> </w:t>
      </w:r>
      <w:r w:rsidRPr="005A4AA0">
        <w:t>статье.</w:t>
      </w:r>
      <w:r w:rsidR="00DC041D" w:rsidRPr="005A4AA0">
        <w:t xml:space="preserve"> </w:t>
      </w:r>
      <w:r w:rsidRPr="005A4AA0">
        <w:t>Рассказываем,</w:t>
      </w:r>
      <w:r w:rsidR="00DC041D" w:rsidRPr="005A4AA0">
        <w:t xml:space="preserve"> </w:t>
      </w:r>
      <w:r w:rsidRPr="005A4AA0">
        <w:t>из</w:t>
      </w:r>
      <w:r w:rsidR="00DC041D" w:rsidRPr="005A4AA0">
        <w:t xml:space="preserve"> </w:t>
      </w:r>
      <w:r w:rsidRPr="005A4AA0">
        <w:t>чего</w:t>
      </w:r>
      <w:r w:rsidR="00DC041D" w:rsidRPr="005A4AA0">
        <w:t xml:space="preserve"> </w:t>
      </w:r>
      <w:r w:rsidRPr="005A4AA0">
        <w:t>складывается</w:t>
      </w:r>
      <w:r w:rsidR="00DC041D" w:rsidRPr="005A4AA0">
        <w:t xml:space="preserve"> </w:t>
      </w:r>
      <w:r w:rsidRPr="005A4AA0">
        <w:t>пособие</w:t>
      </w:r>
      <w:r w:rsidR="00DC041D" w:rsidRPr="005A4AA0">
        <w:t xml:space="preserve"> </w:t>
      </w:r>
      <w:r w:rsidRPr="005A4AA0">
        <w:t>и</w:t>
      </w:r>
      <w:r w:rsidR="00DC041D" w:rsidRPr="005A4AA0">
        <w:t xml:space="preserve"> </w:t>
      </w:r>
      <w:r w:rsidRPr="005A4AA0">
        <w:t>как</w:t>
      </w:r>
      <w:r w:rsidR="00DC041D" w:rsidRPr="005A4AA0">
        <w:t xml:space="preserve"> </w:t>
      </w:r>
      <w:r w:rsidRPr="005A4AA0">
        <w:t>рассчитать</w:t>
      </w:r>
      <w:r w:rsidR="00DC041D" w:rsidRPr="005A4AA0">
        <w:t xml:space="preserve"> </w:t>
      </w:r>
      <w:r w:rsidRPr="005A4AA0">
        <w:t>пенсию</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bookmarkEnd w:id="54"/>
    </w:p>
    <w:p w14:paraId="15DEC9C2" w14:textId="77777777" w:rsidR="009669F8" w:rsidRPr="005A4AA0" w:rsidRDefault="005E460C" w:rsidP="009669F8">
      <w:r w:rsidRPr="005A4AA0">
        <w:t>ПЕНСИОННЫЙ</w:t>
      </w:r>
      <w:r w:rsidR="00DC041D" w:rsidRPr="005A4AA0">
        <w:t xml:space="preserve"> </w:t>
      </w:r>
      <w:r w:rsidRPr="005A4AA0">
        <w:t>ВОЗРАСТ</w:t>
      </w:r>
      <w:r w:rsidR="00DC041D" w:rsidRPr="005A4AA0">
        <w:t xml:space="preserve"> </w:t>
      </w:r>
      <w:r w:rsidRPr="005A4AA0">
        <w:t>В</w:t>
      </w:r>
      <w:r w:rsidR="00DC041D" w:rsidRPr="005A4AA0">
        <w:t xml:space="preserve"> </w:t>
      </w:r>
      <w:r w:rsidRPr="005A4AA0">
        <w:t>РОССИИ</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p>
    <w:p w14:paraId="1EEEC8A2" w14:textId="77777777" w:rsidR="009669F8" w:rsidRPr="005A4AA0" w:rsidRDefault="009669F8" w:rsidP="009669F8">
      <w:r w:rsidRPr="005A4AA0">
        <w:t>В</w:t>
      </w:r>
      <w:r w:rsidR="00DC041D" w:rsidRPr="005A4AA0">
        <w:t xml:space="preserve"> </w:t>
      </w:r>
      <w:r w:rsidRPr="005A4AA0">
        <w:t>рамках</w:t>
      </w:r>
      <w:r w:rsidR="00DC041D" w:rsidRPr="005A4AA0">
        <w:t xml:space="preserve"> </w:t>
      </w:r>
      <w:r w:rsidRPr="005A4AA0">
        <w:t>реформы</w:t>
      </w:r>
      <w:r w:rsidR="00DC041D" w:rsidRPr="005A4AA0">
        <w:t xml:space="preserve"> </w:t>
      </w:r>
      <w:r w:rsidRPr="005A4AA0">
        <w:t>2018</w:t>
      </w:r>
      <w:r w:rsidR="00DC041D" w:rsidRPr="005A4AA0">
        <w:t xml:space="preserve"> </w:t>
      </w:r>
      <w:r w:rsidRPr="005A4AA0">
        <w:t>года</w:t>
      </w:r>
      <w:r w:rsidR="00DC041D" w:rsidRPr="005A4AA0">
        <w:t xml:space="preserve"> </w:t>
      </w:r>
      <w:r w:rsidRPr="005A4AA0">
        <w:t>планка</w:t>
      </w:r>
      <w:r w:rsidR="00DC041D" w:rsidRPr="005A4AA0">
        <w:t xml:space="preserve"> </w:t>
      </w:r>
      <w:r w:rsidRPr="005A4AA0">
        <w:t>пенсионного</w:t>
      </w:r>
      <w:r w:rsidR="00DC041D" w:rsidRPr="005A4AA0">
        <w:t xml:space="preserve"> </w:t>
      </w:r>
      <w:r w:rsidRPr="005A4AA0">
        <w:t>возраста</w:t>
      </w:r>
      <w:r w:rsidR="00DC041D" w:rsidRPr="005A4AA0">
        <w:t xml:space="preserve"> </w:t>
      </w:r>
      <w:r w:rsidRPr="005A4AA0">
        <w:t>поднялась</w:t>
      </w:r>
      <w:r w:rsidR="00DC041D" w:rsidRPr="005A4AA0">
        <w:t xml:space="preserve"> </w:t>
      </w:r>
      <w:r w:rsidRPr="005A4AA0">
        <w:t>на</w:t>
      </w:r>
      <w:r w:rsidR="00DC041D" w:rsidRPr="005A4AA0">
        <w:t xml:space="preserve"> </w:t>
      </w:r>
      <w:r w:rsidRPr="005A4AA0">
        <w:t>пять</w:t>
      </w:r>
      <w:r w:rsidR="00DC041D" w:rsidRPr="005A4AA0">
        <w:t xml:space="preserve"> </w:t>
      </w:r>
      <w:r w:rsidRPr="005A4AA0">
        <w:t>лет.</w:t>
      </w:r>
      <w:r w:rsidR="00DC041D" w:rsidRPr="005A4AA0">
        <w:t xml:space="preserve"> </w:t>
      </w:r>
      <w:r w:rsidRPr="005A4AA0">
        <w:t>Если</w:t>
      </w:r>
      <w:r w:rsidR="00DC041D" w:rsidRPr="005A4AA0">
        <w:t xml:space="preserve"> </w:t>
      </w:r>
      <w:r w:rsidRPr="005A4AA0">
        <w:t>ранее</w:t>
      </w:r>
      <w:r w:rsidR="00DC041D" w:rsidRPr="005A4AA0">
        <w:t xml:space="preserve"> </w:t>
      </w:r>
      <w:r w:rsidRPr="005A4AA0">
        <w:t>пенсионерами</w:t>
      </w:r>
      <w:r w:rsidR="00DC041D" w:rsidRPr="005A4AA0">
        <w:t xml:space="preserve"> </w:t>
      </w:r>
      <w:r w:rsidRPr="005A4AA0">
        <w:t>считались</w:t>
      </w:r>
      <w:r w:rsidR="00DC041D" w:rsidRPr="005A4AA0">
        <w:t xml:space="preserve"> </w:t>
      </w:r>
      <w:r w:rsidRPr="005A4AA0">
        <w:t>60-летние</w:t>
      </w:r>
      <w:r w:rsidR="00DC041D" w:rsidRPr="005A4AA0">
        <w:t xml:space="preserve"> </w:t>
      </w:r>
      <w:r w:rsidRPr="005A4AA0">
        <w:t>мужчины</w:t>
      </w:r>
      <w:r w:rsidR="00DC041D" w:rsidRPr="005A4AA0">
        <w:t xml:space="preserve"> </w:t>
      </w:r>
      <w:r w:rsidRPr="005A4AA0">
        <w:t>и</w:t>
      </w:r>
      <w:r w:rsidR="00DC041D" w:rsidRPr="005A4AA0">
        <w:t xml:space="preserve"> </w:t>
      </w:r>
      <w:r w:rsidRPr="005A4AA0">
        <w:t>55-летние</w:t>
      </w:r>
      <w:r w:rsidR="00DC041D" w:rsidRPr="005A4AA0">
        <w:t xml:space="preserve"> </w:t>
      </w:r>
      <w:r w:rsidRPr="005A4AA0">
        <w:t>женщины,</w:t>
      </w:r>
      <w:r w:rsidR="00DC041D" w:rsidRPr="005A4AA0">
        <w:t xml:space="preserve"> </w:t>
      </w:r>
      <w:r w:rsidRPr="005A4AA0">
        <w:t>то</w:t>
      </w:r>
      <w:r w:rsidR="00DC041D" w:rsidRPr="005A4AA0">
        <w:t xml:space="preserve"> </w:t>
      </w:r>
      <w:r w:rsidRPr="005A4AA0">
        <w:t>теперь</w:t>
      </w:r>
      <w:r w:rsidR="00DC041D" w:rsidRPr="005A4AA0">
        <w:t xml:space="preserve"> </w:t>
      </w:r>
      <w:r w:rsidRPr="005A4AA0">
        <w:t>все</w:t>
      </w:r>
      <w:r w:rsidR="00DC041D" w:rsidRPr="005A4AA0">
        <w:t xml:space="preserve"> </w:t>
      </w:r>
      <w:r w:rsidRPr="005A4AA0">
        <w:t>иначе.</w:t>
      </w:r>
      <w:r w:rsidR="00DC041D" w:rsidRPr="005A4AA0">
        <w:t xml:space="preserve"> </w:t>
      </w:r>
      <w:r w:rsidRPr="005A4AA0">
        <w:t>Впрочем,</w:t>
      </w:r>
      <w:r w:rsidR="00DC041D" w:rsidRPr="005A4AA0">
        <w:t xml:space="preserve"> </w:t>
      </w:r>
      <w:r w:rsidRPr="005A4AA0">
        <w:t>изменения</w:t>
      </w:r>
      <w:r w:rsidR="00DC041D" w:rsidRPr="005A4AA0">
        <w:t xml:space="preserve"> </w:t>
      </w:r>
      <w:r w:rsidRPr="005A4AA0">
        <w:t>вводятся</w:t>
      </w:r>
      <w:r w:rsidR="00DC041D" w:rsidRPr="005A4AA0">
        <w:t xml:space="preserve"> </w:t>
      </w:r>
      <w:r w:rsidRPr="005A4AA0">
        <w:t>поэтапно,</w:t>
      </w:r>
      <w:r w:rsidR="00DC041D" w:rsidRPr="005A4AA0">
        <w:t xml:space="preserve"> </w:t>
      </w:r>
      <w:r w:rsidRPr="005A4AA0">
        <w:t>так</w:t>
      </w:r>
      <w:r w:rsidR="00DC041D" w:rsidRPr="005A4AA0">
        <w:t xml:space="preserve"> </w:t>
      </w:r>
      <w:r w:rsidRPr="005A4AA0">
        <w:t>что</w:t>
      </w:r>
      <w:r w:rsidR="00DC041D" w:rsidRPr="005A4AA0">
        <w:t xml:space="preserve"> </w:t>
      </w:r>
      <w:r w:rsidRPr="005A4AA0">
        <w:t>в</w:t>
      </w:r>
      <w:r w:rsidR="00DC041D" w:rsidRPr="005A4AA0">
        <w:t xml:space="preserve"> </w:t>
      </w:r>
      <w:r w:rsidRPr="005A4AA0">
        <w:t>полной</w:t>
      </w:r>
      <w:r w:rsidR="00DC041D" w:rsidRPr="005A4AA0">
        <w:t xml:space="preserve"> </w:t>
      </w:r>
      <w:r w:rsidRPr="005A4AA0">
        <w:t>мере</w:t>
      </w:r>
      <w:r w:rsidR="00DC041D" w:rsidRPr="005A4AA0">
        <w:t xml:space="preserve"> </w:t>
      </w:r>
      <w:r w:rsidRPr="005A4AA0">
        <w:t>реформа</w:t>
      </w:r>
      <w:r w:rsidR="00DC041D" w:rsidRPr="005A4AA0">
        <w:t xml:space="preserve"> </w:t>
      </w:r>
      <w:r w:rsidRPr="005A4AA0">
        <w:t>заработает</w:t>
      </w:r>
      <w:r w:rsidR="00DC041D" w:rsidRPr="005A4AA0">
        <w:t xml:space="preserve"> </w:t>
      </w:r>
      <w:r w:rsidRPr="005A4AA0">
        <w:t>лишь</w:t>
      </w:r>
      <w:r w:rsidR="00DC041D" w:rsidRPr="005A4AA0">
        <w:t xml:space="preserve"> </w:t>
      </w:r>
      <w:r w:rsidRPr="005A4AA0">
        <w:t>в</w:t>
      </w:r>
      <w:r w:rsidR="00DC041D" w:rsidRPr="005A4AA0">
        <w:t xml:space="preserve"> </w:t>
      </w:r>
      <w:r w:rsidRPr="005A4AA0">
        <w:t>2028</w:t>
      </w:r>
      <w:r w:rsidR="00DC041D" w:rsidRPr="005A4AA0">
        <w:t xml:space="preserve"> </w:t>
      </w:r>
      <w:r w:rsidRPr="005A4AA0">
        <w:t>году.</w:t>
      </w:r>
    </w:p>
    <w:p w14:paraId="4993A852" w14:textId="77777777" w:rsidR="009669F8" w:rsidRPr="005A4AA0" w:rsidRDefault="009669F8" w:rsidP="009669F8">
      <w:r w:rsidRPr="005A4AA0">
        <w:t>До</w:t>
      </w:r>
      <w:r w:rsidR="00DC041D" w:rsidRPr="005A4AA0">
        <w:t xml:space="preserve"> </w:t>
      </w:r>
      <w:r w:rsidRPr="005A4AA0">
        <w:t>тех</w:t>
      </w:r>
      <w:r w:rsidR="00DC041D" w:rsidRPr="005A4AA0">
        <w:t xml:space="preserve"> </w:t>
      </w:r>
      <w:r w:rsidRPr="005A4AA0">
        <w:t>пор</w:t>
      </w:r>
      <w:r w:rsidR="00DC041D" w:rsidRPr="005A4AA0">
        <w:t xml:space="preserve"> </w:t>
      </w:r>
      <w:r w:rsidRPr="005A4AA0">
        <w:t>планка</w:t>
      </w:r>
      <w:r w:rsidR="00DC041D" w:rsidRPr="005A4AA0">
        <w:t xml:space="preserve"> </w:t>
      </w:r>
      <w:r w:rsidRPr="005A4AA0">
        <w:t>пенсионного</w:t>
      </w:r>
      <w:r w:rsidR="00DC041D" w:rsidRPr="005A4AA0">
        <w:t xml:space="preserve"> </w:t>
      </w:r>
      <w:r w:rsidRPr="005A4AA0">
        <w:t>возраста</w:t>
      </w:r>
      <w:r w:rsidR="00DC041D" w:rsidRPr="005A4AA0">
        <w:t xml:space="preserve"> </w:t>
      </w:r>
      <w:r w:rsidRPr="005A4AA0">
        <w:t>будет</w:t>
      </w:r>
      <w:r w:rsidR="00DC041D" w:rsidRPr="005A4AA0">
        <w:t xml:space="preserve"> </w:t>
      </w:r>
      <w:r w:rsidRPr="005A4AA0">
        <w:t>подниматься</w:t>
      </w:r>
      <w:r w:rsidR="00DC041D" w:rsidRPr="005A4AA0">
        <w:t xml:space="preserve"> </w:t>
      </w:r>
      <w:r w:rsidRPr="005A4AA0">
        <w:t>постепенно,</w:t>
      </w:r>
      <w:r w:rsidR="00DC041D" w:rsidRPr="005A4AA0">
        <w:t xml:space="preserve"> </w:t>
      </w:r>
      <w:r w:rsidRPr="005A4AA0">
        <w:t>раз</w:t>
      </w:r>
      <w:r w:rsidR="00DC041D" w:rsidRPr="005A4AA0">
        <w:t xml:space="preserve"> </w:t>
      </w:r>
      <w:r w:rsidRPr="005A4AA0">
        <w:t>в</w:t>
      </w:r>
      <w:r w:rsidR="00DC041D" w:rsidRPr="005A4AA0">
        <w:t xml:space="preserve"> </w:t>
      </w:r>
      <w:r w:rsidRPr="005A4AA0">
        <w:t>2</w:t>
      </w:r>
      <w:r w:rsidR="00DC041D" w:rsidRPr="005A4AA0">
        <w:t xml:space="preserve"> </w:t>
      </w:r>
      <w:r w:rsidRPr="005A4AA0">
        <w:t>года.</w:t>
      </w:r>
      <w:r w:rsidR="00DC041D" w:rsidRPr="005A4AA0">
        <w:t xml:space="preserve"> </w:t>
      </w:r>
      <w:r w:rsidRPr="005A4AA0">
        <w:t>Поэтому</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к</w:t>
      </w:r>
      <w:r w:rsidR="00DC041D" w:rsidRPr="005A4AA0">
        <w:t xml:space="preserve"> </w:t>
      </w:r>
      <w:r w:rsidRPr="005A4AA0">
        <w:t>числу</w:t>
      </w:r>
      <w:r w:rsidR="00DC041D" w:rsidRPr="005A4AA0">
        <w:t xml:space="preserve"> </w:t>
      </w:r>
      <w:r w:rsidRPr="005A4AA0">
        <w:t>пенсионеров</w:t>
      </w:r>
      <w:r w:rsidR="00DC041D" w:rsidRPr="005A4AA0">
        <w:t xml:space="preserve"> </w:t>
      </w:r>
      <w:r w:rsidRPr="005A4AA0">
        <w:t>относятся:</w:t>
      </w:r>
    </w:p>
    <w:p w14:paraId="40AD37D7" w14:textId="77777777" w:rsidR="009669F8" w:rsidRPr="005A4AA0" w:rsidRDefault="005E460C" w:rsidP="009669F8">
      <w:r w:rsidRPr="005A4AA0">
        <w:t>-</w:t>
      </w:r>
      <w:r w:rsidR="00DC041D" w:rsidRPr="005A4AA0">
        <w:t xml:space="preserve"> </w:t>
      </w:r>
      <w:r w:rsidR="009669F8" w:rsidRPr="005A4AA0">
        <w:t>мужчины</w:t>
      </w:r>
      <w:r w:rsidR="00DC041D" w:rsidRPr="005A4AA0">
        <w:t xml:space="preserve"> </w:t>
      </w:r>
      <w:r w:rsidR="009669F8" w:rsidRPr="005A4AA0">
        <w:t>63</w:t>
      </w:r>
      <w:r w:rsidR="00DC041D" w:rsidRPr="005A4AA0">
        <w:t xml:space="preserve"> </w:t>
      </w:r>
      <w:r w:rsidR="009669F8" w:rsidRPr="005A4AA0">
        <w:t>лет</w:t>
      </w:r>
      <w:r w:rsidR="00DC041D" w:rsidRPr="005A4AA0">
        <w:t xml:space="preserve"> </w:t>
      </w:r>
      <w:r w:rsidR="009669F8" w:rsidRPr="005A4AA0">
        <w:t>(1961</w:t>
      </w:r>
      <w:r w:rsidR="00DC041D" w:rsidRPr="005A4AA0">
        <w:t xml:space="preserve"> </w:t>
      </w:r>
      <w:r w:rsidR="009669F8" w:rsidRPr="005A4AA0">
        <w:t>г.</w:t>
      </w:r>
      <w:r w:rsidR="00DC041D" w:rsidRPr="005A4AA0">
        <w:t xml:space="preserve"> </w:t>
      </w:r>
      <w:r w:rsidR="009669F8" w:rsidRPr="005A4AA0">
        <w:t>р.);</w:t>
      </w:r>
    </w:p>
    <w:p w14:paraId="50441C14" w14:textId="77777777" w:rsidR="009669F8" w:rsidRPr="005A4AA0" w:rsidRDefault="005E460C" w:rsidP="009669F8">
      <w:r w:rsidRPr="005A4AA0">
        <w:t>-</w:t>
      </w:r>
      <w:r w:rsidR="00DC041D" w:rsidRPr="005A4AA0">
        <w:t xml:space="preserve"> </w:t>
      </w:r>
      <w:r w:rsidR="009669F8" w:rsidRPr="005A4AA0">
        <w:t>женщины</w:t>
      </w:r>
      <w:r w:rsidR="00DC041D" w:rsidRPr="005A4AA0">
        <w:t xml:space="preserve"> </w:t>
      </w:r>
      <w:r w:rsidR="009669F8" w:rsidRPr="005A4AA0">
        <w:t>58</w:t>
      </w:r>
      <w:r w:rsidR="00DC041D" w:rsidRPr="005A4AA0">
        <w:t xml:space="preserve"> </w:t>
      </w:r>
      <w:r w:rsidR="009669F8" w:rsidRPr="005A4AA0">
        <w:t>лет</w:t>
      </w:r>
      <w:r w:rsidR="00DC041D" w:rsidRPr="005A4AA0">
        <w:t xml:space="preserve"> </w:t>
      </w:r>
      <w:r w:rsidR="009669F8" w:rsidRPr="005A4AA0">
        <w:t>(1966</w:t>
      </w:r>
      <w:r w:rsidR="00DC041D" w:rsidRPr="005A4AA0">
        <w:t xml:space="preserve"> </w:t>
      </w:r>
      <w:r w:rsidR="009669F8" w:rsidRPr="005A4AA0">
        <w:t>г.</w:t>
      </w:r>
      <w:r w:rsidR="00DC041D" w:rsidRPr="005A4AA0">
        <w:t xml:space="preserve"> </w:t>
      </w:r>
      <w:r w:rsidR="009669F8" w:rsidRPr="005A4AA0">
        <w:t>р.).</w:t>
      </w:r>
    </w:p>
    <w:p w14:paraId="5FF61776" w14:textId="77777777" w:rsidR="009669F8" w:rsidRPr="005A4AA0" w:rsidRDefault="009669F8" w:rsidP="009669F8">
      <w:r w:rsidRPr="005A4AA0">
        <w:t>Уже</w:t>
      </w:r>
      <w:r w:rsidR="00DC041D" w:rsidRPr="005A4AA0">
        <w:t xml:space="preserve"> </w:t>
      </w:r>
      <w:r w:rsidRPr="005A4AA0">
        <w:t>в</w:t>
      </w:r>
      <w:r w:rsidR="00DC041D" w:rsidRPr="005A4AA0">
        <w:t xml:space="preserve"> </w:t>
      </w:r>
      <w:r w:rsidRPr="005A4AA0">
        <w:t>2026</w:t>
      </w:r>
      <w:r w:rsidR="00DC041D" w:rsidRPr="005A4AA0">
        <w:t xml:space="preserve"> </w:t>
      </w:r>
      <w:r w:rsidRPr="005A4AA0">
        <w:t>году</w:t>
      </w:r>
      <w:r w:rsidR="00DC041D" w:rsidRPr="005A4AA0">
        <w:t xml:space="preserve"> </w:t>
      </w:r>
      <w:r w:rsidRPr="005A4AA0">
        <w:t>эти</w:t>
      </w:r>
      <w:r w:rsidR="00DC041D" w:rsidRPr="005A4AA0">
        <w:t xml:space="preserve"> </w:t>
      </w:r>
      <w:r w:rsidRPr="005A4AA0">
        <w:t>правила</w:t>
      </w:r>
      <w:r w:rsidR="00DC041D" w:rsidRPr="005A4AA0">
        <w:t xml:space="preserve"> </w:t>
      </w:r>
      <w:proofErr w:type="gramStart"/>
      <w:r w:rsidRPr="005A4AA0">
        <w:t>изменятся</w:t>
      </w:r>
      <w:proofErr w:type="gramEnd"/>
      <w:r w:rsidR="00DC041D" w:rsidRPr="005A4AA0">
        <w:t xml:space="preserve"> </w:t>
      </w:r>
      <w:r w:rsidRPr="005A4AA0">
        <w:t>и</w:t>
      </w:r>
      <w:r w:rsidR="00DC041D" w:rsidRPr="005A4AA0">
        <w:t xml:space="preserve"> </w:t>
      </w:r>
      <w:r w:rsidRPr="005A4AA0">
        <w:t>возрастная</w:t>
      </w:r>
      <w:r w:rsidR="00DC041D" w:rsidRPr="005A4AA0">
        <w:t xml:space="preserve"> </w:t>
      </w:r>
      <w:r w:rsidRPr="005A4AA0">
        <w:t>планка</w:t>
      </w:r>
      <w:r w:rsidR="00DC041D" w:rsidRPr="005A4AA0">
        <w:t xml:space="preserve"> </w:t>
      </w:r>
      <w:r w:rsidRPr="005A4AA0">
        <w:t>достигнет</w:t>
      </w:r>
      <w:r w:rsidR="00DC041D" w:rsidRPr="005A4AA0">
        <w:t xml:space="preserve"> </w:t>
      </w:r>
      <w:r w:rsidRPr="005A4AA0">
        <w:t>отметки</w:t>
      </w:r>
      <w:r w:rsidR="00DC041D" w:rsidRPr="005A4AA0">
        <w:t xml:space="preserve"> </w:t>
      </w:r>
      <w:r w:rsidRPr="005A4AA0">
        <w:t>64</w:t>
      </w:r>
      <w:r w:rsidR="00DC041D" w:rsidRPr="005A4AA0">
        <w:t xml:space="preserve"> </w:t>
      </w:r>
      <w:r w:rsidRPr="005A4AA0">
        <w:t>года</w:t>
      </w:r>
      <w:r w:rsidR="00DC041D" w:rsidRPr="005A4AA0">
        <w:t xml:space="preserve"> </w:t>
      </w:r>
      <w:r w:rsidRPr="005A4AA0">
        <w:t>для</w:t>
      </w:r>
      <w:r w:rsidR="00DC041D" w:rsidRPr="005A4AA0">
        <w:t xml:space="preserve"> </w:t>
      </w:r>
      <w:r w:rsidRPr="005A4AA0">
        <w:t>мужчин</w:t>
      </w:r>
      <w:r w:rsidR="00DC041D" w:rsidRPr="005A4AA0">
        <w:t xml:space="preserve"> </w:t>
      </w:r>
      <w:r w:rsidRPr="005A4AA0">
        <w:t>и</w:t>
      </w:r>
      <w:r w:rsidR="00DC041D" w:rsidRPr="005A4AA0">
        <w:t xml:space="preserve"> </w:t>
      </w:r>
      <w:r w:rsidRPr="005A4AA0">
        <w:t>59</w:t>
      </w:r>
      <w:r w:rsidR="00DC041D" w:rsidRPr="005A4AA0">
        <w:t xml:space="preserve"> - </w:t>
      </w:r>
      <w:r w:rsidRPr="005A4AA0">
        <w:t>для</w:t>
      </w:r>
      <w:r w:rsidR="00DC041D" w:rsidRPr="005A4AA0">
        <w:t xml:space="preserve"> </w:t>
      </w:r>
      <w:r w:rsidRPr="005A4AA0">
        <w:t>женщин.</w:t>
      </w:r>
    </w:p>
    <w:p w14:paraId="7EEEEECB" w14:textId="77777777" w:rsidR="009669F8" w:rsidRPr="005A4AA0" w:rsidRDefault="009669F8" w:rsidP="009669F8">
      <w:r w:rsidRPr="005A4AA0">
        <w:t>Иногда</w:t>
      </w:r>
      <w:r w:rsidR="00DC041D" w:rsidRPr="005A4AA0">
        <w:t xml:space="preserve"> </w:t>
      </w:r>
      <w:r w:rsidRPr="005A4AA0">
        <w:t>оформить</w:t>
      </w:r>
      <w:r w:rsidR="00DC041D" w:rsidRPr="005A4AA0">
        <w:t xml:space="preserve"> </w:t>
      </w:r>
      <w:r w:rsidRPr="005A4AA0">
        <w:t>пенсию</w:t>
      </w:r>
      <w:r w:rsidR="00DC041D" w:rsidRPr="005A4AA0">
        <w:t xml:space="preserve"> </w:t>
      </w:r>
      <w:r w:rsidRPr="005A4AA0">
        <w:t>удается</w:t>
      </w:r>
      <w:r w:rsidR="00DC041D" w:rsidRPr="005A4AA0">
        <w:t xml:space="preserve"> </w:t>
      </w:r>
      <w:r w:rsidRPr="005A4AA0">
        <w:t>и</w:t>
      </w:r>
      <w:r w:rsidR="00DC041D" w:rsidRPr="005A4AA0">
        <w:t xml:space="preserve"> </w:t>
      </w:r>
      <w:r w:rsidRPr="005A4AA0">
        <w:t>раньше.</w:t>
      </w:r>
      <w:r w:rsidR="00DC041D" w:rsidRPr="005A4AA0">
        <w:t xml:space="preserve"> </w:t>
      </w:r>
      <w:r w:rsidRPr="005A4AA0">
        <w:t>Такая</w:t>
      </w:r>
      <w:r w:rsidR="00DC041D" w:rsidRPr="005A4AA0">
        <w:t xml:space="preserve"> </w:t>
      </w:r>
      <w:r w:rsidRPr="005A4AA0">
        <w:t>опция</w:t>
      </w:r>
      <w:r w:rsidR="00DC041D" w:rsidRPr="005A4AA0">
        <w:t xml:space="preserve"> </w:t>
      </w:r>
      <w:r w:rsidRPr="005A4AA0">
        <w:t>доступна</w:t>
      </w:r>
      <w:r w:rsidR="00DC041D" w:rsidRPr="005A4AA0">
        <w:t xml:space="preserve"> </w:t>
      </w:r>
      <w:r w:rsidRPr="005A4AA0">
        <w:t>тем,</w:t>
      </w:r>
      <w:r w:rsidR="00DC041D" w:rsidRPr="005A4AA0">
        <w:t xml:space="preserve"> </w:t>
      </w:r>
      <w:r w:rsidRPr="005A4AA0">
        <w:t>чья</w:t>
      </w:r>
      <w:r w:rsidR="00DC041D" w:rsidRPr="005A4AA0">
        <w:t xml:space="preserve"> </w:t>
      </w:r>
      <w:r w:rsidRPr="005A4AA0">
        <w:t>работа</w:t>
      </w:r>
      <w:r w:rsidR="00DC041D" w:rsidRPr="005A4AA0">
        <w:t xml:space="preserve"> </w:t>
      </w:r>
      <w:r w:rsidRPr="005A4AA0">
        <w:t>связана</w:t>
      </w:r>
      <w:r w:rsidR="00DC041D" w:rsidRPr="005A4AA0">
        <w:t xml:space="preserve"> </w:t>
      </w:r>
      <w:r w:rsidRPr="005A4AA0">
        <w:t>с</w:t>
      </w:r>
      <w:r w:rsidR="00DC041D" w:rsidRPr="005A4AA0">
        <w:t xml:space="preserve"> </w:t>
      </w:r>
      <w:r w:rsidRPr="005A4AA0">
        <w:t>токсичными</w:t>
      </w:r>
      <w:r w:rsidR="00DC041D" w:rsidRPr="005A4AA0">
        <w:t xml:space="preserve"> </w:t>
      </w:r>
      <w:r w:rsidRPr="005A4AA0">
        <w:t>веществами</w:t>
      </w:r>
      <w:r w:rsidR="00DC041D" w:rsidRPr="005A4AA0">
        <w:t xml:space="preserve"> </w:t>
      </w:r>
      <w:r w:rsidRPr="005A4AA0">
        <w:t>или</w:t>
      </w:r>
      <w:r w:rsidR="00DC041D" w:rsidRPr="005A4AA0">
        <w:t xml:space="preserve"> </w:t>
      </w:r>
      <w:r w:rsidRPr="005A4AA0">
        <w:t>опасностью</w:t>
      </w:r>
      <w:r w:rsidR="00DC041D" w:rsidRPr="005A4AA0">
        <w:t xml:space="preserve"> </w:t>
      </w:r>
      <w:r w:rsidRPr="005A4AA0">
        <w:t>(от</w:t>
      </w:r>
      <w:r w:rsidR="00DC041D" w:rsidRPr="005A4AA0">
        <w:t xml:space="preserve"> </w:t>
      </w:r>
      <w:r w:rsidRPr="005A4AA0">
        <w:t>спасателей</w:t>
      </w:r>
      <w:r w:rsidR="00DC041D" w:rsidRPr="005A4AA0">
        <w:t xml:space="preserve"> </w:t>
      </w:r>
      <w:r w:rsidRPr="005A4AA0">
        <w:t>МЧС</w:t>
      </w:r>
      <w:r w:rsidR="00DC041D" w:rsidRPr="005A4AA0">
        <w:t xml:space="preserve"> </w:t>
      </w:r>
      <w:r w:rsidRPr="005A4AA0">
        <w:t>и</w:t>
      </w:r>
      <w:r w:rsidR="00DC041D" w:rsidRPr="005A4AA0">
        <w:t xml:space="preserve"> </w:t>
      </w:r>
      <w:r w:rsidRPr="005A4AA0">
        <w:t>тюремных</w:t>
      </w:r>
      <w:r w:rsidR="00DC041D" w:rsidRPr="005A4AA0">
        <w:t xml:space="preserve"> </w:t>
      </w:r>
      <w:r w:rsidRPr="005A4AA0">
        <w:t>охранников</w:t>
      </w:r>
      <w:r w:rsidR="00DC041D" w:rsidRPr="005A4AA0">
        <w:t xml:space="preserve"> </w:t>
      </w:r>
      <w:r w:rsidRPr="005A4AA0">
        <w:t>до</w:t>
      </w:r>
      <w:r w:rsidR="00DC041D" w:rsidRPr="005A4AA0">
        <w:t xml:space="preserve"> </w:t>
      </w:r>
      <w:r w:rsidRPr="005A4AA0">
        <w:t>водителей</w:t>
      </w:r>
      <w:r w:rsidR="00DC041D" w:rsidRPr="005A4AA0">
        <w:t xml:space="preserve"> </w:t>
      </w:r>
      <w:r w:rsidRPr="005A4AA0">
        <w:t>общественного</w:t>
      </w:r>
      <w:r w:rsidR="00DC041D" w:rsidRPr="005A4AA0">
        <w:t xml:space="preserve"> </w:t>
      </w:r>
      <w:r w:rsidRPr="005A4AA0">
        <w:t>транспорта,</w:t>
      </w:r>
      <w:r w:rsidR="00DC041D" w:rsidRPr="005A4AA0">
        <w:t xml:space="preserve"> </w:t>
      </w:r>
      <w:r w:rsidRPr="005A4AA0">
        <w:t>геологов</w:t>
      </w:r>
      <w:r w:rsidR="00DC041D" w:rsidRPr="005A4AA0">
        <w:t xml:space="preserve"> </w:t>
      </w:r>
      <w:r w:rsidRPr="005A4AA0">
        <w:t>и</w:t>
      </w:r>
      <w:r w:rsidR="00DC041D" w:rsidRPr="005A4AA0">
        <w:t xml:space="preserve"> </w:t>
      </w:r>
      <w:r w:rsidRPr="005A4AA0">
        <w:t>многих</w:t>
      </w:r>
      <w:r w:rsidR="00DC041D" w:rsidRPr="005A4AA0">
        <w:t xml:space="preserve"> </w:t>
      </w:r>
      <w:r w:rsidRPr="005A4AA0">
        <w:t>других),</w:t>
      </w:r>
      <w:r w:rsidR="00DC041D" w:rsidRPr="005A4AA0">
        <w:t xml:space="preserve"> </w:t>
      </w:r>
      <w:r w:rsidRPr="005A4AA0">
        <w:t>педагогам,</w:t>
      </w:r>
      <w:r w:rsidR="00DC041D" w:rsidRPr="005A4AA0">
        <w:t xml:space="preserve"> </w:t>
      </w:r>
      <w:r w:rsidRPr="005A4AA0">
        <w:t>врачам,</w:t>
      </w:r>
      <w:r w:rsidR="00DC041D" w:rsidRPr="005A4AA0">
        <w:t xml:space="preserve"> </w:t>
      </w:r>
      <w:r w:rsidRPr="005A4AA0">
        <w:t>многодетным</w:t>
      </w:r>
      <w:r w:rsidR="00DC041D" w:rsidRPr="005A4AA0">
        <w:t xml:space="preserve"> </w:t>
      </w:r>
      <w:r w:rsidRPr="005A4AA0">
        <w:t>матерям,</w:t>
      </w:r>
      <w:r w:rsidR="00DC041D" w:rsidRPr="005A4AA0">
        <w:t xml:space="preserve"> </w:t>
      </w:r>
      <w:r w:rsidRPr="005A4AA0">
        <w:t>родителям</w:t>
      </w:r>
      <w:r w:rsidR="00DC041D" w:rsidRPr="005A4AA0">
        <w:t xml:space="preserve"> </w:t>
      </w:r>
      <w:r w:rsidRPr="005A4AA0">
        <w:t>ребенка</w:t>
      </w:r>
      <w:r w:rsidR="00DC041D" w:rsidRPr="005A4AA0">
        <w:t xml:space="preserve"> </w:t>
      </w:r>
      <w:r w:rsidRPr="005A4AA0">
        <w:t>с</w:t>
      </w:r>
      <w:r w:rsidR="00DC041D" w:rsidRPr="005A4AA0">
        <w:t xml:space="preserve"> </w:t>
      </w:r>
      <w:r w:rsidRPr="005A4AA0">
        <w:t>инвалидностью.</w:t>
      </w:r>
      <w:r w:rsidR="00DC041D" w:rsidRPr="005A4AA0">
        <w:t xml:space="preserve"> </w:t>
      </w:r>
      <w:r w:rsidRPr="005A4AA0">
        <w:t>Полный</w:t>
      </w:r>
      <w:r w:rsidR="00DC041D" w:rsidRPr="005A4AA0">
        <w:t xml:space="preserve"> </w:t>
      </w:r>
      <w:r w:rsidRPr="005A4AA0">
        <w:t>перечень</w:t>
      </w:r>
      <w:r w:rsidR="00DC041D" w:rsidRPr="005A4AA0">
        <w:t xml:space="preserve"> «</w:t>
      </w:r>
      <w:r w:rsidRPr="005A4AA0">
        <w:t>досрочников</w:t>
      </w:r>
      <w:r w:rsidR="00DC041D" w:rsidRPr="005A4AA0">
        <w:t xml:space="preserve">» </w:t>
      </w:r>
      <w:r w:rsidRPr="005A4AA0">
        <w:t>опубликован</w:t>
      </w:r>
      <w:r w:rsidR="00DC041D" w:rsidRPr="005A4AA0">
        <w:t xml:space="preserve"> </w:t>
      </w:r>
      <w:r w:rsidRPr="005A4AA0">
        <w:t>на</w:t>
      </w:r>
      <w:r w:rsidR="00DC041D" w:rsidRPr="005A4AA0">
        <w:t xml:space="preserve"> </w:t>
      </w:r>
      <w:r w:rsidRPr="005A4AA0">
        <w:t>портале</w:t>
      </w:r>
      <w:r w:rsidR="00DC041D" w:rsidRPr="005A4AA0">
        <w:t xml:space="preserve"> </w:t>
      </w:r>
      <w:r w:rsidRPr="005A4AA0">
        <w:t>Социального</w:t>
      </w:r>
      <w:r w:rsidR="00DC041D" w:rsidRPr="005A4AA0">
        <w:t xml:space="preserve"> </w:t>
      </w:r>
      <w:r w:rsidRPr="005A4AA0">
        <w:t>фонда</w:t>
      </w:r>
      <w:r w:rsidR="00DC041D" w:rsidRPr="005A4AA0">
        <w:t xml:space="preserve"> </w:t>
      </w:r>
      <w:r w:rsidRPr="005A4AA0">
        <w:t>России</w:t>
      </w:r>
      <w:r w:rsidR="00DC041D" w:rsidRPr="005A4AA0">
        <w:t xml:space="preserve"> </w:t>
      </w:r>
      <w:r w:rsidRPr="005A4AA0">
        <w:t>(СФР).</w:t>
      </w:r>
    </w:p>
    <w:p w14:paraId="2F4BD549" w14:textId="77777777" w:rsidR="009669F8" w:rsidRPr="005A4AA0" w:rsidRDefault="005E460C" w:rsidP="009669F8">
      <w:r w:rsidRPr="005A4AA0">
        <w:t>КАК</w:t>
      </w:r>
      <w:r w:rsidR="00DC041D" w:rsidRPr="005A4AA0">
        <w:t xml:space="preserve"> </w:t>
      </w:r>
      <w:r w:rsidRPr="005A4AA0">
        <w:t>УЗНАТЬ</w:t>
      </w:r>
      <w:r w:rsidR="00DC041D" w:rsidRPr="005A4AA0">
        <w:t xml:space="preserve"> </w:t>
      </w:r>
      <w:r w:rsidRPr="005A4AA0">
        <w:t>РАЗМЕР</w:t>
      </w:r>
      <w:r w:rsidR="00DC041D" w:rsidRPr="005A4AA0">
        <w:t xml:space="preserve"> </w:t>
      </w:r>
      <w:r w:rsidRPr="005A4AA0">
        <w:t>БУДУЩЕЙ</w:t>
      </w:r>
      <w:r w:rsidR="00DC041D" w:rsidRPr="005A4AA0">
        <w:t xml:space="preserve"> </w:t>
      </w:r>
      <w:r w:rsidRPr="005A4AA0">
        <w:t>ПЕНСИИ</w:t>
      </w:r>
      <w:r w:rsidR="00DC041D" w:rsidRPr="005A4AA0">
        <w:t xml:space="preserve"> </w:t>
      </w:r>
      <w:r w:rsidRPr="005A4AA0">
        <w:t>ПО</w:t>
      </w:r>
      <w:r w:rsidR="00DC041D" w:rsidRPr="005A4AA0">
        <w:t xml:space="preserve"> </w:t>
      </w:r>
      <w:r w:rsidRPr="005A4AA0">
        <w:t>СТАРОСТИ</w:t>
      </w:r>
    </w:p>
    <w:p w14:paraId="0B422EF5" w14:textId="77777777" w:rsidR="009669F8" w:rsidRPr="005A4AA0" w:rsidRDefault="009669F8" w:rsidP="009669F8">
      <w:r w:rsidRPr="005A4AA0">
        <w:t>Для</w:t>
      </w:r>
      <w:r w:rsidR="00DC041D" w:rsidRPr="005A4AA0">
        <w:t xml:space="preserve"> </w:t>
      </w:r>
      <w:r w:rsidRPr="005A4AA0">
        <w:t>самостоятельного</w:t>
      </w:r>
      <w:r w:rsidR="00DC041D" w:rsidRPr="005A4AA0">
        <w:t xml:space="preserve"> </w:t>
      </w:r>
      <w:r w:rsidRPr="005A4AA0">
        <w:t>расчета</w:t>
      </w:r>
      <w:r w:rsidR="00DC041D" w:rsidRPr="005A4AA0">
        <w:t xml:space="preserve"> </w:t>
      </w:r>
      <w:r w:rsidRPr="005A4AA0">
        <w:t>пенсии</w:t>
      </w:r>
      <w:r w:rsidR="00DC041D" w:rsidRPr="005A4AA0">
        <w:t xml:space="preserve"> </w:t>
      </w:r>
      <w:r w:rsidRPr="005A4AA0">
        <w:t>надо</w:t>
      </w:r>
      <w:r w:rsidR="00DC041D" w:rsidRPr="005A4AA0">
        <w:t xml:space="preserve"> </w:t>
      </w:r>
      <w:r w:rsidRPr="005A4AA0">
        <w:t>знать,</w:t>
      </w:r>
      <w:r w:rsidR="00DC041D" w:rsidRPr="005A4AA0">
        <w:t xml:space="preserve"> </w:t>
      </w:r>
      <w:r w:rsidRPr="005A4AA0">
        <w:t>из</w:t>
      </w:r>
      <w:r w:rsidR="00DC041D" w:rsidRPr="005A4AA0">
        <w:t xml:space="preserve"> </w:t>
      </w:r>
      <w:r w:rsidRPr="005A4AA0">
        <w:t>каких</w:t>
      </w:r>
      <w:r w:rsidR="00DC041D" w:rsidRPr="005A4AA0">
        <w:t xml:space="preserve"> </w:t>
      </w:r>
      <w:r w:rsidRPr="005A4AA0">
        <w:t>составляющих</w:t>
      </w:r>
      <w:r w:rsidR="00DC041D" w:rsidRPr="005A4AA0">
        <w:t xml:space="preserve"> </w:t>
      </w:r>
      <w:r w:rsidRPr="005A4AA0">
        <w:t>складывается</w:t>
      </w:r>
      <w:r w:rsidR="00DC041D" w:rsidRPr="005A4AA0">
        <w:t xml:space="preserve"> </w:t>
      </w:r>
      <w:r w:rsidRPr="005A4AA0">
        <w:t>пособие.</w:t>
      </w:r>
      <w:r w:rsidR="00DC041D" w:rsidRPr="005A4AA0">
        <w:t xml:space="preserve"> </w:t>
      </w:r>
      <w:r w:rsidRPr="005A4AA0">
        <w:t>На</w:t>
      </w:r>
      <w:r w:rsidR="00DC041D" w:rsidRPr="005A4AA0">
        <w:t xml:space="preserve"> </w:t>
      </w:r>
      <w:r w:rsidRPr="005A4AA0">
        <w:t>его</w:t>
      </w:r>
      <w:r w:rsidR="00DC041D" w:rsidRPr="005A4AA0">
        <w:t xml:space="preserve"> </w:t>
      </w:r>
      <w:r w:rsidRPr="005A4AA0">
        <w:t>величину</w:t>
      </w:r>
      <w:r w:rsidR="00DC041D" w:rsidRPr="005A4AA0">
        <w:t xml:space="preserve"> </w:t>
      </w:r>
      <w:r w:rsidRPr="005A4AA0">
        <w:t>влияют:</w:t>
      </w:r>
    </w:p>
    <w:p w14:paraId="051033E4" w14:textId="77777777" w:rsidR="009669F8" w:rsidRPr="005A4AA0" w:rsidRDefault="005E460C" w:rsidP="009669F8">
      <w:r w:rsidRPr="005A4AA0">
        <w:t>-</w:t>
      </w:r>
      <w:r w:rsidR="00DC041D" w:rsidRPr="005A4AA0">
        <w:t xml:space="preserve"> </w:t>
      </w:r>
      <w:r w:rsidR="009669F8" w:rsidRPr="005A4AA0">
        <w:t>стаж;</w:t>
      </w:r>
    </w:p>
    <w:p w14:paraId="59A35EDC" w14:textId="77777777" w:rsidR="009669F8" w:rsidRPr="005A4AA0" w:rsidRDefault="005E460C" w:rsidP="009669F8">
      <w:r w:rsidRPr="005A4AA0">
        <w:t>-</w:t>
      </w:r>
      <w:r w:rsidR="00DC041D" w:rsidRPr="005A4AA0">
        <w:t xml:space="preserve"> </w:t>
      </w:r>
      <w:r w:rsidR="009669F8" w:rsidRPr="005A4AA0">
        <w:t>размер</w:t>
      </w:r>
      <w:r w:rsidR="00DC041D" w:rsidRPr="005A4AA0">
        <w:t xml:space="preserve"> </w:t>
      </w:r>
      <w:r w:rsidR="009669F8" w:rsidRPr="005A4AA0">
        <w:t>фиксированной</w:t>
      </w:r>
      <w:r w:rsidR="00DC041D" w:rsidRPr="005A4AA0">
        <w:t xml:space="preserve"> </w:t>
      </w:r>
      <w:r w:rsidR="009669F8" w:rsidRPr="005A4AA0">
        <w:t>пенсионной</w:t>
      </w:r>
      <w:r w:rsidR="00DC041D" w:rsidRPr="005A4AA0">
        <w:t xml:space="preserve"> </w:t>
      </w:r>
      <w:r w:rsidR="009669F8" w:rsidRPr="005A4AA0">
        <w:t>выплаты</w:t>
      </w:r>
      <w:r w:rsidR="00DC041D" w:rsidRPr="005A4AA0">
        <w:t xml:space="preserve"> </w:t>
      </w:r>
      <w:r w:rsidR="009669F8" w:rsidRPr="005A4AA0">
        <w:t>(ФВ);</w:t>
      </w:r>
    </w:p>
    <w:p w14:paraId="6B7AFE21" w14:textId="77777777" w:rsidR="009669F8" w:rsidRPr="005A4AA0" w:rsidRDefault="005E460C" w:rsidP="009669F8">
      <w:r w:rsidRPr="005A4AA0">
        <w:t>-</w:t>
      </w:r>
      <w:r w:rsidR="00DC041D" w:rsidRPr="005A4AA0">
        <w:t xml:space="preserve"> </w:t>
      </w:r>
      <w:r w:rsidR="009669F8" w:rsidRPr="005A4AA0">
        <w:t>количество</w:t>
      </w:r>
      <w:r w:rsidR="00DC041D" w:rsidRPr="005A4AA0">
        <w:t xml:space="preserve"> </w:t>
      </w:r>
      <w:r w:rsidR="009669F8" w:rsidRPr="005A4AA0">
        <w:t>индивидуальных</w:t>
      </w:r>
      <w:r w:rsidR="00DC041D" w:rsidRPr="005A4AA0">
        <w:t xml:space="preserve"> </w:t>
      </w:r>
      <w:r w:rsidR="009669F8" w:rsidRPr="005A4AA0">
        <w:t>пенсионных</w:t>
      </w:r>
      <w:r w:rsidR="00DC041D" w:rsidRPr="005A4AA0">
        <w:t xml:space="preserve"> </w:t>
      </w:r>
      <w:r w:rsidR="009669F8" w:rsidRPr="005A4AA0">
        <w:t>коэффициентов</w:t>
      </w:r>
      <w:r w:rsidR="00DC041D" w:rsidRPr="005A4AA0">
        <w:t xml:space="preserve"> </w:t>
      </w:r>
      <w:r w:rsidR="009669F8" w:rsidRPr="005A4AA0">
        <w:t>(ИПК);</w:t>
      </w:r>
    </w:p>
    <w:p w14:paraId="68741A84" w14:textId="77777777" w:rsidR="009669F8" w:rsidRPr="005A4AA0" w:rsidRDefault="005E460C" w:rsidP="009669F8">
      <w:r w:rsidRPr="005A4AA0">
        <w:t>-</w:t>
      </w:r>
      <w:r w:rsidR="00DC041D" w:rsidRPr="005A4AA0">
        <w:t xml:space="preserve"> </w:t>
      </w:r>
      <w:r w:rsidR="009669F8" w:rsidRPr="005A4AA0">
        <w:t>стоимость</w:t>
      </w:r>
      <w:r w:rsidR="00DC041D" w:rsidRPr="005A4AA0">
        <w:t xml:space="preserve"> </w:t>
      </w:r>
      <w:r w:rsidR="009669F8" w:rsidRPr="005A4AA0">
        <w:t>пенсионного</w:t>
      </w:r>
      <w:r w:rsidR="00DC041D" w:rsidRPr="005A4AA0">
        <w:t xml:space="preserve"> </w:t>
      </w:r>
      <w:r w:rsidR="009669F8" w:rsidRPr="005A4AA0">
        <w:t>коэффициента</w:t>
      </w:r>
      <w:r w:rsidR="00DC041D" w:rsidRPr="005A4AA0">
        <w:t xml:space="preserve"> </w:t>
      </w:r>
      <w:r w:rsidR="009669F8" w:rsidRPr="005A4AA0">
        <w:t>(СПК);</w:t>
      </w:r>
    </w:p>
    <w:p w14:paraId="492A34C3" w14:textId="77777777" w:rsidR="009669F8" w:rsidRPr="005A4AA0" w:rsidRDefault="005E460C" w:rsidP="009669F8">
      <w:r w:rsidRPr="005A4AA0">
        <w:t>-</w:t>
      </w:r>
      <w:r w:rsidR="00DC041D" w:rsidRPr="005A4AA0">
        <w:t xml:space="preserve"> </w:t>
      </w:r>
      <w:r w:rsidR="009669F8" w:rsidRPr="005A4AA0">
        <w:t>размер</w:t>
      </w:r>
      <w:r w:rsidR="00DC041D" w:rsidRPr="005A4AA0">
        <w:t xml:space="preserve"> </w:t>
      </w:r>
      <w:r w:rsidR="009669F8" w:rsidRPr="005A4AA0">
        <w:t>коэффициента</w:t>
      </w:r>
      <w:r w:rsidR="00DC041D" w:rsidRPr="005A4AA0">
        <w:t xml:space="preserve"> </w:t>
      </w:r>
      <w:r w:rsidR="009669F8" w:rsidRPr="005A4AA0">
        <w:t>повышения</w:t>
      </w:r>
      <w:r w:rsidR="00DC041D" w:rsidRPr="005A4AA0">
        <w:t xml:space="preserve"> </w:t>
      </w:r>
      <w:r w:rsidR="009669F8" w:rsidRPr="005A4AA0">
        <w:t>фиксированной</w:t>
      </w:r>
      <w:r w:rsidR="00DC041D" w:rsidRPr="005A4AA0">
        <w:t xml:space="preserve"> </w:t>
      </w:r>
      <w:r w:rsidR="009669F8" w:rsidRPr="005A4AA0">
        <w:t>выплаты</w:t>
      </w:r>
      <w:r w:rsidR="00DC041D" w:rsidRPr="005A4AA0">
        <w:t xml:space="preserve"> </w:t>
      </w:r>
      <w:r w:rsidR="009669F8" w:rsidRPr="005A4AA0">
        <w:t>(</w:t>
      </w:r>
      <w:proofErr w:type="spellStart"/>
      <w:r w:rsidR="009669F8" w:rsidRPr="005A4AA0">
        <w:t>КвФВ</w:t>
      </w:r>
      <w:proofErr w:type="spellEnd"/>
      <w:r w:rsidR="009669F8" w:rsidRPr="005A4AA0">
        <w:t>)</w:t>
      </w:r>
      <w:r w:rsidR="00DC041D" w:rsidRPr="005A4AA0">
        <w:t xml:space="preserve"> </w:t>
      </w:r>
      <w:r w:rsidR="009669F8" w:rsidRPr="005A4AA0">
        <w:t>(положен</w:t>
      </w:r>
      <w:r w:rsidR="00DC041D" w:rsidRPr="005A4AA0">
        <w:t xml:space="preserve"> </w:t>
      </w:r>
      <w:r w:rsidR="009669F8" w:rsidRPr="005A4AA0">
        <w:t>не</w:t>
      </w:r>
      <w:r w:rsidR="00DC041D" w:rsidRPr="005A4AA0">
        <w:t xml:space="preserve"> </w:t>
      </w:r>
      <w:r w:rsidR="009669F8" w:rsidRPr="005A4AA0">
        <w:t>всем).</w:t>
      </w:r>
    </w:p>
    <w:p w14:paraId="7336EB83" w14:textId="77777777" w:rsidR="009669F8" w:rsidRPr="005A4AA0" w:rsidRDefault="009669F8" w:rsidP="009669F8">
      <w:r w:rsidRPr="005A4AA0">
        <w:t>Итак,</w:t>
      </w:r>
      <w:r w:rsidR="00DC041D" w:rsidRPr="005A4AA0">
        <w:t xml:space="preserve"> </w:t>
      </w:r>
      <w:r w:rsidRPr="005A4AA0">
        <w:t>как</w:t>
      </w:r>
      <w:r w:rsidR="00DC041D" w:rsidRPr="005A4AA0">
        <w:t xml:space="preserve"> </w:t>
      </w:r>
      <w:r w:rsidRPr="005A4AA0">
        <w:t>рассчитать</w:t>
      </w:r>
      <w:r w:rsidR="00DC041D" w:rsidRPr="005A4AA0">
        <w:t xml:space="preserve"> </w:t>
      </w:r>
      <w:r w:rsidRPr="005A4AA0">
        <w:t>пенсию?</w:t>
      </w:r>
      <w:r w:rsidR="00DC041D" w:rsidRPr="005A4AA0">
        <w:t xml:space="preserve"> </w:t>
      </w:r>
      <w:r w:rsidRPr="005A4AA0">
        <w:t>Для</w:t>
      </w:r>
      <w:r w:rsidR="00DC041D" w:rsidRPr="005A4AA0">
        <w:t xml:space="preserve"> </w:t>
      </w:r>
      <w:r w:rsidRPr="005A4AA0">
        <w:t>этого</w:t>
      </w:r>
      <w:r w:rsidR="00DC041D" w:rsidRPr="005A4AA0">
        <w:t xml:space="preserve"> </w:t>
      </w:r>
      <w:r w:rsidRPr="005A4AA0">
        <w:t>существует</w:t>
      </w:r>
      <w:r w:rsidR="00DC041D" w:rsidRPr="005A4AA0">
        <w:t xml:space="preserve"> </w:t>
      </w:r>
      <w:r w:rsidRPr="005A4AA0">
        <w:t>единая</w:t>
      </w:r>
      <w:r w:rsidR="00DC041D" w:rsidRPr="005A4AA0">
        <w:t xml:space="preserve"> </w:t>
      </w:r>
      <w:r w:rsidRPr="005A4AA0">
        <w:t>формула:</w:t>
      </w:r>
      <w:r w:rsidR="00DC041D" w:rsidRPr="005A4AA0">
        <w:t xml:space="preserve"> </w:t>
      </w:r>
      <w:r w:rsidRPr="005A4AA0">
        <w:t>пенсия</w:t>
      </w:r>
      <w:r w:rsidR="00DC041D" w:rsidRPr="005A4AA0">
        <w:t xml:space="preserve"> </w:t>
      </w:r>
      <w:r w:rsidRPr="005A4AA0">
        <w:t>по</w:t>
      </w:r>
      <w:r w:rsidR="00DC041D" w:rsidRPr="005A4AA0">
        <w:t xml:space="preserve"> </w:t>
      </w:r>
      <w:r w:rsidRPr="005A4AA0">
        <w:t>старости</w:t>
      </w:r>
      <w:r w:rsidR="00DC041D" w:rsidRPr="005A4AA0">
        <w:t xml:space="preserve"> </w:t>
      </w:r>
      <w:r w:rsidRPr="005A4AA0">
        <w:t>=</w:t>
      </w:r>
      <w:r w:rsidR="00DC041D" w:rsidRPr="005A4AA0">
        <w:t xml:space="preserve"> </w:t>
      </w:r>
      <w:r w:rsidRPr="005A4AA0">
        <w:t>ИПК</w:t>
      </w:r>
      <w:r w:rsidR="00DC041D" w:rsidRPr="005A4AA0">
        <w:t xml:space="preserve"> </w:t>
      </w:r>
      <w:r w:rsidRPr="005A4AA0">
        <w:t>*</w:t>
      </w:r>
      <w:r w:rsidR="00DC041D" w:rsidRPr="005A4AA0">
        <w:t xml:space="preserve"> </w:t>
      </w:r>
      <w:r w:rsidRPr="005A4AA0">
        <w:t>СПК</w:t>
      </w:r>
      <w:r w:rsidR="00DC041D" w:rsidRPr="005A4AA0">
        <w:t xml:space="preserve"> </w:t>
      </w:r>
      <w:r w:rsidRPr="005A4AA0">
        <w:t>+</w:t>
      </w:r>
      <w:r w:rsidR="00DC041D" w:rsidRPr="005A4AA0">
        <w:t xml:space="preserve"> </w:t>
      </w:r>
      <w:r w:rsidRPr="005A4AA0">
        <w:t>(ФВ</w:t>
      </w:r>
      <w:r w:rsidR="00DC041D" w:rsidRPr="005A4AA0">
        <w:t xml:space="preserve"> </w:t>
      </w:r>
      <w:r w:rsidRPr="005A4AA0">
        <w:t>*</w:t>
      </w:r>
      <w:r w:rsidR="00DC041D" w:rsidRPr="005A4AA0">
        <w:t xml:space="preserve"> </w:t>
      </w:r>
      <w:proofErr w:type="spellStart"/>
      <w:r w:rsidRPr="005A4AA0">
        <w:t>КвФВ</w:t>
      </w:r>
      <w:proofErr w:type="spellEnd"/>
      <w:r w:rsidRPr="005A4AA0">
        <w:t>).</w:t>
      </w:r>
    </w:p>
    <w:p w14:paraId="1CF5F628" w14:textId="77777777" w:rsidR="009669F8" w:rsidRPr="005A4AA0" w:rsidRDefault="005E460C" w:rsidP="009669F8">
      <w:r w:rsidRPr="005A4AA0">
        <w:t>ЧТО</w:t>
      </w:r>
      <w:r w:rsidR="00DC041D" w:rsidRPr="005A4AA0">
        <w:t xml:space="preserve"> </w:t>
      </w:r>
      <w:r w:rsidRPr="005A4AA0">
        <w:t>ВХОДИТ</w:t>
      </w:r>
      <w:r w:rsidR="00DC041D" w:rsidRPr="005A4AA0">
        <w:t xml:space="preserve"> </w:t>
      </w:r>
      <w:r w:rsidRPr="005A4AA0">
        <w:t>В</w:t>
      </w:r>
      <w:r w:rsidR="00DC041D" w:rsidRPr="005A4AA0">
        <w:t xml:space="preserve"> </w:t>
      </w:r>
      <w:r w:rsidRPr="005A4AA0">
        <w:t>ТРУДОВОЙ</w:t>
      </w:r>
      <w:r w:rsidR="00DC041D" w:rsidRPr="005A4AA0">
        <w:t xml:space="preserve"> </w:t>
      </w:r>
      <w:r w:rsidRPr="005A4AA0">
        <w:t>СТАЖ</w:t>
      </w:r>
    </w:p>
    <w:p w14:paraId="22F10FDC" w14:textId="77777777" w:rsidR="009669F8" w:rsidRPr="005A4AA0" w:rsidRDefault="009669F8" w:rsidP="009669F8">
      <w:r w:rsidRPr="005A4AA0">
        <w:lastRenderedPageBreak/>
        <w:t>Возраст</w:t>
      </w:r>
      <w:r w:rsidR="00DC041D" w:rsidRPr="005A4AA0">
        <w:t xml:space="preserve"> </w:t>
      </w:r>
      <w:r w:rsidRPr="005A4AA0">
        <w:t>далеко</w:t>
      </w:r>
      <w:r w:rsidR="00DC041D" w:rsidRPr="005A4AA0">
        <w:t xml:space="preserve"> </w:t>
      </w:r>
      <w:r w:rsidRPr="005A4AA0">
        <w:t>не</w:t>
      </w:r>
      <w:r w:rsidR="00DC041D" w:rsidRPr="005A4AA0">
        <w:t xml:space="preserve"> </w:t>
      </w:r>
      <w:r w:rsidRPr="005A4AA0">
        <w:t>единственное</w:t>
      </w:r>
      <w:r w:rsidR="00DC041D" w:rsidRPr="005A4AA0">
        <w:t xml:space="preserve"> </w:t>
      </w:r>
      <w:r w:rsidRPr="005A4AA0">
        <w:t>условие</w:t>
      </w:r>
      <w:r w:rsidR="00DC041D" w:rsidRPr="005A4AA0">
        <w:t xml:space="preserve"> </w:t>
      </w:r>
      <w:r w:rsidRPr="005A4AA0">
        <w:t>для</w:t>
      </w:r>
      <w:r w:rsidR="00DC041D" w:rsidRPr="005A4AA0">
        <w:t xml:space="preserve"> </w:t>
      </w:r>
      <w:r w:rsidRPr="005A4AA0">
        <w:t>получения</w:t>
      </w:r>
      <w:r w:rsidR="00DC041D" w:rsidRPr="005A4AA0">
        <w:t xml:space="preserve"> </w:t>
      </w:r>
      <w:r w:rsidRPr="005A4AA0">
        <w:t>пенсии.</w:t>
      </w:r>
      <w:r w:rsidR="00DC041D" w:rsidRPr="005A4AA0">
        <w:t xml:space="preserve"> </w:t>
      </w:r>
      <w:r w:rsidRPr="005A4AA0">
        <w:t>У</w:t>
      </w:r>
      <w:r w:rsidR="00DC041D" w:rsidRPr="005A4AA0">
        <w:t xml:space="preserve"> </w:t>
      </w:r>
      <w:r w:rsidRPr="005A4AA0">
        <w:t>гражданина</w:t>
      </w:r>
      <w:r w:rsidR="00DC041D" w:rsidRPr="005A4AA0">
        <w:t xml:space="preserve"> </w:t>
      </w:r>
      <w:r w:rsidRPr="005A4AA0">
        <w:t>РФ</w:t>
      </w:r>
      <w:r w:rsidR="00DC041D" w:rsidRPr="005A4AA0">
        <w:t xml:space="preserve"> </w:t>
      </w:r>
      <w:r w:rsidRPr="005A4AA0">
        <w:t>также</w:t>
      </w:r>
      <w:r w:rsidR="00DC041D" w:rsidRPr="005A4AA0">
        <w:t xml:space="preserve"> </w:t>
      </w:r>
      <w:r w:rsidRPr="005A4AA0">
        <w:t>должен</w:t>
      </w:r>
      <w:r w:rsidR="00DC041D" w:rsidRPr="005A4AA0">
        <w:t xml:space="preserve"> </w:t>
      </w:r>
      <w:r w:rsidRPr="005A4AA0">
        <w:t>быть</w:t>
      </w:r>
      <w:r w:rsidR="00DC041D" w:rsidRPr="005A4AA0">
        <w:t xml:space="preserve"> </w:t>
      </w:r>
      <w:r w:rsidRPr="005A4AA0">
        <w:t>накоплен</w:t>
      </w:r>
      <w:r w:rsidR="00DC041D" w:rsidRPr="005A4AA0">
        <w:t xml:space="preserve"> </w:t>
      </w:r>
      <w:r w:rsidRPr="005A4AA0">
        <w:t>трудовой</w:t>
      </w:r>
      <w:r w:rsidR="00DC041D" w:rsidRPr="005A4AA0">
        <w:t xml:space="preserve"> </w:t>
      </w:r>
      <w:r w:rsidRPr="005A4AA0">
        <w:t>стаж.</w:t>
      </w:r>
      <w:r w:rsidR="00DC041D" w:rsidRPr="005A4AA0">
        <w:t xml:space="preserve"> </w:t>
      </w:r>
      <w:r w:rsidRPr="005A4AA0">
        <w:t>На</w:t>
      </w:r>
      <w:r w:rsidR="00DC041D" w:rsidRPr="005A4AA0">
        <w:t xml:space="preserve"> </w:t>
      </w:r>
      <w:r w:rsidRPr="005A4AA0">
        <w:t>момент</w:t>
      </w:r>
      <w:r w:rsidR="00DC041D" w:rsidRPr="005A4AA0">
        <w:t xml:space="preserve"> </w:t>
      </w:r>
      <w:r w:rsidRPr="005A4AA0">
        <w:t>написания</w:t>
      </w:r>
      <w:r w:rsidR="00DC041D" w:rsidRPr="005A4AA0">
        <w:t xml:space="preserve"> </w:t>
      </w:r>
      <w:r w:rsidRPr="005A4AA0">
        <w:t>статьи</w:t>
      </w:r>
      <w:r w:rsidR="00DC041D" w:rsidRPr="005A4AA0">
        <w:t xml:space="preserve"> </w:t>
      </w:r>
      <w:r w:rsidRPr="005A4AA0">
        <w:t>его</w:t>
      </w:r>
      <w:r w:rsidR="00DC041D" w:rsidRPr="005A4AA0">
        <w:t xml:space="preserve"> </w:t>
      </w:r>
      <w:r w:rsidRPr="005A4AA0">
        <w:t>минимум</w:t>
      </w:r>
      <w:r w:rsidR="00DC041D" w:rsidRPr="005A4AA0">
        <w:t xml:space="preserve"> </w:t>
      </w:r>
      <w:r w:rsidRPr="005A4AA0">
        <w:t>составляет</w:t>
      </w:r>
      <w:r w:rsidR="00DC041D" w:rsidRPr="005A4AA0">
        <w:t xml:space="preserve"> </w:t>
      </w:r>
      <w:r w:rsidRPr="005A4AA0">
        <w:t>15</w:t>
      </w:r>
      <w:r w:rsidR="00DC041D" w:rsidRPr="005A4AA0">
        <w:t xml:space="preserve"> </w:t>
      </w:r>
      <w:r w:rsidRPr="005A4AA0">
        <w:t>лет</w:t>
      </w:r>
      <w:r w:rsidR="00DC041D" w:rsidRPr="005A4AA0">
        <w:t xml:space="preserve"> </w:t>
      </w:r>
      <w:r w:rsidRPr="005A4AA0">
        <w:t>(включительно).</w:t>
      </w:r>
    </w:p>
    <w:p w14:paraId="14FA2EA9" w14:textId="77777777" w:rsidR="009669F8" w:rsidRPr="005A4AA0" w:rsidRDefault="009669F8" w:rsidP="009669F8">
      <w:r w:rsidRPr="005A4AA0">
        <w:t>Стоит</w:t>
      </w:r>
      <w:r w:rsidR="00DC041D" w:rsidRPr="005A4AA0">
        <w:t xml:space="preserve"> </w:t>
      </w:r>
      <w:r w:rsidRPr="005A4AA0">
        <w:t>отметить,</w:t>
      </w:r>
      <w:r w:rsidR="00DC041D" w:rsidRPr="005A4AA0">
        <w:t xml:space="preserve"> </w:t>
      </w:r>
      <w:r w:rsidRPr="005A4AA0">
        <w:t>что</w:t>
      </w:r>
      <w:r w:rsidR="00DC041D" w:rsidRPr="005A4AA0">
        <w:t xml:space="preserve"> </w:t>
      </w:r>
      <w:r w:rsidRPr="005A4AA0">
        <w:t>под</w:t>
      </w:r>
      <w:r w:rsidR="00DC041D" w:rsidRPr="005A4AA0">
        <w:t xml:space="preserve"> </w:t>
      </w:r>
      <w:r w:rsidRPr="005A4AA0">
        <w:t>стажем</w:t>
      </w:r>
      <w:r w:rsidR="00DC041D" w:rsidRPr="005A4AA0">
        <w:t xml:space="preserve"> </w:t>
      </w:r>
      <w:r w:rsidRPr="005A4AA0">
        <w:t>подразумевается</w:t>
      </w:r>
      <w:r w:rsidR="00DC041D" w:rsidRPr="005A4AA0">
        <w:t xml:space="preserve"> </w:t>
      </w:r>
      <w:r w:rsidRPr="005A4AA0">
        <w:t>не</w:t>
      </w:r>
      <w:r w:rsidR="00DC041D" w:rsidRPr="005A4AA0">
        <w:t xml:space="preserve"> </w:t>
      </w:r>
      <w:r w:rsidRPr="005A4AA0">
        <w:t>только</w:t>
      </w:r>
      <w:r w:rsidR="00DC041D" w:rsidRPr="005A4AA0">
        <w:t xml:space="preserve"> </w:t>
      </w:r>
      <w:r w:rsidRPr="005A4AA0">
        <w:t>трудовой</w:t>
      </w:r>
      <w:r w:rsidR="00DC041D" w:rsidRPr="005A4AA0">
        <w:t xml:space="preserve"> </w:t>
      </w:r>
      <w:r w:rsidRPr="005A4AA0">
        <w:t>период,</w:t>
      </w:r>
      <w:r w:rsidR="00DC041D" w:rsidRPr="005A4AA0">
        <w:t xml:space="preserve"> </w:t>
      </w:r>
      <w:r w:rsidRPr="005A4AA0">
        <w:t>но</w:t>
      </w:r>
      <w:r w:rsidR="00DC041D" w:rsidRPr="005A4AA0">
        <w:t xml:space="preserve"> </w:t>
      </w:r>
      <w:r w:rsidRPr="005A4AA0">
        <w:t>и</w:t>
      </w:r>
      <w:r w:rsidR="00DC041D" w:rsidRPr="005A4AA0">
        <w:t xml:space="preserve"> </w:t>
      </w:r>
      <w:r w:rsidRPr="005A4AA0">
        <w:t>время</w:t>
      </w:r>
      <w:r w:rsidR="00DC041D" w:rsidRPr="005A4AA0">
        <w:t xml:space="preserve"> </w:t>
      </w:r>
      <w:r w:rsidRPr="005A4AA0">
        <w:t>так</w:t>
      </w:r>
      <w:r w:rsidR="00DC041D" w:rsidRPr="005A4AA0">
        <w:t xml:space="preserve"> </w:t>
      </w:r>
      <w:r w:rsidRPr="005A4AA0">
        <w:t>называемой</w:t>
      </w:r>
      <w:r w:rsidR="00DC041D" w:rsidRPr="005A4AA0">
        <w:t xml:space="preserve"> </w:t>
      </w:r>
      <w:r w:rsidRPr="005A4AA0">
        <w:t>социально</w:t>
      </w:r>
      <w:r w:rsidR="00DC041D" w:rsidRPr="005A4AA0">
        <w:t xml:space="preserve"> </w:t>
      </w:r>
      <w:r w:rsidRPr="005A4AA0">
        <w:t>значимой</w:t>
      </w:r>
      <w:r w:rsidR="00DC041D" w:rsidRPr="005A4AA0">
        <w:t xml:space="preserve"> </w:t>
      </w:r>
      <w:r w:rsidRPr="005A4AA0">
        <w:t>деятельности:</w:t>
      </w:r>
      <w:r w:rsidR="00DC041D" w:rsidRPr="005A4AA0">
        <w:t xml:space="preserve"> </w:t>
      </w:r>
      <w:r w:rsidRPr="005A4AA0">
        <w:t>от</w:t>
      </w:r>
      <w:r w:rsidR="00DC041D" w:rsidRPr="005A4AA0">
        <w:t xml:space="preserve"> </w:t>
      </w:r>
      <w:r w:rsidRPr="005A4AA0">
        <w:t>ухода</w:t>
      </w:r>
      <w:r w:rsidR="00DC041D" w:rsidRPr="005A4AA0">
        <w:t xml:space="preserve"> </w:t>
      </w:r>
      <w:r w:rsidRPr="005A4AA0">
        <w:t>за</w:t>
      </w:r>
      <w:r w:rsidR="00DC041D" w:rsidRPr="005A4AA0">
        <w:t xml:space="preserve"> </w:t>
      </w:r>
      <w:r w:rsidRPr="005A4AA0">
        <w:t>людьми</w:t>
      </w:r>
      <w:r w:rsidR="00DC041D" w:rsidRPr="005A4AA0">
        <w:t xml:space="preserve"> </w:t>
      </w:r>
      <w:r w:rsidRPr="005A4AA0">
        <w:t>с</w:t>
      </w:r>
      <w:r w:rsidR="00DC041D" w:rsidRPr="005A4AA0">
        <w:t xml:space="preserve"> </w:t>
      </w:r>
      <w:r w:rsidRPr="005A4AA0">
        <w:t>инвалидностью</w:t>
      </w:r>
      <w:r w:rsidR="00DC041D" w:rsidRPr="005A4AA0">
        <w:t xml:space="preserve"> </w:t>
      </w:r>
      <w:r w:rsidRPr="005A4AA0">
        <w:t>до</w:t>
      </w:r>
      <w:r w:rsidR="00DC041D" w:rsidRPr="005A4AA0">
        <w:t xml:space="preserve"> </w:t>
      </w:r>
      <w:r w:rsidRPr="005A4AA0">
        <w:t>срочной</w:t>
      </w:r>
      <w:r w:rsidR="00DC041D" w:rsidRPr="005A4AA0">
        <w:t xml:space="preserve"> </w:t>
      </w:r>
      <w:r w:rsidRPr="005A4AA0">
        <w:t>службы</w:t>
      </w:r>
      <w:r w:rsidR="00DC041D" w:rsidRPr="005A4AA0">
        <w:t xml:space="preserve"> </w:t>
      </w:r>
      <w:r w:rsidRPr="005A4AA0">
        <w:t>и</w:t>
      </w:r>
      <w:r w:rsidR="00DC041D" w:rsidRPr="005A4AA0">
        <w:t xml:space="preserve"> </w:t>
      </w:r>
      <w:r w:rsidRPr="005A4AA0">
        <w:t>декрета.</w:t>
      </w:r>
      <w:r w:rsidR="00DC041D" w:rsidRPr="005A4AA0">
        <w:t xml:space="preserve"> </w:t>
      </w:r>
      <w:r w:rsidRPr="005A4AA0">
        <w:t>Больничные,</w:t>
      </w:r>
      <w:r w:rsidR="00DC041D" w:rsidRPr="005A4AA0">
        <w:t xml:space="preserve"> </w:t>
      </w:r>
      <w:r w:rsidRPr="005A4AA0">
        <w:t>учеба</w:t>
      </w:r>
      <w:r w:rsidR="00DC041D" w:rsidRPr="005A4AA0">
        <w:t xml:space="preserve"> </w:t>
      </w:r>
      <w:r w:rsidRPr="005A4AA0">
        <w:t>в</w:t>
      </w:r>
      <w:r w:rsidR="00DC041D" w:rsidRPr="005A4AA0">
        <w:t xml:space="preserve"> </w:t>
      </w:r>
      <w:r w:rsidRPr="005A4AA0">
        <w:t>вузе</w:t>
      </w:r>
      <w:r w:rsidR="00DC041D" w:rsidRPr="005A4AA0">
        <w:t xml:space="preserve"> </w:t>
      </w:r>
      <w:r w:rsidRPr="005A4AA0">
        <w:t>или</w:t>
      </w:r>
      <w:r w:rsidR="00DC041D" w:rsidRPr="005A4AA0">
        <w:t xml:space="preserve"> </w:t>
      </w:r>
      <w:r w:rsidRPr="005A4AA0">
        <w:t>техникуме</w:t>
      </w:r>
      <w:r w:rsidR="00DC041D" w:rsidRPr="005A4AA0">
        <w:t xml:space="preserve"> </w:t>
      </w:r>
      <w:r w:rsidRPr="005A4AA0">
        <w:t>(в</w:t>
      </w:r>
      <w:r w:rsidR="00DC041D" w:rsidRPr="005A4AA0">
        <w:t xml:space="preserve"> </w:t>
      </w:r>
      <w:r w:rsidRPr="005A4AA0">
        <w:t>некоторых</w:t>
      </w:r>
      <w:r w:rsidR="00DC041D" w:rsidRPr="005A4AA0">
        <w:t xml:space="preserve"> </w:t>
      </w:r>
      <w:r w:rsidRPr="005A4AA0">
        <w:t>случаях)</w:t>
      </w:r>
      <w:r w:rsidR="00DC041D" w:rsidRPr="005A4AA0">
        <w:t xml:space="preserve"> </w:t>
      </w:r>
      <w:r w:rsidRPr="005A4AA0">
        <w:t>и</w:t>
      </w:r>
      <w:r w:rsidR="00DC041D" w:rsidRPr="005A4AA0">
        <w:t xml:space="preserve"> </w:t>
      </w:r>
      <w:r w:rsidRPr="005A4AA0">
        <w:t>даже</w:t>
      </w:r>
      <w:r w:rsidR="00DC041D" w:rsidRPr="005A4AA0">
        <w:t xml:space="preserve"> </w:t>
      </w:r>
      <w:r w:rsidRPr="005A4AA0">
        <w:t>период</w:t>
      </w:r>
      <w:r w:rsidR="00DC041D" w:rsidRPr="005A4AA0">
        <w:t xml:space="preserve"> </w:t>
      </w:r>
      <w:r w:rsidRPr="005A4AA0">
        <w:t>безработицы</w:t>
      </w:r>
      <w:r w:rsidR="00DC041D" w:rsidRPr="005A4AA0">
        <w:t xml:space="preserve"> </w:t>
      </w:r>
      <w:r w:rsidRPr="005A4AA0">
        <w:t>(при</w:t>
      </w:r>
      <w:r w:rsidR="00DC041D" w:rsidRPr="005A4AA0">
        <w:t xml:space="preserve"> </w:t>
      </w:r>
      <w:r w:rsidRPr="005A4AA0">
        <w:t>оформлении</w:t>
      </w:r>
      <w:r w:rsidR="00DC041D" w:rsidRPr="005A4AA0">
        <w:t xml:space="preserve"> </w:t>
      </w:r>
      <w:r w:rsidRPr="005A4AA0">
        <w:t>статуса</w:t>
      </w:r>
      <w:r w:rsidR="00DC041D" w:rsidRPr="005A4AA0">
        <w:t xml:space="preserve"> </w:t>
      </w:r>
      <w:r w:rsidRPr="005A4AA0">
        <w:t>безработного)</w:t>
      </w:r>
      <w:r w:rsidR="00DC041D" w:rsidRPr="005A4AA0">
        <w:t xml:space="preserve"> </w:t>
      </w:r>
      <w:r w:rsidRPr="005A4AA0">
        <w:t>тоже</w:t>
      </w:r>
      <w:r w:rsidR="00DC041D" w:rsidRPr="005A4AA0">
        <w:t xml:space="preserve"> </w:t>
      </w:r>
      <w:r w:rsidRPr="005A4AA0">
        <w:t>идут</w:t>
      </w:r>
      <w:r w:rsidR="00DC041D" w:rsidRPr="005A4AA0">
        <w:t xml:space="preserve"> </w:t>
      </w:r>
      <w:r w:rsidRPr="005A4AA0">
        <w:t>в</w:t>
      </w:r>
      <w:r w:rsidR="00DC041D" w:rsidRPr="005A4AA0">
        <w:t xml:space="preserve"> </w:t>
      </w:r>
      <w:r w:rsidRPr="005A4AA0">
        <w:t>копилку</w:t>
      </w:r>
      <w:r w:rsidR="00DC041D" w:rsidRPr="005A4AA0">
        <w:t xml:space="preserve"> </w:t>
      </w:r>
      <w:r w:rsidRPr="005A4AA0">
        <w:t>стажа.</w:t>
      </w:r>
    </w:p>
    <w:p w14:paraId="5CDCC4A9" w14:textId="77777777" w:rsidR="009669F8" w:rsidRPr="005A4AA0" w:rsidRDefault="005E460C" w:rsidP="009669F8">
      <w:r w:rsidRPr="005A4AA0">
        <w:t>СКОЛЬКО</w:t>
      </w:r>
      <w:r w:rsidR="00DC041D" w:rsidRPr="005A4AA0">
        <w:t xml:space="preserve"> </w:t>
      </w:r>
      <w:r w:rsidRPr="005A4AA0">
        <w:t>СОСТАВЛЯЕТ</w:t>
      </w:r>
      <w:r w:rsidR="00DC041D" w:rsidRPr="005A4AA0">
        <w:t xml:space="preserve"> </w:t>
      </w:r>
      <w:r w:rsidRPr="005A4AA0">
        <w:t>ФИКСИРОВАННАЯ</w:t>
      </w:r>
      <w:r w:rsidR="00DC041D" w:rsidRPr="005A4AA0">
        <w:t xml:space="preserve"> </w:t>
      </w:r>
      <w:r w:rsidRPr="005A4AA0">
        <w:t>ЧАСТЬ</w:t>
      </w:r>
      <w:r w:rsidR="00DC041D" w:rsidRPr="005A4AA0">
        <w:t xml:space="preserve"> </w:t>
      </w:r>
      <w:r w:rsidRPr="005A4AA0">
        <w:t>ПЕНСИИ</w:t>
      </w:r>
      <w:r w:rsidR="00DC041D" w:rsidRPr="005A4AA0">
        <w:t xml:space="preserve"> </w:t>
      </w:r>
      <w:r w:rsidRPr="005A4AA0">
        <w:t>ПО</w:t>
      </w:r>
      <w:r w:rsidR="00DC041D" w:rsidRPr="005A4AA0">
        <w:t xml:space="preserve"> </w:t>
      </w:r>
      <w:r w:rsidRPr="005A4AA0">
        <w:t>СТАРОСТИ</w:t>
      </w:r>
    </w:p>
    <w:p w14:paraId="1C717B3C" w14:textId="77777777" w:rsidR="009669F8" w:rsidRPr="005A4AA0" w:rsidRDefault="009669F8" w:rsidP="009669F8">
      <w:r w:rsidRPr="005A4AA0">
        <w:t>Продолжаем</w:t>
      </w:r>
      <w:r w:rsidR="00DC041D" w:rsidRPr="005A4AA0">
        <w:t xml:space="preserve"> </w:t>
      </w:r>
      <w:r w:rsidRPr="005A4AA0">
        <w:t>разбираться,</w:t>
      </w:r>
      <w:r w:rsidR="00DC041D" w:rsidRPr="005A4AA0">
        <w:t xml:space="preserve"> </w:t>
      </w:r>
      <w:r w:rsidRPr="005A4AA0">
        <w:t>как</w:t>
      </w:r>
      <w:r w:rsidR="00DC041D" w:rsidRPr="005A4AA0">
        <w:t xml:space="preserve"> </w:t>
      </w:r>
      <w:r w:rsidRPr="005A4AA0">
        <w:t>узнать</w:t>
      </w:r>
      <w:r w:rsidR="00DC041D" w:rsidRPr="005A4AA0">
        <w:t xml:space="preserve"> </w:t>
      </w:r>
      <w:r w:rsidRPr="005A4AA0">
        <w:t>размер</w:t>
      </w:r>
      <w:r w:rsidR="00DC041D" w:rsidRPr="005A4AA0">
        <w:t xml:space="preserve"> </w:t>
      </w:r>
      <w:r w:rsidRPr="005A4AA0">
        <w:t>будущей</w:t>
      </w:r>
      <w:r w:rsidR="00DC041D" w:rsidRPr="005A4AA0">
        <w:t xml:space="preserve"> </w:t>
      </w:r>
      <w:r w:rsidRPr="005A4AA0">
        <w:t>пенсии.</w:t>
      </w:r>
      <w:r w:rsidR="00DC041D" w:rsidRPr="005A4AA0">
        <w:t xml:space="preserve"> </w:t>
      </w:r>
      <w:r w:rsidRPr="005A4AA0">
        <w:t>Одно</w:t>
      </w:r>
      <w:r w:rsidR="00DC041D" w:rsidRPr="005A4AA0">
        <w:t xml:space="preserve"> </w:t>
      </w:r>
      <w:r w:rsidRPr="005A4AA0">
        <w:t>из</w:t>
      </w:r>
      <w:r w:rsidR="00DC041D" w:rsidRPr="005A4AA0">
        <w:t xml:space="preserve"> </w:t>
      </w:r>
      <w:r w:rsidRPr="005A4AA0">
        <w:t>слагаемых</w:t>
      </w:r>
      <w:r w:rsidR="00DC041D" w:rsidRPr="005A4AA0">
        <w:t xml:space="preserve"> </w:t>
      </w:r>
      <w:r w:rsidRPr="005A4AA0">
        <w:t>пособия</w:t>
      </w:r>
      <w:r w:rsidR="00DC041D" w:rsidRPr="005A4AA0">
        <w:t xml:space="preserve"> </w:t>
      </w:r>
      <w:proofErr w:type="gramStart"/>
      <w:r w:rsidR="00DC041D" w:rsidRPr="005A4AA0">
        <w:t xml:space="preserve">- </w:t>
      </w:r>
      <w:r w:rsidRPr="005A4AA0">
        <w:t>это</w:t>
      </w:r>
      <w:proofErr w:type="gramEnd"/>
      <w:r w:rsidR="00DC041D" w:rsidRPr="005A4AA0">
        <w:t xml:space="preserve"> </w:t>
      </w:r>
      <w:r w:rsidRPr="005A4AA0">
        <w:t>фиксированные</w:t>
      </w:r>
      <w:r w:rsidR="00DC041D" w:rsidRPr="005A4AA0">
        <w:t xml:space="preserve"> </w:t>
      </w:r>
      <w:r w:rsidRPr="005A4AA0">
        <w:t>выплаты.</w:t>
      </w:r>
      <w:r w:rsidR="00DC041D" w:rsidRPr="005A4AA0">
        <w:t xml:space="preserve"> </w:t>
      </w:r>
      <w:r w:rsidRPr="005A4AA0">
        <w:t>Это</w:t>
      </w:r>
      <w:r w:rsidR="00DC041D" w:rsidRPr="005A4AA0">
        <w:t xml:space="preserve"> </w:t>
      </w:r>
      <w:r w:rsidRPr="005A4AA0">
        <w:t>финансовая</w:t>
      </w:r>
      <w:r w:rsidR="00DC041D" w:rsidRPr="005A4AA0">
        <w:t xml:space="preserve"> </w:t>
      </w:r>
      <w:r w:rsidRPr="005A4AA0">
        <w:t>база,</w:t>
      </w:r>
      <w:r w:rsidR="00DC041D" w:rsidRPr="005A4AA0">
        <w:t xml:space="preserve"> </w:t>
      </w:r>
      <w:r w:rsidRPr="005A4AA0">
        <w:t>начисляемая</w:t>
      </w:r>
      <w:r w:rsidR="00DC041D" w:rsidRPr="005A4AA0">
        <w:t xml:space="preserve"> </w:t>
      </w:r>
      <w:r w:rsidRPr="005A4AA0">
        <w:t>всем</w:t>
      </w:r>
      <w:r w:rsidR="00DC041D" w:rsidRPr="005A4AA0">
        <w:t xml:space="preserve"> </w:t>
      </w:r>
      <w:r w:rsidRPr="005A4AA0">
        <w:t>пенсионерам</w:t>
      </w:r>
      <w:r w:rsidR="00DC041D" w:rsidRPr="005A4AA0">
        <w:t xml:space="preserve"> </w:t>
      </w:r>
      <w:r w:rsidRPr="005A4AA0">
        <w:t>без</w:t>
      </w:r>
      <w:r w:rsidR="00DC041D" w:rsidRPr="005A4AA0">
        <w:t xml:space="preserve"> </w:t>
      </w:r>
      <w:r w:rsidRPr="005A4AA0">
        <w:t>исключения.</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ее</w:t>
      </w:r>
      <w:r w:rsidR="00DC041D" w:rsidRPr="005A4AA0">
        <w:t xml:space="preserve"> </w:t>
      </w:r>
      <w:r w:rsidRPr="005A4AA0">
        <w:t>размер</w:t>
      </w:r>
      <w:r w:rsidR="00DC041D" w:rsidRPr="005A4AA0">
        <w:t xml:space="preserve"> - </w:t>
      </w:r>
      <w:r w:rsidRPr="005A4AA0">
        <w:t>8134</w:t>
      </w:r>
      <w:r w:rsidR="00DC041D" w:rsidRPr="005A4AA0">
        <w:t xml:space="preserve"> </w:t>
      </w:r>
      <w:r w:rsidRPr="005A4AA0">
        <w:t>рубля</w:t>
      </w:r>
      <w:r w:rsidR="00DC041D" w:rsidRPr="005A4AA0">
        <w:t xml:space="preserve"> </w:t>
      </w:r>
      <w:r w:rsidRPr="005A4AA0">
        <w:t>88</w:t>
      </w:r>
      <w:r w:rsidR="00DC041D" w:rsidRPr="005A4AA0">
        <w:t xml:space="preserve"> </w:t>
      </w:r>
      <w:r w:rsidRPr="005A4AA0">
        <w:t>копеек.</w:t>
      </w:r>
    </w:p>
    <w:p w14:paraId="48917F98" w14:textId="77777777" w:rsidR="009669F8" w:rsidRPr="005A4AA0" w:rsidRDefault="009669F8" w:rsidP="009669F8">
      <w:r w:rsidRPr="005A4AA0">
        <w:t>Иногда</w:t>
      </w:r>
      <w:r w:rsidR="00DC041D" w:rsidRPr="005A4AA0">
        <w:t xml:space="preserve"> «</w:t>
      </w:r>
      <w:r w:rsidRPr="005A4AA0">
        <w:t>фикс</w:t>
      </w:r>
      <w:r w:rsidR="00DC041D" w:rsidRPr="005A4AA0">
        <w:t xml:space="preserve">» </w:t>
      </w:r>
      <w:r w:rsidRPr="005A4AA0">
        <w:t>увеличивается.</w:t>
      </w:r>
      <w:r w:rsidR="00DC041D" w:rsidRPr="005A4AA0">
        <w:t xml:space="preserve"> </w:t>
      </w:r>
      <w:r w:rsidRPr="005A4AA0">
        <w:t>Повышенное</w:t>
      </w:r>
      <w:r w:rsidR="00DC041D" w:rsidRPr="005A4AA0">
        <w:t xml:space="preserve"> </w:t>
      </w:r>
      <w:r w:rsidRPr="005A4AA0">
        <w:t>пособие</w:t>
      </w:r>
      <w:r w:rsidR="00DC041D" w:rsidRPr="005A4AA0">
        <w:t xml:space="preserve"> </w:t>
      </w:r>
      <w:r w:rsidRPr="005A4AA0">
        <w:t>полагается</w:t>
      </w:r>
      <w:r w:rsidR="00DC041D" w:rsidRPr="005A4AA0">
        <w:t xml:space="preserve"> </w:t>
      </w:r>
      <w:r w:rsidRPr="005A4AA0">
        <w:t>людям:</w:t>
      </w:r>
    </w:p>
    <w:p w14:paraId="10D8B90C" w14:textId="77777777" w:rsidR="009669F8" w:rsidRPr="005A4AA0" w:rsidRDefault="005E460C" w:rsidP="009669F8">
      <w:r w:rsidRPr="005A4AA0">
        <w:t>-</w:t>
      </w:r>
      <w:r w:rsidR="00DC041D" w:rsidRPr="005A4AA0">
        <w:t xml:space="preserve"> </w:t>
      </w:r>
      <w:r w:rsidR="009669F8" w:rsidRPr="005A4AA0">
        <w:t>в</w:t>
      </w:r>
      <w:r w:rsidR="00DC041D" w:rsidRPr="005A4AA0">
        <w:t xml:space="preserve"> </w:t>
      </w:r>
      <w:r w:rsidR="009669F8" w:rsidRPr="005A4AA0">
        <w:t>возрасте</w:t>
      </w:r>
      <w:r w:rsidR="00DC041D" w:rsidRPr="005A4AA0">
        <w:t xml:space="preserve"> </w:t>
      </w:r>
      <w:r w:rsidR="009669F8" w:rsidRPr="005A4AA0">
        <w:t>80</w:t>
      </w:r>
      <w:r w:rsidR="00DC041D" w:rsidRPr="005A4AA0">
        <w:t xml:space="preserve"> </w:t>
      </w:r>
      <w:r w:rsidR="009669F8" w:rsidRPr="005A4AA0">
        <w:t>лет</w:t>
      </w:r>
      <w:r w:rsidR="00DC041D" w:rsidRPr="005A4AA0">
        <w:t xml:space="preserve"> </w:t>
      </w:r>
      <w:r w:rsidR="009669F8" w:rsidRPr="005A4AA0">
        <w:t>и</w:t>
      </w:r>
      <w:r w:rsidR="00DC041D" w:rsidRPr="005A4AA0">
        <w:t xml:space="preserve"> </w:t>
      </w:r>
      <w:r w:rsidR="009669F8" w:rsidRPr="005A4AA0">
        <w:t>старше;</w:t>
      </w:r>
    </w:p>
    <w:p w14:paraId="653FB821" w14:textId="77777777" w:rsidR="009669F8" w:rsidRPr="005A4AA0" w:rsidRDefault="005E460C" w:rsidP="009669F8">
      <w:r w:rsidRPr="005A4AA0">
        <w:t>-</w:t>
      </w:r>
      <w:r w:rsidR="00DC041D" w:rsidRPr="005A4AA0">
        <w:t xml:space="preserve"> </w:t>
      </w:r>
      <w:r w:rsidR="009669F8" w:rsidRPr="005A4AA0">
        <w:t>с</w:t>
      </w:r>
      <w:r w:rsidR="00DC041D" w:rsidRPr="005A4AA0">
        <w:t xml:space="preserve"> </w:t>
      </w:r>
      <w:r w:rsidR="009669F8" w:rsidRPr="005A4AA0">
        <w:t>инвалидностью</w:t>
      </w:r>
      <w:r w:rsidR="00DC041D" w:rsidRPr="005A4AA0">
        <w:t xml:space="preserve"> </w:t>
      </w:r>
      <w:r w:rsidR="009669F8" w:rsidRPr="005A4AA0">
        <w:t>I</w:t>
      </w:r>
      <w:r w:rsidR="00DC041D" w:rsidRPr="005A4AA0">
        <w:t xml:space="preserve"> </w:t>
      </w:r>
      <w:r w:rsidR="009669F8" w:rsidRPr="005A4AA0">
        <w:t>группы;</w:t>
      </w:r>
    </w:p>
    <w:p w14:paraId="5887C1B9" w14:textId="77777777" w:rsidR="009669F8" w:rsidRPr="005A4AA0" w:rsidRDefault="005E460C" w:rsidP="009669F8">
      <w:r w:rsidRPr="005A4AA0">
        <w:t>-</w:t>
      </w:r>
      <w:r w:rsidR="00DC041D" w:rsidRPr="005A4AA0">
        <w:t xml:space="preserve"> </w:t>
      </w:r>
      <w:r w:rsidR="009669F8" w:rsidRPr="005A4AA0">
        <w:t>минимум</w:t>
      </w:r>
      <w:r w:rsidR="00DC041D" w:rsidRPr="005A4AA0">
        <w:t xml:space="preserve"> </w:t>
      </w:r>
      <w:r w:rsidR="009669F8" w:rsidRPr="005A4AA0">
        <w:t>15</w:t>
      </w:r>
      <w:r w:rsidR="00DC041D" w:rsidRPr="005A4AA0">
        <w:t xml:space="preserve"> </w:t>
      </w:r>
      <w:r w:rsidR="009669F8" w:rsidRPr="005A4AA0">
        <w:t>лет</w:t>
      </w:r>
      <w:r w:rsidR="00DC041D" w:rsidRPr="005A4AA0">
        <w:t xml:space="preserve"> </w:t>
      </w:r>
      <w:r w:rsidR="009669F8" w:rsidRPr="005A4AA0">
        <w:t>проработавшим</w:t>
      </w:r>
      <w:r w:rsidR="00DC041D" w:rsidRPr="005A4AA0">
        <w:t xml:space="preserve"> </w:t>
      </w:r>
      <w:r w:rsidR="009669F8" w:rsidRPr="005A4AA0">
        <w:t>на</w:t>
      </w:r>
      <w:r w:rsidR="00DC041D" w:rsidRPr="005A4AA0">
        <w:t xml:space="preserve"> </w:t>
      </w:r>
      <w:r w:rsidR="009669F8" w:rsidRPr="005A4AA0">
        <w:t>Крайнем</w:t>
      </w:r>
      <w:r w:rsidR="00DC041D" w:rsidRPr="005A4AA0">
        <w:t xml:space="preserve"> </w:t>
      </w:r>
      <w:r w:rsidR="009669F8" w:rsidRPr="005A4AA0">
        <w:t>Севере</w:t>
      </w:r>
      <w:r w:rsidR="00DC041D" w:rsidRPr="005A4AA0">
        <w:t xml:space="preserve"> </w:t>
      </w:r>
      <w:r w:rsidR="009669F8" w:rsidRPr="005A4AA0">
        <w:t>и</w:t>
      </w:r>
      <w:r w:rsidR="00DC041D" w:rsidRPr="005A4AA0">
        <w:t xml:space="preserve"> </w:t>
      </w:r>
      <w:r w:rsidR="009669F8" w:rsidRPr="005A4AA0">
        <w:t>не</w:t>
      </w:r>
      <w:r w:rsidR="00DC041D" w:rsidRPr="005A4AA0">
        <w:t xml:space="preserve"> </w:t>
      </w:r>
      <w:r w:rsidR="009669F8" w:rsidRPr="005A4AA0">
        <w:t>только.</w:t>
      </w:r>
    </w:p>
    <w:p w14:paraId="6B1FBA16" w14:textId="77777777" w:rsidR="009669F8" w:rsidRPr="005A4AA0" w:rsidRDefault="009669F8" w:rsidP="009669F8">
      <w:r w:rsidRPr="005A4AA0">
        <w:t>В</w:t>
      </w:r>
      <w:r w:rsidR="00DC041D" w:rsidRPr="005A4AA0">
        <w:t xml:space="preserve"> </w:t>
      </w:r>
      <w:r w:rsidRPr="005A4AA0">
        <w:t>зависимости</w:t>
      </w:r>
      <w:r w:rsidR="00DC041D" w:rsidRPr="005A4AA0">
        <w:t xml:space="preserve"> </w:t>
      </w:r>
      <w:r w:rsidRPr="005A4AA0">
        <w:t>от</w:t>
      </w:r>
      <w:r w:rsidR="00DC041D" w:rsidRPr="005A4AA0">
        <w:t xml:space="preserve"> </w:t>
      </w:r>
      <w:r w:rsidRPr="005A4AA0">
        <w:t>наличия</w:t>
      </w:r>
      <w:r w:rsidR="00DC041D" w:rsidRPr="005A4AA0">
        <w:t xml:space="preserve"> </w:t>
      </w:r>
      <w:r w:rsidRPr="005A4AA0">
        <w:t>и</w:t>
      </w:r>
      <w:r w:rsidR="00DC041D" w:rsidRPr="005A4AA0">
        <w:t xml:space="preserve"> </w:t>
      </w:r>
      <w:r w:rsidRPr="005A4AA0">
        <w:t>количества</w:t>
      </w:r>
      <w:r w:rsidR="00DC041D" w:rsidRPr="005A4AA0">
        <w:t xml:space="preserve"> </w:t>
      </w:r>
      <w:r w:rsidRPr="005A4AA0">
        <w:t>иждивенцев</w:t>
      </w:r>
      <w:r w:rsidR="00DC041D" w:rsidRPr="005A4AA0">
        <w:t xml:space="preserve"> </w:t>
      </w:r>
      <w:r w:rsidRPr="005A4AA0">
        <w:t>фикс</w:t>
      </w:r>
      <w:r w:rsidR="00DC041D" w:rsidRPr="005A4AA0">
        <w:t xml:space="preserve"> </w:t>
      </w:r>
      <w:r w:rsidRPr="005A4AA0">
        <w:t>растет.</w:t>
      </w:r>
    </w:p>
    <w:p w14:paraId="3B32BCB4" w14:textId="77777777" w:rsidR="009669F8" w:rsidRPr="005A4AA0" w:rsidRDefault="009669F8" w:rsidP="009669F8">
      <w:r w:rsidRPr="005A4AA0">
        <w:t>И</w:t>
      </w:r>
      <w:r w:rsidR="00DC041D" w:rsidRPr="005A4AA0">
        <w:t xml:space="preserve"> </w:t>
      </w:r>
      <w:r w:rsidRPr="005A4AA0">
        <w:t>здесь</w:t>
      </w:r>
      <w:r w:rsidR="00DC041D" w:rsidRPr="005A4AA0">
        <w:t xml:space="preserve"> </w:t>
      </w:r>
      <w:r w:rsidRPr="005A4AA0">
        <w:t>же</w:t>
      </w:r>
      <w:r w:rsidR="00DC041D" w:rsidRPr="005A4AA0">
        <w:t xml:space="preserve"> </w:t>
      </w:r>
      <w:r w:rsidRPr="005A4AA0">
        <w:t>стоит</w:t>
      </w:r>
      <w:r w:rsidR="00DC041D" w:rsidRPr="005A4AA0">
        <w:t xml:space="preserve"> </w:t>
      </w:r>
      <w:r w:rsidRPr="005A4AA0">
        <w:t>сказать</w:t>
      </w:r>
      <w:r w:rsidR="00DC041D" w:rsidRPr="005A4AA0">
        <w:t xml:space="preserve"> </w:t>
      </w:r>
      <w:r w:rsidRPr="005A4AA0">
        <w:t>про</w:t>
      </w:r>
      <w:r w:rsidR="00DC041D" w:rsidRPr="005A4AA0">
        <w:t xml:space="preserve"> </w:t>
      </w:r>
      <w:proofErr w:type="spellStart"/>
      <w:r w:rsidRPr="005A4AA0">
        <w:t>КвФВ</w:t>
      </w:r>
      <w:proofErr w:type="spellEnd"/>
      <w:r w:rsidR="00DC041D" w:rsidRPr="005A4AA0">
        <w:t xml:space="preserve"> - </w:t>
      </w:r>
      <w:r w:rsidRPr="005A4AA0">
        <w:t>коэффициент</w:t>
      </w:r>
      <w:r w:rsidR="00DC041D" w:rsidRPr="005A4AA0">
        <w:t xml:space="preserve"> </w:t>
      </w:r>
      <w:r w:rsidRPr="005A4AA0">
        <w:t>повышения</w:t>
      </w:r>
      <w:r w:rsidR="00DC041D" w:rsidRPr="005A4AA0">
        <w:t xml:space="preserve"> </w:t>
      </w:r>
      <w:r w:rsidRPr="005A4AA0">
        <w:t>фиксированной</w:t>
      </w:r>
      <w:r w:rsidR="00DC041D" w:rsidRPr="005A4AA0">
        <w:t xml:space="preserve"> </w:t>
      </w:r>
      <w:r w:rsidRPr="005A4AA0">
        <w:t>выплаты.</w:t>
      </w:r>
      <w:r w:rsidR="00DC041D" w:rsidRPr="005A4AA0">
        <w:t xml:space="preserve"> </w:t>
      </w:r>
      <w:r w:rsidRPr="005A4AA0">
        <w:t>Он</w:t>
      </w:r>
      <w:r w:rsidR="00DC041D" w:rsidRPr="005A4AA0">
        <w:t xml:space="preserve"> </w:t>
      </w:r>
      <w:r w:rsidRPr="005A4AA0">
        <w:t>начисляется</w:t>
      </w:r>
      <w:r w:rsidR="00DC041D" w:rsidRPr="005A4AA0">
        <w:t xml:space="preserve"> </w:t>
      </w:r>
      <w:r w:rsidRPr="005A4AA0">
        <w:t>гражданам,</w:t>
      </w:r>
      <w:r w:rsidR="00DC041D" w:rsidRPr="005A4AA0">
        <w:t xml:space="preserve"> </w:t>
      </w:r>
      <w:r w:rsidRPr="005A4AA0">
        <w:t>продолжившим</w:t>
      </w:r>
      <w:r w:rsidR="00DC041D" w:rsidRPr="005A4AA0">
        <w:t xml:space="preserve"> </w:t>
      </w:r>
      <w:r w:rsidRPr="005A4AA0">
        <w:t>работать</w:t>
      </w:r>
      <w:r w:rsidR="00DC041D" w:rsidRPr="005A4AA0">
        <w:t xml:space="preserve"> </w:t>
      </w:r>
      <w:r w:rsidRPr="005A4AA0">
        <w:t>даже</w:t>
      </w:r>
      <w:r w:rsidR="00DC041D" w:rsidRPr="005A4AA0">
        <w:t xml:space="preserve"> </w:t>
      </w:r>
      <w:r w:rsidRPr="005A4AA0">
        <w:t>после</w:t>
      </w:r>
      <w:r w:rsidR="00DC041D" w:rsidRPr="005A4AA0">
        <w:t xml:space="preserve"> </w:t>
      </w:r>
      <w:r w:rsidRPr="005A4AA0">
        <w:t>достижения</w:t>
      </w:r>
      <w:r w:rsidR="00DC041D" w:rsidRPr="005A4AA0">
        <w:t xml:space="preserve"> </w:t>
      </w:r>
      <w:r w:rsidRPr="005A4AA0">
        <w:t>пенсионного</w:t>
      </w:r>
      <w:r w:rsidR="00DC041D" w:rsidRPr="005A4AA0">
        <w:t xml:space="preserve"> </w:t>
      </w:r>
      <w:r w:rsidRPr="005A4AA0">
        <w:t>возраста.</w:t>
      </w:r>
      <w:r w:rsidR="00DC041D" w:rsidRPr="005A4AA0">
        <w:t xml:space="preserve"> </w:t>
      </w:r>
      <w:r w:rsidRPr="005A4AA0">
        <w:t>Чем</w:t>
      </w:r>
      <w:r w:rsidR="00DC041D" w:rsidRPr="005A4AA0">
        <w:t xml:space="preserve"> </w:t>
      </w:r>
      <w:r w:rsidRPr="005A4AA0">
        <w:t>дольше</w:t>
      </w:r>
      <w:r w:rsidR="00DC041D" w:rsidRPr="005A4AA0">
        <w:t xml:space="preserve"> </w:t>
      </w:r>
      <w:r w:rsidRPr="005A4AA0">
        <w:t>человек</w:t>
      </w:r>
      <w:r w:rsidR="00DC041D" w:rsidRPr="005A4AA0">
        <w:t xml:space="preserve"> </w:t>
      </w:r>
      <w:r w:rsidRPr="005A4AA0">
        <w:t>не</w:t>
      </w:r>
      <w:r w:rsidR="00DC041D" w:rsidRPr="005A4AA0">
        <w:t xml:space="preserve"> </w:t>
      </w:r>
      <w:r w:rsidRPr="005A4AA0">
        <w:t>уходит</w:t>
      </w:r>
      <w:r w:rsidR="00DC041D" w:rsidRPr="005A4AA0">
        <w:t xml:space="preserve"> </w:t>
      </w:r>
      <w:r w:rsidRPr="005A4AA0">
        <w:t>с</w:t>
      </w:r>
      <w:r w:rsidR="00DC041D" w:rsidRPr="005A4AA0">
        <w:t xml:space="preserve"> </w:t>
      </w:r>
      <w:r w:rsidRPr="005A4AA0">
        <w:t>работы,</w:t>
      </w:r>
      <w:r w:rsidR="00DC041D" w:rsidRPr="005A4AA0">
        <w:t xml:space="preserve"> </w:t>
      </w:r>
      <w:r w:rsidRPr="005A4AA0">
        <w:t>тем</w:t>
      </w:r>
      <w:r w:rsidR="00DC041D" w:rsidRPr="005A4AA0">
        <w:t xml:space="preserve"> </w:t>
      </w:r>
      <w:r w:rsidRPr="005A4AA0">
        <w:t>выше</w:t>
      </w:r>
      <w:r w:rsidR="00DC041D" w:rsidRPr="005A4AA0">
        <w:t xml:space="preserve"> </w:t>
      </w:r>
      <w:proofErr w:type="spellStart"/>
      <w:r w:rsidRPr="005A4AA0">
        <w:t>КвФВ</w:t>
      </w:r>
      <w:proofErr w:type="spellEnd"/>
      <w:r w:rsidRPr="005A4AA0">
        <w:t>.</w:t>
      </w:r>
      <w:r w:rsidR="00DC041D" w:rsidRPr="005A4AA0">
        <w:t xml:space="preserve"> </w:t>
      </w:r>
      <w:r w:rsidRPr="005A4AA0">
        <w:t>К</w:t>
      </w:r>
      <w:r w:rsidR="00DC041D" w:rsidRPr="005A4AA0">
        <w:t xml:space="preserve"> </w:t>
      </w:r>
      <w:r w:rsidRPr="005A4AA0">
        <w:t>примеру,</w:t>
      </w:r>
      <w:r w:rsidR="00DC041D" w:rsidRPr="005A4AA0">
        <w:t xml:space="preserve"> </w:t>
      </w:r>
      <w:r w:rsidRPr="005A4AA0">
        <w:t>если</w:t>
      </w:r>
      <w:r w:rsidR="00DC041D" w:rsidRPr="005A4AA0">
        <w:t xml:space="preserve"> </w:t>
      </w:r>
      <w:r w:rsidRPr="005A4AA0">
        <w:t>63-летний</w:t>
      </w:r>
      <w:r w:rsidR="00DC041D" w:rsidRPr="005A4AA0">
        <w:t xml:space="preserve"> </w:t>
      </w:r>
      <w:r w:rsidRPr="005A4AA0">
        <w:t>мужчина</w:t>
      </w:r>
      <w:r w:rsidR="00DC041D" w:rsidRPr="005A4AA0">
        <w:t xml:space="preserve"> </w:t>
      </w:r>
      <w:r w:rsidRPr="005A4AA0">
        <w:t>отработал</w:t>
      </w:r>
      <w:r w:rsidR="00DC041D" w:rsidRPr="005A4AA0">
        <w:t xml:space="preserve"> </w:t>
      </w:r>
      <w:r w:rsidRPr="005A4AA0">
        <w:t>еще</w:t>
      </w:r>
      <w:r w:rsidR="00DC041D" w:rsidRPr="005A4AA0">
        <w:t xml:space="preserve"> </w:t>
      </w:r>
      <w:r w:rsidRPr="005A4AA0">
        <w:t>12</w:t>
      </w:r>
      <w:r w:rsidR="00DC041D" w:rsidRPr="005A4AA0">
        <w:t xml:space="preserve"> </w:t>
      </w:r>
      <w:r w:rsidRPr="005A4AA0">
        <w:t>месяцев,</w:t>
      </w:r>
      <w:r w:rsidR="00DC041D" w:rsidRPr="005A4AA0">
        <w:t xml:space="preserve"> </w:t>
      </w:r>
      <w:r w:rsidRPr="005A4AA0">
        <w:t>его</w:t>
      </w:r>
      <w:r w:rsidR="00DC041D" w:rsidRPr="005A4AA0">
        <w:t xml:space="preserve"> </w:t>
      </w:r>
      <w:proofErr w:type="spellStart"/>
      <w:r w:rsidRPr="005A4AA0">
        <w:t>КвФВ</w:t>
      </w:r>
      <w:proofErr w:type="spellEnd"/>
      <w:r w:rsidR="00DC041D" w:rsidRPr="005A4AA0">
        <w:t xml:space="preserve"> </w:t>
      </w:r>
      <w:r w:rsidRPr="005A4AA0">
        <w:t>составит</w:t>
      </w:r>
      <w:r w:rsidR="00DC041D" w:rsidRPr="005A4AA0">
        <w:t xml:space="preserve"> </w:t>
      </w:r>
      <w:r w:rsidRPr="005A4AA0">
        <w:t>1,07;</w:t>
      </w:r>
      <w:r w:rsidR="00DC041D" w:rsidRPr="005A4AA0">
        <w:t xml:space="preserve"> </w:t>
      </w:r>
      <w:r w:rsidRPr="005A4AA0">
        <w:t>если</w:t>
      </w:r>
      <w:r w:rsidR="00DC041D" w:rsidRPr="005A4AA0">
        <w:t xml:space="preserve"> </w:t>
      </w:r>
      <w:r w:rsidRPr="005A4AA0">
        <w:t>48</w:t>
      </w:r>
      <w:r w:rsidR="00DC041D" w:rsidRPr="005A4AA0">
        <w:t xml:space="preserve"> </w:t>
      </w:r>
      <w:r w:rsidRPr="005A4AA0">
        <w:t>месяцев</w:t>
      </w:r>
      <w:r w:rsidR="00DC041D" w:rsidRPr="005A4AA0">
        <w:t xml:space="preserve"> - </w:t>
      </w:r>
      <w:r w:rsidRPr="005A4AA0">
        <w:t>то</w:t>
      </w:r>
      <w:r w:rsidR="00DC041D" w:rsidRPr="005A4AA0">
        <w:t xml:space="preserve"> </w:t>
      </w:r>
      <w:r w:rsidRPr="005A4AA0">
        <w:t>1,34</w:t>
      </w:r>
      <w:r w:rsidR="00DC041D" w:rsidRPr="005A4AA0">
        <w:t xml:space="preserve"> </w:t>
      </w:r>
      <w:r w:rsidRPr="005A4AA0">
        <w:t>и</w:t>
      </w:r>
      <w:r w:rsidR="00DC041D" w:rsidRPr="005A4AA0">
        <w:t xml:space="preserve"> </w:t>
      </w:r>
      <w:r w:rsidRPr="005A4AA0">
        <w:t>так</w:t>
      </w:r>
      <w:r w:rsidR="00DC041D" w:rsidRPr="005A4AA0">
        <w:t xml:space="preserve"> </w:t>
      </w:r>
      <w:r w:rsidRPr="005A4AA0">
        <w:t>далее.</w:t>
      </w:r>
    </w:p>
    <w:p w14:paraId="247E0FA6" w14:textId="77777777" w:rsidR="009669F8" w:rsidRPr="005A4AA0" w:rsidRDefault="005E460C" w:rsidP="009669F8">
      <w:r w:rsidRPr="005A4AA0">
        <w:t>ЧТО</w:t>
      </w:r>
      <w:r w:rsidR="00DC041D" w:rsidRPr="005A4AA0">
        <w:t xml:space="preserve"> </w:t>
      </w:r>
      <w:r w:rsidRPr="005A4AA0">
        <w:t>ТАКОЕ</w:t>
      </w:r>
      <w:r w:rsidR="00DC041D" w:rsidRPr="005A4AA0">
        <w:t xml:space="preserve"> </w:t>
      </w:r>
      <w:r w:rsidRPr="005A4AA0">
        <w:t>ИНДИВИДУАЛЬНЫЕ</w:t>
      </w:r>
      <w:r w:rsidR="00DC041D" w:rsidRPr="005A4AA0">
        <w:t xml:space="preserve"> </w:t>
      </w:r>
      <w:r w:rsidRPr="005A4AA0">
        <w:t>ПЕНСИОННЫЕ</w:t>
      </w:r>
      <w:r w:rsidR="00DC041D" w:rsidRPr="005A4AA0">
        <w:t xml:space="preserve"> </w:t>
      </w:r>
      <w:r w:rsidRPr="005A4AA0">
        <w:t>КОЭФФИЦИЕНТЫ</w:t>
      </w:r>
      <w:r w:rsidR="00DC041D" w:rsidRPr="005A4AA0">
        <w:t xml:space="preserve"> </w:t>
      </w:r>
      <w:r w:rsidRPr="005A4AA0">
        <w:t>(ИПК)</w:t>
      </w:r>
    </w:p>
    <w:p w14:paraId="132B0702" w14:textId="77777777" w:rsidR="009669F8" w:rsidRPr="005A4AA0" w:rsidRDefault="009669F8" w:rsidP="009669F8">
      <w:r w:rsidRPr="005A4AA0">
        <w:t>Идем</w:t>
      </w:r>
      <w:r w:rsidR="00DC041D" w:rsidRPr="005A4AA0">
        <w:t xml:space="preserve"> </w:t>
      </w:r>
      <w:r w:rsidRPr="005A4AA0">
        <w:t>дальше</w:t>
      </w:r>
      <w:r w:rsidR="00DC041D" w:rsidRPr="005A4AA0">
        <w:t xml:space="preserve"> </w:t>
      </w:r>
      <w:r w:rsidRPr="005A4AA0">
        <w:t>и</w:t>
      </w:r>
      <w:r w:rsidR="00DC041D" w:rsidRPr="005A4AA0">
        <w:t xml:space="preserve"> </w:t>
      </w:r>
      <w:r w:rsidRPr="005A4AA0">
        <w:t>теперь</w:t>
      </w:r>
      <w:r w:rsidR="00DC041D" w:rsidRPr="005A4AA0">
        <w:t xml:space="preserve"> </w:t>
      </w:r>
      <w:r w:rsidRPr="005A4AA0">
        <w:t>поговорим</w:t>
      </w:r>
      <w:r w:rsidR="00DC041D" w:rsidRPr="005A4AA0">
        <w:t xml:space="preserve"> </w:t>
      </w:r>
      <w:r w:rsidRPr="005A4AA0">
        <w:t>об</w:t>
      </w:r>
      <w:r w:rsidR="00DC041D" w:rsidRPr="005A4AA0">
        <w:t xml:space="preserve"> </w:t>
      </w:r>
      <w:r w:rsidRPr="005A4AA0">
        <w:t>индивидуальных</w:t>
      </w:r>
      <w:r w:rsidR="00DC041D" w:rsidRPr="005A4AA0">
        <w:t xml:space="preserve"> </w:t>
      </w:r>
      <w:r w:rsidRPr="005A4AA0">
        <w:t>пенсионных</w:t>
      </w:r>
      <w:r w:rsidR="00DC041D" w:rsidRPr="005A4AA0">
        <w:t xml:space="preserve"> </w:t>
      </w:r>
      <w:r w:rsidRPr="005A4AA0">
        <w:t>коэффициентах</w:t>
      </w:r>
      <w:r w:rsidR="00DC041D" w:rsidRPr="005A4AA0">
        <w:t xml:space="preserve"> </w:t>
      </w:r>
      <w:r w:rsidRPr="005A4AA0">
        <w:t>(ИПК).</w:t>
      </w:r>
      <w:r w:rsidR="00DC041D" w:rsidRPr="005A4AA0">
        <w:t xml:space="preserve"> </w:t>
      </w:r>
      <w:r w:rsidRPr="005A4AA0">
        <w:t>Это</w:t>
      </w:r>
      <w:r w:rsidR="00DC041D" w:rsidRPr="005A4AA0">
        <w:t xml:space="preserve"> </w:t>
      </w:r>
      <w:r w:rsidRPr="005A4AA0">
        <w:t>баллы,</w:t>
      </w:r>
      <w:r w:rsidR="00DC041D" w:rsidRPr="005A4AA0">
        <w:t xml:space="preserve"> </w:t>
      </w:r>
      <w:r w:rsidRPr="005A4AA0">
        <w:t>накапливаемые</w:t>
      </w:r>
      <w:r w:rsidR="00DC041D" w:rsidRPr="005A4AA0">
        <w:t xml:space="preserve"> </w:t>
      </w:r>
      <w:r w:rsidRPr="005A4AA0">
        <w:t>параллельно</w:t>
      </w:r>
      <w:r w:rsidR="00DC041D" w:rsidRPr="005A4AA0">
        <w:t xml:space="preserve"> </w:t>
      </w:r>
      <w:r w:rsidRPr="005A4AA0">
        <w:t>со</w:t>
      </w:r>
      <w:r w:rsidR="00DC041D" w:rsidRPr="005A4AA0">
        <w:t xml:space="preserve"> </w:t>
      </w:r>
      <w:r w:rsidRPr="005A4AA0">
        <w:t>стажем,</w:t>
      </w:r>
      <w:r w:rsidR="00DC041D" w:rsidRPr="005A4AA0">
        <w:t xml:space="preserve"> </w:t>
      </w:r>
      <w:r w:rsidRPr="005A4AA0">
        <w:t>то</w:t>
      </w:r>
      <w:r w:rsidR="00DC041D" w:rsidRPr="005A4AA0">
        <w:t xml:space="preserve"> </w:t>
      </w:r>
      <w:r w:rsidRPr="005A4AA0">
        <w:t>есть</w:t>
      </w:r>
      <w:r w:rsidR="00DC041D" w:rsidRPr="005A4AA0">
        <w:t xml:space="preserve"> </w:t>
      </w:r>
      <w:r w:rsidRPr="005A4AA0">
        <w:t>начисляемые</w:t>
      </w:r>
      <w:r w:rsidR="00DC041D" w:rsidRPr="005A4AA0">
        <w:t xml:space="preserve"> </w:t>
      </w:r>
      <w:r w:rsidRPr="005A4AA0">
        <w:t>за</w:t>
      </w:r>
      <w:r w:rsidR="00DC041D" w:rsidRPr="005A4AA0">
        <w:t xml:space="preserve"> </w:t>
      </w:r>
      <w:r w:rsidRPr="005A4AA0">
        <w:t>месяцы</w:t>
      </w:r>
      <w:r w:rsidR="00DC041D" w:rsidRPr="005A4AA0">
        <w:t xml:space="preserve"> </w:t>
      </w:r>
      <w:r w:rsidRPr="005A4AA0">
        <w:t>работы,</w:t>
      </w:r>
      <w:r w:rsidR="00DC041D" w:rsidRPr="005A4AA0">
        <w:t xml:space="preserve"> </w:t>
      </w:r>
      <w:r w:rsidRPr="005A4AA0">
        <w:t>декрета,</w:t>
      </w:r>
      <w:r w:rsidR="00DC041D" w:rsidRPr="005A4AA0">
        <w:t xml:space="preserve"> </w:t>
      </w:r>
      <w:r w:rsidRPr="005A4AA0">
        <w:t>службы</w:t>
      </w:r>
      <w:r w:rsidR="00DC041D" w:rsidRPr="005A4AA0">
        <w:t xml:space="preserve"> </w:t>
      </w:r>
      <w:r w:rsidRPr="005A4AA0">
        <w:t>и</w:t>
      </w:r>
      <w:r w:rsidR="00DC041D" w:rsidRPr="005A4AA0">
        <w:t xml:space="preserve"> </w:t>
      </w:r>
      <w:r w:rsidRPr="005A4AA0">
        <w:t>тому</w:t>
      </w:r>
      <w:r w:rsidR="00DC041D" w:rsidRPr="005A4AA0">
        <w:t xml:space="preserve"> </w:t>
      </w:r>
      <w:r w:rsidRPr="005A4AA0">
        <w:t>подобного.</w:t>
      </w:r>
      <w:r w:rsidR="00DC041D" w:rsidRPr="005A4AA0">
        <w:t xml:space="preserve"> </w:t>
      </w:r>
      <w:r w:rsidRPr="005A4AA0">
        <w:t>Для</w:t>
      </w:r>
      <w:r w:rsidR="00DC041D" w:rsidRPr="005A4AA0">
        <w:t xml:space="preserve"> </w:t>
      </w:r>
      <w:r w:rsidRPr="005A4AA0">
        <w:t>получения</w:t>
      </w:r>
      <w:r w:rsidR="00DC041D" w:rsidRPr="005A4AA0">
        <w:t xml:space="preserve"> </w:t>
      </w:r>
      <w:r w:rsidRPr="005A4AA0">
        <w:t>пенсии</w:t>
      </w:r>
      <w:r w:rsidR="00DC041D" w:rsidRPr="005A4AA0">
        <w:t xml:space="preserve"> </w:t>
      </w:r>
      <w:r w:rsidRPr="005A4AA0">
        <w:t>гражданин</w:t>
      </w:r>
      <w:r w:rsidR="00DC041D" w:rsidRPr="005A4AA0">
        <w:t xml:space="preserve"> </w:t>
      </w:r>
      <w:r w:rsidRPr="005A4AA0">
        <w:t>должен</w:t>
      </w:r>
      <w:r w:rsidR="00DC041D" w:rsidRPr="005A4AA0">
        <w:t xml:space="preserve"> </w:t>
      </w:r>
      <w:r w:rsidRPr="005A4AA0">
        <w:t>накопить</w:t>
      </w:r>
      <w:r w:rsidR="00DC041D" w:rsidRPr="005A4AA0">
        <w:t xml:space="preserve"> </w:t>
      </w:r>
      <w:r w:rsidRPr="005A4AA0">
        <w:t>минимум</w:t>
      </w:r>
      <w:r w:rsidR="00DC041D" w:rsidRPr="005A4AA0">
        <w:t xml:space="preserve"> </w:t>
      </w:r>
      <w:r w:rsidRPr="005A4AA0">
        <w:t>28,2</w:t>
      </w:r>
      <w:r w:rsidR="00DC041D" w:rsidRPr="005A4AA0">
        <w:t xml:space="preserve"> </w:t>
      </w:r>
      <w:r w:rsidRPr="005A4AA0">
        <w:t>балла.</w:t>
      </w:r>
      <w:r w:rsidR="00DC041D" w:rsidRPr="005A4AA0">
        <w:t xml:space="preserve"> </w:t>
      </w:r>
      <w:r w:rsidRPr="005A4AA0">
        <w:t>(В</w:t>
      </w:r>
      <w:r w:rsidR="00DC041D" w:rsidRPr="005A4AA0">
        <w:t xml:space="preserve"> </w:t>
      </w:r>
      <w:r w:rsidRPr="005A4AA0">
        <w:t>будущем</w:t>
      </w:r>
      <w:r w:rsidR="00DC041D" w:rsidRPr="005A4AA0">
        <w:t xml:space="preserve"> </w:t>
      </w:r>
      <w:r w:rsidRPr="005A4AA0">
        <w:t>нижняя</w:t>
      </w:r>
      <w:r w:rsidR="00DC041D" w:rsidRPr="005A4AA0">
        <w:t xml:space="preserve"> </w:t>
      </w:r>
      <w:r w:rsidRPr="005A4AA0">
        <w:t>планка</w:t>
      </w:r>
      <w:r w:rsidR="00DC041D" w:rsidRPr="005A4AA0">
        <w:t xml:space="preserve"> </w:t>
      </w:r>
      <w:r w:rsidRPr="005A4AA0">
        <w:t>ИПК</w:t>
      </w:r>
      <w:r w:rsidR="00DC041D" w:rsidRPr="005A4AA0">
        <w:t xml:space="preserve"> </w:t>
      </w:r>
      <w:r w:rsidRPr="005A4AA0">
        <w:t>вырастет</w:t>
      </w:r>
      <w:r w:rsidR="00DC041D" w:rsidRPr="005A4AA0">
        <w:t xml:space="preserve"> </w:t>
      </w:r>
      <w:r w:rsidRPr="005A4AA0">
        <w:t>и</w:t>
      </w:r>
      <w:r w:rsidR="00DC041D" w:rsidRPr="005A4AA0">
        <w:t xml:space="preserve"> </w:t>
      </w:r>
      <w:r w:rsidRPr="005A4AA0">
        <w:t>уже</w:t>
      </w:r>
      <w:r w:rsidR="00DC041D" w:rsidRPr="005A4AA0">
        <w:t xml:space="preserve"> </w:t>
      </w:r>
      <w:r w:rsidRPr="005A4AA0">
        <w:t>к</w:t>
      </w:r>
      <w:r w:rsidR="00DC041D" w:rsidRPr="005A4AA0">
        <w:t xml:space="preserve"> </w:t>
      </w:r>
      <w:r w:rsidRPr="005A4AA0">
        <w:t>2026</w:t>
      </w:r>
      <w:r w:rsidR="00DC041D" w:rsidRPr="005A4AA0">
        <w:t xml:space="preserve"> </w:t>
      </w:r>
      <w:r w:rsidRPr="005A4AA0">
        <w:t>году</w:t>
      </w:r>
      <w:r w:rsidR="00DC041D" w:rsidRPr="005A4AA0">
        <w:t xml:space="preserve"> </w:t>
      </w:r>
      <w:r w:rsidRPr="005A4AA0">
        <w:t>поднимется</w:t>
      </w:r>
      <w:r w:rsidR="00DC041D" w:rsidRPr="005A4AA0">
        <w:t xml:space="preserve"> </w:t>
      </w:r>
      <w:r w:rsidRPr="005A4AA0">
        <w:t>до</w:t>
      </w:r>
      <w:r w:rsidR="00DC041D" w:rsidRPr="005A4AA0">
        <w:t xml:space="preserve"> </w:t>
      </w:r>
      <w:r w:rsidRPr="005A4AA0">
        <w:t>30</w:t>
      </w:r>
      <w:r w:rsidR="00DC041D" w:rsidRPr="005A4AA0">
        <w:t xml:space="preserve"> </w:t>
      </w:r>
      <w:r w:rsidRPr="005A4AA0">
        <w:t>баллов.)</w:t>
      </w:r>
    </w:p>
    <w:p w14:paraId="74B897F0" w14:textId="77777777" w:rsidR="009669F8" w:rsidRPr="005A4AA0" w:rsidRDefault="009669F8" w:rsidP="009669F8">
      <w:r w:rsidRPr="005A4AA0">
        <w:t>Накопление</w:t>
      </w:r>
      <w:r w:rsidR="00DC041D" w:rsidRPr="005A4AA0">
        <w:t xml:space="preserve"> </w:t>
      </w:r>
      <w:r w:rsidRPr="005A4AA0">
        <w:t>ИПК</w:t>
      </w:r>
      <w:r w:rsidR="00DC041D" w:rsidRPr="005A4AA0">
        <w:t xml:space="preserve"> </w:t>
      </w:r>
      <w:r w:rsidRPr="005A4AA0">
        <w:t>возможно</w:t>
      </w:r>
      <w:r w:rsidR="00DC041D" w:rsidRPr="005A4AA0">
        <w:t xml:space="preserve"> </w:t>
      </w:r>
      <w:r w:rsidRPr="005A4AA0">
        <w:t>при</w:t>
      </w:r>
      <w:r w:rsidR="00DC041D" w:rsidRPr="005A4AA0">
        <w:t xml:space="preserve"> </w:t>
      </w:r>
      <w:r w:rsidRPr="005A4AA0">
        <w:t>оформлении</w:t>
      </w:r>
      <w:r w:rsidR="00DC041D" w:rsidRPr="005A4AA0">
        <w:t xml:space="preserve"> </w:t>
      </w:r>
      <w:r w:rsidRPr="005A4AA0">
        <w:t>по</w:t>
      </w:r>
      <w:r w:rsidR="00DC041D" w:rsidRPr="005A4AA0">
        <w:t xml:space="preserve"> </w:t>
      </w:r>
      <w:r w:rsidRPr="005A4AA0">
        <w:t>трудовому</w:t>
      </w:r>
      <w:r w:rsidR="00DC041D" w:rsidRPr="005A4AA0">
        <w:t xml:space="preserve"> </w:t>
      </w:r>
      <w:r w:rsidRPr="005A4AA0">
        <w:t>договору.</w:t>
      </w:r>
      <w:r w:rsidR="00DC041D" w:rsidRPr="005A4AA0">
        <w:t xml:space="preserve"> </w:t>
      </w:r>
      <w:r w:rsidRPr="005A4AA0">
        <w:t>За</w:t>
      </w:r>
      <w:r w:rsidR="00DC041D" w:rsidRPr="005A4AA0">
        <w:t xml:space="preserve"> </w:t>
      </w:r>
      <w:r w:rsidRPr="005A4AA0">
        <w:t>каждого</w:t>
      </w:r>
      <w:r w:rsidR="00DC041D" w:rsidRPr="005A4AA0">
        <w:t xml:space="preserve"> </w:t>
      </w:r>
      <w:r w:rsidRPr="005A4AA0">
        <w:t>официально</w:t>
      </w:r>
      <w:r w:rsidR="00DC041D" w:rsidRPr="005A4AA0">
        <w:t xml:space="preserve"> </w:t>
      </w:r>
      <w:r w:rsidRPr="005A4AA0">
        <w:t>оформленного</w:t>
      </w:r>
      <w:r w:rsidR="00DC041D" w:rsidRPr="005A4AA0">
        <w:t xml:space="preserve"> </w:t>
      </w:r>
      <w:r w:rsidRPr="005A4AA0">
        <w:t>сотрудника</w:t>
      </w:r>
      <w:r w:rsidR="00DC041D" w:rsidRPr="005A4AA0">
        <w:t xml:space="preserve"> </w:t>
      </w:r>
      <w:r w:rsidRPr="005A4AA0">
        <w:t>делается</w:t>
      </w:r>
      <w:r w:rsidR="00DC041D" w:rsidRPr="005A4AA0">
        <w:t xml:space="preserve"> </w:t>
      </w:r>
      <w:r w:rsidRPr="005A4AA0">
        <w:t>взнос</w:t>
      </w:r>
      <w:r w:rsidR="00DC041D" w:rsidRPr="005A4AA0">
        <w:t xml:space="preserve"> </w:t>
      </w:r>
      <w:r w:rsidRPr="005A4AA0">
        <w:t>в</w:t>
      </w:r>
      <w:r w:rsidR="00DC041D" w:rsidRPr="005A4AA0">
        <w:t xml:space="preserve"> </w:t>
      </w:r>
      <w:r w:rsidRPr="005A4AA0">
        <w:t>Пенсионный</w:t>
      </w:r>
      <w:r w:rsidR="00DC041D" w:rsidRPr="005A4AA0">
        <w:t xml:space="preserve"> </w:t>
      </w:r>
      <w:r w:rsidRPr="005A4AA0">
        <w:t>фонд</w:t>
      </w:r>
      <w:r w:rsidR="00DC041D" w:rsidRPr="005A4AA0">
        <w:t xml:space="preserve"> </w:t>
      </w:r>
      <w:r w:rsidRPr="005A4AA0">
        <w:t>России.</w:t>
      </w:r>
      <w:r w:rsidR="00DC041D" w:rsidRPr="005A4AA0">
        <w:t xml:space="preserve"> </w:t>
      </w:r>
      <w:r w:rsidRPr="005A4AA0">
        <w:t>Величина</w:t>
      </w:r>
      <w:r w:rsidR="00DC041D" w:rsidRPr="005A4AA0">
        <w:t xml:space="preserve"> </w:t>
      </w:r>
      <w:r w:rsidRPr="005A4AA0">
        <w:t>взноса</w:t>
      </w:r>
      <w:r w:rsidR="00DC041D" w:rsidRPr="005A4AA0">
        <w:t xml:space="preserve"> </w:t>
      </w:r>
      <w:r w:rsidRPr="005A4AA0">
        <w:t>зависит</w:t>
      </w:r>
      <w:r w:rsidR="00DC041D" w:rsidRPr="005A4AA0">
        <w:t xml:space="preserve"> </w:t>
      </w:r>
      <w:r w:rsidRPr="005A4AA0">
        <w:t>от</w:t>
      </w:r>
      <w:r w:rsidR="00DC041D" w:rsidRPr="005A4AA0">
        <w:t xml:space="preserve"> </w:t>
      </w:r>
      <w:r w:rsidRPr="005A4AA0">
        <w:t>величины</w:t>
      </w:r>
      <w:r w:rsidR="00DC041D" w:rsidRPr="005A4AA0">
        <w:t xml:space="preserve"> </w:t>
      </w:r>
      <w:r w:rsidRPr="005A4AA0">
        <w:t>зарплаты.</w:t>
      </w:r>
      <w:r w:rsidR="00DC041D" w:rsidRPr="005A4AA0">
        <w:t xml:space="preserve"> </w:t>
      </w:r>
      <w:r w:rsidRPr="005A4AA0">
        <w:t>За</w:t>
      </w:r>
      <w:r w:rsidR="00DC041D" w:rsidRPr="005A4AA0">
        <w:t xml:space="preserve"> </w:t>
      </w:r>
      <w:r w:rsidRPr="005A4AA0">
        <w:t>12</w:t>
      </w:r>
      <w:r w:rsidR="00DC041D" w:rsidRPr="005A4AA0">
        <w:t xml:space="preserve"> </w:t>
      </w:r>
      <w:r w:rsidRPr="005A4AA0">
        <w:t>месяцев</w:t>
      </w:r>
      <w:r w:rsidR="00DC041D" w:rsidRPr="005A4AA0">
        <w:t xml:space="preserve"> </w:t>
      </w:r>
      <w:r w:rsidRPr="005A4AA0">
        <w:t>можно</w:t>
      </w:r>
      <w:r w:rsidR="00DC041D" w:rsidRPr="005A4AA0">
        <w:t xml:space="preserve"> </w:t>
      </w:r>
      <w:r w:rsidRPr="005A4AA0">
        <w:t>накопить</w:t>
      </w:r>
      <w:r w:rsidR="00DC041D" w:rsidRPr="005A4AA0">
        <w:t xml:space="preserve"> </w:t>
      </w:r>
      <w:r w:rsidRPr="005A4AA0">
        <w:t>максимум</w:t>
      </w:r>
      <w:r w:rsidR="00DC041D" w:rsidRPr="005A4AA0">
        <w:t xml:space="preserve"> </w:t>
      </w:r>
      <w:r w:rsidRPr="005A4AA0">
        <w:t>10</w:t>
      </w:r>
      <w:r w:rsidR="00DC041D" w:rsidRPr="005A4AA0">
        <w:t xml:space="preserve"> </w:t>
      </w:r>
      <w:r w:rsidRPr="005A4AA0">
        <w:t>баллов.</w:t>
      </w:r>
      <w:r w:rsidR="00DC041D" w:rsidRPr="005A4AA0">
        <w:t xml:space="preserve"> </w:t>
      </w:r>
      <w:r w:rsidRPr="005A4AA0">
        <w:t>(ИП</w:t>
      </w:r>
      <w:r w:rsidR="00DC041D" w:rsidRPr="005A4AA0">
        <w:t xml:space="preserve"> </w:t>
      </w:r>
      <w:r w:rsidRPr="005A4AA0">
        <w:t>платят</w:t>
      </w:r>
      <w:r w:rsidR="00DC041D" w:rsidRPr="005A4AA0">
        <w:t xml:space="preserve"> </w:t>
      </w:r>
      <w:r w:rsidRPr="005A4AA0">
        <w:t>фиксированные</w:t>
      </w:r>
      <w:r w:rsidR="00DC041D" w:rsidRPr="005A4AA0">
        <w:t xml:space="preserve"> </w:t>
      </w:r>
      <w:r w:rsidRPr="005A4AA0">
        <w:t>страховые</w:t>
      </w:r>
      <w:r w:rsidR="00DC041D" w:rsidRPr="005A4AA0">
        <w:t xml:space="preserve"> </w:t>
      </w:r>
      <w:r w:rsidRPr="005A4AA0">
        <w:t>взносы</w:t>
      </w:r>
      <w:r w:rsidR="00DC041D" w:rsidRPr="005A4AA0">
        <w:t xml:space="preserve"> </w:t>
      </w:r>
      <w:r w:rsidRPr="005A4AA0">
        <w:t>сами</w:t>
      </w:r>
      <w:r w:rsidR="00DC041D" w:rsidRPr="005A4AA0">
        <w:t xml:space="preserve"> </w:t>
      </w:r>
      <w:r w:rsidRPr="005A4AA0">
        <w:t>за</w:t>
      </w:r>
      <w:r w:rsidR="00DC041D" w:rsidRPr="005A4AA0">
        <w:t xml:space="preserve"> </w:t>
      </w:r>
      <w:r w:rsidRPr="005A4AA0">
        <w:t>себя).</w:t>
      </w:r>
    </w:p>
    <w:p w14:paraId="68A9C593" w14:textId="77777777" w:rsidR="009669F8" w:rsidRPr="005A4AA0" w:rsidRDefault="009669F8" w:rsidP="009669F8">
      <w:r w:rsidRPr="005A4AA0">
        <w:t>Чтобы</w:t>
      </w:r>
      <w:r w:rsidR="00DC041D" w:rsidRPr="005A4AA0">
        <w:t xml:space="preserve"> </w:t>
      </w:r>
      <w:r w:rsidRPr="005A4AA0">
        <w:t>провести</w:t>
      </w:r>
      <w:r w:rsidR="00DC041D" w:rsidRPr="005A4AA0">
        <w:t xml:space="preserve"> </w:t>
      </w:r>
      <w:r w:rsidRPr="005A4AA0">
        <w:t>расчет</w:t>
      </w:r>
      <w:r w:rsidR="00DC041D" w:rsidRPr="005A4AA0">
        <w:t xml:space="preserve"> </w:t>
      </w:r>
      <w:r w:rsidRPr="005A4AA0">
        <w:t>пенсии</w:t>
      </w:r>
      <w:r w:rsidR="00DC041D" w:rsidRPr="005A4AA0">
        <w:t xml:space="preserve"> </w:t>
      </w:r>
      <w:r w:rsidRPr="005A4AA0">
        <w:t>самостоятельно,</w:t>
      </w:r>
      <w:r w:rsidR="00DC041D" w:rsidRPr="005A4AA0">
        <w:t xml:space="preserve"> </w:t>
      </w:r>
      <w:r w:rsidRPr="005A4AA0">
        <w:t>надо</w:t>
      </w:r>
      <w:r w:rsidR="00DC041D" w:rsidRPr="005A4AA0">
        <w:t xml:space="preserve"> </w:t>
      </w:r>
      <w:r w:rsidRPr="005A4AA0">
        <w:t>знать</w:t>
      </w:r>
      <w:r w:rsidR="00DC041D" w:rsidRPr="005A4AA0">
        <w:t xml:space="preserve"> </w:t>
      </w:r>
      <w:r w:rsidRPr="005A4AA0">
        <w:t>стоимость</w:t>
      </w:r>
      <w:r w:rsidR="00DC041D" w:rsidRPr="005A4AA0">
        <w:t xml:space="preserve"> </w:t>
      </w:r>
      <w:r w:rsidRPr="005A4AA0">
        <w:t>ИПК.</w:t>
      </w:r>
      <w:r w:rsidR="00DC041D" w:rsidRPr="005A4AA0">
        <w:t xml:space="preserve"> </w:t>
      </w:r>
      <w:r w:rsidRPr="005A4AA0">
        <w:t>Ее</w:t>
      </w:r>
      <w:r w:rsidR="00DC041D" w:rsidRPr="005A4AA0">
        <w:t xml:space="preserve"> </w:t>
      </w:r>
      <w:r w:rsidRPr="005A4AA0">
        <w:t>перерасчет</w:t>
      </w:r>
      <w:r w:rsidR="00DC041D" w:rsidRPr="005A4AA0">
        <w:t xml:space="preserve"> </w:t>
      </w:r>
      <w:r w:rsidRPr="005A4AA0">
        <w:t>производится</w:t>
      </w:r>
      <w:r w:rsidR="00DC041D" w:rsidRPr="005A4AA0">
        <w:t xml:space="preserve"> </w:t>
      </w:r>
      <w:r w:rsidRPr="005A4AA0">
        <w:t>ежегодно.</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она</w:t>
      </w:r>
      <w:r w:rsidR="00DC041D" w:rsidRPr="005A4AA0">
        <w:t xml:space="preserve"> </w:t>
      </w:r>
      <w:r w:rsidRPr="005A4AA0">
        <w:t>составляет</w:t>
      </w:r>
      <w:r w:rsidR="00DC041D" w:rsidRPr="005A4AA0">
        <w:t xml:space="preserve"> </w:t>
      </w:r>
      <w:r w:rsidRPr="005A4AA0">
        <w:t>133</w:t>
      </w:r>
      <w:r w:rsidR="00DC041D" w:rsidRPr="005A4AA0">
        <w:t xml:space="preserve"> </w:t>
      </w:r>
      <w:r w:rsidRPr="005A4AA0">
        <w:t>рубля</w:t>
      </w:r>
      <w:r w:rsidR="00DC041D" w:rsidRPr="005A4AA0">
        <w:t xml:space="preserve"> </w:t>
      </w:r>
      <w:r w:rsidRPr="005A4AA0">
        <w:t>5</w:t>
      </w:r>
      <w:r w:rsidR="00DC041D" w:rsidRPr="005A4AA0">
        <w:t xml:space="preserve"> </w:t>
      </w:r>
      <w:r w:rsidRPr="005A4AA0">
        <w:t>копеек.</w:t>
      </w:r>
    </w:p>
    <w:p w14:paraId="540D8E1D" w14:textId="77777777" w:rsidR="009669F8" w:rsidRPr="005A4AA0" w:rsidRDefault="009669F8" w:rsidP="009669F8">
      <w:r w:rsidRPr="005A4AA0">
        <w:t>Но</w:t>
      </w:r>
      <w:r w:rsidR="00DC041D" w:rsidRPr="005A4AA0">
        <w:t xml:space="preserve"> </w:t>
      </w:r>
      <w:r w:rsidRPr="005A4AA0">
        <w:t>и</w:t>
      </w:r>
      <w:r w:rsidR="00DC041D" w:rsidRPr="005A4AA0">
        <w:t xml:space="preserve"> </w:t>
      </w:r>
      <w:r w:rsidRPr="005A4AA0">
        <w:t>это</w:t>
      </w:r>
      <w:r w:rsidR="00DC041D" w:rsidRPr="005A4AA0">
        <w:t xml:space="preserve"> </w:t>
      </w:r>
      <w:r w:rsidRPr="005A4AA0">
        <w:t>еще</w:t>
      </w:r>
      <w:r w:rsidR="00DC041D" w:rsidRPr="005A4AA0">
        <w:t xml:space="preserve"> </w:t>
      </w:r>
      <w:r w:rsidRPr="005A4AA0">
        <w:t>не</w:t>
      </w:r>
      <w:r w:rsidR="00DC041D" w:rsidRPr="005A4AA0">
        <w:t xml:space="preserve"> </w:t>
      </w:r>
      <w:r w:rsidRPr="005A4AA0">
        <w:t>все.</w:t>
      </w:r>
      <w:r w:rsidR="00DC041D" w:rsidRPr="005A4AA0">
        <w:t xml:space="preserve"> </w:t>
      </w:r>
      <w:r w:rsidRPr="005A4AA0">
        <w:t>Выше</w:t>
      </w:r>
      <w:r w:rsidR="00DC041D" w:rsidRPr="005A4AA0">
        <w:t xml:space="preserve"> </w:t>
      </w:r>
      <w:r w:rsidRPr="005A4AA0">
        <w:t>мы</w:t>
      </w:r>
      <w:r w:rsidR="00DC041D" w:rsidRPr="005A4AA0">
        <w:t xml:space="preserve"> </w:t>
      </w:r>
      <w:r w:rsidRPr="005A4AA0">
        <w:t>уже</w:t>
      </w:r>
      <w:r w:rsidR="00DC041D" w:rsidRPr="005A4AA0">
        <w:t xml:space="preserve"> </w:t>
      </w:r>
      <w:r w:rsidRPr="005A4AA0">
        <w:t>говорили</w:t>
      </w:r>
      <w:r w:rsidR="00DC041D" w:rsidRPr="005A4AA0">
        <w:t xml:space="preserve"> </w:t>
      </w:r>
      <w:r w:rsidRPr="005A4AA0">
        <w:t>про</w:t>
      </w:r>
      <w:r w:rsidR="00DC041D" w:rsidRPr="005A4AA0">
        <w:t xml:space="preserve"> </w:t>
      </w:r>
      <w:r w:rsidRPr="005A4AA0">
        <w:t>годы</w:t>
      </w:r>
      <w:r w:rsidR="00DC041D" w:rsidRPr="005A4AA0">
        <w:t xml:space="preserve"> «</w:t>
      </w:r>
      <w:r w:rsidRPr="005A4AA0">
        <w:t>социально</w:t>
      </w:r>
      <w:r w:rsidR="00DC041D" w:rsidRPr="005A4AA0">
        <w:t xml:space="preserve"> </w:t>
      </w:r>
      <w:r w:rsidRPr="005A4AA0">
        <w:t>значимой</w:t>
      </w:r>
      <w:r w:rsidR="00DC041D" w:rsidRPr="005A4AA0">
        <w:t xml:space="preserve"> </w:t>
      </w:r>
      <w:r w:rsidRPr="005A4AA0">
        <w:t>деятельности</w:t>
      </w:r>
      <w:r w:rsidR="00DC041D" w:rsidRPr="005A4AA0">
        <w:t>»</w:t>
      </w:r>
      <w:r w:rsidRPr="005A4AA0">
        <w:t>.</w:t>
      </w:r>
      <w:r w:rsidR="00DC041D" w:rsidRPr="005A4AA0">
        <w:t xml:space="preserve"> </w:t>
      </w:r>
      <w:r w:rsidRPr="005A4AA0">
        <w:t>За</w:t>
      </w:r>
      <w:r w:rsidR="00DC041D" w:rsidRPr="005A4AA0">
        <w:t xml:space="preserve"> </w:t>
      </w:r>
      <w:r w:rsidRPr="005A4AA0">
        <w:t>них</w:t>
      </w:r>
      <w:r w:rsidR="00DC041D" w:rsidRPr="005A4AA0">
        <w:t xml:space="preserve"> </w:t>
      </w:r>
      <w:r w:rsidRPr="005A4AA0">
        <w:t>положен</w:t>
      </w:r>
      <w:r w:rsidR="00DC041D" w:rsidRPr="005A4AA0">
        <w:t xml:space="preserve"> </w:t>
      </w:r>
      <w:r w:rsidRPr="005A4AA0">
        <w:t>повышенный</w:t>
      </w:r>
      <w:r w:rsidR="00DC041D" w:rsidRPr="005A4AA0">
        <w:t xml:space="preserve"> </w:t>
      </w:r>
      <w:r w:rsidRPr="005A4AA0">
        <w:t>коэффициент.</w:t>
      </w:r>
      <w:r w:rsidR="00DC041D" w:rsidRPr="005A4AA0">
        <w:t xml:space="preserve"> </w:t>
      </w:r>
      <w:r w:rsidRPr="005A4AA0">
        <w:t>Например,</w:t>
      </w:r>
      <w:r w:rsidR="00DC041D" w:rsidRPr="005A4AA0">
        <w:t xml:space="preserve"> </w:t>
      </w:r>
      <w:r w:rsidRPr="005A4AA0">
        <w:t>12</w:t>
      </w:r>
      <w:r w:rsidR="00DC041D" w:rsidRPr="005A4AA0">
        <w:t xml:space="preserve"> </w:t>
      </w:r>
      <w:r w:rsidRPr="005A4AA0">
        <w:t>месяцев</w:t>
      </w:r>
      <w:r w:rsidR="00DC041D" w:rsidRPr="005A4AA0">
        <w:t xml:space="preserve"> </w:t>
      </w:r>
      <w:r w:rsidRPr="005A4AA0">
        <w:t>службы</w:t>
      </w:r>
      <w:r w:rsidR="00DC041D" w:rsidRPr="005A4AA0">
        <w:t xml:space="preserve"> </w:t>
      </w:r>
      <w:r w:rsidRPr="005A4AA0">
        <w:t>по</w:t>
      </w:r>
      <w:r w:rsidR="00DC041D" w:rsidRPr="005A4AA0">
        <w:t xml:space="preserve"> </w:t>
      </w:r>
      <w:r w:rsidRPr="005A4AA0">
        <w:t>призыву,</w:t>
      </w:r>
      <w:r w:rsidR="00DC041D" w:rsidRPr="005A4AA0">
        <w:t xml:space="preserve"> </w:t>
      </w:r>
      <w:r w:rsidRPr="005A4AA0">
        <w:t>ухода</w:t>
      </w:r>
      <w:r w:rsidR="00DC041D" w:rsidRPr="005A4AA0">
        <w:t xml:space="preserve"> </w:t>
      </w:r>
      <w:r w:rsidRPr="005A4AA0">
        <w:t>за</w:t>
      </w:r>
      <w:r w:rsidR="00DC041D" w:rsidRPr="005A4AA0">
        <w:t xml:space="preserve"> </w:t>
      </w:r>
      <w:r w:rsidRPr="005A4AA0">
        <w:t>первым</w:t>
      </w:r>
      <w:r w:rsidR="00DC041D" w:rsidRPr="005A4AA0">
        <w:t xml:space="preserve"> </w:t>
      </w:r>
      <w:r w:rsidRPr="005A4AA0">
        <w:t>ребенком</w:t>
      </w:r>
      <w:r w:rsidR="00DC041D" w:rsidRPr="005A4AA0">
        <w:t xml:space="preserve"> </w:t>
      </w:r>
      <w:r w:rsidRPr="005A4AA0">
        <w:t>или</w:t>
      </w:r>
      <w:r w:rsidR="00DC041D" w:rsidRPr="005A4AA0">
        <w:t xml:space="preserve"> </w:t>
      </w:r>
      <w:r w:rsidRPr="005A4AA0">
        <w:t>ухода</w:t>
      </w:r>
      <w:r w:rsidR="00DC041D" w:rsidRPr="005A4AA0">
        <w:t xml:space="preserve"> </w:t>
      </w:r>
      <w:r w:rsidRPr="005A4AA0">
        <w:t>за</w:t>
      </w:r>
      <w:r w:rsidR="00DC041D" w:rsidRPr="005A4AA0">
        <w:t xml:space="preserve"> </w:t>
      </w:r>
      <w:r w:rsidRPr="005A4AA0">
        <w:t>нетрудоспособным</w:t>
      </w:r>
      <w:r w:rsidR="00DC041D" w:rsidRPr="005A4AA0">
        <w:t xml:space="preserve"> </w:t>
      </w:r>
      <w:r w:rsidRPr="005A4AA0">
        <w:t>иждивенцем</w:t>
      </w:r>
      <w:r w:rsidR="00DC041D" w:rsidRPr="005A4AA0">
        <w:t xml:space="preserve"> </w:t>
      </w:r>
      <w:r w:rsidRPr="005A4AA0">
        <w:t>оценивается</w:t>
      </w:r>
      <w:r w:rsidR="00DC041D" w:rsidRPr="005A4AA0">
        <w:t xml:space="preserve"> </w:t>
      </w:r>
      <w:r w:rsidRPr="005A4AA0">
        <w:t>в</w:t>
      </w:r>
      <w:r w:rsidR="00DC041D" w:rsidRPr="005A4AA0">
        <w:t xml:space="preserve"> </w:t>
      </w:r>
      <w:r w:rsidRPr="005A4AA0">
        <w:t>1,8</w:t>
      </w:r>
      <w:r w:rsidR="00DC041D" w:rsidRPr="005A4AA0">
        <w:t xml:space="preserve"> </w:t>
      </w:r>
      <w:r w:rsidRPr="005A4AA0">
        <w:t>ИПК.</w:t>
      </w:r>
    </w:p>
    <w:p w14:paraId="2711D617" w14:textId="77777777" w:rsidR="009669F8" w:rsidRPr="005A4AA0" w:rsidRDefault="009669F8" w:rsidP="009669F8">
      <w:r w:rsidRPr="005A4AA0">
        <w:t>Итак,</w:t>
      </w:r>
      <w:r w:rsidR="00DC041D" w:rsidRPr="005A4AA0">
        <w:t xml:space="preserve"> </w:t>
      </w:r>
      <w:r w:rsidRPr="005A4AA0">
        <w:t>мы</w:t>
      </w:r>
      <w:r w:rsidR="00DC041D" w:rsidRPr="005A4AA0">
        <w:t xml:space="preserve"> </w:t>
      </w:r>
      <w:r w:rsidRPr="005A4AA0">
        <w:t>почти</w:t>
      </w:r>
      <w:r w:rsidR="00DC041D" w:rsidRPr="005A4AA0">
        <w:t xml:space="preserve"> </w:t>
      </w:r>
      <w:r w:rsidRPr="005A4AA0">
        <w:t>разобрались</w:t>
      </w:r>
      <w:r w:rsidR="00DC041D" w:rsidRPr="005A4AA0">
        <w:t xml:space="preserve"> </w:t>
      </w:r>
      <w:r w:rsidRPr="005A4AA0">
        <w:t>в</w:t>
      </w:r>
      <w:r w:rsidR="00DC041D" w:rsidRPr="005A4AA0">
        <w:t xml:space="preserve"> </w:t>
      </w:r>
      <w:r w:rsidRPr="005A4AA0">
        <w:t>вопросе,</w:t>
      </w:r>
      <w:r w:rsidR="00DC041D" w:rsidRPr="005A4AA0">
        <w:t xml:space="preserve"> </w:t>
      </w:r>
      <w:r w:rsidRPr="005A4AA0">
        <w:t>как</w:t>
      </w:r>
      <w:r w:rsidR="00DC041D" w:rsidRPr="005A4AA0">
        <w:t xml:space="preserve"> </w:t>
      </w:r>
      <w:r w:rsidRPr="005A4AA0">
        <w:t>проверить</w:t>
      </w:r>
      <w:r w:rsidR="00DC041D" w:rsidRPr="005A4AA0">
        <w:t xml:space="preserve"> </w:t>
      </w:r>
      <w:r w:rsidRPr="005A4AA0">
        <w:t>расчет</w:t>
      </w:r>
      <w:r w:rsidR="00DC041D" w:rsidRPr="005A4AA0">
        <w:t xml:space="preserve"> </w:t>
      </w:r>
      <w:r w:rsidRPr="005A4AA0">
        <w:t>пенсии</w:t>
      </w:r>
      <w:r w:rsidR="00DC041D" w:rsidRPr="005A4AA0">
        <w:t xml:space="preserve"> </w:t>
      </w:r>
      <w:r w:rsidRPr="005A4AA0">
        <w:t>по</w:t>
      </w:r>
      <w:r w:rsidR="00DC041D" w:rsidRPr="005A4AA0">
        <w:t xml:space="preserve"> </w:t>
      </w:r>
      <w:r w:rsidRPr="005A4AA0">
        <w:t>старости</w:t>
      </w:r>
      <w:r w:rsidR="00DC041D" w:rsidRPr="005A4AA0">
        <w:t xml:space="preserve"> </w:t>
      </w:r>
      <w:r w:rsidRPr="005A4AA0">
        <w:t>самостоятельно.</w:t>
      </w:r>
      <w:r w:rsidR="00DC041D" w:rsidRPr="005A4AA0">
        <w:t xml:space="preserve"> </w:t>
      </w:r>
      <w:r w:rsidRPr="005A4AA0">
        <w:t>Подставляем</w:t>
      </w:r>
      <w:r w:rsidR="00DC041D" w:rsidRPr="005A4AA0">
        <w:t xml:space="preserve"> </w:t>
      </w:r>
      <w:r w:rsidRPr="005A4AA0">
        <w:t>полученные</w:t>
      </w:r>
      <w:r w:rsidR="00DC041D" w:rsidRPr="005A4AA0">
        <w:t xml:space="preserve"> </w:t>
      </w:r>
      <w:r w:rsidRPr="005A4AA0">
        <w:t>данные</w:t>
      </w:r>
      <w:r w:rsidR="00DC041D" w:rsidRPr="005A4AA0">
        <w:t xml:space="preserve"> </w:t>
      </w:r>
      <w:r w:rsidRPr="005A4AA0">
        <w:t>в</w:t>
      </w:r>
      <w:r w:rsidR="00DC041D" w:rsidRPr="005A4AA0">
        <w:t xml:space="preserve"> </w:t>
      </w:r>
      <w:r w:rsidRPr="005A4AA0">
        <w:t>формулу</w:t>
      </w:r>
      <w:r w:rsidR="00DC041D" w:rsidRPr="005A4AA0">
        <w:t xml:space="preserve"> </w:t>
      </w:r>
      <w:r w:rsidRPr="005A4AA0">
        <w:t>и</w:t>
      </w:r>
      <w:r w:rsidR="00DC041D" w:rsidRPr="005A4AA0">
        <w:t xml:space="preserve"> </w:t>
      </w:r>
      <w:r w:rsidRPr="005A4AA0">
        <w:t>получаем:</w:t>
      </w:r>
      <w:r w:rsidR="00DC041D" w:rsidRPr="005A4AA0">
        <w:t xml:space="preserve"> </w:t>
      </w:r>
      <w:r w:rsidRPr="005A4AA0">
        <w:t>минимальная</w:t>
      </w:r>
      <w:r w:rsidR="00DC041D" w:rsidRPr="005A4AA0">
        <w:t xml:space="preserve"> </w:t>
      </w:r>
      <w:r w:rsidRPr="005A4AA0">
        <w:t>пенсия</w:t>
      </w:r>
      <w:r w:rsidR="00DC041D" w:rsidRPr="005A4AA0">
        <w:t xml:space="preserve"> </w:t>
      </w:r>
      <w:r w:rsidRPr="005A4AA0">
        <w:t>=</w:t>
      </w:r>
      <w:r w:rsidR="00DC041D" w:rsidRPr="005A4AA0">
        <w:t xml:space="preserve"> </w:t>
      </w:r>
      <w:r w:rsidRPr="005A4AA0">
        <w:t>ИПК</w:t>
      </w:r>
      <w:r w:rsidR="00DC041D" w:rsidRPr="005A4AA0">
        <w:t xml:space="preserve"> </w:t>
      </w:r>
      <w:r w:rsidRPr="005A4AA0">
        <w:t>*</w:t>
      </w:r>
      <w:r w:rsidR="00DC041D" w:rsidRPr="005A4AA0">
        <w:t xml:space="preserve"> </w:t>
      </w:r>
      <w:r w:rsidRPr="005A4AA0">
        <w:t>133,05</w:t>
      </w:r>
      <w:r w:rsidR="00DC041D" w:rsidRPr="005A4AA0">
        <w:t xml:space="preserve"> </w:t>
      </w:r>
      <w:r w:rsidRPr="005A4AA0">
        <w:t>+</w:t>
      </w:r>
      <w:r w:rsidR="00DC041D" w:rsidRPr="005A4AA0">
        <w:t xml:space="preserve"> </w:t>
      </w:r>
      <w:r w:rsidRPr="005A4AA0">
        <w:t>8134,88.</w:t>
      </w:r>
    </w:p>
    <w:p w14:paraId="724EE4E1" w14:textId="77777777" w:rsidR="009669F8" w:rsidRPr="005A4AA0" w:rsidRDefault="005E460C" w:rsidP="009669F8">
      <w:r w:rsidRPr="005A4AA0">
        <w:lastRenderedPageBreak/>
        <w:t>КАК</w:t>
      </w:r>
      <w:r w:rsidR="00DC041D" w:rsidRPr="005A4AA0">
        <w:t xml:space="preserve"> </w:t>
      </w:r>
      <w:r w:rsidRPr="005A4AA0">
        <w:t>УЗНАТЬ</w:t>
      </w:r>
      <w:r w:rsidR="00DC041D" w:rsidRPr="005A4AA0">
        <w:t xml:space="preserve"> </w:t>
      </w:r>
      <w:r w:rsidRPr="005A4AA0">
        <w:t>РАЗМЕР</w:t>
      </w:r>
      <w:r w:rsidR="00DC041D" w:rsidRPr="005A4AA0">
        <w:t xml:space="preserve"> </w:t>
      </w:r>
      <w:r w:rsidRPr="005A4AA0">
        <w:t>ПЕНСИИ</w:t>
      </w:r>
      <w:r w:rsidR="00DC041D" w:rsidRPr="005A4AA0">
        <w:t xml:space="preserve"> </w:t>
      </w:r>
      <w:r w:rsidRPr="005A4AA0">
        <w:t>НА</w:t>
      </w:r>
      <w:r w:rsidR="00DC041D" w:rsidRPr="005A4AA0">
        <w:t xml:space="preserve"> «</w:t>
      </w:r>
      <w:r w:rsidRPr="005A4AA0">
        <w:t>ГОСУСЛУГАХ</w:t>
      </w:r>
      <w:r w:rsidR="00DC041D" w:rsidRPr="005A4AA0">
        <w:t>»</w:t>
      </w:r>
    </w:p>
    <w:p w14:paraId="57AF723D" w14:textId="77777777" w:rsidR="009669F8" w:rsidRPr="005A4AA0" w:rsidRDefault="009669F8" w:rsidP="009669F8">
      <w:r w:rsidRPr="005A4AA0">
        <w:t>Итак,</w:t>
      </w:r>
      <w:r w:rsidR="00DC041D" w:rsidRPr="005A4AA0">
        <w:t xml:space="preserve"> </w:t>
      </w:r>
      <w:r w:rsidRPr="005A4AA0">
        <w:t>как</w:t>
      </w:r>
      <w:r w:rsidR="00DC041D" w:rsidRPr="005A4AA0">
        <w:t xml:space="preserve"> </w:t>
      </w:r>
      <w:r w:rsidRPr="005A4AA0">
        <w:t>узнать</w:t>
      </w:r>
      <w:r w:rsidR="00DC041D" w:rsidRPr="005A4AA0">
        <w:t xml:space="preserve"> </w:t>
      </w:r>
      <w:r w:rsidRPr="005A4AA0">
        <w:t>накопительную</w:t>
      </w:r>
      <w:r w:rsidR="00DC041D" w:rsidRPr="005A4AA0">
        <w:t xml:space="preserve"> </w:t>
      </w:r>
      <w:r w:rsidRPr="005A4AA0">
        <w:t>часть</w:t>
      </w:r>
      <w:r w:rsidR="00DC041D" w:rsidRPr="005A4AA0">
        <w:t xml:space="preserve"> </w:t>
      </w:r>
      <w:r w:rsidRPr="005A4AA0">
        <w:t>пенсии?</w:t>
      </w:r>
      <w:r w:rsidR="00DC041D" w:rsidRPr="005A4AA0">
        <w:t xml:space="preserve"> </w:t>
      </w:r>
      <w:r w:rsidRPr="005A4AA0">
        <w:t>Для</w:t>
      </w:r>
      <w:r w:rsidR="00DC041D" w:rsidRPr="005A4AA0">
        <w:t xml:space="preserve"> </w:t>
      </w:r>
      <w:r w:rsidRPr="005A4AA0">
        <w:t>этого</w:t>
      </w:r>
      <w:r w:rsidR="00DC041D" w:rsidRPr="005A4AA0">
        <w:t xml:space="preserve"> </w:t>
      </w:r>
      <w:r w:rsidRPr="005A4AA0">
        <w:t>нужно</w:t>
      </w:r>
      <w:r w:rsidR="00DC041D" w:rsidRPr="005A4AA0">
        <w:t xml:space="preserve"> </w:t>
      </w:r>
      <w:r w:rsidRPr="005A4AA0">
        <w:t>узнать</w:t>
      </w:r>
      <w:r w:rsidR="00DC041D" w:rsidRPr="005A4AA0">
        <w:t xml:space="preserve"> </w:t>
      </w:r>
      <w:r w:rsidRPr="005A4AA0">
        <w:t>количество</w:t>
      </w:r>
      <w:r w:rsidR="00DC041D" w:rsidRPr="005A4AA0">
        <w:t xml:space="preserve"> </w:t>
      </w:r>
      <w:r w:rsidRPr="005A4AA0">
        <w:t>набранных</w:t>
      </w:r>
      <w:r w:rsidR="00DC041D" w:rsidRPr="005A4AA0">
        <w:t xml:space="preserve"> </w:t>
      </w:r>
      <w:r w:rsidRPr="005A4AA0">
        <w:t>ИПК.</w:t>
      </w:r>
      <w:r w:rsidR="00DC041D" w:rsidRPr="005A4AA0">
        <w:t xml:space="preserve"> </w:t>
      </w:r>
      <w:r w:rsidRPr="005A4AA0">
        <w:t>Их</w:t>
      </w:r>
      <w:r w:rsidR="00DC041D" w:rsidRPr="005A4AA0">
        <w:t xml:space="preserve"> </w:t>
      </w:r>
      <w:r w:rsidRPr="005A4AA0">
        <w:t>вовсе</w:t>
      </w:r>
      <w:r w:rsidR="00DC041D" w:rsidRPr="005A4AA0">
        <w:t xml:space="preserve"> </w:t>
      </w:r>
      <w:r w:rsidRPr="005A4AA0">
        <w:t>необязательно</w:t>
      </w:r>
      <w:r w:rsidR="00DC041D" w:rsidRPr="005A4AA0">
        <w:t xml:space="preserve"> </w:t>
      </w:r>
      <w:r w:rsidRPr="005A4AA0">
        <w:t>высчитывать</w:t>
      </w:r>
      <w:r w:rsidR="00DC041D" w:rsidRPr="005A4AA0">
        <w:t xml:space="preserve"> </w:t>
      </w:r>
      <w:r w:rsidRPr="005A4AA0">
        <w:t>самостоятельно.</w:t>
      </w:r>
      <w:r w:rsidR="00DC041D" w:rsidRPr="005A4AA0">
        <w:t xml:space="preserve"> </w:t>
      </w:r>
      <w:r w:rsidRPr="005A4AA0">
        <w:t>Все</w:t>
      </w:r>
      <w:r w:rsidR="00DC041D" w:rsidRPr="005A4AA0">
        <w:t xml:space="preserve"> </w:t>
      </w:r>
      <w:r w:rsidRPr="005A4AA0">
        <w:t>необходимые</w:t>
      </w:r>
      <w:r w:rsidR="00DC041D" w:rsidRPr="005A4AA0">
        <w:t xml:space="preserve"> </w:t>
      </w:r>
      <w:r w:rsidRPr="005A4AA0">
        <w:t>выписки</w:t>
      </w:r>
      <w:r w:rsidR="00DC041D" w:rsidRPr="005A4AA0">
        <w:t xml:space="preserve"> </w:t>
      </w:r>
      <w:r w:rsidRPr="005A4AA0">
        <w:t>уже</w:t>
      </w:r>
      <w:r w:rsidR="00DC041D" w:rsidRPr="005A4AA0">
        <w:t xml:space="preserve"> </w:t>
      </w:r>
      <w:r w:rsidRPr="005A4AA0">
        <w:t>доступны</w:t>
      </w:r>
      <w:r w:rsidR="00DC041D" w:rsidRPr="005A4AA0">
        <w:t xml:space="preserve"> </w:t>
      </w:r>
      <w:r w:rsidRPr="005A4AA0">
        <w:t>онлайн.</w:t>
      </w:r>
    </w:p>
    <w:p w14:paraId="00BE7A96" w14:textId="77777777" w:rsidR="009669F8" w:rsidRPr="005A4AA0" w:rsidRDefault="009669F8" w:rsidP="009669F8">
      <w:r w:rsidRPr="005A4AA0">
        <w:t>Например,</w:t>
      </w:r>
      <w:r w:rsidR="00DC041D" w:rsidRPr="005A4AA0">
        <w:t xml:space="preserve"> </w:t>
      </w:r>
      <w:r w:rsidRPr="005A4AA0">
        <w:t>вы</w:t>
      </w:r>
      <w:r w:rsidR="00DC041D" w:rsidRPr="005A4AA0">
        <w:t xml:space="preserve"> </w:t>
      </w:r>
      <w:r w:rsidRPr="005A4AA0">
        <w:t>можете</w:t>
      </w:r>
      <w:r w:rsidR="00DC041D" w:rsidRPr="005A4AA0">
        <w:t xml:space="preserve"> </w:t>
      </w:r>
      <w:r w:rsidRPr="005A4AA0">
        <w:t>узнать</w:t>
      </w:r>
      <w:r w:rsidR="00DC041D" w:rsidRPr="005A4AA0">
        <w:t xml:space="preserve"> </w:t>
      </w:r>
      <w:r w:rsidRPr="005A4AA0">
        <w:t>размер</w:t>
      </w:r>
      <w:r w:rsidR="00DC041D" w:rsidRPr="005A4AA0">
        <w:t xml:space="preserve"> </w:t>
      </w:r>
      <w:r w:rsidRPr="005A4AA0">
        <w:t>пенсии</w:t>
      </w:r>
      <w:r w:rsidR="00DC041D" w:rsidRPr="005A4AA0">
        <w:t xml:space="preserve"> </w:t>
      </w:r>
      <w:r w:rsidRPr="005A4AA0">
        <w:t>на</w:t>
      </w:r>
      <w:r w:rsidR="00DC041D" w:rsidRPr="005A4AA0">
        <w:t xml:space="preserve"> «</w:t>
      </w:r>
      <w:r w:rsidRPr="005A4AA0">
        <w:t>Госуслугах</w:t>
      </w:r>
      <w:r w:rsidR="00DC041D" w:rsidRPr="005A4AA0">
        <w:t>»</w:t>
      </w:r>
      <w:r w:rsidRPr="005A4AA0">
        <w:t>.</w:t>
      </w:r>
      <w:r w:rsidR="00DC041D" w:rsidRPr="005A4AA0">
        <w:t xml:space="preserve"> </w:t>
      </w:r>
      <w:r w:rsidRPr="005A4AA0">
        <w:t>Есть</w:t>
      </w:r>
      <w:r w:rsidR="00DC041D" w:rsidRPr="005A4AA0">
        <w:t xml:space="preserve"> </w:t>
      </w:r>
      <w:r w:rsidRPr="005A4AA0">
        <w:t>два</w:t>
      </w:r>
      <w:r w:rsidR="00DC041D" w:rsidRPr="005A4AA0">
        <w:t xml:space="preserve"> </w:t>
      </w:r>
      <w:r w:rsidRPr="005A4AA0">
        <w:t>способа:</w:t>
      </w:r>
    </w:p>
    <w:p w14:paraId="2671799A" w14:textId="77777777" w:rsidR="009669F8" w:rsidRPr="005A4AA0" w:rsidRDefault="005E460C" w:rsidP="009669F8">
      <w:r w:rsidRPr="005A4AA0">
        <w:t>-</w:t>
      </w:r>
      <w:r w:rsidR="00DC041D" w:rsidRPr="005A4AA0">
        <w:t xml:space="preserve"> </w:t>
      </w:r>
      <w:r w:rsidR="009669F8" w:rsidRPr="005A4AA0">
        <w:t>Авторизуйтесь</w:t>
      </w:r>
      <w:r w:rsidR="00DC041D" w:rsidRPr="005A4AA0">
        <w:t xml:space="preserve"> </w:t>
      </w:r>
      <w:r w:rsidR="009669F8" w:rsidRPr="005A4AA0">
        <w:t>в</w:t>
      </w:r>
      <w:r w:rsidR="00DC041D" w:rsidRPr="005A4AA0">
        <w:t xml:space="preserve"> </w:t>
      </w:r>
      <w:r w:rsidR="009669F8" w:rsidRPr="005A4AA0">
        <w:t>аккаунте</w:t>
      </w:r>
      <w:r w:rsidR="00DC041D" w:rsidRPr="005A4AA0">
        <w:t xml:space="preserve"> </w:t>
      </w:r>
      <w:r w:rsidR="009669F8" w:rsidRPr="005A4AA0">
        <w:t>→</w:t>
      </w:r>
      <w:r w:rsidR="00DC041D" w:rsidRPr="005A4AA0">
        <w:t xml:space="preserve"> </w:t>
      </w:r>
      <w:r w:rsidR="009669F8" w:rsidRPr="005A4AA0">
        <w:t>перейдите</w:t>
      </w:r>
      <w:r w:rsidR="00DC041D" w:rsidRPr="005A4AA0">
        <w:t xml:space="preserve"> </w:t>
      </w:r>
      <w:r w:rsidR="009669F8" w:rsidRPr="005A4AA0">
        <w:t>в</w:t>
      </w:r>
      <w:r w:rsidR="00DC041D" w:rsidRPr="005A4AA0">
        <w:t xml:space="preserve"> </w:t>
      </w:r>
      <w:r w:rsidR="009669F8" w:rsidRPr="005A4AA0">
        <w:t>раздел</w:t>
      </w:r>
      <w:r w:rsidR="00DC041D" w:rsidRPr="005A4AA0">
        <w:t xml:space="preserve"> «</w:t>
      </w:r>
      <w:r w:rsidR="009669F8" w:rsidRPr="005A4AA0">
        <w:t>Документы</w:t>
      </w:r>
      <w:r w:rsidR="00DC041D" w:rsidRPr="005A4AA0">
        <w:t xml:space="preserve">» </w:t>
      </w:r>
      <w:r w:rsidR="009669F8" w:rsidRPr="005A4AA0">
        <w:t>→</w:t>
      </w:r>
      <w:r w:rsidR="00DC041D" w:rsidRPr="005A4AA0">
        <w:t xml:space="preserve"> </w:t>
      </w:r>
      <w:r w:rsidR="009669F8" w:rsidRPr="005A4AA0">
        <w:t>откройте</w:t>
      </w:r>
      <w:r w:rsidR="00DC041D" w:rsidRPr="005A4AA0">
        <w:t xml:space="preserve"> </w:t>
      </w:r>
      <w:r w:rsidR="009669F8" w:rsidRPr="005A4AA0">
        <w:t>подраздел</w:t>
      </w:r>
      <w:r w:rsidR="00DC041D" w:rsidRPr="005A4AA0">
        <w:t xml:space="preserve"> «</w:t>
      </w:r>
      <w:r w:rsidR="009669F8" w:rsidRPr="005A4AA0">
        <w:t>Работа</w:t>
      </w:r>
      <w:r w:rsidR="00DC041D" w:rsidRPr="005A4AA0">
        <w:t xml:space="preserve"> </w:t>
      </w:r>
      <w:r w:rsidR="009669F8" w:rsidRPr="005A4AA0">
        <w:t>и</w:t>
      </w:r>
      <w:r w:rsidR="00DC041D" w:rsidRPr="005A4AA0">
        <w:t xml:space="preserve"> </w:t>
      </w:r>
      <w:r w:rsidR="009669F8" w:rsidRPr="005A4AA0">
        <w:t>пенсия</w:t>
      </w:r>
      <w:r w:rsidR="00DC041D" w:rsidRPr="005A4AA0">
        <w:t xml:space="preserve">» </w:t>
      </w:r>
      <w:r w:rsidR="009669F8" w:rsidRPr="005A4AA0">
        <w:t>→</w:t>
      </w:r>
      <w:r w:rsidR="00DC041D" w:rsidRPr="005A4AA0">
        <w:t xml:space="preserve"> </w:t>
      </w:r>
      <w:r w:rsidR="009669F8" w:rsidRPr="005A4AA0">
        <w:t>нажмите</w:t>
      </w:r>
      <w:r w:rsidR="00DC041D" w:rsidRPr="005A4AA0">
        <w:t xml:space="preserve"> </w:t>
      </w:r>
      <w:r w:rsidR="009669F8" w:rsidRPr="005A4AA0">
        <w:t>на</w:t>
      </w:r>
      <w:r w:rsidR="00DC041D" w:rsidRPr="005A4AA0">
        <w:t xml:space="preserve"> </w:t>
      </w:r>
      <w:r w:rsidR="009669F8" w:rsidRPr="005A4AA0">
        <w:t>кнопку</w:t>
      </w:r>
      <w:r w:rsidR="00DC041D" w:rsidRPr="005A4AA0">
        <w:t xml:space="preserve"> «</w:t>
      </w:r>
      <w:r w:rsidR="009669F8" w:rsidRPr="005A4AA0">
        <w:t>Получить</w:t>
      </w:r>
      <w:r w:rsidR="00DC041D" w:rsidRPr="005A4AA0">
        <w:t xml:space="preserve"> </w:t>
      </w:r>
      <w:r w:rsidR="009669F8" w:rsidRPr="005A4AA0">
        <w:t>сведения</w:t>
      </w:r>
      <w:r w:rsidR="00DC041D" w:rsidRPr="005A4AA0">
        <w:t xml:space="preserve">» </w:t>
      </w:r>
      <w:r w:rsidR="009669F8" w:rsidRPr="005A4AA0">
        <w:t>в</w:t>
      </w:r>
      <w:r w:rsidR="00DC041D" w:rsidRPr="005A4AA0">
        <w:t xml:space="preserve"> </w:t>
      </w:r>
      <w:r w:rsidR="009669F8" w:rsidRPr="005A4AA0">
        <w:t>блоке</w:t>
      </w:r>
      <w:r w:rsidR="00DC041D" w:rsidRPr="005A4AA0">
        <w:t xml:space="preserve"> «</w:t>
      </w:r>
      <w:r w:rsidR="009669F8" w:rsidRPr="005A4AA0">
        <w:t>Пенсионные</w:t>
      </w:r>
      <w:r w:rsidR="00DC041D" w:rsidRPr="005A4AA0">
        <w:t xml:space="preserve"> </w:t>
      </w:r>
      <w:r w:rsidR="009669F8" w:rsidRPr="005A4AA0">
        <w:t>накопления</w:t>
      </w:r>
      <w:r w:rsidR="00DC041D" w:rsidRPr="005A4AA0">
        <w:t>»</w:t>
      </w:r>
      <w:r w:rsidR="009669F8" w:rsidRPr="005A4AA0">
        <w:t>.</w:t>
      </w:r>
    </w:p>
    <w:p w14:paraId="6A52C9C2" w14:textId="77777777" w:rsidR="009669F8" w:rsidRPr="005A4AA0" w:rsidRDefault="005E460C" w:rsidP="009669F8">
      <w:r w:rsidRPr="005A4AA0">
        <w:t>-</w:t>
      </w:r>
      <w:r w:rsidR="00DC041D" w:rsidRPr="005A4AA0">
        <w:t xml:space="preserve"> </w:t>
      </w:r>
      <w:r w:rsidR="009669F8" w:rsidRPr="005A4AA0">
        <w:t>Авторизуйтесь</w:t>
      </w:r>
      <w:r w:rsidR="00DC041D" w:rsidRPr="005A4AA0">
        <w:t xml:space="preserve"> </w:t>
      </w:r>
      <w:r w:rsidR="009669F8" w:rsidRPr="005A4AA0">
        <w:t>в</w:t>
      </w:r>
      <w:r w:rsidR="00DC041D" w:rsidRPr="005A4AA0">
        <w:t xml:space="preserve"> </w:t>
      </w:r>
      <w:r w:rsidR="009669F8" w:rsidRPr="005A4AA0">
        <w:t>аккаунте</w:t>
      </w:r>
      <w:r w:rsidR="00DC041D" w:rsidRPr="005A4AA0">
        <w:t xml:space="preserve"> </w:t>
      </w:r>
      <w:r w:rsidR="009669F8" w:rsidRPr="005A4AA0">
        <w:t>→</w:t>
      </w:r>
      <w:r w:rsidR="00DC041D" w:rsidRPr="005A4AA0">
        <w:t xml:space="preserve"> </w:t>
      </w:r>
      <w:r w:rsidR="009669F8" w:rsidRPr="005A4AA0">
        <w:t>откройте</w:t>
      </w:r>
      <w:r w:rsidR="00DC041D" w:rsidRPr="005A4AA0">
        <w:t xml:space="preserve"> </w:t>
      </w:r>
      <w:r w:rsidR="009669F8" w:rsidRPr="005A4AA0">
        <w:t>раздел</w:t>
      </w:r>
      <w:r w:rsidR="00DC041D" w:rsidRPr="005A4AA0">
        <w:t xml:space="preserve"> «</w:t>
      </w:r>
      <w:r w:rsidR="009669F8" w:rsidRPr="005A4AA0">
        <w:t>Услуги</w:t>
      </w:r>
      <w:r w:rsidR="00DC041D" w:rsidRPr="005A4AA0">
        <w:t xml:space="preserve">» </w:t>
      </w:r>
      <w:r w:rsidR="009669F8" w:rsidRPr="005A4AA0">
        <w:t>→</w:t>
      </w:r>
      <w:r w:rsidR="00DC041D" w:rsidRPr="005A4AA0">
        <w:t xml:space="preserve"> </w:t>
      </w:r>
      <w:r w:rsidR="009669F8" w:rsidRPr="005A4AA0">
        <w:t>откройте</w:t>
      </w:r>
      <w:r w:rsidR="00DC041D" w:rsidRPr="005A4AA0">
        <w:t xml:space="preserve"> </w:t>
      </w:r>
      <w:r w:rsidR="009669F8" w:rsidRPr="005A4AA0">
        <w:t>вкладку</w:t>
      </w:r>
      <w:r w:rsidR="00DC041D" w:rsidRPr="005A4AA0">
        <w:t xml:space="preserve"> «</w:t>
      </w:r>
      <w:r w:rsidR="009669F8" w:rsidRPr="005A4AA0">
        <w:t>Пенсии/Пособия</w:t>
      </w:r>
      <w:r w:rsidR="00DC041D" w:rsidRPr="005A4AA0">
        <w:t xml:space="preserve">» </w:t>
      </w:r>
      <w:r w:rsidR="009669F8" w:rsidRPr="005A4AA0">
        <w:t>→</w:t>
      </w:r>
      <w:r w:rsidR="00DC041D" w:rsidRPr="005A4AA0">
        <w:t xml:space="preserve"> </w:t>
      </w:r>
      <w:r w:rsidR="009669F8" w:rsidRPr="005A4AA0">
        <w:t>выберите</w:t>
      </w:r>
      <w:r w:rsidR="00DC041D" w:rsidRPr="005A4AA0">
        <w:t xml:space="preserve"> </w:t>
      </w:r>
      <w:r w:rsidR="009669F8" w:rsidRPr="005A4AA0">
        <w:t>вариант</w:t>
      </w:r>
      <w:r w:rsidR="00DC041D" w:rsidRPr="005A4AA0">
        <w:t xml:space="preserve"> «</w:t>
      </w:r>
      <w:r w:rsidR="009669F8" w:rsidRPr="005A4AA0">
        <w:t>Выписка</w:t>
      </w:r>
      <w:r w:rsidR="00DC041D" w:rsidRPr="005A4AA0">
        <w:t xml:space="preserve"> </w:t>
      </w:r>
      <w:r w:rsidR="009669F8" w:rsidRPr="005A4AA0">
        <w:t>из</w:t>
      </w:r>
      <w:r w:rsidR="00DC041D" w:rsidRPr="005A4AA0">
        <w:t xml:space="preserve"> </w:t>
      </w:r>
      <w:r w:rsidR="009669F8" w:rsidRPr="005A4AA0">
        <w:t>лицевого</w:t>
      </w:r>
      <w:r w:rsidR="00DC041D" w:rsidRPr="005A4AA0">
        <w:t xml:space="preserve"> </w:t>
      </w:r>
      <w:r w:rsidR="009669F8" w:rsidRPr="005A4AA0">
        <w:t>счета</w:t>
      </w:r>
      <w:r w:rsidR="00DC041D" w:rsidRPr="005A4AA0">
        <w:t xml:space="preserve"> </w:t>
      </w:r>
      <w:r w:rsidR="009669F8" w:rsidRPr="005A4AA0">
        <w:t>в</w:t>
      </w:r>
      <w:r w:rsidR="00DC041D" w:rsidRPr="005A4AA0">
        <w:t xml:space="preserve"> </w:t>
      </w:r>
      <w:r w:rsidR="009669F8" w:rsidRPr="005A4AA0">
        <w:t>СФР</w:t>
      </w:r>
      <w:r w:rsidR="00DC041D" w:rsidRPr="005A4AA0">
        <w:t xml:space="preserve">» </w:t>
      </w:r>
      <w:r w:rsidR="009669F8" w:rsidRPr="005A4AA0">
        <w:t>в</w:t>
      </w:r>
      <w:r w:rsidR="00DC041D" w:rsidRPr="005A4AA0">
        <w:t xml:space="preserve"> </w:t>
      </w:r>
      <w:r w:rsidR="009669F8" w:rsidRPr="005A4AA0">
        <w:t>блоке</w:t>
      </w:r>
      <w:r w:rsidR="00DC041D" w:rsidRPr="005A4AA0">
        <w:t xml:space="preserve"> «</w:t>
      </w:r>
      <w:r w:rsidR="009669F8" w:rsidRPr="005A4AA0">
        <w:t>Пенсия</w:t>
      </w:r>
      <w:r w:rsidR="00DC041D" w:rsidRPr="005A4AA0">
        <w:t>»</w:t>
      </w:r>
      <w:r w:rsidR="009669F8" w:rsidRPr="005A4AA0">
        <w:t>.</w:t>
      </w:r>
    </w:p>
    <w:p w14:paraId="05130164" w14:textId="77777777" w:rsidR="009669F8" w:rsidRPr="005A4AA0" w:rsidRDefault="009669F8" w:rsidP="009669F8">
      <w:r w:rsidRPr="005A4AA0">
        <w:t>Но</w:t>
      </w:r>
      <w:r w:rsidR="00DC041D" w:rsidRPr="005A4AA0">
        <w:t xml:space="preserve"> </w:t>
      </w:r>
      <w:r w:rsidRPr="005A4AA0">
        <w:t>и</w:t>
      </w:r>
      <w:r w:rsidR="00DC041D" w:rsidRPr="005A4AA0">
        <w:t xml:space="preserve"> </w:t>
      </w:r>
      <w:r w:rsidRPr="005A4AA0">
        <w:t>это</w:t>
      </w:r>
      <w:r w:rsidR="00DC041D" w:rsidRPr="005A4AA0">
        <w:t xml:space="preserve"> </w:t>
      </w:r>
      <w:r w:rsidRPr="005A4AA0">
        <w:t>не</w:t>
      </w:r>
      <w:r w:rsidR="00DC041D" w:rsidRPr="005A4AA0">
        <w:t xml:space="preserve"> </w:t>
      </w:r>
      <w:r w:rsidRPr="005A4AA0">
        <w:t>все</w:t>
      </w:r>
      <w:r w:rsidR="00DC041D" w:rsidRPr="005A4AA0">
        <w:t xml:space="preserve"> </w:t>
      </w:r>
      <w:r w:rsidRPr="005A4AA0">
        <w:t>ответы</w:t>
      </w:r>
      <w:r w:rsidR="00DC041D" w:rsidRPr="005A4AA0">
        <w:t xml:space="preserve"> </w:t>
      </w:r>
      <w:r w:rsidRPr="005A4AA0">
        <w:t>на</w:t>
      </w:r>
      <w:r w:rsidR="00DC041D" w:rsidRPr="005A4AA0">
        <w:t xml:space="preserve"> </w:t>
      </w:r>
      <w:r w:rsidRPr="005A4AA0">
        <w:t>вопрос,</w:t>
      </w:r>
      <w:r w:rsidR="00DC041D" w:rsidRPr="005A4AA0">
        <w:t xml:space="preserve"> </w:t>
      </w:r>
      <w:r w:rsidRPr="005A4AA0">
        <w:t>как</w:t>
      </w:r>
      <w:r w:rsidR="00DC041D" w:rsidRPr="005A4AA0">
        <w:t xml:space="preserve"> </w:t>
      </w:r>
      <w:r w:rsidRPr="005A4AA0">
        <w:t>узнать</w:t>
      </w:r>
      <w:r w:rsidR="00DC041D" w:rsidRPr="005A4AA0">
        <w:t xml:space="preserve"> </w:t>
      </w:r>
      <w:r w:rsidRPr="005A4AA0">
        <w:t>накопительную</w:t>
      </w:r>
      <w:r w:rsidR="00DC041D" w:rsidRPr="005A4AA0">
        <w:t xml:space="preserve"> </w:t>
      </w:r>
      <w:r w:rsidRPr="005A4AA0">
        <w:t>часть</w:t>
      </w:r>
      <w:r w:rsidR="00DC041D" w:rsidRPr="005A4AA0">
        <w:t xml:space="preserve"> </w:t>
      </w:r>
      <w:r w:rsidRPr="005A4AA0">
        <w:t>пенсии.</w:t>
      </w:r>
      <w:r w:rsidR="00DC041D" w:rsidRPr="005A4AA0">
        <w:t xml:space="preserve"> </w:t>
      </w:r>
      <w:r w:rsidRPr="005A4AA0">
        <w:t>Не</w:t>
      </w:r>
      <w:r w:rsidR="00DC041D" w:rsidRPr="005A4AA0">
        <w:t xml:space="preserve"> </w:t>
      </w:r>
      <w:r w:rsidRPr="005A4AA0">
        <w:t>обязательно</w:t>
      </w:r>
      <w:r w:rsidR="00DC041D" w:rsidRPr="005A4AA0">
        <w:t xml:space="preserve"> </w:t>
      </w:r>
      <w:r w:rsidRPr="005A4AA0">
        <w:t>пользоваться</w:t>
      </w:r>
      <w:r w:rsidR="00DC041D" w:rsidRPr="005A4AA0">
        <w:t xml:space="preserve"> </w:t>
      </w:r>
      <w:r w:rsidRPr="005A4AA0">
        <w:t>именно</w:t>
      </w:r>
      <w:r w:rsidR="00DC041D" w:rsidRPr="005A4AA0">
        <w:t xml:space="preserve"> «</w:t>
      </w:r>
      <w:r w:rsidRPr="005A4AA0">
        <w:t>Госуслугами</w:t>
      </w:r>
      <w:r w:rsidR="00DC041D" w:rsidRPr="005A4AA0">
        <w:t>»</w:t>
      </w:r>
      <w:r w:rsidRPr="005A4AA0">
        <w:t>.</w:t>
      </w:r>
      <w:r w:rsidR="00DC041D" w:rsidRPr="005A4AA0">
        <w:t xml:space="preserve"> </w:t>
      </w:r>
      <w:r w:rsidRPr="005A4AA0">
        <w:t>Вы</w:t>
      </w:r>
      <w:r w:rsidR="00DC041D" w:rsidRPr="005A4AA0">
        <w:t xml:space="preserve"> </w:t>
      </w:r>
      <w:r w:rsidRPr="005A4AA0">
        <w:t>можете</w:t>
      </w:r>
      <w:r w:rsidR="00DC041D" w:rsidRPr="005A4AA0">
        <w:t xml:space="preserve"> </w:t>
      </w:r>
      <w:r w:rsidRPr="005A4AA0">
        <w:t>получить</w:t>
      </w:r>
      <w:r w:rsidR="00DC041D" w:rsidRPr="005A4AA0">
        <w:t xml:space="preserve"> </w:t>
      </w:r>
      <w:r w:rsidRPr="005A4AA0">
        <w:t>нужную</w:t>
      </w:r>
      <w:r w:rsidR="00DC041D" w:rsidRPr="005A4AA0">
        <w:t xml:space="preserve"> </w:t>
      </w:r>
      <w:r w:rsidRPr="005A4AA0">
        <w:t>выписку</w:t>
      </w:r>
      <w:r w:rsidR="00DC041D" w:rsidRPr="005A4AA0">
        <w:t xml:space="preserve"> </w:t>
      </w:r>
      <w:r w:rsidRPr="005A4AA0">
        <w:t>непосредственно</w:t>
      </w:r>
      <w:r w:rsidR="00DC041D" w:rsidRPr="005A4AA0">
        <w:t xml:space="preserve"> </w:t>
      </w:r>
      <w:r w:rsidRPr="005A4AA0">
        <w:t>в</w:t>
      </w:r>
      <w:r w:rsidR="00DC041D" w:rsidRPr="005A4AA0">
        <w:t xml:space="preserve"> </w:t>
      </w:r>
      <w:r w:rsidRPr="005A4AA0">
        <w:t>профиле</w:t>
      </w:r>
      <w:r w:rsidR="00DC041D" w:rsidRPr="005A4AA0">
        <w:t xml:space="preserve"> </w:t>
      </w:r>
      <w:r w:rsidRPr="005A4AA0">
        <w:t>на</w:t>
      </w:r>
      <w:r w:rsidR="00DC041D" w:rsidRPr="005A4AA0">
        <w:t xml:space="preserve"> </w:t>
      </w:r>
      <w:r w:rsidRPr="005A4AA0">
        <w:t>портале</w:t>
      </w:r>
      <w:r w:rsidR="00DC041D" w:rsidRPr="005A4AA0">
        <w:t xml:space="preserve"> </w:t>
      </w:r>
      <w:r w:rsidRPr="005A4AA0">
        <w:t>СФР.</w:t>
      </w:r>
      <w:r w:rsidR="00DC041D" w:rsidRPr="005A4AA0">
        <w:t xml:space="preserve"> </w:t>
      </w:r>
      <w:r w:rsidRPr="005A4AA0">
        <w:t>Либо</w:t>
      </w:r>
      <w:r w:rsidR="00DC041D" w:rsidRPr="005A4AA0">
        <w:t xml:space="preserve"> </w:t>
      </w:r>
      <w:r w:rsidRPr="005A4AA0">
        <w:t>же</w:t>
      </w:r>
      <w:r w:rsidR="00DC041D" w:rsidRPr="005A4AA0">
        <w:t xml:space="preserve"> </w:t>
      </w:r>
      <w:r w:rsidRPr="005A4AA0">
        <w:t>посетите</w:t>
      </w:r>
      <w:r w:rsidR="00DC041D" w:rsidRPr="005A4AA0">
        <w:t xml:space="preserve"> </w:t>
      </w:r>
      <w:r w:rsidRPr="005A4AA0">
        <w:t>ближайший</w:t>
      </w:r>
      <w:r w:rsidR="00DC041D" w:rsidRPr="005A4AA0">
        <w:t xml:space="preserve"> </w:t>
      </w:r>
      <w:r w:rsidRPr="005A4AA0">
        <w:t>офис</w:t>
      </w:r>
      <w:r w:rsidR="00DC041D" w:rsidRPr="005A4AA0">
        <w:t xml:space="preserve"> </w:t>
      </w:r>
      <w:r w:rsidRPr="005A4AA0">
        <w:t>СФР</w:t>
      </w:r>
      <w:r w:rsidR="00DC041D" w:rsidRPr="005A4AA0">
        <w:t xml:space="preserve"> </w:t>
      </w:r>
      <w:r w:rsidRPr="005A4AA0">
        <w:t>или</w:t>
      </w:r>
      <w:r w:rsidR="00DC041D" w:rsidRPr="005A4AA0">
        <w:t xml:space="preserve"> </w:t>
      </w:r>
      <w:r w:rsidRPr="005A4AA0">
        <w:t>МФЦ.</w:t>
      </w:r>
    </w:p>
    <w:p w14:paraId="45291652" w14:textId="77777777" w:rsidR="009669F8" w:rsidRPr="005A4AA0" w:rsidRDefault="005E460C" w:rsidP="009669F8">
      <w:r w:rsidRPr="005A4AA0">
        <w:t>КАК</w:t>
      </w:r>
      <w:r w:rsidR="00DC041D" w:rsidRPr="005A4AA0">
        <w:t xml:space="preserve"> </w:t>
      </w:r>
      <w:r w:rsidRPr="005A4AA0">
        <w:t>ПРОВЕСТИ</w:t>
      </w:r>
      <w:r w:rsidR="00DC041D" w:rsidRPr="005A4AA0">
        <w:t xml:space="preserve"> </w:t>
      </w:r>
      <w:r w:rsidRPr="005A4AA0">
        <w:t>РАСЧЕТ</w:t>
      </w:r>
      <w:r w:rsidR="00DC041D" w:rsidRPr="005A4AA0">
        <w:t xml:space="preserve"> </w:t>
      </w:r>
      <w:r w:rsidRPr="005A4AA0">
        <w:t>ПЕНСИИ</w:t>
      </w:r>
      <w:r w:rsidR="00DC041D" w:rsidRPr="005A4AA0">
        <w:t xml:space="preserve"> </w:t>
      </w:r>
      <w:r w:rsidRPr="005A4AA0">
        <w:t>САМОСТОЯТЕЛЬНО</w:t>
      </w:r>
    </w:p>
    <w:p w14:paraId="544A1C15" w14:textId="77777777" w:rsidR="009669F8" w:rsidRPr="005A4AA0" w:rsidRDefault="009669F8" w:rsidP="009669F8">
      <w:r w:rsidRPr="005A4AA0">
        <w:t>Итак,</w:t>
      </w:r>
      <w:r w:rsidR="00DC041D" w:rsidRPr="005A4AA0">
        <w:t xml:space="preserve"> </w:t>
      </w:r>
      <w:r w:rsidRPr="005A4AA0">
        <w:t>мы</w:t>
      </w:r>
      <w:r w:rsidR="00DC041D" w:rsidRPr="005A4AA0">
        <w:t xml:space="preserve"> </w:t>
      </w:r>
      <w:r w:rsidRPr="005A4AA0">
        <w:t>выяснили,</w:t>
      </w:r>
      <w:r w:rsidR="00DC041D" w:rsidRPr="005A4AA0">
        <w:t xml:space="preserve"> </w:t>
      </w:r>
      <w:r w:rsidRPr="005A4AA0">
        <w:t>как</w:t>
      </w:r>
      <w:r w:rsidR="00DC041D" w:rsidRPr="005A4AA0">
        <w:t xml:space="preserve"> </w:t>
      </w:r>
      <w:r w:rsidRPr="005A4AA0">
        <w:t>рассчитать</w:t>
      </w:r>
      <w:r w:rsidR="00DC041D" w:rsidRPr="005A4AA0">
        <w:t xml:space="preserve"> </w:t>
      </w:r>
      <w:r w:rsidRPr="005A4AA0">
        <w:t>пенсию.</w:t>
      </w:r>
      <w:r w:rsidR="00DC041D" w:rsidRPr="005A4AA0">
        <w:t xml:space="preserve"> </w:t>
      </w:r>
      <w:r w:rsidRPr="005A4AA0">
        <w:t>Напоследок</w:t>
      </w:r>
      <w:r w:rsidR="00DC041D" w:rsidRPr="005A4AA0">
        <w:t xml:space="preserve"> </w:t>
      </w:r>
      <w:r w:rsidRPr="005A4AA0">
        <w:t>делимся</w:t>
      </w:r>
      <w:r w:rsidR="00DC041D" w:rsidRPr="005A4AA0">
        <w:t xml:space="preserve"> </w:t>
      </w:r>
      <w:r w:rsidRPr="005A4AA0">
        <w:t>небольшим</w:t>
      </w:r>
      <w:r w:rsidR="00DC041D" w:rsidRPr="005A4AA0">
        <w:t xml:space="preserve"> </w:t>
      </w:r>
      <w:proofErr w:type="spellStart"/>
      <w:r w:rsidRPr="005A4AA0">
        <w:t>лайфхаком</w:t>
      </w:r>
      <w:proofErr w:type="spellEnd"/>
      <w:r w:rsidRPr="005A4AA0">
        <w:t>.</w:t>
      </w:r>
      <w:r w:rsidR="00DC041D" w:rsidRPr="005A4AA0">
        <w:t xml:space="preserve"> </w:t>
      </w:r>
      <w:r w:rsidRPr="005A4AA0">
        <w:t>Необязательно</w:t>
      </w:r>
      <w:r w:rsidR="00DC041D" w:rsidRPr="005A4AA0">
        <w:t xml:space="preserve"> </w:t>
      </w:r>
      <w:r w:rsidRPr="005A4AA0">
        <w:t>перемножать</w:t>
      </w:r>
      <w:r w:rsidR="00DC041D" w:rsidRPr="005A4AA0">
        <w:t xml:space="preserve"> </w:t>
      </w:r>
      <w:r w:rsidRPr="005A4AA0">
        <w:t>ИПК</w:t>
      </w:r>
      <w:r w:rsidR="00DC041D" w:rsidRPr="005A4AA0">
        <w:t xml:space="preserve"> </w:t>
      </w:r>
      <w:r w:rsidRPr="005A4AA0">
        <w:t>и</w:t>
      </w:r>
      <w:r w:rsidR="00DC041D" w:rsidRPr="005A4AA0">
        <w:t xml:space="preserve"> </w:t>
      </w:r>
      <w:r w:rsidRPr="005A4AA0">
        <w:t>складывать</w:t>
      </w:r>
      <w:r w:rsidR="00DC041D" w:rsidRPr="005A4AA0">
        <w:t xml:space="preserve"> </w:t>
      </w:r>
      <w:r w:rsidRPr="005A4AA0">
        <w:t>выплаты</w:t>
      </w:r>
      <w:r w:rsidR="00DC041D" w:rsidRPr="005A4AA0">
        <w:t xml:space="preserve"> </w:t>
      </w:r>
      <w:r w:rsidRPr="005A4AA0">
        <w:t>вручную.</w:t>
      </w:r>
      <w:r w:rsidR="00DC041D" w:rsidRPr="005A4AA0">
        <w:t xml:space="preserve"> </w:t>
      </w:r>
      <w:r w:rsidRPr="005A4AA0">
        <w:t>Достаточно</w:t>
      </w:r>
      <w:r w:rsidR="00DC041D" w:rsidRPr="005A4AA0">
        <w:t xml:space="preserve"> </w:t>
      </w:r>
      <w:r w:rsidRPr="005A4AA0">
        <w:t>воспользоваться</w:t>
      </w:r>
      <w:r w:rsidR="00DC041D" w:rsidRPr="005A4AA0">
        <w:t xml:space="preserve"> </w:t>
      </w:r>
      <w:r w:rsidRPr="005A4AA0">
        <w:t>соответствующим</w:t>
      </w:r>
      <w:r w:rsidR="00DC041D" w:rsidRPr="005A4AA0">
        <w:t xml:space="preserve"> </w:t>
      </w:r>
      <w:r w:rsidRPr="005A4AA0">
        <w:t>онлайн-калькулятором.</w:t>
      </w:r>
    </w:p>
    <w:p w14:paraId="3A2438BB" w14:textId="77777777" w:rsidR="009669F8" w:rsidRPr="005A4AA0" w:rsidRDefault="009669F8" w:rsidP="009669F8">
      <w:r w:rsidRPr="005A4AA0">
        <w:t>Пенсионный</w:t>
      </w:r>
      <w:r w:rsidR="00DC041D" w:rsidRPr="005A4AA0">
        <w:t xml:space="preserve"> </w:t>
      </w:r>
      <w:r w:rsidRPr="005A4AA0">
        <w:t>калькулятор</w:t>
      </w:r>
      <w:r w:rsidR="00DC041D" w:rsidRPr="005A4AA0">
        <w:t xml:space="preserve"> </w:t>
      </w:r>
      <w:r w:rsidRPr="005A4AA0">
        <w:t>имеется</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на</w:t>
      </w:r>
      <w:r w:rsidR="00DC041D" w:rsidRPr="005A4AA0">
        <w:t xml:space="preserve"> </w:t>
      </w:r>
      <w:r w:rsidRPr="005A4AA0">
        <w:t>портале</w:t>
      </w:r>
      <w:r w:rsidR="00DC041D" w:rsidRPr="005A4AA0">
        <w:t xml:space="preserve"> </w:t>
      </w:r>
      <w:r w:rsidRPr="005A4AA0">
        <w:t>СФР.</w:t>
      </w:r>
      <w:r w:rsidR="00DC041D" w:rsidRPr="005A4AA0">
        <w:t xml:space="preserve"> </w:t>
      </w:r>
      <w:r w:rsidRPr="005A4AA0">
        <w:t>Чтобы</w:t>
      </w:r>
      <w:r w:rsidR="00DC041D" w:rsidRPr="005A4AA0">
        <w:t xml:space="preserve"> </w:t>
      </w:r>
      <w:r w:rsidRPr="005A4AA0">
        <w:t>воспользоваться</w:t>
      </w:r>
      <w:r w:rsidR="00DC041D" w:rsidRPr="005A4AA0">
        <w:t xml:space="preserve"> </w:t>
      </w:r>
      <w:r w:rsidRPr="005A4AA0">
        <w:t>им,</w:t>
      </w:r>
      <w:r w:rsidR="00DC041D" w:rsidRPr="005A4AA0">
        <w:t xml:space="preserve"> </w:t>
      </w:r>
      <w:r w:rsidRPr="005A4AA0">
        <w:t>достаточно</w:t>
      </w:r>
      <w:r w:rsidR="00DC041D" w:rsidRPr="005A4AA0">
        <w:t xml:space="preserve"> </w:t>
      </w:r>
      <w:r w:rsidRPr="005A4AA0">
        <w:t>авторизации</w:t>
      </w:r>
      <w:r w:rsidR="00DC041D" w:rsidRPr="005A4AA0">
        <w:t xml:space="preserve"> </w:t>
      </w:r>
      <w:r w:rsidRPr="005A4AA0">
        <w:t>на</w:t>
      </w:r>
      <w:r w:rsidR="00DC041D" w:rsidRPr="005A4AA0">
        <w:t xml:space="preserve"> </w:t>
      </w:r>
      <w:r w:rsidRPr="005A4AA0">
        <w:t>сервисе.</w:t>
      </w:r>
      <w:r w:rsidR="00DC041D" w:rsidRPr="005A4AA0">
        <w:t xml:space="preserve"> </w:t>
      </w:r>
      <w:r w:rsidRPr="005A4AA0">
        <w:t>При</w:t>
      </w:r>
      <w:r w:rsidR="00DC041D" w:rsidRPr="005A4AA0">
        <w:t xml:space="preserve"> </w:t>
      </w:r>
      <w:r w:rsidRPr="005A4AA0">
        <w:t>расчете</w:t>
      </w:r>
      <w:r w:rsidR="00DC041D" w:rsidRPr="005A4AA0">
        <w:t xml:space="preserve"> </w:t>
      </w:r>
      <w:r w:rsidRPr="005A4AA0">
        <w:t>учитываются</w:t>
      </w:r>
      <w:r w:rsidR="00DC041D" w:rsidRPr="005A4AA0">
        <w:t xml:space="preserve"> </w:t>
      </w:r>
      <w:r w:rsidRPr="005A4AA0">
        <w:t>пол</w:t>
      </w:r>
      <w:r w:rsidR="00DC041D" w:rsidRPr="005A4AA0">
        <w:t xml:space="preserve"> </w:t>
      </w:r>
      <w:r w:rsidRPr="005A4AA0">
        <w:t>и</w:t>
      </w:r>
      <w:r w:rsidR="00DC041D" w:rsidRPr="005A4AA0">
        <w:t xml:space="preserve"> </w:t>
      </w:r>
      <w:r w:rsidRPr="005A4AA0">
        <w:t>дата</w:t>
      </w:r>
      <w:r w:rsidR="00DC041D" w:rsidRPr="005A4AA0">
        <w:t xml:space="preserve"> </w:t>
      </w:r>
      <w:r w:rsidRPr="005A4AA0">
        <w:t>рождения,</w:t>
      </w:r>
      <w:r w:rsidR="00DC041D" w:rsidRPr="005A4AA0">
        <w:t xml:space="preserve"> </w:t>
      </w:r>
      <w:r w:rsidRPr="005A4AA0">
        <w:t>количество</w:t>
      </w:r>
      <w:r w:rsidR="00DC041D" w:rsidRPr="005A4AA0">
        <w:t xml:space="preserve"> </w:t>
      </w:r>
      <w:r w:rsidRPr="005A4AA0">
        <w:t>детей,</w:t>
      </w:r>
      <w:r w:rsidR="00DC041D" w:rsidRPr="005A4AA0">
        <w:t xml:space="preserve"> </w:t>
      </w:r>
      <w:r w:rsidRPr="005A4AA0">
        <w:t>продолжительность</w:t>
      </w:r>
      <w:r w:rsidR="00DC041D" w:rsidRPr="005A4AA0">
        <w:t xml:space="preserve"> </w:t>
      </w:r>
      <w:r w:rsidRPr="005A4AA0">
        <w:t>декретов</w:t>
      </w:r>
      <w:r w:rsidR="00DC041D" w:rsidRPr="005A4AA0">
        <w:t xml:space="preserve"> </w:t>
      </w:r>
      <w:r w:rsidRPr="005A4AA0">
        <w:t>и</w:t>
      </w:r>
      <w:r w:rsidR="00DC041D" w:rsidRPr="005A4AA0">
        <w:t xml:space="preserve"> </w:t>
      </w:r>
      <w:r w:rsidRPr="005A4AA0">
        <w:t>содержания</w:t>
      </w:r>
      <w:r w:rsidR="00DC041D" w:rsidRPr="005A4AA0">
        <w:t xml:space="preserve"> </w:t>
      </w:r>
      <w:r w:rsidRPr="005A4AA0">
        <w:t>иждивенцев</w:t>
      </w:r>
      <w:r w:rsidR="00DC041D" w:rsidRPr="005A4AA0">
        <w:t xml:space="preserve"> </w:t>
      </w:r>
      <w:r w:rsidRPr="005A4AA0">
        <w:t>и</w:t>
      </w:r>
      <w:r w:rsidR="00DC041D" w:rsidRPr="005A4AA0">
        <w:t xml:space="preserve"> </w:t>
      </w:r>
      <w:r w:rsidRPr="005A4AA0">
        <w:t>далее</w:t>
      </w:r>
      <w:r w:rsidR="00DC041D" w:rsidRPr="005A4AA0">
        <w:t xml:space="preserve"> </w:t>
      </w:r>
      <w:r w:rsidRPr="005A4AA0">
        <w:t>по</w:t>
      </w:r>
      <w:r w:rsidR="00DC041D" w:rsidRPr="005A4AA0">
        <w:t xml:space="preserve"> </w:t>
      </w:r>
      <w:r w:rsidRPr="005A4AA0">
        <w:t>списку.</w:t>
      </w:r>
    </w:p>
    <w:p w14:paraId="1AA13561" w14:textId="77777777" w:rsidR="009669F8" w:rsidRPr="005A4AA0" w:rsidRDefault="009669F8" w:rsidP="009669F8">
      <w:r w:rsidRPr="005A4AA0">
        <w:t>Итак,</w:t>
      </w:r>
      <w:r w:rsidR="00DC041D" w:rsidRPr="005A4AA0">
        <w:t xml:space="preserve"> </w:t>
      </w:r>
      <w:r w:rsidRPr="005A4AA0">
        <w:t>мы</w:t>
      </w:r>
      <w:r w:rsidR="00DC041D" w:rsidRPr="005A4AA0">
        <w:t xml:space="preserve"> </w:t>
      </w:r>
      <w:r w:rsidRPr="005A4AA0">
        <w:t>выяснили,</w:t>
      </w:r>
      <w:r w:rsidR="00DC041D" w:rsidRPr="005A4AA0">
        <w:t xml:space="preserve"> </w:t>
      </w:r>
      <w:r w:rsidRPr="005A4AA0">
        <w:t>как</w:t>
      </w:r>
      <w:r w:rsidR="00DC041D" w:rsidRPr="005A4AA0">
        <w:t xml:space="preserve"> </w:t>
      </w:r>
      <w:r w:rsidRPr="005A4AA0">
        <w:t>рассчитать</w:t>
      </w:r>
      <w:r w:rsidR="00DC041D" w:rsidRPr="005A4AA0">
        <w:t xml:space="preserve"> </w:t>
      </w:r>
      <w:r w:rsidRPr="005A4AA0">
        <w:t>пенсию</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Мы</w:t>
      </w:r>
      <w:r w:rsidR="00DC041D" w:rsidRPr="005A4AA0">
        <w:t xml:space="preserve"> </w:t>
      </w:r>
      <w:r w:rsidRPr="005A4AA0">
        <w:t>сосредоточились</w:t>
      </w:r>
      <w:r w:rsidR="00DC041D" w:rsidRPr="005A4AA0">
        <w:t xml:space="preserve"> </w:t>
      </w:r>
      <w:r w:rsidRPr="005A4AA0">
        <w:t>на</w:t>
      </w:r>
      <w:r w:rsidR="00DC041D" w:rsidRPr="005A4AA0">
        <w:t xml:space="preserve"> </w:t>
      </w:r>
      <w:r w:rsidRPr="005A4AA0">
        <w:t>выплатах</w:t>
      </w:r>
      <w:r w:rsidR="00DC041D" w:rsidRPr="005A4AA0">
        <w:t xml:space="preserve"> </w:t>
      </w:r>
      <w:r w:rsidRPr="005A4AA0">
        <w:t>для</w:t>
      </w:r>
      <w:r w:rsidR="00DC041D" w:rsidRPr="005A4AA0">
        <w:t xml:space="preserve"> </w:t>
      </w:r>
      <w:r w:rsidRPr="005A4AA0">
        <w:t>граждан,</w:t>
      </w:r>
      <w:r w:rsidR="00DC041D" w:rsidRPr="005A4AA0">
        <w:t xml:space="preserve"> </w:t>
      </w:r>
      <w:r w:rsidRPr="005A4AA0">
        <w:t>оформленных</w:t>
      </w:r>
      <w:r w:rsidR="00DC041D" w:rsidRPr="005A4AA0">
        <w:t xml:space="preserve"> </w:t>
      </w:r>
      <w:r w:rsidRPr="005A4AA0">
        <w:t>по</w:t>
      </w:r>
      <w:r w:rsidR="00DC041D" w:rsidRPr="005A4AA0">
        <w:t xml:space="preserve"> </w:t>
      </w:r>
      <w:r w:rsidRPr="005A4AA0">
        <w:t>ТК</w:t>
      </w:r>
      <w:r w:rsidR="00DC041D" w:rsidRPr="005A4AA0">
        <w:t xml:space="preserve"> </w:t>
      </w:r>
      <w:r w:rsidRPr="005A4AA0">
        <w:t>РФ.</w:t>
      </w:r>
      <w:r w:rsidR="00DC041D" w:rsidRPr="005A4AA0">
        <w:t xml:space="preserve"> </w:t>
      </w:r>
      <w:r w:rsidRPr="005A4AA0">
        <w:t>Но</w:t>
      </w:r>
      <w:r w:rsidR="00DC041D" w:rsidRPr="005A4AA0">
        <w:t xml:space="preserve"> </w:t>
      </w:r>
      <w:r w:rsidRPr="005A4AA0">
        <w:t>самозанятые</w:t>
      </w:r>
      <w:r w:rsidR="00DC041D" w:rsidRPr="005A4AA0">
        <w:t xml:space="preserve"> </w:t>
      </w:r>
      <w:r w:rsidRPr="005A4AA0">
        <w:t>тоже</w:t>
      </w:r>
      <w:r w:rsidR="00DC041D" w:rsidRPr="005A4AA0">
        <w:t xml:space="preserve"> </w:t>
      </w:r>
      <w:r w:rsidRPr="005A4AA0">
        <w:t>могут</w:t>
      </w:r>
      <w:r w:rsidR="00DC041D" w:rsidRPr="005A4AA0">
        <w:t xml:space="preserve"> </w:t>
      </w:r>
      <w:r w:rsidRPr="005A4AA0">
        <w:t>получать</w:t>
      </w:r>
      <w:r w:rsidR="00DC041D" w:rsidRPr="005A4AA0">
        <w:t xml:space="preserve"> </w:t>
      </w:r>
      <w:r w:rsidRPr="005A4AA0">
        <w:t>пенсию.</w:t>
      </w:r>
      <w:r w:rsidR="00DC041D" w:rsidRPr="005A4AA0">
        <w:t xml:space="preserve"> </w:t>
      </w:r>
      <w:r w:rsidRPr="005A4AA0">
        <w:t>Она</w:t>
      </w:r>
      <w:r w:rsidR="00DC041D" w:rsidRPr="005A4AA0">
        <w:t xml:space="preserve"> </w:t>
      </w:r>
      <w:r w:rsidRPr="005A4AA0">
        <w:t>накапливается</w:t>
      </w:r>
      <w:r w:rsidR="00DC041D" w:rsidRPr="005A4AA0">
        <w:t xml:space="preserve"> </w:t>
      </w:r>
      <w:r w:rsidRPr="005A4AA0">
        <w:t>за</w:t>
      </w:r>
      <w:r w:rsidR="00DC041D" w:rsidRPr="005A4AA0">
        <w:t xml:space="preserve"> </w:t>
      </w:r>
      <w:r w:rsidRPr="005A4AA0">
        <w:t>счет</w:t>
      </w:r>
      <w:r w:rsidR="00DC041D" w:rsidRPr="005A4AA0">
        <w:t xml:space="preserve"> </w:t>
      </w:r>
      <w:r w:rsidRPr="005A4AA0">
        <w:t>добровольных</w:t>
      </w:r>
      <w:r w:rsidR="00DC041D" w:rsidRPr="005A4AA0">
        <w:t xml:space="preserve"> </w:t>
      </w:r>
      <w:r w:rsidRPr="005A4AA0">
        <w:t>страховых</w:t>
      </w:r>
      <w:r w:rsidR="00DC041D" w:rsidRPr="005A4AA0">
        <w:t xml:space="preserve"> </w:t>
      </w:r>
      <w:r w:rsidRPr="005A4AA0">
        <w:t>взносов</w:t>
      </w:r>
      <w:r w:rsidR="00DC041D" w:rsidRPr="005A4AA0">
        <w:t xml:space="preserve"> </w:t>
      </w:r>
      <w:r w:rsidRPr="005A4AA0">
        <w:t>(они</w:t>
      </w:r>
      <w:r w:rsidR="00DC041D" w:rsidRPr="005A4AA0">
        <w:t xml:space="preserve"> </w:t>
      </w:r>
      <w:r w:rsidRPr="005A4AA0">
        <w:t>оформляются</w:t>
      </w:r>
      <w:r w:rsidR="00DC041D" w:rsidRPr="005A4AA0">
        <w:t xml:space="preserve"> </w:t>
      </w:r>
      <w:r w:rsidRPr="005A4AA0">
        <w:t>через</w:t>
      </w:r>
      <w:r w:rsidR="00DC041D" w:rsidRPr="005A4AA0">
        <w:t xml:space="preserve"> </w:t>
      </w:r>
      <w:r w:rsidRPr="005A4AA0">
        <w:t>приложение</w:t>
      </w:r>
      <w:r w:rsidR="00DC041D" w:rsidRPr="005A4AA0">
        <w:t xml:space="preserve"> «</w:t>
      </w:r>
      <w:r w:rsidRPr="005A4AA0">
        <w:t>Мой</w:t>
      </w:r>
      <w:r w:rsidR="00DC041D" w:rsidRPr="005A4AA0">
        <w:t xml:space="preserve"> </w:t>
      </w:r>
      <w:r w:rsidRPr="005A4AA0">
        <w:t>налог</w:t>
      </w:r>
      <w:r w:rsidR="00DC041D" w:rsidRPr="005A4AA0">
        <w:t>»</w:t>
      </w:r>
      <w:r w:rsidRPr="005A4AA0">
        <w:t>).</w:t>
      </w:r>
      <w:r w:rsidR="00DC041D" w:rsidRPr="005A4AA0">
        <w:t xml:space="preserve"> </w:t>
      </w:r>
      <w:r w:rsidRPr="005A4AA0">
        <w:t>А</w:t>
      </w:r>
      <w:r w:rsidR="00DC041D" w:rsidRPr="005A4AA0">
        <w:t xml:space="preserve"> </w:t>
      </w:r>
      <w:r w:rsidRPr="005A4AA0">
        <w:t>при</w:t>
      </w:r>
      <w:r w:rsidR="00DC041D" w:rsidRPr="005A4AA0">
        <w:t xml:space="preserve"> </w:t>
      </w:r>
      <w:r w:rsidRPr="005A4AA0">
        <w:t>отсутствии</w:t>
      </w:r>
      <w:r w:rsidR="00DC041D" w:rsidRPr="005A4AA0">
        <w:t xml:space="preserve"> </w:t>
      </w:r>
      <w:r w:rsidRPr="005A4AA0">
        <w:t>стажа</w:t>
      </w:r>
      <w:r w:rsidR="00DC041D" w:rsidRPr="005A4AA0">
        <w:t xml:space="preserve"> </w:t>
      </w:r>
      <w:r w:rsidRPr="005A4AA0">
        <w:t>и</w:t>
      </w:r>
      <w:r w:rsidR="00DC041D" w:rsidRPr="005A4AA0">
        <w:t xml:space="preserve"> </w:t>
      </w:r>
      <w:r w:rsidRPr="005A4AA0">
        <w:t>ИПК</w:t>
      </w:r>
      <w:r w:rsidR="00DC041D" w:rsidRPr="005A4AA0">
        <w:t xml:space="preserve"> </w:t>
      </w:r>
      <w:r w:rsidRPr="005A4AA0">
        <w:t>гражданам</w:t>
      </w:r>
      <w:r w:rsidR="00DC041D" w:rsidRPr="005A4AA0">
        <w:t xml:space="preserve"> </w:t>
      </w:r>
      <w:r w:rsidRPr="005A4AA0">
        <w:t>полагается</w:t>
      </w:r>
      <w:r w:rsidR="00DC041D" w:rsidRPr="005A4AA0">
        <w:t xml:space="preserve"> </w:t>
      </w:r>
      <w:r w:rsidRPr="005A4AA0">
        <w:t>социальная</w:t>
      </w:r>
      <w:r w:rsidR="00DC041D" w:rsidRPr="005A4AA0">
        <w:t xml:space="preserve"> </w:t>
      </w:r>
      <w:r w:rsidRPr="005A4AA0">
        <w:t>пенсия</w:t>
      </w:r>
      <w:r w:rsidR="00DC041D" w:rsidRPr="005A4AA0">
        <w:t xml:space="preserve"> </w:t>
      </w:r>
      <w:r w:rsidRPr="005A4AA0">
        <w:t>по</w:t>
      </w:r>
      <w:r w:rsidR="00DC041D" w:rsidRPr="005A4AA0">
        <w:t xml:space="preserve"> </w:t>
      </w:r>
      <w:r w:rsidRPr="005A4AA0">
        <w:t>старости.</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ее</w:t>
      </w:r>
      <w:r w:rsidR="00DC041D" w:rsidRPr="005A4AA0">
        <w:t xml:space="preserve"> </w:t>
      </w:r>
      <w:r w:rsidRPr="005A4AA0">
        <w:t>получат</w:t>
      </w:r>
      <w:r w:rsidR="00DC041D" w:rsidRPr="005A4AA0">
        <w:t xml:space="preserve"> </w:t>
      </w:r>
      <w:r w:rsidRPr="005A4AA0">
        <w:t>68-летние</w:t>
      </w:r>
      <w:r w:rsidR="00DC041D" w:rsidRPr="005A4AA0">
        <w:t xml:space="preserve"> </w:t>
      </w:r>
      <w:r w:rsidRPr="005A4AA0">
        <w:t>мужчины</w:t>
      </w:r>
      <w:r w:rsidR="00DC041D" w:rsidRPr="005A4AA0">
        <w:t xml:space="preserve"> </w:t>
      </w:r>
      <w:r w:rsidRPr="005A4AA0">
        <w:t>и</w:t>
      </w:r>
      <w:r w:rsidR="00DC041D" w:rsidRPr="005A4AA0">
        <w:t xml:space="preserve"> </w:t>
      </w:r>
      <w:r w:rsidRPr="005A4AA0">
        <w:t>63-летние</w:t>
      </w:r>
      <w:r w:rsidR="00DC041D" w:rsidRPr="005A4AA0">
        <w:t xml:space="preserve"> </w:t>
      </w:r>
      <w:r w:rsidRPr="005A4AA0">
        <w:t>женщины.</w:t>
      </w:r>
      <w:r w:rsidR="00DC041D" w:rsidRPr="005A4AA0">
        <w:t xml:space="preserve"> </w:t>
      </w:r>
      <w:r w:rsidRPr="005A4AA0">
        <w:t>Так</w:t>
      </w:r>
      <w:r w:rsidR="00DC041D" w:rsidRPr="005A4AA0">
        <w:t xml:space="preserve"> </w:t>
      </w:r>
      <w:r w:rsidRPr="005A4AA0">
        <w:t>что</w:t>
      </w:r>
      <w:r w:rsidR="00DC041D" w:rsidRPr="005A4AA0">
        <w:t xml:space="preserve"> </w:t>
      </w:r>
      <w:r w:rsidRPr="005A4AA0">
        <w:t>порядок</w:t>
      </w:r>
      <w:r w:rsidR="00DC041D" w:rsidRPr="005A4AA0">
        <w:t xml:space="preserve"> </w:t>
      </w:r>
      <w:r w:rsidRPr="005A4AA0">
        <w:t>расчета</w:t>
      </w:r>
      <w:r w:rsidR="00DC041D" w:rsidRPr="005A4AA0">
        <w:t xml:space="preserve"> </w:t>
      </w:r>
      <w:r w:rsidRPr="005A4AA0">
        <w:t>пенсии</w:t>
      </w:r>
      <w:r w:rsidR="00DC041D" w:rsidRPr="005A4AA0">
        <w:t xml:space="preserve"> </w:t>
      </w:r>
      <w:r w:rsidRPr="005A4AA0">
        <w:t>сугубо</w:t>
      </w:r>
      <w:r w:rsidR="00DC041D" w:rsidRPr="005A4AA0">
        <w:t xml:space="preserve"> </w:t>
      </w:r>
      <w:r w:rsidRPr="005A4AA0">
        <w:t>индивидуален.</w:t>
      </w:r>
    </w:p>
    <w:p w14:paraId="35897CBE" w14:textId="77777777" w:rsidR="009669F8" w:rsidRPr="005A4AA0" w:rsidRDefault="00000000" w:rsidP="009669F8">
      <w:hyperlink r:id="rId18" w:history="1">
        <w:r w:rsidR="009669F8" w:rsidRPr="005A4AA0">
          <w:rPr>
            <w:rStyle w:val="a3"/>
          </w:rPr>
          <w:t>https://news.ru/dengi/kak-uznat-razmer-pensii-raschet-nakopitelnyh-i-fiksirovannyh-vyplat/</w:t>
        </w:r>
      </w:hyperlink>
      <w:r w:rsidR="00DC041D" w:rsidRPr="005A4AA0">
        <w:t xml:space="preserve"> </w:t>
      </w:r>
    </w:p>
    <w:p w14:paraId="768348D5" w14:textId="77777777" w:rsidR="00B75D67" w:rsidRPr="005A4AA0" w:rsidRDefault="00B75D67" w:rsidP="00B75D67">
      <w:pPr>
        <w:pStyle w:val="2"/>
      </w:pPr>
      <w:bookmarkStart w:id="55" w:name="А107"/>
      <w:bookmarkStart w:id="56" w:name="_Toc164927326"/>
      <w:r w:rsidRPr="005A4AA0">
        <w:t>Газета.ru,</w:t>
      </w:r>
      <w:r w:rsidR="00DC041D" w:rsidRPr="005A4AA0">
        <w:t xml:space="preserve"> </w:t>
      </w:r>
      <w:r w:rsidRPr="005A4AA0">
        <w:t>24.04.2024,</w:t>
      </w:r>
      <w:r w:rsidR="00DC041D" w:rsidRPr="005A4AA0">
        <w:t xml:space="preserve"> </w:t>
      </w:r>
      <w:r w:rsidRPr="005A4AA0">
        <w:t>Россиянам</w:t>
      </w:r>
      <w:r w:rsidR="00DC041D" w:rsidRPr="005A4AA0">
        <w:t xml:space="preserve"> </w:t>
      </w:r>
      <w:r w:rsidRPr="005A4AA0">
        <w:t>назвали</w:t>
      </w:r>
      <w:r w:rsidR="00DC041D" w:rsidRPr="005A4AA0">
        <w:t xml:space="preserve"> </w:t>
      </w:r>
      <w:r w:rsidRPr="005A4AA0">
        <w:t>прожиточный</w:t>
      </w:r>
      <w:r w:rsidR="00DC041D" w:rsidRPr="005A4AA0">
        <w:t xml:space="preserve"> </w:t>
      </w:r>
      <w:r w:rsidRPr="005A4AA0">
        <w:t>минимум</w:t>
      </w:r>
      <w:r w:rsidR="00DC041D" w:rsidRPr="005A4AA0">
        <w:t xml:space="preserve"> </w:t>
      </w:r>
      <w:r w:rsidRPr="005A4AA0">
        <w:t>пенсионера</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bookmarkEnd w:id="55"/>
      <w:bookmarkEnd w:id="56"/>
    </w:p>
    <w:p w14:paraId="258DFBFB" w14:textId="77777777" w:rsidR="00B75D67" w:rsidRPr="005A4AA0" w:rsidRDefault="00B75D67" w:rsidP="009D6907">
      <w:pPr>
        <w:pStyle w:val="3"/>
      </w:pPr>
      <w:bookmarkStart w:id="57" w:name="_Toc164927327"/>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прожиточный</w:t>
      </w:r>
      <w:r w:rsidR="00DC041D" w:rsidRPr="005A4AA0">
        <w:t xml:space="preserve"> </w:t>
      </w:r>
      <w:r w:rsidRPr="005A4AA0">
        <w:t>минимум</w:t>
      </w:r>
      <w:r w:rsidR="00DC041D" w:rsidRPr="005A4AA0">
        <w:t xml:space="preserve"> </w:t>
      </w:r>
      <w:r w:rsidRPr="005A4AA0">
        <w:t>российского</w:t>
      </w:r>
      <w:r w:rsidR="00DC041D" w:rsidRPr="005A4AA0">
        <w:t xml:space="preserve"> </w:t>
      </w:r>
      <w:r w:rsidRPr="005A4AA0">
        <w:t>пенсионера</w:t>
      </w:r>
      <w:r w:rsidR="00DC041D" w:rsidRPr="005A4AA0">
        <w:t xml:space="preserve"> </w:t>
      </w:r>
      <w:r w:rsidRPr="005A4AA0">
        <w:t>составляет</w:t>
      </w:r>
      <w:r w:rsidR="00DC041D" w:rsidRPr="005A4AA0">
        <w:t xml:space="preserve"> </w:t>
      </w:r>
      <w:r w:rsidRPr="005A4AA0">
        <w:t>13290</w:t>
      </w:r>
      <w:r w:rsidR="00DC041D" w:rsidRPr="005A4AA0">
        <w:t xml:space="preserve"> </w:t>
      </w:r>
      <w:r w:rsidRPr="005A4AA0">
        <w:t>рублей.</w:t>
      </w:r>
      <w:r w:rsidR="00DC041D" w:rsidRPr="005A4AA0">
        <w:t xml:space="preserve"> </w:t>
      </w:r>
      <w:r w:rsidRPr="005A4AA0">
        <w:t>За</w:t>
      </w:r>
      <w:r w:rsidR="00DC041D" w:rsidRPr="005A4AA0">
        <w:t xml:space="preserve"> </w:t>
      </w:r>
      <w:r w:rsidRPr="005A4AA0">
        <w:t>10</w:t>
      </w:r>
      <w:r w:rsidR="00DC041D" w:rsidRPr="005A4AA0">
        <w:t xml:space="preserve"> </w:t>
      </w:r>
      <w:r w:rsidRPr="005A4AA0">
        <w:t>лет</w:t>
      </w:r>
      <w:r w:rsidR="00DC041D" w:rsidRPr="005A4AA0">
        <w:t xml:space="preserve"> </w:t>
      </w:r>
      <w:r w:rsidRPr="005A4AA0">
        <w:t>он</w:t>
      </w:r>
      <w:r w:rsidR="00DC041D" w:rsidRPr="005A4AA0">
        <w:t xml:space="preserve"> </w:t>
      </w:r>
      <w:r w:rsidRPr="005A4AA0">
        <w:t>вырос</w:t>
      </w:r>
      <w:r w:rsidR="00DC041D" w:rsidRPr="005A4AA0">
        <w:t xml:space="preserve"> </w:t>
      </w:r>
      <w:r w:rsidRPr="005A4AA0">
        <w:t>более</w:t>
      </w:r>
      <w:r w:rsidR="00DC041D" w:rsidRPr="005A4AA0">
        <w:t xml:space="preserve"> </w:t>
      </w:r>
      <w:r w:rsidRPr="005A4AA0">
        <w:t>чем</w:t>
      </w:r>
      <w:r w:rsidR="00DC041D" w:rsidRPr="005A4AA0">
        <w:t xml:space="preserve"> </w:t>
      </w:r>
      <w:r w:rsidRPr="005A4AA0">
        <w:t>вдвое</w:t>
      </w:r>
      <w:r w:rsidR="00DC041D" w:rsidRPr="005A4AA0">
        <w:t xml:space="preserve"> </w:t>
      </w:r>
      <w:r w:rsidRPr="005A4AA0">
        <w:t>или</w:t>
      </w:r>
      <w:r w:rsidR="00DC041D" w:rsidRPr="005A4AA0">
        <w:t xml:space="preserve"> </w:t>
      </w:r>
      <w:r w:rsidRPr="005A4AA0">
        <w:t>на</w:t>
      </w:r>
      <w:r w:rsidR="00DC041D" w:rsidRPr="005A4AA0">
        <w:t xml:space="preserve"> </w:t>
      </w:r>
      <w:r w:rsidRPr="005A4AA0">
        <w:t>6892</w:t>
      </w:r>
      <w:r w:rsidR="00DC041D" w:rsidRPr="005A4AA0">
        <w:t xml:space="preserve"> </w:t>
      </w:r>
      <w:r w:rsidRPr="005A4AA0">
        <w:t>рубля.</w:t>
      </w:r>
      <w:r w:rsidR="00DC041D" w:rsidRPr="005A4AA0">
        <w:t xml:space="preserve"> </w:t>
      </w:r>
      <w:r w:rsidRPr="005A4AA0">
        <w:t>Об</w:t>
      </w:r>
      <w:r w:rsidR="00DC041D" w:rsidRPr="005A4AA0">
        <w:t xml:space="preserve"> </w:t>
      </w:r>
      <w:r w:rsidRPr="005A4AA0">
        <w:t>этом</w:t>
      </w:r>
      <w:r w:rsidR="00DC041D" w:rsidRPr="005A4AA0">
        <w:t xml:space="preserve"> «</w:t>
      </w:r>
      <w:r w:rsidRPr="005A4AA0">
        <w:t>Газете.Ru</w:t>
      </w:r>
      <w:r w:rsidR="00DC041D" w:rsidRPr="005A4AA0">
        <w:t xml:space="preserve">» </w:t>
      </w:r>
      <w:r w:rsidRPr="005A4AA0">
        <w:t>рассказала</w:t>
      </w:r>
      <w:r w:rsidR="00DC041D" w:rsidRPr="005A4AA0">
        <w:t xml:space="preserve"> </w:t>
      </w:r>
      <w:r w:rsidRPr="005A4AA0">
        <w:t>кандидат</w:t>
      </w:r>
      <w:r w:rsidR="00DC041D" w:rsidRPr="005A4AA0">
        <w:t xml:space="preserve"> </w:t>
      </w:r>
      <w:r w:rsidRPr="005A4AA0">
        <w:t>экономических</w:t>
      </w:r>
      <w:r w:rsidR="00DC041D" w:rsidRPr="005A4AA0">
        <w:t xml:space="preserve"> </w:t>
      </w:r>
      <w:r w:rsidRPr="005A4AA0">
        <w:t>наук,</w:t>
      </w:r>
      <w:r w:rsidR="00DC041D" w:rsidRPr="005A4AA0">
        <w:t xml:space="preserve"> </w:t>
      </w:r>
      <w:r w:rsidRPr="005A4AA0">
        <w:t>доцент</w:t>
      </w:r>
      <w:r w:rsidR="00DC041D" w:rsidRPr="005A4AA0">
        <w:t xml:space="preserve"> </w:t>
      </w:r>
      <w:r w:rsidRPr="005A4AA0">
        <w:t>Базовой</w:t>
      </w:r>
      <w:r w:rsidR="00DC041D" w:rsidRPr="005A4AA0">
        <w:t xml:space="preserve"> </w:t>
      </w:r>
      <w:r w:rsidRPr="005A4AA0">
        <w:t>кафедры</w:t>
      </w:r>
      <w:r w:rsidR="00DC041D" w:rsidRPr="005A4AA0">
        <w:t xml:space="preserve"> </w:t>
      </w:r>
      <w:r w:rsidRPr="005A4AA0">
        <w:t>Торгово-промышленной</w:t>
      </w:r>
      <w:r w:rsidR="00DC041D" w:rsidRPr="005A4AA0">
        <w:t xml:space="preserve"> </w:t>
      </w:r>
      <w:r w:rsidRPr="005A4AA0">
        <w:t>палаты</w:t>
      </w:r>
      <w:r w:rsidR="00DC041D" w:rsidRPr="005A4AA0">
        <w:t xml:space="preserve"> </w:t>
      </w:r>
      <w:r w:rsidRPr="005A4AA0">
        <w:t>РФ</w:t>
      </w:r>
      <w:r w:rsidR="00DC041D" w:rsidRPr="005A4AA0">
        <w:t xml:space="preserve"> «</w:t>
      </w:r>
      <w:r w:rsidRPr="005A4AA0">
        <w:t>Управления</w:t>
      </w:r>
      <w:r w:rsidR="00DC041D" w:rsidRPr="005A4AA0">
        <w:t xml:space="preserve"> </w:t>
      </w:r>
      <w:r w:rsidRPr="005A4AA0">
        <w:t>человеческими</w:t>
      </w:r>
      <w:r w:rsidR="00DC041D" w:rsidRPr="005A4AA0">
        <w:t xml:space="preserve"> </w:t>
      </w:r>
      <w:r w:rsidRPr="005A4AA0">
        <w:t>ресурсами</w:t>
      </w:r>
      <w:r w:rsidR="00DC041D" w:rsidRPr="005A4AA0">
        <w:t xml:space="preserve">» </w:t>
      </w:r>
      <w:r w:rsidRPr="005A4AA0">
        <w:t>РЭУ</w:t>
      </w:r>
      <w:r w:rsidR="00DC041D" w:rsidRPr="005A4AA0">
        <w:t xml:space="preserve"> </w:t>
      </w:r>
      <w:r w:rsidRPr="005A4AA0">
        <w:t>им.</w:t>
      </w:r>
      <w:r w:rsidR="00DC041D" w:rsidRPr="005A4AA0">
        <w:t xml:space="preserve"> </w:t>
      </w:r>
      <w:proofErr w:type="gramStart"/>
      <w:r w:rsidRPr="005A4AA0">
        <w:t>Г.В.</w:t>
      </w:r>
      <w:proofErr w:type="gramEnd"/>
      <w:r w:rsidR="00DC041D" w:rsidRPr="005A4AA0">
        <w:t xml:space="preserve"> </w:t>
      </w:r>
      <w:r w:rsidRPr="005A4AA0">
        <w:t>Плеханова</w:t>
      </w:r>
      <w:r w:rsidR="00DC041D" w:rsidRPr="005A4AA0">
        <w:t xml:space="preserve"> </w:t>
      </w:r>
      <w:r w:rsidRPr="005A4AA0">
        <w:t>Людмила</w:t>
      </w:r>
      <w:r w:rsidR="00DC041D" w:rsidRPr="005A4AA0">
        <w:t xml:space="preserve"> </w:t>
      </w:r>
      <w:r w:rsidRPr="005A4AA0">
        <w:t>Иванова-Швец.</w:t>
      </w:r>
      <w:bookmarkEnd w:id="57"/>
    </w:p>
    <w:p w14:paraId="5308958A" w14:textId="77777777" w:rsidR="00B75D67" w:rsidRPr="005A4AA0" w:rsidRDefault="00DC041D" w:rsidP="00B75D67">
      <w:r w:rsidRPr="005A4AA0">
        <w:t>«</w:t>
      </w:r>
      <w:r w:rsidR="00B75D67" w:rsidRPr="005A4AA0">
        <w:t>Реальный</w:t>
      </w:r>
      <w:r w:rsidRPr="005A4AA0">
        <w:t xml:space="preserve"> </w:t>
      </w:r>
      <w:r w:rsidR="00B75D67" w:rsidRPr="005A4AA0">
        <w:t>размер</w:t>
      </w:r>
      <w:r w:rsidRPr="005A4AA0">
        <w:t xml:space="preserve"> </w:t>
      </w:r>
      <w:r w:rsidR="00B75D67" w:rsidRPr="005A4AA0">
        <w:t>пенсии</w:t>
      </w:r>
      <w:r w:rsidRPr="005A4AA0">
        <w:t xml:space="preserve"> </w:t>
      </w:r>
      <w:r w:rsidR="00B75D67" w:rsidRPr="005A4AA0">
        <w:t>рассчитывается</w:t>
      </w:r>
      <w:r w:rsidRPr="005A4AA0">
        <w:t xml:space="preserve"> </w:t>
      </w:r>
      <w:r w:rsidR="00B75D67" w:rsidRPr="005A4AA0">
        <w:t>по</w:t>
      </w:r>
      <w:r w:rsidRPr="005A4AA0">
        <w:t xml:space="preserve"> </w:t>
      </w:r>
      <w:r w:rsidR="00B75D67" w:rsidRPr="005A4AA0">
        <w:t>установленной</w:t>
      </w:r>
      <w:r w:rsidRPr="005A4AA0">
        <w:t xml:space="preserve"> </w:t>
      </w:r>
      <w:r w:rsidR="00B75D67" w:rsidRPr="005A4AA0">
        <w:t>формуле,</w:t>
      </w:r>
      <w:r w:rsidRPr="005A4AA0">
        <w:t xml:space="preserve"> </w:t>
      </w:r>
      <w:r w:rsidR="00B75D67" w:rsidRPr="005A4AA0">
        <w:t>где</w:t>
      </w:r>
      <w:r w:rsidRPr="005A4AA0">
        <w:t xml:space="preserve"> </w:t>
      </w:r>
      <w:r w:rsidR="00B75D67" w:rsidRPr="005A4AA0">
        <w:t>учитывается</w:t>
      </w:r>
      <w:r w:rsidRPr="005A4AA0">
        <w:t xml:space="preserve"> </w:t>
      </w:r>
      <w:r w:rsidR="00B75D67" w:rsidRPr="005A4AA0">
        <w:t>количество</w:t>
      </w:r>
      <w:r w:rsidRPr="005A4AA0">
        <w:t xml:space="preserve"> </w:t>
      </w:r>
      <w:r w:rsidR="00B75D67" w:rsidRPr="005A4AA0">
        <w:t>заработанных</w:t>
      </w:r>
      <w:r w:rsidRPr="005A4AA0">
        <w:t xml:space="preserve"> </w:t>
      </w:r>
      <w:r w:rsidR="00B75D67" w:rsidRPr="005A4AA0">
        <w:t>пенсионных</w:t>
      </w:r>
      <w:r w:rsidRPr="005A4AA0">
        <w:t xml:space="preserve"> </w:t>
      </w:r>
      <w:r w:rsidR="00B75D67" w:rsidRPr="005A4AA0">
        <w:t>баллов</w:t>
      </w:r>
      <w:r w:rsidRPr="005A4AA0">
        <w:t xml:space="preserve"> </w:t>
      </w:r>
      <w:r w:rsidR="00B75D67" w:rsidRPr="005A4AA0">
        <w:t>и</w:t>
      </w:r>
      <w:r w:rsidRPr="005A4AA0">
        <w:t xml:space="preserve"> </w:t>
      </w:r>
      <w:r w:rsidR="00B75D67" w:rsidRPr="005A4AA0">
        <w:t>добавляется</w:t>
      </w:r>
      <w:r w:rsidRPr="005A4AA0">
        <w:t xml:space="preserve"> </w:t>
      </w:r>
      <w:r w:rsidR="00B75D67" w:rsidRPr="005A4AA0">
        <w:t>фиксированная</w:t>
      </w:r>
      <w:r w:rsidRPr="005A4AA0">
        <w:t xml:space="preserve"> </w:t>
      </w:r>
      <w:r w:rsidR="00B75D67" w:rsidRPr="005A4AA0">
        <w:t>часть</w:t>
      </w:r>
      <w:r w:rsidRPr="005A4AA0">
        <w:t xml:space="preserve"> </w:t>
      </w:r>
      <w:r w:rsidR="00B75D67" w:rsidRPr="005A4AA0">
        <w:t>(8134,88</w:t>
      </w:r>
      <w:r w:rsidRPr="005A4AA0">
        <w:t xml:space="preserve"> </w:t>
      </w:r>
      <w:r w:rsidR="00B75D67" w:rsidRPr="005A4AA0">
        <w:t>рубля</w:t>
      </w:r>
      <w:r w:rsidRPr="005A4AA0">
        <w:t xml:space="preserve"> </w:t>
      </w:r>
      <w:r w:rsidR="00B75D67" w:rsidRPr="005A4AA0">
        <w:t>в</w:t>
      </w:r>
      <w:r w:rsidRPr="005A4AA0">
        <w:t xml:space="preserve"> </w:t>
      </w:r>
      <w:r w:rsidR="00B75D67" w:rsidRPr="005A4AA0">
        <w:t>2024</w:t>
      </w:r>
      <w:r w:rsidRPr="005A4AA0">
        <w:t xml:space="preserve"> </w:t>
      </w:r>
      <w:r w:rsidR="00B75D67" w:rsidRPr="005A4AA0">
        <w:t>году).</w:t>
      </w:r>
      <w:r w:rsidRPr="005A4AA0">
        <w:t xml:space="preserve"> </w:t>
      </w:r>
      <w:r w:rsidR="00B75D67" w:rsidRPr="005A4AA0">
        <w:t>В</w:t>
      </w:r>
      <w:r w:rsidRPr="005A4AA0">
        <w:t xml:space="preserve"> </w:t>
      </w:r>
      <w:r w:rsidR="00B75D67" w:rsidRPr="005A4AA0">
        <w:t>зависимости</w:t>
      </w:r>
      <w:r w:rsidRPr="005A4AA0">
        <w:t xml:space="preserve"> </w:t>
      </w:r>
      <w:r w:rsidR="00B75D67" w:rsidRPr="005A4AA0">
        <w:t>от</w:t>
      </w:r>
      <w:r w:rsidRPr="005A4AA0">
        <w:t xml:space="preserve"> </w:t>
      </w:r>
      <w:r w:rsidR="00B75D67" w:rsidRPr="005A4AA0">
        <w:t>количество</w:t>
      </w:r>
      <w:r w:rsidRPr="005A4AA0">
        <w:t xml:space="preserve"> </w:t>
      </w:r>
      <w:r w:rsidR="00B75D67" w:rsidRPr="005A4AA0">
        <w:t>заработанных</w:t>
      </w:r>
      <w:r w:rsidRPr="005A4AA0">
        <w:t xml:space="preserve"> </w:t>
      </w:r>
      <w:r w:rsidR="00B75D67" w:rsidRPr="005A4AA0">
        <w:t>баллов</w:t>
      </w:r>
      <w:r w:rsidRPr="005A4AA0">
        <w:t xml:space="preserve"> </w:t>
      </w:r>
      <w:r w:rsidR="00B75D67" w:rsidRPr="005A4AA0">
        <w:t>будет</w:t>
      </w:r>
      <w:r w:rsidRPr="005A4AA0">
        <w:t xml:space="preserve"> </w:t>
      </w:r>
      <w:r w:rsidR="00B75D67" w:rsidRPr="005A4AA0">
        <w:lastRenderedPageBreak/>
        <w:t>установлен</w:t>
      </w:r>
      <w:r w:rsidRPr="005A4AA0">
        <w:t xml:space="preserve"> </w:t>
      </w:r>
      <w:r w:rsidR="00B75D67" w:rsidRPr="005A4AA0">
        <w:t>и</w:t>
      </w:r>
      <w:r w:rsidRPr="005A4AA0">
        <w:t xml:space="preserve"> </w:t>
      </w:r>
      <w:r w:rsidR="00B75D67" w:rsidRPr="005A4AA0">
        <w:t>размер</w:t>
      </w:r>
      <w:r w:rsidRPr="005A4AA0">
        <w:t xml:space="preserve"> </w:t>
      </w:r>
      <w:r w:rsidR="00B75D67" w:rsidRPr="005A4AA0">
        <w:t>страховой</w:t>
      </w:r>
      <w:r w:rsidRPr="005A4AA0">
        <w:t xml:space="preserve"> </w:t>
      </w:r>
      <w:r w:rsidR="00B75D67" w:rsidRPr="005A4AA0">
        <w:t>пенсии.</w:t>
      </w:r>
      <w:r w:rsidRPr="005A4AA0">
        <w:t xml:space="preserve"> </w:t>
      </w:r>
      <w:r w:rsidR="00B75D67" w:rsidRPr="005A4AA0">
        <w:t>Она</w:t>
      </w:r>
      <w:r w:rsidRPr="005A4AA0">
        <w:t xml:space="preserve"> </w:t>
      </w:r>
      <w:r w:rsidR="00B75D67" w:rsidRPr="005A4AA0">
        <w:t>может</w:t>
      </w:r>
      <w:r w:rsidRPr="005A4AA0">
        <w:t xml:space="preserve"> </w:t>
      </w:r>
      <w:r w:rsidR="00B75D67" w:rsidRPr="005A4AA0">
        <w:t>быть</w:t>
      </w:r>
      <w:r w:rsidRPr="005A4AA0">
        <w:t xml:space="preserve"> </w:t>
      </w:r>
      <w:r w:rsidR="00B75D67" w:rsidRPr="005A4AA0">
        <w:t>как</w:t>
      </w:r>
      <w:r w:rsidRPr="005A4AA0">
        <w:t xml:space="preserve"> </w:t>
      </w:r>
      <w:r w:rsidR="00B75D67" w:rsidRPr="005A4AA0">
        <w:t>ниже,</w:t>
      </w:r>
      <w:r w:rsidRPr="005A4AA0">
        <w:t xml:space="preserve"> </w:t>
      </w:r>
      <w:r w:rsidR="00B75D67" w:rsidRPr="005A4AA0">
        <w:t>так</w:t>
      </w:r>
      <w:r w:rsidRPr="005A4AA0">
        <w:t xml:space="preserve"> </w:t>
      </w:r>
      <w:r w:rsidR="00B75D67" w:rsidRPr="005A4AA0">
        <w:t>и</w:t>
      </w:r>
      <w:r w:rsidRPr="005A4AA0">
        <w:t xml:space="preserve"> </w:t>
      </w:r>
      <w:r w:rsidR="00B75D67" w:rsidRPr="005A4AA0">
        <w:t>выше</w:t>
      </w:r>
      <w:r w:rsidRPr="005A4AA0">
        <w:t xml:space="preserve"> </w:t>
      </w:r>
      <w:r w:rsidR="00B75D67" w:rsidRPr="005A4AA0">
        <w:t>прожиточного</w:t>
      </w:r>
      <w:r w:rsidRPr="005A4AA0">
        <w:t xml:space="preserve"> </w:t>
      </w:r>
      <w:r w:rsidR="00B75D67" w:rsidRPr="005A4AA0">
        <w:t>минимума</w:t>
      </w:r>
      <w:r w:rsidRPr="005A4AA0">
        <w:t>»</w:t>
      </w:r>
      <w:r w:rsidR="00B75D67" w:rsidRPr="005A4AA0">
        <w:t>,</w:t>
      </w:r>
      <w:r w:rsidRPr="005A4AA0">
        <w:t xml:space="preserve"> </w:t>
      </w:r>
      <w:r w:rsidR="00B75D67" w:rsidRPr="005A4AA0">
        <w:t>-</w:t>
      </w:r>
      <w:r w:rsidRPr="005A4AA0">
        <w:t xml:space="preserve"> </w:t>
      </w:r>
      <w:r w:rsidR="00B75D67" w:rsidRPr="005A4AA0">
        <w:t>пояснила</w:t>
      </w:r>
      <w:r w:rsidRPr="005A4AA0">
        <w:t xml:space="preserve"> </w:t>
      </w:r>
      <w:r w:rsidR="00B75D67" w:rsidRPr="005A4AA0">
        <w:t>экономист.</w:t>
      </w:r>
    </w:p>
    <w:p w14:paraId="0B5DA24F" w14:textId="77777777" w:rsidR="00B75D67" w:rsidRPr="005A4AA0" w:rsidRDefault="00B75D67" w:rsidP="00B75D67">
      <w:r w:rsidRPr="005A4AA0">
        <w:t>По</w:t>
      </w:r>
      <w:r w:rsidR="00DC041D" w:rsidRPr="005A4AA0">
        <w:t xml:space="preserve"> </w:t>
      </w:r>
      <w:r w:rsidRPr="005A4AA0">
        <w:t>ее</w:t>
      </w:r>
      <w:r w:rsidR="00DC041D" w:rsidRPr="005A4AA0">
        <w:t xml:space="preserve"> </w:t>
      </w:r>
      <w:r w:rsidRPr="005A4AA0">
        <w:t>словам,</w:t>
      </w:r>
      <w:r w:rsidR="00DC041D" w:rsidRPr="005A4AA0">
        <w:t xml:space="preserve"> </w:t>
      </w:r>
      <w:r w:rsidRPr="005A4AA0">
        <w:t>согласно</w:t>
      </w:r>
      <w:r w:rsidR="00DC041D" w:rsidRPr="005A4AA0">
        <w:t xml:space="preserve"> </w:t>
      </w:r>
      <w:r w:rsidRPr="005A4AA0">
        <w:t>закону</w:t>
      </w:r>
      <w:r w:rsidR="00DC041D" w:rsidRPr="005A4AA0">
        <w:t xml:space="preserve"> «</w:t>
      </w:r>
      <w:r w:rsidRPr="005A4AA0">
        <w:t>О</w:t>
      </w:r>
      <w:r w:rsidR="00DC041D" w:rsidRPr="005A4AA0">
        <w:t xml:space="preserve"> </w:t>
      </w:r>
      <w:r w:rsidRPr="005A4AA0">
        <w:t>государственной</w:t>
      </w:r>
      <w:r w:rsidR="00DC041D" w:rsidRPr="005A4AA0">
        <w:t xml:space="preserve"> </w:t>
      </w:r>
      <w:r w:rsidRPr="005A4AA0">
        <w:t>социальной</w:t>
      </w:r>
      <w:r w:rsidR="00DC041D" w:rsidRPr="005A4AA0">
        <w:t xml:space="preserve"> </w:t>
      </w:r>
      <w:r w:rsidRPr="005A4AA0">
        <w:t>помощи</w:t>
      </w:r>
      <w:r w:rsidR="00DC041D" w:rsidRPr="005A4AA0">
        <w:t>»</w:t>
      </w:r>
      <w:r w:rsidRPr="005A4AA0">
        <w:t>,</w:t>
      </w:r>
      <w:r w:rsidR="00DC041D" w:rsidRPr="005A4AA0">
        <w:t xml:space="preserve"> </w:t>
      </w:r>
      <w:r w:rsidRPr="005A4AA0">
        <w:t>размер</w:t>
      </w:r>
      <w:r w:rsidR="00DC041D" w:rsidRPr="005A4AA0">
        <w:t xml:space="preserve"> </w:t>
      </w:r>
      <w:r w:rsidRPr="005A4AA0">
        <w:t>пенсии</w:t>
      </w:r>
      <w:r w:rsidR="00DC041D" w:rsidRPr="005A4AA0">
        <w:t xml:space="preserve"> </w:t>
      </w:r>
      <w:r w:rsidRPr="005A4AA0">
        <w:t>россиян</w:t>
      </w:r>
      <w:r w:rsidR="00DC041D" w:rsidRPr="005A4AA0">
        <w:t xml:space="preserve"> </w:t>
      </w:r>
      <w:r w:rsidRPr="005A4AA0">
        <w:t>не</w:t>
      </w:r>
      <w:r w:rsidR="00DC041D" w:rsidRPr="005A4AA0">
        <w:t xml:space="preserve"> </w:t>
      </w:r>
      <w:r w:rsidRPr="005A4AA0">
        <w:t>может</w:t>
      </w:r>
      <w:r w:rsidR="00DC041D" w:rsidRPr="005A4AA0">
        <w:t xml:space="preserve"> </w:t>
      </w:r>
      <w:r w:rsidRPr="005A4AA0">
        <w:t>быть</w:t>
      </w:r>
      <w:r w:rsidR="00DC041D" w:rsidRPr="005A4AA0">
        <w:t xml:space="preserve"> </w:t>
      </w:r>
      <w:r w:rsidRPr="005A4AA0">
        <w:t>меньше</w:t>
      </w:r>
      <w:r w:rsidR="00DC041D" w:rsidRPr="005A4AA0">
        <w:t xml:space="preserve"> </w:t>
      </w:r>
      <w:r w:rsidRPr="005A4AA0">
        <w:t>прожиточного</w:t>
      </w:r>
      <w:r w:rsidR="00DC041D" w:rsidRPr="005A4AA0">
        <w:t xml:space="preserve"> </w:t>
      </w:r>
      <w:r w:rsidRPr="005A4AA0">
        <w:t>минимума.</w:t>
      </w:r>
      <w:r w:rsidR="00DC041D" w:rsidRPr="005A4AA0">
        <w:t xml:space="preserve"> </w:t>
      </w:r>
      <w:r w:rsidRPr="005A4AA0">
        <w:t>Также</w:t>
      </w:r>
      <w:r w:rsidR="00DC041D" w:rsidRPr="005A4AA0">
        <w:t xml:space="preserve"> </w:t>
      </w:r>
      <w:r w:rsidRPr="005A4AA0">
        <w:t>по</w:t>
      </w:r>
      <w:r w:rsidR="00DC041D" w:rsidRPr="005A4AA0">
        <w:t xml:space="preserve"> </w:t>
      </w:r>
      <w:r w:rsidRPr="005A4AA0">
        <w:t>нормативным</w:t>
      </w:r>
      <w:r w:rsidR="00DC041D" w:rsidRPr="005A4AA0">
        <w:t xml:space="preserve"> </w:t>
      </w:r>
      <w:r w:rsidRPr="005A4AA0">
        <w:t>актам</w:t>
      </w:r>
      <w:r w:rsidR="00DC041D" w:rsidRPr="005A4AA0">
        <w:t xml:space="preserve"> </w:t>
      </w:r>
      <w:r w:rsidRPr="005A4AA0">
        <w:t>ежегодно</w:t>
      </w:r>
      <w:r w:rsidR="00DC041D" w:rsidRPr="005A4AA0">
        <w:t xml:space="preserve"> </w:t>
      </w:r>
      <w:r w:rsidRPr="005A4AA0">
        <w:t>устанавливается</w:t>
      </w:r>
      <w:r w:rsidR="00DC041D" w:rsidRPr="005A4AA0">
        <w:t xml:space="preserve"> </w:t>
      </w:r>
      <w:r w:rsidRPr="005A4AA0">
        <w:t>размер</w:t>
      </w:r>
      <w:r w:rsidR="00DC041D" w:rsidRPr="005A4AA0">
        <w:t xml:space="preserve"> </w:t>
      </w:r>
      <w:r w:rsidRPr="005A4AA0">
        <w:t>прожиточного</w:t>
      </w:r>
      <w:r w:rsidR="00DC041D" w:rsidRPr="005A4AA0">
        <w:t xml:space="preserve"> </w:t>
      </w:r>
      <w:r w:rsidRPr="005A4AA0">
        <w:t>минимума</w:t>
      </w:r>
      <w:r w:rsidR="00DC041D" w:rsidRPr="005A4AA0">
        <w:t xml:space="preserve"> </w:t>
      </w:r>
      <w:r w:rsidRPr="005A4AA0">
        <w:t>для</w:t>
      </w:r>
      <w:r w:rsidR="00DC041D" w:rsidRPr="005A4AA0">
        <w:t xml:space="preserve"> </w:t>
      </w:r>
      <w:r w:rsidRPr="005A4AA0">
        <w:t>отдельных</w:t>
      </w:r>
      <w:r w:rsidR="00DC041D" w:rsidRPr="005A4AA0">
        <w:t xml:space="preserve"> </w:t>
      </w:r>
      <w:r w:rsidRPr="005A4AA0">
        <w:t>категорий</w:t>
      </w:r>
      <w:r w:rsidR="00DC041D" w:rsidRPr="005A4AA0">
        <w:t xml:space="preserve"> </w:t>
      </w:r>
      <w:r w:rsidRPr="005A4AA0">
        <w:t>граждан,</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для</w:t>
      </w:r>
      <w:r w:rsidR="00DC041D" w:rsidRPr="005A4AA0">
        <w:t xml:space="preserve"> </w:t>
      </w:r>
      <w:r w:rsidRPr="005A4AA0">
        <w:t>пенсионеров.</w:t>
      </w:r>
    </w:p>
    <w:p w14:paraId="222855A4" w14:textId="77777777" w:rsidR="00B75D67" w:rsidRPr="005A4AA0" w:rsidRDefault="00B75D67" w:rsidP="00B75D67">
      <w:r w:rsidRPr="005A4AA0">
        <w:t>Поэтому</w:t>
      </w:r>
      <w:r w:rsidR="00DC041D" w:rsidRPr="005A4AA0">
        <w:t xml:space="preserve"> </w:t>
      </w:r>
      <w:r w:rsidRPr="005A4AA0">
        <w:t>даже</w:t>
      </w:r>
      <w:r w:rsidR="00DC041D" w:rsidRPr="005A4AA0">
        <w:t xml:space="preserve"> </w:t>
      </w:r>
      <w:r w:rsidRPr="005A4AA0">
        <w:t>если</w:t>
      </w:r>
      <w:r w:rsidR="00DC041D" w:rsidRPr="005A4AA0">
        <w:t xml:space="preserve"> </w:t>
      </w:r>
      <w:r w:rsidRPr="005A4AA0">
        <w:t>у</w:t>
      </w:r>
      <w:r w:rsidR="00DC041D" w:rsidRPr="005A4AA0">
        <w:t xml:space="preserve"> </w:t>
      </w:r>
      <w:r w:rsidRPr="005A4AA0">
        <w:t>пенсионера</w:t>
      </w:r>
      <w:r w:rsidR="00DC041D" w:rsidRPr="005A4AA0">
        <w:t xml:space="preserve"> </w:t>
      </w:r>
      <w:r w:rsidRPr="005A4AA0">
        <w:t>начисленная</w:t>
      </w:r>
      <w:r w:rsidR="00DC041D" w:rsidRPr="005A4AA0">
        <w:t xml:space="preserve"> </w:t>
      </w:r>
      <w:r w:rsidRPr="005A4AA0">
        <w:t>пенсия</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окажется</w:t>
      </w:r>
      <w:r w:rsidR="00DC041D" w:rsidRPr="005A4AA0">
        <w:t xml:space="preserve"> </w:t>
      </w:r>
      <w:r w:rsidRPr="005A4AA0">
        <w:t>ниже</w:t>
      </w:r>
      <w:r w:rsidR="00DC041D" w:rsidRPr="005A4AA0">
        <w:t xml:space="preserve"> </w:t>
      </w:r>
      <w:r w:rsidRPr="005A4AA0">
        <w:t>13</w:t>
      </w:r>
      <w:r w:rsidR="00DC041D" w:rsidRPr="005A4AA0">
        <w:t xml:space="preserve"> </w:t>
      </w:r>
      <w:r w:rsidRPr="005A4AA0">
        <w:t>290</w:t>
      </w:r>
      <w:r w:rsidR="00DC041D" w:rsidRPr="005A4AA0">
        <w:t xml:space="preserve"> </w:t>
      </w:r>
      <w:r w:rsidRPr="005A4AA0">
        <w:t>рублей,</w:t>
      </w:r>
      <w:r w:rsidR="00DC041D" w:rsidRPr="005A4AA0">
        <w:t xml:space="preserve"> </w:t>
      </w:r>
      <w:r w:rsidRPr="005A4AA0">
        <w:t>ему</w:t>
      </w:r>
      <w:r w:rsidR="00DC041D" w:rsidRPr="005A4AA0">
        <w:t xml:space="preserve"> </w:t>
      </w:r>
      <w:r w:rsidRPr="005A4AA0">
        <w:t>из</w:t>
      </w:r>
      <w:r w:rsidR="00DC041D" w:rsidRPr="005A4AA0">
        <w:t xml:space="preserve"> </w:t>
      </w:r>
      <w:r w:rsidRPr="005A4AA0">
        <w:t>регионального</w:t>
      </w:r>
      <w:r w:rsidR="00DC041D" w:rsidRPr="005A4AA0">
        <w:t xml:space="preserve"> </w:t>
      </w:r>
      <w:r w:rsidRPr="005A4AA0">
        <w:t>или</w:t>
      </w:r>
      <w:r w:rsidR="00DC041D" w:rsidRPr="005A4AA0">
        <w:t xml:space="preserve"> </w:t>
      </w:r>
      <w:r w:rsidRPr="005A4AA0">
        <w:t>федерального</w:t>
      </w:r>
      <w:r w:rsidR="00DC041D" w:rsidRPr="005A4AA0">
        <w:t xml:space="preserve"> </w:t>
      </w:r>
      <w:r w:rsidRPr="005A4AA0">
        <w:t>бюджета</w:t>
      </w:r>
      <w:r w:rsidR="00DC041D" w:rsidRPr="005A4AA0">
        <w:t xml:space="preserve"> </w:t>
      </w:r>
      <w:r w:rsidRPr="005A4AA0">
        <w:t>будут</w:t>
      </w:r>
      <w:r w:rsidR="00DC041D" w:rsidRPr="005A4AA0">
        <w:t xml:space="preserve"> </w:t>
      </w:r>
      <w:r w:rsidRPr="005A4AA0">
        <w:t>доплачивать</w:t>
      </w:r>
      <w:r w:rsidR="00DC041D" w:rsidRPr="005A4AA0">
        <w:t xml:space="preserve"> </w:t>
      </w:r>
      <w:r w:rsidRPr="005A4AA0">
        <w:t>до</w:t>
      </w:r>
      <w:r w:rsidR="00DC041D" w:rsidRPr="005A4AA0">
        <w:t xml:space="preserve"> </w:t>
      </w:r>
      <w:r w:rsidRPr="005A4AA0">
        <w:t>прожиточного</w:t>
      </w:r>
      <w:r w:rsidR="00DC041D" w:rsidRPr="005A4AA0">
        <w:t xml:space="preserve"> </w:t>
      </w:r>
      <w:r w:rsidRPr="005A4AA0">
        <w:t>минимума,</w:t>
      </w:r>
      <w:r w:rsidR="00DC041D" w:rsidRPr="005A4AA0">
        <w:t xml:space="preserve"> </w:t>
      </w:r>
      <w:r w:rsidRPr="005A4AA0">
        <w:t>установленного</w:t>
      </w:r>
      <w:r w:rsidR="00DC041D" w:rsidRPr="005A4AA0">
        <w:t xml:space="preserve"> </w:t>
      </w:r>
      <w:r w:rsidRPr="005A4AA0">
        <w:t>в</w:t>
      </w:r>
      <w:r w:rsidR="00DC041D" w:rsidRPr="005A4AA0">
        <w:t xml:space="preserve"> </w:t>
      </w:r>
      <w:r w:rsidRPr="005A4AA0">
        <w:t>районе</w:t>
      </w:r>
      <w:r w:rsidR="00DC041D" w:rsidRPr="005A4AA0">
        <w:t xml:space="preserve"> </w:t>
      </w:r>
      <w:r w:rsidRPr="005A4AA0">
        <w:t>проживания</w:t>
      </w:r>
      <w:r w:rsidR="00DC041D" w:rsidRPr="005A4AA0">
        <w:t xml:space="preserve"> </w:t>
      </w:r>
      <w:r w:rsidRPr="005A4AA0">
        <w:t>пенсионера,</w:t>
      </w:r>
      <w:r w:rsidR="00DC041D" w:rsidRPr="005A4AA0">
        <w:t xml:space="preserve"> </w:t>
      </w:r>
      <w:r w:rsidRPr="005A4AA0">
        <w:t>подчеркнула</w:t>
      </w:r>
      <w:r w:rsidR="00DC041D" w:rsidRPr="005A4AA0">
        <w:t xml:space="preserve"> </w:t>
      </w:r>
      <w:r w:rsidRPr="005A4AA0">
        <w:t>Иванова-Швец.</w:t>
      </w:r>
    </w:p>
    <w:p w14:paraId="006A3D1D" w14:textId="77777777" w:rsidR="00B75D67" w:rsidRPr="005A4AA0" w:rsidRDefault="00B75D67" w:rsidP="00B75D67">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могут</w:t>
      </w:r>
      <w:r w:rsidR="00DC041D" w:rsidRPr="005A4AA0">
        <w:t xml:space="preserve"> </w:t>
      </w:r>
      <w:r w:rsidRPr="005A4AA0">
        <w:t>выйти</w:t>
      </w:r>
      <w:r w:rsidR="00DC041D" w:rsidRPr="005A4AA0">
        <w:t xml:space="preserve"> </w:t>
      </w:r>
      <w:r w:rsidRPr="005A4AA0">
        <w:t>женщины</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от</w:t>
      </w:r>
      <w:r w:rsidR="00DC041D" w:rsidRPr="005A4AA0">
        <w:t xml:space="preserve"> </w:t>
      </w:r>
      <w:r w:rsidRPr="005A4AA0">
        <w:t>58</w:t>
      </w:r>
      <w:r w:rsidR="00DC041D" w:rsidRPr="005A4AA0">
        <w:t xml:space="preserve"> </w:t>
      </w:r>
      <w:r w:rsidRPr="005A4AA0">
        <w:t>лет</w:t>
      </w:r>
      <w:r w:rsidR="00DC041D" w:rsidRPr="005A4AA0">
        <w:t xml:space="preserve"> </w:t>
      </w:r>
      <w:r w:rsidRPr="005A4AA0">
        <w:t>и</w:t>
      </w:r>
      <w:r w:rsidR="00DC041D" w:rsidRPr="005A4AA0">
        <w:t xml:space="preserve"> </w:t>
      </w:r>
      <w:r w:rsidRPr="005A4AA0">
        <w:t>мужчины</w:t>
      </w:r>
      <w:r w:rsidR="00DC041D" w:rsidRPr="005A4AA0">
        <w:t xml:space="preserve"> </w:t>
      </w:r>
      <w:r w:rsidRPr="005A4AA0">
        <w:t>от</w:t>
      </w:r>
      <w:r w:rsidR="00DC041D" w:rsidRPr="005A4AA0">
        <w:t xml:space="preserve"> </w:t>
      </w:r>
      <w:r w:rsidRPr="005A4AA0">
        <w:t>63</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получения</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им</w:t>
      </w:r>
      <w:r w:rsidR="00DC041D" w:rsidRPr="005A4AA0">
        <w:t xml:space="preserve"> </w:t>
      </w:r>
      <w:r w:rsidRPr="005A4AA0">
        <w:t>нужно</w:t>
      </w:r>
      <w:r w:rsidR="00DC041D" w:rsidRPr="005A4AA0">
        <w:t xml:space="preserve"> </w:t>
      </w:r>
      <w:r w:rsidRPr="005A4AA0">
        <w:t>от</w:t>
      </w:r>
      <w:r w:rsidR="00DC041D" w:rsidRPr="005A4AA0">
        <w:t xml:space="preserve"> </w:t>
      </w:r>
      <w:r w:rsidRPr="005A4AA0">
        <w:t>15</w:t>
      </w:r>
      <w:r w:rsidR="00DC041D" w:rsidRPr="005A4AA0">
        <w:t xml:space="preserve"> </w:t>
      </w:r>
      <w:r w:rsidRPr="005A4AA0">
        <w:t>лет</w:t>
      </w:r>
      <w:r w:rsidR="00DC041D" w:rsidRPr="005A4AA0">
        <w:t xml:space="preserve"> </w:t>
      </w:r>
      <w:r w:rsidRPr="005A4AA0">
        <w:t>трудового</w:t>
      </w:r>
      <w:r w:rsidR="00DC041D" w:rsidRPr="005A4AA0">
        <w:t xml:space="preserve"> </w:t>
      </w:r>
      <w:r w:rsidRPr="005A4AA0">
        <w:t>стажа</w:t>
      </w:r>
      <w:r w:rsidR="00DC041D" w:rsidRPr="005A4AA0">
        <w:t xml:space="preserve"> </w:t>
      </w:r>
      <w:r w:rsidRPr="005A4AA0">
        <w:t>и</w:t>
      </w:r>
      <w:r w:rsidR="00DC041D" w:rsidRPr="005A4AA0">
        <w:t xml:space="preserve"> </w:t>
      </w:r>
      <w:r w:rsidRPr="005A4AA0">
        <w:t>28,2</w:t>
      </w:r>
      <w:r w:rsidR="00DC041D" w:rsidRPr="005A4AA0">
        <w:t xml:space="preserve"> </w:t>
      </w:r>
      <w:r w:rsidRPr="005A4AA0">
        <w:t>пенсионных</w:t>
      </w:r>
      <w:r w:rsidR="00DC041D" w:rsidRPr="005A4AA0">
        <w:t xml:space="preserve"> </w:t>
      </w:r>
      <w:r w:rsidRPr="005A4AA0">
        <w:t>балла.</w:t>
      </w:r>
      <w:r w:rsidR="00DC041D" w:rsidRPr="005A4AA0">
        <w:t xml:space="preserve"> </w:t>
      </w:r>
      <w:r w:rsidRPr="005A4AA0">
        <w:t>В</w:t>
      </w:r>
      <w:r w:rsidR="00DC041D" w:rsidRPr="005A4AA0">
        <w:t xml:space="preserve"> </w:t>
      </w:r>
      <w:r w:rsidRPr="005A4AA0">
        <w:t>2028</w:t>
      </w:r>
      <w:r w:rsidR="00DC041D" w:rsidRPr="005A4AA0">
        <w:t xml:space="preserve"> </w:t>
      </w:r>
      <w:r w:rsidRPr="005A4AA0">
        <w:t>году,</w:t>
      </w:r>
      <w:r w:rsidR="00DC041D" w:rsidRPr="005A4AA0">
        <w:t xml:space="preserve"> </w:t>
      </w:r>
      <w:r w:rsidRPr="005A4AA0">
        <w:t>когда</w:t>
      </w:r>
      <w:r w:rsidR="00DC041D" w:rsidRPr="005A4AA0">
        <w:t xml:space="preserve"> </w:t>
      </w:r>
      <w:r w:rsidRPr="005A4AA0">
        <w:t>закончится</w:t>
      </w:r>
      <w:r w:rsidR="00DC041D" w:rsidRPr="005A4AA0">
        <w:t xml:space="preserve"> </w:t>
      </w:r>
      <w:r w:rsidRPr="005A4AA0">
        <w:t>переходный</w:t>
      </w:r>
      <w:r w:rsidR="00DC041D" w:rsidRPr="005A4AA0">
        <w:t xml:space="preserve"> </w:t>
      </w:r>
      <w:r w:rsidRPr="005A4AA0">
        <w:t>период</w:t>
      </w:r>
      <w:r w:rsidR="00DC041D" w:rsidRPr="005A4AA0">
        <w:t xml:space="preserve"> </w:t>
      </w:r>
      <w:r w:rsidRPr="005A4AA0">
        <w:t>пенсионной</w:t>
      </w:r>
      <w:r w:rsidR="00DC041D" w:rsidRPr="005A4AA0">
        <w:t xml:space="preserve"> </w:t>
      </w:r>
      <w:r w:rsidRPr="005A4AA0">
        <w:t>реформы,</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смогут</w:t>
      </w:r>
      <w:r w:rsidR="00DC041D" w:rsidRPr="005A4AA0">
        <w:t xml:space="preserve"> </w:t>
      </w:r>
      <w:r w:rsidRPr="005A4AA0">
        <w:t>выйти</w:t>
      </w:r>
      <w:r w:rsidR="00DC041D" w:rsidRPr="005A4AA0">
        <w:t xml:space="preserve"> </w:t>
      </w:r>
      <w:r w:rsidRPr="005A4AA0">
        <w:t>женщины</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от</w:t>
      </w:r>
      <w:r w:rsidR="00DC041D" w:rsidRPr="005A4AA0">
        <w:t xml:space="preserve"> </w:t>
      </w:r>
      <w:r w:rsidRPr="005A4AA0">
        <w:t>60</w:t>
      </w:r>
      <w:r w:rsidR="00DC041D" w:rsidRPr="005A4AA0">
        <w:t xml:space="preserve"> </w:t>
      </w:r>
      <w:r w:rsidRPr="005A4AA0">
        <w:t>лет</w:t>
      </w:r>
      <w:r w:rsidR="00DC041D" w:rsidRPr="005A4AA0">
        <w:t xml:space="preserve"> </w:t>
      </w:r>
      <w:r w:rsidRPr="005A4AA0">
        <w:t>и</w:t>
      </w:r>
      <w:r w:rsidR="00DC041D" w:rsidRPr="005A4AA0">
        <w:t xml:space="preserve"> </w:t>
      </w:r>
      <w:r w:rsidRPr="005A4AA0">
        <w:t>мужчины</w:t>
      </w:r>
      <w:r w:rsidR="00DC041D" w:rsidRPr="005A4AA0">
        <w:t xml:space="preserve"> </w:t>
      </w:r>
      <w:r w:rsidRPr="005A4AA0">
        <w:t>от</w:t>
      </w:r>
      <w:r w:rsidR="00DC041D" w:rsidRPr="005A4AA0">
        <w:t xml:space="preserve"> </w:t>
      </w:r>
      <w:r w:rsidRPr="005A4AA0">
        <w:t>65</w:t>
      </w:r>
      <w:r w:rsidR="00DC041D" w:rsidRPr="005A4AA0">
        <w:t xml:space="preserve"> </w:t>
      </w:r>
      <w:r w:rsidRPr="005A4AA0">
        <w:t>лет,</w:t>
      </w:r>
      <w:r w:rsidR="00DC041D" w:rsidRPr="005A4AA0">
        <w:t xml:space="preserve"> </w:t>
      </w:r>
      <w:r w:rsidRPr="005A4AA0">
        <w:t>у</w:t>
      </w:r>
      <w:r w:rsidR="00DC041D" w:rsidRPr="005A4AA0">
        <w:t xml:space="preserve"> </w:t>
      </w:r>
      <w:r w:rsidRPr="005A4AA0">
        <w:t>которых</w:t>
      </w:r>
      <w:r w:rsidR="00DC041D" w:rsidRPr="005A4AA0">
        <w:t xml:space="preserve"> </w:t>
      </w:r>
      <w:r w:rsidRPr="005A4AA0">
        <w:t>накоплен</w:t>
      </w:r>
      <w:r w:rsidR="00DC041D" w:rsidRPr="005A4AA0">
        <w:t xml:space="preserve"> </w:t>
      </w:r>
      <w:r w:rsidRPr="005A4AA0">
        <w:t>страховой</w:t>
      </w:r>
      <w:r w:rsidR="00DC041D" w:rsidRPr="005A4AA0">
        <w:t xml:space="preserve"> </w:t>
      </w:r>
      <w:r w:rsidRPr="005A4AA0">
        <w:t>стаж</w:t>
      </w:r>
      <w:r w:rsidR="00DC041D" w:rsidRPr="005A4AA0">
        <w:t xml:space="preserve"> </w:t>
      </w:r>
      <w:r w:rsidRPr="005A4AA0">
        <w:t>от</w:t>
      </w:r>
      <w:r w:rsidR="00DC041D" w:rsidRPr="005A4AA0">
        <w:t xml:space="preserve"> </w:t>
      </w:r>
      <w:r w:rsidRPr="005A4AA0">
        <w:t>15</w:t>
      </w:r>
      <w:r w:rsidR="00DC041D" w:rsidRPr="005A4AA0">
        <w:t xml:space="preserve"> </w:t>
      </w:r>
      <w:r w:rsidRPr="005A4AA0">
        <w:t>лет</w:t>
      </w:r>
      <w:r w:rsidR="00DC041D" w:rsidRPr="005A4AA0">
        <w:t xml:space="preserve"> </w:t>
      </w:r>
      <w:r w:rsidRPr="005A4AA0">
        <w:t>и</w:t>
      </w:r>
      <w:r w:rsidR="00DC041D" w:rsidRPr="005A4AA0">
        <w:t xml:space="preserve"> </w:t>
      </w:r>
      <w:r w:rsidRPr="005A4AA0">
        <w:t>от</w:t>
      </w:r>
      <w:r w:rsidR="00DC041D" w:rsidRPr="005A4AA0">
        <w:t xml:space="preserve"> </w:t>
      </w:r>
      <w:r w:rsidRPr="005A4AA0">
        <w:t>30</w:t>
      </w:r>
      <w:r w:rsidR="00DC041D" w:rsidRPr="005A4AA0">
        <w:t xml:space="preserve"> </w:t>
      </w:r>
      <w:r w:rsidRPr="005A4AA0">
        <w:t>пенсионных</w:t>
      </w:r>
      <w:r w:rsidR="00DC041D" w:rsidRPr="005A4AA0">
        <w:t xml:space="preserve"> </w:t>
      </w:r>
      <w:r w:rsidRPr="005A4AA0">
        <w:t>баллов.</w:t>
      </w:r>
    </w:p>
    <w:p w14:paraId="06B72E6C" w14:textId="77777777" w:rsidR="00B75D67" w:rsidRPr="005A4AA0" w:rsidRDefault="00000000" w:rsidP="00B75D67">
      <w:hyperlink r:id="rId19" w:history="1">
        <w:r w:rsidR="00B75D67" w:rsidRPr="005A4AA0">
          <w:rPr>
            <w:rStyle w:val="a3"/>
          </w:rPr>
          <w:t>https://www.gazeta.ru/business/news/2024/04/24/22854482.shtml</w:t>
        </w:r>
      </w:hyperlink>
      <w:r w:rsidR="00DC041D" w:rsidRPr="005A4AA0">
        <w:t xml:space="preserve"> </w:t>
      </w:r>
    </w:p>
    <w:p w14:paraId="3C7C9125" w14:textId="77777777" w:rsidR="00665E4C" w:rsidRPr="005A4AA0" w:rsidRDefault="00665E4C" w:rsidP="00665E4C">
      <w:pPr>
        <w:pStyle w:val="2"/>
      </w:pPr>
      <w:bookmarkStart w:id="58" w:name="А108"/>
      <w:bookmarkStart w:id="59" w:name="_Toc164927328"/>
      <w:proofErr w:type="spellStart"/>
      <w:r w:rsidRPr="005A4AA0">
        <w:t>ФедералПресс</w:t>
      </w:r>
      <w:proofErr w:type="spellEnd"/>
      <w:r w:rsidRPr="005A4AA0">
        <w:t>,</w:t>
      </w:r>
      <w:r w:rsidR="00DC041D" w:rsidRPr="005A4AA0">
        <w:t xml:space="preserve"> </w:t>
      </w:r>
      <w:r w:rsidRPr="005A4AA0">
        <w:t>24.04.2024</w:t>
      </w:r>
      <w:proofErr w:type="gramStart"/>
      <w:r w:rsidRPr="005A4AA0">
        <w:t>,</w:t>
      </w:r>
      <w:r w:rsidR="00DC041D" w:rsidRPr="005A4AA0">
        <w:t xml:space="preserve"> </w:t>
      </w:r>
      <w:r w:rsidRPr="005A4AA0">
        <w:t>Для</w:t>
      </w:r>
      <w:proofErr w:type="gramEnd"/>
      <w:r w:rsidR="00DC041D" w:rsidRPr="005A4AA0">
        <w:t xml:space="preserve"> </w:t>
      </w:r>
      <w:r w:rsidRPr="005A4AA0">
        <w:t>3</w:t>
      </w:r>
      <w:r w:rsidR="00DC041D" w:rsidRPr="005A4AA0">
        <w:t xml:space="preserve"> </w:t>
      </w:r>
      <w:r w:rsidRPr="005A4AA0">
        <w:t>миллионов</w:t>
      </w:r>
      <w:r w:rsidR="00DC041D" w:rsidRPr="005A4AA0">
        <w:t xml:space="preserve"> </w:t>
      </w:r>
      <w:r w:rsidRPr="005A4AA0">
        <w:t>россиян</w:t>
      </w:r>
      <w:r w:rsidR="00DC041D" w:rsidRPr="005A4AA0">
        <w:t xml:space="preserve"> </w:t>
      </w:r>
      <w:r w:rsidRPr="005A4AA0">
        <w:t>увеличили</w:t>
      </w:r>
      <w:r w:rsidR="00DC041D" w:rsidRPr="005A4AA0">
        <w:t xml:space="preserve"> </w:t>
      </w:r>
      <w:r w:rsidRPr="005A4AA0">
        <w:t>пенсии</w:t>
      </w:r>
      <w:bookmarkEnd w:id="58"/>
      <w:bookmarkEnd w:id="59"/>
    </w:p>
    <w:p w14:paraId="11D9085B" w14:textId="77777777" w:rsidR="00665E4C" w:rsidRPr="005A4AA0" w:rsidRDefault="00665E4C" w:rsidP="009D6907">
      <w:pPr>
        <w:pStyle w:val="3"/>
      </w:pPr>
      <w:bookmarkStart w:id="60" w:name="_Toc164927329"/>
      <w:r w:rsidRPr="005A4AA0">
        <w:t>С</w:t>
      </w:r>
      <w:r w:rsidR="00DC041D" w:rsidRPr="005A4AA0">
        <w:t xml:space="preserve"> </w:t>
      </w:r>
      <w:r w:rsidRPr="005A4AA0">
        <w:t>1</w:t>
      </w:r>
      <w:r w:rsidR="00DC041D" w:rsidRPr="005A4AA0">
        <w:t xml:space="preserve"> </w:t>
      </w:r>
      <w:r w:rsidRPr="005A4AA0">
        <w:t>апреля</w:t>
      </w:r>
      <w:r w:rsidR="00DC041D" w:rsidRPr="005A4AA0">
        <w:t xml:space="preserve"> </w:t>
      </w:r>
      <w:r w:rsidRPr="005A4AA0">
        <w:t>размер</w:t>
      </w:r>
      <w:r w:rsidR="00DC041D" w:rsidRPr="005A4AA0">
        <w:t xml:space="preserve"> </w:t>
      </w:r>
      <w:r w:rsidRPr="005A4AA0">
        <w:t>социальной</w:t>
      </w:r>
      <w:r w:rsidR="00DC041D" w:rsidRPr="005A4AA0">
        <w:t xml:space="preserve"> </w:t>
      </w:r>
      <w:r w:rsidRPr="005A4AA0">
        <w:t>пенсии</w:t>
      </w:r>
      <w:r w:rsidR="00DC041D" w:rsidRPr="005A4AA0">
        <w:t xml:space="preserve"> </w:t>
      </w:r>
      <w:r w:rsidRPr="005A4AA0">
        <w:t>россиян</w:t>
      </w:r>
      <w:r w:rsidR="00DC041D" w:rsidRPr="005A4AA0">
        <w:t xml:space="preserve"> </w:t>
      </w:r>
      <w:r w:rsidRPr="005A4AA0">
        <w:t>проиндексирован</w:t>
      </w:r>
      <w:r w:rsidR="00DC041D" w:rsidRPr="005A4AA0">
        <w:t xml:space="preserve"> </w:t>
      </w:r>
      <w:r w:rsidRPr="005A4AA0">
        <w:t>на</w:t>
      </w:r>
      <w:r w:rsidR="00DC041D" w:rsidRPr="005A4AA0">
        <w:t xml:space="preserve"> </w:t>
      </w:r>
      <w:r w:rsidRPr="005A4AA0">
        <w:t>7,5</w:t>
      </w:r>
      <w:r w:rsidR="00DC041D" w:rsidRPr="005A4AA0">
        <w:t>%</w:t>
      </w:r>
      <w:r w:rsidRPr="005A4AA0">
        <w:t>,</w:t>
      </w:r>
      <w:r w:rsidR="00DC041D" w:rsidRPr="005A4AA0">
        <w:t xml:space="preserve"> </w:t>
      </w:r>
      <w:r w:rsidRPr="005A4AA0">
        <w:t>что</w:t>
      </w:r>
      <w:r w:rsidR="00DC041D" w:rsidRPr="005A4AA0">
        <w:t xml:space="preserve"> </w:t>
      </w:r>
      <w:r w:rsidRPr="005A4AA0">
        <w:t>приведет</w:t>
      </w:r>
      <w:r w:rsidR="00DC041D" w:rsidRPr="005A4AA0">
        <w:t xml:space="preserve"> </w:t>
      </w:r>
      <w:r w:rsidRPr="005A4AA0">
        <w:t>к</w:t>
      </w:r>
      <w:r w:rsidR="00DC041D" w:rsidRPr="005A4AA0">
        <w:t xml:space="preserve"> </w:t>
      </w:r>
      <w:r w:rsidRPr="005A4AA0">
        <w:t>повышению</w:t>
      </w:r>
      <w:r w:rsidR="00DC041D" w:rsidRPr="005A4AA0">
        <w:t xml:space="preserve"> </w:t>
      </w:r>
      <w:r w:rsidRPr="005A4AA0">
        <w:t>выплат</w:t>
      </w:r>
      <w:r w:rsidR="00DC041D" w:rsidRPr="005A4AA0">
        <w:t xml:space="preserve"> </w:t>
      </w:r>
      <w:r w:rsidRPr="005A4AA0">
        <w:t>для</w:t>
      </w:r>
      <w:r w:rsidR="00DC041D" w:rsidRPr="005A4AA0">
        <w:t xml:space="preserve"> </w:t>
      </w:r>
      <w:r w:rsidRPr="005A4AA0">
        <w:t>4,1</w:t>
      </w:r>
      <w:r w:rsidR="00DC041D" w:rsidRPr="005A4AA0">
        <w:t xml:space="preserve"> </w:t>
      </w:r>
      <w:r w:rsidRPr="005A4AA0">
        <w:t>млн</w:t>
      </w:r>
      <w:r w:rsidR="00DC041D" w:rsidRPr="005A4AA0">
        <w:t xml:space="preserve"> </w:t>
      </w:r>
      <w:r w:rsidRPr="005A4AA0">
        <w:t>человек.</w:t>
      </w:r>
      <w:r w:rsidR="00DC041D" w:rsidRPr="005A4AA0">
        <w:t xml:space="preserve"> </w:t>
      </w:r>
      <w:r w:rsidRPr="005A4AA0">
        <w:t>Об</w:t>
      </w:r>
      <w:r w:rsidR="00DC041D" w:rsidRPr="005A4AA0">
        <w:t xml:space="preserve"> </w:t>
      </w:r>
      <w:r w:rsidRPr="005A4AA0">
        <w:t>этом</w:t>
      </w:r>
      <w:r w:rsidR="00DC041D" w:rsidRPr="005A4AA0">
        <w:t xml:space="preserve"> </w:t>
      </w:r>
      <w:r w:rsidRPr="005A4AA0">
        <w:t>сообщили</w:t>
      </w:r>
      <w:r w:rsidR="00DC041D" w:rsidRPr="005A4AA0">
        <w:t xml:space="preserve"> </w:t>
      </w:r>
      <w:r w:rsidRPr="005A4AA0">
        <w:t>в</w:t>
      </w:r>
      <w:r w:rsidR="00DC041D" w:rsidRPr="005A4AA0">
        <w:t xml:space="preserve"> </w:t>
      </w:r>
      <w:r w:rsidRPr="005A4AA0">
        <w:t>Министерстве</w:t>
      </w:r>
      <w:r w:rsidR="00DC041D" w:rsidRPr="005A4AA0">
        <w:t xml:space="preserve"> </w:t>
      </w:r>
      <w:r w:rsidRPr="005A4AA0">
        <w:t>труда</w:t>
      </w:r>
      <w:r w:rsidR="00DC041D" w:rsidRPr="005A4AA0">
        <w:t xml:space="preserve"> </w:t>
      </w:r>
      <w:r w:rsidRPr="005A4AA0">
        <w:t>и</w:t>
      </w:r>
      <w:r w:rsidR="00DC041D" w:rsidRPr="005A4AA0">
        <w:t xml:space="preserve"> </w:t>
      </w:r>
      <w:r w:rsidRPr="005A4AA0">
        <w:t>социальной</w:t>
      </w:r>
      <w:r w:rsidR="00DC041D" w:rsidRPr="005A4AA0">
        <w:t xml:space="preserve"> </w:t>
      </w:r>
      <w:r w:rsidRPr="005A4AA0">
        <w:t>защиты.</w:t>
      </w:r>
      <w:bookmarkEnd w:id="60"/>
    </w:p>
    <w:p w14:paraId="4E224700" w14:textId="77777777" w:rsidR="00665E4C" w:rsidRPr="005A4AA0" w:rsidRDefault="00DC041D" w:rsidP="00665E4C">
      <w:r w:rsidRPr="005A4AA0">
        <w:t>«</w:t>
      </w:r>
      <w:r w:rsidR="00665E4C" w:rsidRPr="005A4AA0">
        <w:t>Индексация</w:t>
      </w:r>
      <w:r w:rsidRPr="005A4AA0">
        <w:t xml:space="preserve"> </w:t>
      </w:r>
      <w:r w:rsidR="00665E4C" w:rsidRPr="005A4AA0">
        <w:t>социальных</w:t>
      </w:r>
      <w:r w:rsidRPr="005A4AA0">
        <w:t xml:space="preserve"> </w:t>
      </w:r>
      <w:r w:rsidR="00665E4C" w:rsidRPr="005A4AA0">
        <w:t>пенсий</w:t>
      </w:r>
      <w:r w:rsidRPr="005A4AA0">
        <w:t xml:space="preserve"> </w:t>
      </w:r>
      <w:r w:rsidR="00665E4C" w:rsidRPr="005A4AA0">
        <w:t>проводится</w:t>
      </w:r>
      <w:r w:rsidRPr="005A4AA0">
        <w:t xml:space="preserve"> </w:t>
      </w:r>
      <w:r w:rsidR="00665E4C" w:rsidRPr="005A4AA0">
        <w:t>ежегодно</w:t>
      </w:r>
      <w:r w:rsidRPr="005A4AA0">
        <w:t xml:space="preserve"> </w:t>
      </w:r>
      <w:r w:rsidR="00665E4C" w:rsidRPr="005A4AA0">
        <w:t>1</w:t>
      </w:r>
      <w:r w:rsidRPr="005A4AA0">
        <w:t xml:space="preserve"> </w:t>
      </w:r>
      <w:r w:rsidR="00665E4C" w:rsidRPr="005A4AA0">
        <w:t>апреля.</w:t>
      </w:r>
      <w:r w:rsidRPr="005A4AA0">
        <w:t xml:space="preserve"> </w:t>
      </w:r>
      <w:r w:rsidR="00665E4C" w:rsidRPr="005A4AA0">
        <w:t>Увеличение</w:t>
      </w:r>
      <w:r w:rsidRPr="005A4AA0">
        <w:t xml:space="preserve"> </w:t>
      </w:r>
      <w:r w:rsidR="00665E4C" w:rsidRPr="005A4AA0">
        <w:t>социальных</w:t>
      </w:r>
      <w:r w:rsidRPr="005A4AA0">
        <w:t xml:space="preserve"> </w:t>
      </w:r>
      <w:r w:rsidR="00665E4C" w:rsidRPr="005A4AA0">
        <w:t>пенсий</w:t>
      </w:r>
      <w:r w:rsidRPr="005A4AA0">
        <w:t xml:space="preserve"> </w:t>
      </w:r>
      <w:r w:rsidR="00665E4C" w:rsidRPr="005A4AA0">
        <w:t>и</w:t>
      </w:r>
      <w:r w:rsidRPr="005A4AA0">
        <w:t xml:space="preserve"> </w:t>
      </w:r>
      <w:r w:rsidR="00665E4C" w:rsidRPr="005A4AA0">
        <w:t>выплат</w:t>
      </w:r>
      <w:r w:rsidRPr="005A4AA0">
        <w:t xml:space="preserve"> </w:t>
      </w:r>
      <w:r w:rsidR="00665E4C" w:rsidRPr="005A4AA0">
        <w:t>по</w:t>
      </w:r>
      <w:r w:rsidRPr="005A4AA0">
        <w:t xml:space="preserve"> </w:t>
      </w:r>
      <w:r w:rsidR="00665E4C" w:rsidRPr="005A4AA0">
        <w:t>государственному</w:t>
      </w:r>
      <w:r w:rsidRPr="005A4AA0">
        <w:t xml:space="preserve"> </w:t>
      </w:r>
      <w:r w:rsidR="00665E4C" w:rsidRPr="005A4AA0">
        <w:t>пенсионному</w:t>
      </w:r>
      <w:r w:rsidRPr="005A4AA0">
        <w:t xml:space="preserve"> </w:t>
      </w:r>
      <w:r w:rsidR="00665E4C" w:rsidRPr="005A4AA0">
        <w:t>обеспечению</w:t>
      </w:r>
      <w:r w:rsidRPr="005A4AA0">
        <w:t xml:space="preserve"> </w:t>
      </w:r>
      <w:r w:rsidR="00665E4C" w:rsidRPr="005A4AA0">
        <w:t>позволит</w:t>
      </w:r>
      <w:r w:rsidRPr="005A4AA0">
        <w:t xml:space="preserve"> </w:t>
      </w:r>
      <w:r w:rsidR="00665E4C" w:rsidRPr="005A4AA0">
        <w:t>повысить</w:t>
      </w:r>
      <w:r w:rsidRPr="005A4AA0">
        <w:t xml:space="preserve"> </w:t>
      </w:r>
      <w:r w:rsidR="00665E4C" w:rsidRPr="005A4AA0">
        <w:t>выплаты</w:t>
      </w:r>
      <w:r w:rsidRPr="005A4AA0">
        <w:t xml:space="preserve"> </w:t>
      </w:r>
      <w:r w:rsidR="00665E4C" w:rsidRPr="005A4AA0">
        <w:t>для</w:t>
      </w:r>
      <w:r w:rsidRPr="005A4AA0">
        <w:t xml:space="preserve"> </w:t>
      </w:r>
      <w:r w:rsidR="00665E4C" w:rsidRPr="005A4AA0">
        <w:t>4,1</w:t>
      </w:r>
      <w:r w:rsidRPr="005A4AA0">
        <w:t xml:space="preserve"> </w:t>
      </w:r>
      <w:r w:rsidR="00665E4C" w:rsidRPr="005A4AA0">
        <w:t>млн</w:t>
      </w:r>
      <w:r w:rsidRPr="005A4AA0">
        <w:t xml:space="preserve"> </w:t>
      </w:r>
      <w:r w:rsidR="00665E4C" w:rsidRPr="005A4AA0">
        <w:t>человек.</w:t>
      </w:r>
      <w:r w:rsidRPr="005A4AA0">
        <w:t xml:space="preserve"> </w:t>
      </w:r>
      <w:r w:rsidR="00665E4C" w:rsidRPr="005A4AA0">
        <w:t>На</w:t>
      </w:r>
      <w:r w:rsidRPr="005A4AA0">
        <w:t xml:space="preserve"> </w:t>
      </w:r>
      <w:r w:rsidR="00665E4C" w:rsidRPr="005A4AA0">
        <w:t>эти</w:t>
      </w:r>
      <w:r w:rsidRPr="005A4AA0">
        <w:t xml:space="preserve"> </w:t>
      </w:r>
      <w:r w:rsidR="00665E4C" w:rsidRPr="005A4AA0">
        <w:t>цели</w:t>
      </w:r>
      <w:r w:rsidRPr="005A4AA0">
        <w:t xml:space="preserve"> </w:t>
      </w:r>
      <w:r w:rsidR="00665E4C" w:rsidRPr="005A4AA0">
        <w:t>в</w:t>
      </w:r>
      <w:r w:rsidRPr="005A4AA0">
        <w:t xml:space="preserve"> </w:t>
      </w:r>
      <w:r w:rsidR="00665E4C" w:rsidRPr="005A4AA0">
        <w:t>2024</w:t>
      </w:r>
      <w:r w:rsidRPr="005A4AA0">
        <w:t xml:space="preserve"> </w:t>
      </w:r>
      <w:r w:rsidR="00665E4C" w:rsidRPr="005A4AA0">
        <w:t>году</w:t>
      </w:r>
      <w:r w:rsidRPr="005A4AA0">
        <w:t xml:space="preserve"> </w:t>
      </w:r>
      <w:r w:rsidR="00665E4C" w:rsidRPr="005A4AA0">
        <w:t>предусмотрено</w:t>
      </w:r>
      <w:r w:rsidRPr="005A4AA0">
        <w:t xml:space="preserve"> </w:t>
      </w:r>
      <w:r w:rsidR="00665E4C" w:rsidRPr="005A4AA0">
        <w:t>37,5</w:t>
      </w:r>
      <w:r w:rsidRPr="005A4AA0">
        <w:t xml:space="preserve"> </w:t>
      </w:r>
      <w:r w:rsidR="00665E4C" w:rsidRPr="005A4AA0">
        <w:t>млрд</w:t>
      </w:r>
      <w:r w:rsidRPr="005A4AA0">
        <w:t xml:space="preserve"> </w:t>
      </w:r>
      <w:r w:rsidR="00665E4C" w:rsidRPr="005A4AA0">
        <w:t>руб.</w:t>
      </w:r>
      <w:r w:rsidRPr="005A4AA0">
        <w:t>»</w:t>
      </w:r>
      <w:r w:rsidR="00665E4C" w:rsidRPr="005A4AA0">
        <w:t>,</w:t>
      </w:r>
      <w:r w:rsidRPr="005A4AA0">
        <w:t xml:space="preserve"> - </w:t>
      </w:r>
      <w:r w:rsidR="00665E4C" w:rsidRPr="005A4AA0">
        <w:t>передает</w:t>
      </w:r>
      <w:r w:rsidRPr="005A4AA0">
        <w:t xml:space="preserve"> «</w:t>
      </w:r>
      <w:r w:rsidR="00665E4C" w:rsidRPr="005A4AA0">
        <w:t>РГ</w:t>
      </w:r>
      <w:r w:rsidRPr="005A4AA0">
        <w:t xml:space="preserve">» </w:t>
      </w:r>
      <w:r w:rsidR="00665E4C" w:rsidRPr="005A4AA0">
        <w:t>сообщение</w:t>
      </w:r>
      <w:r w:rsidRPr="005A4AA0">
        <w:t xml:space="preserve"> </w:t>
      </w:r>
      <w:r w:rsidR="00665E4C" w:rsidRPr="005A4AA0">
        <w:t>Минтруда.</w:t>
      </w:r>
    </w:p>
    <w:p w14:paraId="140AB0D5" w14:textId="77777777" w:rsidR="00665E4C" w:rsidRPr="005A4AA0" w:rsidRDefault="00665E4C" w:rsidP="00665E4C">
      <w:r w:rsidRPr="005A4AA0">
        <w:t>Среди</w:t>
      </w:r>
      <w:r w:rsidR="00DC041D" w:rsidRPr="005A4AA0">
        <w:t xml:space="preserve"> </w:t>
      </w:r>
      <w:r w:rsidRPr="005A4AA0">
        <w:t>тех,</w:t>
      </w:r>
      <w:r w:rsidR="00DC041D" w:rsidRPr="005A4AA0">
        <w:t xml:space="preserve"> </w:t>
      </w:r>
      <w:r w:rsidRPr="005A4AA0">
        <w:t>кто</w:t>
      </w:r>
      <w:r w:rsidR="00DC041D" w:rsidRPr="005A4AA0">
        <w:t xml:space="preserve"> </w:t>
      </w:r>
      <w:r w:rsidRPr="005A4AA0">
        <w:t>получит</w:t>
      </w:r>
      <w:r w:rsidR="00DC041D" w:rsidRPr="005A4AA0">
        <w:t xml:space="preserve"> </w:t>
      </w:r>
      <w:r w:rsidRPr="005A4AA0">
        <w:t>увеличенные</w:t>
      </w:r>
      <w:r w:rsidR="00DC041D" w:rsidRPr="005A4AA0">
        <w:t xml:space="preserve"> </w:t>
      </w:r>
      <w:r w:rsidRPr="005A4AA0">
        <w:t>пенсии,</w:t>
      </w:r>
      <w:r w:rsidR="00DC041D" w:rsidRPr="005A4AA0">
        <w:t xml:space="preserve"> </w:t>
      </w:r>
      <w:r w:rsidRPr="005A4AA0">
        <w:t>есть</w:t>
      </w:r>
      <w:r w:rsidR="00DC041D" w:rsidRPr="005A4AA0">
        <w:t xml:space="preserve"> </w:t>
      </w:r>
      <w:r w:rsidRPr="005A4AA0">
        <w:t>3,4</w:t>
      </w:r>
      <w:r w:rsidR="00DC041D" w:rsidRPr="005A4AA0">
        <w:t xml:space="preserve"> </w:t>
      </w:r>
      <w:r w:rsidRPr="005A4AA0">
        <w:t>млн</w:t>
      </w:r>
      <w:r w:rsidR="00DC041D" w:rsidRPr="005A4AA0">
        <w:t xml:space="preserve"> </w:t>
      </w:r>
      <w:r w:rsidRPr="005A4AA0">
        <w:t>получателей</w:t>
      </w:r>
      <w:r w:rsidR="00DC041D" w:rsidRPr="005A4AA0">
        <w:t xml:space="preserve"> </w:t>
      </w:r>
      <w:proofErr w:type="spellStart"/>
      <w:r w:rsidRPr="005A4AA0">
        <w:t>соцпенсий</w:t>
      </w:r>
      <w:proofErr w:type="spellEnd"/>
      <w:r w:rsidR="00DC041D" w:rsidRPr="005A4AA0">
        <w:t xml:space="preserve"> </w:t>
      </w:r>
      <w:r w:rsidRPr="005A4AA0">
        <w:t>и</w:t>
      </w:r>
      <w:r w:rsidR="00DC041D" w:rsidRPr="005A4AA0">
        <w:t xml:space="preserve"> </w:t>
      </w:r>
      <w:r w:rsidRPr="005A4AA0">
        <w:t>700</w:t>
      </w:r>
      <w:r w:rsidR="00DC041D" w:rsidRPr="005A4AA0">
        <w:t xml:space="preserve"> </w:t>
      </w:r>
      <w:r w:rsidRPr="005A4AA0">
        <w:t>тыс.</w:t>
      </w:r>
      <w:r w:rsidR="00DC041D" w:rsidRPr="005A4AA0">
        <w:t xml:space="preserve"> </w:t>
      </w:r>
      <w:r w:rsidRPr="005A4AA0">
        <w:t>получателей</w:t>
      </w:r>
      <w:r w:rsidR="00DC041D" w:rsidRPr="005A4AA0">
        <w:t xml:space="preserve"> </w:t>
      </w:r>
      <w:r w:rsidRPr="005A4AA0">
        <w:t>государственного</w:t>
      </w:r>
      <w:r w:rsidR="00DC041D" w:rsidRPr="005A4AA0">
        <w:t xml:space="preserve"> </w:t>
      </w:r>
      <w:r w:rsidRPr="005A4AA0">
        <w:t>пенсионного</w:t>
      </w:r>
      <w:r w:rsidR="00DC041D" w:rsidRPr="005A4AA0">
        <w:t xml:space="preserve"> </w:t>
      </w:r>
      <w:r w:rsidRPr="005A4AA0">
        <w:t>обеспечения,</w:t>
      </w:r>
      <w:r w:rsidR="00DC041D" w:rsidRPr="005A4AA0">
        <w:t xml:space="preserve"> </w:t>
      </w:r>
      <w:r w:rsidRPr="005A4AA0">
        <w:t>включая</w:t>
      </w:r>
      <w:r w:rsidR="00DC041D" w:rsidRPr="005A4AA0">
        <w:t xml:space="preserve"> </w:t>
      </w:r>
      <w:r w:rsidRPr="005A4AA0">
        <w:t>военнослужащих,</w:t>
      </w:r>
      <w:r w:rsidR="00DC041D" w:rsidRPr="005A4AA0">
        <w:t xml:space="preserve"> </w:t>
      </w:r>
      <w:r w:rsidRPr="005A4AA0">
        <w:t>членов</w:t>
      </w:r>
      <w:r w:rsidR="00DC041D" w:rsidRPr="005A4AA0">
        <w:t xml:space="preserve"> </w:t>
      </w:r>
      <w:r w:rsidRPr="005A4AA0">
        <w:t>их</w:t>
      </w:r>
      <w:r w:rsidR="00DC041D" w:rsidRPr="005A4AA0">
        <w:t xml:space="preserve"> </w:t>
      </w:r>
      <w:r w:rsidRPr="005A4AA0">
        <w:t>семей,</w:t>
      </w:r>
      <w:r w:rsidR="00DC041D" w:rsidRPr="005A4AA0">
        <w:t xml:space="preserve"> </w:t>
      </w:r>
      <w:r w:rsidRPr="005A4AA0">
        <w:t>участников</w:t>
      </w:r>
      <w:r w:rsidR="00DC041D" w:rsidRPr="005A4AA0">
        <w:t xml:space="preserve"> </w:t>
      </w:r>
      <w:r w:rsidRPr="005A4AA0">
        <w:t>Великой</w:t>
      </w:r>
      <w:r w:rsidR="00DC041D" w:rsidRPr="005A4AA0">
        <w:t xml:space="preserve"> </w:t>
      </w:r>
      <w:r w:rsidRPr="005A4AA0">
        <w:t>Отечественной</w:t>
      </w:r>
      <w:r w:rsidR="00DC041D" w:rsidRPr="005A4AA0">
        <w:t xml:space="preserve"> </w:t>
      </w:r>
      <w:r w:rsidRPr="005A4AA0">
        <w:t>войны</w:t>
      </w:r>
      <w:r w:rsidR="00DC041D" w:rsidRPr="005A4AA0">
        <w:t xml:space="preserve"> </w:t>
      </w:r>
      <w:r w:rsidRPr="005A4AA0">
        <w:t>и</w:t>
      </w:r>
      <w:r w:rsidR="00DC041D" w:rsidRPr="005A4AA0">
        <w:t xml:space="preserve"> </w:t>
      </w:r>
      <w:r w:rsidRPr="005A4AA0">
        <w:t>других</w:t>
      </w:r>
      <w:r w:rsidR="00DC041D" w:rsidRPr="005A4AA0">
        <w:t xml:space="preserve"> </w:t>
      </w:r>
      <w:r w:rsidRPr="005A4AA0">
        <w:t>категорий.</w:t>
      </w:r>
    </w:p>
    <w:p w14:paraId="792E8915" w14:textId="77777777" w:rsidR="00665E4C" w:rsidRPr="005A4AA0" w:rsidRDefault="00665E4C" w:rsidP="00665E4C">
      <w:r w:rsidRPr="005A4AA0">
        <w:t>Средний</w:t>
      </w:r>
      <w:r w:rsidR="00DC041D" w:rsidRPr="005A4AA0">
        <w:t xml:space="preserve"> </w:t>
      </w:r>
      <w:r w:rsidRPr="005A4AA0">
        <w:t>размер</w:t>
      </w:r>
      <w:r w:rsidR="00DC041D" w:rsidRPr="005A4AA0">
        <w:t xml:space="preserve"> </w:t>
      </w:r>
      <w:r w:rsidRPr="005A4AA0">
        <w:t>социальной</w:t>
      </w:r>
      <w:r w:rsidR="00DC041D" w:rsidRPr="005A4AA0">
        <w:t xml:space="preserve"> </w:t>
      </w:r>
      <w:r w:rsidRPr="005A4AA0">
        <w:t>пенсии</w:t>
      </w:r>
      <w:r w:rsidR="00DC041D" w:rsidRPr="005A4AA0">
        <w:t xml:space="preserve"> </w:t>
      </w:r>
      <w:r w:rsidRPr="005A4AA0">
        <w:t>с</w:t>
      </w:r>
      <w:r w:rsidR="00DC041D" w:rsidRPr="005A4AA0">
        <w:t xml:space="preserve"> </w:t>
      </w:r>
      <w:r w:rsidRPr="005A4AA0">
        <w:t>1</w:t>
      </w:r>
      <w:r w:rsidR="00DC041D" w:rsidRPr="005A4AA0">
        <w:t xml:space="preserve"> </w:t>
      </w:r>
      <w:r w:rsidRPr="005A4AA0">
        <w:t>апреля</w:t>
      </w:r>
      <w:r w:rsidR="00DC041D" w:rsidRPr="005A4AA0">
        <w:t xml:space="preserve"> </w:t>
      </w:r>
      <w:r w:rsidRPr="005A4AA0">
        <w:t>2024</w:t>
      </w:r>
      <w:r w:rsidR="00DC041D" w:rsidRPr="005A4AA0">
        <w:t xml:space="preserve"> </w:t>
      </w:r>
      <w:r w:rsidRPr="005A4AA0">
        <w:t>года</w:t>
      </w:r>
      <w:r w:rsidR="00DC041D" w:rsidRPr="005A4AA0">
        <w:t xml:space="preserve"> </w:t>
      </w:r>
      <w:r w:rsidRPr="005A4AA0">
        <w:t>вырастет</w:t>
      </w:r>
      <w:r w:rsidR="00DC041D" w:rsidRPr="005A4AA0">
        <w:t xml:space="preserve"> </w:t>
      </w:r>
      <w:r w:rsidRPr="005A4AA0">
        <w:t>на</w:t>
      </w:r>
      <w:r w:rsidR="00DC041D" w:rsidRPr="005A4AA0">
        <w:t xml:space="preserve"> </w:t>
      </w:r>
      <w:r w:rsidRPr="005A4AA0">
        <w:t>938</w:t>
      </w:r>
      <w:r w:rsidR="00DC041D" w:rsidRPr="005A4AA0">
        <w:t xml:space="preserve"> </w:t>
      </w:r>
      <w:r w:rsidRPr="005A4AA0">
        <w:t>рублей</w:t>
      </w:r>
      <w:r w:rsidR="00DC041D" w:rsidRPr="005A4AA0">
        <w:t xml:space="preserve"> </w:t>
      </w:r>
      <w:r w:rsidRPr="005A4AA0">
        <w:t>и</w:t>
      </w:r>
      <w:r w:rsidR="00DC041D" w:rsidRPr="005A4AA0">
        <w:t xml:space="preserve"> </w:t>
      </w:r>
      <w:r w:rsidRPr="005A4AA0">
        <w:t>составит</w:t>
      </w:r>
      <w:r w:rsidR="00DC041D" w:rsidRPr="005A4AA0">
        <w:t xml:space="preserve"> </w:t>
      </w:r>
      <w:r w:rsidRPr="005A4AA0">
        <w:t>13</w:t>
      </w:r>
      <w:r w:rsidR="00DC041D" w:rsidRPr="005A4AA0">
        <w:t xml:space="preserve"> </w:t>
      </w:r>
      <w:r w:rsidRPr="005A4AA0">
        <w:t>455</w:t>
      </w:r>
      <w:r w:rsidR="00DC041D" w:rsidRPr="005A4AA0">
        <w:t xml:space="preserve"> </w:t>
      </w:r>
      <w:r w:rsidRPr="005A4AA0">
        <w:t>рублей.</w:t>
      </w:r>
      <w:r w:rsidR="00DC041D" w:rsidRPr="005A4AA0">
        <w:t xml:space="preserve"> </w:t>
      </w:r>
      <w:r w:rsidRPr="005A4AA0">
        <w:t>Повышение</w:t>
      </w:r>
      <w:r w:rsidR="00DC041D" w:rsidRPr="005A4AA0">
        <w:t xml:space="preserve"> </w:t>
      </w:r>
      <w:r w:rsidRPr="005A4AA0">
        <w:t>выплаты</w:t>
      </w:r>
      <w:r w:rsidR="00DC041D" w:rsidRPr="005A4AA0">
        <w:t xml:space="preserve"> </w:t>
      </w:r>
      <w:r w:rsidRPr="005A4AA0">
        <w:t>также</w:t>
      </w:r>
      <w:r w:rsidR="00DC041D" w:rsidRPr="005A4AA0">
        <w:t xml:space="preserve"> </w:t>
      </w:r>
      <w:r w:rsidRPr="005A4AA0">
        <w:t>ожидает</w:t>
      </w:r>
      <w:r w:rsidR="00DC041D" w:rsidRPr="005A4AA0">
        <w:t xml:space="preserve"> </w:t>
      </w:r>
      <w:r w:rsidRPr="005A4AA0">
        <w:t>детей-инвалидов,</w:t>
      </w:r>
      <w:r w:rsidR="00DC041D" w:rsidRPr="005A4AA0">
        <w:t xml:space="preserve"> </w:t>
      </w:r>
      <w:r w:rsidRPr="005A4AA0">
        <w:t>они</w:t>
      </w:r>
      <w:r w:rsidR="00DC041D" w:rsidRPr="005A4AA0">
        <w:t xml:space="preserve"> </w:t>
      </w:r>
      <w:r w:rsidRPr="005A4AA0">
        <w:t>будут</w:t>
      </w:r>
      <w:r w:rsidR="00DC041D" w:rsidRPr="005A4AA0">
        <w:t xml:space="preserve"> </w:t>
      </w:r>
      <w:r w:rsidRPr="005A4AA0">
        <w:t>получать</w:t>
      </w:r>
      <w:r w:rsidR="00DC041D" w:rsidRPr="005A4AA0">
        <w:t xml:space="preserve"> </w:t>
      </w:r>
      <w:r w:rsidRPr="005A4AA0">
        <w:t>в</w:t>
      </w:r>
      <w:r w:rsidR="00DC041D" w:rsidRPr="005A4AA0">
        <w:t xml:space="preserve"> </w:t>
      </w:r>
      <w:r w:rsidRPr="005A4AA0">
        <w:t>среднем</w:t>
      </w:r>
      <w:r w:rsidR="00DC041D" w:rsidRPr="005A4AA0">
        <w:t xml:space="preserve"> </w:t>
      </w:r>
      <w:r w:rsidRPr="005A4AA0">
        <w:t>19</w:t>
      </w:r>
      <w:r w:rsidR="00DC041D" w:rsidRPr="005A4AA0">
        <w:t xml:space="preserve"> </w:t>
      </w:r>
      <w:r w:rsidRPr="005A4AA0">
        <w:t>948</w:t>
      </w:r>
      <w:r w:rsidR="00DC041D" w:rsidRPr="005A4AA0">
        <w:t xml:space="preserve"> </w:t>
      </w:r>
      <w:r w:rsidRPr="005A4AA0">
        <w:t>рублей,</w:t>
      </w:r>
      <w:r w:rsidR="00DC041D" w:rsidRPr="005A4AA0">
        <w:t xml:space="preserve"> </w:t>
      </w:r>
      <w:r w:rsidRPr="005A4AA0">
        <w:t>инвалидов</w:t>
      </w:r>
      <w:r w:rsidR="00DC041D" w:rsidRPr="005A4AA0">
        <w:t xml:space="preserve"> </w:t>
      </w:r>
      <w:r w:rsidRPr="005A4AA0">
        <w:t>первой</w:t>
      </w:r>
      <w:r w:rsidR="00DC041D" w:rsidRPr="005A4AA0">
        <w:t xml:space="preserve"> </w:t>
      </w:r>
      <w:r w:rsidRPr="005A4AA0">
        <w:t>группы</w:t>
      </w:r>
      <w:r w:rsidR="00DC041D" w:rsidRPr="005A4AA0">
        <w:t xml:space="preserve"> </w:t>
      </w:r>
      <w:r w:rsidRPr="005A4AA0">
        <w:t>с</w:t>
      </w:r>
      <w:r w:rsidR="00DC041D" w:rsidRPr="005A4AA0">
        <w:t xml:space="preserve"> </w:t>
      </w:r>
      <w:r w:rsidRPr="005A4AA0">
        <w:t>детства,</w:t>
      </w:r>
      <w:r w:rsidR="00DC041D" w:rsidRPr="005A4AA0">
        <w:t xml:space="preserve"> </w:t>
      </w:r>
      <w:r w:rsidRPr="005A4AA0">
        <w:t>им</w:t>
      </w:r>
      <w:r w:rsidR="00DC041D" w:rsidRPr="005A4AA0">
        <w:t xml:space="preserve"> </w:t>
      </w:r>
      <w:r w:rsidRPr="005A4AA0">
        <w:t>будут</w:t>
      </w:r>
      <w:r w:rsidR="00DC041D" w:rsidRPr="005A4AA0">
        <w:t xml:space="preserve"> </w:t>
      </w:r>
      <w:r w:rsidRPr="005A4AA0">
        <w:t>перечислять</w:t>
      </w:r>
      <w:r w:rsidR="00DC041D" w:rsidRPr="005A4AA0">
        <w:t xml:space="preserve"> </w:t>
      </w:r>
      <w:r w:rsidRPr="005A4AA0">
        <w:t>в</w:t>
      </w:r>
      <w:r w:rsidR="00DC041D" w:rsidRPr="005A4AA0">
        <w:t xml:space="preserve"> </w:t>
      </w:r>
      <w:r w:rsidRPr="005A4AA0">
        <w:t>среднем</w:t>
      </w:r>
      <w:r w:rsidR="00DC041D" w:rsidRPr="005A4AA0">
        <w:t xml:space="preserve"> </w:t>
      </w:r>
      <w:r w:rsidRPr="005A4AA0">
        <w:t>по</w:t>
      </w:r>
      <w:r w:rsidR="00DC041D" w:rsidRPr="005A4AA0">
        <w:t xml:space="preserve"> </w:t>
      </w:r>
      <w:r w:rsidRPr="005A4AA0">
        <w:t>20</w:t>
      </w:r>
      <w:r w:rsidR="00DC041D" w:rsidRPr="005A4AA0">
        <w:t xml:space="preserve"> </w:t>
      </w:r>
      <w:r w:rsidRPr="005A4AA0">
        <w:t>110</w:t>
      </w:r>
      <w:r w:rsidR="00DC041D" w:rsidRPr="005A4AA0">
        <w:t xml:space="preserve"> </w:t>
      </w:r>
      <w:r w:rsidRPr="005A4AA0">
        <w:t>рублей,</w:t>
      </w:r>
      <w:r w:rsidR="00DC041D" w:rsidRPr="005A4AA0">
        <w:t xml:space="preserve"> </w:t>
      </w:r>
      <w:r w:rsidRPr="005A4AA0">
        <w:t>и</w:t>
      </w:r>
      <w:r w:rsidR="00DC041D" w:rsidRPr="005A4AA0">
        <w:t xml:space="preserve"> </w:t>
      </w:r>
      <w:r w:rsidRPr="005A4AA0">
        <w:t>другие</w:t>
      </w:r>
      <w:r w:rsidR="00DC041D" w:rsidRPr="005A4AA0">
        <w:t xml:space="preserve"> </w:t>
      </w:r>
      <w:r w:rsidRPr="005A4AA0">
        <w:t>категории</w:t>
      </w:r>
      <w:r w:rsidR="00DC041D" w:rsidRPr="005A4AA0">
        <w:t xml:space="preserve"> </w:t>
      </w:r>
      <w:r w:rsidRPr="005A4AA0">
        <w:t>граждан.</w:t>
      </w:r>
    </w:p>
    <w:p w14:paraId="094DE331" w14:textId="77777777" w:rsidR="00665E4C" w:rsidRPr="005A4AA0" w:rsidRDefault="00665E4C" w:rsidP="00665E4C">
      <w:r w:rsidRPr="005A4AA0">
        <w:t>Средние</w:t>
      </w:r>
      <w:r w:rsidR="00DC041D" w:rsidRPr="005A4AA0">
        <w:t xml:space="preserve"> </w:t>
      </w:r>
      <w:r w:rsidRPr="005A4AA0">
        <w:t>размеры</w:t>
      </w:r>
      <w:r w:rsidR="00DC041D" w:rsidRPr="005A4AA0">
        <w:t xml:space="preserve"> </w:t>
      </w:r>
      <w:r w:rsidRPr="005A4AA0">
        <w:t>пенсионного</w:t>
      </w:r>
      <w:r w:rsidR="00DC041D" w:rsidRPr="005A4AA0">
        <w:t xml:space="preserve"> </w:t>
      </w:r>
      <w:r w:rsidRPr="005A4AA0">
        <w:t>обеспечения</w:t>
      </w:r>
      <w:r w:rsidR="00DC041D" w:rsidRPr="005A4AA0">
        <w:t xml:space="preserve"> </w:t>
      </w:r>
      <w:r w:rsidRPr="005A4AA0">
        <w:t>для</w:t>
      </w:r>
      <w:r w:rsidR="00DC041D" w:rsidRPr="005A4AA0">
        <w:t xml:space="preserve"> </w:t>
      </w:r>
      <w:r w:rsidRPr="005A4AA0">
        <w:t>инвалидов</w:t>
      </w:r>
      <w:r w:rsidR="00DC041D" w:rsidRPr="005A4AA0">
        <w:t xml:space="preserve"> </w:t>
      </w:r>
      <w:r w:rsidRPr="005A4AA0">
        <w:t>и</w:t>
      </w:r>
      <w:r w:rsidR="00DC041D" w:rsidRPr="005A4AA0">
        <w:t xml:space="preserve"> </w:t>
      </w:r>
      <w:r w:rsidRPr="005A4AA0">
        <w:t>участников</w:t>
      </w:r>
      <w:r w:rsidR="00DC041D" w:rsidRPr="005A4AA0">
        <w:t xml:space="preserve"> </w:t>
      </w:r>
      <w:r w:rsidRPr="005A4AA0">
        <w:t>Великой</w:t>
      </w:r>
      <w:r w:rsidR="00DC041D" w:rsidRPr="005A4AA0">
        <w:t xml:space="preserve"> </w:t>
      </w:r>
      <w:r w:rsidRPr="005A4AA0">
        <w:t>Отечественной</w:t>
      </w:r>
      <w:r w:rsidR="00DC041D" w:rsidRPr="005A4AA0">
        <w:t xml:space="preserve"> </w:t>
      </w:r>
      <w:r w:rsidRPr="005A4AA0">
        <w:t>войны</w:t>
      </w:r>
      <w:r w:rsidR="00DC041D" w:rsidRPr="005A4AA0">
        <w:t xml:space="preserve"> </w:t>
      </w:r>
      <w:r w:rsidRPr="005A4AA0">
        <w:t>также</w:t>
      </w:r>
      <w:r w:rsidR="00DC041D" w:rsidRPr="005A4AA0">
        <w:t xml:space="preserve"> </w:t>
      </w:r>
      <w:r w:rsidRPr="005A4AA0">
        <w:t>станут</w:t>
      </w:r>
      <w:r w:rsidR="00DC041D" w:rsidRPr="005A4AA0">
        <w:t xml:space="preserve"> </w:t>
      </w:r>
      <w:r w:rsidRPr="005A4AA0">
        <w:t>больше.</w:t>
      </w:r>
    </w:p>
    <w:p w14:paraId="0C118C52" w14:textId="77777777" w:rsidR="00665E4C" w:rsidRPr="005A4AA0" w:rsidRDefault="00665E4C" w:rsidP="00665E4C">
      <w:r w:rsidRPr="005A4AA0">
        <w:t>Ранее</w:t>
      </w:r>
      <w:r w:rsidR="00DC041D" w:rsidRPr="005A4AA0">
        <w:t xml:space="preserve"> </w:t>
      </w:r>
      <w:r w:rsidRPr="005A4AA0">
        <w:t>россиянам</w:t>
      </w:r>
      <w:r w:rsidR="00DC041D" w:rsidRPr="005A4AA0">
        <w:t xml:space="preserve"> </w:t>
      </w:r>
      <w:r w:rsidRPr="005A4AA0">
        <w:t>объяснили,</w:t>
      </w:r>
      <w:r w:rsidR="00DC041D" w:rsidRPr="005A4AA0">
        <w:t xml:space="preserve"> </w:t>
      </w:r>
      <w:r w:rsidRPr="005A4AA0">
        <w:t>как</w:t>
      </w:r>
      <w:r w:rsidR="00DC041D" w:rsidRPr="005A4AA0">
        <w:t xml:space="preserve"> </w:t>
      </w:r>
      <w:r w:rsidRPr="005A4AA0">
        <w:t>узнать</w:t>
      </w:r>
      <w:r w:rsidR="00DC041D" w:rsidRPr="005A4AA0">
        <w:t xml:space="preserve"> </w:t>
      </w:r>
      <w:r w:rsidRPr="005A4AA0">
        <w:t>размер</w:t>
      </w:r>
      <w:r w:rsidR="00DC041D" w:rsidRPr="005A4AA0">
        <w:t xml:space="preserve"> </w:t>
      </w:r>
      <w:r w:rsidRPr="005A4AA0">
        <w:t>своей</w:t>
      </w:r>
      <w:r w:rsidR="00DC041D" w:rsidRPr="005A4AA0">
        <w:t xml:space="preserve"> </w:t>
      </w:r>
      <w:r w:rsidRPr="005A4AA0">
        <w:t>будущей</w:t>
      </w:r>
      <w:r w:rsidR="00DC041D" w:rsidRPr="005A4AA0">
        <w:t xml:space="preserve"> </w:t>
      </w:r>
      <w:r w:rsidRPr="005A4AA0">
        <w:t>пенсии.</w:t>
      </w:r>
      <w:r w:rsidR="00DC041D" w:rsidRPr="005A4AA0">
        <w:t xml:space="preserve"> </w:t>
      </w:r>
      <w:r w:rsidRPr="005A4AA0">
        <w:t>Специалисты</w:t>
      </w:r>
      <w:r w:rsidR="00DC041D" w:rsidRPr="005A4AA0">
        <w:t xml:space="preserve"> </w:t>
      </w:r>
      <w:r w:rsidRPr="005A4AA0">
        <w:t>также</w:t>
      </w:r>
      <w:r w:rsidR="00DC041D" w:rsidRPr="005A4AA0">
        <w:t xml:space="preserve"> </w:t>
      </w:r>
      <w:r w:rsidRPr="005A4AA0">
        <w:t>рассказали,</w:t>
      </w:r>
      <w:r w:rsidR="00DC041D" w:rsidRPr="005A4AA0">
        <w:t xml:space="preserve"> </w:t>
      </w:r>
      <w:r w:rsidRPr="005A4AA0">
        <w:t>что</w:t>
      </w:r>
      <w:r w:rsidR="00DC041D" w:rsidRPr="005A4AA0">
        <w:t xml:space="preserve"> </w:t>
      </w:r>
      <w:r w:rsidRPr="005A4AA0">
        <w:t>делать,</w:t>
      </w:r>
      <w:r w:rsidR="00DC041D" w:rsidRPr="005A4AA0">
        <w:t xml:space="preserve"> </w:t>
      </w:r>
      <w:r w:rsidRPr="005A4AA0">
        <w:t>если</w:t>
      </w:r>
      <w:r w:rsidR="00DC041D" w:rsidRPr="005A4AA0">
        <w:t xml:space="preserve"> </w:t>
      </w:r>
      <w:r w:rsidRPr="005A4AA0">
        <w:t>баллов</w:t>
      </w:r>
      <w:r w:rsidR="00DC041D" w:rsidRPr="005A4AA0">
        <w:t xml:space="preserve"> </w:t>
      </w:r>
      <w:r w:rsidRPr="005A4AA0">
        <w:t>не</w:t>
      </w:r>
      <w:r w:rsidR="00DC041D" w:rsidRPr="005A4AA0">
        <w:t xml:space="preserve"> </w:t>
      </w:r>
      <w:r w:rsidRPr="005A4AA0">
        <w:t>хватает.</w:t>
      </w:r>
    </w:p>
    <w:p w14:paraId="1840DE23" w14:textId="77777777" w:rsidR="00665E4C" w:rsidRPr="005A4AA0" w:rsidRDefault="00000000" w:rsidP="00665E4C">
      <w:hyperlink r:id="rId20" w:history="1">
        <w:r w:rsidR="00665E4C" w:rsidRPr="005A4AA0">
          <w:rPr>
            <w:rStyle w:val="a3"/>
          </w:rPr>
          <w:t>https://fedpress.ru/news/77/society/3313197</w:t>
        </w:r>
      </w:hyperlink>
      <w:r w:rsidR="00DC041D" w:rsidRPr="005A4AA0">
        <w:t xml:space="preserve"> </w:t>
      </w:r>
    </w:p>
    <w:p w14:paraId="0B96AEF9" w14:textId="77777777" w:rsidR="00665E4C" w:rsidRPr="005A4AA0" w:rsidRDefault="00665E4C" w:rsidP="00665E4C">
      <w:pPr>
        <w:pStyle w:val="2"/>
      </w:pPr>
      <w:bookmarkStart w:id="61" w:name="_Toc164927330"/>
      <w:proofErr w:type="spellStart"/>
      <w:r w:rsidRPr="005A4AA0">
        <w:lastRenderedPageBreak/>
        <w:t>ФедералПресс</w:t>
      </w:r>
      <w:proofErr w:type="spellEnd"/>
      <w:r w:rsidRPr="005A4AA0">
        <w:t>,</w:t>
      </w:r>
      <w:r w:rsidR="00DC041D" w:rsidRPr="005A4AA0">
        <w:t xml:space="preserve"> </w:t>
      </w:r>
      <w:r w:rsidRPr="005A4AA0">
        <w:t>24.04.2024,</w:t>
      </w:r>
      <w:r w:rsidR="00DC041D" w:rsidRPr="005A4AA0">
        <w:t xml:space="preserve"> </w:t>
      </w:r>
      <w:r w:rsidRPr="005A4AA0">
        <w:t>Россиянам</w:t>
      </w:r>
      <w:r w:rsidR="00DC041D" w:rsidRPr="005A4AA0">
        <w:t xml:space="preserve"> </w:t>
      </w:r>
      <w:r w:rsidRPr="005A4AA0">
        <w:t>объяснили,</w:t>
      </w:r>
      <w:r w:rsidR="00DC041D" w:rsidRPr="005A4AA0">
        <w:t xml:space="preserve"> </w:t>
      </w:r>
      <w:r w:rsidRPr="005A4AA0">
        <w:t>как</w:t>
      </w:r>
      <w:r w:rsidR="00DC041D" w:rsidRPr="005A4AA0">
        <w:t xml:space="preserve"> </w:t>
      </w:r>
      <w:r w:rsidRPr="005A4AA0">
        <w:t>узнать</w:t>
      </w:r>
      <w:r w:rsidR="00DC041D" w:rsidRPr="005A4AA0">
        <w:t xml:space="preserve"> </w:t>
      </w:r>
      <w:r w:rsidRPr="005A4AA0">
        <w:t>размер</w:t>
      </w:r>
      <w:r w:rsidR="00DC041D" w:rsidRPr="005A4AA0">
        <w:t xml:space="preserve"> </w:t>
      </w:r>
      <w:r w:rsidRPr="005A4AA0">
        <w:t>будущей</w:t>
      </w:r>
      <w:r w:rsidR="00DC041D" w:rsidRPr="005A4AA0">
        <w:t xml:space="preserve"> </w:t>
      </w:r>
      <w:r w:rsidRPr="005A4AA0">
        <w:t>пенсии</w:t>
      </w:r>
      <w:bookmarkEnd w:id="61"/>
    </w:p>
    <w:p w14:paraId="2EC33A29" w14:textId="77777777" w:rsidR="00665E4C" w:rsidRPr="005A4AA0" w:rsidRDefault="00665E4C" w:rsidP="009D6907">
      <w:pPr>
        <w:pStyle w:val="3"/>
      </w:pPr>
      <w:bookmarkStart w:id="62" w:name="_Toc164927331"/>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возраст</w:t>
      </w:r>
      <w:r w:rsidR="00DC041D" w:rsidRPr="005A4AA0">
        <w:t xml:space="preserve"> </w:t>
      </w:r>
      <w:r w:rsidRPr="005A4AA0">
        <w:t>выхода</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для</w:t>
      </w:r>
      <w:r w:rsidR="00DC041D" w:rsidRPr="005A4AA0">
        <w:t xml:space="preserve"> </w:t>
      </w:r>
      <w:r w:rsidRPr="005A4AA0">
        <w:t>женщин</w:t>
      </w:r>
      <w:r w:rsidR="00DC041D" w:rsidRPr="005A4AA0">
        <w:t xml:space="preserve"> </w:t>
      </w:r>
      <w:r w:rsidRPr="005A4AA0">
        <w:t>составит</w:t>
      </w:r>
      <w:r w:rsidR="00DC041D" w:rsidRPr="005A4AA0">
        <w:t xml:space="preserve"> </w:t>
      </w:r>
      <w:r w:rsidRPr="005A4AA0">
        <w:t>58</w:t>
      </w:r>
      <w:r w:rsidR="00DC041D" w:rsidRPr="005A4AA0">
        <w:t xml:space="preserve"> </w:t>
      </w:r>
      <w:r w:rsidRPr="005A4AA0">
        <w:t>лет,</w:t>
      </w:r>
      <w:r w:rsidR="00DC041D" w:rsidRPr="005A4AA0">
        <w:t xml:space="preserve"> </w:t>
      </w:r>
      <w:r w:rsidRPr="005A4AA0">
        <w:t>а</w:t>
      </w:r>
      <w:r w:rsidR="00DC041D" w:rsidRPr="005A4AA0">
        <w:t xml:space="preserve"> </w:t>
      </w:r>
      <w:r w:rsidRPr="005A4AA0">
        <w:t>для</w:t>
      </w:r>
      <w:r w:rsidR="00DC041D" w:rsidRPr="005A4AA0">
        <w:t xml:space="preserve"> </w:t>
      </w:r>
      <w:r w:rsidRPr="005A4AA0">
        <w:t>мужчин</w:t>
      </w:r>
      <w:r w:rsidR="00DC041D" w:rsidRPr="005A4AA0">
        <w:t xml:space="preserve"> - </w:t>
      </w:r>
      <w:r w:rsidRPr="005A4AA0">
        <w:t>63</w:t>
      </w:r>
      <w:r w:rsidR="00DC041D" w:rsidRPr="005A4AA0">
        <w:t xml:space="preserve"> </w:t>
      </w:r>
      <w:r w:rsidRPr="005A4AA0">
        <w:t>года.</w:t>
      </w:r>
      <w:r w:rsidR="00DC041D" w:rsidRPr="005A4AA0">
        <w:t xml:space="preserve"> </w:t>
      </w:r>
      <w:r w:rsidRPr="005A4AA0">
        <w:t>Россиянам</w:t>
      </w:r>
      <w:r w:rsidR="00DC041D" w:rsidRPr="005A4AA0">
        <w:t xml:space="preserve"> </w:t>
      </w:r>
      <w:r w:rsidRPr="005A4AA0">
        <w:t>объяснили,</w:t>
      </w:r>
      <w:r w:rsidR="00DC041D" w:rsidRPr="005A4AA0">
        <w:t xml:space="preserve"> </w:t>
      </w:r>
      <w:r w:rsidRPr="005A4AA0">
        <w:t>как</w:t>
      </w:r>
      <w:r w:rsidR="00DC041D" w:rsidRPr="005A4AA0">
        <w:t xml:space="preserve"> </w:t>
      </w:r>
      <w:r w:rsidRPr="005A4AA0">
        <w:t>узнать</w:t>
      </w:r>
      <w:r w:rsidR="00DC041D" w:rsidRPr="005A4AA0">
        <w:t xml:space="preserve"> </w:t>
      </w:r>
      <w:r w:rsidRPr="005A4AA0">
        <w:t>размер</w:t>
      </w:r>
      <w:r w:rsidR="00DC041D" w:rsidRPr="005A4AA0">
        <w:t xml:space="preserve"> </w:t>
      </w:r>
      <w:r w:rsidRPr="005A4AA0">
        <w:t>будущей</w:t>
      </w:r>
      <w:r w:rsidR="00DC041D" w:rsidRPr="005A4AA0">
        <w:t xml:space="preserve"> </w:t>
      </w:r>
      <w:r w:rsidRPr="005A4AA0">
        <w:t>пенсии.</w:t>
      </w:r>
      <w:bookmarkEnd w:id="62"/>
    </w:p>
    <w:p w14:paraId="129AF71C" w14:textId="77777777" w:rsidR="00665E4C" w:rsidRPr="005A4AA0" w:rsidRDefault="00665E4C" w:rsidP="00665E4C">
      <w:r w:rsidRPr="005A4AA0">
        <w:t>Для</w:t>
      </w:r>
      <w:r w:rsidR="00DC041D" w:rsidRPr="005A4AA0">
        <w:t xml:space="preserve"> </w:t>
      </w:r>
      <w:r w:rsidRPr="005A4AA0">
        <w:t>получения</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необходимо</w:t>
      </w:r>
      <w:r w:rsidR="00DC041D" w:rsidRPr="005A4AA0">
        <w:t xml:space="preserve"> </w:t>
      </w:r>
      <w:r w:rsidRPr="005A4AA0">
        <w:t>отработать</w:t>
      </w:r>
      <w:r w:rsidR="00DC041D" w:rsidRPr="005A4AA0">
        <w:t xml:space="preserve"> </w:t>
      </w:r>
      <w:r w:rsidRPr="005A4AA0">
        <w:t>не</w:t>
      </w:r>
      <w:r w:rsidR="00DC041D" w:rsidRPr="005A4AA0">
        <w:t xml:space="preserve"> </w:t>
      </w:r>
      <w:r w:rsidRPr="005A4AA0">
        <w:t>менее</w:t>
      </w:r>
      <w:r w:rsidR="00DC041D" w:rsidRPr="005A4AA0">
        <w:t xml:space="preserve"> </w:t>
      </w:r>
      <w:r w:rsidRPr="005A4AA0">
        <w:t>15</w:t>
      </w:r>
      <w:r w:rsidR="00DC041D" w:rsidRPr="005A4AA0">
        <w:t xml:space="preserve"> </w:t>
      </w:r>
      <w:r w:rsidRPr="005A4AA0">
        <w:t>лет</w:t>
      </w:r>
      <w:r w:rsidR="00DC041D" w:rsidRPr="005A4AA0">
        <w:t xml:space="preserve"> </w:t>
      </w:r>
      <w:r w:rsidRPr="005A4AA0">
        <w:t>и</w:t>
      </w:r>
      <w:r w:rsidR="00DC041D" w:rsidRPr="005A4AA0">
        <w:t xml:space="preserve"> </w:t>
      </w:r>
      <w:r w:rsidRPr="005A4AA0">
        <w:t>набрать</w:t>
      </w:r>
      <w:r w:rsidR="00DC041D" w:rsidRPr="005A4AA0">
        <w:t xml:space="preserve"> </w:t>
      </w:r>
      <w:r w:rsidRPr="005A4AA0">
        <w:t>28,2</w:t>
      </w:r>
      <w:r w:rsidR="00DC041D" w:rsidRPr="005A4AA0">
        <w:t xml:space="preserve"> </w:t>
      </w:r>
      <w:r w:rsidRPr="005A4AA0">
        <w:t>пенсионного</w:t>
      </w:r>
      <w:r w:rsidR="00DC041D" w:rsidRPr="005A4AA0">
        <w:t xml:space="preserve"> </w:t>
      </w:r>
      <w:r w:rsidRPr="005A4AA0">
        <w:t>балла.</w:t>
      </w:r>
      <w:r w:rsidR="00DC041D" w:rsidRPr="005A4AA0">
        <w:t xml:space="preserve"> </w:t>
      </w:r>
      <w:r w:rsidRPr="005A4AA0">
        <w:t>Важно</w:t>
      </w:r>
      <w:r w:rsidR="00DC041D" w:rsidRPr="005A4AA0">
        <w:t xml:space="preserve"> </w:t>
      </w:r>
      <w:r w:rsidRPr="005A4AA0">
        <w:t>помнить,</w:t>
      </w:r>
      <w:r w:rsidR="00DC041D" w:rsidRPr="005A4AA0">
        <w:t xml:space="preserve"> </w:t>
      </w:r>
      <w:r w:rsidRPr="005A4AA0">
        <w:t>что</w:t>
      </w:r>
      <w:r w:rsidR="00DC041D" w:rsidRPr="005A4AA0">
        <w:t xml:space="preserve"> </w:t>
      </w:r>
      <w:r w:rsidRPr="005A4AA0">
        <w:t>пенсионные</w:t>
      </w:r>
      <w:r w:rsidR="00DC041D" w:rsidRPr="005A4AA0">
        <w:t xml:space="preserve"> </w:t>
      </w:r>
      <w:r w:rsidRPr="005A4AA0">
        <w:t>баллы</w:t>
      </w:r>
      <w:r w:rsidR="00DC041D" w:rsidRPr="005A4AA0">
        <w:t xml:space="preserve"> </w:t>
      </w:r>
      <w:r w:rsidRPr="005A4AA0">
        <w:t>начисляются</w:t>
      </w:r>
      <w:r w:rsidR="00DC041D" w:rsidRPr="005A4AA0">
        <w:t xml:space="preserve"> </w:t>
      </w:r>
      <w:r w:rsidRPr="005A4AA0">
        <w:t>только</w:t>
      </w:r>
      <w:r w:rsidR="00DC041D" w:rsidRPr="005A4AA0">
        <w:t xml:space="preserve"> </w:t>
      </w:r>
      <w:r w:rsidRPr="005A4AA0">
        <w:t>с</w:t>
      </w:r>
      <w:r w:rsidR="00DC041D" w:rsidRPr="005A4AA0">
        <w:t xml:space="preserve"> </w:t>
      </w:r>
      <w:r w:rsidRPr="005A4AA0">
        <w:t>официальной</w:t>
      </w:r>
      <w:r w:rsidR="00DC041D" w:rsidRPr="005A4AA0">
        <w:t xml:space="preserve"> </w:t>
      </w:r>
      <w:r w:rsidRPr="005A4AA0">
        <w:t>заработной</w:t>
      </w:r>
      <w:r w:rsidR="00DC041D" w:rsidRPr="005A4AA0">
        <w:t xml:space="preserve"> </w:t>
      </w:r>
      <w:r w:rsidRPr="005A4AA0">
        <w:t>платы.</w:t>
      </w:r>
    </w:p>
    <w:p w14:paraId="5E06BA32" w14:textId="77777777" w:rsidR="00665E4C" w:rsidRPr="005A4AA0" w:rsidRDefault="00665E4C" w:rsidP="00665E4C">
      <w:r w:rsidRPr="005A4AA0">
        <w:t>Размер</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зависит</w:t>
      </w:r>
      <w:r w:rsidR="00DC041D" w:rsidRPr="005A4AA0">
        <w:t xml:space="preserve"> </w:t>
      </w:r>
      <w:r w:rsidRPr="005A4AA0">
        <w:t>от</w:t>
      </w:r>
      <w:r w:rsidR="00DC041D" w:rsidRPr="005A4AA0">
        <w:t xml:space="preserve"> </w:t>
      </w:r>
      <w:r w:rsidRPr="005A4AA0">
        <w:t>общего</w:t>
      </w:r>
      <w:r w:rsidR="00DC041D" w:rsidRPr="005A4AA0">
        <w:t xml:space="preserve"> </w:t>
      </w:r>
      <w:r w:rsidRPr="005A4AA0">
        <w:t>трудового</w:t>
      </w:r>
      <w:r w:rsidR="00DC041D" w:rsidRPr="005A4AA0">
        <w:t xml:space="preserve"> </w:t>
      </w:r>
      <w:r w:rsidRPr="005A4AA0">
        <w:t>стажа</w:t>
      </w:r>
      <w:r w:rsidR="00DC041D" w:rsidRPr="005A4AA0">
        <w:t xml:space="preserve"> </w:t>
      </w:r>
      <w:r w:rsidRPr="005A4AA0">
        <w:t>и</w:t>
      </w:r>
      <w:r w:rsidR="00DC041D" w:rsidRPr="005A4AA0">
        <w:t xml:space="preserve"> </w:t>
      </w:r>
      <w:r w:rsidRPr="005A4AA0">
        <w:t>заработка</w:t>
      </w:r>
      <w:r w:rsidR="00DC041D" w:rsidRPr="005A4AA0">
        <w:t xml:space="preserve"> </w:t>
      </w:r>
      <w:r w:rsidRPr="005A4AA0">
        <w:t>до</w:t>
      </w:r>
      <w:r w:rsidR="00DC041D" w:rsidRPr="005A4AA0">
        <w:t xml:space="preserve"> </w:t>
      </w:r>
      <w:r w:rsidRPr="005A4AA0">
        <w:t>1</w:t>
      </w:r>
      <w:r w:rsidR="00DC041D" w:rsidRPr="005A4AA0">
        <w:t xml:space="preserve"> </w:t>
      </w:r>
      <w:r w:rsidRPr="005A4AA0">
        <w:t>января</w:t>
      </w:r>
      <w:r w:rsidR="00DC041D" w:rsidRPr="005A4AA0">
        <w:t xml:space="preserve"> </w:t>
      </w:r>
      <w:r w:rsidRPr="005A4AA0">
        <w:t>2002</w:t>
      </w:r>
      <w:r w:rsidR="00DC041D" w:rsidRPr="005A4AA0">
        <w:t xml:space="preserve"> </w:t>
      </w:r>
      <w:r w:rsidRPr="005A4AA0">
        <w:t>года,</w:t>
      </w:r>
      <w:r w:rsidR="00DC041D" w:rsidRPr="005A4AA0">
        <w:t xml:space="preserve"> </w:t>
      </w:r>
      <w:r w:rsidRPr="005A4AA0">
        <w:t>а</w:t>
      </w:r>
      <w:r w:rsidR="00DC041D" w:rsidRPr="005A4AA0">
        <w:t xml:space="preserve"> </w:t>
      </w:r>
      <w:r w:rsidRPr="005A4AA0">
        <w:t>также</w:t>
      </w:r>
      <w:r w:rsidR="00DC041D" w:rsidRPr="005A4AA0">
        <w:t xml:space="preserve"> </w:t>
      </w:r>
      <w:r w:rsidRPr="005A4AA0">
        <w:t>от</w:t>
      </w:r>
      <w:r w:rsidR="00DC041D" w:rsidRPr="005A4AA0">
        <w:t xml:space="preserve"> </w:t>
      </w:r>
      <w:r w:rsidRPr="005A4AA0">
        <w:t>пенсионных</w:t>
      </w:r>
      <w:r w:rsidR="00DC041D" w:rsidRPr="005A4AA0">
        <w:t xml:space="preserve"> </w:t>
      </w:r>
      <w:r w:rsidRPr="005A4AA0">
        <w:t>взносов</w:t>
      </w:r>
      <w:r w:rsidR="00DC041D" w:rsidRPr="005A4AA0">
        <w:t xml:space="preserve"> </w:t>
      </w:r>
      <w:r w:rsidRPr="005A4AA0">
        <w:t>после</w:t>
      </w:r>
      <w:r w:rsidR="00DC041D" w:rsidRPr="005A4AA0">
        <w:t xml:space="preserve"> </w:t>
      </w:r>
      <w:r w:rsidRPr="005A4AA0">
        <w:t>этой</w:t>
      </w:r>
      <w:r w:rsidR="00DC041D" w:rsidRPr="005A4AA0">
        <w:t xml:space="preserve"> </w:t>
      </w:r>
      <w:r w:rsidRPr="005A4AA0">
        <w:t>даты.</w:t>
      </w:r>
      <w:r w:rsidR="00DC041D" w:rsidRPr="005A4AA0">
        <w:t xml:space="preserve"> </w:t>
      </w:r>
      <w:r w:rsidRPr="005A4AA0">
        <w:t>Пенсионный</w:t>
      </w:r>
      <w:r w:rsidR="00DC041D" w:rsidRPr="005A4AA0">
        <w:t xml:space="preserve"> </w:t>
      </w:r>
      <w:r w:rsidRPr="005A4AA0">
        <w:t>балл</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оценивается</w:t>
      </w:r>
      <w:r w:rsidR="00DC041D" w:rsidRPr="005A4AA0">
        <w:t xml:space="preserve"> </w:t>
      </w:r>
      <w:r w:rsidRPr="005A4AA0">
        <w:t>в</w:t>
      </w:r>
      <w:r w:rsidR="00DC041D" w:rsidRPr="005A4AA0">
        <w:t xml:space="preserve"> </w:t>
      </w:r>
      <w:r w:rsidRPr="005A4AA0">
        <w:t>133,05</w:t>
      </w:r>
      <w:r w:rsidR="00DC041D" w:rsidRPr="005A4AA0">
        <w:t xml:space="preserve"> </w:t>
      </w:r>
      <w:r w:rsidRPr="005A4AA0">
        <w:t>рубля.</w:t>
      </w:r>
      <w:r w:rsidR="00DC041D" w:rsidRPr="005A4AA0">
        <w:t xml:space="preserve"> </w:t>
      </w:r>
      <w:r w:rsidRPr="005A4AA0">
        <w:t>Помимо</w:t>
      </w:r>
      <w:r w:rsidR="00DC041D" w:rsidRPr="005A4AA0">
        <w:t xml:space="preserve"> </w:t>
      </w:r>
      <w:r w:rsidRPr="005A4AA0">
        <w:t>трудового</w:t>
      </w:r>
      <w:r w:rsidR="00DC041D" w:rsidRPr="005A4AA0">
        <w:t xml:space="preserve"> </w:t>
      </w:r>
      <w:r w:rsidRPr="005A4AA0">
        <w:t>стажа,</w:t>
      </w:r>
      <w:r w:rsidR="00DC041D" w:rsidRPr="005A4AA0">
        <w:t xml:space="preserve"> </w:t>
      </w:r>
      <w:r w:rsidRPr="005A4AA0">
        <w:t>учитываются</w:t>
      </w:r>
      <w:r w:rsidR="00DC041D" w:rsidRPr="005A4AA0">
        <w:t xml:space="preserve"> </w:t>
      </w:r>
      <w:r w:rsidRPr="005A4AA0">
        <w:t>другие</w:t>
      </w:r>
      <w:r w:rsidR="00DC041D" w:rsidRPr="005A4AA0">
        <w:t xml:space="preserve"> </w:t>
      </w:r>
      <w:r w:rsidRPr="005A4AA0">
        <w:t>периоды,</w:t>
      </w:r>
      <w:r w:rsidR="00DC041D" w:rsidRPr="005A4AA0">
        <w:t xml:space="preserve"> </w:t>
      </w:r>
      <w:r w:rsidRPr="005A4AA0">
        <w:t>такие</w:t>
      </w:r>
      <w:r w:rsidR="00DC041D" w:rsidRPr="005A4AA0">
        <w:t xml:space="preserve"> </w:t>
      </w:r>
      <w:r w:rsidRPr="005A4AA0">
        <w:t>как</w:t>
      </w:r>
      <w:r w:rsidR="00DC041D" w:rsidRPr="005A4AA0">
        <w:t xml:space="preserve"> </w:t>
      </w:r>
      <w:r w:rsidRPr="005A4AA0">
        <w:t>служба</w:t>
      </w:r>
      <w:r w:rsidR="00DC041D" w:rsidRPr="005A4AA0">
        <w:t xml:space="preserve"> </w:t>
      </w:r>
      <w:r w:rsidRPr="005A4AA0">
        <w:t>в</w:t>
      </w:r>
      <w:r w:rsidR="00DC041D" w:rsidRPr="005A4AA0">
        <w:t xml:space="preserve"> </w:t>
      </w:r>
      <w:r w:rsidRPr="005A4AA0">
        <w:t>армии,</w:t>
      </w:r>
      <w:r w:rsidR="00DC041D" w:rsidRPr="005A4AA0">
        <w:t xml:space="preserve"> </w:t>
      </w:r>
      <w:r w:rsidRPr="005A4AA0">
        <w:t>уход</w:t>
      </w:r>
      <w:r w:rsidR="00DC041D" w:rsidRPr="005A4AA0">
        <w:t xml:space="preserve"> </w:t>
      </w:r>
      <w:r w:rsidRPr="005A4AA0">
        <w:t>за</w:t>
      </w:r>
      <w:r w:rsidR="00DC041D" w:rsidRPr="005A4AA0">
        <w:t xml:space="preserve"> </w:t>
      </w:r>
      <w:r w:rsidRPr="005A4AA0">
        <w:t>ребенком,</w:t>
      </w:r>
      <w:r w:rsidR="00DC041D" w:rsidRPr="005A4AA0">
        <w:t xml:space="preserve"> </w:t>
      </w:r>
      <w:r w:rsidRPr="005A4AA0">
        <w:t>престарелым</w:t>
      </w:r>
      <w:r w:rsidR="00DC041D" w:rsidRPr="005A4AA0">
        <w:t xml:space="preserve"> </w:t>
      </w:r>
      <w:r w:rsidRPr="005A4AA0">
        <w:t>человеком</w:t>
      </w:r>
      <w:r w:rsidR="00DC041D" w:rsidRPr="005A4AA0">
        <w:t xml:space="preserve"> </w:t>
      </w:r>
      <w:r w:rsidRPr="005A4AA0">
        <w:t>или</w:t>
      </w:r>
      <w:r w:rsidR="00DC041D" w:rsidRPr="005A4AA0">
        <w:t xml:space="preserve"> </w:t>
      </w:r>
      <w:r w:rsidRPr="005A4AA0">
        <w:t>инвалидом.</w:t>
      </w:r>
    </w:p>
    <w:p w14:paraId="432205E0" w14:textId="77777777" w:rsidR="00665E4C" w:rsidRPr="005A4AA0" w:rsidRDefault="00665E4C" w:rsidP="00665E4C">
      <w:r w:rsidRPr="005A4AA0">
        <w:t>Для</w:t>
      </w:r>
      <w:r w:rsidR="00DC041D" w:rsidRPr="005A4AA0">
        <w:t xml:space="preserve"> </w:t>
      </w:r>
      <w:r w:rsidRPr="005A4AA0">
        <w:t>проверки</w:t>
      </w:r>
      <w:r w:rsidR="00DC041D" w:rsidRPr="005A4AA0">
        <w:t xml:space="preserve"> </w:t>
      </w:r>
      <w:r w:rsidRPr="005A4AA0">
        <w:t>стажа</w:t>
      </w:r>
      <w:r w:rsidR="00DC041D" w:rsidRPr="005A4AA0">
        <w:t xml:space="preserve"> </w:t>
      </w:r>
      <w:r w:rsidRPr="005A4AA0">
        <w:t>и</w:t>
      </w:r>
      <w:r w:rsidR="00DC041D" w:rsidRPr="005A4AA0">
        <w:t xml:space="preserve"> </w:t>
      </w:r>
      <w:r w:rsidRPr="005A4AA0">
        <w:t>набранных</w:t>
      </w:r>
      <w:r w:rsidR="00DC041D" w:rsidRPr="005A4AA0">
        <w:t xml:space="preserve"> </w:t>
      </w:r>
      <w:r w:rsidRPr="005A4AA0">
        <w:t>баллов</w:t>
      </w:r>
      <w:r w:rsidR="00DC041D" w:rsidRPr="005A4AA0">
        <w:t xml:space="preserve"> </w:t>
      </w:r>
      <w:r w:rsidRPr="005A4AA0">
        <w:t>можно</w:t>
      </w:r>
      <w:r w:rsidR="00DC041D" w:rsidRPr="005A4AA0">
        <w:t xml:space="preserve"> </w:t>
      </w:r>
      <w:r w:rsidRPr="005A4AA0">
        <w:t>воспользоваться</w:t>
      </w:r>
      <w:r w:rsidR="00DC041D" w:rsidRPr="005A4AA0">
        <w:t xml:space="preserve"> </w:t>
      </w:r>
      <w:r w:rsidRPr="005A4AA0">
        <w:t>личным</w:t>
      </w:r>
      <w:r w:rsidR="00DC041D" w:rsidRPr="005A4AA0">
        <w:t xml:space="preserve"> </w:t>
      </w:r>
      <w:r w:rsidRPr="005A4AA0">
        <w:t>кабинетом</w:t>
      </w:r>
      <w:r w:rsidR="00DC041D" w:rsidRPr="005A4AA0">
        <w:t xml:space="preserve"> </w:t>
      </w:r>
      <w:r w:rsidRPr="005A4AA0">
        <w:t>на</w:t>
      </w:r>
      <w:r w:rsidR="00DC041D" w:rsidRPr="005A4AA0">
        <w:t xml:space="preserve"> </w:t>
      </w:r>
      <w:r w:rsidRPr="005A4AA0">
        <w:t>портале</w:t>
      </w:r>
      <w:r w:rsidR="00DC041D" w:rsidRPr="005A4AA0">
        <w:t xml:space="preserve"> </w:t>
      </w:r>
      <w:r w:rsidRPr="005A4AA0">
        <w:t>госуслуг</w:t>
      </w:r>
      <w:r w:rsidR="00DC041D" w:rsidRPr="005A4AA0">
        <w:t xml:space="preserve"> </w:t>
      </w:r>
      <w:r w:rsidRPr="005A4AA0">
        <w:t>или</w:t>
      </w:r>
      <w:r w:rsidR="00DC041D" w:rsidRPr="005A4AA0">
        <w:t xml:space="preserve"> </w:t>
      </w:r>
      <w:r w:rsidRPr="005A4AA0">
        <w:t>онлайн-калькулятором</w:t>
      </w:r>
      <w:r w:rsidR="00DC041D" w:rsidRPr="005A4AA0">
        <w:t xml:space="preserve"> </w:t>
      </w:r>
      <w:r w:rsidRPr="005A4AA0">
        <w:t>на</w:t>
      </w:r>
      <w:r w:rsidR="00DC041D" w:rsidRPr="005A4AA0">
        <w:t xml:space="preserve"> </w:t>
      </w:r>
      <w:r w:rsidRPr="005A4AA0">
        <w:t>сайте</w:t>
      </w:r>
      <w:r w:rsidR="00DC041D" w:rsidRPr="005A4AA0">
        <w:t xml:space="preserve"> </w:t>
      </w:r>
      <w:r w:rsidRPr="005A4AA0">
        <w:t>Социального</w:t>
      </w:r>
      <w:r w:rsidR="00DC041D" w:rsidRPr="005A4AA0">
        <w:t xml:space="preserve"> </w:t>
      </w:r>
      <w:r w:rsidRPr="005A4AA0">
        <w:t>фонда.</w:t>
      </w:r>
    </w:p>
    <w:p w14:paraId="0B4849EE" w14:textId="77777777" w:rsidR="00665E4C" w:rsidRPr="005A4AA0" w:rsidRDefault="00665E4C" w:rsidP="00665E4C">
      <w:r w:rsidRPr="005A4AA0">
        <w:t>Если</w:t>
      </w:r>
      <w:r w:rsidR="00DC041D" w:rsidRPr="005A4AA0">
        <w:t xml:space="preserve"> </w:t>
      </w:r>
      <w:r w:rsidRPr="005A4AA0">
        <w:t>не</w:t>
      </w:r>
      <w:r w:rsidR="00DC041D" w:rsidRPr="005A4AA0">
        <w:t xml:space="preserve"> </w:t>
      </w:r>
      <w:r w:rsidRPr="005A4AA0">
        <w:t>хватает</w:t>
      </w:r>
      <w:r w:rsidR="00DC041D" w:rsidRPr="005A4AA0">
        <w:t xml:space="preserve"> </w:t>
      </w:r>
      <w:r w:rsidRPr="005A4AA0">
        <w:t>стажа</w:t>
      </w:r>
      <w:r w:rsidR="00DC041D" w:rsidRPr="005A4AA0">
        <w:t xml:space="preserve"> </w:t>
      </w:r>
      <w:r w:rsidRPr="005A4AA0">
        <w:t>или</w:t>
      </w:r>
      <w:r w:rsidR="00DC041D" w:rsidRPr="005A4AA0">
        <w:t xml:space="preserve"> </w:t>
      </w:r>
      <w:r w:rsidRPr="005A4AA0">
        <w:t>баллов,</w:t>
      </w:r>
      <w:r w:rsidR="00DC041D" w:rsidRPr="005A4AA0">
        <w:t xml:space="preserve"> </w:t>
      </w:r>
      <w:r w:rsidRPr="005A4AA0">
        <w:t>их</w:t>
      </w:r>
      <w:r w:rsidR="00DC041D" w:rsidRPr="005A4AA0">
        <w:t xml:space="preserve"> </w:t>
      </w:r>
      <w:r w:rsidRPr="005A4AA0">
        <w:t>можно</w:t>
      </w:r>
      <w:r w:rsidR="00DC041D" w:rsidRPr="005A4AA0">
        <w:t xml:space="preserve"> </w:t>
      </w:r>
      <w:r w:rsidRPr="005A4AA0">
        <w:t>докупить,</w:t>
      </w:r>
      <w:r w:rsidR="00DC041D" w:rsidRPr="005A4AA0">
        <w:t xml:space="preserve"> </w:t>
      </w:r>
      <w:r w:rsidRPr="005A4AA0">
        <w:t>но</w:t>
      </w:r>
      <w:r w:rsidR="00DC041D" w:rsidRPr="005A4AA0">
        <w:t xml:space="preserve"> </w:t>
      </w:r>
      <w:r w:rsidRPr="005A4AA0">
        <w:t>это</w:t>
      </w:r>
      <w:r w:rsidR="00DC041D" w:rsidRPr="005A4AA0">
        <w:t xml:space="preserve"> </w:t>
      </w:r>
      <w:r w:rsidRPr="005A4AA0">
        <w:t>может</w:t>
      </w:r>
      <w:r w:rsidR="00DC041D" w:rsidRPr="005A4AA0">
        <w:t xml:space="preserve"> </w:t>
      </w:r>
      <w:r w:rsidRPr="005A4AA0">
        <w:t>обойтись</w:t>
      </w:r>
      <w:r w:rsidR="00DC041D" w:rsidRPr="005A4AA0">
        <w:t xml:space="preserve"> </w:t>
      </w:r>
      <w:r w:rsidRPr="005A4AA0">
        <w:t>дорого.</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1</w:t>
      </w:r>
      <w:r w:rsidR="00DC041D" w:rsidRPr="005A4AA0">
        <w:t xml:space="preserve"> </w:t>
      </w:r>
      <w:r w:rsidRPr="005A4AA0">
        <w:t>балл</w:t>
      </w:r>
      <w:r w:rsidR="00DC041D" w:rsidRPr="005A4AA0">
        <w:t xml:space="preserve"> </w:t>
      </w:r>
      <w:r w:rsidRPr="005A4AA0">
        <w:t>стоит</w:t>
      </w:r>
      <w:r w:rsidR="00DC041D" w:rsidRPr="005A4AA0">
        <w:t xml:space="preserve"> </w:t>
      </w:r>
      <w:r w:rsidRPr="005A4AA0">
        <w:t>50</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Максимум</w:t>
      </w:r>
      <w:r w:rsidR="00DC041D" w:rsidRPr="005A4AA0">
        <w:t xml:space="preserve"> </w:t>
      </w:r>
      <w:r w:rsidRPr="005A4AA0">
        <w:t>можно</w:t>
      </w:r>
      <w:r w:rsidR="00DC041D" w:rsidRPr="005A4AA0">
        <w:t xml:space="preserve"> </w:t>
      </w:r>
      <w:r w:rsidRPr="005A4AA0">
        <w:t>купить</w:t>
      </w:r>
      <w:r w:rsidR="00DC041D" w:rsidRPr="005A4AA0">
        <w:t xml:space="preserve"> </w:t>
      </w:r>
      <w:r w:rsidRPr="005A4AA0">
        <w:t>8,3</w:t>
      </w:r>
      <w:r w:rsidR="00DC041D" w:rsidRPr="005A4AA0">
        <w:t xml:space="preserve"> </w:t>
      </w:r>
      <w:r w:rsidRPr="005A4AA0">
        <w:t>балла,</w:t>
      </w:r>
      <w:r w:rsidR="00DC041D" w:rsidRPr="005A4AA0">
        <w:t xml:space="preserve"> </w:t>
      </w:r>
      <w:r w:rsidRPr="005A4AA0">
        <w:t>это</w:t>
      </w:r>
      <w:r w:rsidR="00DC041D" w:rsidRPr="005A4AA0">
        <w:t xml:space="preserve"> </w:t>
      </w:r>
      <w:r w:rsidRPr="005A4AA0">
        <w:t>будет</w:t>
      </w:r>
      <w:r w:rsidR="00DC041D" w:rsidRPr="005A4AA0">
        <w:t xml:space="preserve"> </w:t>
      </w:r>
      <w:r w:rsidRPr="005A4AA0">
        <w:t>стоить</w:t>
      </w:r>
      <w:r w:rsidR="00DC041D" w:rsidRPr="005A4AA0">
        <w:t xml:space="preserve"> </w:t>
      </w:r>
      <w:r w:rsidRPr="005A4AA0">
        <w:t>уже</w:t>
      </w:r>
      <w:r w:rsidR="00DC041D" w:rsidRPr="005A4AA0">
        <w:t xml:space="preserve"> </w:t>
      </w:r>
      <w:r w:rsidRPr="005A4AA0">
        <w:t>467</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Лучше</w:t>
      </w:r>
      <w:r w:rsidR="00DC041D" w:rsidRPr="005A4AA0">
        <w:t xml:space="preserve"> </w:t>
      </w:r>
      <w:r w:rsidRPr="005A4AA0">
        <w:t>заранее</w:t>
      </w:r>
      <w:r w:rsidR="00DC041D" w:rsidRPr="005A4AA0">
        <w:t xml:space="preserve"> </w:t>
      </w:r>
      <w:r w:rsidRPr="005A4AA0">
        <w:t>убедиться,</w:t>
      </w:r>
      <w:r w:rsidR="00DC041D" w:rsidRPr="005A4AA0">
        <w:t xml:space="preserve"> </w:t>
      </w:r>
      <w:r w:rsidRPr="005A4AA0">
        <w:t>что</w:t>
      </w:r>
      <w:r w:rsidR="00DC041D" w:rsidRPr="005A4AA0">
        <w:t xml:space="preserve"> </w:t>
      </w:r>
      <w:r w:rsidRPr="005A4AA0">
        <w:t>все</w:t>
      </w:r>
      <w:r w:rsidR="00DC041D" w:rsidRPr="005A4AA0">
        <w:t xml:space="preserve"> </w:t>
      </w:r>
      <w:r w:rsidRPr="005A4AA0">
        <w:t>требования</w:t>
      </w:r>
      <w:r w:rsidR="00DC041D" w:rsidRPr="005A4AA0">
        <w:t xml:space="preserve"> </w:t>
      </w:r>
      <w:r w:rsidRPr="005A4AA0">
        <w:t>выполнены,</w:t>
      </w:r>
      <w:r w:rsidR="00DC041D" w:rsidRPr="005A4AA0">
        <w:t xml:space="preserve"> </w:t>
      </w:r>
      <w:r w:rsidRPr="005A4AA0">
        <w:t>в</w:t>
      </w:r>
      <w:r w:rsidR="00DC041D" w:rsidRPr="005A4AA0">
        <w:t xml:space="preserve"> </w:t>
      </w:r>
      <w:r w:rsidRPr="005A4AA0">
        <w:t>случае</w:t>
      </w:r>
      <w:r w:rsidR="00DC041D" w:rsidRPr="005A4AA0">
        <w:t xml:space="preserve"> </w:t>
      </w:r>
      <w:r w:rsidRPr="005A4AA0">
        <w:t>необходимости</w:t>
      </w:r>
      <w:r w:rsidR="00DC041D" w:rsidRPr="005A4AA0">
        <w:t xml:space="preserve"> </w:t>
      </w:r>
      <w:r w:rsidRPr="005A4AA0">
        <w:t>доработать</w:t>
      </w:r>
      <w:r w:rsidR="00DC041D" w:rsidRPr="005A4AA0">
        <w:t xml:space="preserve"> </w:t>
      </w:r>
      <w:r w:rsidRPr="005A4AA0">
        <w:t>несколько</w:t>
      </w:r>
      <w:r w:rsidR="00DC041D" w:rsidRPr="005A4AA0">
        <w:t xml:space="preserve"> </w:t>
      </w:r>
      <w:r w:rsidRPr="005A4AA0">
        <w:t>лет,</w:t>
      </w:r>
      <w:r w:rsidR="00DC041D" w:rsidRPr="005A4AA0">
        <w:t xml:space="preserve"> </w:t>
      </w:r>
      <w:r w:rsidRPr="005A4AA0">
        <w:t>чтобы</w:t>
      </w:r>
      <w:r w:rsidR="00DC041D" w:rsidRPr="005A4AA0">
        <w:t xml:space="preserve"> </w:t>
      </w:r>
      <w:r w:rsidRPr="005A4AA0">
        <w:t>избежать</w:t>
      </w:r>
      <w:r w:rsidR="00DC041D" w:rsidRPr="005A4AA0">
        <w:t xml:space="preserve"> </w:t>
      </w:r>
      <w:r w:rsidRPr="005A4AA0">
        <w:t>финансовых</w:t>
      </w:r>
      <w:r w:rsidR="00DC041D" w:rsidRPr="005A4AA0">
        <w:t xml:space="preserve"> </w:t>
      </w:r>
      <w:r w:rsidRPr="005A4AA0">
        <w:t>затруднений</w:t>
      </w:r>
      <w:r w:rsidR="00DC041D" w:rsidRPr="005A4AA0">
        <w:t xml:space="preserve"> </w:t>
      </w:r>
      <w:r w:rsidRPr="005A4AA0">
        <w:t>в</w:t>
      </w:r>
      <w:r w:rsidR="00DC041D" w:rsidRPr="005A4AA0">
        <w:t xml:space="preserve"> </w:t>
      </w:r>
      <w:r w:rsidRPr="005A4AA0">
        <w:t>преклонном</w:t>
      </w:r>
      <w:r w:rsidR="00DC041D" w:rsidRPr="005A4AA0">
        <w:t xml:space="preserve"> </w:t>
      </w:r>
      <w:r w:rsidRPr="005A4AA0">
        <w:t>возрасте.</w:t>
      </w:r>
    </w:p>
    <w:p w14:paraId="6F48E3FC" w14:textId="77777777" w:rsidR="00665E4C" w:rsidRPr="005A4AA0" w:rsidRDefault="00000000" w:rsidP="00665E4C">
      <w:hyperlink r:id="rId21" w:history="1">
        <w:r w:rsidR="00665E4C" w:rsidRPr="005A4AA0">
          <w:rPr>
            <w:rStyle w:val="a3"/>
          </w:rPr>
          <w:t>https://fedpress.ru/news/77/society/3313169</w:t>
        </w:r>
      </w:hyperlink>
      <w:r w:rsidR="00DC041D" w:rsidRPr="005A4AA0">
        <w:t xml:space="preserve"> </w:t>
      </w:r>
    </w:p>
    <w:p w14:paraId="56271A19" w14:textId="77777777" w:rsidR="00864999" w:rsidRPr="005A4AA0" w:rsidRDefault="00864999" w:rsidP="00864999">
      <w:pPr>
        <w:pStyle w:val="2"/>
      </w:pPr>
      <w:bookmarkStart w:id="63" w:name="_Toc164927332"/>
      <w:r w:rsidRPr="005A4AA0">
        <w:t>PRIMPRESS,</w:t>
      </w:r>
      <w:r w:rsidR="00DC041D" w:rsidRPr="005A4AA0">
        <w:t xml:space="preserve"> </w:t>
      </w:r>
      <w:r w:rsidRPr="005A4AA0">
        <w:t>24.04.2024</w:t>
      </w:r>
      <w:proofErr w:type="gramStart"/>
      <w:r w:rsidRPr="005A4AA0">
        <w:t>,</w:t>
      </w:r>
      <w:r w:rsidR="00DC041D" w:rsidRPr="005A4AA0">
        <w:t xml:space="preserve"> </w:t>
      </w:r>
      <w:r w:rsidRPr="005A4AA0">
        <w:t>И</w:t>
      </w:r>
      <w:proofErr w:type="gramEnd"/>
      <w:r w:rsidR="00DC041D" w:rsidRPr="005A4AA0">
        <w:t xml:space="preserve"> </w:t>
      </w:r>
      <w:r w:rsidRPr="005A4AA0">
        <w:t>работающим,</w:t>
      </w:r>
      <w:r w:rsidR="00DC041D" w:rsidRPr="005A4AA0">
        <w:t xml:space="preserve"> </w:t>
      </w:r>
      <w:r w:rsidRPr="005A4AA0">
        <w:t>и</w:t>
      </w:r>
      <w:r w:rsidR="00DC041D" w:rsidRPr="005A4AA0">
        <w:t xml:space="preserve"> </w:t>
      </w:r>
      <w:r w:rsidRPr="005A4AA0">
        <w:t>неработающим.</w:t>
      </w:r>
      <w:r w:rsidR="00DC041D" w:rsidRPr="005A4AA0">
        <w:t xml:space="preserve"> </w:t>
      </w:r>
      <w:r w:rsidRPr="005A4AA0">
        <w:t>Пенсионерам</w:t>
      </w:r>
      <w:r w:rsidR="00DC041D" w:rsidRPr="005A4AA0">
        <w:t xml:space="preserve"> </w:t>
      </w:r>
      <w:r w:rsidRPr="005A4AA0">
        <w:t>перечислят</w:t>
      </w:r>
      <w:r w:rsidR="00DC041D" w:rsidRPr="005A4AA0">
        <w:t xml:space="preserve"> </w:t>
      </w:r>
      <w:r w:rsidRPr="005A4AA0">
        <w:t>по</w:t>
      </w:r>
      <w:r w:rsidR="00DC041D" w:rsidRPr="005A4AA0">
        <w:t xml:space="preserve"> </w:t>
      </w:r>
      <w:r w:rsidRPr="005A4AA0">
        <w:t>10</w:t>
      </w:r>
      <w:r w:rsidR="00DC041D" w:rsidRPr="005A4AA0">
        <w:t xml:space="preserve"> </w:t>
      </w:r>
      <w:r w:rsidRPr="005A4AA0">
        <w:t>000</w:t>
      </w:r>
      <w:r w:rsidR="00DC041D" w:rsidRPr="005A4AA0">
        <w:t xml:space="preserve"> </w:t>
      </w:r>
      <w:r w:rsidRPr="005A4AA0">
        <w:t>рублей</w:t>
      </w:r>
      <w:r w:rsidR="00DC041D" w:rsidRPr="005A4AA0">
        <w:t xml:space="preserve"> </w:t>
      </w:r>
      <w:r w:rsidRPr="005A4AA0">
        <w:t>до</w:t>
      </w:r>
      <w:r w:rsidR="00DC041D" w:rsidRPr="005A4AA0">
        <w:t xml:space="preserve"> </w:t>
      </w:r>
      <w:r w:rsidRPr="005A4AA0">
        <w:t>26</w:t>
      </w:r>
      <w:r w:rsidR="00DC041D" w:rsidRPr="005A4AA0">
        <w:t xml:space="preserve"> </w:t>
      </w:r>
      <w:r w:rsidRPr="005A4AA0">
        <w:t>апреля</w:t>
      </w:r>
      <w:bookmarkEnd w:id="63"/>
      <w:r w:rsidR="00DC041D" w:rsidRPr="005A4AA0">
        <w:t xml:space="preserve"> </w:t>
      </w:r>
    </w:p>
    <w:p w14:paraId="35210C0C" w14:textId="77777777" w:rsidR="00864999" w:rsidRPr="005A4AA0" w:rsidRDefault="00864999" w:rsidP="009D6907">
      <w:pPr>
        <w:pStyle w:val="3"/>
      </w:pPr>
      <w:bookmarkStart w:id="64" w:name="_Toc164927333"/>
      <w:r w:rsidRPr="005A4AA0">
        <w:t>Пенсионерам</w:t>
      </w:r>
      <w:r w:rsidR="00DC041D" w:rsidRPr="005A4AA0">
        <w:t xml:space="preserve"> </w:t>
      </w:r>
      <w:r w:rsidRPr="005A4AA0">
        <w:t>рассказали</w:t>
      </w:r>
      <w:r w:rsidR="00DC041D" w:rsidRPr="005A4AA0">
        <w:t xml:space="preserve"> </w:t>
      </w:r>
      <w:r w:rsidRPr="005A4AA0">
        <w:t>о</w:t>
      </w:r>
      <w:r w:rsidR="00DC041D" w:rsidRPr="005A4AA0">
        <w:t xml:space="preserve"> </w:t>
      </w:r>
      <w:r w:rsidRPr="005A4AA0">
        <w:t>денежной</w:t>
      </w:r>
      <w:r w:rsidR="00DC041D" w:rsidRPr="005A4AA0">
        <w:t xml:space="preserve"> </w:t>
      </w:r>
      <w:r w:rsidRPr="005A4AA0">
        <w:t>сумме,</w:t>
      </w:r>
      <w:r w:rsidR="00DC041D" w:rsidRPr="005A4AA0">
        <w:t xml:space="preserve"> </w:t>
      </w:r>
      <w:r w:rsidRPr="005A4AA0">
        <w:t>которую</w:t>
      </w:r>
      <w:r w:rsidR="00DC041D" w:rsidRPr="005A4AA0">
        <w:t xml:space="preserve"> </w:t>
      </w:r>
      <w:r w:rsidRPr="005A4AA0">
        <w:t>перечислят</w:t>
      </w:r>
      <w:r w:rsidR="00DC041D" w:rsidRPr="005A4AA0">
        <w:t xml:space="preserve"> </w:t>
      </w:r>
      <w:r w:rsidRPr="005A4AA0">
        <w:t>уже</w:t>
      </w:r>
      <w:r w:rsidR="00DC041D" w:rsidRPr="005A4AA0">
        <w:t xml:space="preserve"> </w:t>
      </w:r>
      <w:r w:rsidRPr="005A4AA0">
        <w:t>до</w:t>
      </w:r>
      <w:r w:rsidR="00DC041D" w:rsidRPr="005A4AA0">
        <w:t xml:space="preserve"> </w:t>
      </w:r>
      <w:r w:rsidRPr="005A4AA0">
        <w:t>конца</w:t>
      </w:r>
      <w:r w:rsidR="00DC041D" w:rsidRPr="005A4AA0">
        <w:t xml:space="preserve"> </w:t>
      </w:r>
      <w:r w:rsidRPr="005A4AA0">
        <w:t>этой</w:t>
      </w:r>
      <w:r w:rsidR="00DC041D" w:rsidRPr="005A4AA0">
        <w:t xml:space="preserve"> </w:t>
      </w:r>
      <w:r w:rsidRPr="005A4AA0">
        <w:t>недели.</w:t>
      </w:r>
      <w:r w:rsidR="00DC041D" w:rsidRPr="005A4AA0">
        <w:t xml:space="preserve"> </w:t>
      </w:r>
      <w:r w:rsidRPr="005A4AA0">
        <w:t>Пожилые</w:t>
      </w:r>
      <w:r w:rsidR="00DC041D" w:rsidRPr="005A4AA0">
        <w:t xml:space="preserve"> </w:t>
      </w:r>
      <w:r w:rsidRPr="005A4AA0">
        <w:t>люди</w:t>
      </w:r>
      <w:r w:rsidR="00DC041D" w:rsidRPr="005A4AA0">
        <w:t xml:space="preserve"> </w:t>
      </w:r>
      <w:r w:rsidRPr="005A4AA0">
        <w:t>смогут</w:t>
      </w:r>
      <w:r w:rsidR="00DC041D" w:rsidRPr="005A4AA0">
        <w:t xml:space="preserve"> </w:t>
      </w:r>
      <w:r w:rsidRPr="005A4AA0">
        <w:t>получить</w:t>
      </w:r>
      <w:r w:rsidR="00DC041D" w:rsidRPr="005A4AA0">
        <w:t xml:space="preserve"> </w:t>
      </w:r>
      <w:r w:rsidRPr="005A4AA0">
        <w:t>по</w:t>
      </w:r>
      <w:r w:rsidR="00DC041D" w:rsidRPr="005A4AA0">
        <w:t xml:space="preserve"> </w:t>
      </w:r>
      <w:r w:rsidRPr="005A4AA0">
        <w:t>10</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дополнительно</w:t>
      </w:r>
      <w:r w:rsidR="00DC041D" w:rsidRPr="005A4AA0">
        <w:t xml:space="preserve"> </w:t>
      </w:r>
      <w:r w:rsidRPr="005A4AA0">
        <w:t>к</w:t>
      </w:r>
      <w:r w:rsidR="00DC041D" w:rsidRPr="005A4AA0">
        <w:t xml:space="preserve"> </w:t>
      </w:r>
      <w:r w:rsidRPr="005A4AA0">
        <w:t>своей</w:t>
      </w:r>
      <w:r w:rsidR="00DC041D" w:rsidRPr="005A4AA0">
        <w:t xml:space="preserve"> </w:t>
      </w:r>
      <w:r w:rsidRPr="005A4AA0">
        <w:t>пенсии,</w:t>
      </w:r>
      <w:r w:rsidR="00DC041D" w:rsidRPr="005A4AA0">
        <w:t xml:space="preserve"> </w:t>
      </w:r>
      <w:r w:rsidRPr="005A4AA0">
        <w:t>сообщает</w:t>
      </w:r>
      <w:r w:rsidR="00DC041D" w:rsidRPr="005A4AA0">
        <w:t xml:space="preserve"> </w:t>
      </w:r>
      <w:r w:rsidRPr="005A4AA0">
        <w:t>PRIMPRESS.</w:t>
      </w:r>
      <w:bookmarkEnd w:id="64"/>
    </w:p>
    <w:p w14:paraId="4FD7EF77" w14:textId="77777777" w:rsidR="00864999" w:rsidRPr="005A4AA0" w:rsidRDefault="00864999" w:rsidP="00864999">
      <w:r w:rsidRPr="005A4AA0">
        <w:t>Как</w:t>
      </w:r>
      <w:r w:rsidR="00DC041D" w:rsidRPr="005A4AA0">
        <w:t xml:space="preserve"> </w:t>
      </w:r>
      <w:r w:rsidRPr="005A4AA0">
        <w:t>рассказал</w:t>
      </w:r>
      <w:r w:rsidR="00DC041D" w:rsidRPr="005A4AA0">
        <w:t xml:space="preserve"> </w:t>
      </w:r>
      <w:r w:rsidRPr="005A4AA0">
        <w:t>пенсионный</w:t>
      </w:r>
      <w:r w:rsidR="00DC041D" w:rsidRPr="005A4AA0">
        <w:t xml:space="preserve"> </w:t>
      </w:r>
      <w:r w:rsidRPr="005A4AA0">
        <w:t>эксперт</w:t>
      </w:r>
      <w:r w:rsidR="00DC041D" w:rsidRPr="005A4AA0">
        <w:t xml:space="preserve"> </w:t>
      </w:r>
      <w:r w:rsidRPr="005A4AA0">
        <w:t>Сергей</w:t>
      </w:r>
      <w:r w:rsidR="00DC041D" w:rsidRPr="005A4AA0">
        <w:t xml:space="preserve"> </w:t>
      </w:r>
      <w:r w:rsidRPr="005A4AA0">
        <w:t>Власов,</w:t>
      </w:r>
      <w:r w:rsidR="00DC041D" w:rsidRPr="005A4AA0">
        <w:t xml:space="preserve"> </w:t>
      </w:r>
      <w:r w:rsidRPr="005A4AA0">
        <w:t>речь</w:t>
      </w:r>
      <w:r w:rsidR="00DC041D" w:rsidRPr="005A4AA0">
        <w:t xml:space="preserve"> </w:t>
      </w:r>
      <w:r w:rsidRPr="005A4AA0">
        <w:t>идет</w:t>
      </w:r>
      <w:r w:rsidR="00DC041D" w:rsidRPr="005A4AA0">
        <w:t xml:space="preserve"> </w:t>
      </w:r>
      <w:r w:rsidRPr="005A4AA0">
        <w:t>о</w:t>
      </w:r>
      <w:r w:rsidR="00DC041D" w:rsidRPr="005A4AA0">
        <w:t xml:space="preserve"> </w:t>
      </w:r>
      <w:r w:rsidRPr="005A4AA0">
        <w:t>выплате,</w:t>
      </w:r>
      <w:r w:rsidR="00DC041D" w:rsidRPr="005A4AA0">
        <w:t xml:space="preserve"> </w:t>
      </w:r>
      <w:r w:rsidRPr="005A4AA0">
        <w:t>которую</w:t>
      </w:r>
      <w:r w:rsidR="00DC041D" w:rsidRPr="005A4AA0">
        <w:t xml:space="preserve"> </w:t>
      </w:r>
      <w:r w:rsidRPr="005A4AA0">
        <w:t>будут</w:t>
      </w:r>
      <w:r w:rsidR="00DC041D" w:rsidRPr="005A4AA0">
        <w:t xml:space="preserve"> </w:t>
      </w:r>
      <w:r w:rsidRPr="005A4AA0">
        <w:t>перечислять</w:t>
      </w:r>
      <w:r w:rsidR="00DC041D" w:rsidRPr="005A4AA0">
        <w:t xml:space="preserve"> </w:t>
      </w:r>
      <w:r w:rsidRPr="005A4AA0">
        <w:t>пенсионерам</w:t>
      </w:r>
      <w:r w:rsidR="00DC041D" w:rsidRPr="005A4AA0">
        <w:t xml:space="preserve"> </w:t>
      </w:r>
      <w:r w:rsidRPr="005A4AA0">
        <w:t>всего</w:t>
      </w:r>
      <w:r w:rsidR="00DC041D" w:rsidRPr="005A4AA0">
        <w:t xml:space="preserve"> </w:t>
      </w:r>
      <w:r w:rsidRPr="005A4AA0">
        <w:t>один</w:t>
      </w:r>
      <w:r w:rsidR="00DC041D" w:rsidRPr="005A4AA0">
        <w:t xml:space="preserve"> </w:t>
      </w:r>
      <w:r w:rsidRPr="005A4AA0">
        <w:t>раз.</w:t>
      </w:r>
      <w:r w:rsidR="00DC041D" w:rsidRPr="005A4AA0">
        <w:t xml:space="preserve"> </w:t>
      </w:r>
      <w:r w:rsidRPr="005A4AA0">
        <w:t>Многим</w:t>
      </w:r>
      <w:r w:rsidR="00DC041D" w:rsidRPr="005A4AA0">
        <w:t xml:space="preserve"> </w:t>
      </w:r>
      <w:r w:rsidRPr="005A4AA0">
        <w:t>такие</w:t>
      </w:r>
      <w:r w:rsidR="00DC041D" w:rsidRPr="005A4AA0">
        <w:t xml:space="preserve"> </w:t>
      </w:r>
      <w:r w:rsidRPr="005A4AA0">
        <w:t>деньги</w:t>
      </w:r>
      <w:r w:rsidR="00DC041D" w:rsidRPr="005A4AA0">
        <w:t xml:space="preserve"> </w:t>
      </w:r>
      <w:r w:rsidRPr="005A4AA0">
        <w:t>уже</w:t>
      </w:r>
      <w:r w:rsidR="00DC041D" w:rsidRPr="005A4AA0">
        <w:t xml:space="preserve"> </w:t>
      </w:r>
      <w:r w:rsidRPr="005A4AA0">
        <w:t>начали</w:t>
      </w:r>
      <w:r w:rsidR="00DC041D" w:rsidRPr="005A4AA0">
        <w:t xml:space="preserve"> </w:t>
      </w:r>
      <w:r w:rsidRPr="005A4AA0">
        <w:t>приходить</w:t>
      </w:r>
      <w:r w:rsidR="00DC041D" w:rsidRPr="005A4AA0">
        <w:t xml:space="preserve"> </w:t>
      </w:r>
      <w:r w:rsidRPr="005A4AA0">
        <w:t>в</w:t>
      </w:r>
      <w:r w:rsidR="00DC041D" w:rsidRPr="005A4AA0">
        <w:t xml:space="preserve"> </w:t>
      </w:r>
      <w:r w:rsidRPr="005A4AA0">
        <w:t>этом</w:t>
      </w:r>
      <w:r w:rsidR="00DC041D" w:rsidRPr="005A4AA0">
        <w:t xml:space="preserve"> </w:t>
      </w:r>
      <w:r w:rsidRPr="005A4AA0">
        <w:t>месяце.</w:t>
      </w:r>
      <w:r w:rsidR="00DC041D" w:rsidRPr="005A4AA0">
        <w:t xml:space="preserve"> </w:t>
      </w:r>
      <w:r w:rsidRPr="005A4AA0">
        <w:t>А</w:t>
      </w:r>
      <w:r w:rsidR="00DC041D" w:rsidRPr="005A4AA0">
        <w:t xml:space="preserve"> </w:t>
      </w:r>
      <w:r w:rsidRPr="005A4AA0">
        <w:t>в</w:t>
      </w:r>
      <w:r w:rsidR="00DC041D" w:rsidRPr="005A4AA0">
        <w:t xml:space="preserve"> </w:t>
      </w:r>
      <w:r w:rsidRPr="005A4AA0">
        <w:t>целом</w:t>
      </w:r>
      <w:r w:rsidR="00DC041D" w:rsidRPr="005A4AA0">
        <w:t xml:space="preserve"> </w:t>
      </w:r>
      <w:r w:rsidRPr="005A4AA0">
        <w:t>средства</w:t>
      </w:r>
      <w:r w:rsidR="00DC041D" w:rsidRPr="005A4AA0">
        <w:t xml:space="preserve"> </w:t>
      </w:r>
      <w:r w:rsidRPr="005A4AA0">
        <w:t>пожилые</w:t>
      </w:r>
      <w:r w:rsidR="00DC041D" w:rsidRPr="005A4AA0">
        <w:t xml:space="preserve"> </w:t>
      </w:r>
      <w:r w:rsidRPr="005A4AA0">
        <w:t>граждане</w:t>
      </w:r>
      <w:r w:rsidR="00DC041D" w:rsidRPr="005A4AA0">
        <w:t xml:space="preserve"> </w:t>
      </w:r>
      <w:r w:rsidRPr="005A4AA0">
        <w:t>должны</w:t>
      </w:r>
      <w:r w:rsidR="00DC041D" w:rsidRPr="005A4AA0">
        <w:t xml:space="preserve"> </w:t>
      </w:r>
      <w:r w:rsidRPr="005A4AA0">
        <w:t>получить</w:t>
      </w:r>
      <w:r w:rsidR="00DC041D" w:rsidRPr="005A4AA0">
        <w:t xml:space="preserve"> </w:t>
      </w:r>
      <w:r w:rsidRPr="005A4AA0">
        <w:t>до</w:t>
      </w:r>
      <w:r w:rsidR="00DC041D" w:rsidRPr="005A4AA0">
        <w:t xml:space="preserve"> </w:t>
      </w:r>
      <w:r w:rsidRPr="005A4AA0">
        <w:t>конца</w:t>
      </w:r>
      <w:r w:rsidR="00DC041D" w:rsidRPr="005A4AA0">
        <w:t xml:space="preserve"> </w:t>
      </w:r>
      <w:r w:rsidRPr="005A4AA0">
        <w:t>апреля.</w:t>
      </w:r>
    </w:p>
    <w:p w14:paraId="2A0A9088" w14:textId="77777777" w:rsidR="00864999" w:rsidRPr="005A4AA0" w:rsidRDefault="00864999" w:rsidP="00864999">
      <w:r w:rsidRPr="005A4AA0">
        <w:t>Отмечается,</w:t>
      </w:r>
      <w:r w:rsidR="00DC041D" w:rsidRPr="005A4AA0">
        <w:t xml:space="preserve"> </w:t>
      </w:r>
      <w:r w:rsidRPr="005A4AA0">
        <w:t>что</w:t>
      </w:r>
      <w:r w:rsidR="00DC041D" w:rsidRPr="005A4AA0">
        <w:t xml:space="preserve"> </w:t>
      </w:r>
      <w:r w:rsidRPr="005A4AA0">
        <w:t>размер</w:t>
      </w:r>
      <w:r w:rsidR="00DC041D" w:rsidRPr="005A4AA0">
        <w:t xml:space="preserve"> </w:t>
      </w:r>
      <w:r w:rsidRPr="005A4AA0">
        <w:t>выплаты</w:t>
      </w:r>
      <w:r w:rsidR="00DC041D" w:rsidRPr="005A4AA0">
        <w:t xml:space="preserve"> </w:t>
      </w:r>
      <w:r w:rsidRPr="005A4AA0">
        <w:t>составляет</w:t>
      </w:r>
      <w:r w:rsidR="00DC041D" w:rsidRPr="005A4AA0">
        <w:t xml:space="preserve"> </w:t>
      </w:r>
      <w:r w:rsidRPr="005A4AA0">
        <w:t>10</w:t>
      </w:r>
      <w:r w:rsidR="00DC041D" w:rsidRPr="005A4AA0">
        <w:t xml:space="preserve"> </w:t>
      </w:r>
      <w:r w:rsidRPr="005A4AA0">
        <w:t>тысяч</w:t>
      </w:r>
      <w:r w:rsidR="00DC041D" w:rsidRPr="005A4AA0">
        <w:t xml:space="preserve"> </w:t>
      </w:r>
      <w:r w:rsidRPr="005A4AA0">
        <w:t>рублей,</w:t>
      </w:r>
      <w:r w:rsidR="00DC041D" w:rsidRPr="005A4AA0">
        <w:t xml:space="preserve"> </w:t>
      </w:r>
      <w:r w:rsidRPr="005A4AA0">
        <w:t>а</w:t>
      </w:r>
      <w:r w:rsidR="00DC041D" w:rsidRPr="005A4AA0">
        <w:t xml:space="preserve"> </w:t>
      </w:r>
      <w:r w:rsidRPr="005A4AA0">
        <w:t>полагается</w:t>
      </w:r>
      <w:r w:rsidR="00DC041D" w:rsidRPr="005A4AA0">
        <w:t xml:space="preserve"> </w:t>
      </w:r>
      <w:r w:rsidRPr="005A4AA0">
        <w:t>она</w:t>
      </w:r>
      <w:r w:rsidR="00DC041D" w:rsidRPr="005A4AA0">
        <w:t xml:space="preserve"> </w:t>
      </w:r>
      <w:r w:rsidRPr="005A4AA0">
        <w:t>тем,</w:t>
      </w:r>
      <w:r w:rsidR="00DC041D" w:rsidRPr="005A4AA0">
        <w:t xml:space="preserve"> </w:t>
      </w:r>
      <w:r w:rsidRPr="005A4AA0">
        <w:t>кто</w:t>
      </w:r>
      <w:r w:rsidR="00DC041D" w:rsidRPr="005A4AA0">
        <w:t xml:space="preserve"> </w:t>
      </w:r>
      <w:r w:rsidRPr="005A4AA0">
        <w:t>связан</w:t>
      </w:r>
      <w:r w:rsidR="00DC041D" w:rsidRPr="005A4AA0">
        <w:t xml:space="preserve"> </w:t>
      </w:r>
      <w:r w:rsidRPr="005A4AA0">
        <w:t>с</w:t>
      </w:r>
      <w:r w:rsidR="00DC041D" w:rsidRPr="005A4AA0">
        <w:t xml:space="preserve"> </w:t>
      </w:r>
      <w:r w:rsidRPr="005A4AA0">
        <w:t>историческими</w:t>
      </w:r>
      <w:r w:rsidR="00DC041D" w:rsidRPr="005A4AA0">
        <w:t xml:space="preserve"> </w:t>
      </w:r>
      <w:r w:rsidRPr="005A4AA0">
        <w:t>событиями</w:t>
      </w:r>
      <w:r w:rsidR="00DC041D" w:rsidRPr="005A4AA0">
        <w:t xml:space="preserve"> </w:t>
      </w:r>
      <w:r w:rsidRPr="005A4AA0">
        <w:t>середины</w:t>
      </w:r>
      <w:r w:rsidR="00DC041D" w:rsidRPr="005A4AA0">
        <w:t xml:space="preserve"> </w:t>
      </w:r>
      <w:r w:rsidRPr="005A4AA0">
        <w:t>прошлого</w:t>
      </w:r>
      <w:r w:rsidR="00DC041D" w:rsidRPr="005A4AA0">
        <w:t xml:space="preserve"> </w:t>
      </w:r>
      <w:r w:rsidRPr="005A4AA0">
        <w:t>века.</w:t>
      </w:r>
      <w:r w:rsidR="00DC041D" w:rsidRPr="005A4AA0">
        <w:t xml:space="preserve"> </w:t>
      </w:r>
      <w:r w:rsidRPr="005A4AA0">
        <w:t>Это</w:t>
      </w:r>
      <w:r w:rsidR="00DC041D" w:rsidRPr="005A4AA0">
        <w:t xml:space="preserve"> </w:t>
      </w:r>
      <w:r w:rsidRPr="005A4AA0">
        <w:t>выплата</w:t>
      </w:r>
      <w:r w:rsidR="00DC041D" w:rsidRPr="005A4AA0">
        <w:t xml:space="preserve"> </w:t>
      </w:r>
      <w:r w:rsidRPr="005A4AA0">
        <w:t>для</w:t>
      </w:r>
      <w:r w:rsidR="00DC041D" w:rsidRPr="005A4AA0">
        <w:t xml:space="preserve"> </w:t>
      </w:r>
      <w:r w:rsidRPr="005A4AA0">
        <w:t>ветеранов</w:t>
      </w:r>
      <w:r w:rsidR="00DC041D" w:rsidRPr="005A4AA0">
        <w:t xml:space="preserve"> </w:t>
      </w:r>
      <w:r w:rsidRPr="005A4AA0">
        <w:t>ВОВ</w:t>
      </w:r>
      <w:r w:rsidR="00DC041D" w:rsidRPr="005A4AA0">
        <w:t xml:space="preserve"> </w:t>
      </w:r>
      <w:r w:rsidRPr="005A4AA0">
        <w:t>и</w:t>
      </w:r>
      <w:r w:rsidR="00DC041D" w:rsidRPr="005A4AA0">
        <w:t xml:space="preserve"> </w:t>
      </w:r>
      <w:r w:rsidRPr="005A4AA0">
        <w:t>других</w:t>
      </w:r>
      <w:r w:rsidR="00DC041D" w:rsidRPr="005A4AA0">
        <w:t xml:space="preserve"> </w:t>
      </w:r>
      <w:r w:rsidRPr="005A4AA0">
        <w:t>категорий</w:t>
      </w:r>
      <w:r w:rsidR="00DC041D" w:rsidRPr="005A4AA0">
        <w:t xml:space="preserve"> </w:t>
      </w:r>
      <w:r w:rsidRPr="005A4AA0">
        <w:t>пожилых</w:t>
      </w:r>
      <w:r w:rsidR="00DC041D" w:rsidRPr="005A4AA0">
        <w:t xml:space="preserve"> </w:t>
      </w:r>
      <w:r w:rsidRPr="005A4AA0">
        <w:t>граждан,</w:t>
      </w:r>
      <w:r w:rsidR="00DC041D" w:rsidRPr="005A4AA0">
        <w:t xml:space="preserve"> </w:t>
      </w:r>
      <w:r w:rsidRPr="005A4AA0">
        <w:t>которые</w:t>
      </w:r>
      <w:r w:rsidR="00DC041D" w:rsidRPr="005A4AA0">
        <w:t xml:space="preserve"> </w:t>
      </w:r>
      <w:r w:rsidRPr="005A4AA0">
        <w:t>относятся</w:t>
      </w:r>
      <w:r w:rsidR="00DC041D" w:rsidRPr="005A4AA0">
        <w:t xml:space="preserve"> </w:t>
      </w:r>
      <w:r w:rsidRPr="005A4AA0">
        <w:t>к</w:t>
      </w:r>
      <w:r w:rsidR="00DC041D" w:rsidRPr="005A4AA0">
        <w:t xml:space="preserve"> </w:t>
      </w:r>
      <w:r w:rsidRPr="005A4AA0">
        <w:t>этому</w:t>
      </w:r>
      <w:r w:rsidR="00DC041D" w:rsidRPr="005A4AA0">
        <w:t xml:space="preserve"> </w:t>
      </w:r>
      <w:r w:rsidRPr="005A4AA0">
        <w:t>событию.</w:t>
      </w:r>
      <w:r w:rsidR="00DC041D" w:rsidRPr="005A4AA0">
        <w:t xml:space="preserve"> </w:t>
      </w:r>
      <w:r w:rsidRPr="005A4AA0">
        <w:t>Деньги</w:t>
      </w:r>
      <w:r w:rsidR="00DC041D" w:rsidRPr="005A4AA0">
        <w:t xml:space="preserve"> </w:t>
      </w:r>
      <w:r w:rsidRPr="005A4AA0">
        <w:t>перечисляют</w:t>
      </w:r>
      <w:r w:rsidR="00DC041D" w:rsidRPr="005A4AA0">
        <w:t xml:space="preserve"> </w:t>
      </w:r>
      <w:r w:rsidRPr="005A4AA0">
        <w:t>пенсионерам</w:t>
      </w:r>
      <w:r w:rsidR="00DC041D" w:rsidRPr="005A4AA0">
        <w:t xml:space="preserve"> </w:t>
      </w:r>
      <w:r w:rsidRPr="005A4AA0">
        <w:t>вместе</w:t>
      </w:r>
      <w:r w:rsidR="00DC041D" w:rsidRPr="005A4AA0">
        <w:t xml:space="preserve"> </w:t>
      </w:r>
      <w:r w:rsidRPr="005A4AA0">
        <w:t>с</w:t>
      </w:r>
      <w:r w:rsidR="00DC041D" w:rsidRPr="005A4AA0">
        <w:t xml:space="preserve"> </w:t>
      </w:r>
      <w:r w:rsidRPr="005A4AA0">
        <w:t>апрельской</w:t>
      </w:r>
      <w:r w:rsidR="00DC041D" w:rsidRPr="005A4AA0">
        <w:t xml:space="preserve"> </w:t>
      </w:r>
      <w:r w:rsidRPr="005A4AA0">
        <w:t>пенсией,</w:t>
      </w:r>
      <w:r w:rsidR="00DC041D" w:rsidRPr="005A4AA0">
        <w:t xml:space="preserve"> </w:t>
      </w:r>
      <w:r w:rsidRPr="005A4AA0">
        <w:t>хотя</w:t>
      </w:r>
      <w:r w:rsidR="00DC041D" w:rsidRPr="005A4AA0">
        <w:t xml:space="preserve"> </w:t>
      </w:r>
      <w:r w:rsidRPr="005A4AA0">
        <w:t>сам</w:t>
      </w:r>
      <w:r w:rsidR="00DC041D" w:rsidRPr="005A4AA0">
        <w:t xml:space="preserve"> </w:t>
      </w:r>
      <w:r w:rsidRPr="005A4AA0">
        <w:t>День</w:t>
      </w:r>
      <w:r w:rsidR="00DC041D" w:rsidRPr="005A4AA0">
        <w:t xml:space="preserve"> </w:t>
      </w:r>
      <w:r w:rsidRPr="005A4AA0">
        <w:t>Победы</w:t>
      </w:r>
      <w:r w:rsidR="00DC041D" w:rsidRPr="005A4AA0">
        <w:t xml:space="preserve"> </w:t>
      </w:r>
      <w:r w:rsidRPr="005A4AA0">
        <w:t>будет</w:t>
      </w:r>
      <w:r w:rsidR="00DC041D" w:rsidRPr="005A4AA0">
        <w:t xml:space="preserve"> </w:t>
      </w:r>
      <w:r w:rsidRPr="005A4AA0">
        <w:t>отмечаться</w:t>
      </w:r>
      <w:r w:rsidR="00DC041D" w:rsidRPr="005A4AA0">
        <w:t xml:space="preserve"> </w:t>
      </w:r>
      <w:r w:rsidRPr="005A4AA0">
        <w:t>только</w:t>
      </w:r>
      <w:r w:rsidR="00DC041D" w:rsidRPr="005A4AA0">
        <w:t xml:space="preserve"> </w:t>
      </w:r>
      <w:r w:rsidRPr="005A4AA0">
        <w:t>в</w:t>
      </w:r>
      <w:r w:rsidR="00DC041D" w:rsidRPr="005A4AA0">
        <w:t xml:space="preserve"> </w:t>
      </w:r>
      <w:r w:rsidRPr="005A4AA0">
        <w:t>мае.</w:t>
      </w:r>
    </w:p>
    <w:p w14:paraId="72578540" w14:textId="77777777" w:rsidR="00864999" w:rsidRPr="005A4AA0" w:rsidRDefault="00864999" w:rsidP="00864999">
      <w:r w:rsidRPr="005A4AA0">
        <w:t>Причем</w:t>
      </w:r>
      <w:r w:rsidR="00DC041D" w:rsidRPr="005A4AA0">
        <w:t xml:space="preserve"> </w:t>
      </w:r>
      <w:r w:rsidRPr="005A4AA0">
        <w:t>получить</w:t>
      </w:r>
      <w:r w:rsidR="00DC041D" w:rsidRPr="005A4AA0">
        <w:t xml:space="preserve"> </w:t>
      </w:r>
      <w:r w:rsidRPr="005A4AA0">
        <w:t>такой</w:t>
      </w:r>
      <w:r w:rsidR="00DC041D" w:rsidRPr="005A4AA0">
        <w:t xml:space="preserve"> </w:t>
      </w:r>
      <w:r w:rsidRPr="005A4AA0">
        <w:t>бонус</w:t>
      </w:r>
      <w:r w:rsidR="00DC041D" w:rsidRPr="005A4AA0">
        <w:t xml:space="preserve"> </w:t>
      </w:r>
      <w:r w:rsidRPr="005A4AA0">
        <w:t>пенсионеры</w:t>
      </w:r>
      <w:r w:rsidR="00DC041D" w:rsidRPr="005A4AA0">
        <w:t xml:space="preserve"> </w:t>
      </w:r>
      <w:r w:rsidRPr="005A4AA0">
        <w:t>смогут</w:t>
      </w:r>
      <w:r w:rsidR="00DC041D" w:rsidRPr="005A4AA0">
        <w:t xml:space="preserve"> </w:t>
      </w:r>
      <w:r w:rsidRPr="005A4AA0">
        <w:t>вне</w:t>
      </w:r>
      <w:r w:rsidR="00DC041D" w:rsidRPr="005A4AA0">
        <w:t xml:space="preserve"> </w:t>
      </w:r>
      <w:r w:rsidRPr="005A4AA0">
        <w:t>зависимости</w:t>
      </w:r>
      <w:r w:rsidR="00DC041D" w:rsidRPr="005A4AA0">
        <w:t xml:space="preserve"> </w:t>
      </w:r>
      <w:r w:rsidRPr="005A4AA0">
        <w:t>от</w:t>
      </w:r>
      <w:r w:rsidR="00DC041D" w:rsidRPr="005A4AA0">
        <w:t xml:space="preserve"> </w:t>
      </w:r>
      <w:r w:rsidRPr="005A4AA0">
        <w:t>уровня</w:t>
      </w:r>
      <w:r w:rsidR="00DC041D" w:rsidRPr="005A4AA0">
        <w:t xml:space="preserve"> </w:t>
      </w:r>
      <w:r w:rsidRPr="005A4AA0">
        <w:t>своего</w:t>
      </w:r>
      <w:r w:rsidR="00DC041D" w:rsidRPr="005A4AA0">
        <w:t xml:space="preserve"> </w:t>
      </w:r>
      <w:r w:rsidRPr="005A4AA0">
        <w:t>материального</w:t>
      </w:r>
      <w:r w:rsidR="00DC041D" w:rsidRPr="005A4AA0">
        <w:t xml:space="preserve"> </w:t>
      </w:r>
      <w:r w:rsidRPr="005A4AA0">
        <w:t>обеспечения.</w:t>
      </w:r>
      <w:r w:rsidR="00DC041D" w:rsidRPr="005A4AA0">
        <w:t xml:space="preserve"> </w:t>
      </w:r>
      <w:r w:rsidRPr="005A4AA0">
        <w:t>То</w:t>
      </w:r>
      <w:r w:rsidR="00DC041D" w:rsidRPr="005A4AA0">
        <w:t xml:space="preserve"> </w:t>
      </w:r>
      <w:r w:rsidRPr="005A4AA0">
        <w:t>есть</w:t>
      </w:r>
      <w:r w:rsidR="00DC041D" w:rsidRPr="005A4AA0">
        <w:t xml:space="preserve"> </w:t>
      </w:r>
      <w:r w:rsidRPr="005A4AA0">
        <w:t>зачислять</w:t>
      </w:r>
      <w:r w:rsidR="00DC041D" w:rsidRPr="005A4AA0">
        <w:t xml:space="preserve"> </w:t>
      </w:r>
      <w:r w:rsidRPr="005A4AA0">
        <w:t>деньги</w:t>
      </w:r>
      <w:r w:rsidR="00DC041D" w:rsidRPr="005A4AA0">
        <w:t xml:space="preserve"> </w:t>
      </w:r>
      <w:r w:rsidRPr="005A4AA0">
        <w:t>будут</w:t>
      </w:r>
      <w:r w:rsidR="00DC041D" w:rsidRPr="005A4AA0">
        <w:t xml:space="preserve"> </w:t>
      </w:r>
      <w:r w:rsidRPr="005A4AA0">
        <w:t>как</w:t>
      </w:r>
      <w:r w:rsidR="00DC041D" w:rsidRPr="005A4AA0">
        <w:t xml:space="preserve"> </w:t>
      </w:r>
      <w:r w:rsidRPr="005A4AA0">
        <w:t>неработающим</w:t>
      </w:r>
      <w:r w:rsidR="00DC041D" w:rsidRPr="005A4AA0">
        <w:t xml:space="preserve"> </w:t>
      </w:r>
      <w:r w:rsidRPr="005A4AA0">
        <w:t>пенсионерам,</w:t>
      </w:r>
      <w:r w:rsidR="00DC041D" w:rsidRPr="005A4AA0">
        <w:t xml:space="preserve"> </w:t>
      </w:r>
      <w:r w:rsidRPr="005A4AA0">
        <w:t>так</w:t>
      </w:r>
      <w:r w:rsidR="00DC041D" w:rsidRPr="005A4AA0">
        <w:t xml:space="preserve"> </w:t>
      </w:r>
      <w:r w:rsidRPr="005A4AA0">
        <w:t>и</w:t>
      </w:r>
      <w:r w:rsidR="00DC041D" w:rsidRPr="005A4AA0">
        <w:t xml:space="preserve"> </w:t>
      </w:r>
      <w:r w:rsidRPr="005A4AA0">
        <w:t>работающим.</w:t>
      </w:r>
      <w:r w:rsidR="00DC041D" w:rsidRPr="005A4AA0">
        <w:t xml:space="preserve"> </w:t>
      </w:r>
      <w:r w:rsidRPr="005A4AA0">
        <w:t>Даже</w:t>
      </w:r>
      <w:r w:rsidR="00DC041D" w:rsidRPr="005A4AA0">
        <w:t xml:space="preserve"> </w:t>
      </w:r>
      <w:r w:rsidRPr="005A4AA0">
        <w:t>если</w:t>
      </w:r>
      <w:r w:rsidR="00DC041D" w:rsidRPr="005A4AA0">
        <w:t xml:space="preserve"> </w:t>
      </w:r>
      <w:r w:rsidRPr="005A4AA0">
        <w:t>человек</w:t>
      </w:r>
      <w:r w:rsidR="00DC041D" w:rsidRPr="005A4AA0">
        <w:t xml:space="preserve"> </w:t>
      </w:r>
      <w:r w:rsidRPr="005A4AA0">
        <w:t>числится</w:t>
      </w:r>
      <w:r w:rsidR="00DC041D" w:rsidRPr="005A4AA0">
        <w:t xml:space="preserve"> </w:t>
      </w:r>
      <w:r w:rsidRPr="005A4AA0">
        <w:t>официально</w:t>
      </w:r>
      <w:r w:rsidR="00DC041D" w:rsidRPr="005A4AA0">
        <w:t xml:space="preserve"> </w:t>
      </w:r>
      <w:r w:rsidRPr="005A4AA0">
        <w:t>трудоустроенным,</w:t>
      </w:r>
      <w:r w:rsidR="00DC041D" w:rsidRPr="005A4AA0">
        <w:t xml:space="preserve"> </w:t>
      </w:r>
      <w:r w:rsidRPr="005A4AA0">
        <w:t>выплата</w:t>
      </w:r>
      <w:r w:rsidR="00DC041D" w:rsidRPr="005A4AA0">
        <w:t xml:space="preserve"> </w:t>
      </w:r>
      <w:r w:rsidRPr="005A4AA0">
        <w:t>все</w:t>
      </w:r>
      <w:r w:rsidR="00DC041D" w:rsidRPr="005A4AA0">
        <w:t xml:space="preserve"> </w:t>
      </w:r>
      <w:r w:rsidRPr="005A4AA0">
        <w:t>равно</w:t>
      </w:r>
      <w:r w:rsidR="00DC041D" w:rsidRPr="005A4AA0">
        <w:t xml:space="preserve"> </w:t>
      </w:r>
      <w:r w:rsidRPr="005A4AA0">
        <w:t>поступит</w:t>
      </w:r>
      <w:r w:rsidR="00DC041D" w:rsidRPr="005A4AA0">
        <w:t xml:space="preserve"> </w:t>
      </w:r>
      <w:r w:rsidRPr="005A4AA0">
        <w:t>на</w:t>
      </w:r>
      <w:r w:rsidR="00DC041D" w:rsidRPr="005A4AA0">
        <w:t xml:space="preserve"> </w:t>
      </w:r>
      <w:r w:rsidRPr="005A4AA0">
        <w:t>банковскую</w:t>
      </w:r>
      <w:r w:rsidR="00DC041D" w:rsidRPr="005A4AA0">
        <w:t xml:space="preserve"> </w:t>
      </w:r>
      <w:r w:rsidRPr="005A4AA0">
        <w:t>карту.</w:t>
      </w:r>
    </w:p>
    <w:p w14:paraId="229FCBE8" w14:textId="77777777" w:rsidR="00864999" w:rsidRPr="005A4AA0" w:rsidRDefault="00864999" w:rsidP="00864999">
      <w:r w:rsidRPr="005A4AA0">
        <w:t>По</w:t>
      </w:r>
      <w:r w:rsidR="00DC041D" w:rsidRPr="005A4AA0">
        <w:t xml:space="preserve"> </w:t>
      </w:r>
      <w:r w:rsidRPr="005A4AA0">
        <w:t>словам</w:t>
      </w:r>
      <w:r w:rsidR="00DC041D" w:rsidRPr="005A4AA0">
        <w:t xml:space="preserve"> </w:t>
      </w:r>
      <w:r w:rsidRPr="005A4AA0">
        <w:t>эксперта,</w:t>
      </w:r>
      <w:r w:rsidR="00DC041D" w:rsidRPr="005A4AA0">
        <w:t xml:space="preserve"> </w:t>
      </w:r>
      <w:r w:rsidRPr="005A4AA0">
        <w:t>деньги</w:t>
      </w:r>
      <w:r w:rsidR="00DC041D" w:rsidRPr="005A4AA0">
        <w:t xml:space="preserve"> </w:t>
      </w:r>
      <w:r w:rsidRPr="005A4AA0">
        <w:t>будут</w:t>
      </w:r>
      <w:r w:rsidR="00DC041D" w:rsidRPr="005A4AA0">
        <w:t xml:space="preserve"> </w:t>
      </w:r>
      <w:r w:rsidRPr="005A4AA0">
        <w:t>приходить</w:t>
      </w:r>
      <w:r w:rsidR="00DC041D" w:rsidRPr="005A4AA0">
        <w:t xml:space="preserve"> </w:t>
      </w:r>
      <w:r w:rsidRPr="005A4AA0">
        <w:t>всем</w:t>
      </w:r>
      <w:r w:rsidR="00DC041D" w:rsidRPr="005A4AA0">
        <w:t xml:space="preserve"> </w:t>
      </w:r>
      <w:r w:rsidRPr="005A4AA0">
        <w:t>пенсионерам,</w:t>
      </w:r>
      <w:r w:rsidR="00DC041D" w:rsidRPr="005A4AA0">
        <w:t xml:space="preserve"> </w:t>
      </w:r>
      <w:r w:rsidRPr="005A4AA0">
        <w:t>которые</w:t>
      </w:r>
      <w:r w:rsidR="00DC041D" w:rsidRPr="005A4AA0">
        <w:t xml:space="preserve"> </w:t>
      </w:r>
      <w:r w:rsidRPr="005A4AA0">
        <w:t>числятся</w:t>
      </w:r>
      <w:r w:rsidR="00DC041D" w:rsidRPr="005A4AA0">
        <w:t xml:space="preserve"> </w:t>
      </w:r>
      <w:r w:rsidRPr="005A4AA0">
        <w:t>в</w:t>
      </w:r>
      <w:r w:rsidR="00DC041D" w:rsidRPr="005A4AA0">
        <w:t xml:space="preserve"> </w:t>
      </w:r>
      <w:r w:rsidRPr="005A4AA0">
        <w:t>списке</w:t>
      </w:r>
      <w:r w:rsidR="00DC041D" w:rsidRPr="005A4AA0">
        <w:t xml:space="preserve"> </w:t>
      </w:r>
      <w:r w:rsidRPr="005A4AA0">
        <w:t>на</w:t>
      </w:r>
      <w:r w:rsidR="00DC041D" w:rsidRPr="005A4AA0">
        <w:t xml:space="preserve"> </w:t>
      </w:r>
      <w:r w:rsidRPr="005A4AA0">
        <w:t>выплату,</w:t>
      </w:r>
      <w:r w:rsidR="00DC041D" w:rsidRPr="005A4AA0">
        <w:t xml:space="preserve"> </w:t>
      </w:r>
      <w:r w:rsidRPr="005A4AA0">
        <w:t>в</w:t>
      </w:r>
      <w:r w:rsidR="00DC041D" w:rsidRPr="005A4AA0">
        <w:t xml:space="preserve"> </w:t>
      </w:r>
      <w:r w:rsidRPr="005A4AA0">
        <w:t>автоматическом</w:t>
      </w:r>
      <w:r w:rsidR="00DC041D" w:rsidRPr="005A4AA0">
        <w:t xml:space="preserve"> </w:t>
      </w:r>
      <w:r w:rsidRPr="005A4AA0">
        <w:t>режиме.</w:t>
      </w:r>
      <w:r w:rsidR="00DC041D" w:rsidRPr="005A4AA0">
        <w:t xml:space="preserve"> </w:t>
      </w:r>
      <w:r w:rsidRPr="005A4AA0">
        <w:t>То</w:t>
      </w:r>
      <w:r w:rsidR="00DC041D" w:rsidRPr="005A4AA0">
        <w:t xml:space="preserve"> </w:t>
      </w:r>
      <w:r w:rsidRPr="005A4AA0">
        <w:t>есть</w:t>
      </w:r>
      <w:r w:rsidR="00DC041D" w:rsidRPr="005A4AA0">
        <w:t xml:space="preserve"> </w:t>
      </w:r>
      <w:r w:rsidRPr="005A4AA0">
        <w:t>подавать</w:t>
      </w:r>
      <w:r w:rsidR="00DC041D" w:rsidRPr="005A4AA0">
        <w:t xml:space="preserve"> </w:t>
      </w:r>
      <w:r w:rsidRPr="005A4AA0">
        <w:t>заявление</w:t>
      </w:r>
      <w:r w:rsidR="00DC041D" w:rsidRPr="005A4AA0">
        <w:t xml:space="preserve"> </w:t>
      </w:r>
      <w:r w:rsidRPr="005A4AA0">
        <w:t>в</w:t>
      </w:r>
      <w:r w:rsidR="00DC041D" w:rsidRPr="005A4AA0">
        <w:t xml:space="preserve"> </w:t>
      </w:r>
      <w:r w:rsidRPr="005A4AA0">
        <w:t>СФР</w:t>
      </w:r>
      <w:r w:rsidR="00DC041D" w:rsidRPr="005A4AA0">
        <w:t xml:space="preserve"> </w:t>
      </w:r>
      <w:r w:rsidRPr="005A4AA0">
        <w:t>для</w:t>
      </w:r>
      <w:r w:rsidR="00DC041D" w:rsidRPr="005A4AA0">
        <w:t xml:space="preserve"> </w:t>
      </w:r>
      <w:r w:rsidRPr="005A4AA0">
        <w:lastRenderedPageBreak/>
        <w:t>этого</w:t>
      </w:r>
      <w:r w:rsidR="00DC041D" w:rsidRPr="005A4AA0">
        <w:t xml:space="preserve"> </w:t>
      </w:r>
      <w:r w:rsidRPr="005A4AA0">
        <w:t>не</w:t>
      </w:r>
      <w:r w:rsidR="00DC041D" w:rsidRPr="005A4AA0">
        <w:t xml:space="preserve"> </w:t>
      </w:r>
      <w:r w:rsidRPr="005A4AA0">
        <w:t>нужно.</w:t>
      </w:r>
      <w:r w:rsidR="00DC041D" w:rsidRPr="005A4AA0">
        <w:t xml:space="preserve"> </w:t>
      </w:r>
      <w:r w:rsidRPr="005A4AA0">
        <w:t>А</w:t>
      </w:r>
      <w:r w:rsidR="00DC041D" w:rsidRPr="005A4AA0">
        <w:t xml:space="preserve"> </w:t>
      </w:r>
      <w:r w:rsidRPr="005A4AA0">
        <w:t>в</w:t>
      </w:r>
      <w:r w:rsidR="00DC041D" w:rsidRPr="005A4AA0">
        <w:t xml:space="preserve"> </w:t>
      </w:r>
      <w:r w:rsidRPr="005A4AA0">
        <w:t>целом</w:t>
      </w:r>
      <w:r w:rsidR="00DC041D" w:rsidRPr="005A4AA0">
        <w:t xml:space="preserve"> </w:t>
      </w:r>
      <w:r w:rsidRPr="005A4AA0">
        <w:t>такой</w:t>
      </w:r>
      <w:r w:rsidR="00DC041D" w:rsidRPr="005A4AA0">
        <w:t xml:space="preserve"> </w:t>
      </w:r>
      <w:r w:rsidRPr="005A4AA0">
        <w:t>процесс</w:t>
      </w:r>
      <w:r w:rsidR="00DC041D" w:rsidRPr="005A4AA0">
        <w:t xml:space="preserve"> </w:t>
      </w:r>
      <w:r w:rsidRPr="005A4AA0">
        <w:t>перечисления</w:t>
      </w:r>
      <w:r w:rsidR="00DC041D" w:rsidRPr="005A4AA0">
        <w:t xml:space="preserve"> </w:t>
      </w:r>
      <w:r w:rsidRPr="005A4AA0">
        <w:t>средств</w:t>
      </w:r>
      <w:r w:rsidR="00DC041D" w:rsidRPr="005A4AA0">
        <w:t xml:space="preserve"> </w:t>
      </w:r>
      <w:r w:rsidRPr="005A4AA0">
        <w:t>должен</w:t>
      </w:r>
      <w:r w:rsidR="00DC041D" w:rsidRPr="005A4AA0">
        <w:t xml:space="preserve"> </w:t>
      </w:r>
      <w:r w:rsidRPr="005A4AA0">
        <w:t>завершиться</w:t>
      </w:r>
      <w:r w:rsidR="00DC041D" w:rsidRPr="005A4AA0">
        <w:t xml:space="preserve"> </w:t>
      </w:r>
      <w:r w:rsidRPr="005A4AA0">
        <w:t>уже</w:t>
      </w:r>
      <w:r w:rsidR="00DC041D" w:rsidRPr="005A4AA0">
        <w:t xml:space="preserve"> </w:t>
      </w:r>
      <w:r w:rsidRPr="005A4AA0">
        <w:t>в</w:t>
      </w:r>
      <w:r w:rsidR="00DC041D" w:rsidRPr="005A4AA0">
        <w:t xml:space="preserve"> </w:t>
      </w:r>
      <w:r w:rsidRPr="005A4AA0">
        <w:t>конце</w:t>
      </w:r>
      <w:r w:rsidR="00DC041D" w:rsidRPr="005A4AA0">
        <w:t xml:space="preserve"> </w:t>
      </w:r>
      <w:r w:rsidRPr="005A4AA0">
        <w:t>текущей</w:t>
      </w:r>
      <w:r w:rsidR="00DC041D" w:rsidRPr="005A4AA0">
        <w:t xml:space="preserve"> </w:t>
      </w:r>
      <w:r w:rsidRPr="005A4AA0">
        <w:t>недели,</w:t>
      </w:r>
      <w:r w:rsidR="00DC041D" w:rsidRPr="005A4AA0">
        <w:t xml:space="preserve"> </w:t>
      </w:r>
      <w:r w:rsidRPr="005A4AA0">
        <w:t>то</w:t>
      </w:r>
      <w:r w:rsidR="00DC041D" w:rsidRPr="005A4AA0">
        <w:t xml:space="preserve"> </w:t>
      </w:r>
      <w:r w:rsidRPr="005A4AA0">
        <w:t>есть</w:t>
      </w:r>
      <w:r w:rsidR="00DC041D" w:rsidRPr="005A4AA0">
        <w:t xml:space="preserve"> </w:t>
      </w:r>
      <w:r w:rsidRPr="005A4AA0">
        <w:t>26</w:t>
      </w:r>
      <w:r w:rsidR="00DC041D" w:rsidRPr="005A4AA0">
        <w:t xml:space="preserve"> </w:t>
      </w:r>
      <w:r w:rsidRPr="005A4AA0">
        <w:t>апреля.</w:t>
      </w:r>
    </w:p>
    <w:p w14:paraId="675E4D3C" w14:textId="77777777" w:rsidR="00864999" w:rsidRPr="005A4AA0" w:rsidRDefault="00000000" w:rsidP="00864999">
      <w:hyperlink r:id="rId22" w:history="1">
        <w:r w:rsidR="00864999" w:rsidRPr="005A4AA0">
          <w:rPr>
            <w:rStyle w:val="a3"/>
          </w:rPr>
          <w:t>https://primpress.ru/article/111494</w:t>
        </w:r>
      </w:hyperlink>
      <w:r w:rsidR="00DC041D" w:rsidRPr="005A4AA0">
        <w:t xml:space="preserve"> </w:t>
      </w:r>
    </w:p>
    <w:p w14:paraId="27C5DB5A" w14:textId="77777777" w:rsidR="00C230AB" w:rsidRPr="005A4AA0" w:rsidRDefault="00C230AB" w:rsidP="00C230AB">
      <w:pPr>
        <w:pStyle w:val="2"/>
      </w:pPr>
      <w:bookmarkStart w:id="65" w:name="_Toc164927334"/>
      <w:r w:rsidRPr="005A4AA0">
        <w:t>DEITA.</w:t>
      </w:r>
      <w:r w:rsidR="0016015B" w:rsidRPr="005A4AA0">
        <w:t>ru</w:t>
      </w:r>
      <w:r w:rsidRPr="005A4AA0">
        <w:t>,</w:t>
      </w:r>
      <w:r w:rsidR="00DC041D" w:rsidRPr="005A4AA0">
        <w:t xml:space="preserve"> </w:t>
      </w:r>
      <w:r w:rsidRPr="005A4AA0">
        <w:t>24.04.2024,</w:t>
      </w:r>
      <w:r w:rsidR="00DC041D" w:rsidRPr="005A4AA0">
        <w:t xml:space="preserve"> </w:t>
      </w:r>
      <w:r w:rsidRPr="005A4AA0">
        <w:t>Пенсию</w:t>
      </w:r>
      <w:r w:rsidR="00DC041D" w:rsidRPr="005A4AA0">
        <w:t xml:space="preserve"> </w:t>
      </w:r>
      <w:r w:rsidRPr="005A4AA0">
        <w:t>повысят</w:t>
      </w:r>
      <w:r w:rsidR="00DC041D" w:rsidRPr="005A4AA0">
        <w:t xml:space="preserve"> </w:t>
      </w:r>
      <w:r w:rsidRPr="005A4AA0">
        <w:t>ещ</w:t>
      </w:r>
      <w:r w:rsidR="00DC041D" w:rsidRPr="005A4AA0">
        <w:t xml:space="preserve">е </w:t>
      </w:r>
      <w:r w:rsidRPr="005A4AA0">
        <w:t>на</w:t>
      </w:r>
      <w:r w:rsidR="00DC041D" w:rsidRPr="005A4AA0">
        <w:t xml:space="preserve"> </w:t>
      </w:r>
      <w:r w:rsidRPr="005A4AA0">
        <w:t>13%</w:t>
      </w:r>
      <w:r w:rsidR="00DC041D" w:rsidRPr="005A4AA0">
        <w:t xml:space="preserve"> - </w:t>
      </w:r>
      <w:r w:rsidRPr="005A4AA0">
        <w:t>рекордная</w:t>
      </w:r>
      <w:r w:rsidR="00DC041D" w:rsidRPr="005A4AA0">
        <w:t xml:space="preserve"> </w:t>
      </w:r>
      <w:r w:rsidRPr="005A4AA0">
        <w:t>индексация</w:t>
      </w:r>
      <w:r w:rsidR="00DC041D" w:rsidRPr="005A4AA0">
        <w:t xml:space="preserve"> </w:t>
      </w:r>
      <w:r w:rsidRPr="005A4AA0">
        <w:t>жд</w:t>
      </w:r>
      <w:r w:rsidR="00DC041D" w:rsidRPr="005A4AA0">
        <w:t>е</w:t>
      </w:r>
      <w:r w:rsidRPr="005A4AA0">
        <w:t>т</w:t>
      </w:r>
      <w:r w:rsidR="00DC041D" w:rsidRPr="005A4AA0">
        <w:t xml:space="preserve"> </w:t>
      </w:r>
      <w:r w:rsidRPr="005A4AA0">
        <w:t>пенсионеров</w:t>
      </w:r>
      <w:bookmarkEnd w:id="65"/>
    </w:p>
    <w:p w14:paraId="6C7CDC64" w14:textId="77777777" w:rsidR="00C230AB" w:rsidRPr="005A4AA0" w:rsidRDefault="00C230AB" w:rsidP="009D6907">
      <w:pPr>
        <w:pStyle w:val="3"/>
      </w:pPr>
      <w:bookmarkStart w:id="66" w:name="_Toc164927335"/>
      <w:r w:rsidRPr="005A4AA0">
        <w:t>Увеличение</w:t>
      </w:r>
      <w:r w:rsidR="00DC041D" w:rsidRPr="005A4AA0">
        <w:t xml:space="preserve"> </w:t>
      </w:r>
      <w:r w:rsidRPr="005A4AA0">
        <w:t>пенсионных</w:t>
      </w:r>
      <w:r w:rsidR="00DC041D" w:rsidRPr="005A4AA0">
        <w:t xml:space="preserve"> </w:t>
      </w:r>
      <w:r w:rsidRPr="005A4AA0">
        <w:t>выплат</w:t>
      </w:r>
      <w:r w:rsidR="00DC041D" w:rsidRPr="005A4AA0">
        <w:t xml:space="preserve"> </w:t>
      </w:r>
      <w:r w:rsidRPr="005A4AA0">
        <w:t>со</w:t>
      </w:r>
      <w:r w:rsidR="00DC041D" w:rsidRPr="005A4AA0">
        <w:t xml:space="preserve"> </w:t>
      </w:r>
      <w:r w:rsidRPr="005A4AA0">
        <w:t>следующего</w:t>
      </w:r>
      <w:r w:rsidR="00DC041D" w:rsidRPr="005A4AA0">
        <w:t xml:space="preserve"> </w:t>
      </w:r>
      <w:r w:rsidRPr="005A4AA0">
        <w:t>года</w:t>
      </w:r>
      <w:r w:rsidR="00DC041D" w:rsidRPr="005A4AA0">
        <w:t xml:space="preserve"> </w:t>
      </w:r>
      <w:r w:rsidRPr="005A4AA0">
        <w:t>в</w:t>
      </w:r>
      <w:r w:rsidR="00DC041D" w:rsidRPr="005A4AA0">
        <w:t xml:space="preserve"> </w:t>
      </w:r>
      <w:r w:rsidRPr="005A4AA0">
        <w:t>России</w:t>
      </w:r>
      <w:r w:rsidR="00DC041D" w:rsidRPr="005A4AA0">
        <w:t xml:space="preserve"> </w:t>
      </w:r>
      <w:r w:rsidRPr="005A4AA0">
        <w:t>будет</w:t>
      </w:r>
      <w:r w:rsidR="00DC041D" w:rsidRPr="005A4AA0">
        <w:t xml:space="preserve"> </w:t>
      </w:r>
      <w:r w:rsidRPr="005A4AA0">
        <w:t>происходить</w:t>
      </w:r>
      <w:r w:rsidR="00DC041D" w:rsidRPr="005A4AA0">
        <w:t xml:space="preserve"> </w:t>
      </w:r>
      <w:r w:rsidRPr="005A4AA0">
        <w:t>по</w:t>
      </w:r>
      <w:r w:rsidR="00DC041D" w:rsidRPr="005A4AA0">
        <w:t xml:space="preserve"> </w:t>
      </w:r>
      <w:r w:rsidRPr="005A4AA0">
        <w:t>новым</w:t>
      </w:r>
      <w:r w:rsidR="00DC041D" w:rsidRPr="005A4AA0">
        <w:t xml:space="preserve"> </w:t>
      </w:r>
      <w:r w:rsidRPr="005A4AA0">
        <w:t>правилам.</w:t>
      </w:r>
      <w:r w:rsidR="00DC041D" w:rsidRPr="005A4AA0">
        <w:t xml:space="preserve"> </w:t>
      </w:r>
      <w:r w:rsidRPr="005A4AA0">
        <w:t>Об</w:t>
      </w:r>
      <w:r w:rsidR="00DC041D" w:rsidRPr="005A4AA0">
        <w:t xml:space="preserve"> </w:t>
      </w:r>
      <w:r w:rsidRPr="005A4AA0">
        <w:t>этом</w:t>
      </w:r>
      <w:r w:rsidR="00DC041D" w:rsidRPr="005A4AA0">
        <w:t xml:space="preserve"> </w:t>
      </w:r>
      <w:r w:rsidRPr="005A4AA0">
        <w:t>рассказала</w:t>
      </w:r>
      <w:r w:rsidR="00DC041D" w:rsidRPr="005A4AA0">
        <w:t xml:space="preserve"> </w:t>
      </w:r>
      <w:r w:rsidRPr="005A4AA0">
        <w:t>юрист</w:t>
      </w:r>
      <w:r w:rsidR="00DC041D" w:rsidRPr="005A4AA0">
        <w:t xml:space="preserve"> </w:t>
      </w:r>
      <w:r w:rsidRPr="005A4AA0">
        <w:t>Ал</w:t>
      </w:r>
      <w:r w:rsidR="00DC041D" w:rsidRPr="005A4AA0">
        <w:t>е</w:t>
      </w:r>
      <w:r w:rsidRPr="005A4AA0">
        <w:t>на</w:t>
      </w:r>
      <w:r w:rsidR="00DC041D" w:rsidRPr="005A4AA0">
        <w:t xml:space="preserve"> </w:t>
      </w:r>
      <w:r w:rsidRPr="005A4AA0">
        <w:t>Симонова,</w:t>
      </w:r>
      <w:r w:rsidR="00DC041D" w:rsidRPr="005A4AA0">
        <w:t xml:space="preserve"> </w:t>
      </w:r>
      <w:r w:rsidRPr="005A4AA0">
        <w:t>сообщает</w:t>
      </w:r>
      <w:r w:rsidR="00DC041D" w:rsidRPr="005A4AA0">
        <w:t xml:space="preserve"> </w:t>
      </w:r>
      <w:r w:rsidRPr="005A4AA0">
        <w:t>ИА</w:t>
      </w:r>
      <w:r w:rsidR="00DC041D" w:rsidRPr="005A4AA0">
        <w:t xml:space="preserve"> </w:t>
      </w:r>
      <w:r w:rsidRPr="005A4AA0">
        <w:t>DEITA.RU.</w:t>
      </w:r>
      <w:r w:rsidR="00DC041D" w:rsidRPr="005A4AA0">
        <w:t xml:space="preserve"> </w:t>
      </w:r>
      <w:r w:rsidRPr="005A4AA0">
        <w:t>Как</w:t>
      </w:r>
      <w:r w:rsidR="00DC041D" w:rsidRPr="005A4AA0">
        <w:t xml:space="preserve"> </w:t>
      </w:r>
      <w:r w:rsidRPr="005A4AA0">
        <w:t>объяснила</w:t>
      </w:r>
      <w:r w:rsidR="00DC041D" w:rsidRPr="005A4AA0">
        <w:t xml:space="preserve"> </w:t>
      </w:r>
      <w:r w:rsidRPr="005A4AA0">
        <w:t>эксперт,</w:t>
      </w:r>
      <w:r w:rsidR="00DC041D" w:rsidRPr="005A4AA0">
        <w:t xml:space="preserve"> </w:t>
      </w:r>
      <w:r w:rsidRPr="005A4AA0">
        <w:t>в</w:t>
      </w:r>
      <w:r w:rsidR="00DC041D" w:rsidRPr="005A4AA0">
        <w:t xml:space="preserve"> </w:t>
      </w:r>
      <w:r w:rsidRPr="005A4AA0">
        <w:t>2025</w:t>
      </w:r>
      <w:r w:rsidR="00DC041D" w:rsidRPr="005A4AA0">
        <w:t xml:space="preserve"> </w:t>
      </w:r>
      <w:r w:rsidRPr="005A4AA0">
        <w:t>году</w:t>
      </w:r>
      <w:r w:rsidR="00DC041D" w:rsidRPr="005A4AA0">
        <w:t xml:space="preserve"> </w:t>
      </w:r>
      <w:r w:rsidRPr="005A4AA0">
        <w:t>индексация</w:t>
      </w:r>
      <w:r w:rsidR="00DC041D" w:rsidRPr="005A4AA0">
        <w:t xml:space="preserve"> </w:t>
      </w:r>
      <w:r w:rsidRPr="005A4AA0">
        <w:t>страховых</w:t>
      </w:r>
      <w:r w:rsidR="00DC041D" w:rsidRPr="005A4AA0">
        <w:t xml:space="preserve"> </w:t>
      </w:r>
      <w:r w:rsidRPr="005A4AA0">
        <w:t>пенсий</w:t>
      </w:r>
      <w:r w:rsidR="00DC041D" w:rsidRPr="005A4AA0">
        <w:t xml:space="preserve"> </w:t>
      </w:r>
      <w:r w:rsidRPr="005A4AA0">
        <w:t>россиян</w:t>
      </w:r>
      <w:r w:rsidR="00DC041D" w:rsidRPr="005A4AA0">
        <w:t xml:space="preserve"> </w:t>
      </w:r>
      <w:r w:rsidRPr="005A4AA0">
        <w:t>впервые</w:t>
      </w:r>
      <w:r w:rsidR="00DC041D" w:rsidRPr="005A4AA0">
        <w:t xml:space="preserve"> </w:t>
      </w:r>
      <w:r w:rsidRPr="005A4AA0">
        <w:t>пройд</w:t>
      </w:r>
      <w:r w:rsidR="00DC041D" w:rsidRPr="005A4AA0">
        <w:t>е</w:t>
      </w:r>
      <w:r w:rsidRPr="005A4AA0">
        <w:t>т</w:t>
      </w:r>
      <w:r w:rsidR="00DC041D" w:rsidRPr="005A4AA0">
        <w:t xml:space="preserve"> </w:t>
      </w:r>
      <w:r w:rsidRPr="005A4AA0">
        <w:t>не</w:t>
      </w:r>
      <w:r w:rsidR="00DC041D" w:rsidRPr="005A4AA0">
        <w:t xml:space="preserve"> </w:t>
      </w:r>
      <w:r w:rsidRPr="005A4AA0">
        <w:t>в</w:t>
      </w:r>
      <w:r w:rsidR="00DC041D" w:rsidRPr="005A4AA0">
        <w:t xml:space="preserve"> </w:t>
      </w:r>
      <w:r w:rsidRPr="005A4AA0">
        <w:t>привычные</w:t>
      </w:r>
      <w:r w:rsidR="00DC041D" w:rsidRPr="005A4AA0">
        <w:t xml:space="preserve"> </w:t>
      </w:r>
      <w:r w:rsidRPr="005A4AA0">
        <w:t>для</w:t>
      </w:r>
      <w:r w:rsidR="00DC041D" w:rsidRPr="005A4AA0">
        <w:t xml:space="preserve"> </w:t>
      </w:r>
      <w:r w:rsidRPr="005A4AA0">
        <w:t>пожилых</w:t>
      </w:r>
      <w:r w:rsidR="00DC041D" w:rsidRPr="005A4AA0">
        <w:t xml:space="preserve"> </w:t>
      </w:r>
      <w:r w:rsidRPr="005A4AA0">
        <w:t>граждан</w:t>
      </w:r>
      <w:r w:rsidR="00DC041D" w:rsidRPr="005A4AA0">
        <w:t xml:space="preserve"> </w:t>
      </w:r>
      <w:r w:rsidRPr="005A4AA0">
        <w:t>сроки,</w:t>
      </w:r>
      <w:r w:rsidR="00DC041D" w:rsidRPr="005A4AA0">
        <w:t xml:space="preserve"> </w:t>
      </w:r>
      <w:r w:rsidRPr="005A4AA0">
        <w:t>то</w:t>
      </w:r>
      <w:r w:rsidR="00DC041D" w:rsidRPr="005A4AA0">
        <w:t xml:space="preserve"> </w:t>
      </w:r>
      <w:r w:rsidRPr="005A4AA0">
        <w:t>есть</w:t>
      </w:r>
      <w:r w:rsidR="00DC041D" w:rsidRPr="005A4AA0">
        <w:t xml:space="preserve"> </w:t>
      </w:r>
      <w:r w:rsidRPr="005A4AA0">
        <w:t>не</w:t>
      </w:r>
      <w:r w:rsidR="00DC041D" w:rsidRPr="005A4AA0">
        <w:t xml:space="preserve"> </w:t>
      </w:r>
      <w:r w:rsidRPr="005A4AA0">
        <w:t>первого</w:t>
      </w:r>
      <w:r w:rsidR="00DC041D" w:rsidRPr="005A4AA0">
        <w:t xml:space="preserve"> </w:t>
      </w:r>
      <w:r w:rsidRPr="005A4AA0">
        <w:t>января,</w:t>
      </w:r>
      <w:r w:rsidR="00DC041D" w:rsidRPr="005A4AA0">
        <w:t xml:space="preserve"> </w:t>
      </w:r>
      <w:r w:rsidRPr="005A4AA0">
        <w:t>а</w:t>
      </w:r>
      <w:r w:rsidR="00DC041D" w:rsidRPr="005A4AA0">
        <w:t xml:space="preserve"> </w:t>
      </w:r>
      <w:r w:rsidRPr="005A4AA0">
        <w:t>лишь</w:t>
      </w:r>
      <w:r w:rsidR="00DC041D" w:rsidRPr="005A4AA0">
        <w:t xml:space="preserve"> </w:t>
      </w:r>
      <w:r w:rsidRPr="005A4AA0">
        <w:t>первого</w:t>
      </w:r>
      <w:r w:rsidR="00DC041D" w:rsidRPr="005A4AA0">
        <w:t xml:space="preserve"> </w:t>
      </w:r>
      <w:r w:rsidRPr="005A4AA0">
        <w:t>февраля.</w:t>
      </w:r>
      <w:r w:rsidR="00DC041D" w:rsidRPr="005A4AA0">
        <w:t xml:space="preserve"> </w:t>
      </w:r>
      <w:r w:rsidRPr="005A4AA0">
        <w:t>Этот</w:t>
      </w:r>
      <w:r w:rsidR="00DC041D" w:rsidRPr="005A4AA0">
        <w:t xml:space="preserve"> </w:t>
      </w:r>
      <w:r w:rsidRPr="005A4AA0">
        <w:t>перенос</w:t>
      </w:r>
      <w:r w:rsidR="00DC041D" w:rsidRPr="005A4AA0">
        <w:t xml:space="preserve"> </w:t>
      </w:r>
      <w:r w:rsidRPr="005A4AA0">
        <w:t>связан</w:t>
      </w:r>
      <w:r w:rsidR="00DC041D" w:rsidRPr="005A4AA0">
        <w:t xml:space="preserve"> </w:t>
      </w:r>
      <w:r w:rsidRPr="005A4AA0">
        <w:t>с</w:t>
      </w:r>
      <w:r w:rsidR="00DC041D" w:rsidRPr="005A4AA0">
        <w:t xml:space="preserve"> </w:t>
      </w:r>
      <w:r w:rsidRPr="005A4AA0">
        <w:t>тем</w:t>
      </w:r>
      <w:r w:rsidR="00DC041D" w:rsidRPr="005A4AA0">
        <w:t xml:space="preserve"> </w:t>
      </w:r>
      <w:r w:rsidRPr="005A4AA0">
        <w:t>аспектом,</w:t>
      </w:r>
      <w:r w:rsidR="00DC041D" w:rsidRPr="005A4AA0">
        <w:t xml:space="preserve"> </w:t>
      </w:r>
      <w:r w:rsidRPr="005A4AA0">
        <w:t>на</w:t>
      </w:r>
      <w:r w:rsidR="00DC041D" w:rsidRPr="005A4AA0">
        <w:t xml:space="preserve"> </w:t>
      </w:r>
      <w:r w:rsidRPr="005A4AA0">
        <w:t>который</w:t>
      </w:r>
      <w:r w:rsidR="00DC041D" w:rsidRPr="005A4AA0">
        <w:t xml:space="preserve"> </w:t>
      </w:r>
      <w:r w:rsidRPr="005A4AA0">
        <w:t>ежегодно</w:t>
      </w:r>
      <w:r w:rsidR="00DC041D" w:rsidRPr="005A4AA0">
        <w:t xml:space="preserve"> </w:t>
      </w:r>
      <w:r w:rsidRPr="005A4AA0">
        <w:t>обращают</w:t>
      </w:r>
      <w:r w:rsidR="00DC041D" w:rsidRPr="005A4AA0">
        <w:t xml:space="preserve"> </w:t>
      </w:r>
      <w:r w:rsidRPr="005A4AA0">
        <w:t>сво</w:t>
      </w:r>
      <w:r w:rsidR="00DC041D" w:rsidRPr="005A4AA0">
        <w:t xml:space="preserve">е </w:t>
      </w:r>
      <w:r w:rsidRPr="005A4AA0">
        <w:t>самое</w:t>
      </w:r>
      <w:r w:rsidR="00DC041D" w:rsidRPr="005A4AA0">
        <w:t xml:space="preserve"> </w:t>
      </w:r>
      <w:r w:rsidRPr="005A4AA0">
        <w:t>пристальное</w:t>
      </w:r>
      <w:r w:rsidR="00DC041D" w:rsidRPr="005A4AA0">
        <w:t xml:space="preserve"> </w:t>
      </w:r>
      <w:r w:rsidRPr="005A4AA0">
        <w:t>внимание</w:t>
      </w:r>
      <w:r w:rsidR="00DC041D" w:rsidRPr="005A4AA0">
        <w:t xml:space="preserve"> </w:t>
      </w:r>
      <w:r w:rsidRPr="005A4AA0">
        <w:t>пенсионеры.</w:t>
      </w:r>
      <w:bookmarkEnd w:id="66"/>
      <w:r w:rsidR="00DC041D" w:rsidRPr="005A4AA0">
        <w:t xml:space="preserve"> </w:t>
      </w:r>
    </w:p>
    <w:p w14:paraId="0D1FDA39" w14:textId="77777777" w:rsidR="00C230AB" w:rsidRPr="005A4AA0" w:rsidRDefault="00C230AB" w:rsidP="00C230AB">
      <w:r w:rsidRPr="005A4AA0">
        <w:t>Каждый</w:t>
      </w:r>
      <w:r w:rsidR="00DC041D" w:rsidRPr="005A4AA0">
        <w:t xml:space="preserve"> </w:t>
      </w:r>
      <w:r w:rsidRPr="005A4AA0">
        <w:t>год</w:t>
      </w:r>
      <w:r w:rsidR="00DC041D" w:rsidRPr="005A4AA0">
        <w:t xml:space="preserve"> </w:t>
      </w:r>
      <w:r w:rsidRPr="005A4AA0">
        <w:t>повторяется</w:t>
      </w:r>
      <w:r w:rsidR="00DC041D" w:rsidRPr="005A4AA0">
        <w:t xml:space="preserve"> </w:t>
      </w:r>
      <w:r w:rsidRPr="005A4AA0">
        <w:t>одна</w:t>
      </w:r>
      <w:r w:rsidR="00DC041D" w:rsidRPr="005A4AA0">
        <w:t xml:space="preserve"> </w:t>
      </w:r>
      <w:r w:rsidRPr="005A4AA0">
        <w:t>и</w:t>
      </w:r>
      <w:r w:rsidR="00DC041D" w:rsidRPr="005A4AA0">
        <w:t xml:space="preserve"> </w:t>
      </w:r>
      <w:r w:rsidRPr="005A4AA0">
        <w:t>та</w:t>
      </w:r>
      <w:r w:rsidR="00DC041D" w:rsidRPr="005A4AA0">
        <w:t xml:space="preserve"> </w:t>
      </w:r>
      <w:r w:rsidRPr="005A4AA0">
        <w:t>же</w:t>
      </w:r>
      <w:r w:rsidR="00DC041D" w:rsidRPr="005A4AA0">
        <w:t xml:space="preserve"> </w:t>
      </w:r>
      <w:r w:rsidRPr="005A4AA0">
        <w:t>ситуация</w:t>
      </w:r>
      <w:r w:rsidR="00DC041D" w:rsidRPr="005A4AA0">
        <w:t xml:space="preserve"> - </w:t>
      </w:r>
      <w:r w:rsidRPr="005A4AA0">
        <w:t>заканчивается</w:t>
      </w:r>
      <w:r w:rsidR="00DC041D" w:rsidRPr="005A4AA0">
        <w:t xml:space="preserve"> </w:t>
      </w:r>
      <w:r w:rsidRPr="005A4AA0">
        <w:t>старый,</w:t>
      </w:r>
      <w:r w:rsidR="00DC041D" w:rsidRPr="005A4AA0">
        <w:t xml:space="preserve"> </w:t>
      </w:r>
      <w:r w:rsidRPr="005A4AA0">
        <w:t>начинается</w:t>
      </w:r>
      <w:r w:rsidR="00DC041D" w:rsidRPr="005A4AA0">
        <w:t xml:space="preserve"> </w:t>
      </w:r>
      <w:r w:rsidRPr="005A4AA0">
        <w:t>новый</w:t>
      </w:r>
      <w:r w:rsidR="00DC041D" w:rsidRPr="005A4AA0">
        <w:t xml:space="preserve"> </w:t>
      </w:r>
      <w:r w:rsidRPr="005A4AA0">
        <w:t>и</w:t>
      </w:r>
      <w:r w:rsidR="00DC041D" w:rsidRPr="005A4AA0">
        <w:t xml:space="preserve"> </w:t>
      </w:r>
      <w:r w:rsidRPr="005A4AA0">
        <w:t>пенсионерам</w:t>
      </w:r>
      <w:r w:rsidR="00DC041D" w:rsidRPr="005A4AA0">
        <w:t xml:space="preserve"> </w:t>
      </w:r>
      <w:r w:rsidRPr="005A4AA0">
        <w:t>начинает</w:t>
      </w:r>
      <w:r w:rsidR="00DC041D" w:rsidRPr="005A4AA0">
        <w:t xml:space="preserve"> </w:t>
      </w:r>
      <w:r w:rsidRPr="005A4AA0">
        <w:t>приходить</w:t>
      </w:r>
      <w:r w:rsidR="00DC041D" w:rsidRPr="005A4AA0">
        <w:t xml:space="preserve"> </w:t>
      </w:r>
      <w:r w:rsidRPr="005A4AA0">
        <w:t>пенсия</w:t>
      </w:r>
      <w:r w:rsidR="00DC041D" w:rsidRPr="005A4AA0">
        <w:t xml:space="preserve"> </w:t>
      </w:r>
      <w:r w:rsidRPr="005A4AA0">
        <w:t>с</w:t>
      </w:r>
      <w:r w:rsidR="00DC041D" w:rsidRPr="005A4AA0">
        <w:t xml:space="preserve"> </w:t>
      </w:r>
      <w:r w:rsidRPr="005A4AA0">
        <w:t>индексацией</w:t>
      </w:r>
      <w:r w:rsidR="00DC041D" w:rsidRPr="005A4AA0">
        <w:t xml:space="preserve"> </w:t>
      </w:r>
      <w:r w:rsidRPr="005A4AA0">
        <w:t>в</w:t>
      </w:r>
      <w:r w:rsidR="00DC041D" w:rsidRPr="005A4AA0">
        <w:t xml:space="preserve"> </w:t>
      </w:r>
      <w:r w:rsidRPr="005A4AA0">
        <w:t>размере</w:t>
      </w:r>
      <w:r w:rsidR="00DC041D" w:rsidRPr="005A4AA0">
        <w:t xml:space="preserve"> </w:t>
      </w:r>
      <w:r w:rsidRPr="005A4AA0">
        <w:t>расч</w:t>
      </w:r>
      <w:r w:rsidR="00DC041D" w:rsidRPr="005A4AA0">
        <w:t>е</w:t>
      </w:r>
      <w:r w:rsidRPr="005A4AA0">
        <w:t>тной</w:t>
      </w:r>
      <w:r w:rsidR="00DC041D" w:rsidRPr="005A4AA0">
        <w:t xml:space="preserve"> </w:t>
      </w:r>
      <w:r w:rsidRPr="005A4AA0">
        <w:t>инфляции</w:t>
      </w:r>
      <w:r w:rsidR="00DC041D" w:rsidRPr="005A4AA0">
        <w:t xml:space="preserve"> </w:t>
      </w:r>
      <w:r w:rsidRPr="005A4AA0">
        <w:t>за</w:t>
      </w:r>
      <w:r w:rsidR="00DC041D" w:rsidRPr="005A4AA0">
        <w:t xml:space="preserve"> </w:t>
      </w:r>
      <w:r w:rsidRPr="005A4AA0">
        <w:t>прошлые</w:t>
      </w:r>
      <w:r w:rsidR="00DC041D" w:rsidRPr="005A4AA0">
        <w:t xml:space="preserve"> </w:t>
      </w:r>
      <w:r w:rsidRPr="005A4AA0">
        <w:t>12</w:t>
      </w:r>
      <w:r w:rsidR="00DC041D" w:rsidRPr="005A4AA0">
        <w:t xml:space="preserve"> </w:t>
      </w:r>
      <w:r w:rsidRPr="005A4AA0">
        <w:t>месяцев.</w:t>
      </w:r>
    </w:p>
    <w:p w14:paraId="1A0373C8" w14:textId="77777777" w:rsidR="00C230AB" w:rsidRPr="005A4AA0" w:rsidRDefault="00C230AB" w:rsidP="00C230AB">
      <w:r w:rsidRPr="005A4AA0">
        <w:t>Иными</w:t>
      </w:r>
      <w:r w:rsidR="00DC041D" w:rsidRPr="005A4AA0">
        <w:t xml:space="preserve"> </w:t>
      </w:r>
      <w:r w:rsidRPr="005A4AA0">
        <w:t>словами,</w:t>
      </w:r>
      <w:r w:rsidR="00DC041D" w:rsidRPr="005A4AA0">
        <w:t xml:space="preserve"> </w:t>
      </w:r>
      <w:r w:rsidRPr="005A4AA0">
        <w:t>представителям</w:t>
      </w:r>
      <w:r w:rsidR="00DC041D" w:rsidRPr="005A4AA0">
        <w:t xml:space="preserve"> </w:t>
      </w:r>
      <w:r w:rsidRPr="005A4AA0">
        <w:t>старшего</w:t>
      </w:r>
      <w:r w:rsidR="00DC041D" w:rsidRPr="005A4AA0">
        <w:t xml:space="preserve"> </w:t>
      </w:r>
      <w:r w:rsidRPr="005A4AA0">
        <w:t>поколения</w:t>
      </w:r>
      <w:r w:rsidR="00DC041D" w:rsidRPr="005A4AA0">
        <w:t xml:space="preserve"> </w:t>
      </w:r>
      <w:r w:rsidRPr="005A4AA0">
        <w:t>повышают</w:t>
      </w:r>
      <w:r w:rsidR="00DC041D" w:rsidRPr="005A4AA0">
        <w:t xml:space="preserve"> </w:t>
      </w:r>
      <w:r w:rsidRPr="005A4AA0">
        <w:t>пенсию</w:t>
      </w:r>
      <w:r w:rsidR="00DC041D" w:rsidRPr="005A4AA0">
        <w:t xml:space="preserve"> </w:t>
      </w:r>
      <w:r w:rsidRPr="005A4AA0">
        <w:t>не</w:t>
      </w:r>
      <w:r w:rsidR="00DC041D" w:rsidRPr="005A4AA0">
        <w:t xml:space="preserve"> </w:t>
      </w:r>
      <w:r w:rsidRPr="005A4AA0">
        <w:t>на</w:t>
      </w:r>
      <w:r w:rsidR="00DC041D" w:rsidRPr="005A4AA0">
        <w:t xml:space="preserve"> </w:t>
      </w:r>
      <w:r w:rsidRPr="005A4AA0">
        <w:t>точное</w:t>
      </w:r>
      <w:r w:rsidR="00DC041D" w:rsidRPr="005A4AA0">
        <w:t xml:space="preserve"> </w:t>
      </w:r>
      <w:r w:rsidRPr="005A4AA0">
        <w:t>значение</w:t>
      </w:r>
      <w:r w:rsidR="00DC041D" w:rsidRPr="005A4AA0">
        <w:t xml:space="preserve"> </w:t>
      </w:r>
      <w:r w:rsidRPr="005A4AA0">
        <w:t>инфляции</w:t>
      </w:r>
      <w:r w:rsidR="00DC041D" w:rsidRPr="005A4AA0">
        <w:t xml:space="preserve"> </w:t>
      </w:r>
      <w:r w:rsidRPr="005A4AA0">
        <w:t>за</w:t>
      </w:r>
      <w:r w:rsidR="00DC041D" w:rsidRPr="005A4AA0">
        <w:t xml:space="preserve"> </w:t>
      </w:r>
      <w:r w:rsidRPr="005A4AA0">
        <w:t>прошлый</w:t>
      </w:r>
      <w:r w:rsidR="00DC041D" w:rsidRPr="005A4AA0">
        <w:t xml:space="preserve"> </w:t>
      </w:r>
      <w:r w:rsidRPr="005A4AA0">
        <w:t>год,</w:t>
      </w:r>
      <w:r w:rsidR="00DC041D" w:rsidRPr="005A4AA0">
        <w:t xml:space="preserve"> </w:t>
      </w:r>
      <w:r w:rsidRPr="005A4AA0">
        <w:t>как</w:t>
      </w:r>
      <w:r w:rsidR="00DC041D" w:rsidRPr="005A4AA0">
        <w:t xml:space="preserve"> </w:t>
      </w:r>
      <w:r w:rsidRPr="005A4AA0">
        <w:t>этого</w:t>
      </w:r>
      <w:r w:rsidR="00DC041D" w:rsidRPr="005A4AA0">
        <w:t xml:space="preserve"> </w:t>
      </w:r>
      <w:r w:rsidRPr="005A4AA0">
        <w:t>требует</w:t>
      </w:r>
      <w:r w:rsidR="00DC041D" w:rsidRPr="005A4AA0">
        <w:t xml:space="preserve"> </w:t>
      </w:r>
      <w:r w:rsidRPr="005A4AA0">
        <w:t>от</w:t>
      </w:r>
      <w:r w:rsidR="00DC041D" w:rsidRPr="005A4AA0">
        <w:t xml:space="preserve"> </w:t>
      </w:r>
      <w:r w:rsidRPr="005A4AA0">
        <w:t>российских</w:t>
      </w:r>
      <w:r w:rsidR="00DC041D" w:rsidRPr="005A4AA0">
        <w:t xml:space="preserve"> </w:t>
      </w:r>
      <w:r w:rsidRPr="005A4AA0">
        <w:t>властей</w:t>
      </w:r>
      <w:r w:rsidR="00DC041D" w:rsidRPr="005A4AA0">
        <w:t xml:space="preserve"> </w:t>
      </w:r>
      <w:r w:rsidRPr="005A4AA0">
        <w:t>обновл</w:t>
      </w:r>
      <w:r w:rsidR="00DC041D" w:rsidRPr="005A4AA0">
        <w:t>е</w:t>
      </w:r>
      <w:r w:rsidRPr="005A4AA0">
        <w:t>нная</w:t>
      </w:r>
      <w:r w:rsidR="00DC041D" w:rsidRPr="005A4AA0">
        <w:t xml:space="preserve"> </w:t>
      </w:r>
      <w:r w:rsidRPr="005A4AA0">
        <w:t>Конституция</w:t>
      </w:r>
      <w:r w:rsidR="00DC041D" w:rsidRPr="005A4AA0">
        <w:t xml:space="preserve"> </w:t>
      </w:r>
      <w:r w:rsidRPr="005A4AA0">
        <w:t>государства,</w:t>
      </w:r>
      <w:r w:rsidR="00DC041D" w:rsidRPr="005A4AA0">
        <w:t xml:space="preserve"> </w:t>
      </w:r>
      <w:r w:rsidRPr="005A4AA0">
        <w:t>а</w:t>
      </w:r>
      <w:r w:rsidR="00DC041D" w:rsidRPr="005A4AA0">
        <w:t xml:space="preserve"> </w:t>
      </w:r>
      <w:r w:rsidRPr="005A4AA0">
        <w:t>как</w:t>
      </w:r>
      <w:r w:rsidR="00DC041D" w:rsidRPr="005A4AA0">
        <w:t xml:space="preserve"> </w:t>
      </w:r>
      <w:r w:rsidRPr="005A4AA0">
        <w:t>бы</w:t>
      </w:r>
      <w:r w:rsidR="00DC041D" w:rsidRPr="005A4AA0">
        <w:t xml:space="preserve"> </w:t>
      </w:r>
      <w:r w:rsidRPr="005A4AA0">
        <w:t>на</w:t>
      </w:r>
      <w:r w:rsidR="00DC041D" w:rsidRPr="005A4AA0">
        <w:t xml:space="preserve"> </w:t>
      </w:r>
      <w:r w:rsidRPr="005A4AA0">
        <w:t>е</w:t>
      </w:r>
      <w:r w:rsidR="00DC041D" w:rsidRPr="005A4AA0">
        <w:t xml:space="preserve">е </w:t>
      </w:r>
      <w:r w:rsidRPr="005A4AA0">
        <w:t>расч</w:t>
      </w:r>
      <w:r w:rsidR="00DC041D" w:rsidRPr="005A4AA0">
        <w:t>е</w:t>
      </w:r>
      <w:r w:rsidRPr="005A4AA0">
        <w:t>тные</w:t>
      </w:r>
      <w:r w:rsidR="00DC041D" w:rsidRPr="005A4AA0">
        <w:t xml:space="preserve"> </w:t>
      </w:r>
      <w:r w:rsidRPr="005A4AA0">
        <w:t>параметры.</w:t>
      </w:r>
      <w:r w:rsidR="00DC041D" w:rsidRPr="005A4AA0">
        <w:t xml:space="preserve"> </w:t>
      </w:r>
      <w:r w:rsidRPr="005A4AA0">
        <w:t>Центральный</w:t>
      </w:r>
      <w:r w:rsidR="00DC041D" w:rsidRPr="005A4AA0">
        <w:t xml:space="preserve"> </w:t>
      </w:r>
      <w:r w:rsidRPr="005A4AA0">
        <w:t>банк</w:t>
      </w:r>
      <w:r w:rsidR="00DC041D" w:rsidRPr="005A4AA0">
        <w:t xml:space="preserve"> </w:t>
      </w:r>
      <w:r w:rsidRPr="005A4AA0">
        <w:t>России</w:t>
      </w:r>
      <w:r w:rsidR="00DC041D" w:rsidRPr="005A4AA0">
        <w:t xml:space="preserve"> </w:t>
      </w:r>
      <w:r w:rsidRPr="005A4AA0">
        <w:t>может</w:t>
      </w:r>
      <w:r w:rsidR="00DC041D" w:rsidRPr="005A4AA0">
        <w:t xml:space="preserve"> </w:t>
      </w:r>
      <w:r w:rsidRPr="005A4AA0">
        <w:t>точно</w:t>
      </w:r>
      <w:r w:rsidR="00DC041D" w:rsidRPr="005A4AA0">
        <w:t xml:space="preserve"> </w:t>
      </w:r>
      <w:r w:rsidRPr="005A4AA0">
        <w:t>сказать</w:t>
      </w:r>
      <w:r w:rsidR="00DC041D" w:rsidRPr="005A4AA0">
        <w:t xml:space="preserve"> </w:t>
      </w:r>
      <w:r w:rsidRPr="005A4AA0">
        <w:t>о</w:t>
      </w:r>
      <w:r w:rsidR="00DC041D" w:rsidRPr="005A4AA0">
        <w:t xml:space="preserve"> </w:t>
      </w:r>
      <w:r w:rsidRPr="005A4AA0">
        <w:t>том,</w:t>
      </w:r>
      <w:r w:rsidR="00DC041D" w:rsidRPr="005A4AA0">
        <w:t xml:space="preserve"> </w:t>
      </w:r>
      <w:r w:rsidRPr="005A4AA0">
        <w:t>какая</w:t>
      </w:r>
      <w:r w:rsidR="00DC041D" w:rsidRPr="005A4AA0">
        <w:t xml:space="preserve"> </w:t>
      </w:r>
      <w:r w:rsidRPr="005A4AA0">
        <w:t>именно</w:t>
      </w:r>
      <w:r w:rsidR="00DC041D" w:rsidRPr="005A4AA0">
        <w:t xml:space="preserve"> </w:t>
      </w:r>
      <w:r w:rsidRPr="005A4AA0">
        <w:t>была</w:t>
      </w:r>
      <w:r w:rsidR="00DC041D" w:rsidRPr="005A4AA0">
        <w:t xml:space="preserve"> </w:t>
      </w:r>
      <w:r w:rsidRPr="005A4AA0">
        <w:t>инфляция</w:t>
      </w:r>
      <w:r w:rsidR="00DC041D" w:rsidRPr="005A4AA0">
        <w:t xml:space="preserve"> </w:t>
      </w:r>
      <w:r w:rsidRPr="005A4AA0">
        <w:t>в</w:t>
      </w:r>
      <w:r w:rsidR="00DC041D" w:rsidRPr="005A4AA0">
        <w:t xml:space="preserve"> </w:t>
      </w:r>
      <w:r w:rsidRPr="005A4AA0">
        <w:t>прошлом</w:t>
      </w:r>
      <w:r w:rsidR="00DC041D" w:rsidRPr="005A4AA0">
        <w:t xml:space="preserve"> </w:t>
      </w:r>
      <w:r w:rsidRPr="005A4AA0">
        <w:t>году</w:t>
      </w:r>
      <w:r w:rsidR="00DC041D" w:rsidRPr="005A4AA0">
        <w:t xml:space="preserve"> </w:t>
      </w:r>
      <w:r w:rsidRPr="005A4AA0">
        <w:t>только</w:t>
      </w:r>
      <w:r w:rsidR="00DC041D" w:rsidRPr="005A4AA0">
        <w:t xml:space="preserve"> </w:t>
      </w:r>
      <w:r w:rsidRPr="005A4AA0">
        <w:t>проделав</w:t>
      </w:r>
      <w:r w:rsidR="00DC041D" w:rsidRPr="005A4AA0">
        <w:t xml:space="preserve"> </w:t>
      </w:r>
      <w:r w:rsidRPr="005A4AA0">
        <w:t>соответствующие</w:t>
      </w:r>
      <w:r w:rsidR="00DC041D" w:rsidRPr="005A4AA0">
        <w:t xml:space="preserve"> </w:t>
      </w:r>
      <w:r w:rsidRPr="005A4AA0">
        <w:t>подсч</w:t>
      </w:r>
      <w:r w:rsidR="00DC041D" w:rsidRPr="005A4AA0">
        <w:t>е</w:t>
      </w:r>
      <w:r w:rsidRPr="005A4AA0">
        <w:t>ты.</w:t>
      </w:r>
      <w:r w:rsidR="00DC041D" w:rsidRPr="005A4AA0">
        <w:t xml:space="preserve"> </w:t>
      </w:r>
      <w:r w:rsidRPr="005A4AA0">
        <w:t>Для</w:t>
      </w:r>
      <w:r w:rsidR="00DC041D" w:rsidRPr="005A4AA0">
        <w:t xml:space="preserve"> </w:t>
      </w:r>
      <w:r w:rsidRPr="005A4AA0">
        <w:t>этого</w:t>
      </w:r>
      <w:r w:rsidR="00DC041D" w:rsidRPr="005A4AA0">
        <w:t xml:space="preserve"> </w:t>
      </w:r>
      <w:r w:rsidRPr="005A4AA0">
        <w:t>нужно</w:t>
      </w:r>
      <w:r w:rsidR="00DC041D" w:rsidRPr="005A4AA0">
        <w:t xml:space="preserve"> </w:t>
      </w:r>
      <w:r w:rsidRPr="005A4AA0">
        <w:t>время.</w:t>
      </w:r>
      <w:r w:rsidR="00DC041D" w:rsidRPr="005A4AA0">
        <w:t xml:space="preserve"> </w:t>
      </w:r>
      <w:r w:rsidRPr="005A4AA0">
        <w:t>Этот</w:t>
      </w:r>
      <w:r w:rsidR="00DC041D" w:rsidRPr="005A4AA0">
        <w:t xml:space="preserve"> </w:t>
      </w:r>
      <w:r w:rsidRPr="005A4AA0">
        <w:t>показатель</w:t>
      </w:r>
      <w:r w:rsidR="00DC041D" w:rsidRPr="005A4AA0">
        <w:t xml:space="preserve"> </w:t>
      </w:r>
      <w:r w:rsidRPr="005A4AA0">
        <w:t>становится</w:t>
      </w:r>
      <w:r w:rsidR="00DC041D" w:rsidRPr="005A4AA0">
        <w:t xml:space="preserve"> </w:t>
      </w:r>
      <w:r w:rsidRPr="005A4AA0">
        <w:t>ясен</w:t>
      </w:r>
      <w:r w:rsidR="00DC041D" w:rsidRPr="005A4AA0">
        <w:t xml:space="preserve"> </w:t>
      </w:r>
      <w:r w:rsidRPr="005A4AA0">
        <w:t>только</w:t>
      </w:r>
      <w:r w:rsidR="00DC041D" w:rsidRPr="005A4AA0">
        <w:t xml:space="preserve"> </w:t>
      </w:r>
      <w:r w:rsidRPr="005A4AA0">
        <w:t>спустя</w:t>
      </w:r>
      <w:r w:rsidR="00DC041D" w:rsidRPr="005A4AA0">
        <w:t xml:space="preserve"> </w:t>
      </w:r>
      <w:r w:rsidRPr="005A4AA0">
        <w:t>месяц,</w:t>
      </w:r>
      <w:r w:rsidR="00DC041D" w:rsidRPr="005A4AA0">
        <w:t xml:space="preserve"> </w:t>
      </w:r>
      <w:r w:rsidRPr="005A4AA0">
        <w:t>то</w:t>
      </w:r>
      <w:r w:rsidR="00DC041D" w:rsidRPr="005A4AA0">
        <w:t xml:space="preserve"> </w:t>
      </w:r>
      <w:r w:rsidRPr="005A4AA0">
        <w:t>есть</w:t>
      </w:r>
      <w:r w:rsidR="00DC041D" w:rsidRPr="005A4AA0">
        <w:t xml:space="preserve"> </w:t>
      </w:r>
      <w:r w:rsidRPr="005A4AA0">
        <w:t>в</w:t>
      </w:r>
      <w:r w:rsidR="00DC041D" w:rsidRPr="005A4AA0">
        <w:t xml:space="preserve"> </w:t>
      </w:r>
      <w:r w:rsidRPr="005A4AA0">
        <w:t>начале</w:t>
      </w:r>
      <w:r w:rsidR="00DC041D" w:rsidRPr="005A4AA0">
        <w:t xml:space="preserve"> </w:t>
      </w:r>
      <w:r w:rsidRPr="005A4AA0">
        <w:t>февраля.</w:t>
      </w:r>
    </w:p>
    <w:p w14:paraId="117D868B" w14:textId="77777777" w:rsidR="00C230AB" w:rsidRPr="005A4AA0" w:rsidRDefault="00C230AB" w:rsidP="00C230AB">
      <w:r w:rsidRPr="005A4AA0">
        <w:t>Именно</w:t>
      </w:r>
      <w:r w:rsidR="00DC041D" w:rsidRPr="005A4AA0">
        <w:t xml:space="preserve"> </w:t>
      </w:r>
      <w:r w:rsidRPr="005A4AA0">
        <w:t>поэтому</w:t>
      </w:r>
      <w:r w:rsidR="00DC041D" w:rsidRPr="005A4AA0">
        <w:t xml:space="preserve"> </w:t>
      </w:r>
      <w:r w:rsidRPr="005A4AA0">
        <w:t>правительство</w:t>
      </w:r>
      <w:r w:rsidR="00DC041D" w:rsidRPr="005A4AA0">
        <w:t xml:space="preserve"> </w:t>
      </w:r>
      <w:r w:rsidRPr="005A4AA0">
        <w:t>приняло</w:t>
      </w:r>
      <w:r w:rsidR="00DC041D" w:rsidRPr="005A4AA0">
        <w:t xml:space="preserve"> </w:t>
      </w:r>
      <w:r w:rsidRPr="005A4AA0">
        <w:t>решение</w:t>
      </w:r>
      <w:r w:rsidR="00DC041D" w:rsidRPr="005A4AA0">
        <w:t xml:space="preserve"> </w:t>
      </w:r>
      <w:r w:rsidRPr="005A4AA0">
        <w:t>перенести</w:t>
      </w:r>
      <w:r w:rsidR="00DC041D" w:rsidRPr="005A4AA0">
        <w:t xml:space="preserve"> </w:t>
      </w:r>
      <w:r w:rsidRPr="005A4AA0">
        <w:t>срок</w:t>
      </w:r>
      <w:r w:rsidR="00DC041D" w:rsidRPr="005A4AA0">
        <w:t xml:space="preserve"> </w:t>
      </w:r>
      <w:r w:rsidRPr="005A4AA0">
        <w:t>ежегодной</w:t>
      </w:r>
      <w:r w:rsidR="00DC041D" w:rsidRPr="005A4AA0">
        <w:t xml:space="preserve"> </w:t>
      </w:r>
      <w:r w:rsidRPr="005A4AA0">
        <w:t>индексации</w:t>
      </w:r>
      <w:r w:rsidR="00DC041D" w:rsidRPr="005A4AA0">
        <w:t xml:space="preserve"> </w:t>
      </w:r>
      <w:r w:rsidRPr="005A4AA0">
        <w:t>на</w:t>
      </w:r>
      <w:r w:rsidR="00DC041D" w:rsidRPr="005A4AA0">
        <w:t xml:space="preserve"> </w:t>
      </w:r>
      <w:r w:rsidRPr="005A4AA0">
        <w:t>февраль.</w:t>
      </w:r>
      <w:r w:rsidR="00DC041D" w:rsidRPr="005A4AA0">
        <w:t xml:space="preserve"> </w:t>
      </w:r>
      <w:r w:rsidRPr="005A4AA0">
        <w:t>Более</w:t>
      </w:r>
      <w:r w:rsidR="00DC041D" w:rsidRPr="005A4AA0">
        <w:t xml:space="preserve"> </w:t>
      </w:r>
      <w:r w:rsidRPr="005A4AA0">
        <w:t>того,</w:t>
      </w:r>
      <w:r w:rsidR="00DC041D" w:rsidRPr="005A4AA0">
        <w:t xml:space="preserve"> </w:t>
      </w:r>
      <w:r w:rsidRPr="005A4AA0">
        <w:t>со</w:t>
      </w:r>
      <w:r w:rsidR="00DC041D" w:rsidRPr="005A4AA0">
        <w:t xml:space="preserve"> </w:t>
      </w:r>
      <w:r w:rsidRPr="005A4AA0">
        <w:t>следующего</w:t>
      </w:r>
      <w:r w:rsidR="00DC041D" w:rsidRPr="005A4AA0">
        <w:t xml:space="preserve"> </w:t>
      </w:r>
      <w:r w:rsidRPr="005A4AA0">
        <w:t>года</w:t>
      </w:r>
      <w:r w:rsidR="00DC041D" w:rsidRPr="005A4AA0">
        <w:t xml:space="preserve"> </w:t>
      </w:r>
      <w:r w:rsidRPr="005A4AA0">
        <w:t>пенсионеров</w:t>
      </w:r>
      <w:r w:rsidR="00DC041D" w:rsidRPr="005A4AA0">
        <w:t xml:space="preserve"> </w:t>
      </w:r>
      <w:r w:rsidRPr="005A4AA0">
        <w:t>жд</w:t>
      </w:r>
      <w:r w:rsidR="00DC041D" w:rsidRPr="005A4AA0">
        <w:t>е</w:t>
      </w:r>
      <w:r w:rsidRPr="005A4AA0">
        <w:t>т</w:t>
      </w:r>
      <w:r w:rsidR="00DC041D" w:rsidRPr="005A4AA0">
        <w:t xml:space="preserve"> </w:t>
      </w:r>
      <w:r w:rsidRPr="005A4AA0">
        <w:t>и</w:t>
      </w:r>
      <w:r w:rsidR="00DC041D" w:rsidRPr="005A4AA0">
        <w:t xml:space="preserve"> </w:t>
      </w:r>
      <w:r w:rsidRPr="005A4AA0">
        <w:t>ещ</w:t>
      </w:r>
      <w:r w:rsidR="00DC041D" w:rsidRPr="005A4AA0">
        <w:t xml:space="preserve">е </w:t>
      </w:r>
      <w:r w:rsidRPr="005A4AA0">
        <w:t>одно</w:t>
      </w:r>
      <w:r w:rsidR="00DC041D" w:rsidRPr="005A4AA0">
        <w:t xml:space="preserve"> </w:t>
      </w:r>
      <w:r w:rsidRPr="005A4AA0">
        <w:t>очень</w:t>
      </w:r>
      <w:r w:rsidR="00DC041D" w:rsidRPr="005A4AA0">
        <w:t xml:space="preserve"> </w:t>
      </w:r>
      <w:r w:rsidRPr="005A4AA0">
        <w:t>важное</w:t>
      </w:r>
      <w:r w:rsidR="00DC041D" w:rsidRPr="005A4AA0">
        <w:t xml:space="preserve"> </w:t>
      </w:r>
      <w:r w:rsidRPr="005A4AA0">
        <w:t>изменение.</w:t>
      </w:r>
      <w:r w:rsidR="00DC041D" w:rsidRPr="005A4AA0">
        <w:t xml:space="preserve"> </w:t>
      </w:r>
      <w:r w:rsidRPr="005A4AA0">
        <w:t>Индексация</w:t>
      </w:r>
      <w:r w:rsidR="00DC041D" w:rsidRPr="005A4AA0">
        <w:t xml:space="preserve"> </w:t>
      </w:r>
      <w:r w:rsidRPr="005A4AA0">
        <w:t>в</w:t>
      </w:r>
      <w:r w:rsidR="00DC041D" w:rsidRPr="005A4AA0">
        <w:t xml:space="preserve"> </w:t>
      </w:r>
      <w:r w:rsidRPr="005A4AA0">
        <w:t>течение</w:t>
      </w:r>
      <w:r w:rsidR="00DC041D" w:rsidRPr="005A4AA0">
        <w:t xml:space="preserve"> </w:t>
      </w:r>
      <w:r w:rsidRPr="005A4AA0">
        <w:t>года</w:t>
      </w:r>
      <w:r w:rsidR="00DC041D" w:rsidRPr="005A4AA0">
        <w:t xml:space="preserve"> </w:t>
      </w:r>
      <w:r w:rsidRPr="005A4AA0">
        <w:t>будет</w:t>
      </w:r>
      <w:r w:rsidR="00DC041D" w:rsidRPr="005A4AA0">
        <w:t xml:space="preserve"> </w:t>
      </w:r>
      <w:r w:rsidRPr="005A4AA0">
        <w:t>не</w:t>
      </w:r>
      <w:r w:rsidR="00DC041D" w:rsidRPr="005A4AA0">
        <w:t xml:space="preserve"> </w:t>
      </w:r>
      <w:r w:rsidRPr="005A4AA0">
        <w:t>одна,</w:t>
      </w:r>
      <w:r w:rsidR="00DC041D" w:rsidRPr="005A4AA0">
        <w:t xml:space="preserve"> </w:t>
      </w:r>
      <w:r w:rsidRPr="005A4AA0">
        <w:t>а</w:t>
      </w:r>
      <w:r w:rsidR="00DC041D" w:rsidRPr="005A4AA0">
        <w:t xml:space="preserve"> </w:t>
      </w:r>
      <w:r w:rsidRPr="005A4AA0">
        <w:t>целых</w:t>
      </w:r>
      <w:r w:rsidR="00DC041D" w:rsidRPr="005A4AA0">
        <w:t xml:space="preserve"> </w:t>
      </w:r>
      <w:r w:rsidRPr="005A4AA0">
        <w:t>две.</w:t>
      </w:r>
      <w:r w:rsidR="00DC041D" w:rsidRPr="005A4AA0">
        <w:t xml:space="preserve"> </w:t>
      </w:r>
      <w:r w:rsidRPr="005A4AA0">
        <w:t>Второй</w:t>
      </w:r>
      <w:r w:rsidR="00DC041D" w:rsidRPr="005A4AA0">
        <w:t xml:space="preserve"> </w:t>
      </w:r>
      <w:r w:rsidRPr="005A4AA0">
        <w:t>раз</w:t>
      </w:r>
      <w:r w:rsidR="00DC041D" w:rsidRPr="005A4AA0">
        <w:t xml:space="preserve"> </w:t>
      </w:r>
      <w:r w:rsidRPr="005A4AA0">
        <w:t>выплаты</w:t>
      </w:r>
      <w:r w:rsidR="00DC041D" w:rsidRPr="005A4AA0">
        <w:t xml:space="preserve"> </w:t>
      </w:r>
      <w:r w:rsidRPr="005A4AA0">
        <w:t>пенсионеров</w:t>
      </w:r>
      <w:r w:rsidR="00DC041D" w:rsidRPr="005A4AA0">
        <w:t xml:space="preserve"> </w:t>
      </w:r>
      <w:r w:rsidRPr="005A4AA0">
        <w:t>будут</w:t>
      </w:r>
      <w:r w:rsidR="00DC041D" w:rsidRPr="005A4AA0">
        <w:t xml:space="preserve"> </w:t>
      </w:r>
      <w:r w:rsidRPr="005A4AA0">
        <w:t>повышать</w:t>
      </w:r>
      <w:r w:rsidR="00DC041D" w:rsidRPr="005A4AA0">
        <w:t xml:space="preserve"> </w:t>
      </w:r>
      <w:r w:rsidRPr="005A4AA0">
        <w:t>в</w:t>
      </w:r>
      <w:r w:rsidR="00DC041D" w:rsidRPr="005A4AA0">
        <w:t xml:space="preserve"> </w:t>
      </w:r>
      <w:r w:rsidRPr="005A4AA0">
        <w:t>апреле.</w:t>
      </w:r>
      <w:r w:rsidR="00DC041D" w:rsidRPr="005A4AA0">
        <w:t xml:space="preserve"> </w:t>
      </w:r>
      <w:r w:rsidRPr="005A4AA0">
        <w:t>Это</w:t>
      </w:r>
      <w:r w:rsidR="00DC041D" w:rsidRPr="005A4AA0">
        <w:t xml:space="preserve"> </w:t>
      </w:r>
      <w:r w:rsidRPr="005A4AA0">
        <w:t>будет</w:t>
      </w:r>
      <w:r w:rsidR="00DC041D" w:rsidRPr="005A4AA0">
        <w:t xml:space="preserve"> </w:t>
      </w:r>
      <w:r w:rsidRPr="005A4AA0">
        <w:t>происходить</w:t>
      </w:r>
      <w:r w:rsidR="00DC041D" w:rsidRPr="005A4AA0">
        <w:t xml:space="preserve"> </w:t>
      </w:r>
      <w:r w:rsidRPr="005A4AA0">
        <w:t>за</w:t>
      </w:r>
      <w:r w:rsidR="00DC041D" w:rsidRPr="005A4AA0">
        <w:t xml:space="preserve"> </w:t>
      </w:r>
      <w:r w:rsidRPr="005A4AA0">
        <w:t>сч</w:t>
      </w:r>
      <w:r w:rsidR="00DC041D" w:rsidRPr="005A4AA0">
        <w:t>е</w:t>
      </w:r>
      <w:r w:rsidRPr="005A4AA0">
        <w:t>т</w:t>
      </w:r>
      <w:r w:rsidR="00DC041D" w:rsidRPr="005A4AA0">
        <w:t xml:space="preserve"> </w:t>
      </w:r>
      <w:r w:rsidRPr="005A4AA0">
        <w:t>собственных</w:t>
      </w:r>
      <w:r w:rsidR="00DC041D" w:rsidRPr="005A4AA0">
        <w:t xml:space="preserve"> </w:t>
      </w:r>
      <w:r w:rsidRPr="005A4AA0">
        <w:t>средств</w:t>
      </w:r>
      <w:r w:rsidR="00DC041D" w:rsidRPr="005A4AA0">
        <w:t xml:space="preserve"> </w:t>
      </w:r>
      <w:r w:rsidRPr="005A4AA0">
        <w:t>Социального</w:t>
      </w:r>
      <w:r w:rsidR="00DC041D" w:rsidRPr="005A4AA0">
        <w:t xml:space="preserve"> </w:t>
      </w:r>
      <w:r w:rsidRPr="005A4AA0">
        <w:t>фонда</w:t>
      </w:r>
      <w:r w:rsidR="00DC041D" w:rsidRPr="005A4AA0">
        <w:t xml:space="preserve"> </w:t>
      </w:r>
      <w:r w:rsidRPr="005A4AA0">
        <w:t>России.</w:t>
      </w:r>
      <w:r w:rsidR="00DC041D" w:rsidRPr="005A4AA0">
        <w:t xml:space="preserve"> </w:t>
      </w:r>
      <w:proofErr w:type="gramStart"/>
      <w:r w:rsidRPr="005A4AA0">
        <w:t>При</w:t>
      </w:r>
      <w:r w:rsidR="00DC041D" w:rsidRPr="005A4AA0">
        <w:t xml:space="preserve"> </w:t>
      </w:r>
      <w:r w:rsidRPr="005A4AA0">
        <w:t>ч</w:t>
      </w:r>
      <w:r w:rsidR="00DC041D" w:rsidRPr="005A4AA0">
        <w:t>е</w:t>
      </w:r>
      <w:r w:rsidRPr="005A4AA0">
        <w:t>м,</w:t>
      </w:r>
      <w:proofErr w:type="gramEnd"/>
      <w:r w:rsidR="00DC041D" w:rsidRPr="005A4AA0">
        <w:t xml:space="preserve"> </w:t>
      </w:r>
      <w:r w:rsidRPr="005A4AA0">
        <w:t>уже</w:t>
      </w:r>
      <w:r w:rsidR="00DC041D" w:rsidRPr="005A4AA0">
        <w:t xml:space="preserve"> </w:t>
      </w:r>
      <w:r w:rsidRPr="005A4AA0">
        <w:t>известный</w:t>
      </w:r>
      <w:r w:rsidR="00DC041D" w:rsidRPr="005A4AA0">
        <w:t xml:space="preserve"> </w:t>
      </w:r>
      <w:r w:rsidRPr="005A4AA0">
        <w:t>параметры</w:t>
      </w:r>
      <w:r w:rsidR="00DC041D" w:rsidRPr="005A4AA0">
        <w:t xml:space="preserve"> </w:t>
      </w:r>
      <w:r w:rsidRPr="005A4AA0">
        <w:t>и</w:t>
      </w:r>
      <w:r w:rsidR="00DC041D" w:rsidRPr="005A4AA0">
        <w:t xml:space="preserve"> </w:t>
      </w:r>
      <w:r w:rsidRPr="005A4AA0">
        <w:t>объ</w:t>
      </w:r>
      <w:r w:rsidR="00DC041D" w:rsidRPr="005A4AA0">
        <w:t>е</w:t>
      </w:r>
      <w:r w:rsidRPr="005A4AA0">
        <w:t>мы</w:t>
      </w:r>
      <w:r w:rsidR="00DC041D" w:rsidRPr="005A4AA0">
        <w:t xml:space="preserve"> </w:t>
      </w:r>
      <w:r w:rsidRPr="005A4AA0">
        <w:t>этих</w:t>
      </w:r>
      <w:r w:rsidR="00DC041D" w:rsidRPr="005A4AA0">
        <w:t xml:space="preserve"> </w:t>
      </w:r>
      <w:r w:rsidRPr="005A4AA0">
        <w:t>новых</w:t>
      </w:r>
      <w:r w:rsidR="00DC041D" w:rsidRPr="005A4AA0">
        <w:t xml:space="preserve"> </w:t>
      </w:r>
      <w:r w:rsidRPr="005A4AA0">
        <w:t>запланированных</w:t>
      </w:r>
      <w:r w:rsidR="00DC041D" w:rsidRPr="005A4AA0">
        <w:t xml:space="preserve"> </w:t>
      </w:r>
      <w:r w:rsidRPr="005A4AA0">
        <w:t>индексаций.</w:t>
      </w:r>
    </w:p>
    <w:p w14:paraId="179F2F88" w14:textId="77777777" w:rsidR="00C230AB" w:rsidRPr="005A4AA0" w:rsidRDefault="00C230AB" w:rsidP="00C230AB">
      <w:r w:rsidRPr="005A4AA0">
        <w:t>Так,</w:t>
      </w:r>
      <w:r w:rsidR="00DC041D" w:rsidRPr="005A4AA0">
        <w:t xml:space="preserve"> </w:t>
      </w:r>
      <w:r w:rsidRPr="005A4AA0">
        <w:t>в</w:t>
      </w:r>
      <w:r w:rsidR="00DC041D" w:rsidRPr="005A4AA0">
        <w:t xml:space="preserve"> </w:t>
      </w:r>
      <w:r w:rsidRPr="005A4AA0">
        <w:t>2025</w:t>
      </w:r>
      <w:r w:rsidR="00DC041D" w:rsidRPr="005A4AA0">
        <w:t xml:space="preserve"> </w:t>
      </w:r>
      <w:r w:rsidRPr="005A4AA0">
        <w:t>году</w:t>
      </w:r>
      <w:r w:rsidR="00DC041D" w:rsidRPr="005A4AA0">
        <w:t xml:space="preserve"> </w:t>
      </w:r>
      <w:r w:rsidRPr="005A4AA0">
        <w:t>пенсии</w:t>
      </w:r>
      <w:r w:rsidR="00DC041D" w:rsidRPr="005A4AA0">
        <w:t xml:space="preserve"> </w:t>
      </w:r>
      <w:r w:rsidRPr="005A4AA0">
        <w:t>россиян</w:t>
      </w:r>
      <w:r w:rsidR="00DC041D" w:rsidRPr="005A4AA0">
        <w:t xml:space="preserve"> </w:t>
      </w:r>
      <w:r w:rsidRPr="005A4AA0">
        <w:t>должны</w:t>
      </w:r>
      <w:r w:rsidR="00DC041D" w:rsidRPr="005A4AA0">
        <w:t xml:space="preserve"> </w:t>
      </w:r>
      <w:r w:rsidRPr="005A4AA0">
        <w:t>быть</w:t>
      </w:r>
      <w:r w:rsidR="00DC041D" w:rsidRPr="005A4AA0">
        <w:t xml:space="preserve"> </w:t>
      </w:r>
      <w:r w:rsidRPr="005A4AA0">
        <w:t>проиндексированы</w:t>
      </w:r>
      <w:r w:rsidR="00DC041D" w:rsidRPr="005A4AA0">
        <w:t xml:space="preserve"> </w:t>
      </w:r>
      <w:r w:rsidRPr="005A4AA0">
        <w:t>в</w:t>
      </w:r>
      <w:r w:rsidR="00DC041D" w:rsidRPr="005A4AA0">
        <w:t xml:space="preserve"> </w:t>
      </w:r>
      <w:r w:rsidRPr="005A4AA0">
        <w:t>феврале</w:t>
      </w:r>
      <w:r w:rsidR="00DC041D" w:rsidRPr="005A4AA0">
        <w:t xml:space="preserve"> </w:t>
      </w:r>
      <w:r w:rsidRPr="005A4AA0">
        <w:t>на</w:t>
      </w:r>
      <w:r w:rsidR="00DC041D" w:rsidRPr="005A4AA0">
        <w:t xml:space="preserve"> </w:t>
      </w:r>
      <w:r w:rsidRPr="005A4AA0">
        <w:t>4,5%,</w:t>
      </w:r>
      <w:r w:rsidR="00DC041D" w:rsidRPr="005A4AA0">
        <w:t xml:space="preserve"> </w:t>
      </w:r>
      <w:r w:rsidRPr="005A4AA0">
        <w:t>а</w:t>
      </w:r>
      <w:r w:rsidR="00DC041D" w:rsidRPr="005A4AA0">
        <w:t xml:space="preserve"> </w:t>
      </w:r>
      <w:r w:rsidRPr="005A4AA0">
        <w:t>в</w:t>
      </w:r>
      <w:r w:rsidR="00DC041D" w:rsidRPr="005A4AA0">
        <w:t xml:space="preserve"> </w:t>
      </w:r>
      <w:r w:rsidRPr="005A4AA0">
        <w:t>апреле</w:t>
      </w:r>
      <w:r w:rsidR="00DC041D" w:rsidRPr="005A4AA0">
        <w:t xml:space="preserve"> - </w:t>
      </w:r>
      <w:r w:rsidRPr="005A4AA0">
        <w:t>ещ</w:t>
      </w:r>
      <w:r w:rsidR="00DC041D" w:rsidRPr="005A4AA0">
        <w:t xml:space="preserve">е </w:t>
      </w:r>
      <w:r w:rsidRPr="005A4AA0">
        <w:t>на</w:t>
      </w:r>
      <w:r w:rsidR="00DC041D" w:rsidRPr="005A4AA0">
        <w:t xml:space="preserve"> </w:t>
      </w:r>
      <w:r w:rsidRPr="005A4AA0">
        <w:t>2,2%.</w:t>
      </w:r>
      <w:r w:rsidR="00DC041D" w:rsidRPr="005A4AA0">
        <w:t xml:space="preserve"> </w:t>
      </w:r>
      <w:r w:rsidRPr="005A4AA0">
        <w:t>В</w:t>
      </w:r>
      <w:r w:rsidR="00DC041D" w:rsidRPr="005A4AA0">
        <w:t xml:space="preserve"> </w:t>
      </w:r>
      <w:r w:rsidRPr="005A4AA0">
        <w:t>2026</w:t>
      </w:r>
      <w:r w:rsidR="00DC041D" w:rsidRPr="005A4AA0">
        <w:t xml:space="preserve"> </w:t>
      </w:r>
      <w:r w:rsidRPr="005A4AA0">
        <w:t>году</w:t>
      </w:r>
      <w:r w:rsidR="00DC041D" w:rsidRPr="005A4AA0">
        <w:t xml:space="preserve"> </w:t>
      </w:r>
      <w:r w:rsidRPr="005A4AA0">
        <w:t>размер</w:t>
      </w:r>
      <w:r w:rsidR="00DC041D" w:rsidRPr="005A4AA0">
        <w:t xml:space="preserve"> </w:t>
      </w:r>
      <w:r w:rsidRPr="005A4AA0">
        <w:t>февральской</w:t>
      </w:r>
      <w:r w:rsidR="00DC041D" w:rsidRPr="005A4AA0">
        <w:t xml:space="preserve"> </w:t>
      </w:r>
      <w:r w:rsidRPr="005A4AA0">
        <w:t>индексации</w:t>
      </w:r>
      <w:r w:rsidR="00DC041D" w:rsidRPr="005A4AA0">
        <w:t xml:space="preserve"> </w:t>
      </w:r>
      <w:r w:rsidRPr="005A4AA0">
        <w:t>должен</w:t>
      </w:r>
      <w:r w:rsidR="00DC041D" w:rsidRPr="005A4AA0">
        <w:t xml:space="preserve"> </w:t>
      </w:r>
      <w:r w:rsidRPr="005A4AA0">
        <w:t>составить</w:t>
      </w:r>
      <w:r w:rsidR="00DC041D" w:rsidRPr="005A4AA0">
        <w:t xml:space="preserve"> </w:t>
      </w:r>
      <w:r w:rsidRPr="005A4AA0">
        <w:t>4%,</w:t>
      </w:r>
      <w:r w:rsidR="00DC041D" w:rsidRPr="005A4AA0">
        <w:t xml:space="preserve"> </w:t>
      </w:r>
      <w:r w:rsidRPr="005A4AA0">
        <w:t>а</w:t>
      </w:r>
      <w:r w:rsidR="00DC041D" w:rsidRPr="005A4AA0">
        <w:t xml:space="preserve"> </w:t>
      </w:r>
      <w:r w:rsidRPr="005A4AA0">
        <w:t>апрельской</w:t>
      </w:r>
      <w:r w:rsidR="00DC041D" w:rsidRPr="005A4AA0">
        <w:t xml:space="preserve"> - </w:t>
      </w:r>
      <w:r w:rsidRPr="005A4AA0">
        <w:t>2,3%.</w:t>
      </w:r>
      <w:r w:rsidR="00DC041D" w:rsidRPr="005A4AA0">
        <w:t xml:space="preserve"> </w:t>
      </w:r>
      <w:r w:rsidRPr="005A4AA0">
        <w:t>Согласно</w:t>
      </w:r>
      <w:r w:rsidR="00DC041D" w:rsidRPr="005A4AA0">
        <w:t xml:space="preserve"> </w:t>
      </w:r>
      <w:r w:rsidRPr="005A4AA0">
        <w:t>подсч</w:t>
      </w:r>
      <w:r w:rsidR="00DC041D" w:rsidRPr="005A4AA0">
        <w:t>е</w:t>
      </w:r>
      <w:r w:rsidRPr="005A4AA0">
        <w:t>там</w:t>
      </w:r>
      <w:r w:rsidR="00DC041D" w:rsidRPr="005A4AA0">
        <w:t xml:space="preserve"> </w:t>
      </w:r>
      <w:r w:rsidRPr="005A4AA0">
        <w:t>экспертов,</w:t>
      </w:r>
      <w:r w:rsidR="00DC041D" w:rsidRPr="005A4AA0">
        <w:t xml:space="preserve"> </w:t>
      </w:r>
      <w:r w:rsidRPr="005A4AA0">
        <w:t>совокупный</w:t>
      </w:r>
      <w:r w:rsidR="00DC041D" w:rsidRPr="005A4AA0">
        <w:t xml:space="preserve"> </w:t>
      </w:r>
      <w:r w:rsidRPr="005A4AA0">
        <w:t>объ</w:t>
      </w:r>
      <w:r w:rsidR="00DC041D" w:rsidRPr="005A4AA0">
        <w:t>е</w:t>
      </w:r>
      <w:r w:rsidRPr="005A4AA0">
        <w:t>м</w:t>
      </w:r>
      <w:r w:rsidR="00DC041D" w:rsidRPr="005A4AA0">
        <w:t xml:space="preserve"> </w:t>
      </w:r>
      <w:r w:rsidRPr="005A4AA0">
        <w:t>повышения</w:t>
      </w:r>
      <w:r w:rsidR="00DC041D" w:rsidRPr="005A4AA0">
        <w:t xml:space="preserve"> </w:t>
      </w:r>
      <w:r w:rsidRPr="005A4AA0">
        <w:t>пенсий</w:t>
      </w:r>
      <w:r w:rsidR="00DC041D" w:rsidRPr="005A4AA0">
        <w:t xml:space="preserve"> </w:t>
      </w:r>
      <w:r w:rsidRPr="005A4AA0">
        <w:t>должен</w:t>
      </w:r>
      <w:r w:rsidR="00DC041D" w:rsidRPr="005A4AA0">
        <w:t xml:space="preserve"> </w:t>
      </w:r>
      <w:r w:rsidRPr="005A4AA0">
        <w:t>составить</w:t>
      </w:r>
      <w:r w:rsidR="00DC041D" w:rsidRPr="005A4AA0">
        <w:t xml:space="preserve"> </w:t>
      </w:r>
      <w:r w:rsidRPr="005A4AA0">
        <w:t>целых</w:t>
      </w:r>
      <w:r w:rsidR="00DC041D" w:rsidRPr="005A4AA0">
        <w:t xml:space="preserve"> </w:t>
      </w:r>
      <w:r w:rsidRPr="005A4AA0">
        <w:t>13%</w:t>
      </w:r>
      <w:r w:rsidR="00DC041D" w:rsidRPr="005A4AA0">
        <w:t xml:space="preserve"> </w:t>
      </w:r>
      <w:r w:rsidRPr="005A4AA0">
        <w:t>от</w:t>
      </w:r>
      <w:r w:rsidR="00DC041D" w:rsidRPr="005A4AA0">
        <w:t xml:space="preserve"> </w:t>
      </w:r>
      <w:r w:rsidRPr="005A4AA0">
        <w:t>е</w:t>
      </w:r>
      <w:r w:rsidR="00DC041D" w:rsidRPr="005A4AA0">
        <w:t xml:space="preserve">е </w:t>
      </w:r>
      <w:r w:rsidRPr="005A4AA0">
        <w:t>текущего</w:t>
      </w:r>
      <w:r w:rsidR="00DC041D" w:rsidRPr="005A4AA0">
        <w:t xml:space="preserve"> </w:t>
      </w:r>
      <w:r w:rsidRPr="005A4AA0">
        <w:t>уровня.</w:t>
      </w:r>
      <w:r w:rsidR="00DC041D" w:rsidRPr="005A4AA0">
        <w:t xml:space="preserve"> </w:t>
      </w:r>
      <w:r w:rsidRPr="005A4AA0">
        <w:t>Это</w:t>
      </w:r>
      <w:r w:rsidR="00DC041D" w:rsidRPr="005A4AA0">
        <w:t xml:space="preserve"> </w:t>
      </w:r>
      <w:r w:rsidRPr="005A4AA0">
        <w:t>значит,</w:t>
      </w:r>
      <w:r w:rsidR="00DC041D" w:rsidRPr="005A4AA0">
        <w:t xml:space="preserve"> </w:t>
      </w:r>
      <w:r w:rsidRPr="005A4AA0">
        <w:t>что</w:t>
      </w:r>
      <w:r w:rsidR="00DC041D" w:rsidRPr="005A4AA0">
        <w:t xml:space="preserve"> </w:t>
      </w:r>
      <w:r w:rsidRPr="005A4AA0">
        <w:t>всех</w:t>
      </w:r>
      <w:r w:rsidR="00DC041D" w:rsidRPr="005A4AA0">
        <w:t xml:space="preserve"> </w:t>
      </w:r>
      <w:r w:rsidRPr="005A4AA0">
        <w:t>пенсионеров</w:t>
      </w:r>
      <w:r w:rsidR="00DC041D" w:rsidRPr="005A4AA0">
        <w:t xml:space="preserve"> </w:t>
      </w:r>
      <w:r w:rsidRPr="005A4AA0">
        <w:t>жд</w:t>
      </w:r>
      <w:r w:rsidR="00DC041D" w:rsidRPr="005A4AA0">
        <w:t>е</w:t>
      </w:r>
      <w:r w:rsidRPr="005A4AA0">
        <w:t>т</w:t>
      </w:r>
      <w:r w:rsidR="00DC041D" w:rsidRPr="005A4AA0">
        <w:t xml:space="preserve"> </w:t>
      </w:r>
      <w:r w:rsidRPr="005A4AA0">
        <w:t>поистине</w:t>
      </w:r>
      <w:r w:rsidR="00DC041D" w:rsidRPr="005A4AA0">
        <w:t xml:space="preserve"> </w:t>
      </w:r>
      <w:r w:rsidRPr="005A4AA0">
        <w:t>рекордная</w:t>
      </w:r>
      <w:r w:rsidR="00DC041D" w:rsidRPr="005A4AA0">
        <w:t xml:space="preserve"> </w:t>
      </w:r>
      <w:r w:rsidRPr="005A4AA0">
        <w:t>индексация</w:t>
      </w:r>
      <w:r w:rsidR="00DC041D" w:rsidRPr="005A4AA0">
        <w:t xml:space="preserve"> </w:t>
      </w:r>
      <w:r w:rsidRPr="005A4AA0">
        <w:t>пенсий</w:t>
      </w:r>
      <w:r w:rsidR="00DC041D" w:rsidRPr="005A4AA0">
        <w:t xml:space="preserve"> </w:t>
      </w:r>
      <w:r w:rsidRPr="005A4AA0">
        <w:t>в</w:t>
      </w:r>
      <w:r w:rsidR="00DC041D" w:rsidRPr="005A4AA0">
        <w:t xml:space="preserve"> </w:t>
      </w:r>
      <w:r w:rsidRPr="005A4AA0">
        <w:t>течение</w:t>
      </w:r>
      <w:r w:rsidR="00DC041D" w:rsidRPr="005A4AA0">
        <w:t xml:space="preserve"> </w:t>
      </w:r>
      <w:r w:rsidRPr="005A4AA0">
        <w:t>двух</w:t>
      </w:r>
      <w:r w:rsidR="00DC041D" w:rsidRPr="005A4AA0">
        <w:t xml:space="preserve"> </w:t>
      </w:r>
      <w:r w:rsidRPr="005A4AA0">
        <w:t>предстоящих</w:t>
      </w:r>
      <w:r w:rsidR="00DC041D" w:rsidRPr="005A4AA0">
        <w:t xml:space="preserve"> </w:t>
      </w:r>
      <w:r w:rsidRPr="005A4AA0">
        <w:t>лет.</w:t>
      </w:r>
      <w:r w:rsidR="00DC041D" w:rsidRPr="005A4AA0">
        <w:t xml:space="preserve"> </w:t>
      </w:r>
      <w:r w:rsidRPr="005A4AA0">
        <w:t>И</w:t>
      </w:r>
      <w:r w:rsidR="00DC041D" w:rsidRPr="005A4AA0">
        <w:t xml:space="preserve"> </w:t>
      </w:r>
      <w:r w:rsidRPr="005A4AA0">
        <w:t>этот</w:t>
      </w:r>
      <w:r w:rsidR="00DC041D" w:rsidRPr="005A4AA0">
        <w:t xml:space="preserve"> </w:t>
      </w:r>
      <w:r w:rsidRPr="005A4AA0">
        <w:t>эффект</w:t>
      </w:r>
      <w:r w:rsidR="00DC041D" w:rsidRPr="005A4AA0">
        <w:t xml:space="preserve"> </w:t>
      </w:r>
      <w:r w:rsidRPr="005A4AA0">
        <w:t>уда</w:t>
      </w:r>
      <w:r w:rsidR="00DC041D" w:rsidRPr="005A4AA0">
        <w:t>е</w:t>
      </w:r>
      <w:r w:rsidRPr="005A4AA0">
        <w:t>тся</w:t>
      </w:r>
      <w:r w:rsidR="00DC041D" w:rsidRPr="005A4AA0">
        <w:t xml:space="preserve"> </w:t>
      </w:r>
      <w:r w:rsidRPr="005A4AA0">
        <w:t>получить</w:t>
      </w:r>
      <w:r w:rsidR="00DC041D" w:rsidRPr="005A4AA0">
        <w:t xml:space="preserve"> </w:t>
      </w:r>
      <w:r w:rsidRPr="005A4AA0">
        <w:t>за</w:t>
      </w:r>
      <w:r w:rsidR="00DC041D" w:rsidRPr="005A4AA0">
        <w:t xml:space="preserve"> </w:t>
      </w:r>
      <w:r w:rsidRPr="005A4AA0">
        <w:t>сч</w:t>
      </w:r>
      <w:r w:rsidR="00DC041D" w:rsidRPr="005A4AA0">
        <w:t>е</w:t>
      </w:r>
      <w:r w:rsidRPr="005A4AA0">
        <w:t>т</w:t>
      </w:r>
      <w:r w:rsidR="00DC041D" w:rsidRPr="005A4AA0">
        <w:t xml:space="preserve"> </w:t>
      </w:r>
      <w:r w:rsidRPr="005A4AA0">
        <w:t>дополнительных</w:t>
      </w:r>
      <w:r w:rsidR="00DC041D" w:rsidRPr="005A4AA0">
        <w:t xml:space="preserve"> </w:t>
      </w:r>
      <w:r w:rsidRPr="005A4AA0">
        <w:t>повышений</w:t>
      </w:r>
      <w:r w:rsidR="00DC041D" w:rsidRPr="005A4AA0">
        <w:t xml:space="preserve"> </w:t>
      </w:r>
      <w:r w:rsidRPr="005A4AA0">
        <w:t>в</w:t>
      </w:r>
      <w:r w:rsidR="00DC041D" w:rsidRPr="005A4AA0">
        <w:t xml:space="preserve"> </w:t>
      </w:r>
      <w:r w:rsidRPr="005A4AA0">
        <w:t>апреле,</w:t>
      </w:r>
      <w:r w:rsidR="00DC041D" w:rsidRPr="005A4AA0">
        <w:t xml:space="preserve"> </w:t>
      </w:r>
      <w:r w:rsidRPr="005A4AA0">
        <w:t>который</w:t>
      </w:r>
      <w:r w:rsidR="00DC041D" w:rsidRPr="005A4AA0">
        <w:t xml:space="preserve"> </w:t>
      </w:r>
      <w:r w:rsidRPr="005A4AA0">
        <w:t>раньше</w:t>
      </w:r>
      <w:r w:rsidR="00DC041D" w:rsidRPr="005A4AA0">
        <w:t xml:space="preserve"> </w:t>
      </w:r>
      <w:r w:rsidRPr="005A4AA0">
        <w:t>не</w:t>
      </w:r>
      <w:r w:rsidR="00DC041D" w:rsidRPr="005A4AA0">
        <w:t xml:space="preserve"> </w:t>
      </w:r>
      <w:r w:rsidRPr="005A4AA0">
        <w:t>предусматривалось.</w:t>
      </w:r>
    </w:p>
    <w:p w14:paraId="50EF2E40" w14:textId="77777777" w:rsidR="00C230AB" w:rsidRPr="005A4AA0" w:rsidRDefault="00C230AB" w:rsidP="00C230AB">
      <w:r w:rsidRPr="005A4AA0">
        <w:t>Благодаря</w:t>
      </w:r>
      <w:r w:rsidR="00DC041D" w:rsidRPr="005A4AA0">
        <w:t xml:space="preserve"> </w:t>
      </w:r>
      <w:r w:rsidRPr="005A4AA0">
        <w:t>рекордной</w:t>
      </w:r>
      <w:r w:rsidR="00DC041D" w:rsidRPr="005A4AA0">
        <w:t xml:space="preserve"> </w:t>
      </w:r>
      <w:r w:rsidRPr="005A4AA0">
        <w:t>индексации,</w:t>
      </w:r>
      <w:r w:rsidR="00DC041D" w:rsidRPr="005A4AA0">
        <w:t xml:space="preserve"> </w:t>
      </w:r>
      <w:r w:rsidRPr="005A4AA0">
        <w:t>размер</w:t>
      </w:r>
      <w:r w:rsidR="00DC041D" w:rsidRPr="005A4AA0">
        <w:t xml:space="preserve"> </w:t>
      </w:r>
      <w:r w:rsidRPr="005A4AA0">
        <w:t>средней</w:t>
      </w:r>
      <w:r w:rsidR="00DC041D" w:rsidRPr="005A4AA0">
        <w:t xml:space="preserve"> </w:t>
      </w:r>
      <w:r w:rsidRPr="005A4AA0">
        <w:t>пенсии</w:t>
      </w:r>
      <w:r w:rsidR="00DC041D" w:rsidRPr="005A4AA0">
        <w:t xml:space="preserve"> </w:t>
      </w:r>
      <w:r w:rsidRPr="005A4AA0">
        <w:t>в</w:t>
      </w:r>
      <w:r w:rsidR="00DC041D" w:rsidRPr="005A4AA0">
        <w:t xml:space="preserve"> </w:t>
      </w:r>
      <w:r w:rsidRPr="005A4AA0">
        <w:t>России</w:t>
      </w:r>
      <w:r w:rsidR="00DC041D" w:rsidRPr="005A4AA0">
        <w:t xml:space="preserve"> </w:t>
      </w:r>
      <w:r w:rsidRPr="005A4AA0">
        <w:t>должен</w:t>
      </w:r>
      <w:r w:rsidR="00DC041D" w:rsidRPr="005A4AA0">
        <w:t xml:space="preserve"> </w:t>
      </w:r>
      <w:r w:rsidRPr="005A4AA0">
        <w:t>вырасти</w:t>
      </w:r>
      <w:r w:rsidR="00DC041D" w:rsidRPr="005A4AA0">
        <w:t xml:space="preserve"> </w:t>
      </w:r>
      <w:r w:rsidRPr="005A4AA0">
        <w:t>до</w:t>
      </w:r>
      <w:r w:rsidR="00DC041D" w:rsidRPr="005A4AA0">
        <w:t xml:space="preserve"> </w:t>
      </w:r>
      <w:r w:rsidRPr="005A4AA0">
        <w:t>отметки</w:t>
      </w:r>
      <w:r w:rsidR="00DC041D" w:rsidRPr="005A4AA0">
        <w:t xml:space="preserve"> </w:t>
      </w:r>
      <w:r w:rsidRPr="005A4AA0">
        <w:t>в</w:t>
      </w:r>
      <w:r w:rsidR="00DC041D" w:rsidRPr="005A4AA0">
        <w:t xml:space="preserve"> </w:t>
      </w:r>
      <w:r w:rsidRPr="005A4AA0">
        <w:t>25590</w:t>
      </w:r>
      <w:r w:rsidR="00DC041D" w:rsidRPr="005A4AA0">
        <w:t xml:space="preserve"> </w:t>
      </w:r>
      <w:r w:rsidRPr="005A4AA0">
        <w:t>рублей.</w:t>
      </w:r>
      <w:r w:rsidR="00DC041D" w:rsidRPr="005A4AA0">
        <w:t xml:space="preserve"> </w:t>
      </w:r>
      <w:r w:rsidRPr="005A4AA0">
        <w:t>Такую</w:t>
      </w:r>
      <w:r w:rsidR="00DC041D" w:rsidRPr="005A4AA0">
        <w:t xml:space="preserve"> </w:t>
      </w:r>
      <w:r w:rsidRPr="005A4AA0">
        <w:t>большую</w:t>
      </w:r>
      <w:r w:rsidR="00DC041D" w:rsidRPr="005A4AA0">
        <w:t xml:space="preserve"> </w:t>
      </w:r>
      <w:r w:rsidRPr="005A4AA0">
        <w:t>пенсию</w:t>
      </w:r>
      <w:r w:rsidR="00DC041D" w:rsidRPr="005A4AA0">
        <w:t xml:space="preserve"> </w:t>
      </w:r>
      <w:r w:rsidRPr="005A4AA0">
        <w:t>сегодня</w:t>
      </w:r>
      <w:r w:rsidR="00DC041D" w:rsidRPr="005A4AA0">
        <w:t xml:space="preserve"> </w:t>
      </w:r>
      <w:r w:rsidRPr="005A4AA0">
        <w:t>у</w:t>
      </w:r>
      <w:r w:rsidR="00DC041D" w:rsidRPr="005A4AA0">
        <w:t xml:space="preserve"> </w:t>
      </w:r>
      <w:r w:rsidRPr="005A4AA0">
        <w:t>нас</w:t>
      </w:r>
      <w:r w:rsidR="00DC041D" w:rsidRPr="005A4AA0">
        <w:t xml:space="preserve"> </w:t>
      </w:r>
      <w:r w:rsidRPr="005A4AA0">
        <w:t>получают</w:t>
      </w:r>
      <w:r w:rsidR="00DC041D" w:rsidRPr="005A4AA0">
        <w:t xml:space="preserve"> </w:t>
      </w:r>
      <w:r w:rsidRPr="005A4AA0">
        <w:t>далеко</w:t>
      </w:r>
      <w:r w:rsidR="00DC041D" w:rsidRPr="005A4AA0">
        <w:t xml:space="preserve"> </w:t>
      </w:r>
      <w:r w:rsidRPr="005A4AA0">
        <w:t>не</w:t>
      </w:r>
      <w:r w:rsidR="00DC041D" w:rsidRPr="005A4AA0">
        <w:t xml:space="preserve"> </w:t>
      </w:r>
      <w:r w:rsidRPr="005A4AA0">
        <w:t>все</w:t>
      </w:r>
      <w:r w:rsidR="00DC041D" w:rsidRPr="005A4AA0">
        <w:t xml:space="preserve"> </w:t>
      </w:r>
      <w:r w:rsidRPr="005A4AA0">
        <w:t>пенсионеры,</w:t>
      </w:r>
      <w:r w:rsidR="00DC041D" w:rsidRPr="005A4AA0">
        <w:t xml:space="preserve"> </w:t>
      </w:r>
      <w:r w:rsidRPr="005A4AA0">
        <w:t>однако</w:t>
      </w:r>
      <w:r w:rsidR="00DC041D" w:rsidRPr="005A4AA0">
        <w:t xml:space="preserve"> </w:t>
      </w:r>
      <w:r w:rsidRPr="005A4AA0">
        <w:t>в</w:t>
      </w:r>
      <w:r w:rsidR="00DC041D" w:rsidRPr="005A4AA0">
        <w:t xml:space="preserve"> </w:t>
      </w:r>
      <w:r w:rsidRPr="005A4AA0">
        <w:t>Социальном</w:t>
      </w:r>
      <w:r w:rsidR="00DC041D" w:rsidRPr="005A4AA0">
        <w:t xml:space="preserve"> </w:t>
      </w:r>
      <w:r w:rsidRPr="005A4AA0">
        <w:t>фонде</w:t>
      </w:r>
      <w:r w:rsidR="00DC041D" w:rsidRPr="005A4AA0">
        <w:t xml:space="preserve"> </w:t>
      </w:r>
      <w:r w:rsidRPr="005A4AA0">
        <w:t>страны</w:t>
      </w:r>
      <w:r w:rsidR="00DC041D" w:rsidRPr="005A4AA0">
        <w:t xml:space="preserve"> </w:t>
      </w:r>
      <w:r w:rsidRPr="005A4AA0">
        <w:t>утверждают,</w:t>
      </w:r>
      <w:r w:rsidR="00DC041D" w:rsidRPr="005A4AA0">
        <w:t xml:space="preserve"> </w:t>
      </w:r>
      <w:r w:rsidRPr="005A4AA0">
        <w:t>что</w:t>
      </w:r>
      <w:r w:rsidR="00DC041D" w:rsidRPr="005A4AA0">
        <w:t xml:space="preserve"> </w:t>
      </w:r>
      <w:r w:rsidRPr="005A4AA0">
        <w:t>через</w:t>
      </w:r>
      <w:r w:rsidR="00DC041D" w:rsidRPr="005A4AA0">
        <w:t xml:space="preserve"> </w:t>
      </w:r>
      <w:r w:rsidRPr="005A4AA0">
        <w:t>пару</w:t>
      </w:r>
      <w:r w:rsidR="00DC041D" w:rsidRPr="005A4AA0">
        <w:t xml:space="preserve"> </w:t>
      </w:r>
      <w:r w:rsidRPr="005A4AA0">
        <w:t>лет</w:t>
      </w:r>
      <w:r w:rsidR="00DC041D" w:rsidRPr="005A4AA0">
        <w:t xml:space="preserve"> </w:t>
      </w:r>
      <w:r w:rsidRPr="005A4AA0">
        <w:t>за</w:t>
      </w:r>
      <w:r w:rsidR="00DC041D" w:rsidRPr="005A4AA0">
        <w:t xml:space="preserve"> </w:t>
      </w:r>
      <w:r w:rsidRPr="005A4AA0">
        <w:t>сч</w:t>
      </w:r>
      <w:r w:rsidR="00DC041D" w:rsidRPr="005A4AA0">
        <w:t>е</w:t>
      </w:r>
      <w:r w:rsidRPr="005A4AA0">
        <w:t>т</w:t>
      </w:r>
      <w:r w:rsidR="00DC041D" w:rsidRPr="005A4AA0">
        <w:t xml:space="preserve"> </w:t>
      </w:r>
      <w:r w:rsidRPr="005A4AA0">
        <w:t>введ</w:t>
      </w:r>
      <w:r w:rsidR="00DC041D" w:rsidRPr="005A4AA0">
        <w:t>е</w:t>
      </w:r>
      <w:r w:rsidRPr="005A4AA0">
        <w:t>нных</w:t>
      </w:r>
      <w:r w:rsidR="00DC041D" w:rsidRPr="005A4AA0">
        <w:t xml:space="preserve"> </w:t>
      </w:r>
      <w:r w:rsidRPr="005A4AA0">
        <w:t>изменений</w:t>
      </w:r>
      <w:r w:rsidR="00DC041D" w:rsidRPr="005A4AA0">
        <w:t xml:space="preserve"> </w:t>
      </w:r>
      <w:r w:rsidRPr="005A4AA0">
        <w:t>объ</w:t>
      </w:r>
      <w:r w:rsidR="00DC041D" w:rsidRPr="005A4AA0">
        <w:t>е</w:t>
      </w:r>
      <w:r w:rsidRPr="005A4AA0">
        <w:t>мы</w:t>
      </w:r>
      <w:r w:rsidR="00DC041D" w:rsidRPr="005A4AA0">
        <w:t xml:space="preserve"> </w:t>
      </w:r>
      <w:r w:rsidRPr="005A4AA0">
        <w:t>денежных</w:t>
      </w:r>
      <w:r w:rsidR="00DC041D" w:rsidRPr="005A4AA0">
        <w:t xml:space="preserve"> </w:t>
      </w:r>
      <w:r w:rsidRPr="005A4AA0">
        <w:t>выплат</w:t>
      </w:r>
      <w:r w:rsidR="00DC041D" w:rsidRPr="005A4AA0">
        <w:t xml:space="preserve"> </w:t>
      </w:r>
      <w:r w:rsidRPr="005A4AA0">
        <w:t>пожилых</w:t>
      </w:r>
      <w:r w:rsidR="00DC041D" w:rsidRPr="005A4AA0">
        <w:t xml:space="preserve"> </w:t>
      </w:r>
      <w:r w:rsidRPr="005A4AA0">
        <w:t>граждан</w:t>
      </w:r>
      <w:r w:rsidR="00DC041D" w:rsidRPr="005A4AA0">
        <w:t xml:space="preserve"> </w:t>
      </w:r>
      <w:r w:rsidRPr="005A4AA0">
        <w:t>должны</w:t>
      </w:r>
      <w:r w:rsidR="00DC041D" w:rsidRPr="005A4AA0">
        <w:t xml:space="preserve"> </w:t>
      </w:r>
      <w:r w:rsidRPr="005A4AA0">
        <w:t>существенно</w:t>
      </w:r>
      <w:r w:rsidR="00DC041D" w:rsidRPr="005A4AA0">
        <w:t xml:space="preserve"> </w:t>
      </w:r>
      <w:r w:rsidRPr="005A4AA0">
        <w:t>подрасти.</w:t>
      </w:r>
      <w:r w:rsidR="00DC041D" w:rsidRPr="005A4AA0">
        <w:t xml:space="preserve"> </w:t>
      </w:r>
      <w:r w:rsidRPr="005A4AA0">
        <w:t>Примечательно,</w:t>
      </w:r>
      <w:r w:rsidR="00DC041D" w:rsidRPr="005A4AA0">
        <w:t xml:space="preserve"> </w:t>
      </w:r>
      <w:r w:rsidRPr="005A4AA0">
        <w:t>что</w:t>
      </w:r>
      <w:r w:rsidR="00DC041D" w:rsidRPr="005A4AA0">
        <w:t xml:space="preserve"> </w:t>
      </w:r>
      <w:r w:rsidRPr="005A4AA0">
        <w:t>сами</w:t>
      </w:r>
      <w:r w:rsidR="00DC041D" w:rsidRPr="005A4AA0">
        <w:t xml:space="preserve"> </w:t>
      </w:r>
      <w:r w:rsidRPr="005A4AA0">
        <w:t>власти</w:t>
      </w:r>
      <w:r w:rsidR="00DC041D" w:rsidRPr="005A4AA0">
        <w:t xml:space="preserve"> </w:t>
      </w:r>
      <w:r w:rsidRPr="005A4AA0">
        <w:t>называют</w:t>
      </w:r>
      <w:r w:rsidR="00DC041D" w:rsidRPr="005A4AA0">
        <w:t xml:space="preserve"> </w:t>
      </w:r>
      <w:r w:rsidRPr="005A4AA0">
        <w:t>вторую</w:t>
      </w:r>
      <w:r w:rsidR="00DC041D" w:rsidRPr="005A4AA0">
        <w:t xml:space="preserve"> </w:t>
      </w:r>
      <w:r w:rsidRPr="005A4AA0">
        <w:t>часть</w:t>
      </w:r>
      <w:r w:rsidR="00DC041D" w:rsidRPr="005A4AA0">
        <w:t xml:space="preserve"> </w:t>
      </w:r>
      <w:r w:rsidRPr="005A4AA0">
        <w:t>запланированной</w:t>
      </w:r>
      <w:r w:rsidR="00DC041D" w:rsidRPr="005A4AA0">
        <w:t xml:space="preserve"> </w:t>
      </w:r>
      <w:r w:rsidRPr="005A4AA0">
        <w:t>апрельской</w:t>
      </w:r>
      <w:r w:rsidR="00DC041D" w:rsidRPr="005A4AA0">
        <w:t xml:space="preserve"> </w:t>
      </w:r>
      <w:r w:rsidRPr="005A4AA0">
        <w:t>индексации</w:t>
      </w:r>
      <w:r w:rsidR="00DC041D" w:rsidRPr="005A4AA0">
        <w:t xml:space="preserve"> </w:t>
      </w:r>
      <w:r w:rsidRPr="005A4AA0">
        <w:t>словом</w:t>
      </w:r>
      <w:r w:rsidR="00DC041D" w:rsidRPr="005A4AA0">
        <w:t xml:space="preserve"> «</w:t>
      </w:r>
      <w:r w:rsidRPr="005A4AA0">
        <w:t>корректировка</w:t>
      </w:r>
      <w:r w:rsidR="00DC041D" w:rsidRPr="005A4AA0">
        <w:t>»</w:t>
      </w:r>
      <w:r w:rsidRPr="005A4AA0">
        <w:t>,</w:t>
      </w:r>
      <w:r w:rsidR="00DC041D" w:rsidRPr="005A4AA0">
        <w:t xml:space="preserve"> </w:t>
      </w:r>
      <w:r w:rsidRPr="005A4AA0">
        <w:t>видимо</w:t>
      </w:r>
      <w:r w:rsidR="00DC041D" w:rsidRPr="005A4AA0">
        <w:t xml:space="preserve"> </w:t>
      </w:r>
      <w:r w:rsidRPr="005A4AA0">
        <w:t>намекая</w:t>
      </w:r>
      <w:r w:rsidR="00DC041D" w:rsidRPr="005A4AA0">
        <w:t xml:space="preserve"> </w:t>
      </w:r>
      <w:r w:rsidRPr="005A4AA0">
        <w:t>на</w:t>
      </w:r>
      <w:r w:rsidR="00DC041D" w:rsidRPr="005A4AA0">
        <w:t xml:space="preserve"> </w:t>
      </w:r>
      <w:r w:rsidRPr="005A4AA0">
        <w:t>то,</w:t>
      </w:r>
      <w:r w:rsidR="00DC041D" w:rsidRPr="005A4AA0">
        <w:t xml:space="preserve"> </w:t>
      </w:r>
      <w:r w:rsidRPr="005A4AA0">
        <w:t>что</w:t>
      </w:r>
      <w:r w:rsidR="00DC041D" w:rsidRPr="005A4AA0">
        <w:t xml:space="preserve"> </w:t>
      </w:r>
      <w:r w:rsidRPr="005A4AA0">
        <w:t>данная</w:t>
      </w:r>
      <w:r w:rsidR="00DC041D" w:rsidRPr="005A4AA0">
        <w:t xml:space="preserve"> </w:t>
      </w:r>
      <w:r w:rsidRPr="005A4AA0">
        <w:t>прибавка</w:t>
      </w:r>
      <w:r w:rsidR="00DC041D" w:rsidRPr="005A4AA0">
        <w:t xml:space="preserve"> </w:t>
      </w:r>
      <w:r w:rsidRPr="005A4AA0">
        <w:t>будет</w:t>
      </w:r>
      <w:r w:rsidR="00DC041D" w:rsidRPr="005A4AA0">
        <w:t xml:space="preserve"> </w:t>
      </w:r>
      <w:r w:rsidRPr="005A4AA0">
        <w:t>зависеть</w:t>
      </w:r>
      <w:r w:rsidR="00DC041D" w:rsidRPr="005A4AA0">
        <w:t xml:space="preserve"> </w:t>
      </w:r>
      <w:r w:rsidRPr="005A4AA0">
        <w:t>от</w:t>
      </w:r>
      <w:r w:rsidR="00DC041D" w:rsidRPr="005A4AA0">
        <w:t xml:space="preserve"> </w:t>
      </w:r>
      <w:r w:rsidRPr="005A4AA0">
        <w:t>доходов</w:t>
      </w:r>
      <w:r w:rsidR="00DC041D" w:rsidRPr="005A4AA0">
        <w:t xml:space="preserve"> </w:t>
      </w:r>
      <w:r w:rsidRPr="005A4AA0">
        <w:t>СФР.</w:t>
      </w:r>
    </w:p>
    <w:p w14:paraId="02CE2FC9" w14:textId="77777777" w:rsidR="00C230AB" w:rsidRPr="005A4AA0" w:rsidRDefault="00C230AB" w:rsidP="00C230AB">
      <w:r w:rsidRPr="005A4AA0">
        <w:lastRenderedPageBreak/>
        <w:t>Таким</w:t>
      </w:r>
      <w:r w:rsidR="00DC041D" w:rsidRPr="005A4AA0">
        <w:t xml:space="preserve"> </w:t>
      </w:r>
      <w:r w:rsidRPr="005A4AA0">
        <w:t>образом,</w:t>
      </w:r>
      <w:r w:rsidR="00DC041D" w:rsidRPr="005A4AA0">
        <w:t xml:space="preserve"> </w:t>
      </w:r>
      <w:r w:rsidRPr="005A4AA0">
        <w:t>всех</w:t>
      </w:r>
      <w:r w:rsidR="00DC041D" w:rsidRPr="005A4AA0">
        <w:t xml:space="preserve"> </w:t>
      </w:r>
      <w:r w:rsidRPr="005A4AA0">
        <w:t>российских</w:t>
      </w:r>
      <w:r w:rsidR="00DC041D" w:rsidRPr="005A4AA0">
        <w:t xml:space="preserve"> </w:t>
      </w:r>
      <w:r w:rsidRPr="005A4AA0">
        <w:t>пенсионеров</w:t>
      </w:r>
      <w:r w:rsidR="00DC041D" w:rsidRPr="005A4AA0">
        <w:t xml:space="preserve"> </w:t>
      </w:r>
      <w:r w:rsidRPr="005A4AA0">
        <w:t>действительно</w:t>
      </w:r>
      <w:r w:rsidR="00DC041D" w:rsidRPr="005A4AA0">
        <w:t xml:space="preserve"> </w:t>
      </w:r>
      <w:r w:rsidRPr="005A4AA0">
        <w:t>ожидает</w:t>
      </w:r>
      <w:r w:rsidR="00DC041D" w:rsidRPr="005A4AA0">
        <w:t xml:space="preserve"> </w:t>
      </w:r>
      <w:r w:rsidRPr="005A4AA0">
        <w:t>рекордная</w:t>
      </w:r>
      <w:r w:rsidR="00DC041D" w:rsidRPr="005A4AA0">
        <w:t xml:space="preserve"> </w:t>
      </w:r>
      <w:r w:rsidRPr="005A4AA0">
        <w:t>индексация</w:t>
      </w:r>
      <w:r w:rsidR="00DC041D" w:rsidRPr="005A4AA0">
        <w:t xml:space="preserve"> </w:t>
      </w:r>
      <w:r w:rsidRPr="005A4AA0">
        <w:t>пенсий,</w:t>
      </w:r>
      <w:r w:rsidR="00DC041D" w:rsidRPr="005A4AA0">
        <w:t xml:space="preserve"> </w:t>
      </w:r>
      <w:r w:rsidRPr="005A4AA0">
        <w:t>однако,</w:t>
      </w:r>
      <w:r w:rsidR="00DC041D" w:rsidRPr="005A4AA0">
        <w:t xml:space="preserve"> </w:t>
      </w:r>
      <w:r w:rsidRPr="005A4AA0">
        <w:t>получить</w:t>
      </w:r>
      <w:r w:rsidR="00DC041D" w:rsidRPr="005A4AA0">
        <w:t xml:space="preserve"> </w:t>
      </w:r>
      <w:r w:rsidRPr="005A4AA0">
        <w:t>е</w:t>
      </w:r>
      <w:r w:rsidR="00DC041D" w:rsidRPr="005A4AA0">
        <w:t xml:space="preserve">е </w:t>
      </w:r>
      <w:r w:rsidRPr="005A4AA0">
        <w:t>граждане</w:t>
      </w:r>
      <w:r w:rsidR="00DC041D" w:rsidRPr="005A4AA0">
        <w:t xml:space="preserve"> </w:t>
      </w:r>
      <w:r w:rsidRPr="005A4AA0">
        <w:t>смогут</w:t>
      </w:r>
      <w:r w:rsidR="00DC041D" w:rsidRPr="005A4AA0">
        <w:t xml:space="preserve"> </w:t>
      </w:r>
      <w:r w:rsidRPr="005A4AA0">
        <w:t>только</w:t>
      </w:r>
      <w:r w:rsidR="00DC041D" w:rsidRPr="005A4AA0">
        <w:t xml:space="preserve"> </w:t>
      </w:r>
      <w:r w:rsidRPr="005A4AA0">
        <w:t>в</w:t>
      </w:r>
      <w:r w:rsidR="00DC041D" w:rsidRPr="005A4AA0">
        <w:t xml:space="preserve"> </w:t>
      </w:r>
      <w:r w:rsidRPr="005A4AA0">
        <w:t>течение</w:t>
      </w:r>
      <w:r w:rsidR="00DC041D" w:rsidRPr="005A4AA0">
        <w:t xml:space="preserve"> </w:t>
      </w:r>
      <w:r w:rsidRPr="005A4AA0">
        <w:t>следующих</w:t>
      </w:r>
      <w:r w:rsidR="00DC041D" w:rsidRPr="005A4AA0">
        <w:t xml:space="preserve"> </w:t>
      </w:r>
      <w:r w:rsidRPr="005A4AA0">
        <w:t>двух</w:t>
      </w:r>
      <w:r w:rsidR="00DC041D" w:rsidRPr="005A4AA0">
        <w:t xml:space="preserve"> </w:t>
      </w:r>
      <w:r w:rsidRPr="005A4AA0">
        <w:t>лет.</w:t>
      </w:r>
    </w:p>
    <w:p w14:paraId="3B0BE007" w14:textId="77777777" w:rsidR="00C230AB" w:rsidRPr="005A4AA0" w:rsidRDefault="00000000" w:rsidP="00C230AB">
      <w:hyperlink r:id="rId23" w:history="1">
        <w:r w:rsidR="00C230AB" w:rsidRPr="005A4AA0">
          <w:rPr>
            <w:rStyle w:val="a3"/>
          </w:rPr>
          <w:t>https://deita.ru/article/551557</w:t>
        </w:r>
      </w:hyperlink>
      <w:r w:rsidR="00DC041D" w:rsidRPr="005A4AA0">
        <w:t xml:space="preserve"> </w:t>
      </w:r>
    </w:p>
    <w:p w14:paraId="28891A3B" w14:textId="77777777" w:rsidR="00DC76F4" w:rsidRPr="005A4AA0" w:rsidRDefault="00DC76F4" w:rsidP="00DC76F4">
      <w:pPr>
        <w:pStyle w:val="2"/>
      </w:pPr>
      <w:bookmarkStart w:id="67" w:name="_Toc164927336"/>
      <w:r w:rsidRPr="005A4AA0">
        <w:t>Pens</w:t>
      </w:r>
      <w:r w:rsidR="0016015B" w:rsidRPr="005A4AA0">
        <w:t>N</w:t>
      </w:r>
      <w:r w:rsidRPr="005A4AA0">
        <w:t>ews.ru,</w:t>
      </w:r>
      <w:r w:rsidR="00DC041D" w:rsidRPr="005A4AA0">
        <w:t xml:space="preserve"> </w:t>
      </w:r>
      <w:r w:rsidRPr="005A4AA0">
        <w:t>24.04.2024</w:t>
      </w:r>
      <w:proofErr w:type="gramStart"/>
      <w:r w:rsidRPr="005A4AA0">
        <w:t>,</w:t>
      </w:r>
      <w:r w:rsidR="00DC041D" w:rsidRPr="005A4AA0">
        <w:t xml:space="preserve"> </w:t>
      </w:r>
      <w:r w:rsidRPr="005A4AA0">
        <w:t>Еще</w:t>
      </w:r>
      <w:proofErr w:type="gramEnd"/>
      <w:r w:rsidR="00DC041D" w:rsidRPr="005A4AA0">
        <w:t xml:space="preserve"> </w:t>
      </w:r>
      <w:r w:rsidRPr="005A4AA0">
        <w:t>одной</w:t>
      </w:r>
      <w:r w:rsidR="00DC041D" w:rsidRPr="005A4AA0">
        <w:t xml:space="preserve"> </w:t>
      </w:r>
      <w:r w:rsidRPr="005A4AA0">
        <w:t>категории</w:t>
      </w:r>
      <w:r w:rsidR="00DC041D" w:rsidRPr="005A4AA0">
        <w:t xml:space="preserve"> </w:t>
      </w:r>
      <w:r w:rsidRPr="005A4AA0">
        <w:t>граждан</w:t>
      </w:r>
      <w:r w:rsidR="00DC041D" w:rsidRPr="005A4AA0">
        <w:t xml:space="preserve"> </w:t>
      </w:r>
      <w:r w:rsidRPr="005A4AA0">
        <w:t>дадут</w:t>
      </w:r>
      <w:r w:rsidR="00DC041D" w:rsidRPr="005A4AA0">
        <w:t xml:space="preserve"> </w:t>
      </w:r>
      <w:r w:rsidRPr="005A4AA0">
        <w:t>право</w:t>
      </w:r>
      <w:r w:rsidR="00DC041D" w:rsidRPr="005A4AA0">
        <w:t xml:space="preserve"> </w:t>
      </w:r>
      <w:r w:rsidRPr="005A4AA0">
        <w:t>на</w:t>
      </w:r>
      <w:r w:rsidR="00DC041D" w:rsidRPr="005A4AA0">
        <w:t xml:space="preserve"> </w:t>
      </w:r>
      <w:r w:rsidRPr="005A4AA0">
        <w:t>досрочную</w:t>
      </w:r>
      <w:r w:rsidR="00DC041D" w:rsidRPr="005A4AA0">
        <w:t xml:space="preserve"> </w:t>
      </w:r>
      <w:r w:rsidRPr="005A4AA0">
        <w:t>пенсию</w:t>
      </w:r>
      <w:bookmarkEnd w:id="67"/>
    </w:p>
    <w:p w14:paraId="2EC00F0B" w14:textId="77777777" w:rsidR="00DC76F4" w:rsidRPr="005A4AA0" w:rsidRDefault="00DC76F4" w:rsidP="009D6907">
      <w:pPr>
        <w:pStyle w:val="3"/>
      </w:pPr>
      <w:bookmarkStart w:id="68" w:name="_Toc164927337"/>
      <w:r w:rsidRPr="005A4AA0">
        <w:t>Спасателям</w:t>
      </w:r>
      <w:r w:rsidR="00DC041D" w:rsidRPr="005A4AA0">
        <w:t xml:space="preserve"> </w:t>
      </w:r>
      <w:r w:rsidRPr="005A4AA0">
        <w:t>аварийно-спасательных</w:t>
      </w:r>
      <w:r w:rsidR="00DC041D" w:rsidRPr="005A4AA0">
        <w:t xml:space="preserve"> </w:t>
      </w:r>
      <w:r w:rsidRPr="005A4AA0">
        <w:t>служб,</w:t>
      </w:r>
      <w:r w:rsidR="00DC041D" w:rsidRPr="005A4AA0">
        <w:t xml:space="preserve"> </w:t>
      </w:r>
      <w:r w:rsidRPr="005A4AA0">
        <w:t>работникам</w:t>
      </w:r>
      <w:r w:rsidR="00DC041D" w:rsidRPr="005A4AA0">
        <w:t xml:space="preserve"> </w:t>
      </w:r>
      <w:r w:rsidRPr="005A4AA0">
        <w:t>противопожарных</w:t>
      </w:r>
      <w:r w:rsidR="00DC041D" w:rsidRPr="005A4AA0">
        <w:t xml:space="preserve"> </w:t>
      </w:r>
      <w:r w:rsidRPr="005A4AA0">
        <w:t>служб</w:t>
      </w:r>
      <w:r w:rsidR="00DC041D" w:rsidRPr="005A4AA0">
        <w:t xml:space="preserve"> </w:t>
      </w:r>
      <w:r w:rsidRPr="005A4AA0">
        <w:t>и</w:t>
      </w:r>
      <w:r w:rsidR="00DC041D" w:rsidRPr="005A4AA0">
        <w:t xml:space="preserve"> </w:t>
      </w:r>
      <w:r w:rsidRPr="005A4AA0">
        <w:t>пожарной</w:t>
      </w:r>
      <w:r w:rsidR="00DC041D" w:rsidRPr="005A4AA0">
        <w:t xml:space="preserve"> </w:t>
      </w:r>
      <w:r w:rsidRPr="005A4AA0">
        <w:t>охраны</w:t>
      </w:r>
      <w:r w:rsidR="00DC041D" w:rsidRPr="005A4AA0">
        <w:t xml:space="preserve"> </w:t>
      </w:r>
      <w:r w:rsidRPr="005A4AA0">
        <w:t>субъектов</w:t>
      </w:r>
      <w:r w:rsidR="00DC041D" w:rsidRPr="005A4AA0">
        <w:t xml:space="preserve"> </w:t>
      </w:r>
      <w:r w:rsidRPr="005A4AA0">
        <w:t>РФ</w:t>
      </w:r>
      <w:r w:rsidR="00DC041D" w:rsidRPr="005A4AA0">
        <w:t xml:space="preserve"> </w:t>
      </w:r>
      <w:r w:rsidRPr="005A4AA0">
        <w:t>со</w:t>
      </w:r>
      <w:r w:rsidR="00DC041D" w:rsidRPr="005A4AA0">
        <w:t xml:space="preserve"> </w:t>
      </w:r>
      <w:r w:rsidRPr="005A4AA0">
        <w:t>стажем</w:t>
      </w:r>
      <w:r w:rsidR="00DC041D" w:rsidRPr="005A4AA0">
        <w:t xml:space="preserve"> </w:t>
      </w:r>
      <w:r w:rsidRPr="005A4AA0">
        <w:t>не</w:t>
      </w:r>
      <w:r w:rsidR="00DC041D" w:rsidRPr="005A4AA0">
        <w:t xml:space="preserve"> </w:t>
      </w:r>
      <w:r w:rsidRPr="005A4AA0">
        <w:t>менее</w:t>
      </w:r>
      <w:r w:rsidR="00DC041D" w:rsidRPr="005A4AA0">
        <w:t xml:space="preserve"> </w:t>
      </w:r>
      <w:r w:rsidRPr="005A4AA0">
        <w:t>25</w:t>
      </w:r>
      <w:r w:rsidR="00DC041D" w:rsidRPr="005A4AA0">
        <w:t xml:space="preserve"> </w:t>
      </w:r>
      <w:r w:rsidRPr="005A4AA0">
        <w:t>лет</w:t>
      </w:r>
      <w:r w:rsidR="00DC041D" w:rsidRPr="005A4AA0">
        <w:t xml:space="preserve"> </w:t>
      </w:r>
      <w:r w:rsidRPr="005A4AA0">
        <w:t>предложено</w:t>
      </w:r>
      <w:r w:rsidR="00DC041D" w:rsidRPr="005A4AA0">
        <w:t xml:space="preserve"> </w:t>
      </w:r>
      <w:r w:rsidRPr="005A4AA0">
        <w:t>предоставить</w:t>
      </w:r>
      <w:r w:rsidR="00DC041D" w:rsidRPr="005A4AA0">
        <w:t xml:space="preserve"> </w:t>
      </w:r>
      <w:r w:rsidRPr="005A4AA0">
        <w:t>право</w:t>
      </w:r>
      <w:r w:rsidR="00DC041D" w:rsidRPr="005A4AA0">
        <w:t xml:space="preserve"> </w:t>
      </w:r>
      <w:r w:rsidRPr="005A4AA0">
        <w:t>на</w:t>
      </w:r>
      <w:r w:rsidR="00DC041D" w:rsidRPr="005A4AA0">
        <w:t xml:space="preserve"> </w:t>
      </w:r>
      <w:r w:rsidRPr="005A4AA0">
        <w:t>досрочную</w:t>
      </w:r>
      <w:r w:rsidR="00DC041D" w:rsidRPr="005A4AA0">
        <w:t xml:space="preserve"> </w:t>
      </w:r>
      <w:r w:rsidRPr="005A4AA0">
        <w:t>пенсию</w:t>
      </w:r>
      <w:r w:rsidR="00DC041D" w:rsidRPr="005A4AA0">
        <w:t xml:space="preserve"> </w:t>
      </w:r>
      <w:r w:rsidRPr="005A4AA0">
        <w:t>по</w:t>
      </w:r>
      <w:r w:rsidR="00DC041D" w:rsidRPr="005A4AA0">
        <w:t xml:space="preserve"> </w:t>
      </w:r>
      <w:r w:rsidRPr="005A4AA0">
        <w:t>достижении</w:t>
      </w:r>
      <w:r w:rsidR="00DC041D" w:rsidRPr="005A4AA0">
        <w:t xml:space="preserve"> </w:t>
      </w:r>
      <w:r w:rsidRPr="005A4AA0">
        <w:t>возраста</w:t>
      </w:r>
      <w:r w:rsidR="00DC041D" w:rsidRPr="005A4AA0">
        <w:t xml:space="preserve"> </w:t>
      </w:r>
      <w:r w:rsidRPr="005A4AA0">
        <w:t>55</w:t>
      </w:r>
      <w:r w:rsidR="00DC041D" w:rsidRPr="005A4AA0">
        <w:t xml:space="preserve"> </w:t>
      </w:r>
      <w:r w:rsidRPr="005A4AA0">
        <w:t>лет</w:t>
      </w:r>
      <w:r w:rsidR="00DC041D" w:rsidRPr="005A4AA0">
        <w:t xml:space="preserve"> </w:t>
      </w:r>
      <w:r w:rsidRPr="005A4AA0">
        <w:t>мужчинами</w:t>
      </w:r>
      <w:r w:rsidR="00DC041D" w:rsidRPr="005A4AA0">
        <w:t xml:space="preserve"> </w:t>
      </w:r>
      <w:r w:rsidRPr="005A4AA0">
        <w:t>и</w:t>
      </w:r>
      <w:r w:rsidR="00DC041D" w:rsidRPr="005A4AA0">
        <w:t xml:space="preserve"> </w:t>
      </w:r>
      <w:r w:rsidRPr="005A4AA0">
        <w:t>50</w:t>
      </w:r>
      <w:r w:rsidR="00DC041D" w:rsidRPr="005A4AA0">
        <w:t xml:space="preserve"> </w:t>
      </w:r>
      <w:r w:rsidRPr="005A4AA0">
        <w:t>лет</w:t>
      </w:r>
      <w:r w:rsidR="00DC041D" w:rsidRPr="005A4AA0">
        <w:t xml:space="preserve"> </w:t>
      </w:r>
      <w:r w:rsidRPr="005A4AA0">
        <w:t>-</w:t>
      </w:r>
      <w:r w:rsidR="00DC041D" w:rsidRPr="005A4AA0">
        <w:t xml:space="preserve"> </w:t>
      </w:r>
      <w:r w:rsidRPr="005A4AA0">
        <w:t>женщинами,</w:t>
      </w:r>
      <w:r w:rsidR="00DC041D" w:rsidRPr="005A4AA0">
        <w:t xml:space="preserve"> </w:t>
      </w:r>
      <w:r w:rsidRPr="005A4AA0">
        <w:t>пишет</w:t>
      </w:r>
      <w:r w:rsidR="00DC041D" w:rsidRPr="005A4AA0">
        <w:t xml:space="preserve"> </w:t>
      </w:r>
      <w:r w:rsidRPr="005A4AA0">
        <w:t>Pеnsnеws.ru.</w:t>
      </w:r>
      <w:bookmarkEnd w:id="68"/>
    </w:p>
    <w:p w14:paraId="190DE906" w14:textId="77777777" w:rsidR="00DC76F4" w:rsidRPr="005A4AA0" w:rsidRDefault="00DC76F4" w:rsidP="00DC76F4">
      <w:r w:rsidRPr="005A4AA0">
        <w:t>Напомним,</w:t>
      </w:r>
      <w:r w:rsidR="00DC041D" w:rsidRPr="005A4AA0">
        <w:t xml:space="preserve"> </w:t>
      </w:r>
      <w:r w:rsidRPr="005A4AA0">
        <w:t>что</w:t>
      </w:r>
      <w:r w:rsidR="00DC041D" w:rsidRPr="005A4AA0">
        <w:t xml:space="preserve"> </w:t>
      </w:r>
      <w:r w:rsidRPr="005A4AA0">
        <w:t>сегодня</w:t>
      </w:r>
      <w:r w:rsidR="00DC041D" w:rsidRPr="005A4AA0">
        <w:t xml:space="preserve"> </w:t>
      </w:r>
      <w:r w:rsidRPr="005A4AA0">
        <w:t>право</w:t>
      </w:r>
      <w:r w:rsidR="00DC041D" w:rsidRPr="005A4AA0">
        <w:t xml:space="preserve"> </w:t>
      </w:r>
      <w:r w:rsidRPr="005A4AA0">
        <w:t>на</w:t>
      </w:r>
      <w:r w:rsidR="00DC041D" w:rsidRPr="005A4AA0">
        <w:t xml:space="preserve"> </w:t>
      </w:r>
      <w:r w:rsidRPr="005A4AA0">
        <w:t>досрочную</w:t>
      </w:r>
      <w:r w:rsidR="00DC041D" w:rsidRPr="005A4AA0">
        <w:t xml:space="preserve"> </w:t>
      </w:r>
      <w:r w:rsidRPr="005A4AA0">
        <w:t>страховую</w:t>
      </w:r>
      <w:r w:rsidR="00DC041D" w:rsidRPr="005A4AA0">
        <w:t xml:space="preserve"> </w:t>
      </w:r>
      <w:r w:rsidRPr="005A4AA0">
        <w:t>пенсию</w:t>
      </w:r>
      <w:r w:rsidR="00DC041D" w:rsidRPr="005A4AA0">
        <w:t xml:space="preserve"> </w:t>
      </w:r>
      <w:r w:rsidRPr="005A4AA0">
        <w:t>по</w:t>
      </w:r>
      <w:r w:rsidR="00DC041D" w:rsidRPr="005A4AA0">
        <w:t xml:space="preserve"> </w:t>
      </w:r>
      <w:r w:rsidRPr="005A4AA0">
        <w:t>старости</w:t>
      </w:r>
      <w:r w:rsidR="00DC041D" w:rsidRPr="005A4AA0">
        <w:t xml:space="preserve"> </w:t>
      </w:r>
      <w:r w:rsidRPr="005A4AA0">
        <w:t>имеют</w:t>
      </w:r>
      <w:r w:rsidR="00DC041D" w:rsidRPr="005A4AA0">
        <w:t xml:space="preserve"> </w:t>
      </w:r>
      <w:r w:rsidRPr="005A4AA0">
        <w:t>только</w:t>
      </w:r>
      <w:r w:rsidR="00DC041D" w:rsidRPr="005A4AA0">
        <w:t xml:space="preserve"> </w:t>
      </w:r>
      <w:r w:rsidRPr="005A4AA0">
        <w:t>спасатели</w:t>
      </w:r>
      <w:r w:rsidR="00DC041D" w:rsidRPr="005A4AA0">
        <w:t xml:space="preserve"> </w:t>
      </w:r>
      <w:r w:rsidRPr="005A4AA0">
        <w:t>профессиональных</w:t>
      </w:r>
      <w:r w:rsidR="00DC041D" w:rsidRPr="005A4AA0">
        <w:t xml:space="preserve"> </w:t>
      </w:r>
      <w:r w:rsidRPr="005A4AA0">
        <w:t>аварийно-спасательных</w:t>
      </w:r>
      <w:r w:rsidR="00DC041D" w:rsidRPr="005A4AA0">
        <w:t xml:space="preserve"> </w:t>
      </w:r>
      <w:r w:rsidRPr="005A4AA0">
        <w:t>служб,</w:t>
      </w:r>
      <w:r w:rsidR="00DC041D" w:rsidRPr="005A4AA0">
        <w:t xml:space="preserve"> </w:t>
      </w:r>
      <w:r w:rsidRPr="005A4AA0">
        <w:t>а</w:t>
      </w:r>
      <w:r w:rsidR="00DC041D" w:rsidRPr="005A4AA0">
        <w:t xml:space="preserve"> </w:t>
      </w:r>
      <w:r w:rsidRPr="005A4AA0">
        <w:t>также</w:t>
      </w:r>
      <w:r w:rsidR="00DC041D" w:rsidRPr="005A4AA0">
        <w:t xml:space="preserve"> </w:t>
      </w:r>
      <w:r w:rsidRPr="005A4AA0">
        <w:t>профессиональных</w:t>
      </w:r>
      <w:r w:rsidR="00DC041D" w:rsidRPr="005A4AA0">
        <w:t xml:space="preserve"> </w:t>
      </w:r>
      <w:r w:rsidRPr="005A4AA0">
        <w:t>аварийно-спасательных</w:t>
      </w:r>
      <w:r w:rsidR="00DC041D" w:rsidRPr="005A4AA0">
        <w:t xml:space="preserve"> </w:t>
      </w:r>
      <w:r w:rsidRPr="005A4AA0">
        <w:t>формирований</w:t>
      </w:r>
      <w:r w:rsidR="00DC041D" w:rsidRPr="005A4AA0">
        <w:t xml:space="preserve"> </w:t>
      </w:r>
      <w:r w:rsidRPr="005A4AA0">
        <w:t>и</w:t>
      </w:r>
      <w:r w:rsidR="00DC041D" w:rsidRPr="005A4AA0">
        <w:t xml:space="preserve"> </w:t>
      </w:r>
      <w:r w:rsidRPr="005A4AA0">
        <w:t>Государственной</w:t>
      </w:r>
      <w:r w:rsidR="00DC041D" w:rsidRPr="005A4AA0">
        <w:t xml:space="preserve"> </w:t>
      </w:r>
      <w:r w:rsidRPr="005A4AA0">
        <w:t>противопожарной</w:t>
      </w:r>
      <w:r w:rsidR="00DC041D" w:rsidRPr="005A4AA0">
        <w:t xml:space="preserve"> </w:t>
      </w:r>
      <w:r w:rsidRPr="005A4AA0">
        <w:t>службы</w:t>
      </w:r>
      <w:r w:rsidR="00DC041D" w:rsidRPr="005A4AA0">
        <w:t xml:space="preserve"> </w:t>
      </w:r>
      <w:r w:rsidRPr="005A4AA0">
        <w:t>МЧС</w:t>
      </w:r>
      <w:r w:rsidR="00DC041D" w:rsidRPr="005A4AA0">
        <w:t xml:space="preserve"> </w:t>
      </w:r>
      <w:r w:rsidRPr="005A4AA0">
        <w:t>РФ.</w:t>
      </w:r>
    </w:p>
    <w:p w14:paraId="45B13E5B" w14:textId="77777777" w:rsidR="00DC76F4" w:rsidRPr="005A4AA0" w:rsidRDefault="00DC76F4" w:rsidP="00DC76F4">
      <w:r w:rsidRPr="005A4AA0">
        <w:t>В</w:t>
      </w:r>
      <w:r w:rsidR="00DC041D" w:rsidRPr="005A4AA0">
        <w:t xml:space="preserve"> </w:t>
      </w:r>
      <w:r w:rsidRPr="005A4AA0">
        <w:t>Госдуме</w:t>
      </w:r>
      <w:r w:rsidR="00DC041D" w:rsidRPr="005A4AA0">
        <w:t xml:space="preserve"> </w:t>
      </w:r>
      <w:r w:rsidRPr="005A4AA0">
        <w:t>уже</w:t>
      </w:r>
      <w:r w:rsidR="00DC041D" w:rsidRPr="005A4AA0">
        <w:t xml:space="preserve"> </w:t>
      </w:r>
      <w:r w:rsidRPr="005A4AA0">
        <w:t>готовятся</w:t>
      </w:r>
      <w:r w:rsidR="00DC041D" w:rsidRPr="005A4AA0">
        <w:t xml:space="preserve"> </w:t>
      </w:r>
      <w:r w:rsidRPr="005A4AA0">
        <w:t>рассмотреть</w:t>
      </w:r>
      <w:r w:rsidR="00DC041D" w:rsidRPr="005A4AA0">
        <w:t xml:space="preserve"> </w:t>
      </w:r>
      <w:r w:rsidRPr="005A4AA0">
        <w:t>соответствующий</w:t>
      </w:r>
      <w:r w:rsidR="00DC041D" w:rsidRPr="005A4AA0">
        <w:t xml:space="preserve"> </w:t>
      </w:r>
      <w:r w:rsidRPr="005A4AA0">
        <w:t>законопроект.</w:t>
      </w:r>
    </w:p>
    <w:p w14:paraId="3BB20539" w14:textId="77777777" w:rsidR="009669F8" w:rsidRPr="005A4AA0" w:rsidRDefault="00000000" w:rsidP="00DC76F4">
      <w:pPr>
        <w:rPr>
          <w:rStyle w:val="a3"/>
        </w:rPr>
      </w:pPr>
      <w:hyperlink r:id="rId24" w:history="1">
        <w:r w:rsidR="00DC76F4" w:rsidRPr="005A4AA0">
          <w:rPr>
            <w:rStyle w:val="a3"/>
          </w:rPr>
          <w:t>https://pensnews.ru/article/11692</w:t>
        </w:r>
      </w:hyperlink>
    </w:p>
    <w:p w14:paraId="377F1F38" w14:textId="77777777" w:rsidR="0059052D" w:rsidRPr="005A4AA0" w:rsidRDefault="0059052D" w:rsidP="0059052D">
      <w:pPr>
        <w:pStyle w:val="2"/>
      </w:pPr>
      <w:bookmarkStart w:id="69" w:name="_Toc164927338"/>
      <w:proofErr w:type="spellStart"/>
      <w:r w:rsidRPr="005A4AA0">
        <w:t>ПроГородКиров</w:t>
      </w:r>
      <w:proofErr w:type="spellEnd"/>
      <w:r w:rsidRPr="005A4AA0">
        <w:t>.</w:t>
      </w:r>
      <w:proofErr w:type="spellStart"/>
      <w:r w:rsidRPr="005A4AA0">
        <w:rPr>
          <w:lang w:val="en-US"/>
        </w:rPr>
        <w:t>ru</w:t>
      </w:r>
      <w:proofErr w:type="spellEnd"/>
      <w:r w:rsidRPr="005A4AA0">
        <w:t>,</w:t>
      </w:r>
      <w:r w:rsidR="00DC041D" w:rsidRPr="005A4AA0">
        <w:t xml:space="preserve"> </w:t>
      </w:r>
      <w:r w:rsidRPr="005A4AA0">
        <w:t>25.04.2024,</w:t>
      </w:r>
      <w:r w:rsidR="00DC041D" w:rsidRPr="005A4AA0">
        <w:t xml:space="preserve"> «</w:t>
      </w:r>
      <w:r w:rsidRPr="005A4AA0">
        <w:t>Пенсионный</w:t>
      </w:r>
      <w:r w:rsidR="00DC041D" w:rsidRPr="005A4AA0">
        <w:t xml:space="preserve"> </w:t>
      </w:r>
      <w:r w:rsidRPr="005A4AA0">
        <w:t>возраст</w:t>
      </w:r>
      <w:r w:rsidR="00DC041D" w:rsidRPr="005A4AA0">
        <w:t xml:space="preserve"> </w:t>
      </w:r>
      <w:r w:rsidRPr="005A4AA0">
        <w:t>вернут</w:t>
      </w:r>
      <w:r w:rsidR="00DC041D" w:rsidRPr="005A4AA0">
        <w:t xml:space="preserve"> </w:t>
      </w:r>
      <w:r w:rsidRPr="005A4AA0">
        <w:t>к</w:t>
      </w:r>
      <w:r w:rsidR="00DC041D" w:rsidRPr="005A4AA0">
        <w:t xml:space="preserve"> </w:t>
      </w:r>
      <w:r w:rsidRPr="005A4AA0">
        <w:t>отметке</w:t>
      </w:r>
      <w:r w:rsidR="00DC041D" w:rsidRPr="005A4AA0">
        <w:t xml:space="preserve"> </w:t>
      </w:r>
      <w:r w:rsidRPr="005A4AA0">
        <w:t>55/60</w:t>
      </w:r>
      <w:r w:rsidR="00DC041D" w:rsidRPr="005A4AA0">
        <w:t xml:space="preserve"> </w:t>
      </w:r>
      <w:r w:rsidRPr="005A4AA0">
        <w:t>лет</w:t>
      </w:r>
      <w:r w:rsidR="00DC041D" w:rsidRPr="005A4AA0">
        <w:t>»</w:t>
      </w:r>
      <w:r w:rsidRPr="005A4AA0">
        <w:t>.</w:t>
      </w:r>
      <w:r w:rsidR="00DC041D" w:rsidRPr="005A4AA0">
        <w:t xml:space="preserve"> </w:t>
      </w:r>
      <w:r w:rsidRPr="005A4AA0">
        <w:t>Люди</w:t>
      </w:r>
      <w:r w:rsidR="00DC041D" w:rsidRPr="005A4AA0">
        <w:t xml:space="preserve"> </w:t>
      </w:r>
      <w:r w:rsidRPr="005A4AA0">
        <w:t>не</w:t>
      </w:r>
      <w:r w:rsidR="00DC041D" w:rsidRPr="005A4AA0">
        <w:t xml:space="preserve"> </w:t>
      </w:r>
      <w:r w:rsidRPr="005A4AA0">
        <w:t>могут</w:t>
      </w:r>
      <w:r w:rsidR="00DC041D" w:rsidRPr="005A4AA0">
        <w:t xml:space="preserve"> </w:t>
      </w:r>
      <w:r w:rsidRPr="005A4AA0">
        <w:t>поверить</w:t>
      </w:r>
      <w:r w:rsidR="00DC041D" w:rsidRPr="005A4AA0">
        <w:t xml:space="preserve"> </w:t>
      </w:r>
      <w:r w:rsidRPr="005A4AA0">
        <w:t>своему</w:t>
      </w:r>
      <w:r w:rsidR="00DC041D" w:rsidRPr="005A4AA0">
        <w:t xml:space="preserve"> </w:t>
      </w:r>
      <w:r w:rsidRPr="005A4AA0">
        <w:t>счастью</w:t>
      </w:r>
      <w:bookmarkEnd w:id="69"/>
    </w:p>
    <w:p w14:paraId="22DD7413" w14:textId="77777777" w:rsidR="0059052D" w:rsidRPr="005A4AA0" w:rsidRDefault="0059052D" w:rsidP="009D6907">
      <w:pPr>
        <w:pStyle w:val="3"/>
      </w:pPr>
      <w:bookmarkStart w:id="70" w:name="_Toc164927339"/>
      <w:r w:rsidRPr="005A4AA0">
        <w:t>Реформа</w:t>
      </w:r>
      <w:r w:rsidR="00DC041D" w:rsidRPr="005A4AA0">
        <w:t xml:space="preserve"> </w:t>
      </w:r>
      <w:r w:rsidRPr="005A4AA0">
        <w:t>пенсионной</w:t>
      </w:r>
      <w:r w:rsidR="00DC041D" w:rsidRPr="005A4AA0">
        <w:t xml:space="preserve"> </w:t>
      </w:r>
      <w:r w:rsidRPr="005A4AA0">
        <w:t>системы</w:t>
      </w:r>
      <w:r w:rsidR="00DC041D" w:rsidRPr="005A4AA0">
        <w:t xml:space="preserve"> </w:t>
      </w:r>
      <w:r w:rsidRPr="005A4AA0">
        <w:t>постепенно</w:t>
      </w:r>
      <w:r w:rsidR="00DC041D" w:rsidRPr="005A4AA0">
        <w:t xml:space="preserve"> </w:t>
      </w:r>
      <w:r w:rsidRPr="005A4AA0">
        <w:t>увеличивает</w:t>
      </w:r>
      <w:r w:rsidR="00DC041D" w:rsidRPr="005A4AA0">
        <w:t xml:space="preserve"> </w:t>
      </w:r>
      <w:r w:rsidRPr="005A4AA0">
        <w:t>возраст</w:t>
      </w:r>
      <w:r w:rsidR="00DC041D" w:rsidRPr="005A4AA0">
        <w:t xml:space="preserve"> </w:t>
      </w:r>
      <w:r w:rsidRPr="005A4AA0">
        <w:t>выхода</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для</w:t>
      </w:r>
      <w:r w:rsidR="00DC041D" w:rsidRPr="005A4AA0">
        <w:t xml:space="preserve"> </w:t>
      </w:r>
      <w:r w:rsidRPr="005A4AA0">
        <w:t>мужчин</w:t>
      </w:r>
      <w:r w:rsidR="00DC041D" w:rsidRPr="005A4AA0">
        <w:t xml:space="preserve"> </w:t>
      </w:r>
      <w:r w:rsidRPr="005A4AA0">
        <w:t>до</w:t>
      </w:r>
      <w:r w:rsidR="00DC041D" w:rsidRPr="005A4AA0">
        <w:t xml:space="preserve"> </w:t>
      </w:r>
      <w:r w:rsidRPr="005A4AA0">
        <w:t>65</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женщин</w:t>
      </w:r>
      <w:r w:rsidR="00DC041D" w:rsidRPr="005A4AA0">
        <w:t xml:space="preserve"> </w:t>
      </w:r>
      <w:r w:rsidRPr="005A4AA0">
        <w:t>-</w:t>
      </w:r>
      <w:r w:rsidR="00DC041D" w:rsidRPr="005A4AA0">
        <w:t xml:space="preserve"> </w:t>
      </w:r>
      <w:r w:rsidRPr="005A4AA0">
        <w:t>до</w:t>
      </w:r>
      <w:r w:rsidR="00DC041D" w:rsidRPr="005A4AA0">
        <w:t xml:space="preserve"> </w:t>
      </w:r>
      <w:r w:rsidRPr="005A4AA0">
        <w:t>60</w:t>
      </w:r>
      <w:r w:rsidR="00DC041D" w:rsidRPr="005A4AA0">
        <w:t xml:space="preserve"> </w:t>
      </w:r>
      <w:r w:rsidRPr="005A4AA0">
        <w:t>лет.</w:t>
      </w:r>
      <w:r w:rsidR="00DC041D" w:rsidRPr="005A4AA0">
        <w:t xml:space="preserve"> </w:t>
      </w:r>
      <w:r w:rsidRPr="005A4AA0">
        <w:t>Но</w:t>
      </w:r>
      <w:r w:rsidR="00DC041D" w:rsidRPr="005A4AA0">
        <w:t xml:space="preserve"> </w:t>
      </w:r>
      <w:r w:rsidRPr="005A4AA0">
        <w:t>есть</w:t>
      </w:r>
      <w:r w:rsidR="00DC041D" w:rsidRPr="005A4AA0">
        <w:t xml:space="preserve"> </w:t>
      </w:r>
      <w:r w:rsidRPr="005A4AA0">
        <w:t>возможность</w:t>
      </w:r>
      <w:r w:rsidR="00DC041D" w:rsidRPr="005A4AA0">
        <w:t xml:space="preserve"> </w:t>
      </w:r>
      <w:r w:rsidRPr="005A4AA0">
        <w:t>выйти</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досрочно</w:t>
      </w:r>
      <w:r w:rsidR="00DC041D" w:rsidRPr="005A4AA0">
        <w:t xml:space="preserve"> </w:t>
      </w:r>
      <w:r w:rsidRPr="005A4AA0">
        <w:t>благодаря</w:t>
      </w:r>
      <w:r w:rsidR="00DC041D" w:rsidRPr="005A4AA0">
        <w:t xml:space="preserve"> </w:t>
      </w:r>
      <w:r w:rsidRPr="005A4AA0">
        <w:t>накопительной</w:t>
      </w:r>
      <w:r w:rsidR="00DC041D" w:rsidRPr="005A4AA0">
        <w:t xml:space="preserve"> </w:t>
      </w:r>
      <w:r w:rsidRPr="005A4AA0">
        <w:t>пенсии,</w:t>
      </w:r>
      <w:r w:rsidR="00DC041D" w:rsidRPr="005A4AA0">
        <w:t xml:space="preserve"> </w:t>
      </w:r>
      <w:r w:rsidRPr="005A4AA0">
        <w:t>которая</w:t>
      </w:r>
      <w:r w:rsidR="00DC041D" w:rsidRPr="005A4AA0">
        <w:t xml:space="preserve"> </w:t>
      </w:r>
      <w:r w:rsidRPr="005A4AA0">
        <w:t>не</w:t>
      </w:r>
      <w:r w:rsidR="00DC041D" w:rsidRPr="005A4AA0">
        <w:t xml:space="preserve"> </w:t>
      </w:r>
      <w:r w:rsidRPr="005A4AA0">
        <w:t>претерпела</w:t>
      </w:r>
      <w:r w:rsidR="00DC041D" w:rsidRPr="005A4AA0">
        <w:t xml:space="preserve"> </w:t>
      </w:r>
      <w:r w:rsidRPr="005A4AA0">
        <w:t>изменений</w:t>
      </w:r>
      <w:r w:rsidR="00DC041D" w:rsidRPr="005A4AA0">
        <w:t xml:space="preserve"> </w:t>
      </w:r>
      <w:r w:rsidRPr="005A4AA0">
        <w:t>в</w:t>
      </w:r>
      <w:r w:rsidR="00DC041D" w:rsidRPr="005A4AA0">
        <w:t xml:space="preserve"> </w:t>
      </w:r>
      <w:r w:rsidRPr="005A4AA0">
        <w:t>процессе</w:t>
      </w:r>
      <w:r w:rsidR="00DC041D" w:rsidRPr="005A4AA0">
        <w:t xml:space="preserve"> </w:t>
      </w:r>
      <w:r w:rsidRPr="005A4AA0">
        <w:t>реформы.</w:t>
      </w:r>
      <w:r w:rsidR="00DC041D" w:rsidRPr="005A4AA0">
        <w:t xml:space="preserve"> «</w:t>
      </w:r>
      <w:r w:rsidRPr="005A4AA0">
        <w:t>Пенсионный</w:t>
      </w:r>
      <w:r w:rsidR="00DC041D" w:rsidRPr="005A4AA0">
        <w:t xml:space="preserve"> </w:t>
      </w:r>
      <w:r w:rsidRPr="005A4AA0">
        <w:t>возраст</w:t>
      </w:r>
      <w:r w:rsidR="00DC041D" w:rsidRPr="005A4AA0">
        <w:t xml:space="preserve"> </w:t>
      </w:r>
      <w:r w:rsidRPr="005A4AA0">
        <w:t>вернут</w:t>
      </w:r>
      <w:r w:rsidR="00DC041D" w:rsidRPr="005A4AA0">
        <w:t xml:space="preserve"> </w:t>
      </w:r>
      <w:r w:rsidRPr="005A4AA0">
        <w:t>к</w:t>
      </w:r>
      <w:r w:rsidR="00DC041D" w:rsidRPr="005A4AA0">
        <w:t xml:space="preserve"> </w:t>
      </w:r>
      <w:r w:rsidRPr="005A4AA0">
        <w:t>отметке</w:t>
      </w:r>
      <w:r w:rsidR="00DC041D" w:rsidRPr="005A4AA0">
        <w:t xml:space="preserve"> </w:t>
      </w:r>
      <w:r w:rsidRPr="005A4AA0">
        <w:t>55/60</w:t>
      </w:r>
      <w:r w:rsidR="00DC041D" w:rsidRPr="005A4AA0">
        <w:t xml:space="preserve"> </w:t>
      </w:r>
      <w:r w:rsidRPr="005A4AA0">
        <w:t>лет</w:t>
      </w:r>
      <w:r w:rsidR="00DC041D" w:rsidRPr="005A4AA0">
        <w:t>»</w:t>
      </w:r>
      <w:r w:rsidRPr="005A4AA0">
        <w:t>:</w:t>
      </w:r>
      <w:r w:rsidR="00DC041D" w:rsidRPr="005A4AA0">
        <w:t xml:space="preserve"> </w:t>
      </w:r>
      <w:r w:rsidRPr="005A4AA0">
        <w:t>люди</w:t>
      </w:r>
      <w:r w:rsidR="00DC041D" w:rsidRPr="005A4AA0">
        <w:t xml:space="preserve"> </w:t>
      </w:r>
      <w:r w:rsidRPr="005A4AA0">
        <w:t>не</w:t>
      </w:r>
      <w:r w:rsidR="00DC041D" w:rsidRPr="005A4AA0">
        <w:t xml:space="preserve"> </w:t>
      </w:r>
      <w:r w:rsidRPr="005A4AA0">
        <w:t>могут</w:t>
      </w:r>
      <w:r w:rsidR="00DC041D" w:rsidRPr="005A4AA0">
        <w:t xml:space="preserve"> </w:t>
      </w:r>
      <w:r w:rsidRPr="005A4AA0">
        <w:t>поверить</w:t>
      </w:r>
      <w:r w:rsidR="00DC041D" w:rsidRPr="005A4AA0">
        <w:t xml:space="preserve"> </w:t>
      </w:r>
      <w:r w:rsidRPr="005A4AA0">
        <w:t>своему</w:t>
      </w:r>
      <w:r w:rsidR="00DC041D" w:rsidRPr="005A4AA0">
        <w:t xml:space="preserve"> </w:t>
      </w:r>
      <w:r w:rsidRPr="005A4AA0">
        <w:t>счастью</w:t>
      </w:r>
      <w:bookmarkEnd w:id="70"/>
    </w:p>
    <w:p w14:paraId="24BAB061" w14:textId="77777777" w:rsidR="0059052D" w:rsidRPr="005A4AA0" w:rsidRDefault="0059052D" w:rsidP="0059052D">
      <w:r w:rsidRPr="005A4AA0">
        <w:t>Реформа</w:t>
      </w:r>
      <w:r w:rsidR="00DC041D" w:rsidRPr="005A4AA0">
        <w:t xml:space="preserve"> </w:t>
      </w:r>
      <w:r w:rsidRPr="005A4AA0">
        <w:t>пенсионной</w:t>
      </w:r>
      <w:r w:rsidR="00DC041D" w:rsidRPr="005A4AA0">
        <w:t xml:space="preserve"> </w:t>
      </w:r>
      <w:r w:rsidRPr="005A4AA0">
        <w:t>системы</w:t>
      </w:r>
      <w:r w:rsidR="00DC041D" w:rsidRPr="005A4AA0">
        <w:t xml:space="preserve"> </w:t>
      </w:r>
      <w:r w:rsidRPr="005A4AA0">
        <w:t>постепенно</w:t>
      </w:r>
      <w:r w:rsidR="00DC041D" w:rsidRPr="005A4AA0">
        <w:t xml:space="preserve"> </w:t>
      </w:r>
      <w:r w:rsidRPr="005A4AA0">
        <w:t>увеличивает</w:t>
      </w:r>
      <w:r w:rsidR="00DC041D" w:rsidRPr="005A4AA0">
        <w:t xml:space="preserve"> </w:t>
      </w:r>
      <w:r w:rsidRPr="005A4AA0">
        <w:t>возраст</w:t>
      </w:r>
      <w:r w:rsidR="00DC041D" w:rsidRPr="005A4AA0">
        <w:t xml:space="preserve"> </w:t>
      </w:r>
      <w:r w:rsidRPr="005A4AA0">
        <w:t>выхода</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для</w:t>
      </w:r>
      <w:r w:rsidR="00DC041D" w:rsidRPr="005A4AA0">
        <w:t xml:space="preserve"> </w:t>
      </w:r>
      <w:r w:rsidRPr="005A4AA0">
        <w:t>мужчин</w:t>
      </w:r>
      <w:r w:rsidR="00DC041D" w:rsidRPr="005A4AA0">
        <w:t xml:space="preserve"> </w:t>
      </w:r>
      <w:r w:rsidRPr="005A4AA0">
        <w:t>до</w:t>
      </w:r>
      <w:r w:rsidR="00DC041D" w:rsidRPr="005A4AA0">
        <w:t xml:space="preserve"> </w:t>
      </w:r>
      <w:r w:rsidRPr="005A4AA0">
        <w:t>65</w:t>
      </w:r>
      <w:r w:rsidR="00DC041D" w:rsidRPr="005A4AA0">
        <w:t xml:space="preserve"> </w:t>
      </w:r>
      <w:r w:rsidRPr="005A4AA0">
        <w:t>лет,</w:t>
      </w:r>
      <w:r w:rsidR="00DC041D" w:rsidRPr="005A4AA0">
        <w:t xml:space="preserve"> </w:t>
      </w:r>
      <w:r w:rsidRPr="005A4AA0">
        <w:t>для</w:t>
      </w:r>
      <w:r w:rsidR="00DC041D" w:rsidRPr="005A4AA0">
        <w:t xml:space="preserve"> </w:t>
      </w:r>
      <w:r w:rsidRPr="005A4AA0">
        <w:t>женщин</w:t>
      </w:r>
      <w:r w:rsidR="00DC041D" w:rsidRPr="005A4AA0">
        <w:t xml:space="preserve"> </w:t>
      </w:r>
      <w:r w:rsidRPr="005A4AA0">
        <w:t>-</w:t>
      </w:r>
      <w:r w:rsidR="00DC041D" w:rsidRPr="005A4AA0">
        <w:t xml:space="preserve"> </w:t>
      </w:r>
      <w:r w:rsidRPr="005A4AA0">
        <w:t>до</w:t>
      </w:r>
      <w:r w:rsidR="00DC041D" w:rsidRPr="005A4AA0">
        <w:t xml:space="preserve"> </w:t>
      </w:r>
      <w:r w:rsidRPr="005A4AA0">
        <w:t>60</w:t>
      </w:r>
      <w:r w:rsidR="00DC041D" w:rsidRPr="005A4AA0">
        <w:t xml:space="preserve"> </w:t>
      </w:r>
      <w:r w:rsidRPr="005A4AA0">
        <w:t>лет.</w:t>
      </w:r>
      <w:r w:rsidR="00DC041D" w:rsidRPr="005A4AA0">
        <w:t xml:space="preserve"> </w:t>
      </w:r>
      <w:r w:rsidRPr="005A4AA0">
        <w:t>Но</w:t>
      </w:r>
      <w:r w:rsidR="00DC041D" w:rsidRPr="005A4AA0">
        <w:t xml:space="preserve"> </w:t>
      </w:r>
      <w:r w:rsidRPr="005A4AA0">
        <w:t>есть</w:t>
      </w:r>
      <w:r w:rsidR="00DC041D" w:rsidRPr="005A4AA0">
        <w:t xml:space="preserve"> </w:t>
      </w:r>
      <w:r w:rsidRPr="005A4AA0">
        <w:t>возможность</w:t>
      </w:r>
      <w:r w:rsidR="00DC041D" w:rsidRPr="005A4AA0">
        <w:t xml:space="preserve"> </w:t>
      </w:r>
      <w:r w:rsidRPr="005A4AA0">
        <w:t>выйти</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досрочно</w:t>
      </w:r>
      <w:r w:rsidR="00DC041D" w:rsidRPr="005A4AA0">
        <w:t xml:space="preserve"> </w:t>
      </w:r>
      <w:r w:rsidRPr="005A4AA0">
        <w:t>благодаря</w:t>
      </w:r>
      <w:r w:rsidR="00DC041D" w:rsidRPr="005A4AA0">
        <w:t xml:space="preserve"> </w:t>
      </w:r>
      <w:r w:rsidRPr="005A4AA0">
        <w:t>накопительной</w:t>
      </w:r>
      <w:r w:rsidR="00DC041D" w:rsidRPr="005A4AA0">
        <w:t xml:space="preserve"> </w:t>
      </w:r>
      <w:r w:rsidRPr="005A4AA0">
        <w:t>пенсии,</w:t>
      </w:r>
      <w:r w:rsidR="00DC041D" w:rsidRPr="005A4AA0">
        <w:t xml:space="preserve"> </w:t>
      </w:r>
      <w:r w:rsidRPr="005A4AA0">
        <w:t>которая</w:t>
      </w:r>
      <w:r w:rsidR="00DC041D" w:rsidRPr="005A4AA0">
        <w:t xml:space="preserve"> </w:t>
      </w:r>
      <w:r w:rsidRPr="005A4AA0">
        <w:t>не</w:t>
      </w:r>
      <w:r w:rsidR="00DC041D" w:rsidRPr="005A4AA0">
        <w:t xml:space="preserve"> </w:t>
      </w:r>
      <w:r w:rsidRPr="005A4AA0">
        <w:t>претерпела</w:t>
      </w:r>
      <w:r w:rsidR="00DC041D" w:rsidRPr="005A4AA0">
        <w:t xml:space="preserve"> </w:t>
      </w:r>
      <w:r w:rsidRPr="005A4AA0">
        <w:t>изменений</w:t>
      </w:r>
      <w:r w:rsidR="00DC041D" w:rsidRPr="005A4AA0">
        <w:t xml:space="preserve"> </w:t>
      </w:r>
      <w:r w:rsidRPr="005A4AA0">
        <w:t>в</w:t>
      </w:r>
      <w:r w:rsidR="00DC041D" w:rsidRPr="005A4AA0">
        <w:t xml:space="preserve"> </w:t>
      </w:r>
      <w:r w:rsidRPr="005A4AA0">
        <w:t>процессе</w:t>
      </w:r>
      <w:r w:rsidR="00DC041D" w:rsidRPr="005A4AA0">
        <w:t xml:space="preserve"> </w:t>
      </w:r>
      <w:r w:rsidRPr="005A4AA0">
        <w:t>реформы.</w:t>
      </w:r>
    </w:p>
    <w:p w14:paraId="290D4AE9" w14:textId="77777777" w:rsidR="0059052D" w:rsidRPr="005A4AA0" w:rsidRDefault="0059052D" w:rsidP="0059052D">
      <w:r w:rsidRPr="005A4AA0">
        <w:t>Эксперт</w:t>
      </w:r>
      <w:r w:rsidR="00DC041D" w:rsidRPr="005A4AA0">
        <w:t xml:space="preserve"> </w:t>
      </w:r>
      <w:r w:rsidRPr="005A4AA0">
        <w:t>по</w:t>
      </w:r>
      <w:r w:rsidR="00DC041D" w:rsidRPr="005A4AA0">
        <w:t xml:space="preserve"> </w:t>
      </w:r>
      <w:r w:rsidRPr="005A4AA0">
        <w:t>пенсионным</w:t>
      </w:r>
      <w:r w:rsidR="00DC041D" w:rsidRPr="005A4AA0">
        <w:t xml:space="preserve"> </w:t>
      </w:r>
      <w:r w:rsidRPr="005A4AA0">
        <w:t>вопросам</w:t>
      </w:r>
      <w:r w:rsidR="00DC041D" w:rsidRPr="005A4AA0">
        <w:t xml:space="preserve"> </w:t>
      </w:r>
      <w:r w:rsidRPr="005A4AA0">
        <w:t>Сергей</w:t>
      </w:r>
      <w:r w:rsidR="00DC041D" w:rsidRPr="005A4AA0">
        <w:t xml:space="preserve"> </w:t>
      </w:r>
      <w:r w:rsidRPr="005A4AA0">
        <w:t>Власов</w:t>
      </w:r>
      <w:r w:rsidR="00DC041D" w:rsidRPr="005A4AA0">
        <w:t xml:space="preserve"> </w:t>
      </w:r>
      <w:r w:rsidRPr="005A4AA0">
        <w:t>объясняет,</w:t>
      </w:r>
      <w:r w:rsidR="00DC041D" w:rsidRPr="005A4AA0">
        <w:t xml:space="preserve"> </w:t>
      </w:r>
      <w:r w:rsidRPr="005A4AA0">
        <w:t>что</w:t>
      </w:r>
      <w:r w:rsidR="00DC041D" w:rsidRPr="005A4AA0">
        <w:t xml:space="preserve"> </w:t>
      </w:r>
      <w:r w:rsidRPr="005A4AA0">
        <w:t>граждане,</w:t>
      </w:r>
      <w:r w:rsidR="00DC041D" w:rsidRPr="005A4AA0">
        <w:t xml:space="preserve"> </w:t>
      </w:r>
      <w:r w:rsidRPr="005A4AA0">
        <w:t>формирующие</w:t>
      </w:r>
      <w:r w:rsidR="00DC041D" w:rsidRPr="005A4AA0">
        <w:t xml:space="preserve"> </w:t>
      </w:r>
      <w:r w:rsidRPr="005A4AA0">
        <w:t>свои</w:t>
      </w:r>
      <w:r w:rsidR="00DC041D" w:rsidRPr="005A4AA0">
        <w:t xml:space="preserve"> </w:t>
      </w:r>
      <w:r w:rsidRPr="005A4AA0">
        <w:t>пенсионные</w:t>
      </w:r>
      <w:r w:rsidR="00DC041D" w:rsidRPr="005A4AA0">
        <w:t xml:space="preserve"> </w:t>
      </w:r>
      <w:r w:rsidRPr="005A4AA0">
        <w:t>накопления,</w:t>
      </w:r>
      <w:r w:rsidR="00DC041D" w:rsidRPr="005A4AA0">
        <w:t xml:space="preserve"> </w:t>
      </w:r>
      <w:r w:rsidRPr="005A4AA0">
        <w:t>могут</w:t>
      </w:r>
      <w:r w:rsidR="00DC041D" w:rsidRPr="005A4AA0">
        <w:t xml:space="preserve"> </w:t>
      </w:r>
      <w:r w:rsidRPr="005A4AA0">
        <w:t>начать</w:t>
      </w:r>
      <w:r w:rsidR="00DC041D" w:rsidRPr="005A4AA0">
        <w:t xml:space="preserve"> </w:t>
      </w:r>
      <w:r w:rsidRPr="005A4AA0">
        <w:t>получать</w:t>
      </w:r>
      <w:r w:rsidR="00DC041D" w:rsidRPr="005A4AA0">
        <w:t xml:space="preserve"> </w:t>
      </w:r>
      <w:r w:rsidRPr="005A4AA0">
        <w:t>выплаты</w:t>
      </w:r>
      <w:r w:rsidR="00DC041D" w:rsidRPr="005A4AA0">
        <w:t xml:space="preserve"> </w:t>
      </w:r>
      <w:r w:rsidRPr="005A4AA0">
        <w:t>при</w:t>
      </w:r>
      <w:r w:rsidR="00DC041D" w:rsidRPr="005A4AA0">
        <w:t xml:space="preserve"> </w:t>
      </w:r>
      <w:r w:rsidRPr="005A4AA0">
        <w:t>достижении</w:t>
      </w:r>
      <w:r w:rsidR="00DC041D" w:rsidRPr="005A4AA0">
        <w:t xml:space="preserve"> </w:t>
      </w:r>
      <w:r w:rsidRPr="005A4AA0">
        <w:t>55</w:t>
      </w:r>
      <w:r w:rsidR="00DC041D" w:rsidRPr="005A4AA0">
        <w:t xml:space="preserve"> </w:t>
      </w:r>
      <w:r w:rsidRPr="005A4AA0">
        <w:t>и</w:t>
      </w:r>
      <w:r w:rsidR="00DC041D" w:rsidRPr="005A4AA0">
        <w:t xml:space="preserve"> </w:t>
      </w:r>
      <w:r w:rsidRPr="005A4AA0">
        <w:t>60</w:t>
      </w:r>
      <w:r w:rsidR="00DC041D" w:rsidRPr="005A4AA0">
        <w:t xml:space="preserve"> </w:t>
      </w:r>
      <w:r w:rsidRPr="005A4AA0">
        <w:t>лет.</w:t>
      </w:r>
      <w:r w:rsidR="00DC041D" w:rsidRPr="005A4AA0">
        <w:t xml:space="preserve"> </w:t>
      </w:r>
      <w:r w:rsidRPr="005A4AA0">
        <w:t>Это</w:t>
      </w:r>
      <w:r w:rsidR="00DC041D" w:rsidRPr="005A4AA0">
        <w:t xml:space="preserve"> </w:t>
      </w:r>
      <w:r w:rsidRPr="005A4AA0">
        <w:t>связано</w:t>
      </w:r>
      <w:r w:rsidR="00DC041D" w:rsidRPr="005A4AA0">
        <w:t xml:space="preserve"> </w:t>
      </w:r>
      <w:r w:rsidRPr="005A4AA0">
        <w:t>с</w:t>
      </w:r>
      <w:r w:rsidR="00DC041D" w:rsidRPr="005A4AA0">
        <w:t xml:space="preserve"> </w:t>
      </w:r>
      <w:r w:rsidRPr="005A4AA0">
        <w:t>тем,</w:t>
      </w:r>
      <w:r w:rsidR="00DC041D" w:rsidRPr="005A4AA0">
        <w:t xml:space="preserve"> </w:t>
      </w:r>
      <w:r w:rsidRPr="005A4AA0">
        <w:t>что</w:t>
      </w:r>
      <w:r w:rsidR="00DC041D" w:rsidRPr="005A4AA0">
        <w:t xml:space="preserve"> </w:t>
      </w:r>
      <w:r w:rsidRPr="005A4AA0">
        <w:t>накопительная</w:t>
      </w:r>
      <w:r w:rsidR="00DC041D" w:rsidRPr="005A4AA0">
        <w:t xml:space="preserve"> </w:t>
      </w:r>
      <w:r w:rsidRPr="005A4AA0">
        <w:t>пенсия</w:t>
      </w:r>
      <w:r w:rsidR="00DC041D" w:rsidRPr="005A4AA0">
        <w:t xml:space="preserve"> </w:t>
      </w:r>
      <w:r w:rsidRPr="005A4AA0">
        <w:t>формируется</w:t>
      </w:r>
      <w:r w:rsidR="00DC041D" w:rsidRPr="005A4AA0">
        <w:t xml:space="preserve"> </w:t>
      </w:r>
      <w:r w:rsidRPr="005A4AA0">
        <w:t>из</w:t>
      </w:r>
      <w:r w:rsidR="00DC041D" w:rsidRPr="005A4AA0">
        <w:t xml:space="preserve"> </w:t>
      </w:r>
      <w:r w:rsidRPr="005A4AA0">
        <w:t>личных</w:t>
      </w:r>
      <w:r w:rsidR="00DC041D" w:rsidRPr="005A4AA0">
        <w:t xml:space="preserve"> </w:t>
      </w:r>
      <w:r w:rsidRPr="005A4AA0">
        <w:t>взносов,</w:t>
      </w:r>
      <w:r w:rsidR="00DC041D" w:rsidRPr="005A4AA0">
        <w:t xml:space="preserve"> </w:t>
      </w:r>
      <w:r w:rsidRPr="005A4AA0">
        <w:t>которые</w:t>
      </w:r>
      <w:r w:rsidR="00DC041D" w:rsidRPr="005A4AA0">
        <w:t xml:space="preserve"> </w:t>
      </w:r>
      <w:r w:rsidRPr="005A4AA0">
        <w:t>инвестируются</w:t>
      </w:r>
      <w:r w:rsidR="00DC041D" w:rsidRPr="005A4AA0">
        <w:t xml:space="preserve"> </w:t>
      </w:r>
      <w:r w:rsidRPr="005A4AA0">
        <w:t>фондом.</w:t>
      </w:r>
    </w:p>
    <w:p w14:paraId="7DFFA608" w14:textId="77777777" w:rsidR="0059052D" w:rsidRPr="005A4AA0" w:rsidRDefault="0059052D" w:rsidP="0059052D">
      <w:r w:rsidRPr="005A4AA0">
        <w:t>Чтобы</w:t>
      </w:r>
      <w:r w:rsidR="00DC041D" w:rsidRPr="005A4AA0">
        <w:t xml:space="preserve"> </w:t>
      </w:r>
      <w:r w:rsidRPr="005A4AA0">
        <w:t>получить</w:t>
      </w:r>
      <w:r w:rsidR="00DC041D" w:rsidRPr="005A4AA0">
        <w:t xml:space="preserve"> </w:t>
      </w:r>
      <w:r w:rsidRPr="005A4AA0">
        <w:t>досрочную</w:t>
      </w:r>
      <w:r w:rsidR="00DC041D" w:rsidRPr="005A4AA0">
        <w:t xml:space="preserve"> </w:t>
      </w:r>
      <w:r w:rsidRPr="005A4AA0">
        <w:t>пенсию,</w:t>
      </w:r>
      <w:r w:rsidR="00DC041D" w:rsidRPr="005A4AA0">
        <w:t xml:space="preserve"> </w:t>
      </w:r>
      <w:r w:rsidRPr="005A4AA0">
        <w:t>необходимо</w:t>
      </w:r>
      <w:r w:rsidR="00DC041D" w:rsidRPr="005A4AA0">
        <w:t xml:space="preserve"> </w:t>
      </w:r>
      <w:r w:rsidRPr="005A4AA0">
        <w:t>подать</w:t>
      </w:r>
      <w:r w:rsidR="00DC041D" w:rsidRPr="005A4AA0">
        <w:t xml:space="preserve"> </w:t>
      </w:r>
      <w:r w:rsidRPr="005A4AA0">
        <w:t>заявление</w:t>
      </w:r>
      <w:r w:rsidR="00DC041D" w:rsidRPr="005A4AA0">
        <w:t xml:space="preserve"> </w:t>
      </w:r>
      <w:r w:rsidRPr="005A4AA0">
        <w:t>в</w:t>
      </w:r>
      <w:r w:rsidR="00DC041D" w:rsidRPr="005A4AA0">
        <w:t xml:space="preserve"> </w:t>
      </w:r>
      <w:r w:rsidRPr="005A4AA0">
        <w:t>фонд,</w:t>
      </w:r>
      <w:r w:rsidR="00DC041D" w:rsidRPr="005A4AA0">
        <w:t xml:space="preserve"> </w:t>
      </w:r>
      <w:r w:rsidRPr="005A4AA0">
        <w:t>где</w:t>
      </w:r>
      <w:r w:rsidR="00DC041D" w:rsidRPr="005A4AA0">
        <w:t xml:space="preserve"> </w:t>
      </w:r>
      <w:r w:rsidRPr="005A4AA0">
        <w:t>хранятся</w:t>
      </w:r>
      <w:r w:rsidR="00DC041D" w:rsidRPr="005A4AA0">
        <w:t xml:space="preserve"> </w:t>
      </w:r>
      <w:r w:rsidRPr="005A4AA0">
        <w:t>накопления.</w:t>
      </w:r>
      <w:r w:rsidR="00DC041D" w:rsidRPr="005A4AA0">
        <w:t xml:space="preserve"> </w:t>
      </w:r>
      <w:r w:rsidRPr="005A4AA0">
        <w:t>Выплаты</w:t>
      </w:r>
      <w:r w:rsidR="00DC041D" w:rsidRPr="005A4AA0">
        <w:t xml:space="preserve"> </w:t>
      </w:r>
      <w:r w:rsidRPr="005A4AA0">
        <w:t>будут</w:t>
      </w:r>
      <w:r w:rsidR="00DC041D" w:rsidRPr="005A4AA0">
        <w:t xml:space="preserve"> </w:t>
      </w:r>
      <w:r w:rsidRPr="005A4AA0">
        <w:t>осуществляться</w:t>
      </w:r>
      <w:r w:rsidR="00DC041D" w:rsidRPr="005A4AA0">
        <w:t xml:space="preserve"> </w:t>
      </w:r>
      <w:r w:rsidRPr="005A4AA0">
        <w:t>до</w:t>
      </w:r>
      <w:r w:rsidR="00DC041D" w:rsidRPr="005A4AA0">
        <w:t xml:space="preserve"> </w:t>
      </w:r>
      <w:r w:rsidRPr="005A4AA0">
        <w:t>назначения</w:t>
      </w:r>
      <w:r w:rsidR="00DC041D" w:rsidRPr="005A4AA0">
        <w:t xml:space="preserve"> </w:t>
      </w:r>
      <w:r w:rsidRPr="005A4AA0">
        <w:t>страховой</w:t>
      </w:r>
      <w:r w:rsidR="00DC041D" w:rsidRPr="005A4AA0">
        <w:t xml:space="preserve"> </w:t>
      </w:r>
      <w:r w:rsidRPr="005A4AA0">
        <w:t>пенсии,</w:t>
      </w:r>
      <w:r w:rsidR="00DC041D" w:rsidRPr="005A4AA0">
        <w:t xml:space="preserve"> </w:t>
      </w:r>
      <w:r w:rsidRPr="005A4AA0">
        <w:t>которая</w:t>
      </w:r>
      <w:r w:rsidR="00DC041D" w:rsidRPr="005A4AA0">
        <w:t xml:space="preserve"> </w:t>
      </w:r>
      <w:r w:rsidRPr="005A4AA0">
        <w:t>финансируется</w:t>
      </w:r>
      <w:r w:rsidR="00DC041D" w:rsidRPr="005A4AA0">
        <w:t xml:space="preserve"> </w:t>
      </w:r>
      <w:r w:rsidRPr="005A4AA0">
        <w:t>из</w:t>
      </w:r>
      <w:r w:rsidR="00DC041D" w:rsidRPr="005A4AA0">
        <w:t xml:space="preserve"> </w:t>
      </w:r>
      <w:r w:rsidRPr="005A4AA0">
        <w:t>государственного</w:t>
      </w:r>
      <w:r w:rsidR="00DC041D" w:rsidRPr="005A4AA0">
        <w:t xml:space="preserve"> </w:t>
      </w:r>
      <w:r w:rsidRPr="005A4AA0">
        <w:t>бюджета.</w:t>
      </w:r>
    </w:p>
    <w:p w14:paraId="5391757E" w14:textId="77777777" w:rsidR="0059052D" w:rsidRPr="005A4AA0" w:rsidRDefault="0059052D" w:rsidP="0059052D">
      <w:r w:rsidRPr="005A4AA0">
        <w:t>С</w:t>
      </w:r>
      <w:r w:rsidR="00DC041D" w:rsidRPr="005A4AA0">
        <w:t xml:space="preserve"> </w:t>
      </w:r>
      <w:r w:rsidRPr="005A4AA0">
        <w:t>2023</w:t>
      </w:r>
      <w:r w:rsidR="00DC041D" w:rsidRPr="005A4AA0">
        <w:t xml:space="preserve"> </w:t>
      </w:r>
      <w:r w:rsidRPr="005A4AA0">
        <w:t>года</w:t>
      </w:r>
      <w:r w:rsidR="00DC041D" w:rsidRPr="005A4AA0">
        <w:t xml:space="preserve"> </w:t>
      </w:r>
      <w:r w:rsidRPr="005A4AA0">
        <w:t>информация</w:t>
      </w:r>
      <w:r w:rsidR="00DC041D" w:rsidRPr="005A4AA0">
        <w:t xml:space="preserve"> </w:t>
      </w:r>
      <w:r w:rsidRPr="005A4AA0">
        <w:t>о</w:t>
      </w:r>
      <w:r w:rsidR="00DC041D" w:rsidRPr="005A4AA0">
        <w:t xml:space="preserve"> </w:t>
      </w:r>
      <w:r w:rsidRPr="005A4AA0">
        <w:t>наличии</w:t>
      </w:r>
      <w:r w:rsidR="00DC041D" w:rsidRPr="005A4AA0">
        <w:t xml:space="preserve"> </w:t>
      </w:r>
      <w:r w:rsidRPr="005A4AA0">
        <w:t>пенсионных</w:t>
      </w:r>
      <w:r w:rsidR="00DC041D" w:rsidRPr="005A4AA0">
        <w:t xml:space="preserve"> </w:t>
      </w:r>
      <w:r w:rsidRPr="005A4AA0">
        <w:t>накоплений</w:t>
      </w:r>
      <w:r w:rsidR="00DC041D" w:rsidRPr="005A4AA0">
        <w:t xml:space="preserve"> </w:t>
      </w:r>
      <w:r w:rsidRPr="005A4AA0">
        <w:t>будет</w:t>
      </w:r>
      <w:r w:rsidR="00DC041D" w:rsidRPr="005A4AA0">
        <w:t xml:space="preserve"> </w:t>
      </w:r>
      <w:r w:rsidRPr="005A4AA0">
        <w:t>предоставляться</w:t>
      </w:r>
      <w:r w:rsidR="00DC041D" w:rsidRPr="005A4AA0">
        <w:t xml:space="preserve"> </w:t>
      </w:r>
      <w:r w:rsidRPr="005A4AA0">
        <w:t>как</w:t>
      </w:r>
      <w:r w:rsidR="00DC041D" w:rsidRPr="005A4AA0">
        <w:t xml:space="preserve"> </w:t>
      </w:r>
      <w:r w:rsidRPr="005A4AA0">
        <w:t>Социальным</w:t>
      </w:r>
      <w:r w:rsidR="00DC041D" w:rsidRPr="005A4AA0">
        <w:t xml:space="preserve"> </w:t>
      </w:r>
      <w:r w:rsidRPr="005A4AA0">
        <w:t>фондом</w:t>
      </w:r>
      <w:r w:rsidR="00DC041D" w:rsidRPr="005A4AA0">
        <w:t xml:space="preserve"> </w:t>
      </w:r>
      <w:r w:rsidRPr="005A4AA0">
        <w:t>России,</w:t>
      </w:r>
      <w:r w:rsidR="00DC041D" w:rsidRPr="005A4AA0">
        <w:t xml:space="preserve"> </w:t>
      </w:r>
      <w:r w:rsidRPr="005A4AA0">
        <w:t>так</w:t>
      </w:r>
      <w:r w:rsidR="00DC041D" w:rsidRPr="005A4AA0">
        <w:t xml:space="preserve"> </w:t>
      </w:r>
      <w:r w:rsidRPr="005A4AA0">
        <w:t>и</w:t>
      </w:r>
      <w:r w:rsidR="00DC041D" w:rsidRPr="005A4AA0">
        <w:t xml:space="preserve"> </w:t>
      </w:r>
      <w:r w:rsidRPr="005A4AA0">
        <w:t>негосударственными</w:t>
      </w:r>
      <w:r w:rsidR="00DC041D" w:rsidRPr="005A4AA0">
        <w:t xml:space="preserve"> </w:t>
      </w:r>
      <w:r w:rsidRPr="005A4AA0">
        <w:t>пенсионными</w:t>
      </w:r>
      <w:r w:rsidR="00DC041D" w:rsidRPr="005A4AA0">
        <w:t xml:space="preserve"> </w:t>
      </w:r>
      <w:r w:rsidRPr="005A4AA0">
        <w:t>фондами.</w:t>
      </w:r>
      <w:r w:rsidR="00DC041D" w:rsidRPr="005A4AA0">
        <w:t xml:space="preserve"> </w:t>
      </w:r>
      <w:r w:rsidRPr="005A4AA0">
        <w:t>Это</w:t>
      </w:r>
      <w:r w:rsidR="00DC041D" w:rsidRPr="005A4AA0">
        <w:t xml:space="preserve"> </w:t>
      </w:r>
      <w:r w:rsidRPr="005A4AA0">
        <w:lastRenderedPageBreak/>
        <w:t>позволит</w:t>
      </w:r>
      <w:r w:rsidR="00DC041D" w:rsidRPr="005A4AA0">
        <w:t xml:space="preserve"> </w:t>
      </w:r>
      <w:r w:rsidRPr="005A4AA0">
        <w:t>большему</w:t>
      </w:r>
      <w:r w:rsidR="00DC041D" w:rsidRPr="005A4AA0">
        <w:t xml:space="preserve"> </w:t>
      </w:r>
      <w:r w:rsidRPr="005A4AA0">
        <w:t>числу</w:t>
      </w:r>
      <w:r w:rsidR="00DC041D" w:rsidRPr="005A4AA0">
        <w:t xml:space="preserve"> </w:t>
      </w:r>
      <w:r w:rsidRPr="005A4AA0">
        <w:t>россиян</w:t>
      </w:r>
      <w:r w:rsidR="00DC041D" w:rsidRPr="005A4AA0">
        <w:t xml:space="preserve"> </w:t>
      </w:r>
      <w:r w:rsidRPr="005A4AA0">
        <w:t>узнать</w:t>
      </w:r>
      <w:r w:rsidR="00DC041D" w:rsidRPr="005A4AA0">
        <w:t xml:space="preserve"> </w:t>
      </w:r>
      <w:r w:rsidRPr="005A4AA0">
        <w:t>о</w:t>
      </w:r>
      <w:r w:rsidR="00DC041D" w:rsidRPr="005A4AA0">
        <w:t xml:space="preserve"> </w:t>
      </w:r>
      <w:r w:rsidRPr="005A4AA0">
        <w:t>своих</w:t>
      </w:r>
      <w:r w:rsidR="00DC041D" w:rsidRPr="005A4AA0">
        <w:t xml:space="preserve"> </w:t>
      </w:r>
      <w:r w:rsidRPr="005A4AA0">
        <w:t>накоплениях</w:t>
      </w:r>
      <w:r w:rsidR="00DC041D" w:rsidRPr="005A4AA0">
        <w:t xml:space="preserve"> </w:t>
      </w:r>
      <w:r w:rsidRPr="005A4AA0">
        <w:t>и</w:t>
      </w:r>
      <w:r w:rsidR="00DC041D" w:rsidRPr="005A4AA0">
        <w:t xml:space="preserve"> </w:t>
      </w:r>
      <w:r w:rsidRPr="005A4AA0">
        <w:t>использовать</w:t>
      </w:r>
      <w:r w:rsidR="00DC041D" w:rsidRPr="005A4AA0">
        <w:t xml:space="preserve"> </w:t>
      </w:r>
      <w:r w:rsidRPr="005A4AA0">
        <w:t>возможность</w:t>
      </w:r>
      <w:r w:rsidR="00DC041D" w:rsidRPr="005A4AA0">
        <w:t xml:space="preserve"> </w:t>
      </w:r>
      <w:r w:rsidRPr="005A4AA0">
        <w:t>выйти</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досрочно.</w:t>
      </w:r>
    </w:p>
    <w:p w14:paraId="0E5554E5" w14:textId="77777777" w:rsidR="0059052D" w:rsidRPr="005A4AA0" w:rsidRDefault="0059052D" w:rsidP="0059052D">
      <w:r w:rsidRPr="005A4AA0">
        <w:t>Преимущества</w:t>
      </w:r>
      <w:r w:rsidR="00DC041D" w:rsidRPr="005A4AA0">
        <w:t xml:space="preserve"> </w:t>
      </w:r>
      <w:r w:rsidRPr="005A4AA0">
        <w:t>накопительной</w:t>
      </w:r>
      <w:r w:rsidR="00DC041D" w:rsidRPr="005A4AA0">
        <w:t xml:space="preserve"> </w:t>
      </w:r>
      <w:r w:rsidRPr="005A4AA0">
        <w:t>пенсии:</w:t>
      </w:r>
      <w:r w:rsidR="00DC041D" w:rsidRPr="005A4AA0">
        <w:t xml:space="preserve"> </w:t>
      </w:r>
      <w:r w:rsidRPr="005A4AA0">
        <w:t>возможность</w:t>
      </w:r>
      <w:r w:rsidR="00DC041D" w:rsidRPr="005A4AA0">
        <w:t xml:space="preserve"> </w:t>
      </w:r>
      <w:r w:rsidRPr="005A4AA0">
        <w:t>выйти</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досрочно,</w:t>
      </w:r>
      <w:r w:rsidR="00DC041D" w:rsidRPr="005A4AA0">
        <w:t xml:space="preserve"> </w:t>
      </w:r>
      <w:r w:rsidRPr="005A4AA0">
        <w:t>дополнительный</w:t>
      </w:r>
      <w:r w:rsidR="00DC041D" w:rsidRPr="005A4AA0">
        <w:t xml:space="preserve"> </w:t>
      </w:r>
      <w:r w:rsidRPr="005A4AA0">
        <w:t>источник</w:t>
      </w:r>
      <w:r w:rsidR="00DC041D" w:rsidRPr="005A4AA0">
        <w:t xml:space="preserve"> </w:t>
      </w:r>
      <w:r w:rsidRPr="005A4AA0">
        <w:t>дохода</w:t>
      </w:r>
      <w:r w:rsidR="00DC041D" w:rsidRPr="005A4AA0">
        <w:t xml:space="preserve"> </w:t>
      </w:r>
      <w:r w:rsidRPr="005A4AA0">
        <w:t>в</w:t>
      </w:r>
      <w:r w:rsidR="00DC041D" w:rsidRPr="005A4AA0">
        <w:t xml:space="preserve"> </w:t>
      </w:r>
      <w:r w:rsidRPr="005A4AA0">
        <w:t>пенсионном</w:t>
      </w:r>
      <w:r w:rsidR="00DC041D" w:rsidRPr="005A4AA0">
        <w:t xml:space="preserve"> </w:t>
      </w:r>
      <w:r w:rsidRPr="005A4AA0">
        <w:t>возрасте</w:t>
      </w:r>
      <w:r w:rsidR="00DC041D" w:rsidRPr="005A4AA0">
        <w:t xml:space="preserve"> </w:t>
      </w:r>
      <w:r w:rsidRPr="005A4AA0">
        <w:t>и</w:t>
      </w:r>
      <w:r w:rsidR="00DC041D" w:rsidRPr="005A4AA0">
        <w:t xml:space="preserve"> </w:t>
      </w:r>
      <w:r w:rsidRPr="005A4AA0">
        <w:t>возможность</w:t>
      </w:r>
      <w:r w:rsidR="00DC041D" w:rsidRPr="005A4AA0">
        <w:t xml:space="preserve"> </w:t>
      </w:r>
      <w:r w:rsidRPr="005A4AA0">
        <w:t>наследовать</w:t>
      </w:r>
      <w:r w:rsidR="00DC041D" w:rsidRPr="005A4AA0">
        <w:t xml:space="preserve"> </w:t>
      </w:r>
      <w:r w:rsidRPr="005A4AA0">
        <w:t>накопления</w:t>
      </w:r>
      <w:r w:rsidR="00DC041D" w:rsidRPr="005A4AA0">
        <w:t xml:space="preserve"> </w:t>
      </w:r>
      <w:r w:rsidRPr="005A4AA0">
        <w:t>наследникам.</w:t>
      </w:r>
    </w:p>
    <w:p w14:paraId="7AA67ACD" w14:textId="77777777" w:rsidR="0059052D" w:rsidRPr="005A4AA0" w:rsidRDefault="0059052D" w:rsidP="0059052D">
      <w:r w:rsidRPr="005A4AA0">
        <w:t>Недостатки</w:t>
      </w:r>
      <w:r w:rsidR="00DC041D" w:rsidRPr="005A4AA0">
        <w:t xml:space="preserve"> </w:t>
      </w:r>
      <w:r w:rsidRPr="005A4AA0">
        <w:t>накопительной</w:t>
      </w:r>
      <w:r w:rsidR="00DC041D" w:rsidRPr="005A4AA0">
        <w:t xml:space="preserve"> </w:t>
      </w:r>
      <w:r w:rsidRPr="005A4AA0">
        <w:t>пенсии:</w:t>
      </w:r>
      <w:r w:rsidR="00DC041D" w:rsidRPr="005A4AA0">
        <w:t xml:space="preserve"> </w:t>
      </w:r>
      <w:r w:rsidRPr="005A4AA0">
        <w:t>необходимость</w:t>
      </w:r>
      <w:r w:rsidR="00DC041D" w:rsidRPr="005A4AA0">
        <w:t xml:space="preserve"> </w:t>
      </w:r>
      <w:r w:rsidRPr="005A4AA0">
        <w:t>самостоятельного</w:t>
      </w:r>
      <w:r w:rsidR="00DC041D" w:rsidRPr="005A4AA0">
        <w:t xml:space="preserve"> </w:t>
      </w:r>
      <w:r w:rsidRPr="005A4AA0">
        <w:t>накопления</w:t>
      </w:r>
      <w:r w:rsidR="00DC041D" w:rsidRPr="005A4AA0">
        <w:t xml:space="preserve"> </w:t>
      </w:r>
      <w:r w:rsidRPr="005A4AA0">
        <w:t>средств</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и</w:t>
      </w:r>
      <w:r w:rsidR="00DC041D" w:rsidRPr="005A4AA0">
        <w:t xml:space="preserve"> </w:t>
      </w:r>
      <w:r w:rsidRPr="005A4AA0">
        <w:t>зависимость</w:t>
      </w:r>
      <w:r w:rsidR="00DC041D" w:rsidRPr="005A4AA0">
        <w:t xml:space="preserve"> </w:t>
      </w:r>
      <w:r w:rsidRPr="005A4AA0">
        <w:t>размера</w:t>
      </w:r>
      <w:r w:rsidR="00DC041D" w:rsidRPr="005A4AA0">
        <w:t xml:space="preserve"> </w:t>
      </w:r>
      <w:r w:rsidRPr="005A4AA0">
        <w:t>выплат</w:t>
      </w:r>
      <w:r w:rsidR="00DC041D" w:rsidRPr="005A4AA0">
        <w:t xml:space="preserve"> </w:t>
      </w:r>
      <w:r w:rsidRPr="005A4AA0">
        <w:t>от</w:t>
      </w:r>
      <w:r w:rsidR="00DC041D" w:rsidRPr="005A4AA0">
        <w:t xml:space="preserve"> </w:t>
      </w:r>
      <w:r w:rsidRPr="005A4AA0">
        <w:t>инвестиционного</w:t>
      </w:r>
      <w:r w:rsidR="00DC041D" w:rsidRPr="005A4AA0">
        <w:t xml:space="preserve"> </w:t>
      </w:r>
      <w:r w:rsidRPr="005A4AA0">
        <w:t>дохода</w:t>
      </w:r>
      <w:r w:rsidR="00DC041D" w:rsidRPr="005A4AA0">
        <w:t xml:space="preserve"> </w:t>
      </w:r>
      <w:r w:rsidRPr="005A4AA0">
        <w:t>фонда.</w:t>
      </w:r>
    </w:p>
    <w:p w14:paraId="5FC211B7" w14:textId="77777777" w:rsidR="0059052D" w:rsidRPr="005A4AA0" w:rsidRDefault="0059052D" w:rsidP="0059052D">
      <w:r w:rsidRPr="005A4AA0">
        <w:t>Решение</w:t>
      </w:r>
      <w:r w:rsidR="00DC041D" w:rsidRPr="005A4AA0">
        <w:t xml:space="preserve"> </w:t>
      </w:r>
      <w:r w:rsidRPr="005A4AA0">
        <w:t>о</w:t>
      </w:r>
      <w:r w:rsidR="00DC041D" w:rsidRPr="005A4AA0">
        <w:t xml:space="preserve"> </w:t>
      </w:r>
      <w:r w:rsidRPr="005A4AA0">
        <w:t>формировании</w:t>
      </w:r>
      <w:r w:rsidR="00DC041D" w:rsidRPr="005A4AA0">
        <w:t xml:space="preserve"> </w:t>
      </w:r>
      <w:r w:rsidRPr="005A4AA0">
        <w:t>накопительной</w:t>
      </w:r>
      <w:r w:rsidR="00DC041D" w:rsidRPr="005A4AA0">
        <w:t xml:space="preserve"> </w:t>
      </w:r>
      <w:r w:rsidRPr="005A4AA0">
        <w:t>пенсии</w:t>
      </w:r>
      <w:r w:rsidR="00DC041D" w:rsidRPr="005A4AA0">
        <w:t xml:space="preserve"> </w:t>
      </w:r>
      <w:r w:rsidRPr="005A4AA0">
        <w:t>индивидуально</w:t>
      </w:r>
      <w:r w:rsidR="00DC041D" w:rsidRPr="005A4AA0">
        <w:t xml:space="preserve"> </w:t>
      </w:r>
      <w:r w:rsidRPr="005A4AA0">
        <w:t>для</w:t>
      </w:r>
      <w:r w:rsidR="00DC041D" w:rsidRPr="005A4AA0">
        <w:t xml:space="preserve"> </w:t>
      </w:r>
      <w:r w:rsidRPr="005A4AA0">
        <w:t>каждого</w:t>
      </w:r>
      <w:r w:rsidR="00DC041D" w:rsidRPr="005A4AA0">
        <w:t xml:space="preserve"> </w:t>
      </w:r>
      <w:r w:rsidRPr="005A4AA0">
        <w:t>человека</w:t>
      </w:r>
      <w:r w:rsidR="00DC041D" w:rsidRPr="005A4AA0">
        <w:t xml:space="preserve"> </w:t>
      </w:r>
      <w:r w:rsidRPr="005A4AA0">
        <w:t>и</w:t>
      </w:r>
      <w:r w:rsidR="00DC041D" w:rsidRPr="005A4AA0">
        <w:t xml:space="preserve"> </w:t>
      </w:r>
      <w:r w:rsidRPr="005A4AA0">
        <w:t>зависит</w:t>
      </w:r>
      <w:r w:rsidR="00DC041D" w:rsidRPr="005A4AA0">
        <w:t xml:space="preserve"> </w:t>
      </w:r>
      <w:r w:rsidRPr="005A4AA0">
        <w:t>от</w:t>
      </w:r>
      <w:r w:rsidR="00DC041D" w:rsidRPr="005A4AA0">
        <w:t xml:space="preserve"> </w:t>
      </w:r>
      <w:r w:rsidRPr="005A4AA0">
        <w:t>финансовых</w:t>
      </w:r>
      <w:r w:rsidR="00DC041D" w:rsidRPr="005A4AA0">
        <w:t xml:space="preserve"> </w:t>
      </w:r>
      <w:r w:rsidRPr="005A4AA0">
        <w:t>возможностей</w:t>
      </w:r>
      <w:r w:rsidR="00DC041D" w:rsidRPr="005A4AA0">
        <w:t xml:space="preserve"> </w:t>
      </w:r>
      <w:r w:rsidRPr="005A4AA0">
        <w:t>и</w:t>
      </w:r>
      <w:r w:rsidR="00DC041D" w:rsidRPr="005A4AA0">
        <w:t xml:space="preserve"> </w:t>
      </w:r>
      <w:r w:rsidRPr="005A4AA0">
        <w:t>склонности</w:t>
      </w:r>
      <w:r w:rsidR="00DC041D" w:rsidRPr="005A4AA0">
        <w:t xml:space="preserve"> </w:t>
      </w:r>
      <w:r w:rsidRPr="005A4AA0">
        <w:t>к</w:t>
      </w:r>
      <w:r w:rsidR="00DC041D" w:rsidRPr="005A4AA0">
        <w:t xml:space="preserve"> </w:t>
      </w:r>
      <w:r w:rsidRPr="005A4AA0">
        <w:t>риску.</w:t>
      </w:r>
      <w:r w:rsidR="00DC041D" w:rsidRPr="005A4AA0">
        <w:t xml:space="preserve"> </w:t>
      </w:r>
      <w:r w:rsidRPr="005A4AA0">
        <w:t>В</w:t>
      </w:r>
      <w:r w:rsidR="00DC041D" w:rsidRPr="005A4AA0">
        <w:t xml:space="preserve"> </w:t>
      </w:r>
      <w:r w:rsidRPr="005A4AA0">
        <w:t>любом</w:t>
      </w:r>
      <w:r w:rsidR="00DC041D" w:rsidRPr="005A4AA0">
        <w:t xml:space="preserve"> </w:t>
      </w:r>
      <w:r w:rsidRPr="005A4AA0">
        <w:t>случае,</w:t>
      </w:r>
      <w:r w:rsidR="00DC041D" w:rsidRPr="005A4AA0">
        <w:t xml:space="preserve"> </w:t>
      </w:r>
      <w:r w:rsidRPr="005A4AA0">
        <w:t>информация</w:t>
      </w:r>
      <w:r w:rsidR="00DC041D" w:rsidRPr="005A4AA0">
        <w:t xml:space="preserve"> </w:t>
      </w:r>
      <w:r w:rsidRPr="005A4AA0">
        <w:t>о</w:t>
      </w:r>
      <w:r w:rsidR="00DC041D" w:rsidRPr="005A4AA0">
        <w:t xml:space="preserve"> </w:t>
      </w:r>
      <w:r w:rsidRPr="005A4AA0">
        <w:t>возможности</w:t>
      </w:r>
      <w:r w:rsidR="00DC041D" w:rsidRPr="005A4AA0">
        <w:t xml:space="preserve"> </w:t>
      </w:r>
      <w:r w:rsidRPr="005A4AA0">
        <w:t>досрочного</w:t>
      </w:r>
      <w:r w:rsidR="00DC041D" w:rsidRPr="005A4AA0">
        <w:t xml:space="preserve"> </w:t>
      </w:r>
      <w:r w:rsidRPr="005A4AA0">
        <w:t>выхода</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благодаря</w:t>
      </w:r>
      <w:r w:rsidR="00DC041D" w:rsidRPr="005A4AA0">
        <w:t xml:space="preserve"> </w:t>
      </w:r>
      <w:r w:rsidRPr="005A4AA0">
        <w:t>накопительной</w:t>
      </w:r>
      <w:r w:rsidR="00DC041D" w:rsidRPr="005A4AA0">
        <w:t xml:space="preserve"> </w:t>
      </w:r>
      <w:r w:rsidRPr="005A4AA0">
        <w:t>системе</w:t>
      </w:r>
      <w:r w:rsidR="00DC041D" w:rsidRPr="005A4AA0">
        <w:t xml:space="preserve"> </w:t>
      </w:r>
      <w:r w:rsidRPr="005A4AA0">
        <w:t>является</w:t>
      </w:r>
      <w:r w:rsidR="00DC041D" w:rsidRPr="005A4AA0">
        <w:t xml:space="preserve"> </w:t>
      </w:r>
      <w:r w:rsidRPr="005A4AA0">
        <w:t>положительным</w:t>
      </w:r>
      <w:r w:rsidR="00DC041D" w:rsidRPr="005A4AA0">
        <w:t xml:space="preserve"> </w:t>
      </w:r>
      <w:r w:rsidRPr="005A4AA0">
        <w:t>фактором</w:t>
      </w:r>
      <w:r w:rsidR="00DC041D" w:rsidRPr="005A4AA0">
        <w:t xml:space="preserve"> </w:t>
      </w:r>
      <w:r w:rsidRPr="005A4AA0">
        <w:t>при</w:t>
      </w:r>
      <w:r w:rsidR="00DC041D" w:rsidRPr="005A4AA0">
        <w:t xml:space="preserve"> </w:t>
      </w:r>
      <w:r w:rsidRPr="005A4AA0">
        <w:t>планировании</w:t>
      </w:r>
      <w:r w:rsidR="00DC041D" w:rsidRPr="005A4AA0">
        <w:t xml:space="preserve"> </w:t>
      </w:r>
      <w:r w:rsidRPr="005A4AA0">
        <w:t>будущего.</w:t>
      </w:r>
    </w:p>
    <w:p w14:paraId="332E9470" w14:textId="77777777" w:rsidR="0059052D" w:rsidRPr="005A4AA0" w:rsidRDefault="0059052D" w:rsidP="0059052D">
      <w:r w:rsidRPr="005A4AA0">
        <w:t>Согласно</w:t>
      </w:r>
      <w:r w:rsidR="00DC041D" w:rsidRPr="005A4AA0">
        <w:t xml:space="preserve"> </w:t>
      </w:r>
      <w:r w:rsidRPr="005A4AA0">
        <w:t>данным</w:t>
      </w:r>
      <w:r w:rsidR="00DC041D" w:rsidRPr="005A4AA0">
        <w:t xml:space="preserve"> </w:t>
      </w:r>
      <w:r w:rsidRPr="005A4AA0">
        <w:t>Пенсионного</w:t>
      </w:r>
      <w:r w:rsidR="00DC041D" w:rsidRPr="005A4AA0">
        <w:t xml:space="preserve"> </w:t>
      </w:r>
      <w:r w:rsidRPr="005A4AA0">
        <w:t>фонда</w:t>
      </w:r>
      <w:r w:rsidR="00DC041D" w:rsidRPr="005A4AA0">
        <w:t xml:space="preserve"> </w:t>
      </w:r>
      <w:r w:rsidRPr="005A4AA0">
        <w:t>России,</w:t>
      </w:r>
      <w:r w:rsidR="00DC041D" w:rsidRPr="005A4AA0">
        <w:t xml:space="preserve"> </w:t>
      </w:r>
      <w:r w:rsidRPr="005A4AA0">
        <w:t>сейчас</w:t>
      </w:r>
      <w:r w:rsidR="00DC041D" w:rsidRPr="005A4AA0">
        <w:t xml:space="preserve"> </w:t>
      </w:r>
      <w:r w:rsidRPr="005A4AA0">
        <w:t>около</w:t>
      </w:r>
      <w:r w:rsidR="00DC041D" w:rsidRPr="005A4AA0">
        <w:t xml:space="preserve"> </w:t>
      </w:r>
      <w:r w:rsidRPr="005A4AA0">
        <w:t>10</w:t>
      </w:r>
      <w:r w:rsidR="00DC041D" w:rsidRPr="005A4AA0">
        <w:t xml:space="preserve"> </w:t>
      </w:r>
      <w:r w:rsidRPr="005A4AA0">
        <w:t>миллионов</w:t>
      </w:r>
      <w:r w:rsidR="00DC041D" w:rsidRPr="005A4AA0">
        <w:t xml:space="preserve"> </w:t>
      </w:r>
      <w:r w:rsidRPr="005A4AA0">
        <w:t>граждан</w:t>
      </w:r>
      <w:r w:rsidR="00DC041D" w:rsidRPr="005A4AA0">
        <w:t xml:space="preserve"> </w:t>
      </w:r>
      <w:r w:rsidRPr="005A4AA0">
        <w:t>формируют</w:t>
      </w:r>
      <w:r w:rsidR="00DC041D" w:rsidRPr="005A4AA0">
        <w:t xml:space="preserve"> </w:t>
      </w:r>
      <w:r w:rsidRPr="005A4AA0">
        <w:t>накопительную</w:t>
      </w:r>
      <w:r w:rsidR="00DC041D" w:rsidRPr="005A4AA0">
        <w:t xml:space="preserve"> </w:t>
      </w:r>
      <w:r w:rsidRPr="005A4AA0">
        <w:t>пенсию,</w:t>
      </w:r>
      <w:r w:rsidR="00DC041D" w:rsidRPr="005A4AA0">
        <w:t xml:space="preserve"> </w:t>
      </w:r>
      <w:r w:rsidRPr="005A4AA0">
        <w:t>средняя</w:t>
      </w:r>
      <w:r w:rsidR="00DC041D" w:rsidRPr="005A4AA0">
        <w:t xml:space="preserve"> </w:t>
      </w:r>
      <w:r w:rsidRPr="005A4AA0">
        <w:t>сумма</w:t>
      </w:r>
      <w:r w:rsidR="00DC041D" w:rsidRPr="005A4AA0">
        <w:t xml:space="preserve"> </w:t>
      </w:r>
      <w:r w:rsidRPr="005A4AA0">
        <w:t>накоплений</w:t>
      </w:r>
      <w:r w:rsidR="00DC041D" w:rsidRPr="005A4AA0">
        <w:t xml:space="preserve"> </w:t>
      </w:r>
      <w:r w:rsidRPr="005A4AA0">
        <w:t>составляет</w:t>
      </w:r>
      <w:r w:rsidR="00DC041D" w:rsidRPr="005A4AA0">
        <w:t xml:space="preserve"> </w:t>
      </w:r>
      <w:r w:rsidRPr="005A4AA0">
        <w:t>около</w:t>
      </w:r>
      <w:r w:rsidR="00DC041D" w:rsidRPr="005A4AA0">
        <w:t xml:space="preserve"> </w:t>
      </w:r>
      <w:proofErr w:type="gramStart"/>
      <w:r w:rsidRPr="005A4AA0">
        <w:t>80-120</w:t>
      </w:r>
      <w:proofErr w:type="gramEnd"/>
      <w:r w:rsidR="00DC041D" w:rsidRPr="005A4AA0">
        <w:t xml:space="preserve"> </w:t>
      </w:r>
      <w:r w:rsidRPr="005A4AA0">
        <w:t>тысяч</w:t>
      </w:r>
      <w:r w:rsidR="00DC041D" w:rsidRPr="005A4AA0">
        <w:t xml:space="preserve"> </w:t>
      </w:r>
      <w:r w:rsidRPr="005A4AA0">
        <w:t>рублей.</w:t>
      </w:r>
    </w:p>
    <w:p w14:paraId="1D01694D" w14:textId="77777777" w:rsidR="0059052D" w:rsidRPr="005A4AA0" w:rsidRDefault="00000000" w:rsidP="0059052D">
      <w:hyperlink r:id="rId25" w:history="1">
        <w:r w:rsidR="0059052D" w:rsidRPr="005A4AA0">
          <w:rPr>
            <w:rStyle w:val="a3"/>
          </w:rPr>
          <w:t>https://progorod43.ru/novosti-rossii-i/109009</w:t>
        </w:r>
      </w:hyperlink>
    </w:p>
    <w:p w14:paraId="5A3175EE" w14:textId="77777777" w:rsidR="00491906" w:rsidRPr="005A4AA0" w:rsidRDefault="00491906" w:rsidP="00491906">
      <w:pPr>
        <w:pStyle w:val="2"/>
      </w:pPr>
      <w:bookmarkStart w:id="71" w:name="_Toc164927340"/>
      <w:r w:rsidRPr="005A4AA0">
        <w:t>Известия,</w:t>
      </w:r>
      <w:r w:rsidR="00DC041D" w:rsidRPr="005A4AA0">
        <w:t xml:space="preserve"> </w:t>
      </w:r>
      <w:r w:rsidRPr="005A4AA0">
        <w:t>25.04.2024,</w:t>
      </w:r>
      <w:r w:rsidR="00DC041D" w:rsidRPr="005A4AA0">
        <w:t xml:space="preserve"> </w:t>
      </w:r>
      <w:r w:rsidRPr="005A4AA0">
        <w:t>Мария</w:t>
      </w:r>
      <w:r w:rsidR="00DC041D" w:rsidRPr="005A4AA0">
        <w:t xml:space="preserve"> </w:t>
      </w:r>
      <w:r w:rsidRPr="005A4AA0">
        <w:t>СТРОИТЕЛЕВА</w:t>
      </w:r>
      <w:proofErr w:type="gramStart"/>
      <w:r w:rsidRPr="005A4AA0">
        <w:t>,</w:t>
      </w:r>
      <w:r w:rsidR="00DC041D" w:rsidRPr="005A4AA0">
        <w:t xml:space="preserve"> </w:t>
      </w:r>
      <w:r w:rsidRPr="005A4AA0">
        <w:t>Займут</w:t>
      </w:r>
      <w:proofErr w:type="gramEnd"/>
      <w:r w:rsidR="00DC041D" w:rsidRPr="005A4AA0">
        <w:t xml:space="preserve"> </w:t>
      </w:r>
      <w:r w:rsidRPr="005A4AA0">
        <w:t>делом.</w:t>
      </w:r>
      <w:r w:rsidR="00DC041D" w:rsidRPr="005A4AA0">
        <w:t xml:space="preserve"> </w:t>
      </w:r>
      <w:r w:rsidRPr="005A4AA0">
        <w:t>За</w:t>
      </w:r>
      <w:r w:rsidR="00DC041D" w:rsidRPr="005A4AA0">
        <w:t xml:space="preserve"> </w:t>
      </w:r>
      <w:r w:rsidRPr="005A4AA0">
        <w:t>три</w:t>
      </w:r>
      <w:r w:rsidR="00DC041D" w:rsidRPr="005A4AA0">
        <w:t xml:space="preserve"> </w:t>
      </w:r>
      <w:r w:rsidRPr="005A4AA0">
        <w:t>года</w:t>
      </w:r>
      <w:r w:rsidR="00DC041D" w:rsidRPr="005A4AA0">
        <w:t xml:space="preserve"> </w:t>
      </w:r>
      <w:r w:rsidRPr="005A4AA0">
        <w:t>число</w:t>
      </w:r>
      <w:r w:rsidR="00DC041D" w:rsidRPr="005A4AA0">
        <w:t xml:space="preserve"> </w:t>
      </w:r>
      <w:r w:rsidRPr="005A4AA0">
        <w:t>работающих</w:t>
      </w:r>
      <w:r w:rsidR="00DC041D" w:rsidRPr="005A4AA0">
        <w:t xml:space="preserve"> </w:t>
      </w:r>
      <w:r w:rsidRPr="005A4AA0">
        <w:t>граждан</w:t>
      </w:r>
      <w:r w:rsidR="00DC041D" w:rsidRPr="005A4AA0">
        <w:t xml:space="preserve"> </w:t>
      </w:r>
      <w:r w:rsidRPr="005A4AA0">
        <w:t>вырастет</w:t>
      </w:r>
      <w:r w:rsidR="00DC041D" w:rsidRPr="005A4AA0">
        <w:t xml:space="preserve"> </w:t>
      </w:r>
      <w:r w:rsidRPr="005A4AA0">
        <w:t>на</w:t>
      </w:r>
      <w:r w:rsidR="00DC041D" w:rsidRPr="005A4AA0">
        <w:t xml:space="preserve"> </w:t>
      </w:r>
      <w:r w:rsidRPr="005A4AA0">
        <w:t>1,5</w:t>
      </w:r>
      <w:r w:rsidR="00DC041D" w:rsidRPr="005A4AA0">
        <w:t xml:space="preserve"> </w:t>
      </w:r>
      <w:r w:rsidRPr="005A4AA0">
        <w:t>млн</w:t>
      </w:r>
      <w:bookmarkEnd w:id="71"/>
    </w:p>
    <w:p w14:paraId="368605D3" w14:textId="77777777" w:rsidR="00491906" w:rsidRPr="005A4AA0" w:rsidRDefault="00491906" w:rsidP="009D6907">
      <w:pPr>
        <w:pStyle w:val="3"/>
      </w:pPr>
      <w:bookmarkStart w:id="72" w:name="_Toc164927341"/>
      <w:r w:rsidRPr="005A4AA0">
        <w:t>Число</w:t>
      </w:r>
      <w:r w:rsidR="00DC041D" w:rsidRPr="005A4AA0">
        <w:t xml:space="preserve"> </w:t>
      </w:r>
      <w:r w:rsidRPr="005A4AA0">
        <w:t>занятых</w:t>
      </w:r>
      <w:r w:rsidR="00DC041D" w:rsidRPr="005A4AA0">
        <w:t xml:space="preserve"> </w:t>
      </w:r>
      <w:r w:rsidRPr="005A4AA0">
        <w:t>в</w:t>
      </w:r>
      <w:r w:rsidR="00DC041D" w:rsidRPr="005A4AA0">
        <w:t xml:space="preserve"> </w:t>
      </w:r>
      <w:r w:rsidRPr="005A4AA0">
        <w:t>экономике</w:t>
      </w:r>
      <w:r w:rsidR="00DC041D" w:rsidRPr="005A4AA0">
        <w:t xml:space="preserve"> </w:t>
      </w:r>
      <w:r w:rsidRPr="005A4AA0">
        <w:t>граждан</w:t>
      </w:r>
      <w:r w:rsidR="00DC041D" w:rsidRPr="005A4AA0">
        <w:t xml:space="preserve"> </w:t>
      </w:r>
      <w:r w:rsidRPr="005A4AA0">
        <w:t>в</w:t>
      </w:r>
      <w:r w:rsidR="00DC041D" w:rsidRPr="005A4AA0">
        <w:t xml:space="preserve"> </w:t>
      </w:r>
      <w:r w:rsidRPr="005A4AA0">
        <w:t>ближайшую</w:t>
      </w:r>
      <w:r w:rsidR="00DC041D" w:rsidRPr="005A4AA0">
        <w:t xml:space="preserve"> </w:t>
      </w:r>
      <w:r w:rsidRPr="005A4AA0">
        <w:t>тр</w:t>
      </w:r>
      <w:r w:rsidR="00DC041D" w:rsidRPr="005A4AA0">
        <w:t>е</w:t>
      </w:r>
      <w:r w:rsidRPr="005A4AA0">
        <w:t>хлетку</w:t>
      </w:r>
      <w:r w:rsidR="00DC041D" w:rsidRPr="005A4AA0">
        <w:t xml:space="preserve"> </w:t>
      </w:r>
      <w:r w:rsidRPr="005A4AA0">
        <w:t>вырастет</w:t>
      </w:r>
      <w:r w:rsidR="00DC041D" w:rsidRPr="005A4AA0">
        <w:t xml:space="preserve"> </w:t>
      </w:r>
      <w:r w:rsidRPr="005A4AA0">
        <w:t>на</w:t>
      </w:r>
      <w:r w:rsidR="00DC041D" w:rsidRPr="005A4AA0">
        <w:t xml:space="preserve"> </w:t>
      </w:r>
      <w:r w:rsidRPr="005A4AA0">
        <w:t>1,4</w:t>
      </w:r>
      <w:r w:rsidR="00DC041D" w:rsidRPr="005A4AA0">
        <w:t xml:space="preserve"> </w:t>
      </w:r>
      <w:r w:rsidRPr="005A4AA0">
        <w:t>млн,</w:t>
      </w:r>
      <w:r w:rsidR="00DC041D" w:rsidRPr="005A4AA0">
        <w:t xml:space="preserve"> </w:t>
      </w:r>
      <w:r w:rsidRPr="005A4AA0">
        <w:t>до</w:t>
      </w:r>
      <w:r w:rsidR="00DC041D" w:rsidRPr="005A4AA0">
        <w:t xml:space="preserve"> </w:t>
      </w:r>
      <w:r w:rsidRPr="005A4AA0">
        <w:t>73,3</w:t>
      </w:r>
      <w:r w:rsidR="00DC041D" w:rsidRPr="005A4AA0">
        <w:t xml:space="preserve"> </w:t>
      </w:r>
      <w:r w:rsidRPr="005A4AA0">
        <w:t>млн</w:t>
      </w:r>
      <w:r w:rsidR="00DC041D" w:rsidRPr="005A4AA0">
        <w:t xml:space="preserve"> </w:t>
      </w:r>
      <w:r w:rsidRPr="005A4AA0">
        <w:t>человек.</w:t>
      </w:r>
      <w:r w:rsidR="00DC041D" w:rsidRPr="005A4AA0">
        <w:t xml:space="preserve"> </w:t>
      </w:r>
      <w:r w:rsidRPr="005A4AA0">
        <w:t>Это</w:t>
      </w:r>
      <w:r w:rsidR="00DC041D" w:rsidRPr="005A4AA0">
        <w:t xml:space="preserve"> </w:t>
      </w:r>
      <w:r w:rsidRPr="005A4AA0">
        <w:t>следует</w:t>
      </w:r>
      <w:r w:rsidR="00DC041D" w:rsidRPr="005A4AA0">
        <w:t xml:space="preserve"> </w:t>
      </w:r>
      <w:r w:rsidRPr="005A4AA0">
        <w:t>из</w:t>
      </w:r>
      <w:r w:rsidR="00DC041D" w:rsidRPr="005A4AA0">
        <w:t xml:space="preserve"> </w:t>
      </w:r>
      <w:r w:rsidRPr="005A4AA0">
        <w:t>прогноза</w:t>
      </w:r>
      <w:r w:rsidR="00DC041D" w:rsidRPr="005A4AA0">
        <w:t xml:space="preserve"> </w:t>
      </w:r>
      <w:r w:rsidRPr="005A4AA0">
        <w:t>Минтруда,</w:t>
      </w:r>
      <w:r w:rsidR="00DC041D" w:rsidRPr="005A4AA0">
        <w:t xml:space="preserve"> </w:t>
      </w:r>
      <w:r w:rsidRPr="005A4AA0">
        <w:t>с</w:t>
      </w:r>
      <w:r w:rsidR="00DC041D" w:rsidRPr="005A4AA0">
        <w:t xml:space="preserve"> </w:t>
      </w:r>
      <w:r w:rsidRPr="005A4AA0">
        <w:t>которым</w:t>
      </w:r>
      <w:r w:rsidR="00DC041D" w:rsidRPr="005A4AA0">
        <w:t xml:space="preserve"> </w:t>
      </w:r>
      <w:r w:rsidRPr="005A4AA0">
        <w:t>ознакомились</w:t>
      </w:r>
      <w:r w:rsidR="00DC041D" w:rsidRPr="005A4AA0">
        <w:t xml:space="preserve"> «</w:t>
      </w:r>
      <w:r w:rsidRPr="005A4AA0">
        <w:t>Известия</w:t>
      </w:r>
      <w:r w:rsidR="00DC041D" w:rsidRPr="005A4AA0">
        <w:t>»</w:t>
      </w:r>
      <w:r w:rsidRPr="005A4AA0">
        <w:t>.</w:t>
      </w:r>
      <w:r w:rsidR="00DC041D" w:rsidRPr="005A4AA0">
        <w:t xml:space="preserve"> </w:t>
      </w:r>
      <w:r w:rsidRPr="005A4AA0">
        <w:t>Основной</w:t>
      </w:r>
      <w:r w:rsidR="00DC041D" w:rsidRPr="005A4AA0">
        <w:t xml:space="preserve"> </w:t>
      </w:r>
      <w:r w:rsidRPr="005A4AA0">
        <w:t>причиной</w:t>
      </w:r>
      <w:r w:rsidR="00DC041D" w:rsidRPr="005A4AA0">
        <w:t xml:space="preserve"> </w:t>
      </w:r>
      <w:r w:rsidRPr="005A4AA0">
        <w:t>тому</w:t>
      </w:r>
      <w:r w:rsidR="00DC041D" w:rsidRPr="005A4AA0">
        <w:t xml:space="preserve"> </w:t>
      </w:r>
      <w:r w:rsidRPr="005A4AA0">
        <w:t>власти</w:t>
      </w:r>
      <w:r w:rsidR="00DC041D" w:rsidRPr="005A4AA0">
        <w:t xml:space="preserve"> </w:t>
      </w:r>
      <w:r w:rsidRPr="005A4AA0">
        <w:t>считают</w:t>
      </w:r>
      <w:r w:rsidR="00DC041D" w:rsidRPr="005A4AA0">
        <w:t xml:space="preserve"> </w:t>
      </w:r>
      <w:r w:rsidRPr="005A4AA0">
        <w:t>прибавку</w:t>
      </w:r>
      <w:r w:rsidR="00DC041D" w:rsidRPr="005A4AA0">
        <w:t xml:space="preserve"> </w:t>
      </w:r>
      <w:r w:rsidRPr="005A4AA0">
        <w:t>населения</w:t>
      </w:r>
      <w:r w:rsidR="00DC041D" w:rsidRPr="005A4AA0">
        <w:t xml:space="preserve"> </w:t>
      </w:r>
      <w:r w:rsidRPr="005A4AA0">
        <w:t>трудоспособного</w:t>
      </w:r>
      <w:r w:rsidR="00DC041D" w:rsidRPr="005A4AA0">
        <w:t xml:space="preserve"> </w:t>
      </w:r>
      <w:r w:rsidRPr="005A4AA0">
        <w:t>возраста,</w:t>
      </w:r>
      <w:r w:rsidR="00DC041D" w:rsidRPr="005A4AA0">
        <w:t xml:space="preserve"> </w:t>
      </w:r>
      <w:r w:rsidRPr="005A4AA0">
        <w:t>она</w:t>
      </w:r>
      <w:r w:rsidR="00DC041D" w:rsidRPr="005A4AA0">
        <w:t xml:space="preserve"> </w:t>
      </w:r>
      <w:r w:rsidRPr="005A4AA0">
        <w:t>произойд</w:t>
      </w:r>
      <w:r w:rsidR="00DC041D" w:rsidRPr="005A4AA0">
        <w:t>е</w:t>
      </w:r>
      <w:r w:rsidRPr="005A4AA0">
        <w:t>т</w:t>
      </w:r>
      <w:r w:rsidR="00DC041D" w:rsidRPr="005A4AA0">
        <w:t xml:space="preserve"> </w:t>
      </w:r>
      <w:r w:rsidRPr="005A4AA0">
        <w:t>благодаря</w:t>
      </w:r>
      <w:r w:rsidR="00DC041D" w:rsidRPr="005A4AA0">
        <w:t xml:space="preserve"> </w:t>
      </w:r>
      <w:r w:rsidRPr="005A4AA0">
        <w:t>ожидаемому</w:t>
      </w:r>
      <w:r w:rsidR="00DC041D" w:rsidRPr="005A4AA0">
        <w:t xml:space="preserve"> </w:t>
      </w:r>
      <w:r w:rsidRPr="005A4AA0">
        <w:t>выходу</w:t>
      </w:r>
      <w:r w:rsidR="00DC041D" w:rsidRPr="005A4AA0">
        <w:t xml:space="preserve"> </w:t>
      </w:r>
      <w:r w:rsidRPr="005A4AA0">
        <w:t>страны</w:t>
      </w:r>
      <w:r w:rsidR="00DC041D" w:rsidRPr="005A4AA0">
        <w:t xml:space="preserve"> </w:t>
      </w:r>
      <w:r w:rsidRPr="005A4AA0">
        <w:t>из</w:t>
      </w:r>
      <w:r w:rsidR="00DC041D" w:rsidRPr="005A4AA0">
        <w:t xml:space="preserve"> </w:t>
      </w:r>
      <w:r w:rsidRPr="005A4AA0">
        <w:t>демографической</w:t>
      </w:r>
      <w:r w:rsidR="00DC041D" w:rsidRPr="005A4AA0">
        <w:t xml:space="preserve"> </w:t>
      </w:r>
      <w:r w:rsidRPr="005A4AA0">
        <w:t>ямы.</w:t>
      </w:r>
      <w:r w:rsidR="00DC041D" w:rsidRPr="005A4AA0">
        <w:t xml:space="preserve"> </w:t>
      </w:r>
      <w:r w:rsidRPr="005A4AA0">
        <w:t>Потребность</w:t>
      </w:r>
      <w:r w:rsidR="00DC041D" w:rsidRPr="005A4AA0">
        <w:t xml:space="preserve"> </w:t>
      </w:r>
      <w:r w:rsidRPr="005A4AA0">
        <w:t>в</w:t>
      </w:r>
      <w:r w:rsidR="00DC041D" w:rsidRPr="005A4AA0">
        <w:t xml:space="preserve"> </w:t>
      </w:r>
      <w:r w:rsidRPr="005A4AA0">
        <w:t>кадрах</w:t>
      </w:r>
      <w:r w:rsidR="00DC041D" w:rsidRPr="005A4AA0">
        <w:t xml:space="preserve"> </w:t>
      </w:r>
      <w:r w:rsidRPr="005A4AA0">
        <w:t>заметно</w:t>
      </w:r>
      <w:r w:rsidR="00DC041D" w:rsidRPr="005A4AA0">
        <w:t xml:space="preserve"> </w:t>
      </w:r>
      <w:r w:rsidRPr="005A4AA0">
        <w:t>увеличили</w:t>
      </w:r>
      <w:r w:rsidR="00DC041D" w:rsidRPr="005A4AA0">
        <w:t xml:space="preserve"> </w:t>
      </w:r>
      <w:r w:rsidRPr="005A4AA0">
        <w:t>структурная</w:t>
      </w:r>
      <w:r w:rsidR="00DC041D" w:rsidRPr="005A4AA0">
        <w:t xml:space="preserve"> </w:t>
      </w:r>
      <w:r w:rsidRPr="005A4AA0">
        <w:t>перестройка</w:t>
      </w:r>
      <w:r w:rsidR="00DC041D" w:rsidRPr="005A4AA0">
        <w:t xml:space="preserve"> </w:t>
      </w:r>
      <w:r w:rsidRPr="005A4AA0">
        <w:t>экономики</w:t>
      </w:r>
      <w:r w:rsidR="00DC041D" w:rsidRPr="005A4AA0">
        <w:t xml:space="preserve"> </w:t>
      </w:r>
      <w:r w:rsidRPr="005A4AA0">
        <w:t>страны</w:t>
      </w:r>
      <w:r w:rsidR="00DC041D" w:rsidRPr="005A4AA0">
        <w:t xml:space="preserve"> </w:t>
      </w:r>
      <w:r w:rsidRPr="005A4AA0">
        <w:t>и</w:t>
      </w:r>
      <w:r w:rsidR="00DC041D" w:rsidRPr="005A4AA0">
        <w:t xml:space="preserve"> </w:t>
      </w:r>
      <w:r w:rsidRPr="005A4AA0">
        <w:t>импортозамещение,</w:t>
      </w:r>
      <w:r w:rsidR="00DC041D" w:rsidRPr="005A4AA0">
        <w:t xml:space="preserve"> </w:t>
      </w:r>
      <w:r w:rsidRPr="005A4AA0">
        <w:t>считают</w:t>
      </w:r>
      <w:r w:rsidR="00DC041D" w:rsidRPr="005A4AA0">
        <w:t xml:space="preserve"> </w:t>
      </w:r>
      <w:r w:rsidRPr="005A4AA0">
        <w:t>во</w:t>
      </w:r>
      <w:r w:rsidR="00DC041D" w:rsidRPr="005A4AA0">
        <w:t xml:space="preserve"> </w:t>
      </w:r>
      <w:r w:rsidRPr="005A4AA0">
        <w:t>ВНИИ</w:t>
      </w:r>
      <w:r w:rsidR="00DC041D" w:rsidRPr="005A4AA0">
        <w:t xml:space="preserve"> </w:t>
      </w:r>
      <w:r w:rsidRPr="005A4AA0">
        <w:t>труда.</w:t>
      </w:r>
      <w:r w:rsidR="00DC041D" w:rsidRPr="005A4AA0">
        <w:t xml:space="preserve"> </w:t>
      </w:r>
      <w:r w:rsidRPr="005A4AA0">
        <w:t>При</w:t>
      </w:r>
      <w:r w:rsidR="00DC041D" w:rsidRPr="005A4AA0">
        <w:t xml:space="preserve"> </w:t>
      </w:r>
      <w:r w:rsidRPr="005A4AA0">
        <w:t>этом</w:t>
      </w:r>
      <w:r w:rsidR="00DC041D" w:rsidRPr="005A4AA0">
        <w:t xml:space="preserve"> </w:t>
      </w:r>
      <w:r w:rsidRPr="005A4AA0">
        <w:t>власти</w:t>
      </w:r>
      <w:r w:rsidR="00DC041D" w:rsidRPr="005A4AA0">
        <w:t xml:space="preserve"> </w:t>
      </w:r>
      <w:r w:rsidRPr="005A4AA0">
        <w:t>проблему</w:t>
      </w:r>
      <w:r w:rsidR="00DC041D" w:rsidRPr="005A4AA0">
        <w:t xml:space="preserve"> </w:t>
      </w:r>
      <w:r w:rsidRPr="005A4AA0">
        <w:t>осознают:</w:t>
      </w:r>
      <w:r w:rsidR="00DC041D" w:rsidRPr="005A4AA0">
        <w:t xml:space="preserve"> </w:t>
      </w:r>
      <w:r w:rsidRPr="005A4AA0">
        <w:t>решить</w:t>
      </w:r>
      <w:r w:rsidR="00DC041D" w:rsidRPr="005A4AA0">
        <w:t xml:space="preserve"> </w:t>
      </w:r>
      <w:r w:rsidRPr="005A4AA0">
        <w:t>е</w:t>
      </w:r>
      <w:r w:rsidR="00DC041D" w:rsidRPr="005A4AA0">
        <w:t xml:space="preserve">е </w:t>
      </w:r>
      <w:r w:rsidRPr="005A4AA0">
        <w:t>призван</w:t>
      </w:r>
      <w:r w:rsidR="00DC041D" w:rsidRPr="005A4AA0">
        <w:t xml:space="preserve"> </w:t>
      </w:r>
      <w:r w:rsidRPr="005A4AA0">
        <w:t>запуск</w:t>
      </w:r>
      <w:r w:rsidR="00DC041D" w:rsidRPr="005A4AA0">
        <w:t xml:space="preserve"> </w:t>
      </w:r>
      <w:r w:rsidRPr="005A4AA0">
        <w:t>новых</w:t>
      </w:r>
      <w:r w:rsidR="00DC041D" w:rsidRPr="005A4AA0">
        <w:t xml:space="preserve"> </w:t>
      </w:r>
      <w:r w:rsidRPr="005A4AA0">
        <w:t>нацпроектов</w:t>
      </w:r>
      <w:r w:rsidR="00DC041D" w:rsidRPr="005A4AA0">
        <w:t xml:space="preserve"> «</w:t>
      </w:r>
      <w:r w:rsidRPr="005A4AA0">
        <w:t>Кадры</w:t>
      </w:r>
      <w:r w:rsidR="00DC041D" w:rsidRPr="005A4AA0">
        <w:t xml:space="preserve">» </w:t>
      </w:r>
      <w:r w:rsidRPr="005A4AA0">
        <w:t>и</w:t>
      </w:r>
      <w:r w:rsidR="00DC041D" w:rsidRPr="005A4AA0">
        <w:t xml:space="preserve"> «</w:t>
      </w:r>
      <w:r w:rsidRPr="005A4AA0">
        <w:t>Производительность</w:t>
      </w:r>
      <w:r w:rsidR="00DC041D" w:rsidRPr="005A4AA0">
        <w:t xml:space="preserve"> </w:t>
      </w:r>
      <w:r w:rsidRPr="005A4AA0">
        <w:t>труда</w:t>
      </w:r>
      <w:r w:rsidR="00DC041D" w:rsidRPr="005A4AA0">
        <w:t xml:space="preserve">» </w:t>
      </w:r>
      <w:r w:rsidRPr="005A4AA0">
        <w:t>-</w:t>
      </w:r>
      <w:r w:rsidR="00DC041D" w:rsidRPr="005A4AA0">
        <w:t xml:space="preserve"> </w:t>
      </w:r>
      <w:r w:rsidRPr="005A4AA0">
        <w:t>их</w:t>
      </w:r>
      <w:r w:rsidR="00DC041D" w:rsidRPr="005A4AA0">
        <w:t xml:space="preserve"> </w:t>
      </w:r>
      <w:r w:rsidRPr="005A4AA0">
        <w:t>в</w:t>
      </w:r>
      <w:r w:rsidR="00DC041D" w:rsidRPr="005A4AA0">
        <w:t xml:space="preserve"> </w:t>
      </w:r>
      <w:r w:rsidRPr="005A4AA0">
        <w:t>недавнем</w:t>
      </w:r>
      <w:r w:rsidR="00DC041D" w:rsidRPr="005A4AA0">
        <w:t xml:space="preserve"> </w:t>
      </w:r>
      <w:r w:rsidRPr="005A4AA0">
        <w:t>послании</w:t>
      </w:r>
      <w:r w:rsidR="00DC041D" w:rsidRPr="005A4AA0">
        <w:t xml:space="preserve"> </w:t>
      </w:r>
      <w:r w:rsidRPr="005A4AA0">
        <w:t>Федеральному</w:t>
      </w:r>
      <w:r w:rsidR="00DC041D" w:rsidRPr="005A4AA0">
        <w:t xml:space="preserve"> </w:t>
      </w:r>
      <w:r w:rsidRPr="005A4AA0">
        <w:t>собранию</w:t>
      </w:r>
      <w:r w:rsidR="00DC041D" w:rsidRPr="005A4AA0">
        <w:t xml:space="preserve"> </w:t>
      </w:r>
      <w:r w:rsidRPr="005A4AA0">
        <w:t>анонсировал</w:t>
      </w:r>
      <w:r w:rsidR="00DC041D" w:rsidRPr="005A4AA0">
        <w:t xml:space="preserve"> </w:t>
      </w:r>
      <w:r w:rsidRPr="005A4AA0">
        <w:t>президент.</w:t>
      </w:r>
      <w:r w:rsidR="00DC041D" w:rsidRPr="005A4AA0">
        <w:t xml:space="preserve"> </w:t>
      </w:r>
      <w:r w:rsidRPr="005A4AA0">
        <w:t>Сколько</w:t>
      </w:r>
      <w:r w:rsidR="00DC041D" w:rsidRPr="005A4AA0">
        <w:t xml:space="preserve"> </w:t>
      </w:r>
      <w:r w:rsidRPr="005A4AA0">
        <w:t>новой</w:t>
      </w:r>
      <w:r w:rsidR="00DC041D" w:rsidRPr="005A4AA0">
        <w:t xml:space="preserve"> </w:t>
      </w:r>
      <w:r w:rsidRPr="005A4AA0">
        <w:t>рабочей</w:t>
      </w:r>
      <w:r w:rsidR="00DC041D" w:rsidRPr="005A4AA0">
        <w:t xml:space="preserve"> </w:t>
      </w:r>
      <w:r w:rsidRPr="005A4AA0">
        <w:t>силы</w:t>
      </w:r>
      <w:r w:rsidR="00DC041D" w:rsidRPr="005A4AA0">
        <w:t xml:space="preserve"> </w:t>
      </w:r>
      <w:r w:rsidRPr="005A4AA0">
        <w:t>требуют</w:t>
      </w:r>
      <w:r w:rsidR="00DC041D" w:rsidRPr="005A4AA0">
        <w:t xml:space="preserve"> </w:t>
      </w:r>
      <w:r w:rsidRPr="005A4AA0">
        <w:t>ожидаемые</w:t>
      </w:r>
      <w:r w:rsidR="00DC041D" w:rsidRPr="005A4AA0">
        <w:t xml:space="preserve"> </w:t>
      </w:r>
      <w:r w:rsidRPr="005A4AA0">
        <w:t>темпы</w:t>
      </w:r>
      <w:r w:rsidR="00DC041D" w:rsidRPr="005A4AA0">
        <w:t xml:space="preserve"> </w:t>
      </w:r>
      <w:r w:rsidRPr="005A4AA0">
        <w:t>роста</w:t>
      </w:r>
      <w:r w:rsidR="00DC041D" w:rsidRPr="005A4AA0">
        <w:t xml:space="preserve"> </w:t>
      </w:r>
      <w:r w:rsidRPr="005A4AA0">
        <w:t>ВВП</w:t>
      </w:r>
      <w:r w:rsidR="00DC041D" w:rsidRPr="005A4AA0">
        <w:t xml:space="preserve"> </w:t>
      </w:r>
      <w:r w:rsidRPr="005A4AA0">
        <w:t>выше</w:t>
      </w:r>
      <w:r w:rsidR="00DC041D" w:rsidRPr="005A4AA0">
        <w:t xml:space="preserve"> </w:t>
      </w:r>
      <w:r w:rsidRPr="005A4AA0">
        <w:t>2%</w:t>
      </w:r>
      <w:r w:rsidR="00DC041D" w:rsidRPr="005A4AA0">
        <w:t xml:space="preserve"> </w:t>
      </w:r>
      <w:r w:rsidRPr="005A4AA0">
        <w:t>в</w:t>
      </w:r>
      <w:r w:rsidR="00DC041D" w:rsidRPr="005A4AA0">
        <w:t xml:space="preserve"> </w:t>
      </w:r>
      <w:r w:rsidRPr="005A4AA0">
        <w:t>год</w:t>
      </w:r>
      <w:r w:rsidR="00DC041D" w:rsidRPr="005A4AA0">
        <w:t xml:space="preserve"> </w:t>
      </w:r>
      <w:r w:rsidRPr="005A4AA0">
        <w:t>-</w:t>
      </w:r>
      <w:r w:rsidR="00DC041D" w:rsidRPr="005A4AA0">
        <w:t xml:space="preserve"> </w:t>
      </w:r>
      <w:r w:rsidRPr="005A4AA0">
        <w:t>в</w:t>
      </w:r>
      <w:r w:rsidR="00DC041D" w:rsidRPr="005A4AA0">
        <w:t xml:space="preserve"> </w:t>
      </w:r>
      <w:r w:rsidRPr="005A4AA0">
        <w:t>материале</w:t>
      </w:r>
      <w:r w:rsidR="00DC041D" w:rsidRPr="005A4AA0">
        <w:t xml:space="preserve"> «</w:t>
      </w:r>
      <w:r w:rsidRPr="005A4AA0">
        <w:t>Известий</w:t>
      </w:r>
      <w:r w:rsidR="00DC041D" w:rsidRPr="005A4AA0">
        <w:t>»</w:t>
      </w:r>
      <w:r w:rsidRPr="005A4AA0">
        <w:t>.</w:t>
      </w:r>
      <w:bookmarkEnd w:id="72"/>
    </w:p>
    <w:p w14:paraId="4E9A4BBD" w14:textId="77777777" w:rsidR="00491906" w:rsidRPr="005A4AA0" w:rsidRDefault="00491906" w:rsidP="00491906">
      <w:r w:rsidRPr="005A4AA0">
        <w:t>По</w:t>
      </w:r>
      <w:r w:rsidR="00DC041D" w:rsidRPr="005A4AA0">
        <w:t xml:space="preserve"> </w:t>
      </w:r>
      <w:r w:rsidRPr="005A4AA0">
        <w:t>итогам</w:t>
      </w:r>
      <w:r w:rsidR="00DC041D" w:rsidRPr="005A4AA0">
        <w:t xml:space="preserve"> </w:t>
      </w:r>
      <w:r w:rsidRPr="005A4AA0">
        <w:t>2023</w:t>
      </w:r>
      <w:r w:rsidR="00DC041D" w:rsidRPr="005A4AA0">
        <w:t xml:space="preserve"> </w:t>
      </w:r>
      <w:r w:rsidRPr="005A4AA0">
        <w:t>года</w:t>
      </w:r>
      <w:r w:rsidR="00DC041D" w:rsidRPr="005A4AA0">
        <w:t xml:space="preserve"> </w:t>
      </w:r>
      <w:r w:rsidRPr="005A4AA0">
        <w:t>число</w:t>
      </w:r>
      <w:r w:rsidR="00DC041D" w:rsidRPr="005A4AA0">
        <w:t xml:space="preserve"> </w:t>
      </w:r>
      <w:r w:rsidRPr="005A4AA0">
        <w:t>занятых</w:t>
      </w:r>
      <w:r w:rsidR="00DC041D" w:rsidRPr="005A4AA0">
        <w:t xml:space="preserve"> </w:t>
      </w:r>
      <w:r w:rsidRPr="005A4AA0">
        <w:t>в</w:t>
      </w:r>
      <w:r w:rsidR="00DC041D" w:rsidRPr="005A4AA0">
        <w:t xml:space="preserve"> </w:t>
      </w:r>
      <w:r w:rsidRPr="005A4AA0">
        <w:t>экономике</w:t>
      </w:r>
      <w:r w:rsidR="00DC041D" w:rsidRPr="005A4AA0">
        <w:t xml:space="preserve"> </w:t>
      </w:r>
      <w:r w:rsidRPr="005A4AA0">
        <w:t>(без</w:t>
      </w:r>
      <w:r w:rsidR="00DC041D" w:rsidRPr="005A4AA0">
        <w:t xml:space="preserve"> </w:t>
      </w:r>
      <w:r w:rsidRPr="005A4AA0">
        <w:t>уч</w:t>
      </w:r>
      <w:r w:rsidR="00DC041D" w:rsidRPr="005A4AA0">
        <w:t>е</w:t>
      </w:r>
      <w:r w:rsidRPr="005A4AA0">
        <w:t>та</w:t>
      </w:r>
      <w:r w:rsidR="00DC041D" w:rsidRPr="005A4AA0">
        <w:t xml:space="preserve"> </w:t>
      </w:r>
      <w:r w:rsidRPr="005A4AA0">
        <w:t>военнослужащих)</w:t>
      </w:r>
      <w:r w:rsidR="00DC041D" w:rsidRPr="005A4AA0">
        <w:t xml:space="preserve"> </w:t>
      </w:r>
      <w:r w:rsidRPr="005A4AA0">
        <w:t>составило</w:t>
      </w:r>
      <w:r w:rsidR="00DC041D" w:rsidRPr="005A4AA0">
        <w:t xml:space="preserve"> </w:t>
      </w:r>
      <w:r w:rsidRPr="005A4AA0">
        <w:t>71,9</w:t>
      </w:r>
      <w:r w:rsidR="00DC041D" w:rsidRPr="005A4AA0">
        <w:t xml:space="preserve"> </w:t>
      </w:r>
      <w:r w:rsidRPr="005A4AA0">
        <w:t>млн</w:t>
      </w:r>
      <w:r w:rsidR="00DC041D" w:rsidRPr="005A4AA0">
        <w:t xml:space="preserve"> </w:t>
      </w:r>
      <w:r w:rsidRPr="005A4AA0">
        <w:t>человек.</w:t>
      </w:r>
      <w:r w:rsidR="00DC041D" w:rsidRPr="005A4AA0">
        <w:t xml:space="preserve"> </w:t>
      </w:r>
      <w:r w:rsidRPr="005A4AA0">
        <w:t>К</w:t>
      </w:r>
      <w:r w:rsidR="00DC041D" w:rsidRPr="005A4AA0">
        <w:t xml:space="preserve"> </w:t>
      </w:r>
      <w:r w:rsidRPr="005A4AA0">
        <w:t>2026-му</w:t>
      </w:r>
      <w:r w:rsidR="00DC041D" w:rsidRPr="005A4AA0">
        <w:t xml:space="preserve"> </w:t>
      </w:r>
      <w:r w:rsidRPr="005A4AA0">
        <w:t>оно</w:t>
      </w:r>
      <w:r w:rsidR="00DC041D" w:rsidRPr="005A4AA0">
        <w:t xml:space="preserve"> </w:t>
      </w:r>
      <w:r w:rsidRPr="005A4AA0">
        <w:t>вырастет</w:t>
      </w:r>
      <w:r w:rsidR="00DC041D" w:rsidRPr="005A4AA0">
        <w:t xml:space="preserve"> </w:t>
      </w:r>
      <w:r w:rsidRPr="005A4AA0">
        <w:t>до</w:t>
      </w:r>
      <w:r w:rsidR="00DC041D" w:rsidRPr="005A4AA0">
        <w:t xml:space="preserve"> </w:t>
      </w:r>
      <w:r w:rsidRPr="005A4AA0">
        <w:t>73,3</w:t>
      </w:r>
      <w:r w:rsidR="00DC041D" w:rsidRPr="005A4AA0">
        <w:t xml:space="preserve"> </w:t>
      </w:r>
      <w:r w:rsidRPr="005A4AA0">
        <w:t>млн,</w:t>
      </w:r>
      <w:r w:rsidR="00DC041D" w:rsidRPr="005A4AA0">
        <w:t xml:space="preserve"> </w:t>
      </w:r>
      <w:r w:rsidRPr="005A4AA0">
        <w:t>следует</w:t>
      </w:r>
      <w:r w:rsidR="00DC041D" w:rsidRPr="005A4AA0">
        <w:t xml:space="preserve"> </w:t>
      </w:r>
      <w:r w:rsidRPr="005A4AA0">
        <w:t>из</w:t>
      </w:r>
      <w:r w:rsidR="00DC041D" w:rsidRPr="005A4AA0">
        <w:t xml:space="preserve"> </w:t>
      </w:r>
      <w:r w:rsidRPr="005A4AA0">
        <w:t>прогноза</w:t>
      </w:r>
      <w:r w:rsidR="00DC041D" w:rsidRPr="005A4AA0">
        <w:t xml:space="preserve"> </w:t>
      </w:r>
      <w:r w:rsidRPr="005A4AA0">
        <w:t>Минтруда.</w:t>
      </w:r>
    </w:p>
    <w:p w14:paraId="10587492" w14:textId="77777777" w:rsidR="00491906" w:rsidRPr="005A4AA0" w:rsidRDefault="00491906" w:rsidP="00491906">
      <w:r w:rsidRPr="005A4AA0">
        <w:t>Исходя</w:t>
      </w:r>
      <w:r w:rsidR="00DC041D" w:rsidRPr="005A4AA0">
        <w:t xml:space="preserve"> </w:t>
      </w:r>
      <w:r w:rsidRPr="005A4AA0">
        <w:t>из</w:t>
      </w:r>
      <w:r w:rsidR="00DC041D" w:rsidRPr="005A4AA0">
        <w:t xml:space="preserve"> </w:t>
      </w:r>
      <w:r w:rsidRPr="005A4AA0">
        <w:t>документа</w:t>
      </w:r>
      <w:r w:rsidR="00DC041D" w:rsidRPr="005A4AA0">
        <w:t xml:space="preserve"> </w:t>
      </w:r>
      <w:r w:rsidRPr="005A4AA0">
        <w:t>изменения</w:t>
      </w:r>
      <w:r w:rsidR="00DC041D" w:rsidRPr="005A4AA0">
        <w:t xml:space="preserve"> </w:t>
      </w:r>
      <w:r w:rsidRPr="005A4AA0">
        <w:t>произойдут,</w:t>
      </w:r>
      <w:r w:rsidR="00DC041D" w:rsidRPr="005A4AA0">
        <w:t xml:space="preserve"> </w:t>
      </w:r>
      <w:r w:rsidRPr="005A4AA0">
        <w:t>поскольку</w:t>
      </w:r>
      <w:r w:rsidR="00DC041D" w:rsidRPr="005A4AA0">
        <w:t xml:space="preserve"> </w:t>
      </w:r>
      <w:r w:rsidRPr="005A4AA0">
        <w:t>увеличится</w:t>
      </w:r>
      <w:r w:rsidR="00DC041D" w:rsidRPr="005A4AA0">
        <w:t xml:space="preserve"> </w:t>
      </w:r>
      <w:r w:rsidRPr="005A4AA0">
        <w:t>численность</w:t>
      </w:r>
      <w:r w:rsidR="00DC041D" w:rsidRPr="005A4AA0">
        <w:t xml:space="preserve"> </w:t>
      </w:r>
      <w:r w:rsidRPr="005A4AA0">
        <w:t>россиян</w:t>
      </w:r>
      <w:r w:rsidR="00DC041D" w:rsidRPr="005A4AA0">
        <w:t xml:space="preserve"> </w:t>
      </w:r>
      <w:r w:rsidRPr="005A4AA0">
        <w:t>в</w:t>
      </w:r>
      <w:r w:rsidR="00DC041D" w:rsidRPr="005A4AA0">
        <w:t xml:space="preserve"> </w:t>
      </w:r>
      <w:r w:rsidRPr="005A4AA0">
        <w:t>трудоспособном</w:t>
      </w:r>
      <w:r w:rsidR="00DC041D" w:rsidRPr="005A4AA0">
        <w:t xml:space="preserve"> </w:t>
      </w:r>
      <w:r w:rsidRPr="005A4AA0">
        <w:t>возрасте</w:t>
      </w:r>
      <w:r w:rsidR="00DC041D" w:rsidRPr="005A4AA0">
        <w:t xml:space="preserve"> </w:t>
      </w:r>
      <w:r w:rsidRPr="005A4AA0">
        <w:t>(с</w:t>
      </w:r>
      <w:r w:rsidR="00DC041D" w:rsidRPr="005A4AA0">
        <w:t xml:space="preserve"> </w:t>
      </w:r>
      <w:r w:rsidRPr="005A4AA0">
        <w:t>81,7</w:t>
      </w:r>
      <w:r w:rsidR="00DC041D" w:rsidRPr="005A4AA0">
        <w:t xml:space="preserve"> </w:t>
      </w:r>
      <w:r w:rsidRPr="005A4AA0">
        <w:t>млн</w:t>
      </w:r>
      <w:r w:rsidR="00DC041D" w:rsidRPr="005A4AA0">
        <w:t xml:space="preserve"> </w:t>
      </w:r>
      <w:r w:rsidRPr="005A4AA0">
        <w:t>человек</w:t>
      </w:r>
      <w:r w:rsidR="00DC041D" w:rsidRPr="005A4AA0">
        <w:t xml:space="preserve"> </w:t>
      </w:r>
      <w:r w:rsidRPr="005A4AA0">
        <w:t>по</w:t>
      </w:r>
      <w:r w:rsidR="00DC041D" w:rsidRPr="005A4AA0">
        <w:t xml:space="preserve"> </w:t>
      </w:r>
      <w:r w:rsidRPr="005A4AA0">
        <w:t>итогам</w:t>
      </w:r>
      <w:r w:rsidR="00DC041D" w:rsidRPr="005A4AA0">
        <w:t xml:space="preserve"> </w:t>
      </w:r>
      <w:r w:rsidRPr="005A4AA0">
        <w:t>2023</w:t>
      </w:r>
      <w:r w:rsidR="00DC041D" w:rsidRPr="005A4AA0">
        <w:t xml:space="preserve"> </w:t>
      </w:r>
      <w:r w:rsidRPr="005A4AA0">
        <w:t>года</w:t>
      </w:r>
      <w:r w:rsidR="00DC041D" w:rsidRPr="005A4AA0">
        <w:t xml:space="preserve"> </w:t>
      </w:r>
      <w:r w:rsidRPr="005A4AA0">
        <w:t>до</w:t>
      </w:r>
      <w:r w:rsidR="00DC041D" w:rsidRPr="005A4AA0">
        <w:t xml:space="preserve"> </w:t>
      </w:r>
      <w:r w:rsidRPr="005A4AA0">
        <w:t>83,2</w:t>
      </w:r>
      <w:r w:rsidR="00DC041D" w:rsidRPr="005A4AA0">
        <w:t xml:space="preserve"> </w:t>
      </w:r>
      <w:r w:rsidRPr="005A4AA0">
        <w:t>млн</w:t>
      </w:r>
      <w:r w:rsidR="00DC041D" w:rsidRPr="005A4AA0">
        <w:t xml:space="preserve"> </w:t>
      </w:r>
      <w:r w:rsidRPr="005A4AA0">
        <w:t>к</w:t>
      </w:r>
      <w:r w:rsidR="00DC041D" w:rsidRPr="005A4AA0">
        <w:t xml:space="preserve"> </w:t>
      </w:r>
      <w:r w:rsidRPr="005A4AA0">
        <w:t>2026-му).</w:t>
      </w:r>
      <w:r w:rsidR="00DC041D" w:rsidRPr="005A4AA0">
        <w:t xml:space="preserve"> </w:t>
      </w:r>
      <w:r w:rsidRPr="005A4AA0">
        <w:t>То</w:t>
      </w:r>
      <w:r w:rsidR="00DC041D" w:rsidRPr="005A4AA0">
        <w:t xml:space="preserve"> </w:t>
      </w:r>
      <w:r w:rsidRPr="005A4AA0">
        <w:t>есть</w:t>
      </w:r>
      <w:r w:rsidR="00DC041D" w:rsidRPr="005A4AA0">
        <w:t xml:space="preserve"> </w:t>
      </w:r>
      <w:r w:rsidRPr="005A4AA0">
        <w:t>страна</w:t>
      </w:r>
      <w:r w:rsidR="00DC041D" w:rsidRPr="005A4AA0">
        <w:t xml:space="preserve"> </w:t>
      </w:r>
      <w:r w:rsidRPr="005A4AA0">
        <w:t>выбирается</w:t>
      </w:r>
      <w:r w:rsidR="00DC041D" w:rsidRPr="005A4AA0">
        <w:t xml:space="preserve"> </w:t>
      </w:r>
      <w:r w:rsidRPr="005A4AA0">
        <w:t>из</w:t>
      </w:r>
      <w:r w:rsidR="00DC041D" w:rsidRPr="005A4AA0">
        <w:t xml:space="preserve"> </w:t>
      </w:r>
      <w:r w:rsidRPr="005A4AA0">
        <w:t>демографической</w:t>
      </w:r>
      <w:r w:rsidR="00DC041D" w:rsidRPr="005A4AA0">
        <w:t xml:space="preserve"> </w:t>
      </w:r>
      <w:r w:rsidRPr="005A4AA0">
        <w:t>ямы,</w:t>
      </w:r>
      <w:r w:rsidR="00DC041D" w:rsidRPr="005A4AA0">
        <w:t xml:space="preserve"> </w:t>
      </w:r>
      <w:r w:rsidRPr="005A4AA0">
        <w:t>и</w:t>
      </w:r>
      <w:r w:rsidR="00DC041D" w:rsidRPr="005A4AA0">
        <w:t xml:space="preserve"> </w:t>
      </w:r>
      <w:r w:rsidRPr="005A4AA0">
        <w:t>на</w:t>
      </w:r>
      <w:r w:rsidR="00DC041D" w:rsidRPr="005A4AA0">
        <w:t xml:space="preserve"> </w:t>
      </w:r>
      <w:r w:rsidRPr="005A4AA0">
        <w:t>рынок</w:t>
      </w:r>
      <w:r w:rsidR="00DC041D" w:rsidRPr="005A4AA0">
        <w:t xml:space="preserve"> </w:t>
      </w:r>
      <w:r w:rsidRPr="005A4AA0">
        <w:t>труда</w:t>
      </w:r>
      <w:r w:rsidR="00DC041D" w:rsidRPr="005A4AA0">
        <w:t xml:space="preserve"> </w:t>
      </w:r>
      <w:r w:rsidRPr="005A4AA0">
        <w:t>будет</w:t>
      </w:r>
      <w:r w:rsidR="00DC041D" w:rsidRPr="005A4AA0">
        <w:t xml:space="preserve"> </w:t>
      </w:r>
      <w:r w:rsidRPr="005A4AA0">
        <w:t>выходить</w:t>
      </w:r>
      <w:r w:rsidR="00DC041D" w:rsidRPr="005A4AA0">
        <w:t xml:space="preserve"> </w:t>
      </w:r>
      <w:r w:rsidRPr="005A4AA0">
        <w:t>более</w:t>
      </w:r>
      <w:r w:rsidR="00DC041D" w:rsidRPr="005A4AA0">
        <w:t xml:space="preserve"> </w:t>
      </w:r>
      <w:r w:rsidRPr="005A4AA0">
        <w:t>многочисленное</w:t>
      </w:r>
      <w:r w:rsidR="00DC041D" w:rsidRPr="005A4AA0">
        <w:t xml:space="preserve"> </w:t>
      </w:r>
      <w:r w:rsidRPr="005A4AA0">
        <w:t>поколение.</w:t>
      </w:r>
    </w:p>
    <w:p w14:paraId="2C7CAF86" w14:textId="77777777" w:rsidR="00491906" w:rsidRPr="005A4AA0" w:rsidRDefault="00491906" w:rsidP="00491906">
      <w:r w:rsidRPr="005A4AA0">
        <w:t>Структурная</w:t>
      </w:r>
      <w:r w:rsidR="00DC041D" w:rsidRPr="005A4AA0">
        <w:t xml:space="preserve"> </w:t>
      </w:r>
      <w:r w:rsidRPr="005A4AA0">
        <w:t>перестройка</w:t>
      </w:r>
      <w:r w:rsidR="00DC041D" w:rsidRPr="005A4AA0">
        <w:t xml:space="preserve"> </w:t>
      </w:r>
      <w:r w:rsidRPr="005A4AA0">
        <w:t>экономики</w:t>
      </w:r>
      <w:r w:rsidR="00DC041D" w:rsidRPr="005A4AA0">
        <w:t xml:space="preserve"> </w:t>
      </w:r>
      <w:r w:rsidRPr="005A4AA0">
        <w:t>и</w:t>
      </w:r>
      <w:r w:rsidR="00DC041D" w:rsidRPr="005A4AA0">
        <w:t xml:space="preserve"> </w:t>
      </w:r>
      <w:r w:rsidRPr="005A4AA0">
        <w:t>развитие</w:t>
      </w:r>
      <w:r w:rsidR="00DC041D" w:rsidRPr="005A4AA0">
        <w:t xml:space="preserve"> </w:t>
      </w:r>
      <w:r w:rsidRPr="005A4AA0">
        <w:t>импортозамещения</w:t>
      </w:r>
      <w:r w:rsidR="00DC041D" w:rsidRPr="005A4AA0">
        <w:t xml:space="preserve"> </w:t>
      </w:r>
      <w:r w:rsidRPr="005A4AA0">
        <w:t>увеличили</w:t>
      </w:r>
      <w:r w:rsidR="00DC041D" w:rsidRPr="005A4AA0">
        <w:t xml:space="preserve"> </w:t>
      </w:r>
      <w:r w:rsidRPr="005A4AA0">
        <w:t>потребность</w:t>
      </w:r>
      <w:r w:rsidR="00DC041D" w:rsidRPr="005A4AA0">
        <w:t xml:space="preserve"> </w:t>
      </w:r>
      <w:r w:rsidRPr="005A4AA0">
        <w:t>в</w:t>
      </w:r>
      <w:r w:rsidR="00DC041D" w:rsidRPr="005A4AA0">
        <w:t xml:space="preserve"> </w:t>
      </w:r>
      <w:r w:rsidRPr="005A4AA0">
        <w:t>кадрах,</w:t>
      </w:r>
      <w:r w:rsidR="00DC041D" w:rsidRPr="005A4AA0">
        <w:t xml:space="preserve"> </w:t>
      </w:r>
      <w:r w:rsidRPr="005A4AA0">
        <w:t>заявили</w:t>
      </w:r>
      <w:r w:rsidR="00DC041D" w:rsidRPr="005A4AA0">
        <w:t xml:space="preserve"> «</w:t>
      </w:r>
      <w:r w:rsidRPr="005A4AA0">
        <w:t>Известиям</w:t>
      </w:r>
      <w:r w:rsidR="00DC041D" w:rsidRPr="005A4AA0">
        <w:t xml:space="preserve">» </w:t>
      </w:r>
      <w:r w:rsidRPr="005A4AA0">
        <w:t>во</w:t>
      </w:r>
      <w:r w:rsidR="00DC041D" w:rsidRPr="005A4AA0">
        <w:t xml:space="preserve"> </w:t>
      </w:r>
      <w:r w:rsidRPr="005A4AA0">
        <w:t>ВНИИ</w:t>
      </w:r>
      <w:r w:rsidR="00DC041D" w:rsidRPr="005A4AA0">
        <w:t xml:space="preserve"> </w:t>
      </w:r>
      <w:r w:rsidRPr="005A4AA0">
        <w:t>труда</w:t>
      </w:r>
      <w:r w:rsidR="00DC041D" w:rsidRPr="005A4AA0">
        <w:t xml:space="preserve"> </w:t>
      </w:r>
      <w:r w:rsidRPr="005A4AA0">
        <w:t>Минтруда.</w:t>
      </w:r>
    </w:p>
    <w:p w14:paraId="46668125" w14:textId="77777777" w:rsidR="00491906" w:rsidRPr="005A4AA0" w:rsidRDefault="00491906" w:rsidP="00491906">
      <w:r w:rsidRPr="005A4AA0">
        <w:t>-</w:t>
      </w:r>
      <w:r w:rsidR="00DC041D" w:rsidRPr="005A4AA0">
        <w:t xml:space="preserve"> </w:t>
      </w:r>
      <w:r w:rsidRPr="005A4AA0">
        <w:t>Приоритет</w:t>
      </w:r>
      <w:r w:rsidR="00DC041D" w:rsidRPr="005A4AA0">
        <w:t xml:space="preserve"> </w:t>
      </w:r>
      <w:r w:rsidRPr="005A4AA0">
        <w:t>-</w:t>
      </w:r>
      <w:r w:rsidR="00DC041D" w:rsidRPr="005A4AA0">
        <w:t xml:space="preserve"> </w:t>
      </w:r>
      <w:r w:rsidRPr="005A4AA0">
        <w:t>максимальное</w:t>
      </w:r>
      <w:r w:rsidR="00DC041D" w:rsidRPr="005A4AA0">
        <w:t xml:space="preserve"> </w:t>
      </w:r>
      <w:r w:rsidRPr="005A4AA0">
        <w:t>вовлечение</w:t>
      </w:r>
      <w:r w:rsidR="00DC041D" w:rsidRPr="005A4AA0">
        <w:t xml:space="preserve"> </w:t>
      </w:r>
      <w:r w:rsidRPr="005A4AA0">
        <w:t>наших</w:t>
      </w:r>
      <w:r w:rsidR="00DC041D" w:rsidRPr="005A4AA0">
        <w:t xml:space="preserve"> </w:t>
      </w:r>
      <w:r w:rsidRPr="005A4AA0">
        <w:t>граждан</w:t>
      </w:r>
      <w:r w:rsidR="00DC041D" w:rsidRPr="005A4AA0">
        <w:t xml:space="preserve"> </w:t>
      </w:r>
      <w:r w:rsidRPr="005A4AA0">
        <w:t>в</w:t>
      </w:r>
      <w:r w:rsidR="00DC041D" w:rsidRPr="005A4AA0">
        <w:t xml:space="preserve"> </w:t>
      </w:r>
      <w:r w:rsidRPr="005A4AA0">
        <w:t>занятость.</w:t>
      </w:r>
      <w:r w:rsidR="00DC041D" w:rsidRPr="005A4AA0">
        <w:t xml:space="preserve"> </w:t>
      </w:r>
      <w:r w:rsidRPr="005A4AA0">
        <w:t>Эта</w:t>
      </w:r>
      <w:r w:rsidR="00DC041D" w:rsidRPr="005A4AA0">
        <w:t xml:space="preserve"> </w:t>
      </w:r>
      <w:r w:rsidRPr="005A4AA0">
        <w:t>работа</w:t>
      </w:r>
      <w:r w:rsidR="00DC041D" w:rsidRPr="005A4AA0">
        <w:t xml:space="preserve"> </w:t>
      </w:r>
      <w:r w:rsidRPr="005A4AA0">
        <w:t>вед</w:t>
      </w:r>
      <w:r w:rsidR="00DC041D" w:rsidRPr="005A4AA0">
        <w:t>е</w:t>
      </w:r>
      <w:r w:rsidRPr="005A4AA0">
        <w:t>тся</w:t>
      </w:r>
      <w:r w:rsidR="00DC041D" w:rsidRPr="005A4AA0">
        <w:t xml:space="preserve"> </w:t>
      </w:r>
      <w:r w:rsidRPr="005A4AA0">
        <w:t>успешно:</w:t>
      </w:r>
      <w:r w:rsidR="00DC041D" w:rsidRPr="005A4AA0">
        <w:t xml:space="preserve"> </w:t>
      </w:r>
      <w:r w:rsidRPr="005A4AA0">
        <w:t>по</w:t>
      </w:r>
      <w:r w:rsidR="00DC041D" w:rsidRPr="005A4AA0">
        <w:t xml:space="preserve"> </w:t>
      </w:r>
      <w:r w:rsidRPr="005A4AA0">
        <w:t>итогам</w:t>
      </w:r>
      <w:r w:rsidR="00DC041D" w:rsidRPr="005A4AA0">
        <w:t xml:space="preserve"> </w:t>
      </w:r>
      <w:r w:rsidRPr="005A4AA0">
        <w:t>года</w:t>
      </w:r>
      <w:r w:rsidR="00DC041D" w:rsidRPr="005A4AA0">
        <w:t xml:space="preserve"> </w:t>
      </w:r>
      <w:r w:rsidRPr="005A4AA0">
        <w:t>она</w:t>
      </w:r>
      <w:r w:rsidR="00DC041D" w:rsidRPr="005A4AA0">
        <w:t xml:space="preserve"> </w:t>
      </w:r>
      <w:r w:rsidRPr="005A4AA0">
        <w:t>возросла</w:t>
      </w:r>
      <w:r w:rsidR="00DC041D" w:rsidRPr="005A4AA0">
        <w:t xml:space="preserve"> </w:t>
      </w:r>
      <w:r w:rsidRPr="005A4AA0">
        <w:t>по</w:t>
      </w:r>
      <w:r w:rsidR="00DC041D" w:rsidRPr="005A4AA0">
        <w:t xml:space="preserve"> </w:t>
      </w:r>
      <w:r w:rsidRPr="005A4AA0">
        <w:t>всем</w:t>
      </w:r>
      <w:r w:rsidR="00DC041D" w:rsidRPr="005A4AA0">
        <w:t xml:space="preserve"> </w:t>
      </w:r>
      <w:r w:rsidRPr="005A4AA0">
        <w:t>возрастным</w:t>
      </w:r>
      <w:r w:rsidR="00DC041D" w:rsidRPr="005A4AA0">
        <w:t xml:space="preserve"> </w:t>
      </w:r>
      <w:r w:rsidRPr="005A4AA0">
        <w:t>группам,</w:t>
      </w:r>
      <w:r w:rsidR="00DC041D" w:rsidRPr="005A4AA0">
        <w:t xml:space="preserve"> </w:t>
      </w:r>
      <w:r w:rsidRPr="005A4AA0">
        <w:t>-</w:t>
      </w:r>
      <w:r w:rsidR="00DC041D" w:rsidRPr="005A4AA0">
        <w:t xml:space="preserve"> </w:t>
      </w:r>
      <w:r w:rsidRPr="005A4AA0">
        <w:t>отметили</w:t>
      </w:r>
      <w:r w:rsidR="00DC041D" w:rsidRPr="005A4AA0">
        <w:t xml:space="preserve"> </w:t>
      </w:r>
      <w:r w:rsidRPr="005A4AA0">
        <w:t>там.</w:t>
      </w:r>
    </w:p>
    <w:p w14:paraId="65753DA2" w14:textId="77777777" w:rsidR="00491906" w:rsidRPr="005A4AA0" w:rsidRDefault="00491906" w:rsidP="00491906">
      <w:r w:rsidRPr="005A4AA0">
        <w:t>Кроме</w:t>
      </w:r>
      <w:r w:rsidR="00DC041D" w:rsidRPr="005A4AA0">
        <w:t xml:space="preserve"> </w:t>
      </w:r>
      <w:r w:rsidRPr="005A4AA0">
        <w:t>того,</w:t>
      </w:r>
      <w:r w:rsidR="00DC041D" w:rsidRPr="005A4AA0">
        <w:t xml:space="preserve"> </w:t>
      </w:r>
      <w:r w:rsidRPr="005A4AA0">
        <w:t>сейчас</w:t>
      </w:r>
      <w:r w:rsidR="00DC041D" w:rsidRPr="005A4AA0">
        <w:t xml:space="preserve"> </w:t>
      </w:r>
      <w:r w:rsidRPr="005A4AA0">
        <w:t>акцент</w:t>
      </w:r>
      <w:r w:rsidR="00DC041D" w:rsidRPr="005A4AA0">
        <w:t xml:space="preserve"> </w:t>
      </w:r>
      <w:r w:rsidRPr="005A4AA0">
        <w:t>делается</w:t>
      </w:r>
      <w:r w:rsidR="00DC041D" w:rsidRPr="005A4AA0">
        <w:t xml:space="preserve"> </w:t>
      </w:r>
      <w:r w:rsidRPr="005A4AA0">
        <w:t>на</w:t>
      </w:r>
      <w:r w:rsidR="00DC041D" w:rsidRPr="005A4AA0">
        <w:t xml:space="preserve"> </w:t>
      </w:r>
      <w:r w:rsidRPr="005A4AA0">
        <w:t>повышении</w:t>
      </w:r>
      <w:r w:rsidR="00DC041D" w:rsidRPr="005A4AA0">
        <w:t xml:space="preserve"> </w:t>
      </w:r>
      <w:r w:rsidRPr="005A4AA0">
        <w:t>производительности</w:t>
      </w:r>
      <w:r w:rsidR="00DC041D" w:rsidRPr="005A4AA0">
        <w:t xml:space="preserve"> </w:t>
      </w:r>
      <w:r w:rsidRPr="005A4AA0">
        <w:t>труда.</w:t>
      </w:r>
      <w:r w:rsidR="00DC041D" w:rsidRPr="005A4AA0">
        <w:t xml:space="preserve"> </w:t>
      </w:r>
      <w:r w:rsidRPr="005A4AA0">
        <w:t>Также</w:t>
      </w:r>
      <w:r w:rsidR="00DC041D" w:rsidRPr="005A4AA0">
        <w:t xml:space="preserve"> </w:t>
      </w:r>
      <w:r w:rsidRPr="005A4AA0">
        <w:t>последовательно</w:t>
      </w:r>
      <w:r w:rsidR="00DC041D" w:rsidRPr="005A4AA0">
        <w:t xml:space="preserve"> </w:t>
      </w:r>
      <w:r w:rsidRPr="005A4AA0">
        <w:t>повышается</w:t>
      </w:r>
      <w:r w:rsidR="00DC041D" w:rsidRPr="005A4AA0">
        <w:t xml:space="preserve"> </w:t>
      </w:r>
      <w:r w:rsidRPr="005A4AA0">
        <w:t>прозрачность</w:t>
      </w:r>
      <w:r w:rsidR="00DC041D" w:rsidRPr="005A4AA0">
        <w:t xml:space="preserve"> </w:t>
      </w:r>
      <w:r w:rsidRPr="005A4AA0">
        <w:t>процедур,</w:t>
      </w:r>
      <w:r w:rsidR="00DC041D" w:rsidRPr="005A4AA0">
        <w:t xml:space="preserve"> </w:t>
      </w:r>
      <w:r w:rsidRPr="005A4AA0">
        <w:t>связанных</w:t>
      </w:r>
      <w:r w:rsidR="00DC041D" w:rsidRPr="005A4AA0">
        <w:t xml:space="preserve"> </w:t>
      </w:r>
      <w:r w:rsidRPr="005A4AA0">
        <w:t>с</w:t>
      </w:r>
      <w:r w:rsidR="00DC041D" w:rsidRPr="005A4AA0">
        <w:t xml:space="preserve"> </w:t>
      </w:r>
      <w:r w:rsidRPr="005A4AA0">
        <w:t>трудовой</w:t>
      </w:r>
      <w:r w:rsidR="00DC041D" w:rsidRPr="005A4AA0">
        <w:t xml:space="preserve"> </w:t>
      </w:r>
      <w:r w:rsidRPr="005A4AA0">
        <w:lastRenderedPageBreak/>
        <w:t>миграцией,</w:t>
      </w:r>
      <w:r w:rsidR="00DC041D" w:rsidRPr="005A4AA0">
        <w:t xml:space="preserve"> </w:t>
      </w:r>
      <w:r w:rsidRPr="005A4AA0">
        <w:t>и</w:t>
      </w:r>
      <w:r w:rsidR="00DC041D" w:rsidRPr="005A4AA0">
        <w:t xml:space="preserve"> </w:t>
      </w:r>
      <w:r w:rsidRPr="005A4AA0">
        <w:t>распространяется</w:t>
      </w:r>
      <w:r w:rsidR="00DC041D" w:rsidRPr="005A4AA0">
        <w:t xml:space="preserve"> </w:t>
      </w:r>
      <w:r w:rsidRPr="005A4AA0">
        <w:t>механизм</w:t>
      </w:r>
      <w:r w:rsidR="00DC041D" w:rsidRPr="005A4AA0">
        <w:t xml:space="preserve"> </w:t>
      </w:r>
      <w:r w:rsidRPr="005A4AA0">
        <w:t>организованного</w:t>
      </w:r>
      <w:r w:rsidR="00DC041D" w:rsidRPr="005A4AA0">
        <w:t xml:space="preserve"> </w:t>
      </w:r>
      <w:r w:rsidRPr="005A4AA0">
        <w:t>набора</w:t>
      </w:r>
      <w:r w:rsidR="00DC041D" w:rsidRPr="005A4AA0">
        <w:t xml:space="preserve"> </w:t>
      </w:r>
      <w:r w:rsidRPr="005A4AA0">
        <w:t>-</w:t>
      </w:r>
      <w:r w:rsidR="00DC041D" w:rsidRPr="005A4AA0">
        <w:t xml:space="preserve"> </w:t>
      </w:r>
      <w:r w:rsidRPr="005A4AA0">
        <w:t>когда</w:t>
      </w:r>
      <w:r w:rsidR="00DC041D" w:rsidRPr="005A4AA0">
        <w:t xml:space="preserve"> </w:t>
      </w:r>
      <w:r w:rsidRPr="005A4AA0">
        <w:t>осуществляется</w:t>
      </w:r>
      <w:r w:rsidR="00DC041D" w:rsidRPr="005A4AA0">
        <w:t xml:space="preserve"> </w:t>
      </w:r>
      <w:r w:rsidRPr="005A4AA0">
        <w:t>на</w:t>
      </w:r>
      <w:r w:rsidR="00DC041D" w:rsidRPr="005A4AA0">
        <w:t>е</w:t>
      </w:r>
      <w:r w:rsidRPr="005A4AA0">
        <w:t>м</w:t>
      </w:r>
      <w:r w:rsidR="00DC041D" w:rsidRPr="005A4AA0">
        <w:t xml:space="preserve"> </w:t>
      </w:r>
      <w:r w:rsidRPr="005A4AA0">
        <w:t>людей</w:t>
      </w:r>
      <w:r w:rsidR="00DC041D" w:rsidRPr="005A4AA0">
        <w:t xml:space="preserve"> </w:t>
      </w:r>
      <w:r w:rsidRPr="005A4AA0">
        <w:t>под</w:t>
      </w:r>
      <w:r w:rsidR="00DC041D" w:rsidRPr="005A4AA0">
        <w:t xml:space="preserve"> </w:t>
      </w:r>
      <w:r w:rsidRPr="005A4AA0">
        <w:t>конкретные</w:t>
      </w:r>
      <w:r w:rsidR="00DC041D" w:rsidRPr="005A4AA0">
        <w:t xml:space="preserve"> </w:t>
      </w:r>
      <w:r w:rsidRPr="005A4AA0">
        <w:t>потребности</w:t>
      </w:r>
      <w:r w:rsidR="00DC041D" w:rsidRPr="005A4AA0">
        <w:t xml:space="preserve"> </w:t>
      </w:r>
      <w:r w:rsidRPr="005A4AA0">
        <w:t>предприятий,</w:t>
      </w:r>
      <w:r w:rsidR="00DC041D" w:rsidRPr="005A4AA0">
        <w:t xml:space="preserve"> </w:t>
      </w:r>
      <w:r w:rsidRPr="005A4AA0">
        <w:t>подытожили</w:t>
      </w:r>
      <w:r w:rsidR="00DC041D" w:rsidRPr="005A4AA0">
        <w:t xml:space="preserve"> </w:t>
      </w:r>
      <w:r w:rsidRPr="005A4AA0">
        <w:t>во</w:t>
      </w:r>
      <w:r w:rsidR="00DC041D" w:rsidRPr="005A4AA0">
        <w:t xml:space="preserve"> </w:t>
      </w:r>
      <w:r w:rsidRPr="005A4AA0">
        <w:t>ВНИИ</w:t>
      </w:r>
      <w:r w:rsidR="00DC041D" w:rsidRPr="005A4AA0">
        <w:t xml:space="preserve"> </w:t>
      </w:r>
      <w:r w:rsidRPr="005A4AA0">
        <w:t>труда.</w:t>
      </w:r>
    </w:p>
    <w:p w14:paraId="5DCA5DD8" w14:textId="77777777" w:rsidR="00491906" w:rsidRPr="005A4AA0" w:rsidRDefault="00491906" w:rsidP="00491906">
      <w:r w:rsidRPr="005A4AA0">
        <w:t>Проблемой</w:t>
      </w:r>
      <w:r w:rsidR="00DC041D" w:rsidRPr="005A4AA0">
        <w:t xml:space="preserve"> </w:t>
      </w:r>
      <w:r w:rsidRPr="005A4AA0">
        <w:t>дефицита</w:t>
      </w:r>
      <w:r w:rsidR="00DC041D" w:rsidRPr="005A4AA0">
        <w:t xml:space="preserve"> </w:t>
      </w:r>
      <w:r w:rsidRPr="005A4AA0">
        <w:t>рабочих</w:t>
      </w:r>
      <w:r w:rsidR="00DC041D" w:rsidRPr="005A4AA0">
        <w:t xml:space="preserve"> </w:t>
      </w:r>
      <w:r w:rsidRPr="005A4AA0">
        <w:t>рук</w:t>
      </w:r>
      <w:r w:rsidR="00DC041D" w:rsidRPr="005A4AA0">
        <w:t xml:space="preserve"> </w:t>
      </w:r>
      <w:r w:rsidRPr="005A4AA0">
        <w:t>озабочены</w:t>
      </w:r>
      <w:r w:rsidR="00DC041D" w:rsidRPr="005A4AA0">
        <w:t xml:space="preserve"> </w:t>
      </w:r>
      <w:r w:rsidRPr="005A4AA0">
        <w:t>на</w:t>
      </w:r>
      <w:r w:rsidR="00DC041D" w:rsidRPr="005A4AA0">
        <w:t xml:space="preserve"> </w:t>
      </w:r>
      <w:r w:rsidRPr="005A4AA0">
        <w:t>самом</w:t>
      </w:r>
      <w:r w:rsidR="00DC041D" w:rsidRPr="005A4AA0">
        <w:t xml:space="preserve"> </w:t>
      </w:r>
      <w:r w:rsidRPr="005A4AA0">
        <w:t>высоком</w:t>
      </w:r>
      <w:r w:rsidR="00DC041D" w:rsidRPr="005A4AA0">
        <w:t xml:space="preserve"> </w:t>
      </w:r>
      <w:r w:rsidRPr="005A4AA0">
        <w:t>уровне.</w:t>
      </w:r>
      <w:r w:rsidR="00DC041D" w:rsidRPr="005A4AA0">
        <w:t xml:space="preserve"> </w:t>
      </w:r>
      <w:r w:rsidRPr="005A4AA0">
        <w:t>В</w:t>
      </w:r>
      <w:r w:rsidR="00DC041D" w:rsidRPr="005A4AA0">
        <w:t xml:space="preserve"> </w:t>
      </w:r>
      <w:r w:rsidRPr="005A4AA0">
        <w:t>феврале</w:t>
      </w:r>
      <w:r w:rsidR="00DC041D" w:rsidRPr="005A4AA0">
        <w:t xml:space="preserve"> </w:t>
      </w:r>
      <w:r w:rsidRPr="005A4AA0">
        <w:t>в</w:t>
      </w:r>
      <w:r w:rsidR="00DC041D" w:rsidRPr="005A4AA0">
        <w:t xml:space="preserve"> </w:t>
      </w:r>
      <w:r w:rsidRPr="005A4AA0">
        <w:t>послании</w:t>
      </w:r>
      <w:r w:rsidR="00DC041D" w:rsidRPr="005A4AA0">
        <w:t xml:space="preserve"> </w:t>
      </w:r>
      <w:r w:rsidRPr="005A4AA0">
        <w:t>Федеральному</w:t>
      </w:r>
      <w:r w:rsidR="00DC041D" w:rsidRPr="005A4AA0">
        <w:t xml:space="preserve"> </w:t>
      </w:r>
      <w:r w:rsidRPr="005A4AA0">
        <w:t>собранию</w:t>
      </w:r>
      <w:r w:rsidR="00DC041D" w:rsidRPr="005A4AA0">
        <w:t xml:space="preserve"> </w:t>
      </w:r>
      <w:r w:rsidRPr="005A4AA0">
        <w:t>президент</w:t>
      </w:r>
      <w:r w:rsidR="00DC041D" w:rsidRPr="005A4AA0">
        <w:t xml:space="preserve"> </w:t>
      </w:r>
      <w:r w:rsidRPr="005A4AA0">
        <w:t>России</w:t>
      </w:r>
      <w:r w:rsidR="00DC041D" w:rsidRPr="005A4AA0">
        <w:t xml:space="preserve"> </w:t>
      </w:r>
      <w:r w:rsidRPr="005A4AA0">
        <w:t>Владимир</w:t>
      </w:r>
      <w:r w:rsidR="00DC041D" w:rsidRPr="005A4AA0">
        <w:t xml:space="preserve"> </w:t>
      </w:r>
      <w:r w:rsidRPr="005A4AA0">
        <w:t>Путин</w:t>
      </w:r>
      <w:r w:rsidR="00DC041D" w:rsidRPr="005A4AA0">
        <w:t xml:space="preserve"> </w:t>
      </w:r>
      <w:r w:rsidRPr="005A4AA0">
        <w:t>объявил</w:t>
      </w:r>
      <w:r w:rsidR="00DC041D" w:rsidRPr="005A4AA0">
        <w:t xml:space="preserve"> </w:t>
      </w:r>
      <w:r w:rsidRPr="005A4AA0">
        <w:t>о</w:t>
      </w:r>
      <w:r w:rsidR="00DC041D" w:rsidRPr="005A4AA0">
        <w:t xml:space="preserve"> </w:t>
      </w:r>
      <w:r w:rsidRPr="005A4AA0">
        <w:t>запуске</w:t>
      </w:r>
      <w:r w:rsidR="00DC041D" w:rsidRPr="005A4AA0">
        <w:t xml:space="preserve"> </w:t>
      </w:r>
      <w:r w:rsidRPr="005A4AA0">
        <w:t>нацпроекта</w:t>
      </w:r>
      <w:r w:rsidR="00DC041D" w:rsidRPr="005A4AA0">
        <w:t xml:space="preserve"> «</w:t>
      </w:r>
      <w:r w:rsidRPr="005A4AA0">
        <w:t>Кадры</w:t>
      </w:r>
      <w:r w:rsidR="00DC041D" w:rsidRPr="005A4AA0">
        <w:t>»</w:t>
      </w:r>
      <w:r w:rsidRPr="005A4AA0">
        <w:t>.</w:t>
      </w:r>
      <w:r w:rsidR="00DC041D" w:rsidRPr="005A4AA0">
        <w:t xml:space="preserve"> </w:t>
      </w:r>
      <w:r w:rsidRPr="005A4AA0">
        <w:t>Он</w:t>
      </w:r>
      <w:r w:rsidR="00DC041D" w:rsidRPr="005A4AA0">
        <w:t xml:space="preserve"> </w:t>
      </w:r>
      <w:r w:rsidRPr="005A4AA0">
        <w:t>призван</w:t>
      </w:r>
      <w:r w:rsidR="00DC041D" w:rsidRPr="005A4AA0">
        <w:t xml:space="preserve"> </w:t>
      </w:r>
      <w:r w:rsidRPr="005A4AA0">
        <w:t>справиться</w:t>
      </w:r>
      <w:r w:rsidR="00DC041D" w:rsidRPr="005A4AA0">
        <w:t xml:space="preserve"> </w:t>
      </w:r>
      <w:r w:rsidRPr="005A4AA0">
        <w:t>с</w:t>
      </w:r>
      <w:r w:rsidR="00DC041D" w:rsidRPr="005A4AA0">
        <w:t xml:space="preserve"> </w:t>
      </w:r>
      <w:r w:rsidRPr="005A4AA0">
        <w:t>нехваткой</w:t>
      </w:r>
      <w:r w:rsidR="00DC041D" w:rsidRPr="005A4AA0">
        <w:t xml:space="preserve"> </w:t>
      </w:r>
      <w:r w:rsidRPr="005A4AA0">
        <w:t>специалистов</w:t>
      </w:r>
      <w:r w:rsidR="00DC041D" w:rsidRPr="005A4AA0">
        <w:t xml:space="preserve"> </w:t>
      </w:r>
      <w:r w:rsidRPr="005A4AA0">
        <w:t>в</w:t>
      </w:r>
      <w:r w:rsidR="00DC041D" w:rsidRPr="005A4AA0">
        <w:t xml:space="preserve"> </w:t>
      </w:r>
      <w:r w:rsidRPr="005A4AA0">
        <w:t>стране</w:t>
      </w:r>
      <w:r w:rsidR="00DC041D" w:rsidRPr="005A4AA0">
        <w:t xml:space="preserve"> </w:t>
      </w:r>
      <w:r w:rsidRPr="005A4AA0">
        <w:t>за</w:t>
      </w:r>
      <w:r w:rsidR="00DC041D" w:rsidRPr="005A4AA0">
        <w:t xml:space="preserve"> </w:t>
      </w:r>
      <w:r w:rsidRPr="005A4AA0">
        <w:t>сч</w:t>
      </w:r>
      <w:r w:rsidR="00DC041D" w:rsidRPr="005A4AA0">
        <w:t>е</w:t>
      </w:r>
      <w:r w:rsidRPr="005A4AA0">
        <w:t>т</w:t>
      </w:r>
      <w:r w:rsidR="00DC041D" w:rsidRPr="005A4AA0">
        <w:t xml:space="preserve"> </w:t>
      </w:r>
      <w:r w:rsidRPr="005A4AA0">
        <w:t>того,</w:t>
      </w:r>
      <w:r w:rsidR="00DC041D" w:rsidRPr="005A4AA0">
        <w:t xml:space="preserve"> </w:t>
      </w:r>
      <w:r w:rsidRPr="005A4AA0">
        <w:t>что</w:t>
      </w:r>
      <w:r w:rsidR="00DC041D" w:rsidRPr="005A4AA0">
        <w:t xml:space="preserve"> </w:t>
      </w:r>
      <w:r w:rsidRPr="005A4AA0">
        <w:t>молодые</w:t>
      </w:r>
      <w:r w:rsidR="00DC041D" w:rsidRPr="005A4AA0">
        <w:t xml:space="preserve"> </w:t>
      </w:r>
      <w:r w:rsidRPr="005A4AA0">
        <w:t>люди</w:t>
      </w:r>
      <w:r w:rsidR="00DC041D" w:rsidRPr="005A4AA0">
        <w:t xml:space="preserve"> </w:t>
      </w:r>
      <w:r w:rsidRPr="005A4AA0">
        <w:t>будут</w:t>
      </w:r>
      <w:r w:rsidR="00DC041D" w:rsidRPr="005A4AA0">
        <w:t xml:space="preserve"> </w:t>
      </w:r>
      <w:r w:rsidRPr="005A4AA0">
        <w:t>получать</w:t>
      </w:r>
      <w:r w:rsidR="00DC041D" w:rsidRPr="005A4AA0">
        <w:t xml:space="preserve"> </w:t>
      </w:r>
      <w:r w:rsidRPr="005A4AA0">
        <w:t>актуальные</w:t>
      </w:r>
      <w:r w:rsidR="00DC041D" w:rsidRPr="005A4AA0">
        <w:t xml:space="preserve"> </w:t>
      </w:r>
      <w:r w:rsidRPr="005A4AA0">
        <w:t>навыки</w:t>
      </w:r>
      <w:r w:rsidR="00DC041D" w:rsidRPr="005A4AA0">
        <w:t xml:space="preserve"> </w:t>
      </w:r>
      <w:r w:rsidRPr="005A4AA0">
        <w:t>в</w:t>
      </w:r>
      <w:r w:rsidR="00DC041D" w:rsidRPr="005A4AA0">
        <w:t xml:space="preserve"> </w:t>
      </w:r>
      <w:r w:rsidRPr="005A4AA0">
        <w:t>рамках</w:t>
      </w:r>
      <w:r w:rsidR="00DC041D" w:rsidRPr="005A4AA0">
        <w:t xml:space="preserve"> </w:t>
      </w:r>
      <w:r w:rsidRPr="005A4AA0">
        <w:t>образовательных</w:t>
      </w:r>
      <w:r w:rsidR="00DC041D" w:rsidRPr="005A4AA0">
        <w:t xml:space="preserve"> </w:t>
      </w:r>
      <w:r w:rsidRPr="005A4AA0">
        <w:t>программ.</w:t>
      </w:r>
    </w:p>
    <w:p w14:paraId="377F1A2F" w14:textId="77777777" w:rsidR="00491906" w:rsidRPr="005A4AA0" w:rsidRDefault="00491906" w:rsidP="00491906">
      <w:r w:rsidRPr="005A4AA0">
        <w:t>Для</w:t>
      </w:r>
      <w:r w:rsidR="00DC041D" w:rsidRPr="005A4AA0">
        <w:t xml:space="preserve"> </w:t>
      </w:r>
      <w:r w:rsidRPr="005A4AA0">
        <w:t>этого</w:t>
      </w:r>
      <w:r w:rsidR="00DC041D" w:rsidRPr="005A4AA0">
        <w:t xml:space="preserve"> </w:t>
      </w:r>
      <w:r w:rsidRPr="005A4AA0">
        <w:t>школы</w:t>
      </w:r>
      <w:r w:rsidR="00DC041D" w:rsidRPr="005A4AA0">
        <w:t xml:space="preserve"> </w:t>
      </w:r>
      <w:r w:rsidRPr="005A4AA0">
        <w:t>и</w:t>
      </w:r>
      <w:r w:rsidR="00DC041D" w:rsidRPr="005A4AA0">
        <w:t xml:space="preserve"> </w:t>
      </w:r>
      <w:r w:rsidRPr="005A4AA0">
        <w:t>вузы</w:t>
      </w:r>
      <w:r w:rsidR="00DC041D" w:rsidRPr="005A4AA0">
        <w:t xml:space="preserve"> </w:t>
      </w:r>
      <w:r w:rsidRPr="005A4AA0">
        <w:t>должны</w:t>
      </w:r>
      <w:r w:rsidR="00DC041D" w:rsidRPr="005A4AA0">
        <w:t xml:space="preserve"> </w:t>
      </w:r>
      <w:r w:rsidRPr="005A4AA0">
        <w:t>работать</w:t>
      </w:r>
      <w:r w:rsidR="00DC041D" w:rsidRPr="005A4AA0">
        <w:t xml:space="preserve"> </w:t>
      </w:r>
      <w:r w:rsidRPr="005A4AA0">
        <w:t>в</w:t>
      </w:r>
      <w:r w:rsidR="00DC041D" w:rsidRPr="005A4AA0">
        <w:t xml:space="preserve"> </w:t>
      </w:r>
      <w:r w:rsidRPr="005A4AA0">
        <w:t>связке,</w:t>
      </w:r>
      <w:r w:rsidR="00DC041D" w:rsidRPr="005A4AA0">
        <w:t xml:space="preserve"> </w:t>
      </w:r>
      <w:r w:rsidRPr="005A4AA0">
        <w:t>привлекая</w:t>
      </w:r>
      <w:r w:rsidR="00DC041D" w:rsidRPr="005A4AA0">
        <w:t xml:space="preserve"> </w:t>
      </w:r>
      <w:r w:rsidRPr="005A4AA0">
        <w:t>работодателей.</w:t>
      </w:r>
      <w:r w:rsidR="00DC041D" w:rsidRPr="005A4AA0">
        <w:t xml:space="preserve"> </w:t>
      </w:r>
      <w:r w:rsidRPr="005A4AA0">
        <w:t>Те</w:t>
      </w:r>
      <w:r w:rsidR="00DC041D" w:rsidRPr="005A4AA0">
        <w:t xml:space="preserve"> </w:t>
      </w:r>
      <w:r w:rsidRPr="005A4AA0">
        <w:t>будут</w:t>
      </w:r>
      <w:r w:rsidR="00DC041D" w:rsidRPr="005A4AA0">
        <w:t xml:space="preserve"> </w:t>
      </w:r>
      <w:r w:rsidRPr="005A4AA0">
        <w:t>приглашать</w:t>
      </w:r>
      <w:r w:rsidR="00DC041D" w:rsidRPr="005A4AA0">
        <w:t xml:space="preserve"> </w:t>
      </w:r>
      <w:r w:rsidRPr="005A4AA0">
        <w:t>школьников</w:t>
      </w:r>
      <w:r w:rsidR="00DC041D" w:rsidRPr="005A4AA0">
        <w:t xml:space="preserve"> </w:t>
      </w:r>
      <w:r w:rsidRPr="005A4AA0">
        <w:t>и</w:t>
      </w:r>
      <w:r w:rsidR="00DC041D" w:rsidRPr="005A4AA0">
        <w:t xml:space="preserve"> </w:t>
      </w:r>
      <w:r w:rsidRPr="005A4AA0">
        <w:t>знакомить</w:t>
      </w:r>
      <w:r w:rsidR="00DC041D" w:rsidRPr="005A4AA0">
        <w:t xml:space="preserve"> </w:t>
      </w:r>
      <w:r w:rsidRPr="005A4AA0">
        <w:t>их</w:t>
      </w:r>
      <w:r w:rsidR="00DC041D" w:rsidRPr="005A4AA0">
        <w:t xml:space="preserve"> </w:t>
      </w:r>
      <w:r w:rsidRPr="005A4AA0">
        <w:t>с</w:t>
      </w:r>
      <w:r w:rsidR="00DC041D" w:rsidRPr="005A4AA0">
        <w:t xml:space="preserve"> </w:t>
      </w:r>
      <w:r w:rsidRPr="005A4AA0">
        <w:t>разными</w:t>
      </w:r>
      <w:r w:rsidR="00DC041D" w:rsidRPr="005A4AA0">
        <w:t xml:space="preserve"> </w:t>
      </w:r>
      <w:r w:rsidRPr="005A4AA0">
        <w:t>специальностями.</w:t>
      </w:r>
      <w:r w:rsidR="00DC041D" w:rsidRPr="005A4AA0">
        <w:t xml:space="preserve"> </w:t>
      </w:r>
      <w:r w:rsidRPr="005A4AA0">
        <w:t>Кроме</w:t>
      </w:r>
      <w:r w:rsidR="00DC041D" w:rsidRPr="005A4AA0">
        <w:t xml:space="preserve"> </w:t>
      </w:r>
      <w:r w:rsidRPr="005A4AA0">
        <w:t>того,</w:t>
      </w:r>
      <w:r w:rsidR="00DC041D" w:rsidRPr="005A4AA0">
        <w:t xml:space="preserve"> </w:t>
      </w:r>
      <w:r w:rsidRPr="005A4AA0">
        <w:t>в</w:t>
      </w:r>
      <w:r w:rsidR="00DC041D" w:rsidRPr="005A4AA0">
        <w:t xml:space="preserve"> </w:t>
      </w:r>
      <w:r w:rsidRPr="005A4AA0">
        <w:t>стране</w:t>
      </w:r>
      <w:r w:rsidR="00DC041D" w:rsidRPr="005A4AA0">
        <w:t xml:space="preserve"> </w:t>
      </w:r>
      <w:r w:rsidRPr="005A4AA0">
        <w:t>уже</w:t>
      </w:r>
      <w:r w:rsidR="00DC041D" w:rsidRPr="005A4AA0">
        <w:t xml:space="preserve"> </w:t>
      </w:r>
      <w:r w:rsidRPr="005A4AA0">
        <w:t>действует</w:t>
      </w:r>
      <w:r w:rsidR="00DC041D" w:rsidRPr="005A4AA0">
        <w:t xml:space="preserve"> </w:t>
      </w:r>
      <w:r w:rsidRPr="005A4AA0">
        <w:t>нацпроект</w:t>
      </w:r>
      <w:r w:rsidR="00DC041D" w:rsidRPr="005A4AA0">
        <w:t xml:space="preserve"> «</w:t>
      </w:r>
      <w:r w:rsidRPr="005A4AA0">
        <w:t>Производительность</w:t>
      </w:r>
      <w:r w:rsidR="00DC041D" w:rsidRPr="005A4AA0">
        <w:t xml:space="preserve"> </w:t>
      </w:r>
      <w:r w:rsidRPr="005A4AA0">
        <w:t>труда</w:t>
      </w:r>
      <w:r w:rsidR="00DC041D" w:rsidRPr="005A4AA0">
        <w:t>»</w:t>
      </w:r>
      <w:r w:rsidRPr="005A4AA0">
        <w:t>,</w:t>
      </w:r>
      <w:r w:rsidR="00DC041D" w:rsidRPr="005A4AA0">
        <w:t xml:space="preserve"> </w:t>
      </w:r>
      <w:r w:rsidRPr="005A4AA0">
        <w:t>который</w:t>
      </w:r>
      <w:r w:rsidR="00DC041D" w:rsidRPr="005A4AA0">
        <w:t xml:space="preserve"> </w:t>
      </w:r>
      <w:r w:rsidRPr="005A4AA0">
        <w:t>призван</w:t>
      </w:r>
      <w:r w:rsidR="00DC041D" w:rsidRPr="005A4AA0">
        <w:t xml:space="preserve"> </w:t>
      </w:r>
      <w:r w:rsidRPr="005A4AA0">
        <w:t>повышать</w:t>
      </w:r>
      <w:r w:rsidR="00DC041D" w:rsidRPr="005A4AA0">
        <w:t xml:space="preserve"> </w:t>
      </w:r>
      <w:r w:rsidRPr="005A4AA0">
        <w:t>эффективность</w:t>
      </w:r>
      <w:r w:rsidR="00DC041D" w:rsidRPr="005A4AA0">
        <w:t xml:space="preserve"> </w:t>
      </w:r>
      <w:r w:rsidRPr="005A4AA0">
        <w:t>рабочих</w:t>
      </w:r>
      <w:r w:rsidR="00DC041D" w:rsidRPr="005A4AA0">
        <w:t xml:space="preserve"> </w:t>
      </w:r>
      <w:r w:rsidRPr="005A4AA0">
        <w:t>мест.</w:t>
      </w:r>
    </w:p>
    <w:p w14:paraId="221C5A70" w14:textId="77777777" w:rsidR="00491906" w:rsidRPr="005A4AA0" w:rsidRDefault="00491906" w:rsidP="00491906">
      <w:r w:rsidRPr="005A4AA0">
        <w:t>Наконец,</w:t>
      </w:r>
      <w:r w:rsidR="00DC041D" w:rsidRPr="005A4AA0">
        <w:t xml:space="preserve"> </w:t>
      </w:r>
      <w:r w:rsidRPr="005A4AA0">
        <w:t>глава</w:t>
      </w:r>
      <w:r w:rsidR="00DC041D" w:rsidRPr="005A4AA0">
        <w:t xml:space="preserve"> </w:t>
      </w:r>
      <w:r w:rsidRPr="005A4AA0">
        <w:t>государства</w:t>
      </w:r>
      <w:r w:rsidR="00DC041D" w:rsidRPr="005A4AA0">
        <w:t xml:space="preserve"> </w:t>
      </w:r>
      <w:r w:rsidRPr="005A4AA0">
        <w:t>объявил</w:t>
      </w:r>
      <w:r w:rsidR="00DC041D" w:rsidRPr="005A4AA0">
        <w:t xml:space="preserve"> </w:t>
      </w:r>
      <w:r w:rsidRPr="005A4AA0">
        <w:t>и</w:t>
      </w:r>
      <w:r w:rsidR="00DC041D" w:rsidRPr="005A4AA0">
        <w:t xml:space="preserve"> </w:t>
      </w:r>
      <w:r w:rsidRPr="005A4AA0">
        <w:t>о</w:t>
      </w:r>
      <w:r w:rsidR="00DC041D" w:rsidRPr="005A4AA0">
        <w:t xml:space="preserve"> </w:t>
      </w:r>
      <w:r w:rsidRPr="005A4AA0">
        <w:t>запуске</w:t>
      </w:r>
      <w:r w:rsidR="00DC041D" w:rsidRPr="005A4AA0">
        <w:t xml:space="preserve"> </w:t>
      </w:r>
      <w:r w:rsidRPr="005A4AA0">
        <w:t>новой</w:t>
      </w:r>
      <w:r w:rsidR="00DC041D" w:rsidRPr="005A4AA0">
        <w:t xml:space="preserve"> </w:t>
      </w:r>
      <w:r w:rsidRPr="005A4AA0">
        <w:t>кадровой</w:t>
      </w:r>
      <w:r w:rsidR="00DC041D" w:rsidRPr="005A4AA0">
        <w:t xml:space="preserve"> </w:t>
      </w:r>
      <w:r w:rsidRPr="005A4AA0">
        <w:t>программы</w:t>
      </w:r>
      <w:r w:rsidR="00DC041D" w:rsidRPr="005A4AA0">
        <w:t xml:space="preserve"> </w:t>
      </w:r>
      <w:r w:rsidRPr="005A4AA0">
        <w:t>для</w:t>
      </w:r>
      <w:r w:rsidR="00DC041D" w:rsidRPr="005A4AA0">
        <w:t xml:space="preserve"> </w:t>
      </w:r>
      <w:r w:rsidRPr="005A4AA0">
        <w:t>ветеранов</w:t>
      </w:r>
      <w:r w:rsidR="00DC041D" w:rsidRPr="005A4AA0">
        <w:t xml:space="preserve"> </w:t>
      </w:r>
      <w:r w:rsidRPr="005A4AA0">
        <w:t>и</w:t>
      </w:r>
      <w:r w:rsidR="00DC041D" w:rsidRPr="005A4AA0">
        <w:t xml:space="preserve"> </w:t>
      </w:r>
      <w:r w:rsidRPr="005A4AA0">
        <w:t>участников</w:t>
      </w:r>
      <w:r w:rsidR="00DC041D" w:rsidRPr="005A4AA0">
        <w:t xml:space="preserve"> </w:t>
      </w:r>
      <w:r w:rsidRPr="005A4AA0">
        <w:t>СВО</w:t>
      </w:r>
      <w:r w:rsidR="00DC041D" w:rsidRPr="005A4AA0">
        <w:t xml:space="preserve"> «</w:t>
      </w:r>
      <w:r w:rsidRPr="005A4AA0">
        <w:t>Время</w:t>
      </w:r>
      <w:r w:rsidR="00DC041D" w:rsidRPr="005A4AA0">
        <w:t xml:space="preserve"> </w:t>
      </w:r>
      <w:r w:rsidRPr="005A4AA0">
        <w:t>героев</w:t>
      </w:r>
      <w:r w:rsidR="00DC041D" w:rsidRPr="005A4AA0">
        <w:t>»</w:t>
      </w:r>
      <w:r w:rsidRPr="005A4AA0">
        <w:t>.</w:t>
      </w:r>
      <w:r w:rsidR="00DC041D" w:rsidRPr="005A4AA0">
        <w:t xml:space="preserve"> </w:t>
      </w:r>
      <w:r w:rsidRPr="005A4AA0">
        <w:t>С</w:t>
      </w:r>
      <w:r w:rsidR="00DC041D" w:rsidRPr="005A4AA0">
        <w:t xml:space="preserve"> </w:t>
      </w:r>
      <w:r w:rsidRPr="005A4AA0">
        <w:t>1</w:t>
      </w:r>
      <w:r w:rsidR="00DC041D" w:rsidRPr="005A4AA0">
        <w:t xml:space="preserve"> </w:t>
      </w:r>
      <w:r w:rsidRPr="005A4AA0">
        <w:t>марта</w:t>
      </w:r>
      <w:r w:rsidR="00DC041D" w:rsidRPr="005A4AA0">
        <w:t xml:space="preserve"> </w:t>
      </w:r>
      <w:r w:rsidRPr="005A4AA0">
        <w:t>они</w:t>
      </w:r>
      <w:r w:rsidR="00DC041D" w:rsidRPr="005A4AA0">
        <w:t xml:space="preserve"> </w:t>
      </w:r>
      <w:r w:rsidRPr="005A4AA0">
        <w:t>могут</w:t>
      </w:r>
      <w:r w:rsidR="00DC041D" w:rsidRPr="005A4AA0">
        <w:t xml:space="preserve"> </w:t>
      </w:r>
      <w:r w:rsidRPr="005A4AA0">
        <w:t>подать</w:t>
      </w:r>
      <w:r w:rsidR="00DC041D" w:rsidRPr="005A4AA0">
        <w:t xml:space="preserve"> </w:t>
      </w:r>
      <w:r w:rsidRPr="005A4AA0">
        <w:t>заявление</w:t>
      </w:r>
      <w:r w:rsidR="00DC041D" w:rsidRPr="005A4AA0">
        <w:t xml:space="preserve"> </w:t>
      </w:r>
      <w:r w:rsidRPr="005A4AA0">
        <w:t>для</w:t>
      </w:r>
      <w:r w:rsidR="00DC041D" w:rsidRPr="005A4AA0">
        <w:t xml:space="preserve"> </w:t>
      </w:r>
      <w:r w:rsidRPr="005A4AA0">
        <w:t>регистрации</w:t>
      </w:r>
      <w:r w:rsidR="00DC041D" w:rsidRPr="005A4AA0">
        <w:t xml:space="preserve"> </w:t>
      </w:r>
      <w:r w:rsidRPr="005A4AA0">
        <w:t>в</w:t>
      </w:r>
      <w:r w:rsidR="00DC041D" w:rsidRPr="005A4AA0">
        <w:t xml:space="preserve"> </w:t>
      </w:r>
      <w:r w:rsidRPr="005A4AA0">
        <w:t>первом</w:t>
      </w:r>
      <w:r w:rsidR="00DC041D" w:rsidRPr="005A4AA0">
        <w:t xml:space="preserve"> </w:t>
      </w:r>
      <w:r w:rsidRPr="005A4AA0">
        <w:t>учебном</w:t>
      </w:r>
      <w:r w:rsidR="00DC041D" w:rsidRPr="005A4AA0">
        <w:t xml:space="preserve"> </w:t>
      </w:r>
      <w:r w:rsidRPr="005A4AA0">
        <w:t>потоке.</w:t>
      </w:r>
      <w:r w:rsidR="00DC041D" w:rsidRPr="005A4AA0">
        <w:t xml:space="preserve"> </w:t>
      </w:r>
      <w:r w:rsidRPr="005A4AA0">
        <w:t>Наставниками</w:t>
      </w:r>
      <w:r w:rsidR="00DC041D" w:rsidRPr="005A4AA0">
        <w:t xml:space="preserve"> </w:t>
      </w:r>
      <w:r w:rsidRPr="005A4AA0">
        <w:t>станут</w:t>
      </w:r>
      <w:r w:rsidR="00DC041D" w:rsidRPr="005A4AA0">
        <w:t xml:space="preserve"> </w:t>
      </w:r>
      <w:r w:rsidRPr="005A4AA0">
        <w:t>главы</w:t>
      </w:r>
      <w:r w:rsidR="00DC041D" w:rsidRPr="005A4AA0">
        <w:t xml:space="preserve"> </w:t>
      </w:r>
      <w:r w:rsidRPr="005A4AA0">
        <w:t>регионов,</w:t>
      </w:r>
      <w:r w:rsidR="00DC041D" w:rsidRPr="005A4AA0">
        <w:t xml:space="preserve"> </w:t>
      </w:r>
      <w:r w:rsidRPr="005A4AA0">
        <w:t>руководители</w:t>
      </w:r>
      <w:r w:rsidR="00DC041D" w:rsidRPr="005A4AA0">
        <w:t xml:space="preserve"> </w:t>
      </w:r>
      <w:r w:rsidRPr="005A4AA0">
        <w:t>предприятий,</w:t>
      </w:r>
      <w:r w:rsidR="00DC041D" w:rsidRPr="005A4AA0">
        <w:t xml:space="preserve"> </w:t>
      </w:r>
      <w:r w:rsidRPr="005A4AA0">
        <w:t>министры,</w:t>
      </w:r>
      <w:r w:rsidR="00DC041D" w:rsidRPr="005A4AA0">
        <w:t xml:space="preserve"> </w:t>
      </w:r>
      <w:r w:rsidRPr="005A4AA0">
        <w:t>уточнил</w:t>
      </w:r>
      <w:r w:rsidR="00DC041D" w:rsidRPr="005A4AA0">
        <w:t xml:space="preserve"> </w:t>
      </w:r>
      <w:r w:rsidRPr="005A4AA0">
        <w:t>президент.</w:t>
      </w:r>
    </w:p>
    <w:p w14:paraId="34C63A9A" w14:textId="77777777" w:rsidR="00491906" w:rsidRPr="005A4AA0" w:rsidRDefault="00491906" w:rsidP="00491906">
      <w:r w:rsidRPr="005A4AA0">
        <w:t>На</w:t>
      </w:r>
      <w:r w:rsidR="00DC041D" w:rsidRPr="005A4AA0">
        <w:t xml:space="preserve"> </w:t>
      </w:r>
      <w:r w:rsidRPr="005A4AA0">
        <w:t>динамике</w:t>
      </w:r>
      <w:r w:rsidR="00DC041D" w:rsidRPr="005A4AA0">
        <w:t xml:space="preserve"> </w:t>
      </w:r>
      <w:r w:rsidRPr="005A4AA0">
        <w:t>может</w:t>
      </w:r>
      <w:r w:rsidR="00DC041D" w:rsidRPr="005A4AA0">
        <w:t xml:space="preserve"> </w:t>
      </w:r>
      <w:r w:rsidRPr="005A4AA0">
        <w:t>положительно</w:t>
      </w:r>
      <w:r w:rsidR="00DC041D" w:rsidRPr="005A4AA0">
        <w:t xml:space="preserve"> </w:t>
      </w:r>
      <w:r w:rsidRPr="005A4AA0">
        <w:t>сказаться</w:t>
      </w:r>
      <w:r w:rsidR="00DC041D" w:rsidRPr="005A4AA0">
        <w:t xml:space="preserve"> </w:t>
      </w:r>
      <w:r w:rsidRPr="005A4AA0">
        <w:t>и</w:t>
      </w:r>
      <w:r w:rsidR="00DC041D" w:rsidRPr="005A4AA0">
        <w:t xml:space="preserve"> </w:t>
      </w:r>
      <w:r w:rsidRPr="005A4AA0">
        <w:t>приток</w:t>
      </w:r>
      <w:r w:rsidR="00DC041D" w:rsidRPr="005A4AA0">
        <w:t xml:space="preserve"> </w:t>
      </w:r>
      <w:r w:rsidRPr="005A4AA0">
        <w:t>трудовых</w:t>
      </w:r>
      <w:r w:rsidR="00DC041D" w:rsidRPr="005A4AA0">
        <w:t xml:space="preserve"> </w:t>
      </w:r>
      <w:r w:rsidRPr="005A4AA0">
        <w:t>мигрантов,</w:t>
      </w:r>
      <w:r w:rsidR="00DC041D" w:rsidRPr="005A4AA0">
        <w:t xml:space="preserve"> </w:t>
      </w:r>
      <w:r w:rsidRPr="005A4AA0">
        <w:t>считает</w:t>
      </w:r>
      <w:r w:rsidR="00DC041D" w:rsidRPr="005A4AA0">
        <w:t xml:space="preserve"> </w:t>
      </w:r>
      <w:r w:rsidRPr="005A4AA0">
        <w:t>старший</w:t>
      </w:r>
      <w:r w:rsidR="00DC041D" w:rsidRPr="005A4AA0">
        <w:t xml:space="preserve"> </w:t>
      </w:r>
      <w:r w:rsidRPr="005A4AA0">
        <w:t>научный</w:t>
      </w:r>
      <w:r w:rsidR="00DC041D" w:rsidRPr="005A4AA0">
        <w:t xml:space="preserve"> </w:t>
      </w:r>
      <w:r w:rsidRPr="005A4AA0">
        <w:t>сотрудник</w:t>
      </w:r>
      <w:r w:rsidR="00DC041D" w:rsidRPr="005A4AA0">
        <w:t xml:space="preserve"> </w:t>
      </w:r>
      <w:r w:rsidRPr="005A4AA0">
        <w:t>ИНСАП</w:t>
      </w:r>
      <w:r w:rsidR="00DC041D" w:rsidRPr="005A4AA0">
        <w:t xml:space="preserve"> </w:t>
      </w:r>
      <w:r w:rsidRPr="005A4AA0">
        <w:t>Президентской</w:t>
      </w:r>
      <w:r w:rsidR="00DC041D" w:rsidRPr="005A4AA0">
        <w:t xml:space="preserve"> </w:t>
      </w:r>
      <w:r w:rsidRPr="005A4AA0">
        <w:t>академии</w:t>
      </w:r>
      <w:r w:rsidR="00DC041D" w:rsidRPr="005A4AA0">
        <w:t xml:space="preserve"> </w:t>
      </w:r>
      <w:r w:rsidRPr="005A4AA0">
        <w:t>Виктор</w:t>
      </w:r>
      <w:r w:rsidR="00DC041D" w:rsidRPr="005A4AA0">
        <w:t xml:space="preserve"> </w:t>
      </w:r>
      <w:proofErr w:type="spellStart"/>
      <w:r w:rsidRPr="005A4AA0">
        <w:t>Ляшок</w:t>
      </w:r>
      <w:proofErr w:type="spellEnd"/>
      <w:r w:rsidRPr="005A4AA0">
        <w:t>.</w:t>
      </w:r>
      <w:r w:rsidR="00DC041D" w:rsidRPr="005A4AA0">
        <w:t xml:space="preserve"> </w:t>
      </w:r>
      <w:r w:rsidRPr="005A4AA0">
        <w:t>По</w:t>
      </w:r>
      <w:r w:rsidR="00DC041D" w:rsidRPr="005A4AA0">
        <w:t xml:space="preserve"> </w:t>
      </w:r>
      <w:r w:rsidRPr="005A4AA0">
        <w:t>его</w:t>
      </w:r>
      <w:r w:rsidR="00DC041D" w:rsidRPr="005A4AA0">
        <w:t xml:space="preserve"> </w:t>
      </w:r>
      <w:r w:rsidRPr="005A4AA0">
        <w:t>словам,</w:t>
      </w:r>
      <w:r w:rsidR="00DC041D" w:rsidRPr="005A4AA0">
        <w:t xml:space="preserve"> </w:t>
      </w:r>
      <w:r w:rsidRPr="005A4AA0">
        <w:t>это</w:t>
      </w:r>
      <w:r w:rsidR="00DC041D" w:rsidRPr="005A4AA0">
        <w:t xml:space="preserve"> </w:t>
      </w:r>
      <w:r w:rsidRPr="005A4AA0">
        <w:t>вполне</w:t>
      </w:r>
      <w:r w:rsidR="00DC041D" w:rsidRPr="005A4AA0">
        <w:t xml:space="preserve"> </w:t>
      </w:r>
      <w:r w:rsidRPr="005A4AA0">
        <w:t>возможно,</w:t>
      </w:r>
      <w:r w:rsidR="00DC041D" w:rsidRPr="005A4AA0">
        <w:t xml:space="preserve"> </w:t>
      </w:r>
      <w:r w:rsidRPr="005A4AA0">
        <w:t>поскольку</w:t>
      </w:r>
      <w:r w:rsidR="00DC041D" w:rsidRPr="005A4AA0">
        <w:t xml:space="preserve"> </w:t>
      </w:r>
      <w:r w:rsidRPr="005A4AA0">
        <w:t>зарплаты</w:t>
      </w:r>
      <w:r w:rsidR="00DC041D" w:rsidRPr="005A4AA0">
        <w:t xml:space="preserve"> </w:t>
      </w:r>
      <w:r w:rsidRPr="005A4AA0">
        <w:t>в</w:t>
      </w:r>
      <w:r w:rsidR="00DC041D" w:rsidRPr="005A4AA0">
        <w:t xml:space="preserve"> </w:t>
      </w:r>
      <w:r w:rsidRPr="005A4AA0">
        <w:t>России</w:t>
      </w:r>
      <w:r w:rsidR="00DC041D" w:rsidRPr="005A4AA0">
        <w:t xml:space="preserve"> </w:t>
      </w:r>
      <w:r w:rsidRPr="005A4AA0">
        <w:t>растут</w:t>
      </w:r>
      <w:r w:rsidR="00DC041D" w:rsidRPr="005A4AA0">
        <w:t xml:space="preserve"> </w:t>
      </w:r>
      <w:r w:rsidRPr="005A4AA0">
        <w:t>быстрыми</w:t>
      </w:r>
      <w:r w:rsidR="00DC041D" w:rsidRPr="005A4AA0">
        <w:t xml:space="preserve"> </w:t>
      </w:r>
      <w:r w:rsidRPr="005A4AA0">
        <w:t>темпами.</w:t>
      </w:r>
      <w:r w:rsidR="00DC041D" w:rsidRPr="005A4AA0">
        <w:t xml:space="preserve"> </w:t>
      </w:r>
      <w:r w:rsidRPr="005A4AA0">
        <w:t>В</w:t>
      </w:r>
      <w:r w:rsidR="00DC041D" w:rsidRPr="005A4AA0">
        <w:t xml:space="preserve"> </w:t>
      </w:r>
      <w:r w:rsidRPr="005A4AA0">
        <w:t>то</w:t>
      </w:r>
      <w:r w:rsidR="00DC041D" w:rsidRPr="005A4AA0">
        <w:t xml:space="preserve"> </w:t>
      </w:r>
      <w:r w:rsidRPr="005A4AA0">
        <w:t>же</w:t>
      </w:r>
      <w:r w:rsidR="00DC041D" w:rsidRPr="005A4AA0">
        <w:t xml:space="preserve"> </w:t>
      </w:r>
      <w:r w:rsidRPr="005A4AA0">
        <w:t>время</w:t>
      </w:r>
      <w:r w:rsidR="00DC041D" w:rsidRPr="005A4AA0">
        <w:t xml:space="preserve"> </w:t>
      </w:r>
      <w:r w:rsidRPr="005A4AA0">
        <w:t>ослабление</w:t>
      </w:r>
      <w:r w:rsidR="00DC041D" w:rsidRPr="005A4AA0">
        <w:t xml:space="preserve"> </w:t>
      </w:r>
      <w:r w:rsidRPr="005A4AA0">
        <w:t>рубля</w:t>
      </w:r>
      <w:r w:rsidR="00DC041D" w:rsidRPr="005A4AA0">
        <w:t xml:space="preserve"> </w:t>
      </w:r>
      <w:r w:rsidRPr="005A4AA0">
        <w:t>будет</w:t>
      </w:r>
      <w:r w:rsidR="00DC041D" w:rsidRPr="005A4AA0">
        <w:t xml:space="preserve"> </w:t>
      </w:r>
      <w:r w:rsidRPr="005A4AA0">
        <w:t>действовать</w:t>
      </w:r>
      <w:r w:rsidR="00DC041D" w:rsidRPr="005A4AA0">
        <w:t xml:space="preserve"> </w:t>
      </w:r>
      <w:r w:rsidRPr="005A4AA0">
        <w:t>в</w:t>
      </w:r>
      <w:r w:rsidR="00DC041D" w:rsidRPr="005A4AA0">
        <w:t xml:space="preserve"> </w:t>
      </w:r>
      <w:r w:rsidRPr="005A4AA0">
        <w:t>обратном</w:t>
      </w:r>
      <w:r w:rsidR="00DC041D" w:rsidRPr="005A4AA0">
        <w:t xml:space="preserve"> </w:t>
      </w:r>
      <w:r w:rsidRPr="005A4AA0">
        <w:t>направлении</w:t>
      </w:r>
      <w:r w:rsidR="00DC041D" w:rsidRPr="005A4AA0">
        <w:t xml:space="preserve"> </w:t>
      </w:r>
      <w:r w:rsidRPr="005A4AA0">
        <w:t>и</w:t>
      </w:r>
      <w:r w:rsidR="00DC041D" w:rsidRPr="005A4AA0">
        <w:t xml:space="preserve"> </w:t>
      </w:r>
      <w:r w:rsidRPr="005A4AA0">
        <w:t>отталкивать</w:t>
      </w:r>
      <w:r w:rsidR="00DC041D" w:rsidRPr="005A4AA0">
        <w:t xml:space="preserve"> </w:t>
      </w:r>
      <w:r w:rsidRPr="005A4AA0">
        <w:t>работников</w:t>
      </w:r>
      <w:r w:rsidR="00DC041D" w:rsidRPr="005A4AA0">
        <w:t xml:space="preserve"> </w:t>
      </w:r>
      <w:r w:rsidRPr="005A4AA0">
        <w:t>из-за</w:t>
      </w:r>
      <w:r w:rsidR="00DC041D" w:rsidRPr="005A4AA0">
        <w:t xml:space="preserve"> </w:t>
      </w:r>
      <w:r w:rsidRPr="005A4AA0">
        <w:t>рубежа,</w:t>
      </w:r>
      <w:r w:rsidR="00DC041D" w:rsidRPr="005A4AA0">
        <w:t xml:space="preserve"> </w:t>
      </w:r>
      <w:r w:rsidRPr="005A4AA0">
        <w:t>полагает</w:t>
      </w:r>
      <w:r w:rsidR="00DC041D" w:rsidRPr="005A4AA0">
        <w:t xml:space="preserve"> </w:t>
      </w:r>
      <w:r w:rsidRPr="005A4AA0">
        <w:t>он.</w:t>
      </w:r>
    </w:p>
    <w:p w14:paraId="33C2FD76" w14:textId="77777777" w:rsidR="00491906" w:rsidRPr="005A4AA0" w:rsidRDefault="00491906" w:rsidP="00491906">
      <w:r w:rsidRPr="005A4AA0">
        <w:t>При</w:t>
      </w:r>
      <w:r w:rsidR="00DC041D" w:rsidRPr="005A4AA0">
        <w:t xml:space="preserve"> </w:t>
      </w:r>
      <w:r w:rsidRPr="005A4AA0">
        <w:t>этом</w:t>
      </w:r>
      <w:r w:rsidR="00DC041D" w:rsidRPr="005A4AA0">
        <w:t xml:space="preserve"> </w:t>
      </w:r>
      <w:r w:rsidRPr="005A4AA0">
        <w:t>увеличение</w:t>
      </w:r>
      <w:r w:rsidR="00DC041D" w:rsidRPr="005A4AA0">
        <w:t xml:space="preserve"> </w:t>
      </w:r>
      <w:r w:rsidRPr="005A4AA0">
        <w:t>числа</w:t>
      </w:r>
      <w:r w:rsidR="00DC041D" w:rsidRPr="005A4AA0">
        <w:t xml:space="preserve"> </w:t>
      </w:r>
      <w:r w:rsidRPr="005A4AA0">
        <w:t>занятых</w:t>
      </w:r>
      <w:r w:rsidR="00DC041D" w:rsidRPr="005A4AA0">
        <w:t xml:space="preserve"> </w:t>
      </w:r>
      <w:r w:rsidRPr="005A4AA0">
        <w:t>в</w:t>
      </w:r>
      <w:r w:rsidR="00DC041D" w:rsidRPr="005A4AA0">
        <w:t xml:space="preserve"> </w:t>
      </w:r>
      <w:r w:rsidRPr="005A4AA0">
        <w:t>экономике</w:t>
      </w:r>
      <w:r w:rsidR="00DC041D" w:rsidRPr="005A4AA0">
        <w:t xml:space="preserve"> </w:t>
      </w:r>
      <w:r w:rsidRPr="005A4AA0">
        <w:t>на</w:t>
      </w:r>
      <w:r w:rsidR="00DC041D" w:rsidRPr="005A4AA0">
        <w:t xml:space="preserve"> </w:t>
      </w:r>
      <w:r w:rsidRPr="005A4AA0">
        <w:t>1,5</w:t>
      </w:r>
      <w:r w:rsidR="00DC041D" w:rsidRPr="005A4AA0">
        <w:t xml:space="preserve"> </w:t>
      </w:r>
      <w:r w:rsidRPr="005A4AA0">
        <w:t>млн</w:t>
      </w:r>
      <w:r w:rsidR="00DC041D" w:rsidRPr="005A4AA0">
        <w:t xml:space="preserve"> </w:t>
      </w:r>
      <w:r w:rsidRPr="005A4AA0">
        <w:t>человек</w:t>
      </w:r>
      <w:r w:rsidR="00DC041D" w:rsidRPr="005A4AA0">
        <w:t xml:space="preserve"> </w:t>
      </w:r>
      <w:r w:rsidRPr="005A4AA0">
        <w:t>может</w:t>
      </w:r>
      <w:r w:rsidR="00DC041D" w:rsidRPr="005A4AA0">
        <w:t xml:space="preserve"> </w:t>
      </w:r>
      <w:r w:rsidRPr="005A4AA0">
        <w:t>оказаться</w:t>
      </w:r>
      <w:r w:rsidR="00DC041D" w:rsidRPr="005A4AA0">
        <w:t xml:space="preserve"> </w:t>
      </w:r>
      <w:r w:rsidRPr="005A4AA0">
        <w:t>недостаточным,</w:t>
      </w:r>
      <w:r w:rsidR="00DC041D" w:rsidRPr="005A4AA0">
        <w:t xml:space="preserve"> </w:t>
      </w:r>
      <w:r w:rsidRPr="005A4AA0">
        <w:t>опасаются</w:t>
      </w:r>
      <w:r w:rsidR="00DC041D" w:rsidRPr="005A4AA0">
        <w:t xml:space="preserve"> </w:t>
      </w:r>
      <w:r w:rsidRPr="005A4AA0">
        <w:t>эксперты.</w:t>
      </w:r>
      <w:r w:rsidR="00DC041D" w:rsidRPr="005A4AA0">
        <w:t xml:space="preserve"> </w:t>
      </w:r>
      <w:r w:rsidRPr="005A4AA0">
        <w:t>По</w:t>
      </w:r>
      <w:r w:rsidR="00DC041D" w:rsidRPr="005A4AA0">
        <w:t xml:space="preserve"> </w:t>
      </w:r>
      <w:r w:rsidRPr="005A4AA0">
        <w:t>итогам</w:t>
      </w:r>
      <w:r w:rsidR="00DC041D" w:rsidRPr="005A4AA0">
        <w:t xml:space="preserve"> </w:t>
      </w:r>
      <w:r w:rsidRPr="005A4AA0">
        <w:t>прошлого</w:t>
      </w:r>
      <w:r w:rsidR="00DC041D" w:rsidRPr="005A4AA0">
        <w:t xml:space="preserve"> </w:t>
      </w:r>
      <w:r w:rsidRPr="005A4AA0">
        <w:t>года</w:t>
      </w:r>
      <w:r w:rsidR="00DC041D" w:rsidRPr="005A4AA0">
        <w:t xml:space="preserve"> </w:t>
      </w:r>
      <w:r w:rsidRPr="005A4AA0">
        <w:t>в</w:t>
      </w:r>
      <w:r w:rsidR="00DC041D" w:rsidRPr="005A4AA0">
        <w:t xml:space="preserve"> </w:t>
      </w:r>
      <w:r w:rsidRPr="005A4AA0">
        <w:t>России</w:t>
      </w:r>
      <w:r w:rsidR="00DC041D" w:rsidRPr="005A4AA0">
        <w:t xml:space="preserve"> </w:t>
      </w:r>
      <w:r w:rsidRPr="005A4AA0">
        <w:t>не</w:t>
      </w:r>
      <w:r w:rsidR="00DC041D" w:rsidRPr="005A4AA0">
        <w:t xml:space="preserve"> </w:t>
      </w:r>
      <w:r w:rsidRPr="005A4AA0">
        <w:t>хватало</w:t>
      </w:r>
      <w:r w:rsidR="00DC041D" w:rsidRPr="005A4AA0">
        <w:t xml:space="preserve"> </w:t>
      </w:r>
      <w:r w:rsidRPr="005A4AA0">
        <w:t>4,8</w:t>
      </w:r>
      <w:r w:rsidR="00DC041D" w:rsidRPr="005A4AA0">
        <w:t xml:space="preserve"> </w:t>
      </w:r>
      <w:r w:rsidRPr="005A4AA0">
        <w:t>млн</w:t>
      </w:r>
      <w:r w:rsidR="00DC041D" w:rsidRPr="005A4AA0">
        <w:t xml:space="preserve"> </w:t>
      </w:r>
      <w:r w:rsidRPr="005A4AA0">
        <w:t>работников,</w:t>
      </w:r>
      <w:r w:rsidR="00DC041D" w:rsidRPr="005A4AA0">
        <w:t xml:space="preserve"> </w:t>
      </w:r>
      <w:r w:rsidRPr="005A4AA0">
        <w:t>оценивали</w:t>
      </w:r>
      <w:r w:rsidR="00DC041D" w:rsidRPr="005A4AA0">
        <w:t xml:space="preserve"> </w:t>
      </w:r>
      <w:r w:rsidRPr="005A4AA0">
        <w:t>в</w:t>
      </w:r>
      <w:r w:rsidR="00DC041D" w:rsidRPr="005A4AA0">
        <w:t xml:space="preserve"> </w:t>
      </w:r>
      <w:r w:rsidRPr="005A4AA0">
        <w:t>РАН.</w:t>
      </w:r>
    </w:p>
    <w:p w14:paraId="5A8277B3" w14:textId="77777777" w:rsidR="00491906" w:rsidRPr="005A4AA0" w:rsidRDefault="00491906" w:rsidP="00491906">
      <w:r w:rsidRPr="005A4AA0">
        <w:t>В</w:t>
      </w:r>
      <w:r w:rsidR="00DC041D" w:rsidRPr="005A4AA0">
        <w:t xml:space="preserve"> </w:t>
      </w:r>
      <w:r w:rsidRPr="005A4AA0">
        <w:t>начале</w:t>
      </w:r>
      <w:r w:rsidR="00DC041D" w:rsidRPr="005A4AA0">
        <w:t xml:space="preserve"> </w:t>
      </w:r>
      <w:r w:rsidRPr="005A4AA0">
        <w:t>2024-го</w:t>
      </w:r>
      <w:r w:rsidR="00DC041D" w:rsidRPr="005A4AA0">
        <w:t xml:space="preserve"> </w:t>
      </w:r>
      <w:r w:rsidRPr="005A4AA0">
        <w:t>безработица</w:t>
      </w:r>
      <w:r w:rsidR="00DC041D" w:rsidRPr="005A4AA0">
        <w:t xml:space="preserve"> </w:t>
      </w:r>
      <w:r w:rsidRPr="005A4AA0">
        <w:t>в</w:t>
      </w:r>
      <w:r w:rsidR="00DC041D" w:rsidRPr="005A4AA0">
        <w:t xml:space="preserve"> </w:t>
      </w:r>
      <w:r w:rsidRPr="005A4AA0">
        <w:t>стране</w:t>
      </w:r>
      <w:r w:rsidR="00DC041D" w:rsidRPr="005A4AA0">
        <w:t xml:space="preserve"> </w:t>
      </w:r>
      <w:r w:rsidRPr="005A4AA0">
        <w:t>находится</w:t>
      </w:r>
      <w:r w:rsidR="00DC041D" w:rsidRPr="005A4AA0">
        <w:t xml:space="preserve"> </w:t>
      </w:r>
      <w:r w:rsidRPr="005A4AA0">
        <w:t>на</w:t>
      </w:r>
      <w:r w:rsidR="00DC041D" w:rsidRPr="005A4AA0">
        <w:t xml:space="preserve"> </w:t>
      </w:r>
      <w:r w:rsidRPr="005A4AA0">
        <w:t>рекордно</w:t>
      </w:r>
      <w:r w:rsidR="00DC041D" w:rsidRPr="005A4AA0">
        <w:t xml:space="preserve"> </w:t>
      </w:r>
      <w:r w:rsidRPr="005A4AA0">
        <w:t>низком</w:t>
      </w:r>
      <w:r w:rsidR="00DC041D" w:rsidRPr="005A4AA0">
        <w:t xml:space="preserve"> </w:t>
      </w:r>
      <w:r w:rsidRPr="005A4AA0">
        <w:t>уровне</w:t>
      </w:r>
      <w:r w:rsidR="00DC041D" w:rsidRPr="005A4AA0">
        <w:t xml:space="preserve"> </w:t>
      </w:r>
      <w:r w:rsidRPr="005A4AA0">
        <w:t>в</w:t>
      </w:r>
      <w:r w:rsidR="00DC041D" w:rsidRPr="005A4AA0">
        <w:t xml:space="preserve"> </w:t>
      </w:r>
      <w:r w:rsidRPr="005A4AA0">
        <w:t>2,8%.</w:t>
      </w:r>
      <w:r w:rsidR="00DC041D" w:rsidRPr="005A4AA0">
        <w:t xml:space="preserve"> </w:t>
      </w:r>
      <w:r w:rsidRPr="005A4AA0">
        <w:t>На</w:t>
      </w:r>
      <w:r w:rsidR="00DC041D" w:rsidRPr="005A4AA0">
        <w:t xml:space="preserve"> </w:t>
      </w:r>
      <w:r w:rsidRPr="005A4AA0">
        <w:t>рынке</w:t>
      </w:r>
      <w:r w:rsidR="00DC041D" w:rsidRPr="005A4AA0">
        <w:t xml:space="preserve"> </w:t>
      </w:r>
      <w:r w:rsidRPr="005A4AA0">
        <w:t>труда</w:t>
      </w:r>
      <w:r w:rsidR="00DC041D" w:rsidRPr="005A4AA0">
        <w:t xml:space="preserve"> </w:t>
      </w:r>
      <w:r w:rsidRPr="005A4AA0">
        <w:t>-</w:t>
      </w:r>
      <w:r w:rsidR="00DC041D" w:rsidRPr="005A4AA0">
        <w:t xml:space="preserve"> </w:t>
      </w:r>
      <w:r w:rsidRPr="005A4AA0">
        <w:t>дефицит</w:t>
      </w:r>
      <w:r w:rsidR="00DC041D" w:rsidRPr="005A4AA0">
        <w:t xml:space="preserve"> </w:t>
      </w:r>
      <w:r w:rsidRPr="005A4AA0">
        <w:t>кадров.</w:t>
      </w:r>
      <w:r w:rsidR="00DC041D" w:rsidRPr="005A4AA0">
        <w:t xml:space="preserve"> </w:t>
      </w:r>
      <w:r w:rsidRPr="005A4AA0">
        <w:t>По</w:t>
      </w:r>
      <w:r w:rsidR="00DC041D" w:rsidRPr="005A4AA0">
        <w:t xml:space="preserve"> </w:t>
      </w:r>
      <w:r w:rsidRPr="005A4AA0">
        <w:t>данным</w:t>
      </w:r>
      <w:r w:rsidR="00DC041D" w:rsidRPr="005A4AA0">
        <w:t xml:space="preserve"> </w:t>
      </w:r>
      <w:r w:rsidRPr="005A4AA0">
        <w:t>ЦБ,</w:t>
      </w:r>
      <w:r w:rsidR="00DC041D" w:rsidRPr="005A4AA0">
        <w:t xml:space="preserve"> </w:t>
      </w:r>
      <w:r w:rsidRPr="005A4AA0">
        <w:t>к</w:t>
      </w:r>
      <w:r w:rsidR="00DC041D" w:rsidRPr="005A4AA0">
        <w:t xml:space="preserve"> </w:t>
      </w:r>
      <w:r w:rsidRPr="005A4AA0">
        <w:t>началу</w:t>
      </w:r>
      <w:r w:rsidR="00DC041D" w:rsidRPr="005A4AA0">
        <w:t xml:space="preserve"> </w:t>
      </w:r>
      <w:r w:rsidRPr="005A4AA0">
        <w:t>апреля</w:t>
      </w:r>
      <w:r w:rsidR="00DC041D" w:rsidRPr="005A4AA0">
        <w:t xml:space="preserve"> </w:t>
      </w:r>
      <w:r w:rsidRPr="005A4AA0">
        <w:t>доля</w:t>
      </w:r>
      <w:r w:rsidR="00DC041D" w:rsidRPr="005A4AA0">
        <w:t xml:space="preserve"> </w:t>
      </w:r>
      <w:r w:rsidRPr="005A4AA0">
        <w:t>предприятий,</w:t>
      </w:r>
      <w:r w:rsidR="00DC041D" w:rsidRPr="005A4AA0">
        <w:t xml:space="preserve"> </w:t>
      </w:r>
      <w:r w:rsidRPr="005A4AA0">
        <w:t>столкнувшихся</w:t>
      </w:r>
      <w:r w:rsidR="00DC041D" w:rsidRPr="005A4AA0">
        <w:t xml:space="preserve"> </w:t>
      </w:r>
      <w:r w:rsidRPr="005A4AA0">
        <w:t>с</w:t>
      </w:r>
      <w:r w:rsidR="00DC041D" w:rsidRPr="005A4AA0">
        <w:t xml:space="preserve"> </w:t>
      </w:r>
      <w:r w:rsidRPr="005A4AA0">
        <w:t>нехваткой</w:t>
      </w:r>
      <w:r w:rsidR="00DC041D" w:rsidRPr="005A4AA0">
        <w:t xml:space="preserve"> </w:t>
      </w:r>
      <w:r w:rsidRPr="005A4AA0">
        <w:t>рабочих</w:t>
      </w:r>
      <w:r w:rsidR="00DC041D" w:rsidRPr="005A4AA0">
        <w:t xml:space="preserve"> </w:t>
      </w:r>
      <w:r w:rsidRPr="005A4AA0">
        <w:t>рук,</w:t>
      </w:r>
      <w:r w:rsidR="00DC041D" w:rsidRPr="005A4AA0">
        <w:t xml:space="preserve"> </w:t>
      </w:r>
      <w:r w:rsidRPr="005A4AA0">
        <w:t>достигла</w:t>
      </w:r>
      <w:r w:rsidR="00DC041D" w:rsidRPr="005A4AA0">
        <w:t xml:space="preserve"> </w:t>
      </w:r>
      <w:r w:rsidRPr="005A4AA0">
        <w:t>70%</w:t>
      </w:r>
      <w:r w:rsidR="00DC041D" w:rsidRPr="005A4AA0">
        <w:t xml:space="preserve"> </w:t>
      </w:r>
      <w:r w:rsidRPr="005A4AA0">
        <w:t>(в</w:t>
      </w:r>
      <w:r w:rsidR="00DC041D" w:rsidRPr="005A4AA0">
        <w:t xml:space="preserve"> </w:t>
      </w:r>
      <w:r w:rsidRPr="005A4AA0">
        <w:t>июле</w:t>
      </w:r>
      <w:r w:rsidR="00DC041D" w:rsidRPr="005A4AA0">
        <w:t xml:space="preserve"> </w:t>
      </w:r>
      <w:r w:rsidRPr="005A4AA0">
        <w:t>2023-го</w:t>
      </w:r>
      <w:r w:rsidR="00DC041D" w:rsidRPr="005A4AA0">
        <w:t xml:space="preserve"> </w:t>
      </w:r>
      <w:r w:rsidRPr="005A4AA0">
        <w:t>этот</w:t>
      </w:r>
      <w:r w:rsidR="00DC041D" w:rsidRPr="005A4AA0">
        <w:t xml:space="preserve"> </w:t>
      </w:r>
      <w:r w:rsidRPr="005A4AA0">
        <w:t>показатель</w:t>
      </w:r>
      <w:r w:rsidR="00DC041D" w:rsidRPr="005A4AA0">
        <w:t xml:space="preserve"> </w:t>
      </w:r>
      <w:r w:rsidRPr="005A4AA0">
        <w:t>составлял</w:t>
      </w:r>
      <w:r w:rsidR="00DC041D" w:rsidRPr="005A4AA0">
        <w:t xml:space="preserve"> </w:t>
      </w:r>
      <w:r w:rsidRPr="005A4AA0">
        <w:t>56%).</w:t>
      </w:r>
    </w:p>
    <w:p w14:paraId="5A36F414" w14:textId="77777777" w:rsidR="00491906" w:rsidRPr="005A4AA0" w:rsidRDefault="00491906" w:rsidP="00491906">
      <w:r w:rsidRPr="005A4AA0">
        <w:t>Именно</w:t>
      </w:r>
      <w:r w:rsidR="00DC041D" w:rsidRPr="005A4AA0">
        <w:t xml:space="preserve"> </w:t>
      </w:r>
      <w:r w:rsidRPr="005A4AA0">
        <w:t>нехватку</w:t>
      </w:r>
      <w:r w:rsidR="00DC041D" w:rsidRPr="005A4AA0">
        <w:t xml:space="preserve"> </w:t>
      </w:r>
      <w:r w:rsidRPr="005A4AA0">
        <w:t>рабочей</w:t>
      </w:r>
      <w:r w:rsidR="00DC041D" w:rsidRPr="005A4AA0">
        <w:t xml:space="preserve"> </w:t>
      </w:r>
      <w:r w:rsidRPr="005A4AA0">
        <w:t>силы</w:t>
      </w:r>
      <w:r w:rsidR="00DC041D" w:rsidRPr="005A4AA0">
        <w:t xml:space="preserve"> </w:t>
      </w:r>
      <w:r w:rsidRPr="005A4AA0">
        <w:t>глава</w:t>
      </w:r>
      <w:r w:rsidR="00DC041D" w:rsidRPr="005A4AA0">
        <w:t xml:space="preserve"> </w:t>
      </w:r>
      <w:r w:rsidRPr="005A4AA0">
        <w:t>ЦБ</w:t>
      </w:r>
      <w:r w:rsidR="00DC041D" w:rsidRPr="005A4AA0">
        <w:t xml:space="preserve"> </w:t>
      </w:r>
      <w:r w:rsidRPr="005A4AA0">
        <w:t>Эльвира</w:t>
      </w:r>
      <w:r w:rsidR="00DC041D" w:rsidRPr="005A4AA0">
        <w:t xml:space="preserve"> </w:t>
      </w:r>
      <w:r w:rsidRPr="005A4AA0">
        <w:t>Набиуллина</w:t>
      </w:r>
      <w:r w:rsidR="00DC041D" w:rsidRPr="005A4AA0">
        <w:t xml:space="preserve"> </w:t>
      </w:r>
      <w:r w:rsidRPr="005A4AA0">
        <w:t>называет</w:t>
      </w:r>
      <w:r w:rsidR="00DC041D" w:rsidRPr="005A4AA0">
        <w:t xml:space="preserve"> </w:t>
      </w:r>
      <w:r w:rsidRPr="005A4AA0">
        <w:t>главной</w:t>
      </w:r>
      <w:r w:rsidR="00DC041D" w:rsidRPr="005A4AA0">
        <w:t xml:space="preserve"> </w:t>
      </w:r>
      <w:r w:rsidRPr="005A4AA0">
        <w:t>проблемой</w:t>
      </w:r>
      <w:r w:rsidR="00DC041D" w:rsidRPr="005A4AA0">
        <w:t xml:space="preserve"> </w:t>
      </w:r>
      <w:r w:rsidRPr="005A4AA0">
        <w:t>нашей</w:t>
      </w:r>
      <w:r w:rsidR="00DC041D" w:rsidRPr="005A4AA0">
        <w:t xml:space="preserve"> </w:t>
      </w:r>
      <w:r w:rsidRPr="005A4AA0">
        <w:t>экономики.</w:t>
      </w:r>
      <w:r w:rsidR="00DC041D" w:rsidRPr="005A4AA0">
        <w:t xml:space="preserve"> </w:t>
      </w:r>
      <w:r w:rsidRPr="005A4AA0">
        <w:t>Аналогичного</w:t>
      </w:r>
      <w:r w:rsidR="00DC041D" w:rsidRPr="005A4AA0">
        <w:t xml:space="preserve"> </w:t>
      </w:r>
      <w:r w:rsidRPr="005A4AA0">
        <w:t>мнения</w:t>
      </w:r>
      <w:r w:rsidR="00DC041D" w:rsidRPr="005A4AA0">
        <w:t xml:space="preserve"> </w:t>
      </w:r>
      <w:r w:rsidRPr="005A4AA0">
        <w:t>придерживается</w:t>
      </w:r>
      <w:r w:rsidR="00DC041D" w:rsidRPr="005A4AA0">
        <w:t xml:space="preserve"> </w:t>
      </w:r>
      <w:r w:rsidRPr="005A4AA0">
        <w:t>и</w:t>
      </w:r>
      <w:r w:rsidR="00DC041D" w:rsidRPr="005A4AA0">
        <w:t xml:space="preserve"> </w:t>
      </w:r>
      <w:r w:rsidRPr="005A4AA0">
        <w:t>глава</w:t>
      </w:r>
      <w:r w:rsidR="00DC041D" w:rsidRPr="005A4AA0">
        <w:t xml:space="preserve"> </w:t>
      </w:r>
      <w:proofErr w:type="spellStart"/>
      <w:r w:rsidRPr="005A4AA0">
        <w:t>Минэка</w:t>
      </w:r>
      <w:proofErr w:type="spellEnd"/>
      <w:r w:rsidR="00DC041D" w:rsidRPr="005A4AA0">
        <w:t xml:space="preserve"> </w:t>
      </w:r>
      <w:r w:rsidRPr="005A4AA0">
        <w:t>Максим</w:t>
      </w:r>
      <w:r w:rsidR="00DC041D" w:rsidRPr="005A4AA0">
        <w:t xml:space="preserve"> </w:t>
      </w:r>
      <w:r w:rsidRPr="005A4AA0">
        <w:t>Решетников.</w:t>
      </w:r>
      <w:r w:rsidR="00DC041D" w:rsidRPr="005A4AA0">
        <w:t xml:space="preserve"> </w:t>
      </w:r>
      <w:r w:rsidRPr="005A4AA0">
        <w:t>По</w:t>
      </w:r>
      <w:r w:rsidR="00DC041D" w:rsidRPr="005A4AA0">
        <w:t xml:space="preserve"> </w:t>
      </w:r>
      <w:r w:rsidRPr="005A4AA0">
        <w:t>его</w:t>
      </w:r>
      <w:r w:rsidR="00DC041D" w:rsidRPr="005A4AA0">
        <w:t xml:space="preserve"> </w:t>
      </w:r>
      <w:r w:rsidRPr="005A4AA0">
        <w:t>словам,</w:t>
      </w:r>
      <w:r w:rsidR="00DC041D" w:rsidRPr="005A4AA0">
        <w:t xml:space="preserve"> </w:t>
      </w:r>
      <w:r w:rsidRPr="005A4AA0">
        <w:t>дефицит</w:t>
      </w:r>
      <w:r w:rsidR="00DC041D" w:rsidRPr="005A4AA0">
        <w:t xml:space="preserve"> </w:t>
      </w:r>
      <w:r w:rsidRPr="005A4AA0">
        <w:t>кадров</w:t>
      </w:r>
      <w:r w:rsidR="00DC041D" w:rsidRPr="005A4AA0">
        <w:t xml:space="preserve"> </w:t>
      </w:r>
      <w:r w:rsidRPr="005A4AA0">
        <w:t>выступает</w:t>
      </w:r>
      <w:r w:rsidR="00DC041D" w:rsidRPr="005A4AA0">
        <w:t xml:space="preserve"> </w:t>
      </w:r>
      <w:r w:rsidRPr="005A4AA0">
        <w:t>основным</w:t>
      </w:r>
      <w:r w:rsidR="00DC041D" w:rsidRPr="005A4AA0">
        <w:t xml:space="preserve"> </w:t>
      </w:r>
      <w:r w:rsidRPr="005A4AA0">
        <w:t>внутренним</w:t>
      </w:r>
      <w:r w:rsidR="00DC041D" w:rsidRPr="005A4AA0">
        <w:t xml:space="preserve"> </w:t>
      </w:r>
      <w:r w:rsidRPr="005A4AA0">
        <w:t>риском.</w:t>
      </w:r>
      <w:r w:rsidR="00DC041D" w:rsidRPr="005A4AA0">
        <w:t xml:space="preserve"> </w:t>
      </w:r>
      <w:r w:rsidRPr="005A4AA0">
        <w:t>При</w:t>
      </w:r>
      <w:r w:rsidR="00DC041D" w:rsidRPr="005A4AA0">
        <w:t xml:space="preserve"> </w:t>
      </w:r>
      <w:r w:rsidRPr="005A4AA0">
        <w:t>этом</w:t>
      </w:r>
      <w:r w:rsidR="00DC041D" w:rsidRPr="005A4AA0">
        <w:t xml:space="preserve"> </w:t>
      </w:r>
      <w:r w:rsidRPr="005A4AA0">
        <w:t>в</w:t>
      </w:r>
      <w:r w:rsidR="00DC041D" w:rsidRPr="005A4AA0">
        <w:t xml:space="preserve"> </w:t>
      </w:r>
      <w:r w:rsidRPr="005A4AA0">
        <w:t>соответствии</w:t>
      </w:r>
      <w:r w:rsidR="00DC041D" w:rsidRPr="005A4AA0">
        <w:t xml:space="preserve"> </w:t>
      </w:r>
      <w:r w:rsidRPr="005A4AA0">
        <w:t>с</w:t>
      </w:r>
      <w:r w:rsidR="00DC041D" w:rsidRPr="005A4AA0">
        <w:t xml:space="preserve"> </w:t>
      </w:r>
      <w:r w:rsidRPr="005A4AA0">
        <w:t>обновл</w:t>
      </w:r>
      <w:r w:rsidR="00DC041D" w:rsidRPr="005A4AA0">
        <w:t>е</w:t>
      </w:r>
      <w:r w:rsidRPr="005A4AA0">
        <w:t>нным</w:t>
      </w:r>
      <w:r w:rsidR="00DC041D" w:rsidRPr="005A4AA0">
        <w:t xml:space="preserve"> </w:t>
      </w:r>
      <w:r w:rsidRPr="005A4AA0">
        <w:t>в</w:t>
      </w:r>
      <w:r w:rsidR="00DC041D" w:rsidRPr="005A4AA0">
        <w:t xml:space="preserve"> </w:t>
      </w:r>
      <w:r w:rsidRPr="005A4AA0">
        <w:t>апреле</w:t>
      </w:r>
      <w:r w:rsidR="00DC041D" w:rsidRPr="005A4AA0">
        <w:t xml:space="preserve"> </w:t>
      </w:r>
      <w:proofErr w:type="spellStart"/>
      <w:r w:rsidRPr="005A4AA0">
        <w:t>макропрогнозом</w:t>
      </w:r>
      <w:proofErr w:type="spellEnd"/>
      <w:r w:rsidR="00DC041D" w:rsidRPr="005A4AA0">
        <w:t xml:space="preserve"> </w:t>
      </w:r>
      <w:proofErr w:type="spellStart"/>
      <w:r w:rsidRPr="005A4AA0">
        <w:t>Минэк</w:t>
      </w:r>
      <w:proofErr w:type="spellEnd"/>
      <w:r w:rsidR="00DC041D" w:rsidRPr="005A4AA0">
        <w:t xml:space="preserve"> </w:t>
      </w:r>
      <w:r w:rsidRPr="005A4AA0">
        <w:t>ожидает,</w:t>
      </w:r>
      <w:r w:rsidR="00DC041D" w:rsidRPr="005A4AA0">
        <w:t xml:space="preserve"> </w:t>
      </w:r>
      <w:r w:rsidRPr="005A4AA0">
        <w:t>что</w:t>
      </w:r>
      <w:r w:rsidR="00DC041D" w:rsidRPr="005A4AA0">
        <w:t xml:space="preserve"> </w:t>
      </w:r>
      <w:r w:rsidRPr="005A4AA0">
        <w:t>среднегодовой</w:t>
      </w:r>
      <w:r w:rsidR="00DC041D" w:rsidRPr="005A4AA0">
        <w:t xml:space="preserve"> </w:t>
      </w:r>
      <w:r w:rsidRPr="005A4AA0">
        <w:t>уровень</w:t>
      </w:r>
      <w:r w:rsidR="00DC041D" w:rsidRPr="005A4AA0">
        <w:t xml:space="preserve"> </w:t>
      </w:r>
      <w:r w:rsidRPr="005A4AA0">
        <w:t>безработицы</w:t>
      </w:r>
      <w:r w:rsidR="00DC041D" w:rsidRPr="005A4AA0">
        <w:t xml:space="preserve"> </w:t>
      </w:r>
      <w:r w:rsidRPr="005A4AA0">
        <w:t>в</w:t>
      </w:r>
      <w:r w:rsidR="00DC041D" w:rsidRPr="005A4AA0">
        <w:t xml:space="preserve"> </w:t>
      </w:r>
      <w:r w:rsidRPr="005A4AA0">
        <w:t>России</w:t>
      </w:r>
      <w:r w:rsidR="00DC041D" w:rsidRPr="005A4AA0">
        <w:t xml:space="preserve"> </w:t>
      </w:r>
      <w:r w:rsidRPr="005A4AA0">
        <w:t>составит</w:t>
      </w:r>
      <w:r w:rsidR="00DC041D" w:rsidRPr="005A4AA0">
        <w:t xml:space="preserve"> </w:t>
      </w:r>
      <w:r w:rsidRPr="005A4AA0">
        <w:t>3%</w:t>
      </w:r>
      <w:r w:rsidR="00DC041D" w:rsidRPr="005A4AA0">
        <w:t xml:space="preserve"> </w:t>
      </w:r>
      <w:r w:rsidRPr="005A4AA0">
        <w:t>в</w:t>
      </w:r>
      <w:r w:rsidR="00DC041D" w:rsidRPr="005A4AA0">
        <w:t xml:space="preserve"> </w:t>
      </w:r>
      <w:proofErr w:type="gramStart"/>
      <w:r w:rsidRPr="005A4AA0">
        <w:t>2024-2027</w:t>
      </w:r>
      <w:proofErr w:type="gramEnd"/>
      <w:r w:rsidR="00DC041D" w:rsidRPr="005A4AA0">
        <w:t xml:space="preserve"> </w:t>
      </w:r>
      <w:r w:rsidRPr="005A4AA0">
        <w:t>годах.</w:t>
      </w:r>
    </w:p>
    <w:p w14:paraId="093E8C3E" w14:textId="77777777" w:rsidR="00491906" w:rsidRPr="005A4AA0" w:rsidRDefault="00491906" w:rsidP="00491906">
      <w:r w:rsidRPr="005A4AA0">
        <w:t>Ежегодного</w:t>
      </w:r>
      <w:r w:rsidR="00DC041D" w:rsidRPr="005A4AA0">
        <w:t xml:space="preserve"> </w:t>
      </w:r>
      <w:r w:rsidRPr="005A4AA0">
        <w:t>прироста</w:t>
      </w:r>
      <w:r w:rsidR="00DC041D" w:rsidRPr="005A4AA0">
        <w:t xml:space="preserve"> </w:t>
      </w:r>
      <w:r w:rsidRPr="005A4AA0">
        <w:t>рабочей</w:t>
      </w:r>
      <w:r w:rsidR="00DC041D" w:rsidRPr="005A4AA0">
        <w:t xml:space="preserve"> </w:t>
      </w:r>
      <w:r w:rsidRPr="005A4AA0">
        <w:t>силы</w:t>
      </w:r>
      <w:r w:rsidR="00DC041D" w:rsidRPr="005A4AA0">
        <w:t xml:space="preserve"> </w:t>
      </w:r>
      <w:r w:rsidRPr="005A4AA0">
        <w:t>в</w:t>
      </w:r>
      <w:r w:rsidR="00DC041D" w:rsidRPr="005A4AA0">
        <w:t xml:space="preserve"> </w:t>
      </w:r>
      <w:r w:rsidRPr="005A4AA0">
        <w:t>несколько</w:t>
      </w:r>
      <w:r w:rsidR="00DC041D" w:rsidRPr="005A4AA0">
        <w:t xml:space="preserve"> </w:t>
      </w:r>
      <w:r w:rsidRPr="005A4AA0">
        <w:t>процентов</w:t>
      </w:r>
      <w:r w:rsidR="00DC041D" w:rsidRPr="005A4AA0">
        <w:t xml:space="preserve"> </w:t>
      </w:r>
      <w:r w:rsidRPr="005A4AA0">
        <w:t>недостаточно,</w:t>
      </w:r>
      <w:r w:rsidR="00DC041D" w:rsidRPr="005A4AA0">
        <w:t xml:space="preserve"> </w:t>
      </w:r>
      <w:r w:rsidRPr="005A4AA0">
        <w:t>чтобы</w:t>
      </w:r>
      <w:r w:rsidR="00DC041D" w:rsidRPr="005A4AA0">
        <w:t xml:space="preserve"> </w:t>
      </w:r>
      <w:r w:rsidRPr="005A4AA0">
        <w:t>компенсировать</w:t>
      </w:r>
      <w:r w:rsidR="00DC041D" w:rsidRPr="005A4AA0">
        <w:t xml:space="preserve"> </w:t>
      </w:r>
      <w:r w:rsidRPr="005A4AA0">
        <w:t>е</w:t>
      </w:r>
      <w:r w:rsidR="00DC041D" w:rsidRPr="005A4AA0">
        <w:t xml:space="preserve">е </w:t>
      </w:r>
      <w:r w:rsidRPr="005A4AA0">
        <w:t>нехватку</w:t>
      </w:r>
      <w:r w:rsidR="00DC041D" w:rsidRPr="005A4AA0">
        <w:t xml:space="preserve"> </w:t>
      </w:r>
      <w:r w:rsidRPr="005A4AA0">
        <w:t>в</w:t>
      </w:r>
      <w:r w:rsidR="00DC041D" w:rsidRPr="005A4AA0">
        <w:t xml:space="preserve"> </w:t>
      </w:r>
      <w:r w:rsidRPr="005A4AA0">
        <w:t>сегменте</w:t>
      </w:r>
      <w:r w:rsidR="00DC041D" w:rsidRPr="005A4AA0">
        <w:t xml:space="preserve"> </w:t>
      </w:r>
      <w:r w:rsidRPr="005A4AA0">
        <w:t>массового</w:t>
      </w:r>
      <w:r w:rsidR="00DC041D" w:rsidRPr="005A4AA0">
        <w:t xml:space="preserve"> </w:t>
      </w:r>
      <w:r w:rsidRPr="005A4AA0">
        <w:t>персонала</w:t>
      </w:r>
      <w:r w:rsidR="00DC041D" w:rsidRPr="005A4AA0">
        <w:t xml:space="preserve"> </w:t>
      </w:r>
      <w:proofErr w:type="gramStart"/>
      <w:r w:rsidRPr="005A4AA0">
        <w:t>-</w:t>
      </w:r>
      <w:r w:rsidR="00DC041D" w:rsidRPr="005A4AA0">
        <w:t xml:space="preserve"> </w:t>
      </w:r>
      <w:r w:rsidRPr="005A4AA0">
        <w:t>это</w:t>
      </w:r>
      <w:proofErr w:type="gramEnd"/>
      <w:r w:rsidR="00DC041D" w:rsidRPr="005A4AA0">
        <w:t xml:space="preserve"> </w:t>
      </w:r>
      <w:r w:rsidRPr="005A4AA0">
        <w:t>самая</w:t>
      </w:r>
      <w:r w:rsidR="00DC041D" w:rsidRPr="005A4AA0">
        <w:t xml:space="preserve"> </w:t>
      </w:r>
      <w:r w:rsidRPr="005A4AA0">
        <w:t>дефицитная</w:t>
      </w:r>
      <w:r w:rsidR="00DC041D" w:rsidRPr="005A4AA0">
        <w:t xml:space="preserve"> </w:t>
      </w:r>
      <w:r w:rsidRPr="005A4AA0">
        <w:t>сегодня</w:t>
      </w:r>
      <w:r w:rsidR="00DC041D" w:rsidRPr="005A4AA0">
        <w:t xml:space="preserve"> </w:t>
      </w:r>
      <w:r w:rsidRPr="005A4AA0">
        <w:t>категория</w:t>
      </w:r>
      <w:r w:rsidR="00DC041D" w:rsidRPr="005A4AA0">
        <w:t xml:space="preserve"> </w:t>
      </w:r>
      <w:r w:rsidRPr="005A4AA0">
        <w:t>рынка</w:t>
      </w:r>
      <w:r w:rsidR="00DC041D" w:rsidRPr="005A4AA0">
        <w:t xml:space="preserve"> </w:t>
      </w:r>
      <w:r w:rsidRPr="005A4AA0">
        <w:t>труда,</w:t>
      </w:r>
      <w:r w:rsidR="00DC041D" w:rsidRPr="005A4AA0">
        <w:t xml:space="preserve"> </w:t>
      </w:r>
      <w:r w:rsidRPr="005A4AA0">
        <w:t>отметила</w:t>
      </w:r>
      <w:r w:rsidR="00DC041D" w:rsidRPr="005A4AA0">
        <w:t xml:space="preserve"> </w:t>
      </w:r>
      <w:r w:rsidRPr="005A4AA0">
        <w:t>операционный</w:t>
      </w:r>
      <w:r w:rsidR="00DC041D" w:rsidRPr="005A4AA0">
        <w:t xml:space="preserve"> </w:t>
      </w:r>
      <w:r w:rsidRPr="005A4AA0">
        <w:t>директор</w:t>
      </w:r>
      <w:r w:rsidR="00DC041D" w:rsidRPr="005A4AA0">
        <w:t xml:space="preserve"> </w:t>
      </w:r>
      <w:r w:rsidRPr="005A4AA0">
        <w:t>HR-холдинга</w:t>
      </w:r>
      <w:r w:rsidR="00DC041D" w:rsidRPr="005A4AA0">
        <w:t xml:space="preserve"> </w:t>
      </w:r>
      <w:proofErr w:type="spellStart"/>
      <w:r w:rsidRPr="005A4AA0">
        <w:t>Ventra</w:t>
      </w:r>
      <w:proofErr w:type="spellEnd"/>
      <w:r w:rsidR="00DC041D" w:rsidRPr="005A4AA0">
        <w:t xml:space="preserve"> </w:t>
      </w:r>
      <w:r w:rsidRPr="005A4AA0">
        <w:t>Лусине</w:t>
      </w:r>
      <w:r w:rsidR="00DC041D" w:rsidRPr="005A4AA0">
        <w:t xml:space="preserve"> </w:t>
      </w:r>
      <w:r w:rsidRPr="005A4AA0">
        <w:t>Абгарян.</w:t>
      </w:r>
    </w:p>
    <w:p w14:paraId="3F96EC5B" w14:textId="77777777" w:rsidR="00491906" w:rsidRPr="005A4AA0" w:rsidRDefault="00491906" w:rsidP="00491906">
      <w:r w:rsidRPr="005A4AA0">
        <w:t>При</w:t>
      </w:r>
      <w:r w:rsidR="00DC041D" w:rsidRPr="005A4AA0">
        <w:t xml:space="preserve"> </w:t>
      </w:r>
      <w:r w:rsidRPr="005A4AA0">
        <w:t>этом,</w:t>
      </w:r>
      <w:r w:rsidR="00DC041D" w:rsidRPr="005A4AA0">
        <w:t xml:space="preserve"> </w:t>
      </w:r>
      <w:r w:rsidRPr="005A4AA0">
        <w:t>по</w:t>
      </w:r>
      <w:r w:rsidR="00DC041D" w:rsidRPr="005A4AA0">
        <w:t xml:space="preserve"> </w:t>
      </w:r>
      <w:r w:rsidRPr="005A4AA0">
        <w:t>прогнозу</w:t>
      </w:r>
      <w:r w:rsidR="00DC041D" w:rsidRPr="005A4AA0">
        <w:t xml:space="preserve"> </w:t>
      </w:r>
      <w:proofErr w:type="spellStart"/>
      <w:r w:rsidRPr="005A4AA0">
        <w:t>Минэка</w:t>
      </w:r>
      <w:proofErr w:type="spellEnd"/>
      <w:r w:rsidRPr="005A4AA0">
        <w:t>,</w:t>
      </w:r>
      <w:r w:rsidR="00DC041D" w:rsidRPr="005A4AA0">
        <w:t xml:space="preserve"> </w:t>
      </w:r>
      <w:r w:rsidRPr="005A4AA0">
        <w:t>ВВП</w:t>
      </w:r>
      <w:r w:rsidR="00DC041D" w:rsidRPr="005A4AA0">
        <w:t xml:space="preserve"> </w:t>
      </w:r>
      <w:r w:rsidRPr="005A4AA0">
        <w:t>России</w:t>
      </w:r>
      <w:r w:rsidR="00DC041D" w:rsidRPr="005A4AA0">
        <w:t xml:space="preserve"> </w:t>
      </w:r>
      <w:r w:rsidRPr="005A4AA0">
        <w:t>будет</w:t>
      </w:r>
      <w:r w:rsidR="00DC041D" w:rsidRPr="005A4AA0">
        <w:t xml:space="preserve"> </w:t>
      </w:r>
      <w:r w:rsidRPr="005A4AA0">
        <w:t>расти</w:t>
      </w:r>
      <w:r w:rsidR="00DC041D" w:rsidRPr="005A4AA0">
        <w:t xml:space="preserve"> </w:t>
      </w:r>
      <w:r w:rsidRPr="005A4AA0">
        <w:t>темпами</w:t>
      </w:r>
      <w:r w:rsidR="00DC041D" w:rsidRPr="005A4AA0">
        <w:t xml:space="preserve"> </w:t>
      </w:r>
      <w:r w:rsidRPr="005A4AA0">
        <w:t>выше</w:t>
      </w:r>
      <w:r w:rsidR="00DC041D" w:rsidRPr="005A4AA0">
        <w:t xml:space="preserve"> </w:t>
      </w:r>
      <w:r w:rsidRPr="005A4AA0">
        <w:t>2%</w:t>
      </w:r>
      <w:r w:rsidR="00DC041D" w:rsidRPr="005A4AA0">
        <w:t xml:space="preserve"> </w:t>
      </w:r>
      <w:r w:rsidRPr="005A4AA0">
        <w:t>в</w:t>
      </w:r>
      <w:r w:rsidR="00DC041D" w:rsidRPr="005A4AA0">
        <w:t xml:space="preserve"> </w:t>
      </w:r>
      <w:r w:rsidRPr="005A4AA0">
        <w:t>ближайшие</w:t>
      </w:r>
      <w:r w:rsidR="00DC041D" w:rsidRPr="005A4AA0">
        <w:t xml:space="preserve"> </w:t>
      </w:r>
      <w:r w:rsidRPr="005A4AA0">
        <w:t>годы</w:t>
      </w:r>
      <w:r w:rsidR="00DC041D" w:rsidRPr="005A4AA0">
        <w:t xml:space="preserve"> </w:t>
      </w:r>
      <w:r w:rsidRPr="005A4AA0">
        <w:t>(в</w:t>
      </w:r>
      <w:r w:rsidR="00DC041D" w:rsidRPr="005A4AA0">
        <w:t xml:space="preserve"> </w:t>
      </w:r>
      <w:r w:rsidRPr="005A4AA0">
        <w:t>2024-м</w:t>
      </w:r>
      <w:r w:rsidR="00DC041D" w:rsidRPr="005A4AA0">
        <w:t xml:space="preserve"> </w:t>
      </w:r>
      <w:r w:rsidRPr="005A4AA0">
        <w:t>-</w:t>
      </w:r>
      <w:r w:rsidR="00DC041D" w:rsidRPr="005A4AA0">
        <w:t xml:space="preserve"> </w:t>
      </w:r>
      <w:r w:rsidRPr="005A4AA0">
        <w:t>на</w:t>
      </w:r>
      <w:r w:rsidR="00DC041D" w:rsidRPr="005A4AA0">
        <w:t xml:space="preserve"> </w:t>
      </w:r>
      <w:r w:rsidRPr="005A4AA0">
        <w:t>2,8%,</w:t>
      </w:r>
      <w:r w:rsidR="00DC041D" w:rsidRPr="005A4AA0">
        <w:t xml:space="preserve"> </w:t>
      </w:r>
      <w:r w:rsidRPr="005A4AA0">
        <w:t>в</w:t>
      </w:r>
      <w:r w:rsidR="00DC041D" w:rsidRPr="005A4AA0">
        <w:t xml:space="preserve"> </w:t>
      </w:r>
      <w:r w:rsidRPr="005A4AA0">
        <w:t>2025-м</w:t>
      </w:r>
      <w:r w:rsidR="00DC041D" w:rsidRPr="005A4AA0">
        <w:t xml:space="preserve"> </w:t>
      </w:r>
      <w:r w:rsidRPr="005A4AA0">
        <w:t>и</w:t>
      </w:r>
      <w:r w:rsidR="00DC041D" w:rsidRPr="005A4AA0">
        <w:t xml:space="preserve"> </w:t>
      </w:r>
      <w:r w:rsidRPr="005A4AA0">
        <w:t>2026-м</w:t>
      </w:r>
      <w:r w:rsidR="00DC041D" w:rsidRPr="005A4AA0">
        <w:t xml:space="preserve"> </w:t>
      </w:r>
      <w:r w:rsidRPr="005A4AA0">
        <w:t>-</w:t>
      </w:r>
      <w:r w:rsidR="00DC041D" w:rsidRPr="005A4AA0">
        <w:t xml:space="preserve"> </w:t>
      </w:r>
      <w:r w:rsidRPr="005A4AA0">
        <w:t>по</w:t>
      </w:r>
      <w:r w:rsidR="00DC041D" w:rsidRPr="005A4AA0">
        <w:t xml:space="preserve"> </w:t>
      </w:r>
      <w:r w:rsidRPr="005A4AA0">
        <w:t>2,3%).</w:t>
      </w:r>
      <w:r w:rsidR="00DC041D" w:rsidRPr="005A4AA0">
        <w:t xml:space="preserve"> </w:t>
      </w:r>
      <w:r w:rsidRPr="005A4AA0">
        <w:t>То</w:t>
      </w:r>
      <w:r w:rsidR="00DC041D" w:rsidRPr="005A4AA0">
        <w:t xml:space="preserve"> </w:t>
      </w:r>
      <w:r w:rsidRPr="005A4AA0">
        <w:t>есть</w:t>
      </w:r>
      <w:r w:rsidR="00DC041D" w:rsidRPr="005A4AA0">
        <w:t xml:space="preserve"> </w:t>
      </w:r>
      <w:r w:rsidRPr="005A4AA0">
        <w:t>экономика</w:t>
      </w:r>
      <w:r w:rsidR="00DC041D" w:rsidRPr="005A4AA0">
        <w:t xml:space="preserve"> </w:t>
      </w:r>
      <w:r w:rsidRPr="005A4AA0">
        <w:t>предполагает</w:t>
      </w:r>
      <w:r w:rsidR="00DC041D" w:rsidRPr="005A4AA0">
        <w:t xml:space="preserve"> </w:t>
      </w:r>
      <w:r w:rsidRPr="005A4AA0">
        <w:t>большие</w:t>
      </w:r>
      <w:r w:rsidR="00DC041D" w:rsidRPr="005A4AA0">
        <w:t xml:space="preserve"> </w:t>
      </w:r>
      <w:r w:rsidRPr="005A4AA0">
        <w:t>возможности</w:t>
      </w:r>
      <w:r w:rsidR="00DC041D" w:rsidRPr="005A4AA0">
        <w:t xml:space="preserve"> </w:t>
      </w:r>
      <w:r w:rsidRPr="005A4AA0">
        <w:t>дальнейшего</w:t>
      </w:r>
      <w:r w:rsidR="00DC041D" w:rsidRPr="005A4AA0">
        <w:t xml:space="preserve"> </w:t>
      </w:r>
      <w:r w:rsidRPr="005A4AA0">
        <w:t>увеличения</w:t>
      </w:r>
      <w:r w:rsidR="00DC041D" w:rsidRPr="005A4AA0">
        <w:t xml:space="preserve"> </w:t>
      </w:r>
      <w:r w:rsidRPr="005A4AA0">
        <w:t>количества</w:t>
      </w:r>
      <w:r w:rsidR="00DC041D" w:rsidRPr="005A4AA0">
        <w:t xml:space="preserve"> </w:t>
      </w:r>
      <w:r w:rsidRPr="005A4AA0">
        <w:t>рабочих</w:t>
      </w:r>
      <w:r w:rsidR="00DC041D" w:rsidRPr="005A4AA0">
        <w:t xml:space="preserve"> </w:t>
      </w:r>
      <w:r w:rsidRPr="005A4AA0">
        <w:t>мест</w:t>
      </w:r>
      <w:r w:rsidR="00DC041D" w:rsidRPr="005A4AA0">
        <w:t xml:space="preserve"> </w:t>
      </w:r>
      <w:r w:rsidRPr="005A4AA0">
        <w:t>в</w:t>
      </w:r>
      <w:r w:rsidR="00DC041D" w:rsidRPr="005A4AA0">
        <w:t xml:space="preserve"> </w:t>
      </w:r>
      <w:r w:rsidRPr="005A4AA0">
        <w:t>самых</w:t>
      </w:r>
      <w:r w:rsidR="00DC041D" w:rsidRPr="005A4AA0">
        <w:t xml:space="preserve"> </w:t>
      </w:r>
      <w:r w:rsidRPr="005A4AA0">
        <w:t>разнообразных</w:t>
      </w:r>
      <w:r w:rsidR="00DC041D" w:rsidRPr="005A4AA0">
        <w:t xml:space="preserve"> </w:t>
      </w:r>
      <w:r w:rsidRPr="005A4AA0">
        <w:t>отраслях,</w:t>
      </w:r>
      <w:r w:rsidR="00DC041D" w:rsidRPr="005A4AA0">
        <w:t xml:space="preserve"> </w:t>
      </w:r>
      <w:r w:rsidRPr="005A4AA0">
        <w:t>сказала</w:t>
      </w:r>
      <w:r w:rsidR="00DC041D" w:rsidRPr="005A4AA0">
        <w:t xml:space="preserve"> </w:t>
      </w:r>
      <w:r w:rsidRPr="005A4AA0">
        <w:t>заведующая</w:t>
      </w:r>
      <w:r w:rsidR="00DC041D" w:rsidRPr="005A4AA0">
        <w:t xml:space="preserve"> </w:t>
      </w:r>
      <w:r w:rsidRPr="005A4AA0">
        <w:t>кафедрой</w:t>
      </w:r>
      <w:r w:rsidR="00DC041D" w:rsidRPr="005A4AA0">
        <w:t xml:space="preserve"> «</w:t>
      </w:r>
      <w:r w:rsidRPr="005A4AA0">
        <w:t>Государственное</w:t>
      </w:r>
      <w:r w:rsidR="00DC041D" w:rsidRPr="005A4AA0">
        <w:t xml:space="preserve"> </w:t>
      </w:r>
      <w:r w:rsidRPr="005A4AA0">
        <w:t>и</w:t>
      </w:r>
      <w:r w:rsidR="00DC041D" w:rsidRPr="005A4AA0">
        <w:t xml:space="preserve"> </w:t>
      </w:r>
      <w:r w:rsidRPr="005A4AA0">
        <w:t>муниципальное</w:t>
      </w:r>
      <w:r w:rsidR="00DC041D" w:rsidRPr="005A4AA0">
        <w:t xml:space="preserve"> </w:t>
      </w:r>
      <w:r w:rsidRPr="005A4AA0">
        <w:t>управление</w:t>
      </w:r>
      <w:r w:rsidR="00DC041D" w:rsidRPr="005A4AA0">
        <w:t xml:space="preserve">» </w:t>
      </w:r>
      <w:r w:rsidRPr="005A4AA0">
        <w:t>Финансового</w:t>
      </w:r>
      <w:r w:rsidR="00DC041D" w:rsidRPr="005A4AA0">
        <w:t xml:space="preserve"> </w:t>
      </w:r>
      <w:r w:rsidRPr="005A4AA0">
        <w:t>университета</w:t>
      </w:r>
      <w:r w:rsidR="00DC041D" w:rsidRPr="005A4AA0">
        <w:t xml:space="preserve"> </w:t>
      </w:r>
      <w:r w:rsidRPr="005A4AA0">
        <w:t>при</w:t>
      </w:r>
      <w:r w:rsidR="00DC041D" w:rsidRPr="005A4AA0">
        <w:t xml:space="preserve"> </w:t>
      </w:r>
      <w:r w:rsidRPr="005A4AA0">
        <w:t>правительстве</w:t>
      </w:r>
      <w:r w:rsidR="00DC041D" w:rsidRPr="005A4AA0">
        <w:t xml:space="preserve"> </w:t>
      </w:r>
      <w:r w:rsidRPr="005A4AA0">
        <w:t>РФ</w:t>
      </w:r>
      <w:r w:rsidR="00DC041D" w:rsidRPr="005A4AA0">
        <w:t xml:space="preserve"> </w:t>
      </w:r>
      <w:r w:rsidRPr="005A4AA0">
        <w:t>Ольга</w:t>
      </w:r>
      <w:r w:rsidR="00DC041D" w:rsidRPr="005A4AA0">
        <w:t xml:space="preserve"> </w:t>
      </w:r>
      <w:r w:rsidRPr="005A4AA0">
        <w:t>Панина.</w:t>
      </w:r>
    </w:p>
    <w:p w14:paraId="1BF643FD" w14:textId="77777777" w:rsidR="00491906" w:rsidRPr="005A4AA0" w:rsidRDefault="00491906" w:rsidP="00491906">
      <w:r w:rsidRPr="005A4AA0">
        <w:lastRenderedPageBreak/>
        <w:t>-</w:t>
      </w:r>
      <w:r w:rsidR="00DC041D" w:rsidRPr="005A4AA0">
        <w:t xml:space="preserve"> </w:t>
      </w:r>
      <w:r w:rsidRPr="005A4AA0">
        <w:t>Потребность</w:t>
      </w:r>
      <w:r w:rsidR="00DC041D" w:rsidRPr="005A4AA0">
        <w:t xml:space="preserve"> </w:t>
      </w:r>
      <w:r w:rsidRPr="005A4AA0">
        <w:t>в</w:t>
      </w:r>
      <w:r w:rsidR="00DC041D" w:rsidRPr="005A4AA0">
        <w:t xml:space="preserve"> </w:t>
      </w:r>
      <w:r w:rsidRPr="005A4AA0">
        <w:t>массовом</w:t>
      </w:r>
      <w:r w:rsidR="00DC041D" w:rsidRPr="005A4AA0">
        <w:t xml:space="preserve"> </w:t>
      </w:r>
      <w:r w:rsidRPr="005A4AA0">
        <w:t>персонале</w:t>
      </w:r>
      <w:r w:rsidR="00DC041D" w:rsidRPr="005A4AA0">
        <w:t xml:space="preserve"> </w:t>
      </w:r>
      <w:r w:rsidRPr="005A4AA0">
        <w:t>год</w:t>
      </w:r>
      <w:r w:rsidR="00DC041D" w:rsidRPr="005A4AA0">
        <w:t xml:space="preserve"> </w:t>
      </w:r>
      <w:r w:rsidRPr="005A4AA0">
        <w:t>от</w:t>
      </w:r>
      <w:r w:rsidR="00DC041D" w:rsidRPr="005A4AA0">
        <w:t xml:space="preserve"> </w:t>
      </w:r>
      <w:r w:rsidRPr="005A4AA0">
        <w:t>года</w:t>
      </w:r>
      <w:r w:rsidR="00DC041D" w:rsidRPr="005A4AA0">
        <w:t xml:space="preserve"> </w:t>
      </w:r>
      <w:r w:rsidRPr="005A4AA0">
        <w:t>раст</w:t>
      </w:r>
      <w:r w:rsidR="00DC041D" w:rsidRPr="005A4AA0">
        <w:t>е</w:t>
      </w:r>
      <w:r w:rsidRPr="005A4AA0">
        <w:t>т</w:t>
      </w:r>
      <w:r w:rsidR="00DC041D" w:rsidRPr="005A4AA0">
        <w:t xml:space="preserve"> </w:t>
      </w:r>
      <w:r w:rsidRPr="005A4AA0">
        <w:t>в</w:t>
      </w:r>
      <w:r w:rsidR="00DC041D" w:rsidRPr="005A4AA0">
        <w:t xml:space="preserve"> </w:t>
      </w:r>
      <w:r w:rsidRPr="005A4AA0">
        <w:t>развивающихся</w:t>
      </w:r>
      <w:r w:rsidR="00DC041D" w:rsidRPr="005A4AA0">
        <w:t xml:space="preserve"> </w:t>
      </w:r>
      <w:r w:rsidRPr="005A4AA0">
        <w:t>отраслях:</w:t>
      </w:r>
      <w:r w:rsidR="00DC041D" w:rsidRPr="005A4AA0">
        <w:t xml:space="preserve"> </w:t>
      </w:r>
      <w:r w:rsidRPr="005A4AA0">
        <w:t>ритейле,</w:t>
      </w:r>
      <w:r w:rsidR="00DC041D" w:rsidRPr="005A4AA0">
        <w:t xml:space="preserve"> </w:t>
      </w:r>
      <w:r w:rsidRPr="005A4AA0">
        <w:t>электронной</w:t>
      </w:r>
      <w:r w:rsidR="00DC041D" w:rsidRPr="005A4AA0">
        <w:t xml:space="preserve"> </w:t>
      </w:r>
      <w:r w:rsidRPr="005A4AA0">
        <w:t>коммерции,</w:t>
      </w:r>
      <w:r w:rsidR="00DC041D" w:rsidRPr="005A4AA0">
        <w:t xml:space="preserve"> </w:t>
      </w:r>
      <w:r w:rsidRPr="005A4AA0">
        <w:t>строительстве,</w:t>
      </w:r>
      <w:r w:rsidR="00DC041D" w:rsidRPr="005A4AA0">
        <w:t xml:space="preserve"> </w:t>
      </w:r>
      <w:r w:rsidRPr="005A4AA0">
        <w:t>сельском</w:t>
      </w:r>
      <w:r w:rsidR="00DC041D" w:rsidRPr="005A4AA0">
        <w:t xml:space="preserve"> </w:t>
      </w:r>
      <w:r w:rsidRPr="005A4AA0">
        <w:t>хозяйстве,</w:t>
      </w:r>
      <w:r w:rsidR="00DC041D" w:rsidRPr="005A4AA0">
        <w:t xml:space="preserve"> </w:t>
      </w:r>
      <w:r w:rsidRPr="005A4AA0">
        <w:t>промышленности.</w:t>
      </w:r>
      <w:r w:rsidR="00DC041D" w:rsidRPr="005A4AA0">
        <w:t xml:space="preserve"> </w:t>
      </w:r>
      <w:r w:rsidRPr="005A4AA0">
        <w:t>При</w:t>
      </w:r>
      <w:r w:rsidR="00DC041D" w:rsidRPr="005A4AA0">
        <w:t xml:space="preserve"> </w:t>
      </w:r>
      <w:r w:rsidRPr="005A4AA0">
        <w:t>этом</w:t>
      </w:r>
      <w:r w:rsidR="00DC041D" w:rsidRPr="005A4AA0">
        <w:t xml:space="preserve"> </w:t>
      </w:r>
      <w:r w:rsidRPr="005A4AA0">
        <w:t>на</w:t>
      </w:r>
      <w:r w:rsidR="00DC041D" w:rsidRPr="005A4AA0">
        <w:t xml:space="preserve"> </w:t>
      </w:r>
      <w:r w:rsidRPr="005A4AA0">
        <w:t>производствах</w:t>
      </w:r>
      <w:r w:rsidR="00DC041D" w:rsidRPr="005A4AA0">
        <w:t xml:space="preserve"> </w:t>
      </w:r>
      <w:r w:rsidRPr="005A4AA0">
        <w:t>востребованы</w:t>
      </w:r>
      <w:r w:rsidR="00DC041D" w:rsidRPr="005A4AA0">
        <w:t xml:space="preserve"> </w:t>
      </w:r>
      <w:r w:rsidRPr="005A4AA0">
        <w:t>люди</w:t>
      </w:r>
      <w:r w:rsidR="00DC041D" w:rsidRPr="005A4AA0">
        <w:t xml:space="preserve"> </w:t>
      </w:r>
      <w:r w:rsidRPr="005A4AA0">
        <w:t>с</w:t>
      </w:r>
      <w:r w:rsidR="00DC041D" w:rsidRPr="005A4AA0">
        <w:t xml:space="preserve"> </w:t>
      </w:r>
      <w:r w:rsidRPr="005A4AA0">
        <w:t>определ</w:t>
      </w:r>
      <w:r w:rsidR="00DC041D" w:rsidRPr="005A4AA0">
        <w:t>е</w:t>
      </w:r>
      <w:r w:rsidRPr="005A4AA0">
        <w:t>нной</w:t>
      </w:r>
      <w:r w:rsidR="00DC041D" w:rsidRPr="005A4AA0">
        <w:t xml:space="preserve"> </w:t>
      </w:r>
      <w:r w:rsidRPr="005A4AA0">
        <w:t>квалификацией,</w:t>
      </w:r>
      <w:r w:rsidR="00DC041D" w:rsidRPr="005A4AA0">
        <w:t xml:space="preserve"> </w:t>
      </w:r>
      <w:r w:rsidRPr="005A4AA0">
        <w:t>поэтому</w:t>
      </w:r>
      <w:r w:rsidR="00DC041D" w:rsidRPr="005A4AA0">
        <w:t xml:space="preserve"> </w:t>
      </w:r>
      <w:r w:rsidRPr="005A4AA0">
        <w:t>обучение</w:t>
      </w:r>
      <w:r w:rsidR="00DC041D" w:rsidRPr="005A4AA0">
        <w:t xml:space="preserve"> </w:t>
      </w:r>
      <w:r w:rsidRPr="005A4AA0">
        <w:t>работников</w:t>
      </w:r>
      <w:r w:rsidR="00DC041D" w:rsidRPr="005A4AA0">
        <w:t xml:space="preserve"> </w:t>
      </w:r>
      <w:r w:rsidRPr="005A4AA0">
        <w:t>становится</w:t>
      </w:r>
      <w:r w:rsidR="00DC041D" w:rsidRPr="005A4AA0">
        <w:t xml:space="preserve"> </w:t>
      </w:r>
      <w:r w:rsidRPr="005A4AA0">
        <w:t>одной</w:t>
      </w:r>
      <w:r w:rsidR="00DC041D" w:rsidRPr="005A4AA0">
        <w:t xml:space="preserve"> </w:t>
      </w:r>
      <w:r w:rsidRPr="005A4AA0">
        <w:t>из</w:t>
      </w:r>
      <w:r w:rsidR="00DC041D" w:rsidRPr="005A4AA0">
        <w:t xml:space="preserve"> </w:t>
      </w:r>
      <w:r w:rsidRPr="005A4AA0">
        <w:t>важных</w:t>
      </w:r>
      <w:r w:rsidR="00DC041D" w:rsidRPr="005A4AA0">
        <w:t xml:space="preserve"> </w:t>
      </w:r>
      <w:r w:rsidRPr="005A4AA0">
        <w:t>задач</w:t>
      </w:r>
      <w:r w:rsidR="00DC041D" w:rsidRPr="005A4AA0">
        <w:t xml:space="preserve"> </w:t>
      </w:r>
      <w:r w:rsidRPr="005A4AA0">
        <w:t>развития</w:t>
      </w:r>
      <w:r w:rsidR="00DC041D" w:rsidRPr="005A4AA0">
        <w:t xml:space="preserve"> </w:t>
      </w:r>
      <w:r w:rsidRPr="005A4AA0">
        <w:t>отрасли,</w:t>
      </w:r>
      <w:r w:rsidR="00DC041D" w:rsidRPr="005A4AA0">
        <w:t xml:space="preserve"> </w:t>
      </w:r>
      <w:r w:rsidRPr="005A4AA0">
        <w:t>-</w:t>
      </w:r>
      <w:r w:rsidR="00DC041D" w:rsidRPr="005A4AA0">
        <w:t xml:space="preserve"> </w:t>
      </w:r>
      <w:r w:rsidRPr="005A4AA0">
        <w:t>отметила</w:t>
      </w:r>
      <w:r w:rsidR="00DC041D" w:rsidRPr="005A4AA0">
        <w:t xml:space="preserve"> </w:t>
      </w:r>
      <w:r w:rsidRPr="005A4AA0">
        <w:t>Лусине</w:t>
      </w:r>
      <w:r w:rsidR="00DC041D" w:rsidRPr="005A4AA0">
        <w:t xml:space="preserve"> </w:t>
      </w:r>
      <w:r w:rsidRPr="005A4AA0">
        <w:t>Абгарян.</w:t>
      </w:r>
    </w:p>
    <w:p w14:paraId="519B0E16" w14:textId="77777777" w:rsidR="00491906" w:rsidRPr="005A4AA0" w:rsidRDefault="00491906" w:rsidP="00491906">
      <w:r w:rsidRPr="005A4AA0">
        <w:t>Чтобы</w:t>
      </w:r>
      <w:r w:rsidR="00DC041D" w:rsidRPr="005A4AA0">
        <w:t xml:space="preserve"> </w:t>
      </w:r>
      <w:r w:rsidRPr="005A4AA0">
        <w:t>решить</w:t>
      </w:r>
      <w:r w:rsidR="00DC041D" w:rsidRPr="005A4AA0">
        <w:t xml:space="preserve"> </w:t>
      </w:r>
      <w:r w:rsidRPr="005A4AA0">
        <w:t>проблему</w:t>
      </w:r>
      <w:r w:rsidR="00DC041D" w:rsidRPr="005A4AA0">
        <w:t xml:space="preserve"> </w:t>
      </w:r>
      <w:r w:rsidRPr="005A4AA0">
        <w:t>дефицита</w:t>
      </w:r>
      <w:r w:rsidR="00DC041D" w:rsidRPr="005A4AA0">
        <w:t xml:space="preserve"> </w:t>
      </w:r>
      <w:r w:rsidRPr="005A4AA0">
        <w:t>кадров,</w:t>
      </w:r>
      <w:r w:rsidR="00DC041D" w:rsidRPr="005A4AA0">
        <w:t xml:space="preserve"> </w:t>
      </w:r>
      <w:r w:rsidRPr="005A4AA0">
        <w:t>требуется</w:t>
      </w:r>
      <w:r w:rsidR="00DC041D" w:rsidRPr="005A4AA0">
        <w:t xml:space="preserve"> </w:t>
      </w:r>
      <w:r w:rsidRPr="005A4AA0">
        <w:t>активно</w:t>
      </w:r>
      <w:r w:rsidR="00DC041D" w:rsidRPr="005A4AA0">
        <w:t xml:space="preserve"> </w:t>
      </w:r>
      <w:r w:rsidRPr="005A4AA0">
        <w:t>повышать</w:t>
      </w:r>
      <w:r w:rsidR="00DC041D" w:rsidRPr="005A4AA0">
        <w:t xml:space="preserve"> </w:t>
      </w:r>
      <w:r w:rsidRPr="005A4AA0">
        <w:t>привлекательность</w:t>
      </w:r>
      <w:r w:rsidR="00DC041D" w:rsidRPr="005A4AA0">
        <w:t xml:space="preserve"> </w:t>
      </w:r>
      <w:r w:rsidRPr="005A4AA0">
        <w:t>рабочих</w:t>
      </w:r>
      <w:r w:rsidR="00DC041D" w:rsidRPr="005A4AA0">
        <w:t xml:space="preserve"> </w:t>
      </w:r>
      <w:r w:rsidRPr="005A4AA0">
        <w:t>специальностей</w:t>
      </w:r>
      <w:r w:rsidR="00DC041D" w:rsidRPr="005A4AA0">
        <w:t xml:space="preserve"> </w:t>
      </w:r>
      <w:r w:rsidRPr="005A4AA0">
        <w:t>среди</w:t>
      </w:r>
      <w:r w:rsidR="00DC041D" w:rsidRPr="005A4AA0">
        <w:t xml:space="preserve"> </w:t>
      </w:r>
      <w:r w:rsidRPr="005A4AA0">
        <w:t>населения,</w:t>
      </w:r>
      <w:r w:rsidR="00DC041D" w:rsidRPr="005A4AA0">
        <w:t xml:space="preserve"> </w:t>
      </w:r>
      <w:r w:rsidRPr="005A4AA0">
        <w:t>считает</w:t>
      </w:r>
      <w:r w:rsidR="00DC041D" w:rsidRPr="005A4AA0">
        <w:t xml:space="preserve"> </w:t>
      </w:r>
      <w:r w:rsidRPr="005A4AA0">
        <w:t>эксперт.</w:t>
      </w:r>
    </w:p>
    <w:p w14:paraId="44783F47" w14:textId="77777777" w:rsidR="00491906" w:rsidRPr="005A4AA0" w:rsidRDefault="00491906" w:rsidP="00491906">
      <w:r w:rsidRPr="005A4AA0">
        <w:t>Профессор</w:t>
      </w:r>
      <w:r w:rsidR="00DC041D" w:rsidRPr="005A4AA0">
        <w:t xml:space="preserve"> </w:t>
      </w:r>
      <w:r w:rsidRPr="005A4AA0">
        <w:t>кафедры</w:t>
      </w:r>
      <w:r w:rsidR="00DC041D" w:rsidRPr="005A4AA0">
        <w:t xml:space="preserve"> </w:t>
      </w:r>
      <w:r w:rsidRPr="005A4AA0">
        <w:t>финансов</w:t>
      </w:r>
      <w:r w:rsidR="00DC041D" w:rsidRPr="005A4AA0">
        <w:t xml:space="preserve"> </w:t>
      </w:r>
      <w:r w:rsidRPr="005A4AA0">
        <w:t>и</w:t>
      </w:r>
      <w:r w:rsidR="00DC041D" w:rsidRPr="005A4AA0">
        <w:t xml:space="preserve"> </w:t>
      </w:r>
      <w:r w:rsidRPr="005A4AA0">
        <w:t>цен</w:t>
      </w:r>
      <w:r w:rsidR="00DC041D" w:rsidRPr="005A4AA0">
        <w:t xml:space="preserve"> </w:t>
      </w:r>
      <w:r w:rsidRPr="005A4AA0">
        <w:t>РЭУ</w:t>
      </w:r>
      <w:r w:rsidR="00DC041D" w:rsidRPr="005A4AA0">
        <w:t xml:space="preserve"> </w:t>
      </w:r>
      <w:r w:rsidRPr="005A4AA0">
        <w:t>им.</w:t>
      </w:r>
      <w:r w:rsidR="00DC041D" w:rsidRPr="005A4AA0">
        <w:t xml:space="preserve"> </w:t>
      </w:r>
      <w:proofErr w:type="gramStart"/>
      <w:r w:rsidRPr="005A4AA0">
        <w:t>Г.В.</w:t>
      </w:r>
      <w:proofErr w:type="gramEnd"/>
      <w:r w:rsidR="00DC041D" w:rsidRPr="005A4AA0">
        <w:t xml:space="preserve"> </w:t>
      </w:r>
      <w:r w:rsidRPr="005A4AA0">
        <w:t>Плеханова</w:t>
      </w:r>
      <w:r w:rsidR="00DC041D" w:rsidRPr="005A4AA0">
        <w:t xml:space="preserve"> </w:t>
      </w:r>
      <w:r w:rsidRPr="005A4AA0">
        <w:t>Юлия</w:t>
      </w:r>
      <w:r w:rsidR="00DC041D" w:rsidRPr="005A4AA0">
        <w:t xml:space="preserve"> </w:t>
      </w:r>
      <w:proofErr w:type="spellStart"/>
      <w:r w:rsidRPr="005A4AA0">
        <w:t>Финоге</w:t>
      </w:r>
      <w:proofErr w:type="spellEnd"/>
      <w:r w:rsidRPr="005A4AA0">
        <w:t>-нова</w:t>
      </w:r>
      <w:r w:rsidR="00DC041D" w:rsidRPr="005A4AA0">
        <w:t xml:space="preserve"> </w:t>
      </w:r>
      <w:r w:rsidRPr="005A4AA0">
        <w:t>уверена,</w:t>
      </w:r>
      <w:r w:rsidR="00DC041D" w:rsidRPr="005A4AA0">
        <w:t xml:space="preserve"> </w:t>
      </w:r>
      <w:r w:rsidRPr="005A4AA0">
        <w:t>что</w:t>
      </w:r>
      <w:r w:rsidR="00DC041D" w:rsidRPr="005A4AA0">
        <w:t xml:space="preserve"> </w:t>
      </w:r>
      <w:r w:rsidRPr="005A4AA0">
        <w:t>справиться</w:t>
      </w:r>
      <w:r w:rsidR="00DC041D" w:rsidRPr="005A4AA0">
        <w:t xml:space="preserve"> </w:t>
      </w:r>
      <w:r w:rsidRPr="005A4AA0">
        <w:t>с</w:t>
      </w:r>
      <w:r w:rsidR="00DC041D" w:rsidRPr="005A4AA0">
        <w:t xml:space="preserve"> </w:t>
      </w:r>
      <w:r w:rsidRPr="005A4AA0">
        <w:t>нехваткой</w:t>
      </w:r>
      <w:r w:rsidR="00DC041D" w:rsidRPr="005A4AA0">
        <w:t xml:space="preserve"> </w:t>
      </w:r>
      <w:r w:rsidRPr="005A4AA0">
        <w:t>рабочих</w:t>
      </w:r>
      <w:r w:rsidR="00DC041D" w:rsidRPr="005A4AA0">
        <w:t xml:space="preserve"> </w:t>
      </w:r>
      <w:r w:rsidRPr="005A4AA0">
        <w:t>рук</w:t>
      </w:r>
      <w:r w:rsidR="00DC041D" w:rsidRPr="005A4AA0">
        <w:t xml:space="preserve"> </w:t>
      </w:r>
      <w:r w:rsidRPr="005A4AA0">
        <w:t>можно</w:t>
      </w:r>
      <w:r w:rsidR="00DC041D" w:rsidRPr="005A4AA0">
        <w:t xml:space="preserve"> </w:t>
      </w:r>
      <w:r w:rsidRPr="005A4AA0">
        <w:t>за</w:t>
      </w:r>
      <w:r w:rsidR="00DC041D" w:rsidRPr="005A4AA0">
        <w:t xml:space="preserve"> </w:t>
      </w:r>
      <w:r w:rsidRPr="005A4AA0">
        <w:t>сч</w:t>
      </w:r>
      <w:r w:rsidR="00DC041D" w:rsidRPr="005A4AA0">
        <w:t>е</w:t>
      </w:r>
      <w:r w:rsidRPr="005A4AA0">
        <w:t>т</w:t>
      </w:r>
      <w:r w:rsidR="00DC041D" w:rsidRPr="005A4AA0">
        <w:t xml:space="preserve"> </w:t>
      </w:r>
      <w:r w:rsidRPr="005A4AA0">
        <w:t>внутренних</w:t>
      </w:r>
      <w:r w:rsidR="00DC041D" w:rsidRPr="005A4AA0">
        <w:t xml:space="preserve"> </w:t>
      </w:r>
      <w:r w:rsidRPr="005A4AA0">
        <w:t>механизмов.</w:t>
      </w:r>
      <w:r w:rsidR="00DC041D" w:rsidRPr="005A4AA0">
        <w:t xml:space="preserve"> </w:t>
      </w:r>
      <w:r w:rsidRPr="005A4AA0">
        <w:t>К</w:t>
      </w:r>
      <w:r w:rsidR="00DC041D" w:rsidRPr="005A4AA0">
        <w:t xml:space="preserve"> </w:t>
      </w:r>
      <w:r w:rsidRPr="005A4AA0">
        <w:t>ним</w:t>
      </w:r>
      <w:r w:rsidR="00DC041D" w:rsidRPr="005A4AA0">
        <w:t xml:space="preserve"> </w:t>
      </w:r>
      <w:r w:rsidRPr="005A4AA0">
        <w:t>относится</w:t>
      </w:r>
      <w:r w:rsidR="00DC041D" w:rsidRPr="005A4AA0">
        <w:t xml:space="preserve"> </w:t>
      </w:r>
      <w:r w:rsidRPr="005A4AA0">
        <w:t>повышение</w:t>
      </w:r>
      <w:r w:rsidR="00DC041D" w:rsidRPr="005A4AA0">
        <w:t xml:space="preserve"> </w:t>
      </w:r>
      <w:r w:rsidRPr="005A4AA0">
        <w:t>производительности</w:t>
      </w:r>
      <w:r w:rsidR="00DC041D" w:rsidRPr="005A4AA0">
        <w:t xml:space="preserve"> </w:t>
      </w:r>
      <w:r w:rsidRPr="005A4AA0">
        <w:t>труда</w:t>
      </w:r>
      <w:r w:rsidR="00DC041D" w:rsidRPr="005A4AA0">
        <w:t xml:space="preserve"> </w:t>
      </w:r>
      <w:r w:rsidRPr="005A4AA0">
        <w:t>через</w:t>
      </w:r>
      <w:r w:rsidR="00DC041D" w:rsidRPr="005A4AA0">
        <w:t xml:space="preserve"> </w:t>
      </w:r>
      <w:r w:rsidRPr="005A4AA0">
        <w:t>автоматизацию</w:t>
      </w:r>
      <w:r w:rsidR="00DC041D" w:rsidRPr="005A4AA0">
        <w:t xml:space="preserve"> </w:t>
      </w:r>
      <w:r w:rsidRPr="005A4AA0">
        <w:t>процессов,</w:t>
      </w:r>
      <w:r w:rsidR="00DC041D" w:rsidRPr="005A4AA0">
        <w:t xml:space="preserve"> </w:t>
      </w:r>
      <w:r w:rsidRPr="005A4AA0">
        <w:t>их</w:t>
      </w:r>
      <w:r w:rsidR="00DC041D" w:rsidRPr="005A4AA0">
        <w:t xml:space="preserve"> </w:t>
      </w:r>
      <w:r w:rsidRPr="005A4AA0">
        <w:t>оптимизацию</w:t>
      </w:r>
      <w:r w:rsidR="00DC041D" w:rsidRPr="005A4AA0">
        <w:t xml:space="preserve"> </w:t>
      </w:r>
      <w:r w:rsidRPr="005A4AA0">
        <w:t>и</w:t>
      </w:r>
      <w:r w:rsidR="00DC041D" w:rsidRPr="005A4AA0">
        <w:t xml:space="preserve"> </w:t>
      </w:r>
      <w:r w:rsidRPr="005A4AA0">
        <w:t>внедрение</w:t>
      </w:r>
      <w:r w:rsidR="00DC041D" w:rsidRPr="005A4AA0">
        <w:t xml:space="preserve"> </w:t>
      </w:r>
      <w:r w:rsidRPr="005A4AA0">
        <w:t>новых</w:t>
      </w:r>
      <w:r w:rsidR="00DC041D" w:rsidRPr="005A4AA0">
        <w:t xml:space="preserve"> </w:t>
      </w:r>
      <w:r w:rsidRPr="005A4AA0">
        <w:t>технологий,</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информационных.</w:t>
      </w:r>
    </w:p>
    <w:p w14:paraId="5420661A" w14:textId="77777777" w:rsidR="00491906" w:rsidRPr="005A4AA0" w:rsidRDefault="00491906" w:rsidP="00491906">
      <w:r w:rsidRPr="005A4AA0">
        <w:t>Для</w:t>
      </w:r>
      <w:r w:rsidR="00DC041D" w:rsidRPr="005A4AA0">
        <w:t xml:space="preserve"> </w:t>
      </w:r>
      <w:r w:rsidRPr="005A4AA0">
        <w:t>этого</w:t>
      </w:r>
      <w:r w:rsidR="00DC041D" w:rsidRPr="005A4AA0">
        <w:t xml:space="preserve"> </w:t>
      </w:r>
      <w:r w:rsidRPr="005A4AA0">
        <w:t>нужны</w:t>
      </w:r>
      <w:r w:rsidR="00DC041D" w:rsidRPr="005A4AA0">
        <w:t xml:space="preserve"> </w:t>
      </w:r>
      <w:r w:rsidRPr="005A4AA0">
        <w:t>инвестиции</w:t>
      </w:r>
      <w:r w:rsidR="00DC041D" w:rsidRPr="005A4AA0">
        <w:t xml:space="preserve"> </w:t>
      </w:r>
      <w:r w:rsidRPr="005A4AA0">
        <w:t>в</w:t>
      </w:r>
      <w:r w:rsidR="00DC041D" w:rsidRPr="005A4AA0">
        <w:t xml:space="preserve"> </w:t>
      </w:r>
      <w:r w:rsidRPr="005A4AA0">
        <w:t>образование</w:t>
      </w:r>
      <w:r w:rsidR="00DC041D" w:rsidRPr="005A4AA0">
        <w:t xml:space="preserve"> </w:t>
      </w:r>
      <w:r w:rsidRPr="005A4AA0">
        <w:t>-</w:t>
      </w:r>
      <w:r w:rsidR="00DC041D" w:rsidRPr="005A4AA0">
        <w:t xml:space="preserve"> </w:t>
      </w:r>
      <w:r w:rsidRPr="005A4AA0">
        <w:t>не</w:t>
      </w:r>
      <w:r w:rsidR="00DC041D" w:rsidRPr="005A4AA0">
        <w:t xml:space="preserve"> </w:t>
      </w:r>
      <w:r w:rsidRPr="005A4AA0">
        <w:t>только</w:t>
      </w:r>
      <w:r w:rsidR="00DC041D" w:rsidRPr="005A4AA0">
        <w:t xml:space="preserve"> </w:t>
      </w:r>
      <w:r w:rsidRPr="005A4AA0">
        <w:t>в</w:t>
      </w:r>
      <w:r w:rsidR="00DC041D" w:rsidRPr="005A4AA0">
        <w:t xml:space="preserve"> </w:t>
      </w:r>
      <w:r w:rsidRPr="005A4AA0">
        <w:t>развитие</w:t>
      </w:r>
      <w:r w:rsidR="00DC041D" w:rsidRPr="005A4AA0">
        <w:t xml:space="preserve"> </w:t>
      </w:r>
      <w:r w:rsidRPr="005A4AA0">
        <w:t>наиболее</w:t>
      </w:r>
      <w:r w:rsidR="00DC041D" w:rsidRPr="005A4AA0">
        <w:t xml:space="preserve"> </w:t>
      </w:r>
      <w:r w:rsidRPr="005A4AA0">
        <w:t>востребованных</w:t>
      </w:r>
      <w:r w:rsidR="00DC041D" w:rsidRPr="005A4AA0">
        <w:t xml:space="preserve"> </w:t>
      </w:r>
      <w:r w:rsidRPr="005A4AA0">
        <w:t>профессий,</w:t>
      </w:r>
      <w:r w:rsidR="00DC041D" w:rsidRPr="005A4AA0">
        <w:t xml:space="preserve"> </w:t>
      </w:r>
      <w:r w:rsidRPr="005A4AA0">
        <w:t>но</w:t>
      </w:r>
      <w:r w:rsidR="00DC041D" w:rsidRPr="005A4AA0">
        <w:t xml:space="preserve"> </w:t>
      </w:r>
      <w:r w:rsidRPr="005A4AA0">
        <w:t>и</w:t>
      </w:r>
      <w:r w:rsidR="00DC041D" w:rsidRPr="005A4AA0">
        <w:t xml:space="preserve"> </w:t>
      </w:r>
      <w:r w:rsidRPr="005A4AA0">
        <w:t>в</w:t>
      </w:r>
      <w:r w:rsidR="00DC041D" w:rsidRPr="005A4AA0">
        <w:t xml:space="preserve"> </w:t>
      </w:r>
      <w:r w:rsidRPr="005A4AA0">
        <w:t>повышение</w:t>
      </w:r>
      <w:r w:rsidR="00DC041D" w:rsidRPr="005A4AA0">
        <w:t xml:space="preserve"> </w:t>
      </w:r>
      <w:r w:rsidRPr="005A4AA0">
        <w:t>квалификации</w:t>
      </w:r>
      <w:r w:rsidR="00DC041D" w:rsidRPr="005A4AA0">
        <w:t xml:space="preserve"> </w:t>
      </w:r>
      <w:r w:rsidRPr="005A4AA0">
        <w:t>имеющихся</w:t>
      </w:r>
      <w:r w:rsidR="00DC041D" w:rsidRPr="005A4AA0">
        <w:t xml:space="preserve"> </w:t>
      </w:r>
      <w:r w:rsidRPr="005A4AA0">
        <w:t>работников,</w:t>
      </w:r>
      <w:r w:rsidR="00DC041D" w:rsidRPr="005A4AA0">
        <w:t xml:space="preserve"> </w:t>
      </w:r>
      <w:r w:rsidRPr="005A4AA0">
        <w:t>пояснила</w:t>
      </w:r>
      <w:r w:rsidR="00DC041D" w:rsidRPr="005A4AA0">
        <w:t xml:space="preserve"> </w:t>
      </w:r>
      <w:r w:rsidRPr="005A4AA0">
        <w:t>эксперт.</w:t>
      </w:r>
    </w:p>
    <w:p w14:paraId="79F9CF14" w14:textId="77777777" w:rsidR="009D6907" w:rsidRPr="005A4AA0" w:rsidRDefault="009D6907" w:rsidP="00491906">
      <w:r w:rsidRPr="005A4AA0">
        <w:fldChar w:fldCharType="begin"/>
      </w:r>
      <w:r w:rsidRPr="005A4AA0">
        <w:instrText xml:space="preserve"> INCLUDEPICTURE "https://cdn.iz.ru/sites/default/files/inline/05_%D0%A7%D0%B8%D1%81%D0%BB%D0%BE_%D0%97%D0%B0%D0%BD%D1%8F%D1%82%D1%8B%D1%85_%D0%A1%D0%B0%D0%B8%CC%86%D1%82-01.jpg" \* MERGEFORMATINET </w:instrText>
      </w:r>
      <w:r w:rsidRPr="005A4AA0">
        <w:fldChar w:fldCharType="separate"/>
      </w:r>
      <w:r w:rsidR="00000000">
        <w:fldChar w:fldCharType="begin"/>
      </w:r>
      <w:r w:rsidR="00000000">
        <w:instrText xml:space="preserve"> INCLUDEPICTURE  "https://cdn.iz.ru/sites/default/files/inline/05_%D0%A7%D0%B8%D1%81%D0%BB%D0%BE_%D0%97%D0%B0%D0%BD%D1%8F%D1%82%D1%8B%D1%85_%D0%A1%D0%B0%D0%B8%CC%86%D1%82-01.jpg" \* MERGEFORMATINET </w:instrText>
      </w:r>
      <w:r w:rsidR="00000000">
        <w:fldChar w:fldCharType="separate"/>
      </w:r>
      <w:r w:rsidR="00FB4A7D">
        <w:pict w14:anchorId="016472DA">
          <v:shape id="_x0000_i1027" type="#_x0000_t75" alt="" style="width:396.75pt;height:264.75pt">
            <v:imagedata r:id="rId26" r:href="rId27"/>
          </v:shape>
        </w:pict>
      </w:r>
      <w:r w:rsidR="00000000">
        <w:fldChar w:fldCharType="end"/>
      </w:r>
      <w:r w:rsidRPr="005A4AA0">
        <w:fldChar w:fldCharType="end"/>
      </w:r>
    </w:p>
    <w:p w14:paraId="7F8A3816" w14:textId="77777777" w:rsidR="00491906" w:rsidRPr="005A4AA0" w:rsidRDefault="00000000" w:rsidP="00491906">
      <w:hyperlink r:id="rId28" w:history="1">
        <w:r w:rsidR="00491906" w:rsidRPr="005A4AA0">
          <w:rPr>
            <w:rStyle w:val="a3"/>
          </w:rPr>
          <w:t>https://iz.ru/1687399/2024-04-25/za-tri-goda-chislo-rabotaiushchikh-grazhdan-vyrastet-na-15-mln</w:t>
        </w:r>
      </w:hyperlink>
    </w:p>
    <w:p w14:paraId="0AE173E8" w14:textId="77777777" w:rsidR="00D1642B" w:rsidRPr="005A4AA0" w:rsidRDefault="00D1642B" w:rsidP="00D1642B">
      <w:pPr>
        <w:pStyle w:val="10"/>
      </w:pPr>
      <w:bookmarkStart w:id="73" w:name="_Toc99318655"/>
      <w:bookmarkStart w:id="74" w:name="_Toc164927342"/>
      <w:r w:rsidRPr="005A4AA0">
        <w:lastRenderedPageBreak/>
        <w:t>Региональные</w:t>
      </w:r>
      <w:r w:rsidR="00DC041D" w:rsidRPr="005A4AA0">
        <w:t xml:space="preserve"> </w:t>
      </w:r>
      <w:r w:rsidRPr="005A4AA0">
        <w:t>СМИ</w:t>
      </w:r>
      <w:bookmarkEnd w:id="40"/>
      <w:bookmarkEnd w:id="73"/>
      <w:bookmarkEnd w:id="74"/>
    </w:p>
    <w:p w14:paraId="062831B9" w14:textId="77777777" w:rsidR="00595C10" w:rsidRPr="005A4AA0" w:rsidRDefault="00595C10" w:rsidP="00595C10">
      <w:pPr>
        <w:pStyle w:val="2"/>
      </w:pPr>
      <w:bookmarkStart w:id="75" w:name="_Toc164927343"/>
      <w:r w:rsidRPr="005A4AA0">
        <w:t>Комсомольская</w:t>
      </w:r>
      <w:r w:rsidR="00DC041D" w:rsidRPr="005A4AA0">
        <w:t xml:space="preserve"> </w:t>
      </w:r>
      <w:r w:rsidRPr="005A4AA0">
        <w:t>правда</w:t>
      </w:r>
      <w:r w:rsidR="00DC041D" w:rsidRPr="005A4AA0">
        <w:t xml:space="preserve"> </w:t>
      </w:r>
      <w:r w:rsidRPr="005A4AA0">
        <w:t>-</w:t>
      </w:r>
      <w:r w:rsidR="00DC041D" w:rsidRPr="005A4AA0">
        <w:t xml:space="preserve"> </w:t>
      </w:r>
      <w:r w:rsidRPr="005A4AA0">
        <w:t>Кемерово,</w:t>
      </w:r>
      <w:r w:rsidR="00DC041D" w:rsidRPr="005A4AA0">
        <w:t xml:space="preserve"> </w:t>
      </w:r>
      <w:r w:rsidRPr="005A4AA0">
        <w:t>25.04.2024,</w:t>
      </w:r>
      <w:r w:rsidR="00DC041D" w:rsidRPr="005A4AA0">
        <w:t xml:space="preserve"> </w:t>
      </w:r>
      <w:r w:rsidRPr="005A4AA0">
        <w:t>Александр</w:t>
      </w:r>
      <w:r w:rsidR="00DC041D" w:rsidRPr="005A4AA0">
        <w:t xml:space="preserve"> </w:t>
      </w:r>
      <w:r w:rsidRPr="005A4AA0">
        <w:t>ПОНОМАРЕВ,</w:t>
      </w:r>
      <w:r w:rsidR="00DC041D" w:rsidRPr="005A4AA0">
        <w:t xml:space="preserve"> </w:t>
      </w:r>
      <w:r w:rsidRPr="005A4AA0">
        <w:t>В</w:t>
      </w:r>
      <w:r w:rsidR="00DC041D" w:rsidRPr="005A4AA0">
        <w:t xml:space="preserve"> </w:t>
      </w:r>
      <w:r w:rsidRPr="005A4AA0">
        <w:t>Кузбассе</w:t>
      </w:r>
      <w:r w:rsidR="00DC041D" w:rsidRPr="005A4AA0">
        <w:t xml:space="preserve"> </w:t>
      </w:r>
      <w:r w:rsidRPr="005A4AA0">
        <w:t>пенсионерам</w:t>
      </w:r>
      <w:r w:rsidR="00DC041D" w:rsidRPr="005A4AA0">
        <w:t xml:space="preserve"> </w:t>
      </w:r>
      <w:r w:rsidRPr="005A4AA0">
        <w:t>возвращают</w:t>
      </w:r>
      <w:r w:rsidR="00DC041D" w:rsidRPr="005A4AA0">
        <w:t xml:space="preserve"> </w:t>
      </w:r>
      <w:r w:rsidRPr="005A4AA0">
        <w:t>бесплатный</w:t>
      </w:r>
      <w:r w:rsidR="00DC041D" w:rsidRPr="005A4AA0">
        <w:t xml:space="preserve"> </w:t>
      </w:r>
      <w:r w:rsidRPr="005A4AA0">
        <w:t>проезд</w:t>
      </w:r>
      <w:r w:rsidR="00DC041D" w:rsidRPr="005A4AA0">
        <w:t xml:space="preserve"> </w:t>
      </w:r>
      <w:r w:rsidRPr="005A4AA0">
        <w:t>в</w:t>
      </w:r>
      <w:r w:rsidR="00DC041D" w:rsidRPr="005A4AA0">
        <w:t xml:space="preserve"> </w:t>
      </w:r>
      <w:r w:rsidRPr="005A4AA0">
        <w:t>общественном</w:t>
      </w:r>
      <w:r w:rsidR="00DC041D" w:rsidRPr="005A4AA0">
        <w:t xml:space="preserve"> </w:t>
      </w:r>
      <w:r w:rsidRPr="005A4AA0">
        <w:t>транспорте</w:t>
      </w:r>
      <w:bookmarkEnd w:id="75"/>
    </w:p>
    <w:p w14:paraId="4F0840A7" w14:textId="77777777" w:rsidR="00595C10" w:rsidRPr="005A4AA0" w:rsidRDefault="00595C10" w:rsidP="003F1158">
      <w:pPr>
        <w:pStyle w:val="3"/>
      </w:pPr>
      <w:bookmarkStart w:id="76" w:name="_Toc164927344"/>
      <w:r w:rsidRPr="005A4AA0">
        <w:t>С</w:t>
      </w:r>
      <w:r w:rsidR="00DC041D" w:rsidRPr="005A4AA0">
        <w:t xml:space="preserve"> </w:t>
      </w:r>
      <w:r w:rsidRPr="005A4AA0">
        <w:t>1</w:t>
      </w:r>
      <w:r w:rsidR="00DC041D" w:rsidRPr="005A4AA0">
        <w:t xml:space="preserve"> </w:t>
      </w:r>
      <w:r w:rsidRPr="005A4AA0">
        <w:t>мая</w:t>
      </w:r>
      <w:r w:rsidR="00DC041D" w:rsidRPr="005A4AA0">
        <w:t xml:space="preserve"> </w:t>
      </w:r>
      <w:r w:rsidRPr="005A4AA0">
        <w:t>до</w:t>
      </w:r>
      <w:r w:rsidR="00DC041D" w:rsidRPr="005A4AA0">
        <w:t xml:space="preserve"> </w:t>
      </w:r>
      <w:r w:rsidRPr="005A4AA0">
        <w:t>1</w:t>
      </w:r>
      <w:r w:rsidR="00DC041D" w:rsidRPr="005A4AA0">
        <w:t xml:space="preserve"> </w:t>
      </w:r>
      <w:r w:rsidRPr="005A4AA0">
        <w:t>октября</w:t>
      </w:r>
      <w:r w:rsidR="00DC041D" w:rsidRPr="005A4AA0">
        <w:t xml:space="preserve"> </w:t>
      </w:r>
      <w:r w:rsidRPr="005A4AA0">
        <w:t>вновь</w:t>
      </w:r>
      <w:r w:rsidR="00DC041D" w:rsidRPr="005A4AA0">
        <w:t xml:space="preserve"> </w:t>
      </w:r>
      <w:r w:rsidRPr="005A4AA0">
        <w:t>вводится</w:t>
      </w:r>
      <w:r w:rsidR="00DC041D" w:rsidRPr="005A4AA0">
        <w:t xml:space="preserve"> </w:t>
      </w:r>
      <w:r w:rsidRPr="005A4AA0">
        <w:t>такая</w:t>
      </w:r>
      <w:r w:rsidR="00DC041D" w:rsidRPr="005A4AA0">
        <w:t xml:space="preserve"> </w:t>
      </w:r>
      <w:r w:rsidRPr="005A4AA0">
        <w:t>мера</w:t>
      </w:r>
      <w:r w:rsidR="00DC041D" w:rsidRPr="005A4AA0">
        <w:t xml:space="preserve"> </w:t>
      </w:r>
      <w:r w:rsidRPr="005A4AA0">
        <w:t>социальной</w:t>
      </w:r>
      <w:r w:rsidR="00DC041D" w:rsidRPr="005A4AA0">
        <w:t xml:space="preserve"> </w:t>
      </w:r>
      <w:r w:rsidRPr="005A4AA0">
        <w:t>поддержки</w:t>
      </w:r>
      <w:r w:rsidR="00DC041D" w:rsidRPr="005A4AA0">
        <w:t xml:space="preserve"> </w:t>
      </w:r>
      <w:r w:rsidRPr="005A4AA0">
        <w:t>для</w:t>
      </w:r>
      <w:r w:rsidR="00DC041D" w:rsidRPr="005A4AA0">
        <w:t xml:space="preserve"> </w:t>
      </w:r>
      <w:r w:rsidRPr="005A4AA0">
        <w:t>граждан</w:t>
      </w:r>
      <w:r w:rsidR="00DC041D" w:rsidRPr="005A4AA0">
        <w:t xml:space="preserve"> </w:t>
      </w:r>
      <w:r w:rsidRPr="005A4AA0">
        <w:t>пенсионного</w:t>
      </w:r>
      <w:r w:rsidR="00DC041D" w:rsidRPr="005A4AA0">
        <w:t xml:space="preserve"> </w:t>
      </w:r>
      <w:r w:rsidRPr="005A4AA0">
        <w:t>возраста,</w:t>
      </w:r>
      <w:r w:rsidR="00DC041D" w:rsidRPr="005A4AA0">
        <w:t xml:space="preserve"> </w:t>
      </w:r>
      <w:r w:rsidRPr="005A4AA0">
        <w:t>как</w:t>
      </w:r>
      <w:r w:rsidR="00DC041D" w:rsidRPr="005A4AA0">
        <w:t xml:space="preserve"> </w:t>
      </w:r>
      <w:r w:rsidRPr="005A4AA0">
        <w:t>бесплатный</w:t>
      </w:r>
      <w:r w:rsidR="00DC041D" w:rsidRPr="005A4AA0">
        <w:t xml:space="preserve"> </w:t>
      </w:r>
      <w:r w:rsidRPr="005A4AA0">
        <w:t>проезд</w:t>
      </w:r>
      <w:r w:rsidR="00DC041D" w:rsidRPr="005A4AA0">
        <w:t xml:space="preserve"> </w:t>
      </w:r>
      <w:r w:rsidRPr="005A4AA0">
        <w:t>в</w:t>
      </w:r>
      <w:r w:rsidR="00DC041D" w:rsidRPr="005A4AA0">
        <w:t xml:space="preserve"> </w:t>
      </w:r>
      <w:r w:rsidRPr="005A4AA0">
        <w:t>городских</w:t>
      </w:r>
      <w:r w:rsidR="00DC041D" w:rsidRPr="005A4AA0">
        <w:t xml:space="preserve"> </w:t>
      </w:r>
      <w:r w:rsidRPr="005A4AA0">
        <w:t>и</w:t>
      </w:r>
      <w:r w:rsidR="00DC041D" w:rsidRPr="005A4AA0">
        <w:t xml:space="preserve"> </w:t>
      </w:r>
      <w:r w:rsidRPr="005A4AA0">
        <w:t>пригородных</w:t>
      </w:r>
      <w:r w:rsidR="00DC041D" w:rsidRPr="005A4AA0">
        <w:t xml:space="preserve"> </w:t>
      </w:r>
      <w:r w:rsidRPr="005A4AA0">
        <w:t>автобусах,</w:t>
      </w:r>
      <w:r w:rsidR="00DC041D" w:rsidRPr="005A4AA0">
        <w:t xml:space="preserve"> </w:t>
      </w:r>
      <w:r w:rsidRPr="005A4AA0">
        <w:t>городском</w:t>
      </w:r>
      <w:r w:rsidR="00DC041D" w:rsidRPr="005A4AA0">
        <w:t xml:space="preserve"> </w:t>
      </w:r>
      <w:r w:rsidRPr="005A4AA0">
        <w:t>наземном</w:t>
      </w:r>
      <w:r w:rsidR="00DC041D" w:rsidRPr="005A4AA0">
        <w:t xml:space="preserve"> </w:t>
      </w:r>
      <w:r w:rsidRPr="005A4AA0">
        <w:t>электрическом</w:t>
      </w:r>
      <w:r w:rsidR="00DC041D" w:rsidRPr="005A4AA0">
        <w:t xml:space="preserve"> </w:t>
      </w:r>
      <w:r w:rsidRPr="005A4AA0">
        <w:t>транспорте,</w:t>
      </w:r>
      <w:r w:rsidR="00DC041D" w:rsidRPr="005A4AA0">
        <w:t xml:space="preserve"> </w:t>
      </w:r>
      <w:r w:rsidRPr="005A4AA0">
        <w:t>а</w:t>
      </w:r>
      <w:r w:rsidR="00DC041D" w:rsidRPr="005A4AA0">
        <w:t xml:space="preserve"> </w:t>
      </w:r>
      <w:r w:rsidRPr="005A4AA0">
        <w:t>также</w:t>
      </w:r>
      <w:r w:rsidR="00DC041D" w:rsidRPr="005A4AA0">
        <w:t xml:space="preserve"> </w:t>
      </w:r>
      <w:r w:rsidRPr="005A4AA0">
        <w:t>пригородных</w:t>
      </w:r>
      <w:r w:rsidR="00DC041D" w:rsidRPr="005A4AA0">
        <w:t xml:space="preserve"> </w:t>
      </w:r>
      <w:r w:rsidRPr="005A4AA0">
        <w:t>электропоездах.</w:t>
      </w:r>
      <w:bookmarkEnd w:id="76"/>
    </w:p>
    <w:p w14:paraId="0AA51439" w14:textId="77777777" w:rsidR="00595C10" w:rsidRPr="005A4AA0" w:rsidRDefault="00595C10" w:rsidP="00595C10">
      <w:r w:rsidRPr="005A4AA0">
        <w:t>Как</w:t>
      </w:r>
      <w:r w:rsidR="00DC041D" w:rsidRPr="005A4AA0">
        <w:t xml:space="preserve"> </w:t>
      </w:r>
      <w:r w:rsidRPr="005A4AA0">
        <w:t>уточнили</w:t>
      </w:r>
      <w:r w:rsidR="00DC041D" w:rsidRPr="005A4AA0">
        <w:t xml:space="preserve"> </w:t>
      </w:r>
      <w:r w:rsidRPr="005A4AA0">
        <w:t>в</w:t>
      </w:r>
      <w:r w:rsidR="00DC041D" w:rsidRPr="005A4AA0">
        <w:t xml:space="preserve"> </w:t>
      </w:r>
      <w:r w:rsidRPr="005A4AA0">
        <w:t>Министерстве</w:t>
      </w:r>
      <w:r w:rsidR="00DC041D" w:rsidRPr="005A4AA0">
        <w:t xml:space="preserve"> </w:t>
      </w:r>
      <w:r w:rsidRPr="005A4AA0">
        <w:t>транспорта</w:t>
      </w:r>
      <w:r w:rsidR="00DC041D" w:rsidRPr="005A4AA0">
        <w:t xml:space="preserve"> </w:t>
      </w:r>
      <w:r w:rsidRPr="005A4AA0">
        <w:t>Кузбасса,</w:t>
      </w:r>
      <w:r w:rsidR="00DC041D" w:rsidRPr="005A4AA0">
        <w:t xml:space="preserve"> </w:t>
      </w:r>
      <w:r w:rsidRPr="005A4AA0">
        <w:t>бесплатно</w:t>
      </w:r>
      <w:r w:rsidR="00DC041D" w:rsidRPr="005A4AA0">
        <w:t xml:space="preserve"> </w:t>
      </w:r>
      <w:r w:rsidRPr="005A4AA0">
        <w:t>пенсионеры</w:t>
      </w:r>
      <w:r w:rsidR="00DC041D" w:rsidRPr="005A4AA0">
        <w:t xml:space="preserve"> </w:t>
      </w:r>
      <w:r w:rsidRPr="005A4AA0">
        <w:t>могут</w:t>
      </w:r>
      <w:r w:rsidR="00DC041D" w:rsidRPr="005A4AA0">
        <w:t xml:space="preserve"> </w:t>
      </w:r>
      <w:r w:rsidRPr="005A4AA0">
        <w:t>ездить</w:t>
      </w:r>
      <w:r w:rsidR="00DC041D" w:rsidRPr="005A4AA0">
        <w:t xml:space="preserve"> </w:t>
      </w:r>
      <w:r w:rsidRPr="005A4AA0">
        <w:t>с</w:t>
      </w:r>
      <w:r w:rsidR="00DC041D" w:rsidRPr="005A4AA0">
        <w:t xml:space="preserve"> </w:t>
      </w:r>
      <w:r w:rsidRPr="005A4AA0">
        <w:t>понедельника</w:t>
      </w:r>
      <w:r w:rsidR="00DC041D" w:rsidRPr="005A4AA0">
        <w:t xml:space="preserve"> </w:t>
      </w:r>
      <w:r w:rsidRPr="005A4AA0">
        <w:t>по</w:t>
      </w:r>
      <w:r w:rsidR="00DC041D" w:rsidRPr="005A4AA0">
        <w:t xml:space="preserve"> </w:t>
      </w:r>
      <w:r w:rsidRPr="005A4AA0">
        <w:t>четверг</w:t>
      </w:r>
      <w:r w:rsidR="00DC041D" w:rsidRPr="005A4AA0">
        <w:t xml:space="preserve"> </w:t>
      </w:r>
      <w:r w:rsidRPr="005A4AA0">
        <w:t>включительно.</w:t>
      </w:r>
    </w:p>
    <w:p w14:paraId="7A05821B" w14:textId="77777777" w:rsidR="00595C10" w:rsidRPr="005A4AA0" w:rsidRDefault="00595C10" w:rsidP="00595C10">
      <w:r w:rsidRPr="005A4AA0">
        <w:t>Льготой</w:t>
      </w:r>
      <w:r w:rsidR="00DC041D" w:rsidRPr="005A4AA0">
        <w:t xml:space="preserve"> </w:t>
      </w:r>
      <w:r w:rsidRPr="005A4AA0">
        <w:t>также</w:t>
      </w:r>
      <w:r w:rsidR="00DC041D" w:rsidRPr="005A4AA0">
        <w:t xml:space="preserve"> </w:t>
      </w:r>
      <w:r w:rsidRPr="005A4AA0">
        <w:t>смогут</w:t>
      </w:r>
      <w:r w:rsidR="00DC041D" w:rsidRPr="005A4AA0">
        <w:t xml:space="preserve"> </w:t>
      </w:r>
      <w:r w:rsidRPr="005A4AA0">
        <w:t>воспользоваться</w:t>
      </w:r>
      <w:r w:rsidR="00DC041D" w:rsidRPr="005A4AA0">
        <w:t xml:space="preserve"> </w:t>
      </w:r>
      <w:r w:rsidRPr="005A4AA0">
        <w:t>все</w:t>
      </w:r>
      <w:r w:rsidR="00DC041D" w:rsidRPr="005A4AA0">
        <w:t xml:space="preserve"> </w:t>
      </w:r>
      <w:r w:rsidRPr="005A4AA0">
        <w:t>граждане</w:t>
      </w:r>
      <w:r w:rsidR="00DC041D" w:rsidRPr="005A4AA0">
        <w:t xml:space="preserve"> </w:t>
      </w:r>
      <w:r w:rsidRPr="005A4AA0">
        <w:t>предпенсионного</w:t>
      </w:r>
      <w:r w:rsidR="00DC041D" w:rsidRPr="005A4AA0">
        <w:t xml:space="preserve"> </w:t>
      </w:r>
      <w:r w:rsidRPr="005A4AA0">
        <w:t>возраста.</w:t>
      </w:r>
      <w:r w:rsidR="00DC041D" w:rsidRPr="005A4AA0">
        <w:t xml:space="preserve"> </w:t>
      </w:r>
      <w:r w:rsidRPr="005A4AA0">
        <w:t>Напомним,</w:t>
      </w:r>
      <w:r w:rsidR="00DC041D" w:rsidRPr="005A4AA0">
        <w:t xml:space="preserve"> </w:t>
      </w:r>
      <w:r w:rsidRPr="005A4AA0">
        <w:t>что</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proofErr w:type="spellStart"/>
      <w:r w:rsidRPr="005A4AA0">
        <w:t>предпенсионерами</w:t>
      </w:r>
      <w:proofErr w:type="spellEnd"/>
      <w:r w:rsidR="00DC041D" w:rsidRPr="005A4AA0">
        <w:t xml:space="preserve"> </w:t>
      </w:r>
      <w:r w:rsidRPr="005A4AA0">
        <w:t>в</w:t>
      </w:r>
      <w:r w:rsidR="00DC041D" w:rsidRPr="005A4AA0">
        <w:t xml:space="preserve"> </w:t>
      </w:r>
      <w:r w:rsidRPr="005A4AA0">
        <w:t>России</w:t>
      </w:r>
      <w:r w:rsidR="00DC041D" w:rsidRPr="005A4AA0">
        <w:t xml:space="preserve"> </w:t>
      </w:r>
      <w:r w:rsidRPr="005A4AA0">
        <w:t>стали</w:t>
      </w:r>
      <w:r w:rsidR="00DC041D" w:rsidRPr="005A4AA0">
        <w:t xml:space="preserve"> </w:t>
      </w:r>
      <w:r w:rsidRPr="005A4AA0">
        <w:t>мужчины,</w:t>
      </w:r>
      <w:r w:rsidR="00DC041D" w:rsidRPr="005A4AA0">
        <w:t xml:space="preserve"> </w:t>
      </w:r>
      <w:r w:rsidRPr="005A4AA0">
        <w:t>родившиеся</w:t>
      </w:r>
      <w:r w:rsidR="00DC041D" w:rsidRPr="005A4AA0">
        <w:t xml:space="preserve"> </w:t>
      </w:r>
      <w:r w:rsidRPr="005A4AA0">
        <w:t>в</w:t>
      </w:r>
      <w:r w:rsidR="00DC041D" w:rsidRPr="005A4AA0">
        <w:t xml:space="preserve"> </w:t>
      </w:r>
      <w:r w:rsidRPr="005A4AA0">
        <w:t>1964</w:t>
      </w:r>
      <w:r w:rsidR="00DC041D" w:rsidRPr="005A4AA0">
        <w:t xml:space="preserve"> </w:t>
      </w:r>
      <w:r w:rsidRPr="005A4AA0">
        <w:t>году</w:t>
      </w:r>
      <w:r w:rsidR="00DC041D" w:rsidRPr="005A4AA0">
        <w:t xml:space="preserve"> </w:t>
      </w:r>
      <w:r w:rsidRPr="005A4AA0">
        <w:t>и</w:t>
      </w:r>
      <w:r w:rsidR="00DC041D" w:rsidRPr="005A4AA0">
        <w:t xml:space="preserve"> </w:t>
      </w:r>
      <w:r w:rsidRPr="005A4AA0">
        <w:t>женщины,</w:t>
      </w:r>
      <w:r w:rsidR="00DC041D" w:rsidRPr="005A4AA0">
        <w:t xml:space="preserve"> </w:t>
      </w:r>
      <w:r w:rsidRPr="005A4AA0">
        <w:t>родившиеся</w:t>
      </w:r>
      <w:r w:rsidR="00DC041D" w:rsidRPr="005A4AA0">
        <w:t xml:space="preserve"> </w:t>
      </w:r>
      <w:r w:rsidRPr="005A4AA0">
        <w:t>в</w:t>
      </w:r>
      <w:r w:rsidR="00DC041D" w:rsidRPr="005A4AA0">
        <w:t xml:space="preserve"> </w:t>
      </w:r>
      <w:r w:rsidRPr="005A4AA0">
        <w:t>1969</w:t>
      </w:r>
      <w:r w:rsidR="00DC041D" w:rsidRPr="005A4AA0">
        <w:t xml:space="preserve"> </w:t>
      </w:r>
      <w:r w:rsidRPr="005A4AA0">
        <w:t>году.</w:t>
      </w:r>
    </w:p>
    <w:p w14:paraId="405D36E0" w14:textId="77777777" w:rsidR="00595C10" w:rsidRPr="005A4AA0" w:rsidRDefault="00000000" w:rsidP="00595C10">
      <w:hyperlink r:id="rId29" w:history="1">
        <w:r w:rsidR="00595C10" w:rsidRPr="005A4AA0">
          <w:rPr>
            <w:rStyle w:val="a3"/>
          </w:rPr>
          <w:t>https://www.kem.kp.ru/online/news/5781618/</w:t>
        </w:r>
      </w:hyperlink>
    </w:p>
    <w:p w14:paraId="530F0CF6" w14:textId="77777777" w:rsidR="00D1642B" w:rsidRPr="005A4AA0" w:rsidRDefault="00D1642B" w:rsidP="00D1642B">
      <w:pPr>
        <w:pStyle w:val="251"/>
      </w:pPr>
      <w:bookmarkStart w:id="77" w:name="_Toc99271704"/>
      <w:bookmarkStart w:id="78" w:name="_Toc99318656"/>
      <w:bookmarkStart w:id="79" w:name="_Toc62681899"/>
      <w:bookmarkStart w:id="80" w:name="_Toc164927345"/>
      <w:bookmarkEnd w:id="18"/>
      <w:bookmarkEnd w:id="19"/>
      <w:bookmarkEnd w:id="23"/>
      <w:bookmarkEnd w:id="24"/>
      <w:bookmarkEnd w:id="25"/>
      <w:r w:rsidRPr="005A4AA0">
        <w:lastRenderedPageBreak/>
        <w:t>НОВОСТИ</w:t>
      </w:r>
      <w:r w:rsidR="00DC041D" w:rsidRPr="005A4AA0">
        <w:t xml:space="preserve"> </w:t>
      </w:r>
      <w:r w:rsidRPr="005A4AA0">
        <w:t>МАКРОЭКОНОМИКИ</w:t>
      </w:r>
      <w:bookmarkEnd w:id="77"/>
      <w:bookmarkEnd w:id="78"/>
      <w:bookmarkEnd w:id="80"/>
    </w:p>
    <w:p w14:paraId="321A060D" w14:textId="77777777" w:rsidR="00C130DD" w:rsidRPr="005A4AA0" w:rsidRDefault="00C130DD" w:rsidP="00C130DD">
      <w:pPr>
        <w:pStyle w:val="2"/>
      </w:pPr>
      <w:bookmarkStart w:id="81" w:name="_Toc99271711"/>
      <w:bookmarkStart w:id="82" w:name="_Toc99318657"/>
      <w:bookmarkStart w:id="83" w:name="_Toc164927346"/>
      <w:r w:rsidRPr="005A4AA0">
        <w:t>РИА</w:t>
      </w:r>
      <w:r w:rsidR="00DC041D" w:rsidRPr="005A4AA0">
        <w:t xml:space="preserve"> </w:t>
      </w:r>
      <w:r w:rsidRPr="005A4AA0">
        <w:t>Новости,</w:t>
      </w:r>
      <w:r w:rsidR="00DC041D" w:rsidRPr="005A4AA0">
        <w:t xml:space="preserve"> </w:t>
      </w:r>
      <w:r w:rsidRPr="005A4AA0">
        <w:t>24.04.2024,</w:t>
      </w:r>
      <w:r w:rsidR="00DC041D" w:rsidRPr="005A4AA0">
        <w:t xml:space="preserve"> </w:t>
      </w:r>
      <w:r w:rsidRPr="005A4AA0">
        <w:t>Путин</w:t>
      </w:r>
      <w:r w:rsidR="00DC041D" w:rsidRPr="005A4AA0">
        <w:t xml:space="preserve"> </w:t>
      </w:r>
      <w:r w:rsidRPr="005A4AA0">
        <w:t>поручил</w:t>
      </w:r>
      <w:r w:rsidR="00DC041D" w:rsidRPr="005A4AA0">
        <w:t xml:space="preserve"> </w:t>
      </w:r>
      <w:r w:rsidRPr="005A4AA0">
        <w:t>проиндексировать</w:t>
      </w:r>
      <w:r w:rsidR="00DC041D" w:rsidRPr="005A4AA0">
        <w:t xml:space="preserve"> </w:t>
      </w:r>
      <w:r w:rsidRPr="005A4AA0">
        <w:t>размер</w:t>
      </w:r>
      <w:r w:rsidR="00DC041D" w:rsidRPr="005A4AA0">
        <w:t xml:space="preserve"> </w:t>
      </w:r>
      <w:r w:rsidRPr="005A4AA0">
        <w:t>выплат</w:t>
      </w:r>
      <w:r w:rsidR="00DC041D" w:rsidRPr="005A4AA0">
        <w:t xml:space="preserve"> </w:t>
      </w:r>
      <w:r w:rsidRPr="005A4AA0">
        <w:t>пострадавшим</w:t>
      </w:r>
      <w:r w:rsidR="00DC041D" w:rsidRPr="005A4AA0">
        <w:t xml:space="preserve"> </w:t>
      </w:r>
      <w:proofErr w:type="gramStart"/>
      <w:r w:rsidRPr="005A4AA0">
        <w:t>из</w:t>
      </w:r>
      <w:r w:rsidR="00DC041D" w:rsidRPr="005A4AA0">
        <w:t xml:space="preserve"> </w:t>
      </w:r>
      <w:r w:rsidRPr="005A4AA0">
        <w:t>за</w:t>
      </w:r>
      <w:proofErr w:type="gramEnd"/>
      <w:r w:rsidR="00DC041D" w:rsidRPr="005A4AA0">
        <w:t xml:space="preserve"> </w:t>
      </w:r>
      <w:r w:rsidRPr="005A4AA0">
        <w:t>паводков</w:t>
      </w:r>
      <w:bookmarkEnd w:id="83"/>
    </w:p>
    <w:p w14:paraId="2B66F23F" w14:textId="77777777" w:rsidR="00C130DD" w:rsidRPr="005A4AA0" w:rsidRDefault="00C130DD" w:rsidP="005A4AA0">
      <w:pPr>
        <w:pStyle w:val="3"/>
      </w:pPr>
      <w:bookmarkStart w:id="84" w:name="_Toc164927347"/>
      <w:r w:rsidRPr="005A4AA0">
        <w:t>Президент</w:t>
      </w:r>
      <w:r w:rsidR="00DC041D" w:rsidRPr="005A4AA0">
        <w:t xml:space="preserve"> </w:t>
      </w:r>
      <w:r w:rsidRPr="005A4AA0">
        <w:t>России</w:t>
      </w:r>
      <w:r w:rsidR="00DC041D" w:rsidRPr="005A4AA0">
        <w:t xml:space="preserve"> </w:t>
      </w:r>
      <w:r w:rsidRPr="005A4AA0">
        <w:t>Владимир</w:t>
      </w:r>
      <w:r w:rsidR="00DC041D" w:rsidRPr="005A4AA0">
        <w:t xml:space="preserve"> </w:t>
      </w:r>
      <w:r w:rsidRPr="005A4AA0">
        <w:t>Путин</w:t>
      </w:r>
      <w:r w:rsidR="00DC041D" w:rsidRPr="005A4AA0">
        <w:t xml:space="preserve"> </w:t>
      </w:r>
      <w:r w:rsidRPr="005A4AA0">
        <w:t>поручил</w:t>
      </w:r>
      <w:r w:rsidR="00DC041D" w:rsidRPr="005A4AA0">
        <w:t xml:space="preserve"> </w:t>
      </w:r>
      <w:r w:rsidRPr="005A4AA0">
        <w:t>проиндексировать</w:t>
      </w:r>
      <w:r w:rsidR="00DC041D" w:rsidRPr="005A4AA0">
        <w:t xml:space="preserve"> </w:t>
      </w:r>
      <w:r w:rsidRPr="005A4AA0">
        <w:t>размер</w:t>
      </w:r>
      <w:r w:rsidR="00DC041D" w:rsidRPr="005A4AA0">
        <w:t xml:space="preserve"> </w:t>
      </w:r>
      <w:r w:rsidRPr="005A4AA0">
        <w:t>выплат</w:t>
      </w:r>
      <w:r w:rsidR="00DC041D" w:rsidRPr="005A4AA0">
        <w:t xml:space="preserve"> </w:t>
      </w:r>
      <w:r w:rsidRPr="005A4AA0">
        <w:t>пострадавшим</w:t>
      </w:r>
      <w:r w:rsidR="00DC041D" w:rsidRPr="005A4AA0">
        <w:t xml:space="preserve"> </w:t>
      </w:r>
      <w:r w:rsidRPr="005A4AA0">
        <w:t>из-за</w:t>
      </w:r>
      <w:r w:rsidR="00DC041D" w:rsidRPr="005A4AA0">
        <w:t xml:space="preserve"> </w:t>
      </w:r>
      <w:r w:rsidRPr="005A4AA0">
        <w:t>паводков</w:t>
      </w:r>
      <w:r w:rsidR="00DC041D" w:rsidRPr="005A4AA0">
        <w:t xml:space="preserve"> </w:t>
      </w:r>
      <w:r w:rsidRPr="005A4AA0">
        <w:t>гражданам.</w:t>
      </w:r>
      <w:bookmarkEnd w:id="84"/>
    </w:p>
    <w:p w14:paraId="27682657" w14:textId="77777777" w:rsidR="00C130DD" w:rsidRPr="005A4AA0" w:rsidRDefault="00DC041D" w:rsidP="00C130DD">
      <w:r w:rsidRPr="005A4AA0">
        <w:t>«</w:t>
      </w:r>
      <w:r w:rsidR="00C130DD" w:rsidRPr="005A4AA0">
        <w:t>Сам</w:t>
      </w:r>
      <w:r w:rsidRPr="005A4AA0">
        <w:t xml:space="preserve"> </w:t>
      </w:r>
      <w:r w:rsidR="00C130DD" w:rsidRPr="005A4AA0">
        <w:t>размер</w:t>
      </w:r>
      <w:r w:rsidRPr="005A4AA0">
        <w:t xml:space="preserve"> </w:t>
      </w:r>
      <w:r w:rsidR="00C130DD" w:rsidRPr="005A4AA0">
        <w:t>выплат</w:t>
      </w:r>
      <w:r w:rsidRPr="005A4AA0">
        <w:t xml:space="preserve"> </w:t>
      </w:r>
      <w:r w:rsidR="00C130DD" w:rsidRPr="005A4AA0">
        <w:t>у</w:t>
      </w:r>
      <w:r w:rsidRPr="005A4AA0">
        <w:t xml:space="preserve"> </w:t>
      </w:r>
      <w:r w:rsidR="00C130DD" w:rsidRPr="005A4AA0">
        <w:t>нас</w:t>
      </w:r>
      <w:r w:rsidRPr="005A4AA0">
        <w:t xml:space="preserve"> </w:t>
      </w:r>
      <w:r w:rsidR="00C130DD" w:rsidRPr="005A4AA0">
        <w:t>установлен</w:t>
      </w:r>
      <w:r w:rsidRPr="005A4AA0">
        <w:t xml:space="preserve"> </w:t>
      </w:r>
      <w:r w:rsidR="00C130DD" w:rsidRPr="005A4AA0">
        <w:t>в</w:t>
      </w:r>
      <w:r w:rsidRPr="005A4AA0">
        <w:t xml:space="preserve"> </w:t>
      </w:r>
      <w:r w:rsidR="00C130DD" w:rsidRPr="005A4AA0">
        <w:t>2008</w:t>
      </w:r>
      <w:r w:rsidRPr="005A4AA0">
        <w:t xml:space="preserve"> </w:t>
      </w:r>
      <w:r w:rsidR="00C130DD" w:rsidRPr="005A4AA0">
        <w:t>году.</w:t>
      </w:r>
      <w:r w:rsidRPr="005A4AA0">
        <w:t xml:space="preserve"> </w:t>
      </w:r>
      <w:r w:rsidR="00C130DD" w:rsidRPr="005A4AA0">
        <w:t>Сейчас</w:t>
      </w:r>
      <w:r w:rsidRPr="005A4AA0">
        <w:t xml:space="preserve"> </w:t>
      </w:r>
      <w:r w:rsidR="00C130DD" w:rsidRPr="005A4AA0">
        <w:t>2024.</w:t>
      </w:r>
      <w:r w:rsidRPr="005A4AA0">
        <w:t xml:space="preserve"> </w:t>
      </w:r>
      <w:r w:rsidR="00C130DD" w:rsidRPr="005A4AA0">
        <w:t>И</w:t>
      </w:r>
      <w:r w:rsidRPr="005A4AA0">
        <w:t xml:space="preserve"> </w:t>
      </w:r>
      <w:r w:rsidR="00C130DD" w:rsidRPr="005A4AA0">
        <w:t>этот</w:t>
      </w:r>
      <w:r w:rsidRPr="005A4AA0">
        <w:t xml:space="preserve"> </w:t>
      </w:r>
      <w:r w:rsidR="00C130DD" w:rsidRPr="005A4AA0">
        <w:t>размер</w:t>
      </w:r>
      <w:r w:rsidRPr="005A4AA0">
        <w:t xml:space="preserve"> </w:t>
      </w:r>
      <w:r w:rsidR="00C130DD" w:rsidRPr="005A4AA0">
        <w:t>тоже</w:t>
      </w:r>
      <w:r w:rsidRPr="005A4AA0">
        <w:t xml:space="preserve"> </w:t>
      </w:r>
      <w:r w:rsidR="00C130DD" w:rsidRPr="005A4AA0">
        <w:t>не</w:t>
      </w:r>
      <w:r w:rsidRPr="005A4AA0">
        <w:t xml:space="preserve"> </w:t>
      </w:r>
      <w:r w:rsidR="00C130DD" w:rsidRPr="005A4AA0">
        <w:t>индексировался.</w:t>
      </w:r>
      <w:r w:rsidRPr="005A4AA0">
        <w:t xml:space="preserve"> </w:t>
      </w:r>
      <w:r w:rsidR="00C130DD" w:rsidRPr="005A4AA0">
        <w:t>Я</w:t>
      </w:r>
      <w:r w:rsidRPr="005A4AA0">
        <w:t xml:space="preserve"> </w:t>
      </w:r>
      <w:r w:rsidR="00C130DD" w:rsidRPr="005A4AA0">
        <w:t>прошу</w:t>
      </w:r>
      <w:r w:rsidRPr="005A4AA0">
        <w:t xml:space="preserve"> </w:t>
      </w:r>
      <w:r w:rsidR="00C130DD" w:rsidRPr="005A4AA0">
        <w:t>соответствующие</w:t>
      </w:r>
      <w:r w:rsidRPr="005A4AA0">
        <w:t xml:space="preserve"> </w:t>
      </w:r>
      <w:r w:rsidR="00C130DD" w:rsidRPr="005A4AA0">
        <w:t>федеральные</w:t>
      </w:r>
      <w:r w:rsidRPr="005A4AA0">
        <w:t xml:space="preserve"> </w:t>
      </w:r>
      <w:r w:rsidR="00C130DD" w:rsidRPr="005A4AA0">
        <w:t>ведомства:</w:t>
      </w:r>
      <w:r w:rsidRPr="005A4AA0">
        <w:t xml:space="preserve"> </w:t>
      </w:r>
      <w:r w:rsidR="00C130DD" w:rsidRPr="005A4AA0">
        <w:t>МЧС,</w:t>
      </w:r>
      <w:r w:rsidRPr="005A4AA0">
        <w:t xml:space="preserve"> </w:t>
      </w:r>
      <w:r w:rsidR="00C130DD" w:rsidRPr="005A4AA0">
        <w:t>Минфин,</w:t>
      </w:r>
      <w:r w:rsidRPr="005A4AA0">
        <w:t xml:space="preserve"> </w:t>
      </w:r>
      <w:r w:rsidR="00C130DD" w:rsidRPr="005A4AA0">
        <w:t>Минстрой</w:t>
      </w:r>
      <w:r w:rsidRPr="005A4AA0">
        <w:t xml:space="preserve"> </w:t>
      </w:r>
      <w:r w:rsidR="00C130DD" w:rsidRPr="005A4AA0">
        <w:t>и</w:t>
      </w:r>
      <w:r w:rsidRPr="005A4AA0">
        <w:t xml:space="preserve"> </w:t>
      </w:r>
      <w:r w:rsidR="00C130DD" w:rsidRPr="005A4AA0">
        <w:t>социальные</w:t>
      </w:r>
      <w:r w:rsidRPr="005A4AA0">
        <w:t xml:space="preserve"> </w:t>
      </w:r>
      <w:r w:rsidR="00C130DD" w:rsidRPr="005A4AA0">
        <w:t>ведомства</w:t>
      </w:r>
      <w:r w:rsidRPr="005A4AA0">
        <w:t xml:space="preserve"> </w:t>
      </w:r>
      <w:r w:rsidR="00C130DD" w:rsidRPr="005A4AA0">
        <w:t>к</w:t>
      </w:r>
      <w:r w:rsidRPr="005A4AA0">
        <w:t xml:space="preserve"> </w:t>
      </w:r>
      <w:r w:rsidR="00C130DD" w:rsidRPr="005A4AA0">
        <w:t>этому</w:t>
      </w:r>
      <w:r w:rsidRPr="005A4AA0">
        <w:t xml:space="preserve"> </w:t>
      </w:r>
      <w:r w:rsidR="00C130DD" w:rsidRPr="005A4AA0">
        <w:t>вернуться</w:t>
      </w:r>
      <w:r w:rsidRPr="005A4AA0">
        <w:t xml:space="preserve"> </w:t>
      </w:r>
      <w:r w:rsidR="00C130DD" w:rsidRPr="005A4AA0">
        <w:t>и</w:t>
      </w:r>
      <w:r w:rsidRPr="005A4AA0">
        <w:t xml:space="preserve"> </w:t>
      </w:r>
      <w:r w:rsidR="00C130DD" w:rsidRPr="005A4AA0">
        <w:t>решить</w:t>
      </w:r>
      <w:r w:rsidRPr="005A4AA0">
        <w:t xml:space="preserve"> </w:t>
      </w:r>
      <w:r w:rsidR="00C130DD" w:rsidRPr="005A4AA0">
        <w:t>вопрос</w:t>
      </w:r>
      <w:r w:rsidRPr="005A4AA0">
        <w:t xml:space="preserve"> </w:t>
      </w:r>
      <w:r w:rsidR="00C130DD" w:rsidRPr="005A4AA0">
        <w:t>по</w:t>
      </w:r>
      <w:r w:rsidRPr="005A4AA0">
        <w:t xml:space="preserve"> </w:t>
      </w:r>
      <w:r w:rsidR="00C130DD" w:rsidRPr="005A4AA0">
        <w:t>индексации</w:t>
      </w:r>
      <w:r w:rsidRPr="005A4AA0">
        <w:t>»</w:t>
      </w:r>
      <w:r w:rsidR="00C130DD" w:rsidRPr="005A4AA0">
        <w:t>,</w:t>
      </w:r>
      <w:r w:rsidRPr="005A4AA0">
        <w:t xml:space="preserve"> </w:t>
      </w:r>
      <w:r w:rsidR="00C130DD" w:rsidRPr="005A4AA0">
        <w:t>-</w:t>
      </w:r>
      <w:r w:rsidRPr="005A4AA0">
        <w:t xml:space="preserve"> </w:t>
      </w:r>
      <w:r w:rsidR="00C130DD" w:rsidRPr="005A4AA0">
        <w:t>сказал</w:t>
      </w:r>
      <w:r w:rsidRPr="005A4AA0">
        <w:t xml:space="preserve"> </w:t>
      </w:r>
      <w:r w:rsidR="00C130DD" w:rsidRPr="005A4AA0">
        <w:t>он</w:t>
      </w:r>
      <w:r w:rsidRPr="005A4AA0">
        <w:t xml:space="preserve"> </w:t>
      </w:r>
      <w:r w:rsidR="00C130DD" w:rsidRPr="005A4AA0">
        <w:t>на</w:t>
      </w:r>
      <w:r w:rsidRPr="005A4AA0">
        <w:t xml:space="preserve"> </w:t>
      </w:r>
      <w:r w:rsidR="00C130DD" w:rsidRPr="005A4AA0">
        <w:t>совещании</w:t>
      </w:r>
      <w:r w:rsidRPr="005A4AA0">
        <w:t xml:space="preserve"> </w:t>
      </w:r>
      <w:r w:rsidR="00C130DD" w:rsidRPr="005A4AA0">
        <w:t>по</w:t>
      </w:r>
      <w:r w:rsidRPr="005A4AA0">
        <w:t xml:space="preserve"> </w:t>
      </w:r>
      <w:r w:rsidR="00C130DD" w:rsidRPr="005A4AA0">
        <w:t>ликвидации</w:t>
      </w:r>
      <w:r w:rsidRPr="005A4AA0">
        <w:t xml:space="preserve"> </w:t>
      </w:r>
      <w:r w:rsidR="00C130DD" w:rsidRPr="005A4AA0">
        <w:t>последствий</w:t>
      </w:r>
      <w:r w:rsidRPr="005A4AA0">
        <w:t xml:space="preserve"> </w:t>
      </w:r>
      <w:r w:rsidR="00C130DD" w:rsidRPr="005A4AA0">
        <w:t>паводков.</w:t>
      </w:r>
    </w:p>
    <w:p w14:paraId="380E8438" w14:textId="77777777" w:rsidR="00C130DD" w:rsidRPr="005A4AA0" w:rsidRDefault="00C130DD" w:rsidP="00C130DD">
      <w:pPr>
        <w:pStyle w:val="2"/>
      </w:pPr>
      <w:bookmarkStart w:id="85" w:name="_Toc164927348"/>
      <w:r w:rsidRPr="005A4AA0">
        <w:t>Банки.ru,</w:t>
      </w:r>
      <w:r w:rsidR="00DC041D" w:rsidRPr="005A4AA0">
        <w:t xml:space="preserve"> </w:t>
      </w:r>
      <w:r w:rsidRPr="005A4AA0">
        <w:t>24.04.2024,</w:t>
      </w:r>
      <w:r w:rsidR="00DC041D" w:rsidRPr="005A4AA0">
        <w:t xml:space="preserve"> </w:t>
      </w:r>
      <w:r w:rsidRPr="005A4AA0">
        <w:t>Правительство</w:t>
      </w:r>
      <w:r w:rsidR="00DC041D" w:rsidRPr="005A4AA0">
        <w:t xml:space="preserve"> </w:t>
      </w:r>
      <w:r w:rsidRPr="005A4AA0">
        <w:t>запустило</w:t>
      </w:r>
      <w:r w:rsidR="00DC041D" w:rsidRPr="005A4AA0">
        <w:t xml:space="preserve"> </w:t>
      </w:r>
      <w:r w:rsidRPr="005A4AA0">
        <w:t>ипотеку</w:t>
      </w:r>
      <w:r w:rsidR="00DC041D" w:rsidRPr="005A4AA0">
        <w:t xml:space="preserve"> </w:t>
      </w:r>
      <w:r w:rsidRPr="005A4AA0">
        <w:t>на</w:t>
      </w:r>
      <w:r w:rsidR="00DC041D" w:rsidRPr="005A4AA0">
        <w:t xml:space="preserve"> </w:t>
      </w:r>
      <w:proofErr w:type="spellStart"/>
      <w:r w:rsidRPr="005A4AA0">
        <w:t>вторичку</w:t>
      </w:r>
      <w:proofErr w:type="spellEnd"/>
      <w:r w:rsidR="00DC041D" w:rsidRPr="005A4AA0">
        <w:t xml:space="preserve"> </w:t>
      </w:r>
      <w:r w:rsidRPr="005A4AA0">
        <w:t>под</w:t>
      </w:r>
      <w:r w:rsidR="00DC041D" w:rsidRPr="005A4AA0">
        <w:t xml:space="preserve"> </w:t>
      </w:r>
      <w:r w:rsidRPr="005A4AA0">
        <w:t>2%</w:t>
      </w:r>
      <w:r w:rsidR="00DC041D" w:rsidRPr="005A4AA0">
        <w:t xml:space="preserve"> </w:t>
      </w:r>
      <w:r w:rsidRPr="005A4AA0">
        <w:t>для</w:t>
      </w:r>
      <w:r w:rsidR="00DC041D" w:rsidRPr="005A4AA0">
        <w:t xml:space="preserve"> </w:t>
      </w:r>
      <w:r w:rsidRPr="005A4AA0">
        <w:t>новых</w:t>
      </w:r>
      <w:r w:rsidR="00DC041D" w:rsidRPr="005A4AA0">
        <w:t xml:space="preserve"> </w:t>
      </w:r>
      <w:r w:rsidRPr="005A4AA0">
        <w:t>регионов</w:t>
      </w:r>
      <w:r w:rsidR="00DC041D" w:rsidRPr="005A4AA0">
        <w:t xml:space="preserve"> </w:t>
      </w:r>
      <w:r w:rsidRPr="005A4AA0">
        <w:t>и</w:t>
      </w:r>
      <w:r w:rsidR="00DC041D" w:rsidRPr="005A4AA0">
        <w:t xml:space="preserve"> </w:t>
      </w:r>
      <w:r w:rsidRPr="005A4AA0">
        <w:t>Белгорода</w:t>
      </w:r>
      <w:bookmarkEnd w:id="85"/>
    </w:p>
    <w:p w14:paraId="1FF32838" w14:textId="77777777" w:rsidR="00C130DD" w:rsidRPr="005A4AA0" w:rsidRDefault="00C130DD" w:rsidP="005A4AA0">
      <w:pPr>
        <w:pStyle w:val="3"/>
      </w:pPr>
      <w:bookmarkStart w:id="86" w:name="_Toc164927349"/>
      <w:r w:rsidRPr="005A4AA0">
        <w:t>Жители</w:t>
      </w:r>
      <w:r w:rsidR="00DC041D" w:rsidRPr="005A4AA0">
        <w:t xml:space="preserve"> </w:t>
      </w:r>
      <w:r w:rsidRPr="005A4AA0">
        <w:t>ДНР,</w:t>
      </w:r>
      <w:r w:rsidR="00DC041D" w:rsidRPr="005A4AA0">
        <w:t xml:space="preserve"> </w:t>
      </w:r>
      <w:r w:rsidRPr="005A4AA0">
        <w:t>ЛНР,</w:t>
      </w:r>
      <w:r w:rsidR="00DC041D" w:rsidRPr="005A4AA0">
        <w:t xml:space="preserve"> </w:t>
      </w:r>
      <w:r w:rsidRPr="005A4AA0">
        <w:t>Запорожской,</w:t>
      </w:r>
      <w:r w:rsidR="00DC041D" w:rsidRPr="005A4AA0">
        <w:t xml:space="preserve"> </w:t>
      </w:r>
      <w:r w:rsidRPr="005A4AA0">
        <w:t>Херсонской</w:t>
      </w:r>
      <w:r w:rsidR="00DC041D" w:rsidRPr="005A4AA0">
        <w:t xml:space="preserve"> </w:t>
      </w:r>
      <w:r w:rsidRPr="005A4AA0">
        <w:t>и</w:t>
      </w:r>
      <w:r w:rsidR="00DC041D" w:rsidRPr="005A4AA0">
        <w:t xml:space="preserve"> </w:t>
      </w:r>
      <w:r w:rsidRPr="005A4AA0">
        <w:t>Белгородских</w:t>
      </w:r>
      <w:r w:rsidR="00DC041D" w:rsidRPr="005A4AA0">
        <w:t xml:space="preserve"> </w:t>
      </w:r>
      <w:r w:rsidRPr="005A4AA0">
        <w:t>областей</w:t>
      </w:r>
      <w:r w:rsidR="00DC041D" w:rsidRPr="005A4AA0">
        <w:t xml:space="preserve"> </w:t>
      </w:r>
      <w:r w:rsidRPr="005A4AA0">
        <w:t>смогут</w:t>
      </w:r>
      <w:r w:rsidR="00DC041D" w:rsidRPr="005A4AA0">
        <w:t xml:space="preserve"> </w:t>
      </w:r>
      <w:r w:rsidRPr="005A4AA0">
        <w:t>оформить</w:t>
      </w:r>
      <w:r w:rsidR="00DC041D" w:rsidRPr="005A4AA0">
        <w:t xml:space="preserve"> </w:t>
      </w:r>
      <w:r w:rsidRPr="005A4AA0">
        <w:t>ипотеку</w:t>
      </w:r>
      <w:r w:rsidR="00DC041D" w:rsidRPr="005A4AA0">
        <w:t xml:space="preserve"> </w:t>
      </w:r>
      <w:r w:rsidRPr="005A4AA0">
        <w:t>под</w:t>
      </w:r>
      <w:r w:rsidR="00DC041D" w:rsidRPr="005A4AA0">
        <w:t xml:space="preserve"> </w:t>
      </w:r>
      <w:r w:rsidRPr="005A4AA0">
        <w:t>2%</w:t>
      </w:r>
      <w:r w:rsidR="00DC041D" w:rsidRPr="005A4AA0">
        <w:t xml:space="preserve"> </w:t>
      </w:r>
      <w:r w:rsidRPr="005A4AA0">
        <w:t>на</w:t>
      </w:r>
      <w:r w:rsidR="00DC041D" w:rsidRPr="005A4AA0">
        <w:t xml:space="preserve"> </w:t>
      </w:r>
      <w:r w:rsidRPr="005A4AA0">
        <w:t>вторичное</w:t>
      </w:r>
      <w:r w:rsidR="00DC041D" w:rsidRPr="005A4AA0">
        <w:t xml:space="preserve"> </w:t>
      </w:r>
      <w:r w:rsidRPr="005A4AA0">
        <w:t>жилье.</w:t>
      </w:r>
      <w:r w:rsidR="00DC041D" w:rsidRPr="005A4AA0">
        <w:t xml:space="preserve"> </w:t>
      </w:r>
      <w:r w:rsidRPr="005A4AA0">
        <w:t>Соответствующее</w:t>
      </w:r>
      <w:r w:rsidR="00DC041D" w:rsidRPr="005A4AA0">
        <w:t xml:space="preserve"> </w:t>
      </w:r>
      <w:r w:rsidRPr="005A4AA0">
        <w:t>решение</w:t>
      </w:r>
      <w:r w:rsidR="00DC041D" w:rsidRPr="005A4AA0">
        <w:t xml:space="preserve"> </w:t>
      </w:r>
      <w:r w:rsidRPr="005A4AA0">
        <w:t>22</w:t>
      </w:r>
      <w:r w:rsidR="00DC041D" w:rsidRPr="005A4AA0">
        <w:t xml:space="preserve"> </w:t>
      </w:r>
      <w:r w:rsidRPr="005A4AA0">
        <w:t>апреля</w:t>
      </w:r>
      <w:r w:rsidR="00DC041D" w:rsidRPr="005A4AA0">
        <w:t xml:space="preserve"> </w:t>
      </w:r>
      <w:r w:rsidRPr="005A4AA0">
        <w:t>согласовало</w:t>
      </w:r>
      <w:r w:rsidR="00DC041D" w:rsidRPr="005A4AA0">
        <w:t xml:space="preserve"> </w:t>
      </w:r>
      <w:r w:rsidRPr="005A4AA0">
        <w:t>правительство</w:t>
      </w:r>
      <w:r w:rsidR="00DC041D" w:rsidRPr="005A4AA0">
        <w:t xml:space="preserve"> </w:t>
      </w:r>
      <w:r w:rsidRPr="005A4AA0">
        <w:t>России.</w:t>
      </w:r>
      <w:bookmarkEnd w:id="86"/>
    </w:p>
    <w:p w14:paraId="4E5AB7F2" w14:textId="77777777" w:rsidR="00C130DD" w:rsidRPr="005A4AA0" w:rsidRDefault="00DC041D" w:rsidP="00C130DD">
      <w:r w:rsidRPr="005A4AA0">
        <w:t>«</w:t>
      </w:r>
      <w:r w:rsidR="00C130DD" w:rsidRPr="005A4AA0">
        <w:t>Участники</w:t>
      </w:r>
      <w:r w:rsidRPr="005A4AA0">
        <w:t xml:space="preserve"> </w:t>
      </w:r>
      <w:r w:rsidR="00C130DD" w:rsidRPr="005A4AA0">
        <w:t>и</w:t>
      </w:r>
      <w:r w:rsidRPr="005A4AA0">
        <w:t xml:space="preserve"> </w:t>
      </w:r>
      <w:r w:rsidR="00C130DD" w:rsidRPr="005A4AA0">
        <w:t>ветераны</w:t>
      </w:r>
      <w:r w:rsidRPr="005A4AA0">
        <w:t xml:space="preserve"> </w:t>
      </w:r>
      <w:r w:rsidR="00C130DD" w:rsidRPr="005A4AA0">
        <w:t>боевых</w:t>
      </w:r>
      <w:r w:rsidRPr="005A4AA0">
        <w:t xml:space="preserve"> </w:t>
      </w:r>
      <w:r w:rsidR="00C130DD" w:rsidRPr="005A4AA0">
        <w:t>действий,</w:t>
      </w:r>
      <w:r w:rsidRPr="005A4AA0">
        <w:t xml:space="preserve"> </w:t>
      </w:r>
      <w:r w:rsidR="00C130DD" w:rsidRPr="005A4AA0">
        <w:t>принимавшие</w:t>
      </w:r>
      <w:r w:rsidRPr="005A4AA0">
        <w:t xml:space="preserve"> </w:t>
      </w:r>
      <w:r w:rsidR="00C130DD" w:rsidRPr="005A4AA0">
        <w:t>участие</w:t>
      </w:r>
      <w:r w:rsidRPr="005A4AA0">
        <w:t xml:space="preserve"> </w:t>
      </w:r>
      <w:r w:rsidR="00C130DD" w:rsidRPr="005A4AA0">
        <w:t>(содействовавшие</w:t>
      </w:r>
      <w:r w:rsidRPr="005A4AA0">
        <w:t xml:space="preserve"> </w:t>
      </w:r>
      <w:r w:rsidR="00C130DD" w:rsidRPr="005A4AA0">
        <w:t>выполнению</w:t>
      </w:r>
      <w:r w:rsidRPr="005A4AA0">
        <w:t xml:space="preserve"> </w:t>
      </w:r>
      <w:r w:rsidR="00C130DD" w:rsidRPr="005A4AA0">
        <w:t>задач)</w:t>
      </w:r>
      <w:r w:rsidRPr="005A4AA0">
        <w:t xml:space="preserve"> </w:t>
      </w:r>
      <w:r w:rsidR="00C130DD" w:rsidRPr="005A4AA0">
        <w:t>в</w:t>
      </w:r>
      <w:r w:rsidRPr="005A4AA0">
        <w:t xml:space="preserve"> </w:t>
      </w:r>
      <w:r w:rsidR="00C130DD" w:rsidRPr="005A4AA0">
        <w:t>СВО,</w:t>
      </w:r>
      <w:r w:rsidRPr="005A4AA0">
        <w:t xml:space="preserve"> </w:t>
      </w:r>
      <w:r w:rsidR="00C130DD" w:rsidRPr="005A4AA0">
        <w:t>а</w:t>
      </w:r>
      <w:r w:rsidRPr="005A4AA0">
        <w:t xml:space="preserve"> </w:t>
      </w:r>
      <w:r w:rsidR="00C130DD" w:rsidRPr="005A4AA0">
        <w:t>также</w:t>
      </w:r>
      <w:r w:rsidRPr="005A4AA0">
        <w:t xml:space="preserve"> </w:t>
      </w:r>
      <w:r w:rsidR="00C130DD" w:rsidRPr="005A4AA0">
        <w:t>лица,</w:t>
      </w:r>
      <w:r w:rsidRPr="005A4AA0">
        <w:t xml:space="preserve"> </w:t>
      </w:r>
      <w:r w:rsidR="00C130DD" w:rsidRPr="005A4AA0">
        <w:t>осуществляющие</w:t>
      </w:r>
      <w:r w:rsidRPr="005A4AA0">
        <w:t xml:space="preserve"> </w:t>
      </w:r>
      <w:r w:rsidR="00C130DD" w:rsidRPr="005A4AA0">
        <w:t>свою</w:t>
      </w:r>
      <w:r w:rsidRPr="005A4AA0">
        <w:t xml:space="preserve"> </w:t>
      </w:r>
      <w:r w:rsidR="00C130DD" w:rsidRPr="005A4AA0">
        <w:t>деятельность</w:t>
      </w:r>
      <w:r w:rsidRPr="005A4AA0">
        <w:t xml:space="preserve"> </w:t>
      </w:r>
      <w:r w:rsidR="00C130DD" w:rsidRPr="005A4AA0">
        <w:t>в</w:t>
      </w:r>
      <w:r w:rsidRPr="005A4AA0">
        <w:t xml:space="preserve"> </w:t>
      </w:r>
      <w:r w:rsidR="00C130DD" w:rsidRPr="005A4AA0">
        <w:t>отдельных</w:t>
      </w:r>
      <w:r w:rsidRPr="005A4AA0">
        <w:t xml:space="preserve"> </w:t>
      </w:r>
      <w:r w:rsidR="00C130DD" w:rsidRPr="005A4AA0">
        <w:t>федеральных</w:t>
      </w:r>
      <w:r w:rsidRPr="005A4AA0">
        <w:t xml:space="preserve"> </w:t>
      </w:r>
      <w:r w:rsidR="00C130DD" w:rsidRPr="005A4AA0">
        <w:t>органах</w:t>
      </w:r>
      <w:r w:rsidRPr="005A4AA0">
        <w:t xml:space="preserve"> </w:t>
      </w:r>
      <w:r w:rsidR="00C130DD" w:rsidRPr="005A4AA0">
        <w:t>власти,</w:t>
      </w:r>
      <w:r w:rsidRPr="005A4AA0">
        <w:t xml:space="preserve"> </w:t>
      </w:r>
      <w:r w:rsidR="00C130DD" w:rsidRPr="005A4AA0">
        <w:t>социальной</w:t>
      </w:r>
      <w:r w:rsidRPr="005A4AA0">
        <w:t xml:space="preserve"> </w:t>
      </w:r>
      <w:r w:rsidR="00C130DD" w:rsidRPr="005A4AA0">
        <w:t>сфере,</w:t>
      </w:r>
      <w:r w:rsidRPr="005A4AA0">
        <w:t xml:space="preserve"> </w:t>
      </w:r>
      <w:r w:rsidR="00C130DD" w:rsidRPr="005A4AA0">
        <w:t>здравоохранении,</w:t>
      </w:r>
      <w:r w:rsidRPr="005A4AA0">
        <w:t xml:space="preserve"> </w:t>
      </w:r>
      <w:r w:rsidR="00C130DD" w:rsidRPr="005A4AA0">
        <w:t>культуре</w:t>
      </w:r>
      <w:r w:rsidRPr="005A4AA0">
        <w:t xml:space="preserve"> </w:t>
      </w:r>
      <w:r w:rsidR="00C130DD" w:rsidRPr="005A4AA0">
        <w:t>и</w:t>
      </w:r>
      <w:r w:rsidRPr="005A4AA0">
        <w:t xml:space="preserve"> </w:t>
      </w:r>
      <w:r w:rsidR="00C130DD" w:rsidRPr="005A4AA0">
        <w:t>спорте,</w:t>
      </w:r>
      <w:r w:rsidRPr="005A4AA0">
        <w:t xml:space="preserve"> </w:t>
      </w:r>
      <w:r w:rsidR="00C130DD" w:rsidRPr="005A4AA0">
        <w:t>на</w:t>
      </w:r>
      <w:r w:rsidRPr="005A4AA0">
        <w:t xml:space="preserve"> </w:t>
      </w:r>
      <w:r w:rsidR="00C130DD" w:rsidRPr="005A4AA0">
        <w:t>территориях</w:t>
      </w:r>
      <w:r w:rsidRPr="005A4AA0">
        <w:t xml:space="preserve"> </w:t>
      </w:r>
      <w:r w:rsidR="00C130DD" w:rsidRPr="005A4AA0">
        <w:t>ДНР,</w:t>
      </w:r>
      <w:r w:rsidRPr="005A4AA0">
        <w:t xml:space="preserve"> </w:t>
      </w:r>
      <w:r w:rsidR="00C130DD" w:rsidRPr="005A4AA0">
        <w:t>ЛНР,</w:t>
      </w:r>
      <w:r w:rsidRPr="005A4AA0">
        <w:t xml:space="preserve"> </w:t>
      </w:r>
      <w:r w:rsidR="00C130DD" w:rsidRPr="005A4AA0">
        <w:t>Запорожской</w:t>
      </w:r>
      <w:r w:rsidRPr="005A4AA0">
        <w:t xml:space="preserve"> </w:t>
      </w:r>
      <w:r w:rsidR="00C130DD" w:rsidRPr="005A4AA0">
        <w:t>и</w:t>
      </w:r>
      <w:r w:rsidRPr="005A4AA0">
        <w:t xml:space="preserve"> </w:t>
      </w:r>
      <w:r w:rsidR="00C130DD" w:rsidRPr="005A4AA0">
        <w:t>Херсонской</w:t>
      </w:r>
      <w:r w:rsidRPr="005A4AA0">
        <w:t xml:space="preserve"> </w:t>
      </w:r>
      <w:r w:rsidR="00C130DD" w:rsidRPr="005A4AA0">
        <w:t>областей,</w:t>
      </w:r>
      <w:r w:rsidRPr="005A4AA0">
        <w:t xml:space="preserve"> </w:t>
      </w:r>
      <w:r w:rsidR="00C130DD" w:rsidRPr="005A4AA0">
        <w:t>могут</w:t>
      </w:r>
      <w:r w:rsidRPr="005A4AA0">
        <w:t xml:space="preserve"> </w:t>
      </w:r>
      <w:r w:rsidR="00C130DD" w:rsidRPr="005A4AA0">
        <w:t>теперь</w:t>
      </w:r>
      <w:r w:rsidRPr="005A4AA0">
        <w:t xml:space="preserve"> </w:t>
      </w:r>
      <w:r w:rsidR="00C130DD" w:rsidRPr="005A4AA0">
        <w:t>приобрести</w:t>
      </w:r>
      <w:r w:rsidRPr="005A4AA0">
        <w:t xml:space="preserve"> </w:t>
      </w:r>
      <w:r w:rsidR="00C130DD" w:rsidRPr="005A4AA0">
        <w:t>квартиру</w:t>
      </w:r>
      <w:r w:rsidRPr="005A4AA0">
        <w:t xml:space="preserve"> </w:t>
      </w:r>
      <w:r w:rsidR="00C130DD" w:rsidRPr="005A4AA0">
        <w:t>на</w:t>
      </w:r>
      <w:r w:rsidRPr="005A4AA0">
        <w:t xml:space="preserve"> </w:t>
      </w:r>
      <w:r w:rsidR="00C130DD" w:rsidRPr="005A4AA0">
        <w:t>вторичном</w:t>
      </w:r>
      <w:r w:rsidRPr="005A4AA0">
        <w:t xml:space="preserve"> </w:t>
      </w:r>
      <w:r w:rsidR="00C130DD" w:rsidRPr="005A4AA0">
        <w:t>рынке</w:t>
      </w:r>
      <w:r w:rsidRPr="005A4AA0">
        <w:t xml:space="preserve"> </w:t>
      </w:r>
      <w:r w:rsidR="00C130DD" w:rsidRPr="005A4AA0">
        <w:t>по</w:t>
      </w:r>
      <w:r w:rsidRPr="005A4AA0">
        <w:t xml:space="preserve"> </w:t>
      </w:r>
      <w:r w:rsidR="00C130DD" w:rsidRPr="005A4AA0">
        <w:t>ставке</w:t>
      </w:r>
      <w:r w:rsidRPr="005A4AA0">
        <w:t xml:space="preserve"> </w:t>
      </w:r>
      <w:r w:rsidR="00C130DD" w:rsidRPr="005A4AA0">
        <w:t>2%</w:t>
      </w:r>
      <w:r w:rsidRPr="005A4AA0">
        <w:t>»</w:t>
      </w:r>
      <w:r w:rsidR="00C130DD" w:rsidRPr="005A4AA0">
        <w:t>,</w:t>
      </w:r>
      <w:r w:rsidRPr="005A4AA0">
        <w:t xml:space="preserve"> </w:t>
      </w:r>
      <w:r w:rsidR="00C130DD" w:rsidRPr="005A4AA0">
        <w:t>-</w:t>
      </w:r>
      <w:r w:rsidRPr="005A4AA0">
        <w:t xml:space="preserve"> </w:t>
      </w:r>
      <w:r w:rsidR="00C130DD" w:rsidRPr="005A4AA0">
        <w:t>говорится</w:t>
      </w:r>
      <w:r w:rsidRPr="005A4AA0">
        <w:t xml:space="preserve"> </w:t>
      </w:r>
      <w:r w:rsidR="00C130DD" w:rsidRPr="005A4AA0">
        <w:t>в</w:t>
      </w:r>
      <w:r w:rsidRPr="005A4AA0">
        <w:t xml:space="preserve"> </w:t>
      </w:r>
      <w:r w:rsidR="00C130DD" w:rsidRPr="005A4AA0">
        <w:t>Telegram-канале</w:t>
      </w:r>
      <w:r w:rsidRPr="005A4AA0">
        <w:t xml:space="preserve"> </w:t>
      </w:r>
      <w:r w:rsidR="00C130DD" w:rsidRPr="005A4AA0">
        <w:t>Министерства</w:t>
      </w:r>
      <w:r w:rsidRPr="005A4AA0">
        <w:t xml:space="preserve"> </w:t>
      </w:r>
      <w:r w:rsidR="00C130DD" w:rsidRPr="005A4AA0">
        <w:t>финансов.</w:t>
      </w:r>
    </w:p>
    <w:p w14:paraId="094FA352" w14:textId="77777777" w:rsidR="00C130DD" w:rsidRPr="005A4AA0" w:rsidRDefault="00C130DD" w:rsidP="00C130DD">
      <w:r w:rsidRPr="005A4AA0">
        <w:t>Купить</w:t>
      </w:r>
      <w:r w:rsidR="00DC041D" w:rsidRPr="005A4AA0">
        <w:t xml:space="preserve"> </w:t>
      </w:r>
      <w:r w:rsidRPr="005A4AA0">
        <w:t>жилье</w:t>
      </w:r>
      <w:r w:rsidR="00DC041D" w:rsidRPr="005A4AA0">
        <w:t xml:space="preserve"> </w:t>
      </w:r>
      <w:r w:rsidRPr="005A4AA0">
        <w:t>в</w:t>
      </w:r>
      <w:r w:rsidR="00DC041D" w:rsidRPr="005A4AA0">
        <w:t xml:space="preserve"> </w:t>
      </w:r>
      <w:r w:rsidRPr="005A4AA0">
        <w:t>ипотеку</w:t>
      </w:r>
      <w:r w:rsidR="00DC041D" w:rsidRPr="005A4AA0">
        <w:t xml:space="preserve"> </w:t>
      </w:r>
      <w:r w:rsidRPr="005A4AA0">
        <w:t>со</w:t>
      </w:r>
      <w:r w:rsidR="00DC041D" w:rsidRPr="005A4AA0">
        <w:t xml:space="preserve"> </w:t>
      </w:r>
      <w:r w:rsidRPr="005A4AA0">
        <w:t>ставкой</w:t>
      </w:r>
      <w:r w:rsidR="00DC041D" w:rsidRPr="005A4AA0">
        <w:t xml:space="preserve"> </w:t>
      </w:r>
      <w:r w:rsidRPr="005A4AA0">
        <w:t>2%</w:t>
      </w:r>
      <w:r w:rsidR="00DC041D" w:rsidRPr="005A4AA0">
        <w:t xml:space="preserve"> </w:t>
      </w:r>
      <w:r w:rsidRPr="005A4AA0">
        <w:t>годовых</w:t>
      </w:r>
      <w:r w:rsidR="00DC041D" w:rsidRPr="005A4AA0">
        <w:t xml:space="preserve"> </w:t>
      </w:r>
      <w:r w:rsidRPr="005A4AA0">
        <w:t>также</w:t>
      </w:r>
      <w:r w:rsidR="00DC041D" w:rsidRPr="005A4AA0">
        <w:t xml:space="preserve"> </w:t>
      </w:r>
      <w:r w:rsidRPr="005A4AA0">
        <w:t>смогут</w:t>
      </w:r>
      <w:r w:rsidR="00DC041D" w:rsidRPr="005A4AA0">
        <w:t xml:space="preserve"> </w:t>
      </w:r>
      <w:r w:rsidRPr="005A4AA0">
        <w:t>жители</w:t>
      </w:r>
      <w:r w:rsidR="00DC041D" w:rsidRPr="005A4AA0">
        <w:t xml:space="preserve"> </w:t>
      </w:r>
      <w:r w:rsidRPr="005A4AA0">
        <w:t>Белгородской</w:t>
      </w:r>
      <w:r w:rsidR="00DC041D" w:rsidRPr="005A4AA0">
        <w:t xml:space="preserve"> </w:t>
      </w:r>
      <w:r w:rsidRPr="005A4AA0">
        <w:t>области,</w:t>
      </w:r>
      <w:r w:rsidR="00DC041D" w:rsidRPr="005A4AA0">
        <w:t xml:space="preserve"> </w:t>
      </w:r>
      <w:r w:rsidRPr="005A4AA0">
        <w:t>чьи</w:t>
      </w:r>
      <w:r w:rsidR="00DC041D" w:rsidRPr="005A4AA0">
        <w:t xml:space="preserve"> </w:t>
      </w:r>
      <w:r w:rsidRPr="005A4AA0">
        <w:t>дома</w:t>
      </w:r>
      <w:r w:rsidR="00DC041D" w:rsidRPr="005A4AA0">
        <w:t xml:space="preserve"> </w:t>
      </w:r>
      <w:r w:rsidRPr="005A4AA0">
        <w:t>и</w:t>
      </w:r>
      <w:r w:rsidR="00DC041D" w:rsidRPr="005A4AA0">
        <w:t xml:space="preserve"> </w:t>
      </w:r>
      <w:r w:rsidRPr="005A4AA0">
        <w:t>квартиры</w:t>
      </w:r>
      <w:r w:rsidR="00DC041D" w:rsidRPr="005A4AA0">
        <w:t xml:space="preserve"> </w:t>
      </w:r>
      <w:r w:rsidRPr="005A4AA0">
        <w:t>были</w:t>
      </w:r>
      <w:r w:rsidR="00DC041D" w:rsidRPr="005A4AA0">
        <w:t xml:space="preserve"> </w:t>
      </w:r>
      <w:r w:rsidRPr="005A4AA0">
        <w:t>разрушены</w:t>
      </w:r>
      <w:r w:rsidR="00DC041D" w:rsidRPr="005A4AA0">
        <w:t xml:space="preserve"> </w:t>
      </w:r>
      <w:r w:rsidRPr="005A4AA0">
        <w:t>в</w:t>
      </w:r>
      <w:r w:rsidR="00DC041D" w:rsidRPr="005A4AA0">
        <w:t xml:space="preserve"> </w:t>
      </w:r>
      <w:r w:rsidRPr="005A4AA0">
        <w:t>результате</w:t>
      </w:r>
      <w:r w:rsidR="00DC041D" w:rsidRPr="005A4AA0">
        <w:t xml:space="preserve"> </w:t>
      </w:r>
      <w:r w:rsidRPr="005A4AA0">
        <w:t>обстрелов</w:t>
      </w:r>
      <w:r w:rsidR="00DC041D" w:rsidRPr="005A4AA0">
        <w:t xml:space="preserve"> </w:t>
      </w:r>
      <w:r w:rsidRPr="005A4AA0">
        <w:t>и</w:t>
      </w:r>
      <w:r w:rsidR="00DC041D" w:rsidRPr="005A4AA0">
        <w:t xml:space="preserve"> </w:t>
      </w:r>
      <w:r w:rsidRPr="005A4AA0">
        <w:t>признаны</w:t>
      </w:r>
      <w:r w:rsidR="00DC041D" w:rsidRPr="005A4AA0">
        <w:t xml:space="preserve"> </w:t>
      </w:r>
      <w:r w:rsidRPr="005A4AA0">
        <w:t>непригодными</w:t>
      </w:r>
      <w:r w:rsidR="00DC041D" w:rsidRPr="005A4AA0">
        <w:t xml:space="preserve"> </w:t>
      </w:r>
      <w:r w:rsidRPr="005A4AA0">
        <w:t>для</w:t>
      </w:r>
      <w:r w:rsidR="00DC041D" w:rsidRPr="005A4AA0">
        <w:t xml:space="preserve"> </w:t>
      </w:r>
      <w:r w:rsidRPr="005A4AA0">
        <w:t>проживания.</w:t>
      </w:r>
      <w:r w:rsidR="00DC041D" w:rsidRPr="005A4AA0">
        <w:t xml:space="preserve"> </w:t>
      </w:r>
      <w:r w:rsidRPr="005A4AA0">
        <w:t>Для</w:t>
      </w:r>
      <w:r w:rsidR="00DC041D" w:rsidRPr="005A4AA0">
        <w:t xml:space="preserve"> </w:t>
      </w:r>
      <w:r w:rsidRPr="005A4AA0">
        <w:t>них</w:t>
      </w:r>
      <w:r w:rsidR="00DC041D" w:rsidRPr="005A4AA0">
        <w:t xml:space="preserve"> </w:t>
      </w:r>
      <w:r w:rsidRPr="005A4AA0">
        <w:t>программа</w:t>
      </w:r>
      <w:r w:rsidR="00DC041D" w:rsidRPr="005A4AA0">
        <w:t xml:space="preserve"> </w:t>
      </w:r>
      <w:r w:rsidRPr="005A4AA0">
        <w:t>будет</w:t>
      </w:r>
      <w:r w:rsidR="00DC041D" w:rsidRPr="005A4AA0">
        <w:t xml:space="preserve"> </w:t>
      </w:r>
      <w:r w:rsidRPr="005A4AA0">
        <w:t>распространяться</w:t>
      </w:r>
      <w:r w:rsidR="00DC041D" w:rsidRPr="005A4AA0">
        <w:t xml:space="preserve"> </w:t>
      </w:r>
      <w:r w:rsidRPr="005A4AA0">
        <w:t>на</w:t>
      </w:r>
      <w:r w:rsidR="00DC041D" w:rsidRPr="005A4AA0">
        <w:t xml:space="preserve"> </w:t>
      </w:r>
      <w:r w:rsidRPr="005A4AA0">
        <w:t>жилье</w:t>
      </w:r>
      <w:r w:rsidR="00DC041D" w:rsidRPr="005A4AA0">
        <w:t xml:space="preserve"> </w:t>
      </w:r>
      <w:r w:rsidRPr="005A4AA0">
        <w:t>как</w:t>
      </w:r>
      <w:r w:rsidR="00DC041D" w:rsidRPr="005A4AA0">
        <w:t xml:space="preserve"> </w:t>
      </w:r>
      <w:r w:rsidRPr="005A4AA0">
        <w:t>на</w:t>
      </w:r>
      <w:r w:rsidR="00DC041D" w:rsidRPr="005A4AA0">
        <w:t xml:space="preserve"> </w:t>
      </w:r>
      <w:r w:rsidRPr="005A4AA0">
        <w:t>первичном,</w:t>
      </w:r>
      <w:r w:rsidR="00DC041D" w:rsidRPr="005A4AA0">
        <w:t xml:space="preserve"> </w:t>
      </w:r>
      <w:r w:rsidRPr="005A4AA0">
        <w:t>так</w:t>
      </w:r>
      <w:r w:rsidR="00DC041D" w:rsidRPr="005A4AA0">
        <w:t xml:space="preserve"> </w:t>
      </w:r>
      <w:r w:rsidRPr="005A4AA0">
        <w:t>и</w:t>
      </w:r>
      <w:r w:rsidR="00DC041D" w:rsidRPr="005A4AA0">
        <w:t xml:space="preserve"> </w:t>
      </w:r>
      <w:r w:rsidRPr="005A4AA0">
        <w:t>на</w:t>
      </w:r>
      <w:r w:rsidR="00DC041D" w:rsidRPr="005A4AA0">
        <w:t xml:space="preserve"> </w:t>
      </w:r>
      <w:r w:rsidRPr="005A4AA0">
        <w:t>вторичном</w:t>
      </w:r>
      <w:r w:rsidR="00DC041D" w:rsidRPr="005A4AA0">
        <w:t xml:space="preserve"> </w:t>
      </w:r>
      <w:r w:rsidRPr="005A4AA0">
        <w:t>рынках.</w:t>
      </w:r>
    </w:p>
    <w:p w14:paraId="4F39438D" w14:textId="77777777" w:rsidR="00C130DD" w:rsidRPr="005A4AA0" w:rsidRDefault="00C130DD" w:rsidP="00C130DD">
      <w:r w:rsidRPr="005A4AA0">
        <w:t>Льготный</w:t>
      </w:r>
      <w:r w:rsidR="00DC041D" w:rsidRPr="005A4AA0">
        <w:t xml:space="preserve"> </w:t>
      </w:r>
      <w:r w:rsidRPr="005A4AA0">
        <w:t>кредит</w:t>
      </w:r>
      <w:r w:rsidR="00DC041D" w:rsidRPr="005A4AA0">
        <w:t xml:space="preserve"> </w:t>
      </w:r>
      <w:r w:rsidRPr="005A4AA0">
        <w:t>можно</w:t>
      </w:r>
      <w:r w:rsidR="00DC041D" w:rsidRPr="005A4AA0">
        <w:t xml:space="preserve"> </w:t>
      </w:r>
      <w:r w:rsidRPr="005A4AA0">
        <w:t>будет</w:t>
      </w:r>
      <w:r w:rsidR="00DC041D" w:rsidRPr="005A4AA0">
        <w:t xml:space="preserve"> </w:t>
      </w:r>
      <w:r w:rsidRPr="005A4AA0">
        <w:t>взять</w:t>
      </w:r>
      <w:r w:rsidR="00DC041D" w:rsidRPr="005A4AA0">
        <w:t xml:space="preserve"> </w:t>
      </w:r>
      <w:r w:rsidRPr="005A4AA0">
        <w:t>до</w:t>
      </w:r>
      <w:r w:rsidR="00DC041D" w:rsidRPr="005A4AA0">
        <w:t xml:space="preserve"> </w:t>
      </w:r>
      <w:r w:rsidRPr="005A4AA0">
        <w:t>30</w:t>
      </w:r>
      <w:r w:rsidR="00DC041D" w:rsidRPr="005A4AA0">
        <w:t xml:space="preserve"> </w:t>
      </w:r>
      <w:r w:rsidRPr="005A4AA0">
        <w:t>апреля</w:t>
      </w:r>
      <w:r w:rsidR="00DC041D" w:rsidRPr="005A4AA0">
        <w:t xml:space="preserve"> </w:t>
      </w:r>
      <w:r w:rsidRPr="005A4AA0">
        <w:t>2025</w:t>
      </w:r>
      <w:r w:rsidR="00DC041D" w:rsidRPr="005A4AA0">
        <w:t xml:space="preserve"> </w:t>
      </w:r>
      <w:r w:rsidRPr="005A4AA0">
        <w:t>года.</w:t>
      </w:r>
    </w:p>
    <w:p w14:paraId="55DDB0FE" w14:textId="77777777" w:rsidR="00C130DD" w:rsidRPr="005A4AA0" w:rsidRDefault="00C130DD" w:rsidP="00C130DD">
      <w:pPr>
        <w:pStyle w:val="2"/>
      </w:pPr>
      <w:bookmarkStart w:id="87" w:name="_Toc164927350"/>
      <w:r w:rsidRPr="005A4AA0">
        <w:t>РИА</w:t>
      </w:r>
      <w:r w:rsidR="00DC041D" w:rsidRPr="005A4AA0">
        <w:t xml:space="preserve"> </w:t>
      </w:r>
      <w:r w:rsidRPr="005A4AA0">
        <w:t>Новости,</w:t>
      </w:r>
      <w:r w:rsidR="00DC041D" w:rsidRPr="005A4AA0">
        <w:t xml:space="preserve"> </w:t>
      </w:r>
      <w:r w:rsidRPr="005A4AA0">
        <w:t>24.04.2024,</w:t>
      </w:r>
      <w:r w:rsidR="00DC041D" w:rsidRPr="005A4AA0">
        <w:t xml:space="preserve"> </w:t>
      </w:r>
      <w:r w:rsidRPr="005A4AA0">
        <w:t>Два</w:t>
      </w:r>
      <w:r w:rsidR="00DC041D" w:rsidRPr="005A4AA0">
        <w:t xml:space="preserve"> </w:t>
      </w:r>
      <w:r w:rsidRPr="005A4AA0">
        <w:t>банка</w:t>
      </w:r>
      <w:r w:rsidR="00DC041D" w:rsidRPr="005A4AA0">
        <w:t xml:space="preserve"> </w:t>
      </w:r>
      <w:r w:rsidRPr="005A4AA0">
        <w:t>нерезидентов</w:t>
      </w:r>
      <w:r w:rsidR="00DC041D" w:rsidRPr="005A4AA0">
        <w:t xml:space="preserve"> </w:t>
      </w:r>
      <w:r w:rsidRPr="005A4AA0">
        <w:t>в</w:t>
      </w:r>
      <w:r w:rsidR="00DC041D" w:rsidRPr="005A4AA0">
        <w:t xml:space="preserve"> </w:t>
      </w:r>
      <w:r w:rsidRPr="005A4AA0">
        <w:t>I</w:t>
      </w:r>
      <w:r w:rsidR="00DC041D" w:rsidRPr="005A4AA0">
        <w:t xml:space="preserve"> </w:t>
      </w:r>
      <w:r w:rsidRPr="005A4AA0">
        <w:t>квартале</w:t>
      </w:r>
      <w:r w:rsidR="00DC041D" w:rsidRPr="005A4AA0">
        <w:t xml:space="preserve"> </w:t>
      </w:r>
      <w:r w:rsidRPr="005A4AA0">
        <w:t>вошли</w:t>
      </w:r>
      <w:r w:rsidR="00DC041D" w:rsidRPr="005A4AA0">
        <w:t xml:space="preserve"> </w:t>
      </w:r>
      <w:r w:rsidRPr="005A4AA0">
        <w:t>в</w:t>
      </w:r>
      <w:r w:rsidR="00DC041D" w:rsidRPr="005A4AA0">
        <w:t xml:space="preserve"> </w:t>
      </w:r>
      <w:r w:rsidRPr="005A4AA0">
        <w:t>топ-10</w:t>
      </w:r>
      <w:r w:rsidR="00DC041D" w:rsidRPr="005A4AA0">
        <w:t xml:space="preserve"> </w:t>
      </w:r>
      <w:r w:rsidRPr="005A4AA0">
        <w:t>банков</w:t>
      </w:r>
      <w:r w:rsidR="00DC041D" w:rsidRPr="005A4AA0">
        <w:t xml:space="preserve"> </w:t>
      </w:r>
      <w:r w:rsidRPr="005A4AA0">
        <w:t>РФ</w:t>
      </w:r>
      <w:r w:rsidR="00DC041D" w:rsidRPr="005A4AA0">
        <w:t xml:space="preserve"> </w:t>
      </w:r>
      <w:r w:rsidRPr="005A4AA0">
        <w:t>по</w:t>
      </w:r>
      <w:r w:rsidR="00DC041D" w:rsidRPr="005A4AA0">
        <w:t xml:space="preserve"> </w:t>
      </w:r>
      <w:r w:rsidRPr="005A4AA0">
        <w:t>прибыли</w:t>
      </w:r>
      <w:r w:rsidR="00DC041D" w:rsidRPr="005A4AA0">
        <w:t xml:space="preserve"> </w:t>
      </w:r>
      <w:r w:rsidRPr="005A4AA0">
        <w:t>-</w:t>
      </w:r>
      <w:r w:rsidR="00DC041D" w:rsidRPr="005A4AA0">
        <w:t xml:space="preserve"> </w:t>
      </w:r>
      <w:r w:rsidRPr="005A4AA0">
        <w:t>анализ</w:t>
      </w:r>
      <w:r w:rsidR="00DC041D" w:rsidRPr="005A4AA0">
        <w:t xml:space="preserve"> </w:t>
      </w:r>
      <w:r w:rsidRPr="005A4AA0">
        <w:t>данных</w:t>
      </w:r>
      <w:r w:rsidR="00DC041D" w:rsidRPr="005A4AA0">
        <w:t xml:space="preserve"> </w:t>
      </w:r>
      <w:r w:rsidRPr="005A4AA0">
        <w:t>ЦБ</w:t>
      </w:r>
      <w:bookmarkEnd w:id="87"/>
    </w:p>
    <w:p w14:paraId="34DBE008" w14:textId="77777777" w:rsidR="00C130DD" w:rsidRPr="005A4AA0" w:rsidRDefault="00C130DD" w:rsidP="005A4AA0">
      <w:pPr>
        <w:pStyle w:val="3"/>
      </w:pPr>
      <w:bookmarkStart w:id="88" w:name="_Toc164927351"/>
      <w:r w:rsidRPr="005A4AA0">
        <w:t>Два</w:t>
      </w:r>
      <w:r w:rsidR="00DC041D" w:rsidRPr="005A4AA0">
        <w:t xml:space="preserve"> </w:t>
      </w:r>
      <w:r w:rsidRPr="005A4AA0">
        <w:t>банка,</w:t>
      </w:r>
      <w:r w:rsidR="00DC041D" w:rsidRPr="005A4AA0">
        <w:t xml:space="preserve"> </w:t>
      </w:r>
      <w:r w:rsidRPr="005A4AA0">
        <w:t>принадлежащие</w:t>
      </w:r>
      <w:r w:rsidR="00DC041D" w:rsidRPr="005A4AA0">
        <w:t xml:space="preserve"> </w:t>
      </w:r>
      <w:r w:rsidRPr="005A4AA0">
        <w:t>нерезидентам,</w:t>
      </w:r>
      <w:r w:rsidR="00DC041D" w:rsidRPr="005A4AA0">
        <w:t xml:space="preserve"> </w:t>
      </w:r>
      <w:r w:rsidRPr="005A4AA0">
        <w:t>вошли</w:t>
      </w:r>
      <w:r w:rsidR="00DC041D" w:rsidRPr="005A4AA0">
        <w:t xml:space="preserve"> </w:t>
      </w:r>
      <w:r w:rsidRPr="005A4AA0">
        <w:t>в</w:t>
      </w:r>
      <w:r w:rsidR="00DC041D" w:rsidRPr="005A4AA0">
        <w:t xml:space="preserve"> </w:t>
      </w:r>
      <w:r w:rsidRPr="005A4AA0">
        <w:t>десятку</w:t>
      </w:r>
      <w:r w:rsidR="00DC041D" w:rsidRPr="005A4AA0">
        <w:t xml:space="preserve"> </w:t>
      </w:r>
      <w:r w:rsidRPr="005A4AA0">
        <w:t>лидеров</w:t>
      </w:r>
      <w:r w:rsidR="00DC041D" w:rsidRPr="005A4AA0">
        <w:t xml:space="preserve"> </w:t>
      </w:r>
      <w:r w:rsidRPr="005A4AA0">
        <w:t>по</w:t>
      </w:r>
      <w:r w:rsidR="00DC041D" w:rsidRPr="005A4AA0">
        <w:t xml:space="preserve"> </w:t>
      </w:r>
      <w:r w:rsidRPr="005A4AA0">
        <w:t>чистой</w:t>
      </w:r>
      <w:r w:rsidR="00DC041D" w:rsidRPr="005A4AA0">
        <w:t xml:space="preserve"> </w:t>
      </w:r>
      <w:r w:rsidRPr="005A4AA0">
        <w:t>прибыли</w:t>
      </w:r>
      <w:r w:rsidR="00DC041D" w:rsidRPr="005A4AA0">
        <w:t xml:space="preserve"> </w:t>
      </w:r>
      <w:r w:rsidRPr="005A4AA0">
        <w:t>среди</w:t>
      </w:r>
      <w:r w:rsidR="00DC041D" w:rsidRPr="005A4AA0">
        <w:t xml:space="preserve"> </w:t>
      </w:r>
      <w:r w:rsidRPr="005A4AA0">
        <w:t>кредитных</w:t>
      </w:r>
      <w:r w:rsidR="00DC041D" w:rsidRPr="005A4AA0">
        <w:t xml:space="preserve"> </w:t>
      </w:r>
      <w:r w:rsidRPr="005A4AA0">
        <w:t>организаций</w:t>
      </w:r>
      <w:r w:rsidR="00DC041D" w:rsidRPr="005A4AA0">
        <w:t xml:space="preserve"> </w:t>
      </w:r>
      <w:r w:rsidRPr="005A4AA0">
        <w:t>РФ</w:t>
      </w:r>
      <w:r w:rsidR="00DC041D" w:rsidRPr="005A4AA0">
        <w:t xml:space="preserve"> </w:t>
      </w:r>
      <w:r w:rsidRPr="005A4AA0">
        <w:t>в</w:t>
      </w:r>
      <w:r w:rsidR="00DC041D" w:rsidRPr="005A4AA0">
        <w:t xml:space="preserve"> </w:t>
      </w:r>
      <w:r w:rsidRPr="005A4AA0">
        <w:t>первом</w:t>
      </w:r>
      <w:r w:rsidR="00DC041D" w:rsidRPr="005A4AA0">
        <w:t xml:space="preserve"> </w:t>
      </w:r>
      <w:r w:rsidRPr="005A4AA0">
        <w:t>квартале</w:t>
      </w:r>
      <w:r w:rsidR="00DC041D" w:rsidRPr="005A4AA0">
        <w:t xml:space="preserve"> </w:t>
      </w:r>
      <w:r w:rsidRPr="005A4AA0">
        <w:t>2024</w:t>
      </w:r>
      <w:r w:rsidR="00DC041D" w:rsidRPr="005A4AA0">
        <w:t xml:space="preserve"> </w:t>
      </w:r>
      <w:r w:rsidRPr="005A4AA0">
        <w:t>года,</w:t>
      </w:r>
      <w:r w:rsidR="00DC041D" w:rsidRPr="005A4AA0">
        <w:t xml:space="preserve"> </w:t>
      </w:r>
      <w:r w:rsidRPr="005A4AA0">
        <w:t>сообщил</w:t>
      </w:r>
      <w:r w:rsidR="00DC041D" w:rsidRPr="005A4AA0">
        <w:t xml:space="preserve"> </w:t>
      </w:r>
      <w:r w:rsidRPr="005A4AA0">
        <w:t>РИА</w:t>
      </w:r>
      <w:r w:rsidR="00DC041D" w:rsidRPr="005A4AA0">
        <w:t xml:space="preserve"> </w:t>
      </w:r>
      <w:r w:rsidRPr="005A4AA0">
        <w:t>Новости</w:t>
      </w:r>
      <w:r w:rsidR="00DC041D" w:rsidRPr="005A4AA0">
        <w:t xml:space="preserve"> </w:t>
      </w:r>
      <w:r w:rsidRPr="005A4AA0">
        <w:t>начальник</w:t>
      </w:r>
      <w:r w:rsidR="00DC041D" w:rsidRPr="005A4AA0">
        <w:t xml:space="preserve"> </w:t>
      </w:r>
      <w:r w:rsidRPr="005A4AA0">
        <w:t>аналитического</w:t>
      </w:r>
      <w:r w:rsidR="00DC041D" w:rsidRPr="005A4AA0">
        <w:t xml:space="preserve"> </w:t>
      </w:r>
      <w:r w:rsidRPr="005A4AA0">
        <w:t>управления</w:t>
      </w:r>
      <w:r w:rsidR="00DC041D" w:rsidRPr="005A4AA0">
        <w:t xml:space="preserve"> </w:t>
      </w:r>
      <w:r w:rsidRPr="005A4AA0">
        <w:t>банка</w:t>
      </w:r>
      <w:r w:rsidR="00DC041D" w:rsidRPr="005A4AA0">
        <w:t xml:space="preserve"> </w:t>
      </w:r>
      <w:r w:rsidRPr="005A4AA0">
        <w:t>БКФ</w:t>
      </w:r>
      <w:r w:rsidR="00DC041D" w:rsidRPr="005A4AA0">
        <w:t xml:space="preserve"> </w:t>
      </w:r>
      <w:r w:rsidRPr="005A4AA0">
        <w:t>Максим</w:t>
      </w:r>
      <w:r w:rsidR="00DC041D" w:rsidRPr="005A4AA0">
        <w:t xml:space="preserve"> </w:t>
      </w:r>
      <w:r w:rsidRPr="005A4AA0">
        <w:t>Осадчий,</w:t>
      </w:r>
      <w:r w:rsidR="00DC041D" w:rsidRPr="005A4AA0">
        <w:t xml:space="preserve"> </w:t>
      </w:r>
      <w:r w:rsidRPr="005A4AA0">
        <w:t>проанализировав</w:t>
      </w:r>
      <w:r w:rsidR="00DC041D" w:rsidRPr="005A4AA0">
        <w:t xml:space="preserve"> </w:t>
      </w:r>
      <w:r w:rsidRPr="005A4AA0">
        <w:t>данные</w:t>
      </w:r>
      <w:r w:rsidR="00DC041D" w:rsidRPr="005A4AA0">
        <w:t xml:space="preserve"> </w:t>
      </w:r>
      <w:r w:rsidRPr="005A4AA0">
        <w:t>Банка</w:t>
      </w:r>
      <w:r w:rsidR="00DC041D" w:rsidRPr="005A4AA0">
        <w:t xml:space="preserve"> </w:t>
      </w:r>
      <w:r w:rsidRPr="005A4AA0">
        <w:t>России.</w:t>
      </w:r>
      <w:bookmarkEnd w:id="88"/>
    </w:p>
    <w:p w14:paraId="722E71FD" w14:textId="77777777" w:rsidR="00C130DD" w:rsidRPr="005A4AA0" w:rsidRDefault="00DC041D" w:rsidP="00C130DD">
      <w:r w:rsidRPr="005A4AA0">
        <w:t>«</w:t>
      </w:r>
      <w:r w:rsidR="00C130DD" w:rsidRPr="005A4AA0">
        <w:t>Райффайзенбанк</w:t>
      </w:r>
      <w:r w:rsidRPr="005A4AA0">
        <w:t xml:space="preserve"> </w:t>
      </w:r>
      <w:r w:rsidR="00C130DD" w:rsidRPr="005A4AA0">
        <w:t>(</w:t>
      </w:r>
      <w:r w:rsidRPr="005A4AA0">
        <w:t>«</w:t>
      </w:r>
      <w:r w:rsidR="00C130DD" w:rsidRPr="005A4AA0">
        <w:t>дочка</w:t>
      </w:r>
      <w:r w:rsidRPr="005A4AA0">
        <w:t xml:space="preserve">» </w:t>
      </w:r>
      <w:r w:rsidR="00C130DD" w:rsidRPr="005A4AA0">
        <w:t>австрийской</w:t>
      </w:r>
      <w:r w:rsidRPr="005A4AA0">
        <w:t xml:space="preserve"> </w:t>
      </w:r>
      <w:r w:rsidR="00C130DD" w:rsidRPr="005A4AA0">
        <w:t>Raiffeisen</w:t>
      </w:r>
      <w:r w:rsidRPr="005A4AA0">
        <w:t xml:space="preserve"> </w:t>
      </w:r>
      <w:r w:rsidR="00C130DD" w:rsidRPr="005A4AA0">
        <w:t>Bank</w:t>
      </w:r>
      <w:r w:rsidRPr="005A4AA0">
        <w:t xml:space="preserve"> </w:t>
      </w:r>
      <w:r w:rsidR="00C130DD" w:rsidRPr="005A4AA0">
        <w:t>International)</w:t>
      </w:r>
      <w:r w:rsidRPr="005A4AA0">
        <w:t xml:space="preserve"> </w:t>
      </w:r>
      <w:r w:rsidR="00C130DD" w:rsidRPr="005A4AA0">
        <w:t>с</w:t>
      </w:r>
      <w:r w:rsidRPr="005A4AA0">
        <w:t xml:space="preserve"> </w:t>
      </w:r>
      <w:r w:rsidR="00C130DD" w:rsidRPr="005A4AA0">
        <w:t>финансовым</w:t>
      </w:r>
      <w:r w:rsidRPr="005A4AA0">
        <w:t xml:space="preserve"> </w:t>
      </w:r>
      <w:r w:rsidR="00C130DD" w:rsidRPr="005A4AA0">
        <w:t>результатом</w:t>
      </w:r>
      <w:r w:rsidRPr="005A4AA0">
        <w:t xml:space="preserve"> </w:t>
      </w:r>
      <w:r w:rsidR="00C130DD" w:rsidRPr="005A4AA0">
        <w:t>32,5</w:t>
      </w:r>
      <w:r w:rsidRPr="005A4AA0">
        <w:t xml:space="preserve"> </w:t>
      </w:r>
      <w:r w:rsidR="00C130DD" w:rsidRPr="005A4AA0">
        <w:t>миллиарда</w:t>
      </w:r>
      <w:r w:rsidRPr="005A4AA0">
        <w:t xml:space="preserve"> </w:t>
      </w:r>
      <w:r w:rsidR="00C130DD" w:rsidRPr="005A4AA0">
        <w:t>рублей</w:t>
      </w:r>
      <w:r w:rsidRPr="005A4AA0">
        <w:t xml:space="preserve"> </w:t>
      </w:r>
      <w:r w:rsidR="00C130DD" w:rsidRPr="005A4AA0">
        <w:t>занял</w:t>
      </w:r>
      <w:r w:rsidRPr="005A4AA0">
        <w:t xml:space="preserve"> </w:t>
      </w:r>
      <w:r w:rsidR="00C130DD" w:rsidRPr="005A4AA0">
        <w:t>шестое</w:t>
      </w:r>
      <w:r w:rsidRPr="005A4AA0">
        <w:t xml:space="preserve"> </w:t>
      </w:r>
      <w:r w:rsidR="00C130DD" w:rsidRPr="005A4AA0">
        <w:t>место</w:t>
      </w:r>
      <w:r w:rsidRPr="005A4AA0">
        <w:t xml:space="preserve"> </w:t>
      </w:r>
      <w:r w:rsidR="00C130DD" w:rsidRPr="005A4AA0">
        <w:t>по</w:t>
      </w:r>
      <w:r w:rsidRPr="005A4AA0">
        <w:t xml:space="preserve"> </w:t>
      </w:r>
      <w:r w:rsidR="00C130DD" w:rsidRPr="005A4AA0">
        <w:t>прибыли</w:t>
      </w:r>
      <w:r w:rsidRPr="005A4AA0">
        <w:t xml:space="preserve"> </w:t>
      </w:r>
      <w:r w:rsidR="00C130DD" w:rsidRPr="005A4AA0">
        <w:t>среди</w:t>
      </w:r>
      <w:r w:rsidRPr="005A4AA0">
        <w:t xml:space="preserve"> </w:t>
      </w:r>
      <w:r w:rsidR="00C130DD" w:rsidRPr="005A4AA0">
        <w:t>российских</w:t>
      </w:r>
      <w:r w:rsidRPr="005A4AA0">
        <w:t xml:space="preserve"> </w:t>
      </w:r>
      <w:r w:rsidR="00C130DD" w:rsidRPr="005A4AA0">
        <w:t>банков,</w:t>
      </w:r>
      <w:r w:rsidRPr="005A4AA0">
        <w:t xml:space="preserve"> «</w:t>
      </w:r>
      <w:proofErr w:type="spellStart"/>
      <w:r w:rsidR="00C130DD" w:rsidRPr="005A4AA0">
        <w:t>Юникредит</w:t>
      </w:r>
      <w:proofErr w:type="spellEnd"/>
      <w:r w:rsidRPr="005A4AA0">
        <w:t xml:space="preserve"> </w:t>
      </w:r>
      <w:r w:rsidR="00C130DD" w:rsidRPr="005A4AA0">
        <w:t>банк</w:t>
      </w:r>
      <w:r w:rsidRPr="005A4AA0">
        <w:t xml:space="preserve">» </w:t>
      </w:r>
      <w:r w:rsidR="00C130DD" w:rsidRPr="005A4AA0">
        <w:t>(итальянская</w:t>
      </w:r>
      <w:r w:rsidRPr="005A4AA0">
        <w:t xml:space="preserve"> </w:t>
      </w:r>
      <w:r w:rsidR="00C130DD" w:rsidRPr="005A4AA0">
        <w:t>банковская</w:t>
      </w:r>
      <w:r w:rsidRPr="005A4AA0">
        <w:t xml:space="preserve"> </w:t>
      </w:r>
      <w:r w:rsidR="00C130DD" w:rsidRPr="005A4AA0">
        <w:t>группа</w:t>
      </w:r>
      <w:r w:rsidRPr="005A4AA0">
        <w:t xml:space="preserve"> </w:t>
      </w:r>
      <w:r w:rsidR="00C130DD" w:rsidRPr="005A4AA0">
        <w:t>UniCredit)</w:t>
      </w:r>
      <w:r w:rsidRPr="005A4AA0">
        <w:t xml:space="preserve"> </w:t>
      </w:r>
      <w:r w:rsidR="00C130DD" w:rsidRPr="005A4AA0">
        <w:t>-</w:t>
      </w:r>
      <w:r w:rsidRPr="005A4AA0">
        <w:t xml:space="preserve"> </w:t>
      </w:r>
      <w:r w:rsidR="00C130DD" w:rsidRPr="005A4AA0">
        <w:t>седьмое</w:t>
      </w:r>
      <w:r w:rsidRPr="005A4AA0">
        <w:t xml:space="preserve"> </w:t>
      </w:r>
      <w:r w:rsidR="00C130DD" w:rsidRPr="005A4AA0">
        <w:t>место</w:t>
      </w:r>
      <w:r w:rsidRPr="005A4AA0">
        <w:t xml:space="preserve"> </w:t>
      </w:r>
      <w:r w:rsidR="00C130DD" w:rsidRPr="005A4AA0">
        <w:t>(20,1</w:t>
      </w:r>
      <w:r w:rsidRPr="005A4AA0">
        <w:t xml:space="preserve"> </w:t>
      </w:r>
      <w:r w:rsidR="00C130DD" w:rsidRPr="005A4AA0">
        <w:t>миллиарда</w:t>
      </w:r>
      <w:r w:rsidRPr="005A4AA0">
        <w:t xml:space="preserve"> </w:t>
      </w:r>
      <w:r w:rsidR="00C130DD" w:rsidRPr="005A4AA0">
        <w:t>рублей)</w:t>
      </w:r>
      <w:r w:rsidRPr="005A4AA0">
        <w:t>»</w:t>
      </w:r>
      <w:r w:rsidR="00C130DD" w:rsidRPr="005A4AA0">
        <w:t>,</w:t>
      </w:r>
      <w:r w:rsidRPr="005A4AA0">
        <w:t xml:space="preserve"> </w:t>
      </w:r>
      <w:r w:rsidR="00C130DD" w:rsidRPr="005A4AA0">
        <w:t>-</w:t>
      </w:r>
      <w:r w:rsidRPr="005A4AA0">
        <w:t xml:space="preserve"> </w:t>
      </w:r>
      <w:r w:rsidR="00C130DD" w:rsidRPr="005A4AA0">
        <w:t>рассказал</w:t>
      </w:r>
      <w:r w:rsidRPr="005A4AA0">
        <w:t xml:space="preserve"> </w:t>
      </w:r>
      <w:r w:rsidR="00C130DD" w:rsidRPr="005A4AA0">
        <w:t>аналитик.</w:t>
      </w:r>
    </w:p>
    <w:p w14:paraId="7AD7E401" w14:textId="77777777" w:rsidR="00C130DD" w:rsidRPr="005A4AA0" w:rsidRDefault="00C130DD" w:rsidP="00C130DD">
      <w:r w:rsidRPr="005A4AA0">
        <w:t>Осадчий</w:t>
      </w:r>
      <w:r w:rsidR="00DC041D" w:rsidRPr="005A4AA0">
        <w:t xml:space="preserve"> </w:t>
      </w:r>
      <w:r w:rsidRPr="005A4AA0">
        <w:t>отметил,</w:t>
      </w:r>
      <w:r w:rsidR="00DC041D" w:rsidRPr="005A4AA0">
        <w:t xml:space="preserve"> </w:t>
      </w:r>
      <w:r w:rsidRPr="005A4AA0">
        <w:t>что</w:t>
      </w:r>
      <w:r w:rsidR="00DC041D" w:rsidRPr="005A4AA0">
        <w:t xml:space="preserve"> </w:t>
      </w:r>
      <w:r w:rsidRPr="005A4AA0">
        <w:t>лидером</w:t>
      </w:r>
      <w:r w:rsidR="00DC041D" w:rsidRPr="005A4AA0">
        <w:t xml:space="preserve"> </w:t>
      </w:r>
      <w:r w:rsidRPr="005A4AA0">
        <w:t>банковского</w:t>
      </w:r>
      <w:r w:rsidR="00DC041D" w:rsidRPr="005A4AA0">
        <w:t xml:space="preserve"> </w:t>
      </w:r>
      <w:r w:rsidRPr="005A4AA0">
        <w:t>сектора</w:t>
      </w:r>
      <w:r w:rsidR="00DC041D" w:rsidRPr="005A4AA0">
        <w:t xml:space="preserve"> </w:t>
      </w:r>
      <w:r w:rsidRPr="005A4AA0">
        <w:t>России</w:t>
      </w:r>
      <w:r w:rsidR="00DC041D" w:rsidRPr="005A4AA0">
        <w:t xml:space="preserve"> </w:t>
      </w:r>
      <w:r w:rsidRPr="005A4AA0">
        <w:t>по</w:t>
      </w:r>
      <w:r w:rsidR="00DC041D" w:rsidRPr="005A4AA0">
        <w:t xml:space="preserve"> </w:t>
      </w:r>
      <w:r w:rsidRPr="005A4AA0">
        <w:t>чистой</w:t>
      </w:r>
      <w:r w:rsidR="00DC041D" w:rsidRPr="005A4AA0">
        <w:t xml:space="preserve"> </w:t>
      </w:r>
      <w:r w:rsidRPr="005A4AA0">
        <w:t>прибыли</w:t>
      </w:r>
      <w:r w:rsidR="00DC041D" w:rsidRPr="005A4AA0">
        <w:t xml:space="preserve"> </w:t>
      </w:r>
      <w:r w:rsidRPr="005A4AA0">
        <w:t>за</w:t>
      </w:r>
      <w:r w:rsidR="00DC041D" w:rsidRPr="005A4AA0">
        <w:t xml:space="preserve"> </w:t>
      </w:r>
      <w:r w:rsidRPr="005A4AA0">
        <w:t>первый</w:t>
      </w:r>
      <w:r w:rsidR="00DC041D" w:rsidRPr="005A4AA0">
        <w:t xml:space="preserve"> </w:t>
      </w:r>
      <w:r w:rsidRPr="005A4AA0">
        <w:t>квартал</w:t>
      </w:r>
      <w:r w:rsidR="00DC041D" w:rsidRPr="005A4AA0">
        <w:t xml:space="preserve"> </w:t>
      </w:r>
      <w:r w:rsidRPr="005A4AA0">
        <w:t>2024</w:t>
      </w:r>
      <w:r w:rsidR="00DC041D" w:rsidRPr="005A4AA0">
        <w:t xml:space="preserve"> </w:t>
      </w:r>
      <w:r w:rsidRPr="005A4AA0">
        <w:t>года</w:t>
      </w:r>
      <w:r w:rsidR="00DC041D" w:rsidRPr="005A4AA0">
        <w:t xml:space="preserve"> </w:t>
      </w:r>
      <w:r w:rsidRPr="005A4AA0">
        <w:t>стал</w:t>
      </w:r>
      <w:r w:rsidR="00DC041D" w:rsidRPr="005A4AA0">
        <w:t xml:space="preserve"> </w:t>
      </w:r>
      <w:r w:rsidRPr="005A4AA0">
        <w:t>Сбербанк</w:t>
      </w:r>
      <w:r w:rsidR="00DC041D" w:rsidRPr="005A4AA0">
        <w:t xml:space="preserve"> </w:t>
      </w:r>
      <w:r w:rsidRPr="005A4AA0">
        <w:t>-</w:t>
      </w:r>
      <w:r w:rsidR="00DC041D" w:rsidRPr="005A4AA0">
        <w:t xml:space="preserve"> </w:t>
      </w:r>
      <w:r w:rsidRPr="005A4AA0">
        <w:t>его</w:t>
      </w:r>
      <w:r w:rsidR="00DC041D" w:rsidRPr="005A4AA0">
        <w:t xml:space="preserve"> </w:t>
      </w:r>
      <w:r w:rsidRPr="005A4AA0">
        <w:t>прибыль</w:t>
      </w:r>
      <w:r w:rsidR="00DC041D" w:rsidRPr="005A4AA0">
        <w:t xml:space="preserve"> </w:t>
      </w:r>
      <w:r w:rsidRPr="005A4AA0">
        <w:t>составила</w:t>
      </w:r>
      <w:r w:rsidR="00DC041D" w:rsidRPr="005A4AA0">
        <w:t xml:space="preserve"> </w:t>
      </w:r>
      <w:r w:rsidRPr="005A4AA0">
        <w:t>364</w:t>
      </w:r>
      <w:r w:rsidR="00DC041D" w:rsidRPr="005A4AA0">
        <w:t xml:space="preserve"> </w:t>
      </w:r>
      <w:r w:rsidRPr="005A4AA0">
        <w:t>миллиарда</w:t>
      </w:r>
      <w:r w:rsidR="00DC041D" w:rsidRPr="005A4AA0">
        <w:t xml:space="preserve"> </w:t>
      </w:r>
      <w:r w:rsidRPr="005A4AA0">
        <w:lastRenderedPageBreak/>
        <w:t>рублей.</w:t>
      </w:r>
      <w:r w:rsidR="00DC041D" w:rsidRPr="005A4AA0">
        <w:t xml:space="preserve"> </w:t>
      </w:r>
      <w:r w:rsidRPr="005A4AA0">
        <w:t>На</w:t>
      </w:r>
      <w:r w:rsidR="00DC041D" w:rsidRPr="005A4AA0">
        <w:t xml:space="preserve"> </w:t>
      </w:r>
      <w:r w:rsidRPr="005A4AA0">
        <w:t>втором</w:t>
      </w:r>
      <w:r w:rsidR="00DC041D" w:rsidRPr="005A4AA0">
        <w:t xml:space="preserve"> </w:t>
      </w:r>
      <w:r w:rsidRPr="005A4AA0">
        <w:t>месте</w:t>
      </w:r>
      <w:r w:rsidR="00DC041D" w:rsidRPr="005A4AA0">
        <w:t xml:space="preserve"> </w:t>
      </w:r>
      <w:r w:rsidRPr="005A4AA0">
        <w:t>-</w:t>
      </w:r>
      <w:r w:rsidR="00DC041D" w:rsidRPr="005A4AA0">
        <w:t xml:space="preserve"> </w:t>
      </w:r>
      <w:r w:rsidRPr="005A4AA0">
        <w:t>Россельхозбанк</w:t>
      </w:r>
      <w:r w:rsidR="00DC041D" w:rsidRPr="005A4AA0">
        <w:t xml:space="preserve"> </w:t>
      </w:r>
      <w:r w:rsidRPr="005A4AA0">
        <w:t>(50,7</w:t>
      </w:r>
      <w:r w:rsidR="00DC041D" w:rsidRPr="005A4AA0">
        <w:t xml:space="preserve"> </w:t>
      </w:r>
      <w:r w:rsidRPr="005A4AA0">
        <w:t>миллиарда</w:t>
      </w:r>
      <w:r w:rsidR="00DC041D" w:rsidRPr="005A4AA0">
        <w:t xml:space="preserve"> </w:t>
      </w:r>
      <w:r w:rsidRPr="005A4AA0">
        <w:t>рублей),</w:t>
      </w:r>
      <w:r w:rsidR="00DC041D" w:rsidRPr="005A4AA0">
        <w:t xml:space="preserve"> </w:t>
      </w:r>
      <w:r w:rsidRPr="005A4AA0">
        <w:t>на</w:t>
      </w:r>
      <w:r w:rsidR="00DC041D" w:rsidRPr="005A4AA0">
        <w:t xml:space="preserve"> </w:t>
      </w:r>
      <w:r w:rsidRPr="005A4AA0">
        <w:t>третьем</w:t>
      </w:r>
      <w:r w:rsidR="00DC041D" w:rsidRPr="005A4AA0">
        <w:t xml:space="preserve"> </w:t>
      </w:r>
      <w:r w:rsidRPr="005A4AA0">
        <w:t>-</w:t>
      </w:r>
      <w:r w:rsidR="00DC041D" w:rsidRPr="005A4AA0">
        <w:t xml:space="preserve"> </w:t>
      </w:r>
      <w:r w:rsidRPr="005A4AA0">
        <w:t>Газпромбанк</w:t>
      </w:r>
      <w:r w:rsidR="00DC041D" w:rsidRPr="005A4AA0">
        <w:t xml:space="preserve"> </w:t>
      </w:r>
      <w:r w:rsidRPr="005A4AA0">
        <w:t>(45,7</w:t>
      </w:r>
      <w:r w:rsidR="00DC041D" w:rsidRPr="005A4AA0">
        <w:t xml:space="preserve"> </w:t>
      </w:r>
      <w:r w:rsidRPr="005A4AA0">
        <w:t>миллиарда</w:t>
      </w:r>
      <w:r w:rsidR="00DC041D" w:rsidRPr="005A4AA0">
        <w:t xml:space="preserve"> </w:t>
      </w:r>
      <w:r w:rsidRPr="005A4AA0">
        <w:t>рублей).</w:t>
      </w:r>
    </w:p>
    <w:p w14:paraId="4752E62F" w14:textId="77777777" w:rsidR="00C130DD" w:rsidRPr="005A4AA0" w:rsidRDefault="00C130DD" w:rsidP="00C130DD">
      <w:r w:rsidRPr="005A4AA0">
        <w:t>Банк</w:t>
      </w:r>
      <w:r w:rsidR="00DC041D" w:rsidRPr="005A4AA0">
        <w:t xml:space="preserve"> «</w:t>
      </w:r>
      <w:r w:rsidRPr="005A4AA0">
        <w:t>Тинькофф</w:t>
      </w:r>
      <w:r w:rsidR="00DC041D" w:rsidRPr="005A4AA0">
        <w:t xml:space="preserve">» </w:t>
      </w:r>
      <w:r w:rsidRPr="005A4AA0">
        <w:t>занял</w:t>
      </w:r>
      <w:r w:rsidR="00DC041D" w:rsidRPr="005A4AA0">
        <w:t xml:space="preserve"> </w:t>
      </w:r>
      <w:r w:rsidRPr="005A4AA0">
        <w:t>восьмое</w:t>
      </w:r>
      <w:r w:rsidR="00DC041D" w:rsidRPr="005A4AA0">
        <w:t xml:space="preserve"> </w:t>
      </w:r>
      <w:r w:rsidRPr="005A4AA0">
        <w:t>месте</w:t>
      </w:r>
      <w:r w:rsidR="00DC041D" w:rsidRPr="005A4AA0">
        <w:t xml:space="preserve"> </w:t>
      </w:r>
      <w:r w:rsidRPr="005A4AA0">
        <w:t>с</w:t>
      </w:r>
      <w:r w:rsidR="00DC041D" w:rsidRPr="005A4AA0">
        <w:t xml:space="preserve"> </w:t>
      </w:r>
      <w:r w:rsidRPr="005A4AA0">
        <w:t>финансовым</w:t>
      </w:r>
      <w:r w:rsidR="00DC041D" w:rsidRPr="005A4AA0">
        <w:t xml:space="preserve"> </w:t>
      </w:r>
      <w:r w:rsidRPr="005A4AA0">
        <w:t>результатом</w:t>
      </w:r>
      <w:r w:rsidR="00DC041D" w:rsidRPr="005A4AA0">
        <w:t xml:space="preserve"> </w:t>
      </w:r>
      <w:r w:rsidRPr="005A4AA0">
        <w:t>17,3</w:t>
      </w:r>
      <w:r w:rsidR="00DC041D" w:rsidRPr="005A4AA0">
        <w:t xml:space="preserve"> </w:t>
      </w:r>
      <w:r w:rsidRPr="005A4AA0">
        <w:t>миллиарда</w:t>
      </w:r>
      <w:r w:rsidR="00DC041D" w:rsidRPr="005A4AA0">
        <w:t xml:space="preserve"> </w:t>
      </w:r>
      <w:r w:rsidRPr="005A4AA0">
        <w:t>рублей,</w:t>
      </w:r>
      <w:r w:rsidR="00DC041D" w:rsidRPr="005A4AA0">
        <w:t xml:space="preserve"> </w:t>
      </w:r>
      <w:r w:rsidRPr="005A4AA0">
        <w:t>далее</w:t>
      </w:r>
      <w:r w:rsidR="00DC041D" w:rsidRPr="005A4AA0">
        <w:t xml:space="preserve"> </w:t>
      </w:r>
      <w:r w:rsidRPr="005A4AA0">
        <w:t>идет</w:t>
      </w:r>
      <w:r w:rsidR="00DC041D" w:rsidRPr="005A4AA0">
        <w:t xml:space="preserve"> </w:t>
      </w:r>
      <w:r w:rsidRPr="005A4AA0">
        <w:t>банк</w:t>
      </w:r>
      <w:r w:rsidR="00DC041D" w:rsidRPr="005A4AA0">
        <w:t xml:space="preserve"> «</w:t>
      </w:r>
      <w:r w:rsidRPr="005A4AA0">
        <w:t>Санкт-Петербург</w:t>
      </w:r>
      <w:r w:rsidR="00DC041D" w:rsidRPr="005A4AA0">
        <w:t xml:space="preserve">» </w:t>
      </w:r>
      <w:r w:rsidRPr="005A4AA0">
        <w:t>(14,4</w:t>
      </w:r>
      <w:r w:rsidR="00DC041D" w:rsidRPr="005A4AA0">
        <w:t xml:space="preserve"> </w:t>
      </w:r>
      <w:r w:rsidRPr="005A4AA0">
        <w:t>миллиарда</w:t>
      </w:r>
      <w:r w:rsidR="00DC041D" w:rsidRPr="005A4AA0">
        <w:t xml:space="preserve"> </w:t>
      </w:r>
      <w:r w:rsidRPr="005A4AA0">
        <w:t>рублей)</w:t>
      </w:r>
      <w:r w:rsidR="00DC041D" w:rsidRPr="005A4AA0">
        <w:t xml:space="preserve"> </w:t>
      </w:r>
      <w:r w:rsidRPr="005A4AA0">
        <w:t>и</w:t>
      </w:r>
      <w:r w:rsidR="00DC041D" w:rsidRPr="005A4AA0">
        <w:t xml:space="preserve"> </w:t>
      </w:r>
      <w:r w:rsidRPr="005A4AA0">
        <w:t>замыкает</w:t>
      </w:r>
      <w:r w:rsidR="00DC041D" w:rsidRPr="005A4AA0">
        <w:t xml:space="preserve"> </w:t>
      </w:r>
      <w:r w:rsidRPr="005A4AA0">
        <w:t>десятку</w:t>
      </w:r>
      <w:r w:rsidR="00DC041D" w:rsidRPr="005A4AA0">
        <w:t xml:space="preserve"> </w:t>
      </w:r>
      <w:r w:rsidRPr="005A4AA0">
        <w:t>лидеров</w:t>
      </w:r>
      <w:r w:rsidR="00DC041D" w:rsidRPr="005A4AA0">
        <w:t xml:space="preserve"> </w:t>
      </w:r>
      <w:r w:rsidRPr="005A4AA0">
        <w:t>банк</w:t>
      </w:r>
      <w:r w:rsidR="00DC041D" w:rsidRPr="005A4AA0">
        <w:t xml:space="preserve"> «</w:t>
      </w:r>
      <w:r w:rsidRPr="005A4AA0">
        <w:t>ФК</w:t>
      </w:r>
      <w:r w:rsidR="00DC041D" w:rsidRPr="005A4AA0">
        <w:t xml:space="preserve"> </w:t>
      </w:r>
      <w:r w:rsidRPr="005A4AA0">
        <w:t>Открытие</w:t>
      </w:r>
      <w:r w:rsidR="00DC041D" w:rsidRPr="005A4AA0">
        <w:t xml:space="preserve">» </w:t>
      </w:r>
      <w:r w:rsidRPr="005A4AA0">
        <w:t>(14,1</w:t>
      </w:r>
      <w:r w:rsidR="00DC041D" w:rsidRPr="005A4AA0">
        <w:t xml:space="preserve"> </w:t>
      </w:r>
      <w:r w:rsidRPr="005A4AA0">
        <w:t>миллиарда</w:t>
      </w:r>
      <w:r w:rsidR="00DC041D" w:rsidRPr="005A4AA0">
        <w:t xml:space="preserve"> </w:t>
      </w:r>
      <w:r w:rsidRPr="005A4AA0">
        <w:t>рублей).</w:t>
      </w:r>
    </w:p>
    <w:p w14:paraId="52558199" w14:textId="77777777" w:rsidR="00C130DD" w:rsidRPr="005A4AA0" w:rsidRDefault="00C130DD" w:rsidP="00C130DD">
      <w:r w:rsidRPr="005A4AA0">
        <w:t>Эксперт</w:t>
      </w:r>
      <w:r w:rsidR="00DC041D" w:rsidRPr="005A4AA0">
        <w:t xml:space="preserve"> </w:t>
      </w:r>
      <w:r w:rsidRPr="005A4AA0">
        <w:t>подчеркнул,</w:t>
      </w:r>
      <w:r w:rsidR="00DC041D" w:rsidRPr="005A4AA0">
        <w:t xml:space="preserve"> </w:t>
      </w:r>
      <w:r w:rsidRPr="005A4AA0">
        <w:t>что</w:t>
      </w:r>
      <w:r w:rsidR="00DC041D" w:rsidRPr="005A4AA0">
        <w:t xml:space="preserve"> </w:t>
      </w:r>
      <w:r w:rsidRPr="005A4AA0">
        <w:t>среди</w:t>
      </w:r>
      <w:r w:rsidR="00DC041D" w:rsidRPr="005A4AA0">
        <w:t xml:space="preserve"> </w:t>
      </w:r>
      <w:r w:rsidRPr="005A4AA0">
        <w:t>банков,</w:t>
      </w:r>
      <w:r w:rsidR="00DC041D" w:rsidRPr="005A4AA0">
        <w:t xml:space="preserve"> </w:t>
      </w:r>
      <w:r w:rsidRPr="005A4AA0">
        <w:t>получивших</w:t>
      </w:r>
      <w:r w:rsidR="00DC041D" w:rsidRPr="005A4AA0">
        <w:t xml:space="preserve"> </w:t>
      </w:r>
      <w:r w:rsidRPr="005A4AA0">
        <w:t>прибыль</w:t>
      </w:r>
      <w:r w:rsidR="00DC041D" w:rsidRPr="005A4AA0">
        <w:t xml:space="preserve"> </w:t>
      </w:r>
      <w:r w:rsidRPr="005A4AA0">
        <w:t>больше</w:t>
      </w:r>
      <w:r w:rsidR="00DC041D" w:rsidRPr="005A4AA0">
        <w:t xml:space="preserve"> </w:t>
      </w:r>
      <w:r w:rsidRPr="005A4AA0">
        <w:t>одного</w:t>
      </w:r>
      <w:r w:rsidR="00DC041D" w:rsidRPr="005A4AA0">
        <w:t xml:space="preserve"> </w:t>
      </w:r>
      <w:r w:rsidRPr="005A4AA0">
        <w:t>миллиарда</w:t>
      </w:r>
      <w:r w:rsidR="00DC041D" w:rsidRPr="005A4AA0">
        <w:t xml:space="preserve"> </w:t>
      </w:r>
      <w:r w:rsidRPr="005A4AA0">
        <w:t>рублей,</w:t>
      </w:r>
      <w:r w:rsidR="00DC041D" w:rsidRPr="005A4AA0">
        <w:t xml:space="preserve"> </w:t>
      </w:r>
      <w:r w:rsidRPr="005A4AA0">
        <w:t>непропорционально</w:t>
      </w:r>
      <w:r w:rsidR="00DC041D" w:rsidRPr="005A4AA0">
        <w:t xml:space="preserve"> </w:t>
      </w:r>
      <w:r w:rsidRPr="005A4AA0">
        <w:t>много</w:t>
      </w:r>
      <w:r w:rsidR="00DC041D" w:rsidRPr="005A4AA0">
        <w:t xml:space="preserve"> </w:t>
      </w:r>
      <w:r w:rsidRPr="005A4AA0">
        <w:t>банков,</w:t>
      </w:r>
      <w:r w:rsidR="00DC041D" w:rsidRPr="005A4AA0">
        <w:t xml:space="preserve"> </w:t>
      </w:r>
      <w:r w:rsidRPr="005A4AA0">
        <w:t>принадлежащих</w:t>
      </w:r>
      <w:r w:rsidR="00DC041D" w:rsidRPr="005A4AA0">
        <w:t xml:space="preserve"> </w:t>
      </w:r>
      <w:r w:rsidRPr="005A4AA0">
        <w:t>нерезидентам:</w:t>
      </w:r>
      <w:r w:rsidR="00DC041D" w:rsidRPr="005A4AA0">
        <w:t xml:space="preserve"> </w:t>
      </w:r>
      <w:r w:rsidRPr="005A4AA0">
        <w:t>из</w:t>
      </w:r>
      <w:r w:rsidR="00DC041D" w:rsidRPr="005A4AA0">
        <w:t xml:space="preserve"> </w:t>
      </w:r>
      <w:r w:rsidRPr="005A4AA0">
        <w:t>68</w:t>
      </w:r>
      <w:r w:rsidR="00DC041D" w:rsidRPr="005A4AA0">
        <w:t xml:space="preserve"> </w:t>
      </w:r>
      <w:r w:rsidRPr="005A4AA0">
        <w:t>банков</w:t>
      </w:r>
      <w:r w:rsidR="00DC041D" w:rsidRPr="005A4AA0">
        <w:t xml:space="preserve"> </w:t>
      </w:r>
      <w:r w:rsidRPr="005A4AA0">
        <w:t>18</w:t>
      </w:r>
      <w:r w:rsidR="00DC041D" w:rsidRPr="005A4AA0">
        <w:t xml:space="preserve"> </w:t>
      </w:r>
      <w:r w:rsidRPr="005A4AA0">
        <w:t>банков</w:t>
      </w:r>
      <w:r w:rsidR="00DC041D" w:rsidRPr="005A4AA0">
        <w:t xml:space="preserve"> </w:t>
      </w:r>
      <w:r w:rsidRPr="005A4AA0">
        <w:t>(26,5%)</w:t>
      </w:r>
      <w:r w:rsidR="00DC041D" w:rsidRPr="005A4AA0">
        <w:t xml:space="preserve"> </w:t>
      </w:r>
      <w:r w:rsidRPr="005A4AA0">
        <w:t>принадлежат</w:t>
      </w:r>
      <w:r w:rsidR="00DC041D" w:rsidRPr="005A4AA0">
        <w:t xml:space="preserve"> </w:t>
      </w:r>
      <w:r w:rsidRPr="005A4AA0">
        <w:t>нерезидентам.</w:t>
      </w:r>
    </w:p>
    <w:p w14:paraId="3559B355" w14:textId="77777777" w:rsidR="00C130DD" w:rsidRPr="005A4AA0" w:rsidRDefault="00DC041D" w:rsidP="00C130DD">
      <w:r w:rsidRPr="005A4AA0">
        <w:t>«</w:t>
      </w:r>
      <w:r w:rsidR="00C130DD" w:rsidRPr="005A4AA0">
        <w:t>Причина</w:t>
      </w:r>
      <w:r w:rsidRPr="005A4AA0">
        <w:t xml:space="preserve"> </w:t>
      </w:r>
      <w:r w:rsidR="00C130DD" w:rsidRPr="005A4AA0">
        <w:t>такой</w:t>
      </w:r>
      <w:r w:rsidRPr="005A4AA0">
        <w:t xml:space="preserve"> </w:t>
      </w:r>
      <w:r w:rsidR="00C130DD" w:rsidRPr="005A4AA0">
        <w:t>непропорциональности</w:t>
      </w:r>
      <w:r w:rsidRPr="005A4AA0">
        <w:t xml:space="preserve"> </w:t>
      </w:r>
      <w:r w:rsidR="00C130DD" w:rsidRPr="005A4AA0">
        <w:t>-</w:t>
      </w:r>
      <w:r w:rsidRPr="005A4AA0">
        <w:t xml:space="preserve"> </w:t>
      </w:r>
      <w:r w:rsidR="00C130DD" w:rsidRPr="005A4AA0">
        <w:t>привилегированное</w:t>
      </w:r>
      <w:r w:rsidRPr="005A4AA0">
        <w:t xml:space="preserve"> </w:t>
      </w:r>
      <w:r w:rsidR="00C130DD" w:rsidRPr="005A4AA0">
        <w:t>положение</w:t>
      </w:r>
      <w:r w:rsidRPr="005A4AA0">
        <w:t xml:space="preserve"> </w:t>
      </w:r>
      <w:r w:rsidR="00C130DD" w:rsidRPr="005A4AA0">
        <w:t>банков,</w:t>
      </w:r>
      <w:r w:rsidRPr="005A4AA0">
        <w:t xml:space="preserve"> </w:t>
      </w:r>
      <w:r w:rsidR="00C130DD" w:rsidRPr="005A4AA0">
        <w:t>принадлежащих</w:t>
      </w:r>
      <w:r w:rsidRPr="005A4AA0">
        <w:t xml:space="preserve"> </w:t>
      </w:r>
      <w:r w:rsidR="00C130DD" w:rsidRPr="005A4AA0">
        <w:t>нерезидентам,</w:t>
      </w:r>
      <w:r w:rsidRPr="005A4AA0">
        <w:t xml:space="preserve"> </w:t>
      </w:r>
      <w:r w:rsidR="00C130DD" w:rsidRPr="005A4AA0">
        <w:t>из-за</w:t>
      </w:r>
      <w:r w:rsidRPr="005A4AA0">
        <w:t xml:space="preserve"> </w:t>
      </w:r>
      <w:r w:rsidR="00C130DD" w:rsidRPr="005A4AA0">
        <w:t>доступа</w:t>
      </w:r>
      <w:r w:rsidRPr="005A4AA0">
        <w:t xml:space="preserve"> </w:t>
      </w:r>
      <w:r w:rsidR="00C130DD" w:rsidRPr="005A4AA0">
        <w:t>к</w:t>
      </w:r>
      <w:r w:rsidRPr="005A4AA0">
        <w:t xml:space="preserve"> </w:t>
      </w:r>
      <w:r w:rsidR="00C130DD" w:rsidRPr="005A4AA0">
        <w:t>осуществлению</w:t>
      </w:r>
      <w:r w:rsidRPr="005A4AA0">
        <w:t xml:space="preserve"> </w:t>
      </w:r>
      <w:r w:rsidR="00C130DD" w:rsidRPr="005A4AA0">
        <w:t>международных</w:t>
      </w:r>
      <w:r w:rsidRPr="005A4AA0">
        <w:t xml:space="preserve"> </w:t>
      </w:r>
      <w:r w:rsidR="00C130DD" w:rsidRPr="005A4AA0">
        <w:t>транзакций</w:t>
      </w:r>
      <w:r w:rsidRPr="005A4AA0">
        <w:t xml:space="preserve"> </w:t>
      </w:r>
      <w:r w:rsidR="00C130DD" w:rsidRPr="005A4AA0">
        <w:t>в</w:t>
      </w:r>
      <w:r w:rsidRPr="005A4AA0">
        <w:t xml:space="preserve"> </w:t>
      </w:r>
      <w:r w:rsidR="00C130DD" w:rsidRPr="005A4AA0">
        <w:t>условиях</w:t>
      </w:r>
      <w:r w:rsidRPr="005A4AA0">
        <w:t xml:space="preserve"> </w:t>
      </w:r>
      <w:r w:rsidR="00C130DD" w:rsidRPr="005A4AA0">
        <w:t>ужесточения</w:t>
      </w:r>
      <w:r w:rsidRPr="005A4AA0">
        <w:t xml:space="preserve"> </w:t>
      </w:r>
      <w:r w:rsidR="00C130DD" w:rsidRPr="005A4AA0">
        <w:t>антироссийских</w:t>
      </w:r>
      <w:r w:rsidRPr="005A4AA0">
        <w:t xml:space="preserve"> </w:t>
      </w:r>
      <w:r w:rsidR="00C130DD" w:rsidRPr="005A4AA0">
        <w:t>санкций.</w:t>
      </w:r>
      <w:r w:rsidRPr="005A4AA0">
        <w:t xml:space="preserve"> </w:t>
      </w:r>
      <w:r w:rsidR="00C130DD" w:rsidRPr="005A4AA0">
        <w:t>Уход</w:t>
      </w:r>
      <w:r w:rsidRPr="005A4AA0">
        <w:t xml:space="preserve"> </w:t>
      </w:r>
      <w:r w:rsidR="00C130DD" w:rsidRPr="005A4AA0">
        <w:t>конкурентов</w:t>
      </w:r>
      <w:r w:rsidRPr="005A4AA0">
        <w:t xml:space="preserve"> </w:t>
      </w:r>
      <w:r w:rsidR="00C130DD" w:rsidRPr="005A4AA0">
        <w:t>-</w:t>
      </w:r>
      <w:r w:rsidRPr="005A4AA0">
        <w:t xml:space="preserve"> </w:t>
      </w:r>
      <w:r w:rsidR="00C130DD" w:rsidRPr="005A4AA0">
        <w:t>других</w:t>
      </w:r>
      <w:r w:rsidRPr="005A4AA0">
        <w:t xml:space="preserve"> </w:t>
      </w:r>
      <w:r w:rsidR="00C130DD" w:rsidRPr="005A4AA0">
        <w:t>банков,</w:t>
      </w:r>
      <w:r w:rsidRPr="005A4AA0">
        <w:t xml:space="preserve"> </w:t>
      </w:r>
      <w:r w:rsidR="00C130DD" w:rsidRPr="005A4AA0">
        <w:t>принадлежащих</w:t>
      </w:r>
      <w:r w:rsidRPr="005A4AA0">
        <w:t xml:space="preserve"> </w:t>
      </w:r>
      <w:r w:rsidR="00C130DD" w:rsidRPr="005A4AA0">
        <w:t>нерезидентам,</w:t>
      </w:r>
      <w:r w:rsidRPr="005A4AA0">
        <w:t xml:space="preserve"> </w:t>
      </w:r>
      <w:r w:rsidR="00C130DD" w:rsidRPr="005A4AA0">
        <w:t>с</w:t>
      </w:r>
      <w:r w:rsidRPr="005A4AA0">
        <w:t xml:space="preserve"> </w:t>
      </w:r>
      <w:r w:rsidR="00C130DD" w:rsidRPr="005A4AA0">
        <w:t>российского</w:t>
      </w:r>
      <w:r w:rsidRPr="005A4AA0">
        <w:t xml:space="preserve"> </w:t>
      </w:r>
      <w:r w:rsidR="00C130DD" w:rsidRPr="005A4AA0">
        <w:t>рынка</w:t>
      </w:r>
      <w:r w:rsidRPr="005A4AA0">
        <w:t xml:space="preserve"> </w:t>
      </w:r>
      <w:r w:rsidR="00C130DD" w:rsidRPr="005A4AA0">
        <w:t>усилил</w:t>
      </w:r>
      <w:r w:rsidRPr="005A4AA0">
        <w:t xml:space="preserve"> </w:t>
      </w:r>
      <w:r w:rsidR="00C130DD" w:rsidRPr="005A4AA0">
        <w:t>конкурентные</w:t>
      </w:r>
      <w:r w:rsidRPr="005A4AA0">
        <w:t xml:space="preserve"> </w:t>
      </w:r>
      <w:r w:rsidR="00C130DD" w:rsidRPr="005A4AA0">
        <w:t>позиции</w:t>
      </w:r>
      <w:r w:rsidRPr="005A4AA0">
        <w:t xml:space="preserve"> </w:t>
      </w:r>
      <w:r w:rsidR="00C130DD" w:rsidRPr="005A4AA0">
        <w:t>оставшихся</w:t>
      </w:r>
      <w:r w:rsidRPr="005A4AA0">
        <w:t xml:space="preserve"> </w:t>
      </w:r>
      <w:r w:rsidR="00C130DD" w:rsidRPr="005A4AA0">
        <w:t>банков,</w:t>
      </w:r>
      <w:r w:rsidRPr="005A4AA0">
        <w:t xml:space="preserve"> </w:t>
      </w:r>
      <w:r w:rsidR="00C130DD" w:rsidRPr="005A4AA0">
        <w:t>принадлежащих</w:t>
      </w:r>
      <w:r w:rsidRPr="005A4AA0">
        <w:t xml:space="preserve"> </w:t>
      </w:r>
      <w:r w:rsidR="00C130DD" w:rsidRPr="005A4AA0">
        <w:t>нерезидентам</w:t>
      </w:r>
      <w:r w:rsidRPr="005A4AA0">
        <w:t xml:space="preserve">», - </w:t>
      </w:r>
      <w:r w:rsidR="00C130DD" w:rsidRPr="005A4AA0">
        <w:t>заключил</w:t>
      </w:r>
      <w:r w:rsidRPr="005A4AA0">
        <w:t xml:space="preserve"> </w:t>
      </w:r>
      <w:r w:rsidR="00C130DD" w:rsidRPr="005A4AA0">
        <w:t>Осадчий.</w:t>
      </w:r>
    </w:p>
    <w:p w14:paraId="4D419B2B" w14:textId="77777777" w:rsidR="00D1642B" w:rsidRPr="005A4AA0" w:rsidRDefault="00D1642B" w:rsidP="00D1642B">
      <w:pPr>
        <w:pStyle w:val="251"/>
      </w:pPr>
      <w:bookmarkStart w:id="89" w:name="_Toc99271712"/>
      <w:bookmarkStart w:id="90" w:name="_Toc99318658"/>
      <w:bookmarkStart w:id="91" w:name="_Toc164927352"/>
      <w:bookmarkEnd w:id="81"/>
      <w:bookmarkEnd w:id="82"/>
      <w:r w:rsidRPr="005A4AA0">
        <w:lastRenderedPageBreak/>
        <w:t>НОВОСТИ</w:t>
      </w:r>
      <w:r w:rsidR="00DC041D" w:rsidRPr="005A4AA0">
        <w:t xml:space="preserve"> </w:t>
      </w:r>
      <w:r w:rsidRPr="005A4AA0">
        <w:t>ЗАРУБЕЖНЫХ</w:t>
      </w:r>
      <w:r w:rsidR="00DC041D" w:rsidRPr="005A4AA0">
        <w:t xml:space="preserve"> </w:t>
      </w:r>
      <w:r w:rsidRPr="005A4AA0">
        <w:t>ПЕНСИОННЫХ</w:t>
      </w:r>
      <w:r w:rsidR="00DC041D" w:rsidRPr="005A4AA0">
        <w:t xml:space="preserve"> </w:t>
      </w:r>
      <w:r w:rsidRPr="005A4AA0">
        <w:t>СИСТЕМ</w:t>
      </w:r>
      <w:bookmarkEnd w:id="89"/>
      <w:bookmarkEnd w:id="90"/>
      <w:bookmarkEnd w:id="91"/>
    </w:p>
    <w:p w14:paraId="68EAB1E9" w14:textId="77777777" w:rsidR="00D1642B" w:rsidRPr="005A4AA0" w:rsidRDefault="00D1642B" w:rsidP="00D1642B">
      <w:pPr>
        <w:pStyle w:val="10"/>
      </w:pPr>
      <w:bookmarkStart w:id="92" w:name="_Toc99271713"/>
      <w:bookmarkStart w:id="93" w:name="_Toc99318659"/>
      <w:bookmarkStart w:id="94" w:name="_Toc164927353"/>
      <w:r w:rsidRPr="005A4AA0">
        <w:t>Новости</w:t>
      </w:r>
      <w:r w:rsidR="00DC041D" w:rsidRPr="005A4AA0">
        <w:t xml:space="preserve"> </w:t>
      </w:r>
      <w:r w:rsidRPr="005A4AA0">
        <w:t>пенсионной</w:t>
      </w:r>
      <w:r w:rsidR="00DC041D" w:rsidRPr="005A4AA0">
        <w:t xml:space="preserve"> </w:t>
      </w:r>
      <w:r w:rsidRPr="005A4AA0">
        <w:t>отрасли</w:t>
      </w:r>
      <w:r w:rsidR="00DC041D" w:rsidRPr="005A4AA0">
        <w:t xml:space="preserve"> </w:t>
      </w:r>
      <w:r w:rsidRPr="005A4AA0">
        <w:t>стран</w:t>
      </w:r>
      <w:r w:rsidR="00DC041D" w:rsidRPr="005A4AA0">
        <w:t xml:space="preserve"> </w:t>
      </w:r>
      <w:r w:rsidRPr="005A4AA0">
        <w:t>ближнего</w:t>
      </w:r>
      <w:r w:rsidR="00DC041D" w:rsidRPr="005A4AA0">
        <w:t xml:space="preserve"> </w:t>
      </w:r>
      <w:r w:rsidRPr="005A4AA0">
        <w:t>зарубежья</w:t>
      </w:r>
      <w:bookmarkEnd w:id="92"/>
      <w:bookmarkEnd w:id="93"/>
      <w:bookmarkEnd w:id="94"/>
    </w:p>
    <w:p w14:paraId="0EB82A10" w14:textId="77777777" w:rsidR="00A9619B" w:rsidRPr="005A4AA0" w:rsidRDefault="00A9619B" w:rsidP="00A9619B">
      <w:pPr>
        <w:pStyle w:val="2"/>
      </w:pPr>
      <w:bookmarkStart w:id="95" w:name="_Toc164927354"/>
      <w:r w:rsidRPr="005A4AA0">
        <w:t>АиФ</w:t>
      </w:r>
      <w:r w:rsidR="00DC041D" w:rsidRPr="005A4AA0">
        <w:t xml:space="preserve"> - </w:t>
      </w:r>
      <w:r w:rsidRPr="005A4AA0">
        <w:t>Беларусь,</w:t>
      </w:r>
      <w:r w:rsidR="00DC041D" w:rsidRPr="005A4AA0">
        <w:t xml:space="preserve"> </w:t>
      </w:r>
      <w:r w:rsidRPr="005A4AA0">
        <w:t>24.04.2024,</w:t>
      </w:r>
      <w:r w:rsidR="00DC041D" w:rsidRPr="005A4AA0">
        <w:t xml:space="preserve"> </w:t>
      </w:r>
      <w:r w:rsidRPr="005A4AA0">
        <w:t>Социальные</w:t>
      </w:r>
      <w:r w:rsidR="00DC041D" w:rsidRPr="005A4AA0">
        <w:t xml:space="preserve"> </w:t>
      </w:r>
      <w:r w:rsidRPr="005A4AA0">
        <w:t>пенсии,</w:t>
      </w:r>
      <w:r w:rsidR="00DC041D" w:rsidRPr="005A4AA0">
        <w:t xml:space="preserve"> </w:t>
      </w:r>
      <w:r w:rsidRPr="005A4AA0">
        <w:t>надбавки</w:t>
      </w:r>
      <w:r w:rsidR="00DC041D" w:rsidRPr="005A4AA0">
        <w:t xml:space="preserve"> </w:t>
      </w:r>
      <w:r w:rsidRPr="005A4AA0">
        <w:t>и</w:t>
      </w:r>
      <w:r w:rsidR="00DC041D" w:rsidRPr="005A4AA0">
        <w:t xml:space="preserve"> </w:t>
      </w:r>
      <w:r w:rsidRPr="005A4AA0">
        <w:t>доплаты</w:t>
      </w:r>
      <w:r w:rsidR="00DC041D" w:rsidRPr="005A4AA0">
        <w:t xml:space="preserve"> </w:t>
      </w:r>
      <w:r w:rsidRPr="005A4AA0">
        <w:t>пенсионерам</w:t>
      </w:r>
      <w:r w:rsidR="00DC041D" w:rsidRPr="005A4AA0">
        <w:t xml:space="preserve"> </w:t>
      </w:r>
      <w:r w:rsidRPr="005A4AA0">
        <w:t>вырастут</w:t>
      </w:r>
      <w:r w:rsidR="00DC041D" w:rsidRPr="005A4AA0">
        <w:t xml:space="preserve"> </w:t>
      </w:r>
      <w:r w:rsidRPr="005A4AA0">
        <w:t>с</w:t>
      </w:r>
      <w:r w:rsidR="00DC041D" w:rsidRPr="005A4AA0">
        <w:t xml:space="preserve"> </w:t>
      </w:r>
      <w:r w:rsidRPr="005A4AA0">
        <w:t>1</w:t>
      </w:r>
      <w:r w:rsidR="00DC041D" w:rsidRPr="005A4AA0">
        <w:t xml:space="preserve"> </w:t>
      </w:r>
      <w:r w:rsidRPr="005A4AA0">
        <w:t>мая</w:t>
      </w:r>
      <w:bookmarkEnd w:id="95"/>
    </w:p>
    <w:p w14:paraId="4A32694D" w14:textId="77777777" w:rsidR="00A9619B" w:rsidRPr="005A4AA0" w:rsidRDefault="00A9619B" w:rsidP="005A4AA0">
      <w:pPr>
        <w:pStyle w:val="3"/>
      </w:pPr>
      <w:bookmarkStart w:id="96" w:name="_Toc164927355"/>
      <w:r w:rsidRPr="005A4AA0">
        <w:t>Ежемесячная</w:t>
      </w:r>
      <w:r w:rsidR="00DC041D" w:rsidRPr="005A4AA0">
        <w:t xml:space="preserve"> </w:t>
      </w:r>
      <w:r w:rsidRPr="005A4AA0">
        <w:t>доплата</w:t>
      </w:r>
      <w:r w:rsidR="00DC041D" w:rsidRPr="005A4AA0">
        <w:t xml:space="preserve"> </w:t>
      </w:r>
      <w:r w:rsidRPr="005A4AA0">
        <w:t>к</w:t>
      </w:r>
      <w:r w:rsidR="00DC041D" w:rsidRPr="005A4AA0">
        <w:t xml:space="preserve"> </w:t>
      </w:r>
      <w:r w:rsidRPr="005A4AA0">
        <w:t>пенсиям</w:t>
      </w:r>
      <w:r w:rsidR="00DC041D" w:rsidRPr="005A4AA0">
        <w:t xml:space="preserve"> </w:t>
      </w:r>
      <w:r w:rsidRPr="005A4AA0">
        <w:t>для</w:t>
      </w:r>
      <w:r w:rsidR="00DC041D" w:rsidRPr="005A4AA0">
        <w:t xml:space="preserve"> </w:t>
      </w:r>
      <w:r w:rsidRPr="005A4AA0">
        <w:t>неработающих</w:t>
      </w:r>
      <w:r w:rsidR="00DC041D" w:rsidRPr="005A4AA0">
        <w:t xml:space="preserve"> </w:t>
      </w:r>
      <w:r w:rsidRPr="005A4AA0">
        <w:t>граждан</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80</w:t>
      </w:r>
      <w:r w:rsidR="00DC041D" w:rsidRPr="005A4AA0">
        <w:t xml:space="preserve"> </w:t>
      </w:r>
      <w:r w:rsidRPr="005A4AA0">
        <w:t>лет</w:t>
      </w:r>
      <w:r w:rsidR="00DC041D" w:rsidRPr="005A4AA0">
        <w:t xml:space="preserve"> </w:t>
      </w:r>
      <w:r w:rsidRPr="005A4AA0">
        <w:t>и</w:t>
      </w:r>
      <w:r w:rsidR="00DC041D" w:rsidRPr="005A4AA0">
        <w:t xml:space="preserve"> </w:t>
      </w:r>
      <w:r w:rsidRPr="005A4AA0">
        <w:t>старше</w:t>
      </w:r>
      <w:r w:rsidR="00DC041D" w:rsidRPr="005A4AA0">
        <w:t xml:space="preserve"> </w:t>
      </w:r>
      <w:r w:rsidRPr="005A4AA0">
        <w:t>составит</w:t>
      </w:r>
      <w:r w:rsidR="00DC041D" w:rsidRPr="005A4AA0">
        <w:t xml:space="preserve"> </w:t>
      </w:r>
      <w:r w:rsidRPr="005A4AA0">
        <w:t>104,68</w:t>
      </w:r>
      <w:r w:rsidR="00DC041D" w:rsidRPr="005A4AA0">
        <w:t xml:space="preserve"> </w:t>
      </w:r>
      <w:r w:rsidRPr="005A4AA0">
        <w:t>руб.,</w:t>
      </w:r>
      <w:r w:rsidR="00DC041D" w:rsidRPr="005A4AA0">
        <w:t xml:space="preserve"> </w:t>
      </w:r>
      <w:r w:rsidRPr="005A4AA0">
        <w:t>а</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от</w:t>
      </w:r>
      <w:r w:rsidR="00DC041D" w:rsidRPr="005A4AA0">
        <w:t xml:space="preserve"> </w:t>
      </w:r>
      <w:r w:rsidRPr="005A4AA0">
        <w:t>75</w:t>
      </w:r>
      <w:r w:rsidR="00DC041D" w:rsidRPr="005A4AA0">
        <w:t xml:space="preserve"> </w:t>
      </w:r>
      <w:r w:rsidRPr="005A4AA0">
        <w:t>до</w:t>
      </w:r>
      <w:r w:rsidR="00DC041D" w:rsidRPr="005A4AA0">
        <w:t xml:space="preserve"> </w:t>
      </w:r>
      <w:r w:rsidRPr="005A4AA0">
        <w:t>80</w:t>
      </w:r>
      <w:r w:rsidR="00DC041D" w:rsidRPr="005A4AA0">
        <w:t xml:space="preserve"> </w:t>
      </w:r>
      <w:r w:rsidRPr="005A4AA0">
        <w:t>лет</w:t>
      </w:r>
      <w:r w:rsidR="00DC041D" w:rsidRPr="005A4AA0">
        <w:t xml:space="preserve"> </w:t>
      </w:r>
      <w:r w:rsidRPr="005A4AA0">
        <w:t>-</w:t>
      </w:r>
      <w:r w:rsidR="00DC041D" w:rsidRPr="005A4AA0">
        <w:t xml:space="preserve"> </w:t>
      </w:r>
      <w:r w:rsidRPr="005A4AA0">
        <w:t>78,51</w:t>
      </w:r>
      <w:r w:rsidR="00DC041D" w:rsidRPr="005A4AA0">
        <w:t xml:space="preserve"> </w:t>
      </w:r>
      <w:r w:rsidRPr="005A4AA0">
        <w:t>руб.</w:t>
      </w:r>
      <w:bookmarkEnd w:id="96"/>
    </w:p>
    <w:p w14:paraId="0AFE7F60" w14:textId="77777777" w:rsidR="00A9619B" w:rsidRPr="005A4AA0" w:rsidRDefault="00A9619B" w:rsidP="00A9619B">
      <w:r w:rsidRPr="005A4AA0">
        <w:t>В</w:t>
      </w:r>
      <w:r w:rsidR="00DC041D" w:rsidRPr="005A4AA0">
        <w:t xml:space="preserve"> </w:t>
      </w:r>
      <w:r w:rsidRPr="005A4AA0">
        <w:t>Беларуси</w:t>
      </w:r>
      <w:r w:rsidR="00DC041D" w:rsidRPr="005A4AA0">
        <w:t xml:space="preserve"> </w:t>
      </w:r>
      <w:r w:rsidRPr="005A4AA0">
        <w:t>с</w:t>
      </w:r>
      <w:r w:rsidR="00DC041D" w:rsidRPr="005A4AA0">
        <w:t xml:space="preserve"> </w:t>
      </w:r>
      <w:r w:rsidRPr="005A4AA0">
        <w:t>1</w:t>
      </w:r>
      <w:r w:rsidR="00DC041D" w:rsidRPr="005A4AA0">
        <w:t xml:space="preserve"> </w:t>
      </w:r>
      <w:r w:rsidRPr="005A4AA0">
        <w:t>мая</w:t>
      </w:r>
      <w:r w:rsidR="00DC041D" w:rsidRPr="005A4AA0">
        <w:t xml:space="preserve"> </w:t>
      </w:r>
      <w:r w:rsidRPr="005A4AA0">
        <w:t>2024</w:t>
      </w:r>
      <w:r w:rsidR="00DC041D" w:rsidRPr="005A4AA0">
        <w:t xml:space="preserve"> </w:t>
      </w:r>
      <w:r w:rsidRPr="005A4AA0">
        <w:t>года</w:t>
      </w:r>
      <w:r w:rsidR="00DC041D" w:rsidRPr="005A4AA0">
        <w:t xml:space="preserve"> </w:t>
      </w:r>
      <w:r w:rsidRPr="005A4AA0">
        <w:t>в</w:t>
      </w:r>
      <w:r w:rsidR="00DC041D" w:rsidRPr="005A4AA0">
        <w:t xml:space="preserve"> </w:t>
      </w:r>
      <w:r w:rsidRPr="005A4AA0">
        <w:t>связи</w:t>
      </w:r>
      <w:r w:rsidR="00DC041D" w:rsidRPr="005A4AA0">
        <w:t xml:space="preserve"> </w:t>
      </w:r>
      <w:r w:rsidRPr="005A4AA0">
        <w:t>с</w:t>
      </w:r>
      <w:r w:rsidR="00DC041D" w:rsidRPr="005A4AA0">
        <w:t xml:space="preserve"> </w:t>
      </w:r>
      <w:r w:rsidRPr="005A4AA0">
        <w:t>изменением</w:t>
      </w:r>
      <w:r w:rsidR="00DC041D" w:rsidRPr="005A4AA0">
        <w:t xml:space="preserve"> </w:t>
      </w:r>
      <w:r w:rsidRPr="005A4AA0">
        <w:t>бюджета</w:t>
      </w:r>
      <w:r w:rsidR="00DC041D" w:rsidRPr="005A4AA0">
        <w:t xml:space="preserve"> </w:t>
      </w:r>
      <w:r w:rsidRPr="005A4AA0">
        <w:t>прожиточного</w:t>
      </w:r>
      <w:r w:rsidR="00DC041D" w:rsidRPr="005A4AA0">
        <w:t xml:space="preserve"> </w:t>
      </w:r>
      <w:r w:rsidRPr="005A4AA0">
        <w:t>минимума</w:t>
      </w:r>
      <w:r w:rsidR="00DC041D" w:rsidRPr="005A4AA0">
        <w:t xml:space="preserve"> </w:t>
      </w:r>
      <w:r w:rsidRPr="005A4AA0">
        <w:t>(БПМ)</w:t>
      </w:r>
      <w:r w:rsidR="00DC041D" w:rsidRPr="005A4AA0">
        <w:t xml:space="preserve"> </w:t>
      </w:r>
      <w:r w:rsidRPr="005A4AA0">
        <w:t>в</w:t>
      </w:r>
      <w:r w:rsidR="00DC041D" w:rsidRPr="005A4AA0">
        <w:t xml:space="preserve"> </w:t>
      </w:r>
      <w:r w:rsidRPr="005A4AA0">
        <w:t>среднем</w:t>
      </w:r>
      <w:r w:rsidR="00DC041D" w:rsidRPr="005A4AA0">
        <w:t xml:space="preserve"> </w:t>
      </w:r>
      <w:r w:rsidRPr="005A4AA0">
        <w:t>на</w:t>
      </w:r>
      <w:r w:rsidR="00DC041D" w:rsidRPr="005A4AA0">
        <w:t xml:space="preserve"> </w:t>
      </w:r>
      <w:r w:rsidRPr="005A4AA0">
        <w:t>душу</w:t>
      </w:r>
      <w:r w:rsidR="00DC041D" w:rsidRPr="005A4AA0">
        <w:t xml:space="preserve"> </w:t>
      </w:r>
      <w:r w:rsidRPr="005A4AA0">
        <w:t>населения</w:t>
      </w:r>
      <w:r w:rsidR="00DC041D" w:rsidRPr="005A4AA0">
        <w:t xml:space="preserve"> </w:t>
      </w:r>
      <w:r w:rsidRPr="005A4AA0">
        <w:t>проведены</w:t>
      </w:r>
      <w:r w:rsidR="00DC041D" w:rsidRPr="005A4AA0">
        <w:t xml:space="preserve"> </w:t>
      </w:r>
      <w:r w:rsidRPr="005A4AA0">
        <w:t>перерасчеты</w:t>
      </w:r>
      <w:r w:rsidR="00DC041D" w:rsidRPr="005A4AA0">
        <w:t xml:space="preserve"> </w:t>
      </w:r>
      <w:r w:rsidRPr="005A4AA0">
        <w:t>социальных</w:t>
      </w:r>
      <w:r w:rsidR="00DC041D" w:rsidRPr="005A4AA0">
        <w:t xml:space="preserve"> </w:t>
      </w:r>
      <w:r w:rsidRPr="005A4AA0">
        <w:t>пенсий,</w:t>
      </w:r>
      <w:r w:rsidR="00DC041D" w:rsidRPr="005A4AA0">
        <w:t xml:space="preserve"> </w:t>
      </w:r>
      <w:r w:rsidRPr="005A4AA0">
        <w:t>надбавок</w:t>
      </w:r>
      <w:r w:rsidR="00DC041D" w:rsidRPr="005A4AA0">
        <w:t xml:space="preserve"> </w:t>
      </w:r>
      <w:r w:rsidRPr="005A4AA0">
        <w:t>и</w:t>
      </w:r>
      <w:r w:rsidR="00DC041D" w:rsidRPr="005A4AA0">
        <w:t xml:space="preserve"> </w:t>
      </w:r>
      <w:r w:rsidRPr="005A4AA0">
        <w:t>повышений,</w:t>
      </w:r>
      <w:r w:rsidR="00DC041D" w:rsidRPr="005A4AA0">
        <w:t xml:space="preserve"> </w:t>
      </w:r>
      <w:r w:rsidRPr="005A4AA0">
        <w:t>доплат</w:t>
      </w:r>
      <w:r w:rsidR="00DC041D" w:rsidRPr="005A4AA0">
        <w:t xml:space="preserve"> </w:t>
      </w:r>
      <w:r w:rsidRPr="005A4AA0">
        <w:t>пенсионерам</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старше</w:t>
      </w:r>
      <w:r w:rsidR="00DC041D" w:rsidRPr="005A4AA0">
        <w:t xml:space="preserve"> </w:t>
      </w:r>
      <w:r w:rsidRPr="005A4AA0">
        <w:t>75</w:t>
      </w:r>
      <w:r w:rsidR="00DC041D" w:rsidRPr="005A4AA0">
        <w:t xml:space="preserve"> </w:t>
      </w:r>
      <w:r w:rsidRPr="005A4AA0">
        <w:t>лет.</w:t>
      </w:r>
      <w:r w:rsidR="00DC041D" w:rsidRPr="005A4AA0">
        <w:t xml:space="preserve"> </w:t>
      </w:r>
      <w:r w:rsidRPr="005A4AA0">
        <w:t>Об</w:t>
      </w:r>
      <w:r w:rsidR="00DC041D" w:rsidRPr="005A4AA0">
        <w:t xml:space="preserve"> </w:t>
      </w:r>
      <w:r w:rsidRPr="005A4AA0">
        <w:t>этом</w:t>
      </w:r>
      <w:r w:rsidR="00DC041D" w:rsidRPr="005A4AA0">
        <w:t xml:space="preserve"> </w:t>
      </w:r>
      <w:r w:rsidRPr="005A4AA0">
        <w:t>сообщили</w:t>
      </w:r>
      <w:r w:rsidR="00DC041D" w:rsidRPr="005A4AA0">
        <w:t xml:space="preserve"> </w:t>
      </w:r>
      <w:r w:rsidRPr="005A4AA0">
        <w:t>в</w:t>
      </w:r>
      <w:r w:rsidR="00DC041D" w:rsidRPr="005A4AA0">
        <w:t xml:space="preserve"> </w:t>
      </w:r>
      <w:r w:rsidRPr="005A4AA0">
        <w:t>Министерстве</w:t>
      </w:r>
      <w:r w:rsidR="00DC041D" w:rsidRPr="005A4AA0">
        <w:t xml:space="preserve"> </w:t>
      </w:r>
      <w:r w:rsidRPr="005A4AA0">
        <w:t>труда</w:t>
      </w:r>
      <w:r w:rsidR="00DC041D" w:rsidRPr="005A4AA0">
        <w:t xml:space="preserve"> </w:t>
      </w:r>
      <w:r w:rsidRPr="005A4AA0">
        <w:t>и</w:t>
      </w:r>
      <w:r w:rsidR="00DC041D" w:rsidRPr="005A4AA0">
        <w:t xml:space="preserve"> </w:t>
      </w:r>
      <w:r w:rsidRPr="005A4AA0">
        <w:t>социальной</w:t>
      </w:r>
      <w:r w:rsidR="00DC041D" w:rsidRPr="005A4AA0">
        <w:t xml:space="preserve"> </w:t>
      </w:r>
      <w:r w:rsidRPr="005A4AA0">
        <w:t>защиты.</w:t>
      </w:r>
      <w:r w:rsidR="00DC041D" w:rsidRPr="005A4AA0">
        <w:t xml:space="preserve"> </w:t>
      </w:r>
      <w:r w:rsidRPr="005A4AA0">
        <w:t>С</w:t>
      </w:r>
      <w:r w:rsidR="00DC041D" w:rsidRPr="005A4AA0">
        <w:t xml:space="preserve"> </w:t>
      </w:r>
      <w:r w:rsidRPr="005A4AA0">
        <w:t>1</w:t>
      </w:r>
      <w:r w:rsidR="00DC041D" w:rsidRPr="005A4AA0">
        <w:t xml:space="preserve"> </w:t>
      </w:r>
      <w:r w:rsidRPr="005A4AA0">
        <w:t>мая</w:t>
      </w:r>
      <w:r w:rsidR="00DC041D" w:rsidRPr="005A4AA0">
        <w:t xml:space="preserve"> </w:t>
      </w:r>
      <w:r w:rsidRPr="005A4AA0">
        <w:t>2024</w:t>
      </w:r>
      <w:r w:rsidR="00DC041D" w:rsidRPr="005A4AA0">
        <w:t xml:space="preserve"> </w:t>
      </w:r>
      <w:r w:rsidRPr="005A4AA0">
        <w:t>года</w:t>
      </w:r>
      <w:r w:rsidR="00DC041D" w:rsidRPr="005A4AA0">
        <w:t xml:space="preserve"> </w:t>
      </w:r>
      <w:r w:rsidRPr="005A4AA0">
        <w:t>бюджет</w:t>
      </w:r>
      <w:r w:rsidR="00DC041D" w:rsidRPr="005A4AA0">
        <w:t xml:space="preserve"> </w:t>
      </w:r>
      <w:r w:rsidRPr="005A4AA0">
        <w:t>прожиточного</w:t>
      </w:r>
      <w:r w:rsidR="00DC041D" w:rsidRPr="005A4AA0">
        <w:t xml:space="preserve"> </w:t>
      </w:r>
      <w:r w:rsidRPr="005A4AA0">
        <w:t>минимума</w:t>
      </w:r>
      <w:r w:rsidR="00DC041D" w:rsidRPr="005A4AA0">
        <w:t xml:space="preserve"> </w:t>
      </w:r>
      <w:r w:rsidRPr="005A4AA0">
        <w:t>составит</w:t>
      </w:r>
      <w:r w:rsidR="00DC041D" w:rsidRPr="005A4AA0">
        <w:t xml:space="preserve"> </w:t>
      </w:r>
      <w:r w:rsidRPr="005A4AA0">
        <w:t>418,73</w:t>
      </w:r>
      <w:r w:rsidR="00DC041D" w:rsidRPr="005A4AA0">
        <w:t xml:space="preserve"> </w:t>
      </w:r>
      <w:r w:rsidRPr="005A4AA0">
        <w:t>руб.</w:t>
      </w:r>
      <w:r w:rsidR="00DC041D" w:rsidRPr="005A4AA0">
        <w:t xml:space="preserve"> </w:t>
      </w:r>
      <w:r w:rsidRPr="005A4AA0">
        <w:t>Соразмерно</w:t>
      </w:r>
      <w:r w:rsidR="00DC041D" w:rsidRPr="005A4AA0">
        <w:t xml:space="preserve"> </w:t>
      </w:r>
      <w:r w:rsidRPr="005A4AA0">
        <w:t>увеличиваются</w:t>
      </w:r>
      <w:r w:rsidR="00DC041D" w:rsidRPr="005A4AA0">
        <w:t xml:space="preserve"> </w:t>
      </w:r>
      <w:r w:rsidRPr="005A4AA0">
        <w:t>социальные</w:t>
      </w:r>
      <w:r w:rsidR="00DC041D" w:rsidRPr="005A4AA0">
        <w:t xml:space="preserve"> </w:t>
      </w:r>
      <w:r w:rsidRPr="005A4AA0">
        <w:t>пенсии,</w:t>
      </w:r>
      <w:r w:rsidR="00DC041D" w:rsidRPr="005A4AA0">
        <w:t xml:space="preserve"> </w:t>
      </w:r>
      <w:r w:rsidRPr="005A4AA0">
        <w:t>доплаты</w:t>
      </w:r>
      <w:r w:rsidR="00DC041D" w:rsidRPr="005A4AA0">
        <w:t xml:space="preserve"> </w:t>
      </w:r>
      <w:r w:rsidRPr="005A4AA0">
        <w:t>и</w:t>
      </w:r>
      <w:r w:rsidR="00DC041D" w:rsidRPr="005A4AA0">
        <w:t xml:space="preserve"> </w:t>
      </w:r>
      <w:r w:rsidRPr="005A4AA0">
        <w:t>надбавки</w:t>
      </w:r>
      <w:r w:rsidR="00DC041D" w:rsidRPr="005A4AA0">
        <w:t xml:space="preserve"> </w:t>
      </w:r>
      <w:r w:rsidRPr="005A4AA0">
        <w:t>пенсионерам.</w:t>
      </w:r>
    </w:p>
    <w:p w14:paraId="60693587" w14:textId="77777777" w:rsidR="00A9619B" w:rsidRPr="005A4AA0" w:rsidRDefault="00A9619B" w:rsidP="00A9619B">
      <w:r w:rsidRPr="005A4AA0">
        <w:t>Ежемесячная</w:t>
      </w:r>
      <w:r w:rsidR="00DC041D" w:rsidRPr="005A4AA0">
        <w:t xml:space="preserve"> </w:t>
      </w:r>
      <w:r w:rsidRPr="005A4AA0">
        <w:t>доплата</w:t>
      </w:r>
      <w:r w:rsidR="00DC041D" w:rsidRPr="005A4AA0">
        <w:t xml:space="preserve"> </w:t>
      </w:r>
      <w:r w:rsidRPr="005A4AA0">
        <w:t>к</w:t>
      </w:r>
      <w:r w:rsidR="00DC041D" w:rsidRPr="005A4AA0">
        <w:t xml:space="preserve"> </w:t>
      </w:r>
      <w:r w:rsidRPr="005A4AA0">
        <w:t>пенсиям</w:t>
      </w:r>
      <w:r w:rsidR="00DC041D" w:rsidRPr="005A4AA0">
        <w:t xml:space="preserve"> </w:t>
      </w:r>
      <w:r w:rsidRPr="005A4AA0">
        <w:t>для</w:t>
      </w:r>
      <w:r w:rsidR="00DC041D" w:rsidRPr="005A4AA0">
        <w:t xml:space="preserve"> </w:t>
      </w:r>
      <w:r w:rsidRPr="005A4AA0">
        <w:t>неработающих</w:t>
      </w:r>
      <w:r w:rsidR="00DC041D" w:rsidRPr="005A4AA0">
        <w:t xml:space="preserve"> </w:t>
      </w:r>
      <w:r w:rsidRPr="005A4AA0">
        <w:t>граждан</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80</w:t>
      </w:r>
      <w:r w:rsidR="00DC041D" w:rsidRPr="005A4AA0">
        <w:t xml:space="preserve"> </w:t>
      </w:r>
      <w:r w:rsidRPr="005A4AA0">
        <w:t>лет</w:t>
      </w:r>
      <w:r w:rsidR="00DC041D" w:rsidRPr="005A4AA0">
        <w:t xml:space="preserve"> </w:t>
      </w:r>
      <w:r w:rsidRPr="005A4AA0">
        <w:t>и</w:t>
      </w:r>
      <w:r w:rsidR="00DC041D" w:rsidRPr="005A4AA0">
        <w:t xml:space="preserve"> </w:t>
      </w:r>
      <w:r w:rsidRPr="005A4AA0">
        <w:t>старше</w:t>
      </w:r>
      <w:r w:rsidR="00DC041D" w:rsidRPr="005A4AA0">
        <w:t xml:space="preserve"> </w:t>
      </w:r>
      <w:r w:rsidRPr="005A4AA0">
        <w:t>составит</w:t>
      </w:r>
      <w:r w:rsidR="00DC041D" w:rsidRPr="005A4AA0">
        <w:t xml:space="preserve"> </w:t>
      </w:r>
      <w:r w:rsidRPr="005A4AA0">
        <w:t>104,68</w:t>
      </w:r>
      <w:r w:rsidR="00DC041D" w:rsidRPr="005A4AA0">
        <w:t xml:space="preserve"> </w:t>
      </w:r>
      <w:r w:rsidRPr="005A4AA0">
        <w:t>руб.,</w:t>
      </w:r>
      <w:r w:rsidR="00DC041D" w:rsidRPr="005A4AA0">
        <w:t xml:space="preserve"> </w:t>
      </w:r>
      <w:r w:rsidRPr="005A4AA0">
        <w:t>а</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от</w:t>
      </w:r>
      <w:r w:rsidR="00DC041D" w:rsidRPr="005A4AA0">
        <w:t xml:space="preserve"> </w:t>
      </w:r>
      <w:r w:rsidRPr="005A4AA0">
        <w:t>75</w:t>
      </w:r>
      <w:r w:rsidR="00DC041D" w:rsidRPr="005A4AA0">
        <w:t xml:space="preserve"> </w:t>
      </w:r>
      <w:r w:rsidRPr="005A4AA0">
        <w:t>до</w:t>
      </w:r>
      <w:r w:rsidR="00DC041D" w:rsidRPr="005A4AA0">
        <w:t xml:space="preserve"> </w:t>
      </w:r>
      <w:r w:rsidRPr="005A4AA0">
        <w:t>80</w:t>
      </w:r>
      <w:r w:rsidR="00DC041D" w:rsidRPr="005A4AA0">
        <w:t xml:space="preserve"> </w:t>
      </w:r>
      <w:r w:rsidRPr="005A4AA0">
        <w:t>лет</w:t>
      </w:r>
      <w:r w:rsidR="00DC041D" w:rsidRPr="005A4AA0">
        <w:t xml:space="preserve"> </w:t>
      </w:r>
      <w:r w:rsidRPr="005A4AA0">
        <w:t>-</w:t>
      </w:r>
      <w:r w:rsidR="00DC041D" w:rsidRPr="005A4AA0">
        <w:t xml:space="preserve"> </w:t>
      </w:r>
      <w:r w:rsidRPr="005A4AA0">
        <w:t>78,51</w:t>
      </w:r>
      <w:r w:rsidR="00DC041D" w:rsidRPr="005A4AA0">
        <w:t xml:space="preserve"> </w:t>
      </w:r>
      <w:r w:rsidRPr="005A4AA0">
        <w:t>руб.</w:t>
      </w:r>
      <w:r w:rsidR="00DC041D" w:rsidRPr="005A4AA0">
        <w:t xml:space="preserve"> </w:t>
      </w:r>
      <w:r w:rsidRPr="005A4AA0">
        <w:t>Надбавка</w:t>
      </w:r>
      <w:r w:rsidR="00DC041D" w:rsidRPr="005A4AA0">
        <w:t xml:space="preserve"> </w:t>
      </w:r>
      <w:r w:rsidRPr="005A4AA0">
        <w:t>на</w:t>
      </w:r>
      <w:r w:rsidR="00DC041D" w:rsidRPr="005A4AA0">
        <w:t xml:space="preserve"> </w:t>
      </w:r>
      <w:r w:rsidRPr="005A4AA0">
        <w:t>уход</w:t>
      </w:r>
      <w:r w:rsidR="00DC041D" w:rsidRPr="005A4AA0">
        <w:t xml:space="preserve"> </w:t>
      </w:r>
      <w:r w:rsidRPr="005A4AA0">
        <w:t>для</w:t>
      </w:r>
      <w:r w:rsidR="00DC041D" w:rsidRPr="005A4AA0">
        <w:t xml:space="preserve"> </w:t>
      </w:r>
      <w:r w:rsidRPr="005A4AA0">
        <w:t>инвалидов</w:t>
      </w:r>
      <w:r w:rsidR="00DC041D" w:rsidRPr="005A4AA0">
        <w:t xml:space="preserve"> </w:t>
      </w:r>
      <w:r w:rsidRPr="005A4AA0">
        <w:t>I</w:t>
      </w:r>
      <w:r w:rsidR="00DC041D" w:rsidRPr="005A4AA0">
        <w:t xml:space="preserve"> </w:t>
      </w:r>
      <w:r w:rsidRPr="005A4AA0">
        <w:t>группы</w:t>
      </w:r>
      <w:r w:rsidR="00DC041D" w:rsidRPr="005A4AA0">
        <w:t xml:space="preserve"> </w:t>
      </w:r>
      <w:r w:rsidRPr="005A4AA0">
        <w:t>составит</w:t>
      </w:r>
      <w:r w:rsidR="00DC041D" w:rsidRPr="005A4AA0">
        <w:t xml:space="preserve"> </w:t>
      </w:r>
      <w:r w:rsidRPr="005A4AA0">
        <w:t>104,68</w:t>
      </w:r>
      <w:r w:rsidR="00DC041D" w:rsidRPr="005A4AA0">
        <w:t xml:space="preserve"> </w:t>
      </w:r>
      <w:r w:rsidRPr="005A4AA0">
        <w:t>руб.,</w:t>
      </w:r>
      <w:r w:rsidR="00DC041D" w:rsidRPr="005A4AA0">
        <w:t xml:space="preserve"> </w:t>
      </w:r>
      <w:r w:rsidRPr="005A4AA0">
        <w:t>а</w:t>
      </w:r>
      <w:r w:rsidR="00DC041D" w:rsidRPr="005A4AA0">
        <w:t xml:space="preserve"> </w:t>
      </w:r>
      <w:r w:rsidRPr="005A4AA0">
        <w:t>пенсионеров,</w:t>
      </w:r>
      <w:r w:rsidR="00DC041D" w:rsidRPr="005A4AA0">
        <w:t xml:space="preserve"> </w:t>
      </w:r>
      <w:r w:rsidRPr="005A4AA0">
        <w:t>достигших</w:t>
      </w:r>
      <w:r w:rsidR="00DC041D" w:rsidRPr="005A4AA0">
        <w:t xml:space="preserve"> </w:t>
      </w:r>
      <w:r w:rsidRPr="005A4AA0">
        <w:t>80-летнего</w:t>
      </w:r>
      <w:r w:rsidR="00DC041D" w:rsidRPr="005A4AA0">
        <w:t xml:space="preserve"> </w:t>
      </w:r>
      <w:r w:rsidRPr="005A4AA0">
        <w:t>возраста,</w:t>
      </w:r>
      <w:r w:rsidR="00DC041D" w:rsidRPr="005A4AA0">
        <w:t xml:space="preserve"> </w:t>
      </w:r>
      <w:r w:rsidRPr="005A4AA0">
        <w:t>-</w:t>
      </w:r>
      <w:r w:rsidR="00DC041D" w:rsidRPr="005A4AA0">
        <w:t xml:space="preserve"> </w:t>
      </w:r>
      <w:r w:rsidRPr="005A4AA0">
        <w:t>52,34</w:t>
      </w:r>
      <w:r w:rsidR="00DC041D" w:rsidRPr="005A4AA0">
        <w:t xml:space="preserve"> </w:t>
      </w:r>
      <w:r w:rsidRPr="005A4AA0">
        <w:t>руб.</w:t>
      </w:r>
    </w:p>
    <w:p w14:paraId="3F3769F7" w14:textId="77777777" w:rsidR="00A9619B" w:rsidRPr="005A4AA0" w:rsidRDefault="00A9619B" w:rsidP="00A9619B">
      <w:r w:rsidRPr="005A4AA0">
        <w:t>Социальные</w:t>
      </w:r>
      <w:r w:rsidR="00DC041D" w:rsidRPr="005A4AA0">
        <w:t xml:space="preserve"> </w:t>
      </w:r>
      <w:r w:rsidRPr="005A4AA0">
        <w:t>пенсии</w:t>
      </w:r>
      <w:r w:rsidR="00DC041D" w:rsidRPr="005A4AA0">
        <w:t xml:space="preserve"> </w:t>
      </w:r>
      <w:r w:rsidRPr="005A4AA0">
        <w:t>(назначаются</w:t>
      </w:r>
      <w:r w:rsidR="00DC041D" w:rsidRPr="005A4AA0">
        <w:t xml:space="preserve"> </w:t>
      </w:r>
      <w:r w:rsidRPr="005A4AA0">
        <w:t>при</w:t>
      </w:r>
      <w:r w:rsidR="00DC041D" w:rsidRPr="005A4AA0">
        <w:t xml:space="preserve"> </w:t>
      </w:r>
      <w:r w:rsidRPr="005A4AA0">
        <w:t>неполучении</w:t>
      </w:r>
      <w:r w:rsidR="00DC041D" w:rsidRPr="005A4AA0">
        <w:t xml:space="preserve"> </w:t>
      </w:r>
      <w:r w:rsidRPr="005A4AA0">
        <w:t>трудовой</w:t>
      </w:r>
      <w:r w:rsidR="00DC041D" w:rsidRPr="005A4AA0">
        <w:t xml:space="preserve"> </w:t>
      </w:r>
      <w:r w:rsidRPr="005A4AA0">
        <w:t>пенсии)</w:t>
      </w:r>
      <w:r w:rsidR="00DC041D" w:rsidRPr="005A4AA0">
        <w:t xml:space="preserve"> </w:t>
      </w:r>
      <w:r w:rsidRPr="005A4AA0">
        <w:t>увеличатся</w:t>
      </w:r>
      <w:r w:rsidR="00DC041D" w:rsidRPr="005A4AA0">
        <w:t xml:space="preserve"> </w:t>
      </w:r>
      <w:r w:rsidRPr="005A4AA0">
        <w:t>следующим</w:t>
      </w:r>
      <w:r w:rsidR="00DC041D" w:rsidRPr="005A4AA0">
        <w:t xml:space="preserve"> </w:t>
      </w:r>
      <w:r w:rsidRPr="005A4AA0">
        <w:t>образом:</w:t>
      </w:r>
      <w:r w:rsidR="00DC041D" w:rsidRPr="005A4AA0">
        <w:t xml:space="preserve"> </w:t>
      </w:r>
      <w:r w:rsidRPr="005A4AA0">
        <w:t>инвалидам</w:t>
      </w:r>
      <w:r w:rsidR="00DC041D" w:rsidRPr="005A4AA0">
        <w:t xml:space="preserve"> </w:t>
      </w:r>
      <w:r w:rsidRPr="005A4AA0">
        <w:t>I</w:t>
      </w:r>
      <w:r w:rsidR="00DC041D" w:rsidRPr="005A4AA0">
        <w:t xml:space="preserve"> </w:t>
      </w:r>
      <w:r w:rsidRPr="005A4AA0">
        <w:t>группы,</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инвалидам</w:t>
      </w:r>
      <w:r w:rsidR="00DC041D" w:rsidRPr="005A4AA0">
        <w:t xml:space="preserve"> </w:t>
      </w:r>
      <w:r w:rsidRPr="005A4AA0">
        <w:t>с</w:t>
      </w:r>
      <w:r w:rsidR="00DC041D" w:rsidRPr="005A4AA0">
        <w:t xml:space="preserve"> </w:t>
      </w:r>
      <w:r w:rsidRPr="005A4AA0">
        <w:t>детства,</w:t>
      </w:r>
      <w:r w:rsidR="00DC041D" w:rsidRPr="005A4AA0">
        <w:t xml:space="preserve"> </w:t>
      </w:r>
      <w:r w:rsidRPr="005A4AA0">
        <w:t>-</w:t>
      </w:r>
      <w:r w:rsidR="00DC041D" w:rsidRPr="005A4AA0">
        <w:t xml:space="preserve"> </w:t>
      </w:r>
      <w:r w:rsidRPr="005A4AA0">
        <w:t>до</w:t>
      </w:r>
      <w:r w:rsidR="00DC041D" w:rsidRPr="005A4AA0">
        <w:t xml:space="preserve"> </w:t>
      </w:r>
      <w:r w:rsidRPr="005A4AA0">
        <w:t>460,60</w:t>
      </w:r>
      <w:r w:rsidR="00DC041D" w:rsidRPr="005A4AA0">
        <w:t xml:space="preserve"> </w:t>
      </w:r>
      <w:r w:rsidRPr="005A4AA0">
        <w:t>руб.,</w:t>
      </w:r>
      <w:r w:rsidR="00DC041D" w:rsidRPr="005A4AA0">
        <w:t xml:space="preserve"> </w:t>
      </w:r>
      <w:r w:rsidRPr="005A4AA0">
        <w:t>инвалидам</w:t>
      </w:r>
      <w:r w:rsidR="00DC041D" w:rsidRPr="005A4AA0">
        <w:t xml:space="preserve"> </w:t>
      </w:r>
      <w:r w:rsidRPr="005A4AA0">
        <w:t>с</w:t>
      </w:r>
      <w:r w:rsidR="00DC041D" w:rsidRPr="005A4AA0">
        <w:t xml:space="preserve"> </w:t>
      </w:r>
      <w:r w:rsidRPr="005A4AA0">
        <w:t>детства</w:t>
      </w:r>
      <w:r w:rsidR="00DC041D" w:rsidRPr="005A4AA0">
        <w:t xml:space="preserve"> </w:t>
      </w:r>
      <w:r w:rsidRPr="005A4AA0">
        <w:t>II</w:t>
      </w:r>
      <w:r w:rsidR="00DC041D" w:rsidRPr="005A4AA0">
        <w:t xml:space="preserve"> </w:t>
      </w:r>
      <w:r w:rsidRPr="005A4AA0">
        <w:t>группы</w:t>
      </w:r>
      <w:r w:rsidR="00DC041D" w:rsidRPr="005A4AA0">
        <w:t xml:space="preserve"> </w:t>
      </w:r>
      <w:r w:rsidRPr="005A4AA0">
        <w:t>-</w:t>
      </w:r>
      <w:r w:rsidR="00DC041D" w:rsidRPr="005A4AA0">
        <w:t xml:space="preserve"> </w:t>
      </w:r>
      <w:r w:rsidRPr="005A4AA0">
        <w:t>397,79</w:t>
      </w:r>
      <w:r w:rsidR="00DC041D" w:rsidRPr="005A4AA0">
        <w:t xml:space="preserve"> </w:t>
      </w:r>
      <w:r w:rsidRPr="005A4AA0">
        <w:t>руб.,</w:t>
      </w:r>
      <w:r w:rsidR="00DC041D" w:rsidRPr="005A4AA0">
        <w:t xml:space="preserve"> </w:t>
      </w:r>
      <w:r w:rsidRPr="005A4AA0">
        <w:t>инвалидам</w:t>
      </w:r>
      <w:r w:rsidR="00DC041D" w:rsidRPr="005A4AA0">
        <w:t xml:space="preserve"> </w:t>
      </w:r>
      <w:r w:rsidRPr="005A4AA0">
        <w:t>II</w:t>
      </w:r>
      <w:r w:rsidR="00DC041D" w:rsidRPr="005A4AA0">
        <w:t xml:space="preserve"> </w:t>
      </w:r>
      <w:r w:rsidRPr="005A4AA0">
        <w:t>группы,</w:t>
      </w:r>
      <w:r w:rsidR="00DC041D" w:rsidRPr="005A4AA0">
        <w:t xml:space="preserve"> </w:t>
      </w:r>
      <w:r w:rsidRPr="005A4AA0">
        <w:t>детям</w:t>
      </w:r>
      <w:r w:rsidR="00DC041D" w:rsidRPr="005A4AA0">
        <w:t xml:space="preserve"> </w:t>
      </w:r>
      <w:r w:rsidRPr="005A4AA0">
        <w:t>в</w:t>
      </w:r>
      <w:r w:rsidR="00DC041D" w:rsidRPr="005A4AA0">
        <w:t xml:space="preserve"> </w:t>
      </w:r>
      <w:r w:rsidRPr="005A4AA0">
        <w:t>случае</w:t>
      </w:r>
      <w:r w:rsidR="00DC041D" w:rsidRPr="005A4AA0">
        <w:t xml:space="preserve"> </w:t>
      </w:r>
      <w:r w:rsidRPr="005A4AA0">
        <w:t>потери</w:t>
      </w:r>
      <w:r w:rsidR="00DC041D" w:rsidRPr="005A4AA0">
        <w:t xml:space="preserve"> </w:t>
      </w:r>
      <w:r w:rsidRPr="005A4AA0">
        <w:t>кормильца</w:t>
      </w:r>
      <w:r w:rsidR="00DC041D" w:rsidRPr="005A4AA0">
        <w:t xml:space="preserve"> </w:t>
      </w:r>
      <w:r w:rsidRPr="005A4AA0">
        <w:t>-</w:t>
      </w:r>
      <w:r w:rsidR="00DC041D" w:rsidRPr="005A4AA0">
        <w:t xml:space="preserve"> </w:t>
      </w:r>
      <w:r w:rsidRPr="005A4AA0">
        <w:t>355,92</w:t>
      </w:r>
      <w:r w:rsidR="00DC041D" w:rsidRPr="005A4AA0">
        <w:t xml:space="preserve"> </w:t>
      </w:r>
      <w:r w:rsidRPr="005A4AA0">
        <w:t>руб.,</w:t>
      </w:r>
      <w:r w:rsidR="00DC041D" w:rsidRPr="005A4AA0">
        <w:t xml:space="preserve"> </w:t>
      </w:r>
      <w:r w:rsidRPr="005A4AA0">
        <w:t>инвалидам</w:t>
      </w:r>
      <w:r w:rsidR="00DC041D" w:rsidRPr="005A4AA0">
        <w:t xml:space="preserve"> </w:t>
      </w:r>
      <w:r w:rsidRPr="005A4AA0">
        <w:t>III</w:t>
      </w:r>
      <w:r w:rsidR="00DC041D" w:rsidRPr="005A4AA0">
        <w:t xml:space="preserve"> </w:t>
      </w:r>
      <w:r w:rsidRPr="005A4AA0">
        <w:t>группы,</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инвалидам</w:t>
      </w:r>
      <w:r w:rsidR="00DC041D" w:rsidRPr="005A4AA0">
        <w:t xml:space="preserve"> </w:t>
      </w:r>
      <w:r w:rsidRPr="005A4AA0">
        <w:t>с</w:t>
      </w:r>
      <w:r w:rsidR="00DC041D" w:rsidRPr="005A4AA0">
        <w:t xml:space="preserve"> </w:t>
      </w:r>
      <w:r w:rsidRPr="005A4AA0">
        <w:t>детства,</w:t>
      </w:r>
      <w:r w:rsidR="00DC041D" w:rsidRPr="005A4AA0">
        <w:t xml:space="preserve"> </w:t>
      </w:r>
      <w:r w:rsidRPr="005A4AA0">
        <w:t>-</w:t>
      </w:r>
      <w:r w:rsidR="00DC041D" w:rsidRPr="005A4AA0">
        <w:t xml:space="preserve"> </w:t>
      </w:r>
      <w:r w:rsidRPr="005A4AA0">
        <w:t>314,05</w:t>
      </w:r>
      <w:r w:rsidR="00DC041D" w:rsidRPr="005A4AA0">
        <w:t xml:space="preserve"> </w:t>
      </w:r>
      <w:r w:rsidRPr="005A4AA0">
        <w:t>руб.,</w:t>
      </w:r>
      <w:r w:rsidR="00DC041D" w:rsidRPr="005A4AA0">
        <w:t xml:space="preserve"> </w:t>
      </w:r>
      <w:r w:rsidRPr="005A4AA0">
        <w:t>лицам</w:t>
      </w:r>
      <w:r w:rsidR="00DC041D" w:rsidRPr="005A4AA0">
        <w:t xml:space="preserve"> </w:t>
      </w:r>
      <w:r w:rsidRPr="005A4AA0">
        <w:t>старше</w:t>
      </w:r>
      <w:r w:rsidR="00DC041D" w:rsidRPr="005A4AA0">
        <w:t xml:space="preserve"> </w:t>
      </w:r>
      <w:r w:rsidRPr="005A4AA0">
        <w:t>общеустановленного</w:t>
      </w:r>
      <w:r w:rsidR="00DC041D" w:rsidRPr="005A4AA0">
        <w:t xml:space="preserve"> </w:t>
      </w:r>
      <w:r w:rsidRPr="005A4AA0">
        <w:t>пенсионного</w:t>
      </w:r>
      <w:r w:rsidR="00DC041D" w:rsidRPr="005A4AA0">
        <w:t xml:space="preserve"> </w:t>
      </w:r>
      <w:r w:rsidRPr="005A4AA0">
        <w:t>возраста</w:t>
      </w:r>
      <w:r w:rsidR="00DC041D" w:rsidRPr="005A4AA0">
        <w:t xml:space="preserve"> </w:t>
      </w:r>
      <w:r w:rsidRPr="005A4AA0">
        <w:t>-</w:t>
      </w:r>
      <w:r w:rsidR="00DC041D" w:rsidRPr="005A4AA0">
        <w:t xml:space="preserve"> </w:t>
      </w:r>
      <w:r w:rsidRPr="005A4AA0">
        <w:t>209,37</w:t>
      </w:r>
      <w:r w:rsidR="00DC041D" w:rsidRPr="005A4AA0">
        <w:t xml:space="preserve"> </w:t>
      </w:r>
      <w:r w:rsidRPr="005A4AA0">
        <w:t>руб.,</w:t>
      </w:r>
      <w:r w:rsidR="00DC041D" w:rsidRPr="005A4AA0">
        <w:t xml:space="preserve"> </w:t>
      </w:r>
      <w:r w:rsidRPr="005A4AA0">
        <w:t>детям-инвалидам</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до</w:t>
      </w:r>
      <w:r w:rsidR="00DC041D" w:rsidRPr="005A4AA0">
        <w:t xml:space="preserve"> </w:t>
      </w:r>
      <w:r w:rsidRPr="005A4AA0">
        <w:t>18</w:t>
      </w:r>
      <w:r w:rsidR="00DC041D" w:rsidRPr="005A4AA0">
        <w:t xml:space="preserve"> </w:t>
      </w:r>
      <w:r w:rsidRPr="005A4AA0">
        <w:t>лет</w:t>
      </w:r>
      <w:r w:rsidR="00DC041D" w:rsidRPr="005A4AA0">
        <w:t xml:space="preserve"> </w:t>
      </w:r>
      <w:r w:rsidRPr="005A4AA0">
        <w:t>при</w:t>
      </w:r>
      <w:r w:rsidR="00DC041D" w:rsidRPr="005A4AA0">
        <w:t xml:space="preserve"> </w:t>
      </w:r>
      <w:r w:rsidRPr="005A4AA0">
        <w:t>различной</w:t>
      </w:r>
      <w:r w:rsidR="00DC041D" w:rsidRPr="005A4AA0">
        <w:t xml:space="preserve"> </w:t>
      </w:r>
      <w:r w:rsidRPr="005A4AA0">
        <w:t>степени</w:t>
      </w:r>
      <w:r w:rsidR="00DC041D" w:rsidRPr="005A4AA0">
        <w:t xml:space="preserve"> </w:t>
      </w:r>
      <w:r w:rsidRPr="005A4AA0">
        <w:t>утраты</w:t>
      </w:r>
      <w:r w:rsidR="00DC041D" w:rsidRPr="005A4AA0">
        <w:t xml:space="preserve"> </w:t>
      </w:r>
      <w:r w:rsidRPr="005A4AA0">
        <w:t>здоровья</w:t>
      </w:r>
      <w:r w:rsidR="00DC041D" w:rsidRPr="005A4AA0">
        <w:t xml:space="preserve"> </w:t>
      </w:r>
      <w:r w:rsidRPr="005A4AA0">
        <w:t>-</w:t>
      </w:r>
      <w:r w:rsidR="00DC041D" w:rsidRPr="005A4AA0">
        <w:t xml:space="preserve"> </w:t>
      </w:r>
      <w:r w:rsidRPr="005A4AA0">
        <w:t>от</w:t>
      </w:r>
      <w:r w:rsidR="00DC041D" w:rsidRPr="005A4AA0">
        <w:t xml:space="preserve"> </w:t>
      </w:r>
      <w:r w:rsidRPr="005A4AA0">
        <w:t>334,98</w:t>
      </w:r>
      <w:r w:rsidR="00DC041D" w:rsidRPr="005A4AA0">
        <w:t xml:space="preserve"> </w:t>
      </w:r>
      <w:r w:rsidRPr="005A4AA0">
        <w:t>до</w:t>
      </w:r>
      <w:r w:rsidR="00DC041D" w:rsidRPr="005A4AA0">
        <w:t xml:space="preserve"> </w:t>
      </w:r>
      <w:r w:rsidRPr="005A4AA0">
        <w:t>460,60</w:t>
      </w:r>
      <w:r w:rsidR="00DC041D" w:rsidRPr="005A4AA0">
        <w:t xml:space="preserve"> </w:t>
      </w:r>
      <w:r w:rsidRPr="005A4AA0">
        <w:t>руб.</w:t>
      </w:r>
    </w:p>
    <w:p w14:paraId="4BE8EE1D" w14:textId="77777777" w:rsidR="00A9619B" w:rsidRPr="005A4AA0" w:rsidRDefault="00A9619B" w:rsidP="00A9619B">
      <w:r w:rsidRPr="005A4AA0">
        <w:t>Также</w:t>
      </w:r>
      <w:r w:rsidR="00DC041D" w:rsidRPr="005A4AA0">
        <w:t xml:space="preserve"> </w:t>
      </w:r>
      <w:r w:rsidRPr="005A4AA0">
        <w:t>установлена</w:t>
      </w:r>
      <w:r w:rsidR="00DC041D" w:rsidRPr="005A4AA0">
        <w:t xml:space="preserve"> </w:t>
      </w:r>
      <w:r w:rsidRPr="005A4AA0">
        <w:t>пенсия</w:t>
      </w:r>
      <w:r w:rsidR="00DC041D" w:rsidRPr="005A4AA0">
        <w:t xml:space="preserve"> </w:t>
      </w:r>
      <w:r w:rsidRPr="005A4AA0">
        <w:t>в</w:t>
      </w:r>
      <w:r w:rsidR="00DC041D" w:rsidRPr="005A4AA0">
        <w:t xml:space="preserve"> </w:t>
      </w:r>
      <w:r w:rsidRPr="005A4AA0">
        <w:t>размере</w:t>
      </w:r>
      <w:r w:rsidR="00DC041D" w:rsidRPr="005A4AA0">
        <w:t xml:space="preserve"> </w:t>
      </w:r>
      <w:r w:rsidRPr="005A4AA0">
        <w:t>393,94</w:t>
      </w:r>
      <w:r w:rsidR="00DC041D" w:rsidRPr="005A4AA0">
        <w:t xml:space="preserve"> </w:t>
      </w:r>
      <w:r w:rsidRPr="005A4AA0">
        <w:t>руб.</w:t>
      </w:r>
      <w:r w:rsidR="00DC041D" w:rsidRPr="005A4AA0">
        <w:t xml:space="preserve"> </w:t>
      </w:r>
      <w:r w:rsidRPr="005A4AA0">
        <w:t>матерям</w:t>
      </w:r>
      <w:r w:rsidR="00DC041D" w:rsidRPr="005A4AA0">
        <w:t xml:space="preserve"> </w:t>
      </w:r>
      <w:r w:rsidRPr="005A4AA0">
        <w:t>и</w:t>
      </w:r>
      <w:r w:rsidR="00DC041D" w:rsidRPr="005A4AA0">
        <w:t xml:space="preserve"> </w:t>
      </w:r>
      <w:r w:rsidRPr="005A4AA0">
        <w:t>(или)</w:t>
      </w:r>
      <w:r w:rsidR="00DC041D" w:rsidRPr="005A4AA0">
        <w:t xml:space="preserve"> </w:t>
      </w:r>
      <w:r w:rsidRPr="005A4AA0">
        <w:t>отцам</w:t>
      </w:r>
      <w:r w:rsidR="00DC041D" w:rsidRPr="005A4AA0">
        <w:t xml:space="preserve"> </w:t>
      </w:r>
      <w:r w:rsidRPr="005A4AA0">
        <w:t>детей-инвалидов</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до</w:t>
      </w:r>
      <w:r w:rsidR="00DC041D" w:rsidRPr="005A4AA0">
        <w:t xml:space="preserve"> </w:t>
      </w:r>
      <w:r w:rsidRPr="005A4AA0">
        <w:t>18</w:t>
      </w:r>
      <w:r w:rsidR="00DC041D" w:rsidRPr="005A4AA0">
        <w:t xml:space="preserve"> </w:t>
      </w:r>
      <w:r w:rsidRPr="005A4AA0">
        <w:t>лет,</w:t>
      </w:r>
      <w:r w:rsidR="00DC041D" w:rsidRPr="005A4AA0">
        <w:t xml:space="preserve"> </w:t>
      </w:r>
      <w:r w:rsidRPr="005A4AA0">
        <w:t>имевших</w:t>
      </w:r>
      <w:r w:rsidR="00DC041D" w:rsidRPr="005A4AA0">
        <w:t xml:space="preserve"> </w:t>
      </w:r>
      <w:r w:rsidRPr="005A4AA0">
        <w:t>третью</w:t>
      </w:r>
      <w:r w:rsidR="00DC041D" w:rsidRPr="005A4AA0">
        <w:t xml:space="preserve"> </w:t>
      </w:r>
      <w:r w:rsidRPr="005A4AA0">
        <w:t>и</w:t>
      </w:r>
      <w:r w:rsidR="00DC041D" w:rsidRPr="005A4AA0">
        <w:t xml:space="preserve"> </w:t>
      </w:r>
      <w:r w:rsidRPr="005A4AA0">
        <w:t>(или)</w:t>
      </w:r>
      <w:r w:rsidR="00DC041D" w:rsidRPr="005A4AA0">
        <w:t xml:space="preserve"> </w:t>
      </w:r>
      <w:r w:rsidRPr="005A4AA0">
        <w:t>четвертую</w:t>
      </w:r>
      <w:r w:rsidR="00DC041D" w:rsidRPr="005A4AA0">
        <w:t xml:space="preserve"> </w:t>
      </w:r>
      <w:r w:rsidRPr="005A4AA0">
        <w:t>степень</w:t>
      </w:r>
      <w:r w:rsidR="00DC041D" w:rsidRPr="005A4AA0">
        <w:t xml:space="preserve"> </w:t>
      </w:r>
      <w:r w:rsidRPr="005A4AA0">
        <w:t>утраты</w:t>
      </w:r>
      <w:r w:rsidR="00DC041D" w:rsidRPr="005A4AA0">
        <w:t xml:space="preserve"> </w:t>
      </w:r>
      <w:r w:rsidRPr="005A4AA0">
        <w:t>здоровья,</w:t>
      </w:r>
      <w:r w:rsidR="00DC041D" w:rsidRPr="005A4AA0">
        <w:t xml:space="preserve"> </w:t>
      </w:r>
      <w:r w:rsidRPr="005A4AA0">
        <w:t>признанных</w:t>
      </w:r>
      <w:r w:rsidR="00DC041D" w:rsidRPr="005A4AA0">
        <w:t xml:space="preserve"> </w:t>
      </w:r>
      <w:r w:rsidRPr="005A4AA0">
        <w:t>впоследствии</w:t>
      </w:r>
      <w:r w:rsidR="00DC041D" w:rsidRPr="005A4AA0">
        <w:t xml:space="preserve"> </w:t>
      </w:r>
      <w:r w:rsidRPr="005A4AA0">
        <w:t>инвалидами</w:t>
      </w:r>
      <w:r w:rsidR="00DC041D" w:rsidRPr="005A4AA0">
        <w:t xml:space="preserve"> </w:t>
      </w:r>
      <w:r w:rsidRPr="005A4AA0">
        <w:t>I</w:t>
      </w:r>
      <w:r w:rsidR="00DC041D" w:rsidRPr="005A4AA0">
        <w:t xml:space="preserve"> </w:t>
      </w:r>
      <w:r w:rsidRPr="005A4AA0">
        <w:t>группы</w:t>
      </w:r>
      <w:r w:rsidR="00DC041D" w:rsidRPr="005A4AA0">
        <w:t xml:space="preserve"> </w:t>
      </w:r>
      <w:r w:rsidRPr="005A4AA0">
        <w:t>с</w:t>
      </w:r>
      <w:r w:rsidR="00DC041D" w:rsidRPr="005A4AA0">
        <w:t xml:space="preserve"> </w:t>
      </w:r>
      <w:r w:rsidRPr="005A4AA0">
        <w:t>детства,</w:t>
      </w:r>
      <w:r w:rsidR="00DC041D" w:rsidRPr="005A4AA0">
        <w:t xml:space="preserve"> </w:t>
      </w:r>
      <w:r w:rsidRPr="005A4AA0">
        <w:t>которые</w:t>
      </w:r>
      <w:r w:rsidR="00DC041D" w:rsidRPr="005A4AA0">
        <w:t xml:space="preserve"> </w:t>
      </w:r>
      <w:r w:rsidRPr="005A4AA0">
        <w:t>осуществляют</w:t>
      </w:r>
      <w:r w:rsidR="00DC041D" w:rsidRPr="005A4AA0">
        <w:t xml:space="preserve"> </w:t>
      </w:r>
      <w:r w:rsidRPr="005A4AA0">
        <w:t>уход</w:t>
      </w:r>
      <w:r w:rsidR="00DC041D" w:rsidRPr="005A4AA0">
        <w:t xml:space="preserve"> </w:t>
      </w:r>
      <w:r w:rsidRPr="005A4AA0">
        <w:t>за</w:t>
      </w:r>
      <w:r w:rsidR="00DC041D" w:rsidRPr="005A4AA0">
        <w:t xml:space="preserve"> </w:t>
      </w:r>
      <w:r w:rsidRPr="005A4AA0">
        <w:t>ними</w:t>
      </w:r>
      <w:r w:rsidR="00DC041D" w:rsidRPr="005A4AA0">
        <w:t xml:space="preserve"> </w:t>
      </w:r>
      <w:r w:rsidRPr="005A4AA0">
        <w:t>не</w:t>
      </w:r>
      <w:r w:rsidR="00DC041D" w:rsidRPr="005A4AA0">
        <w:t xml:space="preserve"> </w:t>
      </w:r>
      <w:r w:rsidRPr="005A4AA0">
        <w:t>менее</w:t>
      </w:r>
      <w:r w:rsidR="00DC041D" w:rsidRPr="005A4AA0">
        <w:t xml:space="preserve"> </w:t>
      </w:r>
      <w:r w:rsidRPr="005A4AA0">
        <w:t>20</w:t>
      </w:r>
      <w:r w:rsidR="00DC041D" w:rsidRPr="005A4AA0">
        <w:t xml:space="preserve"> </w:t>
      </w:r>
      <w:r w:rsidRPr="005A4AA0">
        <w:t>лет</w:t>
      </w:r>
      <w:r w:rsidR="00DC041D" w:rsidRPr="005A4AA0">
        <w:t xml:space="preserve"> </w:t>
      </w:r>
      <w:r w:rsidRPr="005A4AA0">
        <w:t>и</w:t>
      </w:r>
      <w:r w:rsidR="00DC041D" w:rsidRPr="005A4AA0">
        <w:t xml:space="preserve"> </w:t>
      </w:r>
      <w:r w:rsidRPr="005A4AA0">
        <w:t>достигли</w:t>
      </w:r>
      <w:r w:rsidR="00DC041D" w:rsidRPr="005A4AA0">
        <w:t xml:space="preserve"> </w:t>
      </w:r>
      <w:r w:rsidRPr="005A4AA0">
        <w:t>общеустановленного</w:t>
      </w:r>
      <w:r w:rsidR="00DC041D" w:rsidRPr="005A4AA0">
        <w:t xml:space="preserve"> </w:t>
      </w:r>
      <w:r w:rsidRPr="005A4AA0">
        <w:t>пенсионного</w:t>
      </w:r>
      <w:r w:rsidR="00DC041D" w:rsidRPr="005A4AA0">
        <w:t xml:space="preserve"> </w:t>
      </w:r>
      <w:r w:rsidRPr="005A4AA0">
        <w:t>возраста.</w:t>
      </w:r>
    </w:p>
    <w:p w14:paraId="4203B004" w14:textId="77777777" w:rsidR="00A9619B" w:rsidRPr="005A4AA0" w:rsidRDefault="00A9619B" w:rsidP="00A9619B">
      <w:r w:rsidRPr="005A4AA0">
        <w:t>Пособие</w:t>
      </w:r>
      <w:r w:rsidR="00DC041D" w:rsidRPr="005A4AA0">
        <w:t xml:space="preserve"> </w:t>
      </w:r>
      <w:r w:rsidRPr="005A4AA0">
        <w:t>по</w:t>
      </w:r>
      <w:r w:rsidR="00DC041D" w:rsidRPr="005A4AA0">
        <w:t xml:space="preserve"> </w:t>
      </w:r>
      <w:r w:rsidRPr="005A4AA0">
        <w:t>уходу</w:t>
      </w:r>
      <w:r w:rsidR="00DC041D" w:rsidRPr="005A4AA0">
        <w:t xml:space="preserve"> </w:t>
      </w:r>
      <w:r w:rsidRPr="005A4AA0">
        <w:t>за</w:t>
      </w:r>
      <w:r w:rsidR="00DC041D" w:rsidRPr="005A4AA0">
        <w:t xml:space="preserve"> </w:t>
      </w:r>
      <w:r w:rsidRPr="005A4AA0">
        <w:t>инвалидом</w:t>
      </w:r>
      <w:r w:rsidR="00DC041D" w:rsidRPr="005A4AA0">
        <w:t xml:space="preserve"> </w:t>
      </w:r>
      <w:r w:rsidRPr="005A4AA0">
        <w:t>I</w:t>
      </w:r>
      <w:r w:rsidR="00DC041D" w:rsidRPr="005A4AA0">
        <w:t xml:space="preserve"> </w:t>
      </w:r>
      <w:r w:rsidRPr="005A4AA0">
        <w:t>группы</w:t>
      </w:r>
      <w:r w:rsidR="00DC041D" w:rsidRPr="005A4AA0">
        <w:t xml:space="preserve"> </w:t>
      </w:r>
      <w:r w:rsidRPr="005A4AA0">
        <w:t>либо</w:t>
      </w:r>
      <w:r w:rsidR="00DC041D" w:rsidRPr="005A4AA0">
        <w:t xml:space="preserve"> </w:t>
      </w:r>
      <w:r w:rsidRPr="005A4AA0">
        <w:t>лицом,</w:t>
      </w:r>
      <w:r w:rsidR="00DC041D" w:rsidRPr="005A4AA0">
        <w:t xml:space="preserve"> </w:t>
      </w:r>
      <w:r w:rsidRPr="005A4AA0">
        <w:t>достигшим</w:t>
      </w:r>
      <w:r w:rsidR="00DC041D" w:rsidRPr="005A4AA0">
        <w:t xml:space="preserve"> </w:t>
      </w:r>
      <w:r w:rsidRPr="005A4AA0">
        <w:t>80-летнего</w:t>
      </w:r>
      <w:r w:rsidR="00DC041D" w:rsidRPr="005A4AA0">
        <w:t xml:space="preserve"> </w:t>
      </w:r>
      <w:r w:rsidRPr="005A4AA0">
        <w:t>возраста,</w:t>
      </w:r>
      <w:r w:rsidR="00DC041D" w:rsidRPr="005A4AA0">
        <w:t xml:space="preserve"> </w:t>
      </w:r>
      <w:r w:rsidRPr="005A4AA0">
        <w:t>увеличится</w:t>
      </w:r>
      <w:r w:rsidR="00DC041D" w:rsidRPr="005A4AA0">
        <w:t xml:space="preserve"> </w:t>
      </w:r>
      <w:r w:rsidRPr="005A4AA0">
        <w:t>до</w:t>
      </w:r>
      <w:r w:rsidR="00DC041D" w:rsidRPr="005A4AA0">
        <w:t xml:space="preserve"> </w:t>
      </w:r>
      <w:r w:rsidRPr="005A4AA0">
        <w:t>418,73</w:t>
      </w:r>
      <w:r w:rsidR="00DC041D" w:rsidRPr="005A4AA0">
        <w:t xml:space="preserve"> </w:t>
      </w:r>
      <w:r w:rsidRPr="005A4AA0">
        <w:t>руб.</w:t>
      </w:r>
      <w:r w:rsidR="00DC041D" w:rsidRPr="005A4AA0">
        <w:t xml:space="preserve"> </w:t>
      </w:r>
      <w:r w:rsidRPr="005A4AA0">
        <w:t>(в</w:t>
      </w:r>
      <w:r w:rsidR="00DC041D" w:rsidRPr="005A4AA0">
        <w:t xml:space="preserve"> </w:t>
      </w:r>
      <w:r w:rsidRPr="005A4AA0">
        <w:t>случае</w:t>
      </w:r>
      <w:r w:rsidR="00DC041D" w:rsidRPr="005A4AA0">
        <w:t xml:space="preserve"> </w:t>
      </w:r>
      <w:r w:rsidRPr="005A4AA0">
        <w:t>ухода</w:t>
      </w:r>
      <w:r w:rsidR="00DC041D" w:rsidRPr="005A4AA0">
        <w:t xml:space="preserve"> </w:t>
      </w:r>
      <w:r w:rsidRPr="005A4AA0">
        <w:t>за</w:t>
      </w:r>
      <w:r w:rsidR="00DC041D" w:rsidRPr="005A4AA0">
        <w:t xml:space="preserve"> </w:t>
      </w:r>
      <w:r w:rsidRPr="005A4AA0">
        <w:t>одним</w:t>
      </w:r>
      <w:r w:rsidR="00DC041D" w:rsidRPr="005A4AA0">
        <w:t xml:space="preserve"> </w:t>
      </w:r>
      <w:r w:rsidRPr="005A4AA0">
        <w:t>таким</w:t>
      </w:r>
      <w:r w:rsidR="00DC041D" w:rsidRPr="005A4AA0">
        <w:t xml:space="preserve"> </w:t>
      </w:r>
      <w:r w:rsidRPr="005A4AA0">
        <w:t>человеком)</w:t>
      </w:r>
      <w:r w:rsidR="00DC041D" w:rsidRPr="005A4AA0">
        <w:t xml:space="preserve"> </w:t>
      </w:r>
      <w:r w:rsidRPr="005A4AA0">
        <w:t>и</w:t>
      </w:r>
      <w:r w:rsidR="00DC041D" w:rsidRPr="005A4AA0">
        <w:t xml:space="preserve"> </w:t>
      </w:r>
      <w:r w:rsidRPr="005A4AA0">
        <w:t>до</w:t>
      </w:r>
      <w:r w:rsidR="00DC041D" w:rsidRPr="005A4AA0">
        <w:t xml:space="preserve"> </w:t>
      </w:r>
      <w:r w:rsidRPr="005A4AA0">
        <w:t>502,48</w:t>
      </w:r>
      <w:r w:rsidR="00DC041D" w:rsidRPr="005A4AA0">
        <w:t xml:space="preserve"> </w:t>
      </w:r>
      <w:r w:rsidRPr="005A4AA0">
        <w:t>руб.</w:t>
      </w:r>
      <w:r w:rsidR="00DC041D" w:rsidRPr="005A4AA0">
        <w:t xml:space="preserve"> </w:t>
      </w:r>
      <w:r w:rsidRPr="005A4AA0">
        <w:t>(за</w:t>
      </w:r>
      <w:r w:rsidR="00DC041D" w:rsidRPr="005A4AA0">
        <w:t xml:space="preserve"> </w:t>
      </w:r>
      <w:r w:rsidRPr="005A4AA0">
        <w:t>двумя</w:t>
      </w:r>
      <w:r w:rsidR="00DC041D" w:rsidRPr="005A4AA0">
        <w:t xml:space="preserve"> </w:t>
      </w:r>
      <w:r w:rsidRPr="005A4AA0">
        <w:t>и</w:t>
      </w:r>
      <w:r w:rsidR="00DC041D" w:rsidRPr="005A4AA0">
        <w:t xml:space="preserve"> </w:t>
      </w:r>
      <w:r w:rsidRPr="005A4AA0">
        <w:t>более</w:t>
      </w:r>
      <w:r w:rsidR="00DC041D" w:rsidRPr="005A4AA0">
        <w:t xml:space="preserve"> </w:t>
      </w:r>
      <w:r w:rsidRPr="005A4AA0">
        <w:t>лицами).</w:t>
      </w:r>
    </w:p>
    <w:p w14:paraId="22846F5C" w14:textId="77777777" w:rsidR="00A9619B" w:rsidRPr="005A4AA0" w:rsidRDefault="00A9619B" w:rsidP="00A9619B">
      <w:r w:rsidRPr="005A4AA0">
        <w:t>Повышение</w:t>
      </w:r>
      <w:r w:rsidR="00DC041D" w:rsidRPr="005A4AA0">
        <w:t xml:space="preserve"> </w:t>
      </w:r>
      <w:r w:rsidRPr="005A4AA0">
        <w:t>размера</w:t>
      </w:r>
      <w:r w:rsidR="00DC041D" w:rsidRPr="005A4AA0">
        <w:t xml:space="preserve"> </w:t>
      </w:r>
      <w:r w:rsidRPr="005A4AA0">
        <w:t>пенсии</w:t>
      </w:r>
      <w:r w:rsidR="00DC041D" w:rsidRPr="005A4AA0">
        <w:t xml:space="preserve"> </w:t>
      </w:r>
      <w:r w:rsidRPr="005A4AA0">
        <w:t>ждет</w:t>
      </w:r>
      <w:r w:rsidR="00DC041D" w:rsidRPr="005A4AA0">
        <w:t xml:space="preserve"> </w:t>
      </w:r>
      <w:r w:rsidRPr="005A4AA0">
        <w:t>и</w:t>
      </w:r>
      <w:r w:rsidR="00DC041D" w:rsidRPr="005A4AA0">
        <w:t xml:space="preserve"> </w:t>
      </w:r>
      <w:r w:rsidRPr="005A4AA0">
        <w:t>другие</w:t>
      </w:r>
      <w:r w:rsidR="00DC041D" w:rsidRPr="005A4AA0">
        <w:t xml:space="preserve"> </w:t>
      </w:r>
      <w:r w:rsidRPr="005A4AA0">
        <w:t>категории</w:t>
      </w:r>
      <w:r w:rsidR="00DC041D" w:rsidRPr="005A4AA0">
        <w:t xml:space="preserve"> </w:t>
      </w:r>
      <w:r w:rsidRPr="005A4AA0">
        <w:t>получателей:</w:t>
      </w:r>
      <w:r w:rsidR="00DC041D" w:rsidRPr="005A4AA0">
        <w:t xml:space="preserve"> </w:t>
      </w:r>
      <w:r w:rsidRPr="005A4AA0">
        <w:t>Героев</w:t>
      </w:r>
      <w:r w:rsidR="00DC041D" w:rsidRPr="005A4AA0">
        <w:t xml:space="preserve"> </w:t>
      </w:r>
      <w:r w:rsidRPr="005A4AA0">
        <w:t>Беларуси,</w:t>
      </w:r>
      <w:r w:rsidR="00DC041D" w:rsidRPr="005A4AA0">
        <w:t xml:space="preserve"> </w:t>
      </w:r>
      <w:r w:rsidRPr="005A4AA0">
        <w:t>Советского</w:t>
      </w:r>
      <w:r w:rsidR="00DC041D" w:rsidRPr="005A4AA0">
        <w:t xml:space="preserve"> </w:t>
      </w:r>
      <w:r w:rsidRPr="005A4AA0">
        <w:t>Союза,</w:t>
      </w:r>
      <w:r w:rsidR="00DC041D" w:rsidRPr="005A4AA0">
        <w:t xml:space="preserve"> </w:t>
      </w:r>
      <w:r w:rsidRPr="005A4AA0">
        <w:t>Социалистического</w:t>
      </w:r>
      <w:r w:rsidR="00DC041D" w:rsidRPr="005A4AA0">
        <w:t xml:space="preserve"> </w:t>
      </w:r>
      <w:r w:rsidRPr="005A4AA0">
        <w:t>Труда,</w:t>
      </w:r>
      <w:r w:rsidR="00DC041D" w:rsidRPr="005A4AA0">
        <w:t xml:space="preserve"> </w:t>
      </w:r>
      <w:r w:rsidRPr="005A4AA0">
        <w:t>блокадников,</w:t>
      </w:r>
      <w:r w:rsidR="00DC041D" w:rsidRPr="005A4AA0">
        <w:t xml:space="preserve"> </w:t>
      </w:r>
      <w:r w:rsidRPr="005A4AA0">
        <w:t>бывших</w:t>
      </w:r>
      <w:r w:rsidR="00DC041D" w:rsidRPr="005A4AA0">
        <w:t xml:space="preserve"> </w:t>
      </w:r>
      <w:r w:rsidRPr="005A4AA0">
        <w:t>узников</w:t>
      </w:r>
      <w:r w:rsidR="00DC041D" w:rsidRPr="005A4AA0">
        <w:t xml:space="preserve"> </w:t>
      </w:r>
      <w:r w:rsidRPr="005A4AA0">
        <w:t>фашистских</w:t>
      </w:r>
      <w:r w:rsidR="00DC041D" w:rsidRPr="005A4AA0">
        <w:t xml:space="preserve"> </w:t>
      </w:r>
      <w:r w:rsidRPr="005A4AA0">
        <w:t>концлагерей,</w:t>
      </w:r>
      <w:r w:rsidR="00DC041D" w:rsidRPr="005A4AA0">
        <w:t xml:space="preserve"> </w:t>
      </w:r>
      <w:r w:rsidRPr="005A4AA0">
        <w:t>инвалидов</w:t>
      </w:r>
      <w:r w:rsidR="00DC041D" w:rsidRPr="005A4AA0">
        <w:t xml:space="preserve"> </w:t>
      </w:r>
      <w:r w:rsidRPr="005A4AA0">
        <w:t>с</w:t>
      </w:r>
      <w:r w:rsidR="00DC041D" w:rsidRPr="005A4AA0">
        <w:t xml:space="preserve"> </w:t>
      </w:r>
      <w:r w:rsidRPr="005A4AA0">
        <w:t>детства</w:t>
      </w:r>
      <w:r w:rsidR="00DC041D" w:rsidRPr="005A4AA0">
        <w:t xml:space="preserve"> </w:t>
      </w:r>
      <w:r w:rsidRPr="005A4AA0">
        <w:t>инвалидность</w:t>
      </w:r>
      <w:r w:rsidR="00DC041D" w:rsidRPr="005A4AA0">
        <w:t xml:space="preserve"> </w:t>
      </w:r>
      <w:r w:rsidRPr="005A4AA0">
        <w:t>которым</w:t>
      </w:r>
      <w:r w:rsidR="00DC041D" w:rsidRPr="005A4AA0">
        <w:t xml:space="preserve"> </w:t>
      </w:r>
      <w:r w:rsidRPr="005A4AA0">
        <w:t>установлена</w:t>
      </w:r>
      <w:r w:rsidR="00DC041D" w:rsidRPr="005A4AA0">
        <w:t xml:space="preserve"> </w:t>
      </w:r>
      <w:r w:rsidRPr="005A4AA0">
        <w:t>пожизненно</w:t>
      </w:r>
      <w:r w:rsidR="00DC041D" w:rsidRPr="005A4AA0">
        <w:t xml:space="preserve"> </w:t>
      </w:r>
      <w:r w:rsidRPr="005A4AA0">
        <w:t>и</w:t>
      </w:r>
      <w:r w:rsidR="00DC041D" w:rsidRPr="005A4AA0">
        <w:t xml:space="preserve"> </w:t>
      </w:r>
      <w:r w:rsidRPr="005A4AA0">
        <w:t>так</w:t>
      </w:r>
      <w:r w:rsidR="00DC041D" w:rsidRPr="005A4AA0">
        <w:t xml:space="preserve"> </w:t>
      </w:r>
      <w:r w:rsidRPr="005A4AA0">
        <w:t>далее.</w:t>
      </w:r>
    </w:p>
    <w:p w14:paraId="4DB0D119" w14:textId="77777777" w:rsidR="00A9619B" w:rsidRPr="005A4AA0" w:rsidRDefault="00000000" w:rsidP="00A9619B">
      <w:hyperlink r:id="rId30" w:history="1">
        <w:r w:rsidR="00A9619B" w:rsidRPr="005A4AA0">
          <w:rPr>
            <w:rStyle w:val="a3"/>
          </w:rPr>
          <w:t>https://aif.by/social/pensii/socialnye_pensii_nadbavki_i_doplaty_pensioneram_vyrastut_s_1_maya</w:t>
        </w:r>
      </w:hyperlink>
      <w:r w:rsidR="00DC041D" w:rsidRPr="005A4AA0">
        <w:t xml:space="preserve"> </w:t>
      </w:r>
    </w:p>
    <w:p w14:paraId="13527A29" w14:textId="77777777" w:rsidR="00FB3346" w:rsidRPr="005A4AA0" w:rsidRDefault="00FB3346" w:rsidP="00FB3346">
      <w:pPr>
        <w:pStyle w:val="2"/>
      </w:pPr>
      <w:bookmarkStart w:id="97" w:name="_Toc164927356"/>
      <w:r w:rsidRPr="005A4AA0">
        <w:t>Sputnik</w:t>
      </w:r>
      <w:r w:rsidR="00DC041D" w:rsidRPr="005A4AA0">
        <w:t xml:space="preserve"> </w:t>
      </w:r>
      <w:r w:rsidR="0016015B" w:rsidRPr="005A4AA0">
        <w:t>-</w:t>
      </w:r>
      <w:r w:rsidR="00DC041D" w:rsidRPr="005A4AA0">
        <w:t xml:space="preserve"> </w:t>
      </w:r>
      <w:r w:rsidRPr="005A4AA0">
        <w:t>Казахстан,</w:t>
      </w:r>
      <w:r w:rsidR="00DC041D" w:rsidRPr="005A4AA0">
        <w:t xml:space="preserve"> </w:t>
      </w:r>
      <w:r w:rsidRPr="005A4AA0">
        <w:t>24.04.2024</w:t>
      </w:r>
      <w:proofErr w:type="gramStart"/>
      <w:r w:rsidRPr="005A4AA0">
        <w:t>,</w:t>
      </w:r>
      <w:r w:rsidR="00DC041D" w:rsidRPr="005A4AA0">
        <w:t xml:space="preserve"> </w:t>
      </w:r>
      <w:r w:rsidRPr="005A4AA0">
        <w:t>Почти</w:t>
      </w:r>
      <w:proofErr w:type="gramEnd"/>
      <w:r w:rsidR="00DC041D" w:rsidRPr="005A4AA0">
        <w:t xml:space="preserve"> </w:t>
      </w:r>
      <w:r w:rsidRPr="005A4AA0">
        <w:t>6</w:t>
      </w:r>
      <w:r w:rsidR="00DC041D" w:rsidRPr="005A4AA0">
        <w:t xml:space="preserve"> </w:t>
      </w:r>
      <w:r w:rsidRPr="005A4AA0">
        <w:t>тысяч</w:t>
      </w:r>
      <w:r w:rsidR="00DC041D" w:rsidRPr="005A4AA0">
        <w:t xml:space="preserve"> </w:t>
      </w:r>
      <w:r w:rsidRPr="005A4AA0">
        <w:t>казахстанцев</w:t>
      </w:r>
      <w:r w:rsidR="00DC041D" w:rsidRPr="005A4AA0">
        <w:t xml:space="preserve"> </w:t>
      </w:r>
      <w:r w:rsidRPr="005A4AA0">
        <w:t>получат</w:t>
      </w:r>
      <w:r w:rsidR="00DC041D" w:rsidRPr="005A4AA0">
        <w:t xml:space="preserve"> </w:t>
      </w:r>
      <w:r w:rsidRPr="005A4AA0">
        <w:t>специальную</w:t>
      </w:r>
      <w:r w:rsidR="00DC041D" w:rsidRPr="005A4AA0">
        <w:t xml:space="preserve"> </w:t>
      </w:r>
      <w:r w:rsidRPr="005A4AA0">
        <w:t>социальную</w:t>
      </w:r>
      <w:r w:rsidR="00DC041D" w:rsidRPr="005A4AA0">
        <w:t xml:space="preserve"> </w:t>
      </w:r>
      <w:r w:rsidRPr="005A4AA0">
        <w:t>выплату</w:t>
      </w:r>
      <w:bookmarkEnd w:id="97"/>
    </w:p>
    <w:p w14:paraId="5E2534B5" w14:textId="77777777" w:rsidR="00FB3346" w:rsidRPr="005A4AA0" w:rsidRDefault="00FB3346" w:rsidP="005A4AA0">
      <w:pPr>
        <w:pStyle w:val="3"/>
      </w:pPr>
      <w:bookmarkStart w:id="98" w:name="_Toc164927357"/>
      <w:r w:rsidRPr="005A4AA0">
        <w:t>С</w:t>
      </w:r>
      <w:r w:rsidR="00DC041D" w:rsidRPr="005A4AA0">
        <w:t xml:space="preserve"> </w:t>
      </w:r>
      <w:r w:rsidRPr="005A4AA0">
        <w:t>начала</w:t>
      </w:r>
      <w:r w:rsidR="00DC041D" w:rsidRPr="005A4AA0">
        <w:t xml:space="preserve"> </w:t>
      </w:r>
      <w:r w:rsidRPr="005A4AA0">
        <w:t>2024</w:t>
      </w:r>
      <w:r w:rsidR="00DC041D" w:rsidRPr="005A4AA0">
        <w:t xml:space="preserve"> </w:t>
      </w:r>
      <w:r w:rsidRPr="005A4AA0">
        <w:t>года</w:t>
      </w:r>
      <w:r w:rsidR="00DC041D" w:rsidRPr="005A4AA0">
        <w:t xml:space="preserve"> </w:t>
      </w:r>
      <w:r w:rsidRPr="005A4AA0">
        <w:t>5</w:t>
      </w:r>
      <w:r w:rsidR="00DC041D" w:rsidRPr="005A4AA0">
        <w:t xml:space="preserve"> </w:t>
      </w:r>
      <w:r w:rsidRPr="005A4AA0">
        <w:t>918</w:t>
      </w:r>
      <w:r w:rsidR="00DC041D" w:rsidRPr="005A4AA0">
        <w:t xml:space="preserve"> </w:t>
      </w:r>
      <w:r w:rsidRPr="005A4AA0">
        <w:t>казахстанцам</w:t>
      </w:r>
      <w:r w:rsidR="00DC041D" w:rsidRPr="005A4AA0">
        <w:t xml:space="preserve"> </w:t>
      </w:r>
      <w:r w:rsidRPr="005A4AA0">
        <w:t>назначена</w:t>
      </w:r>
      <w:r w:rsidR="00DC041D" w:rsidRPr="005A4AA0">
        <w:t xml:space="preserve"> </w:t>
      </w:r>
      <w:r w:rsidRPr="005A4AA0">
        <w:t>специальная</w:t>
      </w:r>
      <w:r w:rsidR="00DC041D" w:rsidRPr="005A4AA0">
        <w:t xml:space="preserve"> </w:t>
      </w:r>
      <w:r w:rsidRPr="005A4AA0">
        <w:t>социальная</w:t>
      </w:r>
      <w:r w:rsidR="00DC041D" w:rsidRPr="005A4AA0">
        <w:t xml:space="preserve"> </w:t>
      </w:r>
      <w:r w:rsidRPr="005A4AA0">
        <w:t>выплата</w:t>
      </w:r>
      <w:r w:rsidR="00DC041D" w:rsidRPr="005A4AA0">
        <w:t xml:space="preserve"> </w:t>
      </w:r>
      <w:r w:rsidRPr="005A4AA0">
        <w:t>для</w:t>
      </w:r>
      <w:r w:rsidR="00DC041D" w:rsidRPr="005A4AA0">
        <w:t xml:space="preserve"> </w:t>
      </w:r>
      <w:r w:rsidRPr="005A4AA0">
        <w:t>тех,</w:t>
      </w:r>
      <w:r w:rsidR="00DC041D" w:rsidRPr="005A4AA0">
        <w:t xml:space="preserve"> </w:t>
      </w:r>
      <w:r w:rsidRPr="005A4AA0">
        <w:t>кто</w:t>
      </w:r>
      <w:r w:rsidR="00DC041D" w:rsidRPr="005A4AA0">
        <w:t xml:space="preserve"> </w:t>
      </w:r>
      <w:r w:rsidRPr="005A4AA0">
        <w:t>длительное</w:t>
      </w:r>
      <w:r w:rsidR="00DC041D" w:rsidRPr="005A4AA0">
        <w:t xml:space="preserve"> </w:t>
      </w:r>
      <w:r w:rsidRPr="005A4AA0">
        <w:t>время</w:t>
      </w:r>
      <w:r w:rsidR="00DC041D" w:rsidRPr="005A4AA0">
        <w:t xml:space="preserve"> </w:t>
      </w:r>
      <w:r w:rsidRPr="005A4AA0">
        <w:t>проработал</w:t>
      </w:r>
      <w:r w:rsidR="00DC041D" w:rsidRPr="005A4AA0">
        <w:t xml:space="preserve"> </w:t>
      </w:r>
      <w:r w:rsidRPr="005A4AA0">
        <w:t>во</w:t>
      </w:r>
      <w:r w:rsidR="00DC041D" w:rsidRPr="005A4AA0">
        <w:t xml:space="preserve"> </w:t>
      </w:r>
      <w:r w:rsidRPr="005A4AA0">
        <w:t>вредных</w:t>
      </w:r>
      <w:r w:rsidR="00DC041D" w:rsidRPr="005A4AA0">
        <w:t xml:space="preserve"> </w:t>
      </w:r>
      <w:r w:rsidRPr="005A4AA0">
        <w:t>условиях</w:t>
      </w:r>
      <w:r w:rsidR="00DC041D" w:rsidRPr="005A4AA0">
        <w:t xml:space="preserve"> </w:t>
      </w:r>
      <w:r w:rsidRPr="005A4AA0">
        <w:t>труда.</w:t>
      </w:r>
      <w:r w:rsidR="00DC041D" w:rsidRPr="005A4AA0">
        <w:t xml:space="preserve"> </w:t>
      </w:r>
      <w:r w:rsidRPr="005A4AA0">
        <w:t>В</w:t>
      </w:r>
      <w:r w:rsidR="00DC041D" w:rsidRPr="005A4AA0">
        <w:t xml:space="preserve"> </w:t>
      </w:r>
      <w:r w:rsidRPr="005A4AA0">
        <w:t>Минтруда</w:t>
      </w:r>
      <w:r w:rsidR="00DC041D" w:rsidRPr="005A4AA0">
        <w:t xml:space="preserve"> </w:t>
      </w:r>
      <w:r w:rsidRPr="005A4AA0">
        <w:t>и</w:t>
      </w:r>
      <w:r w:rsidR="00DC041D" w:rsidRPr="005A4AA0">
        <w:t xml:space="preserve"> </w:t>
      </w:r>
      <w:r w:rsidRPr="005A4AA0">
        <w:t>соцзащиты</w:t>
      </w:r>
      <w:r w:rsidR="00DC041D" w:rsidRPr="005A4AA0">
        <w:t xml:space="preserve"> </w:t>
      </w:r>
      <w:r w:rsidRPr="005A4AA0">
        <w:t>сообщили,</w:t>
      </w:r>
      <w:r w:rsidR="00DC041D" w:rsidRPr="005A4AA0">
        <w:t xml:space="preserve"> </w:t>
      </w:r>
      <w:r w:rsidRPr="005A4AA0">
        <w:t>что</w:t>
      </w:r>
      <w:r w:rsidR="00DC041D" w:rsidRPr="005A4AA0">
        <w:t xml:space="preserve"> </w:t>
      </w:r>
      <w:r w:rsidRPr="005A4AA0">
        <w:t>всего</w:t>
      </w:r>
      <w:r w:rsidR="00DC041D" w:rsidRPr="005A4AA0">
        <w:t xml:space="preserve"> </w:t>
      </w:r>
      <w:r w:rsidRPr="005A4AA0">
        <w:t>за</w:t>
      </w:r>
      <w:r w:rsidR="00DC041D" w:rsidRPr="005A4AA0">
        <w:t xml:space="preserve"> </w:t>
      </w:r>
      <w:r w:rsidRPr="005A4AA0">
        <w:t>назначением</w:t>
      </w:r>
      <w:r w:rsidR="00DC041D" w:rsidRPr="005A4AA0">
        <w:t xml:space="preserve"> </w:t>
      </w:r>
      <w:r w:rsidRPr="005A4AA0">
        <w:t>обратились</w:t>
      </w:r>
      <w:r w:rsidR="00DC041D" w:rsidRPr="005A4AA0">
        <w:t xml:space="preserve"> </w:t>
      </w:r>
      <w:r w:rsidRPr="005A4AA0">
        <w:t>6</w:t>
      </w:r>
      <w:r w:rsidR="00DC041D" w:rsidRPr="005A4AA0">
        <w:t xml:space="preserve"> </w:t>
      </w:r>
      <w:r w:rsidRPr="005A4AA0">
        <w:t>648</w:t>
      </w:r>
      <w:r w:rsidR="00DC041D" w:rsidRPr="005A4AA0">
        <w:t xml:space="preserve"> </w:t>
      </w:r>
      <w:r w:rsidRPr="005A4AA0">
        <w:t>человек.</w:t>
      </w:r>
      <w:bookmarkEnd w:id="98"/>
    </w:p>
    <w:p w14:paraId="5463FE56" w14:textId="77777777" w:rsidR="00FB3346" w:rsidRPr="005A4AA0" w:rsidRDefault="00FB3346" w:rsidP="00FB3346">
      <w:r w:rsidRPr="005A4AA0">
        <w:t>За</w:t>
      </w:r>
      <w:r w:rsidR="00DC041D" w:rsidRPr="005A4AA0">
        <w:t xml:space="preserve"> </w:t>
      </w:r>
      <w:r w:rsidRPr="005A4AA0">
        <w:t>назначением</w:t>
      </w:r>
      <w:r w:rsidR="00DC041D" w:rsidRPr="005A4AA0">
        <w:t xml:space="preserve"> </w:t>
      </w:r>
      <w:proofErr w:type="spellStart"/>
      <w:r w:rsidRPr="005A4AA0">
        <w:t>спецсоцвыплаты</w:t>
      </w:r>
      <w:proofErr w:type="spellEnd"/>
      <w:r w:rsidR="00DC041D" w:rsidRPr="005A4AA0">
        <w:t xml:space="preserve"> </w:t>
      </w:r>
      <w:r w:rsidRPr="005A4AA0">
        <w:t>из</w:t>
      </w:r>
      <w:r w:rsidR="00DC041D" w:rsidRPr="005A4AA0">
        <w:t xml:space="preserve"> </w:t>
      </w:r>
      <w:r w:rsidRPr="005A4AA0">
        <w:t>двух</w:t>
      </w:r>
      <w:r w:rsidR="00DC041D" w:rsidRPr="005A4AA0">
        <w:t xml:space="preserve"> </w:t>
      </w:r>
      <w:r w:rsidRPr="005A4AA0">
        <w:t>источников</w:t>
      </w:r>
      <w:r w:rsidR="00DC041D" w:rsidRPr="005A4AA0">
        <w:t xml:space="preserve"> </w:t>
      </w:r>
      <w:r w:rsidRPr="005A4AA0">
        <w:t>(республиканский</w:t>
      </w:r>
      <w:r w:rsidR="00DC041D" w:rsidRPr="005A4AA0">
        <w:t xml:space="preserve"> </w:t>
      </w:r>
      <w:r w:rsidRPr="005A4AA0">
        <w:t>бюджет</w:t>
      </w:r>
      <w:r w:rsidR="00DC041D" w:rsidRPr="005A4AA0">
        <w:t xml:space="preserve"> </w:t>
      </w:r>
      <w:r w:rsidRPr="005A4AA0">
        <w:t>и</w:t>
      </w:r>
      <w:r w:rsidR="00DC041D" w:rsidRPr="005A4AA0">
        <w:t xml:space="preserve"> </w:t>
      </w:r>
      <w:r w:rsidRPr="005A4AA0">
        <w:t>Единый</w:t>
      </w:r>
      <w:r w:rsidR="00DC041D" w:rsidRPr="005A4AA0">
        <w:t xml:space="preserve"> </w:t>
      </w:r>
      <w:r w:rsidRPr="005A4AA0">
        <w:t>накопительный</w:t>
      </w:r>
      <w:r w:rsidR="00DC041D" w:rsidRPr="005A4AA0">
        <w:t xml:space="preserve"> </w:t>
      </w:r>
      <w:r w:rsidRPr="005A4AA0">
        <w:t>пенсионный</w:t>
      </w:r>
      <w:r w:rsidR="00DC041D" w:rsidRPr="005A4AA0">
        <w:t xml:space="preserve"> </w:t>
      </w:r>
      <w:r w:rsidRPr="005A4AA0">
        <w:t>фонд)</w:t>
      </w:r>
      <w:r w:rsidR="00DC041D" w:rsidRPr="005A4AA0">
        <w:t xml:space="preserve"> </w:t>
      </w:r>
      <w:r w:rsidRPr="005A4AA0">
        <w:t>обратились</w:t>
      </w:r>
      <w:r w:rsidR="00DC041D" w:rsidRPr="005A4AA0">
        <w:t xml:space="preserve"> </w:t>
      </w:r>
      <w:r w:rsidRPr="005A4AA0">
        <w:t>2612</w:t>
      </w:r>
      <w:r w:rsidR="00DC041D" w:rsidRPr="005A4AA0">
        <w:t xml:space="preserve"> </w:t>
      </w:r>
      <w:r w:rsidRPr="005A4AA0">
        <w:t>человек,</w:t>
      </w:r>
      <w:r w:rsidR="00DC041D" w:rsidRPr="005A4AA0">
        <w:t xml:space="preserve"> </w:t>
      </w:r>
      <w:r w:rsidRPr="005A4AA0">
        <w:t>из</w:t>
      </w:r>
      <w:r w:rsidR="00DC041D" w:rsidRPr="005A4AA0">
        <w:t xml:space="preserve"> </w:t>
      </w:r>
      <w:r w:rsidRPr="005A4AA0">
        <w:t>них</w:t>
      </w:r>
      <w:r w:rsidR="00DC041D" w:rsidRPr="005A4AA0">
        <w:t xml:space="preserve"> </w:t>
      </w:r>
      <w:r w:rsidRPr="005A4AA0">
        <w:t>назначено</w:t>
      </w:r>
      <w:r w:rsidR="00DC041D" w:rsidRPr="005A4AA0">
        <w:t xml:space="preserve"> </w:t>
      </w:r>
      <w:r w:rsidRPr="005A4AA0">
        <w:t>2</w:t>
      </w:r>
      <w:r w:rsidR="00DC041D" w:rsidRPr="005A4AA0">
        <w:t xml:space="preserve"> </w:t>
      </w:r>
      <w:r w:rsidRPr="005A4AA0">
        <w:t>517</w:t>
      </w:r>
      <w:r w:rsidR="00DC041D" w:rsidRPr="005A4AA0">
        <w:t xml:space="preserve"> </w:t>
      </w:r>
      <w:r w:rsidRPr="005A4AA0">
        <w:t>получателям.</w:t>
      </w:r>
    </w:p>
    <w:p w14:paraId="1B210961" w14:textId="77777777" w:rsidR="00FB3346" w:rsidRPr="005A4AA0" w:rsidRDefault="00FB3346" w:rsidP="00FB3346">
      <w:r w:rsidRPr="005A4AA0">
        <w:t>За</w:t>
      </w:r>
      <w:r w:rsidR="00DC041D" w:rsidRPr="005A4AA0">
        <w:t xml:space="preserve"> </w:t>
      </w:r>
      <w:r w:rsidRPr="005A4AA0">
        <w:t>назначением</w:t>
      </w:r>
      <w:r w:rsidR="00DC041D" w:rsidRPr="005A4AA0">
        <w:t xml:space="preserve"> </w:t>
      </w:r>
      <w:r w:rsidRPr="005A4AA0">
        <w:t>из</w:t>
      </w:r>
      <w:r w:rsidR="00DC041D" w:rsidRPr="005A4AA0">
        <w:t xml:space="preserve"> </w:t>
      </w:r>
      <w:r w:rsidRPr="005A4AA0">
        <w:t>четырех</w:t>
      </w:r>
      <w:r w:rsidR="00DC041D" w:rsidRPr="005A4AA0">
        <w:t xml:space="preserve"> </w:t>
      </w:r>
      <w:r w:rsidRPr="005A4AA0">
        <w:t>источников</w:t>
      </w:r>
      <w:r w:rsidR="00DC041D" w:rsidRPr="005A4AA0">
        <w:t xml:space="preserve"> </w:t>
      </w:r>
      <w:r w:rsidRPr="005A4AA0">
        <w:t>(республиканский</w:t>
      </w:r>
      <w:r w:rsidR="00DC041D" w:rsidRPr="005A4AA0">
        <w:t xml:space="preserve"> </w:t>
      </w:r>
      <w:r w:rsidRPr="005A4AA0">
        <w:t>бюджет,</w:t>
      </w:r>
      <w:r w:rsidR="00DC041D" w:rsidRPr="005A4AA0">
        <w:t xml:space="preserve"> </w:t>
      </w:r>
      <w:r w:rsidRPr="005A4AA0">
        <w:t>Единый</w:t>
      </w:r>
      <w:r w:rsidR="00DC041D" w:rsidRPr="005A4AA0">
        <w:t xml:space="preserve"> </w:t>
      </w:r>
      <w:r w:rsidRPr="005A4AA0">
        <w:t>накопительный</w:t>
      </w:r>
      <w:r w:rsidR="00DC041D" w:rsidRPr="005A4AA0">
        <w:t xml:space="preserve"> </w:t>
      </w:r>
      <w:r w:rsidRPr="005A4AA0">
        <w:t>пенсионный</w:t>
      </w:r>
      <w:r w:rsidR="00DC041D" w:rsidRPr="005A4AA0">
        <w:t xml:space="preserve"> </w:t>
      </w:r>
      <w:r w:rsidRPr="005A4AA0">
        <w:t>фонд,</w:t>
      </w:r>
      <w:r w:rsidR="00DC041D" w:rsidRPr="005A4AA0">
        <w:t xml:space="preserve"> </w:t>
      </w:r>
      <w:r w:rsidRPr="005A4AA0">
        <w:t>работодатель</w:t>
      </w:r>
      <w:r w:rsidR="00DC041D" w:rsidRPr="005A4AA0">
        <w:t xml:space="preserve"> </w:t>
      </w:r>
      <w:r w:rsidRPr="005A4AA0">
        <w:t>и</w:t>
      </w:r>
      <w:r w:rsidR="00DC041D" w:rsidRPr="005A4AA0">
        <w:t xml:space="preserve"> </w:t>
      </w:r>
      <w:r w:rsidRPr="005A4AA0">
        <w:t>компания</w:t>
      </w:r>
      <w:r w:rsidR="00DC041D" w:rsidRPr="005A4AA0">
        <w:t xml:space="preserve"> </w:t>
      </w:r>
      <w:r w:rsidRPr="005A4AA0">
        <w:t>по</w:t>
      </w:r>
      <w:r w:rsidR="00DC041D" w:rsidRPr="005A4AA0">
        <w:t xml:space="preserve"> </w:t>
      </w:r>
      <w:r w:rsidRPr="005A4AA0">
        <w:t>страхованию</w:t>
      </w:r>
      <w:r w:rsidR="00DC041D" w:rsidRPr="005A4AA0">
        <w:t xml:space="preserve"> </w:t>
      </w:r>
      <w:r w:rsidRPr="005A4AA0">
        <w:t>жизни)</w:t>
      </w:r>
      <w:r w:rsidR="00DC041D" w:rsidRPr="005A4AA0">
        <w:t xml:space="preserve"> </w:t>
      </w:r>
      <w:r w:rsidRPr="005A4AA0">
        <w:t>обратились</w:t>
      </w:r>
      <w:r w:rsidR="00DC041D" w:rsidRPr="005A4AA0">
        <w:t xml:space="preserve"> </w:t>
      </w:r>
      <w:r w:rsidRPr="005A4AA0">
        <w:t>4</w:t>
      </w:r>
      <w:r w:rsidR="00DC041D" w:rsidRPr="005A4AA0">
        <w:t xml:space="preserve"> </w:t>
      </w:r>
      <w:r w:rsidRPr="005A4AA0">
        <w:t>036</w:t>
      </w:r>
      <w:r w:rsidR="00DC041D" w:rsidRPr="005A4AA0">
        <w:t xml:space="preserve"> </w:t>
      </w:r>
      <w:r w:rsidRPr="005A4AA0">
        <w:t>человек,</w:t>
      </w:r>
      <w:r w:rsidR="00DC041D" w:rsidRPr="005A4AA0">
        <w:t xml:space="preserve"> </w:t>
      </w:r>
      <w:r w:rsidRPr="005A4AA0">
        <w:t>из</w:t>
      </w:r>
      <w:r w:rsidR="00DC041D" w:rsidRPr="005A4AA0">
        <w:t xml:space="preserve"> </w:t>
      </w:r>
      <w:r w:rsidRPr="005A4AA0">
        <w:t>них</w:t>
      </w:r>
      <w:r w:rsidR="00DC041D" w:rsidRPr="005A4AA0">
        <w:t xml:space="preserve"> </w:t>
      </w:r>
      <w:r w:rsidRPr="005A4AA0">
        <w:t>назначено</w:t>
      </w:r>
      <w:r w:rsidR="00DC041D" w:rsidRPr="005A4AA0">
        <w:t xml:space="preserve"> </w:t>
      </w:r>
      <w:r w:rsidRPr="005A4AA0">
        <w:t>3</w:t>
      </w:r>
      <w:r w:rsidR="00DC041D" w:rsidRPr="005A4AA0">
        <w:t xml:space="preserve"> </w:t>
      </w:r>
      <w:r w:rsidRPr="005A4AA0">
        <w:t>401</w:t>
      </w:r>
      <w:r w:rsidR="00DC041D" w:rsidRPr="005A4AA0">
        <w:t xml:space="preserve"> </w:t>
      </w:r>
      <w:r w:rsidRPr="005A4AA0">
        <w:t>получателю.</w:t>
      </w:r>
    </w:p>
    <w:p w14:paraId="5D718370" w14:textId="77777777" w:rsidR="00FB3346" w:rsidRPr="005A4AA0" w:rsidRDefault="00FB3346" w:rsidP="00FB3346">
      <w:r w:rsidRPr="005A4AA0">
        <w:t>Кроме</w:t>
      </w:r>
      <w:r w:rsidR="00DC041D" w:rsidRPr="005A4AA0">
        <w:t xml:space="preserve"> </w:t>
      </w:r>
      <w:r w:rsidRPr="005A4AA0">
        <w:t>того,</w:t>
      </w:r>
      <w:r w:rsidR="00DC041D" w:rsidRPr="005A4AA0">
        <w:t xml:space="preserve"> </w:t>
      </w:r>
      <w:r w:rsidRPr="005A4AA0">
        <w:t>447</w:t>
      </w:r>
      <w:r w:rsidR="00DC041D" w:rsidRPr="005A4AA0">
        <w:t xml:space="preserve"> </w:t>
      </w:r>
      <w:r w:rsidRPr="005A4AA0">
        <w:t>граждан</w:t>
      </w:r>
      <w:r w:rsidR="00DC041D" w:rsidRPr="005A4AA0">
        <w:t xml:space="preserve"> </w:t>
      </w:r>
      <w:r w:rsidRPr="005A4AA0">
        <w:t>ожидают</w:t>
      </w:r>
      <w:r w:rsidR="00DC041D" w:rsidRPr="005A4AA0">
        <w:t xml:space="preserve"> </w:t>
      </w:r>
      <w:r w:rsidRPr="005A4AA0">
        <w:t>заключения</w:t>
      </w:r>
      <w:r w:rsidR="00DC041D" w:rsidRPr="005A4AA0">
        <w:t xml:space="preserve"> </w:t>
      </w:r>
      <w:r w:rsidRPr="005A4AA0">
        <w:t>договора</w:t>
      </w:r>
      <w:r w:rsidR="00DC041D" w:rsidRPr="005A4AA0">
        <w:t xml:space="preserve"> </w:t>
      </w:r>
      <w:r w:rsidRPr="005A4AA0">
        <w:t>предпенсионного</w:t>
      </w:r>
      <w:r w:rsidR="00DC041D" w:rsidRPr="005A4AA0">
        <w:t xml:space="preserve"> </w:t>
      </w:r>
      <w:r w:rsidRPr="005A4AA0">
        <w:t>аннуитета</w:t>
      </w:r>
      <w:r w:rsidR="00DC041D" w:rsidRPr="005A4AA0">
        <w:t xml:space="preserve"> </w:t>
      </w:r>
      <w:r w:rsidRPr="005A4AA0">
        <w:t>со</w:t>
      </w:r>
      <w:r w:rsidR="00DC041D" w:rsidRPr="005A4AA0">
        <w:t xml:space="preserve"> </w:t>
      </w:r>
      <w:r w:rsidRPr="005A4AA0">
        <w:t>страховой</w:t>
      </w:r>
      <w:r w:rsidR="00DC041D" w:rsidRPr="005A4AA0">
        <w:t xml:space="preserve"> </w:t>
      </w:r>
      <w:r w:rsidRPr="005A4AA0">
        <w:t>компаний</w:t>
      </w:r>
      <w:r w:rsidR="00DC041D" w:rsidRPr="005A4AA0">
        <w:t xml:space="preserve"> </w:t>
      </w:r>
      <w:r w:rsidRPr="005A4AA0">
        <w:t>и</w:t>
      </w:r>
      <w:r w:rsidR="00DC041D" w:rsidRPr="005A4AA0">
        <w:t xml:space="preserve"> </w:t>
      </w:r>
      <w:r w:rsidRPr="005A4AA0">
        <w:t>еще</w:t>
      </w:r>
      <w:r w:rsidR="00DC041D" w:rsidRPr="005A4AA0">
        <w:t xml:space="preserve"> </w:t>
      </w:r>
      <w:r w:rsidRPr="005A4AA0">
        <w:t>90</w:t>
      </w:r>
      <w:r w:rsidR="00DC041D" w:rsidRPr="005A4AA0">
        <w:t xml:space="preserve"> </w:t>
      </w:r>
      <w:r w:rsidRPr="005A4AA0">
        <w:t>граждан</w:t>
      </w:r>
      <w:r w:rsidR="00DC041D" w:rsidRPr="005A4AA0">
        <w:t xml:space="preserve"> </w:t>
      </w:r>
      <w:r w:rsidRPr="005A4AA0">
        <w:t>не</w:t>
      </w:r>
      <w:r w:rsidR="00DC041D" w:rsidRPr="005A4AA0">
        <w:t xml:space="preserve"> </w:t>
      </w:r>
      <w:r w:rsidRPr="005A4AA0">
        <w:t>ответили</w:t>
      </w:r>
      <w:r w:rsidR="00DC041D" w:rsidRPr="005A4AA0">
        <w:t xml:space="preserve"> </w:t>
      </w:r>
      <w:r w:rsidRPr="005A4AA0">
        <w:t>на</w:t>
      </w:r>
      <w:r w:rsidR="00DC041D" w:rsidRPr="005A4AA0">
        <w:t xml:space="preserve"> </w:t>
      </w:r>
      <w:proofErr w:type="spellStart"/>
      <w:r w:rsidRPr="005A4AA0">
        <w:t>СМС-сообщение</w:t>
      </w:r>
      <w:proofErr w:type="spellEnd"/>
      <w:r w:rsidRPr="005A4AA0">
        <w:t>.</w:t>
      </w:r>
      <w:r w:rsidR="00DC041D" w:rsidRPr="005A4AA0">
        <w:t xml:space="preserve"> </w:t>
      </w:r>
      <w:r w:rsidRPr="005A4AA0">
        <w:t>193</w:t>
      </w:r>
      <w:r w:rsidR="00DC041D" w:rsidRPr="005A4AA0">
        <w:t xml:space="preserve"> </w:t>
      </w:r>
      <w:r w:rsidRPr="005A4AA0">
        <w:t>обратившимся</w:t>
      </w:r>
      <w:r w:rsidR="00DC041D" w:rsidRPr="005A4AA0">
        <w:t xml:space="preserve"> </w:t>
      </w:r>
      <w:r w:rsidRPr="005A4AA0">
        <w:t>за</w:t>
      </w:r>
      <w:r w:rsidR="00DC041D" w:rsidRPr="005A4AA0">
        <w:t xml:space="preserve"> </w:t>
      </w:r>
      <w:r w:rsidRPr="005A4AA0">
        <w:t>ССВ</w:t>
      </w:r>
      <w:r w:rsidR="00DC041D" w:rsidRPr="005A4AA0">
        <w:t xml:space="preserve"> </w:t>
      </w:r>
      <w:r w:rsidRPr="005A4AA0">
        <w:t>отказано</w:t>
      </w:r>
      <w:r w:rsidR="00DC041D" w:rsidRPr="005A4AA0">
        <w:t xml:space="preserve"> </w:t>
      </w:r>
      <w:r w:rsidRPr="005A4AA0">
        <w:t>в</w:t>
      </w:r>
      <w:r w:rsidR="00DC041D" w:rsidRPr="005A4AA0">
        <w:t xml:space="preserve"> </w:t>
      </w:r>
      <w:r w:rsidRPr="005A4AA0">
        <w:t>ее</w:t>
      </w:r>
      <w:r w:rsidR="00DC041D" w:rsidRPr="005A4AA0">
        <w:t xml:space="preserve"> </w:t>
      </w:r>
      <w:r w:rsidRPr="005A4AA0">
        <w:t>назначении</w:t>
      </w:r>
      <w:r w:rsidR="00DC041D" w:rsidRPr="005A4AA0">
        <w:t xml:space="preserve"> </w:t>
      </w:r>
      <w:r w:rsidRPr="005A4AA0">
        <w:t>в</w:t>
      </w:r>
      <w:r w:rsidR="00DC041D" w:rsidRPr="005A4AA0">
        <w:t xml:space="preserve"> </w:t>
      </w:r>
      <w:r w:rsidRPr="005A4AA0">
        <w:t>связи</w:t>
      </w:r>
      <w:r w:rsidR="00DC041D" w:rsidRPr="005A4AA0">
        <w:t xml:space="preserve"> </w:t>
      </w:r>
      <w:r w:rsidRPr="005A4AA0">
        <w:t>с</w:t>
      </w:r>
      <w:r w:rsidR="00DC041D" w:rsidRPr="005A4AA0">
        <w:t xml:space="preserve"> </w:t>
      </w:r>
      <w:r w:rsidRPr="005A4AA0">
        <w:t>несоответствием</w:t>
      </w:r>
      <w:r w:rsidR="00DC041D" w:rsidRPr="005A4AA0">
        <w:t xml:space="preserve"> </w:t>
      </w:r>
      <w:r w:rsidRPr="005A4AA0">
        <w:t>обязательным</w:t>
      </w:r>
      <w:r w:rsidR="00DC041D" w:rsidRPr="005A4AA0">
        <w:t xml:space="preserve"> </w:t>
      </w:r>
      <w:r w:rsidRPr="005A4AA0">
        <w:t>условиям.</w:t>
      </w:r>
    </w:p>
    <w:p w14:paraId="66CC382D" w14:textId="77777777" w:rsidR="00FB3346" w:rsidRPr="005A4AA0" w:rsidRDefault="00FB3346" w:rsidP="00FB3346">
      <w:r w:rsidRPr="005A4AA0">
        <w:t>В</w:t>
      </w:r>
      <w:r w:rsidR="00DC041D" w:rsidRPr="005A4AA0">
        <w:t xml:space="preserve"> </w:t>
      </w:r>
      <w:r w:rsidRPr="005A4AA0">
        <w:t>разрезе</w:t>
      </w:r>
      <w:r w:rsidR="00DC041D" w:rsidRPr="005A4AA0">
        <w:t xml:space="preserve"> </w:t>
      </w:r>
      <w:r w:rsidRPr="005A4AA0">
        <w:t>регионов</w:t>
      </w:r>
      <w:r w:rsidR="00DC041D" w:rsidRPr="005A4AA0">
        <w:t xml:space="preserve"> </w:t>
      </w:r>
      <w:r w:rsidRPr="005A4AA0">
        <w:t>наибольшее</w:t>
      </w:r>
      <w:r w:rsidR="00DC041D" w:rsidRPr="005A4AA0">
        <w:t xml:space="preserve"> </w:t>
      </w:r>
      <w:r w:rsidRPr="005A4AA0">
        <w:t>количество</w:t>
      </w:r>
      <w:r w:rsidR="00DC041D" w:rsidRPr="005A4AA0">
        <w:t xml:space="preserve"> </w:t>
      </w:r>
      <w:r w:rsidRPr="005A4AA0">
        <w:t>обратившихся</w:t>
      </w:r>
      <w:r w:rsidR="00DC041D" w:rsidRPr="005A4AA0">
        <w:t xml:space="preserve"> </w:t>
      </w:r>
      <w:r w:rsidRPr="005A4AA0">
        <w:t>за</w:t>
      </w:r>
      <w:r w:rsidR="00DC041D" w:rsidRPr="005A4AA0">
        <w:t xml:space="preserve"> </w:t>
      </w:r>
      <w:r w:rsidRPr="005A4AA0">
        <w:t>назначением</w:t>
      </w:r>
      <w:r w:rsidR="00DC041D" w:rsidRPr="005A4AA0">
        <w:t xml:space="preserve"> </w:t>
      </w:r>
      <w:proofErr w:type="spellStart"/>
      <w:r w:rsidRPr="005A4AA0">
        <w:t>спецсоцвыплаты</w:t>
      </w:r>
      <w:proofErr w:type="spellEnd"/>
      <w:r w:rsidR="00DC041D" w:rsidRPr="005A4AA0">
        <w:t xml:space="preserve"> </w:t>
      </w:r>
      <w:r w:rsidRPr="005A4AA0">
        <w:t>из</w:t>
      </w:r>
      <w:r w:rsidR="00DC041D" w:rsidRPr="005A4AA0">
        <w:t xml:space="preserve"> </w:t>
      </w:r>
      <w:r w:rsidRPr="005A4AA0">
        <w:t>2</w:t>
      </w:r>
      <w:r w:rsidR="00DC041D" w:rsidRPr="005A4AA0">
        <w:t xml:space="preserve"> </w:t>
      </w:r>
      <w:r w:rsidRPr="005A4AA0">
        <w:t>источников</w:t>
      </w:r>
      <w:r w:rsidR="00DC041D" w:rsidRPr="005A4AA0">
        <w:t xml:space="preserve"> </w:t>
      </w:r>
      <w:r w:rsidRPr="005A4AA0">
        <w:t>зарегистрировано</w:t>
      </w:r>
      <w:r w:rsidR="00DC041D" w:rsidRPr="005A4AA0">
        <w:t xml:space="preserve"> </w:t>
      </w:r>
      <w:r w:rsidRPr="005A4AA0">
        <w:t>в</w:t>
      </w:r>
      <w:r w:rsidR="00DC041D" w:rsidRPr="005A4AA0">
        <w:t xml:space="preserve"> </w:t>
      </w:r>
      <w:r w:rsidRPr="005A4AA0">
        <w:t>Карагандинской</w:t>
      </w:r>
      <w:r w:rsidR="00DC041D" w:rsidRPr="005A4AA0">
        <w:t xml:space="preserve"> </w:t>
      </w:r>
      <w:r w:rsidRPr="005A4AA0">
        <w:t>(2</w:t>
      </w:r>
      <w:r w:rsidR="00DC041D" w:rsidRPr="005A4AA0">
        <w:t xml:space="preserve"> </w:t>
      </w:r>
      <w:r w:rsidRPr="005A4AA0">
        <w:t>источника</w:t>
      </w:r>
      <w:r w:rsidR="00DC041D" w:rsidRPr="005A4AA0">
        <w:t xml:space="preserve"> - </w:t>
      </w:r>
      <w:r w:rsidRPr="005A4AA0">
        <w:t>462</w:t>
      </w:r>
      <w:r w:rsidR="00DC041D" w:rsidRPr="005A4AA0">
        <w:t xml:space="preserve"> </w:t>
      </w:r>
      <w:r w:rsidRPr="005A4AA0">
        <w:t>человек,</w:t>
      </w:r>
      <w:r w:rsidR="00DC041D" w:rsidRPr="005A4AA0">
        <w:t xml:space="preserve"> </w:t>
      </w:r>
      <w:r w:rsidRPr="005A4AA0">
        <w:t>4</w:t>
      </w:r>
      <w:r w:rsidR="00DC041D" w:rsidRPr="005A4AA0">
        <w:t xml:space="preserve"> </w:t>
      </w:r>
      <w:r w:rsidRPr="005A4AA0">
        <w:t>источника</w:t>
      </w:r>
      <w:r w:rsidR="00DC041D" w:rsidRPr="005A4AA0">
        <w:t xml:space="preserve"> - </w:t>
      </w:r>
      <w:r w:rsidRPr="005A4AA0">
        <w:t>798</w:t>
      </w:r>
      <w:r w:rsidR="00DC041D" w:rsidRPr="005A4AA0">
        <w:t xml:space="preserve"> </w:t>
      </w:r>
      <w:r w:rsidRPr="005A4AA0">
        <w:t>человек),</w:t>
      </w:r>
      <w:r w:rsidR="00DC041D" w:rsidRPr="005A4AA0">
        <w:t xml:space="preserve"> </w:t>
      </w:r>
      <w:r w:rsidRPr="005A4AA0">
        <w:t>Костанайской</w:t>
      </w:r>
      <w:r w:rsidR="00DC041D" w:rsidRPr="005A4AA0">
        <w:t xml:space="preserve"> </w:t>
      </w:r>
      <w:r w:rsidRPr="005A4AA0">
        <w:t>(2</w:t>
      </w:r>
      <w:r w:rsidR="00DC041D" w:rsidRPr="005A4AA0">
        <w:t xml:space="preserve"> </w:t>
      </w:r>
      <w:r w:rsidRPr="005A4AA0">
        <w:t>источника</w:t>
      </w:r>
      <w:r w:rsidR="00DC041D" w:rsidRPr="005A4AA0">
        <w:t xml:space="preserve"> - </w:t>
      </w:r>
      <w:r w:rsidRPr="005A4AA0">
        <w:t>304</w:t>
      </w:r>
      <w:r w:rsidR="00DC041D" w:rsidRPr="005A4AA0">
        <w:t xml:space="preserve"> </w:t>
      </w:r>
      <w:r w:rsidRPr="005A4AA0">
        <w:t>человек,</w:t>
      </w:r>
      <w:r w:rsidR="00DC041D" w:rsidRPr="005A4AA0">
        <w:t xml:space="preserve"> </w:t>
      </w:r>
      <w:r w:rsidRPr="005A4AA0">
        <w:t>4</w:t>
      </w:r>
      <w:r w:rsidR="00DC041D" w:rsidRPr="005A4AA0">
        <w:t xml:space="preserve"> </w:t>
      </w:r>
      <w:r w:rsidRPr="005A4AA0">
        <w:t>источника</w:t>
      </w:r>
      <w:r w:rsidR="00DC041D" w:rsidRPr="005A4AA0">
        <w:t xml:space="preserve"> - </w:t>
      </w:r>
      <w:r w:rsidRPr="005A4AA0">
        <w:t>659</w:t>
      </w:r>
      <w:r w:rsidR="00DC041D" w:rsidRPr="005A4AA0">
        <w:t xml:space="preserve"> </w:t>
      </w:r>
      <w:r w:rsidRPr="005A4AA0">
        <w:t>человек)</w:t>
      </w:r>
      <w:r w:rsidR="00DC041D" w:rsidRPr="005A4AA0">
        <w:t xml:space="preserve"> </w:t>
      </w:r>
      <w:r w:rsidRPr="005A4AA0">
        <w:t>и</w:t>
      </w:r>
      <w:r w:rsidR="00DC041D" w:rsidRPr="005A4AA0">
        <w:t xml:space="preserve"> </w:t>
      </w:r>
      <w:r w:rsidRPr="005A4AA0">
        <w:t>Восточно-Казахстанской</w:t>
      </w:r>
      <w:r w:rsidR="00DC041D" w:rsidRPr="005A4AA0">
        <w:t xml:space="preserve"> </w:t>
      </w:r>
      <w:r w:rsidRPr="005A4AA0">
        <w:t>(2</w:t>
      </w:r>
      <w:r w:rsidR="00DC041D" w:rsidRPr="005A4AA0">
        <w:t xml:space="preserve"> </w:t>
      </w:r>
      <w:r w:rsidRPr="005A4AA0">
        <w:t>источника</w:t>
      </w:r>
      <w:r w:rsidR="00DC041D" w:rsidRPr="005A4AA0">
        <w:t xml:space="preserve"> - </w:t>
      </w:r>
      <w:r w:rsidRPr="005A4AA0">
        <w:t>235</w:t>
      </w:r>
      <w:r w:rsidR="00DC041D" w:rsidRPr="005A4AA0">
        <w:t xml:space="preserve"> </w:t>
      </w:r>
      <w:r w:rsidRPr="005A4AA0">
        <w:t>человек,</w:t>
      </w:r>
      <w:r w:rsidR="00DC041D" w:rsidRPr="005A4AA0">
        <w:t xml:space="preserve"> </w:t>
      </w:r>
      <w:r w:rsidRPr="005A4AA0">
        <w:t>4</w:t>
      </w:r>
      <w:r w:rsidR="00DC041D" w:rsidRPr="005A4AA0">
        <w:t xml:space="preserve"> </w:t>
      </w:r>
      <w:r w:rsidRPr="005A4AA0">
        <w:t>источника</w:t>
      </w:r>
      <w:r w:rsidR="00DC041D" w:rsidRPr="005A4AA0">
        <w:t xml:space="preserve"> - </w:t>
      </w:r>
      <w:r w:rsidRPr="005A4AA0">
        <w:t>574</w:t>
      </w:r>
      <w:r w:rsidR="00DC041D" w:rsidRPr="005A4AA0">
        <w:t xml:space="preserve"> </w:t>
      </w:r>
      <w:r w:rsidRPr="005A4AA0">
        <w:t>человек)</w:t>
      </w:r>
      <w:r w:rsidR="00DC041D" w:rsidRPr="005A4AA0">
        <w:t xml:space="preserve"> </w:t>
      </w:r>
      <w:r w:rsidRPr="005A4AA0">
        <w:t>областях.</w:t>
      </w:r>
    </w:p>
    <w:p w14:paraId="4394040B" w14:textId="77777777" w:rsidR="00FB3346" w:rsidRPr="005A4AA0" w:rsidRDefault="00FB3346" w:rsidP="00FB3346">
      <w:r w:rsidRPr="005A4AA0">
        <w:t>С</w:t>
      </w:r>
      <w:r w:rsidR="00DC041D" w:rsidRPr="005A4AA0">
        <w:t xml:space="preserve"> </w:t>
      </w:r>
      <w:r w:rsidRPr="005A4AA0">
        <w:t>1</w:t>
      </w:r>
      <w:r w:rsidR="00DC041D" w:rsidRPr="005A4AA0">
        <w:t xml:space="preserve"> </w:t>
      </w:r>
      <w:r w:rsidRPr="005A4AA0">
        <w:t>января</w:t>
      </w:r>
      <w:r w:rsidR="00DC041D" w:rsidRPr="005A4AA0">
        <w:t xml:space="preserve"> </w:t>
      </w:r>
      <w:r w:rsidRPr="005A4AA0">
        <w:t>2024</w:t>
      </w:r>
      <w:r w:rsidR="00DC041D" w:rsidRPr="005A4AA0">
        <w:t xml:space="preserve"> </w:t>
      </w:r>
      <w:r w:rsidRPr="005A4AA0">
        <w:t>года</w:t>
      </w:r>
      <w:r w:rsidR="00DC041D" w:rsidRPr="005A4AA0">
        <w:t xml:space="preserve"> </w:t>
      </w:r>
      <w:r w:rsidRPr="005A4AA0">
        <w:t>в</w:t>
      </w:r>
      <w:r w:rsidR="00DC041D" w:rsidRPr="005A4AA0">
        <w:t xml:space="preserve"> </w:t>
      </w:r>
      <w:r w:rsidRPr="005A4AA0">
        <w:t>Казахстане</w:t>
      </w:r>
      <w:r w:rsidR="00DC041D" w:rsidRPr="005A4AA0">
        <w:t xml:space="preserve"> </w:t>
      </w:r>
      <w:r w:rsidRPr="005A4AA0">
        <w:t>внедрена</w:t>
      </w:r>
      <w:r w:rsidR="00DC041D" w:rsidRPr="005A4AA0">
        <w:t xml:space="preserve"> </w:t>
      </w:r>
      <w:r w:rsidRPr="005A4AA0">
        <w:t>специальная</w:t>
      </w:r>
      <w:r w:rsidR="00DC041D" w:rsidRPr="005A4AA0">
        <w:t xml:space="preserve"> </w:t>
      </w:r>
      <w:r w:rsidRPr="005A4AA0">
        <w:t>социальная</w:t>
      </w:r>
      <w:r w:rsidR="00DC041D" w:rsidRPr="005A4AA0">
        <w:t xml:space="preserve"> </w:t>
      </w:r>
      <w:r w:rsidRPr="005A4AA0">
        <w:t>выплата</w:t>
      </w:r>
      <w:r w:rsidR="00DC041D" w:rsidRPr="005A4AA0">
        <w:t xml:space="preserve"> </w:t>
      </w:r>
      <w:r w:rsidRPr="005A4AA0">
        <w:t>для</w:t>
      </w:r>
      <w:r w:rsidR="00DC041D" w:rsidRPr="005A4AA0">
        <w:t xml:space="preserve"> </w:t>
      </w:r>
      <w:r w:rsidRPr="005A4AA0">
        <w:t>людей,</w:t>
      </w:r>
      <w:r w:rsidR="00DC041D" w:rsidRPr="005A4AA0">
        <w:t xml:space="preserve"> </w:t>
      </w:r>
      <w:r w:rsidRPr="005A4AA0">
        <w:t>длительное</w:t>
      </w:r>
      <w:r w:rsidR="00DC041D" w:rsidRPr="005A4AA0">
        <w:t xml:space="preserve"> </w:t>
      </w:r>
      <w:r w:rsidRPr="005A4AA0">
        <w:t>время</w:t>
      </w:r>
      <w:r w:rsidR="00DC041D" w:rsidRPr="005A4AA0">
        <w:t xml:space="preserve"> </w:t>
      </w:r>
      <w:r w:rsidRPr="005A4AA0">
        <w:t>проработавших</w:t>
      </w:r>
      <w:r w:rsidR="00DC041D" w:rsidRPr="005A4AA0">
        <w:t xml:space="preserve"> </w:t>
      </w:r>
      <w:r w:rsidRPr="005A4AA0">
        <w:t>во</w:t>
      </w:r>
      <w:r w:rsidR="00DC041D" w:rsidRPr="005A4AA0">
        <w:t xml:space="preserve"> </w:t>
      </w:r>
      <w:r w:rsidRPr="005A4AA0">
        <w:t>вредных</w:t>
      </w:r>
      <w:r w:rsidR="00DC041D" w:rsidRPr="005A4AA0">
        <w:t xml:space="preserve"> </w:t>
      </w:r>
      <w:r w:rsidRPr="005A4AA0">
        <w:t>условиях</w:t>
      </w:r>
      <w:r w:rsidR="00DC041D" w:rsidRPr="005A4AA0">
        <w:t xml:space="preserve"> </w:t>
      </w:r>
      <w:r w:rsidRPr="005A4AA0">
        <w:t>труда.</w:t>
      </w:r>
    </w:p>
    <w:p w14:paraId="206BF0D7" w14:textId="77777777" w:rsidR="00FB3346" w:rsidRPr="005A4AA0" w:rsidRDefault="00FB3346" w:rsidP="00FB3346">
      <w:r w:rsidRPr="005A4AA0">
        <w:t>Обязательными</w:t>
      </w:r>
      <w:r w:rsidR="00DC041D" w:rsidRPr="005A4AA0">
        <w:t xml:space="preserve"> </w:t>
      </w:r>
      <w:r w:rsidRPr="005A4AA0">
        <w:t>условиями</w:t>
      </w:r>
      <w:r w:rsidR="00DC041D" w:rsidRPr="005A4AA0">
        <w:t xml:space="preserve"> </w:t>
      </w:r>
      <w:r w:rsidRPr="005A4AA0">
        <w:t>для</w:t>
      </w:r>
      <w:r w:rsidR="00DC041D" w:rsidRPr="005A4AA0">
        <w:t xml:space="preserve"> </w:t>
      </w:r>
      <w:r w:rsidRPr="005A4AA0">
        <w:t>назначения</w:t>
      </w:r>
      <w:r w:rsidR="00DC041D" w:rsidRPr="005A4AA0">
        <w:t xml:space="preserve"> </w:t>
      </w:r>
      <w:r w:rsidRPr="005A4AA0">
        <w:t>ССВ</w:t>
      </w:r>
      <w:r w:rsidR="00DC041D" w:rsidRPr="005A4AA0">
        <w:t xml:space="preserve"> </w:t>
      </w:r>
      <w:r w:rsidRPr="005A4AA0">
        <w:t>являются</w:t>
      </w:r>
      <w:r w:rsidR="00DC041D" w:rsidRPr="005A4AA0">
        <w:t xml:space="preserve"> </w:t>
      </w:r>
      <w:r w:rsidRPr="005A4AA0">
        <w:t>достижение</w:t>
      </w:r>
      <w:r w:rsidR="00DC041D" w:rsidRPr="005A4AA0">
        <w:t xml:space="preserve"> </w:t>
      </w:r>
      <w:r w:rsidRPr="005A4AA0">
        <w:t>55-летнего</w:t>
      </w:r>
      <w:r w:rsidR="00DC041D" w:rsidRPr="005A4AA0">
        <w:t xml:space="preserve"> </w:t>
      </w:r>
      <w:r w:rsidRPr="005A4AA0">
        <w:t>возраста</w:t>
      </w:r>
      <w:r w:rsidR="00DC041D" w:rsidRPr="005A4AA0">
        <w:t xml:space="preserve"> </w:t>
      </w:r>
      <w:r w:rsidRPr="005A4AA0">
        <w:t>и</w:t>
      </w:r>
      <w:r w:rsidR="00DC041D" w:rsidRPr="005A4AA0">
        <w:t xml:space="preserve"> </w:t>
      </w:r>
      <w:r w:rsidRPr="005A4AA0">
        <w:t>наличие</w:t>
      </w:r>
      <w:r w:rsidR="00DC041D" w:rsidRPr="005A4AA0">
        <w:t xml:space="preserve"> </w:t>
      </w:r>
      <w:r w:rsidRPr="005A4AA0">
        <w:t>профессиональных</w:t>
      </w:r>
      <w:r w:rsidR="00DC041D" w:rsidRPr="005A4AA0">
        <w:t xml:space="preserve"> </w:t>
      </w:r>
      <w:r w:rsidRPr="005A4AA0">
        <w:t>пенсионных</w:t>
      </w:r>
      <w:r w:rsidR="00DC041D" w:rsidRPr="005A4AA0">
        <w:t xml:space="preserve"> </w:t>
      </w:r>
      <w:r w:rsidRPr="005A4AA0">
        <w:t>отчислений</w:t>
      </w:r>
      <w:r w:rsidR="00DC041D" w:rsidRPr="005A4AA0">
        <w:t xml:space="preserve"> </w:t>
      </w:r>
      <w:r w:rsidRPr="005A4AA0">
        <w:t>в</w:t>
      </w:r>
      <w:r w:rsidR="00DC041D" w:rsidRPr="005A4AA0">
        <w:t xml:space="preserve"> </w:t>
      </w:r>
      <w:r w:rsidRPr="005A4AA0">
        <w:t>Единый</w:t>
      </w:r>
      <w:r w:rsidR="00DC041D" w:rsidRPr="005A4AA0">
        <w:t xml:space="preserve"> </w:t>
      </w:r>
      <w:r w:rsidRPr="005A4AA0">
        <w:t>накопительный</w:t>
      </w:r>
      <w:r w:rsidR="00DC041D" w:rsidRPr="005A4AA0">
        <w:t xml:space="preserve"> </w:t>
      </w:r>
      <w:r w:rsidRPr="005A4AA0">
        <w:t>пенсионный</w:t>
      </w:r>
      <w:r w:rsidR="00DC041D" w:rsidRPr="005A4AA0">
        <w:t xml:space="preserve"> </w:t>
      </w:r>
      <w:r w:rsidRPr="005A4AA0">
        <w:t>фонд</w:t>
      </w:r>
      <w:r w:rsidR="00DC041D" w:rsidRPr="005A4AA0">
        <w:t xml:space="preserve"> </w:t>
      </w:r>
      <w:r w:rsidRPr="005A4AA0">
        <w:t>не</w:t>
      </w:r>
      <w:r w:rsidR="00DC041D" w:rsidRPr="005A4AA0">
        <w:t xml:space="preserve"> </w:t>
      </w:r>
      <w:r w:rsidRPr="005A4AA0">
        <w:t>менее</w:t>
      </w:r>
      <w:r w:rsidR="00DC041D" w:rsidRPr="005A4AA0">
        <w:t xml:space="preserve"> </w:t>
      </w:r>
      <w:r w:rsidRPr="005A4AA0">
        <w:t>7</w:t>
      </w:r>
      <w:r w:rsidR="00DC041D" w:rsidRPr="005A4AA0">
        <w:t xml:space="preserve"> </w:t>
      </w:r>
      <w:r w:rsidRPr="005A4AA0">
        <w:t>лет.</w:t>
      </w:r>
      <w:r w:rsidR="00DC041D" w:rsidRPr="005A4AA0">
        <w:t xml:space="preserve"> </w:t>
      </w:r>
      <w:r w:rsidRPr="005A4AA0">
        <w:t>Выплата</w:t>
      </w:r>
      <w:r w:rsidR="00DC041D" w:rsidRPr="005A4AA0">
        <w:t xml:space="preserve"> </w:t>
      </w:r>
      <w:r w:rsidRPr="005A4AA0">
        <w:t>будет</w:t>
      </w:r>
      <w:r w:rsidR="00DC041D" w:rsidRPr="005A4AA0">
        <w:t xml:space="preserve"> </w:t>
      </w:r>
      <w:r w:rsidRPr="005A4AA0">
        <w:t>осуществляться</w:t>
      </w:r>
      <w:r w:rsidR="00DC041D" w:rsidRPr="005A4AA0">
        <w:t xml:space="preserve"> </w:t>
      </w:r>
      <w:r w:rsidRPr="005A4AA0">
        <w:t>до</w:t>
      </w:r>
      <w:r w:rsidR="00DC041D" w:rsidRPr="005A4AA0">
        <w:t xml:space="preserve"> </w:t>
      </w:r>
      <w:r w:rsidRPr="005A4AA0">
        <w:t>пенсионного</w:t>
      </w:r>
      <w:r w:rsidR="00DC041D" w:rsidRPr="005A4AA0">
        <w:t xml:space="preserve"> </w:t>
      </w:r>
      <w:r w:rsidRPr="005A4AA0">
        <w:t>возраста.</w:t>
      </w:r>
      <w:r w:rsidR="00DC041D" w:rsidRPr="005A4AA0">
        <w:t xml:space="preserve"> </w:t>
      </w:r>
      <w:r w:rsidRPr="005A4AA0">
        <w:t>Для</w:t>
      </w:r>
      <w:r w:rsidR="00DC041D" w:rsidRPr="005A4AA0">
        <w:t xml:space="preserve"> </w:t>
      </w:r>
      <w:r w:rsidRPr="005A4AA0">
        <w:t>получения</w:t>
      </w:r>
      <w:r w:rsidR="00DC041D" w:rsidRPr="005A4AA0">
        <w:t xml:space="preserve"> </w:t>
      </w:r>
      <w:proofErr w:type="spellStart"/>
      <w:r w:rsidRPr="005A4AA0">
        <w:t>спецсоцвыплаты</w:t>
      </w:r>
      <w:proofErr w:type="spellEnd"/>
      <w:r w:rsidR="00DC041D" w:rsidRPr="005A4AA0">
        <w:t xml:space="preserve"> </w:t>
      </w:r>
      <w:r w:rsidRPr="005A4AA0">
        <w:t>нужно</w:t>
      </w:r>
      <w:r w:rsidR="00DC041D" w:rsidRPr="005A4AA0">
        <w:t xml:space="preserve"> </w:t>
      </w:r>
      <w:r w:rsidRPr="005A4AA0">
        <w:t>уйти</w:t>
      </w:r>
      <w:r w:rsidR="00DC041D" w:rsidRPr="005A4AA0">
        <w:t xml:space="preserve"> </w:t>
      </w:r>
      <w:r w:rsidRPr="005A4AA0">
        <w:t>с</w:t>
      </w:r>
      <w:r w:rsidR="00DC041D" w:rsidRPr="005A4AA0">
        <w:t xml:space="preserve"> </w:t>
      </w:r>
      <w:r w:rsidRPr="005A4AA0">
        <w:t>работы</w:t>
      </w:r>
      <w:r w:rsidR="00DC041D" w:rsidRPr="005A4AA0">
        <w:t xml:space="preserve"> </w:t>
      </w:r>
      <w:r w:rsidRPr="005A4AA0">
        <w:t>с</w:t>
      </w:r>
      <w:r w:rsidR="00DC041D" w:rsidRPr="005A4AA0">
        <w:t xml:space="preserve"> </w:t>
      </w:r>
      <w:r w:rsidRPr="005A4AA0">
        <w:t>вредными</w:t>
      </w:r>
      <w:r w:rsidR="00DC041D" w:rsidRPr="005A4AA0">
        <w:t xml:space="preserve"> </w:t>
      </w:r>
      <w:r w:rsidRPr="005A4AA0">
        <w:t>условиями</w:t>
      </w:r>
      <w:r w:rsidR="00DC041D" w:rsidRPr="005A4AA0">
        <w:t xml:space="preserve"> </w:t>
      </w:r>
      <w:r w:rsidRPr="005A4AA0">
        <w:t>труда.</w:t>
      </w:r>
      <w:r w:rsidR="00DC041D" w:rsidRPr="005A4AA0">
        <w:t xml:space="preserve"> </w:t>
      </w:r>
      <w:r w:rsidRPr="005A4AA0">
        <w:t>Работники</w:t>
      </w:r>
      <w:r w:rsidR="00DC041D" w:rsidRPr="005A4AA0">
        <w:t xml:space="preserve"> </w:t>
      </w:r>
      <w:r w:rsidRPr="005A4AA0">
        <w:t>могут</w:t>
      </w:r>
      <w:r w:rsidR="00DC041D" w:rsidRPr="005A4AA0">
        <w:t xml:space="preserve"> </w:t>
      </w:r>
      <w:r w:rsidRPr="005A4AA0">
        <w:t>перевестись</w:t>
      </w:r>
      <w:r w:rsidR="00DC041D" w:rsidRPr="005A4AA0">
        <w:t xml:space="preserve"> </w:t>
      </w:r>
      <w:r w:rsidRPr="005A4AA0">
        <w:t>на</w:t>
      </w:r>
      <w:r w:rsidR="00DC041D" w:rsidRPr="005A4AA0">
        <w:t xml:space="preserve"> </w:t>
      </w:r>
      <w:r w:rsidRPr="005A4AA0">
        <w:t>легкую</w:t>
      </w:r>
      <w:r w:rsidR="00DC041D" w:rsidRPr="005A4AA0">
        <w:t xml:space="preserve"> </w:t>
      </w:r>
      <w:r w:rsidRPr="005A4AA0">
        <w:t>работу,</w:t>
      </w:r>
      <w:r w:rsidR="00DC041D" w:rsidRPr="005A4AA0">
        <w:t xml:space="preserve"> </w:t>
      </w:r>
      <w:r w:rsidRPr="005A4AA0">
        <w:t>тогда</w:t>
      </w:r>
      <w:r w:rsidR="00DC041D" w:rsidRPr="005A4AA0">
        <w:t xml:space="preserve"> </w:t>
      </w:r>
      <w:r w:rsidRPr="005A4AA0">
        <w:t>они</w:t>
      </w:r>
      <w:r w:rsidR="00DC041D" w:rsidRPr="005A4AA0">
        <w:t xml:space="preserve"> </w:t>
      </w:r>
      <w:r w:rsidRPr="005A4AA0">
        <w:t>будут</w:t>
      </w:r>
      <w:r w:rsidR="00DC041D" w:rsidRPr="005A4AA0">
        <w:t xml:space="preserve"> </w:t>
      </w:r>
      <w:r w:rsidRPr="005A4AA0">
        <w:t>получать</w:t>
      </w:r>
      <w:r w:rsidR="00DC041D" w:rsidRPr="005A4AA0">
        <w:t xml:space="preserve"> </w:t>
      </w:r>
      <w:r w:rsidRPr="005A4AA0">
        <w:t>зарплату</w:t>
      </w:r>
      <w:r w:rsidR="00DC041D" w:rsidRPr="005A4AA0">
        <w:t xml:space="preserve"> </w:t>
      </w:r>
      <w:r w:rsidRPr="005A4AA0">
        <w:t>и</w:t>
      </w:r>
      <w:r w:rsidR="00DC041D" w:rsidRPr="005A4AA0">
        <w:t xml:space="preserve"> </w:t>
      </w:r>
      <w:r w:rsidRPr="005A4AA0">
        <w:t>выплату,</w:t>
      </w:r>
      <w:r w:rsidR="00DC041D" w:rsidRPr="005A4AA0">
        <w:t xml:space="preserve"> </w:t>
      </w:r>
      <w:r w:rsidRPr="005A4AA0">
        <w:t>или</w:t>
      </w:r>
      <w:r w:rsidR="00DC041D" w:rsidRPr="005A4AA0">
        <w:t xml:space="preserve"> </w:t>
      </w:r>
      <w:r w:rsidRPr="005A4AA0">
        <w:t>выйти</w:t>
      </w:r>
      <w:r w:rsidR="00DC041D" w:rsidRPr="005A4AA0">
        <w:t xml:space="preserve"> </w:t>
      </w:r>
      <w:r w:rsidRPr="005A4AA0">
        <w:t>на</w:t>
      </w:r>
      <w:r w:rsidR="00DC041D" w:rsidRPr="005A4AA0">
        <w:t xml:space="preserve"> </w:t>
      </w:r>
      <w:r w:rsidRPr="005A4AA0">
        <w:t>отдых</w:t>
      </w:r>
      <w:r w:rsidR="00DC041D" w:rsidRPr="005A4AA0">
        <w:t xml:space="preserve"> </w:t>
      </w:r>
      <w:r w:rsidRPr="005A4AA0">
        <w:t>и</w:t>
      </w:r>
      <w:r w:rsidR="00DC041D" w:rsidRPr="005A4AA0">
        <w:t xml:space="preserve"> </w:t>
      </w:r>
      <w:r w:rsidRPr="005A4AA0">
        <w:t>получать</w:t>
      </w:r>
      <w:r w:rsidR="00DC041D" w:rsidRPr="005A4AA0">
        <w:t xml:space="preserve"> </w:t>
      </w:r>
      <w:proofErr w:type="spellStart"/>
      <w:r w:rsidRPr="005A4AA0">
        <w:t>спецсоцвыплату</w:t>
      </w:r>
      <w:proofErr w:type="spellEnd"/>
      <w:r w:rsidR="00DC041D" w:rsidRPr="005A4AA0">
        <w:t xml:space="preserve"> </w:t>
      </w:r>
      <w:r w:rsidRPr="005A4AA0">
        <w:t>до</w:t>
      </w:r>
      <w:r w:rsidR="00DC041D" w:rsidRPr="005A4AA0">
        <w:t xml:space="preserve"> </w:t>
      </w:r>
      <w:r w:rsidRPr="005A4AA0">
        <w:t>назначения</w:t>
      </w:r>
      <w:r w:rsidR="00DC041D" w:rsidRPr="005A4AA0">
        <w:t xml:space="preserve"> </w:t>
      </w:r>
      <w:r w:rsidRPr="005A4AA0">
        <w:t>пенсии.</w:t>
      </w:r>
    </w:p>
    <w:p w14:paraId="68032F96" w14:textId="77777777" w:rsidR="00FB3346" w:rsidRPr="005A4AA0" w:rsidRDefault="00FB3346" w:rsidP="00FB3346">
      <w:r w:rsidRPr="005A4AA0">
        <w:t>С</w:t>
      </w:r>
      <w:r w:rsidR="00DC041D" w:rsidRPr="005A4AA0">
        <w:t xml:space="preserve"> </w:t>
      </w:r>
      <w:r w:rsidRPr="005A4AA0">
        <w:t>учетом</w:t>
      </w:r>
      <w:r w:rsidR="00DC041D" w:rsidRPr="005A4AA0">
        <w:t xml:space="preserve"> </w:t>
      </w:r>
      <w:r w:rsidRPr="005A4AA0">
        <w:t>обязательных</w:t>
      </w:r>
      <w:r w:rsidR="00DC041D" w:rsidRPr="005A4AA0">
        <w:t xml:space="preserve"> </w:t>
      </w:r>
      <w:r w:rsidRPr="005A4AA0">
        <w:t>условий</w:t>
      </w:r>
      <w:r w:rsidR="00DC041D" w:rsidRPr="005A4AA0">
        <w:t xml:space="preserve"> </w:t>
      </w:r>
      <w:r w:rsidRPr="005A4AA0">
        <w:t>для</w:t>
      </w:r>
      <w:r w:rsidR="00DC041D" w:rsidRPr="005A4AA0">
        <w:t xml:space="preserve"> </w:t>
      </w:r>
      <w:r w:rsidRPr="005A4AA0">
        <w:t>назначения</w:t>
      </w:r>
      <w:r w:rsidR="00DC041D" w:rsidRPr="005A4AA0">
        <w:t xml:space="preserve"> </w:t>
      </w:r>
      <w:r w:rsidRPr="005A4AA0">
        <w:t>ССВ,</w:t>
      </w:r>
      <w:r w:rsidR="00DC041D" w:rsidRPr="005A4AA0">
        <w:t xml:space="preserve"> </w:t>
      </w:r>
      <w:r w:rsidRPr="005A4AA0">
        <w:t>по</w:t>
      </w:r>
      <w:r w:rsidR="00DC041D" w:rsidRPr="005A4AA0">
        <w:t xml:space="preserve"> </w:t>
      </w:r>
      <w:r w:rsidRPr="005A4AA0">
        <w:t>данным</w:t>
      </w:r>
      <w:r w:rsidR="00DC041D" w:rsidRPr="005A4AA0">
        <w:t xml:space="preserve"> </w:t>
      </w:r>
      <w:r w:rsidRPr="005A4AA0">
        <w:t>ЕНПФ,</w:t>
      </w:r>
      <w:r w:rsidR="00DC041D" w:rsidRPr="005A4AA0">
        <w:t xml:space="preserve"> </w:t>
      </w:r>
      <w:r w:rsidRPr="005A4AA0">
        <w:t>претендовать</w:t>
      </w:r>
      <w:r w:rsidR="00DC041D" w:rsidRPr="005A4AA0">
        <w:t xml:space="preserve"> </w:t>
      </w:r>
      <w:r w:rsidRPr="005A4AA0">
        <w:t>на</w:t>
      </w:r>
      <w:r w:rsidR="00DC041D" w:rsidRPr="005A4AA0">
        <w:t xml:space="preserve"> </w:t>
      </w:r>
      <w:r w:rsidRPr="005A4AA0">
        <w:t>нее</w:t>
      </w:r>
      <w:r w:rsidR="00DC041D" w:rsidRPr="005A4AA0">
        <w:t xml:space="preserve"> </w:t>
      </w:r>
      <w:r w:rsidRPr="005A4AA0">
        <w:t>в</w:t>
      </w:r>
      <w:r w:rsidR="00DC041D" w:rsidRPr="005A4AA0">
        <w:t xml:space="preserve"> </w:t>
      </w:r>
      <w:r w:rsidRPr="005A4AA0">
        <w:t>2024</w:t>
      </w:r>
      <w:r w:rsidR="00DC041D" w:rsidRPr="005A4AA0">
        <w:t xml:space="preserve"> </w:t>
      </w:r>
      <w:r w:rsidRPr="005A4AA0">
        <w:t>году</w:t>
      </w:r>
      <w:r w:rsidR="00DC041D" w:rsidRPr="005A4AA0">
        <w:t xml:space="preserve"> </w:t>
      </w:r>
      <w:r w:rsidRPr="005A4AA0">
        <w:t>смогут</w:t>
      </w:r>
      <w:r w:rsidR="00DC041D" w:rsidRPr="005A4AA0">
        <w:t xml:space="preserve"> </w:t>
      </w:r>
      <w:r w:rsidRPr="005A4AA0">
        <w:t>более</w:t>
      </w:r>
      <w:r w:rsidR="00DC041D" w:rsidRPr="005A4AA0">
        <w:t xml:space="preserve"> </w:t>
      </w:r>
      <w:r w:rsidRPr="005A4AA0">
        <w:t>37</w:t>
      </w:r>
      <w:r w:rsidR="00DC041D" w:rsidRPr="005A4AA0">
        <w:t xml:space="preserve"> </w:t>
      </w:r>
      <w:r w:rsidRPr="005A4AA0">
        <w:t>тысяч</w:t>
      </w:r>
      <w:r w:rsidR="00DC041D" w:rsidRPr="005A4AA0">
        <w:t xml:space="preserve"> </w:t>
      </w:r>
      <w:r w:rsidRPr="005A4AA0">
        <w:t>работников,</w:t>
      </w:r>
      <w:r w:rsidR="00DC041D" w:rsidRPr="005A4AA0">
        <w:t xml:space="preserve"> </w:t>
      </w:r>
      <w:r w:rsidRPr="005A4AA0">
        <w:t>средний</w:t>
      </w:r>
      <w:r w:rsidR="00DC041D" w:rsidRPr="005A4AA0">
        <w:t xml:space="preserve"> </w:t>
      </w:r>
      <w:r w:rsidRPr="005A4AA0">
        <w:t>размер</w:t>
      </w:r>
      <w:r w:rsidR="00DC041D" w:rsidRPr="005A4AA0">
        <w:t xml:space="preserve"> </w:t>
      </w:r>
      <w:r w:rsidRPr="005A4AA0">
        <w:t>выплаты</w:t>
      </w:r>
      <w:r w:rsidR="00DC041D" w:rsidRPr="005A4AA0">
        <w:t xml:space="preserve"> </w:t>
      </w:r>
      <w:r w:rsidRPr="005A4AA0">
        <w:t>в</w:t>
      </w:r>
      <w:r w:rsidR="00DC041D" w:rsidRPr="005A4AA0">
        <w:t xml:space="preserve"> </w:t>
      </w:r>
      <w:r w:rsidRPr="005A4AA0">
        <w:t>целом</w:t>
      </w:r>
      <w:r w:rsidR="00DC041D" w:rsidRPr="005A4AA0">
        <w:t xml:space="preserve"> </w:t>
      </w:r>
      <w:r w:rsidRPr="005A4AA0">
        <w:t>составит</w:t>
      </w:r>
      <w:r w:rsidR="00DC041D" w:rsidRPr="005A4AA0">
        <w:t xml:space="preserve"> </w:t>
      </w:r>
      <w:r w:rsidRPr="005A4AA0">
        <w:t>более</w:t>
      </w:r>
      <w:r w:rsidR="00DC041D" w:rsidRPr="005A4AA0">
        <w:t xml:space="preserve"> </w:t>
      </w:r>
      <w:r w:rsidRPr="005A4AA0">
        <w:t>208</w:t>
      </w:r>
      <w:r w:rsidR="00DC041D" w:rsidRPr="005A4AA0">
        <w:t xml:space="preserve"> </w:t>
      </w:r>
      <w:r w:rsidRPr="005A4AA0">
        <w:t>тысяч</w:t>
      </w:r>
      <w:r w:rsidR="00DC041D" w:rsidRPr="005A4AA0">
        <w:t xml:space="preserve"> </w:t>
      </w:r>
      <w:r w:rsidRPr="005A4AA0">
        <w:t>тенге.</w:t>
      </w:r>
      <w:r w:rsidR="00DC041D" w:rsidRPr="005A4AA0">
        <w:t xml:space="preserve"> </w:t>
      </w:r>
      <w:r w:rsidRPr="005A4AA0">
        <w:t>Размер</w:t>
      </w:r>
      <w:r w:rsidR="00DC041D" w:rsidRPr="005A4AA0">
        <w:t xml:space="preserve"> </w:t>
      </w:r>
      <w:r w:rsidRPr="005A4AA0">
        <w:t>выплаты</w:t>
      </w:r>
      <w:r w:rsidR="00DC041D" w:rsidRPr="005A4AA0">
        <w:t xml:space="preserve"> </w:t>
      </w:r>
      <w:r w:rsidRPr="005A4AA0">
        <w:t>для</w:t>
      </w:r>
      <w:r w:rsidR="00DC041D" w:rsidRPr="005A4AA0">
        <w:t xml:space="preserve"> </w:t>
      </w:r>
      <w:r w:rsidRPr="005A4AA0">
        <w:t>каждого</w:t>
      </w:r>
      <w:r w:rsidR="00DC041D" w:rsidRPr="005A4AA0">
        <w:t xml:space="preserve"> </w:t>
      </w:r>
      <w:r w:rsidRPr="005A4AA0">
        <w:t>работника</w:t>
      </w:r>
      <w:r w:rsidR="00DC041D" w:rsidRPr="005A4AA0">
        <w:t xml:space="preserve"> </w:t>
      </w:r>
      <w:r w:rsidRPr="005A4AA0">
        <w:t>будет</w:t>
      </w:r>
      <w:r w:rsidR="00DC041D" w:rsidRPr="005A4AA0">
        <w:t xml:space="preserve"> </w:t>
      </w:r>
      <w:r w:rsidRPr="005A4AA0">
        <w:t>зависеть</w:t>
      </w:r>
      <w:r w:rsidR="00DC041D" w:rsidRPr="005A4AA0">
        <w:t xml:space="preserve"> </w:t>
      </w:r>
      <w:r w:rsidRPr="005A4AA0">
        <w:t>от</w:t>
      </w:r>
      <w:r w:rsidR="00DC041D" w:rsidRPr="005A4AA0">
        <w:t xml:space="preserve"> </w:t>
      </w:r>
      <w:r w:rsidRPr="005A4AA0">
        <w:t>накоплений</w:t>
      </w:r>
      <w:r w:rsidR="00DC041D" w:rsidRPr="005A4AA0">
        <w:t xml:space="preserve"> </w:t>
      </w:r>
      <w:r w:rsidRPr="005A4AA0">
        <w:t>в</w:t>
      </w:r>
      <w:r w:rsidR="00DC041D" w:rsidRPr="005A4AA0">
        <w:t xml:space="preserve"> </w:t>
      </w:r>
      <w:r w:rsidRPr="005A4AA0">
        <w:t>ЕНПФ.</w:t>
      </w:r>
    </w:p>
    <w:p w14:paraId="5D457245" w14:textId="77777777" w:rsidR="00FB3346" w:rsidRPr="005A4AA0" w:rsidRDefault="00000000" w:rsidP="00FB3346">
      <w:hyperlink r:id="rId31" w:history="1">
        <w:r w:rsidR="00FB3346" w:rsidRPr="005A4AA0">
          <w:rPr>
            <w:rStyle w:val="a3"/>
          </w:rPr>
          <w:t>https://ru.sputnik.kz/20240424/pochti-6-tysyach-kazakhstantsev-poluchat-spetsialnuyu-sotsialnuyu-vyplatu-43872999.html</w:t>
        </w:r>
      </w:hyperlink>
      <w:r w:rsidR="00DC041D" w:rsidRPr="005A4AA0">
        <w:t xml:space="preserve"> </w:t>
      </w:r>
    </w:p>
    <w:p w14:paraId="4C3DA6AB" w14:textId="77777777" w:rsidR="00665E4C" w:rsidRPr="005A4AA0" w:rsidRDefault="00665E4C" w:rsidP="00665E4C">
      <w:pPr>
        <w:pStyle w:val="2"/>
      </w:pPr>
      <w:bookmarkStart w:id="99" w:name="_Toc164927358"/>
      <w:r w:rsidRPr="005A4AA0">
        <w:lastRenderedPageBreak/>
        <w:t>Biz</w:t>
      </w:r>
      <w:r w:rsidR="0016015B" w:rsidRPr="005A4AA0">
        <w:t>M</w:t>
      </w:r>
      <w:r w:rsidRPr="005A4AA0">
        <w:t>edia.kz,</w:t>
      </w:r>
      <w:r w:rsidR="00DC041D" w:rsidRPr="005A4AA0">
        <w:t xml:space="preserve"> </w:t>
      </w:r>
      <w:r w:rsidRPr="005A4AA0">
        <w:t>24.04.2024,</w:t>
      </w:r>
      <w:r w:rsidR="00DC041D" w:rsidRPr="005A4AA0">
        <w:t xml:space="preserve"> </w:t>
      </w:r>
      <w:r w:rsidRPr="005A4AA0">
        <w:t>Нацбанк</w:t>
      </w:r>
      <w:r w:rsidR="00DC041D" w:rsidRPr="005A4AA0">
        <w:t xml:space="preserve"> </w:t>
      </w:r>
      <w:r w:rsidRPr="005A4AA0">
        <w:t>взял</w:t>
      </w:r>
      <w:r w:rsidR="00DC041D" w:rsidRPr="005A4AA0">
        <w:t xml:space="preserve"> </w:t>
      </w:r>
      <w:r w:rsidRPr="005A4AA0">
        <w:t>217</w:t>
      </w:r>
      <w:r w:rsidR="00DC041D" w:rsidRPr="005A4AA0">
        <w:t xml:space="preserve"> </w:t>
      </w:r>
      <w:r w:rsidRPr="005A4AA0">
        <w:t>миллиардов</w:t>
      </w:r>
      <w:r w:rsidR="00DC041D" w:rsidRPr="005A4AA0">
        <w:t xml:space="preserve"> </w:t>
      </w:r>
      <w:r w:rsidRPr="005A4AA0">
        <w:t>тенге</w:t>
      </w:r>
      <w:r w:rsidR="00DC041D" w:rsidRPr="005A4AA0">
        <w:t xml:space="preserve"> </w:t>
      </w:r>
      <w:r w:rsidRPr="005A4AA0">
        <w:t>из</w:t>
      </w:r>
      <w:r w:rsidR="00DC041D" w:rsidRPr="005A4AA0">
        <w:t xml:space="preserve"> </w:t>
      </w:r>
      <w:r w:rsidRPr="005A4AA0">
        <w:t>ЕНПФ</w:t>
      </w:r>
      <w:r w:rsidR="00DC041D" w:rsidRPr="005A4AA0">
        <w:t xml:space="preserve"> </w:t>
      </w:r>
      <w:r w:rsidRPr="005A4AA0">
        <w:t>и</w:t>
      </w:r>
      <w:r w:rsidR="00DC041D" w:rsidRPr="005A4AA0">
        <w:t xml:space="preserve"> </w:t>
      </w:r>
      <w:r w:rsidRPr="005A4AA0">
        <w:t>вложил</w:t>
      </w:r>
      <w:r w:rsidR="00DC041D" w:rsidRPr="005A4AA0">
        <w:t xml:space="preserve"> </w:t>
      </w:r>
      <w:r w:rsidRPr="005A4AA0">
        <w:t>их</w:t>
      </w:r>
      <w:r w:rsidR="00DC041D" w:rsidRPr="005A4AA0">
        <w:t xml:space="preserve"> </w:t>
      </w:r>
      <w:r w:rsidRPr="005A4AA0">
        <w:t>в</w:t>
      </w:r>
      <w:r w:rsidR="00DC041D" w:rsidRPr="005A4AA0">
        <w:t xml:space="preserve"> </w:t>
      </w:r>
      <w:r w:rsidRPr="005A4AA0">
        <w:t>ценные</w:t>
      </w:r>
      <w:r w:rsidR="00DC041D" w:rsidRPr="005A4AA0">
        <w:t xml:space="preserve"> </w:t>
      </w:r>
      <w:r w:rsidRPr="005A4AA0">
        <w:t>бумаги</w:t>
      </w:r>
      <w:r w:rsidR="00DC041D" w:rsidRPr="005A4AA0">
        <w:t xml:space="preserve"> </w:t>
      </w:r>
      <w:r w:rsidRPr="005A4AA0">
        <w:t>США</w:t>
      </w:r>
      <w:bookmarkEnd w:id="99"/>
    </w:p>
    <w:p w14:paraId="742FD3A5" w14:textId="77777777" w:rsidR="00665E4C" w:rsidRPr="005A4AA0" w:rsidRDefault="00665E4C" w:rsidP="005A4AA0">
      <w:pPr>
        <w:pStyle w:val="3"/>
      </w:pPr>
      <w:bookmarkStart w:id="100" w:name="_Toc164927359"/>
      <w:r w:rsidRPr="005A4AA0">
        <w:t>В</w:t>
      </w:r>
      <w:r w:rsidR="00DC041D" w:rsidRPr="005A4AA0">
        <w:t xml:space="preserve"> </w:t>
      </w:r>
      <w:r w:rsidRPr="005A4AA0">
        <w:t>марте</w:t>
      </w:r>
      <w:r w:rsidR="00DC041D" w:rsidRPr="005A4AA0">
        <w:t xml:space="preserve"> </w:t>
      </w:r>
      <w:r w:rsidRPr="005A4AA0">
        <w:t>Единый</w:t>
      </w:r>
      <w:r w:rsidR="00DC041D" w:rsidRPr="005A4AA0">
        <w:t xml:space="preserve"> </w:t>
      </w:r>
      <w:r w:rsidRPr="005A4AA0">
        <w:t>накопительный</w:t>
      </w:r>
      <w:r w:rsidR="00DC041D" w:rsidRPr="005A4AA0">
        <w:t xml:space="preserve"> </w:t>
      </w:r>
      <w:r w:rsidRPr="005A4AA0">
        <w:t>пенсионный</w:t>
      </w:r>
      <w:r w:rsidR="00DC041D" w:rsidRPr="005A4AA0">
        <w:t xml:space="preserve"> </w:t>
      </w:r>
      <w:r w:rsidRPr="005A4AA0">
        <w:t>фонд</w:t>
      </w:r>
      <w:r w:rsidR="00DC041D" w:rsidRPr="005A4AA0">
        <w:t xml:space="preserve"> </w:t>
      </w:r>
      <w:r w:rsidRPr="005A4AA0">
        <w:t>Казахстана</w:t>
      </w:r>
      <w:r w:rsidR="00DC041D" w:rsidRPr="005A4AA0">
        <w:t xml:space="preserve"> </w:t>
      </w:r>
      <w:r w:rsidRPr="005A4AA0">
        <w:t>активно</w:t>
      </w:r>
      <w:r w:rsidR="00DC041D" w:rsidRPr="005A4AA0">
        <w:t xml:space="preserve"> </w:t>
      </w:r>
      <w:r w:rsidRPr="005A4AA0">
        <w:t>участвовал</w:t>
      </w:r>
      <w:r w:rsidR="00DC041D" w:rsidRPr="005A4AA0">
        <w:t xml:space="preserve"> </w:t>
      </w:r>
      <w:r w:rsidRPr="005A4AA0">
        <w:t>в</w:t>
      </w:r>
      <w:r w:rsidR="00DC041D" w:rsidRPr="005A4AA0">
        <w:t xml:space="preserve"> </w:t>
      </w:r>
      <w:r w:rsidRPr="005A4AA0">
        <w:t>операциях</w:t>
      </w:r>
      <w:r w:rsidR="00DC041D" w:rsidRPr="005A4AA0">
        <w:t xml:space="preserve"> </w:t>
      </w:r>
      <w:r w:rsidRPr="005A4AA0">
        <w:t>на</w:t>
      </w:r>
      <w:r w:rsidR="00DC041D" w:rsidRPr="005A4AA0">
        <w:t xml:space="preserve"> </w:t>
      </w:r>
      <w:r w:rsidRPr="005A4AA0">
        <w:t>финансовом</w:t>
      </w:r>
      <w:r w:rsidR="00DC041D" w:rsidRPr="005A4AA0">
        <w:t xml:space="preserve"> </w:t>
      </w:r>
      <w:r w:rsidRPr="005A4AA0">
        <w:t>рынке,</w:t>
      </w:r>
      <w:r w:rsidR="00DC041D" w:rsidRPr="005A4AA0">
        <w:t xml:space="preserve"> </w:t>
      </w:r>
      <w:r w:rsidRPr="005A4AA0">
        <w:t>вкладывая</w:t>
      </w:r>
      <w:r w:rsidR="00DC041D" w:rsidRPr="005A4AA0">
        <w:t xml:space="preserve"> </w:t>
      </w:r>
      <w:r w:rsidRPr="005A4AA0">
        <w:t>пенсионные</w:t>
      </w:r>
      <w:r w:rsidR="00DC041D" w:rsidRPr="005A4AA0">
        <w:t xml:space="preserve"> </w:t>
      </w:r>
      <w:r w:rsidRPr="005A4AA0">
        <w:t>сбережения</w:t>
      </w:r>
      <w:r w:rsidR="00DC041D" w:rsidRPr="005A4AA0">
        <w:t xml:space="preserve"> </w:t>
      </w:r>
      <w:r w:rsidRPr="005A4AA0">
        <w:t>граждан</w:t>
      </w:r>
      <w:r w:rsidR="00DC041D" w:rsidRPr="005A4AA0">
        <w:t xml:space="preserve"> </w:t>
      </w:r>
      <w:r w:rsidRPr="005A4AA0">
        <w:t>в</w:t>
      </w:r>
      <w:r w:rsidR="00DC041D" w:rsidRPr="005A4AA0">
        <w:t xml:space="preserve"> </w:t>
      </w:r>
      <w:r w:rsidRPr="005A4AA0">
        <w:t>различные</w:t>
      </w:r>
      <w:r w:rsidR="00DC041D" w:rsidRPr="005A4AA0">
        <w:t xml:space="preserve"> </w:t>
      </w:r>
      <w:r w:rsidRPr="005A4AA0">
        <w:t>финансовые</w:t>
      </w:r>
      <w:r w:rsidR="00DC041D" w:rsidRPr="005A4AA0">
        <w:t xml:space="preserve"> </w:t>
      </w:r>
      <w:r w:rsidRPr="005A4AA0">
        <w:t>инструменты.</w:t>
      </w:r>
      <w:r w:rsidR="00DC041D" w:rsidRPr="005A4AA0">
        <w:t xml:space="preserve"> </w:t>
      </w:r>
      <w:r w:rsidRPr="005A4AA0">
        <w:t>Об</w:t>
      </w:r>
      <w:r w:rsidR="00DC041D" w:rsidRPr="005A4AA0">
        <w:t xml:space="preserve"> </w:t>
      </w:r>
      <w:r w:rsidRPr="005A4AA0">
        <w:t>этом</w:t>
      </w:r>
      <w:r w:rsidR="00DC041D" w:rsidRPr="005A4AA0">
        <w:t xml:space="preserve"> </w:t>
      </w:r>
      <w:r w:rsidRPr="005A4AA0">
        <w:t>сообщает</w:t>
      </w:r>
      <w:r w:rsidR="00DC041D" w:rsidRPr="005A4AA0">
        <w:t xml:space="preserve"> </w:t>
      </w:r>
      <w:r w:rsidRPr="005A4AA0">
        <w:t>Bizmedia.kz.</w:t>
      </w:r>
      <w:bookmarkEnd w:id="100"/>
    </w:p>
    <w:p w14:paraId="69D765DD" w14:textId="77777777" w:rsidR="00665E4C" w:rsidRPr="005A4AA0" w:rsidRDefault="00665E4C" w:rsidP="00665E4C">
      <w:r w:rsidRPr="005A4AA0">
        <w:t>В</w:t>
      </w:r>
      <w:r w:rsidR="00DC041D" w:rsidRPr="005A4AA0">
        <w:t xml:space="preserve"> </w:t>
      </w:r>
      <w:r w:rsidRPr="005A4AA0">
        <w:t>частности,</w:t>
      </w:r>
      <w:r w:rsidR="00DC041D" w:rsidRPr="005A4AA0">
        <w:t xml:space="preserve"> </w:t>
      </w:r>
      <w:r w:rsidRPr="005A4AA0">
        <w:t>часть</w:t>
      </w:r>
      <w:r w:rsidR="00DC041D" w:rsidRPr="005A4AA0">
        <w:t xml:space="preserve"> </w:t>
      </w:r>
      <w:r w:rsidRPr="005A4AA0">
        <w:t>средств</w:t>
      </w:r>
      <w:r w:rsidR="00DC041D" w:rsidRPr="005A4AA0">
        <w:t xml:space="preserve"> </w:t>
      </w:r>
      <w:r w:rsidRPr="005A4AA0">
        <w:t>была</w:t>
      </w:r>
      <w:r w:rsidR="00DC041D" w:rsidRPr="005A4AA0">
        <w:t xml:space="preserve"> </w:t>
      </w:r>
      <w:r w:rsidRPr="005A4AA0">
        <w:t>направлена</w:t>
      </w:r>
      <w:r w:rsidR="00DC041D" w:rsidRPr="005A4AA0">
        <w:t xml:space="preserve"> </w:t>
      </w:r>
      <w:r w:rsidRPr="005A4AA0">
        <w:t>Нацбанком</w:t>
      </w:r>
      <w:r w:rsidR="00DC041D" w:rsidRPr="005A4AA0">
        <w:t xml:space="preserve"> </w:t>
      </w:r>
      <w:r w:rsidRPr="005A4AA0">
        <w:t>на</w:t>
      </w:r>
      <w:r w:rsidR="00DC041D" w:rsidRPr="005A4AA0">
        <w:t xml:space="preserve"> </w:t>
      </w:r>
      <w:r w:rsidRPr="005A4AA0">
        <w:t>приобретение</w:t>
      </w:r>
      <w:r w:rsidR="00DC041D" w:rsidRPr="005A4AA0">
        <w:t xml:space="preserve"> </w:t>
      </w:r>
      <w:r w:rsidRPr="005A4AA0">
        <w:t>государственных</w:t>
      </w:r>
      <w:r w:rsidR="00DC041D" w:rsidRPr="005A4AA0">
        <w:t xml:space="preserve"> </w:t>
      </w:r>
      <w:r w:rsidRPr="005A4AA0">
        <w:t>облигаций.</w:t>
      </w:r>
      <w:r w:rsidR="00DC041D" w:rsidRPr="005A4AA0">
        <w:t xml:space="preserve"> </w:t>
      </w:r>
      <w:r w:rsidRPr="005A4AA0">
        <w:t>Инвестиции</w:t>
      </w:r>
      <w:r w:rsidR="00DC041D" w:rsidRPr="005A4AA0">
        <w:t xml:space="preserve"> </w:t>
      </w:r>
      <w:r w:rsidRPr="005A4AA0">
        <w:t>в</w:t>
      </w:r>
      <w:r w:rsidR="00DC041D" w:rsidRPr="005A4AA0">
        <w:t xml:space="preserve"> </w:t>
      </w:r>
      <w:r w:rsidRPr="005A4AA0">
        <w:t>американские</w:t>
      </w:r>
      <w:r w:rsidR="00DC041D" w:rsidRPr="005A4AA0">
        <w:t xml:space="preserve"> </w:t>
      </w:r>
      <w:r w:rsidRPr="005A4AA0">
        <w:t>государственные</w:t>
      </w:r>
      <w:r w:rsidR="00DC041D" w:rsidRPr="005A4AA0">
        <w:t xml:space="preserve"> </w:t>
      </w:r>
      <w:r w:rsidRPr="005A4AA0">
        <w:t>ценные</w:t>
      </w:r>
      <w:r w:rsidR="00DC041D" w:rsidRPr="005A4AA0">
        <w:t xml:space="preserve"> </w:t>
      </w:r>
      <w:r w:rsidRPr="005A4AA0">
        <w:t>бумаги</w:t>
      </w:r>
      <w:r w:rsidR="00DC041D" w:rsidRPr="005A4AA0">
        <w:t xml:space="preserve"> </w:t>
      </w:r>
      <w:r w:rsidRPr="005A4AA0">
        <w:t>составили</w:t>
      </w:r>
      <w:r w:rsidR="00DC041D" w:rsidRPr="005A4AA0">
        <w:t xml:space="preserve"> </w:t>
      </w:r>
      <w:r w:rsidRPr="005A4AA0">
        <w:t>216,9</w:t>
      </w:r>
      <w:r w:rsidR="00DC041D" w:rsidRPr="005A4AA0">
        <w:t xml:space="preserve"> </w:t>
      </w:r>
      <w:r w:rsidRPr="005A4AA0">
        <w:t>миллиардов</w:t>
      </w:r>
      <w:r w:rsidR="00DC041D" w:rsidRPr="005A4AA0">
        <w:t xml:space="preserve"> </w:t>
      </w:r>
      <w:r w:rsidRPr="005A4AA0">
        <w:t>тенге,</w:t>
      </w:r>
      <w:r w:rsidR="00DC041D" w:rsidRPr="005A4AA0">
        <w:t xml:space="preserve"> </w:t>
      </w:r>
      <w:r w:rsidRPr="005A4AA0">
        <w:t>а</w:t>
      </w:r>
      <w:r w:rsidR="00DC041D" w:rsidRPr="005A4AA0">
        <w:t xml:space="preserve"> </w:t>
      </w:r>
      <w:r w:rsidRPr="005A4AA0">
        <w:t>в</w:t>
      </w:r>
      <w:r w:rsidR="00DC041D" w:rsidRPr="005A4AA0">
        <w:t xml:space="preserve"> </w:t>
      </w:r>
      <w:r w:rsidRPr="005A4AA0">
        <w:t>государственные</w:t>
      </w:r>
      <w:r w:rsidR="00DC041D" w:rsidRPr="005A4AA0">
        <w:t xml:space="preserve"> </w:t>
      </w:r>
      <w:r w:rsidRPr="005A4AA0">
        <w:t>облигации</w:t>
      </w:r>
      <w:r w:rsidR="00DC041D" w:rsidRPr="005A4AA0">
        <w:t xml:space="preserve"> </w:t>
      </w:r>
      <w:r w:rsidRPr="005A4AA0">
        <w:t>Министерства</w:t>
      </w:r>
      <w:r w:rsidR="00DC041D" w:rsidRPr="005A4AA0">
        <w:t xml:space="preserve"> </w:t>
      </w:r>
      <w:r w:rsidRPr="005A4AA0">
        <w:t>финансов</w:t>
      </w:r>
      <w:r w:rsidR="00DC041D" w:rsidRPr="005A4AA0">
        <w:t xml:space="preserve"> </w:t>
      </w:r>
      <w:r w:rsidRPr="005A4AA0">
        <w:t>Республики</w:t>
      </w:r>
      <w:r w:rsidR="00DC041D" w:rsidRPr="005A4AA0">
        <w:t xml:space="preserve"> </w:t>
      </w:r>
      <w:r w:rsidRPr="005A4AA0">
        <w:t>Казахстан</w:t>
      </w:r>
      <w:r w:rsidR="00DC041D" w:rsidRPr="005A4AA0">
        <w:t xml:space="preserve"> - </w:t>
      </w:r>
      <w:r w:rsidRPr="005A4AA0">
        <w:t>195</w:t>
      </w:r>
      <w:r w:rsidR="00DC041D" w:rsidRPr="005A4AA0">
        <w:t xml:space="preserve"> </w:t>
      </w:r>
      <w:r w:rsidRPr="005A4AA0">
        <w:t>миллиардов</w:t>
      </w:r>
      <w:r w:rsidR="00DC041D" w:rsidRPr="005A4AA0">
        <w:t xml:space="preserve"> </w:t>
      </w:r>
      <w:r w:rsidRPr="005A4AA0">
        <w:t>тенге.</w:t>
      </w:r>
    </w:p>
    <w:p w14:paraId="076BB21F" w14:textId="77777777" w:rsidR="00665E4C" w:rsidRPr="005A4AA0" w:rsidRDefault="00665E4C" w:rsidP="00665E4C">
      <w:r w:rsidRPr="005A4AA0">
        <w:t>Кроме</w:t>
      </w:r>
      <w:r w:rsidR="00DC041D" w:rsidRPr="005A4AA0">
        <w:t xml:space="preserve"> </w:t>
      </w:r>
      <w:r w:rsidRPr="005A4AA0">
        <w:t>того,</w:t>
      </w:r>
      <w:r w:rsidR="00DC041D" w:rsidRPr="005A4AA0">
        <w:t xml:space="preserve"> </w:t>
      </w:r>
      <w:r w:rsidRPr="005A4AA0">
        <w:t>были</w:t>
      </w:r>
      <w:r w:rsidR="00DC041D" w:rsidRPr="005A4AA0">
        <w:t xml:space="preserve"> </w:t>
      </w:r>
      <w:r w:rsidRPr="005A4AA0">
        <w:t>приобретены</w:t>
      </w:r>
      <w:r w:rsidR="00DC041D" w:rsidRPr="005A4AA0">
        <w:t xml:space="preserve"> </w:t>
      </w:r>
      <w:r w:rsidRPr="005A4AA0">
        <w:t>облигации</w:t>
      </w:r>
      <w:r w:rsidR="00DC041D" w:rsidRPr="005A4AA0">
        <w:t xml:space="preserve"> </w:t>
      </w:r>
      <w:r w:rsidRPr="005A4AA0">
        <w:t>Евразийского</w:t>
      </w:r>
      <w:r w:rsidR="00DC041D" w:rsidRPr="005A4AA0">
        <w:t xml:space="preserve"> </w:t>
      </w:r>
      <w:r w:rsidRPr="005A4AA0">
        <w:t>банка</w:t>
      </w:r>
      <w:r w:rsidR="00DC041D" w:rsidRPr="005A4AA0">
        <w:t xml:space="preserve"> </w:t>
      </w:r>
      <w:r w:rsidRPr="005A4AA0">
        <w:t>развития</w:t>
      </w:r>
      <w:r w:rsidR="00DC041D" w:rsidRPr="005A4AA0">
        <w:t xml:space="preserve"> </w:t>
      </w:r>
      <w:r w:rsidRPr="005A4AA0">
        <w:t>на</w:t>
      </w:r>
      <w:r w:rsidR="00DC041D" w:rsidRPr="005A4AA0">
        <w:t xml:space="preserve"> </w:t>
      </w:r>
      <w:r w:rsidRPr="005A4AA0">
        <w:t>сумму</w:t>
      </w:r>
      <w:r w:rsidR="00DC041D" w:rsidRPr="005A4AA0">
        <w:t xml:space="preserve"> </w:t>
      </w:r>
      <w:r w:rsidRPr="005A4AA0">
        <w:t>25</w:t>
      </w:r>
      <w:r w:rsidR="00DC041D" w:rsidRPr="005A4AA0">
        <w:t xml:space="preserve"> </w:t>
      </w:r>
      <w:r w:rsidRPr="005A4AA0">
        <w:t>миллиардов</w:t>
      </w:r>
      <w:r w:rsidR="00DC041D" w:rsidRPr="005A4AA0">
        <w:t xml:space="preserve"> </w:t>
      </w:r>
      <w:r w:rsidRPr="005A4AA0">
        <w:t>тенге.</w:t>
      </w:r>
    </w:p>
    <w:p w14:paraId="499CF2C7" w14:textId="77777777" w:rsidR="00665E4C" w:rsidRPr="005A4AA0" w:rsidRDefault="00665E4C" w:rsidP="00665E4C">
      <w:r w:rsidRPr="005A4AA0">
        <w:t>В</w:t>
      </w:r>
      <w:r w:rsidR="00DC041D" w:rsidRPr="005A4AA0">
        <w:t xml:space="preserve"> </w:t>
      </w:r>
      <w:r w:rsidRPr="005A4AA0">
        <w:t>тот</w:t>
      </w:r>
      <w:r w:rsidR="00DC041D" w:rsidRPr="005A4AA0">
        <w:t xml:space="preserve"> </w:t>
      </w:r>
      <w:r w:rsidRPr="005A4AA0">
        <w:t>же</w:t>
      </w:r>
      <w:r w:rsidR="00DC041D" w:rsidRPr="005A4AA0">
        <w:t xml:space="preserve"> </w:t>
      </w:r>
      <w:r w:rsidRPr="005A4AA0">
        <w:t>период</w:t>
      </w:r>
      <w:r w:rsidR="00DC041D" w:rsidRPr="005A4AA0">
        <w:t xml:space="preserve"> </w:t>
      </w:r>
      <w:r w:rsidRPr="005A4AA0">
        <w:t>фонд</w:t>
      </w:r>
      <w:r w:rsidR="00DC041D" w:rsidRPr="005A4AA0">
        <w:t xml:space="preserve"> </w:t>
      </w:r>
      <w:r w:rsidRPr="005A4AA0">
        <w:t>продал</w:t>
      </w:r>
      <w:r w:rsidR="00DC041D" w:rsidRPr="005A4AA0">
        <w:t xml:space="preserve"> </w:t>
      </w:r>
      <w:r w:rsidRPr="005A4AA0">
        <w:t>часть</w:t>
      </w:r>
      <w:r w:rsidR="00DC041D" w:rsidRPr="005A4AA0">
        <w:t xml:space="preserve"> </w:t>
      </w:r>
      <w:r w:rsidRPr="005A4AA0">
        <w:t>своих</w:t>
      </w:r>
      <w:r w:rsidR="00DC041D" w:rsidRPr="005A4AA0">
        <w:t xml:space="preserve"> </w:t>
      </w:r>
      <w:r w:rsidRPr="005A4AA0">
        <w:t>инвестиций,</w:t>
      </w:r>
      <w:r w:rsidR="00DC041D" w:rsidRPr="005A4AA0">
        <w:t xml:space="preserve"> </w:t>
      </w:r>
      <w:r w:rsidRPr="005A4AA0">
        <w:t>включая</w:t>
      </w:r>
      <w:r w:rsidR="00DC041D" w:rsidRPr="005A4AA0">
        <w:t xml:space="preserve"> </w:t>
      </w:r>
      <w:r w:rsidRPr="005A4AA0">
        <w:t>еврооблигации</w:t>
      </w:r>
      <w:r w:rsidR="00DC041D" w:rsidRPr="005A4AA0">
        <w:t xml:space="preserve"> </w:t>
      </w:r>
      <w:r w:rsidRPr="005A4AA0">
        <w:t>Министерства</w:t>
      </w:r>
      <w:r w:rsidR="00DC041D" w:rsidRPr="005A4AA0">
        <w:t xml:space="preserve"> </w:t>
      </w:r>
      <w:r w:rsidRPr="005A4AA0">
        <w:t>финансов</w:t>
      </w:r>
      <w:r w:rsidR="00DC041D" w:rsidRPr="005A4AA0">
        <w:t xml:space="preserve"> </w:t>
      </w:r>
      <w:r w:rsidRPr="005A4AA0">
        <w:t>Республики</w:t>
      </w:r>
      <w:r w:rsidR="00DC041D" w:rsidRPr="005A4AA0">
        <w:t xml:space="preserve"> </w:t>
      </w:r>
      <w:r w:rsidRPr="005A4AA0">
        <w:t>Казахстан</w:t>
      </w:r>
      <w:r w:rsidR="00DC041D" w:rsidRPr="005A4AA0">
        <w:t xml:space="preserve"> </w:t>
      </w:r>
      <w:r w:rsidRPr="005A4AA0">
        <w:t>на</w:t>
      </w:r>
      <w:r w:rsidR="00DC041D" w:rsidRPr="005A4AA0">
        <w:t xml:space="preserve"> </w:t>
      </w:r>
      <w:r w:rsidRPr="005A4AA0">
        <w:t>сумму</w:t>
      </w:r>
      <w:r w:rsidR="00DC041D" w:rsidRPr="005A4AA0">
        <w:t xml:space="preserve"> </w:t>
      </w:r>
      <w:r w:rsidRPr="005A4AA0">
        <w:t>18,26</w:t>
      </w:r>
      <w:r w:rsidR="00DC041D" w:rsidRPr="005A4AA0">
        <w:t xml:space="preserve"> </w:t>
      </w:r>
      <w:r w:rsidRPr="005A4AA0">
        <w:t>миллиарда</w:t>
      </w:r>
      <w:r w:rsidR="00DC041D" w:rsidRPr="005A4AA0">
        <w:t xml:space="preserve"> </w:t>
      </w:r>
      <w:r w:rsidRPr="005A4AA0">
        <w:t>тенге</w:t>
      </w:r>
      <w:r w:rsidR="00DC041D" w:rsidRPr="005A4AA0">
        <w:t xml:space="preserve"> </w:t>
      </w:r>
      <w:r w:rsidRPr="005A4AA0">
        <w:t>и</w:t>
      </w:r>
      <w:r w:rsidR="00DC041D" w:rsidRPr="005A4AA0">
        <w:t xml:space="preserve"> </w:t>
      </w:r>
      <w:r w:rsidRPr="005A4AA0">
        <w:t>американские</w:t>
      </w:r>
      <w:r w:rsidR="00DC041D" w:rsidRPr="005A4AA0">
        <w:t xml:space="preserve"> </w:t>
      </w:r>
      <w:r w:rsidRPr="005A4AA0">
        <w:t>государственные</w:t>
      </w:r>
      <w:r w:rsidR="00DC041D" w:rsidRPr="005A4AA0">
        <w:t xml:space="preserve"> </w:t>
      </w:r>
      <w:r w:rsidRPr="005A4AA0">
        <w:t>облигации</w:t>
      </w:r>
      <w:r w:rsidR="00DC041D" w:rsidRPr="005A4AA0">
        <w:t xml:space="preserve"> </w:t>
      </w:r>
      <w:r w:rsidRPr="005A4AA0">
        <w:t>на</w:t>
      </w:r>
      <w:r w:rsidR="00DC041D" w:rsidRPr="005A4AA0">
        <w:t xml:space="preserve"> </w:t>
      </w:r>
      <w:r w:rsidRPr="005A4AA0">
        <w:t>31,03</w:t>
      </w:r>
      <w:r w:rsidR="00DC041D" w:rsidRPr="005A4AA0">
        <w:t xml:space="preserve"> </w:t>
      </w:r>
      <w:r w:rsidRPr="005A4AA0">
        <w:t>миллиарда</w:t>
      </w:r>
      <w:r w:rsidR="00DC041D" w:rsidRPr="005A4AA0">
        <w:t xml:space="preserve"> </w:t>
      </w:r>
      <w:r w:rsidRPr="005A4AA0">
        <w:t>тенге.</w:t>
      </w:r>
    </w:p>
    <w:p w14:paraId="251A99E1" w14:textId="77777777" w:rsidR="00665E4C" w:rsidRPr="005A4AA0" w:rsidRDefault="00665E4C" w:rsidP="00665E4C">
      <w:r w:rsidRPr="005A4AA0">
        <w:t>Отметим,</w:t>
      </w:r>
      <w:r w:rsidR="00DC041D" w:rsidRPr="005A4AA0">
        <w:t xml:space="preserve"> </w:t>
      </w:r>
      <w:r w:rsidRPr="005A4AA0">
        <w:t>что</w:t>
      </w:r>
      <w:r w:rsidR="00DC041D" w:rsidRPr="005A4AA0">
        <w:t xml:space="preserve"> </w:t>
      </w:r>
      <w:r w:rsidRPr="005A4AA0">
        <w:t>большая</w:t>
      </w:r>
      <w:r w:rsidR="00DC041D" w:rsidRPr="005A4AA0">
        <w:t xml:space="preserve"> </w:t>
      </w:r>
      <w:r w:rsidRPr="005A4AA0">
        <w:t>часть</w:t>
      </w:r>
      <w:r w:rsidR="00DC041D" w:rsidRPr="005A4AA0">
        <w:t xml:space="preserve"> </w:t>
      </w:r>
      <w:r w:rsidRPr="005A4AA0">
        <w:t>активов</w:t>
      </w:r>
      <w:r w:rsidR="00DC041D" w:rsidRPr="005A4AA0">
        <w:t xml:space="preserve"> </w:t>
      </w:r>
      <w:r w:rsidRPr="005A4AA0">
        <w:t>пенсионного</w:t>
      </w:r>
      <w:r w:rsidR="00DC041D" w:rsidRPr="005A4AA0">
        <w:t xml:space="preserve"> </w:t>
      </w:r>
      <w:r w:rsidRPr="005A4AA0">
        <w:t>фонда,</w:t>
      </w:r>
      <w:r w:rsidR="00DC041D" w:rsidRPr="005A4AA0">
        <w:t xml:space="preserve"> </w:t>
      </w:r>
      <w:r w:rsidRPr="005A4AA0">
        <w:t>а</w:t>
      </w:r>
      <w:r w:rsidR="00DC041D" w:rsidRPr="005A4AA0">
        <w:t xml:space="preserve"> </w:t>
      </w:r>
      <w:r w:rsidRPr="005A4AA0">
        <w:t>именно</w:t>
      </w:r>
      <w:r w:rsidR="00DC041D" w:rsidRPr="005A4AA0">
        <w:t xml:space="preserve"> </w:t>
      </w:r>
      <w:r w:rsidRPr="005A4AA0">
        <w:t>46,69%,</w:t>
      </w:r>
      <w:r w:rsidR="00DC041D" w:rsidRPr="005A4AA0">
        <w:t xml:space="preserve"> </w:t>
      </w:r>
      <w:r w:rsidRPr="005A4AA0">
        <w:t>приходится</w:t>
      </w:r>
      <w:r w:rsidR="00DC041D" w:rsidRPr="005A4AA0">
        <w:t xml:space="preserve"> </w:t>
      </w:r>
      <w:r w:rsidRPr="005A4AA0">
        <w:t>на</w:t>
      </w:r>
      <w:r w:rsidR="00DC041D" w:rsidRPr="005A4AA0">
        <w:t xml:space="preserve"> </w:t>
      </w:r>
      <w:r w:rsidRPr="005A4AA0">
        <w:t>государственные</w:t>
      </w:r>
      <w:r w:rsidR="00DC041D" w:rsidRPr="005A4AA0">
        <w:t xml:space="preserve"> </w:t>
      </w:r>
      <w:r w:rsidRPr="005A4AA0">
        <w:t>ценные</w:t>
      </w:r>
      <w:r w:rsidR="00DC041D" w:rsidRPr="005A4AA0">
        <w:t xml:space="preserve"> </w:t>
      </w:r>
      <w:r w:rsidRPr="005A4AA0">
        <w:t>бумаги</w:t>
      </w:r>
      <w:r w:rsidR="00DC041D" w:rsidRPr="005A4AA0">
        <w:t xml:space="preserve"> </w:t>
      </w:r>
      <w:r w:rsidRPr="005A4AA0">
        <w:t>Министерства</w:t>
      </w:r>
      <w:r w:rsidR="00DC041D" w:rsidRPr="005A4AA0">
        <w:t xml:space="preserve"> </w:t>
      </w:r>
      <w:r w:rsidRPr="005A4AA0">
        <w:t>финансов</w:t>
      </w:r>
      <w:r w:rsidR="00DC041D" w:rsidRPr="005A4AA0">
        <w:t xml:space="preserve"> </w:t>
      </w:r>
      <w:r w:rsidRPr="005A4AA0">
        <w:t>РК.</w:t>
      </w:r>
    </w:p>
    <w:p w14:paraId="088E2190" w14:textId="77777777" w:rsidR="00665E4C" w:rsidRPr="005A4AA0" w:rsidRDefault="00665E4C" w:rsidP="00665E4C">
      <w:r w:rsidRPr="005A4AA0">
        <w:t>В</w:t>
      </w:r>
      <w:r w:rsidR="00DC041D" w:rsidRPr="005A4AA0">
        <w:t xml:space="preserve"> </w:t>
      </w:r>
      <w:r w:rsidRPr="005A4AA0">
        <w:t>начале</w:t>
      </w:r>
      <w:r w:rsidR="00DC041D" w:rsidRPr="005A4AA0">
        <w:t xml:space="preserve"> </w:t>
      </w:r>
      <w:r w:rsidRPr="005A4AA0">
        <w:t>апреля</w:t>
      </w:r>
      <w:r w:rsidR="00DC041D" w:rsidRPr="005A4AA0">
        <w:t xml:space="preserve"> </w:t>
      </w:r>
      <w:r w:rsidRPr="005A4AA0">
        <w:t>стало</w:t>
      </w:r>
      <w:r w:rsidR="00DC041D" w:rsidRPr="005A4AA0">
        <w:t xml:space="preserve"> </w:t>
      </w:r>
      <w:r w:rsidRPr="005A4AA0">
        <w:t>известно,</w:t>
      </w:r>
      <w:r w:rsidR="00DC041D" w:rsidRPr="005A4AA0">
        <w:t xml:space="preserve"> </w:t>
      </w:r>
      <w:r w:rsidRPr="005A4AA0">
        <w:t>что</w:t>
      </w:r>
      <w:r w:rsidR="00DC041D" w:rsidRPr="005A4AA0">
        <w:t xml:space="preserve"> </w:t>
      </w:r>
      <w:r w:rsidRPr="005A4AA0">
        <w:t>за</w:t>
      </w:r>
      <w:r w:rsidR="00DC041D" w:rsidRPr="005A4AA0">
        <w:t xml:space="preserve"> </w:t>
      </w:r>
      <w:r w:rsidRPr="005A4AA0">
        <w:t>первые</w:t>
      </w:r>
      <w:r w:rsidR="00DC041D" w:rsidRPr="005A4AA0">
        <w:t xml:space="preserve"> </w:t>
      </w:r>
      <w:r w:rsidRPr="005A4AA0">
        <w:t>три</w:t>
      </w:r>
      <w:r w:rsidR="00DC041D" w:rsidRPr="005A4AA0">
        <w:t xml:space="preserve"> </w:t>
      </w:r>
      <w:r w:rsidRPr="005A4AA0">
        <w:t>месяца</w:t>
      </w:r>
      <w:r w:rsidR="00DC041D" w:rsidRPr="005A4AA0">
        <w:t xml:space="preserve"> </w:t>
      </w:r>
      <w:r w:rsidRPr="005A4AA0">
        <w:t>2024</w:t>
      </w:r>
      <w:r w:rsidR="00DC041D" w:rsidRPr="005A4AA0">
        <w:t xml:space="preserve"> </w:t>
      </w:r>
      <w:r w:rsidRPr="005A4AA0">
        <w:t>года</w:t>
      </w:r>
      <w:r w:rsidR="00DC041D" w:rsidRPr="005A4AA0">
        <w:t xml:space="preserve"> </w:t>
      </w:r>
      <w:r w:rsidRPr="005A4AA0">
        <w:t>ЕНПФ</w:t>
      </w:r>
      <w:r w:rsidR="00DC041D" w:rsidRPr="005A4AA0">
        <w:t xml:space="preserve"> </w:t>
      </w:r>
      <w:r w:rsidRPr="005A4AA0">
        <w:t>показал</w:t>
      </w:r>
      <w:r w:rsidR="00DC041D" w:rsidRPr="005A4AA0">
        <w:t xml:space="preserve"> </w:t>
      </w:r>
      <w:r w:rsidRPr="005A4AA0">
        <w:t>рост</w:t>
      </w:r>
      <w:r w:rsidR="00DC041D" w:rsidRPr="005A4AA0">
        <w:t xml:space="preserve"> </w:t>
      </w:r>
      <w:r w:rsidRPr="005A4AA0">
        <w:t>своих</w:t>
      </w:r>
      <w:r w:rsidR="00DC041D" w:rsidRPr="005A4AA0">
        <w:t xml:space="preserve"> </w:t>
      </w:r>
      <w:r w:rsidRPr="005A4AA0">
        <w:t>доходов</w:t>
      </w:r>
      <w:r w:rsidR="00DC041D" w:rsidRPr="005A4AA0">
        <w:t xml:space="preserve"> </w:t>
      </w:r>
      <w:r w:rsidRPr="005A4AA0">
        <w:t>на</w:t>
      </w:r>
      <w:r w:rsidR="00DC041D" w:rsidRPr="005A4AA0">
        <w:t xml:space="preserve"> </w:t>
      </w:r>
      <w:r w:rsidRPr="005A4AA0">
        <w:t>3,15%.</w:t>
      </w:r>
      <w:r w:rsidR="00DC041D" w:rsidRPr="005A4AA0">
        <w:t xml:space="preserve"> </w:t>
      </w:r>
      <w:r w:rsidRPr="005A4AA0">
        <w:t>Если</w:t>
      </w:r>
      <w:r w:rsidR="00DC041D" w:rsidRPr="005A4AA0">
        <w:t xml:space="preserve"> </w:t>
      </w:r>
      <w:r w:rsidRPr="005A4AA0">
        <w:t>сравнить</w:t>
      </w:r>
      <w:r w:rsidR="00DC041D" w:rsidRPr="005A4AA0">
        <w:t xml:space="preserve"> </w:t>
      </w:r>
      <w:r w:rsidRPr="005A4AA0">
        <w:t>с</w:t>
      </w:r>
      <w:r w:rsidR="00DC041D" w:rsidRPr="005A4AA0">
        <w:t xml:space="preserve"> </w:t>
      </w:r>
      <w:r w:rsidRPr="005A4AA0">
        <w:t>февралем,</w:t>
      </w:r>
      <w:r w:rsidR="00DC041D" w:rsidRPr="005A4AA0">
        <w:t xml:space="preserve"> </w:t>
      </w:r>
      <w:r w:rsidRPr="005A4AA0">
        <w:t>когда</w:t>
      </w:r>
      <w:r w:rsidR="00DC041D" w:rsidRPr="005A4AA0">
        <w:t xml:space="preserve"> </w:t>
      </w:r>
      <w:r w:rsidRPr="005A4AA0">
        <w:t>доходность</w:t>
      </w:r>
      <w:r w:rsidR="00DC041D" w:rsidRPr="005A4AA0">
        <w:t xml:space="preserve"> </w:t>
      </w:r>
      <w:r w:rsidRPr="005A4AA0">
        <w:t>была</w:t>
      </w:r>
      <w:r w:rsidR="00DC041D" w:rsidRPr="005A4AA0">
        <w:t xml:space="preserve"> </w:t>
      </w:r>
      <w:r w:rsidRPr="005A4AA0">
        <w:t>всего</w:t>
      </w:r>
      <w:r w:rsidR="00DC041D" w:rsidRPr="005A4AA0">
        <w:t xml:space="preserve"> </w:t>
      </w:r>
      <w:r w:rsidRPr="005A4AA0">
        <w:t>1,91%.</w:t>
      </w:r>
    </w:p>
    <w:p w14:paraId="4FAA361A" w14:textId="77777777" w:rsidR="00665E4C" w:rsidRPr="005A4AA0" w:rsidRDefault="00665E4C" w:rsidP="00665E4C">
      <w:r w:rsidRPr="005A4AA0">
        <w:t>С</w:t>
      </w:r>
      <w:r w:rsidR="00DC041D" w:rsidRPr="005A4AA0">
        <w:t xml:space="preserve"> </w:t>
      </w:r>
      <w:r w:rsidRPr="005A4AA0">
        <w:t>начала</w:t>
      </w:r>
      <w:r w:rsidR="00DC041D" w:rsidRPr="005A4AA0">
        <w:t xml:space="preserve"> </w:t>
      </w:r>
      <w:r w:rsidRPr="005A4AA0">
        <w:t>года</w:t>
      </w:r>
      <w:r w:rsidR="00DC041D" w:rsidRPr="005A4AA0">
        <w:t xml:space="preserve"> </w:t>
      </w:r>
      <w:r w:rsidRPr="005A4AA0">
        <w:t>инфляция</w:t>
      </w:r>
      <w:r w:rsidR="00DC041D" w:rsidRPr="005A4AA0">
        <w:t xml:space="preserve"> </w:t>
      </w:r>
      <w:r w:rsidRPr="005A4AA0">
        <w:t>достигла</w:t>
      </w:r>
      <w:r w:rsidR="00DC041D" w:rsidRPr="005A4AA0">
        <w:t xml:space="preserve"> </w:t>
      </w:r>
      <w:r w:rsidRPr="005A4AA0">
        <w:t>2,6%,</w:t>
      </w:r>
      <w:r w:rsidR="00DC041D" w:rsidRPr="005A4AA0">
        <w:t xml:space="preserve"> </w:t>
      </w:r>
      <w:r w:rsidRPr="005A4AA0">
        <w:t>но,</w:t>
      </w:r>
      <w:r w:rsidR="00DC041D" w:rsidRPr="005A4AA0">
        <w:t xml:space="preserve"> </w:t>
      </w:r>
      <w:r w:rsidRPr="005A4AA0">
        <w:t>несмотря</w:t>
      </w:r>
      <w:r w:rsidR="00DC041D" w:rsidRPr="005A4AA0">
        <w:t xml:space="preserve"> </w:t>
      </w:r>
      <w:r w:rsidRPr="005A4AA0">
        <w:t>на</w:t>
      </w:r>
      <w:r w:rsidR="00DC041D" w:rsidRPr="005A4AA0">
        <w:t xml:space="preserve"> </w:t>
      </w:r>
      <w:r w:rsidRPr="005A4AA0">
        <w:t>это,</w:t>
      </w:r>
      <w:r w:rsidR="00DC041D" w:rsidRPr="005A4AA0">
        <w:t xml:space="preserve"> </w:t>
      </w:r>
      <w:r w:rsidRPr="005A4AA0">
        <w:t>доход</w:t>
      </w:r>
      <w:r w:rsidR="00DC041D" w:rsidRPr="005A4AA0">
        <w:t xml:space="preserve"> </w:t>
      </w:r>
      <w:r w:rsidRPr="005A4AA0">
        <w:t>по</w:t>
      </w:r>
      <w:r w:rsidR="00DC041D" w:rsidRPr="005A4AA0">
        <w:t xml:space="preserve"> </w:t>
      </w:r>
      <w:r w:rsidRPr="005A4AA0">
        <w:t>пенсионным</w:t>
      </w:r>
      <w:r w:rsidR="00DC041D" w:rsidRPr="005A4AA0">
        <w:t xml:space="preserve"> </w:t>
      </w:r>
      <w:r w:rsidRPr="005A4AA0">
        <w:t>взносам,</w:t>
      </w:r>
      <w:r w:rsidR="00DC041D" w:rsidRPr="005A4AA0">
        <w:t xml:space="preserve"> </w:t>
      </w:r>
      <w:r w:rsidRPr="005A4AA0">
        <w:t>которые</w:t>
      </w:r>
      <w:r w:rsidR="00DC041D" w:rsidRPr="005A4AA0">
        <w:t xml:space="preserve"> </w:t>
      </w:r>
      <w:r w:rsidRPr="005A4AA0">
        <w:t>делает</w:t>
      </w:r>
      <w:r w:rsidR="00DC041D" w:rsidRPr="005A4AA0">
        <w:t xml:space="preserve"> </w:t>
      </w:r>
      <w:r w:rsidRPr="005A4AA0">
        <w:t>работодатель,</w:t>
      </w:r>
      <w:r w:rsidR="00DC041D" w:rsidRPr="005A4AA0">
        <w:t xml:space="preserve"> </w:t>
      </w:r>
      <w:r w:rsidRPr="005A4AA0">
        <w:t>составил</w:t>
      </w:r>
      <w:r w:rsidR="00DC041D" w:rsidRPr="005A4AA0">
        <w:t xml:space="preserve"> </w:t>
      </w:r>
      <w:r w:rsidRPr="005A4AA0">
        <w:t>1,37%</w:t>
      </w:r>
      <w:r w:rsidR="00DC041D" w:rsidRPr="005A4AA0">
        <w:t xml:space="preserve"> </w:t>
      </w:r>
      <w:r w:rsidRPr="005A4AA0">
        <w:t>за</w:t>
      </w:r>
      <w:r w:rsidR="00DC041D" w:rsidRPr="005A4AA0">
        <w:t xml:space="preserve"> </w:t>
      </w:r>
      <w:r w:rsidRPr="005A4AA0">
        <w:t>тот</w:t>
      </w:r>
      <w:r w:rsidR="00DC041D" w:rsidRPr="005A4AA0">
        <w:t xml:space="preserve"> </w:t>
      </w:r>
      <w:r w:rsidRPr="005A4AA0">
        <w:t>же</w:t>
      </w:r>
      <w:r w:rsidR="00DC041D" w:rsidRPr="005A4AA0">
        <w:t xml:space="preserve"> </w:t>
      </w:r>
      <w:r w:rsidRPr="005A4AA0">
        <w:t>период.</w:t>
      </w:r>
    </w:p>
    <w:p w14:paraId="4FEA6467" w14:textId="77777777" w:rsidR="00665E4C" w:rsidRPr="005A4AA0" w:rsidRDefault="00665E4C" w:rsidP="00665E4C">
      <w:proofErr w:type="gramStart"/>
      <w:r w:rsidRPr="005A4AA0">
        <w:t>По</w:t>
      </w:r>
      <w:r w:rsidR="00DC041D" w:rsidRPr="005A4AA0">
        <w:t xml:space="preserve"> </w:t>
      </w:r>
      <w:r w:rsidRPr="005A4AA0">
        <w:t>итогам</w:t>
      </w:r>
      <w:r w:rsidR="00DC041D" w:rsidRPr="005A4AA0">
        <w:t xml:space="preserve"> </w:t>
      </w:r>
      <w:r w:rsidRPr="005A4AA0">
        <w:t>прошлого</w:t>
      </w:r>
      <w:r w:rsidR="00DC041D" w:rsidRPr="005A4AA0">
        <w:t xml:space="preserve"> </w:t>
      </w:r>
      <w:r w:rsidRPr="005A4AA0">
        <w:t>года,</w:t>
      </w:r>
      <w:proofErr w:type="gramEnd"/>
      <w:r w:rsidR="00DC041D" w:rsidRPr="005A4AA0">
        <w:t xml:space="preserve"> </w:t>
      </w:r>
      <w:r w:rsidRPr="005A4AA0">
        <w:t>доходность</w:t>
      </w:r>
      <w:r w:rsidR="00DC041D" w:rsidRPr="005A4AA0">
        <w:t xml:space="preserve"> </w:t>
      </w:r>
      <w:r w:rsidRPr="005A4AA0">
        <w:t>пенсионных</w:t>
      </w:r>
      <w:r w:rsidR="00DC041D" w:rsidRPr="005A4AA0">
        <w:t xml:space="preserve"> </w:t>
      </w:r>
      <w:r w:rsidRPr="005A4AA0">
        <w:t>активов</w:t>
      </w:r>
      <w:r w:rsidR="00DC041D" w:rsidRPr="005A4AA0">
        <w:t xml:space="preserve"> </w:t>
      </w:r>
      <w:r w:rsidRPr="005A4AA0">
        <w:t>ЕНПФ</w:t>
      </w:r>
      <w:r w:rsidR="00DC041D" w:rsidRPr="005A4AA0">
        <w:t xml:space="preserve"> </w:t>
      </w:r>
      <w:r w:rsidRPr="005A4AA0">
        <w:t>была</w:t>
      </w:r>
      <w:r w:rsidR="00DC041D" w:rsidRPr="005A4AA0">
        <w:t xml:space="preserve"> </w:t>
      </w:r>
      <w:r w:rsidRPr="005A4AA0">
        <w:t>выше</w:t>
      </w:r>
      <w:r w:rsidR="00DC041D" w:rsidRPr="005A4AA0">
        <w:t xml:space="preserve"> </w:t>
      </w:r>
      <w:r w:rsidRPr="005A4AA0">
        <w:t>инфляции,</w:t>
      </w:r>
      <w:r w:rsidR="00DC041D" w:rsidRPr="005A4AA0">
        <w:t xml:space="preserve"> </w:t>
      </w:r>
      <w:r w:rsidRPr="005A4AA0">
        <w:t>составив</w:t>
      </w:r>
      <w:r w:rsidR="00DC041D" w:rsidRPr="005A4AA0">
        <w:t xml:space="preserve"> </w:t>
      </w:r>
      <w:r w:rsidRPr="005A4AA0">
        <w:t>10,11%</w:t>
      </w:r>
      <w:r w:rsidR="00DC041D" w:rsidRPr="005A4AA0">
        <w:t xml:space="preserve"> </w:t>
      </w:r>
      <w:r w:rsidRPr="005A4AA0">
        <w:t>против</w:t>
      </w:r>
      <w:r w:rsidR="00DC041D" w:rsidRPr="005A4AA0">
        <w:t xml:space="preserve"> </w:t>
      </w:r>
      <w:r w:rsidRPr="005A4AA0">
        <w:t>9,8%.</w:t>
      </w:r>
      <w:r w:rsidR="00DC041D" w:rsidRPr="005A4AA0">
        <w:t xml:space="preserve"> </w:t>
      </w:r>
      <w:r w:rsidRPr="005A4AA0">
        <w:t>В</w:t>
      </w:r>
      <w:r w:rsidR="00DC041D" w:rsidRPr="005A4AA0">
        <w:t xml:space="preserve"> </w:t>
      </w:r>
      <w:r w:rsidRPr="005A4AA0">
        <w:t>фонде</w:t>
      </w:r>
      <w:r w:rsidR="00DC041D" w:rsidRPr="005A4AA0">
        <w:t xml:space="preserve"> </w:t>
      </w:r>
      <w:r w:rsidRPr="005A4AA0">
        <w:t>подчеркивают,</w:t>
      </w:r>
      <w:r w:rsidR="00DC041D" w:rsidRPr="005A4AA0">
        <w:t xml:space="preserve"> </w:t>
      </w:r>
      <w:r w:rsidRPr="005A4AA0">
        <w:t>что</w:t>
      </w:r>
      <w:r w:rsidR="00DC041D" w:rsidRPr="005A4AA0">
        <w:t xml:space="preserve"> </w:t>
      </w:r>
      <w:r w:rsidRPr="005A4AA0">
        <w:t>их</w:t>
      </w:r>
      <w:r w:rsidR="00DC041D" w:rsidRPr="005A4AA0">
        <w:t xml:space="preserve"> </w:t>
      </w:r>
      <w:r w:rsidRPr="005A4AA0">
        <w:t>активы</w:t>
      </w:r>
      <w:r w:rsidR="00DC041D" w:rsidRPr="005A4AA0">
        <w:t xml:space="preserve"> </w:t>
      </w:r>
      <w:r w:rsidRPr="005A4AA0">
        <w:t>направлены</w:t>
      </w:r>
      <w:r w:rsidR="00DC041D" w:rsidRPr="005A4AA0">
        <w:t xml:space="preserve"> </w:t>
      </w:r>
      <w:r w:rsidRPr="005A4AA0">
        <w:t>на</w:t>
      </w:r>
      <w:r w:rsidR="00DC041D" w:rsidRPr="005A4AA0">
        <w:t xml:space="preserve"> </w:t>
      </w:r>
      <w:r w:rsidRPr="005A4AA0">
        <w:t>долгосрочное</w:t>
      </w:r>
      <w:r w:rsidR="00DC041D" w:rsidRPr="005A4AA0">
        <w:t xml:space="preserve"> </w:t>
      </w:r>
      <w:r w:rsidRPr="005A4AA0">
        <w:t>инвестирование,</w:t>
      </w:r>
      <w:r w:rsidR="00DC041D" w:rsidRPr="005A4AA0">
        <w:t xml:space="preserve"> </w:t>
      </w:r>
      <w:r w:rsidRPr="005A4AA0">
        <w:t>и</w:t>
      </w:r>
      <w:r w:rsidR="00DC041D" w:rsidRPr="005A4AA0">
        <w:t xml:space="preserve"> </w:t>
      </w:r>
      <w:r w:rsidRPr="005A4AA0">
        <w:t>главная</w:t>
      </w:r>
      <w:r w:rsidR="00DC041D" w:rsidRPr="005A4AA0">
        <w:t xml:space="preserve"> </w:t>
      </w:r>
      <w:r w:rsidRPr="005A4AA0">
        <w:t>их</w:t>
      </w:r>
      <w:r w:rsidR="00DC041D" w:rsidRPr="005A4AA0">
        <w:t xml:space="preserve"> </w:t>
      </w:r>
      <w:r w:rsidRPr="005A4AA0">
        <w:t>задача</w:t>
      </w:r>
      <w:r w:rsidR="00DC041D" w:rsidRPr="005A4AA0">
        <w:t xml:space="preserve"> - </w:t>
      </w:r>
      <w:r w:rsidRPr="005A4AA0">
        <w:t>обеспечить</w:t>
      </w:r>
      <w:r w:rsidR="00DC041D" w:rsidRPr="005A4AA0">
        <w:t xml:space="preserve"> </w:t>
      </w:r>
      <w:r w:rsidRPr="005A4AA0">
        <w:t>прибыль,</w:t>
      </w:r>
      <w:r w:rsidR="00DC041D" w:rsidRPr="005A4AA0">
        <w:t xml:space="preserve"> </w:t>
      </w:r>
      <w:r w:rsidRPr="005A4AA0">
        <w:t>которая</w:t>
      </w:r>
      <w:r w:rsidR="00DC041D" w:rsidRPr="005A4AA0">
        <w:t xml:space="preserve"> </w:t>
      </w:r>
      <w:r w:rsidRPr="005A4AA0">
        <w:t>будет</w:t>
      </w:r>
      <w:r w:rsidR="00DC041D" w:rsidRPr="005A4AA0">
        <w:t xml:space="preserve"> </w:t>
      </w:r>
      <w:r w:rsidRPr="005A4AA0">
        <w:t>выше</w:t>
      </w:r>
      <w:r w:rsidR="00DC041D" w:rsidRPr="005A4AA0">
        <w:t xml:space="preserve"> </w:t>
      </w:r>
      <w:r w:rsidRPr="005A4AA0">
        <w:t>уровня</w:t>
      </w:r>
      <w:r w:rsidR="00DC041D" w:rsidRPr="005A4AA0">
        <w:t xml:space="preserve"> </w:t>
      </w:r>
      <w:r w:rsidRPr="005A4AA0">
        <w:t>инфляции,</w:t>
      </w:r>
      <w:r w:rsidR="00DC041D" w:rsidRPr="005A4AA0">
        <w:t xml:space="preserve"> </w:t>
      </w:r>
      <w:r w:rsidRPr="005A4AA0">
        <w:t>на</w:t>
      </w:r>
      <w:r w:rsidR="00DC041D" w:rsidRPr="005A4AA0">
        <w:t xml:space="preserve"> </w:t>
      </w:r>
      <w:r w:rsidRPr="005A4AA0">
        <w:t>протяжении</w:t>
      </w:r>
      <w:r w:rsidR="00DC041D" w:rsidRPr="005A4AA0">
        <w:t xml:space="preserve"> </w:t>
      </w:r>
      <w:r w:rsidRPr="005A4AA0">
        <w:t>многих</w:t>
      </w:r>
      <w:r w:rsidR="00DC041D" w:rsidRPr="005A4AA0">
        <w:t xml:space="preserve"> </w:t>
      </w:r>
      <w:r w:rsidRPr="005A4AA0">
        <w:t>лет.</w:t>
      </w:r>
    </w:p>
    <w:p w14:paraId="6E1A9EE7" w14:textId="77777777" w:rsidR="00665E4C" w:rsidRPr="005A4AA0" w:rsidRDefault="00000000" w:rsidP="00665E4C">
      <w:hyperlink r:id="rId32" w:history="1">
        <w:r w:rsidR="00665E4C" w:rsidRPr="005A4AA0">
          <w:rPr>
            <w:rStyle w:val="a3"/>
          </w:rPr>
          <w:t>https://bizmedia.kz/2024-04-24-naczbank-vzyal-217-milliardov-tenge-iz-enpf-i-vlozhil-ih-v-czennye-bumagi-ssha</w:t>
        </w:r>
      </w:hyperlink>
      <w:r w:rsidR="00DC041D" w:rsidRPr="005A4AA0">
        <w:t xml:space="preserve"> </w:t>
      </w:r>
    </w:p>
    <w:p w14:paraId="0E4EFBCE" w14:textId="77777777" w:rsidR="00665E4C" w:rsidRPr="005A4AA0" w:rsidRDefault="00665E4C" w:rsidP="00665E4C">
      <w:pPr>
        <w:pStyle w:val="2"/>
      </w:pPr>
      <w:bookmarkStart w:id="101" w:name="_Toc164927360"/>
      <w:r w:rsidRPr="005A4AA0">
        <w:t>LS</w:t>
      </w:r>
      <w:r w:rsidR="00DC041D" w:rsidRPr="005A4AA0">
        <w:t xml:space="preserve"> </w:t>
      </w:r>
      <w:proofErr w:type="spellStart"/>
      <w:r w:rsidRPr="005A4AA0">
        <w:t>Aqparat</w:t>
      </w:r>
      <w:proofErr w:type="spellEnd"/>
      <w:r w:rsidRPr="005A4AA0">
        <w:t>,</w:t>
      </w:r>
      <w:r w:rsidR="00DC041D" w:rsidRPr="005A4AA0">
        <w:t xml:space="preserve"> </w:t>
      </w:r>
      <w:r w:rsidRPr="005A4AA0">
        <w:t>24.04.2024,</w:t>
      </w:r>
      <w:r w:rsidR="00DC041D" w:rsidRPr="005A4AA0">
        <w:t xml:space="preserve"> </w:t>
      </w:r>
      <w:r w:rsidRPr="005A4AA0">
        <w:t>Пенсионные</w:t>
      </w:r>
      <w:r w:rsidR="00DC041D" w:rsidRPr="005A4AA0">
        <w:t xml:space="preserve"> </w:t>
      </w:r>
      <w:r w:rsidRPr="005A4AA0">
        <w:t>деньги</w:t>
      </w:r>
      <w:r w:rsidR="00DC041D" w:rsidRPr="005A4AA0">
        <w:t xml:space="preserve"> </w:t>
      </w:r>
      <w:r w:rsidRPr="005A4AA0">
        <w:t>вольют</w:t>
      </w:r>
      <w:r w:rsidR="00DC041D" w:rsidRPr="005A4AA0">
        <w:t xml:space="preserve"> </w:t>
      </w:r>
      <w:r w:rsidRPr="005A4AA0">
        <w:t>в</w:t>
      </w:r>
      <w:r w:rsidR="00DC041D" w:rsidRPr="005A4AA0">
        <w:t xml:space="preserve"> </w:t>
      </w:r>
      <w:r w:rsidRPr="005A4AA0">
        <w:t>экономику:</w:t>
      </w:r>
      <w:r w:rsidR="00DC041D" w:rsidRPr="005A4AA0">
        <w:t xml:space="preserve"> </w:t>
      </w:r>
      <w:r w:rsidRPr="005A4AA0">
        <w:t>что</w:t>
      </w:r>
      <w:r w:rsidR="00DC041D" w:rsidRPr="005A4AA0">
        <w:t xml:space="preserve"> </w:t>
      </w:r>
      <w:r w:rsidRPr="005A4AA0">
        <w:t>предлагает</w:t>
      </w:r>
      <w:r w:rsidR="00DC041D" w:rsidRPr="005A4AA0">
        <w:t xml:space="preserve"> </w:t>
      </w:r>
      <w:r w:rsidRPr="005A4AA0">
        <w:t>Нацбанк</w:t>
      </w:r>
      <w:bookmarkEnd w:id="101"/>
    </w:p>
    <w:p w14:paraId="071ED94B" w14:textId="77777777" w:rsidR="00665E4C" w:rsidRPr="005A4AA0" w:rsidRDefault="00665E4C" w:rsidP="005A4AA0">
      <w:pPr>
        <w:pStyle w:val="3"/>
      </w:pPr>
      <w:bookmarkStart w:id="102" w:name="_Toc164927361"/>
      <w:r w:rsidRPr="005A4AA0">
        <w:t>В</w:t>
      </w:r>
      <w:r w:rsidR="00DC041D" w:rsidRPr="005A4AA0">
        <w:t xml:space="preserve"> </w:t>
      </w:r>
      <w:r w:rsidRPr="005A4AA0">
        <w:t>Национальном</w:t>
      </w:r>
      <w:r w:rsidR="00DC041D" w:rsidRPr="005A4AA0">
        <w:t xml:space="preserve"> </w:t>
      </w:r>
      <w:r w:rsidRPr="005A4AA0">
        <w:t>банке</w:t>
      </w:r>
      <w:r w:rsidR="00DC041D" w:rsidRPr="005A4AA0">
        <w:t xml:space="preserve"> </w:t>
      </w:r>
      <w:r w:rsidRPr="005A4AA0">
        <w:t>рассказали</w:t>
      </w:r>
      <w:r w:rsidR="00DC041D" w:rsidRPr="005A4AA0">
        <w:t xml:space="preserve"> </w:t>
      </w:r>
      <w:r w:rsidRPr="005A4AA0">
        <w:t>LS,</w:t>
      </w:r>
      <w:r w:rsidR="00DC041D" w:rsidRPr="005A4AA0">
        <w:t xml:space="preserve"> </w:t>
      </w:r>
      <w:r w:rsidRPr="005A4AA0">
        <w:t>на</w:t>
      </w:r>
      <w:r w:rsidR="00DC041D" w:rsidRPr="005A4AA0">
        <w:t xml:space="preserve"> </w:t>
      </w:r>
      <w:r w:rsidRPr="005A4AA0">
        <w:t>каких</w:t>
      </w:r>
      <w:r w:rsidR="00DC041D" w:rsidRPr="005A4AA0">
        <w:t xml:space="preserve"> </w:t>
      </w:r>
      <w:r w:rsidRPr="005A4AA0">
        <w:t>условиях</w:t>
      </w:r>
      <w:r w:rsidR="00DC041D" w:rsidRPr="005A4AA0">
        <w:t xml:space="preserve"> </w:t>
      </w:r>
      <w:r w:rsidRPr="005A4AA0">
        <w:t>будут</w:t>
      </w:r>
      <w:r w:rsidR="00DC041D" w:rsidRPr="005A4AA0">
        <w:t xml:space="preserve"> </w:t>
      </w:r>
      <w:r w:rsidRPr="005A4AA0">
        <w:t>инвестировать</w:t>
      </w:r>
      <w:r w:rsidR="00DC041D" w:rsidRPr="005A4AA0">
        <w:t xml:space="preserve"> </w:t>
      </w:r>
      <w:r w:rsidRPr="005A4AA0">
        <w:t>500</w:t>
      </w:r>
      <w:r w:rsidR="00DC041D" w:rsidRPr="005A4AA0">
        <w:t xml:space="preserve"> </w:t>
      </w:r>
      <w:r w:rsidRPr="005A4AA0">
        <w:t>млрд</w:t>
      </w:r>
      <w:r w:rsidR="00DC041D" w:rsidRPr="005A4AA0">
        <w:t xml:space="preserve"> </w:t>
      </w:r>
      <w:r w:rsidRPr="005A4AA0">
        <w:t>тенге</w:t>
      </w:r>
      <w:r w:rsidR="00DC041D" w:rsidRPr="005A4AA0">
        <w:t xml:space="preserve"> </w:t>
      </w:r>
      <w:r w:rsidRPr="005A4AA0">
        <w:t>пенсионных</w:t>
      </w:r>
      <w:r w:rsidR="00DC041D" w:rsidRPr="005A4AA0">
        <w:t xml:space="preserve"> </w:t>
      </w:r>
      <w:r w:rsidRPr="005A4AA0">
        <w:t>активов</w:t>
      </w:r>
      <w:r w:rsidR="00DC041D" w:rsidRPr="005A4AA0">
        <w:t xml:space="preserve"> </w:t>
      </w:r>
      <w:r w:rsidRPr="005A4AA0">
        <w:t>в</w:t>
      </w:r>
      <w:r w:rsidR="00DC041D" w:rsidRPr="005A4AA0">
        <w:t xml:space="preserve"> </w:t>
      </w:r>
      <w:r w:rsidRPr="005A4AA0">
        <w:t>облигации</w:t>
      </w:r>
      <w:r w:rsidR="00DC041D" w:rsidRPr="005A4AA0">
        <w:t xml:space="preserve"> </w:t>
      </w:r>
      <w:r w:rsidRPr="005A4AA0">
        <w:t>банков.</w:t>
      </w:r>
      <w:bookmarkEnd w:id="102"/>
    </w:p>
    <w:p w14:paraId="4582C25A" w14:textId="77777777" w:rsidR="00665E4C" w:rsidRPr="005A4AA0" w:rsidRDefault="00665E4C" w:rsidP="00665E4C">
      <w:r w:rsidRPr="005A4AA0">
        <w:t>В</w:t>
      </w:r>
      <w:r w:rsidR="00DC041D" w:rsidRPr="005A4AA0">
        <w:t xml:space="preserve"> </w:t>
      </w:r>
      <w:r w:rsidRPr="005A4AA0">
        <w:t>ответе</w:t>
      </w:r>
      <w:r w:rsidR="00DC041D" w:rsidRPr="005A4AA0">
        <w:t xml:space="preserve"> </w:t>
      </w:r>
      <w:r w:rsidRPr="005A4AA0">
        <w:t>на</w:t>
      </w:r>
      <w:r w:rsidR="00DC041D" w:rsidRPr="005A4AA0">
        <w:t xml:space="preserve"> </w:t>
      </w:r>
      <w:r w:rsidRPr="005A4AA0">
        <w:t>официальный</w:t>
      </w:r>
      <w:r w:rsidR="00DC041D" w:rsidRPr="005A4AA0">
        <w:t xml:space="preserve"> </w:t>
      </w:r>
      <w:r w:rsidRPr="005A4AA0">
        <w:t>запрос</w:t>
      </w:r>
      <w:r w:rsidR="00DC041D" w:rsidRPr="005A4AA0">
        <w:t xml:space="preserve"> </w:t>
      </w:r>
      <w:r w:rsidRPr="005A4AA0">
        <w:t>LS</w:t>
      </w:r>
      <w:r w:rsidR="00DC041D" w:rsidRPr="005A4AA0">
        <w:t xml:space="preserve"> </w:t>
      </w:r>
      <w:r w:rsidRPr="005A4AA0">
        <w:t>в</w:t>
      </w:r>
      <w:r w:rsidR="00DC041D" w:rsidRPr="005A4AA0">
        <w:t xml:space="preserve"> </w:t>
      </w:r>
      <w:r w:rsidRPr="005A4AA0">
        <w:t>Нацбанке</w:t>
      </w:r>
      <w:r w:rsidR="00DC041D" w:rsidRPr="005A4AA0">
        <w:t xml:space="preserve"> </w:t>
      </w:r>
      <w:r w:rsidRPr="005A4AA0">
        <w:t>пояснили,</w:t>
      </w:r>
      <w:r w:rsidR="00DC041D" w:rsidRPr="005A4AA0">
        <w:t xml:space="preserve"> </w:t>
      </w:r>
      <w:r w:rsidRPr="005A4AA0">
        <w:t>что</w:t>
      </w:r>
      <w:r w:rsidR="00DC041D" w:rsidRPr="005A4AA0">
        <w:t xml:space="preserve"> </w:t>
      </w:r>
      <w:r w:rsidRPr="005A4AA0">
        <w:t>для</w:t>
      </w:r>
      <w:r w:rsidR="00DC041D" w:rsidRPr="005A4AA0">
        <w:t xml:space="preserve"> </w:t>
      </w:r>
      <w:r w:rsidRPr="005A4AA0">
        <w:t>бондов</w:t>
      </w:r>
      <w:r w:rsidR="00DC041D" w:rsidRPr="005A4AA0">
        <w:t xml:space="preserve"> </w:t>
      </w:r>
      <w:r w:rsidRPr="005A4AA0">
        <w:t>БВУ</w:t>
      </w:r>
      <w:r w:rsidR="00DC041D" w:rsidRPr="005A4AA0">
        <w:t xml:space="preserve"> </w:t>
      </w:r>
      <w:r w:rsidRPr="005A4AA0">
        <w:t>предлагается</w:t>
      </w:r>
      <w:r w:rsidR="00DC041D" w:rsidRPr="005A4AA0">
        <w:t xml:space="preserve"> </w:t>
      </w:r>
      <w:r w:rsidRPr="005A4AA0">
        <w:t>фиксированная</w:t>
      </w:r>
      <w:r w:rsidR="00DC041D" w:rsidRPr="005A4AA0">
        <w:t xml:space="preserve"> </w:t>
      </w:r>
      <w:r w:rsidRPr="005A4AA0">
        <w:t>или</w:t>
      </w:r>
      <w:r w:rsidR="00DC041D" w:rsidRPr="005A4AA0">
        <w:t xml:space="preserve"> </w:t>
      </w:r>
      <w:r w:rsidRPr="005A4AA0">
        <w:t>плавающая</w:t>
      </w:r>
      <w:r w:rsidR="00DC041D" w:rsidRPr="005A4AA0">
        <w:t xml:space="preserve"> </w:t>
      </w:r>
      <w:r w:rsidRPr="005A4AA0">
        <w:t>ставка</w:t>
      </w:r>
      <w:r w:rsidR="00DC041D" w:rsidRPr="005A4AA0">
        <w:t xml:space="preserve"> </w:t>
      </w:r>
      <w:r w:rsidRPr="005A4AA0">
        <w:t>купонного</w:t>
      </w:r>
      <w:r w:rsidR="00DC041D" w:rsidRPr="005A4AA0">
        <w:t xml:space="preserve"> </w:t>
      </w:r>
      <w:r w:rsidRPr="005A4AA0">
        <w:t>вознаграждения,</w:t>
      </w:r>
      <w:r w:rsidR="00DC041D" w:rsidRPr="005A4AA0">
        <w:t xml:space="preserve"> </w:t>
      </w:r>
      <w:r w:rsidRPr="005A4AA0">
        <w:t>зависящая</w:t>
      </w:r>
      <w:r w:rsidR="00DC041D" w:rsidRPr="005A4AA0">
        <w:t xml:space="preserve"> </w:t>
      </w:r>
      <w:r w:rsidRPr="005A4AA0">
        <w:t>от</w:t>
      </w:r>
      <w:r w:rsidR="00DC041D" w:rsidRPr="005A4AA0">
        <w:t xml:space="preserve"> </w:t>
      </w:r>
      <w:r w:rsidRPr="005A4AA0">
        <w:t>уровня</w:t>
      </w:r>
      <w:r w:rsidR="00DC041D" w:rsidRPr="005A4AA0">
        <w:t xml:space="preserve"> </w:t>
      </w:r>
      <w:r w:rsidRPr="005A4AA0">
        <w:t>инфляции</w:t>
      </w:r>
      <w:r w:rsidR="00DC041D" w:rsidRPr="005A4AA0">
        <w:t xml:space="preserve"> </w:t>
      </w:r>
      <w:r w:rsidRPr="005A4AA0">
        <w:t>или</w:t>
      </w:r>
      <w:r w:rsidR="00DC041D" w:rsidRPr="005A4AA0">
        <w:t xml:space="preserve"> </w:t>
      </w:r>
      <w:r w:rsidRPr="005A4AA0">
        <w:t>индикатора</w:t>
      </w:r>
      <w:r w:rsidR="00DC041D" w:rsidRPr="005A4AA0">
        <w:t xml:space="preserve"> </w:t>
      </w:r>
      <w:r w:rsidRPr="005A4AA0">
        <w:t>денежного</w:t>
      </w:r>
      <w:r w:rsidR="00DC041D" w:rsidRPr="005A4AA0">
        <w:t xml:space="preserve"> </w:t>
      </w:r>
      <w:r w:rsidRPr="005A4AA0">
        <w:t>рынка</w:t>
      </w:r>
      <w:r w:rsidR="00DC041D" w:rsidRPr="005A4AA0">
        <w:t xml:space="preserve"> </w:t>
      </w:r>
      <w:r w:rsidRPr="005A4AA0">
        <w:t>TONIA.</w:t>
      </w:r>
    </w:p>
    <w:p w14:paraId="4466C1B3" w14:textId="77777777" w:rsidR="00665E4C" w:rsidRPr="005A4AA0" w:rsidRDefault="00DC041D" w:rsidP="00665E4C">
      <w:r w:rsidRPr="005A4AA0">
        <w:t>«</w:t>
      </w:r>
      <w:r w:rsidR="00665E4C" w:rsidRPr="005A4AA0">
        <w:t>Их</w:t>
      </w:r>
      <w:r w:rsidRPr="005A4AA0">
        <w:t xml:space="preserve"> </w:t>
      </w:r>
      <w:r w:rsidR="00665E4C" w:rsidRPr="005A4AA0">
        <w:t>размер</w:t>
      </w:r>
      <w:r w:rsidRPr="005A4AA0">
        <w:t xml:space="preserve"> </w:t>
      </w:r>
      <w:r w:rsidR="00665E4C" w:rsidRPr="005A4AA0">
        <w:t>будет</w:t>
      </w:r>
      <w:r w:rsidRPr="005A4AA0">
        <w:t xml:space="preserve"> </w:t>
      </w:r>
      <w:r w:rsidR="00665E4C" w:rsidRPr="005A4AA0">
        <w:t>определяться</w:t>
      </w:r>
      <w:r w:rsidRPr="005A4AA0">
        <w:t xml:space="preserve"> </w:t>
      </w:r>
      <w:r w:rsidR="00665E4C" w:rsidRPr="005A4AA0">
        <w:t>на</w:t>
      </w:r>
      <w:r w:rsidRPr="005A4AA0">
        <w:t xml:space="preserve"> </w:t>
      </w:r>
      <w:r w:rsidR="00665E4C" w:rsidRPr="005A4AA0">
        <w:t>момент</w:t>
      </w:r>
      <w:r w:rsidRPr="005A4AA0">
        <w:t xml:space="preserve"> </w:t>
      </w:r>
      <w:r w:rsidR="00665E4C" w:rsidRPr="005A4AA0">
        <w:t>размещения</w:t>
      </w:r>
      <w:r w:rsidRPr="005A4AA0">
        <w:t xml:space="preserve"> </w:t>
      </w:r>
      <w:r w:rsidR="00665E4C" w:rsidRPr="005A4AA0">
        <w:t>бондов</w:t>
      </w:r>
      <w:r w:rsidRPr="005A4AA0">
        <w:t xml:space="preserve"> </w:t>
      </w:r>
      <w:r w:rsidR="00665E4C" w:rsidRPr="005A4AA0">
        <w:t>и</w:t>
      </w:r>
      <w:r w:rsidRPr="005A4AA0">
        <w:t xml:space="preserve"> </w:t>
      </w:r>
      <w:r w:rsidR="00665E4C" w:rsidRPr="005A4AA0">
        <w:t>будет</w:t>
      </w:r>
      <w:r w:rsidRPr="005A4AA0">
        <w:t xml:space="preserve"> </w:t>
      </w:r>
      <w:r w:rsidR="00665E4C" w:rsidRPr="005A4AA0">
        <w:t>зависеть</w:t>
      </w:r>
      <w:r w:rsidRPr="005A4AA0">
        <w:t xml:space="preserve"> </w:t>
      </w:r>
      <w:r w:rsidR="00665E4C" w:rsidRPr="005A4AA0">
        <w:t>от</w:t>
      </w:r>
      <w:r w:rsidRPr="005A4AA0">
        <w:t xml:space="preserve"> </w:t>
      </w:r>
      <w:r w:rsidR="00665E4C" w:rsidRPr="005A4AA0">
        <w:t>уровня</w:t>
      </w:r>
      <w:r w:rsidRPr="005A4AA0">
        <w:t xml:space="preserve"> </w:t>
      </w:r>
      <w:r w:rsidR="00665E4C" w:rsidRPr="005A4AA0">
        <w:t>доходности</w:t>
      </w:r>
      <w:r w:rsidRPr="005A4AA0">
        <w:t xml:space="preserve"> </w:t>
      </w:r>
      <w:r w:rsidR="00665E4C" w:rsidRPr="005A4AA0">
        <w:t>ГЦБ</w:t>
      </w:r>
      <w:r w:rsidRPr="005A4AA0">
        <w:t xml:space="preserve"> </w:t>
      </w:r>
      <w:r w:rsidR="00665E4C" w:rsidRPr="005A4AA0">
        <w:t>Казахстана</w:t>
      </w:r>
      <w:r w:rsidRPr="005A4AA0">
        <w:t xml:space="preserve"> </w:t>
      </w:r>
      <w:r w:rsidR="00665E4C" w:rsidRPr="005A4AA0">
        <w:t>с</w:t>
      </w:r>
      <w:r w:rsidRPr="005A4AA0">
        <w:t xml:space="preserve"> </w:t>
      </w:r>
      <w:r w:rsidR="00665E4C" w:rsidRPr="005A4AA0">
        <w:t>аналогичным</w:t>
      </w:r>
      <w:r w:rsidRPr="005A4AA0">
        <w:t xml:space="preserve"> </w:t>
      </w:r>
      <w:r w:rsidR="00665E4C" w:rsidRPr="005A4AA0">
        <w:t>сроком</w:t>
      </w:r>
      <w:r w:rsidRPr="005A4AA0">
        <w:t xml:space="preserve"> </w:t>
      </w:r>
      <w:r w:rsidR="00665E4C" w:rsidRPr="005A4AA0">
        <w:t>обращения</w:t>
      </w:r>
      <w:r w:rsidRPr="005A4AA0">
        <w:t xml:space="preserve"> </w:t>
      </w:r>
      <w:r w:rsidR="00665E4C" w:rsidRPr="005A4AA0">
        <w:t>либо</w:t>
      </w:r>
      <w:r w:rsidRPr="005A4AA0">
        <w:t xml:space="preserve"> </w:t>
      </w:r>
      <w:r w:rsidR="00665E4C" w:rsidRPr="005A4AA0">
        <w:t>уровня</w:t>
      </w:r>
      <w:r w:rsidRPr="005A4AA0">
        <w:t xml:space="preserve"> </w:t>
      </w:r>
      <w:r w:rsidR="00665E4C" w:rsidRPr="005A4AA0">
        <w:t>инфляции</w:t>
      </w:r>
      <w:r w:rsidRPr="005A4AA0">
        <w:t xml:space="preserve"> </w:t>
      </w:r>
      <w:r w:rsidR="00665E4C" w:rsidRPr="005A4AA0">
        <w:t>или</w:t>
      </w:r>
      <w:r w:rsidRPr="005A4AA0">
        <w:t xml:space="preserve"> </w:t>
      </w:r>
      <w:r w:rsidR="00665E4C" w:rsidRPr="005A4AA0">
        <w:t>TONIA,</w:t>
      </w:r>
      <w:r w:rsidRPr="005A4AA0">
        <w:t xml:space="preserve"> </w:t>
      </w:r>
      <w:r w:rsidR="00665E4C" w:rsidRPr="005A4AA0">
        <w:t>а</w:t>
      </w:r>
      <w:r w:rsidRPr="005A4AA0">
        <w:t xml:space="preserve"> </w:t>
      </w:r>
      <w:r w:rsidR="00665E4C" w:rsidRPr="005A4AA0">
        <w:t>также</w:t>
      </w:r>
      <w:r w:rsidRPr="005A4AA0">
        <w:t xml:space="preserve"> </w:t>
      </w:r>
      <w:r w:rsidR="00665E4C" w:rsidRPr="005A4AA0">
        <w:t>премии</w:t>
      </w:r>
      <w:r w:rsidRPr="005A4AA0">
        <w:t xml:space="preserve"> </w:t>
      </w:r>
      <w:r w:rsidR="00665E4C" w:rsidRPr="005A4AA0">
        <w:t>за</w:t>
      </w:r>
      <w:r w:rsidRPr="005A4AA0">
        <w:t xml:space="preserve"> </w:t>
      </w:r>
      <w:r w:rsidR="00665E4C" w:rsidRPr="005A4AA0">
        <w:t>кредитные</w:t>
      </w:r>
      <w:r w:rsidRPr="005A4AA0">
        <w:t xml:space="preserve"> </w:t>
      </w:r>
      <w:r w:rsidR="00665E4C" w:rsidRPr="005A4AA0">
        <w:t>риски</w:t>
      </w:r>
      <w:r w:rsidRPr="005A4AA0">
        <w:t xml:space="preserve"> </w:t>
      </w:r>
      <w:r w:rsidR="00665E4C" w:rsidRPr="005A4AA0">
        <w:t>БВУ</w:t>
      </w:r>
      <w:r w:rsidRPr="005A4AA0">
        <w:t xml:space="preserve"> </w:t>
      </w:r>
      <w:r w:rsidR="00665E4C" w:rsidRPr="005A4AA0">
        <w:t>в</w:t>
      </w:r>
      <w:r w:rsidRPr="005A4AA0">
        <w:t xml:space="preserve"> </w:t>
      </w:r>
      <w:r w:rsidR="00665E4C" w:rsidRPr="005A4AA0">
        <w:t>зависимости</w:t>
      </w:r>
      <w:r w:rsidRPr="005A4AA0">
        <w:t xml:space="preserve"> </w:t>
      </w:r>
      <w:r w:rsidR="00665E4C" w:rsidRPr="005A4AA0">
        <w:t>от</w:t>
      </w:r>
      <w:r w:rsidRPr="005A4AA0">
        <w:t xml:space="preserve"> </w:t>
      </w:r>
      <w:r w:rsidR="00665E4C" w:rsidRPr="005A4AA0">
        <w:t>кредитного</w:t>
      </w:r>
      <w:r w:rsidRPr="005A4AA0">
        <w:t xml:space="preserve"> </w:t>
      </w:r>
      <w:r w:rsidR="00665E4C" w:rsidRPr="005A4AA0">
        <w:t>рейтинга</w:t>
      </w:r>
      <w:r w:rsidRPr="005A4AA0">
        <w:t xml:space="preserve"> </w:t>
      </w:r>
      <w:r w:rsidR="00665E4C" w:rsidRPr="005A4AA0">
        <w:t>банка</w:t>
      </w:r>
      <w:r w:rsidRPr="005A4AA0">
        <w:t xml:space="preserve"> </w:t>
      </w:r>
      <w:r w:rsidR="00665E4C" w:rsidRPr="005A4AA0">
        <w:t>и</w:t>
      </w:r>
      <w:r w:rsidRPr="005A4AA0">
        <w:t xml:space="preserve"> </w:t>
      </w:r>
      <w:r w:rsidR="00665E4C" w:rsidRPr="005A4AA0">
        <w:t>срока</w:t>
      </w:r>
      <w:r w:rsidRPr="005A4AA0">
        <w:t xml:space="preserve"> </w:t>
      </w:r>
      <w:r w:rsidR="00665E4C" w:rsidRPr="005A4AA0">
        <w:t>обращения</w:t>
      </w:r>
      <w:r w:rsidRPr="005A4AA0">
        <w:t xml:space="preserve"> </w:t>
      </w:r>
      <w:r w:rsidR="00665E4C" w:rsidRPr="005A4AA0">
        <w:t>облигаций</w:t>
      </w:r>
      <w:r w:rsidRPr="005A4AA0">
        <w:t>»</w:t>
      </w:r>
      <w:r w:rsidR="00665E4C" w:rsidRPr="005A4AA0">
        <w:t>,</w:t>
      </w:r>
      <w:r w:rsidRPr="005A4AA0">
        <w:t xml:space="preserve"> - </w:t>
      </w:r>
      <w:r w:rsidR="00665E4C" w:rsidRPr="005A4AA0">
        <w:t>уточнили</w:t>
      </w:r>
      <w:r w:rsidRPr="005A4AA0">
        <w:t xml:space="preserve"> </w:t>
      </w:r>
      <w:r w:rsidR="00665E4C" w:rsidRPr="005A4AA0">
        <w:t>в</w:t>
      </w:r>
      <w:r w:rsidRPr="005A4AA0">
        <w:t xml:space="preserve"> </w:t>
      </w:r>
      <w:r w:rsidR="00665E4C" w:rsidRPr="005A4AA0">
        <w:t>главном</w:t>
      </w:r>
      <w:r w:rsidRPr="005A4AA0">
        <w:t xml:space="preserve"> </w:t>
      </w:r>
      <w:r w:rsidR="00665E4C" w:rsidRPr="005A4AA0">
        <w:t>банке</w:t>
      </w:r>
      <w:r w:rsidRPr="005A4AA0">
        <w:t xml:space="preserve"> </w:t>
      </w:r>
      <w:r w:rsidR="00665E4C" w:rsidRPr="005A4AA0">
        <w:t>страны.</w:t>
      </w:r>
    </w:p>
    <w:p w14:paraId="3521C30D" w14:textId="77777777" w:rsidR="00665E4C" w:rsidRPr="005A4AA0" w:rsidRDefault="00665E4C" w:rsidP="00665E4C">
      <w:r w:rsidRPr="005A4AA0">
        <w:lastRenderedPageBreak/>
        <w:t>Данные</w:t>
      </w:r>
      <w:r w:rsidR="00DC041D" w:rsidRPr="005A4AA0">
        <w:t xml:space="preserve"> </w:t>
      </w:r>
      <w:r w:rsidRPr="005A4AA0">
        <w:t>инструменты</w:t>
      </w:r>
      <w:r w:rsidR="00DC041D" w:rsidRPr="005A4AA0">
        <w:t xml:space="preserve"> </w:t>
      </w:r>
      <w:r w:rsidRPr="005A4AA0">
        <w:t>будут</w:t>
      </w:r>
      <w:r w:rsidR="00DC041D" w:rsidRPr="005A4AA0">
        <w:t xml:space="preserve"> </w:t>
      </w:r>
      <w:r w:rsidRPr="005A4AA0">
        <w:t>размещаться</w:t>
      </w:r>
      <w:r w:rsidR="00DC041D" w:rsidRPr="005A4AA0">
        <w:t xml:space="preserve"> </w:t>
      </w:r>
      <w:r w:rsidRPr="005A4AA0">
        <w:t>на</w:t>
      </w:r>
      <w:r w:rsidR="00DC041D" w:rsidRPr="005A4AA0">
        <w:t xml:space="preserve"> </w:t>
      </w:r>
      <w:r w:rsidRPr="005A4AA0">
        <w:t>KASE.</w:t>
      </w:r>
      <w:r w:rsidR="00DC041D" w:rsidRPr="005A4AA0">
        <w:t xml:space="preserve"> </w:t>
      </w:r>
      <w:r w:rsidRPr="005A4AA0">
        <w:t>В</w:t>
      </w:r>
      <w:r w:rsidR="00DC041D" w:rsidRPr="005A4AA0">
        <w:t xml:space="preserve"> </w:t>
      </w:r>
      <w:r w:rsidRPr="005A4AA0">
        <w:t>Нацбанке</w:t>
      </w:r>
      <w:r w:rsidR="00DC041D" w:rsidRPr="005A4AA0">
        <w:t xml:space="preserve"> </w:t>
      </w:r>
      <w:r w:rsidRPr="005A4AA0">
        <w:t>отметили,</w:t>
      </w:r>
      <w:r w:rsidR="00DC041D" w:rsidRPr="005A4AA0">
        <w:t xml:space="preserve"> </w:t>
      </w:r>
      <w:r w:rsidRPr="005A4AA0">
        <w:t>что</w:t>
      </w:r>
      <w:r w:rsidR="00DC041D" w:rsidRPr="005A4AA0">
        <w:t xml:space="preserve"> </w:t>
      </w:r>
      <w:r w:rsidRPr="005A4AA0">
        <w:t>в</w:t>
      </w:r>
      <w:r w:rsidR="00DC041D" w:rsidRPr="005A4AA0">
        <w:t xml:space="preserve"> </w:t>
      </w:r>
      <w:r w:rsidRPr="005A4AA0">
        <w:t>их</w:t>
      </w:r>
      <w:r w:rsidR="00DC041D" w:rsidRPr="005A4AA0">
        <w:t xml:space="preserve"> </w:t>
      </w:r>
      <w:r w:rsidRPr="005A4AA0">
        <w:t>покупке</w:t>
      </w:r>
      <w:r w:rsidR="00DC041D" w:rsidRPr="005A4AA0">
        <w:t xml:space="preserve"> </w:t>
      </w:r>
      <w:r w:rsidRPr="005A4AA0">
        <w:t>смогут</w:t>
      </w:r>
      <w:r w:rsidR="00DC041D" w:rsidRPr="005A4AA0">
        <w:t xml:space="preserve"> </w:t>
      </w:r>
      <w:r w:rsidRPr="005A4AA0">
        <w:t>принять</w:t>
      </w:r>
      <w:r w:rsidR="00DC041D" w:rsidRPr="005A4AA0">
        <w:t xml:space="preserve"> </w:t>
      </w:r>
      <w:r w:rsidRPr="005A4AA0">
        <w:t>участие</w:t>
      </w:r>
      <w:r w:rsidR="00DC041D" w:rsidRPr="005A4AA0">
        <w:t xml:space="preserve"> </w:t>
      </w:r>
      <w:r w:rsidRPr="005A4AA0">
        <w:t>все</w:t>
      </w:r>
      <w:r w:rsidR="00DC041D" w:rsidRPr="005A4AA0">
        <w:t xml:space="preserve"> </w:t>
      </w:r>
      <w:r w:rsidRPr="005A4AA0">
        <w:t>заинтересованные</w:t>
      </w:r>
      <w:r w:rsidR="00DC041D" w:rsidRPr="005A4AA0">
        <w:t xml:space="preserve"> </w:t>
      </w:r>
      <w:r w:rsidRPr="005A4AA0">
        <w:t>инвесторы.</w:t>
      </w:r>
    </w:p>
    <w:p w14:paraId="6B448716" w14:textId="77777777" w:rsidR="00665E4C" w:rsidRPr="005A4AA0" w:rsidRDefault="00DC041D" w:rsidP="00665E4C">
      <w:r w:rsidRPr="005A4AA0">
        <w:t>«</w:t>
      </w:r>
      <w:r w:rsidR="00665E4C" w:rsidRPr="005A4AA0">
        <w:t>Облигации</w:t>
      </w:r>
      <w:r w:rsidRPr="005A4AA0">
        <w:t xml:space="preserve"> </w:t>
      </w:r>
      <w:r w:rsidR="00665E4C" w:rsidRPr="005A4AA0">
        <w:t>имеют</w:t>
      </w:r>
      <w:r w:rsidRPr="005A4AA0">
        <w:t xml:space="preserve"> </w:t>
      </w:r>
      <w:r w:rsidR="00665E4C" w:rsidRPr="005A4AA0">
        <w:t>установленный</w:t>
      </w:r>
      <w:r w:rsidRPr="005A4AA0">
        <w:t xml:space="preserve"> </w:t>
      </w:r>
      <w:r w:rsidR="00665E4C" w:rsidRPr="005A4AA0">
        <w:t>срок</w:t>
      </w:r>
      <w:r w:rsidRPr="005A4AA0">
        <w:t xml:space="preserve"> </w:t>
      </w:r>
      <w:r w:rsidR="00665E4C" w:rsidRPr="005A4AA0">
        <w:t>погашения,</w:t>
      </w:r>
      <w:r w:rsidRPr="005A4AA0">
        <w:t xml:space="preserve"> </w:t>
      </w:r>
      <w:r w:rsidR="00665E4C" w:rsidRPr="005A4AA0">
        <w:t>а</w:t>
      </w:r>
      <w:r w:rsidRPr="005A4AA0">
        <w:t xml:space="preserve"> </w:t>
      </w:r>
      <w:r w:rsidR="00665E4C" w:rsidRPr="005A4AA0">
        <w:t>также</w:t>
      </w:r>
      <w:r w:rsidRPr="005A4AA0">
        <w:t xml:space="preserve"> </w:t>
      </w:r>
      <w:r w:rsidR="00665E4C" w:rsidRPr="005A4AA0">
        <w:t>купонное</w:t>
      </w:r>
      <w:r w:rsidRPr="005A4AA0">
        <w:t xml:space="preserve"> </w:t>
      </w:r>
      <w:r w:rsidR="00665E4C" w:rsidRPr="005A4AA0">
        <w:t>вознаграждение</w:t>
      </w:r>
      <w:r w:rsidRPr="005A4AA0">
        <w:t xml:space="preserve"> </w:t>
      </w:r>
      <w:r w:rsidR="00665E4C" w:rsidRPr="005A4AA0">
        <w:t>с</w:t>
      </w:r>
      <w:r w:rsidRPr="005A4AA0">
        <w:t xml:space="preserve"> </w:t>
      </w:r>
      <w:r w:rsidR="00665E4C" w:rsidRPr="005A4AA0">
        <w:t>выплатой</w:t>
      </w:r>
      <w:r w:rsidRPr="005A4AA0">
        <w:t xml:space="preserve"> </w:t>
      </w:r>
      <w:r w:rsidR="00665E4C" w:rsidRPr="005A4AA0">
        <w:t>не</w:t>
      </w:r>
      <w:r w:rsidRPr="005A4AA0">
        <w:t xml:space="preserve"> </w:t>
      </w:r>
      <w:r w:rsidR="00665E4C" w:rsidRPr="005A4AA0">
        <w:t>реже</w:t>
      </w:r>
      <w:r w:rsidRPr="005A4AA0">
        <w:t xml:space="preserve"> </w:t>
      </w:r>
      <w:r w:rsidR="00665E4C" w:rsidRPr="005A4AA0">
        <w:t>одного</w:t>
      </w:r>
      <w:r w:rsidRPr="005A4AA0">
        <w:t xml:space="preserve"> </w:t>
      </w:r>
      <w:r w:rsidR="00665E4C" w:rsidRPr="005A4AA0">
        <w:t>раза</w:t>
      </w:r>
      <w:r w:rsidRPr="005A4AA0">
        <w:t xml:space="preserve"> </w:t>
      </w:r>
      <w:r w:rsidR="00665E4C" w:rsidRPr="005A4AA0">
        <w:t>в</w:t>
      </w:r>
      <w:r w:rsidRPr="005A4AA0">
        <w:t xml:space="preserve"> </w:t>
      </w:r>
      <w:r w:rsidR="00665E4C" w:rsidRPr="005A4AA0">
        <w:t>год.</w:t>
      </w:r>
      <w:r w:rsidRPr="005A4AA0">
        <w:t xml:space="preserve"> </w:t>
      </w:r>
      <w:r w:rsidR="00665E4C" w:rsidRPr="005A4AA0">
        <w:t>Их</w:t>
      </w:r>
      <w:r w:rsidRPr="005A4AA0">
        <w:t xml:space="preserve"> </w:t>
      </w:r>
      <w:r w:rsidR="00665E4C" w:rsidRPr="005A4AA0">
        <w:t>приобретение</w:t>
      </w:r>
      <w:r w:rsidRPr="005A4AA0">
        <w:t xml:space="preserve"> </w:t>
      </w:r>
      <w:r w:rsidR="00665E4C" w:rsidRPr="005A4AA0">
        <w:t>планируется</w:t>
      </w:r>
      <w:r w:rsidRPr="005A4AA0">
        <w:t xml:space="preserve"> </w:t>
      </w:r>
      <w:r w:rsidR="00665E4C" w:rsidRPr="005A4AA0">
        <w:t>начать</w:t>
      </w:r>
      <w:r w:rsidRPr="005A4AA0">
        <w:t xml:space="preserve"> </w:t>
      </w:r>
      <w:r w:rsidR="00665E4C" w:rsidRPr="005A4AA0">
        <w:t>в</w:t>
      </w:r>
      <w:r w:rsidRPr="005A4AA0">
        <w:t xml:space="preserve"> </w:t>
      </w:r>
      <w:r w:rsidR="00665E4C" w:rsidRPr="005A4AA0">
        <w:t>течение</w:t>
      </w:r>
      <w:r w:rsidRPr="005A4AA0">
        <w:t xml:space="preserve"> </w:t>
      </w:r>
      <w:r w:rsidR="00665E4C" w:rsidRPr="005A4AA0">
        <w:t>2024</w:t>
      </w:r>
      <w:r w:rsidRPr="005A4AA0">
        <w:t xml:space="preserve"> </w:t>
      </w:r>
      <w:r w:rsidR="00665E4C" w:rsidRPr="005A4AA0">
        <w:t>года</w:t>
      </w:r>
      <w:r w:rsidRPr="005A4AA0">
        <w:t>»</w:t>
      </w:r>
      <w:r w:rsidR="00665E4C" w:rsidRPr="005A4AA0">
        <w:t>,</w:t>
      </w:r>
      <w:r w:rsidRPr="005A4AA0">
        <w:t xml:space="preserve"> - </w:t>
      </w:r>
      <w:r w:rsidR="00665E4C" w:rsidRPr="005A4AA0">
        <w:t>добавили</w:t>
      </w:r>
      <w:r w:rsidRPr="005A4AA0">
        <w:t xml:space="preserve"> </w:t>
      </w:r>
      <w:r w:rsidR="00665E4C" w:rsidRPr="005A4AA0">
        <w:t>в</w:t>
      </w:r>
      <w:r w:rsidRPr="005A4AA0">
        <w:t xml:space="preserve"> </w:t>
      </w:r>
      <w:proofErr w:type="spellStart"/>
      <w:r w:rsidR="00665E4C" w:rsidRPr="005A4AA0">
        <w:t>финструктуре</w:t>
      </w:r>
      <w:proofErr w:type="spellEnd"/>
      <w:r w:rsidR="00665E4C" w:rsidRPr="005A4AA0">
        <w:t>.</w:t>
      </w:r>
    </w:p>
    <w:p w14:paraId="3EFF4E21" w14:textId="77777777" w:rsidR="00665E4C" w:rsidRPr="005A4AA0" w:rsidRDefault="00665E4C" w:rsidP="00665E4C">
      <w:r w:rsidRPr="005A4AA0">
        <w:t>Между</w:t>
      </w:r>
      <w:r w:rsidR="00DC041D" w:rsidRPr="005A4AA0">
        <w:t xml:space="preserve"> </w:t>
      </w:r>
      <w:r w:rsidRPr="005A4AA0">
        <w:t>тем</w:t>
      </w:r>
      <w:r w:rsidR="00DC041D" w:rsidRPr="005A4AA0">
        <w:t xml:space="preserve"> </w:t>
      </w:r>
      <w:r w:rsidRPr="005A4AA0">
        <w:t>первый</w:t>
      </w:r>
      <w:r w:rsidR="00DC041D" w:rsidRPr="005A4AA0">
        <w:t xml:space="preserve"> </w:t>
      </w:r>
      <w:r w:rsidRPr="005A4AA0">
        <w:t>зампредседателя</w:t>
      </w:r>
      <w:r w:rsidR="00DC041D" w:rsidRPr="005A4AA0">
        <w:t xml:space="preserve"> </w:t>
      </w:r>
      <w:r w:rsidRPr="005A4AA0">
        <w:t>совета</w:t>
      </w:r>
      <w:r w:rsidR="00DC041D" w:rsidRPr="005A4AA0">
        <w:t xml:space="preserve"> </w:t>
      </w:r>
      <w:r w:rsidRPr="005A4AA0">
        <w:t>АФК</w:t>
      </w:r>
      <w:r w:rsidR="00DC041D" w:rsidRPr="005A4AA0">
        <w:t xml:space="preserve"> </w:t>
      </w:r>
      <w:r w:rsidRPr="005A4AA0">
        <w:t>Ирина</w:t>
      </w:r>
      <w:r w:rsidR="00DC041D" w:rsidRPr="005A4AA0">
        <w:t xml:space="preserve"> </w:t>
      </w:r>
      <w:r w:rsidRPr="005A4AA0">
        <w:t>Кушнарева</w:t>
      </w:r>
      <w:r w:rsidR="00DC041D" w:rsidRPr="005A4AA0">
        <w:t xml:space="preserve"> </w:t>
      </w:r>
      <w:r w:rsidRPr="005A4AA0">
        <w:t>пояснила,</w:t>
      </w:r>
      <w:r w:rsidR="00DC041D" w:rsidRPr="005A4AA0">
        <w:t xml:space="preserve"> </w:t>
      </w:r>
      <w:r w:rsidRPr="005A4AA0">
        <w:t>что</w:t>
      </w:r>
      <w:r w:rsidR="00DC041D" w:rsidRPr="005A4AA0">
        <w:t xml:space="preserve"> </w:t>
      </w:r>
      <w:r w:rsidRPr="005A4AA0">
        <w:t>данное</w:t>
      </w:r>
      <w:r w:rsidR="00DC041D" w:rsidRPr="005A4AA0">
        <w:t xml:space="preserve"> </w:t>
      </w:r>
      <w:r w:rsidRPr="005A4AA0">
        <w:t>предложение</w:t>
      </w:r>
      <w:r w:rsidR="00DC041D" w:rsidRPr="005A4AA0">
        <w:t xml:space="preserve"> </w:t>
      </w:r>
      <w:r w:rsidRPr="005A4AA0">
        <w:t>является</w:t>
      </w:r>
      <w:r w:rsidR="00DC041D" w:rsidRPr="005A4AA0">
        <w:t xml:space="preserve"> </w:t>
      </w:r>
      <w:r w:rsidRPr="005A4AA0">
        <w:t>частью</w:t>
      </w:r>
      <w:r w:rsidR="00DC041D" w:rsidRPr="005A4AA0">
        <w:t xml:space="preserve"> </w:t>
      </w:r>
      <w:r w:rsidRPr="005A4AA0">
        <w:t>комплекса</w:t>
      </w:r>
      <w:r w:rsidR="00DC041D" w:rsidRPr="005A4AA0">
        <w:t xml:space="preserve"> </w:t>
      </w:r>
      <w:r w:rsidRPr="005A4AA0">
        <w:t>рыночных</w:t>
      </w:r>
      <w:r w:rsidR="00DC041D" w:rsidRPr="005A4AA0">
        <w:t xml:space="preserve"> </w:t>
      </w:r>
      <w:r w:rsidRPr="005A4AA0">
        <w:t>мер</w:t>
      </w:r>
      <w:r w:rsidR="00DC041D" w:rsidRPr="005A4AA0">
        <w:t xml:space="preserve"> </w:t>
      </w:r>
      <w:r w:rsidRPr="005A4AA0">
        <w:t>по</w:t>
      </w:r>
      <w:r w:rsidR="00DC041D" w:rsidRPr="005A4AA0">
        <w:t xml:space="preserve"> </w:t>
      </w:r>
      <w:r w:rsidRPr="005A4AA0">
        <w:t>стимулированию</w:t>
      </w:r>
      <w:r w:rsidR="00DC041D" w:rsidRPr="005A4AA0">
        <w:t xml:space="preserve"> </w:t>
      </w:r>
      <w:r w:rsidRPr="005A4AA0">
        <w:t>банков</w:t>
      </w:r>
      <w:r w:rsidR="00DC041D" w:rsidRPr="005A4AA0">
        <w:t xml:space="preserve"> </w:t>
      </w:r>
      <w:r w:rsidRPr="005A4AA0">
        <w:t>выдавать</w:t>
      </w:r>
      <w:r w:rsidR="00DC041D" w:rsidRPr="005A4AA0">
        <w:t xml:space="preserve"> </w:t>
      </w:r>
      <w:r w:rsidRPr="005A4AA0">
        <w:t>займы</w:t>
      </w:r>
      <w:r w:rsidR="00DC041D" w:rsidRPr="005A4AA0">
        <w:t xml:space="preserve"> </w:t>
      </w:r>
      <w:r w:rsidRPr="005A4AA0">
        <w:t>реальному</w:t>
      </w:r>
      <w:r w:rsidR="00DC041D" w:rsidRPr="005A4AA0">
        <w:t xml:space="preserve"> </w:t>
      </w:r>
      <w:r w:rsidRPr="005A4AA0">
        <w:t>сектору</w:t>
      </w:r>
      <w:r w:rsidR="00DC041D" w:rsidRPr="005A4AA0">
        <w:t xml:space="preserve"> </w:t>
      </w:r>
      <w:r w:rsidRPr="005A4AA0">
        <w:t>экономики.</w:t>
      </w:r>
      <w:r w:rsidR="00DC041D" w:rsidRPr="005A4AA0">
        <w:t xml:space="preserve"> </w:t>
      </w:r>
      <w:r w:rsidRPr="005A4AA0">
        <w:t>А</w:t>
      </w:r>
      <w:r w:rsidR="00DC041D" w:rsidRPr="005A4AA0">
        <w:t xml:space="preserve"> </w:t>
      </w:r>
      <w:r w:rsidRPr="005A4AA0">
        <w:t>также</w:t>
      </w:r>
      <w:r w:rsidR="00DC041D" w:rsidRPr="005A4AA0">
        <w:t xml:space="preserve"> </w:t>
      </w:r>
      <w:r w:rsidRPr="005A4AA0">
        <w:t>выполнением</w:t>
      </w:r>
      <w:r w:rsidR="00DC041D" w:rsidRPr="005A4AA0">
        <w:t xml:space="preserve"> </w:t>
      </w:r>
      <w:r w:rsidRPr="005A4AA0">
        <w:t>целевого</w:t>
      </w:r>
      <w:r w:rsidR="00DC041D" w:rsidRPr="005A4AA0">
        <w:t xml:space="preserve"> </w:t>
      </w:r>
      <w:r w:rsidRPr="005A4AA0">
        <w:t>показателя</w:t>
      </w:r>
      <w:r w:rsidR="00DC041D" w:rsidRPr="005A4AA0">
        <w:t xml:space="preserve"> </w:t>
      </w:r>
      <w:r w:rsidRPr="005A4AA0">
        <w:t>прироста</w:t>
      </w:r>
      <w:r w:rsidR="00DC041D" w:rsidRPr="005A4AA0">
        <w:t xml:space="preserve"> </w:t>
      </w:r>
      <w:r w:rsidRPr="005A4AA0">
        <w:t>кредитов</w:t>
      </w:r>
      <w:r w:rsidR="00DC041D" w:rsidRPr="005A4AA0">
        <w:t xml:space="preserve"> </w:t>
      </w:r>
      <w:r w:rsidRPr="005A4AA0">
        <w:t>юрлица</w:t>
      </w:r>
      <w:r w:rsidR="00DC041D" w:rsidRPr="005A4AA0">
        <w:t xml:space="preserve"> </w:t>
      </w:r>
      <w:r w:rsidRPr="005A4AA0">
        <w:t>не</w:t>
      </w:r>
      <w:r w:rsidR="00DC041D" w:rsidRPr="005A4AA0">
        <w:t xml:space="preserve"> </w:t>
      </w:r>
      <w:r w:rsidRPr="005A4AA0">
        <w:t>менее</w:t>
      </w:r>
      <w:r w:rsidR="00DC041D" w:rsidRPr="005A4AA0">
        <w:t xml:space="preserve"> </w:t>
      </w:r>
      <w:r w:rsidRPr="005A4AA0">
        <w:t>чем</w:t>
      </w:r>
      <w:r w:rsidR="00DC041D" w:rsidRPr="005A4AA0">
        <w:t xml:space="preserve"> </w:t>
      </w:r>
      <w:r w:rsidRPr="005A4AA0">
        <w:t>в</w:t>
      </w:r>
      <w:r w:rsidR="00DC041D" w:rsidRPr="005A4AA0">
        <w:t xml:space="preserve"> </w:t>
      </w:r>
      <w:r w:rsidRPr="005A4AA0">
        <w:t>20%,</w:t>
      </w:r>
      <w:r w:rsidR="00DC041D" w:rsidRPr="005A4AA0">
        <w:t xml:space="preserve"> </w:t>
      </w:r>
      <w:r w:rsidRPr="005A4AA0">
        <w:t>который</w:t>
      </w:r>
      <w:r w:rsidR="00DC041D" w:rsidRPr="005A4AA0">
        <w:t xml:space="preserve"> </w:t>
      </w:r>
      <w:r w:rsidRPr="005A4AA0">
        <w:t>был</w:t>
      </w:r>
      <w:r w:rsidR="00DC041D" w:rsidRPr="005A4AA0">
        <w:t xml:space="preserve"> </w:t>
      </w:r>
      <w:r w:rsidRPr="005A4AA0">
        <w:t>озвучен</w:t>
      </w:r>
      <w:r w:rsidR="00DC041D" w:rsidRPr="005A4AA0">
        <w:t xml:space="preserve"> </w:t>
      </w:r>
      <w:r w:rsidRPr="005A4AA0">
        <w:t>президентом</w:t>
      </w:r>
      <w:r w:rsidR="00DC041D" w:rsidRPr="005A4AA0">
        <w:t xml:space="preserve"> </w:t>
      </w:r>
      <w:r w:rsidRPr="005A4AA0">
        <w:t>Касым-Жомартом</w:t>
      </w:r>
      <w:r w:rsidR="00DC041D" w:rsidRPr="005A4AA0">
        <w:t xml:space="preserve"> </w:t>
      </w:r>
      <w:r w:rsidRPr="005A4AA0">
        <w:t>Токаевым.</w:t>
      </w:r>
    </w:p>
    <w:p w14:paraId="63651AA2" w14:textId="77777777" w:rsidR="00665E4C" w:rsidRPr="005A4AA0" w:rsidRDefault="00DC041D" w:rsidP="00665E4C">
      <w:r w:rsidRPr="005A4AA0">
        <w:t>«</w:t>
      </w:r>
      <w:r w:rsidR="00665E4C" w:rsidRPr="005A4AA0">
        <w:t>С</w:t>
      </w:r>
      <w:r w:rsidRPr="005A4AA0">
        <w:t xml:space="preserve"> </w:t>
      </w:r>
      <w:r w:rsidR="00665E4C" w:rsidRPr="005A4AA0">
        <w:t>точки</w:t>
      </w:r>
      <w:r w:rsidRPr="005A4AA0">
        <w:t xml:space="preserve"> </w:t>
      </w:r>
      <w:r w:rsidR="00665E4C" w:rsidRPr="005A4AA0">
        <w:t>зрения</w:t>
      </w:r>
      <w:r w:rsidRPr="005A4AA0">
        <w:t xml:space="preserve"> </w:t>
      </w:r>
      <w:r w:rsidR="00665E4C" w:rsidRPr="005A4AA0">
        <w:t>интересов</w:t>
      </w:r>
      <w:r w:rsidRPr="005A4AA0">
        <w:t xml:space="preserve"> </w:t>
      </w:r>
      <w:r w:rsidR="00665E4C" w:rsidRPr="005A4AA0">
        <w:t>вкладчиков</w:t>
      </w:r>
      <w:r w:rsidRPr="005A4AA0">
        <w:t xml:space="preserve"> </w:t>
      </w:r>
      <w:r w:rsidR="00665E4C" w:rsidRPr="005A4AA0">
        <w:t>ЕНПФ</w:t>
      </w:r>
      <w:r w:rsidRPr="005A4AA0">
        <w:t xml:space="preserve"> </w:t>
      </w:r>
      <w:r w:rsidR="00665E4C" w:rsidRPr="005A4AA0">
        <w:t>нужно</w:t>
      </w:r>
      <w:r w:rsidRPr="005A4AA0">
        <w:t xml:space="preserve"> </w:t>
      </w:r>
      <w:r w:rsidR="00665E4C" w:rsidRPr="005A4AA0">
        <w:t>отметить,</w:t>
      </w:r>
      <w:r w:rsidRPr="005A4AA0">
        <w:t xml:space="preserve"> </w:t>
      </w:r>
      <w:r w:rsidR="00665E4C" w:rsidRPr="005A4AA0">
        <w:t>что</w:t>
      </w:r>
      <w:r w:rsidRPr="005A4AA0">
        <w:t xml:space="preserve"> </w:t>
      </w:r>
      <w:r w:rsidR="00665E4C" w:rsidRPr="005A4AA0">
        <w:t>с</w:t>
      </w:r>
      <w:r w:rsidRPr="005A4AA0">
        <w:t xml:space="preserve"> </w:t>
      </w:r>
      <w:r w:rsidR="00665E4C" w:rsidRPr="005A4AA0">
        <w:t>учетом</w:t>
      </w:r>
      <w:r w:rsidRPr="005A4AA0">
        <w:t xml:space="preserve"> </w:t>
      </w:r>
      <w:r w:rsidR="00665E4C" w:rsidRPr="005A4AA0">
        <w:t>требований</w:t>
      </w:r>
      <w:r w:rsidRPr="005A4AA0">
        <w:t xml:space="preserve"> </w:t>
      </w:r>
      <w:r w:rsidR="00665E4C" w:rsidRPr="005A4AA0">
        <w:t>Нацбанка</w:t>
      </w:r>
      <w:r w:rsidRPr="005A4AA0">
        <w:t xml:space="preserve"> </w:t>
      </w:r>
      <w:r w:rsidR="00665E4C" w:rsidRPr="005A4AA0">
        <w:t>по</w:t>
      </w:r>
      <w:r w:rsidRPr="005A4AA0">
        <w:t xml:space="preserve"> </w:t>
      </w:r>
      <w:r w:rsidR="00665E4C" w:rsidRPr="005A4AA0">
        <w:t>рейтингам</w:t>
      </w:r>
      <w:r w:rsidRPr="005A4AA0">
        <w:t xml:space="preserve"> </w:t>
      </w:r>
      <w:r w:rsidR="00665E4C" w:rsidRPr="005A4AA0">
        <w:t>и</w:t>
      </w:r>
      <w:r w:rsidRPr="005A4AA0">
        <w:t xml:space="preserve"> </w:t>
      </w:r>
      <w:r w:rsidR="00665E4C" w:rsidRPr="005A4AA0">
        <w:t>уровню</w:t>
      </w:r>
      <w:r w:rsidRPr="005A4AA0">
        <w:t xml:space="preserve"> </w:t>
      </w:r>
      <w:r w:rsidR="00665E4C" w:rsidRPr="005A4AA0">
        <w:t>собственного</w:t>
      </w:r>
      <w:r w:rsidRPr="005A4AA0">
        <w:t xml:space="preserve"> </w:t>
      </w:r>
      <w:r w:rsidR="00665E4C" w:rsidRPr="005A4AA0">
        <w:t>капитала</w:t>
      </w:r>
      <w:r w:rsidRPr="005A4AA0">
        <w:t xml:space="preserve"> </w:t>
      </w:r>
      <w:r w:rsidR="00665E4C" w:rsidRPr="005A4AA0">
        <w:t>банков-эмитентов</w:t>
      </w:r>
      <w:r w:rsidRPr="005A4AA0">
        <w:t xml:space="preserve"> </w:t>
      </w:r>
      <w:r w:rsidR="00665E4C" w:rsidRPr="005A4AA0">
        <w:t>и</w:t>
      </w:r>
      <w:r w:rsidRPr="005A4AA0">
        <w:t xml:space="preserve"> </w:t>
      </w:r>
      <w:r w:rsidR="00665E4C" w:rsidRPr="005A4AA0">
        <w:t>рыночного</w:t>
      </w:r>
      <w:r w:rsidRPr="005A4AA0">
        <w:t xml:space="preserve"> </w:t>
      </w:r>
      <w:r w:rsidR="00665E4C" w:rsidRPr="005A4AA0">
        <w:t>уровня</w:t>
      </w:r>
      <w:r w:rsidRPr="005A4AA0">
        <w:t xml:space="preserve"> </w:t>
      </w:r>
      <w:r w:rsidR="00665E4C" w:rsidRPr="005A4AA0">
        <w:t>ставок</w:t>
      </w:r>
      <w:r w:rsidRPr="005A4AA0">
        <w:t xml:space="preserve"> </w:t>
      </w:r>
      <w:r w:rsidR="00665E4C" w:rsidRPr="005A4AA0">
        <w:t>вознаграждения</w:t>
      </w:r>
      <w:r w:rsidRPr="005A4AA0">
        <w:t xml:space="preserve"> </w:t>
      </w:r>
      <w:r w:rsidR="00665E4C" w:rsidRPr="005A4AA0">
        <w:t>в</w:t>
      </w:r>
      <w:r w:rsidRPr="005A4AA0">
        <w:t xml:space="preserve"> </w:t>
      </w:r>
      <w:r w:rsidR="00665E4C" w:rsidRPr="005A4AA0">
        <w:t>период</w:t>
      </w:r>
      <w:r w:rsidRPr="005A4AA0">
        <w:t xml:space="preserve"> </w:t>
      </w:r>
      <w:r w:rsidR="00665E4C" w:rsidRPr="005A4AA0">
        <w:t>их</w:t>
      </w:r>
      <w:r w:rsidRPr="005A4AA0">
        <w:t xml:space="preserve"> </w:t>
      </w:r>
      <w:r w:rsidR="00665E4C" w:rsidRPr="005A4AA0">
        <w:t>высоких</w:t>
      </w:r>
      <w:r w:rsidRPr="005A4AA0">
        <w:t xml:space="preserve"> </w:t>
      </w:r>
      <w:r w:rsidR="00665E4C" w:rsidRPr="005A4AA0">
        <w:t>значений</w:t>
      </w:r>
      <w:r w:rsidRPr="005A4AA0">
        <w:t xml:space="preserve"> </w:t>
      </w:r>
      <w:r w:rsidR="00665E4C" w:rsidRPr="005A4AA0">
        <w:t>покупка</w:t>
      </w:r>
      <w:r w:rsidRPr="005A4AA0">
        <w:t xml:space="preserve"> </w:t>
      </w:r>
      <w:r w:rsidR="00665E4C" w:rsidRPr="005A4AA0">
        <w:t>таких</w:t>
      </w:r>
      <w:r w:rsidRPr="005A4AA0">
        <w:t xml:space="preserve"> </w:t>
      </w:r>
      <w:r w:rsidR="00665E4C" w:rsidRPr="005A4AA0">
        <w:t>облигаций</w:t>
      </w:r>
      <w:r w:rsidRPr="005A4AA0">
        <w:t xml:space="preserve"> </w:t>
      </w:r>
      <w:r w:rsidR="00665E4C" w:rsidRPr="005A4AA0">
        <w:t>выглядит</w:t>
      </w:r>
      <w:r w:rsidRPr="005A4AA0">
        <w:t xml:space="preserve"> </w:t>
      </w:r>
      <w:r w:rsidR="00665E4C" w:rsidRPr="005A4AA0">
        <w:t>абсолютно</w:t>
      </w:r>
      <w:r w:rsidRPr="005A4AA0">
        <w:t xml:space="preserve"> </w:t>
      </w:r>
      <w:r w:rsidR="00665E4C" w:rsidRPr="005A4AA0">
        <w:t>обоснованной</w:t>
      </w:r>
      <w:r w:rsidRPr="005A4AA0">
        <w:t>»</w:t>
      </w:r>
      <w:r w:rsidR="00665E4C" w:rsidRPr="005A4AA0">
        <w:t>,</w:t>
      </w:r>
      <w:r w:rsidRPr="005A4AA0">
        <w:t xml:space="preserve"> - </w:t>
      </w:r>
      <w:r w:rsidR="00665E4C" w:rsidRPr="005A4AA0">
        <w:t>считает</w:t>
      </w:r>
      <w:r w:rsidRPr="005A4AA0">
        <w:t xml:space="preserve"> </w:t>
      </w:r>
      <w:r w:rsidR="00665E4C" w:rsidRPr="005A4AA0">
        <w:t>она.</w:t>
      </w:r>
    </w:p>
    <w:p w14:paraId="38BBA01B" w14:textId="77777777" w:rsidR="00665E4C" w:rsidRPr="005A4AA0" w:rsidRDefault="00665E4C" w:rsidP="00665E4C">
      <w:r w:rsidRPr="005A4AA0">
        <w:t>Собеседница</w:t>
      </w:r>
      <w:r w:rsidR="00DC041D" w:rsidRPr="005A4AA0">
        <w:t xml:space="preserve"> </w:t>
      </w:r>
      <w:r w:rsidRPr="005A4AA0">
        <w:t>LS</w:t>
      </w:r>
      <w:r w:rsidR="00DC041D" w:rsidRPr="005A4AA0">
        <w:t xml:space="preserve"> </w:t>
      </w:r>
      <w:r w:rsidRPr="005A4AA0">
        <w:t>отметила,</w:t>
      </w:r>
      <w:r w:rsidR="00DC041D" w:rsidRPr="005A4AA0">
        <w:t xml:space="preserve"> </w:t>
      </w:r>
      <w:r w:rsidRPr="005A4AA0">
        <w:t>что</w:t>
      </w:r>
      <w:r w:rsidR="00DC041D" w:rsidRPr="005A4AA0">
        <w:t xml:space="preserve"> </w:t>
      </w:r>
      <w:r w:rsidRPr="005A4AA0">
        <w:t>в</w:t>
      </w:r>
      <w:r w:rsidR="00DC041D" w:rsidRPr="005A4AA0">
        <w:t xml:space="preserve"> </w:t>
      </w:r>
      <w:r w:rsidRPr="005A4AA0">
        <w:t>действующей</w:t>
      </w:r>
      <w:r w:rsidR="00DC041D" w:rsidRPr="005A4AA0">
        <w:t xml:space="preserve"> </w:t>
      </w:r>
      <w:r w:rsidRPr="005A4AA0">
        <w:t>инвестиционной</w:t>
      </w:r>
      <w:r w:rsidR="00DC041D" w:rsidRPr="005A4AA0">
        <w:t xml:space="preserve"> </w:t>
      </w:r>
      <w:r w:rsidRPr="005A4AA0">
        <w:t>стратегии</w:t>
      </w:r>
      <w:r w:rsidR="00DC041D" w:rsidRPr="005A4AA0">
        <w:t xml:space="preserve"> </w:t>
      </w:r>
      <w:r w:rsidRPr="005A4AA0">
        <w:t>пенсионного</w:t>
      </w:r>
      <w:r w:rsidR="00DC041D" w:rsidRPr="005A4AA0">
        <w:t xml:space="preserve"> </w:t>
      </w:r>
      <w:r w:rsidRPr="005A4AA0">
        <w:t>фонда</w:t>
      </w:r>
      <w:r w:rsidR="00DC041D" w:rsidRPr="005A4AA0">
        <w:t xml:space="preserve"> </w:t>
      </w:r>
      <w:r w:rsidRPr="005A4AA0">
        <w:t>управляющие</w:t>
      </w:r>
      <w:r w:rsidR="00DC041D" w:rsidRPr="005A4AA0">
        <w:t xml:space="preserve"> </w:t>
      </w:r>
      <w:r w:rsidRPr="005A4AA0">
        <w:t>накоплениями</w:t>
      </w:r>
      <w:r w:rsidR="00DC041D" w:rsidRPr="005A4AA0">
        <w:t xml:space="preserve"> </w:t>
      </w:r>
      <w:r w:rsidRPr="005A4AA0">
        <w:t>казахстанцев,</w:t>
      </w:r>
      <w:r w:rsidR="00DC041D" w:rsidRPr="005A4AA0">
        <w:t xml:space="preserve"> </w:t>
      </w:r>
      <w:r w:rsidRPr="005A4AA0">
        <w:t>в</w:t>
      </w:r>
      <w:r w:rsidR="00DC041D" w:rsidRPr="005A4AA0">
        <w:t xml:space="preserve"> </w:t>
      </w:r>
      <w:r w:rsidRPr="005A4AA0">
        <w:t>том</w:t>
      </w:r>
      <w:r w:rsidR="00DC041D" w:rsidRPr="005A4AA0">
        <w:t xml:space="preserve"> </w:t>
      </w:r>
      <w:r w:rsidRPr="005A4AA0">
        <w:t>числе</w:t>
      </w:r>
      <w:r w:rsidR="00DC041D" w:rsidRPr="005A4AA0">
        <w:t xml:space="preserve"> </w:t>
      </w:r>
      <w:r w:rsidRPr="005A4AA0">
        <w:t>Нацбанк,</w:t>
      </w:r>
      <w:r w:rsidR="00DC041D" w:rsidRPr="005A4AA0">
        <w:t xml:space="preserve"> </w:t>
      </w:r>
      <w:r w:rsidRPr="005A4AA0">
        <w:t>могут</w:t>
      </w:r>
      <w:r w:rsidR="00DC041D" w:rsidRPr="005A4AA0">
        <w:t xml:space="preserve"> </w:t>
      </w:r>
      <w:r w:rsidRPr="005A4AA0">
        <w:t>покупать</w:t>
      </w:r>
      <w:r w:rsidR="00DC041D" w:rsidRPr="005A4AA0">
        <w:t xml:space="preserve"> </w:t>
      </w:r>
      <w:r w:rsidRPr="005A4AA0">
        <w:t>облигации</w:t>
      </w:r>
      <w:r w:rsidR="00DC041D" w:rsidRPr="005A4AA0">
        <w:t xml:space="preserve"> </w:t>
      </w:r>
      <w:r w:rsidRPr="005A4AA0">
        <w:t>устойчивых</w:t>
      </w:r>
      <w:r w:rsidR="00DC041D" w:rsidRPr="005A4AA0">
        <w:t xml:space="preserve"> </w:t>
      </w:r>
      <w:r w:rsidRPr="005A4AA0">
        <w:t>банков</w:t>
      </w:r>
      <w:r w:rsidR="00DC041D" w:rsidRPr="005A4AA0">
        <w:t xml:space="preserve"> </w:t>
      </w:r>
      <w:r w:rsidRPr="005A4AA0">
        <w:t>без</w:t>
      </w:r>
      <w:r w:rsidR="00DC041D" w:rsidRPr="005A4AA0">
        <w:t xml:space="preserve"> </w:t>
      </w:r>
      <w:r w:rsidRPr="005A4AA0">
        <w:t>каких-либо</w:t>
      </w:r>
      <w:r w:rsidR="00DC041D" w:rsidRPr="005A4AA0">
        <w:t xml:space="preserve"> </w:t>
      </w:r>
      <w:r w:rsidRPr="005A4AA0">
        <w:t>требований</w:t>
      </w:r>
      <w:r w:rsidR="00DC041D" w:rsidRPr="005A4AA0">
        <w:t xml:space="preserve"> </w:t>
      </w:r>
      <w:r w:rsidRPr="005A4AA0">
        <w:t>по</w:t>
      </w:r>
      <w:r w:rsidR="00DC041D" w:rsidRPr="005A4AA0">
        <w:t xml:space="preserve"> </w:t>
      </w:r>
      <w:r w:rsidRPr="005A4AA0">
        <w:t>целевому</w:t>
      </w:r>
      <w:r w:rsidR="00DC041D" w:rsidRPr="005A4AA0">
        <w:t xml:space="preserve"> </w:t>
      </w:r>
      <w:r w:rsidRPr="005A4AA0">
        <w:t>использованию</w:t>
      </w:r>
      <w:r w:rsidR="00DC041D" w:rsidRPr="005A4AA0">
        <w:t xml:space="preserve"> </w:t>
      </w:r>
      <w:r w:rsidRPr="005A4AA0">
        <w:t>средств,</w:t>
      </w:r>
      <w:r w:rsidR="00DC041D" w:rsidRPr="005A4AA0">
        <w:t xml:space="preserve"> </w:t>
      </w:r>
      <w:r w:rsidRPr="005A4AA0">
        <w:t>полученных</w:t>
      </w:r>
      <w:r w:rsidR="00DC041D" w:rsidRPr="005A4AA0">
        <w:t xml:space="preserve"> </w:t>
      </w:r>
      <w:r w:rsidRPr="005A4AA0">
        <w:t>от</w:t>
      </w:r>
      <w:r w:rsidR="00DC041D" w:rsidRPr="005A4AA0">
        <w:t xml:space="preserve"> </w:t>
      </w:r>
      <w:r w:rsidRPr="005A4AA0">
        <w:t>размещения.</w:t>
      </w:r>
    </w:p>
    <w:p w14:paraId="10F9EAD4" w14:textId="77777777" w:rsidR="00665E4C" w:rsidRPr="005A4AA0" w:rsidRDefault="00DC041D" w:rsidP="00665E4C">
      <w:r w:rsidRPr="005A4AA0">
        <w:t>«</w:t>
      </w:r>
      <w:r w:rsidR="00665E4C" w:rsidRPr="005A4AA0">
        <w:t>Планируемые</w:t>
      </w:r>
      <w:r w:rsidRPr="005A4AA0">
        <w:t xml:space="preserve"> </w:t>
      </w:r>
      <w:r w:rsidR="00665E4C" w:rsidRPr="005A4AA0">
        <w:t>выпуски</w:t>
      </w:r>
      <w:r w:rsidRPr="005A4AA0">
        <w:t xml:space="preserve"> </w:t>
      </w:r>
      <w:r w:rsidR="00665E4C" w:rsidRPr="005A4AA0">
        <w:t>бондов</w:t>
      </w:r>
      <w:r w:rsidRPr="005A4AA0">
        <w:t xml:space="preserve"> </w:t>
      </w:r>
      <w:r w:rsidR="00665E4C" w:rsidRPr="005A4AA0">
        <w:t>дополнительно</w:t>
      </w:r>
      <w:r w:rsidRPr="005A4AA0">
        <w:t xml:space="preserve"> </w:t>
      </w:r>
      <w:r w:rsidR="00665E4C" w:rsidRPr="005A4AA0">
        <w:t>будут</w:t>
      </w:r>
      <w:r w:rsidRPr="005A4AA0">
        <w:t xml:space="preserve"> </w:t>
      </w:r>
      <w:r w:rsidR="00665E4C" w:rsidRPr="005A4AA0">
        <w:t>содержать</w:t>
      </w:r>
      <w:r w:rsidRPr="005A4AA0">
        <w:t xml:space="preserve"> </w:t>
      </w:r>
      <w:r w:rsidR="00665E4C" w:rsidRPr="005A4AA0">
        <w:t>условие</w:t>
      </w:r>
      <w:r w:rsidRPr="005A4AA0">
        <w:t xml:space="preserve"> </w:t>
      </w:r>
      <w:r w:rsidR="00665E4C" w:rsidRPr="005A4AA0">
        <w:t>о</w:t>
      </w:r>
      <w:r w:rsidRPr="005A4AA0">
        <w:t xml:space="preserve"> </w:t>
      </w:r>
      <w:r w:rsidR="00665E4C" w:rsidRPr="005A4AA0">
        <w:t>направлении</w:t>
      </w:r>
      <w:r w:rsidRPr="005A4AA0">
        <w:t xml:space="preserve"> </w:t>
      </w:r>
      <w:r w:rsidR="00665E4C" w:rsidRPr="005A4AA0">
        <w:t>полученных</w:t>
      </w:r>
      <w:r w:rsidRPr="005A4AA0">
        <w:t xml:space="preserve"> </w:t>
      </w:r>
      <w:r w:rsidR="00665E4C" w:rsidRPr="005A4AA0">
        <w:t>от</w:t>
      </w:r>
      <w:r w:rsidRPr="005A4AA0">
        <w:t xml:space="preserve"> </w:t>
      </w:r>
      <w:r w:rsidR="00665E4C" w:rsidRPr="005A4AA0">
        <w:t>размещения</w:t>
      </w:r>
      <w:r w:rsidRPr="005A4AA0">
        <w:t xml:space="preserve"> </w:t>
      </w:r>
      <w:r w:rsidR="00665E4C" w:rsidRPr="005A4AA0">
        <w:t>средств</w:t>
      </w:r>
      <w:r w:rsidRPr="005A4AA0">
        <w:t xml:space="preserve"> </w:t>
      </w:r>
      <w:r w:rsidR="00665E4C" w:rsidRPr="005A4AA0">
        <w:t>на</w:t>
      </w:r>
      <w:r w:rsidRPr="005A4AA0">
        <w:t xml:space="preserve"> </w:t>
      </w:r>
      <w:r w:rsidR="00665E4C" w:rsidRPr="005A4AA0">
        <w:t>цели</w:t>
      </w:r>
      <w:r w:rsidRPr="005A4AA0">
        <w:t xml:space="preserve"> </w:t>
      </w:r>
      <w:r w:rsidR="00665E4C" w:rsidRPr="005A4AA0">
        <w:t>кредитования</w:t>
      </w:r>
      <w:r w:rsidRPr="005A4AA0">
        <w:t xml:space="preserve"> </w:t>
      </w:r>
      <w:r w:rsidR="00665E4C" w:rsidRPr="005A4AA0">
        <w:t>инвестпроектов.</w:t>
      </w:r>
      <w:r w:rsidRPr="005A4AA0">
        <w:t xml:space="preserve"> </w:t>
      </w:r>
      <w:r w:rsidR="00665E4C" w:rsidRPr="005A4AA0">
        <w:t>Это</w:t>
      </w:r>
      <w:r w:rsidRPr="005A4AA0">
        <w:t xml:space="preserve"> </w:t>
      </w:r>
      <w:r w:rsidR="00665E4C" w:rsidRPr="005A4AA0">
        <w:t>даст</w:t>
      </w:r>
      <w:r w:rsidRPr="005A4AA0">
        <w:t xml:space="preserve"> </w:t>
      </w:r>
      <w:r w:rsidR="00665E4C" w:rsidRPr="005A4AA0">
        <w:t>дополнительный</w:t>
      </w:r>
      <w:r w:rsidRPr="005A4AA0">
        <w:t xml:space="preserve"> </w:t>
      </w:r>
      <w:r w:rsidR="00665E4C" w:rsidRPr="005A4AA0">
        <w:t>импульс</w:t>
      </w:r>
      <w:r w:rsidRPr="005A4AA0">
        <w:t xml:space="preserve"> </w:t>
      </w:r>
      <w:r w:rsidR="00665E4C" w:rsidRPr="005A4AA0">
        <w:t>в</w:t>
      </w:r>
      <w:r w:rsidRPr="005A4AA0">
        <w:t xml:space="preserve"> </w:t>
      </w:r>
      <w:r w:rsidR="00665E4C" w:rsidRPr="005A4AA0">
        <w:t>кредитовании</w:t>
      </w:r>
      <w:r w:rsidRPr="005A4AA0">
        <w:t xml:space="preserve"> </w:t>
      </w:r>
      <w:r w:rsidR="00665E4C" w:rsidRPr="005A4AA0">
        <w:t>долгосрочных</w:t>
      </w:r>
      <w:r w:rsidRPr="005A4AA0">
        <w:t xml:space="preserve"> </w:t>
      </w:r>
      <w:r w:rsidR="00665E4C" w:rsidRPr="005A4AA0">
        <w:t>проектов</w:t>
      </w:r>
      <w:r w:rsidRPr="005A4AA0">
        <w:t>»</w:t>
      </w:r>
      <w:r w:rsidR="00665E4C" w:rsidRPr="005A4AA0">
        <w:t>,</w:t>
      </w:r>
      <w:r w:rsidRPr="005A4AA0">
        <w:t xml:space="preserve"> - </w:t>
      </w:r>
      <w:r w:rsidR="00665E4C" w:rsidRPr="005A4AA0">
        <w:t>ожидает</w:t>
      </w:r>
      <w:r w:rsidRPr="005A4AA0">
        <w:t xml:space="preserve"> </w:t>
      </w:r>
      <w:r w:rsidR="00665E4C" w:rsidRPr="005A4AA0">
        <w:t>Кушнарева.</w:t>
      </w:r>
    </w:p>
    <w:p w14:paraId="5EB27146" w14:textId="77777777" w:rsidR="00665E4C" w:rsidRPr="005A4AA0" w:rsidRDefault="00665E4C" w:rsidP="00665E4C">
      <w:r w:rsidRPr="005A4AA0">
        <w:t>Также</w:t>
      </w:r>
      <w:r w:rsidR="00DC041D" w:rsidRPr="005A4AA0">
        <w:t xml:space="preserve"> </w:t>
      </w:r>
      <w:r w:rsidRPr="005A4AA0">
        <w:t>она</w:t>
      </w:r>
      <w:r w:rsidR="00DC041D" w:rsidRPr="005A4AA0">
        <w:t xml:space="preserve"> </w:t>
      </w:r>
      <w:r w:rsidRPr="005A4AA0">
        <w:t>рассказала</w:t>
      </w:r>
      <w:r w:rsidR="00DC041D" w:rsidRPr="005A4AA0">
        <w:t xml:space="preserve"> </w:t>
      </w:r>
      <w:r w:rsidRPr="005A4AA0">
        <w:t>о</w:t>
      </w:r>
      <w:r w:rsidR="00DC041D" w:rsidRPr="005A4AA0">
        <w:t xml:space="preserve"> </w:t>
      </w:r>
      <w:r w:rsidRPr="005A4AA0">
        <w:t>положительных</w:t>
      </w:r>
      <w:r w:rsidR="00DC041D" w:rsidRPr="005A4AA0">
        <w:t xml:space="preserve"> </w:t>
      </w:r>
      <w:r w:rsidRPr="005A4AA0">
        <w:t>моментах</w:t>
      </w:r>
      <w:r w:rsidR="00DC041D" w:rsidRPr="005A4AA0">
        <w:t xml:space="preserve"> </w:t>
      </w:r>
      <w:r w:rsidRPr="005A4AA0">
        <w:t>в</w:t>
      </w:r>
      <w:r w:rsidR="00DC041D" w:rsidRPr="005A4AA0">
        <w:t xml:space="preserve"> </w:t>
      </w:r>
      <w:r w:rsidRPr="005A4AA0">
        <w:t>привлечении</w:t>
      </w:r>
      <w:r w:rsidR="00DC041D" w:rsidRPr="005A4AA0">
        <w:t xml:space="preserve"> </w:t>
      </w:r>
      <w:r w:rsidRPr="005A4AA0">
        <w:t>средств</w:t>
      </w:r>
      <w:r w:rsidR="00DC041D" w:rsidRPr="005A4AA0">
        <w:t xml:space="preserve"> </w:t>
      </w:r>
      <w:r w:rsidRPr="005A4AA0">
        <w:t>для</w:t>
      </w:r>
      <w:r w:rsidR="00DC041D" w:rsidRPr="005A4AA0">
        <w:t xml:space="preserve"> </w:t>
      </w:r>
      <w:r w:rsidRPr="005A4AA0">
        <w:t>фининститутов</w:t>
      </w:r>
      <w:r w:rsidR="00DC041D" w:rsidRPr="005A4AA0">
        <w:t xml:space="preserve"> </w:t>
      </w:r>
      <w:r w:rsidRPr="005A4AA0">
        <w:t>в</w:t>
      </w:r>
      <w:r w:rsidR="00DC041D" w:rsidRPr="005A4AA0">
        <w:t xml:space="preserve"> </w:t>
      </w:r>
      <w:r w:rsidRPr="005A4AA0">
        <w:t>таком</w:t>
      </w:r>
      <w:r w:rsidR="00DC041D" w:rsidRPr="005A4AA0">
        <w:t xml:space="preserve"> </w:t>
      </w:r>
      <w:r w:rsidRPr="005A4AA0">
        <w:t>формате.</w:t>
      </w:r>
      <w:r w:rsidR="00DC041D" w:rsidRPr="005A4AA0">
        <w:t xml:space="preserve"> </w:t>
      </w:r>
      <w:r w:rsidRPr="005A4AA0">
        <w:t>По</w:t>
      </w:r>
      <w:r w:rsidR="00DC041D" w:rsidRPr="005A4AA0">
        <w:t xml:space="preserve"> </w:t>
      </w:r>
      <w:r w:rsidRPr="005A4AA0">
        <w:t>ее</w:t>
      </w:r>
      <w:r w:rsidR="00DC041D" w:rsidRPr="005A4AA0">
        <w:t xml:space="preserve"> </w:t>
      </w:r>
      <w:r w:rsidRPr="005A4AA0">
        <w:t>словам,</w:t>
      </w:r>
      <w:r w:rsidR="00DC041D" w:rsidRPr="005A4AA0">
        <w:t xml:space="preserve"> </w:t>
      </w:r>
      <w:r w:rsidRPr="005A4AA0">
        <w:t>сумма</w:t>
      </w:r>
      <w:r w:rsidR="00DC041D" w:rsidRPr="005A4AA0">
        <w:t xml:space="preserve"> </w:t>
      </w:r>
      <w:r w:rsidRPr="005A4AA0">
        <w:t>в</w:t>
      </w:r>
      <w:r w:rsidR="00DC041D" w:rsidRPr="005A4AA0">
        <w:t xml:space="preserve"> </w:t>
      </w:r>
      <w:r w:rsidRPr="005A4AA0">
        <w:t>500</w:t>
      </w:r>
      <w:r w:rsidR="00DC041D" w:rsidRPr="005A4AA0">
        <w:t xml:space="preserve"> </w:t>
      </w:r>
      <w:r w:rsidRPr="005A4AA0">
        <w:t>млрд</w:t>
      </w:r>
      <w:r w:rsidR="00DC041D" w:rsidRPr="005A4AA0">
        <w:t xml:space="preserve"> </w:t>
      </w:r>
      <w:r w:rsidRPr="005A4AA0">
        <w:t>тенге</w:t>
      </w:r>
      <w:r w:rsidR="00DC041D" w:rsidRPr="005A4AA0">
        <w:t xml:space="preserve"> </w:t>
      </w:r>
      <w:r w:rsidRPr="005A4AA0">
        <w:t>не</w:t>
      </w:r>
      <w:r w:rsidR="00DC041D" w:rsidRPr="005A4AA0">
        <w:t xml:space="preserve"> </w:t>
      </w:r>
      <w:r w:rsidRPr="005A4AA0">
        <w:t>является</w:t>
      </w:r>
      <w:r w:rsidR="00DC041D" w:rsidRPr="005A4AA0">
        <w:t xml:space="preserve"> </w:t>
      </w:r>
      <w:r w:rsidRPr="005A4AA0">
        <w:t>значительной</w:t>
      </w:r>
      <w:r w:rsidR="00DC041D" w:rsidRPr="005A4AA0">
        <w:t xml:space="preserve"> </w:t>
      </w:r>
      <w:r w:rsidRPr="005A4AA0">
        <w:t>и</w:t>
      </w:r>
      <w:r w:rsidR="00DC041D" w:rsidRPr="005A4AA0">
        <w:t xml:space="preserve"> </w:t>
      </w:r>
      <w:r w:rsidRPr="005A4AA0">
        <w:t>составляет</w:t>
      </w:r>
      <w:r w:rsidR="00DC041D" w:rsidRPr="005A4AA0">
        <w:t xml:space="preserve"> </w:t>
      </w:r>
      <w:r w:rsidRPr="005A4AA0">
        <w:t>около</w:t>
      </w:r>
      <w:r w:rsidR="00DC041D" w:rsidRPr="005A4AA0">
        <w:t xml:space="preserve"> </w:t>
      </w:r>
      <w:r w:rsidRPr="005A4AA0">
        <w:t>5%</w:t>
      </w:r>
      <w:r w:rsidR="00DC041D" w:rsidRPr="005A4AA0">
        <w:t xml:space="preserve"> </w:t>
      </w:r>
      <w:r w:rsidRPr="005A4AA0">
        <w:t>от</w:t>
      </w:r>
      <w:r w:rsidR="00DC041D" w:rsidRPr="005A4AA0">
        <w:t xml:space="preserve"> </w:t>
      </w:r>
      <w:r w:rsidRPr="005A4AA0">
        <w:t>общего</w:t>
      </w:r>
      <w:r w:rsidR="00DC041D" w:rsidRPr="005A4AA0">
        <w:t xml:space="preserve"> </w:t>
      </w:r>
      <w:r w:rsidRPr="005A4AA0">
        <w:t>портфеля</w:t>
      </w:r>
      <w:r w:rsidR="00DC041D" w:rsidRPr="005A4AA0">
        <w:t xml:space="preserve"> </w:t>
      </w:r>
      <w:r w:rsidRPr="005A4AA0">
        <w:t>кредитов</w:t>
      </w:r>
      <w:r w:rsidR="00DC041D" w:rsidRPr="005A4AA0">
        <w:t xml:space="preserve"> </w:t>
      </w:r>
      <w:r w:rsidRPr="005A4AA0">
        <w:t>бизнесу</w:t>
      </w:r>
      <w:r w:rsidR="00DC041D" w:rsidRPr="005A4AA0">
        <w:t xml:space="preserve"> </w:t>
      </w:r>
      <w:r w:rsidRPr="005A4AA0">
        <w:t>со</w:t>
      </w:r>
      <w:r w:rsidR="00DC041D" w:rsidRPr="005A4AA0">
        <w:t xml:space="preserve"> </w:t>
      </w:r>
      <w:r w:rsidRPr="005A4AA0">
        <w:t>стороны</w:t>
      </w:r>
      <w:r w:rsidR="00DC041D" w:rsidRPr="005A4AA0">
        <w:t xml:space="preserve"> </w:t>
      </w:r>
      <w:r w:rsidRPr="005A4AA0">
        <w:t>БВУ.</w:t>
      </w:r>
      <w:r w:rsidR="00DC041D" w:rsidRPr="005A4AA0">
        <w:t xml:space="preserve"> </w:t>
      </w:r>
    </w:p>
    <w:p w14:paraId="7EB07559" w14:textId="77777777" w:rsidR="00665E4C" w:rsidRPr="005A4AA0" w:rsidRDefault="00DC041D" w:rsidP="00665E4C">
      <w:r w:rsidRPr="005A4AA0">
        <w:t>«</w:t>
      </w:r>
      <w:r w:rsidR="00665E4C" w:rsidRPr="005A4AA0">
        <w:t>Основным</w:t>
      </w:r>
      <w:r w:rsidRPr="005A4AA0">
        <w:t xml:space="preserve"> </w:t>
      </w:r>
      <w:r w:rsidR="00665E4C" w:rsidRPr="005A4AA0">
        <w:t>преимуществом</w:t>
      </w:r>
      <w:r w:rsidRPr="005A4AA0">
        <w:t xml:space="preserve"> </w:t>
      </w:r>
      <w:r w:rsidR="00665E4C" w:rsidRPr="005A4AA0">
        <w:t>этого</w:t>
      </w:r>
      <w:r w:rsidRPr="005A4AA0">
        <w:t xml:space="preserve"> </w:t>
      </w:r>
      <w:r w:rsidR="00665E4C" w:rsidRPr="005A4AA0">
        <w:t>является</w:t>
      </w:r>
      <w:r w:rsidRPr="005A4AA0">
        <w:t xml:space="preserve"> </w:t>
      </w:r>
      <w:r w:rsidR="00665E4C" w:rsidRPr="005A4AA0">
        <w:t>срок</w:t>
      </w:r>
      <w:r w:rsidRPr="005A4AA0">
        <w:t xml:space="preserve"> </w:t>
      </w:r>
      <w:r w:rsidR="00665E4C" w:rsidRPr="005A4AA0">
        <w:t>до</w:t>
      </w:r>
      <w:r w:rsidRPr="005A4AA0">
        <w:t xml:space="preserve"> </w:t>
      </w:r>
      <w:r w:rsidR="00665E4C" w:rsidRPr="005A4AA0">
        <w:t>семи</w:t>
      </w:r>
      <w:r w:rsidRPr="005A4AA0">
        <w:t xml:space="preserve"> </w:t>
      </w:r>
      <w:r w:rsidR="00665E4C" w:rsidRPr="005A4AA0">
        <w:t>лет,</w:t>
      </w:r>
      <w:r w:rsidRPr="005A4AA0">
        <w:t xml:space="preserve"> </w:t>
      </w:r>
      <w:r w:rsidR="00665E4C" w:rsidRPr="005A4AA0">
        <w:t>так</w:t>
      </w:r>
      <w:r w:rsidRPr="005A4AA0">
        <w:t xml:space="preserve"> </w:t>
      </w:r>
      <w:r w:rsidR="00665E4C" w:rsidRPr="005A4AA0">
        <w:t>как</w:t>
      </w:r>
      <w:r w:rsidRPr="005A4AA0">
        <w:t xml:space="preserve"> </w:t>
      </w:r>
      <w:r w:rsidR="00665E4C" w:rsidRPr="005A4AA0">
        <w:t>основная</w:t>
      </w:r>
      <w:r w:rsidRPr="005A4AA0">
        <w:t xml:space="preserve"> </w:t>
      </w:r>
      <w:r w:rsidR="00665E4C" w:rsidRPr="005A4AA0">
        <w:t>база</w:t>
      </w:r>
      <w:r w:rsidRPr="005A4AA0">
        <w:t xml:space="preserve"> </w:t>
      </w:r>
      <w:r w:rsidR="00665E4C" w:rsidRPr="005A4AA0">
        <w:t>фондирования</w:t>
      </w:r>
      <w:r w:rsidRPr="005A4AA0">
        <w:t xml:space="preserve"> </w:t>
      </w:r>
      <w:r w:rsidR="00665E4C" w:rsidRPr="005A4AA0">
        <w:t>(депозиты</w:t>
      </w:r>
      <w:r w:rsidRPr="005A4AA0">
        <w:t xml:space="preserve"> </w:t>
      </w:r>
      <w:r w:rsidR="00665E4C" w:rsidRPr="005A4AA0">
        <w:t>физических</w:t>
      </w:r>
      <w:r w:rsidRPr="005A4AA0">
        <w:t xml:space="preserve"> </w:t>
      </w:r>
      <w:r w:rsidR="00665E4C" w:rsidRPr="005A4AA0">
        <w:t>и</w:t>
      </w:r>
      <w:r w:rsidRPr="005A4AA0">
        <w:t xml:space="preserve"> </w:t>
      </w:r>
      <w:r w:rsidR="00665E4C" w:rsidRPr="005A4AA0">
        <w:t>юридических</w:t>
      </w:r>
      <w:r w:rsidRPr="005A4AA0">
        <w:t xml:space="preserve"> </w:t>
      </w:r>
      <w:r w:rsidR="00665E4C" w:rsidRPr="005A4AA0">
        <w:t>лиц)</w:t>
      </w:r>
      <w:r w:rsidRPr="005A4AA0">
        <w:t xml:space="preserve"> </w:t>
      </w:r>
      <w:r w:rsidR="00665E4C" w:rsidRPr="005A4AA0">
        <w:t>является</w:t>
      </w:r>
      <w:r w:rsidRPr="005A4AA0">
        <w:t xml:space="preserve"> </w:t>
      </w:r>
      <w:r w:rsidR="00665E4C" w:rsidRPr="005A4AA0">
        <w:t>краткосрочной</w:t>
      </w:r>
      <w:r w:rsidRPr="005A4AA0">
        <w:t xml:space="preserve"> </w:t>
      </w:r>
      <w:r w:rsidR="00665E4C" w:rsidRPr="005A4AA0">
        <w:t>и</w:t>
      </w:r>
      <w:r w:rsidRPr="005A4AA0">
        <w:t xml:space="preserve"> </w:t>
      </w:r>
      <w:r w:rsidR="00665E4C" w:rsidRPr="005A4AA0">
        <w:t>не</w:t>
      </w:r>
      <w:r w:rsidRPr="005A4AA0">
        <w:t xml:space="preserve"> </w:t>
      </w:r>
      <w:r w:rsidR="00665E4C" w:rsidRPr="005A4AA0">
        <w:t>позволяет</w:t>
      </w:r>
      <w:r w:rsidRPr="005A4AA0">
        <w:t xml:space="preserve"> </w:t>
      </w:r>
      <w:r w:rsidR="00665E4C" w:rsidRPr="005A4AA0">
        <w:t>кредитовать</w:t>
      </w:r>
      <w:r w:rsidRPr="005A4AA0">
        <w:t xml:space="preserve"> </w:t>
      </w:r>
      <w:r w:rsidR="00665E4C" w:rsidRPr="005A4AA0">
        <w:t>проекты,</w:t>
      </w:r>
      <w:r w:rsidRPr="005A4AA0">
        <w:t xml:space="preserve"> </w:t>
      </w:r>
      <w:r w:rsidR="00665E4C" w:rsidRPr="005A4AA0">
        <w:t>требующие</w:t>
      </w:r>
      <w:r w:rsidRPr="005A4AA0">
        <w:t xml:space="preserve"> </w:t>
      </w:r>
      <w:r w:rsidR="00665E4C" w:rsidRPr="005A4AA0">
        <w:t>более</w:t>
      </w:r>
      <w:r w:rsidRPr="005A4AA0">
        <w:t xml:space="preserve"> </w:t>
      </w:r>
      <w:r w:rsidR="00665E4C" w:rsidRPr="005A4AA0">
        <w:t>длительного</w:t>
      </w:r>
      <w:r w:rsidRPr="005A4AA0">
        <w:t xml:space="preserve"> </w:t>
      </w:r>
      <w:r w:rsidR="00665E4C" w:rsidRPr="005A4AA0">
        <w:t>инвестиционного</w:t>
      </w:r>
      <w:r w:rsidRPr="005A4AA0">
        <w:t xml:space="preserve"> </w:t>
      </w:r>
      <w:r w:rsidR="00665E4C" w:rsidRPr="005A4AA0">
        <w:t>периода,</w:t>
      </w:r>
      <w:r w:rsidRPr="005A4AA0">
        <w:t xml:space="preserve"> </w:t>
      </w:r>
      <w:r w:rsidR="00665E4C" w:rsidRPr="005A4AA0">
        <w:t>но</w:t>
      </w:r>
      <w:r w:rsidRPr="005A4AA0">
        <w:t xml:space="preserve"> </w:t>
      </w:r>
      <w:r w:rsidR="00665E4C" w:rsidRPr="005A4AA0">
        <w:t>в</w:t>
      </w:r>
      <w:r w:rsidRPr="005A4AA0">
        <w:t xml:space="preserve"> </w:t>
      </w:r>
      <w:r w:rsidR="00665E4C" w:rsidRPr="005A4AA0">
        <w:t>то</w:t>
      </w:r>
      <w:r w:rsidRPr="005A4AA0">
        <w:t xml:space="preserve"> </w:t>
      </w:r>
      <w:r w:rsidR="00665E4C" w:rsidRPr="005A4AA0">
        <w:t>же</w:t>
      </w:r>
      <w:r w:rsidRPr="005A4AA0">
        <w:t xml:space="preserve"> </w:t>
      </w:r>
      <w:r w:rsidR="00665E4C" w:rsidRPr="005A4AA0">
        <w:t>время</w:t>
      </w:r>
      <w:r w:rsidRPr="005A4AA0">
        <w:t xml:space="preserve"> </w:t>
      </w:r>
      <w:r w:rsidR="00665E4C" w:rsidRPr="005A4AA0">
        <w:t>дает</w:t>
      </w:r>
      <w:r w:rsidRPr="005A4AA0">
        <w:t xml:space="preserve"> </w:t>
      </w:r>
      <w:r w:rsidR="00665E4C" w:rsidRPr="005A4AA0">
        <w:t>больший</w:t>
      </w:r>
      <w:r w:rsidRPr="005A4AA0">
        <w:t xml:space="preserve"> </w:t>
      </w:r>
      <w:r w:rsidR="00665E4C" w:rsidRPr="005A4AA0">
        <w:t>эффект</w:t>
      </w:r>
      <w:r w:rsidRPr="005A4AA0">
        <w:t xml:space="preserve"> </w:t>
      </w:r>
      <w:r w:rsidR="00665E4C" w:rsidRPr="005A4AA0">
        <w:t>для</w:t>
      </w:r>
      <w:r w:rsidRPr="005A4AA0">
        <w:t xml:space="preserve"> </w:t>
      </w:r>
      <w:r w:rsidR="00665E4C" w:rsidRPr="005A4AA0">
        <w:t>долгосрочного</w:t>
      </w:r>
      <w:r w:rsidRPr="005A4AA0">
        <w:t xml:space="preserve"> </w:t>
      </w:r>
      <w:r w:rsidR="00665E4C" w:rsidRPr="005A4AA0">
        <w:t>устойчивого</w:t>
      </w:r>
      <w:r w:rsidRPr="005A4AA0">
        <w:t xml:space="preserve"> </w:t>
      </w:r>
      <w:r w:rsidR="00665E4C" w:rsidRPr="005A4AA0">
        <w:t>развития</w:t>
      </w:r>
      <w:r w:rsidRPr="005A4AA0">
        <w:t xml:space="preserve"> </w:t>
      </w:r>
      <w:r w:rsidR="00665E4C" w:rsidRPr="005A4AA0">
        <w:t>экономики</w:t>
      </w:r>
      <w:r w:rsidRPr="005A4AA0">
        <w:t xml:space="preserve"> </w:t>
      </w:r>
      <w:r w:rsidR="00665E4C" w:rsidRPr="005A4AA0">
        <w:t>страны</w:t>
      </w:r>
      <w:r w:rsidRPr="005A4AA0">
        <w:t>»</w:t>
      </w:r>
      <w:r w:rsidR="00665E4C" w:rsidRPr="005A4AA0">
        <w:t>,</w:t>
      </w:r>
      <w:r w:rsidRPr="005A4AA0">
        <w:t xml:space="preserve"> - </w:t>
      </w:r>
      <w:r w:rsidR="00665E4C" w:rsidRPr="005A4AA0">
        <w:t>резюмировала</w:t>
      </w:r>
      <w:r w:rsidRPr="005A4AA0">
        <w:t xml:space="preserve"> </w:t>
      </w:r>
      <w:r w:rsidR="00665E4C" w:rsidRPr="005A4AA0">
        <w:t>она.</w:t>
      </w:r>
    </w:p>
    <w:p w14:paraId="5292DF40" w14:textId="77777777" w:rsidR="00665E4C" w:rsidRPr="005A4AA0" w:rsidRDefault="00665E4C" w:rsidP="00665E4C">
      <w:r w:rsidRPr="005A4AA0">
        <w:t>Напомним,</w:t>
      </w:r>
      <w:r w:rsidR="00DC041D" w:rsidRPr="005A4AA0">
        <w:t xml:space="preserve"> </w:t>
      </w:r>
      <w:r w:rsidRPr="005A4AA0">
        <w:t>на</w:t>
      </w:r>
      <w:r w:rsidR="00DC041D" w:rsidRPr="005A4AA0">
        <w:t xml:space="preserve"> </w:t>
      </w:r>
      <w:r w:rsidRPr="005A4AA0">
        <w:t>1</w:t>
      </w:r>
      <w:r w:rsidR="00DC041D" w:rsidRPr="005A4AA0">
        <w:t xml:space="preserve"> </w:t>
      </w:r>
      <w:r w:rsidRPr="005A4AA0">
        <w:t>марта</w:t>
      </w:r>
      <w:r w:rsidR="00DC041D" w:rsidRPr="005A4AA0">
        <w:t xml:space="preserve"> </w:t>
      </w:r>
      <w:r w:rsidRPr="005A4AA0">
        <w:t>2024</w:t>
      </w:r>
      <w:r w:rsidR="00DC041D" w:rsidRPr="005A4AA0">
        <w:t xml:space="preserve"> </w:t>
      </w:r>
      <w:r w:rsidRPr="005A4AA0">
        <w:t>года</w:t>
      </w:r>
      <w:r w:rsidR="00DC041D" w:rsidRPr="005A4AA0">
        <w:t xml:space="preserve"> </w:t>
      </w:r>
      <w:r w:rsidRPr="005A4AA0">
        <w:t>банки</w:t>
      </w:r>
      <w:r w:rsidR="00DC041D" w:rsidRPr="005A4AA0">
        <w:t xml:space="preserve"> </w:t>
      </w:r>
      <w:r w:rsidRPr="005A4AA0">
        <w:t>выдали</w:t>
      </w:r>
      <w:r w:rsidR="00DC041D" w:rsidRPr="005A4AA0">
        <w:t xml:space="preserve"> </w:t>
      </w:r>
      <w:r w:rsidRPr="005A4AA0">
        <w:t>субъектам</w:t>
      </w:r>
      <w:r w:rsidR="00DC041D" w:rsidRPr="005A4AA0">
        <w:t xml:space="preserve"> </w:t>
      </w:r>
      <w:r w:rsidRPr="005A4AA0">
        <w:t>предпринимательства</w:t>
      </w:r>
      <w:r w:rsidR="00DC041D" w:rsidRPr="005A4AA0">
        <w:t xml:space="preserve"> </w:t>
      </w:r>
      <w:r w:rsidRPr="005A4AA0">
        <w:t>ссуды</w:t>
      </w:r>
      <w:r w:rsidR="00DC041D" w:rsidRPr="005A4AA0">
        <w:t xml:space="preserve"> </w:t>
      </w:r>
      <w:r w:rsidRPr="005A4AA0">
        <w:t>на</w:t>
      </w:r>
      <w:r w:rsidR="00DC041D" w:rsidRPr="005A4AA0">
        <w:t xml:space="preserve"> </w:t>
      </w:r>
      <w:r w:rsidRPr="005A4AA0">
        <w:t>сумму</w:t>
      </w:r>
      <w:r w:rsidR="00DC041D" w:rsidRPr="005A4AA0">
        <w:t xml:space="preserve"> </w:t>
      </w:r>
      <w:r w:rsidRPr="005A4AA0">
        <w:t>почти</w:t>
      </w:r>
      <w:r w:rsidR="00DC041D" w:rsidRPr="005A4AA0">
        <w:t xml:space="preserve"> </w:t>
      </w:r>
      <w:r w:rsidRPr="005A4AA0">
        <w:t>13,1</w:t>
      </w:r>
      <w:r w:rsidR="00DC041D" w:rsidRPr="005A4AA0">
        <w:t xml:space="preserve"> </w:t>
      </w:r>
      <w:r w:rsidRPr="005A4AA0">
        <w:t>трлн</w:t>
      </w:r>
      <w:r w:rsidR="00DC041D" w:rsidRPr="005A4AA0">
        <w:t xml:space="preserve"> </w:t>
      </w:r>
      <w:r w:rsidRPr="005A4AA0">
        <w:t>тенге.</w:t>
      </w:r>
      <w:r w:rsidR="00DC041D" w:rsidRPr="005A4AA0">
        <w:t xml:space="preserve"> </w:t>
      </w:r>
      <w:r w:rsidRPr="005A4AA0">
        <w:t>Для</w:t>
      </w:r>
      <w:r w:rsidR="00DC041D" w:rsidRPr="005A4AA0">
        <w:t xml:space="preserve"> </w:t>
      </w:r>
      <w:r w:rsidRPr="005A4AA0">
        <w:t>сравнения,</w:t>
      </w:r>
      <w:r w:rsidR="00DC041D" w:rsidRPr="005A4AA0">
        <w:t xml:space="preserve"> </w:t>
      </w:r>
      <w:r w:rsidRPr="005A4AA0">
        <w:t>объем</w:t>
      </w:r>
      <w:r w:rsidR="00DC041D" w:rsidRPr="005A4AA0">
        <w:t xml:space="preserve"> </w:t>
      </w:r>
      <w:r w:rsidRPr="005A4AA0">
        <w:t>кредитования</w:t>
      </w:r>
      <w:r w:rsidR="00DC041D" w:rsidRPr="005A4AA0">
        <w:t xml:space="preserve"> </w:t>
      </w:r>
      <w:r w:rsidRPr="005A4AA0">
        <w:t>населения</w:t>
      </w:r>
      <w:r w:rsidR="00DC041D" w:rsidRPr="005A4AA0">
        <w:t xml:space="preserve"> </w:t>
      </w:r>
      <w:r w:rsidRPr="005A4AA0">
        <w:t>достиг</w:t>
      </w:r>
      <w:r w:rsidR="00DC041D" w:rsidRPr="005A4AA0">
        <w:t xml:space="preserve"> </w:t>
      </w:r>
      <w:r w:rsidRPr="005A4AA0">
        <w:t>17,2</w:t>
      </w:r>
      <w:r w:rsidR="00DC041D" w:rsidRPr="005A4AA0">
        <w:t xml:space="preserve"> </w:t>
      </w:r>
      <w:r w:rsidRPr="005A4AA0">
        <w:t>трлн</w:t>
      </w:r>
      <w:r w:rsidR="00DC041D" w:rsidRPr="005A4AA0">
        <w:t xml:space="preserve"> </w:t>
      </w:r>
      <w:r w:rsidRPr="005A4AA0">
        <w:t>тенге,</w:t>
      </w:r>
      <w:r w:rsidR="00DC041D" w:rsidRPr="005A4AA0">
        <w:t xml:space="preserve"> </w:t>
      </w:r>
      <w:r w:rsidRPr="005A4AA0">
        <w:t>из</w:t>
      </w:r>
      <w:r w:rsidR="00DC041D" w:rsidRPr="005A4AA0">
        <w:t xml:space="preserve"> </w:t>
      </w:r>
      <w:r w:rsidRPr="005A4AA0">
        <w:t>которых</w:t>
      </w:r>
      <w:r w:rsidR="00DC041D" w:rsidRPr="005A4AA0">
        <w:t xml:space="preserve"> </w:t>
      </w:r>
      <w:r w:rsidRPr="005A4AA0">
        <w:t>на</w:t>
      </w:r>
      <w:r w:rsidR="00DC041D" w:rsidRPr="005A4AA0">
        <w:t xml:space="preserve"> </w:t>
      </w:r>
      <w:r w:rsidRPr="005A4AA0">
        <w:t>потребительские</w:t>
      </w:r>
      <w:r w:rsidR="00DC041D" w:rsidRPr="005A4AA0">
        <w:t xml:space="preserve"> </w:t>
      </w:r>
      <w:r w:rsidRPr="005A4AA0">
        <w:t>займы</w:t>
      </w:r>
      <w:r w:rsidR="00DC041D" w:rsidRPr="005A4AA0">
        <w:t xml:space="preserve"> </w:t>
      </w:r>
      <w:r w:rsidRPr="005A4AA0">
        <w:t>приходится</w:t>
      </w:r>
      <w:r w:rsidR="00DC041D" w:rsidRPr="005A4AA0">
        <w:t xml:space="preserve"> </w:t>
      </w:r>
      <w:r w:rsidRPr="005A4AA0">
        <w:t>10,7</w:t>
      </w:r>
      <w:r w:rsidR="00DC041D" w:rsidRPr="005A4AA0">
        <w:t xml:space="preserve"> </w:t>
      </w:r>
      <w:r w:rsidRPr="005A4AA0">
        <w:t>трлн</w:t>
      </w:r>
      <w:r w:rsidR="00DC041D" w:rsidRPr="005A4AA0">
        <w:t xml:space="preserve"> </w:t>
      </w:r>
      <w:r w:rsidRPr="005A4AA0">
        <w:t>тенге.</w:t>
      </w:r>
    </w:p>
    <w:p w14:paraId="678B8745" w14:textId="77777777" w:rsidR="00665E4C" w:rsidRPr="005A4AA0" w:rsidRDefault="00000000" w:rsidP="00665E4C">
      <w:hyperlink r:id="rId33" w:history="1">
        <w:r w:rsidR="00665E4C" w:rsidRPr="005A4AA0">
          <w:rPr>
            <w:rStyle w:val="a3"/>
          </w:rPr>
          <w:t>https://lsm.kz/pensionnye-den-gi-v-obligacii-bankov</w:t>
        </w:r>
      </w:hyperlink>
      <w:r w:rsidR="00DC041D" w:rsidRPr="005A4AA0">
        <w:t xml:space="preserve"> </w:t>
      </w:r>
    </w:p>
    <w:p w14:paraId="6ED146EB" w14:textId="77777777" w:rsidR="00C230AB" w:rsidRPr="005A4AA0" w:rsidRDefault="00C230AB" w:rsidP="00C230AB">
      <w:pPr>
        <w:pStyle w:val="2"/>
      </w:pPr>
      <w:bookmarkStart w:id="103" w:name="_Toc164927362"/>
      <w:r w:rsidRPr="005A4AA0">
        <w:lastRenderedPageBreak/>
        <w:t>NOVA24.</w:t>
      </w:r>
      <w:r w:rsidR="000815AD" w:rsidRPr="005A4AA0">
        <w:t>uz</w:t>
      </w:r>
      <w:r w:rsidRPr="005A4AA0">
        <w:t>,</w:t>
      </w:r>
      <w:r w:rsidR="00DC041D" w:rsidRPr="005A4AA0">
        <w:t xml:space="preserve"> </w:t>
      </w:r>
      <w:r w:rsidRPr="005A4AA0">
        <w:t>24.04.2024</w:t>
      </w:r>
      <w:proofErr w:type="gramStart"/>
      <w:r w:rsidRPr="005A4AA0">
        <w:t>,</w:t>
      </w:r>
      <w:r w:rsidR="00DC041D" w:rsidRPr="005A4AA0">
        <w:t xml:space="preserve"> </w:t>
      </w:r>
      <w:r w:rsidRPr="005A4AA0">
        <w:t>Как</w:t>
      </w:r>
      <w:proofErr w:type="gramEnd"/>
      <w:r w:rsidR="00DC041D" w:rsidRPr="005A4AA0">
        <w:t xml:space="preserve"> </w:t>
      </w:r>
      <w:r w:rsidRPr="005A4AA0">
        <w:t>правильно</w:t>
      </w:r>
      <w:r w:rsidR="00DC041D" w:rsidRPr="005A4AA0">
        <w:t xml:space="preserve"> </w:t>
      </w:r>
      <w:r w:rsidRPr="005A4AA0">
        <w:t>подготовиться</w:t>
      </w:r>
      <w:r w:rsidR="00DC041D" w:rsidRPr="005A4AA0">
        <w:t xml:space="preserve"> </w:t>
      </w:r>
      <w:r w:rsidRPr="005A4AA0">
        <w:t>к</w:t>
      </w:r>
      <w:r w:rsidR="00DC041D" w:rsidRPr="005A4AA0">
        <w:t xml:space="preserve"> </w:t>
      </w:r>
      <w:r w:rsidRPr="005A4AA0">
        <w:t>пенсии,</w:t>
      </w:r>
      <w:r w:rsidR="00DC041D" w:rsidRPr="005A4AA0">
        <w:t xml:space="preserve"> </w:t>
      </w:r>
      <w:r w:rsidRPr="005A4AA0">
        <w:t>чтобы</w:t>
      </w:r>
      <w:r w:rsidR="00DC041D" w:rsidRPr="005A4AA0">
        <w:t xml:space="preserve"> </w:t>
      </w:r>
      <w:r w:rsidRPr="005A4AA0">
        <w:t>потом</w:t>
      </w:r>
      <w:r w:rsidR="00DC041D" w:rsidRPr="005A4AA0">
        <w:t xml:space="preserve"> </w:t>
      </w:r>
      <w:r w:rsidRPr="005A4AA0">
        <w:t>не</w:t>
      </w:r>
      <w:r w:rsidR="00DC041D" w:rsidRPr="005A4AA0">
        <w:t xml:space="preserve"> </w:t>
      </w:r>
      <w:r w:rsidRPr="005A4AA0">
        <w:t>жалеть?</w:t>
      </w:r>
      <w:bookmarkEnd w:id="103"/>
    </w:p>
    <w:p w14:paraId="6D9A91F1" w14:textId="77777777" w:rsidR="00C230AB" w:rsidRPr="005A4AA0" w:rsidRDefault="00C230AB" w:rsidP="005A4AA0">
      <w:pPr>
        <w:pStyle w:val="3"/>
      </w:pPr>
      <w:bookmarkStart w:id="104" w:name="_Toc164927363"/>
      <w:r w:rsidRPr="005A4AA0">
        <w:t>Пенсионный</w:t>
      </w:r>
      <w:r w:rsidR="00DC041D" w:rsidRPr="005A4AA0">
        <w:t xml:space="preserve"> </w:t>
      </w:r>
      <w:r w:rsidRPr="005A4AA0">
        <w:t>фонд</w:t>
      </w:r>
      <w:r w:rsidR="00DC041D" w:rsidRPr="005A4AA0">
        <w:t xml:space="preserve"> </w:t>
      </w:r>
      <w:r w:rsidRPr="005A4AA0">
        <w:t>рассказал</w:t>
      </w:r>
      <w:r w:rsidR="00DC041D" w:rsidRPr="005A4AA0">
        <w:t xml:space="preserve"> </w:t>
      </w:r>
      <w:r w:rsidRPr="005A4AA0">
        <w:t>узбекистанцам,</w:t>
      </w:r>
      <w:r w:rsidR="00DC041D" w:rsidRPr="005A4AA0">
        <w:t xml:space="preserve"> </w:t>
      </w:r>
      <w:r w:rsidRPr="005A4AA0">
        <w:t>как</w:t>
      </w:r>
      <w:r w:rsidR="00DC041D" w:rsidRPr="005A4AA0">
        <w:t xml:space="preserve"> </w:t>
      </w:r>
      <w:r w:rsidRPr="005A4AA0">
        <w:t>правильно</w:t>
      </w:r>
      <w:r w:rsidR="00DC041D" w:rsidRPr="005A4AA0">
        <w:t xml:space="preserve"> </w:t>
      </w:r>
      <w:r w:rsidRPr="005A4AA0">
        <w:t>выходить</w:t>
      </w:r>
      <w:r w:rsidR="00DC041D" w:rsidRPr="005A4AA0">
        <w:t xml:space="preserve"> </w:t>
      </w:r>
      <w:r w:rsidRPr="005A4AA0">
        <w:t>на</w:t>
      </w:r>
      <w:r w:rsidR="00DC041D" w:rsidRPr="005A4AA0">
        <w:t xml:space="preserve"> </w:t>
      </w:r>
      <w:r w:rsidRPr="005A4AA0">
        <w:t>пенсию,</w:t>
      </w:r>
      <w:r w:rsidR="00DC041D" w:rsidRPr="005A4AA0">
        <w:t xml:space="preserve"> </w:t>
      </w:r>
      <w:r w:rsidRPr="005A4AA0">
        <w:t>чтобы</w:t>
      </w:r>
      <w:r w:rsidR="00DC041D" w:rsidRPr="005A4AA0">
        <w:t xml:space="preserve"> </w:t>
      </w:r>
      <w:r w:rsidRPr="005A4AA0">
        <w:t>не</w:t>
      </w:r>
      <w:r w:rsidR="00DC041D" w:rsidRPr="005A4AA0">
        <w:t xml:space="preserve"> </w:t>
      </w:r>
      <w:r w:rsidRPr="005A4AA0">
        <w:t>жалеть</w:t>
      </w:r>
      <w:r w:rsidR="00DC041D" w:rsidRPr="005A4AA0">
        <w:t xml:space="preserve"> </w:t>
      </w:r>
      <w:r w:rsidRPr="005A4AA0">
        <w:t>и</w:t>
      </w:r>
      <w:r w:rsidR="00DC041D" w:rsidRPr="005A4AA0">
        <w:t xml:space="preserve"> </w:t>
      </w:r>
      <w:r w:rsidRPr="005A4AA0">
        <w:t>не</w:t>
      </w:r>
      <w:r w:rsidR="00DC041D" w:rsidRPr="005A4AA0">
        <w:t xml:space="preserve"> </w:t>
      </w:r>
      <w:r w:rsidRPr="005A4AA0">
        <w:t>переживать</w:t>
      </w:r>
      <w:r w:rsidR="00DC041D" w:rsidRPr="005A4AA0">
        <w:t xml:space="preserve"> </w:t>
      </w:r>
      <w:r w:rsidRPr="005A4AA0">
        <w:t>о</w:t>
      </w:r>
      <w:r w:rsidR="00DC041D" w:rsidRPr="005A4AA0">
        <w:t xml:space="preserve"> </w:t>
      </w:r>
      <w:r w:rsidRPr="005A4AA0">
        <w:t>финансовой</w:t>
      </w:r>
      <w:r w:rsidR="00DC041D" w:rsidRPr="005A4AA0">
        <w:t xml:space="preserve"> </w:t>
      </w:r>
      <w:r w:rsidRPr="005A4AA0">
        <w:t>стабильности</w:t>
      </w:r>
      <w:r w:rsidR="00DC041D" w:rsidRPr="005A4AA0">
        <w:t xml:space="preserve"> </w:t>
      </w:r>
      <w:r w:rsidRPr="005A4AA0">
        <w:t>в</w:t>
      </w:r>
      <w:r w:rsidR="00DC041D" w:rsidRPr="005A4AA0">
        <w:t xml:space="preserve"> </w:t>
      </w:r>
      <w:r w:rsidRPr="005A4AA0">
        <w:t>старости.</w:t>
      </w:r>
      <w:bookmarkEnd w:id="104"/>
    </w:p>
    <w:p w14:paraId="5DDDAC08" w14:textId="77777777" w:rsidR="00C230AB" w:rsidRPr="005A4AA0" w:rsidRDefault="00C230AB" w:rsidP="00C230AB">
      <w:r w:rsidRPr="005A4AA0">
        <w:t>По</w:t>
      </w:r>
      <w:r w:rsidR="00DC041D" w:rsidRPr="005A4AA0">
        <w:t xml:space="preserve"> </w:t>
      </w:r>
      <w:r w:rsidRPr="005A4AA0">
        <w:t>словам</w:t>
      </w:r>
      <w:r w:rsidR="00DC041D" w:rsidRPr="005A4AA0">
        <w:t xml:space="preserve"> </w:t>
      </w:r>
      <w:r w:rsidRPr="005A4AA0">
        <w:t>ведомства,</w:t>
      </w:r>
      <w:r w:rsidR="00DC041D" w:rsidRPr="005A4AA0">
        <w:t xml:space="preserve"> </w:t>
      </w:r>
      <w:r w:rsidRPr="005A4AA0">
        <w:t>чтобы</w:t>
      </w:r>
      <w:r w:rsidR="00DC041D" w:rsidRPr="005A4AA0">
        <w:t xml:space="preserve"> </w:t>
      </w:r>
      <w:r w:rsidRPr="005A4AA0">
        <w:t>иметь</w:t>
      </w:r>
      <w:r w:rsidR="00DC041D" w:rsidRPr="005A4AA0">
        <w:t xml:space="preserve"> </w:t>
      </w:r>
      <w:r w:rsidRPr="005A4AA0">
        <w:t>постоянный</w:t>
      </w:r>
      <w:r w:rsidR="00DC041D" w:rsidRPr="005A4AA0">
        <w:t xml:space="preserve"> </w:t>
      </w:r>
      <w:r w:rsidRPr="005A4AA0">
        <w:t>стаж</w:t>
      </w:r>
      <w:r w:rsidR="00DC041D" w:rsidRPr="005A4AA0">
        <w:t xml:space="preserve"> </w:t>
      </w:r>
      <w:r w:rsidRPr="005A4AA0">
        <w:t>работы,</w:t>
      </w:r>
      <w:r w:rsidR="00DC041D" w:rsidRPr="005A4AA0">
        <w:t xml:space="preserve"> </w:t>
      </w:r>
      <w:r w:rsidRPr="005A4AA0">
        <w:t>жители</w:t>
      </w:r>
      <w:r w:rsidR="00DC041D" w:rsidRPr="005A4AA0">
        <w:t xml:space="preserve"> </w:t>
      </w:r>
      <w:r w:rsidRPr="005A4AA0">
        <w:t>должны</w:t>
      </w:r>
      <w:r w:rsidR="00DC041D" w:rsidRPr="005A4AA0">
        <w:t xml:space="preserve"> </w:t>
      </w:r>
      <w:r w:rsidRPr="005A4AA0">
        <w:t>работать</w:t>
      </w:r>
      <w:r w:rsidR="00DC041D" w:rsidRPr="005A4AA0">
        <w:t xml:space="preserve"> </w:t>
      </w:r>
      <w:r w:rsidRPr="005A4AA0">
        <w:t>на</w:t>
      </w:r>
      <w:r w:rsidR="00DC041D" w:rsidRPr="005A4AA0">
        <w:t xml:space="preserve"> </w:t>
      </w:r>
      <w:r w:rsidRPr="005A4AA0">
        <w:t>предприятиях,</w:t>
      </w:r>
      <w:r w:rsidR="00DC041D" w:rsidRPr="005A4AA0">
        <w:t xml:space="preserve"> </w:t>
      </w:r>
      <w:r w:rsidRPr="005A4AA0">
        <w:t>в</w:t>
      </w:r>
      <w:r w:rsidR="00DC041D" w:rsidRPr="005A4AA0">
        <w:t xml:space="preserve"> </w:t>
      </w:r>
      <w:r w:rsidRPr="005A4AA0">
        <w:t>организациях</w:t>
      </w:r>
      <w:r w:rsidR="00DC041D" w:rsidRPr="005A4AA0">
        <w:t xml:space="preserve"> </w:t>
      </w:r>
      <w:r w:rsidRPr="005A4AA0">
        <w:t>или</w:t>
      </w:r>
      <w:r w:rsidR="00DC041D" w:rsidRPr="005A4AA0">
        <w:t xml:space="preserve"> </w:t>
      </w:r>
      <w:r w:rsidRPr="005A4AA0">
        <w:t>учреждениях,</w:t>
      </w:r>
      <w:r w:rsidR="00DC041D" w:rsidRPr="005A4AA0">
        <w:t xml:space="preserve"> </w:t>
      </w:r>
      <w:r w:rsidRPr="005A4AA0">
        <w:t>приносящих</w:t>
      </w:r>
      <w:r w:rsidR="00DC041D" w:rsidRPr="005A4AA0">
        <w:t xml:space="preserve"> </w:t>
      </w:r>
      <w:r w:rsidRPr="005A4AA0">
        <w:t>официальный</w:t>
      </w:r>
      <w:r w:rsidR="00DC041D" w:rsidRPr="005A4AA0">
        <w:t xml:space="preserve"> </w:t>
      </w:r>
      <w:r w:rsidRPr="005A4AA0">
        <w:t>доход</w:t>
      </w:r>
      <w:r w:rsidR="00DC041D" w:rsidRPr="005A4AA0">
        <w:t xml:space="preserve"> </w:t>
      </w:r>
      <w:r w:rsidRPr="005A4AA0">
        <w:t>на</w:t>
      </w:r>
      <w:r w:rsidR="00DC041D" w:rsidRPr="005A4AA0">
        <w:t xml:space="preserve"> </w:t>
      </w:r>
      <w:r w:rsidRPr="005A4AA0">
        <w:t>основании</w:t>
      </w:r>
      <w:r w:rsidR="00DC041D" w:rsidRPr="005A4AA0">
        <w:t xml:space="preserve"> </w:t>
      </w:r>
      <w:r w:rsidRPr="005A4AA0">
        <w:t>трудового</w:t>
      </w:r>
      <w:r w:rsidR="00DC041D" w:rsidRPr="005A4AA0">
        <w:t xml:space="preserve"> </w:t>
      </w:r>
      <w:r w:rsidRPr="005A4AA0">
        <w:t>договора.</w:t>
      </w:r>
      <w:r w:rsidR="00DC041D" w:rsidRPr="005A4AA0">
        <w:t xml:space="preserve"> </w:t>
      </w:r>
      <w:r w:rsidRPr="005A4AA0">
        <w:t>Неформально</w:t>
      </w:r>
      <w:r w:rsidR="00DC041D" w:rsidRPr="005A4AA0">
        <w:t xml:space="preserve"> </w:t>
      </w:r>
      <w:r w:rsidRPr="005A4AA0">
        <w:t>занятые</w:t>
      </w:r>
      <w:r w:rsidR="00DC041D" w:rsidRPr="005A4AA0">
        <w:t xml:space="preserve"> </w:t>
      </w:r>
      <w:r w:rsidRPr="005A4AA0">
        <w:t>должны</w:t>
      </w:r>
      <w:r w:rsidR="00DC041D" w:rsidRPr="005A4AA0">
        <w:t xml:space="preserve"> </w:t>
      </w:r>
      <w:r w:rsidRPr="005A4AA0">
        <w:t>приобрести</w:t>
      </w:r>
      <w:r w:rsidR="00DC041D" w:rsidRPr="005A4AA0">
        <w:t xml:space="preserve"> </w:t>
      </w:r>
      <w:r w:rsidRPr="005A4AA0">
        <w:t>стаж</w:t>
      </w:r>
      <w:r w:rsidR="00DC041D" w:rsidRPr="005A4AA0">
        <w:t xml:space="preserve"> </w:t>
      </w:r>
      <w:r w:rsidRPr="005A4AA0">
        <w:t>работы,</w:t>
      </w:r>
      <w:r w:rsidR="00DC041D" w:rsidRPr="005A4AA0">
        <w:t xml:space="preserve"> </w:t>
      </w:r>
      <w:r w:rsidRPr="005A4AA0">
        <w:t>регулярно</w:t>
      </w:r>
      <w:r w:rsidR="00DC041D" w:rsidRPr="005A4AA0">
        <w:t xml:space="preserve"> </w:t>
      </w:r>
      <w:r w:rsidRPr="005A4AA0">
        <w:t>платя</w:t>
      </w:r>
      <w:r w:rsidR="00DC041D" w:rsidRPr="005A4AA0">
        <w:t xml:space="preserve"> </w:t>
      </w:r>
      <w:r w:rsidRPr="005A4AA0">
        <w:t>соцналоги.</w:t>
      </w:r>
    </w:p>
    <w:p w14:paraId="1C1D94E3" w14:textId="77777777" w:rsidR="00C230AB" w:rsidRPr="005A4AA0" w:rsidRDefault="00C230AB" w:rsidP="00C230AB">
      <w:r w:rsidRPr="005A4AA0">
        <w:t>Кроме</w:t>
      </w:r>
      <w:r w:rsidR="00DC041D" w:rsidRPr="005A4AA0">
        <w:t xml:space="preserve"> </w:t>
      </w:r>
      <w:r w:rsidRPr="005A4AA0">
        <w:t>того:</w:t>
      </w:r>
    </w:p>
    <w:p w14:paraId="35E5841C" w14:textId="77777777" w:rsidR="00C230AB" w:rsidRPr="005A4AA0" w:rsidRDefault="000815AD" w:rsidP="00C230AB">
      <w:r w:rsidRPr="005A4AA0">
        <w:t>-</w:t>
      </w:r>
      <w:r w:rsidR="00DC041D" w:rsidRPr="005A4AA0">
        <w:t xml:space="preserve"> </w:t>
      </w:r>
      <w:r w:rsidRPr="005A4AA0">
        <w:t>Р</w:t>
      </w:r>
      <w:r w:rsidR="00C230AB" w:rsidRPr="005A4AA0">
        <w:t>егулярно</w:t>
      </w:r>
      <w:r w:rsidR="00DC041D" w:rsidRPr="005A4AA0">
        <w:t xml:space="preserve"> </w:t>
      </w:r>
      <w:r w:rsidR="00C230AB" w:rsidRPr="005A4AA0">
        <w:t>знакомиться</w:t>
      </w:r>
      <w:r w:rsidR="00DC041D" w:rsidRPr="005A4AA0">
        <w:t xml:space="preserve"> </w:t>
      </w:r>
      <w:r w:rsidR="00C230AB" w:rsidRPr="005A4AA0">
        <w:t>с</w:t>
      </w:r>
      <w:r w:rsidR="00DC041D" w:rsidRPr="005A4AA0">
        <w:t xml:space="preserve"> </w:t>
      </w:r>
      <w:r w:rsidR="00C230AB" w:rsidRPr="005A4AA0">
        <w:t>информацией</w:t>
      </w:r>
      <w:r w:rsidR="00DC041D" w:rsidRPr="005A4AA0">
        <w:t xml:space="preserve"> </w:t>
      </w:r>
      <w:r w:rsidR="00C230AB" w:rsidRPr="005A4AA0">
        <w:t>о</w:t>
      </w:r>
      <w:r w:rsidR="00DC041D" w:rsidRPr="005A4AA0">
        <w:t xml:space="preserve"> </w:t>
      </w:r>
      <w:r w:rsidR="00C230AB" w:rsidRPr="005A4AA0">
        <w:t>пенсионном</w:t>
      </w:r>
      <w:r w:rsidR="00DC041D" w:rsidRPr="005A4AA0">
        <w:t xml:space="preserve"> </w:t>
      </w:r>
      <w:r w:rsidR="00C230AB" w:rsidRPr="005A4AA0">
        <w:t>законодательстве,</w:t>
      </w:r>
      <w:r w:rsidR="00DC041D" w:rsidRPr="005A4AA0">
        <w:t xml:space="preserve"> </w:t>
      </w:r>
      <w:r w:rsidR="00C230AB" w:rsidRPr="005A4AA0">
        <w:t>быть</w:t>
      </w:r>
      <w:r w:rsidR="00DC041D" w:rsidRPr="005A4AA0">
        <w:t xml:space="preserve"> </w:t>
      </w:r>
      <w:r w:rsidRPr="005A4AA0">
        <w:t>в</w:t>
      </w:r>
      <w:r w:rsidR="00DC041D" w:rsidRPr="005A4AA0">
        <w:t xml:space="preserve"> </w:t>
      </w:r>
      <w:r w:rsidRPr="005A4AA0">
        <w:t>курсе</w:t>
      </w:r>
      <w:r w:rsidR="00DC041D" w:rsidRPr="005A4AA0">
        <w:t xml:space="preserve"> </w:t>
      </w:r>
      <w:r w:rsidRPr="005A4AA0">
        <w:t>изменений</w:t>
      </w:r>
      <w:r w:rsidR="00DC041D" w:rsidRPr="005A4AA0">
        <w:t xml:space="preserve"> </w:t>
      </w:r>
      <w:r w:rsidRPr="005A4AA0">
        <w:t>и</w:t>
      </w:r>
      <w:r w:rsidR="00DC041D" w:rsidRPr="005A4AA0">
        <w:t xml:space="preserve"> </w:t>
      </w:r>
      <w:r w:rsidRPr="005A4AA0">
        <w:t>дополнений.</w:t>
      </w:r>
    </w:p>
    <w:p w14:paraId="4109F020" w14:textId="77777777" w:rsidR="00C230AB" w:rsidRPr="005A4AA0" w:rsidRDefault="000815AD" w:rsidP="00C230AB">
      <w:r w:rsidRPr="005A4AA0">
        <w:t>-</w:t>
      </w:r>
      <w:r w:rsidR="00DC041D" w:rsidRPr="005A4AA0">
        <w:t xml:space="preserve"> </w:t>
      </w:r>
      <w:r w:rsidRPr="005A4AA0">
        <w:t>О</w:t>
      </w:r>
      <w:r w:rsidR="00C230AB" w:rsidRPr="005A4AA0">
        <w:t>братить</w:t>
      </w:r>
      <w:r w:rsidR="00DC041D" w:rsidRPr="005A4AA0">
        <w:t xml:space="preserve"> </w:t>
      </w:r>
      <w:r w:rsidR="00C230AB" w:rsidRPr="005A4AA0">
        <w:t>внимание</w:t>
      </w:r>
      <w:r w:rsidR="00DC041D" w:rsidRPr="005A4AA0">
        <w:t xml:space="preserve"> </w:t>
      </w:r>
      <w:r w:rsidR="00C230AB" w:rsidRPr="005A4AA0">
        <w:t>на</w:t>
      </w:r>
      <w:r w:rsidR="00DC041D" w:rsidRPr="005A4AA0">
        <w:t xml:space="preserve"> </w:t>
      </w:r>
      <w:r w:rsidR="00C230AB" w:rsidRPr="005A4AA0">
        <w:t>официальную</w:t>
      </w:r>
      <w:r w:rsidR="00DC041D" w:rsidRPr="005A4AA0">
        <w:t xml:space="preserve"> </w:t>
      </w:r>
      <w:r w:rsidR="00C230AB" w:rsidRPr="005A4AA0">
        <w:t>зарплату.</w:t>
      </w:r>
      <w:r w:rsidR="00DC041D" w:rsidRPr="005A4AA0">
        <w:t xml:space="preserve"> </w:t>
      </w:r>
      <w:r w:rsidR="00C230AB" w:rsidRPr="005A4AA0">
        <w:t>При</w:t>
      </w:r>
      <w:r w:rsidR="00DC041D" w:rsidRPr="005A4AA0">
        <w:t xml:space="preserve"> </w:t>
      </w:r>
      <w:r w:rsidR="00C230AB" w:rsidRPr="005A4AA0">
        <w:t>этом</w:t>
      </w:r>
      <w:r w:rsidR="00DC041D" w:rsidRPr="005A4AA0">
        <w:t xml:space="preserve"> </w:t>
      </w:r>
      <w:r w:rsidR="00C230AB" w:rsidRPr="005A4AA0">
        <w:t>учитывается,</w:t>
      </w:r>
      <w:r w:rsidR="00DC041D" w:rsidRPr="005A4AA0">
        <w:t xml:space="preserve"> </w:t>
      </w:r>
      <w:r w:rsidR="00C230AB" w:rsidRPr="005A4AA0">
        <w:t>что</w:t>
      </w:r>
      <w:r w:rsidR="00DC041D" w:rsidRPr="005A4AA0">
        <w:t xml:space="preserve"> </w:t>
      </w:r>
      <w:r w:rsidR="00C230AB" w:rsidRPr="005A4AA0">
        <w:t>пенсия</w:t>
      </w:r>
      <w:r w:rsidR="00DC041D" w:rsidRPr="005A4AA0">
        <w:t xml:space="preserve"> </w:t>
      </w:r>
      <w:r w:rsidR="00C230AB" w:rsidRPr="005A4AA0">
        <w:t>рассчитывается</w:t>
      </w:r>
      <w:r w:rsidR="00DC041D" w:rsidRPr="005A4AA0">
        <w:t xml:space="preserve"> </w:t>
      </w:r>
      <w:r w:rsidR="00C230AB" w:rsidRPr="005A4AA0">
        <w:t>из</w:t>
      </w:r>
      <w:r w:rsidR="00DC041D" w:rsidRPr="005A4AA0">
        <w:t xml:space="preserve"> </w:t>
      </w:r>
      <w:r w:rsidR="00C230AB" w:rsidRPr="005A4AA0">
        <w:t>ежемесячной</w:t>
      </w:r>
      <w:r w:rsidR="00DC041D" w:rsidRPr="005A4AA0">
        <w:t xml:space="preserve"> </w:t>
      </w:r>
      <w:r w:rsidR="00C230AB" w:rsidRPr="005A4AA0">
        <w:t>заработной</w:t>
      </w:r>
      <w:r w:rsidR="00DC041D" w:rsidRPr="005A4AA0">
        <w:t xml:space="preserve"> </w:t>
      </w:r>
      <w:r w:rsidR="00C230AB" w:rsidRPr="005A4AA0">
        <w:t>платы</w:t>
      </w:r>
      <w:r w:rsidR="00DC041D" w:rsidRPr="005A4AA0">
        <w:t xml:space="preserve"> </w:t>
      </w:r>
      <w:r w:rsidR="00C230AB" w:rsidRPr="005A4AA0">
        <w:t>за</w:t>
      </w:r>
      <w:r w:rsidR="00DC041D" w:rsidRPr="005A4AA0">
        <w:t xml:space="preserve"> </w:t>
      </w:r>
      <w:r w:rsidR="00C230AB" w:rsidRPr="005A4AA0">
        <w:t>последние</w:t>
      </w:r>
      <w:r w:rsidR="00DC041D" w:rsidRPr="005A4AA0">
        <w:t xml:space="preserve"> </w:t>
      </w:r>
      <w:r w:rsidR="00C230AB" w:rsidRPr="005A4AA0">
        <w:t>десять</w:t>
      </w:r>
      <w:r w:rsidR="00DC041D" w:rsidRPr="005A4AA0">
        <w:t xml:space="preserve"> </w:t>
      </w:r>
      <w:r w:rsidR="00C230AB" w:rsidRPr="005A4AA0">
        <w:t>лет</w:t>
      </w:r>
      <w:r w:rsidR="00DC041D" w:rsidRPr="005A4AA0">
        <w:t xml:space="preserve"> </w:t>
      </w:r>
      <w:r w:rsidR="00C230AB" w:rsidRPr="005A4AA0">
        <w:t>работы</w:t>
      </w:r>
      <w:r w:rsidR="00DC041D" w:rsidRPr="005A4AA0">
        <w:t xml:space="preserve"> </w:t>
      </w:r>
      <w:r w:rsidR="00C230AB" w:rsidRPr="005A4AA0">
        <w:t>до</w:t>
      </w:r>
      <w:r w:rsidR="00DC041D" w:rsidRPr="005A4AA0">
        <w:t xml:space="preserve"> </w:t>
      </w:r>
      <w:r w:rsidRPr="005A4AA0">
        <w:t>достижения</w:t>
      </w:r>
      <w:r w:rsidR="00DC041D" w:rsidRPr="005A4AA0">
        <w:t xml:space="preserve"> </w:t>
      </w:r>
      <w:r w:rsidRPr="005A4AA0">
        <w:t>пенсионного</w:t>
      </w:r>
      <w:r w:rsidR="00DC041D" w:rsidRPr="005A4AA0">
        <w:t xml:space="preserve"> </w:t>
      </w:r>
      <w:r w:rsidRPr="005A4AA0">
        <w:t>возраста.</w:t>
      </w:r>
    </w:p>
    <w:p w14:paraId="354DE02E" w14:textId="77777777" w:rsidR="00C230AB" w:rsidRPr="005A4AA0" w:rsidRDefault="000815AD" w:rsidP="00C230AB">
      <w:r w:rsidRPr="005A4AA0">
        <w:t>-</w:t>
      </w:r>
      <w:r w:rsidR="00DC041D" w:rsidRPr="005A4AA0">
        <w:t xml:space="preserve"> </w:t>
      </w:r>
      <w:r w:rsidRPr="005A4AA0">
        <w:t>Г</w:t>
      </w:r>
      <w:r w:rsidR="00C230AB" w:rsidRPr="005A4AA0">
        <w:t>раждане</w:t>
      </w:r>
      <w:r w:rsidR="00DC041D" w:rsidRPr="005A4AA0">
        <w:t xml:space="preserve"> </w:t>
      </w:r>
      <w:r w:rsidR="00C230AB" w:rsidRPr="005A4AA0">
        <w:t>должны</w:t>
      </w:r>
      <w:r w:rsidR="00DC041D" w:rsidRPr="005A4AA0">
        <w:t xml:space="preserve"> </w:t>
      </w:r>
      <w:r w:rsidR="00C230AB" w:rsidRPr="005A4AA0">
        <w:t>просить</w:t>
      </w:r>
      <w:r w:rsidR="00DC041D" w:rsidRPr="005A4AA0">
        <w:t xml:space="preserve"> </w:t>
      </w:r>
      <w:r w:rsidR="00C230AB" w:rsidRPr="005A4AA0">
        <w:t>своих</w:t>
      </w:r>
      <w:r w:rsidR="00DC041D" w:rsidRPr="005A4AA0">
        <w:t xml:space="preserve"> </w:t>
      </w:r>
      <w:r w:rsidR="00C230AB" w:rsidRPr="005A4AA0">
        <w:t>работодателей</w:t>
      </w:r>
      <w:r w:rsidR="00DC041D" w:rsidRPr="005A4AA0">
        <w:t xml:space="preserve"> </w:t>
      </w:r>
      <w:r w:rsidR="00C230AB" w:rsidRPr="005A4AA0">
        <w:t>оцифровать</w:t>
      </w:r>
      <w:r w:rsidR="00DC041D" w:rsidRPr="005A4AA0">
        <w:t xml:space="preserve"> </w:t>
      </w:r>
      <w:r w:rsidR="00C230AB" w:rsidRPr="005A4AA0">
        <w:t>данные</w:t>
      </w:r>
      <w:r w:rsidR="00DC041D" w:rsidRPr="005A4AA0">
        <w:t xml:space="preserve"> </w:t>
      </w:r>
      <w:r w:rsidR="00C230AB" w:rsidRPr="005A4AA0">
        <w:t>их</w:t>
      </w:r>
      <w:r w:rsidR="00DC041D" w:rsidRPr="005A4AA0">
        <w:t xml:space="preserve"> </w:t>
      </w:r>
      <w:r w:rsidR="00C230AB" w:rsidRPr="005A4AA0">
        <w:t>трудовой</w:t>
      </w:r>
      <w:r w:rsidR="00DC041D" w:rsidRPr="005A4AA0">
        <w:t xml:space="preserve"> </w:t>
      </w:r>
      <w:r w:rsidR="00C230AB" w:rsidRPr="005A4AA0">
        <w:t>книжки,</w:t>
      </w:r>
      <w:r w:rsidR="00DC041D" w:rsidRPr="005A4AA0">
        <w:t xml:space="preserve"> </w:t>
      </w:r>
      <w:r w:rsidR="00C230AB" w:rsidRPr="005A4AA0">
        <w:t>а</w:t>
      </w:r>
      <w:r w:rsidR="00DC041D" w:rsidRPr="005A4AA0">
        <w:t xml:space="preserve"> </w:t>
      </w:r>
      <w:r w:rsidR="00C230AB" w:rsidRPr="005A4AA0">
        <w:t>неработающие</w:t>
      </w:r>
      <w:r w:rsidR="00DC041D" w:rsidRPr="005A4AA0">
        <w:t xml:space="preserve"> </w:t>
      </w:r>
      <w:r w:rsidR="00C230AB" w:rsidRPr="005A4AA0">
        <w:t>граждане</w:t>
      </w:r>
      <w:r w:rsidR="00DC041D" w:rsidRPr="005A4AA0">
        <w:t xml:space="preserve"> </w:t>
      </w:r>
      <w:r w:rsidR="00C230AB" w:rsidRPr="005A4AA0">
        <w:t>должны</w:t>
      </w:r>
      <w:r w:rsidR="00DC041D" w:rsidRPr="005A4AA0">
        <w:t xml:space="preserve"> </w:t>
      </w:r>
      <w:r w:rsidR="00C230AB" w:rsidRPr="005A4AA0">
        <w:t>обращаться</w:t>
      </w:r>
      <w:r w:rsidR="00DC041D" w:rsidRPr="005A4AA0">
        <w:t xml:space="preserve"> </w:t>
      </w:r>
      <w:r w:rsidR="00C230AB" w:rsidRPr="005A4AA0">
        <w:t>в</w:t>
      </w:r>
      <w:r w:rsidR="00DC041D" w:rsidRPr="005A4AA0">
        <w:t xml:space="preserve"> </w:t>
      </w:r>
      <w:r w:rsidR="00C230AB" w:rsidRPr="005A4AA0">
        <w:t>отделы</w:t>
      </w:r>
      <w:r w:rsidR="00DC041D" w:rsidRPr="005A4AA0">
        <w:t xml:space="preserve"> </w:t>
      </w:r>
      <w:r w:rsidR="00C230AB" w:rsidRPr="005A4AA0">
        <w:t>занятости</w:t>
      </w:r>
      <w:r w:rsidR="00DC041D" w:rsidRPr="005A4AA0">
        <w:t xml:space="preserve"> </w:t>
      </w:r>
      <w:r w:rsidR="00C230AB" w:rsidRPr="005A4AA0">
        <w:t>для</w:t>
      </w:r>
      <w:r w:rsidR="00DC041D" w:rsidRPr="005A4AA0">
        <w:t xml:space="preserve"> </w:t>
      </w:r>
      <w:r w:rsidR="00C230AB" w:rsidRPr="005A4AA0">
        <w:t>оцифровки</w:t>
      </w:r>
      <w:r w:rsidR="00DC041D" w:rsidRPr="005A4AA0">
        <w:t xml:space="preserve"> </w:t>
      </w:r>
      <w:r w:rsidR="00C230AB" w:rsidRPr="005A4AA0">
        <w:t>информации</w:t>
      </w:r>
      <w:r w:rsidR="00DC041D" w:rsidRPr="005A4AA0">
        <w:t xml:space="preserve"> </w:t>
      </w:r>
      <w:r w:rsidR="00C230AB" w:rsidRPr="005A4AA0">
        <w:t>об</w:t>
      </w:r>
      <w:r w:rsidR="00DC041D" w:rsidRPr="005A4AA0">
        <w:t xml:space="preserve"> </w:t>
      </w:r>
      <w:r w:rsidR="00C230AB" w:rsidRPr="005A4AA0">
        <w:t>ихних</w:t>
      </w:r>
      <w:r w:rsidR="00DC041D" w:rsidRPr="005A4AA0">
        <w:t xml:space="preserve"> </w:t>
      </w:r>
      <w:r w:rsidR="00C230AB" w:rsidRPr="005A4AA0">
        <w:t>трудовых</w:t>
      </w:r>
      <w:r w:rsidR="00DC041D" w:rsidRPr="005A4AA0">
        <w:t xml:space="preserve"> </w:t>
      </w:r>
      <w:r w:rsidR="00C230AB" w:rsidRPr="005A4AA0">
        <w:t>книжках.</w:t>
      </w:r>
      <w:r w:rsidR="00DC041D" w:rsidRPr="005A4AA0">
        <w:t xml:space="preserve"> </w:t>
      </w:r>
      <w:r w:rsidR="00C230AB" w:rsidRPr="005A4AA0">
        <w:t>При</w:t>
      </w:r>
      <w:r w:rsidR="00DC041D" w:rsidRPr="005A4AA0">
        <w:t xml:space="preserve"> </w:t>
      </w:r>
      <w:r w:rsidR="00C230AB" w:rsidRPr="005A4AA0">
        <w:t>этом</w:t>
      </w:r>
      <w:r w:rsidR="00DC041D" w:rsidRPr="005A4AA0">
        <w:t xml:space="preserve"> </w:t>
      </w:r>
      <w:r w:rsidR="00C230AB" w:rsidRPr="005A4AA0">
        <w:t>они</w:t>
      </w:r>
      <w:r w:rsidR="00DC041D" w:rsidRPr="005A4AA0">
        <w:t xml:space="preserve"> </w:t>
      </w:r>
      <w:r w:rsidR="00C230AB" w:rsidRPr="005A4AA0">
        <w:t>смогут</w:t>
      </w:r>
      <w:r w:rsidR="00DC041D" w:rsidRPr="005A4AA0">
        <w:t xml:space="preserve"> </w:t>
      </w:r>
      <w:r w:rsidR="00C230AB" w:rsidRPr="005A4AA0">
        <w:t>увидеть</w:t>
      </w:r>
      <w:r w:rsidR="00DC041D" w:rsidRPr="005A4AA0">
        <w:t xml:space="preserve"> </w:t>
      </w:r>
      <w:r w:rsidR="00C230AB" w:rsidRPr="005A4AA0">
        <w:t>свою</w:t>
      </w:r>
      <w:r w:rsidR="00DC041D" w:rsidRPr="005A4AA0">
        <w:t xml:space="preserve"> </w:t>
      </w:r>
      <w:r w:rsidR="00C230AB" w:rsidRPr="005A4AA0">
        <w:t>информацию</w:t>
      </w:r>
      <w:r w:rsidR="00DC041D" w:rsidRPr="005A4AA0">
        <w:t xml:space="preserve"> </w:t>
      </w:r>
      <w:r w:rsidR="00C230AB" w:rsidRPr="005A4AA0">
        <w:t>через</w:t>
      </w:r>
      <w:r w:rsidR="00DC041D" w:rsidRPr="005A4AA0">
        <w:t xml:space="preserve"> </w:t>
      </w:r>
      <w:r w:rsidR="00C230AB" w:rsidRPr="005A4AA0">
        <w:t>ONE-ID.</w:t>
      </w:r>
    </w:p>
    <w:p w14:paraId="079E156A" w14:textId="77777777" w:rsidR="00C230AB" w:rsidRPr="005A4AA0" w:rsidRDefault="00C230AB" w:rsidP="00C230AB">
      <w:proofErr w:type="gramStart"/>
      <w:r w:rsidRPr="005A4AA0">
        <w:t>При</w:t>
      </w:r>
      <w:r w:rsidR="00DC041D" w:rsidRPr="005A4AA0">
        <w:t xml:space="preserve"> </w:t>
      </w:r>
      <w:r w:rsidRPr="005A4AA0">
        <w:t>соблюдении</w:t>
      </w:r>
      <w:r w:rsidR="00DC041D" w:rsidRPr="005A4AA0">
        <w:t xml:space="preserve"> </w:t>
      </w:r>
      <w:r w:rsidRPr="005A4AA0">
        <w:t>всех</w:t>
      </w:r>
      <w:r w:rsidR="00DC041D" w:rsidRPr="005A4AA0">
        <w:t xml:space="preserve"> </w:t>
      </w:r>
      <w:r w:rsidRPr="005A4AA0">
        <w:t>правил,</w:t>
      </w:r>
      <w:proofErr w:type="gramEnd"/>
      <w:r w:rsidR="00DC041D" w:rsidRPr="005A4AA0">
        <w:t xml:space="preserve"> </w:t>
      </w:r>
      <w:r w:rsidRPr="005A4AA0">
        <w:t>жители</w:t>
      </w:r>
      <w:r w:rsidR="00DC041D" w:rsidRPr="005A4AA0">
        <w:t xml:space="preserve"> </w:t>
      </w:r>
      <w:r w:rsidRPr="005A4AA0">
        <w:t>смогут</w:t>
      </w:r>
      <w:r w:rsidR="00DC041D" w:rsidRPr="005A4AA0">
        <w:t xml:space="preserve"> </w:t>
      </w:r>
      <w:r w:rsidRPr="005A4AA0">
        <w:t>получить</w:t>
      </w:r>
      <w:r w:rsidR="00DC041D" w:rsidRPr="005A4AA0">
        <w:t xml:space="preserve"> </w:t>
      </w:r>
      <w:r w:rsidRPr="005A4AA0">
        <w:t>гарантированную</w:t>
      </w:r>
      <w:r w:rsidR="00DC041D" w:rsidRPr="005A4AA0">
        <w:t xml:space="preserve"> </w:t>
      </w:r>
      <w:r w:rsidRPr="005A4AA0">
        <w:t>стабильную</w:t>
      </w:r>
      <w:r w:rsidR="00DC041D" w:rsidRPr="005A4AA0">
        <w:t xml:space="preserve"> </w:t>
      </w:r>
      <w:r w:rsidRPr="005A4AA0">
        <w:t>пенсию.</w:t>
      </w:r>
    </w:p>
    <w:p w14:paraId="56A828AC" w14:textId="77777777" w:rsidR="00C230AB" w:rsidRPr="005A4AA0" w:rsidRDefault="00C230AB" w:rsidP="00C230AB">
      <w:r w:rsidRPr="005A4AA0">
        <w:t>Если</w:t>
      </w:r>
      <w:r w:rsidR="00DC041D" w:rsidRPr="005A4AA0">
        <w:t xml:space="preserve"> </w:t>
      </w:r>
      <w:r w:rsidRPr="005A4AA0">
        <w:t>граждане</w:t>
      </w:r>
      <w:r w:rsidR="00DC041D" w:rsidRPr="005A4AA0">
        <w:t xml:space="preserve"> </w:t>
      </w:r>
      <w:r w:rsidRPr="005A4AA0">
        <w:t>работают</w:t>
      </w:r>
      <w:r w:rsidR="00DC041D" w:rsidRPr="005A4AA0">
        <w:t xml:space="preserve"> </w:t>
      </w:r>
      <w:r w:rsidRPr="005A4AA0">
        <w:t>на</w:t>
      </w:r>
      <w:r w:rsidR="00DC041D" w:rsidRPr="005A4AA0">
        <w:t xml:space="preserve"> </w:t>
      </w:r>
      <w:r w:rsidRPr="005A4AA0">
        <w:t>основании</w:t>
      </w:r>
      <w:r w:rsidR="00DC041D" w:rsidRPr="005A4AA0">
        <w:t xml:space="preserve"> </w:t>
      </w:r>
      <w:r w:rsidRPr="005A4AA0">
        <w:t>вышеизложенной</w:t>
      </w:r>
      <w:r w:rsidR="00DC041D" w:rsidRPr="005A4AA0">
        <w:t xml:space="preserve"> </w:t>
      </w:r>
      <w:r w:rsidRPr="005A4AA0">
        <w:t>информации,</w:t>
      </w:r>
      <w:r w:rsidR="00DC041D" w:rsidRPr="005A4AA0">
        <w:t xml:space="preserve"> </w:t>
      </w:r>
      <w:r w:rsidRPr="005A4AA0">
        <w:t>им</w:t>
      </w:r>
      <w:r w:rsidR="00DC041D" w:rsidRPr="005A4AA0">
        <w:t xml:space="preserve"> </w:t>
      </w:r>
      <w:r w:rsidRPr="005A4AA0">
        <w:t>будет</w:t>
      </w:r>
      <w:r w:rsidR="00DC041D" w:rsidRPr="005A4AA0">
        <w:t xml:space="preserve"> </w:t>
      </w:r>
      <w:r w:rsidRPr="005A4AA0">
        <w:t>гарантирована</w:t>
      </w:r>
      <w:r w:rsidR="00DC041D" w:rsidRPr="005A4AA0">
        <w:t xml:space="preserve"> </w:t>
      </w:r>
      <w:r w:rsidRPr="005A4AA0">
        <w:t>финансовая</w:t>
      </w:r>
      <w:r w:rsidR="00DC041D" w:rsidRPr="005A4AA0">
        <w:t xml:space="preserve"> </w:t>
      </w:r>
      <w:r w:rsidRPr="005A4AA0">
        <w:t>поддержка</w:t>
      </w:r>
      <w:r w:rsidR="00DC041D" w:rsidRPr="005A4AA0">
        <w:t xml:space="preserve"> </w:t>
      </w:r>
      <w:r w:rsidRPr="005A4AA0">
        <w:t>со</w:t>
      </w:r>
      <w:r w:rsidR="00DC041D" w:rsidRPr="005A4AA0">
        <w:t xml:space="preserve"> </w:t>
      </w:r>
      <w:r w:rsidRPr="005A4AA0">
        <w:t>стороны</w:t>
      </w:r>
      <w:r w:rsidR="00DC041D" w:rsidRPr="005A4AA0">
        <w:t xml:space="preserve"> </w:t>
      </w:r>
      <w:r w:rsidRPr="005A4AA0">
        <w:t>государства</w:t>
      </w:r>
      <w:r w:rsidR="00DC041D" w:rsidRPr="005A4AA0">
        <w:t xml:space="preserve"> </w:t>
      </w:r>
      <w:r w:rsidRPr="005A4AA0">
        <w:t>по</w:t>
      </w:r>
      <w:r w:rsidR="00DC041D" w:rsidRPr="005A4AA0">
        <w:t xml:space="preserve"> </w:t>
      </w:r>
      <w:r w:rsidRPr="005A4AA0">
        <w:t>достижении</w:t>
      </w:r>
      <w:r w:rsidR="00DC041D" w:rsidRPr="005A4AA0">
        <w:t xml:space="preserve"> </w:t>
      </w:r>
      <w:r w:rsidRPr="005A4AA0">
        <w:t>пенсионного</w:t>
      </w:r>
      <w:r w:rsidR="00DC041D" w:rsidRPr="005A4AA0">
        <w:t xml:space="preserve"> </w:t>
      </w:r>
      <w:r w:rsidRPr="005A4AA0">
        <w:t>возраста,</w:t>
      </w:r>
      <w:r w:rsidR="00DC041D" w:rsidRPr="005A4AA0">
        <w:t xml:space="preserve"> - </w:t>
      </w:r>
      <w:r w:rsidRPr="005A4AA0">
        <w:t>говорится</w:t>
      </w:r>
      <w:r w:rsidR="00DC041D" w:rsidRPr="005A4AA0">
        <w:t xml:space="preserve"> </w:t>
      </w:r>
      <w:r w:rsidRPr="005A4AA0">
        <w:t>в</w:t>
      </w:r>
      <w:r w:rsidR="00DC041D" w:rsidRPr="005A4AA0">
        <w:t xml:space="preserve"> </w:t>
      </w:r>
      <w:r w:rsidRPr="005A4AA0">
        <w:t>сообщении.</w:t>
      </w:r>
    </w:p>
    <w:p w14:paraId="0C2D2BEC" w14:textId="77777777" w:rsidR="00C230AB" w:rsidRPr="005A4AA0" w:rsidRDefault="00000000" w:rsidP="00C230AB">
      <w:hyperlink r:id="rId34" w:history="1">
        <w:r w:rsidR="00C230AB" w:rsidRPr="005A4AA0">
          <w:rPr>
            <w:rStyle w:val="a3"/>
          </w:rPr>
          <w:t>https://nova24.uz/money/kak-pravilno-podgotovitsya-k-pensii-chtoby-potom-ne-zhalet</w:t>
        </w:r>
      </w:hyperlink>
    </w:p>
    <w:p w14:paraId="3BFAC39E" w14:textId="77777777" w:rsidR="00D1642B" w:rsidRPr="005A4AA0" w:rsidRDefault="00D1642B" w:rsidP="00D1642B">
      <w:pPr>
        <w:pStyle w:val="10"/>
      </w:pPr>
      <w:bookmarkStart w:id="105" w:name="_Toc99271715"/>
      <w:bookmarkStart w:id="106" w:name="_Toc99318660"/>
      <w:bookmarkStart w:id="107" w:name="_Toc164927364"/>
      <w:r w:rsidRPr="005A4AA0">
        <w:t>Новости</w:t>
      </w:r>
      <w:r w:rsidR="00DC041D" w:rsidRPr="005A4AA0">
        <w:t xml:space="preserve"> </w:t>
      </w:r>
      <w:r w:rsidRPr="005A4AA0">
        <w:t>пенсионной</w:t>
      </w:r>
      <w:r w:rsidR="00DC041D" w:rsidRPr="005A4AA0">
        <w:t xml:space="preserve"> </w:t>
      </w:r>
      <w:r w:rsidRPr="005A4AA0">
        <w:t>отрасли</w:t>
      </w:r>
      <w:r w:rsidR="00DC041D" w:rsidRPr="005A4AA0">
        <w:t xml:space="preserve"> </w:t>
      </w:r>
      <w:r w:rsidRPr="005A4AA0">
        <w:t>стран</w:t>
      </w:r>
      <w:r w:rsidR="00DC041D" w:rsidRPr="005A4AA0">
        <w:t xml:space="preserve"> </w:t>
      </w:r>
      <w:r w:rsidRPr="005A4AA0">
        <w:t>дальнего</w:t>
      </w:r>
      <w:r w:rsidR="00DC041D" w:rsidRPr="005A4AA0">
        <w:t xml:space="preserve"> </w:t>
      </w:r>
      <w:r w:rsidRPr="005A4AA0">
        <w:t>зарубежья</w:t>
      </w:r>
      <w:bookmarkEnd w:id="105"/>
      <w:bookmarkEnd w:id="106"/>
      <w:bookmarkEnd w:id="107"/>
    </w:p>
    <w:p w14:paraId="1E2F57CC" w14:textId="77777777" w:rsidR="00FB3346" w:rsidRPr="005A4AA0" w:rsidRDefault="000815AD" w:rsidP="00FB3346">
      <w:pPr>
        <w:pStyle w:val="2"/>
      </w:pPr>
      <w:bookmarkStart w:id="108" w:name="_Toc164927365"/>
      <w:proofErr w:type="spellStart"/>
      <w:r w:rsidRPr="005A4AA0">
        <w:rPr>
          <w:lang w:val="en-US"/>
        </w:rPr>
        <w:t>RusFact</w:t>
      </w:r>
      <w:proofErr w:type="spellEnd"/>
      <w:r w:rsidRPr="005A4AA0">
        <w:t>.</w:t>
      </w:r>
      <w:r w:rsidRPr="005A4AA0">
        <w:rPr>
          <w:lang w:val="en-US"/>
        </w:rPr>
        <w:t>com</w:t>
      </w:r>
      <w:r w:rsidR="00FB3346" w:rsidRPr="005A4AA0">
        <w:t>,</w:t>
      </w:r>
      <w:r w:rsidR="00DC041D" w:rsidRPr="005A4AA0">
        <w:t xml:space="preserve"> </w:t>
      </w:r>
      <w:r w:rsidR="00FB3346" w:rsidRPr="005A4AA0">
        <w:t>24.04.2024,</w:t>
      </w:r>
      <w:r w:rsidR="00DC041D" w:rsidRPr="005A4AA0">
        <w:t xml:space="preserve"> </w:t>
      </w:r>
      <w:r w:rsidR="00FB3346" w:rsidRPr="005A4AA0">
        <w:t>Президент</w:t>
      </w:r>
      <w:r w:rsidR="00DC041D" w:rsidRPr="005A4AA0">
        <w:t xml:space="preserve"> </w:t>
      </w:r>
      <w:r w:rsidR="00FB3346" w:rsidRPr="005A4AA0">
        <w:t>Мексики</w:t>
      </w:r>
      <w:r w:rsidR="00DC041D" w:rsidRPr="005A4AA0">
        <w:t xml:space="preserve"> </w:t>
      </w:r>
      <w:r w:rsidR="00FB3346" w:rsidRPr="005A4AA0">
        <w:t>планирует</w:t>
      </w:r>
      <w:r w:rsidR="00DC041D" w:rsidRPr="005A4AA0">
        <w:t xml:space="preserve"> </w:t>
      </w:r>
      <w:r w:rsidR="00FB3346" w:rsidRPr="005A4AA0">
        <w:t>создать</w:t>
      </w:r>
      <w:r w:rsidR="00DC041D" w:rsidRPr="005A4AA0">
        <w:t xml:space="preserve"> </w:t>
      </w:r>
      <w:r w:rsidR="00FB3346" w:rsidRPr="005A4AA0">
        <w:t>новый</w:t>
      </w:r>
      <w:r w:rsidR="00DC041D" w:rsidRPr="005A4AA0">
        <w:t xml:space="preserve"> </w:t>
      </w:r>
      <w:r w:rsidR="00FB3346" w:rsidRPr="005A4AA0">
        <w:t>пенсионный</w:t>
      </w:r>
      <w:r w:rsidR="00DC041D" w:rsidRPr="005A4AA0">
        <w:t xml:space="preserve"> </w:t>
      </w:r>
      <w:r w:rsidR="00FB3346" w:rsidRPr="005A4AA0">
        <w:t>фонд</w:t>
      </w:r>
      <w:r w:rsidR="00DC041D" w:rsidRPr="005A4AA0">
        <w:t xml:space="preserve"> </w:t>
      </w:r>
      <w:r w:rsidR="00FB3346" w:rsidRPr="005A4AA0">
        <w:t>перед</w:t>
      </w:r>
      <w:r w:rsidR="00DC041D" w:rsidRPr="005A4AA0">
        <w:t xml:space="preserve"> </w:t>
      </w:r>
      <w:r w:rsidR="00FB3346" w:rsidRPr="005A4AA0">
        <w:t>выборами</w:t>
      </w:r>
      <w:bookmarkEnd w:id="108"/>
    </w:p>
    <w:p w14:paraId="1947E6F5" w14:textId="77777777" w:rsidR="00FB3346" w:rsidRPr="005A4AA0" w:rsidRDefault="00FB3346" w:rsidP="005A4AA0">
      <w:pPr>
        <w:pStyle w:val="3"/>
      </w:pPr>
      <w:bookmarkStart w:id="109" w:name="_Toc164927366"/>
      <w:r w:rsidRPr="005A4AA0">
        <w:t>Президент</w:t>
      </w:r>
      <w:r w:rsidR="00DC041D" w:rsidRPr="005A4AA0">
        <w:t xml:space="preserve"> </w:t>
      </w:r>
      <w:r w:rsidRPr="005A4AA0">
        <w:t>Мексики</w:t>
      </w:r>
      <w:r w:rsidR="00DC041D" w:rsidRPr="005A4AA0">
        <w:t xml:space="preserve"> </w:t>
      </w:r>
      <w:r w:rsidRPr="005A4AA0">
        <w:t>Андрес</w:t>
      </w:r>
      <w:r w:rsidR="00DC041D" w:rsidRPr="005A4AA0">
        <w:t xml:space="preserve"> </w:t>
      </w:r>
      <w:r w:rsidRPr="005A4AA0">
        <w:t>Мануэль</w:t>
      </w:r>
      <w:r w:rsidR="00DC041D" w:rsidRPr="005A4AA0">
        <w:t xml:space="preserve"> </w:t>
      </w:r>
      <w:r w:rsidRPr="005A4AA0">
        <w:t>Лопес</w:t>
      </w:r>
      <w:r w:rsidR="00DC041D" w:rsidRPr="005A4AA0">
        <w:t xml:space="preserve"> </w:t>
      </w:r>
      <w:r w:rsidRPr="005A4AA0">
        <w:t>Обрадор</w:t>
      </w:r>
      <w:r w:rsidR="00DC041D" w:rsidRPr="005A4AA0">
        <w:t xml:space="preserve"> </w:t>
      </w:r>
      <w:r w:rsidRPr="005A4AA0">
        <w:t>заявил</w:t>
      </w:r>
      <w:r w:rsidR="00DC041D" w:rsidRPr="005A4AA0">
        <w:t xml:space="preserve"> </w:t>
      </w:r>
      <w:r w:rsidRPr="005A4AA0">
        <w:t>23</w:t>
      </w:r>
      <w:r w:rsidR="00DC041D" w:rsidRPr="005A4AA0">
        <w:t xml:space="preserve"> </w:t>
      </w:r>
      <w:r w:rsidRPr="005A4AA0">
        <w:t>апреля,</w:t>
      </w:r>
      <w:r w:rsidR="00DC041D" w:rsidRPr="005A4AA0">
        <w:t xml:space="preserve"> </w:t>
      </w:r>
      <w:r w:rsidRPr="005A4AA0">
        <w:t>что</w:t>
      </w:r>
      <w:r w:rsidR="00DC041D" w:rsidRPr="005A4AA0">
        <w:t xml:space="preserve"> </w:t>
      </w:r>
      <w:r w:rsidRPr="005A4AA0">
        <w:t>надеется</w:t>
      </w:r>
      <w:r w:rsidR="00DC041D" w:rsidRPr="005A4AA0">
        <w:t xml:space="preserve"> </w:t>
      </w:r>
      <w:r w:rsidRPr="005A4AA0">
        <w:t>представить</w:t>
      </w:r>
      <w:r w:rsidR="00DC041D" w:rsidRPr="005A4AA0">
        <w:t xml:space="preserve"> </w:t>
      </w:r>
      <w:r w:rsidRPr="005A4AA0">
        <w:t>новый</w:t>
      </w:r>
      <w:r w:rsidR="00DC041D" w:rsidRPr="005A4AA0">
        <w:t xml:space="preserve"> </w:t>
      </w:r>
      <w:r w:rsidRPr="005A4AA0">
        <w:t>фонд,</w:t>
      </w:r>
      <w:r w:rsidR="00DC041D" w:rsidRPr="005A4AA0">
        <w:t xml:space="preserve"> </w:t>
      </w:r>
      <w:r w:rsidRPr="005A4AA0">
        <w:t>направленный</w:t>
      </w:r>
      <w:r w:rsidR="00DC041D" w:rsidRPr="005A4AA0">
        <w:t xml:space="preserve"> </w:t>
      </w:r>
      <w:r w:rsidRPr="005A4AA0">
        <w:t>на</w:t>
      </w:r>
      <w:r w:rsidR="00DC041D" w:rsidRPr="005A4AA0">
        <w:t xml:space="preserve"> </w:t>
      </w:r>
      <w:r w:rsidRPr="005A4AA0">
        <w:t>стимулирование</w:t>
      </w:r>
      <w:r w:rsidR="00DC041D" w:rsidRPr="005A4AA0">
        <w:t xml:space="preserve"> </w:t>
      </w:r>
      <w:r w:rsidRPr="005A4AA0">
        <w:t>более</w:t>
      </w:r>
      <w:r w:rsidR="00DC041D" w:rsidRPr="005A4AA0">
        <w:t xml:space="preserve"> </w:t>
      </w:r>
      <w:r w:rsidRPr="005A4AA0">
        <w:t>низких</w:t>
      </w:r>
      <w:r w:rsidR="00DC041D" w:rsidRPr="005A4AA0">
        <w:t xml:space="preserve"> </w:t>
      </w:r>
      <w:r w:rsidRPr="005A4AA0">
        <w:t>пенсий</w:t>
      </w:r>
      <w:r w:rsidR="00DC041D" w:rsidRPr="005A4AA0">
        <w:t xml:space="preserve"> </w:t>
      </w:r>
      <w:r w:rsidRPr="005A4AA0">
        <w:t>в</w:t>
      </w:r>
      <w:r w:rsidR="00DC041D" w:rsidRPr="005A4AA0">
        <w:t xml:space="preserve"> </w:t>
      </w:r>
      <w:r w:rsidRPr="005A4AA0">
        <w:t>системе,</w:t>
      </w:r>
      <w:r w:rsidR="00DC041D" w:rsidRPr="005A4AA0">
        <w:t xml:space="preserve"> </w:t>
      </w:r>
      <w:r w:rsidRPr="005A4AA0">
        <w:t>1</w:t>
      </w:r>
      <w:r w:rsidR="00DC041D" w:rsidRPr="005A4AA0">
        <w:t xml:space="preserve"> </w:t>
      </w:r>
      <w:r w:rsidRPr="005A4AA0">
        <w:t>мая,</w:t>
      </w:r>
      <w:r w:rsidR="00DC041D" w:rsidRPr="005A4AA0">
        <w:t xml:space="preserve"> </w:t>
      </w:r>
      <w:r w:rsidRPr="005A4AA0">
        <w:t>за</w:t>
      </w:r>
      <w:r w:rsidR="00DC041D" w:rsidRPr="005A4AA0">
        <w:t xml:space="preserve"> </w:t>
      </w:r>
      <w:r w:rsidRPr="005A4AA0">
        <w:t>месяц</w:t>
      </w:r>
      <w:r w:rsidR="00DC041D" w:rsidRPr="005A4AA0">
        <w:t xml:space="preserve"> </w:t>
      </w:r>
      <w:r w:rsidRPr="005A4AA0">
        <w:t>до</w:t>
      </w:r>
      <w:r w:rsidR="00DC041D" w:rsidRPr="005A4AA0">
        <w:t xml:space="preserve"> </w:t>
      </w:r>
      <w:r w:rsidRPr="005A4AA0">
        <w:t>президентских</w:t>
      </w:r>
      <w:r w:rsidR="00DC041D" w:rsidRPr="005A4AA0">
        <w:t xml:space="preserve"> </w:t>
      </w:r>
      <w:r w:rsidRPr="005A4AA0">
        <w:t>выборов.</w:t>
      </w:r>
      <w:bookmarkEnd w:id="109"/>
    </w:p>
    <w:p w14:paraId="7674012B" w14:textId="77777777" w:rsidR="00FB3346" w:rsidRPr="005A4AA0" w:rsidRDefault="00FB3346" w:rsidP="00FB3346">
      <w:r w:rsidRPr="005A4AA0">
        <w:t>Создание</w:t>
      </w:r>
      <w:r w:rsidR="00DC041D" w:rsidRPr="005A4AA0">
        <w:t xml:space="preserve"> </w:t>
      </w:r>
      <w:r w:rsidRPr="005A4AA0">
        <w:t>фонда,</w:t>
      </w:r>
      <w:r w:rsidR="00DC041D" w:rsidRPr="005A4AA0">
        <w:t xml:space="preserve"> </w:t>
      </w:r>
      <w:r w:rsidRPr="005A4AA0">
        <w:t>являющегося</w:t>
      </w:r>
      <w:r w:rsidR="00DC041D" w:rsidRPr="005A4AA0">
        <w:t xml:space="preserve"> </w:t>
      </w:r>
      <w:r w:rsidRPr="005A4AA0">
        <w:t>частью</w:t>
      </w:r>
      <w:r w:rsidR="00DC041D" w:rsidRPr="005A4AA0">
        <w:t xml:space="preserve"> </w:t>
      </w:r>
      <w:r w:rsidRPr="005A4AA0">
        <w:t>пенсионной</w:t>
      </w:r>
      <w:r w:rsidR="00DC041D" w:rsidRPr="005A4AA0">
        <w:t xml:space="preserve"> </w:t>
      </w:r>
      <w:r w:rsidRPr="005A4AA0">
        <w:t>реформы,</w:t>
      </w:r>
      <w:r w:rsidR="00DC041D" w:rsidRPr="005A4AA0">
        <w:t xml:space="preserve"> </w:t>
      </w:r>
      <w:r w:rsidRPr="005A4AA0">
        <w:t>предложенной</w:t>
      </w:r>
      <w:r w:rsidR="00DC041D" w:rsidRPr="005A4AA0">
        <w:t xml:space="preserve"> </w:t>
      </w:r>
      <w:r w:rsidRPr="005A4AA0">
        <w:t>президентом</w:t>
      </w:r>
      <w:r w:rsidR="00DC041D" w:rsidRPr="005A4AA0">
        <w:t xml:space="preserve"> </w:t>
      </w:r>
      <w:r w:rsidRPr="005A4AA0">
        <w:t>в</w:t>
      </w:r>
      <w:r w:rsidR="00DC041D" w:rsidRPr="005A4AA0">
        <w:t xml:space="preserve"> </w:t>
      </w:r>
      <w:r w:rsidRPr="005A4AA0">
        <w:t>феврале,</w:t>
      </w:r>
      <w:r w:rsidR="00DC041D" w:rsidRPr="005A4AA0">
        <w:t xml:space="preserve"> </w:t>
      </w:r>
      <w:r w:rsidRPr="005A4AA0">
        <w:t>было</w:t>
      </w:r>
      <w:r w:rsidR="00DC041D" w:rsidRPr="005A4AA0">
        <w:t xml:space="preserve"> </w:t>
      </w:r>
      <w:r w:rsidRPr="005A4AA0">
        <w:t>одобрено</w:t>
      </w:r>
      <w:r w:rsidR="00DC041D" w:rsidRPr="005A4AA0">
        <w:t xml:space="preserve"> </w:t>
      </w:r>
      <w:r w:rsidRPr="005A4AA0">
        <w:t>в</w:t>
      </w:r>
      <w:r w:rsidR="00DC041D" w:rsidRPr="005A4AA0">
        <w:t xml:space="preserve"> </w:t>
      </w:r>
      <w:r w:rsidRPr="005A4AA0">
        <w:t>понедельник</w:t>
      </w:r>
      <w:r w:rsidR="00DC041D" w:rsidRPr="005A4AA0">
        <w:t xml:space="preserve"> </w:t>
      </w:r>
      <w:r w:rsidRPr="005A4AA0">
        <w:t>нижней</w:t>
      </w:r>
      <w:r w:rsidR="00DC041D" w:rsidRPr="005A4AA0">
        <w:t xml:space="preserve"> </w:t>
      </w:r>
      <w:r w:rsidRPr="005A4AA0">
        <w:t>палатой</w:t>
      </w:r>
      <w:r w:rsidR="00DC041D" w:rsidRPr="005A4AA0">
        <w:t xml:space="preserve"> </w:t>
      </w:r>
      <w:r w:rsidRPr="005A4AA0">
        <w:t>страны.</w:t>
      </w:r>
      <w:r w:rsidR="00DC041D" w:rsidRPr="005A4AA0">
        <w:t xml:space="preserve"> </w:t>
      </w:r>
      <w:r w:rsidRPr="005A4AA0">
        <w:t>Теперь</w:t>
      </w:r>
      <w:r w:rsidR="00DC041D" w:rsidRPr="005A4AA0">
        <w:t xml:space="preserve"> </w:t>
      </w:r>
      <w:r w:rsidRPr="005A4AA0">
        <w:t>его</w:t>
      </w:r>
      <w:r w:rsidR="00DC041D" w:rsidRPr="005A4AA0">
        <w:t xml:space="preserve"> </w:t>
      </w:r>
      <w:r w:rsidRPr="005A4AA0">
        <w:t>должен</w:t>
      </w:r>
      <w:r w:rsidR="00DC041D" w:rsidRPr="005A4AA0">
        <w:t xml:space="preserve"> </w:t>
      </w:r>
      <w:r w:rsidRPr="005A4AA0">
        <w:t>принять</w:t>
      </w:r>
      <w:r w:rsidR="00DC041D" w:rsidRPr="005A4AA0">
        <w:t xml:space="preserve"> </w:t>
      </w:r>
      <w:r w:rsidRPr="005A4AA0">
        <w:t>Сенат.</w:t>
      </w:r>
    </w:p>
    <w:p w14:paraId="5B5DC95A" w14:textId="77777777" w:rsidR="00FB3346" w:rsidRPr="005A4AA0" w:rsidRDefault="00DC041D" w:rsidP="00FB3346">
      <w:r w:rsidRPr="005A4AA0">
        <w:t>«</w:t>
      </w:r>
      <w:r w:rsidR="00FB3346" w:rsidRPr="005A4AA0">
        <w:t>Я</w:t>
      </w:r>
      <w:r w:rsidRPr="005A4AA0">
        <w:t xml:space="preserve"> </w:t>
      </w:r>
      <w:r w:rsidR="00FB3346" w:rsidRPr="005A4AA0">
        <w:t>надеюсь,</w:t>
      </w:r>
      <w:r w:rsidRPr="005A4AA0">
        <w:t xml:space="preserve"> </w:t>
      </w:r>
      <w:r w:rsidR="00FB3346" w:rsidRPr="005A4AA0">
        <w:t>что</w:t>
      </w:r>
      <w:r w:rsidRPr="005A4AA0">
        <w:t xml:space="preserve"> </w:t>
      </w:r>
      <w:r w:rsidR="00FB3346" w:rsidRPr="005A4AA0">
        <w:t>1</w:t>
      </w:r>
      <w:r w:rsidRPr="005A4AA0">
        <w:t xml:space="preserve"> </w:t>
      </w:r>
      <w:r w:rsidR="00FB3346" w:rsidRPr="005A4AA0">
        <w:t>мая,</w:t>
      </w:r>
      <w:r w:rsidRPr="005A4AA0">
        <w:t xml:space="preserve"> </w:t>
      </w:r>
      <w:r w:rsidR="00FB3346" w:rsidRPr="005A4AA0">
        <w:t>в</w:t>
      </w:r>
      <w:r w:rsidRPr="005A4AA0">
        <w:t xml:space="preserve"> </w:t>
      </w:r>
      <w:r w:rsidR="00FB3346" w:rsidRPr="005A4AA0">
        <w:t>День</w:t>
      </w:r>
      <w:r w:rsidRPr="005A4AA0">
        <w:t xml:space="preserve"> </w:t>
      </w:r>
      <w:r w:rsidR="00FB3346" w:rsidRPr="005A4AA0">
        <w:t>труда,</w:t>
      </w:r>
      <w:r w:rsidRPr="005A4AA0">
        <w:t xml:space="preserve"> </w:t>
      </w:r>
      <w:r w:rsidR="00FB3346" w:rsidRPr="005A4AA0">
        <w:t>мы</w:t>
      </w:r>
      <w:r w:rsidRPr="005A4AA0">
        <w:t xml:space="preserve"> </w:t>
      </w:r>
      <w:r w:rsidR="00FB3346" w:rsidRPr="005A4AA0">
        <w:t>сможем</w:t>
      </w:r>
      <w:r w:rsidRPr="005A4AA0">
        <w:t xml:space="preserve"> </w:t>
      </w:r>
      <w:r w:rsidR="00FB3346" w:rsidRPr="005A4AA0">
        <w:t>представить</w:t>
      </w:r>
      <w:r w:rsidRPr="005A4AA0">
        <w:t xml:space="preserve"> </w:t>
      </w:r>
      <w:r w:rsidR="00FB3346" w:rsidRPr="005A4AA0">
        <w:t>работникам</w:t>
      </w:r>
      <w:r w:rsidRPr="005A4AA0">
        <w:t xml:space="preserve"> </w:t>
      </w:r>
      <w:r w:rsidR="00FB3346" w:rsidRPr="005A4AA0">
        <w:t>отчет</w:t>
      </w:r>
      <w:r w:rsidRPr="005A4AA0">
        <w:t xml:space="preserve"> </w:t>
      </w:r>
      <w:r w:rsidR="00FB3346" w:rsidRPr="005A4AA0">
        <w:t>и</w:t>
      </w:r>
      <w:r w:rsidRPr="005A4AA0">
        <w:t xml:space="preserve"> </w:t>
      </w:r>
      <w:r w:rsidR="00FB3346" w:rsidRPr="005A4AA0">
        <w:t>сообщить</w:t>
      </w:r>
      <w:r w:rsidRPr="005A4AA0">
        <w:t xml:space="preserve"> </w:t>
      </w:r>
      <w:r w:rsidR="00FB3346" w:rsidRPr="005A4AA0">
        <w:t>им</w:t>
      </w:r>
      <w:r w:rsidRPr="005A4AA0">
        <w:t xml:space="preserve"> </w:t>
      </w:r>
      <w:r w:rsidR="00FB3346" w:rsidRPr="005A4AA0">
        <w:t>хорошие</w:t>
      </w:r>
      <w:r w:rsidRPr="005A4AA0">
        <w:t xml:space="preserve"> </w:t>
      </w:r>
      <w:r w:rsidR="00FB3346" w:rsidRPr="005A4AA0">
        <w:t>новости</w:t>
      </w:r>
      <w:r w:rsidRPr="005A4AA0">
        <w:t xml:space="preserve"> </w:t>
      </w:r>
      <w:r w:rsidR="00FB3346" w:rsidRPr="005A4AA0">
        <w:t>о</w:t>
      </w:r>
      <w:r w:rsidRPr="005A4AA0">
        <w:t xml:space="preserve"> </w:t>
      </w:r>
      <w:r w:rsidR="00FB3346" w:rsidRPr="005A4AA0">
        <w:t>том,</w:t>
      </w:r>
      <w:r w:rsidRPr="005A4AA0">
        <w:t xml:space="preserve"> </w:t>
      </w:r>
      <w:r w:rsidR="00FB3346" w:rsidRPr="005A4AA0">
        <w:t>что</w:t>
      </w:r>
      <w:r w:rsidRPr="005A4AA0">
        <w:t xml:space="preserve"> </w:t>
      </w:r>
      <w:r w:rsidR="00FB3346" w:rsidRPr="005A4AA0">
        <w:t>их</w:t>
      </w:r>
      <w:r w:rsidRPr="005A4AA0">
        <w:t xml:space="preserve"> </w:t>
      </w:r>
      <w:r w:rsidR="00FB3346" w:rsidRPr="005A4AA0">
        <w:t>пенсии</w:t>
      </w:r>
      <w:r w:rsidRPr="005A4AA0">
        <w:t xml:space="preserve"> </w:t>
      </w:r>
      <w:r w:rsidR="00FB3346" w:rsidRPr="005A4AA0">
        <w:t>гарантированы</w:t>
      </w:r>
      <w:r w:rsidRPr="005A4AA0">
        <w:t xml:space="preserve"> </w:t>
      </w:r>
      <w:r w:rsidR="00FB3346" w:rsidRPr="005A4AA0">
        <w:t>и</w:t>
      </w:r>
      <w:r w:rsidRPr="005A4AA0">
        <w:t xml:space="preserve"> </w:t>
      </w:r>
      <w:r w:rsidR="00FB3346" w:rsidRPr="005A4AA0">
        <w:t>что</w:t>
      </w:r>
      <w:r w:rsidRPr="005A4AA0">
        <w:t xml:space="preserve"> </w:t>
      </w:r>
      <w:r w:rsidR="00FB3346" w:rsidRPr="005A4AA0">
        <w:t>они</w:t>
      </w:r>
      <w:r w:rsidRPr="005A4AA0">
        <w:t xml:space="preserve"> </w:t>
      </w:r>
      <w:r w:rsidR="00FB3346" w:rsidRPr="005A4AA0">
        <w:t>также</w:t>
      </w:r>
      <w:r w:rsidRPr="005A4AA0">
        <w:t xml:space="preserve"> </w:t>
      </w:r>
      <w:r w:rsidR="00FB3346" w:rsidRPr="005A4AA0">
        <w:t>будут</w:t>
      </w:r>
      <w:r w:rsidRPr="005A4AA0">
        <w:t xml:space="preserve"> </w:t>
      </w:r>
      <w:r w:rsidR="00FB3346" w:rsidRPr="005A4AA0">
        <w:t>увеличены</w:t>
      </w:r>
      <w:r w:rsidRPr="005A4AA0">
        <w:t>»</w:t>
      </w:r>
      <w:r w:rsidR="00FB3346" w:rsidRPr="005A4AA0">
        <w:t>,</w:t>
      </w:r>
      <w:r w:rsidRPr="005A4AA0">
        <w:t xml:space="preserve"> - </w:t>
      </w:r>
      <w:r w:rsidR="00FB3346" w:rsidRPr="005A4AA0">
        <w:t>заявил</w:t>
      </w:r>
      <w:r w:rsidRPr="005A4AA0">
        <w:t xml:space="preserve"> </w:t>
      </w:r>
      <w:r w:rsidR="00FB3346" w:rsidRPr="005A4AA0">
        <w:t>Лопес</w:t>
      </w:r>
      <w:r w:rsidRPr="005A4AA0">
        <w:t xml:space="preserve"> </w:t>
      </w:r>
      <w:r w:rsidR="00FB3346" w:rsidRPr="005A4AA0">
        <w:t>Обрадор</w:t>
      </w:r>
      <w:r w:rsidRPr="005A4AA0">
        <w:t xml:space="preserve"> </w:t>
      </w:r>
      <w:r w:rsidR="00FB3346" w:rsidRPr="005A4AA0">
        <w:t>на</w:t>
      </w:r>
      <w:r w:rsidRPr="005A4AA0">
        <w:t xml:space="preserve"> </w:t>
      </w:r>
      <w:r w:rsidR="00FB3346" w:rsidRPr="005A4AA0">
        <w:t>пресс-конференции.</w:t>
      </w:r>
    </w:p>
    <w:p w14:paraId="38026FEA" w14:textId="77777777" w:rsidR="00FB3346" w:rsidRPr="005A4AA0" w:rsidRDefault="00FB3346" w:rsidP="00FB3346">
      <w:r w:rsidRPr="005A4AA0">
        <w:lastRenderedPageBreak/>
        <w:t>Оппозиция</w:t>
      </w:r>
      <w:r w:rsidR="00DC041D" w:rsidRPr="005A4AA0">
        <w:t xml:space="preserve"> </w:t>
      </w:r>
      <w:r w:rsidRPr="005A4AA0">
        <w:t>предупредила,</w:t>
      </w:r>
      <w:r w:rsidR="00DC041D" w:rsidRPr="005A4AA0">
        <w:t xml:space="preserve"> </w:t>
      </w:r>
      <w:r w:rsidRPr="005A4AA0">
        <w:t>что</w:t>
      </w:r>
      <w:r w:rsidR="00DC041D" w:rsidRPr="005A4AA0">
        <w:t xml:space="preserve"> </w:t>
      </w:r>
      <w:r w:rsidRPr="005A4AA0">
        <w:t>этот</w:t>
      </w:r>
      <w:r w:rsidR="00DC041D" w:rsidRPr="005A4AA0">
        <w:t xml:space="preserve"> </w:t>
      </w:r>
      <w:r w:rsidRPr="005A4AA0">
        <w:t>шаг</w:t>
      </w:r>
      <w:r w:rsidR="00DC041D" w:rsidRPr="005A4AA0">
        <w:t xml:space="preserve"> </w:t>
      </w:r>
      <w:r w:rsidRPr="005A4AA0">
        <w:t>может</w:t>
      </w:r>
      <w:r w:rsidR="00DC041D" w:rsidRPr="005A4AA0">
        <w:t xml:space="preserve"> </w:t>
      </w:r>
      <w:r w:rsidRPr="005A4AA0">
        <w:t>поставить</w:t>
      </w:r>
      <w:r w:rsidR="00DC041D" w:rsidRPr="005A4AA0">
        <w:t xml:space="preserve"> </w:t>
      </w:r>
      <w:r w:rsidRPr="005A4AA0">
        <w:t>под</w:t>
      </w:r>
      <w:r w:rsidR="00DC041D" w:rsidRPr="005A4AA0">
        <w:t xml:space="preserve"> </w:t>
      </w:r>
      <w:r w:rsidRPr="005A4AA0">
        <w:t>угрозу</w:t>
      </w:r>
      <w:r w:rsidR="00DC041D" w:rsidRPr="005A4AA0">
        <w:t xml:space="preserve"> </w:t>
      </w:r>
      <w:r w:rsidRPr="005A4AA0">
        <w:t>сбережения</w:t>
      </w:r>
      <w:r w:rsidR="00DC041D" w:rsidRPr="005A4AA0">
        <w:t xml:space="preserve"> </w:t>
      </w:r>
      <w:r w:rsidRPr="005A4AA0">
        <w:t>рабочих,</w:t>
      </w:r>
      <w:r w:rsidR="00DC041D" w:rsidRPr="005A4AA0">
        <w:t xml:space="preserve"> </w:t>
      </w:r>
      <w:r w:rsidRPr="005A4AA0">
        <w:t>управляемые</w:t>
      </w:r>
      <w:r w:rsidR="00DC041D" w:rsidRPr="005A4AA0">
        <w:t xml:space="preserve"> </w:t>
      </w:r>
      <w:r w:rsidRPr="005A4AA0">
        <w:t>частными</w:t>
      </w:r>
      <w:r w:rsidR="00DC041D" w:rsidRPr="005A4AA0">
        <w:t xml:space="preserve"> </w:t>
      </w:r>
      <w:r w:rsidRPr="005A4AA0">
        <w:t>компаниями,</w:t>
      </w:r>
      <w:r w:rsidR="00DC041D" w:rsidRPr="005A4AA0">
        <w:t xml:space="preserve"> </w:t>
      </w:r>
      <w:r w:rsidRPr="005A4AA0">
        <w:t>однако</w:t>
      </w:r>
      <w:r w:rsidR="00DC041D" w:rsidRPr="005A4AA0">
        <w:t xml:space="preserve"> </w:t>
      </w:r>
      <w:r w:rsidRPr="005A4AA0">
        <w:t>правительство</w:t>
      </w:r>
      <w:r w:rsidR="00DC041D" w:rsidRPr="005A4AA0">
        <w:t xml:space="preserve"> </w:t>
      </w:r>
      <w:r w:rsidRPr="005A4AA0">
        <w:t>это</w:t>
      </w:r>
      <w:r w:rsidR="00DC041D" w:rsidRPr="005A4AA0">
        <w:t xml:space="preserve"> </w:t>
      </w:r>
      <w:r w:rsidRPr="005A4AA0">
        <w:t>отрицает.</w:t>
      </w:r>
    </w:p>
    <w:p w14:paraId="508C4544" w14:textId="77777777" w:rsidR="00FB3346" w:rsidRPr="005A4AA0" w:rsidRDefault="00FB3346" w:rsidP="00FB3346">
      <w:r w:rsidRPr="005A4AA0">
        <w:t>Администрация</w:t>
      </w:r>
      <w:r w:rsidR="00DC041D" w:rsidRPr="005A4AA0">
        <w:t xml:space="preserve"> </w:t>
      </w:r>
      <w:r w:rsidRPr="005A4AA0">
        <w:t>надеется</w:t>
      </w:r>
      <w:r w:rsidR="00DC041D" w:rsidRPr="005A4AA0">
        <w:t xml:space="preserve"> </w:t>
      </w:r>
      <w:r w:rsidRPr="005A4AA0">
        <w:t>первоначально</w:t>
      </w:r>
      <w:r w:rsidR="00DC041D" w:rsidRPr="005A4AA0">
        <w:t xml:space="preserve"> </w:t>
      </w:r>
      <w:r w:rsidRPr="005A4AA0">
        <w:t>вложить</w:t>
      </w:r>
      <w:r w:rsidR="00DC041D" w:rsidRPr="005A4AA0">
        <w:t xml:space="preserve"> </w:t>
      </w:r>
      <w:r w:rsidRPr="005A4AA0">
        <w:t>в</w:t>
      </w:r>
      <w:r w:rsidR="00DC041D" w:rsidRPr="005A4AA0">
        <w:t xml:space="preserve"> </w:t>
      </w:r>
      <w:r w:rsidRPr="005A4AA0">
        <w:t>фонд</w:t>
      </w:r>
      <w:r w:rsidR="00DC041D" w:rsidRPr="005A4AA0">
        <w:t xml:space="preserve"> </w:t>
      </w:r>
      <w:r w:rsidRPr="005A4AA0">
        <w:t>около</w:t>
      </w:r>
      <w:r w:rsidR="00DC041D" w:rsidRPr="005A4AA0">
        <w:t xml:space="preserve"> </w:t>
      </w:r>
      <w:r w:rsidRPr="005A4AA0">
        <w:t>40</w:t>
      </w:r>
      <w:r w:rsidR="00DC041D" w:rsidRPr="005A4AA0">
        <w:t xml:space="preserve"> </w:t>
      </w:r>
      <w:r w:rsidRPr="005A4AA0">
        <w:t>миллиардов</w:t>
      </w:r>
      <w:r w:rsidR="00DC041D" w:rsidRPr="005A4AA0">
        <w:t xml:space="preserve"> </w:t>
      </w:r>
      <w:r w:rsidRPr="005A4AA0">
        <w:t>песо,</w:t>
      </w:r>
      <w:r w:rsidR="00DC041D" w:rsidRPr="005A4AA0">
        <w:t xml:space="preserve"> </w:t>
      </w:r>
      <w:r w:rsidRPr="005A4AA0">
        <w:t>представляющих</w:t>
      </w:r>
      <w:r w:rsidR="00DC041D" w:rsidRPr="005A4AA0">
        <w:t xml:space="preserve"> </w:t>
      </w:r>
      <w:r w:rsidRPr="005A4AA0">
        <w:t>собой</w:t>
      </w:r>
      <w:r w:rsidR="00DC041D" w:rsidRPr="005A4AA0">
        <w:t xml:space="preserve"> </w:t>
      </w:r>
      <w:r w:rsidRPr="005A4AA0">
        <w:t>невостребованные</w:t>
      </w:r>
      <w:r w:rsidR="00DC041D" w:rsidRPr="005A4AA0">
        <w:t xml:space="preserve"> </w:t>
      </w:r>
      <w:r w:rsidRPr="005A4AA0">
        <w:t>сбережения</w:t>
      </w:r>
      <w:r w:rsidR="00DC041D" w:rsidRPr="005A4AA0">
        <w:t xml:space="preserve"> </w:t>
      </w:r>
      <w:r w:rsidRPr="005A4AA0">
        <w:t>работников</w:t>
      </w:r>
      <w:r w:rsidR="00DC041D" w:rsidRPr="005A4AA0">
        <w:t xml:space="preserve"> </w:t>
      </w:r>
      <w:r w:rsidRPr="005A4AA0">
        <w:t>в</w:t>
      </w:r>
      <w:r w:rsidR="00DC041D" w:rsidRPr="005A4AA0">
        <w:t xml:space="preserve"> </w:t>
      </w:r>
      <w:r w:rsidRPr="005A4AA0">
        <w:t>возрасте</w:t>
      </w:r>
      <w:r w:rsidR="00DC041D" w:rsidRPr="005A4AA0">
        <w:t xml:space="preserve"> </w:t>
      </w:r>
      <w:r w:rsidRPr="005A4AA0">
        <w:t>70</w:t>
      </w:r>
      <w:r w:rsidR="00DC041D" w:rsidRPr="005A4AA0">
        <w:t xml:space="preserve"> </w:t>
      </w:r>
      <w:r w:rsidRPr="005A4AA0">
        <w:t>лет</w:t>
      </w:r>
      <w:r w:rsidR="00DC041D" w:rsidRPr="005A4AA0">
        <w:t xml:space="preserve"> </w:t>
      </w:r>
      <w:r w:rsidRPr="005A4AA0">
        <w:t>и</w:t>
      </w:r>
      <w:r w:rsidR="00DC041D" w:rsidRPr="005A4AA0">
        <w:t xml:space="preserve"> </w:t>
      </w:r>
      <w:r w:rsidRPr="005A4AA0">
        <w:t>старше.</w:t>
      </w:r>
      <w:r w:rsidR="00DC041D" w:rsidRPr="005A4AA0">
        <w:t xml:space="preserve"> </w:t>
      </w:r>
      <w:r w:rsidRPr="005A4AA0">
        <w:t>Располагая</w:t>
      </w:r>
      <w:r w:rsidR="00DC041D" w:rsidRPr="005A4AA0">
        <w:t xml:space="preserve"> </w:t>
      </w:r>
      <w:r w:rsidRPr="005A4AA0">
        <w:t>ресурсами,</w:t>
      </w:r>
      <w:r w:rsidR="00DC041D" w:rsidRPr="005A4AA0">
        <w:t xml:space="preserve"> </w:t>
      </w:r>
      <w:r w:rsidRPr="005A4AA0">
        <w:t>она</w:t>
      </w:r>
      <w:r w:rsidR="00DC041D" w:rsidRPr="005A4AA0">
        <w:t xml:space="preserve"> </w:t>
      </w:r>
      <w:r w:rsidRPr="005A4AA0">
        <w:t>стремится</w:t>
      </w:r>
      <w:r w:rsidR="00DC041D" w:rsidRPr="005A4AA0">
        <w:t xml:space="preserve"> </w:t>
      </w:r>
      <w:r w:rsidRPr="005A4AA0">
        <w:t>обеспечить,</w:t>
      </w:r>
      <w:r w:rsidR="00DC041D" w:rsidRPr="005A4AA0">
        <w:t xml:space="preserve"> </w:t>
      </w:r>
      <w:r w:rsidRPr="005A4AA0">
        <w:t>чтобы</w:t>
      </w:r>
      <w:r w:rsidR="00DC041D" w:rsidRPr="005A4AA0">
        <w:t xml:space="preserve"> </w:t>
      </w:r>
      <w:r w:rsidRPr="005A4AA0">
        <w:t>работники,</w:t>
      </w:r>
      <w:r w:rsidR="00DC041D" w:rsidRPr="005A4AA0">
        <w:t xml:space="preserve"> </w:t>
      </w:r>
      <w:r w:rsidRPr="005A4AA0">
        <w:t>зарабатывающие</w:t>
      </w:r>
      <w:r w:rsidR="00DC041D" w:rsidRPr="005A4AA0">
        <w:t xml:space="preserve"> </w:t>
      </w:r>
      <w:r w:rsidRPr="005A4AA0">
        <w:t>до</w:t>
      </w:r>
      <w:r w:rsidR="00DC041D" w:rsidRPr="005A4AA0">
        <w:t xml:space="preserve"> </w:t>
      </w:r>
      <w:r w:rsidRPr="005A4AA0">
        <w:t>17</w:t>
      </w:r>
      <w:r w:rsidR="00DC041D" w:rsidRPr="005A4AA0">
        <w:t xml:space="preserve"> </w:t>
      </w:r>
      <w:r w:rsidRPr="005A4AA0">
        <w:t>000</w:t>
      </w:r>
      <w:r w:rsidR="00DC041D" w:rsidRPr="005A4AA0">
        <w:t xml:space="preserve"> </w:t>
      </w:r>
      <w:r w:rsidRPr="005A4AA0">
        <w:t>песо</w:t>
      </w:r>
      <w:r w:rsidR="00DC041D" w:rsidRPr="005A4AA0">
        <w:t xml:space="preserve"> </w:t>
      </w:r>
      <w:r w:rsidRPr="005A4AA0">
        <w:t>(1</w:t>
      </w:r>
      <w:r w:rsidR="00DC041D" w:rsidRPr="005A4AA0">
        <w:t xml:space="preserve"> </w:t>
      </w:r>
      <w:r w:rsidRPr="005A4AA0">
        <w:t>001,77</w:t>
      </w:r>
      <w:r w:rsidR="00DC041D" w:rsidRPr="005A4AA0">
        <w:t xml:space="preserve"> </w:t>
      </w:r>
      <w:r w:rsidRPr="005A4AA0">
        <w:t>доллара</w:t>
      </w:r>
      <w:r w:rsidR="00DC041D" w:rsidRPr="005A4AA0">
        <w:t xml:space="preserve"> </w:t>
      </w:r>
      <w:r w:rsidRPr="005A4AA0">
        <w:t>США)</w:t>
      </w:r>
      <w:r w:rsidR="00DC041D" w:rsidRPr="005A4AA0">
        <w:t xml:space="preserve"> </w:t>
      </w:r>
      <w:r w:rsidRPr="005A4AA0">
        <w:t>в</w:t>
      </w:r>
      <w:r w:rsidR="00DC041D" w:rsidRPr="005A4AA0">
        <w:t xml:space="preserve"> </w:t>
      </w:r>
      <w:r w:rsidRPr="005A4AA0">
        <w:t>месяц,</w:t>
      </w:r>
      <w:r w:rsidR="00DC041D" w:rsidRPr="005A4AA0">
        <w:t xml:space="preserve"> </w:t>
      </w:r>
      <w:r w:rsidRPr="005A4AA0">
        <w:t>получали</w:t>
      </w:r>
      <w:r w:rsidR="00DC041D" w:rsidRPr="005A4AA0">
        <w:t xml:space="preserve"> </w:t>
      </w:r>
      <w:r w:rsidRPr="005A4AA0">
        <w:t>100%</w:t>
      </w:r>
      <w:r w:rsidR="00DC041D" w:rsidRPr="005A4AA0">
        <w:t xml:space="preserve"> </w:t>
      </w:r>
      <w:r w:rsidRPr="005A4AA0">
        <w:t>своей</w:t>
      </w:r>
      <w:r w:rsidR="00DC041D" w:rsidRPr="005A4AA0">
        <w:t xml:space="preserve"> </w:t>
      </w:r>
      <w:r w:rsidRPr="005A4AA0">
        <w:t>зарплаты</w:t>
      </w:r>
      <w:r w:rsidR="00DC041D" w:rsidRPr="005A4AA0">
        <w:t xml:space="preserve"> </w:t>
      </w:r>
      <w:r w:rsidRPr="005A4AA0">
        <w:t>при</w:t>
      </w:r>
      <w:r w:rsidR="00DC041D" w:rsidRPr="005A4AA0">
        <w:t xml:space="preserve"> </w:t>
      </w:r>
      <w:r w:rsidRPr="005A4AA0">
        <w:t>выходе</w:t>
      </w:r>
      <w:r w:rsidR="00DC041D" w:rsidRPr="005A4AA0">
        <w:t xml:space="preserve"> </w:t>
      </w:r>
      <w:r w:rsidRPr="005A4AA0">
        <w:t>на</w:t>
      </w:r>
      <w:r w:rsidR="00DC041D" w:rsidRPr="005A4AA0">
        <w:t xml:space="preserve"> </w:t>
      </w:r>
      <w:r w:rsidRPr="005A4AA0">
        <w:t>пенсию.</w:t>
      </w:r>
    </w:p>
    <w:p w14:paraId="304A12B4" w14:textId="77777777" w:rsidR="00FB3346" w:rsidRPr="005A4AA0" w:rsidRDefault="00FB3346" w:rsidP="00FB3346">
      <w:r w:rsidRPr="005A4AA0">
        <w:t>Некоторые</w:t>
      </w:r>
      <w:r w:rsidR="00DC041D" w:rsidRPr="005A4AA0">
        <w:t xml:space="preserve"> </w:t>
      </w:r>
      <w:r w:rsidRPr="005A4AA0">
        <w:t>оппозиционные</w:t>
      </w:r>
      <w:r w:rsidR="00DC041D" w:rsidRPr="005A4AA0">
        <w:t xml:space="preserve"> </w:t>
      </w:r>
      <w:r w:rsidRPr="005A4AA0">
        <w:t>законодатели</w:t>
      </w:r>
      <w:r w:rsidR="00DC041D" w:rsidRPr="005A4AA0">
        <w:t xml:space="preserve"> </w:t>
      </w:r>
      <w:r w:rsidRPr="005A4AA0">
        <w:t>раскритиковали</w:t>
      </w:r>
      <w:r w:rsidR="00DC041D" w:rsidRPr="005A4AA0">
        <w:t xml:space="preserve"> </w:t>
      </w:r>
      <w:r w:rsidRPr="005A4AA0">
        <w:t>быстрое</w:t>
      </w:r>
      <w:r w:rsidR="00DC041D" w:rsidRPr="005A4AA0">
        <w:t xml:space="preserve"> </w:t>
      </w:r>
      <w:r w:rsidRPr="005A4AA0">
        <w:t>одобрение</w:t>
      </w:r>
      <w:r w:rsidR="00DC041D" w:rsidRPr="005A4AA0">
        <w:t xml:space="preserve"> </w:t>
      </w:r>
      <w:r w:rsidRPr="005A4AA0">
        <w:t>законопроекта</w:t>
      </w:r>
      <w:r w:rsidR="00DC041D" w:rsidRPr="005A4AA0">
        <w:t xml:space="preserve"> </w:t>
      </w:r>
      <w:r w:rsidRPr="005A4AA0">
        <w:t>нижней</w:t>
      </w:r>
      <w:r w:rsidR="00DC041D" w:rsidRPr="005A4AA0">
        <w:t xml:space="preserve"> </w:t>
      </w:r>
      <w:r w:rsidRPr="005A4AA0">
        <w:t>палатой</w:t>
      </w:r>
      <w:r w:rsidR="00DC041D" w:rsidRPr="005A4AA0">
        <w:t xml:space="preserve"> </w:t>
      </w:r>
      <w:r w:rsidRPr="005A4AA0">
        <w:t>как</w:t>
      </w:r>
      <w:r w:rsidR="00DC041D" w:rsidRPr="005A4AA0">
        <w:t xml:space="preserve"> </w:t>
      </w:r>
      <w:r w:rsidRPr="005A4AA0">
        <w:t>политически</w:t>
      </w:r>
      <w:r w:rsidR="00DC041D" w:rsidRPr="005A4AA0">
        <w:t xml:space="preserve"> </w:t>
      </w:r>
      <w:r w:rsidRPr="005A4AA0">
        <w:t>мотивированное</w:t>
      </w:r>
      <w:r w:rsidR="00DC041D" w:rsidRPr="005A4AA0">
        <w:t xml:space="preserve"> </w:t>
      </w:r>
      <w:r w:rsidRPr="005A4AA0">
        <w:t>и</w:t>
      </w:r>
      <w:r w:rsidR="00DC041D" w:rsidRPr="005A4AA0">
        <w:t xml:space="preserve"> </w:t>
      </w:r>
      <w:r w:rsidRPr="005A4AA0">
        <w:t>неконституционное.</w:t>
      </w:r>
    </w:p>
    <w:p w14:paraId="24BC446E" w14:textId="77777777" w:rsidR="00FB3346" w:rsidRPr="005A4AA0" w:rsidRDefault="00FB3346" w:rsidP="00FB3346">
      <w:r w:rsidRPr="005A4AA0">
        <w:t>Лопес</w:t>
      </w:r>
      <w:r w:rsidR="00DC041D" w:rsidRPr="005A4AA0">
        <w:t xml:space="preserve"> </w:t>
      </w:r>
      <w:r w:rsidRPr="005A4AA0">
        <w:t>Обрадор</w:t>
      </w:r>
      <w:r w:rsidR="00DC041D" w:rsidRPr="005A4AA0">
        <w:t xml:space="preserve"> </w:t>
      </w:r>
      <w:r w:rsidRPr="005A4AA0">
        <w:t>признал,</w:t>
      </w:r>
      <w:r w:rsidR="00DC041D" w:rsidRPr="005A4AA0">
        <w:t xml:space="preserve"> </w:t>
      </w:r>
      <w:r w:rsidRPr="005A4AA0">
        <w:t>что</w:t>
      </w:r>
      <w:r w:rsidR="00DC041D" w:rsidRPr="005A4AA0">
        <w:t xml:space="preserve"> </w:t>
      </w:r>
      <w:r w:rsidRPr="005A4AA0">
        <w:t>существует</w:t>
      </w:r>
      <w:r w:rsidR="00DC041D" w:rsidRPr="005A4AA0">
        <w:t xml:space="preserve"> </w:t>
      </w:r>
      <w:r w:rsidRPr="005A4AA0">
        <w:t>риск</w:t>
      </w:r>
      <w:r w:rsidR="00DC041D" w:rsidRPr="005A4AA0">
        <w:t xml:space="preserve"> </w:t>
      </w:r>
      <w:r w:rsidRPr="005A4AA0">
        <w:t>того,</w:t>
      </w:r>
      <w:r w:rsidR="00DC041D" w:rsidRPr="005A4AA0">
        <w:t xml:space="preserve"> </w:t>
      </w:r>
      <w:r w:rsidRPr="005A4AA0">
        <w:t>что</w:t>
      </w:r>
      <w:r w:rsidR="00DC041D" w:rsidRPr="005A4AA0">
        <w:t xml:space="preserve"> </w:t>
      </w:r>
      <w:r w:rsidRPr="005A4AA0">
        <w:t>Верховный</w:t>
      </w:r>
      <w:r w:rsidR="00DC041D" w:rsidRPr="005A4AA0">
        <w:t xml:space="preserve"> </w:t>
      </w:r>
      <w:r w:rsidRPr="005A4AA0">
        <w:t>суд</w:t>
      </w:r>
      <w:r w:rsidR="00DC041D" w:rsidRPr="005A4AA0">
        <w:t xml:space="preserve"> </w:t>
      </w:r>
      <w:r w:rsidRPr="005A4AA0">
        <w:t>может</w:t>
      </w:r>
      <w:r w:rsidR="00DC041D" w:rsidRPr="005A4AA0">
        <w:t xml:space="preserve"> </w:t>
      </w:r>
      <w:r w:rsidRPr="005A4AA0">
        <w:t>объявить</w:t>
      </w:r>
      <w:r w:rsidR="00DC041D" w:rsidRPr="005A4AA0">
        <w:t xml:space="preserve"> </w:t>
      </w:r>
      <w:r w:rsidRPr="005A4AA0">
        <w:t>это</w:t>
      </w:r>
      <w:r w:rsidR="00DC041D" w:rsidRPr="005A4AA0">
        <w:t xml:space="preserve"> </w:t>
      </w:r>
      <w:r w:rsidRPr="005A4AA0">
        <w:t>решение</w:t>
      </w:r>
      <w:r w:rsidR="00DC041D" w:rsidRPr="005A4AA0">
        <w:t xml:space="preserve"> </w:t>
      </w:r>
      <w:r w:rsidRPr="005A4AA0">
        <w:t>неконституционным.</w:t>
      </w:r>
    </w:p>
    <w:p w14:paraId="6599FCE9" w14:textId="77777777" w:rsidR="00FB3346" w:rsidRPr="005A4AA0" w:rsidRDefault="00FB3346" w:rsidP="00FB3346">
      <w:r w:rsidRPr="005A4AA0">
        <w:t>Ассоциация</w:t>
      </w:r>
      <w:r w:rsidR="00DC041D" w:rsidRPr="005A4AA0">
        <w:t xml:space="preserve"> </w:t>
      </w:r>
      <w:r w:rsidRPr="005A4AA0">
        <w:t>пенсионных</w:t>
      </w:r>
      <w:r w:rsidR="00DC041D" w:rsidRPr="005A4AA0">
        <w:t xml:space="preserve"> </w:t>
      </w:r>
      <w:r w:rsidRPr="005A4AA0">
        <w:t>фондов</w:t>
      </w:r>
      <w:r w:rsidR="00DC041D" w:rsidRPr="005A4AA0">
        <w:t xml:space="preserve"> </w:t>
      </w:r>
      <w:r w:rsidRPr="005A4AA0">
        <w:t>Мексики</w:t>
      </w:r>
      <w:r w:rsidR="00DC041D" w:rsidRPr="005A4AA0">
        <w:t xml:space="preserve"> </w:t>
      </w:r>
      <w:r w:rsidRPr="005A4AA0">
        <w:t>заявила</w:t>
      </w:r>
      <w:r w:rsidR="00DC041D" w:rsidRPr="005A4AA0">
        <w:t xml:space="preserve"> </w:t>
      </w:r>
      <w:r w:rsidRPr="005A4AA0">
        <w:t>на</w:t>
      </w:r>
      <w:r w:rsidR="00DC041D" w:rsidRPr="005A4AA0">
        <w:t xml:space="preserve"> </w:t>
      </w:r>
      <w:r w:rsidRPr="005A4AA0">
        <w:t>прошлой</w:t>
      </w:r>
      <w:r w:rsidR="00DC041D" w:rsidRPr="005A4AA0">
        <w:t xml:space="preserve"> </w:t>
      </w:r>
      <w:r w:rsidRPr="005A4AA0">
        <w:t>неделе,</w:t>
      </w:r>
      <w:r w:rsidR="00DC041D" w:rsidRPr="005A4AA0">
        <w:t xml:space="preserve"> </w:t>
      </w:r>
      <w:r w:rsidRPr="005A4AA0">
        <w:t>что</w:t>
      </w:r>
      <w:r w:rsidR="00DC041D" w:rsidRPr="005A4AA0">
        <w:t xml:space="preserve"> </w:t>
      </w:r>
      <w:r w:rsidRPr="005A4AA0">
        <w:t>частные</w:t>
      </w:r>
      <w:r w:rsidR="00DC041D" w:rsidRPr="005A4AA0">
        <w:t xml:space="preserve"> </w:t>
      </w:r>
      <w:r w:rsidRPr="005A4AA0">
        <w:t>лица</w:t>
      </w:r>
      <w:r w:rsidR="00DC041D" w:rsidRPr="005A4AA0">
        <w:t xml:space="preserve"> </w:t>
      </w:r>
      <w:r w:rsidRPr="005A4AA0">
        <w:t>продолжают</w:t>
      </w:r>
      <w:r w:rsidR="00DC041D" w:rsidRPr="005A4AA0">
        <w:t xml:space="preserve"> </w:t>
      </w:r>
      <w:r w:rsidRPr="005A4AA0">
        <w:t>контролировать</w:t>
      </w:r>
      <w:r w:rsidR="00DC041D" w:rsidRPr="005A4AA0">
        <w:t xml:space="preserve"> </w:t>
      </w:r>
      <w:r w:rsidRPr="005A4AA0">
        <w:t>свои</w:t>
      </w:r>
      <w:r w:rsidR="00DC041D" w:rsidRPr="005A4AA0">
        <w:t xml:space="preserve"> </w:t>
      </w:r>
      <w:r w:rsidRPr="005A4AA0">
        <w:t>счета,</w:t>
      </w:r>
      <w:r w:rsidR="00DC041D" w:rsidRPr="005A4AA0">
        <w:t xml:space="preserve"> </w:t>
      </w:r>
      <w:r w:rsidRPr="005A4AA0">
        <w:t>и</w:t>
      </w:r>
      <w:r w:rsidR="00DC041D" w:rsidRPr="005A4AA0">
        <w:t xml:space="preserve"> </w:t>
      </w:r>
      <w:r w:rsidRPr="005A4AA0">
        <w:t>это</w:t>
      </w:r>
      <w:r w:rsidR="00DC041D" w:rsidRPr="005A4AA0">
        <w:t xml:space="preserve"> </w:t>
      </w:r>
      <w:r w:rsidRPr="005A4AA0">
        <w:t>не</w:t>
      </w:r>
      <w:r w:rsidR="00DC041D" w:rsidRPr="005A4AA0">
        <w:t xml:space="preserve"> </w:t>
      </w:r>
      <w:r w:rsidRPr="005A4AA0">
        <w:t>изменится</w:t>
      </w:r>
      <w:r w:rsidR="00DC041D" w:rsidRPr="005A4AA0">
        <w:t xml:space="preserve"> </w:t>
      </w:r>
      <w:r w:rsidRPr="005A4AA0">
        <w:t>с</w:t>
      </w:r>
      <w:r w:rsidR="00DC041D" w:rsidRPr="005A4AA0">
        <w:t xml:space="preserve"> </w:t>
      </w:r>
      <w:r w:rsidRPr="005A4AA0">
        <w:t>новой</w:t>
      </w:r>
      <w:r w:rsidR="00DC041D" w:rsidRPr="005A4AA0">
        <w:t xml:space="preserve"> </w:t>
      </w:r>
      <w:r w:rsidRPr="005A4AA0">
        <w:t>инициативой.</w:t>
      </w:r>
    </w:p>
    <w:p w14:paraId="5F886563" w14:textId="77777777" w:rsidR="00FB3346" w:rsidRPr="005A4AA0" w:rsidRDefault="00FB3346" w:rsidP="00FB3346">
      <w:r w:rsidRPr="005A4AA0">
        <w:t>По</w:t>
      </w:r>
      <w:r w:rsidR="00DC041D" w:rsidRPr="005A4AA0">
        <w:t xml:space="preserve"> </w:t>
      </w:r>
      <w:r w:rsidRPr="005A4AA0">
        <w:t>состоянию</w:t>
      </w:r>
      <w:r w:rsidR="00DC041D" w:rsidRPr="005A4AA0">
        <w:t xml:space="preserve"> </w:t>
      </w:r>
      <w:r w:rsidRPr="005A4AA0">
        <w:t>на</w:t>
      </w:r>
      <w:r w:rsidR="00DC041D" w:rsidRPr="005A4AA0">
        <w:t xml:space="preserve"> </w:t>
      </w:r>
      <w:r w:rsidRPr="005A4AA0">
        <w:t>конец</w:t>
      </w:r>
      <w:r w:rsidR="00DC041D" w:rsidRPr="005A4AA0">
        <w:t xml:space="preserve"> </w:t>
      </w:r>
      <w:r w:rsidRPr="005A4AA0">
        <w:t>марта</w:t>
      </w:r>
      <w:r w:rsidR="00DC041D" w:rsidRPr="005A4AA0">
        <w:t xml:space="preserve"> </w:t>
      </w:r>
      <w:r w:rsidRPr="005A4AA0">
        <w:t>частная</w:t>
      </w:r>
      <w:r w:rsidR="00DC041D" w:rsidRPr="005A4AA0">
        <w:t xml:space="preserve"> </w:t>
      </w:r>
      <w:r w:rsidRPr="005A4AA0">
        <w:t>система</w:t>
      </w:r>
      <w:r w:rsidR="00DC041D" w:rsidRPr="005A4AA0">
        <w:t xml:space="preserve"> </w:t>
      </w:r>
      <w:r w:rsidRPr="005A4AA0">
        <w:t>управляла</w:t>
      </w:r>
      <w:r w:rsidR="00DC041D" w:rsidRPr="005A4AA0">
        <w:t xml:space="preserve"> </w:t>
      </w:r>
      <w:r w:rsidRPr="005A4AA0">
        <w:t>более</w:t>
      </w:r>
      <w:r w:rsidR="00DC041D" w:rsidRPr="005A4AA0">
        <w:t xml:space="preserve"> </w:t>
      </w:r>
      <w:r w:rsidRPr="005A4AA0">
        <w:t>чем</w:t>
      </w:r>
      <w:r w:rsidR="00DC041D" w:rsidRPr="005A4AA0">
        <w:t xml:space="preserve"> </w:t>
      </w:r>
      <w:r w:rsidRPr="005A4AA0">
        <w:t>6,1</w:t>
      </w:r>
      <w:r w:rsidR="00DC041D" w:rsidRPr="005A4AA0">
        <w:t xml:space="preserve"> </w:t>
      </w:r>
      <w:r w:rsidRPr="005A4AA0">
        <w:t>триллионом</w:t>
      </w:r>
      <w:r w:rsidR="00DC041D" w:rsidRPr="005A4AA0">
        <w:t xml:space="preserve"> </w:t>
      </w:r>
      <w:r w:rsidRPr="005A4AA0">
        <w:t>песо</w:t>
      </w:r>
      <w:r w:rsidR="00DC041D" w:rsidRPr="005A4AA0">
        <w:t xml:space="preserve"> </w:t>
      </w:r>
      <w:r w:rsidRPr="005A4AA0">
        <w:t>(359,46</w:t>
      </w:r>
      <w:r w:rsidR="00DC041D" w:rsidRPr="005A4AA0">
        <w:t xml:space="preserve"> </w:t>
      </w:r>
      <w:r w:rsidRPr="005A4AA0">
        <w:t>миллиарда</w:t>
      </w:r>
      <w:r w:rsidR="00DC041D" w:rsidRPr="005A4AA0">
        <w:t xml:space="preserve"> </w:t>
      </w:r>
      <w:r w:rsidRPr="005A4AA0">
        <w:t>долларов).</w:t>
      </w:r>
    </w:p>
    <w:p w14:paraId="0EA672A4" w14:textId="77777777" w:rsidR="00FB3346" w:rsidRPr="001E1CEF" w:rsidRDefault="00000000" w:rsidP="00FB3346">
      <w:hyperlink r:id="rId35" w:history="1">
        <w:r w:rsidR="00FB3346" w:rsidRPr="005A4AA0">
          <w:rPr>
            <w:rStyle w:val="a3"/>
          </w:rPr>
          <w:t>https://rusfact.com/economy/24078-prezident-meksiki-planiruet-sozdat-novyj-pensionnyj-fond-pered-vyborami.html</w:t>
        </w:r>
      </w:hyperlink>
      <w:bookmarkEnd w:id="79"/>
    </w:p>
    <w:sectPr w:rsidR="00FB3346" w:rsidRPr="001E1CEF" w:rsidSect="004F7BF9">
      <w:headerReference w:type="even" r:id="rId36"/>
      <w:headerReference w:type="default" r:id="rId37"/>
      <w:footerReference w:type="even" r:id="rId38"/>
      <w:footerReference w:type="default" r:id="rId39"/>
      <w:headerReference w:type="first" r:id="rId40"/>
      <w:footerReference w:type="first" r:id="rId4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1EEA2" w14:textId="77777777" w:rsidR="004F7BF9" w:rsidRDefault="004F7BF9">
      <w:r>
        <w:separator/>
      </w:r>
    </w:p>
  </w:endnote>
  <w:endnote w:type="continuationSeparator" w:id="0">
    <w:p w14:paraId="4CB126FB" w14:textId="77777777" w:rsidR="004F7BF9" w:rsidRDefault="004F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0C3AB" w14:textId="77777777" w:rsidR="009D6907" w:rsidRDefault="009D690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6AB62" w14:textId="77777777" w:rsidR="009D6907" w:rsidRPr="00D64E5C" w:rsidRDefault="009D6907"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w:t>
    </w:r>
    <w:r>
      <w:rPr>
        <w:rFonts w:ascii="Cambria" w:hAnsi="Cambria"/>
        <w:b/>
        <w:color w:val="FF0000"/>
      </w:rPr>
      <w:t xml:space="preserve"> </w:t>
    </w:r>
    <w:r w:rsidRPr="00D64E5C">
      <w:rPr>
        <w:rFonts w:ascii="Cambria" w:hAnsi="Cambria"/>
        <w:b/>
        <w:color w:val="FF0000"/>
      </w:rPr>
      <w:t>Н</w:t>
    </w:r>
    <w:r w:rsidRPr="00D64E5C">
      <w:rPr>
        <w:rFonts w:ascii="Cambria" w:hAnsi="Cambria"/>
      </w:rPr>
      <w:t>овое</w:t>
    </w:r>
    <w:r>
      <w:rPr>
        <w:rFonts w:ascii="Cambria" w:hAnsi="Cambria"/>
      </w:rPr>
      <w:t xml:space="preserve"> </w:t>
    </w:r>
    <w:r w:rsidRPr="00D64E5C">
      <w:rPr>
        <w:rFonts w:ascii="Cambria" w:hAnsi="Cambria"/>
        <w:b/>
        <w:color w:val="FF0000"/>
      </w:rPr>
      <w:t>С</w:t>
    </w:r>
    <w:r w:rsidRPr="00D64E5C">
      <w:rPr>
        <w:rFonts w:ascii="Cambria" w:hAnsi="Cambria"/>
      </w:rPr>
      <w:t>лово</w:t>
    </w:r>
    <w:r>
      <w:rPr>
        <w:rFonts w:ascii="Cambria" w:hAnsi="Cambria"/>
      </w:rPr>
      <w:t xml:space="preserve"> </w:t>
    </w:r>
    <w:r w:rsidRPr="00D64E5C">
      <w:rPr>
        <w:rFonts w:ascii="Cambria" w:hAnsi="Cambria"/>
      </w:rPr>
      <w:t>в</w:t>
    </w:r>
    <w:r>
      <w:rPr>
        <w:rFonts w:ascii="Cambria" w:hAnsi="Cambria"/>
      </w:rPr>
      <w:t xml:space="preserve"> </w:t>
    </w:r>
    <w:r w:rsidRPr="00D64E5C">
      <w:rPr>
        <w:rFonts w:ascii="Cambria" w:hAnsi="Cambria"/>
        <w:b/>
        <w:color w:val="FF0000"/>
      </w:rPr>
      <w:t>З</w:t>
    </w:r>
    <w:r w:rsidRPr="00D64E5C">
      <w:rPr>
        <w:rFonts w:ascii="Cambria" w:hAnsi="Cambria"/>
      </w:rPr>
      <w:t>ащите</w:t>
    </w:r>
    <w:r>
      <w:rPr>
        <w:rFonts w:ascii="Cambria" w:hAnsi="Cambria"/>
      </w:rPr>
      <w:t xml:space="preserve"> </w:t>
    </w:r>
    <w:r w:rsidRPr="00D64E5C">
      <w:rPr>
        <w:rFonts w:ascii="Cambria" w:hAnsi="Cambria"/>
        <w:b/>
        <w:color w:val="FF0000"/>
      </w:rPr>
      <w:t>К</w:t>
    </w:r>
    <w:r w:rsidRPr="00D64E5C">
      <w:rPr>
        <w:rFonts w:ascii="Cambria" w:hAnsi="Cambria"/>
      </w:rPr>
      <w:t>орпоративных</w:t>
    </w:r>
    <w:r>
      <w:rPr>
        <w:rFonts w:ascii="Cambria" w:hAnsi="Cambria"/>
      </w:rPr>
      <w:t xml:space="preserve">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5A4AA0" w:rsidRPr="005A4AA0">
      <w:rPr>
        <w:rFonts w:ascii="Cambria" w:hAnsi="Cambria"/>
        <w:b/>
        <w:noProof/>
      </w:rPr>
      <w:t>49</w:t>
    </w:r>
    <w:r w:rsidRPr="00CB47BF">
      <w:rPr>
        <w:b/>
      </w:rPr>
      <w:fldChar w:fldCharType="end"/>
    </w:r>
  </w:p>
  <w:p w14:paraId="18E99B68" w14:textId="77777777" w:rsidR="009D6907" w:rsidRPr="00D15988" w:rsidRDefault="009D6907" w:rsidP="00D64E5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9E7BF" w14:textId="77777777" w:rsidR="009D6907" w:rsidRDefault="009D690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5DC42" w14:textId="77777777" w:rsidR="004F7BF9" w:rsidRDefault="004F7BF9">
      <w:r>
        <w:separator/>
      </w:r>
    </w:p>
  </w:footnote>
  <w:footnote w:type="continuationSeparator" w:id="0">
    <w:p w14:paraId="1252780C" w14:textId="77777777" w:rsidR="004F7BF9" w:rsidRDefault="004F7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68717" w14:textId="77777777" w:rsidR="009D6907" w:rsidRDefault="009D690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293D1" w14:textId="77777777" w:rsidR="009D6907" w:rsidRDefault="00000000" w:rsidP="00122493">
    <w:pPr>
      <w:tabs>
        <w:tab w:val="left" w:pos="555"/>
        <w:tab w:val="right" w:pos="9071"/>
      </w:tabs>
      <w:jc w:val="center"/>
    </w:pPr>
    <w:r>
      <w:rPr>
        <w:noProof/>
      </w:rPr>
      <w:pict w14:anchorId="4CEE5521">
        <v:roundrect id="_x0000_s1034" style="position:absolute;left:0;text-align:left;margin-left:127.5pt;margin-top:-13.7pt;width:188.6pt;height:31.25pt;z-index:1" arcsize="10923f" stroked="f">
          <v:textbox style="mso-next-textbox:#_x0000_s1034">
            <w:txbxContent>
              <w:p w14:paraId="07DA7566" w14:textId="77777777" w:rsidR="009D6907" w:rsidRPr="000C041B" w:rsidRDefault="009D6907" w:rsidP="00122493">
                <w:pPr>
                  <w:ind w:right="423"/>
                  <w:jc w:val="center"/>
                  <w:rPr>
                    <w:rFonts w:cs="Arial"/>
                    <w:b/>
                    <w:color w:val="EEECE1"/>
                    <w:sz w:val="6"/>
                    <w:szCs w:val="6"/>
                  </w:rPr>
                </w:pPr>
                <w:r>
                  <w:rPr>
                    <w:rFonts w:cs="Arial"/>
                    <w:b/>
                    <w:color w:val="EEECE1"/>
                    <w:sz w:val="6"/>
                    <w:szCs w:val="6"/>
                  </w:rPr>
                  <w:t xml:space="preserve">  </w:t>
                </w:r>
              </w:p>
              <w:p w14:paraId="62D670B7" w14:textId="77777777" w:rsidR="009D6907" w:rsidRPr="00D15988" w:rsidRDefault="009D6907" w:rsidP="00122493">
                <w:pPr>
                  <w:ind w:right="423"/>
                  <w:jc w:val="center"/>
                  <w:rPr>
                    <w:rFonts w:cs="Arial"/>
                    <w:b/>
                    <w:u w:val="single"/>
                  </w:rPr>
                </w:pPr>
                <w:r>
                  <w:rPr>
                    <w:rFonts w:cs="Arial"/>
                    <w:b/>
                  </w:rPr>
                  <w:t xml:space="preserve">  </w:t>
                </w:r>
                <w:r w:rsidRPr="00D15988">
                  <w:rPr>
                    <w:b/>
                    <w:color w:val="FF0000"/>
                    <w:u w:val="single"/>
                  </w:rPr>
                  <w:t>М</w:t>
                </w:r>
                <w:r w:rsidRPr="00D15988">
                  <w:rPr>
                    <w:rFonts w:cs="Arial"/>
                    <w:b/>
                    <w:u w:val="single"/>
                  </w:rPr>
                  <w:t>ОНИТОРИНГ</w:t>
                </w:r>
                <w:r>
                  <w:rPr>
                    <w:rFonts w:cs="Arial"/>
                    <w:b/>
                    <w:u w:val="single"/>
                  </w:rPr>
                  <w:t xml:space="preserve"> </w:t>
                </w:r>
                <w:r w:rsidRPr="00D15988">
                  <w:rPr>
                    <w:rFonts w:cs="Arial"/>
                    <w:b/>
                    <w:u w:val="single"/>
                  </w:rPr>
                  <w:t>СМИ</w:t>
                </w:r>
              </w:p>
              <w:p w14:paraId="57AF1231" w14:textId="77777777" w:rsidR="009D6907" w:rsidRPr="007336C7" w:rsidRDefault="009D6907" w:rsidP="00122493">
                <w:pPr>
                  <w:ind w:right="423"/>
                  <w:rPr>
                    <w:rFonts w:cs="Arial"/>
                  </w:rPr>
                </w:pPr>
              </w:p>
              <w:p w14:paraId="7259C959" w14:textId="77777777" w:rsidR="009D6907" w:rsidRPr="00267F53" w:rsidRDefault="009D6907" w:rsidP="00122493"/>
            </w:txbxContent>
          </v:textbox>
        </v:roundrect>
      </w:pict>
    </w:r>
    <w:r w:rsidR="009D6907">
      <w:t xml:space="preserve"> </w:t>
    </w:r>
    <w:r>
      <w:pict w14:anchorId="6E44B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pt;height:32.25pt">
          <v:imagedata r:id="rId1" o:title="Колонтитул"/>
        </v:shape>
      </w:pict>
    </w:r>
    <w:r w:rsidR="009D6907">
      <w:t xml:space="preserve">  </w:t>
    </w:r>
    <w:r w:rsidR="009D6907">
      <w:tab/>
    </w:r>
    <w:r w:rsidR="009D6907">
      <w:fldChar w:fldCharType="begin"/>
    </w:r>
    <w:r w:rsidR="009D6907">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9D6907">
      <w:fldChar w:fldCharType="separate"/>
    </w:r>
    <w:r w:rsidR="009D6907">
      <w:fldChar w:fldCharType="begin"/>
    </w:r>
    <w:r w:rsidR="009D6907">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9D6907">
      <w:fldChar w:fldCharType="separate"/>
    </w:r>
    <w:r>
      <w:fldChar w:fldCharType="begin"/>
    </w:r>
    <w:r>
      <w:instrText xml:space="preserve"> INCLUDEPICTURE  "https://apf.mail.ru/cgi-bin/readmsg/%D0%9B%D0%BE%D0%B3%D0%BE%D1%82%D0%B8%D0%BF.PNG?id=14089677830000000986;0;1&amp;x-email=natulek_8@mail.ru&amp;exif=1&amp;bs=4924&amp;bl=52781&amp;ct=image/png&amp;cn=%D0%9B%D0%BE%D0%B3%D0%BE%D1%82%D0%B8%D0%BF.PNG&amp;cte=base64" \* MERGEFORMATINET </w:instrText>
    </w:r>
    <w:r>
      <w:fldChar w:fldCharType="separate"/>
    </w:r>
    <w:r w:rsidR="00FB4A7D">
      <w:pict w14:anchorId="5DB51B05">
        <v:shape id="_x0000_i1029" type="#_x0000_t75" style="width:2in;height:51.75pt">
          <v:imagedata r:id="rId3" r:href="rId2"/>
        </v:shape>
      </w:pict>
    </w:r>
    <w:r>
      <w:fldChar w:fldCharType="end"/>
    </w:r>
    <w:r w:rsidR="009D6907">
      <w:fldChar w:fldCharType="end"/>
    </w:r>
    <w:r w:rsidR="009D690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8419F" w14:textId="77777777" w:rsidR="009D6907" w:rsidRDefault="009D690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244495">
    <w:abstractNumId w:val="25"/>
  </w:num>
  <w:num w:numId="2" w16cid:durableId="579219571">
    <w:abstractNumId w:val="12"/>
  </w:num>
  <w:num w:numId="3" w16cid:durableId="98525252">
    <w:abstractNumId w:val="27"/>
  </w:num>
  <w:num w:numId="4" w16cid:durableId="1714161054">
    <w:abstractNumId w:val="17"/>
  </w:num>
  <w:num w:numId="5" w16cid:durableId="1727529158">
    <w:abstractNumId w:val="18"/>
  </w:num>
  <w:num w:numId="6" w16cid:durableId="12073725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1099269">
    <w:abstractNumId w:val="24"/>
  </w:num>
  <w:num w:numId="8" w16cid:durableId="1122655119">
    <w:abstractNumId w:val="21"/>
  </w:num>
  <w:num w:numId="9" w16cid:durableId="183903190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815575">
    <w:abstractNumId w:val="16"/>
  </w:num>
  <w:num w:numId="11" w16cid:durableId="1777795417">
    <w:abstractNumId w:val="15"/>
  </w:num>
  <w:num w:numId="12" w16cid:durableId="977304042">
    <w:abstractNumId w:val="10"/>
  </w:num>
  <w:num w:numId="13" w16cid:durableId="1428454181">
    <w:abstractNumId w:val="9"/>
  </w:num>
  <w:num w:numId="14" w16cid:durableId="1772967354">
    <w:abstractNumId w:val="7"/>
  </w:num>
  <w:num w:numId="15" w16cid:durableId="144661732">
    <w:abstractNumId w:val="6"/>
  </w:num>
  <w:num w:numId="16" w16cid:durableId="403140385">
    <w:abstractNumId w:val="5"/>
  </w:num>
  <w:num w:numId="17" w16cid:durableId="1872917935">
    <w:abstractNumId w:val="4"/>
  </w:num>
  <w:num w:numId="18" w16cid:durableId="1152988233">
    <w:abstractNumId w:val="8"/>
  </w:num>
  <w:num w:numId="19" w16cid:durableId="1851984640">
    <w:abstractNumId w:val="3"/>
  </w:num>
  <w:num w:numId="20" w16cid:durableId="1134643211">
    <w:abstractNumId w:val="2"/>
  </w:num>
  <w:num w:numId="21" w16cid:durableId="1004091613">
    <w:abstractNumId w:val="1"/>
  </w:num>
  <w:num w:numId="22" w16cid:durableId="387269169">
    <w:abstractNumId w:val="0"/>
  </w:num>
  <w:num w:numId="23" w16cid:durableId="104889983">
    <w:abstractNumId w:val="19"/>
  </w:num>
  <w:num w:numId="24" w16cid:durableId="1237587963">
    <w:abstractNumId w:val="26"/>
  </w:num>
  <w:num w:numId="25" w16cid:durableId="2117746444">
    <w:abstractNumId w:val="20"/>
  </w:num>
  <w:num w:numId="26" w16cid:durableId="1986160082">
    <w:abstractNumId w:val="13"/>
  </w:num>
  <w:num w:numId="27" w16cid:durableId="1958948076">
    <w:abstractNumId w:val="11"/>
  </w:num>
  <w:num w:numId="28" w16cid:durableId="1114786310">
    <w:abstractNumId w:val="22"/>
  </w:num>
  <w:num w:numId="29" w16cid:durableId="1489902609">
    <w:abstractNumId w:val="23"/>
  </w:num>
  <w:num w:numId="30" w16cid:durableId="1680814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64">
      <o:colormru v:ext="edit" colors="#060,#003e00"/>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4CBC"/>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42C0"/>
    <w:rsid w:val="00034842"/>
    <w:rsid w:val="00035A6F"/>
    <w:rsid w:val="00035EF6"/>
    <w:rsid w:val="0003736E"/>
    <w:rsid w:val="0003750D"/>
    <w:rsid w:val="00040453"/>
    <w:rsid w:val="00040688"/>
    <w:rsid w:val="0004081E"/>
    <w:rsid w:val="000425D1"/>
    <w:rsid w:val="00042F75"/>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5AD"/>
    <w:rsid w:val="0008167F"/>
    <w:rsid w:val="00083502"/>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529B"/>
    <w:rsid w:val="000D567E"/>
    <w:rsid w:val="000D5B7B"/>
    <w:rsid w:val="000D5C9C"/>
    <w:rsid w:val="000D5CB9"/>
    <w:rsid w:val="000D5E2A"/>
    <w:rsid w:val="000D65C5"/>
    <w:rsid w:val="000D668F"/>
    <w:rsid w:val="000D6FBC"/>
    <w:rsid w:val="000D73FB"/>
    <w:rsid w:val="000E091C"/>
    <w:rsid w:val="000E0AE6"/>
    <w:rsid w:val="000E13FC"/>
    <w:rsid w:val="000E2346"/>
    <w:rsid w:val="000E278F"/>
    <w:rsid w:val="000E3494"/>
    <w:rsid w:val="000E4AB8"/>
    <w:rsid w:val="000E50E7"/>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562"/>
    <w:rsid w:val="00110E70"/>
    <w:rsid w:val="0011216E"/>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1B22"/>
    <w:rsid w:val="00152C28"/>
    <w:rsid w:val="00152E14"/>
    <w:rsid w:val="00154F48"/>
    <w:rsid w:val="00155F90"/>
    <w:rsid w:val="001560FF"/>
    <w:rsid w:val="00156C94"/>
    <w:rsid w:val="0016015B"/>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3FEE"/>
    <w:rsid w:val="001751D2"/>
    <w:rsid w:val="00175EBD"/>
    <w:rsid w:val="001767AE"/>
    <w:rsid w:val="00176BD6"/>
    <w:rsid w:val="00176EB0"/>
    <w:rsid w:val="00177E8E"/>
    <w:rsid w:val="00180BB2"/>
    <w:rsid w:val="00181145"/>
    <w:rsid w:val="00181696"/>
    <w:rsid w:val="00181882"/>
    <w:rsid w:val="00181EE7"/>
    <w:rsid w:val="001821CF"/>
    <w:rsid w:val="0018235D"/>
    <w:rsid w:val="00183319"/>
    <w:rsid w:val="00183377"/>
    <w:rsid w:val="0018383D"/>
    <w:rsid w:val="001838DB"/>
    <w:rsid w:val="0018423F"/>
    <w:rsid w:val="001843B7"/>
    <w:rsid w:val="001843E3"/>
    <w:rsid w:val="00184CB6"/>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E43"/>
    <w:rsid w:val="001C732E"/>
    <w:rsid w:val="001C76D9"/>
    <w:rsid w:val="001D0953"/>
    <w:rsid w:val="001D0DD4"/>
    <w:rsid w:val="001D1A08"/>
    <w:rsid w:val="001D2702"/>
    <w:rsid w:val="001D2A03"/>
    <w:rsid w:val="001D2B08"/>
    <w:rsid w:val="001D2C78"/>
    <w:rsid w:val="001D2E2A"/>
    <w:rsid w:val="001D3091"/>
    <w:rsid w:val="001D36F5"/>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2E3C"/>
    <w:rsid w:val="0022356A"/>
    <w:rsid w:val="00224603"/>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8AE"/>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638C"/>
    <w:rsid w:val="002665AB"/>
    <w:rsid w:val="00267247"/>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1FE"/>
    <w:rsid w:val="002B657D"/>
    <w:rsid w:val="002B65BD"/>
    <w:rsid w:val="002B6FEB"/>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8B5"/>
    <w:rsid w:val="00305FBA"/>
    <w:rsid w:val="00306111"/>
    <w:rsid w:val="003068A4"/>
    <w:rsid w:val="00306D1F"/>
    <w:rsid w:val="003103FD"/>
    <w:rsid w:val="00310633"/>
    <w:rsid w:val="0031087C"/>
    <w:rsid w:val="00310C53"/>
    <w:rsid w:val="00310F6A"/>
    <w:rsid w:val="00311BC8"/>
    <w:rsid w:val="0031208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A14"/>
    <w:rsid w:val="00325C5B"/>
    <w:rsid w:val="00325D47"/>
    <w:rsid w:val="00326484"/>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0CC2"/>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6B1"/>
    <w:rsid w:val="00392CA3"/>
    <w:rsid w:val="00392DCD"/>
    <w:rsid w:val="00393BB4"/>
    <w:rsid w:val="00393FD8"/>
    <w:rsid w:val="0039416B"/>
    <w:rsid w:val="00394C6F"/>
    <w:rsid w:val="003958A6"/>
    <w:rsid w:val="00395C6A"/>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3DB"/>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158"/>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AF8"/>
    <w:rsid w:val="004120A9"/>
    <w:rsid w:val="00412419"/>
    <w:rsid w:val="0041285B"/>
    <w:rsid w:val="004132F8"/>
    <w:rsid w:val="004135EC"/>
    <w:rsid w:val="00413E59"/>
    <w:rsid w:val="00413F21"/>
    <w:rsid w:val="0041451E"/>
    <w:rsid w:val="00415242"/>
    <w:rsid w:val="00415D95"/>
    <w:rsid w:val="0041600E"/>
    <w:rsid w:val="004170BD"/>
    <w:rsid w:val="0042043A"/>
    <w:rsid w:val="00420D8E"/>
    <w:rsid w:val="0042109A"/>
    <w:rsid w:val="00421245"/>
    <w:rsid w:val="004217F2"/>
    <w:rsid w:val="00422344"/>
    <w:rsid w:val="00422839"/>
    <w:rsid w:val="00422D2C"/>
    <w:rsid w:val="004246E2"/>
    <w:rsid w:val="00426016"/>
    <w:rsid w:val="0042640F"/>
    <w:rsid w:val="00426F69"/>
    <w:rsid w:val="004277C9"/>
    <w:rsid w:val="00427C5B"/>
    <w:rsid w:val="00430BD5"/>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600A2"/>
    <w:rsid w:val="004620D4"/>
    <w:rsid w:val="004622B0"/>
    <w:rsid w:val="00463DD6"/>
    <w:rsid w:val="0046422B"/>
    <w:rsid w:val="00465696"/>
    <w:rsid w:val="004669D2"/>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906"/>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22BB"/>
    <w:rsid w:val="004D2C5A"/>
    <w:rsid w:val="004D3D11"/>
    <w:rsid w:val="004D4C4A"/>
    <w:rsid w:val="004D5027"/>
    <w:rsid w:val="004D52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9EE"/>
    <w:rsid w:val="004F6C9F"/>
    <w:rsid w:val="004F7BF9"/>
    <w:rsid w:val="005004AB"/>
    <w:rsid w:val="00500BD6"/>
    <w:rsid w:val="00500E7D"/>
    <w:rsid w:val="0050115F"/>
    <w:rsid w:val="0050191C"/>
    <w:rsid w:val="0050268A"/>
    <w:rsid w:val="00503752"/>
    <w:rsid w:val="00503F05"/>
    <w:rsid w:val="005051A4"/>
    <w:rsid w:val="00505488"/>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C8"/>
    <w:rsid w:val="00541A1C"/>
    <w:rsid w:val="00541D60"/>
    <w:rsid w:val="00543738"/>
    <w:rsid w:val="00543DDA"/>
    <w:rsid w:val="00544339"/>
    <w:rsid w:val="00544A0B"/>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6C5C"/>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52D"/>
    <w:rsid w:val="00590BA1"/>
    <w:rsid w:val="00590C9C"/>
    <w:rsid w:val="00590D00"/>
    <w:rsid w:val="005915B9"/>
    <w:rsid w:val="0059236E"/>
    <w:rsid w:val="0059286D"/>
    <w:rsid w:val="00593331"/>
    <w:rsid w:val="00594014"/>
    <w:rsid w:val="005940B9"/>
    <w:rsid w:val="00594BCF"/>
    <w:rsid w:val="005951BD"/>
    <w:rsid w:val="005957EA"/>
    <w:rsid w:val="00595C10"/>
    <w:rsid w:val="0059656D"/>
    <w:rsid w:val="00597537"/>
    <w:rsid w:val="0059791C"/>
    <w:rsid w:val="00597C41"/>
    <w:rsid w:val="005A012F"/>
    <w:rsid w:val="005A0193"/>
    <w:rsid w:val="005A0F2F"/>
    <w:rsid w:val="005A0F44"/>
    <w:rsid w:val="005A109F"/>
    <w:rsid w:val="005A12E6"/>
    <w:rsid w:val="005A37F6"/>
    <w:rsid w:val="005A3813"/>
    <w:rsid w:val="005A4023"/>
    <w:rsid w:val="005A4AA0"/>
    <w:rsid w:val="005A61EE"/>
    <w:rsid w:val="005A62AE"/>
    <w:rsid w:val="005A77FD"/>
    <w:rsid w:val="005A7969"/>
    <w:rsid w:val="005A7B27"/>
    <w:rsid w:val="005B05E9"/>
    <w:rsid w:val="005B07DA"/>
    <w:rsid w:val="005B1A2F"/>
    <w:rsid w:val="005B20E1"/>
    <w:rsid w:val="005B2BBD"/>
    <w:rsid w:val="005B340D"/>
    <w:rsid w:val="005B34ED"/>
    <w:rsid w:val="005B3AC9"/>
    <w:rsid w:val="005B57EF"/>
    <w:rsid w:val="005B65E1"/>
    <w:rsid w:val="005B67F9"/>
    <w:rsid w:val="005B6B0B"/>
    <w:rsid w:val="005B731A"/>
    <w:rsid w:val="005B7486"/>
    <w:rsid w:val="005C04DB"/>
    <w:rsid w:val="005C0D00"/>
    <w:rsid w:val="005C1803"/>
    <w:rsid w:val="005C1F27"/>
    <w:rsid w:val="005C2751"/>
    <w:rsid w:val="005C293D"/>
    <w:rsid w:val="005C3CD0"/>
    <w:rsid w:val="005C4C72"/>
    <w:rsid w:val="005C5137"/>
    <w:rsid w:val="005C5377"/>
    <w:rsid w:val="005C547C"/>
    <w:rsid w:val="005C6DAC"/>
    <w:rsid w:val="005C73CF"/>
    <w:rsid w:val="005C75C7"/>
    <w:rsid w:val="005C7B12"/>
    <w:rsid w:val="005D00D5"/>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0C"/>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B1A"/>
    <w:rsid w:val="005F6993"/>
    <w:rsid w:val="005F69CD"/>
    <w:rsid w:val="005F74D4"/>
    <w:rsid w:val="005F7B96"/>
    <w:rsid w:val="006000EB"/>
    <w:rsid w:val="006008D5"/>
    <w:rsid w:val="00600D7D"/>
    <w:rsid w:val="00601ED7"/>
    <w:rsid w:val="006021C3"/>
    <w:rsid w:val="0060253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077C"/>
    <w:rsid w:val="0062216D"/>
    <w:rsid w:val="00622CF0"/>
    <w:rsid w:val="006242A5"/>
    <w:rsid w:val="0062492E"/>
    <w:rsid w:val="0062508C"/>
    <w:rsid w:val="0062541E"/>
    <w:rsid w:val="00625501"/>
    <w:rsid w:val="006271BA"/>
    <w:rsid w:val="00627B37"/>
    <w:rsid w:val="00627D4F"/>
    <w:rsid w:val="00627FB2"/>
    <w:rsid w:val="00630E0E"/>
    <w:rsid w:val="00631084"/>
    <w:rsid w:val="0063117B"/>
    <w:rsid w:val="00631A7D"/>
    <w:rsid w:val="00631D98"/>
    <w:rsid w:val="00631F42"/>
    <w:rsid w:val="006337DA"/>
    <w:rsid w:val="00634115"/>
    <w:rsid w:val="00634D16"/>
    <w:rsid w:val="006369A8"/>
    <w:rsid w:val="00636D89"/>
    <w:rsid w:val="0063720C"/>
    <w:rsid w:val="006378A6"/>
    <w:rsid w:val="00637993"/>
    <w:rsid w:val="0064049E"/>
    <w:rsid w:val="006406AF"/>
    <w:rsid w:val="006412B6"/>
    <w:rsid w:val="0064143C"/>
    <w:rsid w:val="0064145C"/>
    <w:rsid w:val="00642769"/>
    <w:rsid w:val="00643438"/>
    <w:rsid w:val="006438E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4121"/>
    <w:rsid w:val="00664A43"/>
    <w:rsid w:val="00664FB2"/>
    <w:rsid w:val="0066534F"/>
    <w:rsid w:val="00665E4C"/>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1411"/>
    <w:rsid w:val="006D15F8"/>
    <w:rsid w:val="006D24AE"/>
    <w:rsid w:val="006D5771"/>
    <w:rsid w:val="006D644E"/>
    <w:rsid w:val="006E0FB0"/>
    <w:rsid w:val="006E1219"/>
    <w:rsid w:val="006E17C7"/>
    <w:rsid w:val="006E19C4"/>
    <w:rsid w:val="006E2E11"/>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5EF2"/>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022"/>
    <w:rsid w:val="0076333C"/>
    <w:rsid w:val="00763E13"/>
    <w:rsid w:val="00763E14"/>
    <w:rsid w:val="00764797"/>
    <w:rsid w:val="00764A0F"/>
    <w:rsid w:val="00764ADE"/>
    <w:rsid w:val="00765245"/>
    <w:rsid w:val="007701BE"/>
    <w:rsid w:val="00770905"/>
    <w:rsid w:val="007709B7"/>
    <w:rsid w:val="00771675"/>
    <w:rsid w:val="007724D2"/>
    <w:rsid w:val="007725BA"/>
    <w:rsid w:val="00773E62"/>
    <w:rsid w:val="0077409F"/>
    <w:rsid w:val="007744B2"/>
    <w:rsid w:val="0077594D"/>
    <w:rsid w:val="0077682B"/>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B0680"/>
    <w:rsid w:val="007B0C1C"/>
    <w:rsid w:val="007B1831"/>
    <w:rsid w:val="007B1D8E"/>
    <w:rsid w:val="007B1D9E"/>
    <w:rsid w:val="007B1F19"/>
    <w:rsid w:val="007B1FC8"/>
    <w:rsid w:val="007B1FD6"/>
    <w:rsid w:val="007B2774"/>
    <w:rsid w:val="007B3815"/>
    <w:rsid w:val="007B46D2"/>
    <w:rsid w:val="007B49AC"/>
    <w:rsid w:val="007B4EEC"/>
    <w:rsid w:val="007B640B"/>
    <w:rsid w:val="007B6B93"/>
    <w:rsid w:val="007C067C"/>
    <w:rsid w:val="007C0BB3"/>
    <w:rsid w:val="007C125A"/>
    <w:rsid w:val="007C15A3"/>
    <w:rsid w:val="007C3273"/>
    <w:rsid w:val="007C3731"/>
    <w:rsid w:val="007C3CF2"/>
    <w:rsid w:val="007C45F4"/>
    <w:rsid w:val="007C4979"/>
    <w:rsid w:val="007C5B21"/>
    <w:rsid w:val="007C6353"/>
    <w:rsid w:val="007C6970"/>
    <w:rsid w:val="007C6FF4"/>
    <w:rsid w:val="007C73D5"/>
    <w:rsid w:val="007D0828"/>
    <w:rsid w:val="007D0ADA"/>
    <w:rsid w:val="007D0DB2"/>
    <w:rsid w:val="007D1B05"/>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33C8"/>
    <w:rsid w:val="007E480D"/>
    <w:rsid w:val="007E5070"/>
    <w:rsid w:val="007E67FD"/>
    <w:rsid w:val="007E6B90"/>
    <w:rsid w:val="007E6E35"/>
    <w:rsid w:val="007E6F25"/>
    <w:rsid w:val="007E73EC"/>
    <w:rsid w:val="007E7B57"/>
    <w:rsid w:val="007E7D99"/>
    <w:rsid w:val="007F01D5"/>
    <w:rsid w:val="007F0E37"/>
    <w:rsid w:val="007F1515"/>
    <w:rsid w:val="007F35AD"/>
    <w:rsid w:val="007F3D2F"/>
    <w:rsid w:val="007F3E6E"/>
    <w:rsid w:val="007F47CD"/>
    <w:rsid w:val="007F47D5"/>
    <w:rsid w:val="007F4922"/>
    <w:rsid w:val="007F59A1"/>
    <w:rsid w:val="007F5A1C"/>
    <w:rsid w:val="007F5BBD"/>
    <w:rsid w:val="007F643D"/>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CE4"/>
    <w:rsid w:val="00804FE8"/>
    <w:rsid w:val="008052FD"/>
    <w:rsid w:val="00805B63"/>
    <w:rsid w:val="00806002"/>
    <w:rsid w:val="0080780B"/>
    <w:rsid w:val="00807C31"/>
    <w:rsid w:val="008114CA"/>
    <w:rsid w:val="0081182E"/>
    <w:rsid w:val="008131F8"/>
    <w:rsid w:val="0081339B"/>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1B21"/>
    <w:rsid w:val="0086220A"/>
    <w:rsid w:val="0086252B"/>
    <w:rsid w:val="008627B8"/>
    <w:rsid w:val="008636CE"/>
    <w:rsid w:val="00863FBC"/>
    <w:rsid w:val="00864999"/>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75FF"/>
    <w:rsid w:val="008A4114"/>
    <w:rsid w:val="008A6B84"/>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2243"/>
    <w:rsid w:val="008C27CD"/>
    <w:rsid w:val="008C2ECF"/>
    <w:rsid w:val="008C3470"/>
    <w:rsid w:val="008C403F"/>
    <w:rsid w:val="008C4A28"/>
    <w:rsid w:val="008C4F54"/>
    <w:rsid w:val="008C578A"/>
    <w:rsid w:val="008C5CAB"/>
    <w:rsid w:val="008C5E42"/>
    <w:rsid w:val="008C64BC"/>
    <w:rsid w:val="008C694D"/>
    <w:rsid w:val="008C696B"/>
    <w:rsid w:val="008D2614"/>
    <w:rsid w:val="008D2B24"/>
    <w:rsid w:val="008D30D7"/>
    <w:rsid w:val="008D3BEF"/>
    <w:rsid w:val="008D4E60"/>
    <w:rsid w:val="008D51CE"/>
    <w:rsid w:val="008D6D82"/>
    <w:rsid w:val="008D6DC9"/>
    <w:rsid w:val="008D6FE4"/>
    <w:rsid w:val="008E0FAD"/>
    <w:rsid w:val="008E2510"/>
    <w:rsid w:val="008E276C"/>
    <w:rsid w:val="008E2B65"/>
    <w:rsid w:val="008E2E04"/>
    <w:rsid w:val="008E37C2"/>
    <w:rsid w:val="008E37CD"/>
    <w:rsid w:val="008E3A94"/>
    <w:rsid w:val="008E44BA"/>
    <w:rsid w:val="008E5731"/>
    <w:rsid w:val="008E5853"/>
    <w:rsid w:val="008E6A30"/>
    <w:rsid w:val="008F02C0"/>
    <w:rsid w:val="008F0602"/>
    <w:rsid w:val="008F0615"/>
    <w:rsid w:val="008F0977"/>
    <w:rsid w:val="008F13BA"/>
    <w:rsid w:val="008F1A79"/>
    <w:rsid w:val="008F2A35"/>
    <w:rsid w:val="008F337B"/>
    <w:rsid w:val="008F338E"/>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396"/>
    <w:rsid w:val="00934CC9"/>
    <w:rsid w:val="009366E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9F8"/>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5EB"/>
    <w:rsid w:val="00985750"/>
    <w:rsid w:val="009863C9"/>
    <w:rsid w:val="009864F3"/>
    <w:rsid w:val="0098721A"/>
    <w:rsid w:val="00990341"/>
    <w:rsid w:val="00990982"/>
    <w:rsid w:val="00990F76"/>
    <w:rsid w:val="00991239"/>
    <w:rsid w:val="00991822"/>
    <w:rsid w:val="00992328"/>
    <w:rsid w:val="009926FB"/>
    <w:rsid w:val="00992F4D"/>
    <w:rsid w:val="00993A45"/>
    <w:rsid w:val="00994999"/>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F0B"/>
    <w:rsid w:val="009B22E1"/>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E1F"/>
    <w:rsid w:val="009C7891"/>
    <w:rsid w:val="009C7C37"/>
    <w:rsid w:val="009D0978"/>
    <w:rsid w:val="009D10D7"/>
    <w:rsid w:val="009D1EA1"/>
    <w:rsid w:val="009D1F47"/>
    <w:rsid w:val="009D20D3"/>
    <w:rsid w:val="009D2623"/>
    <w:rsid w:val="009D31C8"/>
    <w:rsid w:val="009D3B35"/>
    <w:rsid w:val="009D3CE3"/>
    <w:rsid w:val="009D428B"/>
    <w:rsid w:val="009D432C"/>
    <w:rsid w:val="009D4FE7"/>
    <w:rsid w:val="009D55A8"/>
    <w:rsid w:val="009D6641"/>
    <w:rsid w:val="009D66A1"/>
    <w:rsid w:val="009D6907"/>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8D"/>
    <w:rsid w:val="009F44C6"/>
    <w:rsid w:val="009F478A"/>
    <w:rsid w:val="009F5B9D"/>
    <w:rsid w:val="009F5BDF"/>
    <w:rsid w:val="009F6756"/>
    <w:rsid w:val="00A0034B"/>
    <w:rsid w:val="00A0290C"/>
    <w:rsid w:val="00A02B2E"/>
    <w:rsid w:val="00A02FAC"/>
    <w:rsid w:val="00A0417E"/>
    <w:rsid w:val="00A048B3"/>
    <w:rsid w:val="00A049C9"/>
    <w:rsid w:val="00A05388"/>
    <w:rsid w:val="00A05FDA"/>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9619B"/>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647D"/>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E03E0"/>
    <w:rsid w:val="00AE04A0"/>
    <w:rsid w:val="00AE054E"/>
    <w:rsid w:val="00AE085F"/>
    <w:rsid w:val="00AE228E"/>
    <w:rsid w:val="00AE2472"/>
    <w:rsid w:val="00AE2483"/>
    <w:rsid w:val="00AE2748"/>
    <w:rsid w:val="00AE2E64"/>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4253"/>
    <w:rsid w:val="00AF52CC"/>
    <w:rsid w:val="00AF603C"/>
    <w:rsid w:val="00AF6323"/>
    <w:rsid w:val="00AF6AB8"/>
    <w:rsid w:val="00AF6D79"/>
    <w:rsid w:val="00AF79E2"/>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149F"/>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5DD4"/>
    <w:rsid w:val="00B36D3C"/>
    <w:rsid w:val="00B36E11"/>
    <w:rsid w:val="00B3729C"/>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B75"/>
    <w:rsid w:val="00B67C6F"/>
    <w:rsid w:val="00B67DFC"/>
    <w:rsid w:val="00B67F49"/>
    <w:rsid w:val="00B71FB3"/>
    <w:rsid w:val="00B7255F"/>
    <w:rsid w:val="00B728AE"/>
    <w:rsid w:val="00B72B17"/>
    <w:rsid w:val="00B72C2B"/>
    <w:rsid w:val="00B73836"/>
    <w:rsid w:val="00B73984"/>
    <w:rsid w:val="00B74091"/>
    <w:rsid w:val="00B75D67"/>
    <w:rsid w:val="00B77BD8"/>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86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0DD"/>
    <w:rsid w:val="00C133EF"/>
    <w:rsid w:val="00C133FD"/>
    <w:rsid w:val="00C1349B"/>
    <w:rsid w:val="00C1429E"/>
    <w:rsid w:val="00C146B9"/>
    <w:rsid w:val="00C14754"/>
    <w:rsid w:val="00C1508C"/>
    <w:rsid w:val="00C15B3C"/>
    <w:rsid w:val="00C1678D"/>
    <w:rsid w:val="00C168CD"/>
    <w:rsid w:val="00C16C6D"/>
    <w:rsid w:val="00C16C9F"/>
    <w:rsid w:val="00C17419"/>
    <w:rsid w:val="00C20918"/>
    <w:rsid w:val="00C21177"/>
    <w:rsid w:val="00C21FDD"/>
    <w:rsid w:val="00C22275"/>
    <w:rsid w:val="00C226C8"/>
    <w:rsid w:val="00C22F47"/>
    <w:rsid w:val="00C230AB"/>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796"/>
    <w:rsid w:val="00CA46B5"/>
    <w:rsid w:val="00CA4716"/>
    <w:rsid w:val="00CA7006"/>
    <w:rsid w:val="00CA71CB"/>
    <w:rsid w:val="00CB0E60"/>
    <w:rsid w:val="00CB18D0"/>
    <w:rsid w:val="00CB1BAC"/>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2006"/>
    <w:rsid w:val="00CE2248"/>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8CC"/>
    <w:rsid w:val="00DB78F7"/>
    <w:rsid w:val="00DB7B1E"/>
    <w:rsid w:val="00DC0020"/>
    <w:rsid w:val="00DC041D"/>
    <w:rsid w:val="00DC0B49"/>
    <w:rsid w:val="00DC1594"/>
    <w:rsid w:val="00DC17C3"/>
    <w:rsid w:val="00DC2711"/>
    <w:rsid w:val="00DC30EE"/>
    <w:rsid w:val="00DC42FE"/>
    <w:rsid w:val="00DC4A7D"/>
    <w:rsid w:val="00DC4BBC"/>
    <w:rsid w:val="00DC4E2A"/>
    <w:rsid w:val="00DC4EEB"/>
    <w:rsid w:val="00DC57E5"/>
    <w:rsid w:val="00DC5EA0"/>
    <w:rsid w:val="00DC6093"/>
    <w:rsid w:val="00DC67BD"/>
    <w:rsid w:val="00DC76F4"/>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F02"/>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8F0"/>
    <w:rsid w:val="00E20B36"/>
    <w:rsid w:val="00E20ECE"/>
    <w:rsid w:val="00E21FFF"/>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863C7"/>
    <w:rsid w:val="00E901A5"/>
    <w:rsid w:val="00E9030B"/>
    <w:rsid w:val="00E904E2"/>
    <w:rsid w:val="00E9098D"/>
    <w:rsid w:val="00E9119F"/>
    <w:rsid w:val="00E9145F"/>
    <w:rsid w:val="00E915B9"/>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0A07"/>
    <w:rsid w:val="00EB1E23"/>
    <w:rsid w:val="00EB21E3"/>
    <w:rsid w:val="00EB256D"/>
    <w:rsid w:val="00EB3361"/>
    <w:rsid w:val="00EB4E3C"/>
    <w:rsid w:val="00EB4ED2"/>
    <w:rsid w:val="00EB5165"/>
    <w:rsid w:val="00EB5711"/>
    <w:rsid w:val="00EB57E7"/>
    <w:rsid w:val="00EB5B24"/>
    <w:rsid w:val="00EB5FD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09B"/>
    <w:rsid w:val="00F0631F"/>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8012D"/>
    <w:rsid w:val="00F80243"/>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C1B"/>
    <w:rsid w:val="00FA7D51"/>
    <w:rsid w:val="00FB009B"/>
    <w:rsid w:val="00FB02DF"/>
    <w:rsid w:val="00FB12C9"/>
    <w:rsid w:val="00FB1D89"/>
    <w:rsid w:val="00FB233C"/>
    <w:rsid w:val="00FB23AD"/>
    <w:rsid w:val="00FB3346"/>
    <w:rsid w:val="00FB3583"/>
    <w:rsid w:val="00FB4894"/>
    <w:rsid w:val="00FB4A7D"/>
    <w:rsid w:val="00FB4D6B"/>
    <w:rsid w:val="00FB642F"/>
    <w:rsid w:val="00FB6A04"/>
    <w:rsid w:val="00FB7F74"/>
    <w:rsid w:val="00FC0111"/>
    <w:rsid w:val="00FC0B05"/>
    <w:rsid w:val="00FC1104"/>
    <w:rsid w:val="00FC1259"/>
    <w:rsid w:val="00FC2C21"/>
    <w:rsid w:val="00FC4DC4"/>
    <w:rsid w:val="00FC5066"/>
    <w:rsid w:val="00FC5186"/>
    <w:rsid w:val="00FC519C"/>
    <w:rsid w:val="00FC56F3"/>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colormru v:ext="edit" colors="#060,#003e00"/>
    </o:shapedefaults>
    <o:shapelayout v:ext="edit">
      <o:idmap v:ext="edit" data="2"/>
    </o:shapelayout>
  </w:shapeDefaults>
  <w:decimalSymbol w:val=","/>
  <w:listSeparator w:val=";"/>
  <w14:docId w14:val="67D8B9E0"/>
  <w15:docId w15:val="{94A1FD0E-81FF-46FD-AC18-852075AF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0;-&#1082;&#1086;&#1085;&#1089;&#1072;&#1083;&#1090;&#1080;&#1085;&#1075;.&#1088;&#1092;/" TargetMode="External"/><Relationship Id="rId13" Type="http://schemas.openxmlformats.org/officeDocument/2006/relationships/hyperlink" Target="https://gtn-pravda.ru/2024/04/24/leningradtsam--novie-programmi-dlja-gramotnogo-finansirovanija.html" TargetMode="External"/><Relationship Id="rId18" Type="http://schemas.openxmlformats.org/officeDocument/2006/relationships/hyperlink" Target="https://news.ru/dengi/kak-uznat-razmer-pensii-raschet-nakopitelnyh-i-fiksirovannyh-vyplat/" TargetMode="External"/><Relationship Id="rId26" Type="http://schemas.openxmlformats.org/officeDocument/2006/relationships/image" Target="media/image3.jpe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fedpress.ru/news/77/society/3313169" TargetMode="External"/><Relationship Id="rId34" Type="http://schemas.openxmlformats.org/officeDocument/2006/relationships/hyperlink" Target="https://nova24.uz/money/kak-pravilno-podgotovitsya-k-pensii-chtoby-potom-ne-zhalet"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izvmor.ru/novosti/ekonomika/programma-dolgosrochnyh-sberezhenij-novyj-finansovyj-instrument-na-rynke" TargetMode="External"/><Relationship Id="rId17" Type="http://schemas.openxmlformats.org/officeDocument/2006/relationships/hyperlink" Target="https://www.kp.ru/online/news/5781399/" TargetMode="External"/><Relationship Id="rId25" Type="http://schemas.openxmlformats.org/officeDocument/2006/relationships/hyperlink" Target="https://progorod43.ru/novosti-rossii-i/109009" TargetMode="External"/><Relationship Id="rId33" Type="http://schemas.openxmlformats.org/officeDocument/2006/relationships/hyperlink" Target="https://lsm.kz/pensionnye-den-gi-v-obligacii-bankov"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np.ru/economics/kak-uznat-razmer-budushhey-pensii.html" TargetMode="External"/><Relationship Id="rId20" Type="http://schemas.openxmlformats.org/officeDocument/2006/relationships/hyperlink" Target="https://fedpress.ru/news/77/society/3313197" TargetMode="External"/><Relationship Id="rId29" Type="http://schemas.openxmlformats.org/officeDocument/2006/relationships/hyperlink" Target="https://www.kem.kp.ru/online/news/5781618/"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ews.ru/news/line/2024-04-24_gruppa_kompanij_b1_sozdala" TargetMode="External"/><Relationship Id="rId24" Type="http://schemas.openxmlformats.org/officeDocument/2006/relationships/hyperlink" Target="https://pensnews.ru/article/11692" TargetMode="External"/><Relationship Id="rId32" Type="http://schemas.openxmlformats.org/officeDocument/2006/relationships/hyperlink" Target="https://bizmedia.kz/2024-04-24-naczbank-vzyal-217-milliardov-tenge-iz-enpf-i-vlozhil-ih-v-czennye-bumagi-ssha"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ren.tv/longread/1213326-skolko-ballov-nuzhno-dlia-khoroshei-pensii-formula-i-sovety-iurista" TargetMode="External"/><Relationship Id="rId23" Type="http://schemas.openxmlformats.org/officeDocument/2006/relationships/hyperlink" Target="https://deita.ru/article/551557" TargetMode="External"/><Relationship Id="rId28" Type="http://schemas.openxmlformats.org/officeDocument/2006/relationships/hyperlink" Target="https://iz.ru/1687399/2024-04-25/za-tri-goda-chislo-rabotaiushchikh-grazhdan-vyrastet-na-15-mln" TargetMode="External"/><Relationship Id="rId36" Type="http://schemas.openxmlformats.org/officeDocument/2006/relationships/header" Target="header1.xml"/><Relationship Id="rId10"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9" Type="http://schemas.openxmlformats.org/officeDocument/2006/relationships/hyperlink" Target="https://www.gazeta.ru/business/news/2024/04/24/22854482.shtml" TargetMode="External"/><Relationship Id="rId31" Type="http://schemas.openxmlformats.org/officeDocument/2006/relationships/hyperlink" Target="https://ru.sputnik.kz/20240424/pochti-6-tysyach-kazakhstantsev-poluchat-spetsialnuyu-sotsialnuyu-vyplatu-43872999.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rimeapress.info/v-rossii-dali-start-programme-dolgosrochnyh-sberezheniy" TargetMode="External"/><Relationship Id="rId22" Type="http://schemas.openxmlformats.org/officeDocument/2006/relationships/hyperlink" Target="https://primpress.ru/article/111494" TargetMode="External"/><Relationship Id="rId27" Type="http://schemas.openxmlformats.org/officeDocument/2006/relationships/image" Target="https://cdn.iz.ru/sites/default/files/inline/05_%D0%A7%D0%B8%D1%81%D0%BB%D0%BE_%D0%97%D0%B0%D0%BD%D1%8F%D1%82%D1%8B%D1%85_%D0%A1%D0%B0%D0%B8%CC%86%D1%82-01.jpg" TargetMode="External"/><Relationship Id="rId30" Type="http://schemas.openxmlformats.org/officeDocument/2006/relationships/hyperlink" Target="https://aif.by/social/pensii/socialnye_pensii_nadbavki_i_doplaty_pensioneram_vyrastut_s_1_maya" TargetMode="External"/><Relationship Id="rId35" Type="http://schemas.openxmlformats.org/officeDocument/2006/relationships/hyperlink" Target="https://rusfact.com/economy/24078-prezident-meksiki-planiruet-sozdat-novyj-pensionnyj-fond-pered-vyborami.html"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14029</Words>
  <Characters>79971</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93813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Иван Коломацкий</cp:lastModifiedBy>
  <cp:revision>2</cp:revision>
  <cp:lastPrinted>2009-04-02T10:14:00Z</cp:lastPrinted>
  <dcterms:created xsi:type="dcterms:W3CDTF">2024-04-25T05:48:00Z</dcterms:created>
  <dcterms:modified xsi:type="dcterms:W3CDTF">2024-04-25T05:48:00Z</dcterms:modified>
  <cp:category>И-Консалтинг</cp:category>
  <cp:contentStatus>И-Консалтинг</cp:contentStatus>
</cp:coreProperties>
</file>