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A4F6" w14:textId="77777777" w:rsidR="00561476" w:rsidRPr="00C9524C" w:rsidRDefault="00846B34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5E8CC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781826DD" w14:textId="77777777" w:rsidR="00561476" w:rsidRPr="00C9524C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5197E0A6" w14:textId="77777777" w:rsidR="000A4DD6" w:rsidRPr="00C9524C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A921D97" w14:textId="77777777" w:rsidR="000A4DD6" w:rsidRPr="00C9524C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286092A" w14:textId="77777777" w:rsidR="000A4DD6" w:rsidRPr="00C9524C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B1A6BE5" w14:textId="77777777" w:rsidR="00561476" w:rsidRPr="00C9524C" w:rsidRDefault="00561476" w:rsidP="0070171B">
      <w:pPr>
        <w:jc w:val="center"/>
        <w:rPr>
          <w:b/>
          <w:sz w:val="36"/>
          <w:szCs w:val="36"/>
          <w:lang w:val="en-US"/>
        </w:rPr>
      </w:pPr>
    </w:p>
    <w:p w14:paraId="4FAA0FA6" w14:textId="77777777" w:rsidR="00561476" w:rsidRPr="00C9524C" w:rsidRDefault="00561476" w:rsidP="00561476">
      <w:pPr>
        <w:jc w:val="center"/>
        <w:rPr>
          <w:b/>
          <w:sz w:val="36"/>
          <w:szCs w:val="36"/>
        </w:rPr>
      </w:pPr>
    </w:p>
    <w:p w14:paraId="4A273CE1" w14:textId="77777777" w:rsidR="00561476" w:rsidRPr="00C9524C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C9524C">
        <w:rPr>
          <w:b/>
          <w:color w:val="FF0000"/>
          <w:sz w:val="48"/>
          <w:szCs w:val="48"/>
        </w:rPr>
        <w:t>М</w:t>
      </w:r>
      <w:r w:rsidR="00435C91" w:rsidRPr="00C9524C">
        <w:rPr>
          <w:b/>
          <w:sz w:val="48"/>
          <w:szCs w:val="48"/>
        </w:rPr>
        <w:t xml:space="preserve">ониторинг </w:t>
      </w:r>
      <w:r w:rsidRPr="00C9524C">
        <w:rPr>
          <w:b/>
          <w:sz w:val="48"/>
          <w:szCs w:val="48"/>
        </w:rPr>
        <w:t>СМИ</w:t>
      </w:r>
      <w:bookmarkEnd w:id="0"/>
      <w:bookmarkEnd w:id="1"/>
      <w:r w:rsidR="00435C91" w:rsidRPr="00C9524C">
        <w:rPr>
          <w:b/>
          <w:sz w:val="48"/>
          <w:szCs w:val="48"/>
        </w:rPr>
        <w:t xml:space="preserve"> </w:t>
      </w:r>
      <w:r w:rsidRPr="00C9524C">
        <w:rPr>
          <w:b/>
          <w:sz w:val="48"/>
          <w:szCs w:val="48"/>
        </w:rPr>
        <w:t>РФ</w:t>
      </w:r>
    </w:p>
    <w:p w14:paraId="5E575AF4" w14:textId="77777777" w:rsidR="00561476" w:rsidRPr="00C9524C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C9524C">
        <w:rPr>
          <w:b/>
          <w:sz w:val="48"/>
          <w:szCs w:val="48"/>
        </w:rPr>
        <w:t>по</w:t>
      </w:r>
      <w:r w:rsidR="00435C91" w:rsidRPr="00C9524C">
        <w:rPr>
          <w:b/>
          <w:sz w:val="48"/>
          <w:szCs w:val="48"/>
        </w:rPr>
        <w:t xml:space="preserve"> </w:t>
      </w:r>
      <w:r w:rsidRPr="00C9524C">
        <w:rPr>
          <w:b/>
          <w:sz w:val="48"/>
          <w:szCs w:val="48"/>
        </w:rPr>
        <w:t>пенсионной</w:t>
      </w:r>
      <w:r w:rsidR="00435C91" w:rsidRPr="00C9524C">
        <w:rPr>
          <w:b/>
          <w:sz w:val="48"/>
          <w:szCs w:val="48"/>
        </w:rPr>
        <w:t xml:space="preserve"> </w:t>
      </w:r>
      <w:r w:rsidRPr="00C9524C">
        <w:rPr>
          <w:b/>
          <w:sz w:val="48"/>
          <w:szCs w:val="48"/>
        </w:rPr>
        <w:t>тематике</w:t>
      </w:r>
      <w:bookmarkEnd w:id="2"/>
      <w:bookmarkEnd w:id="3"/>
    </w:p>
    <w:p w14:paraId="58492CF6" w14:textId="77777777" w:rsidR="008B6D1B" w:rsidRPr="00C9524C" w:rsidRDefault="00000000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 w14:anchorId="5AAAA142">
          <v:oval id="_x0000_s2063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14:paraId="0A4ECFE8" w14:textId="77777777" w:rsidR="007D6FE5" w:rsidRPr="00C9524C" w:rsidRDefault="00435C91" w:rsidP="00C70A20">
      <w:pPr>
        <w:jc w:val="center"/>
        <w:rPr>
          <w:b/>
          <w:sz w:val="36"/>
          <w:szCs w:val="36"/>
        </w:rPr>
      </w:pPr>
      <w:r w:rsidRPr="00C9524C">
        <w:rPr>
          <w:b/>
          <w:sz w:val="36"/>
          <w:szCs w:val="36"/>
        </w:rPr>
        <w:t xml:space="preserve"> </w:t>
      </w:r>
    </w:p>
    <w:p w14:paraId="0C8AB866" w14:textId="77777777" w:rsidR="00C70A20" w:rsidRPr="00C9524C" w:rsidRDefault="005F58E1" w:rsidP="00C70A20">
      <w:pPr>
        <w:jc w:val="center"/>
        <w:rPr>
          <w:b/>
          <w:sz w:val="40"/>
          <w:szCs w:val="40"/>
        </w:rPr>
      </w:pPr>
      <w:r w:rsidRPr="00C9524C">
        <w:rPr>
          <w:b/>
          <w:sz w:val="40"/>
          <w:szCs w:val="40"/>
        </w:rPr>
        <w:t>0</w:t>
      </w:r>
      <w:r w:rsidR="00E0648E" w:rsidRPr="00C9524C">
        <w:rPr>
          <w:b/>
          <w:sz w:val="40"/>
          <w:szCs w:val="40"/>
        </w:rPr>
        <w:t>8</w:t>
      </w:r>
      <w:r w:rsidR="00CB6B64" w:rsidRPr="00C9524C">
        <w:rPr>
          <w:b/>
          <w:sz w:val="40"/>
          <w:szCs w:val="40"/>
        </w:rPr>
        <w:t>.</w:t>
      </w:r>
      <w:r w:rsidR="005E66F0" w:rsidRPr="00C9524C">
        <w:rPr>
          <w:b/>
          <w:sz w:val="40"/>
          <w:szCs w:val="40"/>
        </w:rPr>
        <w:t>0</w:t>
      </w:r>
      <w:r w:rsidRPr="00C9524C">
        <w:rPr>
          <w:b/>
          <w:sz w:val="40"/>
          <w:szCs w:val="40"/>
        </w:rPr>
        <w:t>5</w:t>
      </w:r>
      <w:r w:rsidR="000214CF" w:rsidRPr="00C9524C">
        <w:rPr>
          <w:b/>
          <w:sz w:val="40"/>
          <w:szCs w:val="40"/>
        </w:rPr>
        <w:t>.</w:t>
      </w:r>
      <w:r w:rsidR="007D6FE5" w:rsidRPr="00C9524C">
        <w:rPr>
          <w:b/>
          <w:sz w:val="40"/>
          <w:szCs w:val="40"/>
        </w:rPr>
        <w:t>20</w:t>
      </w:r>
      <w:r w:rsidR="00EB57E7" w:rsidRPr="00C9524C">
        <w:rPr>
          <w:b/>
          <w:sz w:val="40"/>
          <w:szCs w:val="40"/>
        </w:rPr>
        <w:t>2</w:t>
      </w:r>
      <w:r w:rsidR="005E66F0" w:rsidRPr="00C9524C">
        <w:rPr>
          <w:b/>
          <w:sz w:val="40"/>
          <w:szCs w:val="40"/>
        </w:rPr>
        <w:t>4</w:t>
      </w:r>
      <w:r w:rsidR="00435C91" w:rsidRPr="00C9524C">
        <w:rPr>
          <w:b/>
          <w:sz w:val="40"/>
          <w:szCs w:val="40"/>
        </w:rPr>
        <w:t xml:space="preserve"> </w:t>
      </w:r>
      <w:r w:rsidR="00C70A20" w:rsidRPr="00C9524C">
        <w:rPr>
          <w:b/>
          <w:sz w:val="40"/>
          <w:szCs w:val="40"/>
        </w:rPr>
        <w:t>г</w:t>
      </w:r>
      <w:r w:rsidR="007D6FE5" w:rsidRPr="00C9524C">
        <w:rPr>
          <w:b/>
          <w:sz w:val="40"/>
          <w:szCs w:val="40"/>
        </w:rPr>
        <w:t>.</w:t>
      </w:r>
    </w:p>
    <w:p w14:paraId="40D0CE9D" w14:textId="77777777" w:rsidR="007D6FE5" w:rsidRPr="00C9524C" w:rsidRDefault="007D6FE5" w:rsidP="000C1A46">
      <w:pPr>
        <w:jc w:val="center"/>
        <w:rPr>
          <w:b/>
          <w:sz w:val="40"/>
          <w:szCs w:val="40"/>
        </w:rPr>
      </w:pPr>
    </w:p>
    <w:p w14:paraId="2593214C" w14:textId="77777777" w:rsidR="00C16C6D" w:rsidRPr="00C9524C" w:rsidRDefault="00C16C6D" w:rsidP="000C1A46">
      <w:pPr>
        <w:jc w:val="center"/>
        <w:rPr>
          <w:b/>
          <w:sz w:val="40"/>
          <w:szCs w:val="40"/>
        </w:rPr>
      </w:pPr>
    </w:p>
    <w:p w14:paraId="1871264C" w14:textId="77777777" w:rsidR="00C70A20" w:rsidRPr="00C9524C" w:rsidRDefault="00C70A20" w:rsidP="000C1A46">
      <w:pPr>
        <w:jc w:val="center"/>
        <w:rPr>
          <w:b/>
          <w:sz w:val="40"/>
          <w:szCs w:val="40"/>
        </w:rPr>
      </w:pPr>
    </w:p>
    <w:p w14:paraId="47D6E23D" w14:textId="77777777" w:rsidR="00C70A20" w:rsidRPr="00C9524C" w:rsidRDefault="00000000" w:rsidP="000C1A46">
      <w:pPr>
        <w:jc w:val="center"/>
        <w:rPr>
          <w:b/>
          <w:sz w:val="40"/>
          <w:szCs w:val="40"/>
        </w:rPr>
      </w:pPr>
      <w:hyperlink r:id="rId8" w:history="1">
        <w:r w:rsidR="008F7B74" w:rsidRPr="00C9524C">
          <w:fldChar w:fldCharType="begin"/>
        </w:r>
        <w:r w:rsidR="008F7B74" w:rsidRPr="00C9524C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8F7B74" w:rsidRPr="00C9524C">
          <w:fldChar w:fldCharType="separate"/>
        </w:r>
        <w:r w:rsidR="000D2E14" w:rsidRPr="00C9524C">
          <w:fldChar w:fldCharType="begin"/>
        </w:r>
        <w:r w:rsidR="000D2E14" w:rsidRPr="00C9524C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0D2E14" w:rsidRPr="00C9524C">
          <w:fldChar w:fldCharType="separate"/>
        </w:r>
        <w:r w:rsidR="00A2192D" w:rsidRPr="00C9524C">
          <w:fldChar w:fldCharType="begin"/>
        </w:r>
        <w:r w:rsidR="00A2192D" w:rsidRPr="00C9524C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A2192D" w:rsidRPr="00C9524C">
          <w:fldChar w:fldCharType="separate"/>
        </w:r>
        <w:r>
          <w:fldChar w:fldCharType="begin"/>
        </w:r>
        <w:r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>
          <w:fldChar w:fldCharType="separate"/>
        </w:r>
        <w:r w:rsidR="00846B34">
          <w:pict w14:anchorId="5EF943BB">
            <v:shape id="_x0000_i1026" type="#_x0000_t75" style="width:129pt;height:57pt">
              <v:imagedata r:id="rId9" r:href="rId10"/>
            </v:shape>
          </w:pict>
        </w:r>
        <w:r>
          <w:fldChar w:fldCharType="end"/>
        </w:r>
        <w:r w:rsidR="00A2192D" w:rsidRPr="00C9524C">
          <w:fldChar w:fldCharType="end"/>
        </w:r>
        <w:r w:rsidR="000D2E14" w:rsidRPr="00C9524C">
          <w:fldChar w:fldCharType="end"/>
        </w:r>
        <w:r w:rsidR="008F7B74" w:rsidRPr="00C9524C">
          <w:fldChar w:fldCharType="end"/>
        </w:r>
      </w:hyperlink>
    </w:p>
    <w:p w14:paraId="19B21395" w14:textId="77777777" w:rsidR="009D66A1" w:rsidRPr="00C9524C" w:rsidRDefault="009B23FE" w:rsidP="009B23FE">
      <w:pPr>
        <w:pStyle w:val="10"/>
        <w:jc w:val="center"/>
      </w:pPr>
      <w:r w:rsidRPr="00C9524C">
        <w:br w:type="page"/>
      </w:r>
      <w:bookmarkStart w:id="4" w:name="_Toc396864626"/>
      <w:bookmarkStart w:id="5" w:name="_Toc166052380"/>
      <w:r w:rsidR="00676D5F" w:rsidRPr="00C9524C">
        <w:rPr>
          <w:color w:val="984806"/>
        </w:rPr>
        <w:lastRenderedPageBreak/>
        <w:t>Т</w:t>
      </w:r>
      <w:r w:rsidR="009D66A1" w:rsidRPr="00C9524C">
        <w:t>емы</w:t>
      </w:r>
      <w:r w:rsidR="00435C91" w:rsidRPr="00C9524C">
        <w:rPr>
          <w:rFonts w:ascii="Arial Rounded MT Bold" w:hAnsi="Arial Rounded MT Bold"/>
        </w:rPr>
        <w:t xml:space="preserve"> </w:t>
      </w:r>
      <w:r w:rsidR="009D66A1" w:rsidRPr="00C9524C">
        <w:t>дня</w:t>
      </w:r>
      <w:bookmarkEnd w:id="4"/>
      <w:bookmarkEnd w:id="5"/>
    </w:p>
    <w:p w14:paraId="5FA5F14D" w14:textId="77777777" w:rsidR="00A1463C" w:rsidRPr="00C9524C" w:rsidRDefault="002940F8" w:rsidP="00676D5F">
      <w:pPr>
        <w:numPr>
          <w:ilvl w:val="0"/>
          <w:numId w:val="25"/>
        </w:numPr>
        <w:rPr>
          <w:i/>
        </w:rPr>
      </w:pPr>
      <w:r w:rsidRPr="00C9524C">
        <w:rPr>
          <w:i/>
        </w:rPr>
        <w:t>Министерство</w:t>
      </w:r>
      <w:r w:rsidR="00435C91" w:rsidRPr="00C9524C">
        <w:rPr>
          <w:i/>
        </w:rPr>
        <w:t xml:space="preserve"> </w:t>
      </w:r>
      <w:r w:rsidRPr="00C9524C">
        <w:rPr>
          <w:i/>
        </w:rPr>
        <w:t>финансов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Российской</w:t>
      </w:r>
      <w:r w:rsidR="00435C91" w:rsidRPr="00C9524C">
        <w:rPr>
          <w:i/>
        </w:rPr>
        <w:t xml:space="preserve"> </w:t>
      </w:r>
      <w:r w:rsidRPr="00C9524C">
        <w:rPr>
          <w:i/>
        </w:rPr>
        <w:t>Федерации</w:t>
      </w:r>
      <w:r w:rsidR="00435C91" w:rsidRPr="00C9524C">
        <w:rPr>
          <w:i/>
        </w:rPr>
        <w:t xml:space="preserve"> </w:t>
      </w:r>
      <w:r w:rsidRPr="00C9524C">
        <w:rPr>
          <w:i/>
        </w:rPr>
        <w:t>разработало</w:t>
      </w:r>
      <w:r w:rsidR="00435C91" w:rsidRPr="00C9524C">
        <w:rPr>
          <w:i/>
        </w:rPr>
        <w:t xml:space="preserve"> </w:t>
      </w:r>
      <w:r w:rsidRPr="00C9524C">
        <w:rPr>
          <w:i/>
        </w:rPr>
        <w:t>правила,</w:t>
      </w:r>
      <w:r w:rsidR="00435C91" w:rsidRPr="00C9524C">
        <w:rPr>
          <w:i/>
        </w:rPr>
        <w:t xml:space="preserve"> </w:t>
      </w:r>
      <w:r w:rsidRPr="00C9524C">
        <w:rPr>
          <w:i/>
        </w:rPr>
        <w:t>которые</w:t>
      </w:r>
      <w:r w:rsidR="00435C91" w:rsidRPr="00C9524C">
        <w:rPr>
          <w:i/>
        </w:rPr>
        <w:t xml:space="preserve"> </w:t>
      </w:r>
      <w:r w:rsidRPr="00C9524C">
        <w:rPr>
          <w:i/>
        </w:rPr>
        <w:t>позволят</w:t>
      </w:r>
      <w:r w:rsidR="00435C91" w:rsidRPr="00C9524C">
        <w:rPr>
          <w:i/>
        </w:rPr>
        <w:t xml:space="preserve"> </w:t>
      </w:r>
      <w:r w:rsidRPr="00C9524C">
        <w:rPr>
          <w:i/>
        </w:rPr>
        <w:t>гражданам</w:t>
      </w:r>
      <w:r w:rsidR="00435C91" w:rsidRPr="00C9524C">
        <w:rPr>
          <w:i/>
        </w:rPr>
        <w:t xml:space="preserve"> </w:t>
      </w:r>
      <w:r w:rsidRPr="00C9524C">
        <w:rPr>
          <w:i/>
        </w:rPr>
        <w:t>досрочно</w:t>
      </w:r>
      <w:r w:rsidR="00435C91" w:rsidRPr="00C9524C">
        <w:rPr>
          <w:i/>
        </w:rPr>
        <w:t xml:space="preserve"> </w:t>
      </w:r>
      <w:r w:rsidRPr="00C9524C">
        <w:rPr>
          <w:i/>
        </w:rPr>
        <w:t>использовать</w:t>
      </w:r>
      <w:r w:rsidR="00435C91" w:rsidRPr="00C9524C">
        <w:rPr>
          <w:i/>
        </w:rPr>
        <w:t xml:space="preserve"> </w:t>
      </w:r>
      <w:r w:rsidRPr="00C9524C">
        <w:rPr>
          <w:i/>
        </w:rPr>
        <w:t>средства,</w:t>
      </w:r>
      <w:r w:rsidR="00435C91" w:rsidRPr="00C9524C">
        <w:rPr>
          <w:i/>
        </w:rPr>
        <w:t xml:space="preserve"> </w:t>
      </w:r>
      <w:r w:rsidRPr="00C9524C">
        <w:rPr>
          <w:i/>
        </w:rPr>
        <w:t>накопленные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негосударственных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пенсионных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фондах</w:t>
      </w:r>
      <w:r w:rsidR="00435C91" w:rsidRPr="00C9524C">
        <w:rPr>
          <w:i/>
        </w:rPr>
        <w:t xml:space="preserve"> </w:t>
      </w:r>
      <w:r w:rsidRPr="00C9524C">
        <w:rPr>
          <w:i/>
        </w:rPr>
        <w:t>(НПФ).</w:t>
      </w:r>
      <w:r w:rsidR="00435C91" w:rsidRPr="00C9524C">
        <w:rPr>
          <w:i/>
        </w:rPr>
        <w:t xml:space="preserve"> </w:t>
      </w:r>
      <w:r w:rsidRPr="00C9524C">
        <w:rPr>
          <w:i/>
        </w:rPr>
        <w:t>Это</w:t>
      </w:r>
      <w:r w:rsidR="00435C91" w:rsidRPr="00C9524C">
        <w:rPr>
          <w:i/>
        </w:rPr>
        <w:t xml:space="preserve"> </w:t>
      </w:r>
      <w:r w:rsidRPr="00C9524C">
        <w:rPr>
          <w:i/>
        </w:rPr>
        <w:t>станет</w:t>
      </w:r>
      <w:r w:rsidR="00435C91" w:rsidRPr="00C9524C">
        <w:rPr>
          <w:i/>
        </w:rPr>
        <w:t xml:space="preserve"> </w:t>
      </w:r>
      <w:r w:rsidRPr="00C9524C">
        <w:rPr>
          <w:i/>
        </w:rPr>
        <w:t>возможным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случае</w:t>
      </w:r>
      <w:r w:rsidR="00435C91" w:rsidRPr="00C9524C">
        <w:rPr>
          <w:i/>
        </w:rPr>
        <w:t xml:space="preserve"> </w:t>
      </w:r>
      <w:r w:rsidRPr="00C9524C">
        <w:rPr>
          <w:i/>
        </w:rPr>
        <w:t>возникновения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особых</w:t>
      </w:r>
      <w:r w:rsidR="00435C91" w:rsidRPr="00C9524C">
        <w:rPr>
          <w:i/>
        </w:rPr>
        <w:t xml:space="preserve"> </w:t>
      </w:r>
      <w:r w:rsidRPr="00C9524C">
        <w:rPr>
          <w:i/>
        </w:rPr>
        <w:t>жизненных</w:t>
      </w:r>
      <w:r w:rsidR="00435C91" w:rsidRPr="00C9524C">
        <w:rPr>
          <w:i/>
        </w:rPr>
        <w:t xml:space="preserve"> </w:t>
      </w:r>
      <w:r w:rsidRPr="00C9524C">
        <w:rPr>
          <w:i/>
        </w:rPr>
        <w:t>обстоятельств.</w:t>
      </w:r>
      <w:r w:rsidR="00435C91" w:rsidRPr="00C9524C">
        <w:rPr>
          <w:i/>
        </w:rPr>
        <w:t xml:space="preserve"> </w:t>
      </w:r>
      <w:r w:rsidRPr="00C9524C">
        <w:rPr>
          <w:i/>
        </w:rPr>
        <w:t>Соответствующий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проект</w:t>
      </w:r>
      <w:r w:rsidR="00435C91" w:rsidRPr="00C9524C">
        <w:rPr>
          <w:i/>
        </w:rPr>
        <w:t xml:space="preserve"> </w:t>
      </w:r>
      <w:r w:rsidRPr="00C9524C">
        <w:rPr>
          <w:i/>
        </w:rPr>
        <w:t>постановления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уже</w:t>
      </w:r>
      <w:r w:rsidR="00435C91" w:rsidRPr="00C9524C">
        <w:rPr>
          <w:i/>
        </w:rPr>
        <w:t xml:space="preserve"> </w:t>
      </w:r>
      <w:r w:rsidRPr="00C9524C">
        <w:rPr>
          <w:i/>
        </w:rPr>
        <w:t>размещен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портале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проектов</w:t>
      </w:r>
      <w:r w:rsidR="00435C91" w:rsidRPr="00C9524C">
        <w:rPr>
          <w:i/>
        </w:rPr>
        <w:t xml:space="preserve"> </w:t>
      </w:r>
      <w:r w:rsidRPr="00C9524C">
        <w:rPr>
          <w:i/>
        </w:rPr>
        <w:t>нормативных</w:t>
      </w:r>
      <w:r w:rsidR="00435C91" w:rsidRPr="00C9524C">
        <w:rPr>
          <w:i/>
        </w:rPr>
        <w:t xml:space="preserve"> </w:t>
      </w:r>
      <w:r w:rsidRPr="00C9524C">
        <w:rPr>
          <w:i/>
        </w:rPr>
        <w:t>правовых</w:t>
      </w:r>
      <w:r w:rsidR="00435C91" w:rsidRPr="00C9524C">
        <w:rPr>
          <w:i/>
        </w:rPr>
        <w:t xml:space="preserve"> </w:t>
      </w:r>
      <w:r w:rsidRPr="00C9524C">
        <w:rPr>
          <w:i/>
        </w:rPr>
        <w:t>актов</w:t>
      </w:r>
      <w:r w:rsidR="00435C91" w:rsidRPr="00C9524C">
        <w:rPr>
          <w:i/>
        </w:rPr>
        <w:t xml:space="preserve"> </w:t>
      </w:r>
      <w:r w:rsidRPr="00C9524C">
        <w:rPr>
          <w:i/>
        </w:rPr>
        <w:t>и,</w:t>
      </w:r>
      <w:r w:rsidR="00435C91" w:rsidRPr="00C9524C">
        <w:rPr>
          <w:i/>
        </w:rPr>
        <w:t xml:space="preserve"> </w:t>
      </w:r>
      <w:r w:rsidRPr="00C9524C">
        <w:rPr>
          <w:i/>
        </w:rPr>
        <w:t>при</w:t>
      </w:r>
      <w:r w:rsidR="00435C91" w:rsidRPr="00C9524C">
        <w:rPr>
          <w:i/>
        </w:rPr>
        <w:t xml:space="preserve"> </w:t>
      </w:r>
      <w:r w:rsidRPr="00C9524C">
        <w:rPr>
          <w:i/>
        </w:rPr>
        <w:t>его</w:t>
      </w:r>
      <w:r w:rsidR="00435C91" w:rsidRPr="00C9524C">
        <w:rPr>
          <w:i/>
        </w:rPr>
        <w:t xml:space="preserve"> </w:t>
      </w:r>
      <w:r w:rsidRPr="00C9524C">
        <w:rPr>
          <w:i/>
        </w:rPr>
        <w:t>принятии,</w:t>
      </w:r>
      <w:r w:rsidR="00435C91" w:rsidRPr="00C9524C">
        <w:rPr>
          <w:i/>
        </w:rPr>
        <w:t xml:space="preserve"> </w:t>
      </w:r>
      <w:r w:rsidRPr="00C9524C">
        <w:rPr>
          <w:i/>
        </w:rPr>
        <w:t>вступит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силу</w:t>
      </w:r>
      <w:r w:rsidR="00435C91" w:rsidRPr="00C9524C">
        <w:rPr>
          <w:i/>
        </w:rPr>
        <w:t xml:space="preserve"> </w:t>
      </w:r>
      <w:r w:rsidRPr="00C9524C">
        <w:rPr>
          <w:i/>
        </w:rPr>
        <w:t>с</w:t>
      </w:r>
      <w:r w:rsidR="00435C91" w:rsidRPr="00C9524C">
        <w:rPr>
          <w:i/>
        </w:rPr>
        <w:t xml:space="preserve"> </w:t>
      </w:r>
      <w:r w:rsidRPr="00C9524C">
        <w:rPr>
          <w:i/>
        </w:rPr>
        <w:t>1</w:t>
      </w:r>
      <w:r w:rsidR="00435C91" w:rsidRPr="00C9524C">
        <w:rPr>
          <w:i/>
        </w:rPr>
        <w:t xml:space="preserve"> </w:t>
      </w:r>
      <w:r w:rsidRPr="00C9524C">
        <w:rPr>
          <w:i/>
        </w:rPr>
        <w:t>июля</w:t>
      </w:r>
      <w:r w:rsidR="00435C91" w:rsidRPr="00C9524C">
        <w:rPr>
          <w:i/>
        </w:rPr>
        <w:t xml:space="preserve"> </w:t>
      </w:r>
      <w:r w:rsidRPr="00C9524C">
        <w:rPr>
          <w:i/>
        </w:rPr>
        <w:t>текущего</w:t>
      </w:r>
      <w:r w:rsidR="00435C91" w:rsidRPr="00C9524C">
        <w:rPr>
          <w:i/>
        </w:rPr>
        <w:t xml:space="preserve"> </w:t>
      </w:r>
      <w:r w:rsidRPr="00C9524C">
        <w:rPr>
          <w:i/>
        </w:rPr>
        <w:t>года</w:t>
      </w:r>
      <w:r w:rsidR="0070171B" w:rsidRPr="00C9524C">
        <w:rPr>
          <w:i/>
        </w:rPr>
        <w:t>,</w:t>
      </w:r>
      <w:r w:rsidR="00435C91" w:rsidRPr="00C9524C">
        <w:rPr>
          <w:i/>
        </w:rPr>
        <w:t xml:space="preserve"> </w:t>
      </w:r>
      <w:hyperlink w:anchor="А101" w:history="1">
        <w:r w:rsidR="0070171B" w:rsidRPr="00C9524C">
          <w:rPr>
            <w:rStyle w:val="a3"/>
            <w:i/>
          </w:rPr>
          <w:t>передает</w:t>
        </w:r>
        <w:r w:rsidR="00435C91" w:rsidRPr="00C9524C">
          <w:rPr>
            <w:rStyle w:val="a3"/>
            <w:i/>
          </w:rPr>
          <w:t xml:space="preserve"> </w:t>
        </w:r>
        <w:r w:rsidR="00BE5A7D" w:rsidRPr="00C9524C">
          <w:rPr>
            <w:rStyle w:val="a3"/>
            <w:i/>
          </w:rPr>
          <w:t>«</w:t>
        </w:r>
        <w:r w:rsidRPr="00C9524C">
          <w:rPr>
            <w:rStyle w:val="a3"/>
            <w:i/>
          </w:rPr>
          <w:t>Интересная</w:t>
        </w:r>
        <w:r w:rsidR="00435C91" w:rsidRPr="00C9524C">
          <w:rPr>
            <w:rStyle w:val="a3"/>
            <w:i/>
          </w:rPr>
          <w:t xml:space="preserve"> </w:t>
        </w:r>
        <w:r w:rsidRPr="00C9524C">
          <w:rPr>
            <w:rStyle w:val="a3"/>
            <w:i/>
          </w:rPr>
          <w:t>Россия</w:t>
        </w:r>
        <w:r w:rsidR="00BE5A7D" w:rsidRPr="00C9524C">
          <w:rPr>
            <w:rStyle w:val="a3"/>
            <w:i/>
          </w:rPr>
          <w:t>»</w:t>
        </w:r>
      </w:hyperlink>
    </w:p>
    <w:p w14:paraId="7C26FD52" w14:textId="77777777" w:rsidR="0076090C" w:rsidRPr="00C9524C" w:rsidRDefault="0076090C" w:rsidP="0076090C">
      <w:pPr>
        <w:numPr>
          <w:ilvl w:val="0"/>
          <w:numId w:val="25"/>
        </w:numPr>
        <w:rPr>
          <w:i/>
        </w:rPr>
      </w:pPr>
      <w:r w:rsidRPr="00C9524C">
        <w:rPr>
          <w:i/>
        </w:rPr>
        <w:t>Для</w:t>
      </w:r>
      <w:r w:rsidR="00435C91" w:rsidRPr="00C9524C">
        <w:rPr>
          <w:i/>
        </w:rPr>
        <w:t xml:space="preserve"> </w:t>
      </w:r>
      <w:r w:rsidRPr="00C9524C">
        <w:rPr>
          <w:i/>
        </w:rPr>
        <w:t>получения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дополнительной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пенсии</w:t>
      </w:r>
      <w:r w:rsidR="00435C91" w:rsidRPr="00C9524C">
        <w:rPr>
          <w:i/>
        </w:rPr>
        <w:t xml:space="preserve"> </w:t>
      </w:r>
      <w:r w:rsidRPr="00C9524C">
        <w:rPr>
          <w:i/>
        </w:rPr>
        <w:t>нужно</w:t>
      </w:r>
      <w:r w:rsidR="00435C91" w:rsidRPr="00C9524C">
        <w:rPr>
          <w:i/>
        </w:rPr>
        <w:t xml:space="preserve"> </w:t>
      </w:r>
      <w:r w:rsidRPr="00C9524C">
        <w:rPr>
          <w:i/>
        </w:rPr>
        <w:t>заключить</w:t>
      </w:r>
      <w:r w:rsidR="00435C91" w:rsidRPr="00C9524C">
        <w:rPr>
          <w:i/>
        </w:rPr>
        <w:t xml:space="preserve"> </w:t>
      </w:r>
      <w:r w:rsidRPr="00C9524C">
        <w:rPr>
          <w:i/>
        </w:rPr>
        <w:t>договор</w:t>
      </w:r>
      <w:r w:rsidR="00435C91" w:rsidRPr="00C9524C">
        <w:rPr>
          <w:i/>
        </w:rPr>
        <w:t xml:space="preserve"> </w:t>
      </w:r>
      <w:r w:rsidRPr="00C9524C">
        <w:rPr>
          <w:i/>
        </w:rPr>
        <w:t>с</w:t>
      </w:r>
      <w:r w:rsidR="00435C91" w:rsidRPr="00C9524C">
        <w:rPr>
          <w:i/>
        </w:rPr>
        <w:t xml:space="preserve"> </w:t>
      </w:r>
      <w:r w:rsidRPr="00C9524C">
        <w:rPr>
          <w:i/>
        </w:rPr>
        <w:t>негосударственным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пенсионным</w:t>
      </w:r>
      <w:r w:rsidR="00435C91" w:rsidRPr="00C9524C">
        <w:rPr>
          <w:i/>
        </w:rPr>
        <w:t xml:space="preserve"> </w:t>
      </w:r>
      <w:r w:rsidRPr="00C9524C">
        <w:rPr>
          <w:i/>
        </w:rPr>
        <w:t>фондом</w:t>
      </w:r>
      <w:r w:rsidR="00435C91" w:rsidRPr="00C9524C">
        <w:rPr>
          <w:i/>
        </w:rPr>
        <w:t xml:space="preserve"> </w:t>
      </w:r>
      <w:r w:rsidRPr="00C9524C">
        <w:rPr>
          <w:i/>
        </w:rPr>
        <w:t>(НПФ),</w:t>
      </w:r>
      <w:r w:rsidR="00435C91" w:rsidRPr="00C9524C">
        <w:rPr>
          <w:i/>
        </w:rPr>
        <w:t xml:space="preserve"> </w:t>
      </w:r>
      <w:r w:rsidRPr="00C9524C">
        <w:rPr>
          <w:i/>
        </w:rPr>
        <w:t>выбрать</w:t>
      </w:r>
      <w:r w:rsidR="00435C91" w:rsidRPr="00C9524C">
        <w:rPr>
          <w:i/>
        </w:rPr>
        <w:t xml:space="preserve"> </w:t>
      </w:r>
      <w:r w:rsidRPr="00C9524C">
        <w:rPr>
          <w:i/>
        </w:rPr>
        <w:t>накопительную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программу</w:t>
      </w:r>
      <w:r w:rsidR="00435C91" w:rsidRPr="00C9524C">
        <w:rPr>
          <w:i/>
        </w:rPr>
        <w:t xml:space="preserve"> </w:t>
      </w:r>
      <w:r w:rsidRPr="00C9524C">
        <w:rPr>
          <w:i/>
        </w:rPr>
        <w:t>регулярно</w:t>
      </w:r>
      <w:r w:rsidR="00435C91" w:rsidRPr="00C9524C">
        <w:rPr>
          <w:i/>
        </w:rPr>
        <w:t xml:space="preserve"> </w:t>
      </w:r>
      <w:r w:rsidRPr="00C9524C">
        <w:rPr>
          <w:i/>
        </w:rPr>
        <w:t>вносить</w:t>
      </w:r>
      <w:r w:rsidR="00435C91" w:rsidRPr="00C9524C">
        <w:rPr>
          <w:i/>
        </w:rPr>
        <w:t xml:space="preserve"> </w:t>
      </w:r>
      <w:r w:rsidRPr="00C9524C">
        <w:rPr>
          <w:i/>
        </w:rPr>
        <w:t>деньги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свой</w:t>
      </w:r>
      <w:r w:rsidR="00435C91" w:rsidRPr="00C9524C">
        <w:rPr>
          <w:i/>
        </w:rPr>
        <w:t xml:space="preserve"> </w:t>
      </w:r>
      <w:r w:rsidRPr="00C9524C">
        <w:rPr>
          <w:i/>
        </w:rPr>
        <w:t>счет</w:t>
      </w:r>
      <w:r w:rsidR="00435C91" w:rsidRPr="00C9524C">
        <w:rPr>
          <w:i/>
        </w:rPr>
        <w:t xml:space="preserve"> </w:t>
      </w:r>
      <w:r w:rsidRPr="00C9524C">
        <w:rPr>
          <w:i/>
        </w:rPr>
        <w:t>там.</w:t>
      </w:r>
      <w:r w:rsidR="00435C91" w:rsidRPr="00C9524C">
        <w:rPr>
          <w:i/>
        </w:rPr>
        <w:t xml:space="preserve"> </w:t>
      </w:r>
      <w:r w:rsidRPr="00C9524C">
        <w:rPr>
          <w:i/>
        </w:rPr>
        <w:t>Об</w:t>
      </w:r>
      <w:r w:rsidR="00435C91" w:rsidRPr="00C9524C">
        <w:rPr>
          <w:i/>
        </w:rPr>
        <w:t xml:space="preserve"> </w:t>
      </w:r>
      <w:r w:rsidRPr="00C9524C">
        <w:rPr>
          <w:i/>
        </w:rPr>
        <w:t>этом</w:t>
      </w:r>
      <w:r w:rsidR="00435C91" w:rsidRPr="00C9524C">
        <w:rPr>
          <w:i/>
        </w:rPr>
        <w:t xml:space="preserve"> </w:t>
      </w:r>
      <w:r w:rsidRPr="00C9524C">
        <w:rPr>
          <w:i/>
        </w:rPr>
        <w:t>рассказала</w:t>
      </w:r>
      <w:r w:rsidR="00435C91" w:rsidRPr="00C9524C">
        <w:rPr>
          <w:i/>
        </w:rPr>
        <w:t xml:space="preserve"> </w:t>
      </w:r>
      <w:r w:rsidRPr="00C9524C">
        <w:rPr>
          <w:i/>
        </w:rPr>
        <w:t>эксперт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проекта</w:t>
      </w:r>
      <w:r w:rsidR="00435C91" w:rsidRPr="00C9524C">
        <w:rPr>
          <w:i/>
        </w:rPr>
        <w:t xml:space="preserve"> </w:t>
      </w:r>
      <w:r w:rsidRPr="00C9524C">
        <w:rPr>
          <w:i/>
        </w:rPr>
        <w:t>НИФИ</w:t>
      </w:r>
      <w:r w:rsidR="00435C91" w:rsidRPr="00C9524C">
        <w:rPr>
          <w:i/>
        </w:rPr>
        <w:t xml:space="preserve"> </w:t>
      </w:r>
      <w:r w:rsidRPr="00C9524C">
        <w:rPr>
          <w:i/>
        </w:rPr>
        <w:t>Минфина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России</w:t>
      </w:r>
      <w:r w:rsidR="00435C91" w:rsidRPr="00C9524C">
        <w:rPr>
          <w:i/>
        </w:rPr>
        <w:t xml:space="preserve"> </w:t>
      </w:r>
      <w:r w:rsidR="00BE5A7D" w:rsidRPr="00C9524C">
        <w:rPr>
          <w:i/>
        </w:rPr>
        <w:t>«</w:t>
      </w:r>
      <w:r w:rsidRPr="00C9524C">
        <w:rPr>
          <w:i/>
        </w:rPr>
        <w:t>Моифинансы.рф</w:t>
      </w:r>
      <w:r w:rsidR="00BE5A7D" w:rsidRPr="00C9524C">
        <w:rPr>
          <w:i/>
        </w:rPr>
        <w:t>»</w:t>
      </w:r>
      <w:r w:rsidR="00435C91" w:rsidRPr="00C9524C">
        <w:rPr>
          <w:i/>
        </w:rPr>
        <w:t xml:space="preserve"> </w:t>
      </w:r>
      <w:r w:rsidRPr="00C9524C">
        <w:rPr>
          <w:i/>
        </w:rPr>
        <w:t>Ольга</w:t>
      </w:r>
      <w:r w:rsidR="00435C91" w:rsidRPr="00C9524C">
        <w:rPr>
          <w:i/>
        </w:rPr>
        <w:t xml:space="preserve"> </w:t>
      </w:r>
      <w:r w:rsidRPr="00C9524C">
        <w:rPr>
          <w:i/>
        </w:rPr>
        <w:t>Дайнеко.</w:t>
      </w:r>
      <w:r w:rsidR="00435C91" w:rsidRPr="00C9524C">
        <w:rPr>
          <w:i/>
        </w:rPr>
        <w:t xml:space="preserve"> </w:t>
      </w:r>
      <w:r w:rsidRPr="00C9524C">
        <w:rPr>
          <w:i/>
        </w:rPr>
        <w:t>Можно</w:t>
      </w:r>
      <w:r w:rsidR="00435C91" w:rsidRPr="00C9524C">
        <w:rPr>
          <w:i/>
        </w:rPr>
        <w:t xml:space="preserve"> </w:t>
      </w:r>
      <w:r w:rsidRPr="00C9524C">
        <w:rPr>
          <w:i/>
        </w:rPr>
        <w:t>стать</w:t>
      </w:r>
      <w:r w:rsidR="00435C91" w:rsidRPr="00C9524C">
        <w:rPr>
          <w:i/>
        </w:rPr>
        <w:t xml:space="preserve"> </w:t>
      </w:r>
      <w:r w:rsidRPr="00C9524C">
        <w:rPr>
          <w:i/>
        </w:rPr>
        <w:t>частью</w:t>
      </w:r>
      <w:r w:rsidR="00435C91" w:rsidRPr="00C9524C">
        <w:rPr>
          <w:i/>
        </w:rPr>
        <w:t xml:space="preserve"> </w:t>
      </w:r>
      <w:r w:rsidRPr="00C9524C">
        <w:rPr>
          <w:i/>
        </w:rPr>
        <w:t>новой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программы</w:t>
      </w:r>
      <w:r w:rsidR="00435C91" w:rsidRPr="00C9524C">
        <w:rPr>
          <w:i/>
        </w:rPr>
        <w:t xml:space="preserve"> </w:t>
      </w:r>
      <w:r w:rsidRPr="00C9524C">
        <w:rPr>
          <w:i/>
        </w:rPr>
        <w:t>долгосрочных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сбережений</w:t>
      </w:r>
      <w:r w:rsidR="00435C91" w:rsidRPr="00C9524C">
        <w:rPr>
          <w:i/>
        </w:rPr>
        <w:t xml:space="preserve"> </w:t>
      </w:r>
      <w:r w:rsidRPr="00C9524C">
        <w:rPr>
          <w:i/>
        </w:rPr>
        <w:t>-</w:t>
      </w:r>
      <w:r w:rsidR="00435C91" w:rsidRPr="00C9524C">
        <w:rPr>
          <w:i/>
        </w:rPr>
        <w:t xml:space="preserve"> </w:t>
      </w:r>
      <w:r w:rsidRPr="00C9524C">
        <w:rPr>
          <w:i/>
        </w:rPr>
        <w:t>у</w:t>
      </w:r>
      <w:r w:rsidR="00435C91" w:rsidRPr="00C9524C">
        <w:rPr>
          <w:i/>
        </w:rPr>
        <w:t xml:space="preserve"> </w:t>
      </w:r>
      <w:r w:rsidRPr="00C9524C">
        <w:rPr>
          <w:i/>
        </w:rPr>
        <w:t>нее</w:t>
      </w:r>
      <w:r w:rsidR="00435C91" w:rsidRPr="00C9524C">
        <w:rPr>
          <w:i/>
        </w:rPr>
        <w:t xml:space="preserve"> </w:t>
      </w:r>
      <w:r w:rsidRPr="00C9524C">
        <w:rPr>
          <w:i/>
        </w:rPr>
        <w:t>есть</w:t>
      </w:r>
      <w:r w:rsidR="00435C91" w:rsidRPr="00C9524C">
        <w:rPr>
          <w:i/>
        </w:rPr>
        <w:t xml:space="preserve"> </w:t>
      </w:r>
      <w:r w:rsidRPr="00C9524C">
        <w:rPr>
          <w:i/>
        </w:rPr>
        <w:t>своя</w:t>
      </w:r>
      <w:r w:rsidR="00435C91" w:rsidRPr="00C9524C">
        <w:rPr>
          <w:i/>
        </w:rPr>
        <w:t xml:space="preserve"> </w:t>
      </w:r>
      <w:r w:rsidRPr="00C9524C">
        <w:rPr>
          <w:i/>
        </w:rPr>
        <w:t>специфика,</w:t>
      </w:r>
      <w:r w:rsidR="00435C91" w:rsidRPr="00C9524C">
        <w:rPr>
          <w:i/>
        </w:rPr>
        <w:t xml:space="preserve"> </w:t>
      </w:r>
      <w:r w:rsidRPr="00C9524C">
        <w:rPr>
          <w:i/>
        </w:rPr>
        <w:t>но</w:t>
      </w:r>
      <w:r w:rsidR="00435C91" w:rsidRPr="00C9524C">
        <w:rPr>
          <w:i/>
        </w:rPr>
        <w:t xml:space="preserve"> </w:t>
      </w:r>
      <w:r w:rsidRPr="00C9524C">
        <w:rPr>
          <w:i/>
        </w:rPr>
        <w:t>главный</w:t>
      </w:r>
      <w:r w:rsidR="00435C91" w:rsidRPr="00C9524C">
        <w:rPr>
          <w:i/>
        </w:rPr>
        <w:t xml:space="preserve"> </w:t>
      </w:r>
      <w:r w:rsidRPr="00C9524C">
        <w:rPr>
          <w:i/>
        </w:rPr>
        <w:t>плюс</w:t>
      </w:r>
      <w:r w:rsidR="00435C91" w:rsidRPr="00C9524C">
        <w:rPr>
          <w:i/>
        </w:rPr>
        <w:t xml:space="preserve"> </w:t>
      </w:r>
      <w:r w:rsidRPr="00C9524C">
        <w:rPr>
          <w:i/>
        </w:rPr>
        <w:t>-</w:t>
      </w:r>
      <w:r w:rsidR="00435C91" w:rsidRPr="00C9524C">
        <w:rPr>
          <w:i/>
        </w:rPr>
        <w:t xml:space="preserve"> </w:t>
      </w:r>
      <w:r w:rsidRPr="00C9524C">
        <w:rPr>
          <w:i/>
        </w:rPr>
        <w:t>софинансирование</w:t>
      </w:r>
      <w:r w:rsidR="00435C91" w:rsidRPr="00C9524C">
        <w:rPr>
          <w:i/>
        </w:rPr>
        <w:t xml:space="preserve"> </w:t>
      </w:r>
      <w:r w:rsidRPr="00C9524C">
        <w:rPr>
          <w:i/>
        </w:rPr>
        <w:t>личных</w:t>
      </w:r>
      <w:r w:rsidR="00435C91" w:rsidRPr="00C9524C">
        <w:rPr>
          <w:i/>
        </w:rPr>
        <w:t xml:space="preserve"> </w:t>
      </w:r>
      <w:r w:rsidRPr="00C9524C">
        <w:rPr>
          <w:i/>
        </w:rPr>
        <w:t>накоплений</w:t>
      </w:r>
      <w:r w:rsidR="00435C91" w:rsidRPr="00C9524C">
        <w:rPr>
          <w:i/>
        </w:rPr>
        <w:t xml:space="preserve"> </w:t>
      </w:r>
      <w:r w:rsidRPr="00C9524C">
        <w:rPr>
          <w:i/>
        </w:rPr>
        <w:t>со</w:t>
      </w:r>
      <w:r w:rsidR="00435C91" w:rsidRPr="00C9524C">
        <w:rPr>
          <w:i/>
        </w:rPr>
        <w:t xml:space="preserve"> </w:t>
      </w:r>
      <w:r w:rsidRPr="00C9524C">
        <w:rPr>
          <w:i/>
        </w:rPr>
        <w:t>стороны</w:t>
      </w:r>
      <w:r w:rsidR="00435C91" w:rsidRPr="00C9524C">
        <w:rPr>
          <w:i/>
        </w:rPr>
        <w:t xml:space="preserve"> </w:t>
      </w:r>
      <w:r w:rsidRPr="00C9524C">
        <w:rPr>
          <w:i/>
        </w:rPr>
        <w:t>государства.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программе</w:t>
      </w:r>
      <w:r w:rsidR="00435C91" w:rsidRPr="00C9524C">
        <w:rPr>
          <w:i/>
        </w:rPr>
        <w:t xml:space="preserve"> </w:t>
      </w:r>
      <w:r w:rsidRPr="00C9524C">
        <w:rPr>
          <w:i/>
        </w:rPr>
        <w:t>задействованы</w:t>
      </w:r>
      <w:r w:rsidR="00435C91" w:rsidRPr="00C9524C">
        <w:rPr>
          <w:i/>
        </w:rPr>
        <w:t xml:space="preserve"> </w:t>
      </w:r>
      <w:r w:rsidRPr="00C9524C">
        <w:rPr>
          <w:i/>
        </w:rPr>
        <w:t>не</w:t>
      </w:r>
      <w:r w:rsidR="00435C91" w:rsidRPr="00C9524C">
        <w:rPr>
          <w:i/>
        </w:rPr>
        <w:t xml:space="preserve"> </w:t>
      </w:r>
      <w:r w:rsidRPr="00C9524C">
        <w:rPr>
          <w:i/>
        </w:rPr>
        <w:t>НПФ,</w:t>
      </w:r>
      <w:r w:rsidR="00435C91" w:rsidRPr="00C9524C">
        <w:rPr>
          <w:i/>
        </w:rPr>
        <w:t xml:space="preserve"> </w:t>
      </w:r>
      <w:r w:rsidRPr="00C9524C">
        <w:rPr>
          <w:i/>
        </w:rPr>
        <w:t>но</w:t>
      </w:r>
      <w:r w:rsidR="00435C91" w:rsidRPr="00C9524C">
        <w:rPr>
          <w:i/>
        </w:rPr>
        <w:t xml:space="preserve"> </w:t>
      </w:r>
      <w:r w:rsidRPr="00C9524C">
        <w:rPr>
          <w:i/>
        </w:rPr>
        <w:t>налоговый</w:t>
      </w:r>
      <w:r w:rsidR="00435C91" w:rsidRPr="00C9524C">
        <w:rPr>
          <w:i/>
        </w:rPr>
        <w:t xml:space="preserve"> </w:t>
      </w:r>
      <w:r w:rsidRPr="00C9524C">
        <w:rPr>
          <w:i/>
        </w:rPr>
        <w:t>вычет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случае</w:t>
      </w:r>
      <w:r w:rsidR="00435C91" w:rsidRPr="00C9524C">
        <w:rPr>
          <w:i/>
        </w:rPr>
        <w:t xml:space="preserve"> </w:t>
      </w:r>
      <w:r w:rsidRPr="00C9524C">
        <w:rPr>
          <w:i/>
        </w:rPr>
        <w:t>подключения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будет</w:t>
      </w:r>
      <w:r w:rsidR="00435C91" w:rsidRPr="00C9524C">
        <w:rPr>
          <w:i/>
        </w:rPr>
        <w:t xml:space="preserve"> </w:t>
      </w:r>
      <w:r w:rsidRPr="00C9524C">
        <w:rPr>
          <w:i/>
        </w:rPr>
        <w:t>выше,</w:t>
      </w:r>
      <w:r w:rsidR="00435C91" w:rsidRPr="00C9524C">
        <w:rPr>
          <w:i/>
        </w:rPr>
        <w:t xml:space="preserve"> </w:t>
      </w:r>
      <w:r w:rsidRPr="00C9524C">
        <w:rPr>
          <w:i/>
        </w:rPr>
        <w:t>отметила</w:t>
      </w:r>
      <w:r w:rsidR="00435C91" w:rsidRPr="00C9524C">
        <w:rPr>
          <w:i/>
        </w:rPr>
        <w:t xml:space="preserve"> </w:t>
      </w:r>
      <w:r w:rsidRPr="00C9524C">
        <w:rPr>
          <w:i/>
        </w:rPr>
        <w:t>Дайнеко,</w:t>
      </w:r>
      <w:r w:rsidR="00435C91" w:rsidRPr="00C9524C">
        <w:rPr>
          <w:i/>
        </w:rPr>
        <w:t xml:space="preserve"> </w:t>
      </w:r>
      <w:hyperlink w:anchor="А102" w:history="1">
        <w:r w:rsidRPr="00C9524C">
          <w:rPr>
            <w:rStyle w:val="a3"/>
            <w:i/>
          </w:rPr>
          <w:t>сообщает</w:t>
        </w:r>
        <w:r w:rsidR="00435C91" w:rsidRPr="00C9524C">
          <w:rPr>
            <w:rStyle w:val="a3"/>
            <w:i/>
          </w:rPr>
          <w:t xml:space="preserve"> </w:t>
        </w:r>
        <w:r w:rsidR="00BE5A7D" w:rsidRPr="00C9524C">
          <w:rPr>
            <w:rStyle w:val="a3"/>
            <w:i/>
          </w:rPr>
          <w:t>«</w:t>
        </w:r>
        <w:r w:rsidRPr="00C9524C">
          <w:rPr>
            <w:rStyle w:val="a3"/>
            <w:i/>
          </w:rPr>
          <w:t>Вечерняя</w:t>
        </w:r>
        <w:r w:rsidR="00435C91" w:rsidRPr="00C9524C">
          <w:rPr>
            <w:rStyle w:val="a3"/>
            <w:i/>
          </w:rPr>
          <w:t xml:space="preserve"> </w:t>
        </w:r>
        <w:r w:rsidRPr="00C9524C">
          <w:rPr>
            <w:rStyle w:val="a3"/>
            <w:i/>
          </w:rPr>
          <w:t>Москва</w:t>
        </w:r>
        <w:r w:rsidR="00BE5A7D" w:rsidRPr="00C9524C">
          <w:rPr>
            <w:rStyle w:val="a3"/>
            <w:i/>
          </w:rPr>
          <w:t>»</w:t>
        </w:r>
      </w:hyperlink>
    </w:p>
    <w:p w14:paraId="7ED137A2" w14:textId="77777777" w:rsidR="002940F8" w:rsidRPr="00C9524C" w:rsidRDefault="002940F8" w:rsidP="00676D5F">
      <w:pPr>
        <w:numPr>
          <w:ilvl w:val="0"/>
          <w:numId w:val="25"/>
        </w:numPr>
        <w:rPr>
          <w:i/>
        </w:rPr>
      </w:pPr>
      <w:r w:rsidRPr="00C9524C">
        <w:rPr>
          <w:i/>
        </w:rPr>
        <w:t>Клиенты</w:t>
      </w:r>
      <w:r w:rsidR="00435C91" w:rsidRPr="00C9524C">
        <w:rPr>
          <w:i/>
        </w:rPr>
        <w:t xml:space="preserve"> </w:t>
      </w:r>
      <w:r w:rsidRPr="00C9524C">
        <w:rPr>
          <w:i/>
        </w:rPr>
        <w:t>Газпромбанка</w:t>
      </w:r>
      <w:r w:rsidR="00435C91" w:rsidRPr="00C9524C">
        <w:rPr>
          <w:i/>
        </w:rPr>
        <w:t xml:space="preserve"> </w:t>
      </w:r>
      <w:r w:rsidRPr="00C9524C">
        <w:rPr>
          <w:i/>
        </w:rPr>
        <w:t>получили</w:t>
      </w:r>
      <w:r w:rsidR="00435C91" w:rsidRPr="00C9524C">
        <w:rPr>
          <w:i/>
        </w:rPr>
        <w:t xml:space="preserve"> </w:t>
      </w:r>
      <w:r w:rsidRPr="00C9524C">
        <w:rPr>
          <w:i/>
        </w:rPr>
        <w:t>возможность</w:t>
      </w:r>
      <w:r w:rsidR="00435C91" w:rsidRPr="00C9524C">
        <w:rPr>
          <w:i/>
        </w:rPr>
        <w:t xml:space="preserve"> </w:t>
      </w:r>
      <w:r w:rsidRPr="00C9524C">
        <w:rPr>
          <w:i/>
        </w:rPr>
        <w:t>принять</w:t>
      </w:r>
      <w:r w:rsidR="00435C91" w:rsidRPr="00C9524C">
        <w:rPr>
          <w:i/>
        </w:rPr>
        <w:t xml:space="preserve"> </w:t>
      </w:r>
      <w:r w:rsidRPr="00C9524C">
        <w:rPr>
          <w:i/>
        </w:rPr>
        <w:t>участие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Программе</w:t>
      </w:r>
      <w:r w:rsidR="00435C91" w:rsidRPr="00C9524C">
        <w:rPr>
          <w:i/>
        </w:rPr>
        <w:t xml:space="preserve"> </w:t>
      </w:r>
      <w:r w:rsidRPr="00C9524C">
        <w:rPr>
          <w:i/>
        </w:rPr>
        <w:t>долгосрочных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сбережений</w:t>
      </w:r>
      <w:r w:rsidR="00435C91" w:rsidRPr="00C9524C">
        <w:rPr>
          <w:i/>
        </w:rPr>
        <w:t xml:space="preserve"> </w:t>
      </w:r>
      <w:r w:rsidRPr="00C9524C">
        <w:rPr>
          <w:i/>
        </w:rPr>
        <w:t>с</w:t>
      </w:r>
      <w:r w:rsidR="00435C91" w:rsidRPr="00C9524C">
        <w:rPr>
          <w:i/>
        </w:rPr>
        <w:t xml:space="preserve"> </w:t>
      </w:r>
      <w:r w:rsidRPr="00C9524C">
        <w:rPr>
          <w:i/>
        </w:rPr>
        <w:t>государственным</w:t>
      </w:r>
      <w:r w:rsidR="00435C91" w:rsidRPr="00C9524C">
        <w:rPr>
          <w:i/>
        </w:rPr>
        <w:t xml:space="preserve"> </w:t>
      </w:r>
      <w:r w:rsidRPr="00C9524C">
        <w:rPr>
          <w:i/>
        </w:rPr>
        <w:t>софинансированием.</w:t>
      </w:r>
      <w:r w:rsidR="00435C91" w:rsidRPr="00C9524C">
        <w:rPr>
          <w:i/>
        </w:rPr>
        <w:t xml:space="preserve"> </w:t>
      </w:r>
      <w:r w:rsidRPr="00C9524C">
        <w:rPr>
          <w:i/>
        </w:rPr>
        <w:t>Размер</w:t>
      </w:r>
      <w:r w:rsidR="00435C91" w:rsidRPr="00C9524C">
        <w:rPr>
          <w:i/>
        </w:rPr>
        <w:t xml:space="preserve"> </w:t>
      </w:r>
      <w:r w:rsidRPr="00C9524C">
        <w:rPr>
          <w:i/>
        </w:rPr>
        <w:t>государственного</w:t>
      </w:r>
      <w:r w:rsidR="00435C91" w:rsidRPr="00C9524C">
        <w:rPr>
          <w:i/>
        </w:rPr>
        <w:t xml:space="preserve"> </w:t>
      </w:r>
      <w:r w:rsidRPr="00C9524C">
        <w:rPr>
          <w:i/>
        </w:rPr>
        <w:t>софинансирования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зависит</w:t>
      </w:r>
      <w:r w:rsidR="00435C91" w:rsidRPr="00C9524C">
        <w:rPr>
          <w:i/>
        </w:rPr>
        <w:t xml:space="preserve"> </w:t>
      </w:r>
      <w:r w:rsidRPr="00C9524C">
        <w:rPr>
          <w:i/>
        </w:rPr>
        <w:t>от</w:t>
      </w:r>
      <w:r w:rsidR="00435C91" w:rsidRPr="00C9524C">
        <w:rPr>
          <w:i/>
        </w:rPr>
        <w:t xml:space="preserve"> </w:t>
      </w:r>
      <w:r w:rsidRPr="00C9524C">
        <w:rPr>
          <w:i/>
        </w:rPr>
        <w:t>суммы</w:t>
      </w:r>
      <w:r w:rsidR="00435C91" w:rsidRPr="00C9524C">
        <w:rPr>
          <w:i/>
        </w:rPr>
        <w:t xml:space="preserve"> </w:t>
      </w:r>
      <w:r w:rsidRPr="00C9524C">
        <w:rPr>
          <w:i/>
        </w:rPr>
        <w:t>ежегодных</w:t>
      </w:r>
      <w:r w:rsidR="00435C91" w:rsidRPr="00C9524C">
        <w:rPr>
          <w:i/>
        </w:rPr>
        <w:t xml:space="preserve"> </w:t>
      </w:r>
      <w:r w:rsidRPr="00C9524C">
        <w:rPr>
          <w:i/>
        </w:rPr>
        <w:t>взносов</w:t>
      </w:r>
      <w:r w:rsidR="00435C91" w:rsidRPr="00C9524C">
        <w:rPr>
          <w:i/>
        </w:rPr>
        <w:t xml:space="preserve"> </w:t>
      </w:r>
      <w:r w:rsidRPr="00C9524C">
        <w:rPr>
          <w:i/>
        </w:rPr>
        <w:t>участника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программы,</w:t>
      </w:r>
      <w:r w:rsidR="00435C91" w:rsidRPr="00C9524C">
        <w:rPr>
          <w:i/>
        </w:rPr>
        <w:t xml:space="preserve"> </w:t>
      </w:r>
      <w:r w:rsidRPr="00C9524C">
        <w:rPr>
          <w:i/>
        </w:rPr>
        <w:t>но</w:t>
      </w:r>
      <w:r w:rsidR="00435C91" w:rsidRPr="00C9524C">
        <w:rPr>
          <w:i/>
        </w:rPr>
        <w:t xml:space="preserve"> </w:t>
      </w:r>
      <w:r w:rsidRPr="00C9524C">
        <w:rPr>
          <w:i/>
        </w:rPr>
        <w:t>составляет</w:t>
      </w:r>
      <w:r w:rsidR="00435C91" w:rsidRPr="00C9524C">
        <w:rPr>
          <w:i/>
        </w:rPr>
        <w:t xml:space="preserve"> </w:t>
      </w:r>
      <w:r w:rsidRPr="00C9524C">
        <w:rPr>
          <w:i/>
        </w:rPr>
        <w:t>не</w:t>
      </w:r>
      <w:r w:rsidR="00435C91" w:rsidRPr="00C9524C">
        <w:rPr>
          <w:i/>
        </w:rPr>
        <w:t xml:space="preserve"> </w:t>
      </w:r>
      <w:r w:rsidRPr="00C9524C">
        <w:rPr>
          <w:i/>
        </w:rPr>
        <w:t>более</w:t>
      </w:r>
      <w:r w:rsidR="00435C91" w:rsidRPr="00C9524C">
        <w:rPr>
          <w:i/>
        </w:rPr>
        <w:t xml:space="preserve"> </w:t>
      </w:r>
      <w:r w:rsidRPr="00C9524C">
        <w:rPr>
          <w:i/>
        </w:rPr>
        <w:t>36</w:t>
      </w:r>
      <w:r w:rsidR="00435C91" w:rsidRPr="00C9524C">
        <w:rPr>
          <w:i/>
        </w:rPr>
        <w:t xml:space="preserve"> </w:t>
      </w:r>
      <w:r w:rsidRPr="00C9524C">
        <w:rPr>
          <w:i/>
        </w:rPr>
        <w:t>тыс.</w:t>
      </w:r>
      <w:r w:rsidR="00435C91" w:rsidRPr="00C9524C">
        <w:rPr>
          <w:i/>
        </w:rPr>
        <w:t xml:space="preserve"> </w:t>
      </w:r>
      <w:r w:rsidRPr="00C9524C">
        <w:rPr>
          <w:i/>
        </w:rPr>
        <w:t>рублей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год.</w:t>
      </w:r>
      <w:r w:rsidR="00435C91" w:rsidRPr="00C9524C">
        <w:rPr>
          <w:i/>
        </w:rPr>
        <w:t xml:space="preserve"> </w:t>
      </w:r>
      <w:r w:rsidRPr="00C9524C">
        <w:rPr>
          <w:i/>
        </w:rPr>
        <w:t>Партнером</w:t>
      </w:r>
      <w:r w:rsidR="00435C91" w:rsidRPr="00C9524C">
        <w:rPr>
          <w:i/>
        </w:rPr>
        <w:t xml:space="preserve"> </w:t>
      </w:r>
      <w:r w:rsidRPr="00C9524C">
        <w:rPr>
          <w:i/>
        </w:rPr>
        <w:t>Банка</w:t>
      </w:r>
      <w:r w:rsidR="00435C91" w:rsidRPr="00C9524C">
        <w:rPr>
          <w:i/>
        </w:rPr>
        <w:t xml:space="preserve"> </w:t>
      </w:r>
      <w:r w:rsidRPr="00C9524C">
        <w:rPr>
          <w:i/>
        </w:rPr>
        <w:t>по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программе</w:t>
      </w:r>
      <w:r w:rsidR="00435C91" w:rsidRPr="00C9524C">
        <w:rPr>
          <w:i/>
        </w:rPr>
        <w:t xml:space="preserve"> </w:t>
      </w:r>
      <w:r w:rsidRPr="00C9524C">
        <w:rPr>
          <w:i/>
        </w:rPr>
        <w:t>долгосрочных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сбережений</w:t>
      </w:r>
      <w:r w:rsidR="00435C91" w:rsidRPr="00C9524C">
        <w:rPr>
          <w:i/>
        </w:rPr>
        <w:t xml:space="preserve"> </w:t>
      </w:r>
      <w:r w:rsidRPr="00C9524C">
        <w:rPr>
          <w:i/>
        </w:rPr>
        <w:t>является</w:t>
      </w:r>
      <w:r w:rsidR="00435C91" w:rsidRPr="00C9524C">
        <w:rPr>
          <w:i/>
        </w:rPr>
        <w:t xml:space="preserve"> </w:t>
      </w:r>
      <w:r w:rsidRPr="00C9524C">
        <w:rPr>
          <w:i/>
        </w:rPr>
        <w:t>АО</w:t>
      </w:r>
      <w:r w:rsidR="00435C91" w:rsidRPr="00C9524C">
        <w:rPr>
          <w:i/>
        </w:rPr>
        <w:t xml:space="preserve"> </w:t>
      </w:r>
      <w:r w:rsidR="00BE5A7D" w:rsidRPr="00C9524C">
        <w:rPr>
          <w:i/>
        </w:rPr>
        <w:t>«</w:t>
      </w:r>
      <w:r w:rsidRPr="00C9524C">
        <w:rPr>
          <w:i/>
        </w:rPr>
        <w:t>НПФ</w:t>
      </w:r>
      <w:r w:rsidR="00435C91" w:rsidRPr="00C9524C">
        <w:rPr>
          <w:i/>
        </w:rPr>
        <w:t xml:space="preserve"> </w:t>
      </w:r>
      <w:r w:rsidRPr="00C9524C">
        <w:rPr>
          <w:i/>
        </w:rPr>
        <w:t>ГАЗФОНД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пенсионные</w:t>
      </w:r>
      <w:r w:rsidR="00435C91" w:rsidRPr="00C9524C">
        <w:rPr>
          <w:i/>
        </w:rPr>
        <w:t xml:space="preserve"> </w:t>
      </w:r>
      <w:r w:rsidRPr="00C9524C">
        <w:rPr>
          <w:i/>
        </w:rPr>
        <w:t>накопления</w:t>
      </w:r>
      <w:r w:rsidR="00BE5A7D" w:rsidRPr="00C9524C">
        <w:rPr>
          <w:i/>
        </w:rPr>
        <w:t>»</w:t>
      </w:r>
      <w:r w:rsidRPr="00C9524C">
        <w:rPr>
          <w:i/>
        </w:rPr>
        <w:t>.</w:t>
      </w:r>
      <w:r w:rsidR="00435C91" w:rsidRPr="00C9524C">
        <w:rPr>
          <w:i/>
        </w:rPr>
        <w:t xml:space="preserve"> </w:t>
      </w:r>
      <w:r w:rsidRPr="00C9524C">
        <w:rPr>
          <w:i/>
        </w:rPr>
        <w:t>Получать</w:t>
      </w:r>
      <w:r w:rsidR="00435C91" w:rsidRPr="00C9524C">
        <w:rPr>
          <w:i/>
        </w:rPr>
        <w:t xml:space="preserve"> </w:t>
      </w:r>
      <w:r w:rsidRPr="00C9524C">
        <w:rPr>
          <w:i/>
        </w:rPr>
        <w:t>государственную</w:t>
      </w:r>
      <w:r w:rsidR="00435C91" w:rsidRPr="00C9524C">
        <w:rPr>
          <w:i/>
        </w:rPr>
        <w:t xml:space="preserve"> </w:t>
      </w:r>
      <w:r w:rsidRPr="00C9524C">
        <w:rPr>
          <w:i/>
        </w:rPr>
        <w:t>поддержку</w:t>
      </w:r>
      <w:r w:rsidR="00435C91" w:rsidRPr="00C9524C">
        <w:rPr>
          <w:i/>
        </w:rPr>
        <w:t xml:space="preserve"> </w:t>
      </w:r>
      <w:r w:rsidRPr="00C9524C">
        <w:rPr>
          <w:i/>
        </w:rPr>
        <w:t>можно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течение</w:t>
      </w:r>
      <w:r w:rsidR="00435C91" w:rsidRPr="00C9524C">
        <w:rPr>
          <w:i/>
        </w:rPr>
        <w:t xml:space="preserve"> </w:t>
      </w:r>
      <w:r w:rsidRPr="00C9524C">
        <w:rPr>
          <w:i/>
        </w:rPr>
        <w:t>первых</w:t>
      </w:r>
      <w:r w:rsidR="00435C91" w:rsidRPr="00C9524C">
        <w:rPr>
          <w:i/>
        </w:rPr>
        <w:t xml:space="preserve"> </w:t>
      </w:r>
      <w:r w:rsidRPr="00C9524C">
        <w:rPr>
          <w:i/>
        </w:rPr>
        <w:t>трех</w:t>
      </w:r>
      <w:r w:rsidR="00435C91" w:rsidRPr="00C9524C">
        <w:rPr>
          <w:i/>
        </w:rPr>
        <w:t xml:space="preserve"> </w:t>
      </w:r>
      <w:r w:rsidRPr="00C9524C">
        <w:rPr>
          <w:i/>
        </w:rPr>
        <w:t>лет</w:t>
      </w:r>
      <w:r w:rsidR="00435C91" w:rsidRPr="00C9524C">
        <w:rPr>
          <w:i/>
        </w:rPr>
        <w:t xml:space="preserve"> </w:t>
      </w:r>
      <w:r w:rsidRPr="00C9524C">
        <w:rPr>
          <w:i/>
        </w:rPr>
        <w:t>после</w:t>
      </w:r>
      <w:r w:rsidR="00435C91" w:rsidRPr="00C9524C">
        <w:rPr>
          <w:i/>
        </w:rPr>
        <w:t xml:space="preserve"> </w:t>
      </w:r>
      <w:r w:rsidRPr="00C9524C">
        <w:rPr>
          <w:i/>
        </w:rPr>
        <w:t>открытия</w:t>
      </w:r>
      <w:r w:rsidR="00435C91" w:rsidRPr="00C9524C">
        <w:rPr>
          <w:i/>
        </w:rPr>
        <w:t xml:space="preserve"> </w:t>
      </w:r>
      <w:r w:rsidRPr="00C9524C">
        <w:rPr>
          <w:i/>
        </w:rPr>
        <w:t>счета,</w:t>
      </w:r>
      <w:r w:rsidR="00435C91" w:rsidRPr="00C9524C">
        <w:rPr>
          <w:i/>
        </w:rPr>
        <w:t xml:space="preserve"> </w:t>
      </w:r>
      <w:hyperlink w:anchor="А103" w:history="1">
        <w:r w:rsidRPr="00C9524C">
          <w:rPr>
            <w:rStyle w:val="a3"/>
            <w:i/>
          </w:rPr>
          <w:t>сообщает</w:t>
        </w:r>
        <w:r w:rsidR="00435C91" w:rsidRPr="00C9524C">
          <w:rPr>
            <w:rStyle w:val="a3"/>
            <w:i/>
          </w:rPr>
          <w:t xml:space="preserve"> </w:t>
        </w:r>
        <w:r w:rsidR="00BE5A7D" w:rsidRPr="00C9524C">
          <w:rPr>
            <w:rStyle w:val="a3"/>
            <w:i/>
          </w:rPr>
          <w:t>«</w:t>
        </w:r>
        <w:r w:rsidR="0070171B" w:rsidRPr="00C9524C">
          <w:rPr>
            <w:rStyle w:val="a3"/>
            <w:i/>
          </w:rPr>
          <w:t>Обозрение</w:t>
        </w:r>
        <w:r w:rsidRPr="00C9524C">
          <w:rPr>
            <w:rStyle w:val="a3"/>
            <w:i/>
          </w:rPr>
          <w:t>.info</w:t>
        </w:r>
        <w:r w:rsidR="00BE5A7D" w:rsidRPr="00C9524C">
          <w:rPr>
            <w:rStyle w:val="a3"/>
            <w:i/>
          </w:rPr>
          <w:t>»</w:t>
        </w:r>
      </w:hyperlink>
    </w:p>
    <w:p w14:paraId="3B504401" w14:textId="77777777" w:rsidR="002940F8" w:rsidRPr="00C9524C" w:rsidRDefault="002940F8" w:rsidP="00676D5F">
      <w:pPr>
        <w:numPr>
          <w:ilvl w:val="0"/>
          <w:numId w:val="25"/>
        </w:numPr>
        <w:rPr>
          <w:i/>
        </w:rPr>
      </w:pPr>
      <w:r w:rsidRPr="00C9524C">
        <w:rPr>
          <w:i/>
        </w:rPr>
        <w:t>ВТБ</w:t>
      </w:r>
      <w:r w:rsidR="00435C91" w:rsidRPr="00C9524C">
        <w:rPr>
          <w:i/>
        </w:rPr>
        <w:t xml:space="preserve"> </w:t>
      </w:r>
      <w:r w:rsidRPr="00C9524C">
        <w:rPr>
          <w:i/>
        </w:rPr>
        <w:t>расширяет</w:t>
      </w:r>
      <w:r w:rsidR="00435C91" w:rsidRPr="00C9524C">
        <w:rPr>
          <w:i/>
        </w:rPr>
        <w:t xml:space="preserve"> </w:t>
      </w:r>
      <w:r w:rsidRPr="00C9524C">
        <w:rPr>
          <w:i/>
        </w:rPr>
        <w:t>возможность</w:t>
      </w:r>
      <w:r w:rsidR="00435C91" w:rsidRPr="00C9524C">
        <w:rPr>
          <w:i/>
        </w:rPr>
        <w:t xml:space="preserve"> </w:t>
      </w:r>
      <w:r w:rsidRPr="00C9524C">
        <w:rPr>
          <w:i/>
        </w:rPr>
        <w:t>подключения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к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программе</w:t>
      </w:r>
      <w:r w:rsidR="00435C91" w:rsidRPr="00C9524C">
        <w:rPr>
          <w:i/>
        </w:rPr>
        <w:t xml:space="preserve"> </w:t>
      </w:r>
      <w:r w:rsidRPr="00C9524C">
        <w:rPr>
          <w:i/>
        </w:rPr>
        <w:t>долгосрочных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сбережений.</w:t>
      </w:r>
      <w:r w:rsidR="00435C91" w:rsidRPr="00C9524C">
        <w:rPr>
          <w:i/>
        </w:rPr>
        <w:t xml:space="preserve"> </w:t>
      </w:r>
      <w:r w:rsidRPr="00C9524C">
        <w:rPr>
          <w:i/>
        </w:rPr>
        <w:t>Теперь</w:t>
      </w:r>
      <w:r w:rsidR="00435C91" w:rsidRPr="00C9524C">
        <w:rPr>
          <w:i/>
        </w:rPr>
        <w:t xml:space="preserve"> </w:t>
      </w:r>
      <w:r w:rsidRPr="00C9524C">
        <w:rPr>
          <w:i/>
        </w:rPr>
        <w:t>каждый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россиянин</w:t>
      </w:r>
      <w:r w:rsidR="00435C91" w:rsidRPr="00C9524C">
        <w:rPr>
          <w:i/>
        </w:rPr>
        <w:t xml:space="preserve"> </w:t>
      </w:r>
      <w:r w:rsidRPr="00C9524C">
        <w:rPr>
          <w:i/>
        </w:rPr>
        <w:t>сможет</w:t>
      </w:r>
      <w:r w:rsidR="00435C91" w:rsidRPr="00C9524C">
        <w:rPr>
          <w:i/>
        </w:rPr>
        <w:t xml:space="preserve"> </w:t>
      </w:r>
      <w:r w:rsidRPr="00C9524C">
        <w:rPr>
          <w:i/>
        </w:rPr>
        <w:t>оформить</w:t>
      </w:r>
      <w:r w:rsidR="00435C91" w:rsidRPr="00C9524C">
        <w:rPr>
          <w:i/>
        </w:rPr>
        <w:t xml:space="preserve"> </w:t>
      </w:r>
      <w:r w:rsidRPr="00C9524C">
        <w:rPr>
          <w:i/>
        </w:rPr>
        <w:t>договор</w:t>
      </w:r>
      <w:r w:rsidR="00435C91" w:rsidRPr="00C9524C">
        <w:rPr>
          <w:i/>
        </w:rPr>
        <w:t xml:space="preserve"> </w:t>
      </w:r>
      <w:r w:rsidRPr="00C9524C">
        <w:rPr>
          <w:i/>
        </w:rPr>
        <w:t>по</w:t>
      </w:r>
      <w:r w:rsidR="00435C91" w:rsidRPr="00C9524C">
        <w:rPr>
          <w:i/>
        </w:rPr>
        <w:t xml:space="preserve"> </w:t>
      </w:r>
      <w:r w:rsidRPr="00C9524C">
        <w:rPr>
          <w:i/>
        </w:rPr>
        <w:t>ПДС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любом</w:t>
      </w:r>
      <w:r w:rsidR="00435C91" w:rsidRPr="00C9524C">
        <w:rPr>
          <w:i/>
        </w:rPr>
        <w:t xml:space="preserve"> </w:t>
      </w:r>
      <w:r w:rsidRPr="00C9524C">
        <w:rPr>
          <w:i/>
        </w:rPr>
        <w:t>офисе</w:t>
      </w:r>
      <w:r w:rsidR="00435C91" w:rsidRPr="00C9524C">
        <w:rPr>
          <w:i/>
        </w:rPr>
        <w:t xml:space="preserve"> </w:t>
      </w:r>
      <w:r w:rsidRPr="00C9524C">
        <w:rPr>
          <w:i/>
        </w:rPr>
        <w:t>ВТБ</w:t>
      </w:r>
      <w:r w:rsidR="00435C91" w:rsidRPr="00C9524C">
        <w:rPr>
          <w:i/>
        </w:rPr>
        <w:t xml:space="preserve"> </w:t>
      </w:r>
      <w:r w:rsidRPr="00C9524C">
        <w:rPr>
          <w:i/>
        </w:rPr>
        <w:t>по</w:t>
      </w:r>
      <w:r w:rsidR="00435C91" w:rsidRPr="00C9524C">
        <w:rPr>
          <w:i/>
        </w:rPr>
        <w:t xml:space="preserve"> </w:t>
      </w:r>
      <w:r w:rsidRPr="00C9524C">
        <w:rPr>
          <w:i/>
        </w:rPr>
        <w:t>всей</w:t>
      </w:r>
      <w:r w:rsidR="00435C91" w:rsidRPr="00C9524C">
        <w:rPr>
          <w:i/>
        </w:rPr>
        <w:t xml:space="preserve"> </w:t>
      </w:r>
      <w:r w:rsidRPr="00C9524C">
        <w:rPr>
          <w:i/>
        </w:rPr>
        <w:t>стране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получить</w:t>
      </w:r>
      <w:r w:rsidR="00435C91" w:rsidRPr="00C9524C">
        <w:rPr>
          <w:i/>
        </w:rPr>
        <w:t xml:space="preserve"> </w:t>
      </w:r>
      <w:r w:rsidRPr="00C9524C">
        <w:rPr>
          <w:i/>
        </w:rPr>
        <w:t>финансовую</w:t>
      </w:r>
      <w:r w:rsidR="00435C91" w:rsidRPr="00C9524C">
        <w:rPr>
          <w:i/>
        </w:rPr>
        <w:t xml:space="preserve"> </w:t>
      </w:r>
      <w:r w:rsidRPr="00C9524C">
        <w:rPr>
          <w:i/>
        </w:rPr>
        <w:t>поддержку</w:t>
      </w:r>
      <w:r w:rsidR="00435C91" w:rsidRPr="00C9524C">
        <w:rPr>
          <w:i/>
        </w:rPr>
        <w:t xml:space="preserve"> </w:t>
      </w:r>
      <w:r w:rsidRPr="00C9524C">
        <w:rPr>
          <w:i/>
        </w:rPr>
        <w:t>от</w:t>
      </w:r>
      <w:r w:rsidR="00435C91" w:rsidRPr="00C9524C">
        <w:rPr>
          <w:i/>
        </w:rPr>
        <w:t xml:space="preserve"> </w:t>
      </w:r>
      <w:r w:rsidRPr="00C9524C">
        <w:rPr>
          <w:i/>
        </w:rPr>
        <w:t>государства.</w:t>
      </w:r>
      <w:r w:rsidR="00435C91" w:rsidRPr="00C9524C">
        <w:rPr>
          <w:i/>
        </w:rPr>
        <w:t xml:space="preserve"> </w:t>
      </w:r>
      <w:r w:rsidRPr="00C9524C">
        <w:rPr>
          <w:i/>
        </w:rPr>
        <w:t>Заключить</w:t>
      </w:r>
      <w:r w:rsidR="00435C91" w:rsidRPr="00C9524C">
        <w:rPr>
          <w:i/>
        </w:rPr>
        <w:t xml:space="preserve"> </w:t>
      </w:r>
      <w:r w:rsidRPr="00C9524C">
        <w:rPr>
          <w:i/>
        </w:rPr>
        <w:t>договор</w:t>
      </w:r>
      <w:r w:rsidR="00435C91" w:rsidRPr="00C9524C">
        <w:rPr>
          <w:i/>
        </w:rPr>
        <w:t xml:space="preserve"> </w:t>
      </w:r>
      <w:r w:rsidRPr="00C9524C">
        <w:rPr>
          <w:i/>
        </w:rPr>
        <w:t>ПДС</w:t>
      </w:r>
      <w:r w:rsidR="00435C91" w:rsidRPr="00C9524C">
        <w:rPr>
          <w:i/>
        </w:rPr>
        <w:t xml:space="preserve"> </w:t>
      </w:r>
      <w:r w:rsidRPr="00C9524C">
        <w:rPr>
          <w:i/>
        </w:rPr>
        <w:t>можно</w:t>
      </w:r>
      <w:r w:rsidR="00435C91" w:rsidRPr="00C9524C">
        <w:rPr>
          <w:i/>
        </w:rPr>
        <w:t xml:space="preserve"> </w:t>
      </w:r>
      <w:r w:rsidRPr="00C9524C">
        <w:rPr>
          <w:i/>
        </w:rPr>
        <w:t>также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сайте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пенсионного</w:t>
      </w:r>
      <w:r w:rsidR="00435C91" w:rsidRPr="00C9524C">
        <w:rPr>
          <w:i/>
        </w:rPr>
        <w:t xml:space="preserve"> </w:t>
      </w:r>
      <w:r w:rsidRPr="00C9524C">
        <w:rPr>
          <w:i/>
        </w:rPr>
        <w:t>фонда</w:t>
      </w:r>
      <w:r w:rsidR="00435C91" w:rsidRPr="00C9524C">
        <w:rPr>
          <w:i/>
        </w:rPr>
        <w:t xml:space="preserve"> </w:t>
      </w:r>
      <w:r w:rsidRPr="00C9524C">
        <w:rPr>
          <w:i/>
        </w:rPr>
        <w:t>ВТБ</w:t>
      </w:r>
      <w:r w:rsidR="00435C91" w:rsidRPr="00C9524C">
        <w:rPr>
          <w:i/>
        </w:rPr>
        <w:t xml:space="preserve"> </w:t>
      </w:r>
      <w:r w:rsidRPr="00C9524C">
        <w:rPr>
          <w:i/>
        </w:rPr>
        <w:t>или</w:t>
      </w:r>
      <w:r w:rsidR="00435C91" w:rsidRPr="00C9524C">
        <w:rPr>
          <w:i/>
        </w:rPr>
        <w:t xml:space="preserve"> </w:t>
      </w:r>
      <w:r w:rsidRPr="00C9524C">
        <w:rPr>
          <w:i/>
        </w:rPr>
        <w:t>перейти</w:t>
      </w:r>
      <w:r w:rsidR="00435C91" w:rsidRPr="00C9524C">
        <w:rPr>
          <w:i/>
        </w:rPr>
        <w:t xml:space="preserve"> </w:t>
      </w:r>
      <w:r w:rsidRPr="00C9524C">
        <w:rPr>
          <w:i/>
        </w:rPr>
        <w:t>к</w:t>
      </w:r>
      <w:r w:rsidR="00435C91" w:rsidRPr="00C9524C">
        <w:rPr>
          <w:i/>
        </w:rPr>
        <w:t xml:space="preserve"> </w:t>
      </w:r>
      <w:r w:rsidRPr="00C9524C">
        <w:rPr>
          <w:i/>
        </w:rPr>
        <w:t>оформлению</w:t>
      </w:r>
      <w:r w:rsidR="00435C91" w:rsidRPr="00C9524C">
        <w:rPr>
          <w:i/>
        </w:rPr>
        <w:t xml:space="preserve"> </w:t>
      </w:r>
      <w:r w:rsidRPr="00C9524C">
        <w:rPr>
          <w:i/>
        </w:rPr>
        <w:t>через</w:t>
      </w:r>
      <w:r w:rsidR="00435C91" w:rsidRPr="00C9524C">
        <w:rPr>
          <w:i/>
        </w:rPr>
        <w:t xml:space="preserve"> </w:t>
      </w:r>
      <w:r w:rsidRPr="00C9524C">
        <w:rPr>
          <w:i/>
        </w:rPr>
        <w:t>ВТБ</w:t>
      </w:r>
      <w:r w:rsidR="00435C91" w:rsidRPr="00C9524C">
        <w:rPr>
          <w:i/>
        </w:rPr>
        <w:t xml:space="preserve"> </w:t>
      </w:r>
      <w:r w:rsidRPr="00C9524C">
        <w:rPr>
          <w:i/>
        </w:rPr>
        <w:t>Онлайн,</w:t>
      </w:r>
      <w:r w:rsidR="00435C91" w:rsidRPr="00C9524C">
        <w:rPr>
          <w:i/>
        </w:rPr>
        <w:t xml:space="preserve"> </w:t>
      </w:r>
      <w:hyperlink w:anchor="А104" w:history="1">
        <w:r w:rsidRPr="00C9524C">
          <w:rPr>
            <w:rStyle w:val="a3"/>
            <w:i/>
          </w:rPr>
          <w:t>пишет</w:t>
        </w:r>
        <w:r w:rsidR="00435C91" w:rsidRPr="00C9524C">
          <w:rPr>
            <w:rStyle w:val="a3"/>
            <w:i/>
          </w:rPr>
          <w:t xml:space="preserve"> </w:t>
        </w:r>
        <w:r w:rsidR="00BE5A7D" w:rsidRPr="00C9524C">
          <w:rPr>
            <w:rStyle w:val="a3"/>
            <w:i/>
          </w:rPr>
          <w:t>«</w:t>
        </w:r>
        <w:r w:rsidRPr="00C9524C">
          <w:rPr>
            <w:rStyle w:val="a3"/>
            <w:i/>
          </w:rPr>
          <w:t>Карел</w:t>
        </w:r>
        <w:r w:rsidR="0070171B" w:rsidRPr="00C9524C">
          <w:rPr>
            <w:rStyle w:val="a3"/>
            <w:i/>
          </w:rPr>
          <w:t>И</w:t>
        </w:r>
        <w:r w:rsidRPr="00C9524C">
          <w:rPr>
            <w:rStyle w:val="a3"/>
            <w:i/>
          </w:rPr>
          <w:t>нформ</w:t>
        </w:r>
        <w:r w:rsidR="0070171B" w:rsidRPr="00C9524C">
          <w:rPr>
            <w:rStyle w:val="a3"/>
            <w:i/>
          </w:rPr>
          <w:t>.</w:t>
        </w:r>
        <w:r w:rsidR="0070171B" w:rsidRPr="00C9524C">
          <w:rPr>
            <w:rStyle w:val="a3"/>
            <w:i/>
            <w:lang w:val="en-US"/>
          </w:rPr>
          <w:t>ru</w:t>
        </w:r>
        <w:r w:rsidR="00BE5A7D" w:rsidRPr="00C9524C">
          <w:rPr>
            <w:rStyle w:val="a3"/>
            <w:i/>
          </w:rPr>
          <w:t>»</w:t>
        </w:r>
      </w:hyperlink>
    </w:p>
    <w:p w14:paraId="114DA179" w14:textId="77777777" w:rsidR="00FF624E" w:rsidRPr="00C9524C" w:rsidRDefault="00FF624E" w:rsidP="00FF624E">
      <w:pPr>
        <w:numPr>
          <w:ilvl w:val="0"/>
          <w:numId w:val="25"/>
        </w:numPr>
        <w:rPr>
          <w:i/>
        </w:rPr>
      </w:pPr>
      <w:r w:rsidRPr="00C9524C">
        <w:rPr>
          <w:i/>
        </w:rPr>
        <w:t>Доля</w:t>
      </w:r>
      <w:r w:rsidR="00435C91" w:rsidRPr="00C9524C">
        <w:rPr>
          <w:i/>
        </w:rPr>
        <w:t xml:space="preserve"> </w:t>
      </w:r>
      <w:r w:rsidRPr="00C9524C">
        <w:rPr>
          <w:i/>
        </w:rPr>
        <w:t>долгосрочных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сбережений</w:t>
      </w:r>
      <w:r w:rsidR="00435C91" w:rsidRPr="00C9524C">
        <w:rPr>
          <w:i/>
        </w:rPr>
        <w:t xml:space="preserve"> </w:t>
      </w:r>
      <w:r w:rsidRPr="00C9524C">
        <w:rPr>
          <w:i/>
        </w:rPr>
        <w:t>граждан</w:t>
      </w:r>
      <w:r w:rsidR="00435C91" w:rsidRPr="00C9524C">
        <w:rPr>
          <w:i/>
        </w:rPr>
        <w:t xml:space="preserve"> </w:t>
      </w:r>
      <w:r w:rsidRPr="00C9524C">
        <w:rPr>
          <w:i/>
        </w:rPr>
        <w:t>РФ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общем</w:t>
      </w:r>
      <w:r w:rsidR="00435C91" w:rsidRPr="00C9524C">
        <w:rPr>
          <w:i/>
        </w:rPr>
        <w:t xml:space="preserve"> </w:t>
      </w:r>
      <w:r w:rsidRPr="00C9524C">
        <w:rPr>
          <w:i/>
        </w:rPr>
        <w:t>объеме</w:t>
      </w:r>
      <w:r w:rsidR="00435C91" w:rsidRPr="00C9524C">
        <w:rPr>
          <w:i/>
        </w:rPr>
        <w:t xml:space="preserve"> </w:t>
      </w:r>
      <w:r w:rsidRPr="00C9524C">
        <w:rPr>
          <w:i/>
        </w:rPr>
        <w:t>их</w:t>
      </w:r>
      <w:r w:rsidR="00435C91" w:rsidRPr="00C9524C">
        <w:rPr>
          <w:i/>
        </w:rPr>
        <w:t xml:space="preserve"> </w:t>
      </w:r>
      <w:r w:rsidRPr="00C9524C">
        <w:rPr>
          <w:i/>
        </w:rPr>
        <w:t>сбережений</w:t>
      </w:r>
      <w:r w:rsidR="00435C91" w:rsidRPr="00C9524C">
        <w:rPr>
          <w:i/>
        </w:rPr>
        <w:t xml:space="preserve"> </w:t>
      </w:r>
      <w:r w:rsidRPr="00C9524C">
        <w:rPr>
          <w:i/>
        </w:rPr>
        <w:t>к</w:t>
      </w:r>
      <w:r w:rsidR="00435C91" w:rsidRPr="00C9524C">
        <w:rPr>
          <w:i/>
        </w:rPr>
        <w:t xml:space="preserve"> </w:t>
      </w:r>
      <w:r w:rsidRPr="00C9524C">
        <w:rPr>
          <w:i/>
        </w:rPr>
        <w:t>2030</w:t>
      </w:r>
      <w:r w:rsidR="00435C91" w:rsidRPr="00C9524C">
        <w:rPr>
          <w:i/>
        </w:rPr>
        <w:t xml:space="preserve"> </w:t>
      </w:r>
      <w:r w:rsidRPr="00C9524C">
        <w:rPr>
          <w:i/>
        </w:rPr>
        <w:t>году</w:t>
      </w:r>
      <w:r w:rsidR="00435C91" w:rsidRPr="00C9524C">
        <w:rPr>
          <w:i/>
        </w:rPr>
        <w:t xml:space="preserve"> </w:t>
      </w:r>
      <w:r w:rsidRPr="00C9524C">
        <w:rPr>
          <w:i/>
        </w:rPr>
        <w:t>должна</w:t>
      </w:r>
      <w:r w:rsidR="00435C91" w:rsidRPr="00C9524C">
        <w:rPr>
          <w:i/>
        </w:rPr>
        <w:t xml:space="preserve"> </w:t>
      </w:r>
      <w:r w:rsidRPr="00C9524C">
        <w:rPr>
          <w:i/>
        </w:rPr>
        <w:t>вырасти</w:t>
      </w:r>
      <w:r w:rsidR="00435C91" w:rsidRPr="00C9524C">
        <w:rPr>
          <w:i/>
        </w:rPr>
        <w:t xml:space="preserve"> </w:t>
      </w:r>
      <w:r w:rsidRPr="00C9524C">
        <w:rPr>
          <w:i/>
        </w:rPr>
        <w:t>не</w:t>
      </w:r>
      <w:r w:rsidR="00435C91" w:rsidRPr="00C9524C">
        <w:rPr>
          <w:i/>
        </w:rPr>
        <w:t xml:space="preserve"> </w:t>
      </w:r>
      <w:r w:rsidRPr="00C9524C">
        <w:rPr>
          <w:i/>
        </w:rPr>
        <w:t>менее</w:t>
      </w:r>
      <w:r w:rsidR="00435C91" w:rsidRPr="00C9524C">
        <w:rPr>
          <w:i/>
        </w:rPr>
        <w:t xml:space="preserve"> </w:t>
      </w:r>
      <w:r w:rsidRPr="00C9524C">
        <w:rPr>
          <w:i/>
        </w:rPr>
        <w:t>чем</w:t>
      </w:r>
      <w:r w:rsidR="00435C91" w:rsidRPr="00C9524C">
        <w:rPr>
          <w:i/>
        </w:rPr>
        <w:t xml:space="preserve"> </w:t>
      </w:r>
      <w:r w:rsidRPr="00C9524C">
        <w:rPr>
          <w:i/>
        </w:rPr>
        <w:t>до</w:t>
      </w:r>
      <w:r w:rsidR="00435C91" w:rsidRPr="00C9524C">
        <w:rPr>
          <w:i/>
        </w:rPr>
        <w:t xml:space="preserve"> </w:t>
      </w:r>
      <w:r w:rsidRPr="00C9524C">
        <w:rPr>
          <w:i/>
        </w:rPr>
        <w:t>40%,</w:t>
      </w:r>
      <w:r w:rsidR="00435C91" w:rsidRPr="00C9524C">
        <w:rPr>
          <w:i/>
        </w:rPr>
        <w:t xml:space="preserve"> </w:t>
      </w:r>
      <w:r w:rsidRPr="00C9524C">
        <w:rPr>
          <w:i/>
        </w:rPr>
        <w:t>к</w:t>
      </w:r>
      <w:r w:rsidR="00435C91" w:rsidRPr="00C9524C">
        <w:rPr>
          <w:i/>
        </w:rPr>
        <w:t xml:space="preserve"> </w:t>
      </w:r>
      <w:r w:rsidRPr="00C9524C">
        <w:rPr>
          <w:i/>
        </w:rPr>
        <w:t>2036</w:t>
      </w:r>
      <w:r w:rsidR="00435C91" w:rsidRPr="00C9524C">
        <w:rPr>
          <w:i/>
        </w:rPr>
        <w:t xml:space="preserve"> </w:t>
      </w:r>
      <w:r w:rsidRPr="00C9524C">
        <w:rPr>
          <w:i/>
        </w:rPr>
        <w:t>году</w:t>
      </w:r>
      <w:r w:rsidR="00435C91" w:rsidRPr="00C9524C">
        <w:rPr>
          <w:i/>
        </w:rPr>
        <w:t xml:space="preserve"> </w:t>
      </w:r>
      <w:r w:rsidRPr="00C9524C">
        <w:rPr>
          <w:i/>
        </w:rPr>
        <w:t>-</w:t>
      </w:r>
      <w:r w:rsidR="00435C91" w:rsidRPr="00C9524C">
        <w:rPr>
          <w:i/>
        </w:rPr>
        <w:t xml:space="preserve"> </w:t>
      </w:r>
      <w:r w:rsidRPr="00C9524C">
        <w:rPr>
          <w:i/>
        </w:rPr>
        <w:t>до</w:t>
      </w:r>
      <w:r w:rsidR="00435C91" w:rsidRPr="00C9524C">
        <w:rPr>
          <w:i/>
        </w:rPr>
        <w:t xml:space="preserve"> </w:t>
      </w:r>
      <w:r w:rsidRPr="00C9524C">
        <w:rPr>
          <w:i/>
        </w:rPr>
        <w:t>45%,</w:t>
      </w:r>
      <w:r w:rsidR="00435C91" w:rsidRPr="00C9524C">
        <w:rPr>
          <w:i/>
        </w:rPr>
        <w:t xml:space="preserve"> </w:t>
      </w:r>
      <w:r w:rsidRPr="00C9524C">
        <w:rPr>
          <w:i/>
        </w:rPr>
        <w:t>следует</w:t>
      </w:r>
      <w:r w:rsidR="00435C91" w:rsidRPr="00C9524C">
        <w:rPr>
          <w:i/>
        </w:rPr>
        <w:t xml:space="preserve"> </w:t>
      </w:r>
      <w:r w:rsidRPr="00C9524C">
        <w:rPr>
          <w:i/>
        </w:rPr>
        <w:t>из</w:t>
      </w:r>
      <w:r w:rsidR="00435C91" w:rsidRPr="00C9524C">
        <w:rPr>
          <w:i/>
        </w:rPr>
        <w:t xml:space="preserve"> </w:t>
      </w:r>
      <w:r w:rsidRPr="00C9524C">
        <w:rPr>
          <w:i/>
        </w:rPr>
        <w:t>подписанного</w:t>
      </w:r>
      <w:r w:rsidR="00435C91" w:rsidRPr="00C9524C">
        <w:rPr>
          <w:i/>
        </w:rPr>
        <w:t xml:space="preserve"> </w:t>
      </w:r>
      <w:r w:rsidRPr="00C9524C">
        <w:rPr>
          <w:i/>
        </w:rPr>
        <w:t>указа</w:t>
      </w:r>
      <w:r w:rsidR="00435C91" w:rsidRPr="00C9524C">
        <w:rPr>
          <w:i/>
        </w:rPr>
        <w:t xml:space="preserve"> </w:t>
      </w:r>
      <w:r w:rsidR="00BE5A7D" w:rsidRPr="00C9524C">
        <w:rPr>
          <w:i/>
        </w:rPr>
        <w:t>«</w:t>
      </w:r>
      <w:r w:rsidRPr="00C9524C">
        <w:rPr>
          <w:i/>
        </w:rPr>
        <w:t>О</w:t>
      </w:r>
      <w:r w:rsidR="00435C91" w:rsidRPr="00C9524C">
        <w:rPr>
          <w:i/>
        </w:rPr>
        <w:t xml:space="preserve"> </w:t>
      </w:r>
      <w:r w:rsidRPr="00C9524C">
        <w:rPr>
          <w:i/>
        </w:rPr>
        <w:t>национальных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целях</w:t>
      </w:r>
      <w:r w:rsidR="00435C91" w:rsidRPr="00C9524C">
        <w:rPr>
          <w:i/>
        </w:rPr>
        <w:t xml:space="preserve"> </w:t>
      </w:r>
      <w:r w:rsidRPr="00C9524C">
        <w:rPr>
          <w:i/>
        </w:rPr>
        <w:t>развития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Российской</w:t>
      </w:r>
      <w:r w:rsidR="00435C91" w:rsidRPr="00C9524C">
        <w:rPr>
          <w:i/>
        </w:rPr>
        <w:t xml:space="preserve"> </w:t>
      </w:r>
      <w:r w:rsidRPr="00C9524C">
        <w:rPr>
          <w:i/>
        </w:rPr>
        <w:t>Федерации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период</w:t>
      </w:r>
      <w:r w:rsidR="00435C91" w:rsidRPr="00C9524C">
        <w:rPr>
          <w:i/>
        </w:rPr>
        <w:t xml:space="preserve"> </w:t>
      </w:r>
      <w:r w:rsidRPr="00C9524C">
        <w:rPr>
          <w:i/>
        </w:rPr>
        <w:t>до</w:t>
      </w:r>
      <w:r w:rsidR="00435C91" w:rsidRPr="00C9524C">
        <w:rPr>
          <w:i/>
        </w:rPr>
        <w:t xml:space="preserve"> </w:t>
      </w:r>
      <w:r w:rsidRPr="00C9524C">
        <w:rPr>
          <w:i/>
        </w:rPr>
        <w:t>2030</w:t>
      </w:r>
      <w:r w:rsidR="00435C91" w:rsidRPr="00C9524C">
        <w:rPr>
          <w:i/>
        </w:rPr>
        <w:t xml:space="preserve"> </w:t>
      </w:r>
      <w:r w:rsidRPr="00C9524C">
        <w:rPr>
          <w:i/>
        </w:rPr>
        <w:t>года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перспективу</w:t>
      </w:r>
      <w:r w:rsidR="00435C91" w:rsidRPr="00C9524C">
        <w:rPr>
          <w:i/>
        </w:rPr>
        <w:t xml:space="preserve"> </w:t>
      </w:r>
      <w:r w:rsidRPr="00C9524C">
        <w:rPr>
          <w:i/>
        </w:rPr>
        <w:t>до</w:t>
      </w:r>
      <w:r w:rsidR="00435C91" w:rsidRPr="00C9524C">
        <w:rPr>
          <w:i/>
        </w:rPr>
        <w:t xml:space="preserve"> </w:t>
      </w:r>
      <w:r w:rsidRPr="00C9524C">
        <w:rPr>
          <w:i/>
        </w:rPr>
        <w:t>2036</w:t>
      </w:r>
      <w:r w:rsidR="00435C91" w:rsidRPr="00C9524C">
        <w:rPr>
          <w:i/>
        </w:rPr>
        <w:t xml:space="preserve"> </w:t>
      </w:r>
      <w:r w:rsidRPr="00C9524C">
        <w:rPr>
          <w:i/>
        </w:rPr>
        <w:t>года</w:t>
      </w:r>
      <w:r w:rsidR="00BE5A7D" w:rsidRPr="00C9524C">
        <w:rPr>
          <w:i/>
        </w:rPr>
        <w:t>»</w:t>
      </w:r>
      <w:r w:rsidRPr="00C9524C">
        <w:rPr>
          <w:i/>
        </w:rPr>
        <w:t>,</w:t>
      </w:r>
      <w:r w:rsidR="00435C91" w:rsidRPr="00C9524C">
        <w:rPr>
          <w:i/>
        </w:rPr>
        <w:t xml:space="preserve"> </w:t>
      </w:r>
      <w:r w:rsidRPr="00C9524C">
        <w:rPr>
          <w:i/>
        </w:rPr>
        <w:t>опубликованного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сайте</w:t>
      </w:r>
      <w:r w:rsidR="00435C91" w:rsidRPr="00C9524C">
        <w:rPr>
          <w:i/>
        </w:rPr>
        <w:t xml:space="preserve"> </w:t>
      </w:r>
      <w:r w:rsidRPr="00C9524C">
        <w:rPr>
          <w:i/>
        </w:rPr>
        <w:t>Кремля,</w:t>
      </w:r>
      <w:r w:rsidR="00435C91" w:rsidRPr="00C9524C">
        <w:rPr>
          <w:i/>
        </w:rPr>
        <w:t xml:space="preserve"> </w:t>
      </w:r>
      <w:hyperlink w:anchor="А105" w:history="1">
        <w:r w:rsidRPr="00C9524C">
          <w:rPr>
            <w:rStyle w:val="a3"/>
            <w:i/>
          </w:rPr>
          <w:t>сообщает</w:t>
        </w:r>
        <w:r w:rsidR="00435C91" w:rsidRPr="00C9524C">
          <w:rPr>
            <w:rStyle w:val="a3"/>
            <w:i/>
          </w:rPr>
          <w:t xml:space="preserve"> </w:t>
        </w:r>
        <w:r w:rsidR="00BE5A7D" w:rsidRPr="00C9524C">
          <w:rPr>
            <w:rStyle w:val="a3"/>
            <w:i/>
          </w:rPr>
          <w:t>«</w:t>
        </w:r>
        <w:r w:rsidRPr="00C9524C">
          <w:rPr>
            <w:rStyle w:val="a3"/>
            <w:i/>
          </w:rPr>
          <w:t>РИА</w:t>
        </w:r>
        <w:r w:rsidR="00435C91" w:rsidRPr="00C9524C">
          <w:rPr>
            <w:rStyle w:val="a3"/>
            <w:i/>
          </w:rPr>
          <w:t xml:space="preserve"> </w:t>
        </w:r>
        <w:r w:rsidRPr="00C9524C">
          <w:rPr>
            <w:rStyle w:val="a3"/>
            <w:i/>
          </w:rPr>
          <w:t>Новости</w:t>
        </w:r>
        <w:r w:rsidR="00BE5A7D" w:rsidRPr="00C9524C">
          <w:rPr>
            <w:rStyle w:val="a3"/>
            <w:i/>
          </w:rPr>
          <w:t>»</w:t>
        </w:r>
      </w:hyperlink>
    </w:p>
    <w:p w14:paraId="6A3860E4" w14:textId="77777777" w:rsidR="002940F8" w:rsidRPr="00C9524C" w:rsidRDefault="00005B19" w:rsidP="00676D5F">
      <w:pPr>
        <w:numPr>
          <w:ilvl w:val="0"/>
          <w:numId w:val="25"/>
        </w:numPr>
        <w:rPr>
          <w:i/>
        </w:rPr>
      </w:pPr>
      <w:r w:rsidRPr="00C9524C">
        <w:rPr>
          <w:i/>
        </w:rPr>
        <w:t>При</w:t>
      </w:r>
      <w:r w:rsidR="00435C91" w:rsidRPr="00C9524C">
        <w:rPr>
          <w:i/>
        </w:rPr>
        <w:t xml:space="preserve"> </w:t>
      </w:r>
      <w:r w:rsidRPr="00C9524C">
        <w:rPr>
          <w:i/>
        </w:rPr>
        <w:t>формировании</w:t>
      </w:r>
      <w:r w:rsidR="00435C91" w:rsidRPr="00C9524C">
        <w:rPr>
          <w:i/>
        </w:rPr>
        <w:t xml:space="preserve"> </w:t>
      </w:r>
      <w:r w:rsidRPr="00C9524C">
        <w:rPr>
          <w:i/>
        </w:rPr>
        <w:t>страховой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пенсии</w:t>
      </w:r>
      <w:r w:rsidR="00435C91" w:rsidRPr="00C9524C">
        <w:rPr>
          <w:i/>
        </w:rPr>
        <w:t xml:space="preserve"> </w:t>
      </w:r>
      <w:r w:rsidRPr="00C9524C">
        <w:rPr>
          <w:i/>
        </w:rPr>
        <w:t>военных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сотрудников</w:t>
      </w:r>
      <w:r w:rsidR="00435C91" w:rsidRPr="00C9524C">
        <w:rPr>
          <w:i/>
        </w:rPr>
        <w:t xml:space="preserve"> </w:t>
      </w:r>
      <w:r w:rsidRPr="00C9524C">
        <w:rPr>
          <w:i/>
        </w:rPr>
        <w:t>правоохранительных</w:t>
      </w:r>
      <w:r w:rsidR="00435C91" w:rsidRPr="00C9524C">
        <w:rPr>
          <w:i/>
        </w:rPr>
        <w:t xml:space="preserve"> </w:t>
      </w:r>
      <w:r w:rsidRPr="00C9524C">
        <w:rPr>
          <w:i/>
        </w:rPr>
        <w:t>органов</w:t>
      </w:r>
      <w:r w:rsidR="00435C91" w:rsidRPr="00C9524C">
        <w:rPr>
          <w:i/>
        </w:rPr>
        <w:t xml:space="preserve"> </w:t>
      </w:r>
      <w:r w:rsidRPr="00C9524C">
        <w:rPr>
          <w:i/>
        </w:rPr>
        <w:t>из</w:t>
      </w:r>
      <w:r w:rsidR="00435C91" w:rsidRPr="00C9524C">
        <w:rPr>
          <w:i/>
        </w:rPr>
        <w:t xml:space="preserve"> </w:t>
      </w:r>
      <w:r w:rsidRPr="00C9524C">
        <w:rPr>
          <w:i/>
        </w:rPr>
        <w:t>новых</w:t>
      </w:r>
      <w:r w:rsidR="00435C91" w:rsidRPr="00C9524C">
        <w:rPr>
          <w:i/>
        </w:rPr>
        <w:t xml:space="preserve"> </w:t>
      </w:r>
      <w:r w:rsidRPr="00C9524C">
        <w:rPr>
          <w:i/>
        </w:rPr>
        <w:t>регионов</w:t>
      </w:r>
      <w:r w:rsidR="00435C91" w:rsidRPr="00C9524C">
        <w:rPr>
          <w:i/>
        </w:rPr>
        <w:t xml:space="preserve"> </w:t>
      </w:r>
      <w:r w:rsidRPr="00C9524C">
        <w:rPr>
          <w:i/>
        </w:rPr>
        <w:t>будут</w:t>
      </w:r>
      <w:r w:rsidR="00435C91" w:rsidRPr="00C9524C">
        <w:rPr>
          <w:i/>
        </w:rPr>
        <w:t xml:space="preserve"> </w:t>
      </w:r>
      <w:r w:rsidRPr="00C9524C">
        <w:rPr>
          <w:i/>
        </w:rPr>
        <w:t>учитывать</w:t>
      </w:r>
      <w:r w:rsidR="00435C91" w:rsidRPr="00C9524C">
        <w:rPr>
          <w:i/>
        </w:rPr>
        <w:t xml:space="preserve"> </w:t>
      </w:r>
      <w:r w:rsidRPr="00C9524C">
        <w:rPr>
          <w:i/>
        </w:rPr>
        <w:t>их</w:t>
      </w:r>
      <w:r w:rsidR="00435C91" w:rsidRPr="00C9524C">
        <w:rPr>
          <w:i/>
        </w:rPr>
        <w:t xml:space="preserve"> </w:t>
      </w:r>
      <w:r w:rsidRPr="00C9524C">
        <w:rPr>
          <w:i/>
        </w:rPr>
        <w:t>стаж</w:t>
      </w:r>
      <w:r w:rsidR="00435C91" w:rsidRPr="00C9524C">
        <w:rPr>
          <w:i/>
        </w:rPr>
        <w:t xml:space="preserve"> </w:t>
      </w:r>
      <w:r w:rsidRPr="00C9524C">
        <w:rPr>
          <w:i/>
        </w:rPr>
        <w:t>работы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Украине,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Донецкой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Луганской</w:t>
      </w:r>
      <w:r w:rsidR="00435C91" w:rsidRPr="00C9524C">
        <w:rPr>
          <w:i/>
        </w:rPr>
        <w:t xml:space="preserve"> </w:t>
      </w:r>
      <w:r w:rsidRPr="00C9524C">
        <w:rPr>
          <w:i/>
        </w:rPr>
        <w:t>народных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республиках.</w:t>
      </w:r>
      <w:r w:rsidR="00435C91" w:rsidRPr="00C9524C">
        <w:rPr>
          <w:i/>
        </w:rPr>
        <w:t xml:space="preserve"> </w:t>
      </w:r>
      <w:r w:rsidRPr="00C9524C">
        <w:rPr>
          <w:i/>
        </w:rPr>
        <w:t>Такой</w:t>
      </w:r>
      <w:r w:rsidR="00435C91" w:rsidRPr="00C9524C">
        <w:rPr>
          <w:i/>
        </w:rPr>
        <w:t xml:space="preserve"> </w:t>
      </w:r>
      <w:r w:rsidRPr="00C9524C">
        <w:rPr>
          <w:i/>
        </w:rPr>
        <w:t>законопроект</w:t>
      </w:r>
      <w:r w:rsidR="00435C91" w:rsidRPr="00C9524C">
        <w:rPr>
          <w:i/>
        </w:rPr>
        <w:t xml:space="preserve"> </w:t>
      </w:r>
      <w:r w:rsidRPr="00C9524C">
        <w:rPr>
          <w:i/>
        </w:rPr>
        <w:t>Комитет</w:t>
      </w:r>
      <w:r w:rsidR="00435C91" w:rsidRPr="00C9524C">
        <w:rPr>
          <w:i/>
        </w:rPr>
        <w:t xml:space="preserve"> </w:t>
      </w:r>
      <w:r w:rsidRPr="00C9524C">
        <w:rPr>
          <w:i/>
        </w:rPr>
        <w:t>Госдумы</w:t>
      </w:r>
      <w:r w:rsidR="00435C91" w:rsidRPr="00C9524C">
        <w:rPr>
          <w:i/>
        </w:rPr>
        <w:t xml:space="preserve"> </w:t>
      </w:r>
      <w:r w:rsidRPr="00C9524C">
        <w:rPr>
          <w:i/>
        </w:rPr>
        <w:t>по</w:t>
      </w:r>
      <w:r w:rsidR="00435C91" w:rsidRPr="00C9524C">
        <w:rPr>
          <w:i/>
        </w:rPr>
        <w:t xml:space="preserve"> </w:t>
      </w:r>
      <w:r w:rsidRPr="00C9524C">
        <w:rPr>
          <w:i/>
        </w:rPr>
        <w:t>труду,</w:t>
      </w:r>
      <w:r w:rsidR="00435C91" w:rsidRPr="00C9524C">
        <w:rPr>
          <w:i/>
        </w:rPr>
        <w:t xml:space="preserve"> </w:t>
      </w:r>
      <w:r w:rsidRPr="00C9524C">
        <w:rPr>
          <w:i/>
        </w:rPr>
        <w:t>социальной</w:t>
      </w:r>
      <w:r w:rsidR="00435C91" w:rsidRPr="00C9524C">
        <w:rPr>
          <w:i/>
        </w:rPr>
        <w:t xml:space="preserve"> </w:t>
      </w:r>
      <w:r w:rsidRPr="00C9524C">
        <w:rPr>
          <w:i/>
        </w:rPr>
        <w:t>политике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делам</w:t>
      </w:r>
      <w:r w:rsidR="00435C91" w:rsidRPr="00C9524C">
        <w:rPr>
          <w:i/>
        </w:rPr>
        <w:t xml:space="preserve"> </w:t>
      </w:r>
      <w:r w:rsidRPr="00C9524C">
        <w:rPr>
          <w:i/>
        </w:rPr>
        <w:t>ветеранов</w:t>
      </w:r>
      <w:r w:rsidR="00435C91" w:rsidRPr="00C9524C">
        <w:rPr>
          <w:i/>
        </w:rPr>
        <w:t xml:space="preserve"> </w:t>
      </w:r>
      <w:r w:rsidRPr="00C9524C">
        <w:rPr>
          <w:i/>
        </w:rPr>
        <w:t>рекомендовал</w:t>
      </w:r>
      <w:r w:rsidR="00435C91" w:rsidRPr="00C9524C">
        <w:rPr>
          <w:i/>
        </w:rPr>
        <w:t xml:space="preserve"> </w:t>
      </w:r>
      <w:r w:rsidRPr="00C9524C">
        <w:rPr>
          <w:i/>
        </w:rPr>
        <w:t>принять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первом</w:t>
      </w:r>
      <w:r w:rsidR="00435C91" w:rsidRPr="00C9524C">
        <w:rPr>
          <w:i/>
        </w:rPr>
        <w:t xml:space="preserve"> </w:t>
      </w:r>
      <w:r w:rsidRPr="00C9524C">
        <w:rPr>
          <w:i/>
        </w:rPr>
        <w:t>чтении.</w:t>
      </w:r>
      <w:r w:rsidR="00435C91" w:rsidRPr="00C9524C">
        <w:rPr>
          <w:i/>
        </w:rPr>
        <w:t xml:space="preserve"> </w:t>
      </w:r>
      <w:r w:rsidRPr="00C9524C">
        <w:rPr>
          <w:i/>
        </w:rPr>
        <w:t>Как</w:t>
      </w:r>
      <w:r w:rsidR="00435C91" w:rsidRPr="00C9524C">
        <w:rPr>
          <w:i/>
        </w:rPr>
        <w:t xml:space="preserve"> </w:t>
      </w:r>
      <w:r w:rsidRPr="00C9524C">
        <w:rPr>
          <w:i/>
        </w:rPr>
        <w:t>пояснил</w:t>
      </w:r>
      <w:r w:rsidR="00435C91" w:rsidRPr="00C9524C">
        <w:rPr>
          <w:i/>
        </w:rPr>
        <w:t xml:space="preserve"> </w:t>
      </w:r>
      <w:r w:rsidRPr="00C9524C">
        <w:rPr>
          <w:i/>
        </w:rPr>
        <w:t>замглавы</w:t>
      </w:r>
      <w:r w:rsidR="00435C91" w:rsidRPr="00C9524C">
        <w:rPr>
          <w:i/>
        </w:rPr>
        <w:t xml:space="preserve"> </w:t>
      </w:r>
      <w:r w:rsidRPr="00C9524C">
        <w:rPr>
          <w:i/>
        </w:rPr>
        <w:t>Минтруда</w:t>
      </w:r>
      <w:r w:rsidR="00435C91" w:rsidRPr="00C9524C">
        <w:rPr>
          <w:i/>
        </w:rPr>
        <w:t xml:space="preserve"> </w:t>
      </w:r>
      <w:r w:rsidRPr="00C9524C">
        <w:rPr>
          <w:i/>
        </w:rPr>
        <w:t>РФ</w:t>
      </w:r>
      <w:r w:rsidR="00435C91" w:rsidRPr="00C9524C">
        <w:rPr>
          <w:i/>
        </w:rPr>
        <w:t xml:space="preserve"> </w:t>
      </w:r>
      <w:r w:rsidRPr="00C9524C">
        <w:rPr>
          <w:i/>
        </w:rPr>
        <w:t>Андрей</w:t>
      </w:r>
      <w:r w:rsidR="00435C91" w:rsidRPr="00C9524C">
        <w:rPr>
          <w:i/>
        </w:rPr>
        <w:t xml:space="preserve"> </w:t>
      </w:r>
      <w:r w:rsidRPr="00C9524C">
        <w:rPr>
          <w:i/>
        </w:rPr>
        <w:t>Пудов,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проект</w:t>
      </w:r>
      <w:r w:rsidR="00435C91" w:rsidRPr="00C9524C">
        <w:rPr>
          <w:i/>
        </w:rPr>
        <w:t xml:space="preserve"> </w:t>
      </w:r>
      <w:r w:rsidRPr="00C9524C">
        <w:rPr>
          <w:i/>
        </w:rPr>
        <w:t>предусматривает</w:t>
      </w:r>
      <w:r w:rsidR="00435C91" w:rsidRPr="00C9524C">
        <w:rPr>
          <w:i/>
        </w:rPr>
        <w:t xml:space="preserve"> </w:t>
      </w:r>
      <w:r w:rsidRPr="00C9524C">
        <w:rPr>
          <w:i/>
        </w:rPr>
        <w:t>порядок</w:t>
      </w:r>
      <w:r w:rsidR="00435C91" w:rsidRPr="00C9524C">
        <w:rPr>
          <w:i/>
        </w:rPr>
        <w:t xml:space="preserve"> </w:t>
      </w:r>
      <w:r w:rsidRPr="00C9524C">
        <w:rPr>
          <w:i/>
        </w:rPr>
        <w:t>учета</w:t>
      </w:r>
      <w:r w:rsidR="00435C91" w:rsidRPr="00C9524C">
        <w:rPr>
          <w:i/>
        </w:rPr>
        <w:t xml:space="preserve"> </w:t>
      </w:r>
      <w:r w:rsidRPr="00C9524C">
        <w:rPr>
          <w:i/>
        </w:rPr>
        <w:t>периодов</w:t>
      </w:r>
      <w:r w:rsidR="00435C91" w:rsidRPr="00C9524C">
        <w:rPr>
          <w:i/>
        </w:rPr>
        <w:t xml:space="preserve"> </w:t>
      </w:r>
      <w:r w:rsidRPr="00C9524C">
        <w:rPr>
          <w:i/>
        </w:rPr>
        <w:t>прохождения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военной</w:t>
      </w:r>
      <w:r w:rsidR="00435C91" w:rsidRPr="00C9524C">
        <w:rPr>
          <w:i/>
        </w:rPr>
        <w:t xml:space="preserve"> </w:t>
      </w:r>
      <w:r w:rsidRPr="00C9524C">
        <w:rPr>
          <w:i/>
        </w:rPr>
        <w:t>службы</w:t>
      </w:r>
      <w:r w:rsidR="00435C91" w:rsidRPr="00C9524C">
        <w:rPr>
          <w:i/>
        </w:rPr>
        <w:t xml:space="preserve"> </w:t>
      </w:r>
      <w:r w:rsidRPr="00C9524C">
        <w:rPr>
          <w:i/>
        </w:rPr>
        <w:t>или</w:t>
      </w:r>
      <w:r w:rsidR="00435C91" w:rsidRPr="00C9524C">
        <w:rPr>
          <w:i/>
        </w:rPr>
        <w:t xml:space="preserve"> </w:t>
      </w:r>
      <w:r w:rsidRPr="00C9524C">
        <w:rPr>
          <w:i/>
        </w:rPr>
        <w:t>иной</w:t>
      </w:r>
      <w:r w:rsidR="00435C91" w:rsidRPr="00C9524C">
        <w:rPr>
          <w:i/>
        </w:rPr>
        <w:t xml:space="preserve"> </w:t>
      </w:r>
      <w:r w:rsidRPr="00C9524C">
        <w:rPr>
          <w:i/>
        </w:rPr>
        <w:t>приравненной</w:t>
      </w:r>
      <w:r w:rsidR="00435C91" w:rsidRPr="00C9524C">
        <w:rPr>
          <w:i/>
        </w:rPr>
        <w:t xml:space="preserve"> </w:t>
      </w:r>
      <w:r w:rsidRPr="00C9524C">
        <w:rPr>
          <w:i/>
        </w:rPr>
        <w:t>к</w:t>
      </w:r>
      <w:r w:rsidR="00435C91" w:rsidRPr="00C9524C">
        <w:rPr>
          <w:i/>
        </w:rPr>
        <w:t xml:space="preserve"> </w:t>
      </w:r>
      <w:r w:rsidRPr="00C9524C">
        <w:rPr>
          <w:i/>
        </w:rPr>
        <w:t>ней</w:t>
      </w:r>
      <w:r w:rsidR="00435C91" w:rsidRPr="00C9524C">
        <w:rPr>
          <w:i/>
        </w:rPr>
        <w:t xml:space="preserve"> </w:t>
      </w:r>
      <w:r w:rsidRPr="00C9524C">
        <w:rPr>
          <w:i/>
        </w:rPr>
        <w:t>службы</w:t>
      </w:r>
      <w:r w:rsidR="00435C91" w:rsidRPr="00C9524C">
        <w:rPr>
          <w:i/>
        </w:rPr>
        <w:t xml:space="preserve"> </w:t>
      </w:r>
      <w:r w:rsidRPr="00C9524C">
        <w:rPr>
          <w:i/>
        </w:rPr>
        <w:t>при</w:t>
      </w:r>
      <w:r w:rsidR="00435C91" w:rsidRPr="00C9524C">
        <w:rPr>
          <w:i/>
        </w:rPr>
        <w:t xml:space="preserve"> </w:t>
      </w:r>
      <w:r w:rsidRPr="00C9524C">
        <w:rPr>
          <w:i/>
        </w:rPr>
        <w:lastRenderedPageBreak/>
        <w:t>исчислении</w:t>
      </w:r>
      <w:r w:rsidR="00435C91" w:rsidRPr="00C9524C">
        <w:rPr>
          <w:i/>
        </w:rPr>
        <w:t xml:space="preserve"> </w:t>
      </w:r>
      <w:r w:rsidRPr="00C9524C">
        <w:rPr>
          <w:i/>
        </w:rPr>
        <w:t>страхового</w:t>
      </w:r>
      <w:r w:rsidR="00435C91" w:rsidRPr="00C9524C">
        <w:rPr>
          <w:i/>
        </w:rPr>
        <w:t xml:space="preserve"> </w:t>
      </w:r>
      <w:r w:rsidRPr="00C9524C">
        <w:rPr>
          <w:i/>
        </w:rPr>
        <w:t>стажа</w:t>
      </w:r>
      <w:r w:rsidR="00435C91" w:rsidRPr="00C9524C">
        <w:rPr>
          <w:i/>
        </w:rPr>
        <w:t xml:space="preserve"> </w:t>
      </w:r>
      <w:r w:rsidRPr="00C9524C">
        <w:rPr>
          <w:i/>
        </w:rPr>
        <w:t>для</w:t>
      </w:r>
      <w:r w:rsidR="00435C91" w:rsidRPr="00C9524C">
        <w:rPr>
          <w:i/>
        </w:rPr>
        <w:t xml:space="preserve"> </w:t>
      </w:r>
      <w:r w:rsidRPr="00C9524C">
        <w:rPr>
          <w:i/>
        </w:rPr>
        <w:t>назначения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пенсии.</w:t>
      </w:r>
      <w:r w:rsidR="00435C91" w:rsidRPr="00C9524C">
        <w:rPr>
          <w:i/>
        </w:rPr>
        <w:t xml:space="preserve"> </w:t>
      </w:r>
      <w:r w:rsidRPr="00C9524C">
        <w:rPr>
          <w:i/>
        </w:rPr>
        <w:t>Речь</w:t>
      </w:r>
      <w:r w:rsidR="00435C91" w:rsidRPr="00C9524C">
        <w:rPr>
          <w:i/>
        </w:rPr>
        <w:t xml:space="preserve"> </w:t>
      </w:r>
      <w:r w:rsidRPr="00C9524C">
        <w:rPr>
          <w:i/>
        </w:rPr>
        <w:t>идет</w:t>
      </w:r>
      <w:r w:rsidR="00435C91" w:rsidRPr="00C9524C">
        <w:rPr>
          <w:i/>
        </w:rPr>
        <w:t xml:space="preserve"> </w:t>
      </w:r>
      <w:r w:rsidRPr="00C9524C">
        <w:rPr>
          <w:i/>
        </w:rPr>
        <w:t>о</w:t>
      </w:r>
      <w:r w:rsidR="00435C91" w:rsidRPr="00C9524C">
        <w:rPr>
          <w:i/>
        </w:rPr>
        <w:t xml:space="preserve"> </w:t>
      </w:r>
      <w:r w:rsidRPr="00C9524C">
        <w:rPr>
          <w:i/>
        </w:rPr>
        <w:t>военных,</w:t>
      </w:r>
      <w:r w:rsidR="00435C91" w:rsidRPr="00C9524C">
        <w:rPr>
          <w:i/>
        </w:rPr>
        <w:t xml:space="preserve"> </w:t>
      </w:r>
      <w:r w:rsidRPr="00C9524C">
        <w:rPr>
          <w:i/>
        </w:rPr>
        <w:t>полицейских,</w:t>
      </w:r>
      <w:r w:rsidR="00435C91" w:rsidRPr="00C9524C">
        <w:rPr>
          <w:i/>
        </w:rPr>
        <w:t xml:space="preserve"> </w:t>
      </w:r>
      <w:r w:rsidRPr="00C9524C">
        <w:rPr>
          <w:i/>
        </w:rPr>
        <w:t>пожарных,</w:t>
      </w:r>
      <w:r w:rsidR="00435C91" w:rsidRPr="00C9524C">
        <w:rPr>
          <w:i/>
        </w:rPr>
        <w:t xml:space="preserve"> </w:t>
      </w:r>
      <w:r w:rsidRPr="00C9524C">
        <w:rPr>
          <w:i/>
        </w:rPr>
        <w:t>которые</w:t>
      </w:r>
      <w:r w:rsidR="00435C91" w:rsidRPr="00C9524C">
        <w:rPr>
          <w:i/>
        </w:rPr>
        <w:t xml:space="preserve"> </w:t>
      </w:r>
      <w:r w:rsidRPr="00C9524C">
        <w:rPr>
          <w:i/>
        </w:rPr>
        <w:t>работали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новых</w:t>
      </w:r>
      <w:r w:rsidR="00435C91" w:rsidRPr="00C9524C">
        <w:rPr>
          <w:i/>
        </w:rPr>
        <w:t xml:space="preserve"> </w:t>
      </w:r>
      <w:r w:rsidRPr="00C9524C">
        <w:rPr>
          <w:i/>
        </w:rPr>
        <w:t>регионах</w:t>
      </w:r>
      <w:r w:rsidR="00435C91" w:rsidRPr="00C9524C">
        <w:rPr>
          <w:i/>
        </w:rPr>
        <w:t xml:space="preserve"> </w:t>
      </w:r>
      <w:r w:rsidRPr="00C9524C">
        <w:rPr>
          <w:i/>
        </w:rPr>
        <w:t>до</w:t>
      </w:r>
      <w:r w:rsidR="00435C91" w:rsidRPr="00C9524C">
        <w:rPr>
          <w:i/>
        </w:rPr>
        <w:t xml:space="preserve"> </w:t>
      </w:r>
      <w:r w:rsidRPr="00C9524C">
        <w:rPr>
          <w:i/>
        </w:rPr>
        <w:t>их</w:t>
      </w:r>
      <w:r w:rsidR="00435C91" w:rsidRPr="00C9524C">
        <w:rPr>
          <w:i/>
        </w:rPr>
        <w:t xml:space="preserve"> </w:t>
      </w:r>
      <w:r w:rsidRPr="00C9524C">
        <w:rPr>
          <w:i/>
        </w:rPr>
        <w:t>вхождения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состав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России,</w:t>
      </w:r>
      <w:r w:rsidR="00435C91" w:rsidRPr="00C9524C">
        <w:rPr>
          <w:i/>
        </w:rPr>
        <w:t xml:space="preserve"> </w:t>
      </w:r>
      <w:hyperlink w:anchor="А106" w:history="1">
        <w:r w:rsidRPr="00C9524C">
          <w:rPr>
            <w:rStyle w:val="a3"/>
            <w:i/>
          </w:rPr>
          <w:t>сообщает</w:t>
        </w:r>
        <w:r w:rsidR="00435C91" w:rsidRPr="00C9524C">
          <w:rPr>
            <w:rStyle w:val="a3"/>
            <w:i/>
          </w:rPr>
          <w:t xml:space="preserve"> </w:t>
        </w:r>
        <w:r w:rsidR="00BE5A7D" w:rsidRPr="00C9524C">
          <w:rPr>
            <w:rStyle w:val="a3"/>
            <w:i/>
          </w:rPr>
          <w:t>«</w:t>
        </w:r>
        <w:r w:rsidRPr="00C9524C">
          <w:rPr>
            <w:rStyle w:val="a3"/>
            <w:i/>
          </w:rPr>
          <w:t>Парламентская</w:t>
        </w:r>
        <w:r w:rsidR="00435C91" w:rsidRPr="00C9524C">
          <w:rPr>
            <w:rStyle w:val="a3"/>
            <w:i/>
          </w:rPr>
          <w:t xml:space="preserve"> </w:t>
        </w:r>
        <w:r w:rsidRPr="00C9524C">
          <w:rPr>
            <w:rStyle w:val="a3"/>
            <w:i/>
          </w:rPr>
          <w:t>газета</w:t>
        </w:r>
        <w:r w:rsidR="00BE5A7D" w:rsidRPr="00C9524C">
          <w:rPr>
            <w:rStyle w:val="a3"/>
            <w:i/>
          </w:rPr>
          <w:t>»</w:t>
        </w:r>
      </w:hyperlink>
    </w:p>
    <w:p w14:paraId="0FEA050A" w14:textId="77777777" w:rsidR="00005B19" w:rsidRPr="00C9524C" w:rsidRDefault="00897847" w:rsidP="00676D5F">
      <w:pPr>
        <w:numPr>
          <w:ilvl w:val="0"/>
          <w:numId w:val="25"/>
        </w:numPr>
        <w:rPr>
          <w:i/>
        </w:rPr>
      </w:pPr>
      <w:r w:rsidRPr="00C9524C">
        <w:rPr>
          <w:i/>
        </w:rPr>
        <w:t>Президент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России</w:t>
      </w:r>
      <w:r w:rsidR="00435C91" w:rsidRPr="00C9524C">
        <w:rPr>
          <w:i/>
        </w:rPr>
        <w:t xml:space="preserve"> </w:t>
      </w:r>
      <w:r w:rsidRPr="00C9524C">
        <w:rPr>
          <w:i/>
        </w:rPr>
        <w:t>Владимир</w:t>
      </w:r>
      <w:r w:rsidR="00435C91" w:rsidRPr="00C9524C">
        <w:rPr>
          <w:i/>
        </w:rPr>
        <w:t xml:space="preserve"> </w:t>
      </w:r>
      <w:r w:rsidRPr="00C9524C">
        <w:rPr>
          <w:i/>
        </w:rPr>
        <w:t>Путин</w:t>
      </w:r>
      <w:r w:rsidR="00435C91" w:rsidRPr="00C9524C">
        <w:rPr>
          <w:i/>
        </w:rPr>
        <w:t xml:space="preserve"> </w:t>
      </w:r>
      <w:r w:rsidRPr="00C9524C">
        <w:rPr>
          <w:i/>
        </w:rPr>
        <w:t>поставил</w:t>
      </w:r>
      <w:r w:rsidR="00435C91" w:rsidRPr="00C9524C">
        <w:rPr>
          <w:i/>
        </w:rPr>
        <w:t xml:space="preserve"> </w:t>
      </w:r>
      <w:r w:rsidRPr="00C9524C">
        <w:rPr>
          <w:i/>
        </w:rPr>
        <w:t>задачу</w:t>
      </w:r>
      <w:r w:rsidR="00435C91" w:rsidRPr="00C9524C">
        <w:rPr>
          <w:i/>
        </w:rPr>
        <w:t xml:space="preserve"> </w:t>
      </w:r>
      <w:r w:rsidRPr="00C9524C">
        <w:rPr>
          <w:i/>
        </w:rPr>
        <w:t>обеспечить</w:t>
      </w:r>
      <w:r w:rsidR="00435C91" w:rsidRPr="00C9524C">
        <w:rPr>
          <w:i/>
        </w:rPr>
        <w:t xml:space="preserve"> </w:t>
      </w:r>
      <w:r w:rsidRPr="00C9524C">
        <w:rPr>
          <w:i/>
        </w:rPr>
        <w:t>устойчивый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рост</w:t>
      </w:r>
      <w:r w:rsidR="00435C91" w:rsidRPr="00C9524C">
        <w:rPr>
          <w:i/>
        </w:rPr>
        <w:t xml:space="preserve"> </w:t>
      </w:r>
      <w:r w:rsidRPr="00C9524C">
        <w:rPr>
          <w:i/>
        </w:rPr>
        <w:t>доходов</w:t>
      </w:r>
      <w:r w:rsidR="00435C91" w:rsidRPr="00C9524C">
        <w:rPr>
          <w:i/>
        </w:rPr>
        <w:t xml:space="preserve"> </w:t>
      </w:r>
      <w:r w:rsidRPr="00C9524C">
        <w:rPr>
          <w:i/>
        </w:rPr>
        <w:t>граждан</w:t>
      </w:r>
      <w:r w:rsidR="00435C91" w:rsidRPr="00C9524C">
        <w:rPr>
          <w:i/>
        </w:rPr>
        <w:t xml:space="preserve"> </w:t>
      </w:r>
      <w:r w:rsidRPr="00C9524C">
        <w:rPr>
          <w:i/>
        </w:rPr>
        <w:t>страны.</w:t>
      </w:r>
      <w:r w:rsidR="00435C91" w:rsidRPr="00C9524C">
        <w:rPr>
          <w:i/>
        </w:rPr>
        <w:t xml:space="preserve"> </w:t>
      </w:r>
      <w:r w:rsidRPr="00C9524C">
        <w:rPr>
          <w:i/>
        </w:rPr>
        <w:t>Как</w:t>
      </w:r>
      <w:r w:rsidR="00435C91" w:rsidRPr="00C9524C">
        <w:rPr>
          <w:i/>
        </w:rPr>
        <w:t xml:space="preserve"> </w:t>
      </w:r>
      <w:r w:rsidRPr="00C9524C">
        <w:rPr>
          <w:i/>
        </w:rPr>
        <w:t>говорится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указе</w:t>
      </w:r>
      <w:r w:rsidR="00435C91" w:rsidRPr="00C9524C">
        <w:rPr>
          <w:i/>
        </w:rPr>
        <w:t xml:space="preserve"> </w:t>
      </w:r>
      <w:r w:rsidRPr="00C9524C">
        <w:rPr>
          <w:i/>
        </w:rPr>
        <w:t>главы</w:t>
      </w:r>
      <w:r w:rsidR="00435C91" w:rsidRPr="00C9524C">
        <w:rPr>
          <w:i/>
        </w:rPr>
        <w:t xml:space="preserve"> </w:t>
      </w:r>
      <w:r w:rsidRPr="00C9524C">
        <w:rPr>
          <w:i/>
        </w:rPr>
        <w:t>государства</w:t>
      </w:r>
      <w:r w:rsidR="00435C91" w:rsidRPr="00C9524C">
        <w:rPr>
          <w:i/>
        </w:rPr>
        <w:t xml:space="preserve"> </w:t>
      </w:r>
      <w:r w:rsidR="00BE5A7D" w:rsidRPr="00C9524C">
        <w:rPr>
          <w:i/>
        </w:rPr>
        <w:t>«</w:t>
      </w:r>
      <w:r w:rsidRPr="00C9524C">
        <w:rPr>
          <w:i/>
        </w:rPr>
        <w:t>О</w:t>
      </w:r>
      <w:r w:rsidR="00435C91" w:rsidRPr="00C9524C">
        <w:rPr>
          <w:i/>
        </w:rPr>
        <w:t xml:space="preserve"> </w:t>
      </w:r>
      <w:r w:rsidRPr="00C9524C">
        <w:rPr>
          <w:i/>
        </w:rPr>
        <w:t>национальных</w:t>
      </w:r>
      <w:r w:rsidR="00435C91" w:rsidRPr="00C9524C">
        <w:rPr>
          <w:i/>
        </w:rPr>
        <w:t xml:space="preserve"> </w:t>
      </w:r>
      <w:r w:rsidRPr="00C9524C">
        <w:rPr>
          <w:i/>
        </w:rPr>
        <w:t>целях</w:t>
      </w:r>
      <w:r w:rsidR="00435C91" w:rsidRPr="00C9524C">
        <w:rPr>
          <w:i/>
        </w:rPr>
        <w:t xml:space="preserve"> </w:t>
      </w:r>
      <w:r w:rsidRPr="00C9524C">
        <w:rPr>
          <w:i/>
        </w:rPr>
        <w:t>развития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Российской</w:t>
      </w:r>
      <w:r w:rsidR="00435C91" w:rsidRPr="00C9524C">
        <w:rPr>
          <w:i/>
        </w:rPr>
        <w:t xml:space="preserve"> </w:t>
      </w:r>
      <w:r w:rsidRPr="00C9524C">
        <w:rPr>
          <w:i/>
        </w:rPr>
        <w:t>Федерации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период</w:t>
      </w:r>
      <w:r w:rsidR="00435C91" w:rsidRPr="00C9524C">
        <w:rPr>
          <w:i/>
        </w:rPr>
        <w:t xml:space="preserve"> </w:t>
      </w:r>
      <w:r w:rsidRPr="00C9524C">
        <w:rPr>
          <w:i/>
        </w:rPr>
        <w:t>до</w:t>
      </w:r>
      <w:r w:rsidR="00435C91" w:rsidRPr="00C9524C">
        <w:rPr>
          <w:i/>
        </w:rPr>
        <w:t xml:space="preserve"> </w:t>
      </w:r>
      <w:r w:rsidRPr="00C9524C">
        <w:rPr>
          <w:i/>
        </w:rPr>
        <w:t>2030</w:t>
      </w:r>
      <w:r w:rsidR="00435C91" w:rsidRPr="00C9524C">
        <w:rPr>
          <w:i/>
        </w:rPr>
        <w:t xml:space="preserve"> </w:t>
      </w:r>
      <w:r w:rsidRPr="00C9524C">
        <w:rPr>
          <w:i/>
        </w:rPr>
        <w:t>года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перспективу</w:t>
      </w:r>
      <w:r w:rsidR="00435C91" w:rsidRPr="00C9524C">
        <w:rPr>
          <w:i/>
        </w:rPr>
        <w:t xml:space="preserve"> </w:t>
      </w:r>
      <w:r w:rsidRPr="00C9524C">
        <w:rPr>
          <w:i/>
        </w:rPr>
        <w:t>до</w:t>
      </w:r>
      <w:r w:rsidR="00435C91" w:rsidRPr="00C9524C">
        <w:rPr>
          <w:i/>
        </w:rPr>
        <w:t xml:space="preserve"> </w:t>
      </w:r>
      <w:r w:rsidRPr="00C9524C">
        <w:rPr>
          <w:i/>
        </w:rPr>
        <w:t>2036</w:t>
      </w:r>
      <w:r w:rsidR="00435C91" w:rsidRPr="00C9524C">
        <w:rPr>
          <w:i/>
        </w:rPr>
        <w:t xml:space="preserve"> </w:t>
      </w:r>
      <w:r w:rsidRPr="00C9524C">
        <w:rPr>
          <w:i/>
        </w:rPr>
        <w:t>года</w:t>
      </w:r>
      <w:r w:rsidR="00BE5A7D" w:rsidRPr="00C9524C">
        <w:rPr>
          <w:i/>
        </w:rPr>
        <w:t>»</w:t>
      </w:r>
      <w:r w:rsidRPr="00C9524C">
        <w:rPr>
          <w:i/>
        </w:rPr>
        <w:t>,</w:t>
      </w:r>
      <w:r w:rsidR="00435C91" w:rsidRPr="00C9524C">
        <w:rPr>
          <w:i/>
        </w:rPr>
        <w:t xml:space="preserve"> </w:t>
      </w:r>
      <w:r w:rsidRPr="00C9524C">
        <w:rPr>
          <w:i/>
        </w:rPr>
        <w:t>необходимо</w:t>
      </w:r>
      <w:r w:rsidR="00435C91" w:rsidRPr="00C9524C">
        <w:rPr>
          <w:i/>
        </w:rPr>
        <w:t xml:space="preserve"> </w:t>
      </w:r>
      <w:r w:rsidRPr="00C9524C">
        <w:rPr>
          <w:i/>
        </w:rPr>
        <w:t>добиться</w:t>
      </w:r>
      <w:r w:rsidR="00435C91" w:rsidRPr="00C9524C">
        <w:rPr>
          <w:i/>
        </w:rPr>
        <w:t xml:space="preserve"> </w:t>
      </w:r>
      <w:r w:rsidR="00BE5A7D" w:rsidRPr="00C9524C">
        <w:rPr>
          <w:i/>
        </w:rPr>
        <w:t>«</w:t>
      </w:r>
      <w:r w:rsidRPr="00C9524C">
        <w:rPr>
          <w:i/>
        </w:rPr>
        <w:t>обеспечения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устойчивого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роста</w:t>
      </w:r>
      <w:r w:rsidR="00435C91" w:rsidRPr="00C9524C">
        <w:rPr>
          <w:i/>
        </w:rPr>
        <w:t xml:space="preserve"> </w:t>
      </w:r>
      <w:r w:rsidRPr="00C9524C">
        <w:rPr>
          <w:i/>
        </w:rPr>
        <w:t>доходов</w:t>
      </w:r>
      <w:r w:rsidR="00435C91" w:rsidRPr="00C9524C">
        <w:rPr>
          <w:i/>
        </w:rPr>
        <w:t xml:space="preserve"> </w:t>
      </w:r>
      <w:r w:rsidRPr="00C9524C">
        <w:rPr>
          <w:i/>
        </w:rPr>
        <w:t>населения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уровня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пенсионного</w:t>
      </w:r>
      <w:r w:rsidR="00435C91" w:rsidRPr="00C9524C">
        <w:rPr>
          <w:i/>
        </w:rPr>
        <w:t xml:space="preserve"> </w:t>
      </w:r>
      <w:r w:rsidRPr="00C9524C">
        <w:rPr>
          <w:i/>
        </w:rPr>
        <w:t>обеспечения</w:t>
      </w:r>
      <w:r w:rsidR="00435C91" w:rsidRPr="00C9524C">
        <w:rPr>
          <w:i/>
        </w:rPr>
        <w:t xml:space="preserve"> </w:t>
      </w:r>
      <w:r w:rsidRPr="00C9524C">
        <w:rPr>
          <w:i/>
        </w:rPr>
        <w:t>не</w:t>
      </w:r>
      <w:r w:rsidR="00435C91" w:rsidRPr="00C9524C">
        <w:rPr>
          <w:i/>
        </w:rPr>
        <w:t xml:space="preserve"> </w:t>
      </w:r>
      <w:r w:rsidRPr="00C9524C">
        <w:rPr>
          <w:i/>
        </w:rPr>
        <w:t>ниже</w:t>
      </w:r>
      <w:r w:rsidR="00435C91" w:rsidRPr="00C9524C">
        <w:rPr>
          <w:i/>
        </w:rPr>
        <w:t xml:space="preserve"> </w:t>
      </w:r>
      <w:r w:rsidRPr="00C9524C">
        <w:rPr>
          <w:i/>
        </w:rPr>
        <w:t>уровня</w:t>
      </w:r>
      <w:r w:rsidR="00435C91" w:rsidRPr="00C9524C">
        <w:rPr>
          <w:i/>
        </w:rPr>
        <w:t xml:space="preserve"> </w:t>
      </w:r>
      <w:r w:rsidRPr="00C9524C">
        <w:rPr>
          <w:i/>
        </w:rPr>
        <w:t>инфляции</w:t>
      </w:r>
      <w:r w:rsidR="00BE5A7D" w:rsidRPr="00C9524C">
        <w:rPr>
          <w:i/>
        </w:rPr>
        <w:t>»</w:t>
      </w:r>
      <w:r w:rsidRPr="00C9524C">
        <w:rPr>
          <w:i/>
        </w:rPr>
        <w:t>,</w:t>
      </w:r>
      <w:r w:rsidR="00435C91" w:rsidRPr="00C9524C">
        <w:rPr>
          <w:i/>
        </w:rPr>
        <w:t xml:space="preserve"> </w:t>
      </w:r>
      <w:hyperlink w:anchor="А107" w:history="1">
        <w:r w:rsidRPr="00C9524C">
          <w:rPr>
            <w:rStyle w:val="a3"/>
            <w:i/>
          </w:rPr>
          <w:t>передает</w:t>
        </w:r>
        <w:r w:rsidR="00435C91" w:rsidRPr="00C9524C">
          <w:rPr>
            <w:rStyle w:val="a3"/>
            <w:i/>
          </w:rPr>
          <w:t xml:space="preserve"> </w:t>
        </w:r>
        <w:r w:rsidRPr="00C9524C">
          <w:rPr>
            <w:rStyle w:val="a3"/>
            <w:i/>
          </w:rPr>
          <w:t>ТАСС</w:t>
        </w:r>
      </w:hyperlink>
    </w:p>
    <w:p w14:paraId="1FD00DED" w14:textId="77777777" w:rsidR="00005B19" w:rsidRPr="00C9524C" w:rsidRDefault="00005B19" w:rsidP="00676D5F">
      <w:pPr>
        <w:numPr>
          <w:ilvl w:val="0"/>
          <w:numId w:val="25"/>
        </w:numPr>
        <w:rPr>
          <w:i/>
        </w:rPr>
      </w:pPr>
      <w:r w:rsidRPr="00C9524C">
        <w:rPr>
          <w:i/>
        </w:rPr>
        <w:t>Думская</w:t>
      </w:r>
      <w:r w:rsidR="00435C91" w:rsidRPr="00C9524C">
        <w:rPr>
          <w:i/>
        </w:rPr>
        <w:t xml:space="preserve"> </w:t>
      </w:r>
      <w:r w:rsidRPr="00C9524C">
        <w:rPr>
          <w:i/>
        </w:rPr>
        <w:t>фракция</w:t>
      </w:r>
      <w:r w:rsidR="00435C91" w:rsidRPr="00C9524C">
        <w:rPr>
          <w:i/>
        </w:rPr>
        <w:t xml:space="preserve"> </w:t>
      </w:r>
      <w:r w:rsidRPr="00C9524C">
        <w:rPr>
          <w:i/>
        </w:rPr>
        <w:t>ЛДПР</w:t>
      </w:r>
      <w:r w:rsidR="00435C91" w:rsidRPr="00C9524C">
        <w:rPr>
          <w:i/>
        </w:rPr>
        <w:t xml:space="preserve"> </w:t>
      </w:r>
      <w:r w:rsidRPr="00C9524C">
        <w:rPr>
          <w:i/>
        </w:rPr>
        <w:t>во</w:t>
      </w:r>
      <w:r w:rsidR="00435C91" w:rsidRPr="00C9524C">
        <w:rPr>
          <w:i/>
        </w:rPr>
        <w:t xml:space="preserve"> </w:t>
      </w:r>
      <w:r w:rsidRPr="00C9524C">
        <w:rPr>
          <w:i/>
        </w:rPr>
        <w:t>главе</w:t>
      </w:r>
      <w:r w:rsidR="00435C91" w:rsidRPr="00C9524C">
        <w:rPr>
          <w:i/>
        </w:rPr>
        <w:t xml:space="preserve"> </w:t>
      </w:r>
      <w:r w:rsidRPr="00C9524C">
        <w:rPr>
          <w:i/>
        </w:rPr>
        <w:t>с</w:t>
      </w:r>
      <w:r w:rsidR="00435C91" w:rsidRPr="00C9524C">
        <w:rPr>
          <w:i/>
        </w:rPr>
        <w:t xml:space="preserve"> </w:t>
      </w:r>
      <w:r w:rsidRPr="00C9524C">
        <w:rPr>
          <w:i/>
        </w:rPr>
        <w:t>Леонидом</w:t>
      </w:r>
      <w:r w:rsidR="00435C91" w:rsidRPr="00C9524C">
        <w:rPr>
          <w:i/>
        </w:rPr>
        <w:t xml:space="preserve"> </w:t>
      </w:r>
      <w:r w:rsidRPr="00C9524C">
        <w:rPr>
          <w:i/>
        </w:rPr>
        <w:t>Слуцким</w:t>
      </w:r>
      <w:r w:rsidR="00435C91" w:rsidRPr="00C9524C">
        <w:rPr>
          <w:i/>
        </w:rPr>
        <w:t xml:space="preserve"> </w:t>
      </w:r>
      <w:r w:rsidRPr="00C9524C">
        <w:rPr>
          <w:i/>
        </w:rPr>
        <w:t>подготовила</w:t>
      </w:r>
      <w:r w:rsidR="00435C91" w:rsidRPr="00C9524C">
        <w:rPr>
          <w:i/>
        </w:rPr>
        <w:t xml:space="preserve"> </w:t>
      </w:r>
      <w:r w:rsidRPr="00C9524C">
        <w:rPr>
          <w:i/>
        </w:rPr>
        <w:t>к</w:t>
      </w:r>
      <w:r w:rsidR="00435C91" w:rsidRPr="00C9524C">
        <w:rPr>
          <w:i/>
        </w:rPr>
        <w:t xml:space="preserve"> </w:t>
      </w:r>
      <w:r w:rsidRPr="00C9524C">
        <w:rPr>
          <w:i/>
        </w:rPr>
        <w:t>внесению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нижнюю</w:t>
      </w:r>
      <w:r w:rsidR="00435C91" w:rsidRPr="00C9524C">
        <w:rPr>
          <w:i/>
        </w:rPr>
        <w:t xml:space="preserve"> </w:t>
      </w:r>
      <w:r w:rsidRPr="00C9524C">
        <w:rPr>
          <w:i/>
        </w:rPr>
        <w:t>палату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российского</w:t>
      </w:r>
      <w:r w:rsidR="00435C91" w:rsidRPr="00C9524C">
        <w:rPr>
          <w:i/>
        </w:rPr>
        <w:t xml:space="preserve"> </w:t>
      </w:r>
      <w:r w:rsidRPr="00C9524C">
        <w:rPr>
          <w:i/>
        </w:rPr>
        <w:t>парламента</w:t>
      </w:r>
      <w:r w:rsidR="00435C91" w:rsidRPr="00C9524C">
        <w:rPr>
          <w:i/>
        </w:rPr>
        <w:t xml:space="preserve"> </w:t>
      </w:r>
      <w:r w:rsidRPr="00C9524C">
        <w:rPr>
          <w:i/>
        </w:rPr>
        <w:t>законопроект</w:t>
      </w:r>
      <w:r w:rsidR="00435C91" w:rsidRPr="00C9524C">
        <w:rPr>
          <w:i/>
        </w:rPr>
        <w:t xml:space="preserve"> </w:t>
      </w:r>
      <w:r w:rsidRPr="00C9524C">
        <w:rPr>
          <w:i/>
        </w:rPr>
        <w:t>с</w:t>
      </w:r>
      <w:r w:rsidR="00435C91" w:rsidRPr="00C9524C">
        <w:rPr>
          <w:i/>
        </w:rPr>
        <w:t xml:space="preserve"> </w:t>
      </w:r>
      <w:r w:rsidRPr="00C9524C">
        <w:rPr>
          <w:i/>
        </w:rPr>
        <w:t>поправками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закон</w:t>
      </w:r>
      <w:r w:rsidR="00435C91" w:rsidRPr="00C9524C">
        <w:rPr>
          <w:i/>
        </w:rPr>
        <w:t xml:space="preserve"> </w:t>
      </w:r>
      <w:r w:rsidRPr="00C9524C">
        <w:rPr>
          <w:i/>
        </w:rPr>
        <w:t>о</w:t>
      </w:r>
      <w:r w:rsidR="00435C91" w:rsidRPr="00C9524C">
        <w:rPr>
          <w:i/>
        </w:rPr>
        <w:t xml:space="preserve"> </w:t>
      </w:r>
      <w:r w:rsidR="00BE5A7D" w:rsidRPr="00C9524C">
        <w:rPr>
          <w:i/>
        </w:rPr>
        <w:t>«</w:t>
      </w:r>
      <w:r w:rsidRPr="00C9524C">
        <w:rPr>
          <w:i/>
        </w:rPr>
        <w:t>О</w:t>
      </w:r>
      <w:r w:rsidR="00435C91" w:rsidRPr="00C9524C">
        <w:rPr>
          <w:i/>
        </w:rPr>
        <w:t xml:space="preserve"> </w:t>
      </w:r>
      <w:r w:rsidRPr="00C9524C">
        <w:rPr>
          <w:i/>
        </w:rPr>
        <w:t>страховых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пенсиях</w:t>
      </w:r>
      <w:r w:rsidR="00BE5A7D" w:rsidRPr="00C9524C">
        <w:rPr>
          <w:i/>
        </w:rPr>
        <w:t>»</w:t>
      </w:r>
      <w:r w:rsidRPr="00C9524C">
        <w:rPr>
          <w:i/>
        </w:rPr>
        <w:t>.</w:t>
      </w:r>
      <w:r w:rsidR="00435C91" w:rsidRPr="00C9524C">
        <w:rPr>
          <w:i/>
        </w:rPr>
        <w:t xml:space="preserve"> </w:t>
      </w:r>
      <w:r w:rsidRPr="00C9524C">
        <w:rPr>
          <w:i/>
        </w:rPr>
        <w:t>Авторы</w:t>
      </w:r>
      <w:r w:rsidR="00435C91" w:rsidRPr="00C9524C">
        <w:rPr>
          <w:i/>
        </w:rPr>
        <w:t xml:space="preserve"> </w:t>
      </w:r>
      <w:r w:rsidRPr="00C9524C">
        <w:rPr>
          <w:i/>
        </w:rPr>
        <w:t>документа</w:t>
      </w:r>
      <w:r w:rsidR="00435C91" w:rsidRPr="00C9524C">
        <w:rPr>
          <w:i/>
        </w:rPr>
        <w:t xml:space="preserve"> </w:t>
      </w:r>
      <w:r w:rsidRPr="00C9524C">
        <w:rPr>
          <w:i/>
        </w:rPr>
        <w:t>поясняют,</w:t>
      </w:r>
      <w:r w:rsidR="00435C91" w:rsidRPr="00C9524C">
        <w:rPr>
          <w:i/>
        </w:rPr>
        <w:t xml:space="preserve"> </w:t>
      </w:r>
      <w:r w:rsidRPr="00C9524C">
        <w:rPr>
          <w:i/>
        </w:rPr>
        <w:t>что</w:t>
      </w:r>
      <w:r w:rsidR="00435C91" w:rsidRPr="00C9524C">
        <w:rPr>
          <w:i/>
        </w:rPr>
        <w:t xml:space="preserve"> </w:t>
      </w:r>
      <w:r w:rsidRPr="00C9524C">
        <w:rPr>
          <w:i/>
        </w:rPr>
        <w:t>документ</w:t>
      </w:r>
      <w:r w:rsidR="00435C91" w:rsidRPr="00C9524C">
        <w:rPr>
          <w:i/>
        </w:rPr>
        <w:t xml:space="preserve"> </w:t>
      </w:r>
      <w:r w:rsidRPr="00C9524C">
        <w:rPr>
          <w:i/>
        </w:rPr>
        <w:t>разработан,</w:t>
      </w:r>
      <w:r w:rsidR="00435C91" w:rsidRPr="00C9524C">
        <w:rPr>
          <w:i/>
        </w:rPr>
        <w:t xml:space="preserve"> </w:t>
      </w:r>
      <w:r w:rsidRPr="00C9524C">
        <w:rPr>
          <w:i/>
        </w:rPr>
        <w:t>чтобы</w:t>
      </w:r>
      <w:r w:rsidR="00435C91" w:rsidRPr="00C9524C">
        <w:rPr>
          <w:i/>
        </w:rPr>
        <w:t xml:space="preserve"> </w:t>
      </w:r>
      <w:r w:rsidRPr="00C9524C">
        <w:rPr>
          <w:i/>
        </w:rPr>
        <w:t>дать</w:t>
      </w:r>
      <w:r w:rsidR="00435C91" w:rsidRPr="00C9524C">
        <w:rPr>
          <w:i/>
        </w:rPr>
        <w:t xml:space="preserve"> </w:t>
      </w:r>
      <w:r w:rsidRPr="00C9524C">
        <w:rPr>
          <w:i/>
        </w:rPr>
        <w:t>возможность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россиянам</w:t>
      </w:r>
      <w:r w:rsidR="00435C91" w:rsidRPr="00C9524C">
        <w:rPr>
          <w:i/>
        </w:rPr>
        <w:t xml:space="preserve"> </w:t>
      </w:r>
      <w:r w:rsidRPr="00C9524C">
        <w:rPr>
          <w:i/>
        </w:rPr>
        <w:t>увеличить</w:t>
      </w:r>
      <w:r w:rsidR="00435C91" w:rsidRPr="00C9524C">
        <w:rPr>
          <w:i/>
        </w:rPr>
        <w:t xml:space="preserve"> </w:t>
      </w:r>
      <w:r w:rsidRPr="00C9524C">
        <w:rPr>
          <w:i/>
        </w:rPr>
        <w:t>страховую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пенсию.</w:t>
      </w:r>
      <w:r w:rsidR="00435C91" w:rsidRPr="00C9524C">
        <w:rPr>
          <w:i/>
        </w:rPr>
        <w:t xml:space="preserve"> </w:t>
      </w:r>
      <w:r w:rsidRPr="00C9524C">
        <w:rPr>
          <w:i/>
        </w:rPr>
        <w:t>В</w:t>
      </w:r>
      <w:r w:rsidR="00435C91" w:rsidRPr="00C9524C">
        <w:rPr>
          <w:i/>
        </w:rPr>
        <w:t xml:space="preserve"> </w:t>
      </w:r>
      <w:r w:rsidRPr="00C9524C">
        <w:rPr>
          <w:i/>
        </w:rPr>
        <w:t>связи</w:t>
      </w:r>
      <w:r w:rsidR="00435C91" w:rsidRPr="00C9524C">
        <w:rPr>
          <w:i/>
        </w:rPr>
        <w:t xml:space="preserve"> </w:t>
      </w:r>
      <w:r w:rsidRPr="00C9524C">
        <w:rPr>
          <w:i/>
        </w:rPr>
        <w:t>с</w:t>
      </w:r>
      <w:r w:rsidR="00435C91" w:rsidRPr="00C9524C">
        <w:rPr>
          <w:i/>
        </w:rPr>
        <w:t xml:space="preserve"> </w:t>
      </w:r>
      <w:r w:rsidRPr="00C9524C">
        <w:rPr>
          <w:i/>
        </w:rPr>
        <w:t>этим</w:t>
      </w:r>
      <w:r w:rsidR="00435C91" w:rsidRPr="00C9524C">
        <w:rPr>
          <w:i/>
        </w:rPr>
        <w:t xml:space="preserve"> </w:t>
      </w:r>
      <w:r w:rsidRPr="00C9524C">
        <w:rPr>
          <w:i/>
        </w:rPr>
        <w:t>предлагается</w:t>
      </w:r>
      <w:r w:rsidR="00435C91" w:rsidRPr="00C9524C">
        <w:rPr>
          <w:i/>
        </w:rPr>
        <w:t xml:space="preserve"> </w:t>
      </w:r>
      <w:r w:rsidRPr="00C9524C">
        <w:rPr>
          <w:i/>
        </w:rPr>
        <w:t>позволить</w:t>
      </w:r>
      <w:r w:rsidR="00435C91" w:rsidRPr="00C9524C">
        <w:rPr>
          <w:i/>
        </w:rPr>
        <w:t xml:space="preserve"> </w:t>
      </w:r>
      <w:r w:rsidRPr="00C9524C">
        <w:rPr>
          <w:i/>
        </w:rPr>
        <w:t>работающим</w:t>
      </w:r>
      <w:r w:rsidR="00435C91" w:rsidRPr="00C9524C">
        <w:rPr>
          <w:i/>
        </w:rPr>
        <w:t xml:space="preserve"> </w:t>
      </w:r>
      <w:r w:rsidRPr="00C9524C">
        <w:rPr>
          <w:i/>
        </w:rPr>
        <w:t>россиянам</w:t>
      </w:r>
      <w:r w:rsidR="00435C91" w:rsidRPr="00C9524C">
        <w:rPr>
          <w:i/>
        </w:rPr>
        <w:t xml:space="preserve"> </w:t>
      </w:r>
      <w:r w:rsidRPr="00C9524C">
        <w:rPr>
          <w:i/>
        </w:rPr>
        <w:t>отдавать</w:t>
      </w:r>
      <w:r w:rsidR="00435C91" w:rsidRPr="00C9524C">
        <w:rPr>
          <w:i/>
        </w:rPr>
        <w:t xml:space="preserve"> </w:t>
      </w:r>
      <w:r w:rsidRPr="00C9524C">
        <w:rPr>
          <w:i/>
        </w:rPr>
        <w:t>пенсионные</w:t>
      </w:r>
      <w:r w:rsidR="00435C91" w:rsidRPr="00C9524C">
        <w:rPr>
          <w:i/>
        </w:rPr>
        <w:t xml:space="preserve"> </w:t>
      </w:r>
      <w:r w:rsidRPr="00C9524C">
        <w:rPr>
          <w:i/>
        </w:rPr>
        <w:t>баллы</w:t>
      </w:r>
      <w:r w:rsidR="00435C91" w:rsidRPr="00C9524C">
        <w:rPr>
          <w:i/>
        </w:rPr>
        <w:t xml:space="preserve"> </w:t>
      </w:r>
      <w:r w:rsidRPr="00C9524C">
        <w:rPr>
          <w:i/>
        </w:rPr>
        <w:t>своим</w:t>
      </w:r>
      <w:r w:rsidR="00435C91" w:rsidRPr="00C9524C">
        <w:rPr>
          <w:i/>
        </w:rPr>
        <w:t xml:space="preserve"> </w:t>
      </w:r>
      <w:r w:rsidRPr="00C9524C">
        <w:rPr>
          <w:i/>
        </w:rPr>
        <w:t>родителям,</w:t>
      </w:r>
      <w:r w:rsidR="00435C91" w:rsidRPr="00C9524C">
        <w:rPr>
          <w:i/>
        </w:rPr>
        <w:t xml:space="preserve"> </w:t>
      </w:r>
      <w:r w:rsidRPr="00C9524C">
        <w:rPr>
          <w:i/>
        </w:rPr>
        <w:t>дабы</w:t>
      </w:r>
      <w:r w:rsidR="00435C91" w:rsidRPr="00C9524C">
        <w:rPr>
          <w:i/>
        </w:rPr>
        <w:t xml:space="preserve"> </w:t>
      </w:r>
      <w:r w:rsidRPr="00C9524C">
        <w:rPr>
          <w:i/>
        </w:rPr>
        <w:t>повысить</w:t>
      </w:r>
      <w:r w:rsidR="00435C91" w:rsidRPr="00C9524C">
        <w:rPr>
          <w:i/>
        </w:rPr>
        <w:t xml:space="preserve"> </w:t>
      </w:r>
      <w:r w:rsidRPr="00C9524C">
        <w:rPr>
          <w:i/>
        </w:rPr>
        <w:t>их</w:t>
      </w:r>
      <w:r w:rsidR="00435C91" w:rsidRPr="00C9524C">
        <w:rPr>
          <w:i/>
        </w:rPr>
        <w:t xml:space="preserve"> </w:t>
      </w:r>
      <w:r w:rsidRPr="00C9524C">
        <w:rPr>
          <w:i/>
        </w:rPr>
        <w:t>уровень</w:t>
      </w:r>
      <w:r w:rsidR="00435C91" w:rsidRPr="00C9524C">
        <w:rPr>
          <w:i/>
        </w:rPr>
        <w:t xml:space="preserve"> </w:t>
      </w:r>
      <w:r w:rsidRPr="00C9524C">
        <w:rPr>
          <w:i/>
        </w:rPr>
        <w:t>благосостояния,</w:t>
      </w:r>
      <w:r w:rsidR="00435C91" w:rsidRPr="00C9524C">
        <w:rPr>
          <w:i/>
        </w:rPr>
        <w:t xml:space="preserve"> </w:t>
      </w:r>
      <w:hyperlink w:anchor="А108" w:history="1">
        <w:r w:rsidRPr="00C9524C">
          <w:rPr>
            <w:rStyle w:val="a3"/>
            <w:i/>
          </w:rPr>
          <w:t>пишет</w:t>
        </w:r>
        <w:r w:rsidR="00435C91" w:rsidRPr="00C9524C">
          <w:rPr>
            <w:rStyle w:val="a3"/>
            <w:i/>
          </w:rPr>
          <w:t xml:space="preserve"> </w:t>
        </w:r>
        <w:r w:rsidR="00BE5A7D" w:rsidRPr="00C9524C">
          <w:rPr>
            <w:rStyle w:val="a3"/>
            <w:i/>
          </w:rPr>
          <w:t>«</w:t>
        </w:r>
        <w:r w:rsidRPr="00C9524C">
          <w:rPr>
            <w:rStyle w:val="a3"/>
            <w:i/>
          </w:rPr>
          <w:t>Мир</w:t>
        </w:r>
        <w:r w:rsidR="00435C91" w:rsidRPr="00C9524C">
          <w:rPr>
            <w:rStyle w:val="a3"/>
            <w:i/>
          </w:rPr>
          <w:t xml:space="preserve"> </w:t>
        </w:r>
        <w:r w:rsidRPr="00C9524C">
          <w:rPr>
            <w:rStyle w:val="a3"/>
            <w:i/>
          </w:rPr>
          <w:t>новостей</w:t>
        </w:r>
        <w:r w:rsidR="00BE5A7D" w:rsidRPr="00C9524C">
          <w:rPr>
            <w:rStyle w:val="a3"/>
            <w:i/>
          </w:rPr>
          <w:t>»</w:t>
        </w:r>
      </w:hyperlink>
    </w:p>
    <w:p w14:paraId="0BB306E8" w14:textId="77777777" w:rsidR="00660B65" w:rsidRPr="00C9524C" w:rsidRDefault="00660B65" w:rsidP="00846B3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6" w:name="_Toc166052381"/>
      <w:r w:rsidRPr="00C9524C">
        <w:rPr>
          <w:rFonts w:ascii="Arial" w:hAnsi="Arial" w:cs="Arial"/>
          <w:b/>
          <w:color w:val="984806"/>
          <w:sz w:val="32"/>
          <w:szCs w:val="32"/>
        </w:rPr>
        <w:t>Ц</w:t>
      </w:r>
      <w:r w:rsidRPr="00C9524C">
        <w:rPr>
          <w:rFonts w:ascii="Arial" w:hAnsi="Arial" w:cs="Arial"/>
          <w:b/>
          <w:sz w:val="32"/>
          <w:szCs w:val="32"/>
        </w:rPr>
        <w:t>итаты</w:t>
      </w:r>
      <w:r w:rsidR="00435C91" w:rsidRPr="00C9524C">
        <w:rPr>
          <w:rFonts w:ascii="Arial" w:hAnsi="Arial" w:cs="Arial"/>
          <w:b/>
          <w:sz w:val="32"/>
          <w:szCs w:val="32"/>
        </w:rPr>
        <w:t xml:space="preserve"> </w:t>
      </w:r>
      <w:r w:rsidRPr="00C9524C">
        <w:rPr>
          <w:rFonts w:ascii="Arial" w:hAnsi="Arial" w:cs="Arial"/>
          <w:b/>
          <w:sz w:val="32"/>
          <w:szCs w:val="32"/>
        </w:rPr>
        <w:t>дня</w:t>
      </w:r>
      <w:bookmarkEnd w:id="6"/>
    </w:p>
    <w:p w14:paraId="6E1CA288" w14:textId="77777777" w:rsidR="00676D5F" w:rsidRPr="00C9524C" w:rsidRDefault="00CE6AA2" w:rsidP="003B3BAA">
      <w:pPr>
        <w:numPr>
          <w:ilvl w:val="0"/>
          <w:numId w:val="27"/>
        </w:numPr>
        <w:rPr>
          <w:i/>
        </w:rPr>
      </w:pPr>
      <w:r w:rsidRPr="00C9524C">
        <w:rPr>
          <w:i/>
        </w:rPr>
        <w:t>Владимир</w:t>
      </w:r>
      <w:r w:rsidR="00435C91" w:rsidRPr="00C9524C">
        <w:rPr>
          <w:i/>
        </w:rPr>
        <w:t xml:space="preserve"> </w:t>
      </w:r>
      <w:r w:rsidRPr="00C9524C">
        <w:rPr>
          <w:i/>
        </w:rPr>
        <w:t>Путин,</w:t>
      </w:r>
      <w:r w:rsidR="00435C91" w:rsidRPr="00C9524C">
        <w:rPr>
          <w:i/>
        </w:rPr>
        <w:t xml:space="preserve"> </w:t>
      </w:r>
      <w:r w:rsidRPr="00C9524C">
        <w:rPr>
          <w:i/>
        </w:rPr>
        <w:t>президент</w:t>
      </w:r>
      <w:r w:rsidR="00435C91" w:rsidRPr="00C9524C">
        <w:rPr>
          <w:i/>
        </w:rPr>
        <w:t xml:space="preserve"> </w:t>
      </w:r>
      <w:r w:rsidRPr="00C9524C">
        <w:rPr>
          <w:i/>
        </w:rPr>
        <w:t>РФ:</w:t>
      </w:r>
      <w:r w:rsidR="00435C91" w:rsidRPr="00C9524C">
        <w:rPr>
          <w:i/>
        </w:rPr>
        <w:t xml:space="preserve"> </w:t>
      </w:r>
      <w:r w:rsidR="00BE5A7D" w:rsidRPr="00C9524C">
        <w:rPr>
          <w:i/>
        </w:rPr>
        <w:t>«</w:t>
      </w:r>
      <w:r w:rsidRPr="00C9524C">
        <w:rPr>
          <w:i/>
        </w:rPr>
        <w:t>Уверен,</w:t>
      </w:r>
      <w:r w:rsidR="00435C91" w:rsidRPr="00C9524C">
        <w:rPr>
          <w:i/>
        </w:rPr>
        <w:t xml:space="preserve"> </w:t>
      </w:r>
      <w:r w:rsidRPr="00C9524C">
        <w:rPr>
          <w:i/>
        </w:rPr>
        <w:t>мы</w:t>
      </w:r>
      <w:r w:rsidR="00435C91" w:rsidRPr="00C9524C">
        <w:rPr>
          <w:i/>
        </w:rPr>
        <w:t xml:space="preserve"> </w:t>
      </w:r>
      <w:r w:rsidRPr="00C9524C">
        <w:rPr>
          <w:i/>
        </w:rPr>
        <w:t>достойно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пройдем</w:t>
      </w:r>
      <w:r w:rsidR="00435C91" w:rsidRPr="00C9524C">
        <w:rPr>
          <w:i/>
        </w:rPr>
        <w:t xml:space="preserve"> </w:t>
      </w:r>
      <w:r w:rsidRPr="00C9524C">
        <w:rPr>
          <w:i/>
        </w:rPr>
        <w:t>через</w:t>
      </w:r>
      <w:r w:rsidR="00435C91" w:rsidRPr="00C9524C">
        <w:rPr>
          <w:i/>
        </w:rPr>
        <w:t xml:space="preserve"> </w:t>
      </w:r>
      <w:r w:rsidRPr="00C9524C">
        <w:rPr>
          <w:i/>
        </w:rPr>
        <w:t>этот</w:t>
      </w:r>
      <w:r w:rsidR="00435C91" w:rsidRPr="00C9524C">
        <w:rPr>
          <w:i/>
        </w:rPr>
        <w:t xml:space="preserve"> </w:t>
      </w:r>
      <w:r w:rsidRPr="00C9524C">
        <w:rPr>
          <w:i/>
        </w:rPr>
        <w:t>трудный</w:t>
      </w:r>
      <w:r w:rsidR="00435C91" w:rsidRPr="00C9524C">
        <w:rPr>
          <w:i/>
        </w:rPr>
        <w:t xml:space="preserve"> </w:t>
      </w:r>
      <w:r w:rsidRPr="00C9524C">
        <w:rPr>
          <w:i/>
        </w:rPr>
        <w:t>рубежный</w:t>
      </w:r>
      <w:r w:rsidR="00435C91" w:rsidRPr="00C9524C">
        <w:rPr>
          <w:i/>
        </w:rPr>
        <w:t xml:space="preserve"> </w:t>
      </w:r>
      <w:r w:rsidRPr="00C9524C">
        <w:rPr>
          <w:i/>
        </w:rPr>
        <w:t>период,</w:t>
      </w:r>
      <w:r w:rsidR="00435C91" w:rsidRPr="00C9524C">
        <w:rPr>
          <w:i/>
        </w:rPr>
        <w:t xml:space="preserve"> </w:t>
      </w:r>
      <w:r w:rsidRPr="00C9524C">
        <w:rPr>
          <w:i/>
        </w:rPr>
        <w:t>станем</w:t>
      </w:r>
      <w:r w:rsidR="00435C91" w:rsidRPr="00C9524C">
        <w:rPr>
          <w:i/>
        </w:rPr>
        <w:t xml:space="preserve"> </w:t>
      </w:r>
      <w:r w:rsidRPr="00C9524C">
        <w:rPr>
          <w:i/>
        </w:rPr>
        <w:t>ещ</w:t>
      </w:r>
      <w:r w:rsidR="00435C91" w:rsidRPr="00C9524C">
        <w:rPr>
          <w:i/>
        </w:rPr>
        <w:t xml:space="preserve">е </w:t>
      </w:r>
      <w:r w:rsidRPr="00C9524C">
        <w:rPr>
          <w:i/>
        </w:rPr>
        <w:t>сильнее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обязательно</w:t>
      </w:r>
      <w:r w:rsidR="00435C91" w:rsidRPr="00C9524C">
        <w:rPr>
          <w:i/>
        </w:rPr>
        <w:t xml:space="preserve"> </w:t>
      </w:r>
      <w:r w:rsidRPr="00C9524C">
        <w:rPr>
          <w:i/>
        </w:rPr>
        <w:t>реализуем</w:t>
      </w:r>
      <w:r w:rsidR="00435C91" w:rsidRPr="00C9524C">
        <w:rPr>
          <w:i/>
        </w:rPr>
        <w:t xml:space="preserve"> </w:t>
      </w:r>
      <w:r w:rsidRPr="00C9524C">
        <w:rPr>
          <w:i/>
        </w:rPr>
        <w:t>долгосрочные</w:t>
      </w:r>
      <w:r w:rsidR="00435C91" w:rsidRPr="00C9524C">
        <w:rPr>
          <w:i/>
        </w:rPr>
        <w:t xml:space="preserve"> </w:t>
      </w:r>
      <w:r w:rsidRPr="00C9524C">
        <w:rPr>
          <w:i/>
        </w:rPr>
        <w:t>планы</w:t>
      </w:r>
      <w:r w:rsidR="00435C91" w:rsidRPr="00C9524C">
        <w:rPr>
          <w:i/>
        </w:rPr>
        <w:t xml:space="preserve"> </w:t>
      </w:r>
      <w:r w:rsidRPr="00C9524C">
        <w:rPr>
          <w:i/>
        </w:rPr>
        <w:t>и</w:t>
      </w:r>
      <w:r w:rsidR="00435C91" w:rsidRPr="00C9524C">
        <w:rPr>
          <w:i/>
        </w:rPr>
        <w:t xml:space="preserve"> </w:t>
      </w:r>
      <w:r w:rsidRPr="00C9524C">
        <w:rPr>
          <w:i/>
        </w:rPr>
        <w:t>масштабные</w:t>
      </w:r>
      <w:r w:rsidR="00435C91" w:rsidRPr="00C9524C">
        <w:rPr>
          <w:i/>
        </w:rPr>
        <w:t xml:space="preserve"> </w:t>
      </w:r>
      <w:r w:rsidRPr="00C9524C">
        <w:rPr>
          <w:i/>
        </w:rPr>
        <w:t>проекты,</w:t>
      </w:r>
      <w:r w:rsidR="00435C91" w:rsidRPr="00C9524C">
        <w:rPr>
          <w:i/>
        </w:rPr>
        <w:t xml:space="preserve"> </w:t>
      </w:r>
      <w:r w:rsidRPr="00C9524C">
        <w:rPr>
          <w:i/>
        </w:rPr>
        <w:t>направленные</w:t>
      </w:r>
      <w:r w:rsidR="00435C91" w:rsidRPr="00C9524C">
        <w:rPr>
          <w:i/>
        </w:rPr>
        <w:t xml:space="preserve"> </w:t>
      </w:r>
      <w:r w:rsidRPr="00C9524C">
        <w:rPr>
          <w:i/>
        </w:rPr>
        <w:t>на</w:t>
      </w:r>
      <w:r w:rsidR="00435C91" w:rsidRPr="00C9524C">
        <w:rPr>
          <w:i/>
        </w:rPr>
        <w:t xml:space="preserve"> </w:t>
      </w:r>
      <w:r w:rsidRPr="00C9524C">
        <w:rPr>
          <w:i/>
        </w:rPr>
        <w:t>достижение</w:t>
      </w:r>
      <w:r w:rsidR="00435C91" w:rsidRPr="00C9524C">
        <w:rPr>
          <w:i/>
        </w:rPr>
        <w:t xml:space="preserve"> </w:t>
      </w:r>
      <w:r w:rsidRPr="00C9524C">
        <w:rPr>
          <w:i/>
        </w:rPr>
        <w:t>цели</w:t>
      </w:r>
      <w:r w:rsidR="00435C91" w:rsidRPr="00C9524C">
        <w:rPr>
          <w:i/>
        </w:rPr>
        <w:t xml:space="preserve"> </w:t>
      </w:r>
      <w:r w:rsidRPr="00C9524C">
        <w:rPr>
          <w:i/>
        </w:rPr>
        <w:t>развития.</w:t>
      </w:r>
      <w:r w:rsidR="00435C91" w:rsidRPr="00C9524C">
        <w:rPr>
          <w:i/>
        </w:rPr>
        <w:t xml:space="preserve"> </w:t>
      </w:r>
      <w:r w:rsidRPr="00C9524C">
        <w:rPr>
          <w:i/>
        </w:rPr>
        <w:t>А</w:t>
      </w:r>
      <w:r w:rsidR="00435C91" w:rsidRPr="00C9524C">
        <w:rPr>
          <w:i/>
        </w:rPr>
        <w:t xml:space="preserve"> </w:t>
      </w:r>
      <w:r w:rsidRPr="00C9524C">
        <w:rPr>
          <w:i/>
        </w:rPr>
        <w:t>это</w:t>
      </w:r>
      <w:r w:rsidR="00435C91" w:rsidRPr="00C9524C">
        <w:rPr>
          <w:i/>
        </w:rPr>
        <w:t xml:space="preserve"> </w:t>
      </w:r>
      <w:r w:rsidRPr="00C9524C">
        <w:rPr>
          <w:i/>
        </w:rPr>
        <w:t>прежде</w:t>
      </w:r>
      <w:r w:rsidR="00435C91" w:rsidRPr="00C9524C">
        <w:rPr>
          <w:i/>
        </w:rPr>
        <w:t xml:space="preserve"> </w:t>
      </w:r>
      <w:r w:rsidRPr="00C9524C">
        <w:rPr>
          <w:i/>
        </w:rPr>
        <w:t>всего</w:t>
      </w:r>
      <w:r w:rsidR="00435C91" w:rsidRPr="00C9524C">
        <w:rPr>
          <w:i/>
        </w:rPr>
        <w:t xml:space="preserve"> </w:t>
      </w:r>
      <w:r w:rsidRPr="00C9524C">
        <w:rPr>
          <w:i/>
        </w:rPr>
        <w:t>народосбережение</w:t>
      </w:r>
      <w:r w:rsidR="00BE5A7D" w:rsidRPr="00C9524C">
        <w:rPr>
          <w:i/>
        </w:rPr>
        <w:t>»</w:t>
      </w:r>
    </w:p>
    <w:p w14:paraId="5B943AB5" w14:textId="77777777" w:rsidR="00B15BE8" w:rsidRPr="00C9524C" w:rsidRDefault="00B15BE8" w:rsidP="00B15BE8">
      <w:pPr>
        <w:numPr>
          <w:ilvl w:val="0"/>
          <w:numId w:val="27"/>
        </w:numPr>
        <w:rPr>
          <w:i/>
        </w:rPr>
      </w:pPr>
      <w:r w:rsidRPr="00C9524C">
        <w:rPr>
          <w:i/>
        </w:rPr>
        <w:t>Павел Шаклевич, замдиректора Департамента финансовой политики Минфина РФ: «Программа долгосрочных сбережений - это ваша надежная копилка. Вы можете откладывать туда понемногу, а государство будет добавлять в вашу копилку, а также предоставлять льготы по налоговым вычетам, по аналогии с кешбэком. Любой гражданин - участник программы, внесший более двух тысяч рублей в год, автоматически в течение первых трех лет получает право на государственное софинансирование. Его размер зависит от личных взносов и среднемесячного дохода гражданина»</w:t>
      </w:r>
    </w:p>
    <w:p w14:paraId="609D22F8" w14:textId="77777777" w:rsidR="00B15BE8" w:rsidRPr="00C9524C" w:rsidRDefault="00301704" w:rsidP="00301704">
      <w:pPr>
        <w:numPr>
          <w:ilvl w:val="0"/>
          <w:numId w:val="27"/>
        </w:numPr>
        <w:rPr>
          <w:i/>
        </w:rPr>
      </w:pPr>
      <w:r w:rsidRPr="00C9524C">
        <w:rPr>
          <w:i/>
        </w:rPr>
        <w:t>Ольга Шишлянникова, д</w:t>
      </w:r>
      <w:r w:rsidR="00B15BE8" w:rsidRPr="00C9524C">
        <w:rPr>
          <w:i/>
        </w:rPr>
        <w:t xml:space="preserve">иректор Департамента инвестиционных финансовых посредников </w:t>
      </w:r>
      <w:r w:rsidRPr="00C9524C">
        <w:rPr>
          <w:i/>
        </w:rPr>
        <w:t>ЦБ РФ</w:t>
      </w:r>
      <w:r w:rsidR="00B15BE8" w:rsidRPr="00C9524C">
        <w:rPr>
          <w:i/>
        </w:rPr>
        <w:t>:</w:t>
      </w:r>
      <w:r w:rsidRPr="00C9524C">
        <w:rPr>
          <w:i/>
        </w:rPr>
        <w:t xml:space="preserve"> «</w:t>
      </w:r>
      <w:r w:rsidR="00B15BE8" w:rsidRPr="00C9524C">
        <w:rPr>
          <w:i/>
        </w:rPr>
        <w:t>Государство гарантирует сохранность пенсионных средств граждан, которые были переданы в негосударственные пенсионные фонды. Система страхования действует с 2023 года, в нее попадает программа долгосрочных сбережений. Система обеспечивает возврат гражданам в случае неблагоприятных событий 2,8 миллиона рублей, включая добровольные средства, которые внес гражданин, и полученный инвестиционный доход. Сверх этой суммы возмещается в полном объеме сумма, переведенная в программу долгосрочных сбережений из обязательного пенсионного страхования, и софинансирование, которое б</w:t>
      </w:r>
      <w:r w:rsidRPr="00C9524C">
        <w:rPr>
          <w:i/>
        </w:rPr>
        <w:t>удет предоставлено государством»</w:t>
      </w:r>
    </w:p>
    <w:p w14:paraId="07536F8B" w14:textId="77777777" w:rsidR="00A0290C" w:rsidRPr="00C9524C" w:rsidRDefault="00A0290C" w:rsidP="00A42D02">
      <w:pPr>
        <w:pStyle w:val="a9"/>
        <w:outlineLvl w:val="0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C9524C">
        <w:rPr>
          <w:u w:val="single"/>
        </w:rPr>
        <w:lastRenderedPageBreak/>
        <w:t>ОГЛАВЛЕНИЕ</w:t>
      </w:r>
    </w:p>
    <w:p w14:paraId="79784F1A" w14:textId="57BAE1F6" w:rsidR="00A42D02" w:rsidRDefault="002333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C9524C">
        <w:rPr>
          <w:caps/>
        </w:rPr>
        <w:fldChar w:fldCharType="begin"/>
      </w:r>
      <w:r w:rsidR="00310633" w:rsidRPr="00C9524C">
        <w:rPr>
          <w:caps/>
        </w:rPr>
        <w:instrText xml:space="preserve"> TOC \o "1-5" \h \z \u </w:instrText>
      </w:r>
      <w:r w:rsidRPr="00C9524C">
        <w:rPr>
          <w:caps/>
        </w:rPr>
        <w:fldChar w:fldCharType="separate"/>
      </w:r>
      <w:hyperlink w:anchor="_Toc166052380" w:history="1">
        <w:r w:rsidR="00A42D02" w:rsidRPr="0012367C">
          <w:rPr>
            <w:rStyle w:val="a3"/>
            <w:noProof/>
          </w:rPr>
          <w:t>Темы</w:t>
        </w:r>
        <w:r w:rsidR="00A42D02" w:rsidRPr="0012367C">
          <w:rPr>
            <w:rStyle w:val="a3"/>
            <w:rFonts w:ascii="Arial Rounded MT Bold" w:hAnsi="Arial Rounded MT Bold"/>
            <w:noProof/>
          </w:rPr>
          <w:t xml:space="preserve"> </w:t>
        </w:r>
        <w:r w:rsidR="00A42D02" w:rsidRPr="0012367C">
          <w:rPr>
            <w:rStyle w:val="a3"/>
            <w:noProof/>
          </w:rPr>
          <w:t>дня</w:t>
        </w:r>
        <w:r w:rsidR="00A42D02">
          <w:rPr>
            <w:noProof/>
            <w:webHidden/>
          </w:rPr>
          <w:tab/>
        </w:r>
        <w:r w:rsidR="00A42D02">
          <w:rPr>
            <w:noProof/>
            <w:webHidden/>
          </w:rPr>
          <w:fldChar w:fldCharType="begin"/>
        </w:r>
        <w:r w:rsidR="00A42D02">
          <w:rPr>
            <w:noProof/>
            <w:webHidden/>
          </w:rPr>
          <w:instrText xml:space="preserve"> PAGEREF _Toc166052380 \h </w:instrText>
        </w:r>
        <w:r w:rsidR="00A42D02">
          <w:rPr>
            <w:noProof/>
            <w:webHidden/>
          </w:rPr>
        </w:r>
        <w:r w:rsidR="00A42D02">
          <w:rPr>
            <w:noProof/>
            <w:webHidden/>
          </w:rPr>
          <w:fldChar w:fldCharType="separate"/>
        </w:r>
        <w:r w:rsidR="00A42D02">
          <w:rPr>
            <w:noProof/>
            <w:webHidden/>
          </w:rPr>
          <w:t>2</w:t>
        </w:r>
        <w:r w:rsidR="00A42D02">
          <w:rPr>
            <w:noProof/>
            <w:webHidden/>
          </w:rPr>
          <w:fldChar w:fldCharType="end"/>
        </w:r>
      </w:hyperlink>
    </w:p>
    <w:p w14:paraId="177FA0E4" w14:textId="7F970183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381" w:history="1">
        <w:r w:rsidRPr="0012367C">
          <w:rPr>
            <w:rStyle w:val="a3"/>
            <w:rFonts w:ascii="Arial" w:hAnsi="Arial" w:cs="Arial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4C1BD4" w14:textId="60725229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382" w:history="1">
        <w:r w:rsidRPr="0012367C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D4550F" w14:textId="242CBC9D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383" w:history="1">
        <w:r w:rsidRPr="0012367C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CFC709" w14:textId="0558AC52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384" w:history="1">
        <w:r w:rsidRPr="0012367C">
          <w:rPr>
            <w:rStyle w:val="a3"/>
            <w:noProof/>
          </w:rPr>
          <w:t>Интересная Россия, 07.05.2024, Новые возможности для граждан. Минфин разрешит досрочно использовать сбережения в НПФ при особых обстоятельствах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A139303" w14:textId="27EA441B" w:rsidR="00A42D02" w:rsidRDefault="00A42D02">
      <w:pPr>
        <w:pStyle w:val="31"/>
        <w:rPr>
          <w:rFonts w:ascii="Calibri" w:hAnsi="Calibri"/>
          <w:kern w:val="2"/>
        </w:rPr>
      </w:pPr>
      <w:hyperlink w:anchor="_Toc166052385" w:history="1">
        <w:r w:rsidRPr="0012367C">
          <w:rPr>
            <w:rStyle w:val="a3"/>
          </w:rPr>
          <w:t>Министерство финансов Российской Федерации разработало правила, которые позволят гражданам досрочно использовать средства, накопленные в негосударственных пенсионных фондах (НПФ). Это станет возможным в случае возникновения особых жизненных обстоятельств. Соответствующий проект постановления уже размещен на портале проектов нормативных правовых актов и, при его принятии, вступит в силу с 1 июля текущего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BFBD14D" w14:textId="1598E95E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386" w:history="1">
        <w:r w:rsidRPr="0012367C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6995083" w14:textId="55A12B53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387" w:history="1">
        <w:r w:rsidRPr="0012367C">
          <w:rPr>
            <w:rStyle w:val="a3"/>
            <w:noProof/>
          </w:rPr>
          <w:t>Вечерняя Москва, 08.05.2024, Кирилл ГРОМОВ, Эксперт Дайнеко рассказала, как накопить на вторую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2B28DC1" w14:textId="5A09BB51" w:rsidR="00A42D02" w:rsidRDefault="00A42D02">
      <w:pPr>
        <w:pStyle w:val="31"/>
        <w:rPr>
          <w:rFonts w:ascii="Calibri" w:hAnsi="Calibri"/>
          <w:kern w:val="2"/>
        </w:rPr>
      </w:pPr>
      <w:hyperlink w:anchor="_Toc166052388" w:history="1">
        <w:r w:rsidRPr="0012367C">
          <w:rPr>
            <w:rStyle w:val="a3"/>
          </w:rPr>
          <w:t>Для получения дополнительной пенсии нужно заключить договор с негосударственным пенсионным фондом (НПФ), выбрать накопительную программу регулярно вносить деньги на свой счет там. Об этом рассказала эксперт проекта НИФИ Минфина России «Моифинансы.рф» Ольга Дайнеко.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6F4E8A0" w14:textId="02BD5687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389" w:history="1">
        <w:r w:rsidRPr="0012367C">
          <w:rPr>
            <w:rStyle w:val="a3"/>
            <w:noProof/>
          </w:rPr>
          <w:t>Обозрение.info, 07.05.2024, Клиентам Газпромбанка стала доступна Программа долгосрочных сбережений с государственным софинансированием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C8D0ED9" w14:textId="364D7ECF" w:rsidR="00A42D02" w:rsidRDefault="00A42D02">
      <w:pPr>
        <w:pStyle w:val="31"/>
        <w:rPr>
          <w:rFonts w:ascii="Calibri" w:hAnsi="Calibri"/>
          <w:kern w:val="2"/>
        </w:rPr>
      </w:pPr>
      <w:hyperlink w:anchor="_Toc166052390" w:history="1">
        <w:r w:rsidRPr="0012367C">
          <w:rPr>
            <w:rStyle w:val="a3"/>
          </w:rPr>
          <w:t>Клиенты Газпромбанка получили возможность принять участие в Программе долгосрочных сбережений с государственным софинансированием.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A7F9B08" w14:textId="70A31D66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391" w:history="1">
        <w:r w:rsidRPr="0012367C">
          <w:rPr>
            <w:rStyle w:val="a3"/>
            <w:noProof/>
          </w:rPr>
          <w:t>КарелИнформ.</w:t>
        </w:r>
        <w:r w:rsidRPr="0012367C">
          <w:rPr>
            <w:rStyle w:val="a3"/>
            <w:noProof/>
            <w:lang w:val="en-US"/>
          </w:rPr>
          <w:t>ru</w:t>
        </w:r>
        <w:r w:rsidRPr="0012367C">
          <w:rPr>
            <w:rStyle w:val="a3"/>
            <w:noProof/>
          </w:rPr>
          <w:t>, 07.05.2024, Подключиться к программе долгосрочных сбережений можно во всех офисах ВТБ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C6B7A05" w14:textId="7E799813" w:rsidR="00A42D02" w:rsidRDefault="00A42D02">
      <w:pPr>
        <w:pStyle w:val="31"/>
        <w:rPr>
          <w:rFonts w:ascii="Calibri" w:hAnsi="Calibri"/>
          <w:kern w:val="2"/>
        </w:rPr>
      </w:pPr>
      <w:hyperlink w:anchor="_Toc166052392" w:history="1">
        <w:r w:rsidRPr="0012367C">
          <w:rPr>
            <w:rStyle w:val="a3"/>
          </w:rPr>
          <w:t>ВТБ расширяет возможность подключения к программе долгосрочных сбережений. Теперь каждый россиянин сможет оформить договор по ПДС в любом офисе ВТБ по всей стране и получить финансовую поддержку от государства.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234CBE4" w14:textId="6A3165DA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393" w:history="1">
        <w:r w:rsidRPr="0012367C">
          <w:rPr>
            <w:rStyle w:val="a3"/>
            <w:noProof/>
          </w:rPr>
          <w:t>Республика (Сыктывкар), 07.05.2024, Накопить, откладывая по чуть-чуть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E7E948A" w14:textId="0B61CD73" w:rsidR="00A42D02" w:rsidRDefault="00A42D02">
      <w:pPr>
        <w:pStyle w:val="31"/>
        <w:rPr>
          <w:rFonts w:ascii="Calibri" w:hAnsi="Calibri"/>
          <w:kern w:val="2"/>
        </w:rPr>
      </w:pPr>
      <w:hyperlink w:anchor="_Toc166052394" w:history="1">
        <w:r w:rsidRPr="0012367C">
          <w:rPr>
            <w:rStyle w:val="a3"/>
          </w:rPr>
          <w:t xml:space="preserve">Даже тот, у кого финансовые возможности невелики, сможет накопить существенную сумму, если воспользуется новым инструментом, разработанным минфином рф совместно с Банком России. О том, как стать участником программы долгосрочных сбережений (ПДС), рассказали замдиректора Департамента финансовой политики Минфина РФ Павел Шаклевич, директор Департамента инвестиционных финансовых посредников Банка России Ольга Шишлянникова и президент </w:t>
        </w:r>
        <w:r w:rsidRPr="0012367C">
          <w:rPr>
            <w:rStyle w:val="a3"/>
            <w:b/>
          </w:rPr>
          <w:t>Национальной</w:t>
        </w:r>
        <w:r w:rsidRPr="0012367C">
          <w:rPr>
            <w:rStyle w:val="a3"/>
          </w:rPr>
          <w:t xml:space="preserve"> </w:t>
        </w:r>
        <w:r w:rsidRPr="0012367C">
          <w:rPr>
            <w:rStyle w:val="a3"/>
            <w:b/>
          </w:rPr>
          <w:t>ассоциации негосударственных пенсионных фондов</w:t>
        </w:r>
        <w:r w:rsidRPr="0012367C">
          <w:rPr>
            <w:rStyle w:val="a3"/>
          </w:rPr>
          <w:t xml:space="preserve"> </w:t>
        </w:r>
        <w:r w:rsidRPr="0012367C">
          <w:rPr>
            <w:rStyle w:val="a3"/>
            <w:b/>
          </w:rPr>
          <w:t>Сергей Беляков</w:t>
        </w:r>
        <w:r w:rsidRPr="0012367C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9153A24" w14:textId="5163D242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395" w:history="1">
        <w:r w:rsidRPr="0012367C">
          <w:rPr>
            <w:rStyle w:val="a3"/>
            <w:noProof/>
          </w:rPr>
          <w:t>АиФ, 08.05.2024, Элина СУГАРОВА, Дополнительные выплаты. Эксперт назвал способ значительно увеличить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643FE9" w14:textId="7ADEA4AE" w:rsidR="00A42D02" w:rsidRDefault="00A42D02">
      <w:pPr>
        <w:pStyle w:val="31"/>
        <w:rPr>
          <w:rFonts w:ascii="Calibri" w:hAnsi="Calibri"/>
          <w:kern w:val="2"/>
        </w:rPr>
      </w:pPr>
      <w:hyperlink w:anchor="_Toc166052396" w:history="1">
        <w:r w:rsidRPr="0012367C">
          <w:rPr>
            <w:rStyle w:val="a3"/>
          </w:rPr>
          <w:t>С 2024 года в России была запущена программа долгосрочных сбережений граждан, к которой может присоединиться любой желающий, рассказал aif.ru доцент кафедры общественных финансов Финансового университета при Правительстве РФ Игорь Балынин. Эксперт отметил, что данная программа носит добровольный характер.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6F49666" w14:textId="09741945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397" w:history="1">
        <w:r w:rsidRPr="0012367C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03AAF36" w14:textId="3E02A0E3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398" w:history="1">
        <w:r w:rsidRPr="0012367C">
          <w:rPr>
            <w:rStyle w:val="a3"/>
            <w:noProof/>
          </w:rPr>
          <w:t>Парламентская газета, 06.05.2024, Мария СОКОЛОВА, Военным пенсионерам из ДНР и ЛНР включат в стаж службу на Украине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6604A29" w14:textId="4D5D2570" w:rsidR="00A42D02" w:rsidRDefault="00A42D02">
      <w:pPr>
        <w:pStyle w:val="31"/>
        <w:rPr>
          <w:rFonts w:ascii="Calibri" w:hAnsi="Calibri"/>
          <w:kern w:val="2"/>
        </w:rPr>
      </w:pPr>
      <w:hyperlink w:anchor="_Toc166052399" w:history="1">
        <w:r w:rsidRPr="0012367C">
          <w:rPr>
            <w:rStyle w:val="a3"/>
          </w:rPr>
          <w:t>При формировании страховой пенсии военных и сотрудников правоохранительных органов из новых регионов будут учитывать их стаж работы на Украине, в Донецкой и Луганской народных республиках. Такой законопроект Комитет Госдумы по труду, социальной политике и делам ветеранов рекомендовал принять в первом чтении.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709F2CC" w14:textId="60EE883D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00" w:history="1">
        <w:r w:rsidRPr="0012367C">
          <w:rPr>
            <w:rStyle w:val="a3"/>
            <w:noProof/>
          </w:rPr>
          <w:t>ТАСС, 07.05.2024, Путин потребовал обеспечить рост доходов россиян и уровня пенсионного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3B42D2F" w14:textId="73CC689A" w:rsidR="00A42D02" w:rsidRDefault="00A42D02">
      <w:pPr>
        <w:pStyle w:val="31"/>
        <w:rPr>
          <w:rFonts w:ascii="Calibri" w:hAnsi="Calibri"/>
          <w:kern w:val="2"/>
        </w:rPr>
      </w:pPr>
      <w:hyperlink w:anchor="_Toc166052401" w:history="1">
        <w:r w:rsidRPr="0012367C">
          <w:rPr>
            <w:rStyle w:val="a3"/>
          </w:rPr>
          <w:t>Президент России Владимир Путин поставил задачу обеспечить устойчивый рост доходов граждан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236634D" w14:textId="24E09C01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02" w:history="1">
        <w:r w:rsidRPr="0012367C">
          <w:rPr>
            <w:rStyle w:val="a3"/>
            <w:noProof/>
          </w:rPr>
          <w:t>РИА Новости, 07.05.2024, Путин поручил к 2030 г увеличить до 500 тыс. число граждан, получающих долговременный уход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B8C6B4B" w14:textId="7CABC666" w:rsidR="00A42D02" w:rsidRDefault="00A42D02">
      <w:pPr>
        <w:pStyle w:val="31"/>
        <w:rPr>
          <w:rFonts w:ascii="Calibri" w:hAnsi="Calibri"/>
          <w:kern w:val="2"/>
        </w:rPr>
      </w:pPr>
      <w:hyperlink w:anchor="_Toc166052403" w:history="1">
        <w:r w:rsidRPr="0012367C">
          <w:rPr>
            <w:rStyle w:val="a3"/>
          </w:rPr>
          <w:t>Президент России Владимир Путин поручил увеличить к 2030 году число пожилых граждан и инвалидов, получающих долговременный уход, не менее чем до 500 тысяч человек, следует из подписанного указа «О национальных целях развития Российской Федерации на период до 2030 года и на перспективу до 2036 года», опубликованного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4FD12C9" w14:textId="237DF069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04" w:history="1">
        <w:r w:rsidRPr="0012367C">
          <w:rPr>
            <w:rStyle w:val="a3"/>
            <w:noProof/>
          </w:rPr>
          <w:t>РИА Новости, 06.05.2024, Эксперт предупредила о схеме мошенников, разработанной к 9 мая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BC66A21" w14:textId="745E6439" w:rsidR="00A42D02" w:rsidRDefault="00A42D02">
      <w:pPr>
        <w:pStyle w:val="31"/>
        <w:rPr>
          <w:rFonts w:ascii="Calibri" w:hAnsi="Calibri"/>
          <w:kern w:val="2"/>
        </w:rPr>
      </w:pPr>
      <w:hyperlink w:anchor="_Toc166052405" w:history="1">
        <w:r w:rsidRPr="0012367C">
          <w:rPr>
            <w:rStyle w:val="a3"/>
          </w:rPr>
          <w:t>Мошенники могут обманывать пенсионеров, обещая денежные выплаты к 9 мая, рассказала РИА Новости куратор платформы «Мошеловка» Алла Храпунова.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5E26E46" w14:textId="0311C443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06" w:history="1">
        <w:r w:rsidRPr="0012367C">
          <w:rPr>
            <w:rStyle w:val="a3"/>
            <w:noProof/>
          </w:rPr>
          <w:t>Мир новостей, 07.05.2024, Работающим россиянам могут разрешить отдавать пенсионные баллы родителям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AAD37B0" w14:textId="5BE2EC32" w:rsidR="00A42D02" w:rsidRDefault="00A42D02">
      <w:pPr>
        <w:pStyle w:val="31"/>
        <w:rPr>
          <w:rFonts w:ascii="Calibri" w:hAnsi="Calibri"/>
          <w:kern w:val="2"/>
        </w:rPr>
      </w:pPr>
      <w:hyperlink w:anchor="_Toc166052407" w:history="1">
        <w:r w:rsidRPr="0012367C">
          <w:rPr>
            <w:rStyle w:val="a3"/>
          </w:rPr>
          <w:t>Думская фракция ЛДПР во главе с Леонидом Слуцким подготовила к внесению в нижнюю палату российского парламента законопроект с поправками в закон о «О страховых пенсиях».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23E46FB" w14:textId="60B26BF4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08" w:history="1">
        <w:r w:rsidRPr="0012367C">
          <w:rPr>
            <w:rStyle w:val="a3"/>
            <w:noProof/>
          </w:rPr>
          <w:t>Bankiros.ru, 07.05.2024, От чего зависит пенсия? И как получить максимум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A36088A" w14:textId="03D1BAD0" w:rsidR="00A42D02" w:rsidRDefault="00A42D02">
      <w:pPr>
        <w:pStyle w:val="31"/>
        <w:rPr>
          <w:rFonts w:ascii="Calibri" w:hAnsi="Calibri"/>
          <w:kern w:val="2"/>
        </w:rPr>
      </w:pPr>
      <w:hyperlink w:anchor="_Toc166052409" w:history="1">
        <w:r w:rsidRPr="0012367C">
          <w:rPr>
            <w:rStyle w:val="a3"/>
          </w:rPr>
          <w:t>Доцент базовой кафедры финансового контроля, анализа и аудита Главного контрольного управления города Москвы РЭУ им Г.В.Плеханова Людмила Голощапова отмечает, что пенсионная система в России подвержена коррекциям и постоянным изменениям с желанием сохранить принцип справедливости по выплатам. При этом эксперт признает, что ее работа не идеальна.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5F26BA0" w14:textId="45D2F57C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10" w:history="1">
        <w:r w:rsidRPr="0012367C">
          <w:rPr>
            <w:rStyle w:val="a3"/>
            <w:noProof/>
          </w:rPr>
          <w:t>Вечерняя Москва, 08.05.2024, Кирилл ГРОМОВ, Эксперт Солодовникова назвала причины меньшего начисления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017BCA2" w14:textId="280AACCF" w:rsidR="00A42D02" w:rsidRDefault="00A42D02">
      <w:pPr>
        <w:pStyle w:val="31"/>
        <w:rPr>
          <w:rFonts w:ascii="Calibri" w:hAnsi="Calibri"/>
          <w:kern w:val="2"/>
        </w:rPr>
      </w:pPr>
      <w:hyperlink w:anchor="_Toc166052411" w:history="1">
        <w:r w:rsidRPr="0012367C">
          <w:rPr>
            <w:rStyle w:val="a3"/>
          </w:rPr>
          <w:t>Гражданину РФ может быть начислена меньшая пенсия из-за недостаточного учета трудового стажа в Социальном фонде России (СФР), а также работы без официального трудоустройства с отсутствием начисления страховых взносов. Об этом рассказала старший преподаватель факультета экономики и права РАНХиГС Марины Солодовниковой.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9AC4EB8" w14:textId="5EC88EF9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12" w:history="1">
        <w:r w:rsidRPr="0012367C">
          <w:rPr>
            <w:rStyle w:val="a3"/>
            <w:noProof/>
          </w:rPr>
          <w:t>INFOX.</w:t>
        </w:r>
        <w:r w:rsidRPr="0012367C">
          <w:rPr>
            <w:rStyle w:val="a3"/>
            <w:noProof/>
            <w:lang w:val="en-US"/>
          </w:rPr>
          <w:t>ru</w:t>
        </w:r>
        <w:r w:rsidRPr="0012367C">
          <w:rPr>
            <w:rStyle w:val="a3"/>
            <w:noProof/>
          </w:rPr>
          <w:t>, 07.05.2024, Только одно заявление. Будущим пенсионерам упростили важный процесс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254C7B3" w14:textId="3D2F09C1" w:rsidR="00A42D02" w:rsidRDefault="00A42D02">
      <w:pPr>
        <w:pStyle w:val="31"/>
        <w:rPr>
          <w:rFonts w:ascii="Calibri" w:hAnsi="Calibri"/>
          <w:kern w:val="2"/>
        </w:rPr>
      </w:pPr>
      <w:hyperlink w:anchor="_Toc166052413" w:history="1">
        <w:r w:rsidRPr="0012367C">
          <w:rPr>
            <w:rStyle w:val="a3"/>
          </w:rPr>
          <w:t>Российский Социальный фонд (СФР) уточнил, что при приближении к пенсионному возрасту производится проверка данных, хранимых фондом о будущих пенсионерах.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97E1C95" w14:textId="7F375F6A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14" w:history="1">
        <w:r w:rsidRPr="0012367C">
          <w:rPr>
            <w:rStyle w:val="a3"/>
            <w:noProof/>
          </w:rPr>
          <w:t>АБН24, 07.05.2024, Пенсионерам со стажем до 2002 года сообщили о доплате в 5000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61B5207" w14:textId="5D6B9A4F" w:rsidR="00A42D02" w:rsidRDefault="00A42D02">
      <w:pPr>
        <w:pStyle w:val="31"/>
        <w:rPr>
          <w:rFonts w:ascii="Calibri" w:hAnsi="Calibri"/>
          <w:kern w:val="2"/>
        </w:rPr>
      </w:pPr>
      <w:hyperlink w:anchor="_Toc166052415" w:history="1">
        <w:r w:rsidRPr="0012367C">
          <w:rPr>
            <w:rStyle w:val="a3"/>
          </w:rPr>
          <w:t>Пенсионеров с трудовым стажем до 2002 года предупредили о возможности повысить размер своих пенсионных выплат. Это подтверждает судебная практика. Как объяснила юрист Ирина Сивакова в своем Telegram-канале «Юридические тонкости», жительница Саранска оформила страховую пенсию в 2014 году. Однако размер выплаты показался ей недостаточным, и в 2021 году она обратилась в Пенсионный фонд за разъяснениями.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1269E79" w14:textId="4FF99B31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16" w:history="1">
        <w:r w:rsidRPr="0012367C">
          <w:rPr>
            <w:rStyle w:val="a3"/>
            <w:noProof/>
          </w:rPr>
          <w:t>PRIMPRESS, 07.05.2024, По 10 000 рублей всем пенсионерам в мае. Названа дата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19A702E" w14:textId="141A1273" w:rsidR="00A42D02" w:rsidRDefault="00A42D02">
      <w:pPr>
        <w:pStyle w:val="31"/>
        <w:rPr>
          <w:rFonts w:ascii="Calibri" w:hAnsi="Calibri"/>
          <w:kern w:val="2"/>
        </w:rPr>
      </w:pPr>
      <w:hyperlink w:anchor="_Toc166052417" w:history="1">
        <w:r w:rsidRPr="0012367C">
          <w:rPr>
            <w:rStyle w:val="a3"/>
          </w:rPr>
          <w:t>Пенсионерам рассказали о выплате в размере десяти тысяч рублей, которую можно будет получить единовременно. Такие деньги в мае пообещали всем получателям пенсии. Но в реальности данная информация подтвердилась лишь частично.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CCE87F4" w14:textId="4BF244DA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18" w:history="1">
        <w:r w:rsidRPr="0012367C">
          <w:rPr>
            <w:rStyle w:val="a3"/>
            <w:noProof/>
          </w:rPr>
          <w:t>PRIMPRESS, 07.05.2024, Теперь будет запрещено. Пенсионеров, доживших до 60 лет, ждет большой сюрприз с 8 мая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A425D0E" w14:textId="3070B796" w:rsidR="00A42D02" w:rsidRDefault="00A42D02">
      <w:pPr>
        <w:pStyle w:val="31"/>
        <w:rPr>
          <w:rFonts w:ascii="Calibri" w:hAnsi="Calibri"/>
          <w:kern w:val="2"/>
        </w:rPr>
      </w:pPr>
      <w:hyperlink w:anchor="_Toc166052419" w:history="1">
        <w:r w:rsidRPr="0012367C">
          <w:rPr>
            <w:rStyle w:val="a3"/>
          </w:rPr>
          <w:t>Пенсионерам рассказали о сюрпризе, который затронет тех, кто уже достиг возраста 60 лет. Пожилым людям придется соблюдать новый для себя запрет ради своего же блага. И это нужно будет сделать для сохранения своих денег.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EF8AB84" w14:textId="10E9BAB3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20" w:history="1">
        <w:r w:rsidRPr="0012367C">
          <w:rPr>
            <w:rStyle w:val="a3"/>
            <w:noProof/>
          </w:rPr>
          <w:t>DEITA.ru, 07.05.2024, Что ждет пенсионеров с 1953 по 1966 год рождения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4D8C118" w14:textId="65643A7F" w:rsidR="00A42D02" w:rsidRDefault="00A42D02">
      <w:pPr>
        <w:pStyle w:val="31"/>
        <w:rPr>
          <w:rFonts w:ascii="Calibri" w:hAnsi="Calibri"/>
          <w:kern w:val="2"/>
        </w:rPr>
      </w:pPr>
      <w:hyperlink w:anchor="_Toc166052421" w:history="1">
        <w:r w:rsidRPr="0012367C">
          <w:rPr>
            <w:rStyle w:val="a3"/>
          </w:rPr>
          <w:t>Особая категория российских пенсионеров может получить от государства единовременную денежную выплату. Об этом рассказали специалисты в сфере пенсионного обеспечения, сообщает ИА DEITA.RU. Как объяснили эксперт, на получение дополнительных денег могут рассчитывать не все представители старшего поколения, а только те из них, кто родился в определенный промежуток времени.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A747CE6" w14:textId="4ACDEA9C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422" w:history="1">
        <w:r w:rsidRPr="0012367C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1E872D3" w14:textId="325347E0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23" w:history="1">
        <w:r w:rsidRPr="0012367C">
          <w:rPr>
            <w:rStyle w:val="a3"/>
            <w:noProof/>
          </w:rPr>
          <w:t>Московский комсомолец - Тула, 07.05.2024, Повышенная пенсия обеспечена. Аналитик Полусуров раскрыл условия в ЦФО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D89D861" w14:textId="377F59B4" w:rsidR="00A42D02" w:rsidRDefault="00A42D02">
      <w:pPr>
        <w:pStyle w:val="31"/>
        <w:rPr>
          <w:rFonts w:ascii="Calibri" w:hAnsi="Calibri"/>
          <w:kern w:val="2"/>
        </w:rPr>
      </w:pPr>
      <w:hyperlink w:anchor="_Toc166052424" w:history="1">
        <w:r w:rsidRPr="0012367C">
          <w:rPr>
            <w:rStyle w:val="a3"/>
          </w:rPr>
          <w:t>Проживающие в Центральном Федеральном округе (ЦФО) люди могут рассчитывать на повышенную пенсию. На это влияют несколько факторов, их «МК в Туле» перечислил аналитик и экономист Дмитрий Полусуров. В первую очередь речь идет о возрасте. При достижении 80 лет страховая пенсия удваивается, а в 2024 году речь идет о средней сумме - 16 269,76 рубля. Повышенная пенсия, по словам собеседника, предполагается также для сотрудников некоторых отраслей.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C3EBEE7" w14:textId="529D106F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425" w:history="1">
        <w:r w:rsidRPr="0012367C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E2E9091" w14:textId="02901623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26" w:history="1">
        <w:r w:rsidRPr="0012367C">
          <w:rPr>
            <w:rStyle w:val="a3"/>
            <w:noProof/>
          </w:rPr>
          <w:t>РИА Новости, 07.05.2024, Доля долгосрочных сбережений в РФ в общем объеме к 2030 г должна вырасти до 40% - указ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B6CCCD7" w14:textId="42364C96" w:rsidR="00A42D02" w:rsidRDefault="00A42D02">
      <w:pPr>
        <w:pStyle w:val="31"/>
        <w:rPr>
          <w:rFonts w:ascii="Calibri" w:hAnsi="Calibri"/>
          <w:kern w:val="2"/>
        </w:rPr>
      </w:pPr>
      <w:hyperlink w:anchor="_Toc166052427" w:history="1">
        <w:r w:rsidRPr="0012367C">
          <w:rPr>
            <w:rStyle w:val="a3"/>
          </w:rPr>
          <w:t>Доля долгосрочных сбережений граждан РФ в общем объеме их сбережений к 2030 году должна вырасти не менее чем до 40%, к 2036 году - до 45%, следует из подписанного указа «О национальных целях развития Российской Федерации на период до 2030 года и на перспективу до 2036 года», опубликованного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7FB167F" w14:textId="586550F6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28" w:history="1">
        <w:r w:rsidRPr="0012367C">
          <w:rPr>
            <w:rStyle w:val="a3"/>
            <w:noProof/>
          </w:rPr>
          <w:t>Интерфакс, 07.05.2024, Путин включил в список целей до 2030 г. достижение четвертого места в мире по объему ВВП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69AB711" w14:textId="3E8DE33F" w:rsidR="00A42D02" w:rsidRDefault="00A42D02">
      <w:pPr>
        <w:pStyle w:val="31"/>
        <w:rPr>
          <w:rFonts w:ascii="Calibri" w:hAnsi="Calibri"/>
          <w:kern w:val="2"/>
        </w:rPr>
      </w:pPr>
      <w:hyperlink w:anchor="_Toc166052429" w:history="1">
        <w:r w:rsidRPr="0012367C">
          <w:rPr>
            <w:rStyle w:val="a3"/>
          </w:rPr>
          <w:t>Обеспечение темпов роста ВВП РФ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вошло в утвержденный президентом РФ Владимиром Путиным перечень национальных целей развития страны на период до 2030 года и на перспективу до 2036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86DD21B" w14:textId="51264C9B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30" w:history="1">
        <w:r w:rsidRPr="0012367C">
          <w:rPr>
            <w:rStyle w:val="a3"/>
            <w:noProof/>
          </w:rPr>
          <w:t>ТАСС, 07.05.2024, Путин потребовал обеспечить рост капитализации фондового рынка не менее 66% ВВП к 2030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82221DC" w14:textId="74B394F4" w:rsidR="00A42D02" w:rsidRDefault="00A42D02">
      <w:pPr>
        <w:pStyle w:val="31"/>
        <w:rPr>
          <w:rFonts w:ascii="Calibri" w:hAnsi="Calibri"/>
          <w:kern w:val="2"/>
        </w:rPr>
      </w:pPr>
      <w:hyperlink w:anchor="_Toc166052431" w:history="1">
        <w:r w:rsidRPr="0012367C">
          <w:rPr>
            <w:rStyle w:val="a3"/>
          </w:rPr>
          <w:t>Президент России Владимир Путин поставил задачу обеспечить рост капитализации фондового рынка не менее 66% ВВП РФ к 2030 г., говорится в указе главы государства «О национальных целях развития Российской Федерации на период до 2030 года и на перспективу до 2036 года».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0079DCC7" w14:textId="319802D5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32" w:history="1">
        <w:r w:rsidRPr="0012367C">
          <w:rPr>
            <w:rStyle w:val="a3"/>
            <w:noProof/>
          </w:rPr>
          <w:t>ТАСС, 07.05.2024, Новый майский указ Путина. Главное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E176854" w14:textId="5A300466" w:rsidR="00A42D02" w:rsidRDefault="00A42D02">
      <w:pPr>
        <w:pStyle w:val="31"/>
        <w:rPr>
          <w:rFonts w:ascii="Calibri" w:hAnsi="Calibri"/>
          <w:kern w:val="2"/>
        </w:rPr>
      </w:pPr>
      <w:hyperlink w:anchor="_Toc166052433" w:history="1">
        <w:r w:rsidRPr="0012367C">
          <w:rPr>
            <w:rStyle w:val="a3"/>
          </w:rPr>
          <w:t>Президент России Владимир Путин в день инаугурации подписал указ «О национальных целях развития Российской Федерации на период до 2030 года и на перспективу до 2036 года».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430A3489" w14:textId="6312B983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34" w:history="1">
        <w:r w:rsidRPr="0012367C">
          <w:rPr>
            <w:rStyle w:val="a3"/>
            <w:noProof/>
          </w:rPr>
          <w:t>Известия, 08.05.2024, Мария КОЛОБОВА, Охлаждение следует. Объем кредитов граждан впервые превысил 36 трлн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98E3EC9" w14:textId="518E94DA" w:rsidR="00A42D02" w:rsidRDefault="00A42D02">
      <w:pPr>
        <w:pStyle w:val="31"/>
        <w:rPr>
          <w:rFonts w:ascii="Calibri" w:hAnsi="Calibri"/>
          <w:kern w:val="2"/>
        </w:rPr>
      </w:pPr>
      <w:hyperlink w:anchor="_Toc166052435" w:history="1">
        <w:r w:rsidRPr="0012367C">
          <w:rPr>
            <w:rStyle w:val="a3"/>
          </w:rPr>
          <w:t>Общий объем кредитов россиян впервые перевалил за 36 трлн рублей. Это следует из статистики ЦБ, которую проанализировали «Известия». Хотя после повышения ключевой ставки до 16% в декабре 2023-го рост портфеля замедлился, уже в марте он снова вырос на значительные 600 млрд рублей. Такой спрос связан с высокой потребительской активностью и адаптацией россиян к макроэкономической ситуации, считают эксперты. Риски закредитованности граждан сохраняются, однако регулятор следит за ситуацией и ужесточает выдачи ссуд.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10BAF1C" w14:textId="05EDE6F5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36" w:history="1">
        <w:r w:rsidRPr="0012367C">
          <w:rPr>
            <w:rStyle w:val="a3"/>
            <w:noProof/>
          </w:rPr>
          <w:t>РИА Новости, 08.05.2024, Средний срок кредитов в торговых точках РФ достиг рекордных 20 месяцев - ОКБ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849BC63" w14:textId="4A973A4A" w:rsidR="00A42D02" w:rsidRDefault="00A42D02">
      <w:pPr>
        <w:pStyle w:val="31"/>
        <w:rPr>
          <w:rFonts w:ascii="Calibri" w:hAnsi="Calibri"/>
          <w:kern w:val="2"/>
        </w:rPr>
      </w:pPr>
      <w:hyperlink w:anchor="_Toc166052437" w:history="1">
        <w:r w:rsidRPr="0012367C">
          <w:rPr>
            <w:rStyle w:val="a3"/>
          </w:rPr>
          <w:t>Средний срок POS-кредитов, которые можно получить в магазине при покупке товара без посещения банка, в России достиг рекорда и составил 20 месяцев, следует из данных Объединенного кредитного бюро (ОКБ), которые есть в распоряжении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FCCD510" w14:textId="580FCD4B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38" w:history="1">
        <w:r w:rsidRPr="0012367C">
          <w:rPr>
            <w:rStyle w:val="a3"/>
            <w:noProof/>
          </w:rPr>
          <w:t>БанкоДром.ru, 07.05.2024, ЦБ определил порядок расчета стоимости паев ЗПИФ для долевого страхования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016C25E" w14:textId="1ACA0821" w:rsidR="00A42D02" w:rsidRDefault="00A42D02">
      <w:pPr>
        <w:pStyle w:val="31"/>
        <w:rPr>
          <w:rFonts w:ascii="Calibri" w:hAnsi="Calibri"/>
          <w:kern w:val="2"/>
        </w:rPr>
      </w:pPr>
      <w:hyperlink w:anchor="_Toc166052439" w:history="1">
        <w:r w:rsidRPr="0012367C">
          <w:rPr>
            <w:rStyle w:val="a3"/>
          </w:rPr>
          <w:t>Банк России опубликовал проект указания о порядке расчета стоимости паев ЗПИФ при проведении операций в рамках нового вида бизнеса - долевого страхования жизни с инвестиционной составляющей (ДСЖ), который стартует в РФ с 1 января 2025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42B7E25" w14:textId="23A6B7FB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440" w:history="1">
        <w:r w:rsidRPr="0012367C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3931DCB" w14:textId="558518E4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441" w:history="1">
        <w:r w:rsidRPr="0012367C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DEAD21C" w14:textId="719BD5BB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42" w:history="1">
        <w:r w:rsidRPr="0012367C">
          <w:rPr>
            <w:rStyle w:val="a3"/>
            <w:noProof/>
            <w:lang w:val="en-US"/>
          </w:rPr>
          <w:t>Business</w:t>
        </w:r>
        <w:r w:rsidRPr="0012367C">
          <w:rPr>
            <w:rStyle w:val="a3"/>
            <w:noProof/>
          </w:rPr>
          <w:t xml:space="preserve"> Грузия, 07.05.2024, Правительство планирует радикально изменить систему управления Пенсионным агентством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48B3C16" w14:textId="6ADE6E72" w:rsidR="00A42D02" w:rsidRDefault="00A42D02">
      <w:pPr>
        <w:pStyle w:val="31"/>
        <w:rPr>
          <w:rFonts w:ascii="Calibri" w:hAnsi="Calibri"/>
          <w:kern w:val="2"/>
        </w:rPr>
      </w:pPr>
      <w:hyperlink w:anchor="_Toc166052443" w:history="1">
        <w:r w:rsidRPr="0012367C">
          <w:rPr>
            <w:rStyle w:val="a3"/>
          </w:rPr>
          <w:t>Правительство Грузии планирует радикально изменить систему управления Пенсионным агентством, пишет сегодня бизнес-портал BM,ge. Законопроект уже внесен в парламент.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7C8CEF81" w14:textId="3357D334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44" w:history="1">
        <w:r w:rsidRPr="0012367C">
          <w:rPr>
            <w:rStyle w:val="a3"/>
            <w:noProof/>
          </w:rPr>
          <w:t>LS, 07.05.2024, Будут ли использовать активы ЕНПФ для строительства социального жилья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5CD2E0F" w14:textId="6258BA7C" w:rsidR="00A42D02" w:rsidRDefault="00A42D02">
      <w:pPr>
        <w:pStyle w:val="31"/>
        <w:rPr>
          <w:rFonts w:ascii="Calibri" w:hAnsi="Calibri"/>
          <w:kern w:val="2"/>
        </w:rPr>
      </w:pPr>
      <w:hyperlink w:anchor="_Toc166052445" w:history="1">
        <w:r w:rsidRPr="0012367C">
          <w:rPr>
            <w:rStyle w:val="a3"/>
          </w:rPr>
          <w:t>Строительство социальной недвижимости за счет пенсионных денег несет в себе существенные риски. Такое мнение высказал премьер-министр Олжас Бектенов, передает LS.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B6CDB93" w14:textId="3EB15D0D" w:rsidR="00A42D02" w:rsidRDefault="00A42D0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6052446" w:history="1">
        <w:r w:rsidRPr="0012367C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A308658" w14:textId="21804ED8" w:rsidR="00A42D02" w:rsidRDefault="00A42D0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6052447" w:history="1">
        <w:r w:rsidRPr="0012367C">
          <w:rPr>
            <w:rStyle w:val="a3"/>
            <w:noProof/>
          </w:rPr>
          <w:t>Солидарность, 07.05.2024, Чешские профсоюзы требуют остановить политику дешевой рабочей силы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_Toc166052447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29EC632" w14:textId="7CA99619" w:rsidR="00A42D02" w:rsidRDefault="00A42D02">
      <w:pPr>
        <w:pStyle w:val="31"/>
        <w:rPr>
          <w:rFonts w:ascii="Calibri" w:hAnsi="Calibri"/>
          <w:kern w:val="2"/>
        </w:rPr>
      </w:pPr>
      <w:hyperlink w:anchor="_Toc166052448" w:history="1">
        <w:r w:rsidRPr="0012367C">
          <w:rPr>
            <w:rStyle w:val="a3"/>
          </w:rPr>
          <w:t>На 21 мая Чешскоморавская конфедерация профсоюзов (ЧМКП), крупнейший профцентр Чехии, запланировала акцию протеста против изменений в Трудовом кодексе и в пенсионной сфере, которые готовит правительство. Митинг начнется в 12 часов на Малостранской площади в Праге, сообщает официальный сайт профцентра.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_Toc166052448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D4CB153" w14:textId="6026390A" w:rsidR="00A0290C" w:rsidRPr="00D561F5" w:rsidRDefault="00233304" w:rsidP="00310633">
      <w:pPr>
        <w:rPr>
          <w:b/>
          <w:caps/>
          <w:sz w:val="2"/>
          <w:szCs w:val="2"/>
        </w:rPr>
      </w:pPr>
      <w:r w:rsidRPr="00C9524C">
        <w:rPr>
          <w:caps/>
          <w:sz w:val="28"/>
        </w:rPr>
        <w:fldChar w:fldCharType="end"/>
      </w:r>
    </w:p>
    <w:p w14:paraId="123BA71B" w14:textId="77777777" w:rsidR="00D1642B" w:rsidRPr="00C9524C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66052382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9524C">
        <w:lastRenderedPageBreak/>
        <w:t>НОВОСТИ</w:t>
      </w:r>
      <w:r w:rsidR="00435C91" w:rsidRPr="00C9524C">
        <w:t xml:space="preserve"> </w:t>
      </w:r>
      <w:r w:rsidRPr="00C9524C">
        <w:t>ПЕНСИОННОЙ</w:t>
      </w:r>
      <w:r w:rsidR="00435C91" w:rsidRPr="00C9524C">
        <w:t xml:space="preserve"> </w:t>
      </w:r>
      <w:r w:rsidRPr="00C9524C">
        <w:t>ОТРАСЛИ</w:t>
      </w:r>
      <w:bookmarkEnd w:id="15"/>
      <w:bookmarkEnd w:id="16"/>
      <w:bookmarkEnd w:id="19"/>
    </w:p>
    <w:p w14:paraId="15866425" w14:textId="77777777" w:rsidR="00D1642B" w:rsidRPr="00C9524C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66052383"/>
      <w:r w:rsidRPr="00C9524C">
        <w:t>Новости</w:t>
      </w:r>
      <w:r w:rsidR="00435C91" w:rsidRPr="00C9524C">
        <w:t xml:space="preserve"> </w:t>
      </w:r>
      <w:r w:rsidRPr="00C9524C">
        <w:t>отрасли</w:t>
      </w:r>
      <w:r w:rsidR="00435C91" w:rsidRPr="00C9524C">
        <w:t xml:space="preserve"> </w:t>
      </w:r>
      <w:r w:rsidRPr="00C9524C">
        <w:t>НПФ</w:t>
      </w:r>
      <w:bookmarkEnd w:id="20"/>
      <w:bookmarkEnd w:id="21"/>
      <w:bookmarkEnd w:id="25"/>
    </w:p>
    <w:p w14:paraId="5FBC8ECB" w14:textId="77777777" w:rsidR="00382DFB" w:rsidRPr="00C9524C" w:rsidRDefault="00382DFB" w:rsidP="00382DFB">
      <w:pPr>
        <w:pStyle w:val="2"/>
      </w:pPr>
      <w:bookmarkStart w:id="26" w:name="А101"/>
      <w:bookmarkStart w:id="27" w:name="_Toc166052384"/>
      <w:r w:rsidRPr="00C9524C">
        <w:t>Интересная</w:t>
      </w:r>
      <w:r w:rsidR="00435C91" w:rsidRPr="00C9524C">
        <w:t xml:space="preserve"> </w:t>
      </w:r>
      <w:r w:rsidRPr="00C9524C">
        <w:t>Россия,</w:t>
      </w:r>
      <w:r w:rsidR="00435C91" w:rsidRPr="00C9524C">
        <w:t xml:space="preserve"> </w:t>
      </w:r>
      <w:r w:rsidRPr="00C9524C">
        <w:t>07.05.2024</w:t>
      </w:r>
      <w:r w:rsidR="00FF624E" w:rsidRPr="00C9524C">
        <w:t>,</w:t>
      </w:r>
      <w:r w:rsidR="00435C91" w:rsidRPr="00C9524C">
        <w:t xml:space="preserve"> </w:t>
      </w:r>
      <w:r w:rsidR="00FF624E" w:rsidRPr="00C9524C">
        <w:t>Новые</w:t>
      </w:r>
      <w:r w:rsidR="00435C91" w:rsidRPr="00C9524C">
        <w:t xml:space="preserve"> </w:t>
      </w:r>
      <w:r w:rsidR="00FF624E" w:rsidRPr="00C9524C">
        <w:t>возможности</w:t>
      </w:r>
      <w:r w:rsidR="00435C91" w:rsidRPr="00C9524C">
        <w:t xml:space="preserve"> </w:t>
      </w:r>
      <w:r w:rsidR="00FF624E" w:rsidRPr="00C9524C">
        <w:t>для</w:t>
      </w:r>
      <w:r w:rsidR="00435C91" w:rsidRPr="00C9524C">
        <w:t xml:space="preserve"> </w:t>
      </w:r>
      <w:r w:rsidR="00FF624E" w:rsidRPr="00C9524C">
        <w:t>граждан.</w:t>
      </w:r>
      <w:r w:rsidR="00435C91" w:rsidRPr="00C9524C">
        <w:t xml:space="preserve"> </w:t>
      </w:r>
      <w:r w:rsidRPr="00C9524C">
        <w:t>Минфин</w:t>
      </w:r>
      <w:r w:rsidR="00435C91" w:rsidRPr="00C9524C">
        <w:t xml:space="preserve"> </w:t>
      </w:r>
      <w:r w:rsidRPr="00C9524C">
        <w:t>разрешит</w:t>
      </w:r>
      <w:r w:rsidR="00435C91" w:rsidRPr="00C9524C">
        <w:t xml:space="preserve"> </w:t>
      </w:r>
      <w:r w:rsidRPr="00C9524C">
        <w:t>досрочно</w:t>
      </w:r>
      <w:r w:rsidR="00435C91" w:rsidRPr="00C9524C">
        <w:t xml:space="preserve"> </w:t>
      </w:r>
      <w:r w:rsidRPr="00C9524C">
        <w:t>использовать</w:t>
      </w:r>
      <w:r w:rsidR="00435C91" w:rsidRPr="00C9524C">
        <w:t xml:space="preserve"> </w:t>
      </w:r>
      <w:r w:rsidRPr="00C9524C">
        <w:t>сбережения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НПФ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особых</w:t>
      </w:r>
      <w:r w:rsidR="00435C91" w:rsidRPr="00C9524C">
        <w:t xml:space="preserve"> </w:t>
      </w:r>
      <w:r w:rsidRPr="00C9524C">
        <w:t>обстоятельствах</w:t>
      </w:r>
      <w:bookmarkEnd w:id="26"/>
      <w:bookmarkEnd w:id="27"/>
    </w:p>
    <w:p w14:paraId="5FBEFA27" w14:textId="77777777" w:rsidR="00382DFB" w:rsidRPr="00C9524C" w:rsidRDefault="00382DFB" w:rsidP="00D561F5">
      <w:pPr>
        <w:pStyle w:val="3"/>
      </w:pPr>
      <w:bookmarkStart w:id="28" w:name="_Toc166052385"/>
      <w:r w:rsidRPr="00C9524C">
        <w:t>Министерство</w:t>
      </w:r>
      <w:r w:rsidR="00435C91" w:rsidRPr="00C9524C">
        <w:t xml:space="preserve"> </w:t>
      </w:r>
      <w:r w:rsidRPr="00C9524C">
        <w:t>финансов</w:t>
      </w:r>
      <w:r w:rsidR="00435C91" w:rsidRPr="00C9524C">
        <w:t xml:space="preserve"> </w:t>
      </w:r>
      <w:r w:rsidRPr="00C9524C">
        <w:t>Российской</w:t>
      </w:r>
      <w:r w:rsidR="00435C91" w:rsidRPr="00C9524C">
        <w:t xml:space="preserve"> </w:t>
      </w:r>
      <w:r w:rsidRPr="00C9524C">
        <w:t>Федерации</w:t>
      </w:r>
      <w:r w:rsidR="00435C91" w:rsidRPr="00C9524C">
        <w:t xml:space="preserve"> </w:t>
      </w:r>
      <w:r w:rsidRPr="00C9524C">
        <w:t>разработало</w:t>
      </w:r>
      <w:r w:rsidR="00435C91" w:rsidRPr="00C9524C">
        <w:t xml:space="preserve"> </w:t>
      </w:r>
      <w:r w:rsidRPr="00C9524C">
        <w:t>правила,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позволят</w:t>
      </w:r>
      <w:r w:rsidR="00435C91" w:rsidRPr="00C9524C">
        <w:t xml:space="preserve"> </w:t>
      </w:r>
      <w:r w:rsidRPr="00C9524C">
        <w:t>гражданам</w:t>
      </w:r>
      <w:r w:rsidR="00435C91" w:rsidRPr="00C9524C">
        <w:t xml:space="preserve"> </w:t>
      </w:r>
      <w:r w:rsidRPr="00C9524C">
        <w:t>досрочно</w:t>
      </w:r>
      <w:r w:rsidR="00435C91" w:rsidRPr="00C9524C">
        <w:t xml:space="preserve"> </w:t>
      </w:r>
      <w:r w:rsidRPr="00C9524C">
        <w:t>использовать</w:t>
      </w:r>
      <w:r w:rsidR="00435C91" w:rsidRPr="00C9524C">
        <w:t xml:space="preserve"> </w:t>
      </w:r>
      <w:r w:rsidRPr="00C9524C">
        <w:t>средства,</w:t>
      </w:r>
      <w:r w:rsidR="00435C91" w:rsidRPr="00C9524C">
        <w:t xml:space="preserve"> </w:t>
      </w:r>
      <w:r w:rsidRPr="00C9524C">
        <w:t>накопленные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негосударственных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фондах</w:t>
      </w:r>
      <w:r w:rsidR="00435C91" w:rsidRPr="00C9524C">
        <w:t xml:space="preserve"> </w:t>
      </w:r>
      <w:r w:rsidRPr="00C9524C">
        <w:t>(НПФ).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станет</w:t>
      </w:r>
      <w:r w:rsidR="00435C91" w:rsidRPr="00C9524C">
        <w:t xml:space="preserve"> </w:t>
      </w:r>
      <w:r w:rsidRPr="00C9524C">
        <w:t>возможным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случае</w:t>
      </w:r>
      <w:r w:rsidR="00435C91" w:rsidRPr="00C9524C">
        <w:t xml:space="preserve"> </w:t>
      </w:r>
      <w:r w:rsidRPr="00C9524C">
        <w:t>возникновения</w:t>
      </w:r>
      <w:r w:rsidR="00435C91" w:rsidRPr="00C9524C">
        <w:t xml:space="preserve"> </w:t>
      </w:r>
      <w:r w:rsidRPr="00C9524C">
        <w:t>особых</w:t>
      </w:r>
      <w:r w:rsidR="00435C91" w:rsidRPr="00C9524C">
        <w:t xml:space="preserve"> </w:t>
      </w:r>
      <w:r w:rsidRPr="00C9524C">
        <w:t>жизненных</w:t>
      </w:r>
      <w:r w:rsidR="00435C91" w:rsidRPr="00C9524C">
        <w:t xml:space="preserve"> </w:t>
      </w:r>
      <w:r w:rsidRPr="00C9524C">
        <w:t>обстоятельств.</w:t>
      </w:r>
      <w:r w:rsidR="00435C91" w:rsidRPr="00C9524C">
        <w:t xml:space="preserve"> </w:t>
      </w:r>
      <w:r w:rsidRPr="00C9524C">
        <w:t>Соответствующий</w:t>
      </w:r>
      <w:r w:rsidR="00435C91" w:rsidRPr="00C9524C">
        <w:t xml:space="preserve"> </w:t>
      </w:r>
      <w:r w:rsidRPr="00C9524C">
        <w:t>проект</w:t>
      </w:r>
      <w:r w:rsidR="00435C91" w:rsidRPr="00C9524C">
        <w:t xml:space="preserve"> </w:t>
      </w:r>
      <w:r w:rsidRPr="00C9524C">
        <w:t>постановления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размещен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портале</w:t>
      </w:r>
      <w:r w:rsidR="00435C91" w:rsidRPr="00C9524C">
        <w:t xml:space="preserve"> </w:t>
      </w:r>
      <w:r w:rsidRPr="00C9524C">
        <w:t>проектов</w:t>
      </w:r>
      <w:r w:rsidR="00435C91" w:rsidRPr="00C9524C">
        <w:t xml:space="preserve"> </w:t>
      </w:r>
      <w:r w:rsidRPr="00C9524C">
        <w:t>нормативных</w:t>
      </w:r>
      <w:r w:rsidR="00435C91" w:rsidRPr="00C9524C">
        <w:t xml:space="preserve"> </w:t>
      </w:r>
      <w:r w:rsidRPr="00C9524C">
        <w:t>правовых</w:t>
      </w:r>
      <w:r w:rsidR="00435C91" w:rsidRPr="00C9524C">
        <w:t xml:space="preserve"> </w:t>
      </w:r>
      <w:r w:rsidRPr="00C9524C">
        <w:t>актов</w:t>
      </w:r>
      <w:r w:rsidR="00435C91" w:rsidRPr="00C9524C">
        <w:t xml:space="preserve"> </w:t>
      </w:r>
      <w:r w:rsidRPr="00C9524C">
        <w:t>и,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его</w:t>
      </w:r>
      <w:r w:rsidR="00435C91" w:rsidRPr="00C9524C">
        <w:t xml:space="preserve"> </w:t>
      </w:r>
      <w:r w:rsidRPr="00C9524C">
        <w:t>принятии,</w:t>
      </w:r>
      <w:r w:rsidR="00435C91" w:rsidRPr="00C9524C">
        <w:t xml:space="preserve"> </w:t>
      </w:r>
      <w:r w:rsidRPr="00C9524C">
        <w:t>вступит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силу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июля</w:t>
      </w:r>
      <w:r w:rsidR="00435C91" w:rsidRPr="00C9524C">
        <w:t xml:space="preserve"> </w:t>
      </w:r>
      <w:r w:rsidRPr="00C9524C">
        <w:t>текущего</w:t>
      </w:r>
      <w:r w:rsidR="00435C91" w:rsidRPr="00C9524C">
        <w:t xml:space="preserve"> </w:t>
      </w:r>
      <w:r w:rsidRPr="00C9524C">
        <w:t>года.</w:t>
      </w:r>
      <w:bookmarkEnd w:id="28"/>
    </w:p>
    <w:p w14:paraId="3C8FA666" w14:textId="77777777" w:rsidR="00382DFB" w:rsidRPr="00C9524C" w:rsidRDefault="00382DFB" w:rsidP="00382DFB">
      <w:r w:rsidRPr="00C9524C">
        <w:t>В</w:t>
      </w:r>
      <w:r w:rsidR="00435C91" w:rsidRPr="00C9524C">
        <w:t xml:space="preserve"> </w:t>
      </w:r>
      <w:r w:rsidRPr="00C9524C">
        <w:t>документе</w:t>
      </w:r>
      <w:r w:rsidR="00435C91" w:rsidRPr="00C9524C">
        <w:t xml:space="preserve"> </w:t>
      </w:r>
      <w:r w:rsidRPr="00C9524C">
        <w:t>уточняется,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граждане</w:t>
      </w:r>
      <w:r w:rsidR="00435C91" w:rsidRPr="00C9524C">
        <w:t xml:space="preserve"> </w:t>
      </w:r>
      <w:r w:rsidRPr="00C9524C">
        <w:t>смогут</w:t>
      </w:r>
      <w:r w:rsidR="00435C91" w:rsidRPr="00C9524C">
        <w:t xml:space="preserve"> </w:t>
      </w:r>
      <w:r w:rsidRPr="00C9524C">
        <w:t>обратиться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НПФ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получением</w:t>
      </w:r>
      <w:r w:rsidR="00435C91" w:rsidRPr="00C9524C">
        <w:t xml:space="preserve"> </w:t>
      </w:r>
      <w:r w:rsidRPr="00C9524C">
        <w:t>выкупной</w:t>
      </w:r>
      <w:r w:rsidR="00435C91" w:rsidRPr="00C9524C">
        <w:t xml:space="preserve"> </w:t>
      </w:r>
      <w:r w:rsidRPr="00C9524C">
        <w:t>суммы,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после</w:t>
      </w:r>
      <w:r w:rsidR="00435C91" w:rsidRPr="00C9524C">
        <w:t xml:space="preserve"> </w:t>
      </w:r>
      <w:r w:rsidRPr="00C9524C">
        <w:t>заключения</w:t>
      </w:r>
      <w:r w:rsidR="00435C91" w:rsidRPr="00C9524C">
        <w:t xml:space="preserve"> </w:t>
      </w:r>
      <w:r w:rsidRPr="00C9524C">
        <w:t>договора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сбережениях</w:t>
      </w:r>
      <w:r w:rsidR="00435C91" w:rsidRPr="00C9524C">
        <w:t xml:space="preserve"> </w:t>
      </w:r>
      <w:r w:rsidRPr="00C9524C">
        <w:t>у</w:t>
      </w:r>
      <w:r w:rsidR="00435C91" w:rsidRPr="00C9524C">
        <w:t xml:space="preserve"> </w:t>
      </w:r>
      <w:r w:rsidRPr="00C9524C">
        <w:t>них</w:t>
      </w:r>
      <w:r w:rsidR="00435C91" w:rsidRPr="00C9524C">
        <w:t xml:space="preserve"> </w:t>
      </w:r>
      <w:r w:rsidRPr="00C9524C">
        <w:t>возникнут</w:t>
      </w:r>
      <w:r w:rsidR="00435C91" w:rsidRPr="00C9524C">
        <w:t xml:space="preserve"> </w:t>
      </w:r>
      <w:r w:rsidRPr="00C9524C">
        <w:t>определенные</w:t>
      </w:r>
      <w:r w:rsidR="00435C91" w:rsidRPr="00C9524C">
        <w:t xml:space="preserve"> </w:t>
      </w:r>
      <w:r w:rsidRPr="00C9524C">
        <w:t>жизненные</w:t>
      </w:r>
      <w:r w:rsidR="00435C91" w:rsidRPr="00C9524C">
        <w:t xml:space="preserve"> </w:t>
      </w:r>
      <w:r w:rsidRPr="00C9524C">
        <w:t>ситуации,</w:t>
      </w:r>
      <w:r w:rsidR="00435C91" w:rsidRPr="00C9524C">
        <w:t xml:space="preserve"> </w:t>
      </w:r>
      <w:r w:rsidRPr="00C9524C">
        <w:t>предусмотренные</w:t>
      </w:r>
      <w:r w:rsidR="00435C91" w:rsidRPr="00C9524C">
        <w:t xml:space="preserve"> </w:t>
      </w:r>
      <w:r w:rsidRPr="00C9524C">
        <w:t>пунктом</w:t>
      </w:r>
      <w:r w:rsidR="00435C91" w:rsidRPr="00C9524C">
        <w:t xml:space="preserve"> </w:t>
      </w:r>
      <w:r w:rsidRPr="00C9524C">
        <w:t>6</w:t>
      </w:r>
      <w:r w:rsidR="00435C91" w:rsidRPr="00C9524C">
        <w:t xml:space="preserve"> </w:t>
      </w:r>
      <w:r w:rsidRPr="00C9524C">
        <w:t>статьи</w:t>
      </w:r>
      <w:r w:rsidR="00435C91" w:rsidRPr="00C9524C">
        <w:t xml:space="preserve"> </w:t>
      </w:r>
      <w:r w:rsidRPr="00C9524C">
        <w:t>3641</w:t>
      </w:r>
      <w:r w:rsidR="00435C91" w:rsidRPr="00C9524C">
        <w:t xml:space="preserve"> </w:t>
      </w:r>
      <w:r w:rsidRPr="00C9524C">
        <w:t>Федерального</w:t>
      </w:r>
      <w:r w:rsidR="00435C91" w:rsidRPr="00C9524C">
        <w:t xml:space="preserve"> </w:t>
      </w:r>
      <w:r w:rsidRPr="00C9524C">
        <w:t>закона</w:t>
      </w:r>
      <w:r w:rsidR="00435C91" w:rsidRPr="00C9524C">
        <w:t xml:space="preserve"> </w:t>
      </w:r>
      <w:r w:rsidR="00BE5A7D" w:rsidRPr="00C9524C">
        <w:t>«</w:t>
      </w:r>
      <w:r w:rsidRPr="00C9524C">
        <w:t>О</w:t>
      </w:r>
      <w:r w:rsidR="00435C91" w:rsidRPr="00C9524C">
        <w:t xml:space="preserve"> </w:t>
      </w:r>
      <w:r w:rsidRPr="00C9524C">
        <w:t>негосударственных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фондах</w:t>
      </w:r>
      <w:r w:rsidR="00BE5A7D" w:rsidRPr="00C9524C">
        <w:t>»</w:t>
      </w:r>
      <w:r w:rsidRPr="00C9524C">
        <w:t>.</w:t>
      </w:r>
      <w:r w:rsidR="00435C91" w:rsidRPr="00C9524C">
        <w:t xml:space="preserve"> </w:t>
      </w:r>
      <w:r w:rsidRPr="00C9524C">
        <w:t>Основанием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таких</w:t>
      </w:r>
      <w:r w:rsidR="00435C91" w:rsidRPr="00C9524C">
        <w:t xml:space="preserve"> </w:t>
      </w:r>
      <w:r w:rsidRPr="00C9524C">
        <w:t>выплат</w:t>
      </w:r>
      <w:r w:rsidR="00435C91" w:rsidRPr="00C9524C">
        <w:t xml:space="preserve"> </w:t>
      </w:r>
      <w:r w:rsidRPr="00C9524C">
        <w:t>станут</w:t>
      </w:r>
      <w:r w:rsidR="00435C91" w:rsidRPr="00C9524C">
        <w:t xml:space="preserve"> </w:t>
      </w:r>
      <w:r w:rsidRPr="00C9524C">
        <w:t>следующие</w:t>
      </w:r>
      <w:r w:rsidR="00435C91" w:rsidRPr="00C9524C">
        <w:t xml:space="preserve"> </w:t>
      </w:r>
      <w:r w:rsidRPr="00C9524C">
        <w:t>случаи:</w:t>
      </w:r>
      <w:r w:rsidR="00435C91" w:rsidRPr="00C9524C">
        <w:t xml:space="preserve"> </w:t>
      </w:r>
      <w:r w:rsidRPr="00C9524C">
        <w:t>необходимость</w:t>
      </w:r>
      <w:r w:rsidR="00435C91" w:rsidRPr="00C9524C">
        <w:t xml:space="preserve"> </w:t>
      </w:r>
      <w:r w:rsidRPr="00C9524C">
        <w:t>оплаты</w:t>
      </w:r>
      <w:r w:rsidR="00435C91" w:rsidRPr="00C9524C">
        <w:t xml:space="preserve"> </w:t>
      </w:r>
      <w:r w:rsidRPr="00C9524C">
        <w:t>дорогостоящего</w:t>
      </w:r>
      <w:r w:rsidR="00435C91" w:rsidRPr="00C9524C">
        <w:t xml:space="preserve"> </w:t>
      </w:r>
      <w:r w:rsidRPr="00C9524C">
        <w:t>лечения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потеря</w:t>
      </w:r>
      <w:r w:rsidR="00435C91" w:rsidRPr="00C9524C">
        <w:t xml:space="preserve"> </w:t>
      </w:r>
      <w:r w:rsidRPr="00C9524C">
        <w:t>кормильца.</w:t>
      </w:r>
    </w:p>
    <w:p w14:paraId="6DEF7709" w14:textId="77777777" w:rsidR="00382DFB" w:rsidRPr="00C9524C" w:rsidRDefault="00382DFB" w:rsidP="00382DFB">
      <w:r w:rsidRPr="00C9524C">
        <w:t>Для</w:t>
      </w:r>
      <w:r w:rsidR="00435C91" w:rsidRPr="00C9524C">
        <w:t xml:space="preserve"> </w:t>
      </w:r>
      <w:r w:rsidRPr="00C9524C">
        <w:t>осуществления</w:t>
      </w:r>
      <w:r w:rsidR="00435C91" w:rsidRPr="00C9524C">
        <w:t xml:space="preserve"> </w:t>
      </w:r>
      <w:r w:rsidRPr="00C9524C">
        <w:t>выплат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линии</w:t>
      </w:r>
      <w:r w:rsidR="00435C91" w:rsidRPr="00C9524C">
        <w:t xml:space="preserve"> </w:t>
      </w:r>
      <w:r w:rsidRPr="00C9524C">
        <w:t>медицинского</w:t>
      </w:r>
      <w:r w:rsidR="00435C91" w:rsidRPr="00C9524C">
        <w:t xml:space="preserve"> </w:t>
      </w:r>
      <w:r w:rsidRPr="00C9524C">
        <w:t>обслуживания</w:t>
      </w:r>
      <w:r w:rsidR="00435C91" w:rsidRPr="00C9524C">
        <w:t xml:space="preserve"> </w:t>
      </w:r>
      <w:r w:rsidRPr="00C9524C">
        <w:t>участнику</w:t>
      </w:r>
      <w:r w:rsidR="00435C91" w:rsidRPr="00C9524C">
        <w:t xml:space="preserve"> </w:t>
      </w:r>
      <w:r w:rsidRPr="00C9524C">
        <w:t>необходимо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предоставить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фонд</w:t>
      </w:r>
      <w:r w:rsidR="00435C91" w:rsidRPr="00C9524C">
        <w:t xml:space="preserve"> </w:t>
      </w:r>
      <w:r w:rsidRPr="00C9524C">
        <w:t>ряд</w:t>
      </w:r>
      <w:r w:rsidR="00435C91" w:rsidRPr="00C9524C">
        <w:t xml:space="preserve"> </w:t>
      </w:r>
      <w:r w:rsidRPr="00C9524C">
        <w:t>документов,</w:t>
      </w:r>
      <w:r w:rsidR="00435C91" w:rsidRPr="00C9524C">
        <w:t xml:space="preserve"> </w:t>
      </w:r>
      <w:r w:rsidRPr="00C9524C">
        <w:t>включая</w:t>
      </w:r>
      <w:r w:rsidR="00435C91" w:rsidRPr="00C9524C">
        <w:t xml:space="preserve"> </w:t>
      </w:r>
      <w:r w:rsidRPr="00C9524C">
        <w:t>договор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оказании</w:t>
      </w:r>
      <w:r w:rsidR="00435C91" w:rsidRPr="00C9524C">
        <w:t xml:space="preserve"> </w:t>
      </w:r>
      <w:r w:rsidRPr="00C9524C">
        <w:t>платных</w:t>
      </w:r>
      <w:r w:rsidR="00435C91" w:rsidRPr="00C9524C">
        <w:t xml:space="preserve"> </w:t>
      </w:r>
      <w:r w:rsidRPr="00C9524C">
        <w:t>медицинских</w:t>
      </w:r>
      <w:r w:rsidR="00435C91" w:rsidRPr="00C9524C">
        <w:t xml:space="preserve"> </w:t>
      </w:r>
      <w:r w:rsidRPr="00C9524C">
        <w:t>услуг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медицинской</w:t>
      </w:r>
      <w:r w:rsidR="00435C91" w:rsidRPr="00C9524C">
        <w:t xml:space="preserve"> </w:t>
      </w:r>
      <w:r w:rsidRPr="00C9524C">
        <w:t>организацией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индивидуальным</w:t>
      </w:r>
      <w:r w:rsidR="00435C91" w:rsidRPr="00C9524C">
        <w:t xml:space="preserve"> </w:t>
      </w:r>
      <w:r w:rsidRPr="00C9524C">
        <w:t>предпринимателем,</w:t>
      </w:r>
      <w:r w:rsidR="00435C91" w:rsidRPr="00C9524C">
        <w:t xml:space="preserve"> </w:t>
      </w:r>
      <w:r w:rsidRPr="00C9524C">
        <w:t>справку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оказании</w:t>
      </w:r>
      <w:r w:rsidR="00435C91" w:rsidRPr="00C9524C">
        <w:t xml:space="preserve"> </w:t>
      </w:r>
      <w:r w:rsidRPr="00C9524C">
        <w:t>платных</w:t>
      </w:r>
      <w:r w:rsidR="00435C91" w:rsidRPr="00C9524C">
        <w:t xml:space="preserve"> </w:t>
      </w:r>
      <w:r w:rsidRPr="00C9524C">
        <w:t>медицинских</w:t>
      </w:r>
      <w:r w:rsidR="00435C91" w:rsidRPr="00C9524C">
        <w:t xml:space="preserve"> </w:t>
      </w:r>
      <w:r w:rsidRPr="00C9524C">
        <w:t>услуг,</w:t>
      </w:r>
      <w:r w:rsidR="00435C91" w:rsidRPr="00C9524C">
        <w:t xml:space="preserve"> </w:t>
      </w:r>
      <w:r w:rsidRPr="00C9524C">
        <w:t>включенных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перечень</w:t>
      </w:r>
      <w:r w:rsidR="00435C91" w:rsidRPr="00C9524C">
        <w:t xml:space="preserve"> </w:t>
      </w:r>
      <w:r w:rsidRPr="00C9524C">
        <w:t>видов</w:t>
      </w:r>
      <w:r w:rsidR="00435C91" w:rsidRPr="00C9524C">
        <w:t xml:space="preserve"> </w:t>
      </w:r>
      <w:r w:rsidRPr="00C9524C">
        <w:t>дорогостоящего</w:t>
      </w:r>
      <w:r w:rsidR="00435C91" w:rsidRPr="00C9524C">
        <w:t xml:space="preserve"> </w:t>
      </w:r>
      <w:r w:rsidRPr="00C9524C">
        <w:t>лечения,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документ,</w:t>
      </w:r>
      <w:r w:rsidR="00435C91" w:rsidRPr="00C9524C">
        <w:t xml:space="preserve"> </w:t>
      </w:r>
      <w:r w:rsidRPr="00C9524C">
        <w:t>подтверждающий</w:t>
      </w:r>
      <w:r w:rsidR="00435C91" w:rsidRPr="00C9524C">
        <w:t xml:space="preserve"> </w:t>
      </w:r>
      <w:r w:rsidRPr="00C9524C">
        <w:t>фактическую</w:t>
      </w:r>
      <w:r w:rsidR="00435C91" w:rsidRPr="00C9524C">
        <w:t xml:space="preserve"> </w:t>
      </w:r>
      <w:r w:rsidRPr="00C9524C">
        <w:t>оплату</w:t>
      </w:r>
      <w:r w:rsidR="00435C91" w:rsidRPr="00C9524C">
        <w:t xml:space="preserve"> </w:t>
      </w:r>
      <w:r w:rsidRPr="00C9524C">
        <w:t>данных</w:t>
      </w:r>
      <w:r w:rsidR="00435C91" w:rsidRPr="00C9524C">
        <w:t xml:space="preserve"> </w:t>
      </w:r>
      <w:r w:rsidRPr="00C9524C">
        <w:t>услуг.</w:t>
      </w:r>
    </w:p>
    <w:p w14:paraId="16B68843" w14:textId="77777777" w:rsidR="00382DFB" w:rsidRPr="00C9524C" w:rsidRDefault="00382DFB" w:rsidP="00382DFB">
      <w:r w:rsidRPr="00C9524C">
        <w:t>В</w:t>
      </w:r>
      <w:r w:rsidR="00435C91" w:rsidRPr="00C9524C">
        <w:t xml:space="preserve"> </w:t>
      </w:r>
      <w:r w:rsidRPr="00C9524C">
        <w:t>случае</w:t>
      </w:r>
      <w:r w:rsidR="00435C91" w:rsidRPr="00C9524C">
        <w:t xml:space="preserve"> </w:t>
      </w:r>
      <w:r w:rsidRPr="00C9524C">
        <w:t>потери</w:t>
      </w:r>
      <w:r w:rsidR="00435C91" w:rsidRPr="00C9524C">
        <w:t xml:space="preserve"> </w:t>
      </w:r>
      <w:r w:rsidRPr="00C9524C">
        <w:t>кормильца,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заявлению</w:t>
      </w:r>
      <w:r w:rsidR="00435C91" w:rsidRPr="00C9524C">
        <w:t xml:space="preserve"> </w:t>
      </w:r>
      <w:r w:rsidRPr="00C9524C">
        <w:t>нужно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приложить</w:t>
      </w:r>
      <w:r w:rsidR="00435C91" w:rsidRPr="00C9524C">
        <w:t xml:space="preserve"> </w:t>
      </w:r>
      <w:r w:rsidRPr="00C9524C">
        <w:t>документ,</w:t>
      </w:r>
      <w:r w:rsidR="00435C91" w:rsidRPr="00C9524C">
        <w:t xml:space="preserve"> </w:t>
      </w:r>
      <w:r w:rsidRPr="00C9524C">
        <w:t>подтверждающий</w:t>
      </w:r>
      <w:r w:rsidR="00435C91" w:rsidRPr="00C9524C">
        <w:t xml:space="preserve"> </w:t>
      </w:r>
      <w:r w:rsidRPr="00C9524C">
        <w:t>назначение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случаю</w:t>
      </w:r>
      <w:r w:rsidR="00435C91" w:rsidRPr="00C9524C">
        <w:t xml:space="preserve"> </w:t>
      </w:r>
      <w:r w:rsidRPr="00C9524C">
        <w:t>потери</w:t>
      </w:r>
      <w:r w:rsidR="00435C91" w:rsidRPr="00C9524C">
        <w:t xml:space="preserve"> </w:t>
      </w:r>
      <w:r w:rsidRPr="00C9524C">
        <w:t>кормильца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соответствии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законом.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такой</w:t>
      </w:r>
      <w:r w:rsidR="00435C91" w:rsidRPr="00C9524C">
        <w:t xml:space="preserve"> </w:t>
      </w:r>
      <w:r w:rsidRPr="00C9524C">
        <w:t>документ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предоставлен,</w:t>
      </w:r>
      <w:r w:rsidR="00435C91" w:rsidRPr="00C9524C">
        <w:t xml:space="preserve"> </w:t>
      </w:r>
      <w:r w:rsidRPr="00C9524C">
        <w:t>заявителю</w:t>
      </w:r>
      <w:r w:rsidR="00435C91" w:rsidRPr="00C9524C">
        <w:t xml:space="preserve"> </w:t>
      </w:r>
      <w:r w:rsidRPr="00C9524C">
        <w:t>необходимо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подтвердить</w:t>
      </w:r>
      <w:r w:rsidR="00435C91" w:rsidRPr="00C9524C">
        <w:t xml:space="preserve"> </w:t>
      </w:r>
      <w:r w:rsidRPr="00C9524C">
        <w:t>факт</w:t>
      </w:r>
      <w:r w:rsidR="00435C91" w:rsidRPr="00C9524C">
        <w:t xml:space="preserve"> </w:t>
      </w:r>
      <w:r w:rsidRPr="00C9524C">
        <w:t>смерти</w:t>
      </w:r>
      <w:r w:rsidR="00435C91" w:rsidRPr="00C9524C">
        <w:t xml:space="preserve"> </w:t>
      </w:r>
      <w:r w:rsidRPr="00C9524C">
        <w:t>кормильца,</w:t>
      </w:r>
      <w:r w:rsidR="00435C91" w:rsidRPr="00C9524C">
        <w:t xml:space="preserve"> </w:t>
      </w:r>
      <w:r w:rsidRPr="00C9524C">
        <w:t>доказать</w:t>
      </w:r>
      <w:r w:rsidR="00435C91" w:rsidRPr="00C9524C">
        <w:t xml:space="preserve"> </w:t>
      </w:r>
      <w:r w:rsidRPr="00C9524C">
        <w:t>родственные</w:t>
      </w:r>
      <w:r w:rsidR="00435C91" w:rsidRPr="00C9524C">
        <w:t xml:space="preserve"> </w:t>
      </w:r>
      <w:r w:rsidRPr="00C9524C">
        <w:t>связи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ним,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утрату</w:t>
      </w:r>
      <w:r w:rsidR="00435C91" w:rsidRPr="00C9524C">
        <w:t xml:space="preserve"> </w:t>
      </w:r>
      <w:r w:rsidRPr="00C9524C">
        <w:t>источника</w:t>
      </w:r>
      <w:r w:rsidR="00435C91" w:rsidRPr="00C9524C">
        <w:t xml:space="preserve"> </w:t>
      </w:r>
      <w:r w:rsidRPr="00C9524C">
        <w:t>средств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существованию.</w:t>
      </w:r>
    </w:p>
    <w:p w14:paraId="73962CB5" w14:textId="77777777" w:rsidR="00382DFB" w:rsidRPr="00C9524C" w:rsidRDefault="00382DFB" w:rsidP="00382DFB">
      <w:r w:rsidRPr="00C9524C">
        <w:t>По</w:t>
      </w:r>
      <w:r w:rsidR="00435C91" w:rsidRPr="00C9524C">
        <w:t xml:space="preserve"> </w:t>
      </w:r>
      <w:r w:rsidRPr="00C9524C">
        <w:t>правилам,</w:t>
      </w:r>
      <w:r w:rsidR="00435C91" w:rsidRPr="00C9524C">
        <w:t xml:space="preserve"> </w:t>
      </w:r>
      <w:r w:rsidRPr="00C9524C">
        <w:t>фонд</w:t>
      </w:r>
      <w:r w:rsidR="00435C91" w:rsidRPr="00C9524C">
        <w:t xml:space="preserve"> </w:t>
      </w:r>
      <w:r w:rsidRPr="00C9524C">
        <w:t>обязан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течение</w:t>
      </w:r>
      <w:r w:rsidR="00435C91" w:rsidRPr="00C9524C">
        <w:t xml:space="preserve"> </w:t>
      </w:r>
      <w:r w:rsidRPr="00C9524C">
        <w:t>5</w:t>
      </w:r>
      <w:r w:rsidR="00435C91" w:rsidRPr="00C9524C">
        <w:t xml:space="preserve"> </w:t>
      </w:r>
      <w:r w:rsidRPr="00C9524C">
        <w:t>рабочих</w:t>
      </w:r>
      <w:r w:rsidR="00435C91" w:rsidRPr="00C9524C">
        <w:t xml:space="preserve"> </w:t>
      </w:r>
      <w:r w:rsidRPr="00C9524C">
        <w:t>дней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момента</w:t>
      </w:r>
      <w:r w:rsidR="00435C91" w:rsidRPr="00C9524C">
        <w:t xml:space="preserve"> </w:t>
      </w:r>
      <w:r w:rsidRPr="00C9524C">
        <w:t>получения</w:t>
      </w:r>
      <w:r w:rsidR="00435C91" w:rsidRPr="00C9524C">
        <w:t xml:space="preserve"> </w:t>
      </w:r>
      <w:r w:rsidRPr="00C9524C">
        <w:t>заявления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всех</w:t>
      </w:r>
      <w:r w:rsidR="00435C91" w:rsidRPr="00C9524C">
        <w:t xml:space="preserve"> </w:t>
      </w:r>
      <w:r w:rsidRPr="00C9524C">
        <w:t>необходимых</w:t>
      </w:r>
      <w:r w:rsidR="00435C91" w:rsidRPr="00C9524C">
        <w:t xml:space="preserve"> </w:t>
      </w:r>
      <w:r w:rsidRPr="00C9524C">
        <w:t>документов</w:t>
      </w:r>
      <w:r w:rsidR="00435C91" w:rsidRPr="00C9524C">
        <w:t xml:space="preserve"> </w:t>
      </w:r>
      <w:r w:rsidRPr="00C9524C">
        <w:t>принять</w:t>
      </w:r>
      <w:r w:rsidR="00435C91" w:rsidRPr="00C9524C">
        <w:t xml:space="preserve"> </w:t>
      </w:r>
      <w:r w:rsidRPr="00C9524C">
        <w:t>решение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выплате</w:t>
      </w:r>
      <w:r w:rsidR="00435C91" w:rsidRPr="00C9524C">
        <w:t xml:space="preserve"> </w:t>
      </w:r>
      <w:r w:rsidRPr="00C9524C">
        <w:t>выкупной</w:t>
      </w:r>
      <w:r w:rsidR="00435C91" w:rsidRPr="00C9524C">
        <w:t xml:space="preserve"> </w:t>
      </w:r>
      <w:r w:rsidRPr="00C9524C">
        <w:t>суммы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известить</w:t>
      </w:r>
      <w:r w:rsidR="00435C91" w:rsidRPr="00C9524C">
        <w:t xml:space="preserve"> </w:t>
      </w:r>
      <w:r w:rsidRPr="00C9524C">
        <w:t>участника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решении.</w:t>
      </w:r>
    </w:p>
    <w:p w14:paraId="633E08B3" w14:textId="77777777" w:rsidR="00382DFB" w:rsidRPr="00C9524C" w:rsidRDefault="00382DFB" w:rsidP="00382DFB">
      <w:r w:rsidRPr="00C9524C">
        <w:t>Выкупная</w:t>
      </w:r>
      <w:r w:rsidR="00435C91" w:rsidRPr="00C9524C">
        <w:t xml:space="preserve"> </w:t>
      </w:r>
      <w:r w:rsidRPr="00C9524C">
        <w:t>сумма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оплату</w:t>
      </w:r>
      <w:r w:rsidR="00435C91" w:rsidRPr="00C9524C">
        <w:t xml:space="preserve"> </w:t>
      </w:r>
      <w:r w:rsidRPr="00C9524C">
        <w:t>дорогостоящих</w:t>
      </w:r>
      <w:r w:rsidR="00435C91" w:rsidRPr="00C9524C">
        <w:t xml:space="preserve"> </w:t>
      </w:r>
      <w:r w:rsidRPr="00C9524C">
        <w:t>медицинских</w:t>
      </w:r>
      <w:r w:rsidR="00435C91" w:rsidRPr="00C9524C">
        <w:t xml:space="preserve"> </w:t>
      </w:r>
      <w:r w:rsidRPr="00C9524C">
        <w:t>услуг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перечислена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расчетный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медицинской</w:t>
      </w:r>
      <w:r w:rsidR="00435C91" w:rsidRPr="00C9524C">
        <w:t xml:space="preserve"> </w:t>
      </w:r>
      <w:r w:rsidRPr="00C9524C">
        <w:t>организации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участника,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медицинская</w:t>
      </w:r>
      <w:r w:rsidR="00435C91" w:rsidRPr="00C9524C">
        <w:t xml:space="preserve"> </w:t>
      </w:r>
      <w:r w:rsidRPr="00C9524C">
        <w:t>услуга</w:t>
      </w:r>
      <w:r w:rsidR="00435C91" w:rsidRPr="00C9524C">
        <w:t xml:space="preserve"> </w:t>
      </w:r>
      <w:r w:rsidRPr="00C9524C">
        <w:t>оплачивалась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личных</w:t>
      </w:r>
      <w:r w:rsidR="00435C91" w:rsidRPr="00C9524C">
        <w:t xml:space="preserve"> </w:t>
      </w:r>
      <w:r w:rsidRPr="00C9524C">
        <w:t>средств</w:t>
      </w:r>
      <w:r w:rsidR="00435C91" w:rsidRPr="00C9524C">
        <w:t xml:space="preserve"> </w:t>
      </w:r>
      <w:r w:rsidRPr="00C9524C">
        <w:t>участника.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должен</w:t>
      </w:r>
      <w:r w:rsidR="00435C91" w:rsidRPr="00C9524C">
        <w:t xml:space="preserve"> </w:t>
      </w:r>
      <w:r w:rsidRPr="00C9524C">
        <w:t>превышать</w:t>
      </w:r>
      <w:r w:rsidR="00435C91" w:rsidRPr="00C9524C">
        <w:t xml:space="preserve"> </w:t>
      </w:r>
      <w:r w:rsidRPr="00C9524C">
        <w:t>остатка</w:t>
      </w:r>
      <w:r w:rsidR="00435C91" w:rsidRPr="00C9524C">
        <w:t xml:space="preserve"> </w:t>
      </w:r>
      <w:r w:rsidRPr="00C9524C">
        <w:t>средств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счете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r w:rsidR="00435C91" w:rsidRPr="00C9524C">
        <w:t xml:space="preserve"> </w:t>
      </w:r>
      <w:r w:rsidRPr="00C9524C">
        <w:t>участника.</w:t>
      </w:r>
    </w:p>
    <w:p w14:paraId="5DE09910" w14:textId="77777777" w:rsidR="00382DFB" w:rsidRPr="00C9524C" w:rsidRDefault="00382DFB" w:rsidP="00382DFB">
      <w:r w:rsidRPr="00C9524C">
        <w:lastRenderedPageBreak/>
        <w:t>Также,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случае</w:t>
      </w:r>
      <w:r w:rsidR="00435C91" w:rsidRPr="00C9524C">
        <w:t xml:space="preserve"> </w:t>
      </w:r>
      <w:r w:rsidRPr="00C9524C">
        <w:t>потери</w:t>
      </w:r>
      <w:r w:rsidR="00435C91" w:rsidRPr="00C9524C">
        <w:t xml:space="preserve"> </w:t>
      </w:r>
      <w:r w:rsidRPr="00C9524C">
        <w:t>кормильца,</w:t>
      </w:r>
      <w:r w:rsidR="00435C91" w:rsidRPr="00C9524C">
        <w:t xml:space="preserve"> </w:t>
      </w:r>
      <w:r w:rsidRPr="00C9524C">
        <w:t>выкупная</w:t>
      </w:r>
      <w:r w:rsidR="00435C91" w:rsidRPr="00C9524C">
        <w:t xml:space="preserve"> </w:t>
      </w:r>
      <w:r w:rsidRPr="00C9524C">
        <w:t>сумма</w:t>
      </w:r>
      <w:r w:rsidR="00435C91" w:rsidRPr="00C9524C">
        <w:t xml:space="preserve"> </w:t>
      </w:r>
      <w:r w:rsidRPr="00C9524C">
        <w:t>выплачивается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участника,</w:t>
      </w:r>
      <w:r w:rsidR="00435C91" w:rsidRPr="00C9524C">
        <w:t xml:space="preserve"> </w:t>
      </w:r>
      <w:r w:rsidRPr="00C9524C">
        <w:t>открытый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кредитной</w:t>
      </w:r>
      <w:r w:rsidR="00435C91" w:rsidRPr="00C9524C">
        <w:t xml:space="preserve"> </w:t>
      </w:r>
      <w:r w:rsidRPr="00C9524C">
        <w:t>организации,</w:t>
      </w:r>
      <w:r w:rsidR="00435C91" w:rsidRPr="00C9524C">
        <w:t xml:space="preserve"> </w:t>
      </w:r>
      <w:r w:rsidRPr="00C9524C">
        <w:t>согласно</w:t>
      </w:r>
      <w:r w:rsidR="00435C91" w:rsidRPr="00C9524C">
        <w:t xml:space="preserve"> </w:t>
      </w:r>
      <w:r w:rsidRPr="00C9524C">
        <w:t>заявленной</w:t>
      </w:r>
      <w:r w:rsidR="00435C91" w:rsidRPr="00C9524C">
        <w:t xml:space="preserve"> </w:t>
      </w:r>
      <w:r w:rsidRPr="00C9524C">
        <w:t>сумме,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пределах</w:t>
      </w:r>
      <w:r w:rsidR="00435C91" w:rsidRPr="00C9524C">
        <w:t xml:space="preserve"> </w:t>
      </w:r>
      <w:r w:rsidRPr="00C9524C">
        <w:t>остатка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счете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сбережений.</w:t>
      </w:r>
    </w:p>
    <w:p w14:paraId="0C5CD315" w14:textId="77777777" w:rsidR="00382DFB" w:rsidRPr="00C9524C" w:rsidRDefault="00382DFB" w:rsidP="00382DFB">
      <w:r w:rsidRPr="00C9524C">
        <w:t>Это</w:t>
      </w:r>
      <w:r w:rsidR="00435C91" w:rsidRPr="00C9524C">
        <w:t xml:space="preserve"> </w:t>
      </w:r>
      <w:r w:rsidRPr="00C9524C">
        <w:t>нововведение</w:t>
      </w:r>
      <w:r w:rsidR="00435C91" w:rsidRPr="00C9524C">
        <w:t xml:space="preserve"> </w:t>
      </w:r>
      <w:r w:rsidRPr="00C9524C">
        <w:t>позволит</w:t>
      </w:r>
      <w:r w:rsidR="00435C91" w:rsidRPr="00C9524C">
        <w:t xml:space="preserve"> </w:t>
      </w:r>
      <w:r w:rsidRPr="00C9524C">
        <w:t>гражданам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критических</w:t>
      </w:r>
      <w:r w:rsidR="00435C91" w:rsidRPr="00C9524C">
        <w:t xml:space="preserve"> </w:t>
      </w:r>
      <w:r w:rsidRPr="00C9524C">
        <w:t>жизненных</w:t>
      </w:r>
      <w:r w:rsidR="00435C91" w:rsidRPr="00C9524C">
        <w:t xml:space="preserve"> </w:t>
      </w:r>
      <w:r w:rsidRPr="00C9524C">
        <w:t>ситуациях</w:t>
      </w:r>
      <w:r w:rsidR="00435C91" w:rsidRPr="00C9524C">
        <w:t xml:space="preserve"> </w:t>
      </w:r>
      <w:r w:rsidRPr="00C9524C">
        <w:t>использовать</w:t>
      </w:r>
      <w:r w:rsidR="00435C91" w:rsidRPr="00C9524C">
        <w:t xml:space="preserve"> </w:t>
      </w:r>
      <w:r w:rsidRPr="00C9524C">
        <w:t>свои</w:t>
      </w:r>
      <w:r w:rsidR="00435C91" w:rsidRPr="00C9524C">
        <w:t xml:space="preserve"> </w:t>
      </w:r>
      <w:r w:rsidRPr="00C9524C">
        <w:t>накопления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гибко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оперативно,</w:t>
      </w:r>
      <w:r w:rsidR="00435C91" w:rsidRPr="00C9524C">
        <w:t xml:space="preserve"> </w:t>
      </w:r>
      <w:r w:rsidRPr="00C9524C">
        <w:t>обеспечивая</w:t>
      </w:r>
      <w:r w:rsidR="00435C91" w:rsidRPr="00C9524C">
        <w:t xml:space="preserve"> </w:t>
      </w:r>
      <w:r w:rsidRPr="00C9524C">
        <w:t>финансовую</w:t>
      </w:r>
      <w:r w:rsidR="00435C91" w:rsidRPr="00C9524C">
        <w:t xml:space="preserve"> </w:t>
      </w:r>
      <w:r w:rsidRPr="00C9524C">
        <w:t>поддержку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трудные</w:t>
      </w:r>
      <w:r w:rsidR="00435C91" w:rsidRPr="00C9524C">
        <w:t xml:space="preserve"> </w:t>
      </w:r>
      <w:r w:rsidRPr="00C9524C">
        <w:t>периоды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без</w:t>
      </w:r>
      <w:r w:rsidR="00435C91" w:rsidRPr="00C9524C">
        <w:t xml:space="preserve"> </w:t>
      </w:r>
      <w:r w:rsidRPr="00C9524C">
        <w:t>необходимости</w:t>
      </w:r>
      <w:r w:rsidR="00435C91" w:rsidRPr="00C9524C">
        <w:t xml:space="preserve"> </w:t>
      </w:r>
      <w:r w:rsidRPr="00C9524C">
        <w:t>ожидания</w:t>
      </w:r>
      <w:r w:rsidR="00435C91" w:rsidRPr="00C9524C">
        <w:t xml:space="preserve"> </w:t>
      </w:r>
      <w:r w:rsidRPr="00C9524C">
        <w:t>наступления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возраста.</w:t>
      </w:r>
    </w:p>
    <w:p w14:paraId="601A7F0E" w14:textId="77777777" w:rsidR="00382DFB" w:rsidRPr="00C9524C" w:rsidRDefault="00000000" w:rsidP="00382DFB">
      <w:hyperlink r:id="rId11" w:history="1">
        <w:r w:rsidR="00382DFB" w:rsidRPr="00C9524C">
          <w:rPr>
            <w:rStyle w:val="a3"/>
          </w:rPr>
          <w:t>https://www.ptoday.ru/2597-rossijanam-mozhno-budet-dosrochno-poluchit-svoi-pensionnye-sberezhenija.html</w:t>
        </w:r>
      </w:hyperlink>
      <w:r w:rsidR="00435C91" w:rsidRPr="00C9524C">
        <w:t xml:space="preserve"> </w:t>
      </w:r>
    </w:p>
    <w:p w14:paraId="037682D1" w14:textId="77777777" w:rsidR="00EF2D02" w:rsidRPr="00C9524C" w:rsidRDefault="00EF2D02" w:rsidP="00EF2D02">
      <w:pPr>
        <w:pStyle w:val="10"/>
      </w:pPr>
      <w:bookmarkStart w:id="29" w:name="_Toc99271691"/>
      <w:bookmarkStart w:id="30" w:name="_Toc99318654"/>
      <w:bookmarkStart w:id="31" w:name="_Toc99318783"/>
      <w:bookmarkStart w:id="32" w:name="_Toc396864672"/>
      <w:bookmarkStart w:id="33" w:name="_Toc166052386"/>
      <w:r w:rsidRPr="00C9524C">
        <w:t>Программа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bookmarkEnd w:id="33"/>
    </w:p>
    <w:p w14:paraId="748E44D8" w14:textId="77777777" w:rsidR="00106DF8" w:rsidRPr="00C9524C" w:rsidRDefault="00106DF8" w:rsidP="00106DF8">
      <w:pPr>
        <w:pStyle w:val="2"/>
      </w:pPr>
      <w:bookmarkStart w:id="34" w:name="А102"/>
      <w:bookmarkStart w:id="35" w:name="_Toc166052387"/>
      <w:r w:rsidRPr="00C9524C">
        <w:t>Вечерняя Москва, 08.05.2024, Кирилл ГРОМОВ, Эксперт Дайнеко рассказала, как накопить на вторую пенсию</w:t>
      </w:r>
      <w:bookmarkEnd w:id="34"/>
      <w:bookmarkEnd w:id="35"/>
    </w:p>
    <w:p w14:paraId="10F417EB" w14:textId="77777777" w:rsidR="00106DF8" w:rsidRPr="00C9524C" w:rsidRDefault="00106DF8" w:rsidP="00106DF8">
      <w:pPr>
        <w:pStyle w:val="3"/>
      </w:pPr>
      <w:bookmarkStart w:id="36" w:name="_Toc166052388"/>
      <w:r w:rsidRPr="00C9524C">
        <w:t>Для получения дополнительной пенсии нужно заключить договор с негосударственным пенсионным фондом (НПФ), выбрать накопительную программу регулярно вносить деньги на свой счет там. Об этом рассказала эксперт проекта НИФИ Минфина России «Моифинансы.рф» Ольга Дайнеко.</w:t>
      </w:r>
      <w:bookmarkEnd w:id="36"/>
    </w:p>
    <w:p w14:paraId="7F46592D" w14:textId="77777777" w:rsidR="00106DF8" w:rsidRPr="00C9524C" w:rsidRDefault="00106DF8" w:rsidP="00106DF8">
      <w:r w:rsidRPr="00C9524C">
        <w:t>Фонд инвестирует деньги клиентов и накапливает полученный доход. Чтобы выбрать правильную организацию, стоит проверить наличие у нее лицензии на сайте Банка России, а на сайте Агентства страхования вкладов - регистрацию в системе гарантирования прав застрахованных лиц.</w:t>
      </w:r>
    </w:p>
    <w:p w14:paraId="48D80623" w14:textId="77777777" w:rsidR="00106DF8" w:rsidRPr="00C9524C" w:rsidRDefault="00106DF8" w:rsidP="00106DF8">
      <w:r w:rsidRPr="00C9524C">
        <w:t>Если все это присутствует, остальное не страшно, поскольку деньги клиентов в любом случае будут застрахованы в системе страхования вкладов вместе с процентами на сумму до 2,8 миллиона рублей. Даже если фонд обанкротится, день</w:t>
      </w:r>
      <w:r>
        <w:t>г</w:t>
      </w:r>
      <w:r w:rsidRPr="00C9524C">
        <w:t>и выплатит АСВ, а человек сможет получить налоговый вычет.</w:t>
      </w:r>
    </w:p>
    <w:p w14:paraId="2270510C" w14:textId="77777777" w:rsidR="00106DF8" w:rsidRPr="00C9524C" w:rsidRDefault="00106DF8" w:rsidP="00106DF8">
      <w:r w:rsidRPr="00C9524C">
        <w:t>Можно стать частью новой программы долгосрочных сбережений - у нее есть своя специфика, но главный плюс - софинансирование личных накоплений со стороны государства. В программе задействованы не НПФ, но налоговый вычет в случае подключения будет выше, отметила Дайнеко.</w:t>
      </w:r>
    </w:p>
    <w:p w14:paraId="49E1F527" w14:textId="77777777" w:rsidR="00106DF8" w:rsidRPr="00C9524C" w:rsidRDefault="00106DF8" w:rsidP="00106DF8">
      <w:r w:rsidRPr="00C9524C">
        <w:t>Помимо этого, раз в пять лет можно переводить средства в другой НПФ без потери процентов. Это не лишено смысла, если полученная доходность кажется низкой. При этом, отметила в интервью агентству «Прайм» эксперт, не нужно спешить, поскольку пенсионные деньги считаются «длинными», и доходность стоит оценивать в долгосрочной перспективе.</w:t>
      </w:r>
    </w:p>
    <w:p w14:paraId="7C86B10E" w14:textId="77777777" w:rsidR="00106DF8" w:rsidRPr="00C9524C" w:rsidRDefault="00106DF8" w:rsidP="00106DF8">
      <w:r w:rsidRPr="00C9524C">
        <w:t>В Госдуме ранее рассказали, кому еще увеличат пенсии в этом году. До этого россиянам напомнили, кому повысят пенсию в мае. Это коснется работников угольной промышленности и летчиков гражданской авиации, а также россиян, которым исполнилось 80 лет. Также дополнительную выплату в размере 10 тысяч рублей получат ветераны ВОВ, труженики тыла и другие категории граждан.</w:t>
      </w:r>
    </w:p>
    <w:p w14:paraId="564368C3" w14:textId="77777777" w:rsidR="00106DF8" w:rsidRPr="00C9524C" w:rsidRDefault="00106DF8" w:rsidP="00106DF8">
      <w:r w:rsidRPr="00C9524C">
        <w:lastRenderedPageBreak/>
        <w:t>В 2024 году для получения страховой пенсии потребуется минимум 15 лет стажа и от 28,2 пенсионного коэффициента, а в 2025 году минимум по баллам вырастет до 30. Об этом сообщил декан факультета права НИУ ВШЭ Вадим Виноградов.</w:t>
      </w:r>
    </w:p>
    <w:p w14:paraId="7316D249" w14:textId="77777777" w:rsidR="00106DF8" w:rsidRPr="00C9524C" w:rsidRDefault="00106DF8" w:rsidP="00106DF8">
      <w:hyperlink r:id="rId12" w:history="1">
        <w:r w:rsidRPr="00C9524C">
          <w:rPr>
            <w:rStyle w:val="a3"/>
          </w:rPr>
          <w:t>https://vm.ru/news/1134039-ekspert-dajneko-rasskazala-kak-nakopit-na-vtoruyu-pensiyu</w:t>
        </w:r>
      </w:hyperlink>
    </w:p>
    <w:p w14:paraId="4D8E255E" w14:textId="77777777" w:rsidR="00106DF8" w:rsidRPr="00C9524C" w:rsidRDefault="00106DF8" w:rsidP="00106DF8">
      <w:pPr>
        <w:pStyle w:val="2"/>
      </w:pPr>
      <w:bookmarkStart w:id="37" w:name="А103"/>
      <w:bookmarkStart w:id="38" w:name="_Toc166052389"/>
      <w:r w:rsidRPr="00C9524C">
        <w:t>Обозрение.info, 07.05.2024, Клиентам Газпромбанка стала доступна Программа долгосрочных сбережений с государственным софинансированием</w:t>
      </w:r>
      <w:bookmarkEnd w:id="37"/>
      <w:bookmarkEnd w:id="38"/>
    </w:p>
    <w:p w14:paraId="613C61E3" w14:textId="77777777" w:rsidR="00106DF8" w:rsidRPr="00C9524C" w:rsidRDefault="00106DF8" w:rsidP="00106DF8">
      <w:pPr>
        <w:pStyle w:val="3"/>
      </w:pPr>
      <w:bookmarkStart w:id="39" w:name="_Toc166052390"/>
      <w:r w:rsidRPr="00C9524C">
        <w:t>Клиенты Газпромбанка получили возможность принять участие в Программе долгосрочных сбережений с государственным софинансированием.</w:t>
      </w:r>
      <w:bookmarkEnd w:id="39"/>
    </w:p>
    <w:p w14:paraId="64841A07" w14:textId="77777777" w:rsidR="00106DF8" w:rsidRPr="00C9524C" w:rsidRDefault="00106DF8" w:rsidP="00106DF8">
      <w:r w:rsidRPr="00C9524C">
        <w:t>Программа долгосрочных сбережений начала действовать с 1 января 2024 года. Это финансовый инструмент, позволяющий копить деньги на любые цели. Программой предусмотрена возможность получения государственной поддержки*. Чтобы ее получить, необходимо заключить договор долгосрочных сбережений с негосударственным пенсионным фондом - оператором Правил формирования долгосрочных сбережений и сделать первоначальный сберегательный взнос.</w:t>
      </w:r>
    </w:p>
    <w:p w14:paraId="3AE77335" w14:textId="77777777" w:rsidR="00106DF8" w:rsidRPr="00C9524C" w:rsidRDefault="00106DF8" w:rsidP="00106DF8">
      <w:r w:rsidRPr="00C9524C">
        <w:t>Размер государственного софинансирования зависит от суммы ежегодных взносов участника программы, но составляет не более 36 тыс. рублей в год. Партнером Банка по программе долгосрочных сбережений является АО «НПФ ГАЗФОНД пенсионные накопления»**. Получать государственную поддержку можно в течение первых трех лет после открытия счета. Всего за первые три года возможно получить до 108 тыс. рублей от государства.</w:t>
      </w:r>
    </w:p>
    <w:p w14:paraId="5C3B8AF9" w14:textId="77777777" w:rsidR="00106DF8" w:rsidRPr="00C9524C" w:rsidRDefault="00106DF8" w:rsidP="00106DF8">
      <w:r w:rsidRPr="00C9524C">
        <w:t>Участник программы также может получить налоговый вычет: 13% или 15% (в зависимости от размера годового дохода) всего до 60 тыс. рублей в год***.</w:t>
      </w:r>
    </w:p>
    <w:p w14:paraId="734F60AC" w14:textId="77777777" w:rsidR="00106DF8" w:rsidRPr="00C9524C" w:rsidRDefault="00106DF8" w:rsidP="00106DF8">
      <w:r w:rsidRPr="00C9524C">
        <w:t>Фонд размещает средства в соответствии с долгосрочной стратегией инвестирования, основанной на принципах сохранности и диверсификации. Средства на счете - до 2,8 млн рублей - застрахованы АСВ.</w:t>
      </w:r>
    </w:p>
    <w:p w14:paraId="473CAE1B" w14:textId="77777777" w:rsidR="00106DF8" w:rsidRPr="00C9524C" w:rsidRDefault="00106DF8" w:rsidP="00106DF8">
      <w:r w:rsidRPr="00C9524C">
        <w:t>Заключить договор долгосрочных сбережений с АО «НПФ ГАЗФОНД пенсионные накопления» можно в офисе Газпромбанка.</w:t>
      </w:r>
    </w:p>
    <w:p w14:paraId="7DF012F4" w14:textId="77777777" w:rsidR="00106DF8" w:rsidRPr="00C9524C" w:rsidRDefault="00106DF8" w:rsidP="00106DF8">
      <w:r w:rsidRPr="00C9524C">
        <w:t>АО «НПФ ГАЗФОНД пенсионные накопления» включен в реестр негосударственных пенсионных фондов - участников системы гарантирования прав участников негосударственных пенсионных фондов в рамках деятельности по формированию долгосрочных сбережений.</w:t>
      </w:r>
    </w:p>
    <w:p w14:paraId="7E140FFA" w14:textId="77777777" w:rsidR="00106DF8" w:rsidRPr="00C9524C" w:rsidRDefault="00106DF8" w:rsidP="00106DF8">
      <w:r w:rsidRPr="00C9524C">
        <w:t>Узнать подробности о программе можно на сайте Газпромбанка.</w:t>
      </w:r>
    </w:p>
    <w:p w14:paraId="62B5D50A" w14:textId="77777777" w:rsidR="00106DF8" w:rsidRPr="00C9524C" w:rsidRDefault="00106DF8" w:rsidP="00106DF8">
      <w:r w:rsidRPr="00C9524C">
        <w:t>* Федеральный закон от 07.05.1998 № 75-ФЗ «О негосударственных пенсионных фондах» предусмотрена возможность получения государственной поддержки формирования долгосрочных сбережений. Формирование долгосрочных сбережений может осуществлять негосударственный пенсионный фонд, в установленном порядке получивший лицензию, зарегистрировавший в Банке России правила формирования долгосрочных сбережений фонда и вступивший в систему гарантирования прав участников.</w:t>
      </w:r>
    </w:p>
    <w:p w14:paraId="74BADE23" w14:textId="77777777" w:rsidR="00106DF8" w:rsidRPr="00C9524C" w:rsidRDefault="00106DF8" w:rsidP="00106DF8">
      <w:r w:rsidRPr="00C9524C">
        <w:lastRenderedPageBreak/>
        <w:t>** АО «НПФ ГАЗФОНД пенсионные накопления». Лицензия Банка России № 430 от 30 апреля 2014 г., бессрочная.</w:t>
      </w:r>
    </w:p>
    <w:p w14:paraId="3FE8C812" w14:textId="77777777" w:rsidR="00106DF8" w:rsidRPr="00C9524C" w:rsidRDefault="00106DF8" w:rsidP="00106DF8">
      <w:r w:rsidRPr="00C9524C">
        <w:t>*** Налогообложение сберегательных взносов, выплат по договору долгосрочных сбережений и выкупных сумм осуществляется в соответствии с законодательством Российской Федерации. Участник программы также может получить по расходам на формирование долгосрочных сбережений налоговый вычет в соответствии со ст. 219.2 Налогового кодекса Российской Федерации.</w:t>
      </w:r>
    </w:p>
    <w:p w14:paraId="60502EFB" w14:textId="77777777" w:rsidR="00106DF8" w:rsidRPr="00C9524C" w:rsidRDefault="00106DF8" w:rsidP="00106DF8">
      <w:hyperlink r:id="rId13" w:history="1">
        <w:r w:rsidRPr="00C9524C">
          <w:rPr>
            <w:rStyle w:val="a3"/>
          </w:rPr>
          <w:t>https://oboz.info/klientam-gazprombanka-stala-dostupna-programma-dolgosrochnyh-sberezhenij-s-gosudarstvennym-sofinansirovaniem/</w:t>
        </w:r>
      </w:hyperlink>
    </w:p>
    <w:p w14:paraId="7F274838" w14:textId="77777777" w:rsidR="00106DF8" w:rsidRPr="00C9524C" w:rsidRDefault="00106DF8" w:rsidP="00106DF8">
      <w:pPr>
        <w:ind w:left="567"/>
        <w:rPr>
          <w:i/>
          <w:iCs/>
        </w:rPr>
      </w:pPr>
      <w:r w:rsidRPr="00C9524C">
        <w:rPr>
          <w:i/>
          <w:iCs/>
        </w:rPr>
        <w:t>Сообщения с аналогичным содержанием:</w:t>
      </w:r>
    </w:p>
    <w:p w14:paraId="210A81E9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ПензаВзгляд.</w:t>
      </w:r>
      <w:r w:rsidRPr="00C9524C">
        <w:rPr>
          <w:lang w:val="en-US"/>
        </w:rPr>
        <w:t>ru</w:t>
      </w:r>
      <w:r w:rsidRPr="00C9524C">
        <w:br/>
        <w:t>Клиентам Газпромбанка стала доступна Программа долгосрочных сбережений с государственным софинансированием</w:t>
      </w:r>
      <w:r w:rsidRPr="00C9524C">
        <w:br/>
      </w:r>
      <w:hyperlink r:id="rId14" w:history="1">
        <w:r w:rsidRPr="00C9524C">
          <w:rPr>
            <w:rStyle w:val="a3"/>
            <w:b w:val="0"/>
          </w:rPr>
          <w:t>https://penzavzglyad.ru/news/163906/klientam-gazprombanka-stala-dostupna-programma-dolgosrochnyh-sberezheniy-s-gosudarstvennym-sofinansirovaniem</w:t>
        </w:r>
      </w:hyperlink>
      <w:r w:rsidRPr="00C9524C">
        <w:rPr>
          <w:b w:val="0"/>
        </w:rPr>
        <w:t xml:space="preserve"> </w:t>
      </w:r>
    </w:p>
    <w:p w14:paraId="2B267AF9" w14:textId="77777777" w:rsidR="00106DF8" w:rsidRPr="00C9524C" w:rsidRDefault="00106DF8" w:rsidP="00106DF8">
      <w:pPr>
        <w:pStyle w:val="2"/>
      </w:pPr>
      <w:bookmarkStart w:id="40" w:name="А104"/>
      <w:bookmarkStart w:id="41" w:name="_Toc166052391"/>
      <w:r w:rsidRPr="00C9524C">
        <w:t>КарелИнформ.</w:t>
      </w:r>
      <w:r w:rsidRPr="00C9524C">
        <w:rPr>
          <w:lang w:val="en-US"/>
        </w:rPr>
        <w:t>ru</w:t>
      </w:r>
      <w:r w:rsidRPr="00C9524C">
        <w:t>, 07.05.2024, Подключиться к программе долгосрочных сбережений можно во всех офисах ВТБ</w:t>
      </w:r>
      <w:bookmarkEnd w:id="40"/>
      <w:bookmarkEnd w:id="41"/>
    </w:p>
    <w:p w14:paraId="7E486630" w14:textId="77777777" w:rsidR="00106DF8" w:rsidRPr="00C9524C" w:rsidRDefault="00106DF8" w:rsidP="00106DF8">
      <w:pPr>
        <w:pStyle w:val="3"/>
      </w:pPr>
      <w:bookmarkStart w:id="42" w:name="_Toc166052392"/>
      <w:r w:rsidRPr="00C9524C">
        <w:t>ВТБ расширяет возможность подключения к программе долгосрочных сбережений. Теперь каждый россиянин сможет оформить договор по ПДС в любом офисе ВТБ по всей стране и получить финансовую поддержку от государства.</w:t>
      </w:r>
      <w:bookmarkEnd w:id="42"/>
    </w:p>
    <w:p w14:paraId="3A85476F" w14:textId="77777777" w:rsidR="00106DF8" w:rsidRPr="00C9524C" w:rsidRDefault="00106DF8" w:rsidP="00106DF8">
      <w:r w:rsidRPr="00C9524C">
        <w:t>Заключить договор ПДС можно также на сайте пенсионного фонда ВТБ или перейти к оформлению через ВТБ Онлайн.</w:t>
      </w:r>
    </w:p>
    <w:p w14:paraId="26123AE0" w14:textId="77777777" w:rsidR="00106DF8" w:rsidRPr="00C9524C" w:rsidRDefault="00106DF8" w:rsidP="00106DF8">
      <w:r w:rsidRPr="00C9524C">
        <w:t>Программа долгосрочных сбережений (ПДС) - это финансовый сберегательный инструмент, который предполагает прямое участие государства в накоплениях средств. Клиент сможет как самостоятельно копить за счет собственных добровольных взносов, так и перевести в программу свои ранее сформированные пенсионные накопления.</w:t>
      </w:r>
    </w:p>
    <w:p w14:paraId="24697D24" w14:textId="77777777" w:rsidR="00106DF8" w:rsidRPr="00C9524C" w:rsidRDefault="00106DF8" w:rsidP="00106DF8">
      <w:r w:rsidRPr="00C9524C">
        <w:t>Государство будет софинансировать взносы участника программы в размере до 36 тыс. рублей в течение трех лет, следующих за годом после первого пополнения, в зависимости от размера взноса и уровня дохода участника. С суммы взносов до 400 тыс. рублей в год клиенты смогут ежегодно получить налоговый вычет в размере от 52 до 60 тыс. рублей.</w:t>
      </w:r>
    </w:p>
    <w:p w14:paraId="7DF298C7" w14:textId="77777777" w:rsidR="00106DF8" w:rsidRPr="00C9524C" w:rsidRDefault="00106DF8" w:rsidP="00106DF8">
      <w:r w:rsidRPr="00C9524C">
        <w:t>«Программа долгосрочных сбережений позволяет ее участникам увеличить свои накопления не только за счет личных взносов, но и за счет софинансирования со стороны государства. Например, для клиентов с доходами до 80 тысяч рублей в месяц каждый вложенный рубль будет дополняться еще одним. Банк ВТБ и наш пенсионный фонд, который является крупнейшим в стране, готовы использовать свой опыт и компетенции для максимально эффективной реализации этого проекта в масштабах всей страны. Все это позволит подключиться к программе с удобством и выгодой - и нашим клиентам, и клиентам других банков и фондов», - прокомментировал заместитель президента-председателя правления ВТБ Георгий Горшков.</w:t>
      </w:r>
    </w:p>
    <w:p w14:paraId="5EDC0E2A" w14:textId="77777777" w:rsidR="00106DF8" w:rsidRPr="00C9524C" w:rsidRDefault="00106DF8" w:rsidP="00106DF8">
      <w:r w:rsidRPr="00C9524C">
        <w:t xml:space="preserve">Для подключения к программе долгосрочных сбережений в ВТБ достаточно паспорта, СНИЛС и ИНН. Оформление договора занимает не более 5 минут. Специалисты банка </w:t>
      </w:r>
      <w:r w:rsidRPr="00C9524C">
        <w:lastRenderedPageBreak/>
        <w:t>ВТБ и ВТБ Пенсионного фонда оперативно проконсультируют клиентов и помогут с заполнением всех необходимых документов. Подробную информацию можно получить на горячей линии ВТБ Пенсионный фонд по номеру 8 800 775 25 35. На сайте фонда доступен калькулятор, с помощью которого можно рассчитать размер будущих накоплений и выплат по программе.</w:t>
      </w:r>
    </w:p>
    <w:p w14:paraId="3B185579" w14:textId="77777777" w:rsidR="00106DF8" w:rsidRPr="00C9524C" w:rsidRDefault="00106DF8" w:rsidP="00106DF8">
      <w:r w:rsidRPr="00C9524C">
        <w:t>ВТБ Пенсионный фонд является официальным оператором программы долгосрочных сбережений.</w:t>
      </w:r>
    </w:p>
    <w:p w14:paraId="2F93D23C" w14:textId="77777777" w:rsidR="00106DF8" w:rsidRPr="00C9524C" w:rsidRDefault="00106DF8" w:rsidP="00106DF8">
      <w:hyperlink r:id="rId15" w:history="1">
        <w:r w:rsidRPr="00C9524C">
          <w:rPr>
            <w:rStyle w:val="a3"/>
          </w:rPr>
          <w:t>https://karelinform.ru/news/2024-05-07/podklyuchitsya-k-programme-dolgosrochnyh-sberezheniy-mozhno-vo-vseh-ofisah-vtb-5076524</w:t>
        </w:r>
      </w:hyperlink>
    </w:p>
    <w:p w14:paraId="54F50204" w14:textId="77777777" w:rsidR="00106DF8" w:rsidRPr="00C9524C" w:rsidRDefault="00106DF8" w:rsidP="00106DF8">
      <w:pPr>
        <w:ind w:left="567"/>
        <w:rPr>
          <w:i/>
          <w:iCs/>
        </w:rPr>
      </w:pPr>
      <w:bookmarkStart w:id="43" w:name="_Toc165889268"/>
      <w:r w:rsidRPr="00C9524C">
        <w:rPr>
          <w:i/>
          <w:iCs/>
        </w:rPr>
        <w:t>Сообщения с аналогичным содержанием:</w:t>
      </w:r>
    </w:p>
    <w:p w14:paraId="565B3276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Мое!</w:t>
      </w:r>
      <w:r w:rsidRPr="00C9524C">
        <w:br/>
        <w:t>Как подключиться к программе долгосрочных сбережений</w:t>
      </w:r>
      <w:r w:rsidRPr="00C9524C">
        <w:br/>
      </w:r>
      <w:hyperlink r:id="rId16" w:history="1">
        <w:r w:rsidRPr="00C9524C">
          <w:rPr>
            <w:rStyle w:val="a3"/>
            <w:b w:val="0"/>
          </w:rPr>
          <w:t>https://moe-online.ru/news/money/1188214</w:t>
        </w:r>
      </w:hyperlink>
      <w:r w:rsidRPr="00C9524C">
        <w:rPr>
          <w:b w:val="0"/>
        </w:rPr>
        <w:t xml:space="preserve"> </w:t>
      </w:r>
    </w:p>
    <w:p w14:paraId="03ABBF00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Комсомольская правда - Липецк</w:t>
      </w:r>
      <w:r w:rsidRPr="00C9524C">
        <w:br/>
      </w:r>
      <w:bookmarkEnd w:id="43"/>
      <w:r w:rsidRPr="00C9524C">
        <w:t>Как подключиться к программе долгосрочных сбережений</w:t>
      </w:r>
      <w:r w:rsidRPr="00C9524C">
        <w:br/>
      </w:r>
      <w:hyperlink r:id="rId17" w:history="1">
        <w:r w:rsidRPr="00C9524C">
          <w:rPr>
            <w:rStyle w:val="a3"/>
            <w:b w:val="0"/>
          </w:rPr>
          <w:t>https://www.lipetsk.kp.ru/online/news/5796895</w:t>
        </w:r>
      </w:hyperlink>
      <w:r w:rsidRPr="00C9524C">
        <w:rPr>
          <w:b w:val="0"/>
        </w:rPr>
        <w:t xml:space="preserve"> </w:t>
      </w:r>
    </w:p>
    <w:p w14:paraId="6ECB0637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ОрелТаймс.</w:t>
      </w:r>
      <w:r w:rsidRPr="00C9524C">
        <w:rPr>
          <w:lang w:val="en-US"/>
        </w:rPr>
        <w:t>ru</w:t>
      </w:r>
      <w:r w:rsidRPr="00C9524C">
        <w:br/>
        <w:t>Как подключиться к программе долгосрочных сбережений</w:t>
      </w:r>
      <w:r w:rsidRPr="00C9524C">
        <w:br/>
      </w:r>
      <w:hyperlink r:id="rId18" w:history="1">
        <w:r w:rsidRPr="00C9524C">
          <w:rPr>
            <w:rStyle w:val="a3"/>
            <w:b w:val="0"/>
          </w:rPr>
          <w:t>https://oreltimes.ru/news/obshhestvo/kak-podkljuchitsja-k-programme-dolgosrochnyh-sberezhenij/</w:t>
        </w:r>
      </w:hyperlink>
      <w:r w:rsidRPr="00C9524C">
        <w:rPr>
          <w:b w:val="0"/>
        </w:rPr>
        <w:t xml:space="preserve"> </w:t>
      </w:r>
    </w:p>
    <w:p w14:paraId="7DBA540D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Адыгея сегодня</w:t>
      </w:r>
      <w:r w:rsidRPr="00C9524C">
        <w:br/>
        <w:t>Россиянам расширили возможности подключения к программе долгосрочных сбережений</w:t>
      </w:r>
      <w:r w:rsidRPr="00C9524C">
        <w:br/>
      </w:r>
      <w:hyperlink r:id="rId19" w:history="1">
        <w:r w:rsidRPr="00C9524C">
          <w:rPr>
            <w:rStyle w:val="a3"/>
            <w:b w:val="0"/>
          </w:rPr>
          <w:t>https://adigeatoday.ru/news/52726.html</w:t>
        </w:r>
      </w:hyperlink>
      <w:r w:rsidRPr="00C9524C">
        <w:rPr>
          <w:b w:val="0"/>
        </w:rPr>
        <w:t xml:space="preserve"> </w:t>
      </w:r>
    </w:p>
    <w:p w14:paraId="70378276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Московский комсомолец - Красноярск</w:t>
      </w:r>
      <w:r w:rsidRPr="00C9524C">
        <w:br/>
        <w:t>Расширился список участников программы долгосрочных сбережений</w:t>
      </w:r>
      <w:r w:rsidRPr="00C9524C">
        <w:br/>
      </w:r>
      <w:hyperlink r:id="rId20" w:history="1">
        <w:r w:rsidRPr="00C9524C">
          <w:rPr>
            <w:rStyle w:val="a3"/>
            <w:b w:val="0"/>
          </w:rPr>
          <w:t>https://kras.mk.ru/social/2024/05/07/rasshirilsya-spisok-uchastnikov-programmy-dolgosrochnykh-sberezheniy.html</w:t>
        </w:r>
      </w:hyperlink>
      <w:r w:rsidRPr="00C9524C">
        <w:rPr>
          <w:b w:val="0"/>
        </w:rPr>
        <w:t xml:space="preserve"> </w:t>
      </w:r>
    </w:p>
    <w:p w14:paraId="1C94DFEE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Иркутская торговая газета</w:t>
      </w:r>
      <w:r w:rsidRPr="00C9524C">
        <w:br/>
        <w:t>Расширился список участников программы долгосрочных сбережений ВТБ</w:t>
      </w:r>
      <w:r w:rsidRPr="00C9524C">
        <w:br/>
      </w:r>
      <w:hyperlink r:id="rId21" w:history="1">
        <w:r w:rsidRPr="00C9524C">
          <w:rPr>
            <w:rStyle w:val="a3"/>
            <w:b w:val="0"/>
          </w:rPr>
          <w:t>https://irktorgnewss.ru/kompanii-i-rynki-novosti/rasshirilsya-spisok-uchastnikov-programmy-dolgosrochnyh-sberezheniy-vtb</w:t>
        </w:r>
      </w:hyperlink>
      <w:r w:rsidRPr="00C9524C">
        <w:rPr>
          <w:b w:val="0"/>
        </w:rPr>
        <w:t xml:space="preserve"> </w:t>
      </w:r>
    </w:p>
    <w:p w14:paraId="165F7911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Областная газета</w:t>
      </w:r>
      <w:r w:rsidRPr="00C9524C">
        <w:br/>
        <w:t>Подключиться к программе долгосрочных сбережений можно во всех офисах ВТБ</w:t>
      </w:r>
      <w:r w:rsidRPr="00C9524C">
        <w:br/>
      </w:r>
      <w:hyperlink r:id="rId22" w:history="1">
        <w:r w:rsidRPr="00C9524C">
          <w:rPr>
            <w:rStyle w:val="a3"/>
            <w:b w:val="0"/>
          </w:rPr>
          <w:t>https://oblgazeta.ru/pressreleases/2024/05/48073/</w:t>
        </w:r>
      </w:hyperlink>
      <w:r w:rsidRPr="00C9524C">
        <w:rPr>
          <w:b w:val="0"/>
        </w:rPr>
        <w:t xml:space="preserve"> </w:t>
      </w:r>
    </w:p>
    <w:p w14:paraId="67B43F37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Сибирское информационное агентство</w:t>
      </w:r>
      <w:r w:rsidRPr="00C9524C">
        <w:br/>
        <w:t>Подключиться к программе долгосрочных сбережений можно во всех офисах ВТБ</w:t>
      </w:r>
      <w:r w:rsidRPr="00C9524C">
        <w:br/>
      </w:r>
      <w:hyperlink r:id="rId23" w:history="1">
        <w:r w:rsidRPr="00C9524C">
          <w:rPr>
            <w:rStyle w:val="a3"/>
            <w:b w:val="0"/>
          </w:rPr>
          <w:t>https://sia.ru/?section=410&amp;action=show_news&amp;id=16802887</w:t>
        </w:r>
      </w:hyperlink>
      <w:r w:rsidRPr="00C9524C">
        <w:rPr>
          <w:b w:val="0"/>
        </w:rPr>
        <w:t xml:space="preserve"> </w:t>
      </w:r>
    </w:p>
    <w:p w14:paraId="08EA0A1C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ТелеИнформ.</w:t>
      </w:r>
      <w:r w:rsidRPr="00C9524C">
        <w:rPr>
          <w:lang w:val="en-US"/>
        </w:rPr>
        <w:t>ru</w:t>
      </w:r>
      <w:r w:rsidRPr="00C9524C">
        <w:br/>
        <w:t>Новым участником программы долгосрочных сбережений стал ВТБ Пенсионный фонд</w:t>
      </w:r>
      <w:r w:rsidRPr="00C9524C">
        <w:br/>
      </w:r>
      <w:hyperlink r:id="rId24" w:history="1">
        <w:r w:rsidRPr="00C9524C">
          <w:rPr>
            <w:rStyle w:val="a3"/>
            <w:b w:val="0"/>
          </w:rPr>
          <w:t>https://i38.ru/dengi-obichnie/novim-uchastnikom-programmi-dolgosrochnich-sberezheniy-stal-vtb-pensionniy-fond</w:t>
        </w:r>
      </w:hyperlink>
      <w:r w:rsidRPr="00C9524C">
        <w:rPr>
          <w:b w:val="0"/>
        </w:rPr>
        <w:t xml:space="preserve"> </w:t>
      </w:r>
    </w:p>
    <w:p w14:paraId="15928195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Газета Кемерова</w:t>
      </w:r>
      <w:r w:rsidRPr="00C9524C">
        <w:br/>
        <w:t>Новым участником программы долгосрочных сбережений стал ВТБ Пенсионный фонд</w:t>
      </w:r>
      <w:r w:rsidRPr="00C9524C">
        <w:br/>
      </w:r>
      <w:hyperlink r:id="rId25" w:history="1">
        <w:r w:rsidRPr="00C9524C">
          <w:rPr>
            <w:rStyle w:val="a3"/>
            <w:b w:val="0"/>
          </w:rPr>
          <w:t>https://gazeta.a42.ru/lenta/companies/186809-novym-ucastnikom-programmy-dolgosrocnyx-sberezenii-stal-vtb-pensionnyi-fond</w:t>
        </w:r>
      </w:hyperlink>
      <w:r w:rsidRPr="00C9524C">
        <w:rPr>
          <w:b w:val="0"/>
        </w:rPr>
        <w:t xml:space="preserve"> </w:t>
      </w:r>
    </w:p>
    <w:p w14:paraId="3081E774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СибДепо.</w:t>
      </w:r>
      <w:r w:rsidRPr="00C9524C">
        <w:rPr>
          <w:lang w:val="en-US"/>
        </w:rPr>
        <w:t>ru</w:t>
      </w:r>
      <w:r w:rsidRPr="00C9524C">
        <w:br/>
        <w:t>К программе долгосрочных сбережений присоединился новый крупный банк</w:t>
      </w:r>
      <w:r w:rsidRPr="00C9524C">
        <w:br/>
      </w:r>
      <w:hyperlink r:id="rId26" w:history="1">
        <w:r w:rsidRPr="00C9524C">
          <w:rPr>
            <w:rStyle w:val="a3"/>
            <w:b w:val="0"/>
          </w:rPr>
          <w:t>https://sibdepo.ru/news/k-programme-dolgosrochnyh-sberezhenij-prisoedinilsya-novyj-krupnyj-bank.html</w:t>
        </w:r>
      </w:hyperlink>
      <w:r w:rsidRPr="00C9524C">
        <w:rPr>
          <w:b w:val="0"/>
        </w:rPr>
        <w:t xml:space="preserve"> </w:t>
      </w:r>
    </w:p>
    <w:p w14:paraId="02991B12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Коммерческие вести</w:t>
      </w:r>
      <w:r w:rsidRPr="00C9524C">
        <w:br/>
        <w:t>ВТБ начал подключать омичей к программе долгосрочных сбережений</w:t>
      </w:r>
      <w:r w:rsidRPr="00C9524C">
        <w:br/>
      </w:r>
      <w:hyperlink r:id="rId27" w:history="1">
        <w:r w:rsidRPr="00C9524C">
          <w:rPr>
            <w:rStyle w:val="a3"/>
            <w:b w:val="0"/>
          </w:rPr>
          <w:t>http://kvnews.ru/news-feed/vtb-nachal-podklyuchat-omichey-k-programme-dolgosrochnyh-sberezheniy</w:t>
        </w:r>
      </w:hyperlink>
      <w:r w:rsidRPr="00C9524C">
        <w:rPr>
          <w:b w:val="0"/>
        </w:rPr>
        <w:t xml:space="preserve"> </w:t>
      </w:r>
    </w:p>
    <w:p w14:paraId="46B0316B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Конкурент</w:t>
      </w:r>
      <w:r w:rsidRPr="00C9524C">
        <w:br/>
        <w:t>У жителей Приморья стало больше возможностей подключиться к программе долгосрочных сбережений</w:t>
      </w:r>
      <w:r w:rsidRPr="00C9524C">
        <w:br/>
      </w:r>
      <w:hyperlink r:id="rId28" w:history="1">
        <w:r w:rsidRPr="00C9524C">
          <w:rPr>
            <w:rStyle w:val="a3"/>
            <w:b w:val="0"/>
          </w:rPr>
          <w:t>https://konkurent.ru/article/67818</w:t>
        </w:r>
      </w:hyperlink>
      <w:r w:rsidRPr="00C9524C">
        <w:rPr>
          <w:b w:val="0"/>
        </w:rPr>
        <w:t xml:space="preserve"> </w:t>
      </w:r>
    </w:p>
    <w:p w14:paraId="7064B255" w14:textId="77777777" w:rsidR="00106DF8" w:rsidRPr="00C9524C" w:rsidRDefault="00106DF8" w:rsidP="00106DF8">
      <w:pPr>
        <w:pStyle w:val="DocumentDoubles"/>
        <w:ind w:left="567"/>
        <w:rPr>
          <w:b w:val="0"/>
        </w:rPr>
      </w:pPr>
      <w:r w:rsidRPr="00C9524C">
        <w:t>07.05.2024 Колыма.</w:t>
      </w:r>
      <w:r w:rsidRPr="00C9524C">
        <w:rPr>
          <w:lang w:val="en-US"/>
        </w:rPr>
        <w:t>ru</w:t>
      </w:r>
      <w:r w:rsidRPr="00C9524C">
        <w:br/>
        <w:t>У магаданцев стало больше возможностей подключиться к программе долгосрочных сбережений</w:t>
      </w:r>
      <w:r w:rsidRPr="00C9524C">
        <w:br/>
      </w:r>
      <w:hyperlink r:id="rId29" w:history="1">
        <w:r w:rsidRPr="00C9524C">
          <w:rPr>
            <w:rStyle w:val="a3"/>
            <w:b w:val="0"/>
          </w:rPr>
          <w:t>https://kolyma.ru/news/125822-u-magadancev-stalo-bolshe-vozmozhnostey-podklyuchitsya-k-programme-dolgosrochnyh-sberezheniy.html</w:t>
        </w:r>
      </w:hyperlink>
      <w:r w:rsidRPr="00C9524C">
        <w:rPr>
          <w:b w:val="0"/>
        </w:rPr>
        <w:t xml:space="preserve"> </w:t>
      </w:r>
    </w:p>
    <w:p w14:paraId="126D4A36" w14:textId="77777777" w:rsidR="00106DF8" w:rsidRPr="00C9524C" w:rsidRDefault="00106DF8" w:rsidP="00FF624E"/>
    <w:p w14:paraId="1039F4EE" w14:textId="77777777" w:rsidR="00896732" w:rsidRPr="00C9524C" w:rsidRDefault="00896732" w:rsidP="00896732">
      <w:pPr>
        <w:pStyle w:val="2"/>
      </w:pPr>
      <w:bookmarkStart w:id="44" w:name="_Toc166052393"/>
      <w:r w:rsidRPr="00C9524C">
        <w:t>Республика</w:t>
      </w:r>
      <w:r w:rsidR="00435C91" w:rsidRPr="00C9524C">
        <w:t xml:space="preserve"> </w:t>
      </w:r>
      <w:r w:rsidRPr="00C9524C">
        <w:t>(Сыктывкар),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Накопить,</w:t>
      </w:r>
      <w:r w:rsidR="00435C91" w:rsidRPr="00C9524C">
        <w:t xml:space="preserve"> </w:t>
      </w:r>
      <w:r w:rsidRPr="00C9524C">
        <w:t>откладывая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чуть-чуть</w:t>
      </w:r>
      <w:bookmarkEnd w:id="44"/>
    </w:p>
    <w:p w14:paraId="1A75F8A6" w14:textId="77777777" w:rsidR="00896732" w:rsidRPr="00C9524C" w:rsidRDefault="00896732" w:rsidP="00D561F5">
      <w:pPr>
        <w:pStyle w:val="3"/>
      </w:pPr>
      <w:bookmarkStart w:id="45" w:name="_Toc166052394"/>
      <w:r w:rsidRPr="00C9524C">
        <w:t>Даже</w:t>
      </w:r>
      <w:r w:rsidR="00435C91" w:rsidRPr="00C9524C">
        <w:t xml:space="preserve"> </w:t>
      </w:r>
      <w:r w:rsidRPr="00C9524C">
        <w:t>тот,</w:t>
      </w:r>
      <w:r w:rsidR="00435C91" w:rsidRPr="00C9524C">
        <w:t xml:space="preserve"> </w:t>
      </w:r>
      <w:r w:rsidRPr="00C9524C">
        <w:t>у</w:t>
      </w:r>
      <w:r w:rsidR="00435C91" w:rsidRPr="00C9524C">
        <w:t xml:space="preserve"> </w:t>
      </w:r>
      <w:r w:rsidRPr="00C9524C">
        <w:t>кого</w:t>
      </w:r>
      <w:r w:rsidR="00435C91" w:rsidRPr="00C9524C">
        <w:t xml:space="preserve"> </w:t>
      </w:r>
      <w:r w:rsidRPr="00C9524C">
        <w:t>финансовые</w:t>
      </w:r>
      <w:r w:rsidR="00435C91" w:rsidRPr="00C9524C">
        <w:t xml:space="preserve"> </w:t>
      </w:r>
      <w:r w:rsidRPr="00C9524C">
        <w:t>возможности</w:t>
      </w:r>
      <w:r w:rsidR="00435C91" w:rsidRPr="00C9524C">
        <w:t xml:space="preserve"> </w:t>
      </w:r>
      <w:r w:rsidRPr="00C9524C">
        <w:t>невелики,</w:t>
      </w:r>
      <w:r w:rsidR="00435C91" w:rsidRPr="00C9524C">
        <w:t xml:space="preserve"> </w:t>
      </w:r>
      <w:r w:rsidRPr="00C9524C">
        <w:t>сможет</w:t>
      </w:r>
      <w:r w:rsidR="00435C91" w:rsidRPr="00C9524C">
        <w:t xml:space="preserve"> </w:t>
      </w:r>
      <w:r w:rsidRPr="00C9524C">
        <w:t>накопить</w:t>
      </w:r>
      <w:r w:rsidR="00435C91" w:rsidRPr="00C9524C">
        <w:t xml:space="preserve"> </w:t>
      </w:r>
      <w:r w:rsidRPr="00C9524C">
        <w:t>существенную</w:t>
      </w:r>
      <w:r w:rsidR="00435C91" w:rsidRPr="00C9524C">
        <w:t xml:space="preserve"> </w:t>
      </w:r>
      <w:r w:rsidRPr="00C9524C">
        <w:t>сумму,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воспользуется</w:t>
      </w:r>
      <w:r w:rsidR="00435C91" w:rsidRPr="00C9524C">
        <w:t xml:space="preserve"> </w:t>
      </w:r>
      <w:r w:rsidRPr="00C9524C">
        <w:t>новым</w:t>
      </w:r>
      <w:r w:rsidR="00435C91" w:rsidRPr="00C9524C">
        <w:t xml:space="preserve"> </w:t>
      </w:r>
      <w:r w:rsidRPr="00C9524C">
        <w:t>инструментом,</w:t>
      </w:r>
      <w:r w:rsidR="00435C91" w:rsidRPr="00C9524C">
        <w:t xml:space="preserve"> </w:t>
      </w:r>
      <w:r w:rsidRPr="00C9524C">
        <w:t>разработанным</w:t>
      </w:r>
      <w:r w:rsidR="00435C91" w:rsidRPr="00C9524C">
        <w:t xml:space="preserve"> </w:t>
      </w:r>
      <w:r w:rsidRPr="00C9524C">
        <w:t>минфином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совместно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Банком</w:t>
      </w:r>
      <w:r w:rsidR="00435C91" w:rsidRPr="00C9524C">
        <w:t xml:space="preserve"> </w:t>
      </w:r>
      <w:r w:rsidRPr="00C9524C">
        <w:t>России.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том,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стать</w:t>
      </w:r>
      <w:r w:rsidR="00435C91" w:rsidRPr="00C9524C">
        <w:t xml:space="preserve"> </w:t>
      </w:r>
      <w:r w:rsidRPr="00C9524C">
        <w:t>участником</w:t>
      </w:r>
      <w:r w:rsidR="00435C91" w:rsidRPr="00C9524C">
        <w:t xml:space="preserve"> </w:t>
      </w:r>
      <w:r w:rsidRPr="00C9524C">
        <w:t>программы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r w:rsidR="00435C91" w:rsidRPr="00C9524C">
        <w:t xml:space="preserve"> </w:t>
      </w:r>
      <w:r w:rsidRPr="00C9524C">
        <w:t>(ПДС),</w:t>
      </w:r>
      <w:r w:rsidR="00435C91" w:rsidRPr="00C9524C">
        <w:t xml:space="preserve"> </w:t>
      </w:r>
      <w:r w:rsidRPr="00C9524C">
        <w:t>рассказали</w:t>
      </w:r>
      <w:r w:rsidR="00435C91" w:rsidRPr="00C9524C">
        <w:t xml:space="preserve"> </w:t>
      </w:r>
      <w:r w:rsidRPr="00C9524C">
        <w:t>замдиректора</w:t>
      </w:r>
      <w:r w:rsidR="00435C91" w:rsidRPr="00C9524C">
        <w:t xml:space="preserve"> </w:t>
      </w:r>
      <w:r w:rsidR="00B15BE8" w:rsidRPr="00C9524C">
        <w:t xml:space="preserve">Департамента </w:t>
      </w:r>
      <w:r w:rsidRPr="00C9524C">
        <w:t>финансовой</w:t>
      </w:r>
      <w:r w:rsidR="00435C91" w:rsidRPr="00C9524C">
        <w:t xml:space="preserve"> </w:t>
      </w:r>
      <w:r w:rsidRPr="00C9524C">
        <w:t>политики</w:t>
      </w:r>
      <w:r w:rsidR="00435C91" w:rsidRPr="00C9524C">
        <w:t xml:space="preserve"> </w:t>
      </w:r>
      <w:r w:rsidRPr="00C9524C">
        <w:t>Минфина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Павел</w:t>
      </w:r>
      <w:r w:rsidR="00435C91" w:rsidRPr="00C9524C">
        <w:t xml:space="preserve"> </w:t>
      </w:r>
      <w:r w:rsidRPr="00C9524C">
        <w:t>Шаклевич,</w:t>
      </w:r>
      <w:r w:rsidR="00435C91" w:rsidRPr="00C9524C">
        <w:t xml:space="preserve"> </w:t>
      </w:r>
      <w:r w:rsidRPr="00C9524C">
        <w:t>директор</w:t>
      </w:r>
      <w:r w:rsidR="00435C91" w:rsidRPr="00C9524C">
        <w:t xml:space="preserve"> </w:t>
      </w:r>
      <w:r w:rsidRPr="00C9524C">
        <w:t>Департамента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финансовых</w:t>
      </w:r>
      <w:r w:rsidR="00435C91" w:rsidRPr="00C9524C">
        <w:t xml:space="preserve"> </w:t>
      </w:r>
      <w:r w:rsidRPr="00C9524C">
        <w:t>посредников</w:t>
      </w:r>
      <w:r w:rsidR="00435C91" w:rsidRPr="00C9524C">
        <w:t xml:space="preserve"> </w:t>
      </w:r>
      <w:r w:rsidRPr="00C9524C">
        <w:t>Банка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Ольга</w:t>
      </w:r>
      <w:r w:rsidR="00435C91" w:rsidRPr="00C9524C">
        <w:t xml:space="preserve"> </w:t>
      </w:r>
      <w:r w:rsidRPr="00C9524C">
        <w:t>Шишлянникова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="00A2192D" w:rsidRPr="00C9524C">
        <w:t>президент</w:t>
      </w:r>
      <w:r w:rsidR="00435C91" w:rsidRPr="00C9524C">
        <w:t xml:space="preserve"> </w:t>
      </w:r>
      <w:r w:rsidR="00A2192D" w:rsidRPr="00C9524C">
        <w:rPr>
          <w:b/>
        </w:rPr>
        <w:t>Н</w:t>
      </w:r>
      <w:r w:rsidRPr="00C9524C">
        <w:rPr>
          <w:b/>
        </w:rPr>
        <w:t>ациональной</w:t>
      </w:r>
      <w:r w:rsidR="00435C91" w:rsidRPr="00C9524C">
        <w:t xml:space="preserve"> </w:t>
      </w:r>
      <w:r w:rsidR="00A2192D" w:rsidRPr="00C9524C">
        <w:rPr>
          <w:b/>
        </w:rPr>
        <w:t>а</w:t>
      </w:r>
      <w:r w:rsidRPr="00C9524C">
        <w:rPr>
          <w:b/>
        </w:rPr>
        <w:t>ссоциации</w:t>
      </w:r>
      <w:r w:rsidR="00435C91" w:rsidRPr="00C9524C">
        <w:rPr>
          <w:b/>
        </w:rPr>
        <w:t xml:space="preserve"> </w:t>
      </w:r>
      <w:r w:rsidRPr="00C9524C">
        <w:rPr>
          <w:b/>
        </w:rPr>
        <w:t>негосударственных</w:t>
      </w:r>
      <w:r w:rsidR="00435C91" w:rsidRPr="00C9524C">
        <w:rPr>
          <w:b/>
        </w:rPr>
        <w:t xml:space="preserve"> </w:t>
      </w:r>
      <w:r w:rsidRPr="00C9524C">
        <w:rPr>
          <w:b/>
        </w:rPr>
        <w:t>пенсионных</w:t>
      </w:r>
      <w:r w:rsidR="00435C91" w:rsidRPr="00C9524C">
        <w:rPr>
          <w:b/>
        </w:rPr>
        <w:t xml:space="preserve"> </w:t>
      </w:r>
      <w:r w:rsidRPr="00C9524C">
        <w:rPr>
          <w:b/>
        </w:rPr>
        <w:t>фондов</w:t>
      </w:r>
      <w:r w:rsidR="00435C91" w:rsidRPr="00C9524C">
        <w:t xml:space="preserve"> </w:t>
      </w:r>
      <w:r w:rsidRPr="00C9524C">
        <w:rPr>
          <w:b/>
        </w:rPr>
        <w:t>Сергей</w:t>
      </w:r>
      <w:r w:rsidR="00435C91" w:rsidRPr="00C9524C">
        <w:rPr>
          <w:b/>
        </w:rPr>
        <w:t xml:space="preserve"> </w:t>
      </w:r>
      <w:r w:rsidRPr="00C9524C">
        <w:rPr>
          <w:b/>
        </w:rPr>
        <w:t>Беляков</w:t>
      </w:r>
      <w:r w:rsidRPr="00C9524C">
        <w:t>.</w:t>
      </w:r>
      <w:bookmarkEnd w:id="45"/>
    </w:p>
    <w:p w14:paraId="3AD0B5E5" w14:textId="77777777" w:rsidR="00896732" w:rsidRPr="00C9524C" w:rsidRDefault="00896732" w:rsidP="00896732">
      <w:r w:rsidRPr="00C9524C">
        <w:t>Как</w:t>
      </w:r>
      <w:r w:rsidR="00435C91" w:rsidRPr="00C9524C">
        <w:t xml:space="preserve"> </w:t>
      </w:r>
      <w:r w:rsidRPr="00C9524C">
        <w:t>отметили</w:t>
      </w:r>
      <w:r w:rsidR="00435C91" w:rsidRPr="00C9524C">
        <w:t xml:space="preserve"> </w:t>
      </w:r>
      <w:r w:rsidRPr="00C9524C">
        <w:t>участники</w:t>
      </w:r>
      <w:r w:rsidR="00435C91" w:rsidRPr="00C9524C">
        <w:t xml:space="preserve"> </w:t>
      </w:r>
      <w:r w:rsidRPr="00C9524C">
        <w:t>вебинара,</w:t>
      </w:r>
      <w:r w:rsidR="00435C91" w:rsidRPr="00C9524C">
        <w:t xml:space="preserve"> </w:t>
      </w:r>
      <w:r w:rsidRPr="00C9524C">
        <w:t>новый</w:t>
      </w:r>
      <w:r w:rsidR="00435C91" w:rsidRPr="00C9524C">
        <w:t xml:space="preserve"> </w:t>
      </w:r>
      <w:r w:rsidRPr="00C9524C">
        <w:t>финансовый</w:t>
      </w:r>
      <w:r w:rsidR="00435C91" w:rsidRPr="00C9524C">
        <w:t xml:space="preserve"> </w:t>
      </w:r>
      <w:r w:rsidRPr="00C9524C">
        <w:t>инструмент</w:t>
      </w:r>
      <w:r w:rsidR="00435C91" w:rsidRPr="00C9524C">
        <w:t xml:space="preserve"> </w:t>
      </w:r>
      <w:r w:rsidRPr="00C9524C">
        <w:t>позволяет</w:t>
      </w:r>
      <w:r w:rsidR="00435C91" w:rsidRPr="00C9524C">
        <w:t xml:space="preserve"> </w:t>
      </w:r>
      <w:r w:rsidRPr="00C9524C">
        <w:t>гражданам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простой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удобной</w:t>
      </w:r>
      <w:r w:rsidR="00435C91" w:rsidRPr="00C9524C">
        <w:t xml:space="preserve"> </w:t>
      </w:r>
      <w:r w:rsidRPr="00C9524C">
        <w:t>форме</w:t>
      </w:r>
      <w:r w:rsidR="00435C91" w:rsidRPr="00C9524C">
        <w:t xml:space="preserve"> </w:t>
      </w:r>
      <w:r w:rsidRPr="00C9524C">
        <w:t>накопить</w:t>
      </w:r>
      <w:r w:rsidR="00435C91" w:rsidRPr="00C9524C">
        <w:t xml:space="preserve"> </w:t>
      </w:r>
      <w:r w:rsidRPr="00C9524C">
        <w:t>средства,</w:t>
      </w:r>
      <w:r w:rsidR="00435C91" w:rsidRPr="00C9524C">
        <w:t xml:space="preserve"> </w:t>
      </w:r>
      <w:r w:rsidRPr="00C9524C">
        <w:t>чтобы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дополнительный</w:t>
      </w:r>
      <w:r w:rsidR="00435C91" w:rsidRPr="00C9524C">
        <w:t xml:space="preserve"> </w:t>
      </w:r>
      <w:r w:rsidRPr="00C9524C">
        <w:t>доход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будущем,</w:t>
      </w:r>
      <w:r w:rsidR="00435C91" w:rsidRPr="00C9524C">
        <w:t xml:space="preserve"> </w:t>
      </w:r>
      <w:r w:rsidRPr="00C9524C">
        <w:t>создать</w:t>
      </w:r>
      <w:r w:rsidR="00435C91" w:rsidRPr="00C9524C">
        <w:t xml:space="preserve"> </w:t>
      </w:r>
      <w:r w:rsidRPr="00C9524C">
        <w:t>подушку</w:t>
      </w:r>
      <w:r w:rsidR="00435C91" w:rsidRPr="00C9524C">
        <w:t xml:space="preserve"> </w:t>
      </w:r>
      <w:r w:rsidRPr="00C9524C">
        <w:t>финансовой</w:t>
      </w:r>
      <w:r w:rsidR="00435C91" w:rsidRPr="00C9524C">
        <w:t xml:space="preserve"> </w:t>
      </w:r>
      <w:r w:rsidRPr="00C9524C">
        <w:t>безопасности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реализовать</w:t>
      </w:r>
      <w:r w:rsidR="00435C91" w:rsidRPr="00C9524C">
        <w:t xml:space="preserve"> </w:t>
      </w:r>
      <w:r w:rsidRPr="00C9524C">
        <w:t>личные</w:t>
      </w:r>
      <w:r w:rsidR="00435C91" w:rsidRPr="00C9524C">
        <w:t xml:space="preserve"> </w:t>
      </w:r>
      <w:r w:rsidRPr="00C9524C">
        <w:t>глобальные</w:t>
      </w:r>
      <w:r w:rsidR="00435C91" w:rsidRPr="00C9524C">
        <w:t xml:space="preserve"> </w:t>
      </w:r>
      <w:r w:rsidRPr="00C9524C">
        <w:t>цели,</w:t>
      </w:r>
      <w:r w:rsidR="00435C91" w:rsidRPr="00C9524C">
        <w:t xml:space="preserve"> </w:t>
      </w:r>
      <w:r w:rsidRPr="00C9524C">
        <w:t>такие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покупка</w:t>
      </w:r>
      <w:r w:rsidR="00435C91" w:rsidRPr="00C9524C">
        <w:t xml:space="preserve"> </w:t>
      </w:r>
      <w:r w:rsidRPr="00C9524C">
        <w:t>квартиры,</w:t>
      </w:r>
      <w:r w:rsidR="00435C91" w:rsidRPr="00C9524C">
        <w:t xml:space="preserve"> </w:t>
      </w:r>
      <w:r w:rsidRPr="00C9524C">
        <w:t>образование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пассивный</w:t>
      </w:r>
      <w:r w:rsidR="00435C91" w:rsidRPr="00C9524C">
        <w:t xml:space="preserve"> </w:t>
      </w:r>
      <w:r w:rsidRPr="00C9524C">
        <w:t>доход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пенсии.</w:t>
      </w:r>
    </w:p>
    <w:p w14:paraId="73DEF7DE" w14:textId="77777777" w:rsidR="00896732" w:rsidRPr="00C9524C" w:rsidRDefault="00896732" w:rsidP="00896732">
      <w:r w:rsidRPr="00C9524C">
        <w:t>Программа</w:t>
      </w:r>
      <w:r w:rsidR="00435C91" w:rsidRPr="00C9524C">
        <w:t xml:space="preserve"> </w:t>
      </w:r>
      <w:r w:rsidRPr="00C9524C">
        <w:t>представляет</w:t>
      </w:r>
      <w:r w:rsidR="00435C91" w:rsidRPr="00C9524C">
        <w:t xml:space="preserve"> </w:t>
      </w:r>
      <w:r w:rsidRPr="00C9524C">
        <w:t>собой</w:t>
      </w:r>
      <w:r w:rsidR="00435C91" w:rsidRPr="00C9524C">
        <w:t xml:space="preserve"> </w:t>
      </w:r>
      <w:r w:rsidRPr="00C9524C">
        <w:t>одновременно</w:t>
      </w:r>
      <w:r w:rsidR="00435C91" w:rsidRPr="00C9524C">
        <w:t xml:space="preserve"> </w:t>
      </w:r>
      <w:r w:rsidRPr="00C9524C">
        <w:t>накопительный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сберегательный</w:t>
      </w:r>
      <w:r w:rsidR="00435C91" w:rsidRPr="00C9524C">
        <w:t xml:space="preserve"> </w:t>
      </w:r>
      <w:r w:rsidRPr="00C9524C">
        <w:t>финансовый</w:t>
      </w:r>
      <w:r w:rsidR="00435C91" w:rsidRPr="00C9524C">
        <w:t xml:space="preserve"> </w:t>
      </w:r>
      <w:r w:rsidRPr="00C9524C">
        <w:t>инструмент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активным</w:t>
      </w:r>
      <w:r w:rsidR="00435C91" w:rsidRPr="00C9524C">
        <w:t xml:space="preserve"> </w:t>
      </w:r>
      <w:r w:rsidRPr="00C9524C">
        <w:t>государственным</w:t>
      </w:r>
      <w:r w:rsidR="00435C91" w:rsidRPr="00C9524C">
        <w:t xml:space="preserve"> </w:t>
      </w:r>
      <w:r w:rsidRPr="00C9524C">
        <w:t>участием.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ней</w:t>
      </w:r>
      <w:r w:rsidR="00435C91" w:rsidRPr="00C9524C">
        <w:t xml:space="preserve"> </w:t>
      </w:r>
      <w:r w:rsidRPr="00C9524C">
        <w:t>предусмотрены</w:t>
      </w:r>
      <w:r w:rsidR="00435C91" w:rsidRPr="00C9524C">
        <w:t xml:space="preserve"> </w:t>
      </w:r>
      <w:r w:rsidRPr="00C9524C">
        <w:t>особенности,</w:t>
      </w:r>
      <w:r w:rsidR="00435C91" w:rsidRPr="00C9524C">
        <w:t xml:space="preserve"> </w:t>
      </w:r>
      <w:r w:rsidRPr="00C9524C">
        <w:t>характерные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вкладов,</w:t>
      </w:r>
      <w:r w:rsidR="00435C91" w:rsidRPr="00C9524C">
        <w:t xml:space="preserve"> </w:t>
      </w:r>
      <w:r w:rsidRPr="00C9524C">
        <w:t>индивидуальных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счетов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добровольного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страхования.</w:t>
      </w:r>
      <w:r w:rsidR="00435C91" w:rsidRPr="00C9524C">
        <w:t xml:space="preserve"> </w:t>
      </w:r>
      <w:r w:rsidRPr="00C9524C">
        <w:t>То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участник</w:t>
      </w:r>
      <w:r w:rsidR="00435C91" w:rsidRPr="00C9524C">
        <w:t xml:space="preserve"> </w:t>
      </w:r>
      <w:r w:rsidRPr="00C9524C">
        <w:t>программы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инвестиционный</w:t>
      </w:r>
      <w:r w:rsidR="00435C91" w:rsidRPr="00C9524C">
        <w:t xml:space="preserve"> </w:t>
      </w:r>
      <w:r w:rsidRPr="00C9524C">
        <w:t>доход,</w:t>
      </w:r>
      <w:r w:rsidR="00435C91" w:rsidRPr="00C9524C">
        <w:t xml:space="preserve"> </w:t>
      </w:r>
      <w:r w:rsidRPr="00C9524C">
        <w:t>так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налоговые</w:t>
      </w:r>
      <w:r w:rsidR="00435C91" w:rsidRPr="00C9524C">
        <w:t xml:space="preserve"> </w:t>
      </w:r>
      <w:r w:rsidRPr="00C9524C">
        <w:t>преференции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софинансирование</w:t>
      </w:r>
      <w:r w:rsidR="00435C91" w:rsidRPr="00C9524C">
        <w:t xml:space="preserve"> </w:t>
      </w:r>
      <w:r w:rsidRPr="00C9524C">
        <w:t>взносов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государства.</w:t>
      </w:r>
    </w:p>
    <w:p w14:paraId="4BD7EC25" w14:textId="77777777" w:rsidR="00896732" w:rsidRPr="00C9524C" w:rsidRDefault="00435C91" w:rsidP="00896732">
      <w:r w:rsidRPr="00C9524C">
        <w:t xml:space="preserve">- </w:t>
      </w:r>
      <w:r w:rsidR="00896732" w:rsidRPr="00C9524C">
        <w:t>Программа</w:t>
      </w:r>
      <w:r w:rsidRPr="00C9524C">
        <w:t xml:space="preserve"> </w:t>
      </w:r>
      <w:r w:rsidR="00896732" w:rsidRPr="00C9524C">
        <w:t>долгосрочных</w:t>
      </w:r>
      <w:r w:rsidRPr="00C9524C">
        <w:t xml:space="preserve"> </w:t>
      </w:r>
      <w:r w:rsidR="00896732" w:rsidRPr="00C9524C">
        <w:t>сбережений</w:t>
      </w:r>
      <w:r w:rsidRPr="00C9524C">
        <w:t xml:space="preserve"> - </w:t>
      </w:r>
      <w:r w:rsidR="00896732" w:rsidRPr="00C9524C">
        <w:t>это</w:t>
      </w:r>
      <w:r w:rsidRPr="00C9524C">
        <w:t xml:space="preserve"> </w:t>
      </w:r>
      <w:r w:rsidR="00896732" w:rsidRPr="00C9524C">
        <w:t>ваша</w:t>
      </w:r>
      <w:r w:rsidRPr="00C9524C">
        <w:t xml:space="preserve"> </w:t>
      </w:r>
      <w:r w:rsidR="00896732" w:rsidRPr="00C9524C">
        <w:t>надежная</w:t>
      </w:r>
      <w:r w:rsidRPr="00C9524C">
        <w:t xml:space="preserve"> </w:t>
      </w:r>
      <w:r w:rsidR="00896732" w:rsidRPr="00C9524C">
        <w:t>копилка.</w:t>
      </w:r>
      <w:r w:rsidRPr="00C9524C">
        <w:t xml:space="preserve"> </w:t>
      </w:r>
      <w:r w:rsidR="00896732" w:rsidRPr="00C9524C">
        <w:t>Вы</w:t>
      </w:r>
      <w:r w:rsidRPr="00C9524C">
        <w:t xml:space="preserve"> </w:t>
      </w:r>
      <w:r w:rsidR="00896732" w:rsidRPr="00C9524C">
        <w:t>можете</w:t>
      </w:r>
      <w:r w:rsidRPr="00C9524C">
        <w:t xml:space="preserve"> </w:t>
      </w:r>
      <w:r w:rsidR="00896732" w:rsidRPr="00C9524C">
        <w:t>откладывать</w:t>
      </w:r>
      <w:r w:rsidRPr="00C9524C">
        <w:t xml:space="preserve"> </w:t>
      </w:r>
      <w:r w:rsidR="00896732" w:rsidRPr="00C9524C">
        <w:t>туда</w:t>
      </w:r>
      <w:r w:rsidRPr="00C9524C">
        <w:t xml:space="preserve"> </w:t>
      </w:r>
      <w:r w:rsidR="00896732" w:rsidRPr="00C9524C">
        <w:t>понемногу,</w:t>
      </w:r>
      <w:r w:rsidRPr="00C9524C">
        <w:t xml:space="preserve"> </w:t>
      </w:r>
      <w:r w:rsidR="00896732" w:rsidRPr="00C9524C">
        <w:t>а</w:t>
      </w:r>
      <w:r w:rsidRPr="00C9524C">
        <w:t xml:space="preserve"> </w:t>
      </w:r>
      <w:r w:rsidR="00896732" w:rsidRPr="00C9524C">
        <w:t>государство</w:t>
      </w:r>
      <w:r w:rsidRPr="00C9524C">
        <w:t xml:space="preserve"> </w:t>
      </w:r>
      <w:r w:rsidR="00896732" w:rsidRPr="00C9524C">
        <w:t>будет</w:t>
      </w:r>
      <w:r w:rsidRPr="00C9524C">
        <w:t xml:space="preserve"> </w:t>
      </w:r>
      <w:r w:rsidR="00896732" w:rsidRPr="00C9524C">
        <w:t>добавлять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вашу</w:t>
      </w:r>
      <w:r w:rsidRPr="00C9524C">
        <w:t xml:space="preserve"> </w:t>
      </w:r>
      <w:r w:rsidR="00896732" w:rsidRPr="00C9524C">
        <w:t>копилку,</w:t>
      </w:r>
      <w:r w:rsidRPr="00C9524C">
        <w:t xml:space="preserve"> </w:t>
      </w:r>
      <w:r w:rsidR="00896732" w:rsidRPr="00C9524C">
        <w:t>а</w:t>
      </w:r>
      <w:r w:rsidRPr="00C9524C">
        <w:t xml:space="preserve"> </w:t>
      </w:r>
      <w:r w:rsidR="00896732" w:rsidRPr="00C9524C">
        <w:t>также</w:t>
      </w:r>
      <w:r w:rsidRPr="00C9524C">
        <w:t xml:space="preserve"> </w:t>
      </w:r>
      <w:r w:rsidR="00896732" w:rsidRPr="00C9524C">
        <w:t>предоставлять</w:t>
      </w:r>
      <w:r w:rsidRPr="00C9524C">
        <w:t xml:space="preserve"> </w:t>
      </w:r>
      <w:r w:rsidR="00896732" w:rsidRPr="00C9524C">
        <w:t>льготы</w:t>
      </w:r>
      <w:r w:rsidRPr="00C9524C">
        <w:t xml:space="preserve"> </w:t>
      </w:r>
      <w:r w:rsidR="00896732" w:rsidRPr="00C9524C">
        <w:t>по</w:t>
      </w:r>
      <w:r w:rsidRPr="00C9524C">
        <w:t xml:space="preserve"> </w:t>
      </w:r>
      <w:r w:rsidR="00896732" w:rsidRPr="00C9524C">
        <w:t>налоговым</w:t>
      </w:r>
      <w:r w:rsidRPr="00C9524C">
        <w:t xml:space="preserve"> </w:t>
      </w:r>
      <w:r w:rsidR="00896732" w:rsidRPr="00C9524C">
        <w:t>вычетам,</w:t>
      </w:r>
      <w:r w:rsidRPr="00C9524C">
        <w:t xml:space="preserve"> </w:t>
      </w:r>
      <w:r w:rsidR="00896732" w:rsidRPr="00C9524C">
        <w:t>по</w:t>
      </w:r>
      <w:r w:rsidRPr="00C9524C">
        <w:t xml:space="preserve"> </w:t>
      </w:r>
      <w:r w:rsidR="00896732" w:rsidRPr="00C9524C">
        <w:t>аналогии</w:t>
      </w:r>
      <w:r w:rsidRPr="00C9524C">
        <w:t xml:space="preserve"> </w:t>
      </w:r>
      <w:r w:rsidR="00896732" w:rsidRPr="00C9524C">
        <w:t>с</w:t>
      </w:r>
      <w:r w:rsidRPr="00C9524C">
        <w:t xml:space="preserve"> </w:t>
      </w:r>
      <w:r w:rsidR="00896732" w:rsidRPr="00C9524C">
        <w:t>кешбэком,</w:t>
      </w:r>
      <w:r w:rsidRPr="00C9524C">
        <w:t xml:space="preserve"> - </w:t>
      </w:r>
      <w:r w:rsidR="00896732" w:rsidRPr="00C9524C">
        <w:t>отметил</w:t>
      </w:r>
      <w:r w:rsidRPr="00C9524C">
        <w:t xml:space="preserve"> </w:t>
      </w:r>
      <w:r w:rsidR="00896732" w:rsidRPr="00C9524C">
        <w:t>Павел</w:t>
      </w:r>
      <w:r w:rsidRPr="00C9524C">
        <w:t xml:space="preserve"> </w:t>
      </w:r>
      <w:r w:rsidR="00896732" w:rsidRPr="00C9524C">
        <w:t>Шаклевич.</w:t>
      </w:r>
      <w:r w:rsidRPr="00C9524C">
        <w:t xml:space="preserve"> - </w:t>
      </w:r>
      <w:r w:rsidR="00896732" w:rsidRPr="00C9524C">
        <w:t>Любой</w:t>
      </w:r>
      <w:r w:rsidRPr="00C9524C">
        <w:t xml:space="preserve"> </w:t>
      </w:r>
      <w:r w:rsidR="00896732" w:rsidRPr="00C9524C">
        <w:t>гражданин</w:t>
      </w:r>
      <w:r w:rsidRPr="00C9524C">
        <w:t xml:space="preserve"> - </w:t>
      </w:r>
      <w:r w:rsidR="00896732" w:rsidRPr="00C9524C">
        <w:t>участник</w:t>
      </w:r>
      <w:r w:rsidRPr="00C9524C">
        <w:t xml:space="preserve"> </w:t>
      </w:r>
      <w:r w:rsidR="00896732" w:rsidRPr="00C9524C">
        <w:t>программы,</w:t>
      </w:r>
      <w:r w:rsidRPr="00C9524C">
        <w:t xml:space="preserve"> </w:t>
      </w:r>
      <w:r w:rsidR="00896732" w:rsidRPr="00C9524C">
        <w:t>внесший</w:t>
      </w:r>
      <w:r w:rsidRPr="00C9524C">
        <w:t xml:space="preserve"> </w:t>
      </w:r>
      <w:r w:rsidR="00896732" w:rsidRPr="00C9524C">
        <w:t>более</w:t>
      </w:r>
      <w:r w:rsidRPr="00C9524C">
        <w:t xml:space="preserve"> </w:t>
      </w:r>
      <w:r w:rsidR="00896732" w:rsidRPr="00C9524C">
        <w:t>двух</w:t>
      </w:r>
      <w:r w:rsidRPr="00C9524C">
        <w:t xml:space="preserve"> </w:t>
      </w:r>
      <w:r w:rsidR="00896732" w:rsidRPr="00C9524C">
        <w:t>тысяч</w:t>
      </w:r>
      <w:r w:rsidRPr="00C9524C">
        <w:t xml:space="preserve"> </w:t>
      </w:r>
      <w:r w:rsidR="00896732" w:rsidRPr="00C9524C">
        <w:t>рублей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год,</w:t>
      </w:r>
      <w:r w:rsidRPr="00C9524C">
        <w:t xml:space="preserve"> </w:t>
      </w:r>
      <w:r w:rsidR="00896732" w:rsidRPr="00C9524C">
        <w:t>автоматически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течение</w:t>
      </w:r>
      <w:r w:rsidRPr="00C9524C">
        <w:t xml:space="preserve"> </w:t>
      </w:r>
      <w:r w:rsidR="00896732" w:rsidRPr="00C9524C">
        <w:t>первых</w:t>
      </w:r>
      <w:r w:rsidRPr="00C9524C">
        <w:t xml:space="preserve"> </w:t>
      </w:r>
      <w:r w:rsidR="00896732" w:rsidRPr="00C9524C">
        <w:t>трех</w:t>
      </w:r>
      <w:r w:rsidRPr="00C9524C">
        <w:t xml:space="preserve"> </w:t>
      </w:r>
      <w:r w:rsidR="00896732" w:rsidRPr="00C9524C">
        <w:t>лет</w:t>
      </w:r>
      <w:r w:rsidRPr="00C9524C">
        <w:t xml:space="preserve"> </w:t>
      </w:r>
      <w:r w:rsidR="00896732" w:rsidRPr="00C9524C">
        <w:t>получает</w:t>
      </w:r>
      <w:r w:rsidRPr="00C9524C">
        <w:t xml:space="preserve"> </w:t>
      </w:r>
      <w:r w:rsidR="00896732" w:rsidRPr="00C9524C">
        <w:t>право</w:t>
      </w:r>
      <w:r w:rsidRPr="00C9524C">
        <w:t xml:space="preserve"> </w:t>
      </w:r>
      <w:r w:rsidR="00896732" w:rsidRPr="00C9524C">
        <w:t>на</w:t>
      </w:r>
      <w:r w:rsidRPr="00C9524C">
        <w:t xml:space="preserve"> </w:t>
      </w:r>
      <w:r w:rsidR="00896732" w:rsidRPr="00C9524C">
        <w:t>государственное</w:t>
      </w:r>
      <w:r w:rsidRPr="00C9524C">
        <w:t xml:space="preserve"> </w:t>
      </w:r>
      <w:r w:rsidR="00896732" w:rsidRPr="00C9524C">
        <w:t>софинансирование.</w:t>
      </w:r>
      <w:r w:rsidRPr="00C9524C">
        <w:t xml:space="preserve"> </w:t>
      </w:r>
      <w:r w:rsidR="00896732" w:rsidRPr="00C9524C">
        <w:t>Его</w:t>
      </w:r>
      <w:r w:rsidRPr="00C9524C">
        <w:t xml:space="preserve"> </w:t>
      </w:r>
      <w:r w:rsidR="00896732" w:rsidRPr="00C9524C">
        <w:t>размер</w:t>
      </w:r>
      <w:r w:rsidRPr="00C9524C">
        <w:t xml:space="preserve"> </w:t>
      </w:r>
      <w:r w:rsidR="00896732" w:rsidRPr="00C9524C">
        <w:t>зависит</w:t>
      </w:r>
      <w:r w:rsidRPr="00C9524C">
        <w:t xml:space="preserve"> </w:t>
      </w:r>
      <w:r w:rsidR="00896732" w:rsidRPr="00C9524C">
        <w:t>от</w:t>
      </w:r>
      <w:r w:rsidRPr="00C9524C">
        <w:t xml:space="preserve"> </w:t>
      </w:r>
      <w:r w:rsidR="00896732" w:rsidRPr="00C9524C">
        <w:t>личных</w:t>
      </w:r>
      <w:r w:rsidRPr="00C9524C">
        <w:t xml:space="preserve"> </w:t>
      </w:r>
      <w:r w:rsidR="00896732" w:rsidRPr="00C9524C">
        <w:t>взносов</w:t>
      </w:r>
      <w:r w:rsidRPr="00C9524C">
        <w:t xml:space="preserve"> </w:t>
      </w:r>
      <w:r w:rsidR="00896732" w:rsidRPr="00C9524C">
        <w:t>и</w:t>
      </w:r>
      <w:r w:rsidRPr="00C9524C">
        <w:t xml:space="preserve"> </w:t>
      </w:r>
      <w:r w:rsidR="00896732" w:rsidRPr="00C9524C">
        <w:t>среднемесячного</w:t>
      </w:r>
      <w:r w:rsidRPr="00C9524C">
        <w:t xml:space="preserve"> </w:t>
      </w:r>
      <w:r w:rsidR="00896732" w:rsidRPr="00C9524C">
        <w:t>дохода</w:t>
      </w:r>
      <w:r w:rsidRPr="00C9524C">
        <w:t xml:space="preserve"> </w:t>
      </w:r>
      <w:r w:rsidR="00896732" w:rsidRPr="00C9524C">
        <w:t>гражданина.</w:t>
      </w:r>
    </w:p>
    <w:p w14:paraId="358B21E1" w14:textId="77777777" w:rsidR="00896732" w:rsidRPr="00C9524C" w:rsidRDefault="00896732" w:rsidP="00896732">
      <w:r w:rsidRPr="00C9524C">
        <w:t>Размер</w:t>
      </w:r>
      <w:r w:rsidR="00435C91" w:rsidRPr="00C9524C">
        <w:t xml:space="preserve"> </w:t>
      </w:r>
      <w:r w:rsidRPr="00C9524C">
        <w:t>взносов</w:t>
      </w:r>
      <w:r w:rsidR="00435C91" w:rsidRPr="00C9524C">
        <w:t xml:space="preserve"> </w:t>
      </w:r>
      <w:r w:rsidRPr="00C9524C">
        <w:t>человек</w:t>
      </w:r>
      <w:r w:rsidR="00435C91" w:rsidRPr="00C9524C">
        <w:t xml:space="preserve"> </w:t>
      </w:r>
      <w:r w:rsidRPr="00C9524C">
        <w:t>определяет</w:t>
      </w:r>
      <w:r w:rsidR="00435C91" w:rsidRPr="00C9524C">
        <w:t xml:space="preserve"> </w:t>
      </w:r>
      <w:r w:rsidRPr="00C9524C">
        <w:t>самостоятельно.</w:t>
      </w:r>
      <w:r w:rsidR="00435C91" w:rsidRPr="00C9524C">
        <w:t xml:space="preserve"> </w:t>
      </w:r>
      <w:r w:rsidRPr="00C9524C">
        <w:t>Суммы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быть</w:t>
      </w:r>
      <w:r w:rsidR="00435C91" w:rsidRPr="00C9524C">
        <w:t xml:space="preserve"> </w:t>
      </w:r>
      <w:r w:rsidRPr="00C9524C">
        <w:t>небольшими,</w:t>
      </w:r>
      <w:r w:rsidR="00435C91" w:rsidRPr="00C9524C">
        <w:t xml:space="preserve"> </w:t>
      </w:r>
      <w:r w:rsidRPr="00C9524C">
        <w:t>главное</w:t>
      </w:r>
      <w:r w:rsidR="00435C91" w:rsidRPr="00C9524C">
        <w:t xml:space="preserve"> - </w:t>
      </w:r>
      <w:r w:rsidRPr="00C9524C">
        <w:t>вносить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регулярно.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краткосрочной</w:t>
      </w:r>
      <w:r w:rsidR="00435C91" w:rsidRPr="00C9524C">
        <w:t xml:space="preserve"> </w:t>
      </w:r>
      <w:r w:rsidRPr="00C9524C">
        <w:t>перспективе</w:t>
      </w:r>
      <w:r w:rsidR="00435C91" w:rsidRPr="00C9524C">
        <w:t xml:space="preserve"> </w:t>
      </w:r>
      <w:r w:rsidRPr="00C9524C">
        <w:t>эти</w:t>
      </w:r>
      <w:r w:rsidR="00435C91" w:rsidRPr="00C9524C">
        <w:t xml:space="preserve"> </w:t>
      </w:r>
      <w:r w:rsidRPr="00C9524C">
        <w:t>отчисления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заметны,</w:t>
      </w:r>
      <w:r w:rsidR="00435C91" w:rsidRPr="00C9524C">
        <w:t xml:space="preserve"> </w:t>
      </w:r>
      <w:r w:rsidRPr="00C9524C">
        <w:t>зато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длительный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накопить</w:t>
      </w:r>
      <w:r w:rsidR="00435C91" w:rsidRPr="00C9524C">
        <w:t xml:space="preserve"> </w:t>
      </w:r>
      <w:r w:rsidRPr="00C9524C">
        <w:t>значительный</w:t>
      </w:r>
      <w:r w:rsidR="00435C91" w:rsidRPr="00C9524C">
        <w:t xml:space="preserve"> </w:t>
      </w:r>
      <w:r w:rsidRPr="00C9524C">
        <w:t>капитал,</w:t>
      </w:r>
      <w:r w:rsidR="00435C91" w:rsidRPr="00C9524C">
        <w:t xml:space="preserve"> </w:t>
      </w:r>
      <w:r w:rsidRPr="00C9524C">
        <w:t>подчеркнули</w:t>
      </w:r>
      <w:r w:rsidR="00435C91" w:rsidRPr="00C9524C">
        <w:t xml:space="preserve"> </w:t>
      </w:r>
      <w:r w:rsidRPr="00C9524C">
        <w:t>представители</w:t>
      </w:r>
      <w:r w:rsidR="00435C91" w:rsidRPr="00C9524C">
        <w:t xml:space="preserve"> </w:t>
      </w:r>
      <w:r w:rsidRPr="00C9524C">
        <w:t>Минфина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Банка</w:t>
      </w:r>
      <w:r w:rsidR="00435C91" w:rsidRPr="00C9524C">
        <w:t xml:space="preserve"> </w:t>
      </w:r>
      <w:r w:rsidRPr="00C9524C">
        <w:t>России.</w:t>
      </w:r>
    </w:p>
    <w:p w14:paraId="359F97CB" w14:textId="77777777" w:rsidR="00896732" w:rsidRPr="00C9524C" w:rsidRDefault="00896732" w:rsidP="00896732">
      <w:r w:rsidRPr="00C9524C">
        <w:t>Так,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среднемесячном</w:t>
      </w:r>
      <w:r w:rsidR="00435C91" w:rsidRPr="00C9524C">
        <w:t xml:space="preserve"> </w:t>
      </w:r>
      <w:r w:rsidRPr="00C9524C">
        <w:t>доходе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80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рублей</w:t>
      </w:r>
      <w:r w:rsidR="00435C91" w:rsidRPr="00C9524C">
        <w:t xml:space="preserve"> </w:t>
      </w:r>
      <w:r w:rsidRPr="00C9524C">
        <w:t>государство</w:t>
      </w:r>
      <w:r w:rsidR="00435C91" w:rsidRPr="00C9524C">
        <w:t xml:space="preserve"> </w:t>
      </w:r>
      <w:r w:rsidRPr="00C9524C">
        <w:t>докладывает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копилку</w:t>
      </w:r>
      <w:r w:rsidR="00435C91" w:rsidRPr="00C9524C">
        <w:t xml:space="preserve"> </w:t>
      </w:r>
      <w:r w:rsidRPr="00C9524C">
        <w:t>один</w:t>
      </w:r>
      <w:r w:rsidR="00435C91" w:rsidRPr="00C9524C">
        <w:t xml:space="preserve"> </w:t>
      </w:r>
      <w:r w:rsidRPr="00C9524C">
        <w:t>рубль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рублю,</w:t>
      </w:r>
      <w:r w:rsidR="00435C91" w:rsidRPr="00C9524C">
        <w:t xml:space="preserve"> </w:t>
      </w:r>
      <w:r w:rsidRPr="00C9524C">
        <w:t>вложенному</w:t>
      </w:r>
      <w:r w:rsidR="00435C91" w:rsidRPr="00C9524C">
        <w:t xml:space="preserve"> </w:t>
      </w:r>
      <w:r w:rsidRPr="00C9524C">
        <w:t>гражданином.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доходах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80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150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- </w:t>
      </w:r>
      <w:r w:rsidRPr="00C9524C">
        <w:t>один</w:t>
      </w:r>
      <w:r w:rsidR="00435C91" w:rsidRPr="00C9524C">
        <w:t xml:space="preserve"> </w:t>
      </w:r>
      <w:r w:rsidRPr="00C9524C">
        <w:t>рубль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двум</w:t>
      </w:r>
      <w:r w:rsidR="00435C91" w:rsidRPr="00C9524C">
        <w:t xml:space="preserve"> </w:t>
      </w:r>
      <w:r w:rsidRPr="00C9524C">
        <w:t>вложенным</w:t>
      </w:r>
      <w:r w:rsidR="00435C91" w:rsidRPr="00C9524C">
        <w:t xml:space="preserve"> </w:t>
      </w:r>
      <w:r w:rsidRPr="00C9524C">
        <w:t>рублям,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150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- </w:t>
      </w:r>
      <w:r w:rsidRPr="00C9524C">
        <w:t>один</w:t>
      </w:r>
      <w:r w:rsidR="00435C91" w:rsidRPr="00C9524C">
        <w:t xml:space="preserve"> </w:t>
      </w:r>
      <w:r w:rsidRPr="00C9524C">
        <w:t>рубль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четырем</w:t>
      </w:r>
      <w:r w:rsidR="00435C91" w:rsidRPr="00C9524C">
        <w:t xml:space="preserve"> </w:t>
      </w:r>
      <w:r w:rsidRPr="00C9524C">
        <w:t>рублям.</w:t>
      </w:r>
    </w:p>
    <w:p w14:paraId="468F2588" w14:textId="77777777" w:rsidR="00896732" w:rsidRPr="00C9524C" w:rsidRDefault="00435C91" w:rsidP="00896732">
      <w:r w:rsidRPr="00C9524C">
        <w:t xml:space="preserve">- </w:t>
      </w:r>
      <w:r w:rsidR="00896732" w:rsidRPr="00C9524C">
        <w:t>Участник</w:t>
      </w:r>
      <w:r w:rsidRPr="00C9524C">
        <w:t xml:space="preserve"> </w:t>
      </w:r>
      <w:r w:rsidR="00896732" w:rsidRPr="00C9524C">
        <w:t>программы</w:t>
      </w:r>
      <w:r w:rsidRPr="00C9524C">
        <w:t xml:space="preserve"> </w:t>
      </w:r>
      <w:r w:rsidR="00896732" w:rsidRPr="00C9524C">
        <w:t>с</w:t>
      </w:r>
      <w:r w:rsidRPr="00C9524C">
        <w:t xml:space="preserve"> </w:t>
      </w:r>
      <w:r w:rsidR="00896732" w:rsidRPr="00C9524C">
        <w:t>доходом</w:t>
      </w:r>
      <w:r w:rsidRPr="00C9524C">
        <w:t xml:space="preserve"> </w:t>
      </w:r>
      <w:r w:rsidR="00896732" w:rsidRPr="00C9524C">
        <w:t>100</w:t>
      </w:r>
      <w:r w:rsidRPr="00C9524C">
        <w:t xml:space="preserve"> </w:t>
      </w:r>
      <w:r w:rsidR="00896732" w:rsidRPr="00C9524C">
        <w:t>тысяч</w:t>
      </w:r>
      <w:r w:rsidRPr="00C9524C">
        <w:t xml:space="preserve"> </w:t>
      </w:r>
      <w:r w:rsidR="00896732" w:rsidRPr="00C9524C">
        <w:t>рублей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месяц,</w:t>
      </w:r>
      <w:r w:rsidRPr="00C9524C">
        <w:t xml:space="preserve"> </w:t>
      </w:r>
      <w:r w:rsidR="00896732" w:rsidRPr="00C9524C">
        <w:t>сделавший</w:t>
      </w:r>
      <w:r w:rsidRPr="00C9524C">
        <w:t xml:space="preserve"> </w:t>
      </w:r>
      <w:r w:rsidR="00896732" w:rsidRPr="00C9524C">
        <w:t>взнос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течение</w:t>
      </w:r>
      <w:r w:rsidRPr="00C9524C">
        <w:t xml:space="preserve"> </w:t>
      </w:r>
      <w:r w:rsidR="00896732" w:rsidRPr="00C9524C">
        <w:t>года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размере</w:t>
      </w:r>
      <w:r w:rsidRPr="00C9524C">
        <w:t xml:space="preserve"> </w:t>
      </w:r>
      <w:r w:rsidR="00896732" w:rsidRPr="00C9524C">
        <w:t>72</w:t>
      </w:r>
      <w:r w:rsidRPr="00C9524C">
        <w:t xml:space="preserve"> </w:t>
      </w:r>
      <w:r w:rsidR="00896732" w:rsidRPr="00C9524C">
        <w:t>тысяч,</w:t>
      </w:r>
      <w:r w:rsidRPr="00C9524C">
        <w:t xml:space="preserve"> </w:t>
      </w:r>
      <w:r w:rsidR="00896732" w:rsidRPr="00C9524C">
        <w:t>получит</w:t>
      </w:r>
      <w:r w:rsidRPr="00C9524C">
        <w:t xml:space="preserve"> </w:t>
      </w:r>
      <w:r w:rsidR="00896732" w:rsidRPr="00C9524C">
        <w:t>софинансирование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размере</w:t>
      </w:r>
      <w:r w:rsidRPr="00C9524C">
        <w:t xml:space="preserve"> </w:t>
      </w:r>
      <w:r w:rsidR="00896732" w:rsidRPr="00C9524C">
        <w:t>36</w:t>
      </w:r>
      <w:r w:rsidRPr="00C9524C">
        <w:t xml:space="preserve"> </w:t>
      </w:r>
      <w:r w:rsidR="00896732" w:rsidRPr="00C9524C">
        <w:t>тысяч</w:t>
      </w:r>
      <w:r w:rsidRPr="00C9524C">
        <w:t xml:space="preserve"> </w:t>
      </w:r>
      <w:r w:rsidR="00896732" w:rsidRPr="00C9524C">
        <w:t>рублей</w:t>
      </w:r>
      <w:r w:rsidRPr="00C9524C">
        <w:t xml:space="preserve"> </w:t>
      </w:r>
      <w:r w:rsidR="00896732" w:rsidRPr="00C9524C">
        <w:t>за</w:t>
      </w:r>
      <w:r w:rsidRPr="00C9524C">
        <w:t xml:space="preserve"> </w:t>
      </w:r>
      <w:r w:rsidR="00896732" w:rsidRPr="00C9524C">
        <w:t>год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течение</w:t>
      </w:r>
      <w:r w:rsidRPr="00C9524C">
        <w:t xml:space="preserve"> </w:t>
      </w:r>
      <w:r w:rsidR="00896732" w:rsidRPr="00C9524C">
        <w:t>трех</w:t>
      </w:r>
      <w:r w:rsidRPr="00C9524C">
        <w:t xml:space="preserve"> </w:t>
      </w:r>
      <w:r w:rsidR="00896732" w:rsidRPr="00C9524C">
        <w:t>лет.</w:t>
      </w:r>
      <w:r w:rsidRPr="00C9524C">
        <w:t xml:space="preserve"> </w:t>
      </w:r>
      <w:r w:rsidR="00896732" w:rsidRPr="00C9524C">
        <w:t>Это</w:t>
      </w:r>
      <w:r w:rsidRPr="00C9524C">
        <w:t xml:space="preserve"> </w:t>
      </w:r>
      <w:r w:rsidR="00896732" w:rsidRPr="00C9524C">
        <w:t>максимальная</w:t>
      </w:r>
      <w:r w:rsidRPr="00C9524C">
        <w:t xml:space="preserve"> </w:t>
      </w:r>
      <w:r w:rsidR="00896732" w:rsidRPr="00C9524C">
        <w:t>сумма</w:t>
      </w:r>
      <w:r w:rsidRPr="00C9524C">
        <w:t xml:space="preserve"> </w:t>
      </w:r>
      <w:r w:rsidR="00896732" w:rsidRPr="00C9524C">
        <w:t>софинансирования,</w:t>
      </w:r>
      <w:r w:rsidRPr="00C9524C">
        <w:t xml:space="preserve"> - </w:t>
      </w:r>
      <w:r w:rsidR="00896732" w:rsidRPr="00C9524C">
        <w:t>пояснил</w:t>
      </w:r>
      <w:r w:rsidRPr="00C9524C">
        <w:t xml:space="preserve"> </w:t>
      </w:r>
      <w:r w:rsidR="00896732" w:rsidRPr="00C9524C">
        <w:t>Павел</w:t>
      </w:r>
      <w:r w:rsidRPr="00C9524C">
        <w:t xml:space="preserve"> </w:t>
      </w:r>
      <w:r w:rsidR="00896732" w:rsidRPr="00C9524C">
        <w:t>Шаклевич.</w:t>
      </w:r>
      <w:r w:rsidRPr="00C9524C">
        <w:t xml:space="preserve"> - </w:t>
      </w:r>
      <w:r w:rsidR="00896732" w:rsidRPr="00C9524C">
        <w:t>Также</w:t>
      </w:r>
      <w:r w:rsidRPr="00C9524C">
        <w:t xml:space="preserve"> </w:t>
      </w:r>
      <w:r w:rsidR="00896732" w:rsidRPr="00C9524C">
        <w:t>предусмотрен</w:t>
      </w:r>
      <w:r w:rsidRPr="00C9524C">
        <w:t xml:space="preserve"> </w:t>
      </w:r>
      <w:r w:rsidR="00896732" w:rsidRPr="00C9524C">
        <w:t>специальный</w:t>
      </w:r>
      <w:r w:rsidRPr="00C9524C">
        <w:t xml:space="preserve"> </w:t>
      </w:r>
      <w:r w:rsidR="00896732" w:rsidRPr="00C9524C">
        <w:t>налоговый</w:t>
      </w:r>
      <w:r w:rsidRPr="00C9524C">
        <w:t xml:space="preserve"> </w:t>
      </w:r>
      <w:r w:rsidR="00896732" w:rsidRPr="00C9524C">
        <w:t>вычет</w:t>
      </w:r>
      <w:r w:rsidRPr="00C9524C">
        <w:t xml:space="preserve"> - </w:t>
      </w:r>
      <w:r w:rsidR="00896732" w:rsidRPr="00C9524C">
        <w:t>до</w:t>
      </w:r>
      <w:r w:rsidRPr="00C9524C">
        <w:t xml:space="preserve"> </w:t>
      </w:r>
      <w:r w:rsidR="00896732" w:rsidRPr="00C9524C">
        <w:t>52</w:t>
      </w:r>
      <w:r w:rsidRPr="00C9524C">
        <w:t xml:space="preserve"> </w:t>
      </w:r>
      <w:r w:rsidR="00896732" w:rsidRPr="00C9524C">
        <w:t>тысяч</w:t>
      </w:r>
      <w:r w:rsidRPr="00C9524C">
        <w:t xml:space="preserve"> </w:t>
      </w:r>
      <w:r w:rsidR="00896732" w:rsidRPr="00C9524C">
        <w:t>рублей</w:t>
      </w:r>
      <w:r w:rsidRPr="00C9524C">
        <w:t xml:space="preserve"> </w:t>
      </w:r>
      <w:r w:rsidR="00896732" w:rsidRPr="00C9524C">
        <w:t>ежегодно</w:t>
      </w:r>
      <w:r w:rsidRPr="00C9524C">
        <w:t xml:space="preserve"> </w:t>
      </w:r>
      <w:r w:rsidR="00896732" w:rsidRPr="00C9524C">
        <w:t>при</w:t>
      </w:r>
      <w:r w:rsidRPr="00C9524C">
        <w:t xml:space="preserve"> </w:t>
      </w:r>
      <w:r w:rsidR="00896732" w:rsidRPr="00C9524C">
        <w:t>уплате</w:t>
      </w:r>
      <w:r w:rsidRPr="00C9524C">
        <w:t xml:space="preserve"> </w:t>
      </w:r>
      <w:r w:rsidR="00896732" w:rsidRPr="00C9524C">
        <w:t>взносов</w:t>
      </w:r>
      <w:r w:rsidRPr="00C9524C">
        <w:t xml:space="preserve"> </w:t>
      </w:r>
      <w:r w:rsidR="00896732" w:rsidRPr="00C9524C">
        <w:t>до</w:t>
      </w:r>
      <w:r w:rsidRPr="00C9524C">
        <w:t xml:space="preserve"> </w:t>
      </w:r>
      <w:r w:rsidR="00896732" w:rsidRPr="00C9524C">
        <w:t>400</w:t>
      </w:r>
      <w:r w:rsidRPr="00C9524C">
        <w:t xml:space="preserve"> </w:t>
      </w:r>
      <w:r w:rsidR="00896732" w:rsidRPr="00C9524C">
        <w:t>тысяч</w:t>
      </w:r>
      <w:r w:rsidRPr="00C9524C">
        <w:t xml:space="preserve"> </w:t>
      </w:r>
      <w:r w:rsidR="00896732" w:rsidRPr="00C9524C">
        <w:t>рублей</w:t>
      </w:r>
      <w:r w:rsidRPr="00C9524C">
        <w:t xml:space="preserve"> </w:t>
      </w:r>
      <w:r w:rsidR="00896732" w:rsidRPr="00C9524C">
        <w:t>(13</w:t>
      </w:r>
      <w:r w:rsidRPr="00C9524C">
        <w:t xml:space="preserve"> </w:t>
      </w:r>
      <w:r w:rsidR="00896732" w:rsidRPr="00C9524C">
        <w:t>процентов</w:t>
      </w:r>
      <w:r w:rsidRPr="00C9524C">
        <w:t xml:space="preserve"> </w:t>
      </w:r>
      <w:r w:rsidR="00896732" w:rsidRPr="00C9524C">
        <w:t>от</w:t>
      </w:r>
      <w:r w:rsidRPr="00C9524C">
        <w:t xml:space="preserve"> </w:t>
      </w:r>
      <w:r w:rsidR="00896732" w:rsidRPr="00C9524C">
        <w:t>суммы</w:t>
      </w:r>
      <w:r w:rsidRPr="00C9524C">
        <w:t xml:space="preserve"> </w:t>
      </w:r>
      <w:r w:rsidR="00896732" w:rsidRPr="00C9524C">
        <w:t>взносов).</w:t>
      </w:r>
    </w:p>
    <w:p w14:paraId="7C9FA3A0" w14:textId="77777777" w:rsidR="00896732" w:rsidRPr="00C9524C" w:rsidRDefault="00896732" w:rsidP="00896732">
      <w:r w:rsidRPr="00C9524C">
        <w:lastRenderedPageBreak/>
        <w:t>Минимальный</w:t>
      </w:r>
      <w:r w:rsidR="00435C91" w:rsidRPr="00C9524C">
        <w:t xml:space="preserve"> </w:t>
      </w:r>
      <w:r w:rsidRPr="00C9524C">
        <w:t>срок</w:t>
      </w:r>
      <w:r w:rsidR="00435C91" w:rsidRPr="00C9524C">
        <w:t xml:space="preserve"> </w:t>
      </w:r>
      <w:r w:rsidRPr="00C9524C">
        <w:t>участия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программе</w:t>
      </w:r>
      <w:r w:rsidR="00435C91" w:rsidRPr="00C9524C">
        <w:t xml:space="preserve"> </w:t>
      </w:r>
      <w:r w:rsidRPr="00C9524C">
        <w:t>составляет</w:t>
      </w:r>
      <w:r w:rsidR="00435C91" w:rsidRPr="00C9524C">
        <w:t xml:space="preserve"> </w:t>
      </w:r>
      <w:r w:rsidRPr="00C9524C">
        <w:t>15</w:t>
      </w:r>
      <w:r w:rsidR="00435C91" w:rsidRPr="00C9524C">
        <w:t xml:space="preserve"> </w:t>
      </w:r>
      <w:r w:rsidRPr="00C9524C">
        <w:t>лет.</w:t>
      </w:r>
      <w:r w:rsidR="00435C91" w:rsidRPr="00C9524C">
        <w:t xml:space="preserve"> </w:t>
      </w:r>
      <w:r w:rsidRPr="00C9524C">
        <w:t>Воспользоваться</w:t>
      </w:r>
      <w:r w:rsidR="00435C91" w:rsidRPr="00C9524C">
        <w:t xml:space="preserve"> </w:t>
      </w:r>
      <w:r w:rsidRPr="00C9524C">
        <w:t>деньгами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раньше</w:t>
      </w:r>
      <w:r w:rsidR="00435C91" w:rsidRPr="00C9524C">
        <w:t xml:space="preserve"> - </w:t>
      </w:r>
      <w:r w:rsidRPr="00C9524C">
        <w:t>по</w:t>
      </w:r>
      <w:r w:rsidR="00435C91" w:rsidRPr="00C9524C">
        <w:t xml:space="preserve"> </w:t>
      </w:r>
      <w:r w:rsidRPr="00C9524C">
        <w:t>достижении</w:t>
      </w:r>
      <w:r w:rsidR="00435C91" w:rsidRPr="00C9524C">
        <w:t xml:space="preserve"> </w:t>
      </w:r>
      <w:r w:rsidRPr="00C9524C">
        <w:t>60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мужчин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55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женщин.</w:t>
      </w:r>
      <w:r w:rsidR="00435C91" w:rsidRPr="00C9524C">
        <w:t xml:space="preserve"> </w:t>
      </w:r>
      <w:r w:rsidRPr="00C9524C">
        <w:t>Предусмотрено</w:t>
      </w:r>
      <w:r w:rsidR="00435C91" w:rsidRPr="00C9524C">
        <w:t xml:space="preserve"> </w:t>
      </w:r>
      <w:r w:rsidRPr="00C9524C">
        <w:t>использование</w:t>
      </w:r>
      <w:r w:rsidR="00435C91" w:rsidRPr="00C9524C">
        <w:t xml:space="preserve"> </w:t>
      </w:r>
      <w:r w:rsidRPr="00C9524C">
        <w:t>накопленных</w:t>
      </w:r>
      <w:r w:rsidR="00435C91" w:rsidRPr="00C9524C">
        <w:t xml:space="preserve"> </w:t>
      </w:r>
      <w:r w:rsidRPr="00C9524C">
        <w:t>средств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ежемесячные</w:t>
      </w:r>
      <w:r w:rsidR="00435C91" w:rsidRPr="00C9524C">
        <w:t xml:space="preserve"> </w:t>
      </w:r>
      <w:r w:rsidRPr="00C9524C">
        <w:t>выплаты,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выбору</w:t>
      </w:r>
      <w:r w:rsidR="00435C91" w:rsidRPr="00C9524C">
        <w:t xml:space="preserve"> </w:t>
      </w:r>
      <w:r w:rsidRPr="00C9524C">
        <w:t>самого</w:t>
      </w:r>
      <w:r w:rsidR="00435C91" w:rsidRPr="00C9524C">
        <w:t xml:space="preserve"> </w:t>
      </w:r>
      <w:r w:rsidRPr="00C9524C">
        <w:t>гражданина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производиться</w:t>
      </w:r>
      <w:r w:rsidR="00435C91" w:rsidRPr="00C9524C">
        <w:t xml:space="preserve"> </w:t>
      </w:r>
      <w:r w:rsidRPr="00C9524C">
        <w:t>пожизненно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течение</w:t>
      </w:r>
      <w:r w:rsidR="00435C91" w:rsidRPr="00C9524C">
        <w:t xml:space="preserve"> </w:t>
      </w:r>
      <w:r w:rsidRPr="00C9524C">
        <w:t>10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более.</w:t>
      </w:r>
      <w:r w:rsidR="00435C91" w:rsidRPr="00C9524C">
        <w:t xml:space="preserve"> </w:t>
      </w:r>
      <w:r w:rsidRPr="00C9524C">
        <w:t>Средства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виде</w:t>
      </w:r>
      <w:r w:rsidR="00435C91" w:rsidRPr="00C9524C">
        <w:t xml:space="preserve"> </w:t>
      </w:r>
      <w:r w:rsidRPr="00C9524C">
        <w:t>единовременной</w:t>
      </w:r>
      <w:r w:rsidR="00435C91" w:rsidRPr="00C9524C">
        <w:t xml:space="preserve"> </w:t>
      </w:r>
      <w:r w:rsidRPr="00C9524C">
        <w:t>выплаты,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предусмотрено</w:t>
      </w:r>
      <w:r w:rsidR="00435C91" w:rsidRPr="00C9524C">
        <w:t xml:space="preserve"> </w:t>
      </w:r>
      <w:r w:rsidRPr="00C9524C">
        <w:t>договором.</w:t>
      </w:r>
      <w:r w:rsidR="00435C91" w:rsidRPr="00C9524C">
        <w:t xml:space="preserve"> </w:t>
      </w:r>
      <w:r w:rsidRPr="00C9524C">
        <w:t>Забрать</w:t>
      </w:r>
      <w:r w:rsidR="00435C91" w:rsidRPr="00C9524C">
        <w:t xml:space="preserve"> </w:t>
      </w:r>
      <w:r w:rsidRPr="00C9524C">
        <w:t>внесенные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рамках</w:t>
      </w:r>
      <w:r w:rsidR="00435C91" w:rsidRPr="00C9524C">
        <w:t xml:space="preserve"> </w:t>
      </w:r>
      <w:r w:rsidRPr="00C9524C">
        <w:t>программы</w:t>
      </w:r>
      <w:r w:rsidR="00435C91" w:rsidRPr="00C9524C">
        <w:t xml:space="preserve"> </w:t>
      </w:r>
      <w:r w:rsidRPr="00C9524C">
        <w:t>деньги</w:t>
      </w:r>
      <w:r w:rsidR="00435C91" w:rsidRPr="00C9524C">
        <w:t xml:space="preserve"> </w:t>
      </w:r>
      <w:r w:rsidRPr="00C9524C">
        <w:t>досрочно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без</w:t>
      </w:r>
      <w:r w:rsidR="00435C91" w:rsidRPr="00C9524C">
        <w:t xml:space="preserve"> </w:t>
      </w:r>
      <w:r w:rsidRPr="00C9524C">
        <w:t>потери</w:t>
      </w:r>
      <w:r w:rsidR="00435C91" w:rsidRPr="00C9524C">
        <w:t xml:space="preserve"> </w:t>
      </w:r>
      <w:r w:rsidRPr="00C9524C">
        <w:t>дохода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особых</w:t>
      </w:r>
      <w:r w:rsidR="00435C91" w:rsidRPr="00C9524C">
        <w:t xml:space="preserve"> </w:t>
      </w:r>
      <w:r w:rsidRPr="00C9524C">
        <w:t>жизненных</w:t>
      </w:r>
      <w:r w:rsidR="00435C91" w:rsidRPr="00C9524C">
        <w:t xml:space="preserve"> </w:t>
      </w:r>
      <w:r w:rsidRPr="00C9524C">
        <w:t>ситуациях: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потере</w:t>
      </w:r>
      <w:r w:rsidR="00435C91" w:rsidRPr="00C9524C">
        <w:t xml:space="preserve"> </w:t>
      </w:r>
      <w:r w:rsidRPr="00C9524C">
        <w:t>кормильца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оплате</w:t>
      </w:r>
      <w:r w:rsidR="00435C91" w:rsidRPr="00C9524C">
        <w:t xml:space="preserve"> </w:t>
      </w:r>
      <w:r w:rsidRPr="00C9524C">
        <w:t>дорогостоящего</w:t>
      </w:r>
      <w:r w:rsidR="00435C91" w:rsidRPr="00C9524C">
        <w:t xml:space="preserve"> </w:t>
      </w:r>
      <w:r w:rsidRPr="00C9524C">
        <w:t>лечения.</w:t>
      </w:r>
    </w:p>
    <w:p w14:paraId="13552D6F" w14:textId="77777777" w:rsidR="00896732" w:rsidRPr="00C9524C" w:rsidRDefault="00896732" w:rsidP="00896732">
      <w:r w:rsidRPr="00C9524C">
        <w:t>Чтобы</w:t>
      </w:r>
      <w:r w:rsidR="00435C91" w:rsidRPr="00C9524C">
        <w:t xml:space="preserve"> </w:t>
      </w:r>
      <w:r w:rsidRPr="00C9524C">
        <w:t>вступить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программу,</w:t>
      </w:r>
      <w:r w:rsidR="00435C91" w:rsidRPr="00C9524C">
        <w:t xml:space="preserve"> </w:t>
      </w:r>
      <w:r w:rsidRPr="00C9524C">
        <w:t>нужно</w:t>
      </w:r>
      <w:r w:rsidR="00435C91" w:rsidRPr="00C9524C">
        <w:t xml:space="preserve"> </w:t>
      </w:r>
      <w:r w:rsidRPr="00C9524C">
        <w:t>заключить</w:t>
      </w:r>
      <w:r w:rsidR="00435C91" w:rsidRPr="00C9524C">
        <w:t xml:space="preserve"> </w:t>
      </w:r>
      <w:r w:rsidRPr="00C9524C">
        <w:t>специальный</w:t>
      </w:r>
      <w:r w:rsidR="00435C91" w:rsidRPr="00C9524C">
        <w:t xml:space="preserve"> </w:t>
      </w:r>
      <w:r w:rsidRPr="00C9524C">
        <w:t>договор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негосударственным</w:t>
      </w:r>
      <w:r w:rsidR="00435C91" w:rsidRPr="00C9524C">
        <w:t xml:space="preserve"> </w:t>
      </w:r>
      <w:r w:rsidRPr="00C9524C">
        <w:t>пенсионным</w:t>
      </w:r>
      <w:r w:rsidR="00435C91" w:rsidRPr="00C9524C">
        <w:t xml:space="preserve"> </w:t>
      </w:r>
      <w:r w:rsidRPr="00C9524C">
        <w:t>фондом</w:t>
      </w:r>
      <w:r w:rsidR="00435C91" w:rsidRPr="00C9524C">
        <w:t xml:space="preserve"> </w:t>
      </w:r>
      <w:r w:rsidRPr="00C9524C">
        <w:t>(НПФ).</w:t>
      </w:r>
      <w:r w:rsidR="00435C91" w:rsidRPr="00C9524C">
        <w:t xml:space="preserve"> </w:t>
      </w:r>
      <w:r w:rsidRPr="00C9524C">
        <w:t>Таковых</w:t>
      </w:r>
      <w:r w:rsidR="00435C91" w:rsidRPr="00C9524C">
        <w:t xml:space="preserve"> </w:t>
      </w:r>
      <w:r w:rsidRPr="00C9524C">
        <w:t>сейчас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36,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18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являются</w:t>
      </w:r>
      <w:r w:rsidR="00435C91" w:rsidRPr="00C9524C">
        <w:t xml:space="preserve"> </w:t>
      </w:r>
      <w:r w:rsidRPr="00C9524C">
        <w:t>операторами</w:t>
      </w:r>
      <w:r w:rsidR="00435C91" w:rsidRPr="00C9524C">
        <w:t xml:space="preserve"> </w:t>
      </w:r>
      <w:r w:rsidRPr="00C9524C">
        <w:t>ПДС.</w:t>
      </w:r>
      <w:r w:rsidR="00435C91" w:rsidRPr="00C9524C">
        <w:t xml:space="preserve"> </w:t>
      </w:r>
      <w:r w:rsidRPr="00C9524C">
        <w:t>Гражданин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копить</w:t>
      </w:r>
      <w:r w:rsidR="00435C91" w:rsidRPr="00C9524C">
        <w:t xml:space="preserve"> </w:t>
      </w:r>
      <w:r w:rsidRPr="00C9524C">
        <w:t>самостоятельно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собственных</w:t>
      </w:r>
      <w:r w:rsidR="00435C91" w:rsidRPr="00C9524C">
        <w:t xml:space="preserve"> </w:t>
      </w:r>
      <w:r w:rsidRPr="00C9524C">
        <w:t>добровольных</w:t>
      </w:r>
      <w:r w:rsidR="00435C91" w:rsidRPr="00C9524C">
        <w:t xml:space="preserve"> </w:t>
      </w:r>
      <w:r w:rsidRPr="00C9524C">
        <w:t>взносов,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перевести</w:t>
      </w:r>
      <w:r w:rsidR="00435C91" w:rsidRPr="00C9524C">
        <w:t xml:space="preserve"> </w:t>
      </w:r>
      <w:r w:rsidRPr="00C9524C">
        <w:t>свои</w:t>
      </w:r>
      <w:r w:rsidR="00435C91" w:rsidRPr="00C9524C">
        <w:t xml:space="preserve"> </w:t>
      </w:r>
      <w:r w:rsidRPr="00C9524C">
        <w:t>ранее</w:t>
      </w:r>
      <w:r w:rsidR="00435C91" w:rsidRPr="00C9524C">
        <w:t xml:space="preserve"> </w:t>
      </w:r>
      <w:r w:rsidRPr="00C9524C">
        <w:t>сформированные</w:t>
      </w:r>
      <w:r w:rsidR="00435C91" w:rsidRPr="00C9524C">
        <w:t xml:space="preserve"> </w:t>
      </w:r>
      <w:r w:rsidRPr="00C9524C">
        <w:t>пенсионные</w:t>
      </w:r>
      <w:r w:rsidR="00435C91" w:rsidRPr="00C9524C">
        <w:t xml:space="preserve"> </w:t>
      </w:r>
      <w:r w:rsidRPr="00C9524C">
        <w:t>накопления.</w:t>
      </w:r>
      <w:r w:rsidR="00435C91" w:rsidRPr="00C9524C">
        <w:t xml:space="preserve"> </w:t>
      </w:r>
      <w:r w:rsidRPr="00C9524C">
        <w:t>НПФ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инвестировать</w:t>
      </w:r>
      <w:r w:rsidR="00435C91" w:rsidRPr="00C9524C">
        <w:t xml:space="preserve"> </w:t>
      </w:r>
      <w:r w:rsidRPr="00C9524C">
        <w:t>эти</w:t>
      </w:r>
      <w:r w:rsidR="00435C91" w:rsidRPr="00C9524C">
        <w:t xml:space="preserve"> </w:t>
      </w:r>
      <w:r w:rsidRPr="00C9524C">
        <w:t>средства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интересах</w:t>
      </w:r>
      <w:r w:rsidR="00435C91" w:rsidRPr="00C9524C">
        <w:t xml:space="preserve"> </w:t>
      </w:r>
      <w:r w:rsidRPr="00C9524C">
        <w:t>своего</w:t>
      </w:r>
      <w:r w:rsidR="00435C91" w:rsidRPr="00C9524C">
        <w:t xml:space="preserve"> </w:t>
      </w:r>
      <w:r w:rsidRPr="00C9524C">
        <w:t>клиента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принципах</w:t>
      </w:r>
      <w:r w:rsidR="00435C91" w:rsidRPr="00C9524C">
        <w:t xml:space="preserve"> </w:t>
      </w:r>
      <w:r w:rsidRPr="00C9524C">
        <w:t>доходности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безубыточности.</w:t>
      </w:r>
    </w:p>
    <w:p w14:paraId="45BCBBFD" w14:textId="77777777" w:rsidR="00896732" w:rsidRPr="00C9524C" w:rsidRDefault="00896732" w:rsidP="00896732">
      <w:r w:rsidRPr="00C9524C">
        <w:t>Внесенные</w:t>
      </w:r>
      <w:r w:rsidR="00435C91" w:rsidRPr="00C9524C">
        <w:t xml:space="preserve"> </w:t>
      </w:r>
      <w:r w:rsidRPr="00C9524C">
        <w:t>средства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застрахованы</w:t>
      </w:r>
      <w:r w:rsidR="00435C91" w:rsidRPr="00C9524C">
        <w:t xml:space="preserve"> </w:t>
      </w:r>
      <w:r w:rsidRPr="00C9524C">
        <w:t>государством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сумму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2,8</w:t>
      </w:r>
      <w:r w:rsidR="00435C91" w:rsidRPr="00C9524C">
        <w:t xml:space="preserve"> </w:t>
      </w:r>
      <w:r w:rsidRPr="00C9524C">
        <w:t>миллиона</w:t>
      </w:r>
      <w:r w:rsidR="00435C91" w:rsidRPr="00C9524C">
        <w:t xml:space="preserve"> </w:t>
      </w:r>
      <w:r w:rsidRPr="00C9524C">
        <w:t>рублей,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два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больше,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банковским</w:t>
      </w:r>
      <w:r w:rsidR="00435C91" w:rsidRPr="00C9524C">
        <w:t xml:space="preserve"> </w:t>
      </w:r>
      <w:r w:rsidRPr="00C9524C">
        <w:t>вкладам.</w:t>
      </w:r>
    </w:p>
    <w:p w14:paraId="7484A961" w14:textId="77777777" w:rsidR="00896732" w:rsidRPr="00C9524C" w:rsidRDefault="00896732" w:rsidP="00896732">
      <w:r w:rsidRPr="00C9524C">
        <w:t>Сформированные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программе</w:t>
      </w:r>
      <w:r w:rsidR="00435C91" w:rsidRPr="00C9524C">
        <w:t xml:space="preserve"> </w:t>
      </w:r>
      <w:r w:rsidRPr="00C9524C">
        <w:t>сбережения</w:t>
      </w:r>
      <w:r w:rsidR="00435C91" w:rsidRPr="00C9524C">
        <w:t xml:space="preserve"> </w:t>
      </w:r>
      <w:r w:rsidRPr="00C9524C">
        <w:t>наследуются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полном</w:t>
      </w:r>
      <w:r w:rsidR="00435C91" w:rsidRPr="00C9524C">
        <w:t xml:space="preserve"> </w:t>
      </w:r>
      <w:r w:rsidRPr="00C9524C">
        <w:t>объеме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вычетом</w:t>
      </w:r>
      <w:r w:rsidR="00435C91" w:rsidRPr="00C9524C">
        <w:t xml:space="preserve"> </w:t>
      </w:r>
      <w:r w:rsidRPr="00C9524C">
        <w:t>выплаченных</w:t>
      </w:r>
      <w:r w:rsidR="00435C91" w:rsidRPr="00C9524C">
        <w:t xml:space="preserve"> </w:t>
      </w:r>
      <w:r w:rsidRPr="00C9524C">
        <w:t>средств</w:t>
      </w:r>
      <w:r w:rsidR="00435C91" w:rsidRPr="00C9524C">
        <w:t xml:space="preserve"> </w:t>
      </w:r>
      <w:r w:rsidRPr="00C9524C">
        <w:t>(за</w:t>
      </w:r>
      <w:r w:rsidR="00435C91" w:rsidRPr="00C9524C">
        <w:t xml:space="preserve"> </w:t>
      </w:r>
      <w:r w:rsidRPr="00C9524C">
        <w:t>исключением</w:t>
      </w:r>
      <w:r w:rsidR="00435C91" w:rsidRPr="00C9524C">
        <w:t xml:space="preserve"> </w:t>
      </w:r>
      <w:r w:rsidRPr="00C9524C">
        <w:t>случая,</w:t>
      </w:r>
      <w:r w:rsidR="00435C91" w:rsidRPr="00C9524C">
        <w:t xml:space="preserve"> </w:t>
      </w:r>
      <w:r w:rsidRPr="00C9524C">
        <w:t>когда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участнику</w:t>
      </w:r>
      <w:r w:rsidR="00435C91" w:rsidRPr="00C9524C">
        <w:t xml:space="preserve"> </w:t>
      </w:r>
      <w:r w:rsidRPr="00C9524C">
        <w:t>назначена</w:t>
      </w:r>
      <w:r w:rsidR="00435C91" w:rsidRPr="00C9524C">
        <w:t xml:space="preserve"> </w:t>
      </w:r>
      <w:r w:rsidRPr="00C9524C">
        <w:t>пожизненная</w:t>
      </w:r>
      <w:r w:rsidR="00435C91" w:rsidRPr="00C9524C">
        <w:t xml:space="preserve"> </w:t>
      </w:r>
      <w:r w:rsidRPr="00C9524C">
        <w:t>периодическая</w:t>
      </w:r>
      <w:r w:rsidR="00435C91" w:rsidRPr="00C9524C">
        <w:t xml:space="preserve"> </w:t>
      </w:r>
      <w:r w:rsidRPr="00C9524C">
        <w:t>выплата).</w:t>
      </w:r>
    </w:p>
    <w:p w14:paraId="2062F197" w14:textId="77777777" w:rsidR="00896732" w:rsidRPr="00C9524C" w:rsidRDefault="00896732" w:rsidP="00896732">
      <w:r w:rsidRPr="00C9524C">
        <w:t>Участвовать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программе</w:t>
      </w:r>
      <w:r w:rsidR="00435C91" w:rsidRPr="00C9524C">
        <w:t xml:space="preserve"> </w:t>
      </w:r>
      <w:r w:rsidRPr="00C9524C">
        <w:t>вправе</w:t>
      </w:r>
      <w:r w:rsidR="00435C91" w:rsidRPr="00C9524C">
        <w:t xml:space="preserve"> </w:t>
      </w:r>
      <w:r w:rsidRPr="00C9524C">
        <w:t>любой</w:t>
      </w:r>
      <w:r w:rsidR="00435C91" w:rsidRPr="00C9524C">
        <w:t xml:space="preserve"> </w:t>
      </w:r>
      <w:r w:rsidRPr="00C9524C">
        <w:t>гражданин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старше</w:t>
      </w:r>
      <w:r w:rsidR="00435C91" w:rsidRPr="00C9524C">
        <w:t xml:space="preserve"> </w:t>
      </w:r>
      <w:r w:rsidRPr="00C9524C">
        <w:t>18</w:t>
      </w:r>
      <w:r w:rsidR="00435C91" w:rsidRPr="00C9524C">
        <w:t xml:space="preserve"> </w:t>
      </w:r>
      <w:r w:rsidRPr="00C9524C">
        <w:t>лет.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желании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открыть</w:t>
      </w:r>
      <w:r w:rsidR="00435C91" w:rsidRPr="00C9524C">
        <w:t xml:space="preserve"> </w:t>
      </w:r>
      <w:r w:rsidRPr="00C9524C">
        <w:t>несколько</w:t>
      </w:r>
      <w:r w:rsidR="00435C91" w:rsidRPr="00C9524C">
        <w:t xml:space="preserve"> </w:t>
      </w:r>
      <w:r w:rsidRPr="00C9524C">
        <w:t>счетов,</w:t>
      </w:r>
      <w:r w:rsidR="00435C91" w:rsidRPr="00C9524C">
        <w:t xml:space="preserve"> </w:t>
      </w:r>
      <w:r w:rsidRPr="00C9524C">
        <w:t>причем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только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себя,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пользу</w:t>
      </w:r>
      <w:r w:rsidR="00435C91" w:rsidRPr="00C9524C">
        <w:t xml:space="preserve"> </w:t>
      </w:r>
      <w:r w:rsidRPr="00C9524C">
        <w:t>родственника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любого</w:t>
      </w:r>
      <w:r w:rsidR="00435C91" w:rsidRPr="00C9524C">
        <w:t xml:space="preserve"> </w:t>
      </w:r>
      <w:r w:rsidRPr="00C9524C">
        <w:t>другого</w:t>
      </w:r>
      <w:r w:rsidR="00435C91" w:rsidRPr="00C9524C">
        <w:t xml:space="preserve"> </w:t>
      </w:r>
      <w:r w:rsidRPr="00C9524C">
        <w:t>человека.</w:t>
      </w:r>
    </w:p>
    <w:p w14:paraId="0EDAF15F" w14:textId="77777777" w:rsidR="00896732" w:rsidRPr="00C9524C" w:rsidRDefault="00896732" w:rsidP="00896732">
      <w:r w:rsidRPr="00C9524C">
        <w:t>В</w:t>
      </w:r>
      <w:r w:rsidR="00435C91" w:rsidRPr="00C9524C">
        <w:t xml:space="preserve"> </w:t>
      </w:r>
      <w:r w:rsidRPr="00C9524C">
        <w:t>настоящее</w:t>
      </w:r>
      <w:r w:rsidR="00435C91" w:rsidRPr="00C9524C">
        <w:t xml:space="preserve"> </w:t>
      </w:r>
      <w:r w:rsidRPr="00C9524C">
        <w:t>время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42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решили</w:t>
      </w:r>
      <w:r w:rsidR="00435C91" w:rsidRPr="00C9524C">
        <w:t xml:space="preserve"> </w:t>
      </w:r>
      <w:r w:rsidRPr="00C9524C">
        <w:t>перевести</w:t>
      </w:r>
      <w:r w:rsidR="00435C91" w:rsidRPr="00C9524C">
        <w:t xml:space="preserve"> </w:t>
      </w:r>
      <w:r w:rsidRPr="00C9524C">
        <w:t>свои</w:t>
      </w:r>
      <w:r w:rsidR="00435C91" w:rsidRPr="00C9524C">
        <w:t xml:space="preserve"> </w:t>
      </w:r>
      <w:r w:rsidRPr="00C9524C">
        <w:t>пенсионные</w:t>
      </w:r>
      <w:r w:rsidR="00435C91" w:rsidRPr="00C9524C">
        <w:t xml:space="preserve"> </w:t>
      </w:r>
      <w:r w:rsidRPr="00C9524C">
        <w:t>накопления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программу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сбережений.</w:t>
      </w:r>
    </w:p>
    <w:p w14:paraId="006A6FE1" w14:textId="77777777" w:rsidR="00896732" w:rsidRPr="00C9524C" w:rsidRDefault="00896732" w:rsidP="00896732">
      <w:r w:rsidRPr="00C9524C">
        <w:t>Директор</w:t>
      </w:r>
      <w:r w:rsidR="00435C91" w:rsidRPr="00C9524C">
        <w:t xml:space="preserve"> </w:t>
      </w:r>
      <w:r w:rsidRPr="00C9524C">
        <w:t>Департамента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финансовых</w:t>
      </w:r>
      <w:r w:rsidR="00435C91" w:rsidRPr="00C9524C">
        <w:t xml:space="preserve"> </w:t>
      </w:r>
      <w:r w:rsidRPr="00C9524C">
        <w:t>посредников</w:t>
      </w:r>
      <w:r w:rsidR="00435C91" w:rsidRPr="00C9524C">
        <w:t xml:space="preserve"> </w:t>
      </w:r>
      <w:r w:rsidRPr="00C9524C">
        <w:t>Банка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Ольга</w:t>
      </w:r>
      <w:r w:rsidR="00435C91" w:rsidRPr="00C9524C">
        <w:t xml:space="preserve"> </w:t>
      </w:r>
      <w:r w:rsidRPr="00C9524C">
        <w:t>Шишлянникова:</w:t>
      </w:r>
    </w:p>
    <w:p w14:paraId="0E52BE38" w14:textId="77777777" w:rsidR="00896732" w:rsidRPr="00C9524C" w:rsidRDefault="00435C91" w:rsidP="00896732">
      <w:r w:rsidRPr="00C9524C">
        <w:t xml:space="preserve">- </w:t>
      </w:r>
      <w:r w:rsidR="00896732" w:rsidRPr="00C9524C">
        <w:t>Государство</w:t>
      </w:r>
      <w:r w:rsidRPr="00C9524C">
        <w:t xml:space="preserve"> </w:t>
      </w:r>
      <w:r w:rsidR="00896732" w:rsidRPr="00C9524C">
        <w:t>гарантирует</w:t>
      </w:r>
      <w:r w:rsidRPr="00C9524C">
        <w:t xml:space="preserve"> </w:t>
      </w:r>
      <w:r w:rsidR="00896732" w:rsidRPr="00C9524C">
        <w:t>сохранность</w:t>
      </w:r>
      <w:r w:rsidRPr="00C9524C">
        <w:t xml:space="preserve"> </w:t>
      </w:r>
      <w:r w:rsidR="00896732" w:rsidRPr="00C9524C">
        <w:t>пенсионных</w:t>
      </w:r>
      <w:r w:rsidRPr="00C9524C">
        <w:t xml:space="preserve"> </w:t>
      </w:r>
      <w:r w:rsidR="00896732" w:rsidRPr="00C9524C">
        <w:t>средств</w:t>
      </w:r>
      <w:r w:rsidRPr="00C9524C">
        <w:t xml:space="preserve"> </w:t>
      </w:r>
      <w:r w:rsidR="00896732" w:rsidRPr="00C9524C">
        <w:t>граждан,</w:t>
      </w:r>
      <w:r w:rsidRPr="00C9524C">
        <w:t xml:space="preserve"> </w:t>
      </w:r>
      <w:r w:rsidR="00896732" w:rsidRPr="00C9524C">
        <w:t>которые</w:t>
      </w:r>
      <w:r w:rsidRPr="00C9524C">
        <w:t xml:space="preserve"> </w:t>
      </w:r>
      <w:r w:rsidR="00896732" w:rsidRPr="00C9524C">
        <w:t>были</w:t>
      </w:r>
      <w:r w:rsidRPr="00C9524C">
        <w:t xml:space="preserve"> </w:t>
      </w:r>
      <w:r w:rsidR="00896732" w:rsidRPr="00C9524C">
        <w:t>переданы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негосударственные</w:t>
      </w:r>
      <w:r w:rsidRPr="00C9524C">
        <w:t xml:space="preserve"> </w:t>
      </w:r>
      <w:r w:rsidR="00896732" w:rsidRPr="00C9524C">
        <w:t>пенсионные</w:t>
      </w:r>
      <w:r w:rsidRPr="00C9524C">
        <w:t xml:space="preserve"> </w:t>
      </w:r>
      <w:r w:rsidR="00896732" w:rsidRPr="00C9524C">
        <w:t>фонды.</w:t>
      </w:r>
      <w:r w:rsidRPr="00C9524C">
        <w:t xml:space="preserve"> </w:t>
      </w:r>
      <w:r w:rsidR="00896732" w:rsidRPr="00C9524C">
        <w:t>Система</w:t>
      </w:r>
      <w:r w:rsidRPr="00C9524C">
        <w:t xml:space="preserve"> </w:t>
      </w:r>
      <w:r w:rsidR="00896732" w:rsidRPr="00C9524C">
        <w:t>страхования</w:t>
      </w:r>
      <w:r w:rsidRPr="00C9524C">
        <w:t xml:space="preserve"> </w:t>
      </w:r>
      <w:r w:rsidR="00896732" w:rsidRPr="00C9524C">
        <w:t>действует</w:t>
      </w:r>
      <w:r w:rsidRPr="00C9524C">
        <w:t xml:space="preserve"> </w:t>
      </w:r>
      <w:r w:rsidR="00896732" w:rsidRPr="00C9524C">
        <w:t>с</w:t>
      </w:r>
      <w:r w:rsidRPr="00C9524C">
        <w:t xml:space="preserve"> </w:t>
      </w:r>
      <w:r w:rsidR="00896732" w:rsidRPr="00C9524C">
        <w:t>2023</w:t>
      </w:r>
      <w:r w:rsidRPr="00C9524C">
        <w:t xml:space="preserve"> </w:t>
      </w:r>
      <w:r w:rsidR="00896732" w:rsidRPr="00C9524C">
        <w:t>года,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нее</w:t>
      </w:r>
      <w:r w:rsidRPr="00C9524C">
        <w:t xml:space="preserve"> </w:t>
      </w:r>
      <w:r w:rsidR="00896732" w:rsidRPr="00C9524C">
        <w:t>попадает</w:t>
      </w:r>
      <w:r w:rsidRPr="00C9524C">
        <w:t xml:space="preserve"> </w:t>
      </w:r>
      <w:r w:rsidR="00896732" w:rsidRPr="00C9524C">
        <w:t>программа</w:t>
      </w:r>
      <w:r w:rsidRPr="00C9524C">
        <w:t xml:space="preserve"> </w:t>
      </w:r>
      <w:r w:rsidR="00896732" w:rsidRPr="00C9524C">
        <w:t>долгосрочных</w:t>
      </w:r>
      <w:r w:rsidRPr="00C9524C">
        <w:t xml:space="preserve"> </w:t>
      </w:r>
      <w:r w:rsidR="00896732" w:rsidRPr="00C9524C">
        <w:t>сбережений.</w:t>
      </w:r>
      <w:r w:rsidRPr="00C9524C">
        <w:t xml:space="preserve"> </w:t>
      </w:r>
      <w:r w:rsidR="00896732" w:rsidRPr="00C9524C">
        <w:t>Система</w:t>
      </w:r>
      <w:r w:rsidRPr="00C9524C">
        <w:t xml:space="preserve"> </w:t>
      </w:r>
      <w:r w:rsidR="00896732" w:rsidRPr="00C9524C">
        <w:t>обеспечивает</w:t>
      </w:r>
      <w:r w:rsidRPr="00C9524C">
        <w:t xml:space="preserve"> </w:t>
      </w:r>
      <w:r w:rsidR="00896732" w:rsidRPr="00C9524C">
        <w:t>возврат</w:t>
      </w:r>
      <w:r w:rsidRPr="00C9524C">
        <w:t xml:space="preserve"> </w:t>
      </w:r>
      <w:r w:rsidR="00896732" w:rsidRPr="00C9524C">
        <w:t>гражданам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случае</w:t>
      </w:r>
      <w:r w:rsidRPr="00C9524C">
        <w:t xml:space="preserve"> </w:t>
      </w:r>
      <w:r w:rsidR="00896732" w:rsidRPr="00C9524C">
        <w:t>неблагоприятных</w:t>
      </w:r>
      <w:r w:rsidRPr="00C9524C">
        <w:t xml:space="preserve"> </w:t>
      </w:r>
      <w:r w:rsidR="00896732" w:rsidRPr="00C9524C">
        <w:t>событий</w:t>
      </w:r>
      <w:r w:rsidRPr="00C9524C">
        <w:t xml:space="preserve"> </w:t>
      </w:r>
      <w:r w:rsidR="00896732" w:rsidRPr="00C9524C">
        <w:t>2,8</w:t>
      </w:r>
      <w:r w:rsidRPr="00C9524C">
        <w:t xml:space="preserve"> </w:t>
      </w:r>
      <w:r w:rsidR="00896732" w:rsidRPr="00C9524C">
        <w:t>миллиона</w:t>
      </w:r>
      <w:r w:rsidRPr="00C9524C">
        <w:t xml:space="preserve"> </w:t>
      </w:r>
      <w:r w:rsidR="00896732" w:rsidRPr="00C9524C">
        <w:t>рублей,</w:t>
      </w:r>
      <w:r w:rsidRPr="00C9524C">
        <w:t xml:space="preserve"> </w:t>
      </w:r>
      <w:r w:rsidR="00896732" w:rsidRPr="00C9524C">
        <w:t>включая</w:t>
      </w:r>
      <w:r w:rsidRPr="00C9524C">
        <w:t xml:space="preserve"> </w:t>
      </w:r>
      <w:r w:rsidR="00896732" w:rsidRPr="00C9524C">
        <w:t>добровольные</w:t>
      </w:r>
      <w:r w:rsidRPr="00C9524C">
        <w:t xml:space="preserve"> </w:t>
      </w:r>
      <w:r w:rsidR="00896732" w:rsidRPr="00C9524C">
        <w:t>средства,</w:t>
      </w:r>
      <w:r w:rsidRPr="00C9524C">
        <w:t xml:space="preserve"> </w:t>
      </w:r>
      <w:r w:rsidR="00896732" w:rsidRPr="00C9524C">
        <w:t>которые</w:t>
      </w:r>
      <w:r w:rsidRPr="00C9524C">
        <w:t xml:space="preserve"> </w:t>
      </w:r>
      <w:r w:rsidR="00896732" w:rsidRPr="00C9524C">
        <w:t>внес</w:t>
      </w:r>
      <w:r w:rsidRPr="00C9524C">
        <w:t xml:space="preserve"> </w:t>
      </w:r>
      <w:r w:rsidR="00896732" w:rsidRPr="00C9524C">
        <w:t>гражданин,</w:t>
      </w:r>
      <w:r w:rsidRPr="00C9524C">
        <w:t xml:space="preserve"> </w:t>
      </w:r>
      <w:r w:rsidR="00896732" w:rsidRPr="00C9524C">
        <w:t>и</w:t>
      </w:r>
      <w:r w:rsidRPr="00C9524C">
        <w:t xml:space="preserve"> </w:t>
      </w:r>
      <w:r w:rsidR="00896732" w:rsidRPr="00C9524C">
        <w:t>полученный</w:t>
      </w:r>
      <w:r w:rsidRPr="00C9524C">
        <w:t xml:space="preserve"> </w:t>
      </w:r>
      <w:r w:rsidR="00896732" w:rsidRPr="00C9524C">
        <w:t>инвестиционный</w:t>
      </w:r>
      <w:r w:rsidRPr="00C9524C">
        <w:t xml:space="preserve"> </w:t>
      </w:r>
      <w:r w:rsidR="00896732" w:rsidRPr="00C9524C">
        <w:t>доход.</w:t>
      </w:r>
      <w:r w:rsidRPr="00C9524C">
        <w:t xml:space="preserve"> </w:t>
      </w:r>
      <w:r w:rsidR="00896732" w:rsidRPr="00C9524C">
        <w:t>Сверх</w:t>
      </w:r>
      <w:r w:rsidRPr="00C9524C">
        <w:t xml:space="preserve"> </w:t>
      </w:r>
      <w:r w:rsidR="00896732" w:rsidRPr="00C9524C">
        <w:t>этой</w:t>
      </w:r>
      <w:r w:rsidRPr="00C9524C">
        <w:t xml:space="preserve"> </w:t>
      </w:r>
      <w:r w:rsidR="00896732" w:rsidRPr="00C9524C">
        <w:t>суммы</w:t>
      </w:r>
      <w:r w:rsidRPr="00C9524C">
        <w:t xml:space="preserve"> </w:t>
      </w:r>
      <w:r w:rsidR="00896732" w:rsidRPr="00C9524C">
        <w:t>возмещается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полном</w:t>
      </w:r>
      <w:r w:rsidRPr="00C9524C">
        <w:t xml:space="preserve"> </w:t>
      </w:r>
      <w:r w:rsidR="00896732" w:rsidRPr="00C9524C">
        <w:t>объеме</w:t>
      </w:r>
      <w:r w:rsidRPr="00C9524C">
        <w:t xml:space="preserve"> </w:t>
      </w:r>
      <w:r w:rsidR="00896732" w:rsidRPr="00C9524C">
        <w:t>сумма,</w:t>
      </w:r>
      <w:r w:rsidRPr="00C9524C">
        <w:t xml:space="preserve"> </w:t>
      </w:r>
      <w:r w:rsidR="00896732" w:rsidRPr="00C9524C">
        <w:t>переведенная</w:t>
      </w:r>
      <w:r w:rsidRPr="00C9524C">
        <w:t xml:space="preserve"> </w:t>
      </w:r>
      <w:r w:rsidR="00896732" w:rsidRPr="00C9524C">
        <w:t>в</w:t>
      </w:r>
      <w:r w:rsidRPr="00C9524C">
        <w:t xml:space="preserve"> </w:t>
      </w:r>
      <w:r w:rsidR="00896732" w:rsidRPr="00C9524C">
        <w:t>программу</w:t>
      </w:r>
      <w:r w:rsidRPr="00C9524C">
        <w:t xml:space="preserve"> </w:t>
      </w:r>
      <w:r w:rsidR="00896732" w:rsidRPr="00C9524C">
        <w:t>долгосрочных</w:t>
      </w:r>
      <w:r w:rsidRPr="00C9524C">
        <w:t xml:space="preserve"> </w:t>
      </w:r>
      <w:r w:rsidR="00896732" w:rsidRPr="00C9524C">
        <w:t>сбережений</w:t>
      </w:r>
      <w:r w:rsidRPr="00C9524C">
        <w:t xml:space="preserve"> </w:t>
      </w:r>
      <w:r w:rsidR="00896732" w:rsidRPr="00C9524C">
        <w:t>из</w:t>
      </w:r>
      <w:r w:rsidRPr="00C9524C">
        <w:t xml:space="preserve"> </w:t>
      </w:r>
      <w:r w:rsidR="00896732" w:rsidRPr="00C9524C">
        <w:t>обязательного</w:t>
      </w:r>
      <w:r w:rsidRPr="00C9524C">
        <w:t xml:space="preserve"> </w:t>
      </w:r>
      <w:r w:rsidR="00896732" w:rsidRPr="00C9524C">
        <w:t>пенсионного</w:t>
      </w:r>
      <w:r w:rsidRPr="00C9524C">
        <w:t xml:space="preserve"> </w:t>
      </w:r>
      <w:r w:rsidR="00896732" w:rsidRPr="00C9524C">
        <w:t>страхования,</w:t>
      </w:r>
      <w:r w:rsidRPr="00C9524C">
        <w:t xml:space="preserve"> </w:t>
      </w:r>
      <w:r w:rsidR="00896732" w:rsidRPr="00C9524C">
        <w:t>и</w:t>
      </w:r>
      <w:r w:rsidRPr="00C9524C">
        <w:t xml:space="preserve"> </w:t>
      </w:r>
      <w:r w:rsidR="00896732" w:rsidRPr="00C9524C">
        <w:t>софинансирование,</w:t>
      </w:r>
      <w:r w:rsidRPr="00C9524C">
        <w:t xml:space="preserve"> </w:t>
      </w:r>
      <w:r w:rsidR="00896732" w:rsidRPr="00C9524C">
        <w:t>которое</w:t>
      </w:r>
      <w:r w:rsidRPr="00C9524C">
        <w:t xml:space="preserve"> </w:t>
      </w:r>
      <w:r w:rsidR="00896732" w:rsidRPr="00C9524C">
        <w:t>будет</w:t>
      </w:r>
      <w:r w:rsidRPr="00C9524C">
        <w:t xml:space="preserve"> </w:t>
      </w:r>
      <w:r w:rsidR="00896732" w:rsidRPr="00C9524C">
        <w:t>предоставлено</w:t>
      </w:r>
      <w:r w:rsidRPr="00C9524C">
        <w:t xml:space="preserve"> </w:t>
      </w:r>
      <w:r w:rsidR="00896732" w:rsidRPr="00C9524C">
        <w:t>государством.</w:t>
      </w:r>
    </w:p>
    <w:p w14:paraId="175815A8" w14:textId="77777777" w:rsidR="0023337C" w:rsidRPr="00C9524C" w:rsidRDefault="0023337C" w:rsidP="00A2192D">
      <w:pPr>
        <w:ind w:left="567"/>
        <w:rPr>
          <w:i/>
          <w:iCs/>
        </w:rPr>
      </w:pPr>
      <w:r w:rsidRPr="00C9524C">
        <w:rPr>
          <w:i/>
          <w:iCs/>
        </w:rPr>
        <w:t>Сообщения</w:t>
      </w:r>
      <w:r w:rsidR="00435C91" w:rsidRPr="00C9524C">
        <w:rPr>
          <w:i/>
          <w:iCs/>
        </w:rPr>
        <w:t xml:space="preserve"> </w:t>
      </w:r>
      <w:r w:rsidRPr="00C9524C">
        <w:rPr>
          <w:i/>
          <w:iCs/>
        </w:rPr>
        <w:t>с</w:t>
      </w:r>
      <w:r w:rsidR="00435C91" w:rsidRPr="00C9524C">
        <w:rPr>
          <w:i/>
          <w:iCs/>
        </w:rPr>
        <w:t xml:space="preserve"> </w:t>
      </w:r>
      <w:r w:rsidRPr="00C9524C">
        <w:rPr>
          <w:i/>
          <w:iCs/>
        </w:rPr>
        <w:t>аналогичным</w:t>
      </w:r>
      <w:r w:rsidR="00435C91" w:rsidRPr="00C9524C">
        <w:rPr>
          <w:i/>
          <w:iCs/>
        </w:rPr>
        <w:t xml:space="preserve"> </w:t>
      </w:r>
      <w:r w:rsidRPr="00C9524C">
        <w:rPr>
          <w:i/>
          <w:iCs/>
        </w:rPr>
        <w:t>содержанием:</w:t>
      </w:r>
    </w:p>
    <w:p w14:paraId="29438C90" w14:textId="77777777" w:rsidR="00DD26FF" w:rsidRPr="00C9524C" w:rsidRDefault="00DD26FF" w:rsidP="00DD26FF">
      <w:pPr>
        <w:pStyle w:val="DocumentDoubles"/>
        <w:ind w:left="567"/>
      </w:pPr>
      <w:bookmarkStart w:id="46" w:name="_Toc166043571"/>
      <w:r w:rsidRPr="00C9524C">
        <w:t>08.05.2024</w:t>
      </w:r>
      <w:r w:rsidR="00435C91" w:rsidRPr="00C9524C">
        <w:t xml:space="preserve"> </w:t>
      </w:r>
      <w:r w:rsidRPr="00C9524C">
        <w:t>Знамя</w:t>
      </w:r>
      <w:r w:rsidRPr="00C9524C">
        <w:br/>
        <w:t>Добровольная</w:t>
      </w:r>
      <w:r w:rsidR="00435C91" w:rsidRPr="00C9524C">
        <w:t xml:space="preserve"> </w:t>
      </w:r>
      <w:r w:rsidRPr="00C9524C">
        <w:t>прибавка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пенсии</w:t>
      </w:r>
      <w:bookmarkEnd w:id="46"/>
    </w:p>
    <w:p w14:paraId="1F7426D3" w14:textId="77777777" w:rsidR="00A2192D" w:rsidRPr="00C9524C" w:rsidRDefault="00A2192D" w:rsidP="00A2192D">
      <w:pPr>
        <w:pStyle w:val="DocumentDoubles"/>
        <w:ind w:left="567"/>
        <w:rPr>
          <w:b w:val="0"/>
        </w:rPr>
      </w:pPr>
      <w:r w:rsidRPr="00C9524C">
        <w:t>07.05.2024</w:t>
      </w:r>
      <w:r w:rsidR="00435C91" w:rsidRPr="00C9524C">
        <w:t xml:space="preserve"> </w:t>
      </w:r>
      <w:r w:rsidRPr="00C9524C">
        <w:t>Кологривский</w:t>
      </w:r>
      <w:r w:rsidR="00435C91" w:rsidRPr="00C9524C">
        <w:t xml:space="preserve"> </w:t>
      </w:r>
      <w:r w:rsidRPr="00C9524C">
        <w:t>край</w:t>
      </w:r>
      <w:r w:rsidRPr="00C9524C">
        <w:br/>
        <w:t>С</w:t>
      </w:r>
      <w:r w:rsidR="00435C91" w:rsidRPr="00C9524C">
        <w:t xml:space="preserve"> </w:t>
      </w:r>
      <w:r w:rsidRPr="00C9524C">
        <w:t>января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начала</w:t>
      </w:r>
      <w:r w:rsidR="00435C91" w:rsidRPr="00C9524C">
        <w:t xml:space="preserve"> </w:t>
      </w:r>
      <w:r w:rsidRPr="00C9524C">
        <w:t>работать</w:t>
      </w:r>
      <w:r w:rsidR="00435C91" w:rsidRPr="00C9524C">
        <w:t xml:space="preserve"> </w:t>
      </w:r>
      <w:r w:rsidRPr="00C9524C">
        <w:t>программа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r w:rsidRPr="00C9524C">
        <w:br/>
      </w:r>
      <w:hyperlink r:id="rId30" w:history="1">
        <w:r w:rsidRPr="00C9524C">
          <w:rPr>
            <w:rStyle w:val="a3"/>
            <w:b w:val="0"/>
          </w:rPr>
          <w:t>http://kologriv.smi44.ru/novosti/2024/05/07/s-yanvarya-2024-goda-v-rossii-nachala-rabotat-programma-dolgosrochnyx-sberezhenij</w:t>
        </w:r>
      </w:hyperlink>
      <w:r w:rsidR="00435C91" w:rsidRPr="00C9524C">
        <w:rPr>
          <w:b w:val="0"/>
        </w:rPr>
        <w:t xml:space="preserve"> </w:t>
      </w:r>
    </w:p>
    <w:p w14:paraId="460238D1" w14:textId="77777777" w:rsidR="00BA4728" w:rsidRPr="00C9524C" w:rsidRDefault="00BA4728" w:rsidP="00A2192D">
      <w:pPr>
        <w:pStyle w:val="DocumentDoubles"/>
        <w:ind w:left="567"/>
        <w:rPr>
          <w:b w:val="0"/>
        </w:rPr>
      </w:pPr>
      <w:r w:rsidRPr="00C9524C">
        <w:t>07.05.2024</w:t>
      </w:r>
      <w:r w:rsidR="00435C91" w:rsidRPr="00C9524C">
        <w:t xml:space="preserve"> </w:t>
      </w:r>
      <w:r w:rsidR="00A2192D" w:rsidRPr="00C9524C">
        <w:t>Северный</w:t>
      </w:r>
      <w:r w:rsidR="00435C91" w:rsidRPr="00C9524C">
        <w:t xml:space="preserve"> </w:t>
      </w:r>
      <w:r w:rsidR="00A2192D" w:rsidRPr="00C9524C">
        <w:t>луч</w:t>
      </w:r>
      <w:r w:rsidRPr="00C9524C">
        <w:br/>
      </w:r>
      <w:r w:rsidR="00896732" w:rsidRPr="00C9524C">
        <w:t>Сберегательный</w:t>
      </w:r>
      <w:r w:rsidR="00435C91" w:rsidRPr="00C9524C">
        <w:t xml:space="preserve"> </w:t>
      </w:r>
      <w:r w:rsidR="00896732" w:rsidRPr="00C9524C">
        <w:t>продукт</w:t>
      </w:r>
      <w:r w:rsidR="00435C91" w:rsidRPr="00C9524C">
        <w:t xml:space="preserve"> </w:t>
      </w:r>
      <w:r w:rsidR="00896732" w:rsidRPr="00C9524C">
        <w:t>позволит</w:t>
      </w:r>
      <w:r w:rsidR="00435C91" w:rsidRPr="00C9524C">
        <w:t xml:space="preserve"> </w:t>
      </w:r>
      <w:r w:rsidR="00896732" w:rsidRPr="00C9524C">
        <w:t>получить</w:t>
      </w:r>
      <w:r w:rsidR="00435C91" w:rsidRPr="00C9524C">
        <w:t xml:space="preserve"> </w:t>
      </w:r>
      <w:r w:rsidR="00896732" w:rsidRPr="00C9524C">
        <w:t>доход</w:t>
      </w:r>
      <w:r w:rsidRPr="00C9524C">
        <w:br/>
      </w:r>
      <w:hyperlink r:id="rId31" w:history="1">
        <w:r w:rsidR="00896732" w:rsidRPr="00C9524C">
          <w:rPr>
            <w:rStyle w:val="a3"/>
            <w:b w:val="0"/>
          </w:rPr>
          <w:t>https://pavino.smi44.ru/novosti/2024/05/07/sberegatelnyj-produkt-pozvolit-poluchit-doxod</w:t>
        </w:r>
      </w:hyperlink>
      <w:r w:rsidR="00435C91" w:rsidRPr="00C9524C">
        <w:rPr>
          <w:b w:val="0"/>
        </w:rPr>
        <w:t xml:space="preserve"> </w:t>
      </w:r>
    </w:p>
    <w:p w14:paraId="5E4A890C" w14:textId="77777777" w:rsidR="00896732" w:rsidRPr="00C9524C" w:rsidRDefault="00896732" w:rsidP="00A2192D">
      <w:pPr>
        <w:pStyle w:val="DocumentDoubles"/>
        <w:ind w:left="567"/>
        <w:rPr>
          <w:b w:val="0"/>
        </w:rPr>
      </w:pPr>
      <w:r w:rsidRPr="00C9524C">
        <w:lastRenderedPageBreak/>
        <w:t>07.05.2024</w:t>
      </w:r>
      <w:r w:rsidR="00435C91" w:rsidRPr="00C9524C">
        <w:t xml:space="preserve"> </w:t>
      </w:r>
      <w:r w:rsidRPr="00C9524C">
        <w:t>Бизнес-инкубатор</w:t>
      </w:r>
      <w:r w:rsidR="00435C91" w:rsidRPr="00C9524C">
        <w:t xml:space="preserve"> </w:t>
      </w:r>
      <w:r w:rsidRPr="00C9524C">
        <w:t>Республики</w:t>
      </w:r>
      <w:r w:rsidR="00435C91" w:rsidRPr="00C9524C">
        <w:t xml:space="preserve"> </w:t>
      </w:r>
      <w:r w:rsidRPr="00C9524C">
        <w:t>Марий</w:t>
      </w:r>
      <w:r w:rsidR="00435C91" w:rsidRPr="00C9524C">
        <w:t xml:space="preserve"> </w:t>
      </w:r>
      <w:r w:rsidRPr="00C9524C">
        <w:t>Эл</w:t>
      </w:r>
      <w:r w:rsidRPr="00C9524C">
        <w:br/>
        <w:t>Программа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r w:rsidR="00435C91" w:rsidRPr="00C9524C">
        <w:t xml:space="preserve"> </w:t>
      </w:r>
      <w:r w:rsidRPr="00C9524C">
        <w:t>(ПДС)</w:t>
      </w:r>
      <w:r w:rsidRPr="00C9524C">
        <w:br/>
      </w:r>
      <w:hyperlink r:id="rId32" w:history="1">
        <w:r w:rsidRPr="00C9524C">
          <w:rPr>
            <w:rStyle w:val="a3"/>
            <w:b w:val="0"/>
          </w:rPr>
          <w:t>https://bink12.ru/applicants/news/programma-dolgosrochnykh-sberezheniy-pds/</w:t>
        </w:r>
      </w:hyperlink>
      <w:r w:rsidR="00435C91" w:rsidRPr="00C9524C">
        <w:rPr>
          <w:b w:val="0"/>
        </w:rPr>
        <w:t xml:space="preserve"> </w:t>
      </w:r>
    </w:p>
    <w:p w14:paraId="6C786EB8" w14:textId="77777777" w:rsidR="008B5945" w:rsidRPr="00C9524C" w:rsidRDefault="008B5945" w:rsidP="008B5945">
      <w:pPr>
        <w:pStyle w:val="DocumentDoubles"/>
        <w:ind w:left="567"/>
        <w:rPr>
          <w:rStyle w:val="a3"/>
          <w:b w:val="0"/>
        </w:rPr>
      </w:pPr>
      <w:bookmarkStart w:id="47" w:name="_Toc166043726"/>
      <w:r w:rsidRPr="00C9524C">
        <w:t>08.05.2024</w:t>
      </w:r>
      <w:r w:rsidR="00435C91" w:rsidRPr="00C9524C">
        <w:t xml:space="preserve"> </w:t>
      </w:r>
      <w:r w:rsidRPr="00C9524C">
        <w:t>Областная</w:t>
      </w:r>
      <w:r w:rsidR="00435C91" w:rsidRPr="00C9524C">
        <w:t xml:space="preserve"> </w:t>
      </w:r>
      <w:r w:rsidRPr="00C9524C">
        <w:t>газета</w:t>
      </w:r>
      <w:r w:rsidRPr="00C9524C">
        <w:br/>
        <w:t>Программа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bookmarkEnd w:id="47"/>
      <w:r w:rsidRPr="00C9524C">
        <w:br/>
      </w:r>
      <w:hyperlink r:id="rId33" w:history="1">
        <w:r w:rsidRPr="00C9524C">
          <w:rPr>
            <w:rStyle w:val="a3"/>
            <w:b w:val="0"/>
          </w:rPr>
          <w:t>https://www.ogirk.ru/2024/05/08/programma-dolgosrochnyh-sberezhenij/</w:t>
        </w:r>
      </w:hyperlink>
    </w:p>
    <w:p w14:paraId="633C6F1E" w14:textId="77777777" w:rsidR="00896732" w:rsidRPr="00C9524C" w:rsidRDefault="00896732" w:rsidP="00A2192D">
      <w:pPr>
        <w:pStyle w:val="DocumentDoubles"/>
        <w:ind w:left="567"/>
        <w:rPr>
          <w:b w:val="0"/>
        </w:rPr>
      </w:pPr>
      <w:r w:rsidRPr="00C9524C">
        <w:t>07.05.2024</w:t>
      </w:r>
      <w:r w:rsidR="00435C91" w:rsidRPr="00C9524C">
        <w:t xml:space="preserve"> </w:t>
      </w:r>
      <w:r w:rsidR="00A2192D" w:rsidRPr="00C9524C">
        <w:t>МагаданМедиа.</w:t>
      </w:r>
      <w:r w:rsidR="00A2192D" w:rsidRPr="00C9524C">
        <w:rPr>
          <w:lang w:val="en-US"/>
        </w:rPr>
        <w:t>ru</w:t>
      </w:r>
      <w:r w:rsidRPr="00C9524C">
        <w:br/>
        <w:t>На</w:t>
      </w:r>
      <w:r w:rsidR="00435C91" w:rsidRPr="00C9524C">
        <w:t xml:space="preserve"> </w:t>
      </w:r>
      <w:r w:rsidRPr="00C9524C">
        <w:t>Колыме</w:t>
      </w:r>
      <w:r w:rsidR="00435C91" w:rsidRPr="00C9524C">
        <w:t xml:space="preserve"> </w:t>
      </w:r>
      <w:r w:rsidRPr="00C9524C">
        <w:t>дан</w:t>
      </w:r>
      <w:r w:rsidR="00435C91" w:rsidRPr="00C9524C">
        <w:t xml:space="preserve"> </w:t>
      </w:r>
      <w:r w:rsidRPr="00C9524C">
        <w:t>старт</w:t>
      </w:r>
      <w:r w:rsidR="00435C91" w:rsidRPr="00C9524C">
        <w:t xml:space="preserve"> </w:t>
      </w:r>
      <w:r w:rsidRPr="00C9524C">
        <w:t>программе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r w:rsidRPr="00C9524C">
        <w:br/>
      </w:r>
      <w:hyperlink r:id="rId34" w:history="1">
        <w:r w:rsidRPr="00C9524C">
          <w:rPr>
            <w:rStyle w:val="a3"/>
            <w:b w:val="0"/>
          </w:rPr>
          <w:t>https://magadanmedia.ru/news/1742500</w:t>
        </w:r>
      </w:hyperlink>
    </w:p>
    <w:p w14:paraId="207FCFDB" w14:textId="77777777" w:rsidR="00CA3151" w:rsidRPr="00C9524C" w:rsidRDefault="00CA3151" w:rsidP="00CA3151">
      <w:pPr>
        <w:pStyle w:val="2"/>
      </w:pPr>
      <w:bookmarkStart w:id="48" w:name="_Toc166052395"/>
      <w:r w:rsidRPr="00C9524C">
        <w:t>АиФ,</w:t>
      </w:r>
      <w:r w:rsidR="00435C91" w:rsidRPr="00C9524C">
        <w:t xml:space="preserve"> </w:t>
      </w:r>
      <w:r w:rsidRPr="00C9524C">
        <w:t>08.05.2024,</w:t>
      </w:r>
      <w:r w:rsidR="00435C91" w:rsidRPr="00C9524C">
        <w:t xml:space="preserve"> </w:t>
      </w:r>
      <w:r w:rsidRPr="00C9524C">
        <w:t>Элина</w:t>
      </w:r>
      <w:r w:rsidR="00435C91" w:rsidRPr="00C9524C">
        <w:t xml:space="preserve"> </w:t>
      </w:r>
      <w:r w:rsidRPr="00C9524C">
        <w:t>СУГАРОВА,</w:t>
      </w:r>
      <w:r w:rsidR="00435C91" w:rsidRPr="00C9524C">
        <w:t xml:space="preserve"> </w:t>
      </w:r>
      <w:r w:rsidRPr="00C9524C">
        <w:t>Дополнительные</w:t>
      </w:r>
      <w:r w:rsidR="00435C91" w:rsidRPr="00C9524C">
        <w:t xml:space="preserve"> </w:t>
      </w:r>
      <w:r w:rsidRPr="00C9524C">
        <w:t>выплаты.</w:t>
      </w:r>
      <w:r w:rsidR="00435C91" w:rsidRPr="00C9524C">
        <w:t xml:space="preserve"> </w:t>
      </w:r>
      <w:r w:rsidRPr="00C9524C">
        <w:t>Эксперт</w:t>
      </w:r>
      <w:r w:rsidR="00435C91" w:rsidRPr="00C9524C">
        <w:t xml:space="preserve"> </w:t>
      </w:r>
      <w:r w:rsidRPr="00C9524C">
        <w:t>назвал</w:t>
      </w:r>
      <w:r w:rsidR="00435C91" w:rsidRPr="00C9524C">
        <w:t xml:space="preserve"> </w:t>
      </w:r>
      <w:r w:rsidRPr="00C9524C">
        <w:t>способ</w:t>
      </w:r>
      <w:r w:rsidR="00435C91" w:rsidRPr="00C9524C">
        <w:t xml:space="preserve"> </w:t>
      </w:r>
      <w:r w:rsidRPr="00C9524C">
        <w:t>значительно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пенсию</w:t>
      </w:r>
      <w:bookmarkEnd w:id="48"/>
    </w:p>
    <w:p w14:paraId="6255C4FF" w14:textId="77777777" w:rsidR="00CA3151" w:rsidRPr="00C9524C" w:rsidRDefault="00CA3151" w:rsidP="00D561F5">
      <w:pPr>
        <w:pStyle w:val="3"/>
      </w:pPr>
      <w:bookmarkStart w:id="49" w:name="_Toc166052396"/>
      <w:r w:rsidRPr="00C9524C">
        <w:t>С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была</w:t>
      </w:r>
      <w:r w:rsidR="00435C91" w:rsidRPr="00C9524C">
        <w:t xml:space="preserve"> </w:t>
      </w:r>
      <w:r w:rsidRPr="00C9524C">
        <w:t>запущена</w:t>
      </w:r>
      <w:r w:rsidR="00435C91" w:rsidRPr="00C9524C">
        <w:t xml:space="preserve"> </w:t>
      </w:r>
      <w:r w:rsidRPr="00C9524C">
        <w:t>программа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r w:rsidR="00435C91" w:rsidRPr="00C9524C">
        <w:t xml:space="preserve"> </w:t>
      </w:r>
      <w:r w:rsidRPr="00C9524C">
        <w:t>граждан,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которой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присоединиться</w:t>
      </w:r>
      <w:r w:rsidR="00435C91" w:rsidRPr="00C9524C">
        <w:t xml:space="preserve"> </w:t>
      </w:r>
      <w:r w:rsidRPr="00C9524C">
        <w:t>любой</w:t>
      </w:r>
      <w:r w:rsidR="00435C91" w:rsidRPr="00C9524C">
        <w:t xml:space="preserve"> </w:t>
      </w:r>
      <w:r w:rsidRPr="00C9524C">
        <w:t>желающий,</w:t>
      </w:r>
      <w:r w:rsidR="00435C91" w:rsidRPr="00C9524C">
        <w:t xml:space="preserve"> </w:t>
      </w:r>
      <w:r w:rsidRPr="00C9524C">
        <w:t>рассказал</w:t>
      </w:r>
      <w:r w:rsidR="00435C91" w:rsidRPr="00C9524C">
        <w:t xml:space="preserve"> </w:t>
      </w:r>
      <w:r w:rsidRPr="00C9524C">
        <w:t>aif.ru</w:t>
      </w:r>
      <w:r w:rsidR="00435C91" w:rsidRPr="00C9524C">
        <w:t xml:space="preserve"> </w:t>
      </w:r>
      <w:r w:rsidRPr="00C9524C">
        <w:t>доцент</w:t>
      </w:r>
      <w:r w:rsidR="00435C91" w:rsidRPr="00C9524C">
        <w:t xml:space="preserve"> </w:t>
      </w:r>
      <w:r w:rsidRPr="00C9524C">
        <w:t>кафедры</w:t>
      </w:r>
      <w:r w:rsidR="00435C91" w:rsidRPr="00C9524C">
        <w:t xml:space="preserve"> </w:t>
      </w:r>
      <w:r w:rsidRPr="00C9524C">
        <w:t>общественных</w:t>
      </w:r>
      <w:r w:rsidR="00435C91" w:rsidRPr="00C9524C">
        <w:t xml:space="preserve"> </w:t>
      </w:r>
      <w:r w:rsidRPr="00C9524C">
        <w:t>финансов</w:t>
      </w:r>
      <w:r w:rsidR="00435C91" w:rsidRPr="00C9524C">
        <w:t xml:space="preserve"> </w:t>
      </w:r>
      <w:r w:rsidRPr="00C9524C">
        <w:t>Финансового</w:t>
      </w:r>
      <w:r w:rsidR="00435C91" w:rsidRPr="00C9524C">
        <w:t xml:space="preserve"> </w:t>
      </w:r>
      <w:r w:rsidRPr="00C9524C">
        <w:t>университета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Правительстве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Игорь</w:t>
      </w:r>
      <w:r w:rsidR="00435C91" w:rsidRPr="00C9524C">
        <w:t xml:space="preserve"> </w:t>
      </w:r>
      <w:r w:rsidRPr="00C9524C">
        <w:t>Балынин.</w:t>
      </w:r>
      <w:r w:rsidR="00435C91" w:rsidRPr="00C9524C">
        <w:t xml:space="preserve"> </w:t>
      </w:r>
      <w:r w:rsidRPr="00C9524C">
        <w:t>Эксперт</w:t>
      </w:r>
      <w:r w:rsidR="00435C91" w:rsidRPr="00C9524C">
        <w:t xml:space="preserve"> </w:t>
      </w:r>
      <w:r w:rsidRPr="00C9524C">
        <w:t>отметил,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данная</w:t>
      </w:r>
      <w:r w:rsidR="00435C91" w:rsidRPr="00C9524C">
        <w:t xml:space="preserve"> </w:t>
      </w:r>
      <w:r w:rsidRPr="00C9524C">
        <w:t>программа</w:t>
      </w:r>
      <w:r w:rsidR="00435C91" w:rsidRPr="00C9524C">
        <w:t xml:space="preserve"> </w:t>
      </w:r>
      <w:r w:rsidRPr="00C9524C">
        <w:t>носит</w:t>
      </w:r>
      <w:r w:rsidR="00435C91" w:rsidRPr="00C9524C">
        <w:t xml:space="preserve"> </w:t>
      </w:r>
      <w:r w:rsidRPr="00C9524C">
        <w:t>добровольный</w:t>
      </w:r>
      <w:r w:rsidR="00435C91" w:rsidRPr="00C9524C">
        <w:t xml:space="preserve"> </w:t>
      </w:r>
      <w:r w:rsidRPr="00C9524C">
        <w:t>характер.</w:t>
      </w:r>
      <w:bookmarkEnd w:id="49"/>
    </w:p>
    <w:p w14:paraId="0F734C92" w14:textId="77777777" w:rsidR="00CA3151" w:rsidRPr="00C9524C" w:rsidRDefault="00BE5A7D" w:rsidP="00CA3151">
      <w:r w:rsidRPr="00C9524C">
        <w:t>«</w:t>
      </w:r>
      <w:r w:rsidR="00CA3151" w:rsidRPr="00C9524C">
        <w:t>Для</w:t>
      </w:r>
      <w:r w:rsidR="00435C91" w:rsidRPr="00C9524C">
        <w:t xml:space="preserve"> </w:t>
      </w:r>
      <w:r w:rsidR="00CA3151" w:rsidRPr="00C9524C">
        <w:t>этого</w:t>
      </w:r>
      <w:r w:rsidR="00435C91" w:rsidRPr="00C9524C">
        <w:t xml:space="preserve"> </w:t>
      </w:r>
      <w:r w:rsidR="00CA3151" w:rsidRPr="00C9524C">
        <w:t>необходимо</w:t>
      </w:r>
      <w:r w:rsidR="00435C91" w:rsidRPr="00C9524C">
        <w:t xml:space="preserve"> </w:t>
      </w:r>
      <w:r w:rsidR="00CA3151" w:rsidRPr="00C9524C">
        <w:t>заключить</w:t>
      </w:r>
      <w:r w:rsidR="00435C91" w:rsidRPr="00C9524C">
        <w:t xml:space="preserve"> </w:t>
      </w:r>
      <w:r w:rsidR="00CA3151" w:rsidRPr="00C9524C">
        <w:t>специальный</w:t>
      </w:r>
      <w:r w:rsidR="00435C91" w:rsidRPr="00C9524C">
        <w:t xml:space="preserve"> </w:t>
      </w:r>
      <w:r w:rsidR="00CA3151" w:rsidRPr="00C9524C">
        <w:t>договор</w:t>
      </w:r>
      <w:r w:rsidR="00435C91" w:rsidRPr="00C9524C">
        <w:t xml:space="preserve"> </w:t>
      </w:r>
      <w:r w:rsidR="00CA3151" w:rsidRPr="00C9524C">
        <w:t>долгосрочных</w:t>
      </w:r>
      <w:r w:rsidR="00435C91" w:rsidRPr="00C9524C">
        <w:t xml:space="preserve"> </w:t>
      </w:r>
      <w:r w:rsidR="00CA3151" w:rsidRPr="00C9524C">
        <w:t>сбережений</w:t>
      </w:r>
      <w:r w:rsidR="00435C91" w:rsidRPr="00C9524C">
        <w:t xml:space="preserve"> </w:t>
      </w:r>
      <w:r w:rsidR="00CA3151" w:rsidRPr="00C9524C">
        <w:t>с</w:t>
      </w:r>
      <w:r w:rsidR="00435C91" w:rsidRPr="00C9524C">
        <w:t xml:space="preserve"> </w:t>
      </w:r>
      <w:r w:rsidR="00CA3151" w:rsidRPr="00C9524C">
        <w:t>негосударственным</w:t>
      </w:r>
      <w:r w:rsidR="00435C91" w:rsidRPr="00C9524C">
        <w:t xml:space="preserve"> </w:t>
      </w:r>
      <w:r w:rsidR="00CA3151" w:rsidRPr="00C9524C">
        <w:t>пенсионным</w:t>
      </w:r>
      <w:r w:rsidR="00435C91" w:rsidRPr="00C9524C">
        <w:t xml:space="preserve"> </w:t>
      </w:r>
      <w:r w:rsidR="00CA3151" w:rsidRPr="00C9524C">
        <w:t>фондом.</w:t>
      </w:r>
      <w:r w:rsidR="00435C91" w:rsidRPr="00C9524C">
        <w:t xml:space="preserve"> </w:t>
      </w:r>
      <w:r w:rsidR="00CA3151" w:rsidRPr="00C9524C">
        <w:t>В</w:t>
      </w:r>
      <w:r w:rsidR="00435C91" w:rsidRPr="00C9524C">
        <w:t xml:space="preserve"> </w:t>
      </w:r>
      <w:r w:rsidR="00CA3151" w:rsidRPr="00C9524C">
        <w:t>свою</w:t>
      </w:r>
      <w:r w:rsidR="00435C91" w:rsidRPr="00C9524C">
        <w:t xml:space="preserve"> </w:t>
      </w:r>
      <w:r w:rsidR="00CA3151" w:rsidRPr="00C9524C">
        <w:t>очередь,</w:t>
      </w:r>
      <w:r w:rsidR="00435C91" w:rsidRPr="00C9524C">
        <w:t xml:space="preserve"> </w:t>
      </w:r>
      <w:r w:rsidR="00CA3151" w:rsidRPr="00C9524C">
        <w:t>негосударственные</w:t>
      </w:r>
      <w:r w:rsidR="00435C91" w:rsidRPr="00C9524C">
        <w:t xml:space="preserve"> </w:t>
      </w:r>
      <w:r w:rsidR="00CA3151" w:rsidRPr="00C9524C">
        <w:t>пенсионные</w:t>
      </w:r>
      <w:r w:rsidR="00435C91" w:rsidRPr="00C9524C">
        <w:t xml:space="preserve"> </w:t>
      </w:r>
      <w:r w:rsidR="00CA3151" w:rsidRPr="00C9524C">
        <w:t>фонды</w:t>
      </w:r>
      <w:r w:rsidR="00435C91" w:rsidRPr="00C9524C">
        <w:t xml:space="preserve"> </w:t>
      </w:r>
      <w:r w:rsidR="00CA3151" w:rsidRPr="00C9524C">
        <w:t>получают</w:t>
      </w:r>
      <w:r w:rsidR="00435C91" w:rsidRPr="00C9524C">
        <w:t xml:space="preserve"> </w:t>
      </w:r>
      <w:r w:rsidR="00CA3151" w:rsidRPr="00C9524C">
        <w:t>специальную</w:t>
      </w:r>
      <w:r w:rsidR="00435C91" w:rsidRPr="00C9524C">
        <w:t xml:space="preserve"> </w:t>
      </w:r>
      <w:r w:rsidR="00CA3151" w:rsidRPr="00C9524C">
        <w:t>лицензию</w:t>
      </w:r>
      <w:r w:rsidR="00435C91" w:rsidRPr="00C9524C">
        <w:t xml:space="preserve"> </w:t>
      </w:r>
      <w:r w:rsidR="00CA3151" w:rsidRPr="00C9524C">
        <w:t>от</w:t>
      </w:r>
      <w:r w:rsidR="00435C91" w:rsidRPr="00C9524C">
        <w:t xml:space="preserve"> </w:t>
      </w:r>
      <w:r w:rsidR="00CA3151" w:rsidRPr="00C9524C">
        <w:t>Банка</w:t>
      </w:r>
      <w:r w:rsidR="00435C91" w:rsidRPr="00C9524C">
        <w:t xml:space="preserve"> </w:t>
      </w:r>
      <w:r w:rsidR="00CA3151" w:rsidRPr="00C9524C">
        <w:t>России</w:t>
      </w:r>
      <w:r w:rsidR="00435C91" w:rsidRPr="00C9524C">
        <w:t xml:space="preserve"> </w:t>
      </w:r>
      <w:r w:rsidR="00CA3151" w:rsidRPr="00C9524C">
        <w:t>на</w:t>
      </w:r>
      <w:r w:rsidR="00435C91" w:rsidRPr="00C9524C">
        <w:t xml:space="preserve"> </w:t>
      </w:r>
      <w:r w:rsidR="00CA3151" w:rsidRPr="00C9524C">
        <w:t>осуществление</w:t>
      </w:r>
      <w:r w:rsidR="00435C91" w:rsidRPr="00C9524C">
        <w:t xml:space="preserve"> </w:t>
      </w:r>
      <w:r w:rsidR="00CA3151" w:rsidRPr="00C9524C">
        <w:t>такой</w:t>
      </w:r>
      <w:r w:rsidR="00435C91" w:rsidRPr="00C9524C">
        <w:t xml:space="preserve"> </w:t>
      </w:r>
      <w:r w:rsidR="00CA3151" w:rsidRPr="00C9524C">
        <w:t>деятельности.</w:t>
      </w:r>
      <w:r w:rsidR="00435C91" w:rsidRPr="00C9524C">
        <w:t xml:space="preserve"> </w:t>
      </w:r>
      <w:r w:rsidR="00CA3151" w:rsidRPr="00C9524C">
        <w:t>Предусмотрено</w:t>
      </w:r>
      <w:r w:rsidR="00435C91" w:rsidRPr="00C9524C">
        <w:t xml:space="preserve"> </w:t>
      </w:r>
      <w:r w:rsidR="00CA3151" w:rsidRPr="00C9524C">
        <w:t>три</w:t>
      </w:r>
      <w:r w:rsidR="00435C91" w:rsidRPr="00C9524C">
        <w:t xml:space="preserve"> </w:t>
      </w:r>
      <w:r w:rsidR="00CA3151" w:rsidRPr="00C9524C">
        <w:t>варианта</w:t>
      </w:r>
      <w:r w:rsidR="00435C91" w:rsidRPr="00C9524C">
        <w:t xml:space="preserve"> </w:t>
      </w:r>
      <w:r w:rsidR="00CA3151" w:rsidRPr="00C9524C">
        <w:t>выплат</w:t>
      </w:r>
      <w:r w:rsidR="00435C91" w:rsidRPr="00C9524C">
        <w:t xml:space="preserve"> </w:t>
      </w:r>
      <w:r w:rsidR="00CA3151" w:rsidRPr="00C9524C">
        <w:t>при</w:t>
      </w:r>
      <w:r w:rsidR="00435C91" w:rsidRPr="00C9524C">
        <w:t xml:space="preserve"> </w:t>
      </w:r>
      <w:r w:rsidR="00CA3151" w:rsidRPr="00C9524C">
        <w:t>достижении</w:t>
      </w:r>
      <w:r w:rsidR="00435C91" w:rsidRPr="00C9524C">
        <w:t xml:space="preserve"> </w:t>
      </w:r>
      <w:r w:rsidR="00CA3151" w:rsidRPr="00C9524C">
        <w:t>возраста</w:t>
      </w:r>
      <w:r w:rsidR="00435C91" w:rsidRPr="00C9524C">
        <w:t xml:space="preserve"> </w:t>
      </w:r>
      <w:r w:rsidR="00CA3151" w:rsidRPr="00C9524C">
        <w:t>55</w:t>
      </w:r>
      <w:r w:rsidR="00435C91" w:rsidRPr="00C9524C">
        <w:t xml:space="preserve"> </w:t>
      </w:r>
      <w:r w:rsidR="00CA3151" w:rsidRPr="00C9524C">
        <w:t>лет</w:t>
      </w:r>
      <w:r w:rsidR="00435C91" w:rsidRPr="00C9524C">
        <w:t xml:space="preserve"> </w:t>
      </w:r>
      <w:r w:rsidR="00CA3151" w:rsidRPr="00C9524C">
        <w:t>для</w:t>
      </w:r>
      <w:r w:rsidR="00435C91" w:rsidRPr="00C9524C">
        <w:t xml:space="preserve"> </w:t>
      </w:r>
      <w:r w:rsidR="00CA3151" w:rsidRPr="00C9524C">
        <w:t>женщин</w:t>
      </w:r>
      <w:r w:rsidR="00435C91" w:rsidRPr="00C9524C">
        <w:t xml:space="preserve"> </w:t>
      </w:r>
      <w:r w:rsidR="00CA3151" w:rsidRPr="00C9524C">
        <w:t>и</w:t>
      </w:r>
      <w:r w:rsidR="00435C91" w:rsidRPr="00C9524C">
        <w:t xml:space="preserve"> </w:t>
      </w:r>
      <w:r w:rsidR="00CA3151" w:rsidRPr="00C9524C">
        <w:t>60</w:t>
      </w:r>
      <w:r w:rsidR="00435C91" w:rsidRPr="00C9524C">
        <w:t xml:space="preserve"> </w:t>
      </w:r>
      <w:r w:rsidR="00CA3151" w:rsidRPr="00C9524C">
        <w:t>лет</w:t>
      </w:r>
      <w:r w:rsidR="00435C91" w:rsidRPr="00C9524C">
        <w:t xml:space="preserve"> </w:t>
      </w:r>
      <w:r w:rsidR="00CA3151" w:rsidRPr="00C9524C">
        <w:t>для</w:t>
      </w:r>
      <w:r w:rsidR="00435C91" w:rsidRPr="00C9524C">
        <w:t xml:space="preserve"> </w:t>
      </w:r>
      <w:r w:rsidR="00CA3151" w:rsidRPr="00C9524C">
        <w:t>мужчин:</w:t>
      </w:r>
      <w:r w:rsidR="00435C91" w:rsidRPr="00C9524C">
        <w:t xml:space="preserve"> </w:t>
      </w:r>
      <w:r w:rsidR="00CA3151" w:rsidRPr="00C9524C">
        <w:t>пожизненные,</w:t>
      </w:r>
      <w:r w:rsidR="00435C91" w:rsidRPr="00C9524C">
        <w:t xml:space="preserve"> </w:t>
      </w:r>
      <w:r w:rsidR="00CA3151" w:rsidRPr="00C9524C">
        <w:t>срочные</w:t>
      </w:r>
      <w:r w:rsidR="00435C91" w:rsidRPr="00C9524C">
        <w:t xml:space="preserve"> </w:t>
      </w:r>
      <w:r w:rsidR="00CA3151" w:rsidRPr="00C9524C">
        <w:t>и</w:t>
      </w:r>
      <w:r w:rsidR="00435C91" w:rsidRPr="00C9524C">
        <w:t xml:space="preserve"> </w:t>
      </w:r>
      <w:r w:rsidR="00CA3151" w:rsidRPr="00C9524C">
        <w:t>единовременные</w:t>
      </w:r>
      <w:r w:rsidRPr="00C9524C">
        <w:t>»</w:t>
      </w:r>
      <w:r w:rsidR="00CA3151" w:rsidRPr="00C9524C">
        <w:t>,</w:t>
      </w:r>
      <w:r w:rsidR="00435C91" w:rsidRPr="00C9524C">
        <w:t xml:space="preserve"> </w:t>
      </w:r>
      <w:r w:rsidR="00CA3151" w:rsidRPr="00C9524C">
        <w:t>-</w:t>
      </w:r>
      <w:r w:rsidR="00435C91" w:rsidRPr="00C9524C">
        <w:t xml:space="preserve"> </w:t>
      </w:r>
      <w:r w:rsidR="00CA3151" w:rsidRPr="00C9524C">
        <w:t>пояснил</w:t>
      </w:r>
      <w:r w:rsidR="00435C91" w:rsidRPr="00C9524C">
        <w:t xml:space="preserve"> </w:t>
      </w:r>
      <w:r w:rsidR="00CA3151" w:rsidRPr="00C9524C">
        <w:t>Балынин.</w:t>
      </w:r>
    </w:p>
    <w:p w14:paraId="554D4006" w14:textId="77777777" w:rsidR="00CA3151" w:rsidRPr="00C9524C" w:rsidRDefault="00CA3151" w:rsidP="00CA3151">
      <w:r w:rsidRPr="00C9524C">
        <w:t>Пожизненные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предоставляются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выбору</w:t>
      </w:r>
      <w:r w:rsidR="00435C91" w:rsidRPr="00C9524C">
        <w:t xml:space="preserve"> </w:t>
      </w:r>
      <w:r w:rsidRPr="00C9524C">
        <w:t>участника</w:t>
      </w:r>
      <w:r w:rsidR="00435C91" w:rsidRPr="00C9524C">
        <w:t xml:space="preserve"> </w:t>
      </w:r>
      <w:r w:rsidRPr="00C9524C">
        <w:t>программы,</w:t>
      </w:r>
      <w:r w:rsidR="00435C91" w:rsidRPr="00C9524C">
        <w:t xml:space="preserve"> </w:t>
      </w:r>
      <w:r w:rsidRPr="00C9524C">
        <w:t>выплачиваются</w:t>
      </w:r>
      <w:r w:rsidR="00435C91" w:rsidRPr="00C9524C">
        <w:t xml:space="preserve"> </w:t>
      </w:r>
      <w:r w:rsidRPr="00C9524C">
        <w:t>пожизненно</w:t>
      </w:r>
      <w:r w:rsidR="00435C91" w:rsidRPr="00C9524C">
        <w:t xml:space="preserve"> </w:t>
      </w:r>
      <w:r w:rsidRPr="00C9524C">
        <w:t>независимо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периода</w:t>
      </w:r>
      <w:r w:rsidR="00435C91" w:rsidRPr="00C9524C">
        <w:t xml:space="preserve"> </w:t>
      </w:r>
      <w:r w:rsidRPr="00C9524C">
        <w:t>получения,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возможность</w:t>
      </w:r>
      <w:r w:rsidR="00435C91" w:rsidRPr="00C9524C">
        <w:t xml:space="preserve"> </w:t>
      </w:r>
      <w:r w:rsidRPr="00C9524C">
        <w:t>наследования</w:t>
      </w:r>
      <w:r w:rsidR="00435C91" w:rsidRPr="00C9524C">
        <w:t xml:space="preserve"> </w:t>
      </w:r>
      <w:r w:rsidRPr="00C9524C">
        <w:t>остатка</w:t>
      </w:r>
      <w:r w:rsidR="00435C91" w:rsidRPr="00C9524C">
        <w:t xml:space="preserve"> </w:t>
      </w:r>
      <w:r w:rsidRPr="00C9524C">
        <w:t>утрачивается,</w:t>
      </w:r>
      <w:r w:rsidR="00435C91" w:rsidRPr="00C9524C">
        <w:t xml:space="preserve"> </w:t>
      </w:r>
      <w:r w:rsidRPr="00C9524C">
        <w:t>уточнил</w:t>
      </w:r>
      <w:r w:rsidR="00435C91" w:rsidRPr="00C9524C">
        <w:t xml:space="preserve"> </w:t>
      </w:r>
      <w:r w:rsidRPr="00C9524C">
        <w:t>эксперт.</w:t>
      </w:r>
      <w:r w:rsidR="00435C91" w:rsidRPr="00C9524C">
        <w:t xml:space="preserve"> </w:t>
      </w:r>
      <w:r w:rsidRPr="00C9524C">
        <w:t>Срочные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предоставляются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выбору</w:t>
      </w:r>
      <w:r w:rsidR="00435C91" w:rsidRPr="00C9524C">
        <w:t xml:space="preserve"> </w:t>
      </w:r>
      <w:r w:rsidRPr="00C9524C">
        <w:t>участника</w:t>
      </w:r>
      <w:r w:rsidR="00435C91" w:rsidRPr="00C9524C">
        <w:t xml:space="preserve"> </w:t>
      </w:r>
      <w:r w:rsidRPr="00C9524C">
        <w:t>программы,</w:t>
      </w:r>
      <w:r w:rsidR="00435C91" w:rsidRPr="00C9524C">
        <w:t xml:space="preserve"> </w:t>
      </w:r>
      <w:r w:rsidRPr="00C9524C">
        <w:t>выплачиваются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течение</w:t>
      </w:r>
      <w:r w:rsidR="00435C91" w:rsidRPr="00C9524C">
        <w:t xml:space="preserve"> </w:t>
      </w:r>
      <w:r w:rsidRPr="00C9524C">
        <w:t>периода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120</w:t>
      </w:r>
      <w:r w:rsidR="00435C91" w:rsidRPr="00C9524C">
        <w:t xml:space="preserve"> </w:t>
      </w:r>
      <w:r w:rsidRPr="00C9524C">
        <w:t>месяцев:</w:t>
      </w:r>
      <w:r w:rsidR="00435C91" w:rsidRPr="00C9524C">
        <w:t xml:space="preserve"> </w:t>
      </w:r>
      <w:r w:rsidRPr="00C9524C">
        <w:t>конкретный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определяет</w:t>
      </w:r>
      <w:r w:rsidR="00435C91" w:rsidRPr="00C9524C">
        <w:t xml:space="preserve"> </w:t>
      </w:r>
      <w:r w:rsidRPr="00C9524C">
        <w:t>участник</w:t>
      </w:r>
      <w:r w:rsidR="00435C91" w:rsidRPr="00C9524C">
        <w:t xml:space="preserve"> </w:t>
      </w:r>
      <w:r w:rsidRPr="00C9524C">
        <w:t>самостоятельно,</w:t>
      </w:r>
      <w:r w:rsidR="00435C91" w:rsidRPr="00C9524C">
        <w:t xml:space="preserve"> </w:t>
      </w:r>
      <w:r w:rsidRPr="00C9524C">
        <w:t>после</w:t>
      </w:r>
      <w:r w:rsidR="00435C91" w:rsidRPr="00C9524C">
        <w:t xml:space="preserve"> </w:t>
      </w:r>
      <w:r w:rsidRPr="00C9524C">
        <w:t>окончания</w:t>
      </w:r>
      <w:r w:rsidR="00435C91" w:rsidRPr="00C9524C">
        <w:t xml:space="preserve"> </w:t>
      </w:r>
      <w:r w:rsidRPr="00C9524C">
        <w:t>периода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останавливаются,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случае</w:t>
      </w:r>
      <w:r w:rsidR="00435C91" w:rsidRPr="00C9524C">
        <w:t xml:space="preserve"> </w:t>
      </w:r>
      <w:r w:rsidRPr="00C9524C">
        <w:t>смерти</w:t>
      </w:r>
      <w:r w:rsidR="00435C91" w:rsidRPr="00C9524C">
        <w:t xml:space="preserve"> </w:t>
      </w:r>
      <w:r w:rsidRPr="00C9524C">
        <w:t>получателя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окончания</w:t>
      </w:r>
      <w:r w:rsidR="00435C91" w:rsidRPr="00C9524C">
        <w:t xml:space="preserve"> </w:t>
      </w:r>
      <w:r w:rsidRPr="00C9524C">
        <w:t>данного</w:t>
      </w:r>
      <w:r w:rsidR="00435C91" w:rsidRPr="00C9524C">
        <w:t xml:space="preserve"> </w:t>
      </w:r>
      <w:r w:rsidRPr="00C9524C">
        <w:t>периода</w:t>
      </w:r>
      <w:r w:rsidR="00435C91" w:rsidRPr="00C9524C">
        <w:t xml:space="preserve"> </w:t>
      </w:r>
      <w:r w:rsidRPr="00C9524C">
        <w:t>оставшийся</w:t>
      </w:r>
      <w:r w:rsidR="00435C91" w:rsidRPr="00C9524C">
        <w:t xml:space="preserve"> </w:t>
      </w:r>
      <w:r w:rsidRPr="00C9524C">
        <w:t>неизрасходованным</w:t>
      </w:r>
      <w:r w:rsidR="00435C91" w:rsidRPr="00C9524C">
        <w:t xml:space="preserve"> </w:t>
      </w:r>
      <w:r w:rsidRPr="00C9524C">
        <w:t>объем</w:t>
      </w:r>
      <w:r w:rsidR="00435C91" w:rsidRPr="00C9524C">
        <w:t xml:space="preserve"> </w:t>
      </w:r>
      <w:r w:rsidRPr="00C9524C">
        <w:t>средств</w:t>
      </w:r>
      <w:r w:rsidR="00435C91" w:rsidRPr="00C9524C">
        <w:t xml:space="preserve"> </w:t>
      </w:r>
      <w:r w:rsidRPr="00C9524C">
        <w:t>наследуется.</w:t>
      </w:r>
      <w:r w:rsidR="00435C91" w:rsidRPr="00C9524C">
        <w:t xml:space="preserve"> </w:t>
      </w:r>
      <w:r w:rsidRPr="00C9524C">
        <w:t>Единовременные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выплачиваются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условии,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объем</w:t>
      </w:r>
      <w:r w:rsidR="00435C91" w:rsidRPr="00C9524C">
        <w:t xml:space="preserve"> </w:t>
      </w:r>
      <w:r w:rsidRPr="00C9524C">
        <w:t>пожизненных</w:t>
      </w:r>
      <w:r w:rsidR="00435C91" w:rsidRPr="00C9524C">
        <w:t xml:space="preserve"> </w:t>
      </w:r>
      <w:r w:rsidRPr="00C9524C">
        <w:t>периодических</w:t>
      </w:r>
      <w:r w:rsidR="00435C91" w:rsidRPr="00C9524C">
        <w:t xml:space="preserve"> </w:t>
      </w:r>
      <w:r w:rsidRPr="00C9524C">
        <w:t>выплат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10%</w:t>
      </w:r>
      <w:r w:rsidR="00435C91" w:rsidRPr="00C9524C">
        <w:t xml:space="preserve"> </w:t>
      </w:r>
      <w:r w:rsidRPr="00C9524C">
        <w:t>федерального</w:t>
      </w:r>
      <w:r w:rsidR="00435C91" w:rsidRPr="00C9524C">
        <w:t xml:space="preserve"> </w:t>
      </w:r>
      <w:r w:rsidRPr="00C9524C">
        <w:t>прожиточного</w:t>
      </w:r>
      <w:r w:rsidR="00435C91" w:rsidRPr="00C9524C">
        <w:t xml:space="preserve"> </w:t>
      </w:r>
      <w:r w:rsidRPr="00C9524C">
        <w:t>минимума</w:t>
      </w:r>
      <w:r w:rsidR="00435C91" w:rsidRPr="00C9524C">
        <w:t xml:space="preserve"> </w:t>
      </w:r>
      <w:r w:rsidRPr="00C9524C">
        <w:t>пенсионера.</w:t>
      </w:r>
    </w:p>
    <w:p w14:paraId="0F9E0EDC" w14:textId="77777777" w:rsidR="00CA3151" w:rsidRPr="00C9524C" w:rsidRDefault="00BE5A7D" w:rsidP="00CA3151">
      <w:r w:rsidRPr="00C9524C">
        <w:t>«</w:t>
      </w:r>
      <w:r w:rsidR="00CA3151" w:rsidRPr="00C9524C">
        <w:t>Также</w:t>
      </w:r>
      <w:r w:rsidR="00435C91" w:rsidRPr="00C9524C">
        <w:t xml:space="preserve"> </w:t>
      </w:r>
      <w:r w:rsidR="00CA3151" w:rsidRPr="00C9524C">
        <w:t>предусмотрена</w:t>
      </w:r>
      <w:r w:rsidR="00435C91" w:rsidRPr="00C9524C">
        <w:t xml:space="preserve"> </w:t>
      </w:r>
      <w:r w:rsidR="00CA3151" w:rsidRPr="00C9524C">
        <w:t>возможность</w:t>
      </w:r>
      <w:r w:rsidR="00435C91" w:rsidRPr="00C9524C">
        <w:t xml:space="preserve"> </w:t>
      </w:r>
      <w:r w:rsidR="00CA3151" w:rsidRPr="00C9524C">
        <w:t>наследования</w:t>
      </w:r>
      <w:r w:rsidR="00435C91" w:rsidRPr="00C9524C">
        <w:t xml:space="preserve"> </w:t>
      </w:r>
      <w:r w:rsidR="00CA3151" w:rsidRPr="00C9524C">
        <w:t>сформированных</w:t>
      </w:r>
      <w:r w:rsidR="00435C91" w:rsidRPr="00C9524C">
        <w:t xml:space="preserve"> </w:t>
      </w:r>
      <w:r w:rsidR="00CA3151" w:rsidRPr="00C9524C">
        <w:t>пенсионных</w:t>
      </w:r>
      <w:r w:rsidR="00435C91" w:rsidRPr="00C9524C">
        <w:t xml:space="preserve"> </w:t>
      </w:r>
      <w:r w:rsidR="00CA3151" w:rsidRPr="00C9524C">
        <w:t>средств</w:t>
      </w:r>
      <w:r w:rsidR="00435C91" w:rsidRPr="00C9524C">
        <w:t xml:space="preserve"> </w:t>
      </w:r>
      <w:r w:rsidR="00CA3151" w:rsidRPr="00C9524C">
        <w:t>при</w:t>
      </w:r>
      <w:r w:rsidR="00435C91" w:rsidRPr="00C9524C">
        <w:t xml:space="preserve"> </w:t>
      </w:r>
      <w:r w:rsidR="00CA3151" w:rsidRPr="00C9524C">
        <w:t>смерти</w:t>
      </w:r>
      <w:r w:rsidR="00435C91" w:rsidRPr="00C9524C">
        <w:t xml:space="preserve"> </w:t>
      </w:r>
      <w:r w:rsidR="00CA3151" w:rsidRPr="00C9524C">
        <w:t>участника</w:t>
      </w:r>
      <w:r w:rsidR="00435C91" w:rsidRPr="00C9524C">
        <w:t xml:space="preserve"> </w:t>
      </w:r>
      <w:r w:rsidR="00CA3151" w:rsidRPr="00C9524C">
        <w:t>программы,</w:t>
      </w:r>
      <w:r w:rsidR="00435C91" w:rsidRPr="00C9524C">
        <w:t xml:space="preserve"> </w:t>
      </w:r>
      <w:r w:rsidR="00CA3151" w:rsidRPr="00C9524C">
        <w:t>за</w:t>
      </w:r>
      <w:r w:rsidR="00435C91" w:rsidRPr="00C9524C">
        <w:t xml:space="preserve"> </w:t>
      </w:r>
      <w:r w:rsidR="00CA3151" w:rsidRPr="00C9524C">
        <w:t>исключением</w:t>
      </w:r>
      <w:r w:rsidR="00435C91" w:rsidRPr="00C9524C">
        <w:t xml:space="preserve"> </w:t>
      </w:r>
      <w:r w:rsidR="00CA3151" w:rsidRPr="00C9524C">
        <w:t>варианта,</w:t>
      </w:r>
      <w:r w:rsidR="00435C91" w:rsidRPr="00C9524C">
        <w:t xml:space="preserve"> </w:t>
      </w:r>
      <w:r w:rsidR="00CA3151" w:rsidRPr="00C9524C">
        <w:t>когда</w:t>
      </w:r>
      <w:r w:rsidR="00435C91" w:rsidRPr="00C9524C">
        <w:t xml:space="preserve"> </w:t>
      </w:r>
      <w:r w:rsidR="00CA3151" w:rsidRPr="00C9524C">
        <w:t>уже</w:t>
      </w:r>
      <w:r w:rsidR="00435C91" w:rsidRPr="00C9524C">
        <w:t xml:space="preserve"> </w:t>
      </w:r>
      <w:r w:rsidR="00CA3151" w:rsidRPr="00C9524C">
        <w:t>будет</w:t>
      </w:r>
      <w:r w:rsidR="00435C91" w:rsidRPr="00C9524C">
        <w:t xml:space="preserve"> </w:t>
      </w:r>
      <w:r w:rsidR="00CA3151" w:rsidRPr="00C9524C">
        <w:t>назначена</w:t>
      </w:r>
      <w:r w:rsidR="00435C91" w:rsidRPr="00C9524C">
        <w:t xml:space="preserve"> </w:t>
      </w:r>
      <w:r w:rsidR="00CA3151" w:rsidRPr="00C9524C">
        <w:t>гражданину</w:t>
      </w:r>
      <w:r w:rsidR="00435C91" w:rsidRPr="00C9524C">
        <w:t xml:space="preserve"> </w:t>
      </w:r>
      <w:r w:rsidR="00CA3151" w:rsidRPr="00C9524C">
        <w:t>пожизненная</w:t>
      </w:r>
      <w:r w:rsidR="00435C91" w:rsidRPr="00C9524C">
        <w:t xml:space="preserve"> </w:t>
      </w:r>
      <w:r w:rsidR="00CA3151" w:rsidRPr="00C9524C">
        <w:t>выплата.</w:t>
      </w:r>
      <w:r w:rsidR="00435C91" w:rsidRPr="00C9524C">
        <w:t xml:space="preserve"> </w:t>
      </w:r>
      <w:r w:rsidR="00CA3151" w:rsidRPr="00C9524C">
        <w:t>Досрочно</w:t>
      </w:r>
      <w:r w:rsidR="00435C91" w:rsidRPr="00C9524C">
        <w:t xml:space="preserve"> </w:t>
      </w:r>
      <w:r w:rsidR="00CA3151" w:rsidRPr="00C9524C">
        <w:t>изъять</w:t>
      </w:r>
      <w:r w:rsidR="00435C91" w:rsidRPr="00C9524C">
        <w:t xml:space="preserve"> </w:t>
      </w:r>
      <w:r w:rsidR="00CA3151" w:rsidRPr="00C9524C">
        <w:t>средства</w:t>
      </w:r>
      <w:r w:rsidR="00435C91" w:rsidRPr="00C9524C">
        <w:t xml:space="preserve"> </w:t>
      </w:r>
      <w:r w:rsidR="00CA3151" w:rsidRPr="00C9524C">
        <w:t>возможно</w:t>
      </w:r>
      <w:r w:rsidR="00435C91" w:rsidRPr="00C9524C">
        <w:t xml:space="preserve"> </w:t>
      </w:r>
      <w:r w:rsidR="00CA3151" w:rsidRPr="00C9524C">
        <w:t>на</w:t>
      </w:r>
      <w:r w:rsidR="00435C91" w:rsidRPr="00C9524C">
        <w:t xml:space="preserve"> </w:t>
      </w:r>
      <w:r w:rsidR="00CA3151" w:rsidRPr="00C9524C">
        <w:t>цели</w:t>
      </w:r>
      <w:r w:rsidR="00435C91" w:rsidRPr="00C9524C">
        <w:t xml:space="preserve"> </w:t>
      </w:r>
      <w:r w:rsidR="00CA3151" w:rsidRPr="00C9524C">
        <w:t>дорогостоящего</w:t>
      </w:r>
      <w:r w:rsidR="00435C91" w:rsidRPr="00C9524C">
        <w:t xml:space="preserve"> </w:t>
      </w:r>
      <w:r w:rsidR="00CA3151" w:rsidRPr="00C9524C">
        <w:t>лечения</w:t>
      </w:r>
      <w:r w:rsidR="00435C91" w:rsidRPr="00C9524C">
        <w:t xml:space="preserve"> </w:t>
      </w:r>
      <w:r w:rsidR="00CA3151" w:rsidRPr="00C9524C">
        <w:t>гражданина</w:t>
      </w:r>
      <w:r w:rsidR="00435C91" w:rsidRPr="00C9524C">
        <w:t xml:space="preserve"> </w:t>
      </w:r>
      <w:r w:rsidR="00CA3151" w:rsidRPr="00C9524C">
        <w:t>и</w:t>
      </w:r>
      <w:r w:rsidR="00435C91" w:rsidRPr="00C9524C">
        <w:t xml:space="preserve"> </w:t>
      </w:r>
      <w:r w:rsidR="00CA3151" w:rsidRPr="00C9524C">
        <w:t>при</w:t>
      </w:r>
      <w:r w:rsidR="00435C91" w:rsidRPr="00C9524C">
        <w:t xml:space="preserve"> </w:t>
      </w:r>
      <w:r w:rsidR="00CA3151" w:rsidRPr="00C9524C">
        <w:t>потере</w:t>
      </w:r>
      <w:r w:rsidR="00435C91" w:rsidRPr="00C9524C">
        <w:t xml:space="preserve"> </w:t>
      </w:r>
      <w:r w:rsidR="00CA3151" w:rsidRPr="00C9524C">
        <w:t>кормильца</w:t>
      </w:r>
      <w:r w:rsidRPr="00C9524C">
        <w:t>»</w:t>
      </w:r>
      <w:r w:rsidR="00CA3151" w:rsidRPr="00C9524C">
        <w:t>,</w:t>
      </w:r>
      <w:r w:rsidR="00435C91" w:rsidRPr="00C9524C">
        <w:t xml:space="preserve"> </w:t>
      </w:r>
      <w:r w:rsidR="00CA3151" w:rsidRPr="00C9524C">
        <w:t>-</w:t>
      </w:r>
      <w:r w:rsidR="00435C91" w:rsidRPr="00C9524C">
        <w:t xml:space="preserve"> </w:t>
      </w:r>
      <w:r w:rsidR="00CA3151" w:rsidRPr="00C9524C">
        <w:t>подчеркнул</w:t>
      </w:r>
      <w:r w:rsidR="00435C91" w:rsidRPr="00C9524C">
        <w:t xml:space="preserve"> </w:t>
      </w:r>
      <w:r w:rsidR="00CA3151" w:rsidRPr="00C9524C">
        <w:t>Балынин.</w:t>
      </w:r>
    </w:p>
    <w:p w14:paraId="3DACB7E2" w14:textId="77777777" w:rsidR="00CA3151" w:rsidRPr="00C9524C" w:rsidRDefault="00CA3151" w:rsidP="00CA3151">
      <w:r w:rsidRPr="00C9524C">
        <w:t>Сумму</w:t>
      </w:r>
      <w:r w:rsidR="00435C91" w:rsidRPr="00C9524C">
        <w:t xml:space="preserve"> </w:t>
      </w:r>
      <w:r w:rsidRPr="00C9524C">
        <w:t>внесенных</w:t>
      </w:r>
      <w:r w:rsidR="00435C91" w:rsidRPr="00C9524C">
        <w:t xml:space="preserve"> </w:t>
      </w:r>
      <w:r w:rsidRPr="00C9524C">
        <w:t>взносов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предъявить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получения</w:t>
      </w:r>
      <w:r w:rsidR="00435C91" w:rsidRPr="00C9524C">
        <w:t xml:space="preserve"> </w:t>
      </w:r>
      <w:r w:rsidRPr="00C9524C">
        <w:t>налогового</w:t>
      </w:r>
      <w:r w:rsidR="00435C91" w:rsidRPr="00C9524C">
        <w:t xml:space="preserve"> </w:t>
      </w:r>
      <w:r w:rsidRPr="00C9524C">
        <w:t>вычета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сумме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400</w:t>
      </w:r>
      <w:r w:rsidR="00435C91" w:rsidRPr="00C9524C">
        <w:t xml:space="preserve"> </w:t>
      </w:r>
      <w:r w:rsidRPr="00C9524C">
        <w:t>тыс.</w:t>
      </w:r>
      <w:r w:rsidR="00435C91" w:rsidRPr="00C9524C">
        <w:t xml:space="preserve"> </w:t>
      </w:r>
      <w:r w:rsidRPr="00C9524C">
        <w:t>руб.</w:t>
      </w:r>
      <w:r w:rsidR="00435C91" w:rsidRPr="00C9524C">
        <w:t xml:space="preserve"> </w:t>
      </w:r>
      <w:r w:rsidRPr="00C9524C">
        <w:t>ежегодно,</w:t>
      </w:r>
      <w:r w:rsidR="00435C91" w:rsidRPr="00C9524C">
        <w:t xml:space="preserve"> </w:t>
      </w:r>
      <w:r w:rsidRPr="00C9524C">
        <w:t>отметил</w:t>
      </w:r>
      <w:r w:rsidR="00435C91" w:rsidRPr="00C9524C">
        <w:t xml:space="preserve"> </w:t>
      </w:r>
      <w:r w:rsidRPr="00C9524C">
        <w:t>эксперт.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течение</w:t>
      </w:r>
      <w:r w:rsidR="00435C91" w:rsidRPr="00C9524C">
        <w:t xml:space="preserve"> </w:t>
      </w:r>
      <w:r w:rsidRPr="00C9524C">
        <w:t>трех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момента</w:t>
      </w:r>
      <w:r w:rsidR="00435C91" w:rsidRPr="00C9524C">
        <w:t xml:space="preserve"> </w:t>
      </w:r>
      <w:r w:rsidRPr="00C9524C">
        <w:t>вступления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программу</w:t>
      </w:r>
      <w:r w:rsidR="00435C91" w:rsidRPr="00C9524C">
        <w:t xml:space="preserve"> </w:t>
      </w:r>
      <w:r w:rsidRPr="00C9524C">
        <w:t>все</w:t>
      </w:r>
      <w:r w:rsidR="00435C91" w:rsidRPr="00C9524C">
        <w:t xml:space="preserve"> </w:t>
      </w:r>
      <w:r w:rsidRPr="00C9524C">
        <w:t>взносы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софинансироваться.</w:t>
      </w:r>
      <w:r w:rsidR="00435C91" w:rsidRPr="00C9524C">
        <w:t xml:space="preserve"> </w:t>
      </w:r>
      <w:r w:rsidRPr="00C9524C">
        <w:t>Процент</w:t>
      </w:r>
      <w:r w:rsidR="00435C91" w:rsidRPr="00C9524C">
        <w:t xml:space="preserve"> </w:t>
      </w:r>
      <w:r w:rsidRPr="00C9524C">
        <w:t>софинансирования</w:t>
      </w:r>
      <w:r w:rsidR="00435C91" w:rsidRPr="00C9524C">
        <w:t xml:space="preserve"> </w:t>
      </w:r>
      <w:r w:rsidRPr="00C9524C">
        <w:t>зависит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среднемесячного</w:t>
      </w:r>
      <w:r w:rsidR="00435C91" w:rsidRPr="00C9524C">
        <w:t xml:space="preserve"> </w:t>
      </w:r>
      <w:r w:rsidRPr="00C9524C">
        <w:t>дохода</w:t>
      </w:r>
      <w:r w:rsidR="00435C91" w:rsidRPr="00C9524C">
        <w:t xml:space="preserve"> </w:t>
      </w:r>
      <w:r w:rsidRPr="00C9524C">
        <w:t>гражданина: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доходе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0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80</w:t>
      </w:r>
      <w:r w:rsidR="00435C91" w:rsidRPr="00C9524C">
        <w:t xml:space="preserve"> </w:t>
      </w:r>
      <w:r w:rsidRPr="00C9524C">
        <w:t>тыс.</w:t>
      </w:r>
      <w:r w:rsidR="00435C91" w:rsidRPr="00C9524C">
        <w:t xml:space="preserve"> </w:t>
      </w:r>
      <w:r w:rsidRPr="00C9524C">
        <w:t>руб.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100%,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80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150</w:t>
      </w:r>
      <w:r w:rsidR="00435C91" w:rsidRPr="00C9524C">
        <w:t xml:space="preserve"> </w:t>
      </w:r>
      <w:r w:rsidRPr="00C9524C">
        <w:t>тыс.</w:t>
      </w:r>
      <w:r w:rsidR="00435C91" w:rsidRPr="00C9524C">
        <w:t xml:space="preserve"> </w:t>
      </w:r>
      <w:r w:rsidRPr="00C9524C">
        <w:t>руб.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50%,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150</w:t>
      </w:r>
      <w:r w:rsidR="00435C91" w:rsidRPr="00C9524C">
        <w:t xml:space="preserve"> </w:t>
      </w:r>
      <w:r w:rsidRPr="00C9524C">
        <w:t>тыс.</w:t>
      </w:r>
      <w:r w:rsidR="00435C91" w:rsidRPr="00C9524C">
        <w:t xml:space="preserve"> </w:t>
      </w:r>
      <w:r w:rsidRPr="00C9524C">
        <w:t>руб.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25%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более.</w:t>
      </w:r>
      <w:r w:rsidR="00435C91" w:rsidRPr="00C9524C">
        <w:t xml:space="preserve"> </w:t>
      </w:r>
      <w:r w:rsidRPr="00C9524C">
        <w:t>Государством</w:t>
      </w:r>
      <w:r w:rsidR="00435C91" w:rsidRPr="00C9524C">
        <w:t xml:space="preserve"> </w:t>
      </w:r>
      <w:r w:rsidRPr="00C9524C">
        <w:t>гарантируется</w:t>
      </w:r>
      <w:r w:rsidR="00435C91" w:rsidRPr="00C9524C">
        <w:t xml:space="preserve"> </w:t>
      </w:r>
      <w:r w:rsidRPr="00C9524C">
        <w:t>сохранность</w:t>
      </w:r>
      <w:r w:rsidR="00435C91" w:rsidRPr="00C9524C">
        <w:t xml:space="preserve"> </w:t>
      </w:r>
      <w:r w:rsidRPr="00C9524C">
        <w:t>внесенных</w:t>
      </w:r>
      <w:r w:rsidR="00435C91" w:rsidRPr="00C9524C">
        <w:t xml:space="preserve"> </w:t>
      </w:r>
      <w:r w:rsidRPr="00C9524C">
        <w:t>взносов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отсутствии</w:t>
      </w:r>
      <w:r w:rsidR="00435C91" w:rsidRPr="00C9524C">
        <w:t xml:space="preserve"> </w:t>
      </w:r>
      <w:r w:rsidRPr="00C9524C">
        <w:t>досрочного</w:t>
      </w:r>
      <w:r w:rsidR="00435C91" w:rsidRPr="00C9524C">
        <w:t xml:space="preserve"> </w:t>
      </w:r>
      <w:r w:rsidRPr="00C9524C">
        <w:t>изъятия.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обеспечивается</w:t>
      </w:r>
      <w:r w:rsidR="00435C91" w:rsidRPr="00C9524C">
        <w:t xml:space="preserve"> </w:t>
      </w:r>
      <w:r w:rsidRPr="00C9524C">
        <w:t>Агентством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страхованию</w:t>
      </w:r>
      <w:r w:rsidR="00435C91" w:rsidRPr="00C9524C">
        <w:t xml:space="preserve"> </w:t>
      </w:r>
      <w:r w:rsidRPr="00C9524C">
        <w:t>вкладов.</w:t>
      </w:r>
    </w:p>
    <w:p w14:paraId="26172827" w14:textId="77777777" w:rsidR="00CA3151" w:rsidRPr="00C9524C" w:rsidRDefault="00CA3151" w:rsidP="00CA3151">
      <w:r w:rsidRPr="00C9524C">
        <w:lastRenderedPageBreak/>
        <w:t>Эксперт</w:t>
      </w:r>
      <w:r w:rsidR="00435C91" w:rsidRPr="00C9524C">
        <w:t xml:space="preserve"> </w:t>
      </w:r>
      <w:r w:rsidRPr="00C9524C">
        <w:t>Марина</w:t>
      </w:r>
      <w:r w:rsidR="00435C91" w:rsidRPr="00C9524C">
        <w:t xml:space="preserve"> </w:t>
      </w:r>
      <w:r w:rsidRPr="00C9524C">
        <w:t>Седова</w:t>
      </w:r>
      <w:r w:rsidR="00435C91" w:rsidRPr="00C9524C">
        <w:t xml:space="preserve"> </w:t>
      </w:r>
      <w:r w:rsidRPr="00C9524C">
        <w:t>назвала</w:t>
      </w:r>
      <w:r w:rsidR="00435C91" w:rsidRPr="00C9524C">
        <w:t xml:space="preserve"> </w:t>
      </w:r>
      <w:r w:rsidRPr="00C9524C">
        <w:t>профессии,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зарабатывают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быстрее.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словам,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выхода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заслуженный</w:t>
      </w:r>
      <w:r w:rsidR="00435C91" w:rsidRPr="00C9524C">
        <w:t xml:space="preserve"> </w:t>
      </w:r>
      <w:r w:rsidRPr="00C9524C">
        <w:t>отдых</w:t>
      </w:r>
      <w:r w:rsidR="00435C91" w:rsidRPr="00C9524C">
        <w:t xml:space="preserve"> </w:t>
      </w:r>
      <w:r w:rsidRPr="00C9524C">
        <w:t>необходимо</w:t>
      </w:r>
      <w:r w:rsidR="00435C91" w:rsidRPr="00C9524C">
        <w:t xml:space="preserve"> </w:t>
      </w:r>
      <w:r w:rsidRPr="00C9524C">
        <w:t>иметь</w:t>
      </w:r>
      <w:r w:rsidR="00435C91" w:rsidRPr="00C9524C">
        <w:t xml:space="preserve"> </w:t>
      </w:r>
      <w:r w:rsidRPr="00C9524C">
        <w:t>обязательно</w:t>
      </w:r>
      <w:r w:rsidR="00435C91" w:rsidRPr="00C9524C">
        <w:t xml:space="preserve"> </w:t>
      </w:r>
      <w:r w:rsidRPr="00C9524C">
        <w:t>минимальное</w:t>
      </w:r>
      <w:r w:rsidR="00435C91" w:rsidRPr="00C9524C">
        <w:t xml:space="preserve"> </w:t>
      </w:r>
      <w:r w:rsidRPr="00C9524C">
        <w:t>количество</w:t>
      </w:r>
      <w:r w:rsidR="00435C91" w:rsidRPr="00C9524C">
        <w:t xml:space="preserve"> </w:t>
      </w:r>
      <w:r w:rsidRPr="00C9524C">
        <w:t>баллов</w:t>
      </w:r>
      <w:r w:rsidR="00435C91" w:rsidRPr="00C9524C">
        <w:t xml:space="preserve"> </w:t>
      </w:r>
      <w:r w:rsidRPr="00C9524C">
        <w:t>(ИПК)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28,5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текущем</w:t>
      </w:r>
      <w:r w:rsidR="00435C91" w:rsidRPr="00C9524C">
        <w:t xml:space="preserve"> </w:t>
      </w:r>
      <w:r w:rsidRPr="00C9524C">
        <w:t>году.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максимально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заработать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10</w:t>
      </w:r>
      <w:r w:rsidR="00435C91" w:rsidRPr="00C9524C">
        <w:t xml:space="preserve"> </w:t>
      </w:r>
      <w:r w:rsidRPr="00C9524C">
        <w:t>ИПК.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предельная</w:t>
      </w:r>
      <w:r w:rsidR="00435C91" w:rsidRPr="00C9524C">
        <w:t xml:space="preserve"> </w:t>
      </w:r>
      <w:r w:rsidRPr="00C9524C">
        <w:t>величина</w:t>
      </w:r>
      <w:r w:rsidR="00435C91" w:rsidRPr="00C9524C">
        <w:t xml:space="preserve"> </w:t>
      </w:r>
      <w:r w:rsidRPr="00C9524C">
        <w:t>составляет</w:t>
      </w:r>
      <w:r w:rsidR="00435C91" w:rsidRPr="00C9524C">
        <w:t xml:space="preserve"> </w:t>
      </w:r>
      <w:r w:rsidRPr="00C9524C">
        <w:t>2,225</w:t>
      </w:r>
      <w:r w:rsidR="00435C91" w:rsidRPr="00C9524C">
        <w:t xml:space="preserve"> </w:t>
      </w:r>
      <w:r w:rsidRPr="00C9524C">
        <w:t>млн</w:t>
      </w:r>
      <w:r w:rsidR="00435C91" w:rsidRPr="00C9524C">
        <w:t xml:space="preserve"> </w:t>
      </w:r>
      <w:r w:rsidRPr="00C9524C">
        <w:t>руб.</w:t>
      </w:r>
      <w:r w:rsidR="00435C91" w:rsidRPr="00C9524C">
        <w:t xml:space="preserve"> </w:t>
      </w:r>
      <w:r w:rsidRPr="00C9524C">
        <w:t>(около</w:t>
      </w:r>
      <w:r w:rsidR="00435C91" w:rsidRPr="00C9524C">
        <w:t xml:space="preserve"> </w:t>
      </w:r>
      <w:r w:rsidRPr="00C9524C">
        <w:t>185</w:t>
      </w:r>
      <w:r w:rsidR="00435C91" w:rsidRPr="00C9524C">
        <w:t xml:space="preserve"> </w:t>
      </w:r>
      <w:r w:rsidRPr="00C9524C">
        <w:t>тыс.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месяц).</w:t>
      </w:r>
      <w:r w:rsidR="00435C91" w:rsidRPr="00C9524C">
        <w:t xml:space="preserve"> </w:t>
      </w:r>
      <w:r w:rsidRPr="00C9524C">
        <w:t>Близкие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этому</w:t>
      </w:r>
      <w:r w:rsidR="00435C91" w:rsidRPr="00C9524C">
        <w:t xml:space="preserve"> </w:t>
      </w:r>
      <w:r w:rsidRPr="00C9524C">
        <w:t>уровню</w:t>
      </w:r>
      <w:r w:rsidR="00435C91" w:rsidRPr="00C9524C">
        <w:t xml:space="preserve"> </w:t>
      </w:r>
      <w:r w:rsidRPr="00C9524C">
        <w:t>зарплаты</w:t>
      </w:r>
      <w:r w:rsidR="00435C91" w:rsidRPr="00C9524C">
        <w:t xml:space="preserve"> </w:t>
      </w:r>
      <w:r w:rsidRPr="00C9524C">
        <w:t>получают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организациях,</w:t>
      </w:r>
      <w:r w:rsidR="00435C91" w:rsidRPr="00C9524C">
        <w:t xml:space="preserve"> </w:t>
      </w:r>
      <w:r w:rsidRPr="00C9524C">
        <w:t>занимающихся</w:t>
      </w:r>
      <w:r w:rsidR="00435C91" w:rsidRPr="00C9524C">
        <w:t xml:space="preserve"> </w:t>
      </w:r>
      <w:r w:rsidRPr="00C9524C">
        <w:t>добычей</w:t>
      </w:r>
      <w:r w:rsidR="00435C91" w:rsidRPr="00C9524C">
        <w:t xml:space="preserve"> </w:t>
      </w:r>
      <w:r w:rsidRPr="00C9524C">
        <w:t>нефти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газа,</w:t>
      </w:r>
      <w:r w:rsidR="00435C91" w:rsidRPr="00C9524C">
        <w:t xml:space="preserve"> </w:t>
      </w:r>
      <w:r w:rsidRPr="00C9524C">
        <w:t>производством</w:t>
      </w:r>
      <w:r w:rsidR="00435C91" w:rsidRPr="00C9524C">
        <w:t xml:space="preserve"> </w:t>
      </w:r>
      <w:r w:rsidRPr="00C9524C">
        <w:t>табачных</w:t>
      </w:r>
      <w:r w:rsidR="00435C91" w:rsidRPr="00C9524C">
        <w:t xml:space="preserve"> </w:t>
      </w:r>
      <w:r w:rsidRPr="00C9524C">
        <w:t>изделий,</w:t>
      </w:r>
      <w:r w:rsidR="00435C91" w:rsidRPr="00C9524C">
        <w:t xml:space="preserve"> </w:t>
      </w:r>
      <w:r w:rsidRPr="00C9524C">
        <w:t>деятельностью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области</w:t>
      </w:r>
      <w:r w:rsidR="00435C91" w:rsidRPr="00C9524C">
        <w:t xml:space="preserve"> </w:t>
      </w:r>
      <w:r w:rsidRPr="00C9524C">
        <w:t>информации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связи,</w:t>
      </w:r>
      <w:r w:rsidR="00435C91" w:rsidRPr="00C9524C">
        <w:t xml:space="preserve"> </w:t>
      </w:r>
      <w:r w:rsidRPr="00C9524C">
        <w:t>финансовой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страховой.</w:t>
      </w:r>
    </w:p>
    <w:p w14:paraId="616C2BD8" w14:textId="77777777" w:rsidR="00CA3151" w:rsidRPr="00C9524C" w:rsidRDefault="00CA3151" w:rsidP="00CA3151">
      <w:r w:rsidRPr="00C9524C">
        <w:t>Эксперт</w:t>
      </w:r>
      <w:r w:rsidR="00435C91" w:rsidRPr="00C9524C">
        <w:t xml:space="preserve"> </w:t>
      </w:r>
      <w:r w:rsidRPr="00C9524C">
        <w:t>Ольга</w:t>
      </w:r>
      <w:r w:rsidR="00435C91" w:rsidRPr="00C9524C">
        <w:t xml:space="preserve"> </w:t>
      </w:r>
      <w:r w:rsidRPr="00C9524C">
        <w:t>Макашина</w:t>
      </w:r>
      <w:r w:rsidR="00435C91" w:rsidRPr="00C9524C">
        <w:t xml:space="preserve"> </w:t>
      </w:r>
      <w:r w:rsidRPr="00C9524C">
        <w:t>раскрыла,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ли</w:t>
      </w:r>
      <w:r w:rsidR="00435C91" w:rsidRPr="00C9524C">
        <w:t xml:space="preserve"> </w:t>
      </w:r>
      <w:r w:rsidRPr="00C9524C">
        <w:t>получать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России,</w:t>
      </w:r>
      <w:r w:rsidR="00435C91" w:rsidRPr="00C9524C">
        <w:t xml:space="preserve"> </w:t>
      </w:r>
      <w:r w:rsidRPr="00C9524C">
        <w:t>имея</w:t>
      </w:r>
      <w:r w:rsidR="00435C91" w:rsidRPr="00C9524C">
        <w:t xml:space="preserve"> </w:t>
      </w:r>
      <w:r w:rsidRPr="00C9524C">
        <w:t>другое</w:t>
      </w:r>
      <w:r w:rsidR="00435C91" w:rsidRPr="00C9524C">
        <w:t xml:space="preserve"> </w:t>
      </w:r>
      <w:r w:rsidRPr="00C9524C">
        <w:t>гражданство.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словам,</w:t>
      </w:r>
      <w:r w:rsidR="00435C91" w:rsidRPr="00C9524C">
        <w:t xml:space="preserve"> </w:t>
      </w:r>
      <w:r w:rsidRPr="00C9524C">
        <w:t>иностранные</w:t>
      </w:r>
      <w:r w:rsidR="00435C91" w:rsidRPr="00C9524C">
        <w:t xml:space="preserve"> </w:t>
      </w:r>
      <w:r w:rsidRPr="00C9524C">
        <w:t>граждане</w:t>
      </w:r>
      <w:r w:rsidR="00435C91" w:rsidRPr="00C9524C">
        <w:t xml:space="preserve"> </w:t>
      </w:r>
      <w:r w:rsidRPr="00C9524C">
        <w:t>имеют</w:t>
      </w:r>
      <w:r w:rsidR="00435C91" w:rsidRPr="00C9524C">
        <w:t xml:space="preserve"> </w:t>
      </w:r>
      <w:r w:rsidRPr="00C9524C">
        <w:t>право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получение</w:t>
      </w:r>
      <w:r w:rsidR="00435C91" w:rsidRPr="00C9524C">
        <w:t xml:space="preserve"> </w:t>
      </w:r>
      <w:r w:rsidRPr="00C9524C">
        <w:t>российской</w:t>
      </w:r>
      <w:r w:rsidR="00435C91" w:rsidRPr="00C9524C">
        <w:t xml:space="preserve"> </w:t>
      </w:r>
      <w:r w:rsidRPr="00C9524C">
        <w:t>пенсии,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соответствии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Федеральным</w:t>
      </w:r>
      <w:r w:rsidR="00435C91" w:rsidRPr="00C9524C">
        <w:t xml:space="preserve"> </w:t>
      </w:r>
      <w:r w:rsidRPr="00C9524C">
        <w:t>законом</w:t>
      </w:r>
      <w:r w:rsidR="00435C91" w:rsidRPr="00C9524C">
        <w:t xml:space="preserve"> </w:t>
      </w:r>
      <w:r w:rsidR="00BE5A7D" w:rsidRPr="00C9524C">
        <w:t>«</w:t>
      </w:r>
      <w:r w:rsidRPr="00C9524C">
        <w:t>О</w:t>
      </w:r>
      <w:r w:rsidR="00435C91" w:rsidRPr="00C9524C">
        <w:t xml:space="preserve"> </w:t>
      </w:r>
      <w:r w:rsidRPr="00C9524C">
        <w:t>государственном</w:t>
      </w:r>
      <w:r w:rsidR="00435C91" w:rsidRPr="00C9524C">
        <w:t xml:space="preserve"> </w:t>
      </w:r>
      <w:r w:rsidRPr="00C9524C">
        <w:t>пенсионном</w:t>
      </w:r>
      <w:r w:rsidR="00435C91" w:rsidRPr="00C9524C">
        <w:t xml:space="preserve"> </w:t>
      </w:r>
      <w:r w:rsidRPr="00C9524C">
        <w:t>обеспечении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Российской</w:t>
      </w:r>
      <w:r w:rsidR="00435C91" w:rsidRPr="00C9524C">
        <w:t xml:space="preserve"> </w:t>
      </w:r>
      <w:r w:rsidRPr="00C9524C">
        <w:t>Федерации</w:t>
      </w:r>
      <w:r w:rsidR="00BE5A7D" w:rsidRPr="00C9524C">
        <w:t>»</w:t>
      </w:r>
      <w:r w:rsidRPr="00C9524C">
        <w:t>.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этого</w:t>
      </w:r>
      <w:r w:rsidR="00435C91" w:rsidRPr="00C9524C">
        <w:t xml:space="preserve"> </w:t>
      </w:r>
      <w:r w:rsidRPr="00C9524C">
        <w:t>им</w:t>
      </w:r>
      <w:r w:rsidR="00435C91" w:rsidRPr="00C9524C">
        <w:t xml:space="preserve"> </w:t>
      </w:r>
      <w:r w:rsidRPr="00C9524C">
        <w:t>необходимо</w:t>
      </w:r>
      <w:r w:rsidR="00435C91" w:rsidRPr="00C9524C">
        <w:t xml:space="preserve"> </w:t>
      </w:r>
      <w:r w:rsidRPr="00C9524C">
        <w:t>постоянно</w:t>
      </w:r>
      <w:r w:rsidR="00435C91" w:rsidRPr="00C9524C">
        <w:t xml:space="preserve"> </w:t>
      </w:r>
      <w:r w:rsidRPr="00C9524C">
        <w:t>проживать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территории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(иметь</w:t>
      </w:r>
      <w:r w:rsidR="00435C91" w:rsidRPr="00C9524C">
        <w:t xml:space="preserve"> </w:t>
      </w:r>
      <w:r w:rsidRPr="00C9524C">
        <w:t>вид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жительство),</w:t>
      </w:r>
      <w:r w:rsidR="00435C91" w:rsidRPr="00C9524C">
        <w:t xml:space="preserve"> </w:t>
      </w:r>
      <w:r w:rsidRPr="00C9524C">
        <w:t>быть</w:t>
      </w:r>
      <w:r w:rsidR="00435C91" w:rsidRPr="00C9524C">
        <w:t xml:space="preserve"> </w:t>
      </w:r>
      <w:r w:rsidRPr="00C9524C">
        <w:t>трудоустроенными</w:t>
      </w:r>
      <w:r w:rsidR="00435C91" w:rsidRPr="00C9524C">
        <w:t xml:space="preserve"> </w:t>
      </w:r>
      <w:r w:rsidRPr="00C9524C">
        <w:t>(застрахованными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системе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страхования</w:t>
      </w:r>
      <w:r w:rsidR="00435C91" w:rsidRPr="00C9524C">
        <w:t xml:space="preserve"> </w:t>
      </w:r>
      <w:r w:rsidRPr="00C9524C">
        <w:t>РФ),</w:t>
      </w:r>
      <w:r w:rsidR="00435C91" w:rsidRPr="00C9524C">
        <w:t xml:space="preserve"> </w:t>
      </w:r>
      <w:r w:rsidRPr="00C9524C">
        <w:t>выполнять</w:t>
      </w:r>
      <w:r w:rsidR="00435C91" w:rsidRPr="00C9524C">
        <w:t xml:space="preserve"> </w:t>
      </w:r>
      <w:r w:rsidRPr="00C9524C">
        <w:t>требования</w:t>
      </w:r>
      <w:r w:rsidR="00435C91" w:rsidRPr="00C9524C">
        <w:t xml:space="preserve"> </w:t>
      </w:r>
      <w:r w:rsidRPr="00C9524C">
        <w:t>закона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возрасту,</w:t>
      </w:r>
      <w:r w:rsidR="00435C91" w:rsidRPr="00C9524C">
        <w:t xml:space="preserve"> </w:t>
      </w:r>
      <w:r w:rsidRPr="00C9524C">
        <w:t>стажу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количеству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коэффициентов</w:t>
      </w:r>
      <w:r w:rsidR="00435C91" w:rsidRPr="00C9524C">
        <w:t xml:space="preserve"> </w:t>
      </w:r>
      <w:r w:rsidRPr="00C9524C">
        <w:t>(баллов).</w:t>
      </w:r>
    </w:p>
    <w:p w14:paraId="0DDAE8D8" w14:textId="77777777" w:rsidR="00CA3151" w:rsidRPr="00C9524C" w:rsidRDefault="00000000" w:rsidP="00CA3151">
      <w:hyperlink r:id="rId35" w:history="1">
        <w:r w:rsidR="00CA3151" w:rsidRPr="00C9524C">
          <w:rPr>
            <w:rStyle w:val="a3"/>
          </w:rPr>
          <w:t>https://aif.ru/money/mymoney/dopolnitelnye-vyplaty-ekspert-nazval-sposob-znachitelno-uvelichit-pensiyu</w:t>
        </w:r>
      </w:hyperlink>
    </w:p>
    <w:p w14:paraId="2223651C" w14:textId="77777777" w:rsidR="00D94D15" w:rsidRPr="00C9524C" w:rsidRDefault="00D94D15" w:rsidP="00D94D15">
      <w:pPr>
        <w:pStyle w:val="10"/>
      </w:pPr>
      <w:bookmarkStart w:id="50" w:name="_Toc166052397"/>
      <w:r w:rsidRPr="00C9524C">
        <w:t>Новости</w:t>
      </w:r>
      <w:r w:rsidR="00435C91" w:rsidRPr="00C9524C">
        <w:t xml:space="preserve"> </w:t>
      </w:r>
      <w:r w:rsidRPr="00C9524C">
        <w:t>развития</w:t>
      </w:r>
      <w:r w:rsidR="00435C91" w:rsidRPr="00C9524C">
        <w:t xml:space="preserve"> </w:t>
      </w:r>
      <w:r w:rsidRPr="00C9524C">
        <w:t>системы</w:t>
      </w:r>
      <w:r w:rsidR="00435C91" w:rsidRPr="00C9524C">
        <w:t xml:space="preserve"> </w:t>
      </w:r>
      <w:r w:rsidRPr="00C9524C">
        <w:t>обязательного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страхования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пенсии</w:t>
      </w:r>
      <w:bookmarkEnd w:id="29"/>
      <w:bookmarkEnd w:id="30"/>
      <w:bookmarkEnd w:id="31"/>
      <w:bookmarkEnd w:id="50"/>
    </w:p>
    <w:p w14:paraId="42EAB751" w14:textId="77777777" w:rsidR="004D17E8" w:rsidRPr="00C9524C" w:rsidRDefault="004D17E8" w:rsidP="004D17E8">
      <w:pPr>
        <w:pStyle w:val="2"/>
      </w:pPr>
      <w:bookmarkStart w:id="51" w:name="А106"/>
      <w:bookmarkStart w:id="52" w:name="_Toc166052398"/>
      <w:r w:rsidRPr="00C9524C">
        <w:t>Парламентская</w:t>
      </w:r>
      <w:r w:rsidR="00435C91" w:rsidRPr="00C9524C">
        <w:t xml:space="preserve"> </w:t>
      </w:r>
      <w:r w:rsidRPr="00C9524C">
        <w:t>газета,</w:t>
      </w:r>
      <w:r w:rsidR="00435C91" w:rsidRPr="00C9524C">
        <w:t xml:space="preserve"> </w:t>
      </w:r>
      <w:r w:rsidRPr="00C9524C">
        <w:t>06.05.2024,</w:t>
      </w:r>
      <w:r w:rsidR="00435C91" w:rsidRPr="00C9524C">
        <w:t xml:space="preserve"> </w:t>
      </w:r>
      <w:r w:rsidR="00A2192D" w:rsidRPr="00C9524C">
        <w:t>Мария</w:t>
      </w:r>
      <w:r w:rsidR="00435C91" w:rsidRPr="00C9524C">
        <w:t xml:space="preserve"> </w:t>
      </w:r>
      <w:r w:rsidR="00A2192D" w:rsidRPr="00C9524C">
        <w:t>СОКОЛОВА,</w:t>
      </w:r>
      <w:r w:rsidR="00435C91" w:rsidRPr="00C9524C">
        <w:t xml:space="preserve"> </w:t>
      </w:r>
      <w:r w:rsidRPr="00C9524C">
        <w:t>Военным</w:t>
      </w:r>
      <w:r w:rsidR="00435C91" w:rsidRPr="00C9524C">
        <w:t xml:space="preserve"> </w:t>
      </w:r>
      <w:r w:rsidRPr="00C9524C">
        <w:t>пенсионерам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ДНР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ЛНР</w:t>
      </w:r>
      <w:r w:rsidR="00435C91" w:rsidRPr="00C9524C">
        <w:t xml:space="preserve"> </w:t>
      </w:r>
      <w:r w:rsidRPr="00C9524C">
        <w:t>включат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стаж</w:t>
      </w:r>
      <w:r w:rsidR="00435C91" w:rsidRPr="00C9524C">
        <w:t xml:space="preserve"> </w:t>
      </w:r>
      <w:r w:rsidRPr="00C9524C">
        <w:t>службу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Украине</w:t>
      </w:r>
      <w:bookmarkEnd w:id="51"/>
      <w:bookmarkEnd w:id="52"/>
    </w:p>
    <w:p w14:paraId="41877797" w14:textId="77777777" w:rsidR="004D17E8" w:rsidRPr="00C9524C" w:rsidRDefault="004D17E8" w:rsidP="00D561F5">
      <w:pPr>
        <w:pStyle w:val="3"/>
      </w:pPr>
      <w:bookmarkStart w:id="53" w:name="_Toc166052399"/>
      <w:r w:rsidRPr="00C9524C">
        <w:t>При</w:t>
      </w:r>
      <w:r w:rsidR="00435C91" w:rsidRPr="00C9524C">
        <w:t xml:space="preserve"> </w:t>
      </w:r>
      <w:r w:rsidRPr="00C9524C">
        <w:t>формировании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военных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сотрудников</w:t>
      </w:r>
      <w:r w:rsidR="00435C91" w:rsidRPr="00C9524C">
        <w:t xml:space="preserve"> </w:t>
      </w:r>
      <w:r w:rsidRPr="00C9524C">
        <w:t>правоохранительных</w:t>
      </w:r>
      <w:r w:rsidR="00435C91" w:rsidRPr="00C9524C">
        <w:t xml:space="preserve"> </w:t>
      </w:r>
      <w:r w:rsidRPr="00C9524C">
        <w:t>органов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новых</w:t>
      </w:r>
      <w:r w:rsidR="00435C91" w:rsidRPr="00C9524C">
        <w:t xml:space="preserve"> </w:t>
      </w:r>
      <w:r w:rsidRPr="00C9524C">
        <w:t>регионов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учитывать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стаж</w:t>
      </w:r>
      <w:r w:rsidR="00435C91" w:rsidRPr="00C9524C">
        <w:t xml:space="preserve"> </w:t>
      </w:r>
      <w:r w:rsidRPr="00C9524C">
        <w:t>работы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Украине,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Донецкой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Луганской</w:t>
      </w:r>
      <w:r w:rsidR="00435C91" w:rsidRPr="00C9524C">
        <w:t xml:space="preserve"> </w:t>
      </w:r>
      <w:r w:rsidRPr="00C9524C">
        <w:t>народных</w:t>
      </w:r>
      <w:r w:rsidR="00435C91" w:rsidRPr="00C9524C">
        <w:t xml:space="preserve"> </w:t>
      </w:r>
      <w:r w:rsidRPr="00C9524C">
        <w:t>республиках.</w:t>
      </w:r>
      <w:r w:rsidR="00435C91" w:rsidRPr="00C9524C">
        <w:t xml:space="preserve"> </w:t>
      </w:r>
      <w:r w:rsidRPr="00C9524C">
        <w:t>Такой</w:t>
      </w:r>
      <w:r w:rsidR="00435C91" w:rsidRPr="00C9524C">
        <w:t xml:space="preserve"> </w:t>
      </w:r>
      <w:r w:rsidRPr="00C9524C">
        <w:t>законопроект</w:t>
      </w:r>
      <w:r w:rsidR="00435C91" w:rsidRPr="00C9524C">
        <w:t xml:space="preserve"> </w:t>
      </w:r>
      <w:r w:rsidRPr="00C9524C">
        <w:t>Комитет</w:t>
      </w:r>
      <w:r w:rsidR="00435C91" w:rsidRPr="00C9524C">
        <w:t xml:space="preserve"> </w:t>
      </w:r>
      <w:r w:rsidRPr="00C9524C">
        <w:t>Госдумы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труду,</w:t>
      </w:r>
      <w:r w:rsidR="00435C91" w:rsidRPr="00C9524C">
        <w:t xml:space="preserve"> </w:t>
      </w:r>
      <w:r w:rsidRPr="00C9524C">
        <w:t>социальной</w:t>
      </w:r>
      <w:r w:rsidR="00435C91" w:rsidRPr="00C9524C">
        <w:t xml:space="preserve"> </w:t>
      </w:r>
      <w:r w:rsidRPr="00C9524C">
        <w:t>политике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делам</w:t>
      </w:r>
      <w:r w:rsidR="00435C91" w:rsidRPr="00C9524C">
        <w:t xml:space="preserve"> </w:t>
      </w:r>
      <w:r w:rsidRPr="00C9524C">
        <w:t>ветеранов</w:t>
      </w:r>
      <w:r w:rsidR="00435C91" w:rsidRPr="00C9524C">
        <w:t xml:space="preserve"> </w:t>
      </w:r>
      <w:r w:rsidRPr="00C9524C">
        <w:t>рекомендовал</w:t>
      </w:r>
      <w:r w:rsidR="00435C91" w:rsidRPr="00C9524C">
        <w:t xml:space="preserve"> </w:t>
      </w:r>
      <w:r w:rsidRPr="00C9524C">
        <w:t>принять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первом</w:t>
      </w:r>
      <w:r w:rsidR="00435C91" w:rsidRPr="00C9524C">
        <w:t xml:space="preserve"> </w:t>
      </w:r>
      <w:r w:rsidRPr="00C9524C">
        <w:t>чтении.</w:t>
      </w:r>
      <w:bookmarkEnd w:id="53"/>
    </w:p>
    <w:p w14:paraId="0503BB8B" w14:textId="77777777" w:rsidR="004D17E8" w:rsidRPr="00C9524C" w:rsidRDefault="004D17E8" w:rsidP="004D17E8">
      <w:r w:rsidRPr="00C9524C">
        <w:t>Как</w:t>
      </w:r>
      <w:r w:rsidR="00435C91" w:rsidRPr="00C9524C">
        <w:t xml:space="preserve"> </w:t>
      </w:r>
      <w:r w:rsidRPr="00C9524C">
        <w:t>пояснил</w:t>
      </w:r>
      <w:r w:rsidR="00435C91" w:rsidRPr="00C9524C">
        <w:t xml:space="preserve"> </w:t>
      </w:r>
      <w:r w:rsidRPr="00C9524C">
        <w:t>замглавы</w:t>
      </w:r>
      <w:r w:rsidR="00435C91" w:rsidRPr="00C9524C">
        <w:t xml:space="preserve"> </w:t>
      </w:r>
      <w:r w:rsidRPr="00C9524C">
        <w:t>Минтруда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Андрей</w:t>
      </w:r>
      <w:r w:rsidR="00435C91" w:rsidRPr="00C9524C">
        <w:t xml:space="preserve"> </w:t>
      </w:r>
      <w:r w:rsidRPr="00C9524C">
        <w:t>Пудов,</w:t>
      </w:r>
      <w:r w:rsidR="00435C91" w:rsidRPr="00C9524C">
        <w:t xml:space="preserve"> </w:t>
      </w:r>
      <w:r w:rsidRPr="00C9524C">
        <w:t>проект</w:t>
      </w:r>
      <w:r w:rsidR="00435C91" w:rsidRPr="00C9524C">
        <w:t xml:space="preserve"> </w:t>
      </w:r>
      <w:r w:rsidRPr="00C9524C">
        <w:t>предусматривает</w:t>
      </w:r>
      <w:r w:rsidR="00435C91" w:rsidRPr="00C9524C">
        <w:t xml:space="preserve"> </w:t>
      </w:r>
      <w:r w:rsidRPr="00C9524C">
        <w:t>порядок</w:t>
      </w:r>
      <w:r w:rsidR="00435C91" w:rsidRPr="00C9524C">
        <w:t xml:space="preserve"> </w:t>
      </w:r>
      <w:r w:rsidRPr="00C9524C">
        <w:t>учета</w:t>
      </w:r>
      <w:r w:rsidR="00435C91" w:rsidRPr="00C9524C">
        <w:t xml:space="preserve"> </w:t>
      </w:r>
      <w:r w:rsidRPr="00C9524C">
        <w:t>периодов</w:t>
      </w:r>
      <w:r w:rsidR="00435C91" w:rsidRPr="00C9524C">
        <w:t xml:space="preserve"> </w:t>
      </w:r>
      <w:r w:rsidRPr="00C9524C">
        <w:t>прохождения</w:t>
      </w:r>
      <w:r w:rsidR="00435C91" w:rsidRPr="00C9524C">
        <w:t xml:space="preserve"> </w:t>
      </w:r>
      <w:r w:rsidRPr="00C9524C">
        <w:t>военной</w:t>
      </w:r>
      <w:r w:rsidR="00435C91" w:rsidRPr="00C9524C">
        <w:t xml:space="preserve"> </w:t>
      </w:r>
      <w:r w:rsidRPr="00C9524C">
        <w:t>службы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иной</w:t>
      </w:r>
      <w:r w:rsidR="00435C91" w:rsidRPr="00C9524C">
        <w:t xml:space="preserve"> </w:t>
      </w:r>
      <w:r w:rsidRPr="00C9524C">
        <w:t>приравненной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ней</w:t>
      </w:r>
      <w:r w:rsidR="00435C91" w:rsidRPr="00C9524C">
        <w:t xml:space="preserve"> </w:t>
      </w:r>
      <w:r w:rsidRPr="00C9524C">
        <w:t>службы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исчислении</w:t>
      </w:r>
      <w:r w:rsidR="00435C91" w:rsidRPr="00C9524C">
        <w:t xml:space="preserve"> </w:t>
      </w:r>
      <w:r w:rsidRPr="00C9524C">
        <w:t>страхового</w:t>
      </w:r>
      <w:r w:rsidR="00435C91" w:rsidRPr="00C9524C">
        <w:t xml:space="preserve"> </w:t>
      </w:r>
      <w:r w:rsidRPr="00C9524C">
        <w:t>стажа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назначения</w:t>
      </w:r>
      <w:r w:rsidR="00435C91" w:rsidRPr="00C9524C">
        <w:t xml:space="preserve"> </w:t>
      </w:r>
      <w:r w:rsidRPr="00C9524C">
        <w:t>пенсии.</w:t>
      </w:r>
      <w:r w:rsidR="00435C91" w:rsidRPr="00C9524C">
        <w:t xml:space="preserve"> </w:t>
      </w:r>
      <w:r w:rsidRPr="00C9524C">
        <w:t>Речь</w:t>
      </w:r>
      <w:r w:rsidR="00435C91" w:rsidRPr="00C9524C">
        <w:t xml:space="preserve"> </w:t>
      </w:r>
      <w:r w:rsidRPr="00C9524C">
        <w:t>идет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военных,</w:t>
      </w:r>
      <w:r w:rsidR="00435C91" w:rsidRPr="00C9524C">
        <w:t xml:space="preserve"> </w:t>
      </w:r>
      <w:r w:rsidRPr="00C9524C">
        <w:t>полицейских,</w:t>
      </w:r>
      <w:r w:rsidR="00435C91" w:rsidRPr="00C9524C">
        <w:t xml:space="preserve"> </w:t>
      </w:r>
      <w:r w:rsidRPr="00C9524C">
        <w:t>пожарных,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работали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новых</w:t>
      </w:r>
      <w:r w:rsidR="00435C91" w:rsidRPr="00C9524C">
        <w:t xml:space="preserve"> </w:t>
      </w:r>
      <w:r w:rsidRPr="00C9524C">
        <w:t>регионах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вхождения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состав</w:t>
      </w:r>
      <w:r w:rsidR="00435C91" w:rsidRPr="00C9524C">
        <w:t xml:space="preserve"> </w:t>
      </w:r>
      <w:r w:rsidRPr="00C9524C">
        <w:t>России.</w:t>
      </w:r>
    </w:p>
    <w:p w14:paraId="7B3E753F" w14:textId="77777777" w:rsidR="004D17E8" w:rsidRPr="00C9524C" w:rsidRDefault="004D17E8" w:rsidP="004D17E8">
      <w:r w:rsidRPr="00C9524C">
        <w:t>По</w:t>
      </w:r>
      <w:r w:rsidR="00435C91" w:rsidRPr="00C9524C">
        <w:t xml:space="preserve"> </w:t>
      </w:r>
      <w:r w:rsidRPr="00C9524C">
        <w:t>словам</w:t>
      </w:r>
      <w:r w:rsidR="00435C91" w:rsidRPr="00C9524C">
        <w:t xml:space="preserve"> </w:t>
      </w:r>
      <w:r w:rsidRPr="00C9524C">
        <w:t>члена</w:t>
      </w:r>
      <w:r w:rsidR="00435C91" w:rsidRPr="00C9524C">
        <w:t xml:space="preserve"> </w:t>
      </w:r>
      <w:r w:rsidRPr="00C9524C">
        <w:t>Комитета</w:t>
      </w:r>
      <w:r w:rsidR="00435C91" w:rsidRPr="00C9524C">
        <w:t xml:space="preserve"> </w:t>
      </w:r>
      <w:r w:rsidRPr="00C9524C">
        <w:t>Госдумы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труду,</w:t>
      </w:r>
      <w:r w:rsidR="00435C91" w:rsidRPr="00C9524C">
        <w:t xml:space="preserve"> </w:t>
      </w:r>
      <w:r w:rsidRPr="00C9524C">
        <w:t>социальной</w:t>
      </w:r>
      <w:r w:rsidR="00435C91" w:rsidRPr="00C9524C">
        <w:t xml:space="preserve"> </w:t>
      </w:r>
      <w:r w:rsidRPr="00C9524C">
        <w:t>политике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делам</w:t>
      </w:r>
      <w:r w:rsidR="00435C91" w:rsidRPr="00C9524C">
        <w:t xml:space="preserve"> </w:t>
      </w:r>
      <w:r w:rsidRPr="00C9524C">
        <w:t>ветеранов</w:t>
      </w:r>
      <w:r w:rsidR="00435C91" w:rsidRPr="00C9524C">
        <w:t xml:space="preserve"> </w:t>
      </w:r>
      <w:r w:rsidRPr="00C9524C">
        <w:t>Светланы</w:t>
      </w:r>
      <w:r w:rsidR="00435C91" w:rsidRPr="00C9524C">
        <w:t xml:space="preserve"> </w:t>
      </w:r>
      <w:r w:rsidRPr="00C9524C">
        <w:t>Бессараб,</w:t>
      </w:r>
      <w:r w:rsidR="00435C91" w:rsidRPr="00C9524C">
        <w:t xml:space="preserve"> </w:t>
      </w:r>
      <w:r w:rsidRPr="00C9524C">
        <w:t>реализация</w:t>
      </w:r>
      <w:r w:rsidR="00435C91" w:rsidRPr="00C9524C">
        <w:t xml:space="preserve"> </w:t>
      </w:r>
      <w:r w:rsidRPr="00C9524C">
        <w:t>законопроекта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потребует</w:t>
      </w:r>
      <w:r w:rsidR="00435C91" w:rsidRPr="00C9524C">
        <w:t xml:space="preserve"> </w:t>
      </w:r>
      <w:r w:rsidRPr="00C9524C">
        <w:t>дополнительных</w:t>
      </w:r>
      <w:r w:rsidR="00435C91" w:rsidRPr="00C9524C">
        <w:t xml:space="preserve"> </w:t>
      </w:r>
      <w:r w:rsidRPr="00C9524C">
        <w:t>ассигнований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федерального</w:t>
      </w:r>
      <w:r w:rsidR="00435C91" w:rsidRPr="00C9524C">
        <w:t xml:space="preserve"> </w:t>
      </w:r>
      <w:r w:rsidRPr="00C9524C">
        <w:t>бюджета.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произвести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имеющихся</w:t>
      </w:r>
      <w:r w:rsidR="00435C91" w:rsidRPr="00C9524C">
        <w:t xml:space="preserve"> </w:t>
      </w:r>
      <w:r w:rsidRPr="00C9524C">
        <w:t>средств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бюджете</w:t>
      </w:r>
      <w:r w:rsidR="00435C91" w:rsidRPr="00C9524C">
        <w:t xml:space="preserve"> </w:t>
      </w:r>
      <w:r w:rsidRPr="00C9524C">
        <w:t>Фонда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социального</w:t>
      </w:r>
      <w:r w:rsidR="00435C91" w:rsidRPr="00C9524C">
        <w:t xml:space="preserve"> </w:t>
      </w:r>
      <w:r w:rsidRPr="00C9524C">
        <w:t>страхования.</w:t>
      </w:r>
    </w:p>
    <w:p w14:paraId="2624E31B" w14:textId="77777777" w:rsidR="004D17E8" w:rsidRPr="00C9524C" w:rsidRDefault="00000000" w:rsidP="004D17E8">
      <w:hyperlink r:id="rId36" w:history="1">
        <w:r w:rsidR="004D17E8" w:rsidRPr="00C9524C">
          <w:rPr>
            <w:rStyle w:val="a3"/>
          </w:rPr>
          <w:t>https://www.pnp.ru/economics/voennym-pensioneram-iz-dnr-i-lnr-vklyuchat-v-stazh-sluzhbu-na-ukraine.html</w:t>
        </w:r>
      </w:hyperlink>
      <w:r w:rsidR="00435C91" w:rsidRPr="00C9524C">
        <w:t xml:space="preserve"> </w:t>
      </w:r>
    </w:p>
    <w:p w14:paraId="702947F7" w14:textId="77777777" w:rsidR="00897847" w:rsidRPr="00C9524C" w:rsidRDefault="00897847" w:rsidP="00897847">
      <w:pPr>
        <w:pStyle w:val="2"/>
      </w:pPr>
      <w:bookmarkStart w:id="54" w:name="А107"/>
      <w:bookmarkStart w:id="55" w:name="_Toc166052400"/>
      <w:r w:rsidRPr="00C9524C">
        <w:lastRenderedPageBreak/>
        <w:t>ТАСС,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потребовал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обеспечения</w:t>
      </w:r>
      <w:bookmarkEnd w:id="54"/>
      <w:bookmarkEnd w:id="55"/>
    </w:p>
    <w:p w14:paraId="7ABAC1AB" w14:textId="77777777" w:rsidR="00897847" w:rsidRPr="00C9524C" w:rsidRDefault="00897847" w:rsidP="00D561F5">
      <w:pPr>
        <w:pStyle w:val="3"/>
      </w:pPr>
      <w:bookmarkStart w:id="56" w:name="_Toc166052401"/>
      <w:r w:rsidRPr="00C9524C">
        <w:t>Президент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Владимир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поставил</w:t>
      </w:r>
      <w:r w:rsidR="00435C91" w:rsidRPr="00C9524C">
        <w:t xml:space="preserve"> </w:t>
      </w:r>
      <w:r w:rsidRPr="00C9524C">
        <w:t>задачу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устойчивый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страны.</w:t>
      </w:r>
      <w:bookmarkEnd w:id="56"/>
    </w:p>
    <w:p w14:paraId="69A4AF89" w14:textId="77777777" w:rsidR="00897847" w:rsidRPr="00C9524C" w:rsidRDefault="00897847" w:rsidP="00897847">
      <w:r w:rsidRPr="00C9524C">
        <w:t>Как</w:t>
      </w:r>
      <w:r w:rsidR="00435C91" w:rsidRPr="00C9524C">
        <w:t xml:space="preserve"> </w:t>
      </w:r>
      <w:r w:rsidRPr="00C9524C">
        <w:t>говорится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указе</w:t>
      </w:r>
      <w:r w:rsidR="00435C91" w:rsidRPr="00C9524C">
        <w:t xml:space="preserve"> </w:t>
      </w:r>
      <w:r w:rsidRPr="00C9524C">
        <w:t>главы</w:t>
      </w:r>
      <w:r w:rsidR="00435C91" w:rsidRPr="00C9524C">
        <w:t xml:space="preserve"> </w:t>
      </w:r>
      <w:r w:rsidRPr="00C9524C">
        <w:t>государства</w:t>
      </w:r>
      <w:r w:rsidR="00435C91" w:rsidRPr="00C9524C">
        <w:t xml:space="preserve"> </w:t>
      </w:r>
      <w:r w:rsidR="00BE5A7D" w:rsidRPr="00C9524C">
        <w:t>«</w:t>
      </w:r>
      <w:r w:rsidRPr="00C9524C">
        <w:t>О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целях</w:t>
      </w:r>
      <w:r w:rsidR="00435C91" w:rsidRPr="00C9524C">
        <w:t xml:space="preserve"> </w:t>
      </w:r>
      <w:r w:rsidRPr="00C9524C">
        <w:t>развития</w:t>
      </w:r>
      <w:r w:rsidR="00435C91" w:rsidRPr="00C9524C">
        <w:t xml:space="preserve"> </w:t>
      </w:r>
      <w:r w:rsidRPr="00C9524C">
        <w:t>Российской</w:t>
      </w:r>
      <w:r w:rsidR="00435C91" w:rsidRPr="00C9524C">
        <w:t xml:space="preserve"> </w:t>
      </w:r>
      <w:r w:rsidRPr="00C9524C">
        <w:t>Федерации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перспективу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года</w:t>
      </w:r>
      <w:r w:rsidR="00BE5A7D" w:rsidRPr="00C9524C">
        <w:t>»</w:t>
      </w:r>
      <w:r w:rsidRPr="00C9524C">
        <w:t>,</w:t>
      </w:r>
      <w:r w:rsidR="00435C91" w:rsidRPr="00C9524C">
        <w:t xml:space="preserve"> </w:t>
      </w:r>
      <w:r w:rsidRPr="00C9524C">
        <w:t>необходимо</w:t>
      </w:r>
      <w:r w:rsidR="00435C91" w:rsidRPr="00C9524C">
        <w:t xml:space="preserve"> </w:t>
      </w:r>
      <w:r w:rsidRPr="00C9524C">
        <w:t>добиться</w:t>
      </w:r>
      <w:r w:rsidR="00435C91" w:rsidRPr="00C9524C">
        <w:t xml:space="preserve"> </w:t>
      </w:r>
      <w:r w:rsidR="00BE5A7D" w:rsidRPr="00C9524C">
        <w:t>«</w:t>
      </w:r>
      <w:r w:rsidRPr="00C9524C">
        <w:t>обеспечения</w:t>
      </w:r>
      <w:r w:rsidR="00435C91" w:rsidRPr="00C9524C">
        <w:t xml:space="preserve"> </w:t>
      </w:r>
      <w:r w:rsidRPr="00C9524C">
        <w:t>устойчивого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населения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обеспечения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ниже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инфляции</w:t>
      </w:r>
      <w:r w:rsidR="00BE5A7D" w:rsidRPr="00C9524C">
        <w:t>»</w:t>
      </w:r>
      <w:r w:rsidRPr="00C9524C">
        <w:t>.</w:t>
      </w:r>
    </w:p>
    <w:p w14:paraId="6DEF02B1" w14:textId="77777777" w:rsidR="00897847" w:rsidRPr="00C9524C" w:rsidRDefault="00897847" w:rsidP="00897847">
      <w:r w:rsidRPr="00C9524C">
        <w:t>Также,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отмечается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документе,</w:t>
      </w:r>
      <w:r w:rsidR="00435C91" w:rsidRPr="00C9524C">
        <w:t xml:space="preserve"> </w:t>
      </w:r>
      <w:r w:rsidRPr="00C9524C">
        <w:t>следует</w:t>
      </w:r>
      <w:r w:rsidR="00435C91" w:rsidRPr="00C9524C">
        <w:t xml:space="preserve"> </w:t>
      </w:r>
      <w:r w:rsidR="00BE5A7D" w:rsidRPr="00C9524C">
        <w:t>«</w:t>
      </w:r>
      <w:r w:rsidRPr="00C9524C">
        <w:t>обеспечить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годах</w:t>
      </w:r>
      <w:r w:rsidR="00435C91" w:rsidRPr="00C9524C">
        <w:t xml:space="preserve"> </w:t>
      </w:r>
      <w:r w:rsidRPr="00C9524C">
        <w:t>реальный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дохода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одного</w:t>
      </w:r>
      <w:r w:rsidR="00435C91" w:rsidRPr="00C9524C">
        <w:t xml:space="preserve"> </w:t>
      </w:r>
      <w:r w:rsidRPr="00C9524C">
        <w:t>работника</w:t>
      </w:r>
      <w:r w:rsidR="00435C91" w:rsidRPr="00C9524C">
        <w:t xml:space="preserve"> </w:t>
      </w:r>
      <w:r w:rsidRPr="00C9524C">
        <w:t>субъекта</w:t>
      </w:r>
      <w:r w:rsidR="00435C91" w:rsidRPr="00C9524C">
        <w:t xml:space="preserve"> </w:t>
      </w:r>
      <w:r w:rsidRPr="00C9524C">
        <w:t>малого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среднего</w:t>
      </w:r>
      <w:r w:rsidR="00435C91" w:rsidRPr="00C9524C">
        <w:t xml:space="preserve"> </w:t>
      </w:r>
      <w:r w:rsidRPr="00C9524C">
        <w:t>предпринимательства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1,2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выше,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валового</w:t>
      </w:r>
      <w:r w:rsidR="00435C91" w:rsidRPr="00C9524C">
        <w:t xml:space="preserve"> </w:t>
      </w:r>
      <w:r w:rsidRPr="00C9524C">
        <w:t>внутреннего</w:t>
      </w:r>
      <w:r w:rsidR="00435C91" w:rsidRPr="00C9524C">
        <w:t xml:space="preserve"> </w:t>
      </w:r>
      <w:r w:rsidRPr="00C9524C">
        <w:t>продукта</w:t>
      </w:r>
      <w:r w:rsidR="00BE5A7D" w:rsidRPr="00C9524C">
        <w:t>»</w:t>
      </w:r>
      <w:r w:rsidRPr="00C9524C">
        <w:t>.</w:t>
      </w:r>
      <w:r w:rsidR="00435C91" w:rsidRPr="00C9524C">
        <w:t xml:space="preserve"> </w:t>
      </w:r>
    </w:p>
    <w:p w14:paraId="05473E09" w14:textId="77777777" w:rsidR="00897847" w:rsidRPr="00C9524C" w:rsidRDefault="00000000" w:rsidP="00897847">
      <w:hyperlink r:id="rId37" w:history="1">
        <w:r w:rsidR="00897847" w:rsidRPr="00C9524C">
          <w:rPr>
            <w:rStyle w:val="a3"/>
          </w:rPr>
          <w:t>https://tass.ru/obschestvo/20735831</w:t>
        </w:r>
      </w:hyperlink>
      <w:r w:rsidR="00435C91" w:rsidRPr="00C9524C">
        <w:t xml:space="preserve"> </w:t>
      </w:r>
    </w:p>
    <w:p w14:paraId="19238AF5" w14:textId="3EC46962" w:rsidR="0095436E" w:rsidRPr="00C9524C" w:rsidRDefault="0095436E" w:rsidP="0095436E">
      <w:pPr>
        <w:pStyle w:val="2"/>
      </w:pPr>
      <w:bookmarkStart w:id="57" w:name="_Toc166052402"/>
      <w:r w:rsidRPr="00C9524C">
        <w:t>РИА</w:t>
      </w:r>
      <w:r w:rsidR="00435C91" w:rsidRPr="00C9524C">
        <w:t xml:space="preserve"> </w:t>
      </w:r>
      <w:r w:rsidRPr="00C9524C">
        <w:t>Новости,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поручил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500</w:t>
      </w:r>
      <w:r w:rsidR="00435C91" w:rsidRPr="00C9524C">
        <w:t xml:space="preserve"> </w:t>
      </w:r>
      <w:r w:rsidR="00106DF8" w:rsidRPr="00C9524C">
        <w:t>тыс.</w:t>
      </w:r>
      <w:r w:rsidR="00435C91" w:rsidRPr="00C9524C">
        <w:t xml:space="preserve"> </w:t>
      </w:r>
      <w:r w:rsidRPr="00C9524C">
        <w:t>число</w:t>
      </w:r>
      <w:r w:rsidR="00435C91" w:rsidRPr="00C9524C">
        <w:t xml:space="preserve"> </w:t>
      </w:r>
      <w:r w:rsidRPr="00C9524C">
        <w:t>граждан,</w:t>
      </w:r>
      <w:r w:rsidR="00435C91" w:rsidRPr="00C9524C">
        <w:t xml:space="preserve"> </w:t>
      </w:r>
      <w:r w:rsidRPr="00C9524C">
        <w:t>получающих</w:t>
      </w:r>
      <w:r w:rsidR="00435C91" w:rsidRPr="00C9524C">
        <w:t xml:space="preserve"> </w:t>
      </w:r>
      <w:r w:rsidRPr="00C9524C">
        <w:t>долговременный</w:t>
      </w:r>
      <w:r w:rsidR="00435C91" w:rsidRPr="00C9524C">
        <w:t xml:space="preserve"> </w:t>
      </w:r>
      <w:r w:rsidRPr="00C9524C">
        <w:t>уход</w:t>
      </w:r>
      <w:bookmarkEnd w:id="57"/>
    </w:p>
    <w:p w14:paraId="03968883" w14:textId="77777777" w:rsidR="0095436E" w:rsidRPr="00C9524C" w:rsidRDefault="0095436E" w:rsidP="00D561F5">
      <w:pPr>
        <w:pStyle w:val="3"/>
      </w:pPr>
      <w:bookmarkStart w:id="58" w:name="_Toc166052403"/>
      <w:r w:rsidRPr="00C9524C">
        <w:t>Президент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Владимир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поручил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число</w:t>
      </w:r>
      <w:r w:rsidR="00435C91" w:rsidRPr="00C9524C">
        <w:t xml:space="preserve"> </w:t>
      </w:r>
      <w:r w:rsidRPr="00C9524C">
        <w:t>пожилых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инвалидов,</w:t>
      </w:r>
      <w:r w:rsidR="00435C91" w:rsidRPr="00C9524C">
        <w:t xml:space="preserve"> </w:t>
      </w:r>
      <w:r w:rsidRPr="00C9524C">
        <w:t>получающих</w:t>
      </w:r>
      <w:r w:rsidR="00435C91" w:rsidRPr="00C9524C">
        <w:t xml:space="preserve"> </w:t>
      </w:r>
      <w:r w:rsidRPr="00C9524C">
        <w:t>долговременный</w:t>
      </w:r>
      <w:r w:rsidR="00435C91" w:rsidRPr="00C9524C">
        <w:t xml:space="preserve"> </w:t>
      </w:r>
      <w:r w:rsidRPr="00C9524C">
        <w:t>уход,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500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человек,</w:t>
      </w:r>
      <w:r w:rsidR="00435C91" w:rsidRPr="00C9524C">
        <w:t xml:space="preserve"> </w:t>
      </w:r>
      <w:r w:rsidRPr="00C9524C">
        <w:t>следует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подписанного</w:t>
      </w:r>
      <w:r w:rsidR="00435C91" w:rsidRPr="00C9524C">
        <w:t xml:space="preserve"> </w:t>
      </w:r>
      <w:r w:rsidRPr="00C9524C">
        <w:t>указа</w:t>
      </w:r>
      <w:r w:rsidR="00435C91" w:rsidRPr="00C9524C">
        <w:t xml:space="preserve"> </w:t>
      </w:r>
      <w:r w:rsidR="00BE5A7D" w:rsidRPr="00C9524C">
        <w:t>«</w:t>
      </w:r>
      <w:r w:rsidRPr="00C9524C">
        <w:t>О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целях</w:t>
      </w:r>
      <w:r w:rsidR="00435C91" w:rsidRPr="00C9524C">
        <w:t xml:space="preserve"> </w:t>
      </w:r>
      <w:r w:rsidRPr="00C9524C">
        <w:t>развития</w:t>
      </w:r>
      <w:r w:rsidR="00435C91" w:rsidRPr="00C9524C">
        <w:t xml:space="preserve"> </w:t>
      </w:r>
      <w:r w:rsidRPr="00C9524C">
        <w:t>Российской</w:t>
      </w:r>
      <w:r w:rsidR="00435C91" w:rsidRPr="00C9524C">
        <w:t xml:space="preserve"> </w:t>
      </w:r>
      <w:r w:rsidRPr="00C9524C">
        <w:t>Федерации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перспективу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года</w:t>
      </w:r>
      <w:r w:rsidR="00BE5A7D" w:rsidRPr="00C9524C">
        <w:t>»</w:t>
      </w:r>
      <w:r w:rsidRPr="00C9524C">
        <w:t>,</w:t>
      </w:r>
      <w:r w:rsidR="00435C91" w:rsidRPr="00C9524C">
        <w:t xml:space="preserve"> </w:t>
      </w:r>
      <w:r w:rsidRPr="00C9524C">
        <w:t>опубликованного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сайте</w:t>
      </w:r>
      <w:r w:rsidR="00435C91" w:rsidRPr="00C9524C">
        <w:t xml:space="preserve"> </w:t>
      </w:r>
      <w:r w:rsidRPr="00C9524C">
        <w:t>Кремля.</w:t>
      </w:r>
      <w:bookmarkEnd w:id="58"/>
    </w:p>
    <w:p w14:paraId="40FFC336" w14:textId="77777777" w:rsidR="0095436E" w:rsidRPr="00C9524C" w:rsidRDefault="00BE5A7D" w:rsidP="0095436E">
      <w:r w:rsidRPr="00C9524C">
        <w:t>«</w:t>
      </w:r>
      <w:r w:rsidR="0095436E" w:rsidRPr="00C9524C">
        <w:t>Установить</w:t>
      </w:r>
      <w:r w:rsidR="00435C91" w:rsidRPr="00C9524C">
        <w:t xml:space="preserve"> </w:t>
      </w:r>
      <w:r w:rsidR="0095436E" w:rsidRPr="00C9524C">
        <w:t>следующие</w:t>
      </w:r>
      <w:r w:rsidR="00435C91" w:rsidRPr="00C9524C">
        <w:t xml:space="preserve"> </w:t>
      </w:r>
      <w:r w:rsidR="0095436E" w:rsidRPr="00C9524C">
        <w:t>целевые</w:t>
      </w:r>
      <w:r w:rsidR="00435C91" w:rsidRPr="00C9524C">
        <w:t xml:space="preserve"> </w:t>
      </w:r>
      <w:r w:rsidR="0095436E" w:rsidRPr="00C9524C">
        <w:t>показатели</w:t>
      </w:r>
      <w:r w:rsidR="00435C91" w:rsidRPr="00C9524C">
        <w:t xml:space="preserve"> </w:t>
      </w:r>
      <w:r w:rsidR="0095436E" w:rsidRPr="00C9524C">
        <w:t>и</w:t>
      </w:r>
      <w:r w:rsidR="00435C91" w:rsidRPr="00C9524C">
        <w:t xml:space="preserve"> </w:t>
      </w:r>
      <w:r w:rsidR="0095436E" w:rsidRPr="00C9524C">
        <w:t>задачи,</w:t>
      </w:r>
      <w:r w:rsidR="00435C91" w:rsidRPr="00C9524C">
        <w:t xml:space="preserve"> </w:t>
      </w:r>
      <w:r w:rsidR="0095436E" w:rsidRPr="00C9524C">
        <w:t>выполнение</w:t>
      </w:r>
      <w:r w:rsidR="00435C91" w:rsidRPr="00C9524C">
        <w:t xml:space="preserve"> </w:t>
      </w:r>
      <w:r w:rsidR="0095436E" w:rsidRPr="00C9524C">
        <w:t>которых</w:t>
      </w:r>
      <w:r w:rsidR="00435C91" w:rsidRPr="00C9524C">
        <w:t xml:space="preserve"> </w:t>
      </w:r>
      <w:r w:rsidR="0095436E" w:rsidRPr="00C9524C">
        <w:t>характеризует</w:t>
      </w:r>
      <w:r w:rsidR="00435C91" w:rsidRPr="00C9524C">
        <w:t xml:space="preserve"> </w:t>
      </w:r>
      <w:r w:rsidR="0095436E" w:rsidRPr="00C9524C">
        <w:t>достижение</w:t>
      </w:r>
      <w:r w:rsidR="00435C91" w:rsidRPr="00C9524C">
        <w:t xml:space="preserve"> </w:t>
      </w:r>
      <w:r w:rsidR="0095436E" w:rsidRPr="00C9524C">
        <w:t>национальной</w:t>
      </w:r>
      <w:r w:rsidR="00435C91" w:rsidRPr="00C9524C">
        <w:t xml:space="preserve"> </w:t>
      </w:r>
      <w:r w:rsidR="0095436E" w:rsidRPr="00C9524C">
        <w:t>цели</w:t>
      </w:r>
      <w:r w:rsidR="00435C91" w:rsidRPr="00C9524C">
        <w:t xml:space="preserve"> </w:t>
      </w:r>
      <w:r w:rsidRPr="00C9524C">
        <w:t>«</w:t>
      </w:r>
      <w:r w:rsidR="0095436E" w:rsidRPr="00C9524C">
        <w:t>Сохранение</w:t>
      </w:r>
      <w:r w:rsidR="00435C91" w:rsidRPr="00C9524C">
        <w:t xml:space="preserve"> </w:t>
      </w:r>
      <w:r w:rsidR="0095436E" w:rsidRPr="00C9524C">
        <w:t>населения,</w:t>
      </w:r>
      <w:r w:rsidR="00435C91" w:rsidRPr="00C9524C">
        <w:t xml:space="preserve"> </w:t>
      </w:r>
      <w:r w:rsidR="0095436E" w:rsidRPr="00C9524C">
        <w:t>укрепление</w:t>
      </w:r>
      <w:r w:rsidR="00435C91" w:rsidRPr="00C9524C">
        <w:t xml:space="preserve"> </w:t>
      </w:r>
      <w:r w:rsidR="0095436E" w:rsidRPr="00C9524C">
        <w:t>здоровья</w:t>
      </w:r>
      <w:r w:rsidR="00435C91" w:rsidRPr="00C9524C">
        <w:t xml:space="preserve"> </w:t>
      </w:r>
      <w:r w:rsidR="0095436E" w:rsidRPr="00C9524C">
        <w:t>и</w:t>
      </w:r>
      <w:r w:rsidR="00435C91" w:rsidRPr="00C9524C">
        <w:t xml:space="preserve"> </w:t>
      </w:r>
      <w:r w:rsidR="0095436E" w:rsidRPr="00C9524C">
        <w:t>повышение</w:t>
      </w:r>
      <w:r w:rsidR="00435C91" w:rsidRPr="00C9524C">
        <w:t xml:space="preserve"> </w:t>
      </w:r>
      <w:r w:rsidR="0095436E" w:rsidRPr="00C9524C">
        <w:t>благополучия</w:t>
      </w:r>
      <w:r w:rsidR="00435C91" w:rsidRPr="00C9524C">
        <w:t xml:space="preserve"> </w:t>
      </w:r>
      <w:r w:rsidR="0095436E" w:rsidRPr="00C9524C">
        <w:t>людей,</w:t>
      </w:r>
      <w:r w:rsidR="00435C91" w:rsidRPr="00C9524C">
        <w:t xml:space="preserve"> </w:t>
      </w:r>
      <w:r w:rsidR="0095436E" w:rsidRPr="00C9524C">
        <w:t>поддержка</w:t>
      </w:r>
      <w:r w:rsidR="00435C91" w:rsidRPr="00C9524C">
        <w:t xml:space="preserve"> </w:t>
      </w:r>
      <w:r w:rsidR="0095436E" w:rsidRPr="00C9524C">
        <w:t>семьи</w:t>
      </w:r>
      <w:r w:rsidRPr="00C9524C">
        <w:t>»</w:t>
      </w:r>
      <w:r w:rsidR="0095436E" w:rsidRPr="00C9524C">
        <w:t>:...</w:t>
      </w:r>
      <w:r w:rsidR="00435C91" w:rsidRPr="00C9524C">
        <w:t xml:space="preserve"> </w:t>
      </w:r>
      <w:r w:rsidR="0095436E" w:rsidRPr="00C9524C">
        <w:t>увеличение</w:t>
      </w:r>
      <w:r w:rsidR="00435C91" w:rsidRPr="00C9524C">
        <w:t xml:space="preserve"> </w:t>
      </w:r>
      <w:r w:rsidR="0095436E" w:rsidRPr="00C9524C">
        <w:t>к</w:t>
      </w:r>
      <w:r w:rsidR="00435C91" w:rsidRPr="00C9524C">
        <w:t xml:space="preserve"> </w:t>
      </w:r>
      <w:r w:rsidR="0095436E" w:rsidRPr="00C9524C">
        <w:t>2030</w:t>
      </w:r>
      <w:r w:rsidR="00435C91" w:rsidRPr="00C9524C">
        <w:t xml:space="preserve"> </w:t>
      </w:r>
      <w:r w:rsidR="0095436E" w:rsidRPr="00C9524C">
        <w:t>году</w:t>
      </w:r>
      <w:r w:rsidR="00435C91" w:rsidRPr="00C9524C">
        <w:t xml:space="preserve"> </w:t>
      </w:r>
      <w:r w:rsidR="0095436E" w:rsidRPr="00C9524C">
        <w:t>численности</w:t>
      </w:r>
      <w:r w:rsidR="00435C91" w:rsidRPr="00C9524C">
        <w:t xml:space="preserve"> </w:t>
      </w:r>
      <w:r w:rsidR="0095436E" w:rsidRPr="00C9524C">
        <w:t>граждан</w:t>
      </w:r>
      <w:r w:rsidR="00435C91" w:rsidRPr="00C9524C">
        <w:t xml:space="preserve"> </w:t>
      </w:r>
      <w:r w:rsidR="0095436E" w:rsidRPr="00C9524C">
        <w:t>пожилого</w:t>
      </w:r>
      <w:r w:rsidR="00435C91" w:rsidRPr="00C9524C">
        <w:t xml:space="preserve"> </w:t>
      </w:r>
      <w:r w:rsidR="0095436E" w:rsidRPr="00C9524C">
        <w:t>возраста</w:t>
      </w:r>
      <w:r w:rsidR="00435C91" w:rsidRPr="00C9524C">
        <w:t xml:space="preserve"> </w:t>
      </w:r>
      <w:r w:rsidR="0095436E" w:rsidRPr="00C9524C">
        <w:t>и</w:t>
      </w:r>
      <w:r w:rsidR="00435C91" w:rsidRPr="00C9524C">
        <w:t xml:space="preserve"> </w:t>
      </w:r>
      <w:r w:rsidR="0095436E" w:rsidRPr="00C9524C">
        <w:t>инвалидов,</w:t>
      </w:r>
      <w:r w:rsidR="00435C91" w:rsidRPr="00C9524C">
        <w:t xml:space="preserve"> </w:t>
      </w:r>
      <w:r w:rsidR="0095436E" w:rsidRPr="00C9524C">
        <w:t>получающих</w:t>
      </w:r>
      <w:r w:rsidR="00435C91" w:rsidRPr="00C9524C">
        <w:t xml:space="preserve"> </w:t>
      </w:r>
      <w:r w:rsidR="0095436E" w:rsidRPr="00C9524C">
        <w:t>услуги</w:t>
      </w:r>
      <w:r w:rsidR="00435C91" w:rsidRPr="00C9524C">
        <w:t xml:space="preserve"> </w:t>
      </w:r>
      <w:r w:rsidR="0095436E" w:rsidRPr="00C9524C">
        <w:t>долговременного</w:t>
      </w:r>
      <w:r w:rsidR="00435C91" w:rsidRPr="00C9524C">
        <w:t xml:space="preserve"> </w:t>
      </w:r>
      <w:r w:rsidR="0095436E" w:rsidRPr="00C9524C">
        <w:t>ухода,</w:t>
      </w:r>
      <w:r w:rsidR="00435C91" w:rsidRPr="00C9524C">
        <w:t xml:space="preserve"> </w:t>
      </w:r>
      <w:r w:rsidR="0095436E" w:rsidRPr="00C9524C">
        <w:t>не</w:t>
      </w:r>
      <w:r w:rsidR="00435C91" w:rsidRPr="00C9524C">
        <w:t xml:space="preserve"> </w:t>
      </w:r>
      <w:r w:rsidR="0095436E" w:rsidRPr="00C9524C">
        <w:t>менее</w:t>
      </w:r>
      <w:r w:rsidR="00435C91" w:rsidRPr="00C9524C">
        <w:t xml:space="preserve"> </w:t>
      </w:r>
      <w:r w:rsidR="0095436E" w:rsidRPr="00C9524C">
        <w:t>чем</w:t>
      </w:r>
      <w:r w:rsidR="00435C91" w:rsidRPr="00C9524C">
        <w:t xml:space="preserve"> </w:t>
      </w:r>
      <w:r w:rsidR="0095436E" w:rsidRPr="00C9524C">
        <w:t>до</w:t>
      </w:r>
      <w:r w:rsidR="00435C91" w:rsidRPr="00C9524C">
        <w:t xml:space="preserve"> </w:t>
      </w:r>
      <w:r w:rsidR="0095436E" w:rsidRPr="00C9524C">
        <w:t>500</w:t>
      </w:r>
      <w:r w:rsidR="00435C91" w:rsidRPr="00C9524C">
        <w:t xml:space="preserve"> </w:t>
      </w:r>
      <w:r w:rsidR="0095436E" w:rsidRPr="00C9524C">
        <w:t>тысяч</w:t>
      </w:r>
      <w:r w:rsidR="00435C91" w:rsidRPr="00C9524C">
        <w:t xml:space="preserve"> </w:t>
      </w:r>
      <w:r w:rsidR="0095436E" w:rsidRPr="00C9524C">
        <w:t>человек</w:t>
      </w:r>
      <w:r w:rsidR="00435C91" w:rsidRPr="00C9524C">
        <w:t xml:space="preserve"> </w:t>
      </w:r>
      <w:r w:rsidR="0095436E" w:rsidRPr="00C9524C">
        <w:t>из</w:t>
      </w:r>
      <w:r w:rsidR="00435C91" w:rsidRPr="00C9524C">
        <w:t xml:space="preserve"> </w:t>
      </w:r>
      <w:r w:rsidR="0095436E" w:rsidRPr="00C9524C">
        <w:t>числа</w:t>
      </w:r>
      <w:r w:rsidR="00435C91" w:rsidRPr="00C9524C">
        <w:t xml:space="preserve"> </w:t>
      </w:r>
      <w:r w:rsidR="0095436E" w:rsidRPr="00C9524C">
        <w:t>наиболее</w:t>
      </w:r>
      <w:r w:rsidR="00435C91" w:rsidRPr="00C9524C">
        <w:t xml:space="preserve"> </w:t>
      </w:r>
      <w:r w:rsidR="0095436E" w:rsidRPr="00C9524C">
        <w:t>нуждающихся</w:t>
      </w:r>
      <w:r w:rsidR="00435C91" w:rsidRPr="00C9524C">
        <w:t xml:space="preserve"> </w:t>
      </w:r>
      <w:r w:rsidR="0095436E" w:rsidRPr="00C9524C">
        <w:t>в</w:t>
      </w:r>
      <w:r w:rsidR="00435C91" w:rsidRPr="00C9524C">
        <w:t xml:space="preserve"> </w:t>
      </w:r>
      <w:r w:rsidR="0095436E" w:rsidRPr="00C9524C">
        <w:t>таких</w:t>
      </w:r>
      <w:r w:rsidR="00435C91" w:rsidRPr="00C9524C">
        <w:t xml:space="preserve"> </w:t>
      </w:r>
      <w:r w:rsidR="0095436E" w:rsidRPr="00C9524C">
        <w:t>услугах</w:t>
      </w:r>
      <w:r w:rsidRPr="00C9524C">
        <w:t>»</w:t>
      </w:r>
      <w:r w:rsidR="0095436E" w:rsidRPr="00C9524C">
        <w:t>,</w:t>
      </w:r>
      <w:r w:rsidR="00435C91" w:rsidRPr="00C9524C">
        <w:t xml:space="preserve"> </w:t>
      </w:r>
      <w:r w:rsidR="0095436E" w:rsidRPr="00C9524C">
        <w:t>-</w:t>
      </w:r>
      <w:r w:rsidR="00435C91" w:rsidRPr="00C9524C">
        <w:t xml:space="preserve"> </w:t>
      </w:r>
      <w:r w:rsidR="0095436E" w:rsidRPr="00C9524C">
        <w:t>говорится</w:t>
      </w:r>
      <w:r w:rsidR="00435C91" w:rsidRPr="00C9524C">
        <w:t xml:space="preserve"> </w:t>
      </w:r>
      <w:r w:rsidR="0095436E" w:rsidRPr="00C9524C">
        <w:t>в</w:t>
      </w:r>
      <w:r w:rsidR="00435C91" w:rsidRPr="00C9524C">
        <w:t xml:space="preserve"> </w:t>
      </w:r>
      <w:r w:rsidR="0095436E" w:rsidRPr="00C9524C">
        <w:t>тексте</w:t>
      </w:r>
      <w:r w:rsidR="00435C91" w:rsidRPr="00C9524C">
        <w:t xml:space="preserve"> </w:t>
      </w:r>
      <w:r w:rsidR="0095436E" w:rsidRPr="00C9524C">
        <w:t>указа.</w:t>
      </w:r>
    </w:p>
    <w:p w14:paraId="2EF0BC3F" w14:textId="77777777" w:rsidR="00A80212" w:rsidRPr="00C9524C" w:rsidRDefault="00A80212" w:rsidP="00A80212">
      <w:pPr>
        <w:pStyle w:val="2"/>
      </w:pPr>
      <w:bookmarkStart w:id="59" w:name="_Toc166052404"/>
      <w:r w:rsidRPr="00C9524C">
        <w:t>РИА</w:t>
      </w:r>
      <w:r w:rsidR="00435C91" w:rsidRPr="00C9524C">
        <w:t xml:space="preserve"> </w:t>
      </w:r>
      <w:r w:rsidRPr="00C9524C">
        <w:t>Новости,</w:t>
      </w:r>
      <w:r w:rsidR="00435C91" w:rsidRPr="00C9524C">
        <w:t xml:space="preserve"> </w:t>
      </w:r>
      <w:r w:rsidRPr="00C9524C">
        <w:t>06.05.2024,</w:t>
      </w:r>
      <w:r w:rsidR="00435C91" w:rsidRPr="00C9524C">
        <w:t xml:space="preserve"> </w:t>
      </w:r>
      <w:r w:rsidRPr="00C9524C">
        <w:t>Эксперт</w:t>
      </w:r>
      <w:r w:rsidR="00435C91" w:rsidRPr="00C9524C">
        <w:t xml:space="preserve"> </w:t>
      </w:r>
      <w:r w:rsidRPr="00C9524C">
        <w:t>предупредила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схеме</w:t>
      </w:r>
      <w:r w:rsidR="00435C91" w:rsidRPr="00C9524C">
        <w:t xml:space="preserve"> </w:t>
      </w:r>
      <w:r w:rsidRPr="00C9524C">
        <w:t>мошенников,</w:t>
      </w:r>
      <w:r w:rsidR="00435C91" w:rsidRPr="00C9524C">
        <w:t xml:space="preserve"> </w:t>
      </w:r>
      <w:r w:rsidRPr="00C9524C">
        <w:t>разработанной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9</w:t>
      </w:r>
      <w:r w:rsidR="00435C91" w:rsidRPr="00C9524C">
        <w:t xml:space="preserve"> </w:t>
      </w:r>
      <w:r w:rsidRPr="00C9524C">
        <w:t>мая</w:t>
      </w:r>
      <w:bookmarkEnd w:id="59"/>
    </w:p>
    <w:p w14:paraId="64727741" w14:textId="77777777" w:rsidR="00A80212" w:rsidRPr="00C9524C" w:rsidRDefault="00A80212" w:rsidP="00D561F5">
      <w:pPr>
        <w:pStyle w:val="3"/>
      </w:pPr>
      <w:bookmarkStart w:id="60" w:name="_Toc166052405"/>
      <w:r w:rsidRPr="00C9524C">
        <w:t>Мошенники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обманывать</w:t>
      </w:r>
      <w:r w:rsidR="00435C91" w:rsidRPr="00C9524C">
        <w:t xml:space="preserve"> </w:t>
      </w:r>
      <w:r w:rsidRPr="00C9524C">
        <w:t>пенсионеров,</w:t>
      </w:r>
      <w:r w:rsidR="00435C91" w:rsidRPr="00C9524C">
        <w:t xml:space="preserve"> </w:t>
      </w:r>
      <w:r w:rsidRPr="00C9524C">
        <w:t>обещая</w:t>
      </w:r>
      <w:r w:rsidR="00435C91" w:rsidRPr="00C9524C">
        <w:t xml:space="preserve"> </w:t>
      </w:r>
      <w:r w:rsidRPr="00C9524C">
        <w:t>денежные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9</w:t>
      </w:r>
      <w:r w:rsidR="00435C91" w:rsidRPr="00C9524C">
        <w:t xml:space="preserve"> </w:t>
      </w:r>
      <w:r w:rsidRPr="00C9524C">
        <w:t>мая,</w:t>
      </w:r>
      <w:r w:rsidR="00435C91" w:rsidRPr="00C9524C">
        <w:t xml:space="preserve"> </w:t>
      </w:r>
      <w:r w:rsidRPr="00C9524C">
        <w:t>рассказала</w:t>
      </w:r>
      <w:r w:rsidR="00435C91" w:rsidRPr="00C9524C">
        <w:t xml:space="preserve"> </w:t>
      </w:r>
      <w:r w:rsidRPr="00C9524C">
        <w:t>РИА</w:t>
      </w:r>
      <w:r w:rsidR="00435C91" w:rsidRPr="00C9524C">
        <w:t xml:space="preserve"> </w:t>
      </w:r>
      <w:r w:rsidRPr="00C9524C">
        <w:t>Новости</w:t>
      </w:r>
      <w:r w:rsidR="00435C91" w:rsidRPr="00C9524C">
        <w:t xml:space="preserve"> </w:t>
      </w:r>
      <w:r w:rsidRPr="00C9524C">
        <w:t>куратор</w:t>
      </w:r>
      <w:r w:rsidR="00435C91" w:rsidRPr="00C9524C">
        <w:t xml:space="preserve"> </w:t>
      </w:r>
      <w:r w:rsidRPr="00C9524C">
        <w:t>платформы</w:t>
      </w:r>
      <w:r w:rsidR="00435C91" w:rsidRPr="00C9524C">
        <w:t xml:space="preserve"> </w:t>
      </w:r>
      <w:r w:rsidR="00BE5A7D" w:rsidRPr="00C9524C">
        <w:t>«</w:t>
      </w:r>
      <w:r w:rsidRPr="00C9524C">
        <w:t>Мошеловка</w:t>
      </w:r>
      <w:r w:rsidR="00BE5A7D" w:rsidRPr="00C9524C">
        <w:t>»</w:t>
      </w:r>
      <w:r w:rsidR="00435C91" w:rsidRPr="00C9524C">
        <w:t xml:space="preserve"> </w:t>
      </w:r>
      <w:r w:rsidRPr="00C9524C">
        <w:t>Алла</w:t>
      </w:r>
      <w:r w:rsidR="00435C91" w:rsidRPr="00C9524C">
        <w:t xml:space="preserve"> </w:t>
      </w:r>
      <w:r w:rsidRPr="00C9524C">
        <w:t>Храпунова.</w:t>
      </w:r>
      <w:bookmarkEnd w:id="60"/>
    </w:p>
    <w:p w14:paraId="1655E590" w14:textId="77777777" w:rsidR="00A80212" w:rsidRPr="00C9524C" w:rsidRDefault="00BE5A7D" w:rsidP="00A80212">
      <w:r w:rsidRPr="00C9524C">
        <w:t>«</w:t>
      </w:r>
      <w:r w:rsidR="00A80212" w:rsidRPr="00C9524C">
        <w:t>В</w:t>
      </w:r>
      <w:r w:rsidR="00435C91" w:rsidRPr="00C9524C">
        <w:t xml:space="preserve"> </w:t>
      </w:r>
      <w:r w:rsidR="00A80212" w:rsidRPr="00C9524C">
        <w:t>преддверии</w:t>
      </w:r>
      <w:r w:rsidR="00435C91" w:rsidRPr="00C9524C">
        <w:t xml:space="preserve"> </w:t>
      </w:r>
      <w:r w:rsidR="00A80212" w:rsidRPr="00C9524C">
        <w:t>9</w:t>
      </w:r>
      <w:r w:rsidR="00435C91" w:rsidRPr="00C9524C">
        <w:t xml:space="preserve"> </w:t>
      </w:r>
      <w:r w:rsidR="00A80212" w:rsidRPr="00C9524C">
        <w:t>мая</w:t>
      </w:r>
      <w:r w:rsidR="00435C91" w:rsidRPr="00C9524C">
        <w:t xml:space="preserve"> </w:t>
      </w:r>
      <w:r w:rsidR="00A80212" w:rsidRPr="00C9524C">
        <w:t>самой</w:t>
      </w:r>
      <w:r w:rsidR="00435C91" w:rsidRPr="00C9524C">
        <w:t xml:space="preserve"> </w:t>
      </w:r>
      <w:r w:rsidR="00A80212" w:rsidRPr="00C9524C">
        <w:t>распространенной</w:t>
      </w:r>
      <w:r w:rsidR="00435C91" w:rsidRPr="00C9524C">
        <w:t xml:space="preserve"> </w:t>
      </w:r>
      <w:r w:rsidR="00A80212" w:rsidRPr="00C9524C">
        <w:t>легендой,</w:t>
      </w:r>
      <w:r w:rsidR="00435C91" w:rsidRPr="00C9524C">
        <w:t xml:space="preserve"> </w:t>
      </w:r>
      <w:r w:rsidR="00A80212" w:rsidRPr="00C9524C">
        <w:t>как</w:t>
      </w:r>
      <w:r w:rsidR="00435C91" w:rsidRPr="00C9524C">
        <w:t xml:space="preserve"> </w:t>
      </w:r>
      <w:r w:rsidR="00A80212" w:rsidRPr="00C9524C">
        <w:t>и</w:t>
      </w:r>
      <w:r w:rsidR="00435C91" w:rsidRPr="00C9524C">
        <w:t xml:space="preserve"> </w:t>
      </w:r>
      <w:r w:rsidR="00A80212" w:rsidRPr="00C9524C">
        <w:t>в</w:t>
      </w:r>
      <w:r w:rsidR="00435C91" w:rsidRPr="00C9524C">
        <w:t xml:space="preserve"> </w:t>
      </w:r>
      <w:r w:rsidR="00A80212" w:rsidRPr="00C9524C">
        <w:t>прошлые</w:t>
      </w:r>
      <w:r w:rsidR="00435C91" w:rsidRPr="00C9524C">
        <w:t xml:space="preserve"> </w:t>
      </w:r>
      <w:r w:rsidR="00A80212" w:rsidRPr="00C9524C">
        <w:t>годы,</w:t>
      </w:r>
      <w:r w:rsidR="00435C91" w:rsidRPr="00C9524C">
        <w:t xml:space="preserve"> </w:t>
      </w:r>
      <w:r w:rsidR="00A80212" w:rsidRPr="00C9524C">
        <w:t>выступили</w:t>
      </w:r>
      <w:r w:rsidR="00435C91" w:rsidRPr="00C9524C">
        <w:t xml:space="preserve"> </w:t>
      </w:r>
      <w:r w:rsidR="00A80212" w:rsidRPr="00C9524C">
        <w:t>обещания</w:t>
      </w:r>
      <w:r w:rsidR="00435C91" w:rsidRPr="00C9524C">
        <w:t xml:space="preserve"> </w:t>
      </w:r>
      <w:r w:rsidR="00A80212" w:rsidRPr="00C9524C">
        <w:t>праздничных</w:t>
      </w:r>
      <w:r w:rsidR="00435C91" w:rsidRPr="00C9524C">
        <w:t xml:space="preserve"> </w:t>
      </w:r>
      <w:r w:rsidR="00A80212" w:rsidRPr="00C9524C">
        <w:t>выплат</w:t>
      </w:r>
      <w:r w:rsidR="00435C91" w:rsidRPr="00C9524C">
        <w:t xml:space="preserve"> </w:t>
      </w:r>
      <w:r w:rsidR="00A80212" w:rsidRPr="00C9524C">
        <w:t>(от</w:t>
      </w:r>
      <w:r w:rsidR="00435C91" w:rsidRPr="00C9524C">
        <w:t xml:space="preserve"> </w:t>
      </w:r>
      <w:r w:rsidR="00A80212" w:rsidRPr="00C9524C">
        <w:t>президента,</w:t>
      </w:r>
      <w:r w:rsidR="00435C91" w:rsidRPr="00C9524C">
        <w:t xml:space="preserve"> </w:t>
      </w:r>
      <w:r w:rsidR="00A80212" w:rsidRPr="00C9524C">
        <w:t>от</w:t>
      </w:r>
      <w:r w:rsidR="00435C91" w:rsidRPr="00C9524C">
        <w:t xml:space="preserve"> </w:t>
      </w:r>
      <w:r w:rsidR="00A80212" w:rsidRPr="00C9524C">
        <w:t>правительства,</w:t>
      </w:r>
      <w:r w:rsidR="00435C91" w:rsidRPr="00C9524C">
        <w:t xml:space="preserve"> </w:t>
      </w:r>
      <w:r w:rsidR="00A80212" w:rsidRPr="00C9524C">
        <w:t>от</w:t>
      </w:r>
      <w:r w:rsidR="00435C91" w:rsidRPr="00C9524C">
        <w:t xml:space="preserve"> </w:t>
      </w:r>
      <w:r w:rsidR="00A80212" w:rsidRPr="00C9524C">
        <w:t>глав</w:t>
      </w:r>
      <w:r w:rsidR="00435C91" w:rsidRPr="00C9524C">
        <w:t xml:space="preserve"> </w:t>
      </w:r>
      <w:r w:rsidR="00A80212" w:rsidRPr="00C9524C">
        <w:t>регионов</w:t>
      </w:r>
      <w:r w:rsidR="00435C91" w:rsidRPr="00C9524C">
        <w:t xml:space="preserve"> - </w:t>
      </w:r>
      <w:r w:rsidR="00A80212" w:rsidRPr="00C9524C">
        <w:t>суммы</w:t>
      </w:r>
      <w:r w:rsidR="00435C91" w:rsidRPr="00C9524C">
        <w:t xml:space="preserve"> </w:t>
      </w:r>
      <w:r w:rsidR="00A80212" w:rsidRPr="00C9524C">
        <w:t>и</w:t>
      </w:r>
      <w:r w:rsidR="00435C91" w:rsidRPr="00C9524C">
        <w:t xml:space="preserve"> </w:t>
      </w:r>
      <w:r w:rsidR="00A80212" w:rsidRPr="00C9524C">
        <w:t>источники</w:t>
      </w:r>
      <w:r w:rsidR="00435C91" w:rsidRPr="00C9524C">
        <w:t xml:space="preserve"> </w:t>
      </w:r>
      <w:r w:rsidR="00A80212" w:rsidRPr="00C9524C">
        <w:t>разнятся</w:t>
      </w:r>
      <w:r w:rsidR="00435C91" w:rsidRPr="00C9524C">
        <w:t xml:space="preserve"> </w:t>
      </w:r>
      <w:r w:rsidR="00A80212" w:rsidRPr="00C9524C">
        <w:t>при</w:t>
      </w:r>
      <w:r w:rsidR="00435C91" w:rsidRPr="00C9524C">
        <w:t xml:space="preserve"> </w:t>
      </w:r>
      <w:r w:rsidR="00A80212" w:rsidRPr="00C9524C">
        <w:t>сохранении</w:t>
      </w:r>
      <w:r w:rsidR="00435C91" w:rsidRPr="00C9524C">
        <w:t xml:space="preserve"> </w:t>
      </w:r>
      <w:r w:rsidR="00A80212" w:rsidRPr="00C9524C">
        <w:t>сути</w:t>
      </w:r>
      <w:r w:rsidR="00435C91" w:rsidRPr="00C9524C">
        <w:t xml:space="preserve"> </w:t>
      </w:r>
      <w:r w:rsidR="00A80212" w:rsidRPr="00C9524C">
        <w:t>обмана).</w:t>
      </w:r>
      <w:r w:rsidR="00435C91" w:rsidRPr="00C9524C">
        <w:t xml:space="preserve"> </w:t>
      </w:r>
      <w:r w:rsidR="00A80212" w:rsidRPr="00C9524C">
        <w:t>Конечно,</w:t>
      </w:r>
      <w:r w:rsidR="00435C91" w:rsidRPr="00C9524C">
        <w:t xml:space="preserve"> </w:t>
      </w:r>
      <w:r w:rsidR="00A80212" w:rsidRPr="00C9524C">
        <w:t>большинство</w:t>
      </w:r>
      <w:r w:rsidR="00435C91" w:rsidRPr="00C9524C">
        <w:t xml:space="preserve"> </w:t>
      </w:r>
      <w:r w:rsidR="00A80212" w:rsidRPr="00C9524C">
        <w:t>пенсионеров,</w:t>
      </w:r>
      <w:r w:rsidR="00435C91" w:rsidRPr="00C9524C">
        <w:t xml:space="preserve"> </w:t>
      </w:r>
      <w:r w:rsidR="00A80212" w:rsidRPr="00C9524C">
        <w:t>живущих</w:t>
      </w:r>
      <w:r w:rsidR="00435C91" w:rsidRPr="00C9524C">
        <w:t xml:space="preserve"> </w:t>
      </w:r>
      <w:r w:rsidR="00A80212" w:rsidRPr="00C9524C">
        <w:t>на</w:t>
      </w:r>
      <w:r w:rsidR="00435C91" w:rsidRPr="00C9524C">
        <w:t xml:space="preserve"> </w:t>
      </w:r>
      <w:r w:rsidR="00A80212" w:rsidRPr="00C9524C">
        <w:t>пенсию,</w:t>
      </w:r>
      <w:r w:rsidR="00435C91" w:rsidRPr="00C9524C">
        <w:t xml:space="preserve"> </w:t>
      </w:r>
      <w:r w:rsidR="00A80212" w:rsidRPr="00C9524C">
        <w:t>ищет</w:t>
      </w:r>
      <w:r w:rsidR="00435C91" w:rsidRPr="00C9524C">
        <w:t xml:space="preserve"> </w:t>
      </w:r>
      <w:r w:rsidR="00A80212" w:rsidRPr="00C9524C">
        <w:t>и</w:t>
      </w:r>
      <w:r w:rsidR="00435C91" w:rsidRPr="00C9524C">
        <w:t xml:space="preserve"> </w:t>
      </w:r>
      <w:r w:rsidR="00A80212" w:rsidRPr="00C9524C">
        <w:t>радуется</w:t>
      </w:r>
      <w:r w:rsidR="00435C91" w:rsidRPr="00C9524C">
        <w:t xml:space="preserve"> </w:t>
      </w:r>
      <w:r w:rsidR="00A80212" w:rsidRPr="00C9524C">
        <w:t>любой</w:t>
      </w:r>
      <w:r w:rsidR="00435C91" w:rsidRPr="00C9524C">
        <w:t xml:space="preserve"> </w:t>
      </w:r>
      <w:r w:rsidR="00A80212" w:rsidRPr="00C9524C">
        <w:t>финансовой</w:t>
      </w:r>
      <w:r w:rsidR="00435C91" w:rsidRPr="00C9524C">
        <w:t xml:space="preserve"> </w:t>
      </w:r>
      <w:r w:rsidR="00A80212" w:rsidRPr="00C9524C">
        <w:t>поддержке</w:t>
      </w:r>
      <w:r w:rsidRPr="00C9524C">
        <w:t>»</w:t>
      </w:r>
      <w:r w:rsidR="00A80212" w:rsidRPr="00C9524C">
        <w:t>,</w:t>
      </w:r>
      <w:r w:rsidR="00435C91" w:rsidRPr="00C9524C">
        <w:t xml:space="preserve"> - </w:t>
      </w:r>
      <w:r w:rsidR="00A80212" w:rsidRPr="00C9524C">
        <w:t>сказала</w:t>
      </w:r>
      <w:r w:rsidR="00435C91" w:rsidRPr="00C9524C">
        <w:t xml:space="preserve"> </w:t>
      </w:r>
      <w:r w:rsidR="00A80212" w:rsidRPr="00C9524C">
        <w:t>Храпунова.</w:t>
      </w:r>
    </w:p>
    <w:p w14:paraId="78547CD5" w14:textId="77777777" w:rsidR="00A80212" w:rsidRPr="00C9524C" w:rsidRDefault="00A80212" w:rsidP="00A80212">
      <w:r w:rsidRPr="00C9524C">
        <w:t>Она</w:t>
      </w:r>
      <w:r w:rsidR="00435C91" w:rsidRPr="00C9524C">
        <w:t xml:space="preserve"> </w:t>
      </w:r>
      <w:r w:rsidRPr="00C9524C">
        <w:t>подчеркнула,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пенсионеры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большинстве</w:t>
      </w:r>
      <w:r w:rsidR="00435C91" w:rsidRPr="00C9524C">
        <w:t xml:space="preserve"> </w:t>
      </w:r>
      <w:r w:rsidRPr="00C9524C">
        <w:t>случаев</w:t>
      </w:r>
      <w:r w:rsidR="00435C91" w:rsidRPr="00C9524C">
        <w:t xml:space="preserve"> </w:t>
      </w:r>
      <w:r w:rsidRPr="00C9524C">
        <w:t>являются</w:t>
      </w:r>
      <w:r w:rsidR="00435C91" w:rsidRPr="00C9524C">
        <w:t xml:space="preserve"> </w:t>
      </w:r>
      <w:r w:rsidRPr="00C9524C">
        <w:t>самой</w:t>
      </w:r>
      <w:r w:rsidR="00435C91" w:rsidRPr="00C9524C">
        <w:t xml:space="preserve"> </w:t>
      </w:r>
      <w:r w:rsidRPr="00C9524C">
        <w:t>уязвимой</w:t>
      </w:r>
      <w:r w:rsidR="00435C91" w:rsidRPr="00C9524C">
        <w:t xml:space="preserve"> </w:t>
      </w:r>
      <w:r w:rsidRPr="00C9524C">
        <w:t>категорией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уловок</w:t>
      </w:r>
      <w:r w:rsidR="00435C91" w:rsidRPr="00C9524C">
        <w:t xml:space="preserve"> </w:t>
      </w:r>
      <w:r w:rsidRPr="00C9524C">
        <w:t>мошенников,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обусловлено</w:t>
      </w:r>
      <w:r w:rsidR="00435C91" w:rsidRPr="00C9524C">
        <w:t xml:space="preserve"> </w:t>
      </w:r>
      <w:r w:rsidRPr="00C9524C">
        <w:t>воспитанием,</w:t>
      </w:r>
      <w:r w:rsidR="00435C91" w:rsidRPr="00C9524C">
        <w:t xml:space="preserve"> </w:t>
      </w:r>
      <w:r w:rsidRPr="00C9524C">
        <w:t>привычками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доверием,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сопровождали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течение</w:t>
      </w:r>
      <w:r w:rsidR="00435C91" w:rsidRPr="00C9524C">
        <w:t xml:space="preserve"> </w:t>
      </w:r>
      <w:r w:rsidRPr="00C9524C">
        <w:t>жизни,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легенды</w:t>
      </w:r>
      <w:r w:rsidR="00435C91" w:rsidRPr="00C9524C">
        <w:t xml:space="preserve"> </w:t>
      </w:r>
      <w:r w:rsidRPr="00C9524C">
        <w:t>мошенников</w:t>
      </w:r>
      <w:r w:rsidR="00435C91" w:rsidRPr="00C9524C">
        <w:t xml:space="preserve"> </w:t>
      </w:r>
      <w:r w:rsidRPr="00C9524C">
        <w:lastRenderedPageBreak/>
        <w:t>подстраиваются</w:t>
      </w:r>
      <w:r w:rsidR="00435C91" w:rsidRPr="00C9524C">
        <w:t xml:space="preserve"> </w:t>
      </w:r>
      <w:r w:rsidRPr="00C9524C">
        <w:t>под</w:t>
      </w:r>
      <w:r w:rsidR="00435C91" w:rsidRPr="00C9524C">
        <w:t xml:space="preserve"> </w:t>
      </w:r>
      <w:r w:rsidRPr="00C9524C">
        <w:t>психологию</w:t>
      </w:r>
      <w:r w:rsidR="00435C91" w:rsidRPr="00C9524C">
        <w:t xml:space="preserve"> </w:t>
      </w:r>
      <w:r w:rsidRPr="00C9524C">
        <w:t>пожилых</w:t>
      </w:r>
      <w:r w:rsidR="00435C91" w:rsidRPr="00C9524C">
        <w:t xml:space="preserve"> </w:t>
      </w:r>
      <w:r w:rsidRPr="00C9524C">
        <w:t>людей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эксплуатируют</w:t>
      </w:r>
      <w:r w:rsidR="00435C91" w:rsidRPr="00C9524C">
        <w:t xml:space="preserve"> </w:t>
      </w:r>
      <w:r w:rsidRPr="00C9524C">
        <w:t>привычные</w:t>
      </w:r>
      <w:r w:rsidR="00435C91" w:rsidRPr="00C9524C">
        <w:t xml:space="preserve"> </w:t>
      </w:r>
      <w:r w:rsidRPr="00C9524C">
        <w:t>им</w:t>
      </w:r>
      <w:r w:rsidR="00435C91" w:rsidRPr="00C9524C">
        <w:t xml:space="preserve"> </w:t>
      </w:r>
      <w:r w:rsidRPr="00C9524C">
        <w:t>ценности.</w:t>
      </w:r>
    </w:p>
    <w:p w14:paraId="5C45E812" w14:textId="77777777" w:rsidR="00A80212" w:rsidRPr="00C9524C" w:rsidRDefault="00BE5A7D" w:rsidP="00A80212">
      <w:r w:rsidRPr="00C9524C">
        <w:t>«</w:t>
      </w:r>
      <w:r w:rsidR="00A80212" w:rsidRPr="00C9524C">
        <w:t>Стоит</w:t>
      </w:r>
      <w:r w:rsidR="00435C91" w:rsidRPr="00C9524C">
        <w:t xml:space="preserve"> </w:t>
      </w:r>
      <w:r w:rsidR="00A80212" w:rsidRPr="00C9524C">
        <w:t>отметить,</w:t>
      </w:r>
      <w:r w:rsidR="00435C91" w:rsidRPr="00C9524C">
        <w:t xml:space="preserve"> </w:t>
      </w:r>
      <w:r w:rsidR="00A80212" w:rsidRPr="00C9524C">
        <w:t>что</w:t>
      </w:r>
      <w:r w:rsidR="00435C91" w:rsidRPr="00C9524C">
        <w:t xml:space="preserve"> </w:t>
      </w:r>
      <w:r w:rsidR="00A80212" w:rsidRPr="00C9524C">
        <w:t>политика</w:t>
      </w:r>
      <w:r w:rsidR="00435C91" w:rsidRPr="00C9524C">
        <w:t xml:space="preserve"> </w:t>
      </w:r>
      <w:r w:rsidR="00A80212" w:rsidRPr="00C9524C">
        <w:t>государства</w:t>
      </w:r>
      <w:r w:rsidR="00435C91" w:rsidRPr="00C9524C">
        <w:t xml:space="preserve"> </w:t>
      </w:r>
      <w:r w:rsidR="00A80212" w:rsidRPr="00C9524C">
        <w:t>сейчас</w:t>
      </w:r>
      <w:r w:rsidR="00435C91" w:rsidRPr="00C9524C">
        <w:t xml:space="preserve"> </w:t>
      </w:r>
      <w:r w:rsidR="00A80212" w:rsidRPr="00C9524C">
        <w:t>ориентирована</w:t>
      </w:r>
      <w:r w:rsidR="00435C91" w:rsidRPr="00C9524C">
        <w:t xml:space="preserve"> </w:t>
      </w:r>
      <w:r w:rsidR="00A80212" w:rsidRPr="00C9524C">
        <w:t>на</w:t>
      </w:r>
      <w:r w:rsidR="00435C91" w:rsidRPr="00C9524C">
        <w:t xml:space="preserve"> </w:t>
      </w:r>
      <w:r w:rsidR="00A80212" w:rsidRPr="00C9524C">
        <w:t>данную</w:t>
      </w:r>
      <w:r w:rsidR="00435C91" w:rsidRPr="00C9524C">
        <w:t xml:space="preserve"> </w:t>
      </w:r>
      <w:r w:rsidR="00A80212" w:rsidRPr="00C9524C">
        <w:t>категорию</w:t>
      </w:r>
      <w:r w:rsidR="00435C91" w:rsidRPr="00C9524C">
        <w:t xml:space="preserve"> </w:t>
      </w:r>
      <w:r w:rsidR="00A80212" w:rsidRPr="00C9524C">
        <w:t>жителей,</w:t>
      </w:r>
      <w:r w:rsidR="00435C91" w:rsidRPr="00C9524C">
        <w:t xml:space="preserve"> </w:t>
      </w:r>
      <w:r w:rsidR="00A80212" w:rsidRPr="00C9524C">
        <w:t>разработано</w:t>
      </w:r>
      <w:r w:rsidR="00435C91" w:rsidRPr="00C9524C">
        <w:t xml:space="preserve"> </w:t>
      </w:r>
      <w:r w:rsidR="00A80212" w:rsidRPr="00C9524C">
        <w:t>множество</w:t>
      </w:r>
      <w:r w:rsidR="00435C91" w:rsidRPr="00C9524C">
        <w:t xml:space="preserve"> </w:t>
      </w:r>
      <w:r w:rsidR="00A80212" w:rsidRPr="00C9524C">
        <w:t>социальных</w:t>
      </w:r>
      <w:r w:rsidR="00435C91" w:rsidRPr="00C9524C">
        <w:t xml:space="preserve"> </w:t>
      </w:r>
      <w:r w:rsidR="00A80212" w:rsidRPr="00C9524C">
        <w:t>мер</w:t>
      </w:r>
      <w:r w:rsidR="00435C91" w:rsidRPr="00C9524C">
        <w:t xml:space="preserve"> </w:t>
      </w:r>
      <w:r w:rsidR="00A80212" w:rsidRPr="00C9524C">
        <w:t>поддержек,</w:t>
      </w:r>
      <w:r w:rsidR="00435C91" w:rsidRPr="00C9524C">
        <w:t xml:space="preserve"> </w:t>
      </w:r>
      <w:r w:rsidR="00A80212" w:rsidRPr="00C9524C">
        <w:t>индексируются</w:t>
      </w:r>
      <w:r w:rsidR="00435C91" w:rsidRPr="00C9524C">
        <w:t xml:space="preserve"> </w:t>
      </w:r>
      <w:r w:rsidR="00A80212" w:rsidRPr="00C9524C">
        <w:t>пенсии,</w:t>
      </w:r>
      <w:r w:rsidR="00435C91" w:rsidRPr="00C9524C">
        <w:t xml:space="preserve"> </w:t>
      </w:r>
      <w:r w:rsidR="00A80212" w:rsidRPr="00C9524C">
        <w:t>выделяются</w:t>
      </w:r>
      <w:r w:rsidR="00435C91" w:rsidRPr="00C9524C">
        <w:t xml:space="preserve"> </w:t>
      </w:r>
      <w:r w:rsidR="00A80212" w:rsidRPr="00C9524C">
        <w:t>дотации</w:t>
      </w:r>
      <w:r w:rsidR="00435C91" w:rsidRPr="00C9524C">
        <w:t xml:space="preserve"> </w:t>
      </w:r>
      <w:r w:rsidR="00A80212" w:rsidRPr="00C9524C">
        <w:t>и</w:t>
      </w:r>
      <w:r w:rsidR="00435C91" w:rsidRPr="00C9524C">
        <w:t xml:space="preserve"> </w:t>
      </w:r>
      <w:r w:rsidR="00A80212" w:rsidRPr="00C9524C">
        <w:t>льготы</w:t>
      </w:r>
      <w:r w:rsidR="00435C91" w:rsidRPr="00C9524C">
        <w:t xml:space="preserve"> </w:t>
      </w:r>
      <w:r w:rsidR="00A80212" w:rsidRPr="00C9524C">
        <w:t>на</w:t>
      </w:r>
      <w:r w:rsidR="00435C91" w:rsidRPr="00C9524C">
        <w:t xml:space="preserve"> </w:t>
      </w:r>
      <w:r w:rsidR="00A80212" w:rsidRPr="00C9524C">
        <w:t>различные</w:t>
      </w:r>
      <w:r w:rsidR="00435C91" w:rsidRPr="00C9524C">
        <w:t xml:space="preserve"> </w:t>
      </w:r>
      <w:r w:rsidR="00A80212" w:rsidRPr="00C9524C">
        <w:t>виды</w:t>
      </w:r>
      <w:r w:rsidR="00435C91" w:rsidRPr="00C9524C">
        <w:t xml:space="preserve"> </w:t>
      </w:r>
      <w:r w:rsidR="00A80212" w:rsidRPr="00C9524C">
        <w:t>оплат.</w:t>
      </w:r>
      <w:r w:rsidR="00435C91" w:rsidRPr="00C9524C">
        <w:t xml:space="preserve"> </w:t>
      </w:r>
      <w:r w:rsidR="00A80212" w:rsidRPr="00C9524C">
        <w:t>Поэтому</w:t>
      </w:r>
      <w:r w:rsidR="00435C91" w:rsidRPr="00C9524C">
        <w:t xml:space="preserve"> </w:t>
      </w:r>
      <w:r w:rsidR="00A80212" w:rsidRPr="00C9524C">
        <w:t>легенда</w:t>
      </w:r>
      <w:r w:rsidR="00435C91" w:rsidRPr="00C9524C">
        <w:t xml:space="preserve"> </w:t>
      </w:r>
      <w:r w:rsidR="00A80212" w:rsidRPr="00C9524C">
        <w:t>мошенников</w:t>
      </w:r>
      <w:r w:rsidR="00435C91" w:rsidRPr="00C9524C">
        <w:t xml:space="preserve"> </w:t>
      </w:r>
      <w:r w:rsidR="00A80212" w:rsidRPr="00C9524C">
        <w:t>о</w:t>
      </w:r>
      <w:r w:rsidR="00435C91" w:rsidRPr="00C9524C">
        <w:t xml:space="preserve"> </w:t>
      </w:r>
      <w:r w:rsidR="00A80212" w:rsidRPr="00C9524C">
        <w:t>денежной</w:t>
      </w:r>
      <w:r w:rsidR="00435C91" w:rsidRPr="00C9524C">
        <w:t xml:space="preserve"> </w:t>
      </w:r>
      <w:r w:rsidR="00A80212" w:rsidRPr="00C9524C">
        <w:t>выплате</w:t>
      </w:r>
      <w:r w:rsidR="00435C91" w:rsidRPr="00C9524C">
        <w:t xml:space="preserve"> </w:t>
      </w:r>
      <w:r w:rsidR="00A80212" w:rsidRPr="00C9524C">
        <w:t>к</w:t>
      </w:r>
      <w:r w:rsidR="00435C91" w:rsidRPr="00C9524C">
        <w:t xml:space="preserve"> </w:t>
      </w:r>
      <w:r w:rsidR="00A80212" w:rsidRPr="00C9524C">
        <w:t>празднику</w:t>
      </w:r>
      <w:r w:rsidR="00435C91" w:rsidRPr="00C9524C">
        <w:t xml:space="preserve"> </w:t>
      </w:r>
      <w:r w:rsidR="00A80212" w:rsidRPr="00C9524C">
        <w:t>с</w:t>
      </w:r>
      <w:r w:rsidR="00435C91" w:rsidRPr="00C9524C">
        <w:t xml:space="preserve"> </w:t>
      </w:r>
      <w:r w:rsidR="00A80212" w:rsidRPr="00C9524C">
        <w:t>большой</w:t>
      </w:r>
      <w:r w:rsidR="00435C91" w:rsidRPr="00C9524C">
        <w:t xml:space="preserve"> </w:t>
      </w:r>
      <w:r w:rsidR="00A80212" w:rsidRPr="00C9524C">
        <w:t>вероятностью</w:t>
      </w:r>
      <w:r w:rsidR="00435C91" w:rsidRPr="00C9524C">
        <w:t xml:space="preserve"> </w:t>
      </w:r>
      <w:r w:rsidR="00A80212" w:rsidRPr="00C9524C">
        <w:t>может</w:t>
      </w:r>
      <w:r w:rsidR="00435C91" w:rsidRPr="00C9524C">
        <w:t xml:space="preserve"> </w:t>
      </w:r>
      <w:r w:rsidR="00A80212" w:rsidRPr="00C9524C">
        <w:t>вызвать</w:t>
      </w:r>
      <w:r w:rsidR="00435C91" w:rsidRPr="00C9524C">
        <w:t xml:space="preserve"> </w:t>
      </w:r>
      <w:r w:rsidR="00A80212" w:rsidRPr="00C9524C">
        <w:t>доверие</w:t>
      </w:r>
      <w:r w:rsidR="00435C91" w:rsidRPr="00C9524C">
        <w:t xml:space="preserve"> </w:t>
      </w:r>
      <w:r w:rsidR="00A80212" w:rsidRPr="00C9524C">
        <w:t>пенсионеров</w:t>
      </w:r>
      <w:r w:rsidRPr="00C9524C">
        <w:t>»</w:t>
      </w:r>
      <w:r w:rsidR="00A80212" w:rsidRPr="00C9524C">
        <w:t>,</w:t>
      </w:r>
      <w:r w:rsidR="00435C91" w:rsidRPr="00C9524C">
        <w:t xml:space="preserve"> - </w:t>
      </w:r>
      <w:r w:rsidR="00A80212" w:rsidRPr="00C9524C">
        <w:t>отметила</w:t>
      </w:r>
      <w:r w:rsidR="00435C91" w:rsidRPr="00C9524C">
        <w:t xml:space="preserve"> </w:t>
      </w:r>
      <w:r w:rsidR="00A80212" w:rsidRPr="00C9524C">
        <w:t>Храпунова.</w:t>
      </w:r>
    </w:p>
    <w:p w14:paraId="00E4DB93" w14:textId="77777777" w:rsidR="00A80212" w:rsidRPr="00C9524C" w:rsidRDefault="00A80212" w:rsidP="00A80212">
      <w:r w:rsidRPr="00C9524C">
        <w:t>По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данным,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сейчас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истории,</w:t>
      </w:r>
      <w:r w:rsidR="00435C91" w:rsidRPr="00C9524C">
        <w:t xml:space="preserve"> </w:t>
      </w:r>
      <w:r w:rsidRPr="00C9524C">
        <w:t>когда</w:t>
      </w:r>
      <w:r w:rsidR="00435C91" w:rsidRPr="00C9524C">
        <w:t xml:space="preserve"> </w:t>
      </w:r>
      <w:r w:rsidRPr="00C9524C">
        <w:t>мошенники,</w:t>
      </w:r>
      <w:r w:rsidR="00435C91" w:rsidRPr="00C9524C">
        <w:t xml:space="preserve"> </w:t>
      </w:r>
      <w:r w:rsidRPr="00C9524C">
        <w:t>обещая</w:t>
      </w:r>
      <w:r w:rsidR="00435C91" w:rsidRPr="00C9524C">
        <w:t xml:space="preserve"> </w:t>
      </w:r>
      <w:r w:rsidRPr="00C9524C">
        <w:t>праздничную</w:t>
      </w:r>
      <w:r w:rsidR="00435C91" w:rsidRPr="00C9524C">
        <w:t xml:space="preserve"> </w:t>
      </w:r>
      <w:r w:rsidRPr="00C9524C">
        <w:t>выплату,</w:t>
      </w:r>
      <w:r w:rsidR="00435C91" w:rsidRPr="00C9524C">
        <w:t xml:space="preserve"> </w:t>
      </w:r>
      <w:r w:rsidRPr="00C9524C">
        <w:t>просили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же</w:t>
      </w:r>
      <w:r w:rsidR="00435C91" w:rsidRPr="00C9524C">
        <w:t xml:space="preserve"> </w:t>
      </w:r>
      <w:r w:rsidRPr="00C9524C">
        <w:t>предварительную</w:t>
      </w:r>
      <w:r w:rsidR="00435C91" w:rsidRPr="00C9524C">
        <w:t xml:space="preserve"> </w:t>
      </w:r>
      <w:r w:rsidRPr="00C9524C">
        <w:t>оплату</w:t>
      </w:r>
      <w:r w:rsidR="00435C91" w:rsidRPr="00C9524C">
        <w:t xml:space="preserve"> </w:t>
      </w:r>
      <w:r w:rsidRPr="00C9524C">
        <w:t>услуг</w:t>
      </w:r>
      <w:r w:rsidR="00435C91" w:rsidRPr="00C9524C">
        <w:t xml:space="preserve"> </w:t>
      </w:r>
      <w:r w:rsidRPr="00C9524C">
        <w:t>сопровождения</w:t>
      </w:r>
      <w:r w:rsidR="00435C91" w:rsidRPr="00C9524C">
        <w:t xml:space="preserve"> </w:t>
      </w:r>
      <w:r w:rsidRPr="00C9524C">
        <w:t>(комиссии),</w:t>
      </w:r>
      <w:r w:rsidR="00435C91" w:rsidRPr="00C9524C">
        <w:t xml:space="preserve"> </w:t>
      </w:r>
      <w:r w:rsidRPr="00C9524C">
        <w:t>налога,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же</w:t>
      </w:r>
      <w:r w:rsidR="00435C91" w:rsidRPr="00C9524C">
        <w:t xml:space="preserve"> </w:t>
      </w:r>
      <w:r w:rsidRPr="00C9524C">
        <w:t>персональные</w:t>
      </w:r>
      <w:r w:rsidR="00435C91" w:rsidRPr="00C9524C">
        <w:t xml:space="preserve"> </w:t>
      </w:r>
      <w:r w:rsidRPr="00C9524C">
        <w:t>данные</w:t>
      </w:r>
      <w:r w:rsidR="00435C91" w:rsidRPr="00C9524C">
        <w:t xml:space="preserve"> </w:t>
      </w:r>
      <w:r w:rsidRPr="00C9524C">
        <w:t>(реквизиты</w:t>
      </w:r>
      <w:r w:rsidR="00435C91" w:rsidRPr="00C9524C">
        <w:t xml:space="preserve"> </w:t>
      </w:r>
      <w:r w:rsidRPr="00C9524C">
        <w:t>банковских</w:t>
      </w:r>
      <w:r w:rsidR="00435C91" w:rsidRPr="00C9524C">
        <w:t xml:space="preserve"> </w:t>
      </w:r>
      <w:r w:rsidRPr="00C9524C">
        <w:t>карт,</w:t>
      </w:r>
      <w:r w:rsidR="00435C91" w:rsidRPr="00C9524C">
        <w:t xml:space="preserve"> </w:t>
      </w:r>
      <w:r w:rsidRPr="00C9524C">
        <w:t>удостоверений,</w:t>
      </w:r>
      <w:r w:rsidR="00435C91" w:rsidRPr="00C9524C">
        <w:t xml:space="preserve"> </w:t>
      </w:r>
      <w:r w:rsidRPr="00C9524C">
        <w:t>социальной</w:t>
      </w:r>
      <w:r w:rsidR="00435C91" w:rsidRPr="00C9524C">
        <w:t xml:space="preserve"> </w:t>
      </w:r>
      <w:r w:rsidRPr="00C9524C">
        <w:t>карты).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Храпунова</w:t>
      </w:r>
      <w:r w:rsidR="00435C91" w:rsidRPr="00C9524C">
        <w:t xml:space="preserve"> </w:t>
      </w:r>
      <w:r w:rsidRPr="00C9524C">
        <w:t>предупреждает,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ожидать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компрометации</w:t>
      </w:r>
      <w:r w:rsidR="00435C91" w:rsidRPr="00C9524C">
        <w:t xml:space="preserve"> </w:t>
      </w:r>
      <w:r w:rsidRPr="00C9524C">
        <w:t>аккаунта</w:t>
      </w:r>
      <w:r w:rsidR="00435C91" w:rsidRPr="00C9524C">
        <w:t xml:space="preserve"> </w:t>
      </w:r>
      <w:r w:rsidR="00BE5A7D" w:rsidRPr="00C9524C">
        <w:t>«</w:t>
      </w:r>
      <w:r w:rsidRPr="00C9524C">
        <w:t>Госуслуг</w:t>
      </w:r>
      <w:r w:rsidR="00BE5A7D" w:rsidRPr="00C9524C">
        <w:t>»</w:t>
      </w:r>
      <w:r w:rsidRPr="00C9524C">
        <w:t>.</w:t>
      </w:r>
    </w:p>
    <w:p w14:paraId="66C8527E" w14:textId="77777777" w:rsidR="00A80212" w:rsidRPr="00C9524C" w:rsidRDefault="00BE5A7D" w:rsidP="00A80212">
      <w:r w:rsidRPr="00C9524C">
        <w:t>«</w:t>
      </w:r>
      <w:r w:rsidR="00A80212" w:rsidRPr="00C9524C">
        <w:t>Как</w:t>
      </w:r>
      <w:r w:rsidR="00435C91" w:rsidRPr="00C9524C">
        <w:t xml:space="preserve"> </w:t>
      </w:r>
      <w:r w:rsidR="00A80212" w:rsidRPr="00C9524C">
        <w:t>обычно,</w:t>
      </w:r>
      <w:r w:rsidR="00435C91" w:rsidRPr="00C9524C">
        <w:t xml:space="preserve"> </w:t>
      </w:r>
      <w:r w:rsidR="00A80212" w:rsidRPr="00C9524C">
        <w:t>мы</w:t>
      </w:r>
      <w:r w:rsidR="00435C91" w:rsidRPr="00C9524C">
        <w:t xml:space="preserve"> </w:t>
      </w:r>
      <w:r w:rsidR="00A80212" w:rsidRPr="00C9524C">
        <w:t>предостерегаем</w:t>
      </w:r>
      <w:r w:rsidR="00435C91" w:rsidRPr="00C9524C">
        <w:t xml:space="preserve"> </w:t>
      </w:r>
      <w:r w:rsidR="00A80212" w:rsidRPr="00C9524C">
        <w:t>всех</w:t>
      </w:r>
      <w:r w:rsidR="00435C91" w:rsidRPr="00C9524C">
        <w:t xml:space="preserve"> </w:t>
      </w:r>
      <w:r w:rsidR="00A80212" w:rsidRPr="00C9524C">
        <w:t>от</w:t>
      </w:r>
      <w:r w:rsidR="00435C91" w:rsidRPr="00C9524C">
        <w:t xml:space="preserve"> </w:t>
      </w:r>
      <w:r w:rsidR="00A80212" w:rsidRPr="00C9524C">
        <w:t>безоговорочной</w:t>
      </w:r>
      <w:r w:rsidR="00435C91" w:rsidRPr="00C9524C">
        <w:t xml:space="preserve"> </w:t>
      </w:r>
      <w:r w:rsidR="00A80212" w:rsidRPr="00C9524C">
        <w:t>веры</w:t>
      </w:r>
      <w:r w:rsidR="00435C91" w:rsidRPr="00C9524C">
        <w:t xml:space="preserve"> </w:t>
      </w:r>
      <w:r w:rsidR="00A80212" w:rsidRPr="00C9524C">
        <w:t>в</w:t>
      </w:r>
      <w:r w:rsidR="00435C91" w:rsidRPr="00C9524C">
        <w:t xml:space="preserve"> </w:t>
      </w:r>
      <w:r w:rsidR="00A80212" w:rsidRPr="00C9524C">
        <w:t>то,</w:t>
      </w:r>
      <w:r w:rsidR="00435C91" w:rsidRPr="00C9524C">
        <w:t xml:space="preserve"> </w:t>
      </w:r>
      <w:r w:rsidR="00A80212" w:rsidRPr="00C9524C">
        <w:t>что</w:t>
      </w:r>
      <w:r w:rsidR="00435C91" w:rsidRPr="00C9524C">
        <w:t xml:space="preserve"> </w:t>
      </w:r>
      <w:r w:rsidR="00A80212" w:rsidRPr="00C9524C">
        <w:t>говорят</w:t>
      </w:r>
      <w:r w:rsidR="00435C91" w:rsidRPr="00C9524C">
        <w:t xml:space="preserve"> </w:t>
      </w:r>
      <w:r w:rsidR="00A80212" w:rsidRPr="00C9524C">
        <w:t>незнакомцы</w:t>
      </w:r>
      <w:r w:rsidR="00435C91" w:rsidRPr="00C9524C">
        <w:t xml:space="preserve"> </w:t>
      </w:r>
      <w:r w:rsidR="00A80212" w:rsidRPr="00C9524C">
        <w:t>по</w:t>
      </w:r>
      <w:r w:rsidR="00435C91" w:rsidRPr="00C9524C">
        <w:t xml:space="preserve"> </w:t>
      </w:r>
      <w:r w:rsidR="00A80212" w:rsidRPr="00C9524C">
        <w:t>телефону,</w:t>
      </w:r>
      <w:r w:rsidR="00435C91" w:rsidRPr="00C9524C">
        <w:t xml:space="preserve"> </w:t>
      </w:r>
      <w:r w:rsidR="00A80212" w:rsidRPr="00C9524C">
        <w:t>кем</w:t>
      </w:r>
      <w:r w:rsidR="00435C91" w:rsidRPr="00C9524C">
        <w:t xml:space="preserve"> </w:t>
      </w:r>
      <w:r w:rsidR="00A80212" w:rsidRPr="00C9524C">
        <w:t>бы</w:t>
      </w:r>
      <w:r w:rsidR="00435C91" w:rsidRPr="00C9524C">
        <w:t xml:space="preserve"> </w:t>
      </w:r>
      <w:r w:rsidR="00A80212" w:rsidRPr="00C9524C">
        <w:t>они</w:t>
      </w:r>
      <w:r w:rsidR="00435C91" w:rsidRPr="00C9524C">
        <w:t xml:space="preserve"> </w:t>
      </w:r>
      <w:r w:rsidR="00A80212" w:rsidRPr="00C9524C">
        <w:t>ни</w:t>
      </w:r>
      <w:r w:rsidR="00435C91" w:rsidRPr="00C9524C">
        <w:t xml:space="preserve"> </w:t>
      </w:r>
      <w:r w:rsidR="00A80212" w:rsidRPr="00C9524C">
        <w:t>представлялись</w:t>
      </w:r>
      <w:r w:rsidR="00435C91" w:rsidRPr="00C9524C">
        <w:t xml:space="preserve"> </w:t>
      </w:r>
      <w:r w:rsidR="00A80212" w:rsidRPr="00C9524C">
        <w:t>(часто</w:t>
      </w:r>
      <w:r w:rsidR="00435C91" w:rsidRPr="00C9524C">
        <w:t xml:space="preserve"> </w:t>
      </w:r>
      <w:r w:rsidR="00A80212" w:rsidRPr="00C9524C">
        <w:t>мошенники</w:t>
      </w:r>
      <w:r w:rsidR="00435C91" w:rsidRPr="00C9524C">
        <w:t xml:space="preserve"> </w:t>
      </w:r>
      <w:r w:rsidR="00A80212" w:rsidRPr="00C9524C">
        <w:t>называют</w:t>
      </w:r>
      <w:r w:rsidR="00435C91" w:rsidRPr="00C9524C">
        <w:t xml:space="preserve"> </w:t>
      </w:r>
      <w:r w:rsidR="00A80212" w:rsidRPr="00C9524C">
        <w:t>себя</w:t>
      </w:r>
      <w:r w:rsidR="00435C91" w:rsidRPr="00C9524C">
        <w:t xml:space="preserve"> </w:t>
      </w:r>
      <w:r w:rsidR="00A80212" w:rsidRPr="00C9524C">
        <w:t>представителями</w:t>
      </w:r>
      <w:r w:rsidR="00435C91" w:rsidRPr="00C9524C">
        <w:t xml:space="preserve"> </w:t>
      </w:r>
      <w:r w:rsidR="00A80212" w:rsidRPr="00C9524C">
        <w:t>социальных</w:t>
      </w:r>
      <w:r w:rsidR="00435C91" w:rsidRPr="00C9524C">
        <w:t xml:space="preserve"> </w:t>
      </w:r>
      <w:r w:rsidR="00A80212" w:rsidRPr="00C9524C">
        <w:t>служб)</w:t>
      </w:r>
      <w:r w:rsidRPr="00C9524C">
        <w:t>»</w:t>
      </w:r>
      <w:r w:rsidR="00A80212" w:rsidRPr="00C9524C">
        <w:t>,</w:t>
      </w:r>
      <w:r w:rsidR="00435C91" w:rsidRPr="00C9524C">
        <w:t xml:space="preserve"> - </w:t>
      </w:r>
      <w:r w:rsidR="00A80212" w:rsidRPr="00C9524C">
        <w:t>сказала</w:t>
      </w:r>
      <w:r w:rsidR="00435C91" w:rsidRPr="00C9524C">
        <w:t xml:space="preserve"> </w:t>
      </w:r>
      <w:r w:rsidR="00A80212" w:rsidRPr="00C9524C">
        <w:t>Храпунова.</w:t>
      </w:r>
    </w:p>
    <w:p w14:paraId="2E119F8A" w14:textId="77777777" w:rsidR="00A80212" w:rsidRPr="00C9524C" w:rsidRDefault="00A80212" w:rsidP="00A80212">
      <w:r w:rsidRPr="00C9524C">
        <w:t>Эксперт</w:t>
      </w:r>
      <w:r w:rsidR="00435C91" w:rsidRPr="00C9524C">
        <w:t xml:space="preserve"> </w:t>
      </w:r>
      <w:r w:rsidRPr="00C9524C">
        <w:t>призывает</w:t>
      </w:r>
      <w:r w:rsidR="00435C91" w:rsidRPr="00C9524C">
        <w:t xml:space="preserve"> </w:t>
      </w:r>
      <w:r w:rsidRPr="00C9524C">
        <w:t>самостоятельно</w:t>
      </w:r>
      <w:r w:rsidR="00435C91" w:rsidRPr="00C9524C">
        <w:t xml:space="preserve"> </w:t>
      </w:r>
      <w:r w:rsidRPr="00C9524C">
        <w:t>проверить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официальных</w:t>
      </w:r>
      <w:r w:rsidR="00435C91" w:rsidRPr="00C9524C">
        <w:t xml:space="preserve"> </w:t>
      </w:r>
      <w:r w:rsidRPr="00C9524C">
        <w:t>сайтах</w:t>
      </w:r>
      <w:r w:rsidR="00435C91" w:rsidRPr="00C9524C">
        <w:t xml:space="preserve"> </w:t>
      </w:r>
      <w:r w:rsidRPr="00C9524C">
        <w:t>ведомств</w:t>
      </w:r>
      <w:r w:rsidR="00435C91" w:rsidRPr="00C9524C">
        <w:t xml:space="preserve"> </w:t>
      </w:r>
      <w:r w:rsidRPr="00C9524C">
        <w:t>любые</w:t>
      </w:r>
      <w:r w:rsidR="00435C91" w:rsidRPr="00C9524C">
        <w:t xml:space="preserve"> </w:t>
      </w:r>
      <w:r w:rsidRPr="00C9524C">
        <w:t>обещания,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переходить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ссылкам,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прислать</w:t>
      </w:r>
      <w:r w:rsidR="00435C91" w:rsidRPr="00C9524C">
        <w:t xml:space="preserve"> </w:t>
      </w:r>
      <w:r w:rsidRPr="00C9524C">
        <w:t>злоумышленники.</w:t>
      </w:r>
    </w:p>
    <w:p w14:paraId="7522486C" w14:textId="77777777" w:rsidR="00A80212" w:rsidRPr="00C9524C" w:rsidRDefault="00BE5A7D" w:rsidP="00A80212">
      <w:r w:rsidRPr="00C9524C">
        <w:t>«</w:t>
      </w:r>
      <w:r w:rsidR="00A80212" w:rsidRPr="00C9524C">
        <w:t>Также</w:t>
      </w:r>
      <w:r w:rsidR="00435C91" w:rsidRPr="00C9524C">
        <w:t xml:space="preserve"> </w:t>
      </w:r>
      <w:r w:rsidR="00A80212" w:rsidRPr="00C9524C">
        <w:t>стоит</w:t>
      </w:r>
      <w:r w:rsidR="00435C91" w:rsidRPr="00C9524C">
        <w:t xml:space="preserve"> </w:t>
      </w:r>
      <w:r w:rsidR="00A80212" w:rsidRPr="00C9524C">
        <w:t>помнить,</w:t>
      </w:r>
      <w:r w:rsidR="00435C91" w:rsidRPr="00C9524C">
        <w:t xml:space="preserve"> </w:t>
      </w:r>
      <w:r w:rsidR="00A80212" w:rsidRPr="00C9524C">
        <w:t>что</w:t>
      </w:r>
      <w:r w:rsidR="00435C91" w:rsidRPr="00C9524C">
        <w:t xml:space="preserve"> </w:t>
      </w:r>
      <w:r w:rsidR="00A80212" w:rsidRPr="00C9524C">
        <w:t>ни</w:t>
      </w:r>
      <w:r w:rsidR="00435C91" w:rsidRPr="00C9524C">
        <w:t xml:space="preserve"> </w:t>
      </w:r>
      <w:r w:rsidR="00A80212" w:rsidRPr="00C9524C">
        <w:t>в</w:t>
      </w:r>
      <w:r w:rsidR="00435C91" w:rsidRPr="00C9524C">
        <w:t xml:space="preserve"> </w:t>
      </w:r>
      <w:r w:rsidR="00A80212" w:rsidRPr="00C9524C">
        <w:t>коем</w:t>
      </w:r>
      <w:r w:rsidR="00435C91" w:rsidRPr="00C9524C">
        <w:t xml:space="preserve"> </w:t>
      </w:r>
      <w:r w:rsidR="00A80212" w:rsidRPr="00C9524C">
        <w:t>случае</w:t>
      </w:r>
      <w:r w:rsidR="00435C91" w:rsidRPr="00C9524C">
        <w:t xml:space="preserve"> </w:t>
      </w:r>
      <w:r w:rsidR="00A80212" w:rsidRPr="00C9524C">
        <w:t>выплаты</w:t>
      </w:r>
      <w:r w:rsidR="00435C91" w:rsidRPr="00C9524C">
        <w:t xml:space="preserve"> </w:t>
      </w:r>
      <w:r w:rsidR="00A80212" w:rsidRPr="00C9524C">
        <w:t>не</w:t>
      </w:r>
      <w:r w:rsidR="00435C91" w:rsidRPr="00C9524C">
        <w:t xml:space="preserve"> </w:t>
      </w:r>
      <w:r w:rsidR="00A80212" w:rsidRPr="00C9524C">
        <w:t>могут</w:t>
      </w:r>
      <w:r w:rsidR="00435C91" w:rsidRPr="00C9524C">
        <w:t xml:space="preserve"> </w:t>
      </w:r>
      <w:r w:rsidR="00A80212" w:rsidRPr="00C9524C">
        <w:t>сопровождаться</w:t>
      </w:r>
      <w:r w:rsidR="00435C91" w:rsidRPr="00C9524C">
        <w:t xml:space="preserve"> </w:t>
      </w:r>
      <w:r w:rsidR="00A80212" w:rsidRPr="00C9524C">
        <w:t>предварительным</w:t>
      </w:r>
      <w:r w:rsidR="00435C91" w:rsidRPr="00C9524C">
        <w:t xml:space="preserve"> </w:t>
      </w:r>
      <w:r w:rsidR="00A80212" w:rsidRPr="00C9524C">
        <w:t>взысканием</w:t>
      </w:r>
      <w:r w:rsidR="00435C91" w:rsidRPr="00C9524C">
        <w:t xml:space="preserve"> </w:t>
      </w:r>
      <w:r w:rsidR="00A80212" w:rsidRPr="00C9524C">
        <w:t>денег</w:t>
      </w:r>
      <w:r w:rsidR="00435C91" w:rsidRPr="00C9524C">
        <w:t xml:space="preserve"> </w:t>
      </w:r>
      <w:r w:rsidR="00A80212" w:rsidRPr="00C9524C">
        <w:t>с</w:t>
      </w:r>
      <w:r w:rsidR="00435C91" w:rsidRPr="00C9524C">
        <w:t xml:space="preserve"> </w:t>
      </w:r>
      <w:r w:rsidR="00A80212" w:rsidRPr="00C9524C">
        <w:t>получателей.</w:t>
      </w:r>
      <w:r w:rsidR="00435C91" w:rsidRPr="00C9524C">
        <w:t xml:space="preserve"> </w:t>
      </w:r>
      <w:r w:rsidR="00A80212" w:rsidRPr="00C9524C">
        <w:t>И</w:t>
      </w:r>
      <w:r w:rsidR="00435C91" w:rsidRPr="00C9524C">
        <w:t xml:space="preserve"> </w:t>
      </w:r>
      <w:r w:rsidR="00A80212" w:rsidRPr="00C9524C">
        <w:t>ни</w:t>
      </w:r>
      <w:r w:rsidR="00435C91" w:rsidRPr="00C9524C">
        <w:t xml:space="preserve"> </w:t>
      </w:r>
      <w:r w:rsidR="00A80212" w:rsidRPr="00C9524C">
        <w:t>при</w:t>
      </w:r>
      <w:r w:rsidR="00435C91" w:rsidRPr="00C9524C">
        <w:t xml:space="preserve"> </w:t>
      </w:r>
      <w:r w:rsidR="00A80212" w:rsidRPr="00C9524C">
        <w:t>каких</w:t>
      </w:r>
      <w:r w:rsidR="00435C91" w:rsidRPr="00C9524C">
        <w:t xml:space="preserve"> </w:t>
      </w:r>
      <w:r w:rsidR="00A80212" w:rsidRPr="00C9524C">
        <w:t>условиях</w:t>
      </w:r>
      <w:r w:rsidR="00435C91" w:rsidRPr="00C9524C">
        <w:t xml:space="preserve"> </w:t>
      </w:r>
      <w:r w:rsidR="00A80212" w:rsidRPr="00C9524C">
        <w:t>для</w:t>
      </w:r>
      <w:r w:rsidR="00435C91" w:rsidRPr="00C9524C">
        <w:t xml:space="preserve"> </w:t>
      </w:r>
      <w:r w:rsidR="00A80212" w:rsidRPr="00C9524C">
        <w:t>получения</w:t>
      </w:r>
      <w:r w:rsidR="00435C91" w:rsidRPr="00C9524C">
        <w:t xml:space="preserve"> </w:t>
      </w:r>
      <w:r w:rsidR="00A80212" w:rsidRPr="00C9524C">
        <w:t>выплаты</w:t>
      </w:r>
      <w:r w:rsidR="00435C91" w:rsidRPr="00C9524C">
        <w:t xml:space="preserve"> </w:t>
      </w:r>
      <w:r w:rsidR="00A80212" w:rsidRPr="00C9524C">
        <w:t>нельзя</w:t>
      </w:r>
      <w:r w:rsidR="00435C91" w:rsidRPr="00C9524C">
        <w:t xml:space="preserve"> </w:t>
      </w:r>
      <w:r w:rsidR="00A80212" w:rsidRPr="00C9524C">
        <w:t>сообщать</w:t>
      </w:r>
      <w:r w:rsidR="00435C91" w:rsidRPr="00C9524C">
        <w:t xml:space="preserve"> </w:t>
      </w:r>
      <w:r w:rsidR="00A80212" w:rsidRPr="00C9524C">
        <w:t>код,</w:t>
      </w:r>
      <w:r w:rsidR="00435C91" w:rsidRPr="00C9524C">
        <w:t xml:space="preserve"> </w:t>
      </w:r>
      <w:r w:rsidR="00A80212" w:rsidRPr="00C9524C">
        <w:t>от</w:t>
      </w:r>
      <w:r w:rsidR="00435C91" w:rsidRPr="00C9524C">
        <w:t xml:space="preserve"> </w:t>
      </w:r>
      <w:r w:rsidR="00A80212" w:rsidRPr="00C9524C">
        <w:t>кого</w:t>
      </w:r>
      <w:r w:rsidR="00435C91" w:rsidRPr="00C9524C">
        <w:t xml:space="preserve"> </w:t>
      </w:r>
      <w:r w:rsidR="00A80212" w:rsidRPr="00C9524C">
        <w:t>бы</w:t>
      </w:r>
      <w:r w:rsidR="00435C91" w:rsidRPr="00C9524C">
        <w:t xml:space="preserve"> </w:t>
      </w:r>
      <w:r w:rsidR="00A80212" w:rsidRPr="00C9524C">
        <w:t>он</w:t>
      </w:r>
      <w:r w:rsidR="00435C91" w:rsidRPr="00C9524C">
        <w:t xml:space="preserve"> </w:t>
      </w:r>
      <w:r w:rsidR="00A80212" w:rsidRPr="00C9524C">
        <w:t>ни</w:t>
      </w:r>
      <w:r w:rsidR="00435C91" w:rsidRPr="00C9524C">
        <w:t xml:space="preserve"> </w:t>
      </w:r>
      <w:r w:rsidR="00A80212" w:rsidRPr="00C9524C">
        <w:t>пришел</w:t>
      </w:r>
      <w:r w:rsidRPr="00C9524C">
        <w:t>»</w:t>
      </w:r>
      <w:r w:rsidR="00A80212" w:rsidRPr="00C9524C">
        <w:t>,</w:t>
      </w:r>
      <w:r w:rsidR="00435C91" w:rsidRPr="00C9524C">
        <w:t xml:space="preserve"> - </w:t>
      </w:r>
      <w:r w:rsidR="00A80212" w:rsidRPr="00C9524C">
        <w:t>предупредила</w:t>
      </w:r>
      <w:r w:rsidR="00435C91" w:rsidRPr="00C9524C">
        <w:t xml:space="preserve"> </w:t>
      </w:r>
      <w:r w:rsidR="00A80212" w:rsidRPr="00C9524C">
        <w:t>Храпунова.</w:t>
      </w:r>
    </w:p>
    <w:p w14:paraId="3F414887" w14:textId="77777777" w:rsidR="00A80212" w:rsidRPr="00C9524C" w:rsidRDefault="00000000" w:rsidP="00A80212">
      <w:hyperlink r:id="rId38" w:history="1">
        <w:r w:rsidR="00A80212" w:rsidRPr="00C9524C">
          <w:rPr>
            <w:rStyle w:val="a3"/>
          </w:rPr>
          <w:t>https://ria.ru/20240506/moshenniki-1944040877.html</w:t>
        </w:r>
      </w:hyperlink>
      <w:r w:rsidR="00435C91" w:rsidRPr="00C9524C">
        <w:t xml:space="preserve"> </w:t>
      </w:r>
    </w:p>
    <w:p w14:paraId="46882F18" w14:textId="77777777" w:rsidR="00382DFB" w:rsidRPr="00C9524C" w:rsidRDefault="00382DFB" w:rsidP="00382DFB">
      <w:pPr>
        <w:pStyle w:val="2"/>
      </w:pPr>
      <w:bookmarkStart w:id="61" w:name="А108"/>
      <w:bookmarkStart w:id="62" w:name="_Toc166052406"/>
      <w:r w:rsidRPr="00C9524C">
        <w:t>Мир</w:t>
      </w:r>
      <w:r w:rsidR="00435C91" w:rsidRPr="00C9524C">
        <w:t xml:space="preserve"> </w:t>
      </w:r>
      <w:r w:rsidRPr="00C9524C">
        <w:t>новостей,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Работающим</w:t>
      </w:r>
      <w:r w:rsidR="00435C91" w:rsidRPr="00C9524C">
        <w:t xml:space="preserve"> </w:t>
      </w:r>
      <w:r w:rsidRPr="00C9524C">
        <w:t>россиянам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разрешить</w:t>
      </w:r>
      <w:r w:rsidR="00435C91" w:rsidRPr="00C9524C">
        <w:t xml:space="preserve"> </w:t>
      </w:r>
      <w:r w:rsidRPr="00C9524C">
        <w:t>отдавать</w:t>
      </w:r>
      <w:r w:rsidR="00435C91" w:rsidRPr="00C9524C">
        <w:t xml:space="preserve"> </w:t>
      </w:r>
      <w:r w:rsidRPr="00C9524C">
        <w:t>пенсионные</w:t>
      </w:r>
      <w:r w:rsidR="00435C91" w:rsidRPr="00C9524C">
        <w:t xml:space="preserve"> </w:t>
      </w:r>
      <w:r w:rsidRPr="00C9524C">
        <w:t>баллы</w:t>
      </w:r>
      <w:r w:rsidR="00435C91" w:rsidRPr="00C9524C">
        <w:t xml:space="preserve"> </w:t>
      </w:r>
      <w:r w:rsidRPr="00C9524C">
        <w:t>родителям</w:t>
      </w:r>
      <w:bookmarkEnd w:id="61"/>
      <w:bookmarkEnd w:id="62"/>
    </w:p>
    <w:p w14:paraId="71839391" w14:textId="77777777" w:rsidR="00382DFB" w:rsidRPr="00C9524C" w:rsidRDefault="00382DFB" w:rsidP="00D561F5">
      <w:pPr>
        <w:pStyle w:val="3"/>
      </w:pPr>
      <w:bookmarkStart w:id="63" w:name="_Toc166052407"/>
      <w:r w:rsidRPr="00C9524C">
        <w:t>Думская</w:t>
      </w:r>
      <w:r w:rsidR="00435C91" w:rsidRPr="00C9524C">
        <w:t xml:space="preserve"> </w:t>
      </w:r>
      <w:r w:rsidRPr="00C9524C">
        <w:t>фракция</w:t>
      </w:r>
      <w:r w:rsidR="00435C91" w:rsidRPr="00C9524C">
        <w:t xml:space="preserve"> </w:t>
      </w:r>
      <w:r w:rsidRPr="00C9524C">
        <w:t>ЛДПР</w:t>
      </w:r>
      <w:r w:rsidR="00435C91" w:rsidRPr="00C9524C">
        <w:t xml:space="preserve"> </w:t>
      </w:r>
      <w:r w:rsidRPr="00C9524C">
        <w:t>во</w:t>
      </w:r>
      <w:r w:rsidR="00435C91" w:rsidRPr="00C9524C">
        <w:t xml:space="preserve"> </w:t>
      </w:r>
      <w:r w:rsidRPr="00C9524C">
        <w:t>главе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Леонидом</w:t>
      </w:r>
      <w:r w:rsidR="00435C91" w:rsidRPr="00C9524C">
        <w:t xml:space="preserve"> </w:t>
      </w:r>
      <w:r w:rsidRPr="00C9524C">
        <w:t>Слуцким</w:t>
      </w:r>
      <w:r w:rsidR="00435C91" w:rsidRPr="00C9524C">
        <w:t xml:space="preserve"> </w:t>
      </w:r>
      <w:r w:rsidRPr="00C9524C">
        <w:t>подготовила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внесению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нижнюю</w:t>
      </w:r>
      <w:r w:rsidR="00435C91" w:rsidRPr="00C9524C">
        <w:t xml:space="preserve"> </w:t>
      </w:r>
      <w:r w:rsidRPr="00C9524C">
        <w:t>палату</w:t>
      </w:r>
      <w:r w:rsidR="00435C91" w:rsidRPr="00C9524C">
        <w:t xml:space="preserve"> </w:t>
      </w:r>
      <w:r w:rsidRPr="00C9524C">
        <w:t>российского</w:t>
      </w:r>
      <w:r w:rsidR="00435C91" w:rsidRPr="00C9524C">
        <w:t xml:space="preserve"> </w:t>
      </w:r>
      <w:r w:rsidRPr="00C9524C">
        <w:t>парламента</w:t>
      </w:r>
      <w:r w:rsidR="00435C91" w:rsidRPr="00C9524C">
        <w:t xml:space="preserve"> </w:t>
      </w:r>
      <w:r w:rsidRPr="00C9524C">
        <w:t>законопроект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поправками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закон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="00BE5A7D" w:rsidRPr="00C9524C">
        <w:t>«</w:t>
      </w:r>
      <w:r w:rsidRPr="00C9524C">
        <w:t>О</w:t>
      </w:r>
      <w:r w:rsidR="00435C91" w:rsidRPr="00C9524C">
        <w:t xml:space="preserve"> </w:t>
      </w:r>
      <w:r w:rsidRPr="00C9524C">
        <w:t>страховых</w:t>
      </w:r>
      <w:r w:rsidR="00435C91" w:rsidRPr="00C9524C">
        <w:t xml:space="preserve"> </w:t>
      </w:r>
      <w:r w:rsidRPr="00C9524C">
        <w:t>пенсиях</w:t>
      </w:r>
      <w:r w:rsidR="00BE5A7D" w:rsidRPr="00C9524C">
        <w:t>»</w:t>
      </w:r>
      <w:r w:rsidRPr="00C9524C">
        <w:t>.</w:t>
      </w:r>
      <w:bookmarkEnd w:id="63"/>
    </w:p>
    <w:p w14:paraId="5FC1186F" w14:textId="77777777" w:rsidR="00382DFB" w:rsidRPr="00C9524C" w:rsidRDefault="00382DFB" w:rsidP="00382DFB">
      <w:r w:rsidRPr="00C9524C">
        <w:t>Авторы</w:t>
      </w:r>
      <w:r w:rsidR="00435C91" w:rsidRPr="00C9524C">
        <w:t xml:space="preserve"> </w:t>
      </w:r>
      <w:r w:rsidRPr="00C9524C">
        <w:t>документа</w:t>
      </w:r>
      <w:r w:rsidR="00435C91" w:rsidRPr="00C9524C">
        <w:t xml:space="preserve"> </w:t>
      </w:r>
      <w:r w:rsidRPr="00C9524C">
        <w:t>поясняют,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документ</w:t>
      </w:r>
      <w:r w:rsidR="00435C91" w:rsidRPr="00C9524C">
        <w:t xml:space="preserve"> </w:t>
      </w:r>
      <w:r w:rsidRPr="00C9524C">
        <w:t>разработан,</w:t>
      </w:r>
      <w:r w:rsidR="00435C91" w:rsidRPr="00C9524C">
        <w:t xml:space="preserve"> </w:t>
      </w:r>
      <w:r w:rsidRPr="00C9524C">
        <w:t>чтобы</w:t>
      </w:r>
      <w:r w:rsidR="00435C91" w:rsidRPr="00C9524C">
        <w:t xml:space="preserve"> </w:t>
      </w:r>
      <w:r w:rsidRPr="00C9524C">
        <w:t>дать</w:t>
      </w:r>
      <w:r w:rsidR="00435C91" w:rsidRPr="00C9524C">
        <w:t xml:space="preserve"> </w:t>
      </w:r>
      <w:r w:rsidRPr="00C9524C">
        <w:t>возможность</w:t>
      </w:r>
      <w:r w:rsidR="00435C91" w:rsidRPr="00C9524C">
        <w:t xml:space="preserve"> </w:t>
      </w:r>
      <w:r w:rsidRPr="00C9524C">
        <w:t>россиянам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страховую</w:t>
      </w:r>
      <w:r w:rsidR="00435C91" w:rsidRPr="00C9524C">
        <w:t xml:space="preserve"> </w:t>
      </w:r>
      <w:r w:rsidRPr="00C9524C">
        <w:t>пенсию.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связи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этим</w:t>
      </w:r>
      <w:r w:rsidR="00435C91" w:rsidRPr="00C9524C">
        <w:t xml:space="preserve"> </w:t>
      </w:r>
      <w:r w:rsidRPr="00C9524C">
        <w:t>предлагается</w:t>
      </w:r>
      <w:r w:rsidR="00435C91" w:rsidRPr="00C9524C">
        <w:t xml:space="preserve"> </w:t>
      </w:r>
      <w:r w:rsidRPr="00C9524C">
        <w:t>позволить</w:t>
      </w:r>
      <w:r w:rsidR="00435C91" w:rsidRPr="00C9524C">
        <w:t xml:space="preserve"> </w:t>
      </w:r>
      <w:r w:rsidRPr="00C9524C">
        <w:t>работающим</w:t>
      </w:r>
      <w:r w:rsidR="00435C91" w:rsidRPr="00C9524C">
        <w:t xml:space="preserve"> </w:t>
      </w:r>
      <w:r w:rsidRPr="00C9524C">
        <w:t>россиянам</w:t>
      </w:r>
      <w:r w:rsidR="00435C91" w:rsidRPr="00C9524C">
        <w:t xml:space="preserve"> </w:t>
      </w:r>
      <w:r w:rsidRPr="00C9524C">
        <w:t>отдавать</w:t>
      </w:r>
      <w:r w:rsidR="00435C91" w:rsidRPr="00C9524C">
        <w:t xml:space="preserve"> </w:t>
      </w:r>
      <w:r w:rsidRPr="00C9524C">
        <w:t>пенсионные</w:t>
      </w:r>
      <w:r w:rsidR="00435C91" w:rsidRPr="00C9524C">
        <w:t xml:space="preserve"> </w:t>
      </w:r>
      <w:r w:rsidRPr="00C9524C">
        <w:t>баллы</w:t>
      </w:r>
      <w:r w:rsidR="00435C91" w:rsidRPr="00C9524C">
        <w:t xml:space="preserve"> </w:t>
      </w:r>
      <w:r w:rsidRPr="00C9524C">
        <w:t>своим</w:t>
      </w:r>
      <w:r w:rsidR="00435C91" w:rsidRPr="00C9524C">
        <w:t xml:space="preserve"> </w:t>
      </w:r>
      <w:r w:rsidRPr="00C9524C">
        <w:t>родителям,</w:t>
      </w:r>
      <w:r w:rsidR="00435C91" w:rsidRPr="00C9524C">
        <w:t xml:space="preserve"> </w:t>
      </w:r>
      <w:r w:rsidRPr="00C9524C">
        <w:t>дабы</w:t>
      </w:r>
      <w:r w:rsidR="00435C91" w:rsidRPr="00C9524C">
        <w:t xml:space="preserve"> </w:t>
      </w:r>
      <w:r w:rsidRPr="00C9524C">
        <w:t>повысить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уровень</w:t>
      </w:r>
      <w:r w:rsidR="00435C91" w:rsidRPr="00C9524C">
        <w:t xml:space="preserve"> </w:t>
      </w:r>
      <w:r w:rsidRPr="00C9524C">
        <w:t>благосостояния.</w:t>
      </w:r>
    </w:p>
    <w:p w14:paraId="0DD356C9" w14:textId="77777777" w:rsidR="00382DFB" w:rsidRPr="00C9524C" w:rsidRDefault="00382DFB" w:rsidP="00382DFB">
      <w:r w:rsidRPr="00C9524C">
        <w:t>Депутаты</w:t>
      </w:r>
      <w:r w:rsidR="00435C91" w:rsidRPr="00C9524C">
        <w:t xml:space="preserve"> </w:t>
      </w:r>
      <w:r w:rsidRPr="00C9524C">
        <w:t>отмечают,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2025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минимальный</w:t>
      </w:r>
      <w:r w:rsidR="00435C91" w:rsidRPr="00C9524C">
        <w:t xml:space="preserve"> </w:t>
      </w:r>
      <w:r w:rsidRPr="00C9524C">
        <w:t>стаж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индивидуальный</w:t>
      </w:r>
      <w:r w:rsidR="00435C91" w:rsidRPr="00C9524C">
        <w:t xml:space="preserve"> </w:t>
      </w:r>
      <w:r w:rsidRPr="00C9524C">
        <w:t>пенсионный</w:t>
      </w:r>
      <w:r w:rsidR="00435C91" w:rsidRPr="00C9524C">
        <w:t xml:space="preserve"> </w:t>
      </w:r>
      <w:r w:rsidRPr="00C9524C">
        <w:t>коэффициент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назначения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старости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общих</w:t>
      </w:r>
      <w:r w:rsidR="00435C91" w:rsidRPr="00C9524C">
        <w:t xml:space="preserve"> </w:t>
      </w:r>
      <w:r w:rsidRPr="00C9524C">
        <w:t>основаниях</w:t>
      </w:r>
      <w:r w:rsidR="00435C91" w:rsidRPr="00C9524C">
        <w:t xml:space="preserve"> </w:t>
      </w:r>
      <w:r w:rsidRPr="00C9524C">
        <w:t>составляют</w:t>
      </w:r>
      <w:r w:rsidR="00435C91" w:rsidRPr="00C9524C">
        <w:t xml:space="preserve"> </w:t>
      </w:r>
      <w:r w:rsidRPr="00C9524C">
        <w:t>15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30</w:t>
      </w:r>
      <w:r w:rsidR="00435C91" w:rsidRPr="00C9524C">
        <w:t xml:space="preserve"> </w:t>
      </w:r>
      <w:r w:rsidRPr="00C9524C">
        <w:t>баллов</w:t>
      </w:r>
      <w:r w:rsidR="00435C91" w:rsidRPr="00C9524C">
        <w:t xml:space="preserve"> </w:t>
      </w:r>
      <w:r w:rsidRPr="00C9524C">
        <w:t>соответственно.</w:t>
      </w:r>
      <w:r w:rsidR="00435C91" w:rsidRPr="00C9524C">
        <w:t xml:space="preserve"> </w:t>
      </w:r>
      <w:r w:rsidRPr="00C9524C">
        <w:t>Таким</w:t>
      </w:r>
      <w:r w:rsidR="00435C91" w:rsidRPr="00C9524C">
        <w:t xml:space="preserve"> </w:t>
      </w:r>
      <w:r w:rsidRPr="00C9524C">
        <w:t>образом,</w:t>
      </w:r>
      <w:r w:rsidR="00435C91" w:rsidRPr="00C9524C">
        <w:t xml:space="preserve"> </w:t>
      </w:r>
      <w:r w:rsidRPr="00C9524C">
        <w:t>людям,</w:t>
      </w:r>
      <w:r w:rsidR="00435C91" w:rsidRPr="00C9524C">
        <w:t xml:space="preserve"> </w:t>
      </w:r>
      <w:r w:rsidRPr="00C9524C">
        <w:t>выходящим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заслуженный</w:t>
      </w:r>
      <w:r w:rsidR="00435C91" w:rsidRPr="00C9524C">
        <w:t xml:space="preserve"> </w:t>
      </w:r>
      <w:r w:rsidRPr="00C9524C">
        <w:t>отдых,</w:t>
      </w:r>
      <w:r w:rsidR="00435C91" w:rsidRPr="00C9524C">
        <w:t xml:space="preserve"> </w:t>
      </w:r>
      <w:r w:rsidRPr="00C9524C">
        <w:t>требуется</w:t>
      </w:r>
      <w:r w:rsidR="00435C91" w:rsidRPr="00C9524C">
        <w:t xml:space="preserve"> </w:t>
      </w:r>
      <w:r w:rsidRPr="00C9524C">
        <w:t>дополнительная</w:t>
      </w:r>
      <w:r w:rsidR="00435C91" w:rsidRPr="00C9524C">
        <w:t xml:space="preserve"> </w:t>
      </w:r>
      <w:r w:rsidRPr="00C9524C">
        <w:t>поддержка.</w:t>
      </w:r>
    </w:p>
    <w:p w14:paraId="7FB5052D" w14:textId="77777777" w:rsidR="00382DFB" w:rsidRPr="00C9524C" w:rsidRDefault="00382DFB" w:rsidP="00382DFB">
      <w:r w:rsidRPr="00C9524C">
        <w:t>Как</w:t>
      </w:r>
      <w:r w:rsidR="00435C91" w:rsidRPr="00C9524C">
        <w:t xml:space="preserve"> </w:t>
      </w:r>
      <w:r w:rsidRPr="00C9524C">
        <w:t>подчеркивают</w:t>
      </w:r>
      <w:r w:rsidR="00435C91" w:rsidRPr="00C9524C">
        <w:t xml:space="preserve"> </w:t>
      </w:r>
      <w:r w:rsidRPr="00C9524C">
        <w:t>либерал-демократы,</w:t>
      </w:r>
      <w:r w:rsidR="00435C91" w:rsidRPr="00C9524C">
        <w:t xml:space="preserve"> </w:t>
      </w:r>
      <w:r w:rsidRPr="00C9524C">
        <w:t>сейчас</w:t>
      </w:r>
      <w:r w:rsidR="00435C91" w:rsidRPr="00C9524C">
        <w:t xml:space="preserve"> </w:t>
      </w:r>
      <w:r w:rsidRPr="00C9524C">
        <w:t>средний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страховых</w:t>
      </w:r>
      <w:r w:rsidR="00435C91" w:rsidRPr="00C9524C">
        <w:t xml:space="preserve"> </w:t>
      </w:r>
      <w:r w:rsidRPr="00C9524C">
        <w:t>пенсий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старости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успевает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ростом</w:t>
      </w:r>
      <w:r w:rsidR="00435C91" w:rsidRPr="00C9524C">
        <w:t xml:space="preserve"> </w:t>
      </w:r>
      <w:r w:rsidRPr="00C9524C">
        <w:t>цен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большую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товаров,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коммунальных</w:t>
      </w:r>
      <w:r w:rsidR="00435C91" w:rsidRPr="00C9524C">
        <w:t xml:space="preserve"> </w:t>
      </w:r>
      <w:r w:rsidRPr="00C9524C">
        <w:t>услуг.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данным</w:t>
      </w:r>
      <w:r w:rsidR="00435C91" w:rsidRPr="00C9524C">
        <w:t xml:space="preserve"> </w:t>
      </w:r>
      <w:r w:rsidRPr="00C9524C">
        <w:t>Минтруда,</w:t>
      </w:r>
      <w:r w:rsidR="00435C91" w:rsidRPr="00C9524C">
        <w:t xml:space="preserve"> </w:t>
      </w:r>
      <w:r w:rsidRPr="00C9524C">
        <w:t>средний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старости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составит</w:t>
      </w:r>
      <w:r w:rsidR="00435C91" w:rsidRPr="00C9524C">
        <w:t xml:space="preserve"> </w:t>
      </w:r>
      <w:r w:rsidRPr="00C9524C">
        <w:t>23</w:t>
      </w:r>
      <w:r w:rsidR="00435C91" w:rsidRPr="00C9524C">
        <w:t xml:space="preserve"> </w:t>
      </w:r>
      <w:r w:rsidRPr="00C9524C">
        <w:t>405</w:t>
      </w:r>
      <w:r w:rsidR="00435C91" w:rsidRPr="00C9524C">
        <w:t xml:space="preserve"> </w:t>
      </w:r>
      <w:r w:rsidRPr="00C9524C">
        <w:t>рублей.</w:t>
      </w:r>
      <w:r w:rsidR="00435C91" w:rsidRPr="00C9524C">
        <w:t xml:space="preserve"> </w:t>
      </w:r>
      <w:r w:rsidRPr="00C9524C">
        <w:t>Таким</w:t>
      </w:r>
      <w:r w:rsidR="00435C91" w:rsidRPr="00C9524C">
        <w:t xml:space="preserve"> </w:t>
      </w:r>
      <w:r w:rsidRPr="00C9524C">
        <w:t>образом,</w:t>
      </w:r>
      <w:r w:rsidR="00435C91" w:rsidRPr="00C9524C">
        <w:t xml:space="preserve"> </w:t>
      </w:r>
      <w:r w:rsidRPr="00C9524C">
        <w:t>во</w:t>
      </w:r>
      <w:r w:rsidR="00435C91" w:rsidRPr="00C9524C">
        <w:t xml:space="preserve"> </w:t>
      </w:r>
      <w:r w:rsidRPr="00C9524C">
        <w:t>многих</w:t>
      </w:r>
      <w:r w:rsidR="00435C91" w:rsidRPr="00C9524C">
        <w:t xml:space="preserve"> </w:t>
      </w:r>
      <w:r w:rsidRPr="00C9524C">
        <w:t>российских</w:t>
      </w:r>
      <w:r w:rsidR="00435C91" w:rsidRPr="00C9524C">
        <w:t xml:space="preserve"> </w:t>
      </w:r>
      <w:r w:rsidRPr="00C9524C">
        <w:t>регионах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близки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прожиточному</w:t>
      </w:r>
      <w:r w:rsidR="00435C91" w:rsidRPr="00C9524C">
        <w:t xml:space="preserve"> </w:t>
      </w:r>
      <w:r w:rsidRPr="00C9524C">
        <w:t>минимуму.</w:t>
      </w:r>
    </w:p>
    <w:p w14:paraId="5E949D56" w14:textId="77777777" w:rsidR="00382DFB" w:rsidRPr="00C9524C" w:rsidRDefault="00382DFB" w:rsidP="00382DFB">
      <w:r w:rsidRPr="00C9524C">
        <w:lastRenderedPageBreak/>
        <w:t>В</w:t>
      </w:r>
      <w:r w:rsidR="00435C91" w:rsidRPr="00C9524C">
        <w:t xml:space="preserve"> </w:t>
      </w:r>
      <w:r w:rsidRPr="00C9524C">
        <w:t>законопроекте</w:t>
      </w:r>
      <w:r w:rsidR="00435C91" w:rsidRPr="00C9524C">
        <w:t xml:space="preserve"> </w:t>
      </w:r>
      <w:r w:rsidRPr="00C9524C">
        <w:t>предлагается</w:t>
      </w:r>
      <w:r w:rsidR="00435C91" w:rsidRPr="00C9524C">
        <w:t xml:space="preserve"> </w:t>
      </w:r>
      <w:r w:rsidRPr="00C9524C">
        <w:t>разрешить</w:t>
      </w:r>
      <w:r w:rsidR="00435C91" w:rsidRPr="00C9524C">
        <w:t xml:space="preserve"> </w:t>
      </w:r>
      <w:r w:rsidRPr="00C9524C">
        <w:t>детям</w:t>
      </w:r>
      <w:r w:rsidR="00435C91" w:rsidRPr="00C9524C">
        <w:t xml:space="preserve"> </w:t>
      </w:r>
      <w:r w:rsidRPr="00C9524C">
        <w:t>направлять</w:t>
      </w:r>
      <w:r w:rsidR="00435C91" w:rsidRPr="00C9524C">
        <w:t xml:space="preserve"> </w:t>
      </w:r>
      <w:r w:rsidRPr="00C9524C">
        <w:t>свои</w:t>
      </w:r>
      <w:r w:rsidR="00435C91" w:rsidRPr="00C9524C">
        <w:t xml:space="preserve"> </w:t>
      </w:r>
      <w:r w:rsidRPr="00C9524C">
        <w:t>пенсионные</w:t>
      </w:r>
      <w:r w:rsidR="00435C91" w:rsidRPr="00C9524C">
        <w:t xml:space="preserve"> </w:t>
      </w:r>
      <w:r w:rsidRPr="00C9524C">
        <w:t>баллы</w:t>
      </w:r>
      <w:r w:rsidR="00435C91" w:rsidRPr="00C9524C">
        <w:t xml:space="preserve"> </w:t>
      </w:r>
      <w:r w:rsidRPr="00C9524C">
        <w:t>родителям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размере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двух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каждый</w:t>
      </w:r>
      <w:r w:rsidR="00435C91" w:rsidRPr="00C9524C">
        <w:t xml:space="preserve"> </w:t>
      </w:r>
      <w:r w:rsidRPr="00C9524C">
        <w:t>год.</w:t>
      </w:r>
    </w:p>
    <w:p w14:paraId="0664CE2D" w14:textId="77777777" w:rsidR="00382DFB" w:rsidRPr="00C9524C" w:rsidRDefault="00000000" w:rsidP="00382DFB">
      <w:hyperlink r:id="rId39" w:history="1">
        <w:r w:rsidR="00382DFB" w:rsidRPr="00C9524C">
          <w:rPr>
            <w:rStyle w:val="a3"/>
          </w:rPr>
          <w:t>https://mirnov.ru/lenta-novostej/rabotayuschim-rossijanam-mogut-razreshit-otdavat-pensionnye-bally-roditeljam.html</w:t>
        </w:r>
      </w:hyperlink>
      <w:r w:rsidR="00435C91" w:rsidRPr="00C9524C">
        <w:t xml:space="preserve"> </w:t>
      </w:r>
    </w:p>
    <w:p w14:paraId="64465755" w14:textId="77777777" w:rsidR="00025D06" w:rsidRPr="00C9524C" w:rsidRDefault="00025D06" w:rsidP="00025D06">
      <w:pPr>
        <w:pStyle w:val="2"/>
      </w:pPr>
      <w:bookmarkStart w:id="64" w:name="_Toc166052408"/>
      <w:r w:rsidRPr="00C9524C">
        <w:t>Bankiros.ru,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чего</w:t>
      </w:r>
      <w:r w:rsidR="00435C91" w:rsidRPr="00C9524C">
        <w:t xml:space="preserve"> </w:t>
      </w:r>
      <w:r w:rsidRPr="00C9524C">
        <w:t>зависит</w:t>
      </w:r>
      <w:r w:rsidR="00435C91" w:rsidRPr="00C9524C">
        <w:t xml:space="preserve"> </w:t>
      </w:r>
      <w:r w:rsidRPr="00C9524C">
        <w:t>пенсия?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максимум</w:t>
      </w:r>
      <w:bookmarkEnd w:id="64"/>
    </w:p>
    <w:p w14:paraId="7991408D" w14:textId="77777777" w:rsidR="00025D06" w:rsidRPr="00C9524C" w:rsidRDefault="00025D06" w:rsidP="00D561F5">
      <w:pPr>
        <w:pStyle w:val="3"/>
      </w:pPr>
      <w:bookmarkStart w:id="65" w:name="_Toc166052409"/>
      <w:r w:rsidRPr="00C9524C">
        <w:t>Доцент</w:t>
      </w:r>
      <w:r w:rsidR="00435C91" w:rsidRPr="00C9524C">
        <w:t xml:space="preserve"> </w:t>
      </w:r>
      <w:r w:rsidRPr="00C9524C">
        <w:t>базовой</w:t>
      </w:r>
      <w:r w:rsidR="00435C91" w:rsidRPr="00C9524C">
        <w:t xml:space="preserve"> </w:t>
      </w:r>
      <w:r w:rsidRPr="00C9524C">
        <w:t>кафедры</w:t>
      </w:r>
      <w:r w:rsidR="00435C91" w:rsidRPr="00C9524C">
        <w:t xml:space="preserve"> </w:t>
      </w:r>
      <w:r w:rsidRPr="00C9524C">
        <w:t>финансового</w:t>
      </w:r>
      <w:r w:rsidR="00435C91" w:rsidRPr="00C9524C">
        <w:t xml:space="preserve"> </w:t>
      </w:r>
      <w:r w:rsidRPr="00C9524C">
        <w:t>контроля,</w:t>
      </w:r>
      <w:r w:rsidR="00435C91" w:rsidRPr="00C9524C">
        <w:t xml:space="preserve"> </w:t>
      </w:r>
      <w:r w:rsidRPr="00C9524C">
        <w:t>анализа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аудита</w:t>
      </w:r>
      <w:r w:rsidR="00435C91" w:rsidRPr="00C9524C">
        <w:t xml:space="preserve"> </w:t>
      </w:r>
      <w:r w:rsidRPr="00C9524C">
        <w:t>Главного</w:t>
      </w:r>
      <w:r w:rsidR="00435C91" w:rsidRPr="00C9524C">
        <w:t xml:space="preserve"> </w:t>
      </w:r>
      <w:r w:rsidRPr="00C9524C">
        <w:t>контрольного</w:t>
      </w:r>
      <w:r w:rsidR="00435C91" w:rsidRPr="00C9524C">
        <w:t xml:space="preserve"> </w:t>
      </w:r>
      <w:r w:rsidRPr="00C9524C">
        <w:t>управления</w:t>
      </w:r>
      <w:r w:rsidR="00435C91" w:rsidRPr="00C9524C">
        <w:t xml:space="preserve"> </w:t>
      </w:r>
      <w:r w:rsidRPr="00C9524C">
        <w:t>города</w:t>
      </w:r>
      <w:r w:rsidR="00435C91" w:rsidRPr="00C9524C">
        <w:t xml:space="preserve"> </w:t>
      </w:r>
      <w:r w:rsidRPr="00C9524C">
        <w:t>Москвы</w:t>
      </w:r>
      <w:r w:rsidR="00435C91" w:rsidRPr="00C9524C">
        <w:t xml:space="preserve"> </w:t>
      </w:r>
      <w:r w:rsidRPr="00C9524C">
        <w:t>РЭУ</w:t>
      </w:r>
      <w:r w:rsidR="00435C91" w:rsidRPr="00C9524C">
        <w:t xml:space="preserve"> </w:t>
      </w:r>
      <w:r w:rsidRPr="00C9524C">
        <w:t>им</w:t>
      </w:r>
      <w:r w:rsidR="00435C91" w:rsidRPr="00C9524C">
        <w:t xml:space="preserve"> </w:t>
      </w:r>
      <w:r w:rsidRPr="00C9524C">
        <w:t>Г.В.Плеханова</w:t>
      </w:r>
      <w:r w:rsidR="00435C91" w:rsidRPr="00C9524C">
        <w:t xml:space="preserve"> </w:t>
      </w:r>
      <w:r w:rsidRPr="00C9524C">
        <w:t>Людмила</w:t>
      </w:r>
      <w:r w:rsidR="00435C91" w:rsidRPr="00C9524C">
        <w:t xml:space="preserve"> </w:t>
      </w:r>
      <w:r w:rsidRPr="00C9524C">
        <w:t>Голощапова</w:t>
      </w:r>
      <w:r w:rsidR="00435C91" w:rsidRPr="00C9524C">
        <w:t xml:space="preserve"> </w:t>
      </w:r>
      <w:r w:rsidRPr="00C9524C">
        <w:t>отмечает,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пенсионная</w:t>
      </w:r>
      <w:r w:rsidR="00435C91" w:rsidRPr="00C9524C">
        <w:t xml:space="preserve"> </w:t>
      </w:r>
      <w:r w:rsidRPr="00C9524C">
        <w:t>система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подвержена</w:t>
      </w:r>
      <w:r w:rsidR="00435C91" w:rsidRPr="00C9524C">
        <w:t xml:space="preserve"> </w:t>
      </w:r>
      <w:r w:rsidRPr="00C9524C">
        <w:t>коррекциям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постоянным</w:t>
      </w:r>
      <w:r w:rsidR="00435C91" w:rsidRPr="00C9524C">
        <w:t xml:space="preserve"> </w:t>
      </w:r>
      <w:r w:rsidRPr="00C9524C">
        <w:t>изменениям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желанием</w:t>
      </w:r>
      <w:r w:rsidR="00435C91" w:rsidRPr="00C9524C">
        <w:t xml:space="preserve"> </w:t>
      </w:r>
      <w:r w:rsidRPr="00C9524C">
        <w:t>сохранить</w:t>
      </w:r>
      <w:r w:rsidR="00435C91" w:rsidRPr="00C9524C">
        <w:t xml:space="preserve"> </w:t>
      </w:r>
      <w:r w:rsidRPr="00C9524C">
        <w:t>принцип</w:t>
      </w:r>
      <w:r w:rsidR="00435C91" w:rsidRPr="00C9524C">
        <w:t xml:space="preserve"> </w:t>
      </w:r>
      <w:r w:rsidRPr="00C9524C">
        <w:t>справедливости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выплатам.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эксперт</w:t>
      </w:r>
      <w:r w:rsidR="00435C91" w:rsidRPr="00C9524C">
        <w:t xml:space="preserve"> </w:t>
      </w:r>
      <w:r w:rsidRPr="00C9524C">
        <w:t>признает,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работа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идеальна.</w:t>
      </w:r>
      <w:bookmarkEnd w:id="65"/>
    </w:p>
    <w:p w14:paraId="546657E8" w14:textId="77777777" w:rsidR="00025D06" w:rsidRPr="00C9524C" w:rsidRDefault="00BE5A7D" w:rsidP="00025D06">
      <w:r w:rsidRPr="00C9524C">
        <w:t>«</w:t>
      </w:r>
      <w:r w:rsidR="00025D06" w:rsidRPr="00C9524C">
        <w:t>В</w:t>
      </w:r>
      <w:r w:rsidR="00435C91" w:rsidRPr="00C9524C">
        <w:t xml:space="preserve"> </w:t>
      </w:r>
      <w:r w:rsidR="00025D06" w:rsidRPr="00C9524C">
        <w:t>среднем</w:t>
      </w:r>
      <w:r w:rsidR="00435C91" w:rsidRPr="00C9524C">
        <w:t xml:space="preserve"> </w:t>
      </w:r>
      <w:r w:rsidR="00025D06" w:rsidRPr="00C9524C">
        <w:t>пенсионеры</w:t>
      </w:r>
      <w:r w:rsidR="00435C91" w:rsidRPr="00C9524C">
        <w:t xml:space="preserve"> </w:t>
      </w:r>
      <w:r w:rsidR="00025D06" w:rsidRPr="00C9524C">
        <w:t>получают</w:t>
      </w:r>
      <w:r w:rsidR="00435C91" w:rsidRPr="00C9524C">
        <w:t xml:space="preserve"> </w:t>
      </w:r>
      <w:r w:rsidR="00025D06" w:rsidRPr="00C9524C">
        <w:t>около</w:t>
      </w:r>
      <w:r w:rsidR="00435C91" w:rsidRPr="00C9524C">
        <w:t xml:space="preserve"> </w:t>
      </w:r>
      <w:r w:rsidR="00025D06" w:rsidRPr="00C9524C">
        <w:t>16</w:t>
      </w:r>
      <w:r w:rsidR="00435C91" w:rsidRPr="00C9524C">
        <w:t xml:space="preserve"> </w:t>
      </w:r>
      <w:r w:rsidR="00025D06" w:rsidRPr="00C9524C">
        <w:t>тысяч</w:t>
      </w:r>
      <w:r w:rsidR="00435C91" w:rsidRPr="00C9524C">
        <w:t xml:space="preserve"> </w:t>
      </w:r>
      <w:r w:rsidR="00025D06" w:rsidRPr="00C9524C">
        <w:t>рублей</w:t>
      </w:r>
      <w:r w:rsidR="00435C91" w:rsidRPr="00C9524C">
        <w:t xml:space="preserve"> </w:t>
      </w:r>
      <w:r w:rsidR="00025D06" w:rsidRPr="00C9524C">
        <w:t>в</w:t>
      </w:r>
      <w:r w:rsidR="00435C91" w:rsidRPr="00C9524C">
        <w:t xml:space="preserve"> </w:t>
      </w:r>
      <w:r w:rsidR="00025D06" w:rsidRPr="00C9524C">
        <w:t>месяц</w:t>
      </w:r>
      <w:r w:rsidR="00435C91" w:rsidRPr="00C9524C">
        <w:t xml:space="preserve"> - </w:t>
      </w:r>
      <w:r w:rsidR="00025D06" w:rsidRPr="00C9524C">
        <w:t>это</w:t>
      </w:r>
      <w:r w:rsidR="00435C91" w:rsidRPr="00C9524C">
        <w:t xml:space="preserve"> </w:t>
      </w:r>
      <w:r w:rsidR="00025D06" w:rsidRPr="00C9524C">
        <w:t>около</w:t>
      </w:r>
      <w:r w:rsidR="00435C91" w:rsidRPr="00C9524C">
        <w:t xml:space="preserve"> </w:t>
      </w:r>
      <w:r w:rsidR="00025D06" w:rsidRPr="00C9524C">
        <w:t>30%</w:t>
      </w:r>
      <w:r w:rsidR="00435C91" w:rsidRPr="00C9524C">
        <w:t xml:space="preserve"> </w:t>
      </w:r>
      <w:r w:rsidR="00025D06" w:rsidRPr="00C9524C">
        <w:t>от</w:t>
      </w:r>
      <w:r w:rsidR="00435C91" w:rsidRPr="00C9524C">
        <w:t xml:space="preserve"> </w:t>
      </w:r>
      <w:r w:rsidR="00025D06" w:rsidRPr="00C9524C">
        <w:t>средней</w:t>
      </w:r>
      <w:r w:rsidR="00435C91" w:rsidRPr="00C9524C">
        <w:t xml:space="preserve"> </w:t>
      </w:r>
      <w:r w:rsidR="00025D06" w:rsidRPr="00C9524C">
        <w:t>зарплаты.</w:t>
      </w:r>
      <w:r w:rsidR="00435C91" w:rsidRPr="00C9524C">
        <w:t xml:space="preserve"> </w:t>
      </w:r>
      <w:r w:rsidR="00025D06" w:rsidRPr="00C9524C">
        <w:t>Но</w:t>
      </w:r>
      <w:r w:rsidR="00435C91" w:rsidRPr="00C9524C">
        <w:t xml:space="preserve"> </w:t>
      </w:r>
      <w:r w:rsidR="00025D06" w:rsidRPr="00C9524C">
        <w:t>проблема</w:t>
      </w:r>
      <w:r w:rsidR="00435C91" w:rsidRPr="00C9524C">
        <w:t xml:space="preserve"> </w:t>
      </w:r>
      <w:r w:rsidR="00025D06" w:rsidRPr="00C9524C">
        <w:t>в</w:t>
      </w:r>
      <w:r w:rsidR="00435C91" w:rsidRPr="00C9524C">
        <w:t xml:space="preserve"> </w:t>
      </w:r>
      <w:r w:rsidR="00025D06" w:rsidRPr="00C9524C">
        <w:t>том,</w:t>
      </w:r>
      <w:r w:rsidR="00435C91" w:rsidRPr="00C9524C">
        <w:t xml:space="preserve"> </w:t>
      </w:r>
      <w:r w:rsidR="00025D06" w:rsidRPr="00C9524C">
        <w:t>что</w:t>
      </w:r>
      <w:r w:rsidR="00435C91" w:rsidRPr="00C9524C">
        <w:t xml:space="preserve"> </w:t>
      </w:r>
      <w:r w:rsidR="00025D06" w:rsidRPr="00C9524C">
        <w:t>даже</w:t>
      </w:r>
      <w:r w:rsidR="00435C91" w:rsidRPr="00C9524C">
        <w:t xml:space="preserve"> </w:t>
      </w:r>
      <w:r w:rsidR="00025D06" w:rsidRPr="00C9524C">
        <w:t>при</w:t>
      </w:r>
      <w:r w:rsidR="00435C91" w:rsidRPr="00C9524C">
        <w:t xml:space="preserve"> </w:t>
      </w:r>
      <w:r w:rsidR="00025D06" w:rsidRPr="00C9524C">
        <w:t>длительном</w:t>
      </w:r>
      <w:r w:rsidR="00435C91" w:rsidRPr="00C9524C">
        <w:t xml:space="preserve"> </w:t>
      </w:r>
      <w:r w:rsidR="00025D06" w:rsidRPr="00C9524C">
        <w:t>стаже</w:t>
      </w:r>
      <w:r w:rsidR="00435C91" w:rsidRPr="00C9524C">
        <w:t xml:space="preserve"> </w:t>
      </w:r>
      <w:r w:rsidR="00025D06" w:rsidRPr="00C9524C">
        <w:t>и</w:t>
      </w:r>
      <w:r w:rsidR="00435C91" w:rsidRPr="00C9524C">
        <w:t xml:space="preserve"> </w:t>
      </w:r>
      <w:r w:rsidR="00025D06" w:rsidRPr="00C9524C">
        <w:t>высоких</w:t>
      </w:r>
      <w:r w:rsidR="00435C91" w:rsidRPr="00C9524C">
        <w:t xml:space="preserve"> </w:t>
      </w:r>
      <w:r w:rsidR="00025D06" w:rsidRPr="00C9524C">
        <w:t>заработках</w:t>
      </w:r>
      <w:r w:rsidR="00435C91" w:rsidRPr="00C9524C">
        <w:t xml:space="preserve"> </w:t>
      </w:r>
      <w:r w:rsidR="00025D06" w:rsidRPr="00C9524C">
        <w:t>человек,</w:t>
      </w:r>
      <w:r w:rsidR="00435C91" w:rsidRPr="00C9524C">
        <w:t xml:space="preserve"> </w:t>
      </w:r>
      <w:r w:rsidR="00025D06" w:rsidRPr="00C9524C">
        <w:t>выйдя</w:t>
      </w:r>
      <w:r w:rsidR="00435C91" w:rsidRPr="00C9524C">
        <w:t xml:space="preserve"> </w:t>
      </w:r>
      <w:r w:rsidR="00025D06" w:rsidRPr="00C9524C">
        <w:t>на</w:t>
      </w:r>
      <w:r w:rsidR="00435C91" w:rsidRPr="00C9524C">
        <w:t xml:space="preserve"> </w:t>
      </w:r>
      <w:r w:rsidR="00025D06" w:rsidRPr="00C9524C">
        <w:t>пенсию,</w:t>
      </w:r>
      <w:r w:rsidR="00435C91" w:rsidRPr="00C9524C">
        <w:t xml:space="preserve"> </w:t>
      </w:r>
      <w:r w:rsidR="00025D06" w:rsidRPr="00C9524C">
        <w:t>получает</w:t>
      </w:r>
      <w:r w:rsidR="00435C91" w:rsidRPr="00C9524C">
        <w:t xml:space="preserve"> </w:t>
      </w:r>
      <w:r w:rsidR="00025D06" w:rsidRPr="00C9524C">
        <w:t>недостаточно</w:t>
      </w:r>
      <w:r w:rsidR="00435C91" w:rsidRPr="00C9524C">
        <w:t xml:space="preserve"> </w:t>
      </w:r>
      <w:r w:rsidR="00025D06" w:rsidRPr="00C9524C">
        <w:t>для</w:t>
      </w:r>
      <w:r w:rsidR="00435C91" w:rsidRPr="00C9524C">
        <w:t xml:space="preserve"> </w:t>
      </w:r>
      <w:r w:rsidR="00025D06" w:rsidRPr="00C9524C">
        <w:t>удовлетворения</w:t>
      </w:r>
      <w:r w:rsidR="00435C91" w:rsidRPr="00C9524C">
        <w:t xml:space="preserve"> </w:t>
      </w:r>
      <w:r w:rsidR="00025D06" w:rsidRPr="00C9524C">
        <w:t>основных</w:t>
      </w:r>
      <w:r w:rsidR="00435C91" w:rsidRPr="00C9524C">
        <w:t xml:space="preserve"> </w:t>
      </w:r>
      <w:r w:rsidR="00025D06" w:rsidRPr="00C9524C">
        <w:t>потребностей</w:t>
      </w:r>
      <w:r w:rsidRPr="00C9524C">
        <w:t>»</w:t>
      </w:r>
      <w:r w:rsidR="00025D06" w:rsidRPr="00C9524C">
        <w:t>,</w:t>
      </w:r>
      <w:r w:rsidR="00435C91" w:rsidRPr="00C9524C">
        <w:t xml:space="preserve"> - </w:t>
      </w:r>
      <w:r w:rsidR="00025D06" w:rsidRPr="00C9524C">
        <w:t>отмечает</w:t>
      </w:r>
      <w:r w:rsidR="00435C91" w:rsidRPr="00C9524C">
        <w:t xml:space="preserve"> </w:t>
      </w:r>
      <w:r w:rsidR="00025D06" w:rsidRPr="00C9524C">
        <w:t>Голощапова.</w:t>
      </w:r>
      <w:r w:rsidR="00435C91" w:rsidRPr="00C9524C">
        <w:t xml:space="preserve"> </w:t>
      </w:r>
    </w:p>
    <w:p w14:paraId="754754B1" w14:textId="77777777" w:rsidR="00025D06" w:rsidRPr="00C9524C" w:rsidRDefault="00025D06" w:rsidP="00025D06">
      <w:r w:rsidRPr="00C9524C">
        <w:t>Почему</w:t>
      </w:r>
      <w:r w:rsidR="00435C91" w:rsidRPr="00C9524C">
        <w:t xml:space="preserve"> </w:t>
      </w:r>
      <w:r w:rsidRPr="00C9524C">
        <w:t>так</w:t>
      </w:r>
      <w:r w:rsidR="00435C91" w:rsidRPr="00C9524C">
        <w:t xml:space="preserve"> </w:t>
      </w:r>
      <w:r w:rsidRPr="00C9524C">
        <w:t>происходит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влияет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будущую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стаж?</w:t>
      </w:r>
    </w:p>
    <w:p w14:paraId="4C88FC57" w14:textId="77777777" w:rsidR="00025D06" w:rsidRPr="00C9524C" w:rsidRDefault="00025D06" w:rsidP="00025D06">
      <w:r w:rsidRPr="00C9524C">
        <w:t>Как</w:t>
      </w:r>
      <w:r w:rsidR="00435C91" w:rsidRPr="00C9524C">
        <w:t xml:space="preserve"> </w:t>
      </w:r>
      <w:r w:rsidRPr="00C9524C">
        <w:t>пояснила</w:t>
      </w:r>
      <w:r w:rsidR="00435C91" w:rsidRPr="00C9524C">
        <w:t xml:space="preserve"> </w:t>
      </w:r>
      <w:r w:rsidRPr="00C9524C">
        <w:t>Голощапова,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законодательно</w:t>
      </w:r>
      <w:r w:rsidR="00435C91" w:rsidRPr="00C9524C">
        <w:t xml:space="preserve"> </w:t>
      </w:r>
      <w:r w:rsidRPr="00C9524C">
        <w:t>установлен</w:t>
      </w:r>
      <w:r w:rsidR="00435C91" w:rsidRPr="00C9524C">
        <w:t xml:space="preserve"> </w:t>
      </w:r>
      <w:r w:rsidRPr="00C9524C">
        <w:t>минимальный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(прожиточный</w:t>
      </w:r>
      <w:r w:rsidR="00435C91" w:rsidRPr="00C9524C">
        <w:t xml:space="preserve"> </w:t>
      </w:r>
      <w:r w:rsidRPr="00C9524C">
        <w:t>минимум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регионе),</w:t>
      </w:r>
      <w:r w:rsidR="00435C91" w:rsidRPr="00C9524C">
        <w:t xml:space="preserve"> </w:t>
      </w:r>
      <w:r w:rsidRPr="00C9524C">
        <w:t>тогда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максимальная</w:t>
      </w:r>
      <w:r w:rsidR="00435C91" w:rsidRPr="00C9524C">
        <w:t xml:space="preserve"> </w:t>
      </w:r>
      <w:r w:rsidRPr="00C9524C">
        <w:t>планка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ограничивается</w:t>
      </w:r>
      <w:r w:rsidR="00435C91" w:rsidRPr="00C9524C">
        <w:t xml:space="preserve"> </w:t>
      </w:r>
      <w:r w:rsidRPr="00C9524C">
        <w:t>никак.</w:t>
      </w:r>
      <w:r w:rsidR="00435C91" w:rsidRPr="00C9524C">
        <w:t xml:space="preserve"> </w:t>
      </w:r>
      <w:r w:rsidRPr="00C9524C">
        <w:t>Пенсия</w:t>
      </w:r>
      <w:r w:rsidR="00435C91" w:rsidRPr="00C9524C">
        <w:t xml:space="preserve"> </w:t>
      </w:r>
      <w:r w:rsidRPr="00C9524C">
        <w:t>просто</w:t>
      </w:r>
      <w:r w:rsidR="00435C91" w:rsidRPr="00C9524C">
        <w:t xml:space="preserve"> </w:t>
      </w:r>
      <w:r w:rsidRPr="00C9524C">
        <w:t>рассчитывается,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сумма</w:t>
      </w:r>
      <w:r w:rsidR="00435C91" w:rsidRPr="00C9524C">
        <w:t xml:space="preserve"> </w:t>
      </w:r>
      <w:r w:rsidRPr="00C9524C">
        <w:t>стоимости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баллов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фиксированной</w:t>
      </w:r>
      <w:r w:rsidR="00435C91" w:rsidRPr="00C9524C">
        <w:t xml:space="preserve"> </w:t>
      </w:r>
      <w:r w:rsidRPr="00C9524C">
        <w:t>выплаты.</w:t>
      </w:r>
      <w:r w:rsidR="00435C91" w:rsidRPr="00C9524C">
        <w:t xml:space="preserve"> </w:t>
      </w:r>
    </w:p>
    <w:p w14:paraId="3E458121" w14:textId="77777777" w:rsidR="00025D06" w:rsidRPr="00C9524C" w:rsidRDefault="00BE5A7D" w:rsidP="00025D06">
      <w:r w:rsidRPr="00C9524C">
        <w:t>«</w:t>
      </w:r>
      <w:r w:rsidR="00025D06" w:rsidRPr="00C9524C">
        <w:t>Согласно</w:t>
      </w:r>
      <w:r w:rsidR="00435C91" w:rsidRPr="00C9524C">
        <w:t xml:space="preserve"> </w:t>
      </w:r>
      <w:r w:rsidR="00025D06" w:rsidRPr="00C9524C">
        <w:t>действующему</w:t>
      </w:r>
      <w:r w:rsidR="00435C91" w:rsidRPr="00C9524C">
        <w:t xml:space="preserve"> </w:t>
      </w:r>
      <w:r w:rsidR="00025D06" w:rsidRPr="00C9524C">
        <w:t>пенсионному</w:t>
      </w:r>
      <w:r w:rsidR="00435C91" w:rsidRPr="00C9524C">
        <w:t xml:space="preserve"> </w:t>
      </w:r>
      <w:r w:rsidR="00025D06" w:rsidRPr="00C9524C">
        <w:t>законодательству</w:t>
      </w:r>
      <w:r w:rsidR="00435C91" w:rsidRPr="00C9524C">
        <w:t xml:space="preserve"> </w:t>
      </w:r>
      <w:r w:rsidR="00025D06" w:rsidRPr="00C9524C">
        <w:t>РФ,</w:t>
      </w:r>
      <w:r w:rsidR="00435C91" w:rsidRPr="00C9524C">
        <w:t xml:space="preserve"> </w:t>
      </w:r>
      <w:r w:rsidR="00025D06" w:rsidRPr="00C9524C">
        <w:t>размер</w:t>
      </w:r>
      <w:r w:rsidR="00435C91" w:rsidRPr="00C9524C">
        <w:t xml:space="preserve"> </w:t>
      </w:r>
      <w:r w:rsidR="00025D06" w:rsidRPr="00C9524C">
        <w:t>страховой</w:t>
      </w:r>
      <w:r w:rsidR="00435C91" w:rsidRPr="00C9524C">
        <w:t xml:space="preserve"> </w:t>
      </w:r>
      <w:r w:rsidR="00025D06" w:rsidRPr="00C9524C">
        <w:t>пенсии</w:t>
      </w:r>
      <w:r w:rsidR="00435C91" w:rsidRPr="00C9524C">
        <w:t xml:space="preserve"> </w:t>
      </w:r>
      <w:r w:rsidR="00025D06" w:rsidRPr="00C9524C">
        <w:t>по</w:t>
      </w:r>
      <w:r w:rsidR="00435C91" w:rsidRPr="00C9524C">
        <w:t xml:space="preserve"> </w:t>
      </w:r>
      <w:r w:rsidR="00025D06" w:rsidRPr="00C9524C">
        <w:t>старости</w:t>
      </w:r>
      <w:r w:rsidR="00435C91" w:rsidRPr="00C9524C">
        <w:t xml:space="preserve"> </w:t>
      </w:r>
      <w:r w:rsidR="00025D06" w:rsidRPr="00C9524C">
        <w:t>рассчитывается</w:t>
      </w:r>
      <w:r w:rsidR="00435C91" w:rsidRPr="00C9524C">
        <w:t xml:space="preserve"> </w:t>
      </w:r>
      <w:r w:rsidR="00025D06" w:rsidRPr="00C9524C">
        <w:t>с</w:t>
      </w:r>
      <w:r w:rsidR="00435C91" w:rsidRPr="00C9524C">
        <w:t xml:space="preserve"> </w:t>
      </w:r>
      <w:r w:rsidR="00025D06" w:rsidRPr="00C9524C">
        <w:t>учетом</w:t>
      </w:r>
      <w:r w:rsidR="00435C91" w:rsidRPr="00C9524C">
        <w:t xml:space="preserve"> </w:t>
      </w:r>
      <w:r w:rsidR="00025D06" w:rsidRPr="00C9524C">
        <w:t>стажа</w:t>
      </w:r>
      <w:r w:rsidR="00435C91" w:rsidRPr="00C9524C">
        <w:t xml:space="preserve"> </w:t>
      </w:r>
      <w:r w:rsidR="00025D06" w:rsidRPr="00C9524C">
        <w:t>работы,</w:t>
      </w:r>
      <w:r w:rsidR="00435C91" w:rsidRPr="00C9524C">
        <w:t xml:space="preserve"> </w:t>
      </w:r>
      <w:r w:rsidR="00025D06" w:rsidRPr="00C9524C">
        <w:t>официальной</w:t>
      </w:r>
      <w:r w:rsidR="00435C91" w:rsidRPr="00C9524C">
        <w:t xml:space="preserve"> </w:t>
      </w:r>
      <w:r w:rsidR="00025D06" w:rsidRPr="00C9524C">
        <w:t>заработной</w:t>
      </w:r>
      <w:r w:rsidR="00435C91" w:rsidRPr="00C9524C">
        <w:t xml:space="preserve"> </w:t>
      </w:r>
      <w:r w:rsidR="00025D06" w:rsidRPr="00C9524C">
        <w:t>платы</w:t>
      </w:r>
      <w:r w:rsidR="00435C91" w:rsidRPr="00C9524C">
        <w:t xml:space="preserve"> </w:t>
      </w:r>
      <w:r w:rsidR="00025D06" w:rsidRPr="00C9524C">
        <w:t>и</w:t>
      </w:r>
      <w:r w:rsidR="00435C91" w:rsidRPr="00C9524C">
        <w:t xml:space="preserve"> </w:t>
      </w:r>
      <w:r w:rsidR="00025D06" w:rsidRPr="00C9524C">
        <w:t>возраста</w:t>
      </w:r>
      <w:r w:rsidR="00435C91" w:rsidRPr="00C9524C">
        <w:t xml:space="preserve"> </w:t>
      </w:r>
      <w:r w:rsidR="00025D06" w:rsidRPr="00C9524C">
        <w:t>выхода</w:t>
      </w:r>
      <w:r w:rsidR="00435C91" w:rsidRPr="00C9524C">
        <w:t xml:space="preserve"> </w:t>
      </w:r>
      <w:r w:rsidR="00025D06" w:rsidRPr="00C9524C">
        <w:t>на</w:t>
      </w:r>
      <w:r w:rsidR="00435C91" w:rsidRPr="00C9524C">
        <w:t xml:space="preserve"> </w:t>
      </w:r>
      <w:r w:rsidR="00025D06" w:rsidRPr="00C9524C">
        <w:t>пенсию</w:t>
      </w:r>
      <w:r w:rsidR="00435C91" w:rsidRPr="00C9524C">
        <w:t xml:space="preserve"> </w:t>
      </w:r>
      <w:r w:rsidR="00025D06" w:rsidRPr="00C9524C">
        <w:t>гражданина</w:t>
      </w:r>
      <w:r w:rsidRPr="00C9524C">
        <w:t>»</w:t>
      </w:r>
      <w:r w:rsidR="00025D06" w:rsidRPr="00C9524C">
        <w:t>,</w:t>
      </w:r>
      <w:r w:rsidR="00435C91" w:rsidRPr="00C9524C">
        <w:t xml:space="preserve"> - </w:t>
      </w:r>
      <w:r w:rsidR="00025D06" w:rsidRPr="00C9524C">
        <w:t>рассказала</w:t>
      </w:r>
      <w:r w:rsidR="00435C91" w:rsidRPr="00C9524C">
        <w:t xml:space="preserve"> </w:t>
      </w:r>
      <w:r w:rsidR="00025D06" w:rsidRPr="00C9524C">
        <w:t>эксперт.</w:t>
      </w:r>
      <w:r w:rsidR="00435C91" w:rsidRPr="00C9524C">
        <w:t xml:space="preserve"> </w:t>
      </w:r>
    </w:p>
    <w:p w14:paraId="0B779B92" w14:textId="77777777" w:rsidR="00025D06" w:rsidRPr="00C9524C" w:rsidRDefault="00025D06" w:rsidP="00025D06">
      <w:r w:rsidRPr="00C9524C">
        <w:t>Также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словам,</w:t>
      </w:r>
      <w:r w:rsidR="00435C91" w:rsidRPr="00C9524C">
        <w:t xml:space="preserve"> </w:t>
      </w:r>
      <w:r w:rsidRPr="00C9524C">
        <w:t>каждый</w:t>
      </w:r>
      <w:r w:rsidR="00435C91" w:rsidRPr="00C9524C">
        <w:t xml:space="preserve"> </w:t>
      </w:r>
      <w:r w:rsidRPr="00C9524C">
        <w:t>отработанный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человек</w:t>
      </w:r>
      <w:r w:rsidR="00435C91" w:rsidRPr="00C9524C">
        <w:t xml:space="preserve"> </w:t>
      </w:r>
      <w:r w:rsidRPr="00C9524C">
        <w:t>получает</w:t>
      </w:r>
      <w:r w:rsidR="00435C91" w:rsidRPr="00C9524C">
        <w:t xml:space="preserve"> </w:t>
      </w:r>
      <w:r w:rsidRPr="00C9524C">
        <w:t>ИПК</w:t>
      </w:r>
      <w:r w:rsidR="00435C91" w:rsidRPr="00C9524C">
        <w:t xml:space="preserve"> - </w:t>
      </w:r>
      <w:r w:rsidRPr="00C9524C">
        <w:t>индивидуальные</w:t>
      </w:r>
      <w:r w:rsidR="00435C91" w:rsidRPr="00C9524C">
        <w:t xml:space="preserve"> </w:t>
      </w:r>
      <w:r w:rsidRPr="00C9524C">
        <w:t>пенсионные</w:t>
      </w:r>
      <w:r w:rsidR="00435C91" w:rsidRPr="00C9524C">
        <w:t xml:space="preserve"> </w:t>
      </w:r>
      <w:r w:rsidRPr="00C9524C">
        <w:t>коэффициенты.</w:t>
      </w:r>
      <w:r w:rsidR="00435C91" w:rsidRPr="00C9524C">
        <w:t xml:space="preserve"> </w:t>
      </w:r>
      <w:r w:rsidRPr="00C9524C">
        <w:t>Это,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сути,</w:t>
      </w:r>
      <w:r w:rsidR="00435C91" w:rsidRPr="00C9524C">
        <w:t xml:space="preserve"> </w:t>
      </w:r>
      <w:r w:rsidRPr="00C9524C">
        <w:t>накопленный</w:t>
      </w:r>
      <w:r w:rsidR="00435C91" w:rsidRPr="00C9524C">
        <w:t xml:space="preserve"> </w:t>
      </w:r>
      <w:r w:rsidRPr="00C9524C">
        <w:t>трудовой</w:t>
      </w:r>
      <w:r w:rsidR="00435C91" w:rsidRPr="00C9524C">
        <w:t xml:space="preserve"> </w:t>
      </w:r>
      <w:r w:rsidRPr="00C9524C">
        <w:t>стаж.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стоимость</w:t>
      </w:r>
      <w:r w:rsidR="00435C91" w:rsidRPr="00C9524C">
        <w:t xml:space="preserve"> </w:t>
      </w:r>
      <w:r w:rsidRPr="00C9524C">
        <w:t>ежегодно</w:t>
      </w:r>
      <w:r w:rsidR="00435C91" w:rsidRPr="00C9524C">
        <w:t xml:space="preserve"> </w:t>
      </w:r>
      <w:r w:rsidRPr="00C9524C">
        <w:t>индексируется,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выхода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она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выплачиваться</w:t>
      </w:r>
      <w:r w:rsidR="00435C91" w:rsidRPr="00C9524C">
        <w:t xml:space="preserve"> </w:t>
      </w:r>
      <w:r w:rsidRPr="00C9524C">
        <w:t>исходя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сколько</w:t>
      </w:r>
      <w:r w:rsidR="00435C91" w:rsidRPr="00C9524C">
        <w:t xml:space="preserve"> </w:t>
      </w:r>
      <w:r w:rsidRPr="00C9524C">
        <w:t>стоит</w:t>
      </w:r>
      <w:r w:rsidR="00435C91" w:rsidRPr="00C9524C">
        <w:t xml:space="preserve"> </w:t>
      </w:r>
      <w:r w:rsidRPr="00C9524C">
        <w:t>один</w:t>
      </w:r>
      <w:r w:rsidR="00435C91" w:rsidRPr="00C9524C">
        <w:t xml:space="preserve"> </w:t>
      </w:r>
      <w:r w:rsidRPr="00C9524C">
        <w:t>ИПК.</w:t>
      </w:r>
      <w:r w:rsidR="00435C91" w:rsidRPr="00C9524C">
        <w:t xml:space="preserve"> </w:t>
      </w:r>
      <w:r w:rsidRPr="00C9524C">
        <w:t>Например,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тех,</w:t>
      </w:r>
      <w:r w:rsidR="00435C91" w:rsidRPr="00C9524C">
        <w:t xml:space="preserve"> </w:t>
      </w:r>
      <w:r w:rsidRPr="00C9524C">
        <w:t>кто</w:t>
      </w:r>
      <w:r w:rsidR="00435C91" w:rsidRPr="00C9524C">
        <w:t xml:space="preserve"> </w:t>
      </w:r>
      <w:r w:rsidRPr="00C9524C">
        <w:t>вышел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прошлом</w:t>
      </w:r>
      <w:r w:rsidR="00435C91" w:rsidRPr="00C9524C">
        <w:t xml:space="preserve"> </w:t>
      </w:r>
      <w:r w:rsidRPr="00C9524C">
        <w:t>(2023)</w:t>
      </w:r>
      <w:r w:rsidR="00435C91" w:rsidRPr="00C9524C">
        <w:t xml:space="preserve"> </w:t>
      </w:r>
      <w:r w:rsidRPr="00C9524C">
        <w:t>году,</w:t>
      </w:r>
      <w:r w:rsidR="00435C91" w:rsidRPr="00C9524C">
        <w:t xml:space="preserve"> </w:t>
      </w:r>
      <w:r w:rsidRPr="00C9524C">
        <w:t>ИПК</w:t>
      </w:r>
      <w:r w:rsidR="00435C91" w:rsidRPr="00C9524C">
        <w:t xml:space="preserve"> </w:t>
      </w:r>
      <w:r w:rsidRPr="00C9524C">
        <w:t>составит</w:t>
      </w:r>
      <w:r w:rsidR="00435C91" w:rsidRPr="00C9524C">
        <w:t xml:space="preserve"> </w:t>
      </w:r>
      <w:r w:rsidRPr="00C9524C">
        <w:t>133,5</w:t>
      </w:r>
      <w:r w:rsidR="00435C91" w:rsidRPr="00C9524C">
        <w:t xml:space="preserve"> </w:t>
      </w:r>
      <w:r w:rsidRPr="00C9524C">
        <w:t>рубля.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человек</w:t>
      </w:r>
      <w:r w:rsidR="00435C91" w:rsidRPr="00C9524C">
        <w:t xml:space="preserve"> </w:t>
      </w:r>
      <w:r w:rsidRPr="00C9524C">
        <w:t>работает</w:t>
      </w:r>
      <w:r w:rsidR="00435C91" w:rsidRPr="00C9524C">
        <w:t xml:space="preserve"> </w:t>
      </w:r>
      <w:r w:rsidRPr="00C9524C">
        <w:t>после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вышел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пенсию,</w:t>
      </w:r>
      <w:r w:rsidR="00435C91" w:rsidRPr="00C9524C">
        <w:t xml:space="preserve"> </w:t>
      </w:r>
      <w:r w:rsidRPr="00C9524C">
        <w:t>он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получать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последствии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повышенные</w:t>
      </w:r>
      <w:r w:rsidR="00435C91" w:rsidRPr="00C9524C">
        <w:t xml:space="preserve"> </w:t>
      </w:r>
      <w:r w:rsidRPr="00C9524C">
        <w:t>размеры.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количество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баллов,</w:t>
      </w:r>
      <w:r w:rsidR="00435C91" w:rsidRPr="00C9524C">
        <w:t xml:space="preserve"> </w:t>
      </w:r>
      <w:r w:rsidRPr="00C9524C">
        <w:t>заработанных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один</w:t>
      </w:r>
      <w:r w:rsidR="00435C91" w:rsidRPr="00C9524C">
        <w:t xml:space="preserve"> </w:t>
      </w:r>
      <w:r w:rsidRPr="00C9524C">
        <w:t>год,</w:t>
      </w:r>
      <w:r w:rsidR="00435C91" w:rsidRPr="00C9524C">
        <w:t xml:space="preserve"> </w:t>
      </w:r>
      <w:r w:rsidRPr="00C9524C">
        <w:t>ограничено,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максимальный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имеет</w:t>
      </w:r>
      <w:r w:rsidR="00435C91" w:rsidRPr="00C9524C">
        <w:t xml:space="preserve"> </w:t>
      </w:r>
      <w:r w:rsidRPr="00C9524C">
        <w:t>ограничений,</w:t>
      </w:r>
      <w:r w:rsidR="00435C91" w:rsidRPr="00C9524C">
        <w:t xml:space="preserve"> </w:t>
      </w:r>
      <w:r w:rsidRPr="00C9524C">
        <w:t>рассказала</w:t>
      </w:r>
      <w:r w:rsidR="00435C91" w:rsidRPr="00C9524C">
        <w:t xml:space="preserve"> </w:t>
      </w:r>
      <w:r w:rsidRPr="00C9524C">
        <w:t>Голощапова.</w:t>
      </w:r>
    </w:p>
    <w:p w14:paraId="0697D595" w14:textId="77777777" w:rsidR="00025D06" w:rsidRPr="00C9524C" w:rsidRDefault="00BE5A7D" w:rsidP="00025D06">
      <w:r w:rsidRPr="00C9524C">
        <w:t>«</w:t>
      </w:r>
      <w:r w:rsidR="00025D06" w:rsidRPr="00C9524C">
        <w:t>Таким</w:t>
      </w:r>
      <w:r w:rsidR="00435C91" w:rsidRPr="00C9524C">
        <w:t xml:space="preserve"> </w:t>
      </w:r>
      <w:r w:rsidR="00025D06" w:rsidRPr="00C9524C">
        <w:t>образом,</w:t>
      </w:r>
      <w:r w:rsidR="00435C91" w:rsidRPr="00C9524C">
        <w:t xml:space="preserve"> </w:t>
      </w:r>
      <w:r w:rsidR="00025D06" w:rsidRPr="00C9524C">
        <w:t>конкретный</w:t>
      </w:r>
      <w:r w:rsidR="00435C91" w:rsidRPr="00C9524C">
        <w:t xml:space="preserve"> </w:t>
      </w:r>
      <w:r w:rsidR="00025D06" w:rsidRPr="00C9524C">
        <w:t>размер</w:t>
      </w:r>
      <w:r w:rsidR="00435C91" w:rsidRPr="00C9524C">
        <w:t xml:space="preserve"> </w:t>
      </w:r>
      <w:r w:rsidR="00025D06" w:rsidRPr="00C9524C">
        <w:t>пенсии</w:t>
      </w:r>
      <w:r w:rsidR="00435C91" w:rsidRPr="00C9524C">
        <w:t xml:space="preserve"> </w:t>
      </w:r>
      <w:r w:rsidR="00025D06" w:rsidRPr="00C9524C">
        <w:t>для</w:t>
      </w:r>
      <w:r w:rsidR="00435C91" w:rsidRPr="00C9524C">
        <w:t xml:space="preserve"> </w:t>
      </w:r>
      <w:r w:rsidR="00025D06" w:rsidRPr="00C9524C">
        <w:t>каждого</w:t>
      </w:r>
      <w:r w:rsidR="00435C91" w:rsidRPr="00C9524C">
        <w:t xml:space="preserve"> </w:t>
      </w:r>
      <w:r w:rsidR="00025D06" w:rsidRPr="00C9524C">
        <w:t>гражданина</w:t>
      </w:r>
      <w:r w:rsidR="00435C91" w:rsidRPr="00C9524C">
        <w:t xml:space="preserve"> </w:t>
      </w:r>
      <w:r w:rsidR="00025D06" w:rsidRPr="00C9524C">
        <w:t>определяется</w:t>
      </w:r>
      <w:r w:rsidR="00435C91" w:rsidRPr="00C9524C">
        <w:t xml:space="preserve"> </w:t>
      </w:r>
      <w:r w:rsidR="00025D06" w:rsidRPr="00C9524C">
        <w:t>в</w:t>
      </w:r>
      <w:r w:rsidR="00435C91" w:rsidRPr="00C9524C">
        <w:t xml:space="preserve"> </w:t>
      </w:r>
      <w:r w:rsidR="00025D06" w:rsidRPr="00C9524C">
        <w:t>зависимости</w:t>
      </w:r>
      <w:r w:rsidR="00435C91" w:rsidRPr="00C9524C">
        <w:t xml:space="preserve"> </w:t>
      </w:r>
      <w:r w:rsidR="00025D06" w:rsidRPr="00C9524C">
        <w:t>от</w:t>
      </w:r>
      <w:r w:rsidR="00435C91" w:rsidRPr="00C9524C">
        <w:t xml:space="preserve"> </w:t>
      </w:r>
      <w:r w:rsidR="00025D06" w:rsidRPr="00C9524C">
        <w:t>совокупности</w:t>
      </w:r>
      <w:r w:rsidR="00435C91" w:rsidRPr="00C9524C">
        <w:t xml:space="preserve"> </w:t>
      </w:r>
      <w:r w:rsidR="00025D06" w:rsidRPr="00C9524C">
        <w:t>индивидуальных</w:t>
      </w:r>
      <w:r w:rsidR="00435C91" w:rsidRPr="00C9524C">
        <w:t xml:space="preserve"> </w:t>
      </w:r>
      <w:r w:rsidR="00025D06" w:rsidRPr="00C9524C">
        <w:t>показателей:</w:t>
      </w:r>
      <w:r w:rsidR="00435C91" w:rsidRPr="00C9524C">
        <w:t xml:space="preserve"> </w:t>
      </w:r>
      <w:r w:rsidR="00025D06" w:rsidRPr="00C9524C">
        <w:t>периода</w:t>
      </w:r>
      <w:r w:rsidR="00435C91" w:rsidRPr="00C9524C">
        <w:t xml:space="preserve"> </w:t>
      </w:r>
      <w:r w:rsidR="00025D06" w:rsidRPr="00C9524C">
        <w:t>выхода</w:t>
      </w:r>
      <w:r w:rsidR="00435C91" w:rsidRPr="00C9524C">
        <w:t xml:space="preserve"> </w:t>
      </w:r>
      <w:r w:rsidR="00025D06" w:rsidRPr="00C9524C">
        <w:t>на</w:t>
      </w:r>
      <w:r w:rsidR="00435C91" w:rsidRPr="00C9524C">
        <w:t xml:space="preserve"> </w:t>
      </w:r>
      <w:r w:rsidR="00025D06" w:rsidRPr="00C9524C">
        <w:t>пенсию,</w:t>
      </w:r>
      <w:r w:rsidR="00435C91" w:rsidRPr="00C9524C">
        <w:t xml:space="preserve"> </w:t>
      </w:r>
      <w:r w:rsidR="00025D06" w:rsidRPr="00C9524C">
        <w:t>отработанного</w:t>
      </w:r>
      <w:r w:rsidR="00435C91" w:rsidRPr="00C9524C">
        <w:t xml:space="preserve"> </w:t>
      </w:r>
      <w:r w:rsidR="00025D06" w:rsidRPr="00C9524C">
        <w:t>стажа</w:t>
      </w:r>
      <w:r w:rsidR="00435C91" w:rsidRPr="00C9524C">
        <w:t xml:space="preserve"> </w:t>
      </w:r>
      <w:r w:rsidR="00025D06" w:rsidRPr="00C9524C">
        <w:t>и</w:t>
      </w:r>
      <w:r w:rsidR="00435C91" w:rsidRPr="00C9524C">
        <w:t xml:space="preserve"> </w:t>
      </w:r>
      <w:r w:rsidR="00025D06" w:rsidRPr="00C9524C">
        <w:t>уровня</w:t>
      </w:r>
      <w:r w:rsidR="00435C91" w:rsidRPr="00C9524C">
        <w:t xml:space="preserve"> </w:t>
      </w:r>
      <w:r w:rsidR="00025D06" w:rsidRPr="00C9524C">
        <w:t>заработанной</w:t>
      </w:r>
      <w:r w:rsidR="00435C91" w:rsidRPr="00C9524C">
        <w:t xml:space="preserve"> </w:t>
      </w:r>
      <w:r w:rsidR="00025D06" w:rsidRPr="00C9524C">
        <w:t>платы</w:t>
      </w:r>
      <w:r w:rsidRPr="00C9524C">
        <w:t>»</w:t>
      </w:r>
      <w:r w:rsidR="00025D06" w:rsidRPr="00C9524C">
        <w:t>,</w:t>
      </w:r>
      <w:r w:rsidR="00435C91" w:rsidRPr="00C9524C">
        <w:t xml:space="preserve"> - </w:t>
      </w:r>
      <w:r w:rsidR="00025D06" w:rsidRPr="00C9524C">
        <w:t>заключила</w:t>
      </w:r>
      <w:r w:rsidR="00435C91" w:rsidRPr="00C9524C">
        <w:t xml:space="preserve"> </w:t>
      </w:r>
      <w:r w:rsidR="00025D06" w:rsidRPr="00C9524C">
        <w:t>собеседница</w:t>
      </w:r>
      <w:r w:rsidR="00435C91" w:rsidRPr="00C9524C">
        <w:t xml:space="preserve"> </w:t>
      </w:r>
      <w:r w:rsidR="00025D06" w:rsidRPr="00C9524C">
        <w:t>Bankiros.ru.</w:t>
      </w:r>
      <w:r w:rsidR="00435C91" w:rsidRPr="00C9524C">
        <w:t xml:space="preserve"> </w:t>
      </w:r>
    </w:p>
    <w:p w14:paraId="09E968AF" w14:textId="77777777" w:rsidR="00D1642B" w:rsidRPr="00C9524C" w:rsidRDefault="00000000" w:rsidP="00025D06">
      <w:pPr>
        <w:rPr>
          <w:rStyle w:val="a3"/>
        </w:rPr>
      </w:pPr>
      <w:hyperlink r:id="rId40" w:history="1">
        <w:r w:rsidR="00025D06" w:rsidRPr="00C9524C">
          <w:rPr>
            <w:rStyle w:val="a3"/>
          </w:rPr>
          <w:t>https://bankiros.ru/news/ot-cego-zavisit-pensia-i-kak-polucit-maksimum-14101</w:t>
        </w:r>
      </w:hyperlink>
    </w:p>
    <w:p w14:paraId="5A61B3DA" w14:textId="77777777" w:rsidR="00CA3151" w:rsidRPr="00C9524C" w:rsidRDefault="00CA3151" w:rsidP="00CA3151">
      <w:pPr>
        <w:pStyle w:val="2"/>
      </w:pPr>
      <w:bookmarkStart w:id="66" w:name="_Toc166052410"/>
      <w:r w:rsidRPr="00C9524C">
        <w:lastRenderedPageBreak/>
        <w:t>Вечерняя</w:t>
      </w:r>
      <w:r w:rsidR="00435C91" w:rsidRPr="00C9524C">
        <w:t xml:space="preserve"> </w:t>
      </w:r>
      <w:r w:rsidRPr="00C9524C">
        <w:t>Москва,</w:t>
      </w:r>
      <w:r w:rsidR="00435C91" w:rsidRPr="00C9524C">
        <w:t xml:space="preserve"> </w:t>
      </w:r>
      <w:r w:rsidRPr="00C9524C">
        <w:t>08.05.2024,</w:t>
      </w:r>
      <w:r w:rsidR="00435C91" w:rsidRPr="00C9524C">
        <w:t xml:space="preserve"> </w:t>
      </w:r>
      <w:r w:rsidRPr="00C9524C">
        <w:t>Кирилл</w:t>
      </w:r>
      <w:r w:rsidR="00435C91" w:rsidRPr="00C9524C">
        <w:t xml:space="preserve"> </w:t>
      </w:r>
      <w:r w:rsidRPr="00C9524C">
        <w:t>ГРОМОВ,</w:t>
      </w:r>
      <w:r w:rsidR="00435C91" w:rsidRPr="00C9524C">
        <w:t xml:space="preserve"> </w:t>
      </w:r>
      <w:r w:rsidRPr="00C9524C">
        <w:t>Эксперт</w:t>
      </w:r>
      <w:r w:rsidR="00435C91" w:rsidRPr="00C9524C">
        <w:t xml:space="preserve"> </w:t>
      </w:r>
      <w:r w:rsidRPr="00C9524C">
        <w:t>Солодовникова</w:t>
      </w:r>
      <w:r w:rsidR="00435C91" w:rsidRPr="00C9524C">
        <w:t xml:space="preserve"> </w:t>
      </w:r>
      <w:r w:rsidRPr="00C9524C">
        <w:t>назвала</w:t>
      </w:r>
      <w:r w:rsidR="00435C91" w:rsidRPr="00C9524C">
        <w:t xml:space="preserve"> </w:t>
      </w:r>
      <w:r w:rsidRPr="00C9524C">
        <w:t>причины</w:t>
      </w:r>
      <w:r w:rsidR="00435C91" w:rsidRPr="00C9524C">
        <w:t xml:space="preserve"> </w:t>
      </w:r>
      <w:r w:rsidRPr="00C9524C">
        <w:t>меньшего</w:t>
      </w:r>
      <w:r w:rsidR="00435C91" w:rsidRPr="00C9524C">
        <w:t xml:space="preserve"> </w:t>
      </w:r>
      <w:r w:rsidRPr="00C9524C">
        <w:t>начисления</w:t>
      </w:r>
      <w:r w:rsidR="00435C91" w:rsidRPr="00C9524C">
        <w:t xml:space="preserve"> </w:t>
      </w:r>
      <w:r w:rsidRPr="00C9524C">
        <w:t>пенсии</w:t>
      </w:r>
      <w:bookmarkEnd w:id="66"/>
    </w:p>
    <w:p w14:paraId="713D8776" w14:textId="77777777" w:rsidR="00CA3151" w:rsidRPr="00C9524C" w:rsidRDefault="00CA3151" w:rsidP="00D561F5">
      <w:pPr>
        <w:pStyle w:val="3"/>
      </w:pPr>
      <w:bookmarkStart w:id="67" w:name="_Toc166052411"/>
      <w:r w:rsidRPr="00C9524C">
        <w:t>Гражданину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быть</w:t>
      </w:r>
      <w:r w:rsidR="00435C91" w:rsidRPr="00C9524C">
        <w:t xml:space="preserve"> </w:t>
      </w:r>
      <w:r w:rsidRPr="00C9524C">
        <w:t>начислена</w:t>
      </w:r>
      <w:r w:rsidR="00435C91" w:rsidRPr="00C9524C">
        <w:t xml:space="preserve"> </w:t>
      </w:r>
      <w:r w:rsidRPr="00C9524C">
        <w:t>меньшая</w:t>
      </w:r>
      <w:r w:rsidR="00435C91" w:rsidRPr="00C9524C">
        <w:t xml:space="preserve"> </w:t>
      </w:r>
      <w:r w:rsidRPr="00C9524C">
        <w:t>пенсия</w:t>
      </w:r>
      <w:r w:rsidR="00435C91" w:rsidRPr="00C9524C">
        <w:t xml:space="preserve"> </w:t>
      </w:r>
      <w:r w:rsidRPr="00C9524C">
        <w:t>из-за</w:t>
      </w:r>
      <w:r w:rsidR="00435C91" w:rsidRPr="00C9524C">
        <w:t xml:space="preserve"> </w:t>
      </w:r>
      <w:r w:rsidRPr="00C9524C">
        <w:t>недостаточного</w:t>
      </w:r>
      <w:r w:rsidR="00435C91" w:rsidRPr="00C9524C">
        <w:t xml:space="preserve"> </w:t>
      </w:r>
      <w:r w:rsidRPr="00C9524C">
        <w:t>учета</w:t>
      </w:r>
      <w:r w:rsidR="00435C91" w:rsidRPr="00C9524C">
        <w:t xml:space="preserve"> </w:t>
      </w:r>
      <w:r w:rsidRPr="00C9524C">
        <w:t>трудового</w:t>
      </w:r>
      <w:r w:rsidR="00435C91" w:rsidRPr="00C9524C">
        <w:t xml:space="preserve"> </w:t>
      </w:r>
      <w:r w:rsidRPr="00C9524C">
        <w:t>стажа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Социальном</w:t>
      </w:r>
      <w:r w:rsidR="00435C91" w:rsidRPr="00C9524C">
        <w:t xml:space="preserve"> </w:t>
      </w:r>
      <w:r w:rsidRPr="00C9524C">
        <w:t>фонде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(СФР),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работы</w:t>
      </w:r>
      <w:r w:rsidR="00435C91" w:rsidRPr="00C9524C">
        <w:t xml:space="preserve"> </w:t>
      </w:r>
      <w:r w:rsidRPr="00C9524C">
        <w:t>без</w:t>
      </w:r>
      <w:r w:rsidR="00435C91" w:rsidRPr="00C9524C">
        <w:t xml:space="preserve"> </w:t>
      </w:r>
      <w:r w:rsidRPr="00C9524C">
        <w:t>официального</w:t>
      </w:r>
      <w:r w:rsidR="00435C91" w:rsidRPr="00C9524C">
        <w:t xml:space="preserve"> </w:t>
      </w:r>
      <w:r w:rsidRPr="00C9524C">
        <w:t>трудоустройства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отсутствием</w:t>
      </w:r>
      <w:r w:rsidR="00435C91" w:rsidRPr="00C9524C">
        <w:t xml:space="preserve"> </w:t>
      </w:r>
      <w:r w:rsidRPr="00C9524C">
        <w:t>начисления</w:t>
      </w:r>
      <w:r w:rsidR="00435C91" w:rsidRPr="00C9524C">
        <w:t xml:space="preserve"> </w:t>
      </w:r>
      <w:r w:rsidRPr="00C9524C">
        <w:t>страховых</w:t>
      </w:r>
      <w:r w:rsidR="00435C91" w:rsidRPr="00C9524C">
        <w:t xml:space="preserve"> </w:t>
      </w:r>
      <w:r w:rsidRPr="00C9524C">
        <w:t>взносов.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рассказала</w:t>
      </w:r>
      <w:r w:rsidR="00435C91" w:rsidRPr="00C9524C">
        <w:t xml:space="preserve"> </w:t>
      </w:r>
      <w:r w:rsidRPr="00C9524C">
        <w:t>старший</w:t>
      </w:r>
      <w:r w:rsidR="00435C91" w:rsidRPr="00C9524C">
        <w:t xml:space="preserve"> </w:t>
      </w:r>
      <w:r w:rsidRPr="00C9524C">
        <w:t>преподаватель</w:t>
      </w:r>
      <w:r w:rsidR="00435C91" w:rsidRPr="00C9524C">
        <w:t xml:space="preserve"> </w:t>
      </w:r>
      <w:r w:rsidRPr="00C9524C">
        <w:t>факультета</w:t>
      </w:r>
      <w:r w:rsidR="00435C91" w:rsidRPr="00C9524C">
        <w:t xml:space="preserve"> </w:t>
      </w:r>
      <w:r w:rsidRPr="00C9524C">
        <w:t>экономики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права</w:t>
      </w:r>
      <w:r w:rsidR="00435C91" w:rsidRPr="00C9524C">
        <w:t xml:space="preserve"> </w:t>
      </w:r>
      <w:r w:rsidRPr="00C9524C">
        <w:t>РАНХиГС</w:t>
      </w:r>
      <w:r w:rsidR="00435C91" w:rsidRPr="00C9524C">
        <w:t xml:space="preserve"> </w:t>
      </w:r>
      <w:r w:rsidRPr="00C9524C">
        <w:t>Марины</w:t>
      </w:r>
      <w:r w:rsidR="00435C91" w:rsidRPr="00C9524C">
        <w:t xml:space="preserve"> </w:t>
      </w:r>
      <w:r w:rsidRPr="00C9524C">
        <w:t>Солодовниковой.</w:t>
      </w:r>
      <w:bookmarkEnd w:id="67"/>
    </w:p>
    <w:p w14:paraId="6082AED4" w14:textId="77777777" w:rsidR="00CA3151" w:rsidRPr="00C9524C" w:rsidRDefault="00CA3151" w:rsidP="00CA3151">
      <w:r w:rsidRPr="00C9524C">
        <w:t>Она</w:t>
      </w:r>
      <w:r w:rsidR="00435C91" w:rsidRPr="00C9524C">
        <w:t xml:space="preserve"> </w:t>
      </w:r>
      <w:r w:rsidRPr="00C9524C">
        <w:t>указала,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ошибки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начислении</w:t>
      </w:r>
      <w:r w:rsidR="00435C91" w:rsidRPr="00C9524C">
        <w:t xml:space="preserve"> </w:t>
      </w:r>
      <w:r w:rsidRPr="00C9524C">
        <w:t>выплат</w:t>
      </w:r>
      <w:r w:rsidR="00435C91" w:rsidRPr="00C9524C">
        <w:t xml:space="preserve"> </w:t>
      </w:r>
      <w:r w:rsidRPr="00C9524C">
        <w:t>являются</w:t>
      </w:r>
      <w:r w:rsidR="00435C91" w:rsidRPr="00C9524C">
        <w:t xml:space="preserve"> </w:t>
      </w:r>
      <w:r w:rsidRPr="00C9524C">
        <w:t>редкими,</w:t>
      </w:r>
      <w:r w:rsidR="00435C91" w:rsidRPr="00C9524C">
        <w:t xml:space="preserve"> </w:t>
      </w:r>
      <w:r w:rsidRPr="00C9524C">
        <w:t>однако</w:t>
      </w:r>
      <w:r w:rsidR="00435C91" w:rsidRPr="00C9524C">
        <w:t xml:space="preserve"> </w:t>
      </w:r>
      <w:r w:rsidRPr="00C9524C">
        <w:t>все-таки</w:t>
      </w:r>
      <w:r w:rsidR="00435C91" w:rsidRPr="00C9524C">
        <w:t xml:space="preserve"> </w:t>
      </w:r>
      <w:r w:rsidRPr="00C9524C">
        <w:t>случаются.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проверки</w:t>
      </w:r>
      <w:r w:rsidR="00435C91" w:rsidRPr="00C9524C">
        <w:t xml:space="preserve"> </w:t>
      </w:r>
      <w:r w:rsidRPr="00C9524C">
        <w:t>информации</w:t>
      </w:r>
      <w:r w:rsidR="00435C91" w:rsidRPr="00C9524C">
        <w:t xml:space="preserve"> </w:t>
      </w:r>
      <w:r w:rsidRPr="00C9524C">
        <w:t>важно</w:t>
      </w:r>
      <w:r w:rsidR="00435C91" w:rsidRPr="00C9524C">
        <w:t xml:space="preserve"> </w:t>
      </w:r>
      <w:r w:rsidRPr="00C9524C">
        <w:t>обратиться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СФР</w:t>
      </w:r>
      <w:r w:rsidR="00435C91" w:rsidRPr="00C9524C">
        <w:t xml:space="preserve"> </w:t>
      </w:r>
      <w:r w:rsidRPr="00C9524C">
        <w:t>через</w:t>
      </w:r>
      <w:r w:rsidR="00435C91" w:rsidRPr="00C9524C">
        <w:t xml:space="preserve"> </w:t>
      </w:r>
      <w:r w:rsidRPr="00C9524C">
        <w:t>Госуслуги,</w:t>
      </w:r>
      <w:r w:rsidR="00435C91" w:rsidRPr="00C9524C">
        <w:t xml:space="preserve"> </w:t>
      </w:r>
      <w:r w:rsidRPr="00C9524C">
        <w:t>чтобы</w:t>
      </w:r>
      <w:r w:rsidR="00435C91" w:rsidRPr="00C9524C">
        <w:t xml:space="preserve"> </w:t>
      </w:r>
      <w:r w:rsidRPr="00C9524C">
        <w:t>убедиться,</w:t>
      </w:r>
      <w:r w:rsidR="00435C91" w:rsidRPr="00C9524C">
        <w:t xml:space="preserve"> </w:t>
      </w:r>
      <w:r w:rsidRPr="00C9524C">
        <w:t>что,</w:t>
      </w:r>
      <w:r w:rsidR="00435C91" w:rsidRPr="00C9524C">
        <w:t xml:space="preserve"> </w:t>
      </w:r>
      <w:r w:rsidRPr="00C9524C">
        <w:t>например,</w:t>
      </w:r>
      <w:r w:rsidR="00435C91" w:rsidRPr="00C9524C">
        <w:t xml:space="preserve"> </w:t>
      </w:r>
      <w:r w:rsidRPr="00C9524C">
        <w:t>учтены</w:t>
      </w:r>
      <w:r w:rsidR="00435C91" w:rsidRPr="00C9524C">
        <w:t xml:space="preserve"> </w:t>
      </w:r>
      <w:r w:rsidRPr="00C9524C">
        <w:t>все</w:t>
      </w:r>
      <w:r w:rsidR="00435C91" w:rsidRPr="00C9524C">
        <w:t xml:space="preserve"> </w:t>
      </w:r>
      <w:r w:rsidRPr="00C9524C">
        <w:t>периоды</w:t>
      </w:r>
      <w:r w:rsidR="00435C91" w:rsidRPr="00C9524C">
        <w:t xml:space="preserve"> </w:t>
      </w:r>
      <w:r w:rsidRPr="00C9524C">
        <w:t>работы,</w:t>
      </w:r>
      <w:r w:rsidR="00435C91" w:rsidRPr="00C9524C">
        <w:t xml:space="preserve"> </w:t>
      </w:r>
      <w:r w:rsidRPr="00C9524C">
        <w:t>то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весь</w:t>
      </w:r>
      <w:r w:rsidR="00435C91" w:rsidRPr="00C9524C">
        <w:t xml:space="preserve"> </w:t>
      </w:r>
      <w:r w:rsidRPr="00C9524C">
        <w:t>трудовой</w:t>
      </w:r>
      <w:r w:rsidR="00435C91" w:rsidRPr="00C9524C">
        <w:t xml:space="preserve"> </w:t>
      </w:r>
      <w:r w:rsidRPr="00C9524C">
        <w:t>стаж.</w:t>
      </w:r>
    </w:p>
    <w:p w14:paraId="1079E9B0" w14:textId="77777777" w:rsidR="00CA3151" w:rsidRPr="00C9524C" w:rsidRDefault="00CA3151" w:rsidP="00CA3151">
      <w:r w:rsidRPr="00C9524C">
        <w:t>Если</w:t>
      </w:r>
      <w:r w:rsidR="00435C91" w:rsidRPr="00C9524C">
        <w:t xml:space="preserve"> </w:t>
      </w:r>
      <w:r w:rsidRPr="00C9524C">
        <w:t>удалось</w:t>
      </w:r>
      <w:r w:rsidR="00435C91" w:rsidRPr="00C9524C">
        <w:t xml:space="preserve"> </w:t>
      </w:r>
      <w:r w:rsidRPr="00C9524C">
        <w:t>найти</w:t>
      </w:r>
      <w:r w:rsidR="00435C91" w:rsidRPr="00C9524C">
        <w:t xml:space="preserve"> </w:t>
      </w:r>
      <w:r w:rsidRPr="00C9524C">
        <w:t>ошибку,</w:t>
      </w:r>
      <w:r w:rsidR="00435C91" w:rsidRPr="00C9524C">
        <w:t xml:space="preserve"> </w:t>
      </w:r>
      <w:r w:rsidRPr="00C9524C">
        <w:t>необходимо</w:t>
      </w:r>
      <w:r w:rsidR="00435C91" w:rsidRPr="00C9524C">
        <w:t xml:space="preserve"> </w:t>
      </w:r>
      <w:r w:rsidRPr="00C9524C">
        <w:t>прийти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отделение</w:t>
      </w:r>
      <w:r w:rsidR="00435C91" w:rsidRPr="00C9524C">
        <w:t xml:space="preserve"> </w:t>
      </w:r>
      <w:r w:rsidRPr="00C9524C">
        <w:t>фонда,</w:t>
      </w:r>
      <w:r w:rsidR="00435C91" w:rsidRPr="00C9524C">
        <w:t xml:space="preserve"> </w:t>
      </w:r>
      <w:r w:rsidRPr="00C9524C">
        <w:t>предварительно</w:t>
      </w:r>
      <w:r w:rsidR="00435C91" w:rsidRPr="00C9524C">
        <w:t xml:space="preserve"> </w:t>
      </w:r>
      <w:r w:rsidRPr="00C9524C">
        <w:t>записавшись,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предоставить</w:t>
      </w:r>
      <w:r w:rsidR="00435C91" w:rsidRPr="00C9524C">
        <w:t xml:space="preserve"> </w:t>
      </w:r>
      <w:r w:rsidRPr="00C9524C">
        <w:t>документы,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бы</w:t>
      </w:r>
      <w:r w:rsidR="00435C91" w:rsidRPr="00C9524C">
        <w:t xml:space="preserve"> </w:t>
      </w:r>
      <w:r w:rsidRPr="00C9524C">
        <w:t>могли</w:t>
      </w:r>
      <w:r w:rsidR="00435C91" w:rsidRPr="00C9524C">
        <w:t xml:space="preserve"> </w:t>
      </w:r>
      <w:r w:rsidRPr="00C9524C">
        <w:t>подтвердить</w:t>
      </w:r>
      <w:r w:rsidR="00435C91" w:rsidRPr="00C9524C">
        <w:t xml:space="preserve"> </w:t>
      </w:r>
      <w:r w:rsidRPr="00C9524C">
        <w:t>неучтенный</w:t>
      </w:r>
      <w:r w:rsidR="00435C91" w:rsidRPr="00C9524C">
        <w:t xml:space="preserve"> </w:t>
      </w:r>
      <w:r w:rsidRPr="00C9524C">
        <w:t>стаж,</w:t>
      </w:r>
      <w:r w:rsidR="00435C91" w:rsidRPr="00C9524C">
        <w:t xml:space="preserve"> </w:t>
      </w:r>
      <w:r w:rsidRPr="00C9524C">
        <w:t>например,</w:t>
      </w:r>
      <w:r w:rsidR="00435C91" w:rsidRPr="00C9524C">
        <w:t xml:space="preserve"> </w:t>
      </w:r>
      <w:r w:rsidRPr="00C9524C">
        <w:t>трудовые</w:t>
      </w:r>
      <w:r w:rsidR="00435C91" w:rsidRPr="00C9524C">
        <w:t xml:space="preserve"> </w:t>
      </w:r>
      <w:r w:rsidRPr="00C9524C">
        <w:t>договоры.</w:t>
      </w:r>
      <w:r w:rsidR="00435C91" w:rsidRPr="00C9524C">
        <w:t xml:space="preserve"> </w:t>
      </w:r>
      <w:r w:rsidRPr="00C9524C">
        <w:t>Солодовникова</w:t>
      </w:r>
      <w:r w:rsidR="00435C91" w:rsidRPr="00C9524C">
        <w:t xml:space="preserve"> </w:t>
      </w:r>
      <w:r w:rsidRPr="00C9524C">
        <w:t>отдельно</w:t>
      </w:r>
      <w:r w:rsidR="00435C91" w:rsidRPr="00C9524C">
        <w:t xml:space="preserve"> </w:t>
      </w:r>
      <w:r w:rsidRPr="00C9524C">
        <w:t>отметила,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тех,</w:t>
      </w:r>
      <w:r w:rsidR="00435C91" w:rsidRPr="00C9524C">
        <w:t xml:space="preserve"> </w:t>
      </w:r>
      <w:r w:rsidRPr="00C9524C">
        <w:t>кто</w:t>
      </w:r>
      <w:r w:rsidR="00435C91" w:rsidRPr="00C9524C">
        <w:t xml:space="preserve"> </w:t>
      </w:r>
      <w:r w:rsidRPr="00C9524C">
        <w:t>рассчитывает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высокую</w:t>
      </w:r>
      <w:r w:rsidR="00435C91" w:rsidRPr="00C9524C">
        <w:t xml:space="preserve"> </w:t>
      </w:r>
      <w:r w:rsidRPr="00C9524C">
        <w:t>пенсию,</w:t>
      </w:r>
      <w:r w:rsidR="00435C91" w:rsidRPr="00C9524C">
        <w:t xml:space="preserve"> </w:t>
      </w:r>
      <w:r w:rsidRPr="00C9524C">
        <w:t>важно</w:t>
      </w:r>
      <w:r w:rsidR="00435C91" w:rsidRPr="00C9524C">
        <w:t xml:space="preserve"> </w:t>
      </w:r>
      <w:r w:rsidRPr="00C9524C">
        <w:t>иметь</w:t>
      </w:r>
      <w:r w:rsidR="00435C91" w:rsidRPr="00C9524C">
        <w:t xml:space="preserve"> </w:t>
      </w:r>
      <w:r w:rsidRPr="00C9524C">
        <w:t>официальное</w:t>
      </w:r>
      <w:r w:rsidR="00435C91" w:rsidRPr="00C9524C">
        <w:t xml:space="preserve"> </w:t>
      </w:r>
      <w:r w:rsidRPr="00C9524C">
        <w:t>трудоустройство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регулярные</w:t>
      </w:r>
      <w:r w:rsidR="00435C91" w:rsidRPr="00C9524C">
        <w:t xml:space="preserve"> </w:t>
      </w:r>
      <w:r w:rsidRPr="00C9524C">
        <w:t>страховые</w:t>
      </w:r>
      <w:r w:rsidR="00435C91" w:rsidRPr="00C9524C">
        <w:t xml:space="preserve"> </w:t>
      </w:r>
      <w:r w:rsidRPr="00C9524C">
        <w:t>взносы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работодателя.</w:t>
      </w:r>
    </w:p>
    <w:p w14:paraId="3006C347" w14:textId="77777777" w:rsidR="00CA3151" w:rsidRPr="00C9524C" w:rsidRDefault="00CA3151" w:rsidP="00CA3151">
      <w:r w:rsidRPr="00C9524C">
        <w:t>Эксперт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указала,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случаи,</w:t>
      </w:r>
      <w:r w:rsidR="00435C91" w:rsidRPr="00C9524C">
        <w:t xml:space="preserve"> </w:t>
      </w:r>
      <w:r w:rsidRPr="00C9524C">
        <w:t>когда</w:t>
      </w:r>
      <w:r w:rsidR="00435C91" w:rsidRPr="00C9524C">
        <w:t xml:space="preserve"> </w:t>
      </w:r>
      <w:r w:rsidRPr="00C9524C">
        <w:t>граждане</w:t>
      </w:r>
      <w:r w:rsidR="00435C91" w:rsidRPr="00C9524C">
        <w:t xml:space="preserve"> </w:t>
      </w:r>
      <w:r w:rsidRPr="00C9524C">
        <w:t>работали</w:t>
      </w:r>
      <w:r w:rsidR="00435C91" w:rsidRPr="00C9524C">
        <w:t xml:space="preserve"> </w:t>
      </w:r>
      <w:r w:rsidRPr="00C9524C">
        <w:t>у</w:t>
      </w:r>
      <w:r w:rsidR="00435C91" w:rsidRPr="00C9524C">
        <w:t xml:space="preserve"> </w:t>
      </w:r>
      <w:r w:rsidRPr="00C9524C">
        <w:t>частных</w:t>
      </w:r>
      <w:r w:rsidR="00435C91" w:rsidRPr="00C9524C">
        <w:t xml:space="preserve"> </w:t>
      </w:r>
      <w:r w:rsidRPr="00C9524C">
        <w:t>предпринимателей,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вносящих</w:t>
      </w:r>
      <w:r w:rsidR="00435C91" w:rsidRPr="00C9524C">
        <w:t xml:space="preserve"> </w:t>
      </w:r>
      <w:r w:rsidRPr="00C9524C">
        <w:t>страховые</w:t>
      </w:r>
      <w:r w:rsidR="00435C91" w:rsidRPr="00C9524C">
        <w:t xml:space="preserve"> </w:t>
      </w:r>
      <w:r w:rsidRPr="00C9524C">
        <w:t>взносы,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когда</w:t>
      </w:r>
      <w:r w:rsidR="00435C91" w:rsidRPr="00C9524C">
        <w:t xml:space="preserve"> </w:t>
      </w:r>
      <w:r w:rsidRPr="00C9524C">
        <w:t>зарплата</w:t>
      </w:r>
      <w:r w:rsidR="00435C91" w:rsidRPr="00C9524C">
        <w:t xml:space="preserve"> </w:t>
      </w:r>
      <w:r w:rsidRPr="00C9524C">
        <w:t>была</w:t>
      </w:r>
      <w:r w:rsidR="00435C91" w:rsidRPr="00C9524C">
        <w:t xml:space="preserve"> </w:t>
      </w:r>
      <w:r w:rsidRPr="00C9524C">
        <w:t>существенно</w:t>
      </w:r>
      <w:r w:rsidR="00435C91" w:rsidRPr="00C9524C">
        <w:t xml:space="preserve"> </w:t>
      </w:r>
      <w:r w:rsidRPr="00C9524C">
        <w:t>выше,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оформленная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документах.</w:t>
      </w:r>
      <w:r w:rsidR="00435C91" w:rsidRPr="00C9524C">
        <w:t xml:space="preserve"> </w:t>
      </w:r>
      <w:r w:rsidRPr="00C9524C">
        <w:t>Все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привести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тому,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работники</w:t>
      </w:r>
      <w:r w:rsidR="00435C91" w:rsidRPr="00C9524C">
        <w:t xml:space="preserve"> </w:t>
      </w:r>
      <w:r w:rsidRPr="00C9524C">
        <w:t>лишаться</w:t>
      </w:r>
      <w:r w:rsidR="00435C91" w:rsidRPr="00C9524C">
        <w:t xml:space="preserve"> </w:t>
      </w:r>
      <w:r w:rsidRPr="00C9524C">
        <w:t>возможности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перерасчет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повышенную</w:t>
      </w:r>
      <w:r w:rsidR="00435C91" w:rsidRPr="00C9524C">
        <w:t xml:space="preserve"> </w:t>
      </w:r>
      <w:r w:rsidRPr="00C9524C">
        <w:t>пенсию.</w:t>
      </w:r>
    </w:p>
    <w:p w14:paraId="0E7E596E" w14:textId="77777777" w:rsidR="00CA3151" w:rsidRPr="00C9524C" w:rsidRDefault="00CA3151" w:rsidP="00CA3151">
      <w:r w:rsidRPr="00C9524C">
        <w:t>Солодовникова</w:t>
      </w:r>
      <w:r w:rsidR="00435C91" w:rsidRPr="00C9524C">
        <w:t xml:space="preserve"> </w:t>
      </w:r>
      <w:r w:rsidRPr="00C9524C">
        <w:t>напомнила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важности</w:t>
      </w:r>
      <w:r w:rsidR="00435C91" w:rsidRPr="00C9524C">
        <w:t xml:space="preserve"> </w:t>
      </w:r>
      <w:r w:rsidRPr="00C9524C">
        <w:t>накопительных</w:t>
      </w:r>
      <w:r w:rsidR="00435C91" w:rsidRPr="00C9524C">
        <w:t xml:space="preserve"> </w:t>
      </w:r>
      <w:r w:rsidRPr="00C9524C">
        <w:t>пенсий,</w:t>
      </w:r>
      <w:r w:rsidR="00435C91" w:rsidRPr="00C9524C">
        <w:t xml:space="preserve"> </w:t>
      </w:r>
      <w:r w:rsidRPr="00C9524C">
        <w:t>отметив,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многие</w:t>
      </w:r>
      <w:r w:rsidR="00435C91" w:rsidRPr="00C9524C">
        <w:t xml:space="preserve"> </w:t>
      </w:r>
      <w:r w:rsidRPr="00C9524C">
        <w:t>люди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знают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своих</w:t>
      </w:r>
      <w:r w:rsidR="00435C91" w:rsidRPr="00C9524C">
        <w:t xml:space="preserve"> </w:t>
      </w:r>
      <w:r w:rsidRPr="00C9524C">
        <w:t>правах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них.</w:t>
      </w:r>
      <w:r w:rsidR="00435C91" w:rsidRPr="00C9524C">
        <w:t xml:space="preserve"> </w:t>
      </w:r>
      <w:r w:rsidRPr="00C9524C">
        <w:t>Она</w:t>
      </w:r>
      <w:r w:rsidR="00435C91" w:rsidRPr="00C9524C">
        <w:t xml:space="preserve"> </w:t>
      </w:r>
      <w:r w:rsidRPr="00C9524C">
        <w:t>призвала</w:t>
      </w:r>
      <w:r w:rsidR="00435C91" w:rsidRPr="00C9524C">
        <w:t xml:space="preserve"> </w:t>
      </w:r>
      <w:r w:rsidRPr="00C9524C">
        <w:t>следить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этим</w:t>
      </w:r>
      <w:r w:rsidR="00435C91" w:rsidRPr="00C9524C">
        <w:t xml:space="preserve"> </w:t>
      </w:r>
      <w:r w:rsidRPr="00C9524C">
        <w:t>через</w:t>
      </w:r>
      <w:r w:rsidR="00435C91" w:rsidRPr="00C9524C">
        <w:t xml:space="preserve"> </w:t>
      </w:r>
      <w:r w:rsidRPr="00C9524C">
        <w:t>индивидуальный</w:t>
      </w:r>
      <w:r w:rsidR="00435C91" w:rsidRPr="00C9524C">
        <w:t xml:space="preserve"> </w:t>
      </w:r>
      <w:r w:rsidRPr="00C9524C">
        <w:t>лицевой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обращаться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консультациями.</w:t>
      </w:r>
      <w:r w:rsidR="00435C91" w:rsidRPr="00C9524C">
        <w:t xml:space="preserve"> </w:t>
      </w:r>
      <w:r w:rsidRPr="00C9524C">
        <w:t>Накопительная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назначается</w:t>
      </w:r>
      <w:r w:rsidR="00435C91" w:rsidRPr="00C9524C">
        <w:t xml:space="preserve"> </w:t>
      </w:r>
      <w:r w:rsidRPr="00C9524C">
        <w:t>раньше</w:t>
      </w:r>
      <w:r w:rsidR="00435C91" w:rsidRPr="00C9524C">
        <w:t xml:space="preserve"> </w:t>
      </w:r>
      <w:r w:rsidRPr="00C9524C">
        <w:t>страховой:</w:t>
      </w:r>
      <w:r w:rsidR="00435C91" w:rsidRPr="00C9524C">
        <w:t xml:space="preserve"> </w:t>
      </w:r>
      <w:r w:rsidRPr="00C9524C">
        <w:t>мужчины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получать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60</w:t>
      </w:r>
      <w:r w:rsidR="00435C91" w:rsidRPr="00C9524C">
        <w:t xml:space="preserve"> </w:t>
      </w:r>
      <w:r w:rsidRPr="00C9524C">
        <w:t>лет,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женщины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55</w:t>
      </w:r>
      <w:r w:rsidR="00435C91" w:rsidRPr="00C9524C">
        <w:t xml:space="preserve"> </w:t>
      </w:r>
      <w:r w:rsidRPr="00C9524C">
        <w:t>лет,</w:t>
      </w:r>
      <w:r w:rsidR="00435C91" w:rsidRPr="00C9524C">
        <w:t xml:space="preserve"> </w:t>
      </w:r>
      <w:r w:rsidRPr="00C9524C">
        <w:t>сообщает</w:t>
      </w:r>
      <w:r w:rsidR="00435C91" w:rsidRPr="00C9524C">
        <w:t xml:space="preserve"> </w:t>
      </w:r>
      <w:r w:rsidRPr="00C9524C">
        <w:t>РИА</w:t>
      </w:r>
      <w:r w:rsidR="00435C91" w:rsidRPr="00C9524C">
        <w:t xml:space="preserve"> </w:t>
      </w:r>
      <w:r w:rsidRPr="00C9524C">
        <w:t>Новости.</w:t>
      </w:r>
    </w:p>
    <w:p w14:paraId="20399440" w14:textId="77777777" w:rsidR="00CA3151" w:rsidRPr="00C9524C" w:rsidRDefault="00000000" w:rsidP="00CA3151">
      <w:hyperlink r:id="rId41" w:history="1">
        <w:r w:rsidR="00CA3151" w:rsidRPr="00C9524C">
          <w:rPr>
            <w:rStyle w:val="a3"/>
          </w:rPr>
          <w:t>https://vm.ru/news/1134042-ekspert-solodovnikova-nazvala-prichiny-menshego-nachisleniya-pensii</w:t>
        </w:r>
      </w:hyperlink>
    </w:p>
    <w:p w14:paraId="5BF91312" w14:textId="77777777" w:rsidR="00901C37" w:rsidRPr="00C9524C" w:rsidRDefault="00901C37" w:rsidP="00901C37">
      <w:pPr>
        <w:pStyle w:val="2"/>
      </w:pPr>
      <w:bookmarkStart w:id="68" w:name="_Toc166052412"/>
      <w:r w:rsidRPr="00C9524C">
        <w:t>INFOX</w:t>
      </w:r>
      <w:r w:rsidR="00A2192D" w:rsidRPr="00C9524C">
        <w:t>.</w:t>
      </w:r>
      <w:r w:rsidR="00A2192D" w:rsidRPr="00C9524C">
        <w:rPr>
          <w:lang w:val="en-US"/>
        </w:rPr>
        <w:t>ru</w:t>
      </w:r>
      <w:r w:rsidRPr="00C9524C">
        <w:t>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Только</w:t>
      </w:r>
      <w:r w:rsidR="00435C91" w:rsidRPr="00C9524C">
        <w:t xml:space="preserve"> </w:t>
      </w:r>
      <w:r w:rsidRPr="00C9524C">
        <w:t>одно</w:t>
      </w:r>
      <w:r w:rsidR="00435C91" w:rsidRPr="00C9524C">
        <w:t xml:space="preserve"> </w:t>
      </w:r>
      <w:r w:rsidRPr="00C9524C">
        <w:t>заявление.</w:t>
      </w:r>
      <w:r w:rsidR="00435C91" w:rsidRPr="00C9524C">
        <w:t xml:space="preserve"> </w:t>
      </w:r>
      <w:r w:rsidRPr="00C9524C">
        <w:t>Будущим</w:t>
      </w:r>
      <w:r w:rsidR="00435C91" w:rsidRPr="00C9524C">
        <w:t xml:space="preserve"> </w:t>
      </w:r>
      <w:r w:rsidRPr="00C9524C">
        <w:t>пенсионерам</w:t>
      </w:r>
      <w:r w:rsidR="00435C91" w:rsidRPr="00C9524C">
        <w:t xml:space="preserve"> </w:t>
      </w:r>
      <w:r w:rsidRPr="00C9524C">
        <w:t>упростили</w:t>
      </w:r>
      <w:r w:rsidR="00435C91" w:rsidRPr="00C9524C">
        <w:t xml:space="preserve"> </w:t>
      </w:r>
      <w:r w:rsidRPr="00C9524C">
        <w:t>важный</w:t>
      </w:r>
      <w:r w:rsidR="00435C91" w:rsidRPr="00C9524C">
        <w:t xml:space="preserve"> </w:t>
      </w:r>
      <w:r w:rsidRPr="00C9524C">
        <w:t>процесс</w:t>
      </w:r>
      <w:bookmarkEnd w:id="68"/>
    </w:p>
    <w:p w14:paraId="7D5D7FBD" w14:textId="77777777" w:rsidR="00901C37" w:rsidRPr="00C9524C" w:rsidRDefault="00901C37" w:rsidP="00D561F5">
      <w:pPr>
        <w:pStyle w:val="3"/>
      </w:pPr>
      <w:bookmarkStart w:id="69" w:name="_Toc166052413"/>
      <w:r w:rsidRPr="00C9524C">
        <w:t>Российский</w:t>
      </w:r>
      <w:r w:rsidR="00435C91" w:rsidRPr="00C9524C">
        <w:t xml:space="preserve"> </w:t>
      </w:r>
      <w:r w:rsidRPr="00C9524C">
        <w:t>Социальный</w:t>
      </w:r>
      <w:r w:rsidR="00435C91" w:rsidRPr="00C9524C">
        <w:t xml:space="preserve"> </w:t>
      </w:r>
      <w:r w:rsidRPr="00C9524C">
        <w:t>фонд</w:t>
      </w:r>
      <w:r w:rsidR="00435C91" w:rsidRPr="00C9524C">
        <w:t xml:space="preserve"> </w:t>
      </w:r>
      <w:r w:rsidRPr="00C9524C">
        <w:t>(СФР)</w:t>
      </w:r>
      <w:r w:rsidR="00435C91" w:rsidRPr="00C9524C">
        <w:t xml:space="preserve"> </w:t>
      </w:r>
      <w:r w:rsidRPr="00C9524C">
        <w:t>уточнил,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приближении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пенсионному</w:t>
      </w:r>
      <w:r w:rsidR="00435C91" w:rsidRPr="00C9524C">
        <w:t xml:space="preserve"> </w:t>
      </w:r>
      <w:r w:rsidRPr="00C9524C">
        <w:t>возрасту</w:t>
      </w:r>
      <w:r w:rsidR="00435C91" w:rsidRPr="00C9524C">
        <w:t xml:space="preserve"> </w:t>
      </w:r>
      <w:r w:rsidRPr="00C9524C">
        <w:t>производится</w:t>
      </w:r>
      <w:r w:rsidR="00435C91" w:rsidRPr="00C9524C">
        <w:t xml:space="preserve"> </w:t>
      </w:r>
      <w:r w:rsidRPr="00C9524C">
        <w:t>проверка</w:t>
      </w:r>
      <w:r w:rsidR="00435C91" w:rsidRPr="00C9524C">
        <w:t xml:space="preserve"> </w:t>
      </w:r>
      <w:r w:rsidRPr="00C9524C">
        <w:t>данных,</w:t>
      </w:r>
      <w:r w:rsidR="00435C91" w:rsidRPr="00C9524C">
        <w:t xml:space="preserve"> </w:t>
      </w:r>
      <w:r w:rsidRPr="00C9524C">
        <w:t>хранимых</w:t>
      </w:r>
      <w:r w:rsidR="00435C91" w:rsidRPr="00C9524C">
        <w:t xml:space="preserve"> </w:t>
      </w:r>
      <w:r w:rsidRPr="00C9524C">
        <w:t>фондом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будущих</w:t>
      </w:r>
      <w:r w:rsidR="00435C91" w:rsidRPr="00C9524C">
        <w:t xml:space="preserve"> </w:t>
      </w:r>
      <w:r w:rsidRPr="00C9524C">
        <w:t>пенсионерах.</w:t>
      </w:r>
      <w:bookmarkEnd w:id="69"/>
    </w:p>
    <w:p w14:paraId="06FA6C93" w14:textId="77777777" w:rsidR="00901C37" w:rsidRPr="00C9524C" w:rsidRDefault="00901C37" w:rsidP="00901C37">
      <w:r w:rsidRPr="00C9524C">
        <w:t>Если</w:t>
      </w:r>
      <w:r w:rsidR="00435C91" w:rsidRPr="00C9524C">
        <w:t xml:space="preserve"> </w:t>
      </w:r>
      <w:r w:rsidRPr="00C9524C">
        <w:t>все</w:t>
      </w:r>
      <w:r w:rsidR="00435C91" w:rsidRPr="00C9524C">
        <w:t xml:space="preserve"> </w:t>
      </w:r>
      <w:r w:rsidRPr="00C9524C">
        <w:t>сведения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страховом</w:t>
      </w:r>
      <w:r w:rsidR="00435C91" w:rsidRPr="00C9524C">
        <w:t xml:space="preserve"> </w:t>
      </w:r>
      <w:r w:rsidRPr="00C9524C">
        <w:t>стаже</w:t>
      </w:r>
      <w:r w:rsidR="00435C91" w:rsidRPr="00C9524C">
        <w:t xml:space="preserve"> </w:t>
      </w:r>
      <w:r w:rsidRPr="00C9524C">
        <w:t>точны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полны,</w:t>
      </w:r>
      <w:r w:rsidR="00435C91" w:rsidRPr="00C9524C">
        <w:t xml:space="preserve"> </w:t>
      </w:r>
      <w:r w:rsidRPr="00C9524C">
        <w:t>СФР</w:t>
      </w:r>
      <w:r w:rsidR="00435C91" w:rsidRPr="00C9524C">
        <w:t xml:space="preserve"> </w:t>
      </w:r>
      <w:r w:rsidRPr="00C9524C">
        <w:t>информирует</w:t>
      </w:r>
      <w:r w:rsidR="00435C91" w:rsidRPr="00C9524C">
        <w:t xml:space="preserve"> </w:t>
      </w:r>
      <w:r w:rsidRPr="00C9524C">
        <w:t>гражданина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возможности</w:t>
      </w:r>
      <w:r w:rsidR="00435C91" w:rsidRPr="00C9524C">
        <w:t xml:space="preserve"> </w:t>
      </w:r>
      <w:r w:rsidRPr="00C9524C">
        <w:t>подачи</w:t>
      </w:r>
      <w:r w:rsidR="00435C91" w:rsidRPr="00C9524C">
        <w:t xml:space="preserve"> </w:t>
      </w:r>
      <w:r w:rsidRPr="00C9524C">
        <w:t>заявления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страховую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старости</w:t>
      </w:r>
      <w:r w:rsidR="00435C91" w:rsidRPr="00C9524C">
        <w:t xml:space="preserve"> </w:t>
      </w:r>
      <w:r w:rsidRPr="00C9524C">
        <w:t>через</w:t>
      </w:r>
      <w:r w:rsidR="00435C91" w:rsidRPr="00C9524C">
        <w:t xml:space="preserve"> </w:t>
      </w:r>
      <w:r w:rsidRPr="00C9524C">
        <w:t>сервис</w:t>
      </w:r>
      <w:r w:rsidR="00435C91" w:rsidRPr="00C9524C">
        <w:t xml:space="preserve"> </w:t>
      </w:r>
      <w:r w:rsidR="00BE5A7D" w:rsidRPr="00C9524C">
        <w:t>«</w:t>
      </w:r>
      <w:r w:rsidRPr="00C9524C">
        <w:t>Госуслуги</w:t>
      </w:r>
      <w:r w:rsidR="00BE5A7D" w:rsidRPr="00C9524C">
        <w:t>»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автоматическом</w:t>
      </w:r>
      <w:r w:rsidR="00435C91" w:rsidRPr="00C9524C">
        <w:t xml:space="preserve"> </w:t>
      </w:r>
      <w:r w:rsidRPr="00C9524C">
        <w:t>порядке.</w:t>
      </w:r>
    </w:p>
    <w:p w14:paraId="50240111" w14:textId="77777777" w:rsidR="00901C37" w:rsidRPr="00C9524C" w:rsidRDefault="00901C37" w:rsidP="00901C37">
      <w:r w:rsidRPr="00C9524C">
        <w:t>Аппликанту</w:t>
      </w:r>
      <w:r w:rsidR="00435C91" w:rsidRPr="00C9524C">
        <w:t xml:space="preserve"> </w:t>
      </w:r>
      <w:r w:rsidRPr="00C9524C">
        <w:t>предстоит</w:t>
      </w:r>
      <w:r w:rsidR="00435C91" w:rsidRPr="00C9524C">
        <w:t xml:space="preserve"> </w:t>
      </w:r>
      <w:r w:rsidRPr="00C9524C">
        <w:t>ответить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несколько</w:t>
      </w:r>
      <w:r w:rsidR="00435C91" w:rsidRPr="00C9524C">
        <w:t xml:space="preserve"> </w:t>
      </w:r>
      <w:r w:rsidRPr="00C9524C">
        <w:t>вопросов,</w:t>
      </w:r>
      <w:r w:rsidR="00435C91" w:rsidRPr="00C9524C">
        <w:t xml:space="preserve"> </w:t>
      </w:r>
      <w:r w:rsidRPr="00C9524C">
        <w:t>таким</w:t>
      </w:r>
      <w:r w:rsidR="00435C91" w:rsidRPr="00C9524C">
        <w:t xml:space="preserve"> </w:t>
      </w:r>
      <w:r w:rsidRPr="00C9524C">
        <w:t>образом,</w:t>
      </w:r>
      <w:r w:rsidR="00435C91" w:rsidRPr="00C9524C">
        <w:t xml:space="preserve"> </w:t>
      </w:r>
      <w:r w:rsidRPr="00C9524C">
        <w:t>специалисты</w:t>
      </w:r>
      <w:r w:rsidR="00435C91" w:rsidRPr="00C9524C">
        <w:t xml:space="preserve"> </w:t>
      </w:r>
      <w:r w:rsidRPr="00C9524C">
        <w:t>СФР</w:t>
      </w:r>
      <w:r w:rsidR="00435C91" w:rsidRPr="00C9524C">
        <w:t xml:space="preserve"> </w:t>
      </w:r>
      <w:r w:rsidRPr="00C9524C">
        <w:t>смогут</w:t>
      </w:r>
      <w:r w:rsidR="00435C91" w:rsidRPr="00C9524C">
        <w:t xml:space="preserve"> </w:t>
      </w:r>
      <w:r w:rsidRPr="00C9524C">
        <w:t>оценить</w:t>
      </w:r>
      <w:r w:rsidR="00435C91" w:rsidRPr="00C9524C">
        <w:t xml:space="preserve"> </w:t>
      </w:r>
      <w:r w:rsidRPr="00C9524C">
        <w:t>полноту</w:t>
      </w:r>
      <w:r w:rsidR="00435C91" w:rsidRPr="00C9524C">
        <w:t xml:space="preserve"> </w:t>
      </w:r>
      <w:r w:rsidRPr="00C9524C">
        <w:t>информации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правах</w:t>
      </w:r>
      <w:r w:rsidR="00435C91" w:rsidRPr="00C9524C">
        <w:t xml:space="preserve"> </w:t>
      </w:r>
      <w:r w:rsidRPr="00C9524C">
        <w:t>заявителя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произвести</w:t>
      </w:r>
      <w:r w:rsidR="00435C91" w:rsidRPr="00C9524C">
        <w:t xml:space="preserve"> </w:t>
      </w:r>
      <w:r w:rsidRPr="00C9524C">
        <w:t>расчет</w:t>
      </w:r>
      <w:r w:rsidR="00435C91" w:rsidRPr="00C9524C">
        <w:t xml:space="preserve"> </w:t>
      </w:r>
      <w:r w:rsidRPr="00C9524C">
        <w:t>пенсии.</w:t>
      </w:r>
      <w:r w:rsidR="00435C91" w:rsidRPr="00C9524C">
        <w:t xml:space="preserve"> </w:t>
      </w:r>
      <w:r w:rsidRPr="00C9524C">
        <w:t>Пенсионеру</w:t>
      </w:r>
      <w:r w:rsidR="00435C91" w:rsidRPr="00C9524C">
        <w:t xml:space="preserve"> </w:t>
      </w:r>
      <w:r w:rsidRPr="00C9524C">
        <w:t>предоставляется</w:t>
      </w:r>
      <w:r w:rsidR="00435C91" w:rsidRPr="00C9524C">
        <w:t xml:space="preserve"> </w:t>
      </w:r>
      <w:r w:rsidRPr="00C9524C">
        <w:t>возможность</w:t>
      </w:r>
      <w:r w:rsidR="00435C91" w:rsidRPr="00C9524C">
        <w:t xml:space="preserve"> </w:t>
      </w:r>
      <w:r w:rsidRPr="00C9524C">
        <w:t>выбрать</w:t>
      </w:r>
      <w:r w:rsidR="00435C91" w:rsidRPr="00C9524C">
        <w:t xml:space="preserve"> </w:t>
      </w:r>
      <w:r w:rsidRPr="00C9524C">
        <w:t>способ</w:t>
      </w:r>
      <w:r w:rsidR="00435C91" w:rsidRPr="00C9524C">
        <w:t xml:space="preserve"> </w:t>
      </w:r>
      <w:r w:rsidRPr="00C9524C">
        <w:t>получения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банковский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либо</w:t>
      </w:r>
      <w:r w:rsidR="00435C91" w:rsidRPr="00C9524C">
        <w:t xml:space="preserve"> </w:t>
      </w:r>
      <w:r w:rsidRPr="00C9524C">
        <w:t>через</w:t>
      </w:r>
      <w:r w:rsidR="00435C91" w:rsidRPr="00C9524C">
        <w:t xml:space="preserve"> </w:t>
      </w:r>
      <w:r w:rsidR="00BE5A7D" w:rsidRPr="00C9524C">
        <w:t>«</w:t>
      </w:r>
      <w:r w:rsidRPr="00C9524C">
        <w:t>Почту</w:t>
      </w:r>
      <w:r w:rsidR="00435C91" w:rsidRPr="00C9524C">
        <w:t xml:space="preserve"> </w:t>
      </w:r>
      <w:r w:rsidRPr="00C9524C">
        <w:t>России</w:t>
      </w:r>
      <w:r w:rsidR="00BE5A7D" w:rsidRPr="00C9524C">
        <w:t>»</w:t>
      </w:r>
      <w:r w:rsidRPr="00C9524C">
        <w:t>.</w:t>
      </w:r>
    </w:p>
    <w:p w14:paraId="1049D5D3" w14:textId="77777777" w:rsidR="00901C37" w:rsidRPr="00C9524C" w:rsidRDefault="00901C37" w:rsidP="00901C37">
      <w:r w:rsidRPr="00C9524C">
        <w:t>В</w:t>
      </w:r>
      <w:r w:rsidR="00435C91" w:rsidRPr="00C9524C">
        <w:t xml:space="preserve"> </w:t>
      </w:r>
      <w:r w:rsidRPr="00C9524C">
        <w:t>случае</w:t>
      </w:r>
      <w:r w:rsidR="00435C91" w:rsidRPr="00C9524C">
        <w:t xml:space="preserve"> </w:t>
      </w:r>
      <w:r w:rsidRPr="00C9524C">
        <w:t>согласия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проведенным</w:t>
      </w:r>
      <w:r w:rsidR="00435C91" w:rsidRPr="00C9524C">
        <w:t xml:space="preserve"> </w:t>
      </w:r>
      <w:r w:rsidRPr="00C9524C">
        <w:t>расчетом,</w:t>
      </w:r>
      <w:r w:rsidR="00435C91" w:rsidRPr="00C9524C">
        <w:t xml:space="preserve"> </w:t>
      </w:r>
      <w:r w:rsidRPr="00C9524C">
        <w:t>происходит</w:t>
      </w:r>
      <w:r w:rsidR="00435C91" w:rsidRPr="00C9524C">
        <w:t xml:space="preserve"> </w:t>
      </w:r>
      <w:r w:rsidRPr="00C9524C">
        <w:t>автоматическое</w:t>
      </w:r>
      <w:r w:rsidR="00435C91" w:rsidRPr="00C9524C">
        <w:t xml:space="preserve"> </w:t>
      </w:r>
      <w:r w:rsidRPr="00C9524C">
        <w:t>назначение</w:t>
      </w:r>
      <w:r w:rsidR="00435C91" w:rsidRPr="00C9524C">
        <w:t xml:space="preserve"> </w:t>
      </w:r>
      <w:r w:rsidRPr="00C9524C">
        <w:t>пенсии.</w:t>
      </w:r>
      <w:r w:rsidR="00435C91" w:rsidRPr="00C9524C">
        <w:t xml:space="preserve"> </w:t>
      </w:r>
      <w:r w:rsidRPr="00C9524C">
        <w:t>Сообщение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принятии</w:t>
      </w:r>
      <w:r w:rsidR="00435C91" w:rsidRPr="00C9524C">
        <w:t xml:space="preserve"> </w:t>
      </w:r>
      <w:r w:rsidRPr="00C9524C">
        <w:t>этого</w:t>
      </w:r>
      <w:r w:rsidR="00435C91" w:rsidRPr="00C9524C">
        <w:t xml:space="preserve"> </w:t>
      </w:r>
      <w:r w:rsidRPr="00C9524C">
        <w:t>решения</w:t>
      </w:r>
      <w:r w:rsidR="00435C91" w:rsidRPr="00C9524C">
        <w:t xml:space="preserve"> </w:t>
      </w:r>
      <w:r w:rsidRPr="00C9524C">
        <w:t>придет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личный</w:t>
      </w:r>
      <w:r w:rsidR="00435C91" w:rsidRPr="00C9524C">
        <w:t xml:space="preserve"> </w:t>
      </w:r>
      <w:r w:rsidRPr="00C9524C">
        <w:t>кабинет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портале</w:t>
      </w:r>
      <w:r w:rsidR="00435C91" w:rsidRPr="00C9524C">
        <w:t xml:space="preserve"> </w:t>
      </w:r>
      <w:r w:rsidR="00BE5A7D" w:rsidRPr="00C9524C">
        <w:t>«</w:t>
      </w:r>
      <w:r w:rsidRPr="00C9524C">
        <w:t>Госуслуги</w:t>
      </w:r>
      <w:r w:rsidR="00BE5A7D" w:rsidRPr="00C9524C">
        <w:t>»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течение</w:t>
      </w:r>
      <w:r w:rsidR="00435C91" w:rsidRPr="00C9524C">
        <w:t xml:space="preserve"> </w:t>
      </w:r>
      <w:r w:rsidRPr="00C9524C">
        <w:t>трех</w:t>
      </w:r>
      <w:r w:rsidR="00435C91" w:rsidRPr="00C9524C">
        <w:t xml:space="preserve"> </w:t>
      </w:r>
      <w:r w:rsidRPr="00C9524C">
        <w:t>часов.</w:t>
      </w:r>
    </w:p>
    <w:p w14:paraId="7B9CC1A9" w14:textId="77777777" w:rsidR="00901C37" w:rsidRPr="00C9524C" w:rsidRDefault="00901C37" w:rsidP="00901C37">
      <w:r w:rsidRPr="00C9524C">
        <w:lastRenderedPageBreak/>
        <w:t>В</w:t>
      </w:r>
      <w:r w:rsidR="00435C91" w:rsidRPr="00C9524C">
        <w:t xml:space="preserve"> </w:t>
      </w:r>
      <w:r w:rsidRPr="00C9524C">
        <w:t>дополнение,</w:t>
      </w:r>
      <w:r w:rsidR="00435C91" w:rsidRPr="00C9524C">
        <w:t xml:space="preserve"> </w:t>
      </w:r>
      <w:r w:rsidRPr="00C9524C">
        <w:t>Социальный</w:t>
      </w:r>
      <w:r w:rsidR="00435C91" w:rsidRPr="00C9524C">
        <w:t xml:space="preserve"> </w:t>
      </w:r>
      <w:r w:rsidRPr="00C9524C">
        <w:t>фонд</w:t>
      </w:r>
      <w:r w:rsidR="00435C91" w:rsidRPr="00C9524C">
        <w:t xml:space="preserve"> </w:t>
      </w:r>
      <w:r w:rsidRPr="00C9524C">
        <w:t>периодически</w:t>
      </w:r>
      <w:r w:rsidR="00435C91" w:rsidRPr="00C9524C">
        <w:t xml:space="preserve"> </w:t>
      </w:r>
      <w:r w:rsidRPr="00C9524C">
        <w:t>направляет</w:t>
      </w:r>
      <w:r w:rsidR="00435C91" w:rsidRPr="00C9524C">
        <w:t xml:space="preserve"> </w:t>
      </w:r>
      <w:r w:rsidRPr="00C9524C">
        <w:t>уведомления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размере</w:t>
      </w:r>
      <w:r w:rsidR="00435C91" w:rsidRPr="00C9524C">
        <w:t xml:space="preserve"> </w:t>
      </w:r>
      <w:r w:rsidRPr="00C9524C">
        <w:t>накоплений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пенсионном</w:t>
      </w:r>
      <w:r w:rsidR="00435C91" w:rsidRPr="00C9524C">
        <w:t xml:space="preserve"> </w:t>
      </w:r>
      <w:r w:rsidRPr="00C9524C">
        <w:t>счете,</w:t>
      </w:r>
      <w:r w:rsidR="00435C91" w:rsidRPr="00C9524C">
        <w:t xml:space="preserve"> </w:t>
      </w:r>
      <w:r w:rsidRPr="00C9524C">
        <w:t>дабы</w:t>
      </w:r>
      <w:r w:rsidR="00435C91" w:rsidRPr="00C9524C">
        <w:t xml:space="preserve"> </w:t>
      </w:r>
      <w:r w:rsidRPr="00C9524C">
        <w:t>граждане</w:t>
      </w:r>
      <w:r w:rsidR="00435C91" w:rsidRPr="00C9524C">
        <w:t xml:space="preserve"> </w:t>
      </w:r>
      <w:r w:rsidRPr="00C9524C">
        <w:t>могли</w:t>
      </w:r>
      <w:r w:rsidR="00435C91" w:rsidRPr="00C9524C">
        <w:t xml:space="preserve"> </w:t>
      </w:r>
      <w:r w:rsidRPr="00C9524C">
        <w:t>понять,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формируется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пенсия.</w:t>
      </w:r>
    </w:p>
    <w:p w14:paraId="47BE7192" w14:textId="77777777" w:rsidR="00901C37" w:rsidRPr="00C9524C" w:rsidRDefault="00901C37" w:rsidP="00901C37">
      <w:r w:rsidRPr="00C9524C">
        <w:t>Такие</w:t>
      </w:r>
      <w:r w:rsidR="00435C91" w:rsidRPr="00C9524C">
        <w:t xml:space="preserve"> </w:t>
      </w:r>
      <w:r w:rsidRPr="00C9524C">
        <w:t>уведомления</w:t>
      </w:r>
      <w:r w:rsidR="00435C91" w:rsidRPr="00C9524C">
        <w:t xml:space="preserve"> </w:t>
      </w:r>
      <w:r w:rsidRPr="00C9524C">
        <w:t>приходят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личный</w:t>
      </w:r>
      <w:r w:rsidR="00435C91" w:rsidRPr="00C9524C">
        <w:t xml:space="preserve"> </w:t>
      </w:r>
      <w:r w:rsidRPr="00C9524C">
        <w:t>кабинет</w:t>
      </w:r>
      <w:r w:rsidR="00435C91" w:rsidRPr="00C9524C">
        <w:t xml:space="preserve"> </w:t>
      </w:r>
      <w:r w:rsidRPr="00C9524C">
        <w:t>каждые</w:t>
      </w:r>
      <w:r w:rsidR="00435C91" w:rsidRPr="00C9524C">
        <w:t xml:space="preserve"> </w:t>
      </w:r>
      <w:r w:rsidRPr="00C9524C">
        <w:t>три</w:t>
      </w:r>
      <w:r w:rsidR="00435C91" w:rsidRPr="00C9524C">
        <w:t xml:space="preserve"> </w:t>
      </w:r>
      <w:r w:rsidRPr="00C9524C">
        <w:t>года.</w:t>
      </w:r>
      <w:r w:rsidR="00435C91" w:rsidRPr="00C9524C">
        <w:t xml:space="preserve"> </w:t>
      </w:r>
      <w:r w:rsidRPr="00C9524C">
        <w:t>Мужчинам</w:t>
      </w:r>
      <w:r w:rsidR="00435C91" w:rsidRPr="00C9524C">
        <w:t xml:space="preserve"> </w:t>
      </w:r>
      <w:r w:rsidRPr="00C9524C">
        <w:t>они</w:t>
      </w:r>
      <w:r w:rsidR="00435C91" w:rsidRPr="00C9524C">
        <w:t xml:space="preserve"> </w:t>
      </w:r>
      <w:r w:rsidRPr="00C9524C">
        <w:t>направляются</w:t>
      </w:r>
      <w:r w:rsidR="00435C91" w:rsidRPr="00C9524C">
        <w:t xml:space="preserve"> </w:t>
      </w:r>
      <w:r w:rsidRPr="00C9524C">
        <w:t>начиная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45</w:t>
      </w:r>
      <w:r w:rsidR="00435C91" w:rsidRPr="00C9524C">
        <w:t xml:space="preserve"> </w:t>
      </w:r>
      <w:r w:rsidRPr="00C9524C">
        <w:t>лет,</w:t>
      </w:r>
      <w:r w:rsidR="00435C91" w:rsidRPr="00C9524C">
        <w:t xml:space="preserve"> </w:t>
      </w:r>
      <w:r w:rsidRPr="00C9524C">
        <w:t>женщинам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40.</w:t>
      </w:r>
      <w:r w:rsidR="00435C91" w:rsidRPr="00C9524C">
        <w:t xml:space="preserve"> </w:t>
      </w:r>
      <w:r w:rsidRPr="00C9524C">
        <w:t>Уведомления</w:t>
      </w:r>
      <w:r w:rsidR="00435C91" w:rsidRPr="00C9524C">
        <w:t xml:space="preserve"> </w:t>
      </w:r>
      <w:r w:rsidRPr="00C9524C">
        <w:t>включают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себя</w:t>
      </w:r>
      <w:r w:rsidR="00435C91" w:rsidRPr="00C9524C">
        <w:t xml:space="preserve"> </w:t>
      </w:r>
      <w:r w:rsidRPr="00C9524C">
        <w:t>данные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трудовой</w:t>
      </w:r>
      <w:r w:rsidR="00435C91" w:rsidRPr="00C9524C">
        <w:t xml:space="preserve"> </w:t>
      </w:r>
      <w:r w:rsidRPr="00C9524C">
        <w:t>деятельности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заработанных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коэффициентах,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содержат</w:t>
      </w:r>
      <w:r w:rsidR="00435C91" w:rsidRPr="00C9524C">
        <w:t xml:space="preserve"> </w:t>
      </w:r>
      <w:r w:rsidRPr="00C9524C">
        <w:t>предварительную</w:t>
      </w:r>
      <w:r w:rsidR="00435C91" w:rsidRPr="00C9524C">
        <w:t xml:space="preserve"> </w:t>
      </w:r>
      <w:r w:rsidRPr="00C9524C">
        <w:t>оценку</w:t>
      </w:r>
      <w:r w:rsidR="00435C91" w:rsidRPr="00C9524C">
        <w:t xml:space="preserve"> </w:t>
      </w:r>
      <w:r w:rsidRPr="00C9524C">
        <w:t>размера</w:t>
      </w:r>
      <w:r w:rsidR="00435C91" w:rsidRPr="00C9524C">
        <w:t xml:space="preserve"> </w:t>
      </w:r>
      <w:r w:rsidRPr="00C9524C">
        <w:t>пенсии.</w:t>
      </w:r>
    </w:p>
    <w:p w14:paraId="7017CD92" w14:textId="77777777" w:rsidR="00901C37" w:rsidRPr="00C9524C" w:rsidRDefault="00000000" w:rsidP="00901C37">
      <w:hyperlink r:id="rId42" w:history="1">
        <w:r w:rsidR="00901C37" w:rsidRPr="00C9524C">
          <w:rPr>
            <w:rStyle w:val="a3"/>
          </w:rPr>
          <w:t>https://www.infox.ru/usefull/299/321139-tolko-odno-zaavlenie-budusim-pensioneram-uprostili-vaznyj-process</w:t>
        </w:r>
      </w:hyperlink>
      <w:r w:rsidR="00435C91" w:rsidRPr="00C9524C">
        <w:t xml:space="preserve"> </w:t>
      </w:r>
    </w:p>
    <w:p w14:paraId="5C364A94" w14:textId="77777777" w:rsidR="00A8176F" w:rsidRPr="00C9524C" w:rsidRDefault="00A8176F" w:rsidP="00A8176F">
      <w:pPr>
        <w:pStyle w:val="2"/>
      </w:pPr>
      <w:bookmarkStart w:id="70" w:name="_Toc166052414"/>
      <w:r w:rsidRPr="00C9524C">
        <w:t>АБН24,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Пенсионерам</w:t>
      </w:r>
      <w:r w:rsidR="00435C91" w:rsidRPr="00C9524C">
        <w:t xml:space="preserve"> </w:t>
      </w:r>
      <w:r w:rsidRPr="00C9524C">
        <w:t>со</w:t>
      </w:r>
      <w:r w:rsidR="00435C91" w:rsidRPr="00C9524C">
        <w:t xml:space="preserve"> </w:t>
      </w:r>
      <w:r w:rsidRPr="00C9524C">
        <w:t>стажем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2002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сообщили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доплате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5000</w:t>
      </w:r>
      <w:r w:rsidR="00435C91" w:rsidRPr="00C9524C">
        <w:t xml:space="preserve"> </w:t>
      </w:r>
      <w:r w:rsidRPr="00C9524C">
        <w:t>рублей</w:t>
      </w:r>
      <w:bookmarkEnd w:id="70"/>
    </w:p>
    <w:p w14:paraId="29D80960" w14:textId="77777777" w:rsidR="00A8176F" w:rsidRPr="00C9524C" w:rsidRDefault="00A8176F" w:rsidP="00D561F5">
      <w:pPr>
        <w:pStyle w:val="3"/>
      </w:pPr>
      <w:bookmarkStart w:id="71" w:name="_Toc166052415"/>
      <w:r w:rsidRPr="00C9524C">
        <w:t>Пенсионеров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трудовым</w:t>
      </w:r>
      <w:r w:rsidR="00435C91" w:rsidRPr="00C9524C">
        <w:t xml:space="preserve"> </w:t>
      </w:r>
      <w:r w:rsidRPr="00C9524C">
        <w:t>стажем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2002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предупредили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возможности</w:t>
      </w:r>
      <w:r w:rsidR="00435C91" w:rsidRPr="00C9524C">
        <w:t xml:space="preserve"> </w:t>
      </w:r>
      <w:r w:rsidRPr="00C9524C">
        <w:t>повысить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своих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выплат.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подтверждает</w:t>
      </w:r>
      <w:r w:rsidR="00435C91" w:rsidRPr="00C9524C">
        <w:t xml:space="preserve"> </w:t>
      </w:r>
      <w:r w:rsidRPr="00C9524C">
        <w:t>судебная</w:t>
      </w:r>
      <w:r w:rsidR="00435C91" w:rsidRPr="00C9524C">
        <w:t xml:space="preserve"> </w:t>
      </w:r>
      <w:r w:rsidRPr="00C9524C">
        <w:t>практика.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объяснила</w:t>
      </w:r>
      <w:r w:rsidR="00435C91" w:rsidRPr="00C9524C">
        <w:t xml:space="preserve"> </w:t>
      </w:r>
      <w:r w:rsidRPr="00C9524C">
        <w:t>юрист</w:t>
      </w:r>
      <w:r w:rsidR="00435C91" w:rsidRPr="00C9524C">
        <w:t xml:space="preserve"> </w:t>
      </w:r>
      <w:r w:rsidRPr="00C9524C">
        <w:t>Ирина</w:t>
      </w:r>
      <w:r w:rsidR="00435C91" w:rsidRPr="00C9524C">
        <w:t xml:space="preserve"> </w:t>
      </w:r>
      <w:r w:rsidRPr="00C9524C">
        <w:t>Сивакова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сво</w:t>
      </w:r>
      <w:r w:rsidR="00435C91" w:rsidRPr="00C9524C">
        <w:t>е</w:t>
      </w:r>
      <w:r w:rsidRPr="00C9524C">
        <w:t>м</w:t>
      </w:r>
      <w:r w:rsidR="00435C91" w:rsidRPr="00C9524C">
        <w:t xml:space="preserve"> </w:t>
      </w:r>
      <w:r w:rsidRPr="00C9524C">
        <w:t>Telegram-канале</w:t>
      </w:r>
      <w:r w:rsidR="00435C91" w:rsidRPr="00C9524C">
        <w:t xml:space="preserve"> </w:t>
      </w:r>
      <w:r w:rsidR="00BE5A7D" w:rsidRPr="00C9524C">
        <w:t>«</w:t>
      </w:r>
      <w:r w:rsidRPr="00C9524C">
        <w:t>Юридические</w:t>
      </w:r>
      <w:r w:rsidR="00435C91" w:rsidRPr="00C9524C">
        <w:t xml:space="preserve"> </w:t>
      </w:r>
      <w:r w:rsidRPr="00C9524C">
        <w:t>тонкости</w:t>
      </w:r>
      <w:r w:rsidR="00BE5A7D" w:rsidRPr="00C9524C">
        <w:t>»</w:t>
      </w:r>
      <w:r w:rsidRPr="00C9524C">
        <w:t>,</w:t>
      </w:r>
      <w:r w:rsidR="00435C91" w:rsidRPr="00C9524C">
        <w:t xml:space="preserve"> </w:t>
      </w:r>
      <w:r w:rsidRPr="00C9524C">
        <w:t>жительница</w:t>
      </w:r>
      <w:r w:rsidR="00435C91" w:rsidRPr="00C9524C">
        <w:t xml:space="preserve"> </w:t>
      </w:r>
      <w:r w:rsidRPr="00C9524C">
        <w:t>Саранска</w:t>
      </w:r>
      <w:r w:rsidR="00435C91" w:rsidRPr="00C9524C">
        <w:t xml:space="preserve"> </w:t>
      </w:r>
      <w:r w:rsidRPr="00C9524C">
        <w:t>оформила</w:t>
      </w:r>
      <w:r w:rsidR="00435C91" w:rsidRPr="00C9524C">
        <w:t xml:space="preserve"> </w:t>
      </w:r>
      <w:r w:rsidRPr="00C9524C">
        <w:t>страховую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2014</w:t>
      </w:r>
      <w:r w:rsidR="00435C91" w:rsidRPr="00C9524C">
        <w:t xml:space="preserve"> </w:t>
      </w:r>
      <w:r w:rsidRPr="00C9524C">
        <w:t>году.</w:t>
      </w:r>
      <w:r w:rsidR="00435C91" w:rsidRPr="00C9524C">
        <w:t xml:space="preserve"> </w:t>
      </w:r>
      <w:r w:rsidRPr="00C9524C">
        <w:t>Однако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показался</w:t>
      </w:r>
      <w:r w:rsidR="00435C91" w:rsidRPr="00C9524C">
        <w:t xml:space="preserve"> </w:t>
      </w:r>
      <w:r w:rsidRPr="00C9524C">
        <w:t>ей</w:t>
      </w:r>
      <w:r w:rsidR="00435C91" w:rsidRPr="00C9524C">
        <w:t xml:space="preserve"> </w:t>
      </w:r>
      <w:r w:rsidRPr="00C9524C">
        <w:t>недостаточным,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2021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она</w:t>
      </w:r>
      <w:r w:rsidR="00435C91" w:rsidRPr="00C9524C">
        <w:t xml:space="preserve"> </w:t>
      </w:r>
      <w:r w:rsidRPr="00C9524C">
        <w:t>обратилась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Пенсионный</w:t>
      </w:r>
      <w:r w:rsidR="00435C91" w:rsidRPr="00C9524C">
        <w:t xml:space="preserve"> </w:t>
      </w:r>
      <w:r w:rsidRPr="00C9524C">
        <w:t>фонд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разъяснениями.</w:t>
      </w:r>
      <w:bookmarkEnd w:id="71"/>
    </w:p>
    <w:p w14:paraId="5FEC7A25" w14:textId="77777777" w:rsidR="00A8176F" w:rsidRPr="00C9524C" w:rsidRDefault="00A8176F" w:rsidP="00A8176F">
      <w:r w:rsidRPr="00C9524C">
        <w:t>По</w:t>
      </w:r>
      <w:r w:rsidR="00435C91" w:rsidRPr="00C9524C">
        <w:t xml:space="preserve"> </w:t>
      </w:r>
      <w:r w:rsidRPr="00C9524C">
        <w:t>словам</w:t>
      </w:r>
      <w:r w:rsidR="00435C91" w:rsidRPr="00C9524C">
        <w:t xml:space="preserve"> </w:t>
      </w:r>
      <w:r w:rsidRPr="00C9524C">
        <w:t>специалиста,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итоге</w:t>
      </w:r>
      <w:r w:rsidR="00435C91" w:rsidRPr="00C9524C">
        <w:t xml:space="preserve"> </w:t>
      </w:r>
      <w:r w:rsidRPr="00C9524C">
        <w:t>выяснилось,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основой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расч</w:t>
      </w:r>
      <w:r w:rsidR="00435C91" w:rsidRPr="00C9524C">
        <w:t>е</w:t>
      </w:r>
      <w:r w:rsidRPr="00C9524C">
        <w:t>та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сотрудники</w:t>
      </w:r>
      <w:r w:rsidR="00435C91" w:rsidRPr="00C9524C">
        <w:t xml:space="preserve"> </w:t>
      </w:r>
      <w:r w:rsidRPr="00C9524C">
        <w:t>ПФР</w:t>
      </w:r>
      <w:r w:rsidR="00435C91" w:rsidRPr="00C9524C">
        <w:t xml:space="preserve"> </w:t>
      </w:r>
      <w:r w:rsidRPr="00C9524C">
        <w:t>взяли</w:t>
      </w:r>
      <w:r w:rsidR="00435C91" w:rsidRPr="00C9524C">
        <w:t xml:space="preserve"> </w:t>
      </w:r>
      <w:r w:rsidRPr="00C9524C">
        <w:t>заработок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1978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1983</w:t>
      </w:r>
      <w:r w:rsidR="00435C91" w:rsidRPr="00C9524C">
        <w:t xml:space="preserve"> </w:t>
      </w:r>
      <w:r w:rsidRPr="00C9524C">
        <w:t>годы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коэффициентом</w:t>
      </w:r>
      <w:r w:rsidR="00435C91" w:rsidRPr="00C9524C">
        <w:t xml:space="preserve"> </w:t>
      </w:r>
      <w:r w:rsidRPr="00C9524C">
        <w:t>0,937.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максимальный</w:t>
      </w:r>
      <w:r w:rsidR="00435C91" w:rsidRPr="00C9524C">
        <w:t xml:space="preserve"> </w:t>
      </w:r>
      <w:r w:rsidRPr="00C9524C">
        <w:t>коэффициент</w:t>
      </w:r>
      <w:r w:rsidR="00435C91" w:rsidRPr="00C9524C">
        <w:t xml:space="preserve"> </w:t>
      </w:r>
      <w:r w:rsidRPr="00C9524C">
        <w:t>составляет</w:t>
      </w:r>
      <w:r w:rsidR="00435C91" w:rsidRPr="00C9524C">
        <w:t xml:space="preserve"> </w:t>
      </w:r>
      <w:r w:rsidRPr="00C9524C">
        <w:t>1,2.</w:t>
      </w:r>
    </w:p>
    <w:p w14:paraId="0E16C838" w14:textId="77777777" w:rsidR="00A8176F" w:rsidRPr="00C9524C" w:rsidRDefault="00A8176F" w:rsidP="00A8176F">
      <w:r w:rsidRPr="00C9524C">
        <w:t>Женщине</w:t>
      </w:r>
      <w:r w:rsidR="00435C91" w:rsidRPr="00C9524C">
        <w:t xml:space="preserve"> </w:t>
      </w:r>
      <w:r w:rsidRPr="00C9524C">
        <w:t>удалось</w:t>
      </w:r>
      <w:r w:rsidR="00435C91" w:rsidRPr="00C9524C">
        <w:t xml:space="preserve"> </w:t>
      </w:r>
      <w:r w:rsidRPr="00C9524C">
        <w:t>найти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архиве</w:t>
      </w:r>
      <w:r w:rsidR="00435C91" w:rsidRPr="00C9524C">
        <w:t xml:space="preserve"> </w:t>
      </w:r>
      <w:r w:rsidRPr="00C9524C">
        <w:t>сведения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высокой</w:t>
      </w:r>
      <w:r w:rsidR="00435C91" w:rsidRPr="00C9524C">
        <w:t xml:space="preserve"> </w:t>
      </w:r>
      <w:r w:rsidRPr="00C9524C">
        <w:t>зарплате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1989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1993</w:t>
      </w:r>
      <w:r w:rsidR="00435C91" w:rsidRPr="00C9524C">
        <w:t xml:space="preserve"> </w:t>
      </w:r>
      <w:r w:rsidRPr="00C9524C">
        <w:t>годы.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результате</w:t>
      </w:r>
      <w:r w:rsidR="00435C91" w:rsidRPr="00C9524C">
        <w:t xml:space="preserve"> </w:t>
      </w:r>
      <w:r w:rsidRPr="00C9524C">
        <w:t>расч</w:t>
      </w:r>
      <w:r w:rsidR="00435C91" w:rsidRPr="00C9524C">
        <w:t>е</w:t>
      </w:r>
      <w:r w:rsidRPr="00C9524C">
        <w:t>тный</w:t>
      </w:r>
      <w:r w:rsidR="00435C91" w:rsidRPr="00C9524C">
        <w:t xml:space="preserve"> </w:t>
      </w:r>
      <w:r w:rsidRPr="00C9524C">
        <w:t>коэффициент</w:t>
      </w:r>
      <w:r w:rsidR="00435C91" w:rsidRPr="00C9524C">
        <w:t xml:space="preserve"> </w:t>
      </w:r>
      <w:r w:rsidRPr="00C9524C">
        <w:t>увеличился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1,197,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вырос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5000</w:t>
      </w:r>
      <w:r w:rsidR="00435C91" w:rsidRPr="00C9524C">
        <w:t xml:space="preserve"> </w:t>
      </w:r>
      <w:r w:rsidRPr="00C9524C">
        <w:t>рублей.</w:t>
      </w:r>
    </w:p>
    <w:p w14:paraId="1B0BB99A" w14:textId="77777777" w:rsidR="00A8176F" w:rsidRPr="00C9524C" w:rsidRDefault="00A8176F" w:rsidP="00A8176F">
      <w:r w:rsidRPr="00C9524C">
        <w:t>Пенсионный</w:t>
      </w:r>
      <w:r w:rsidR="00435C91" w:rsidRPr="00C9524C">
        <w:t xml:space="preserve"> </w:t>
      </w:r>
      <w:r w:rsidRPr="00C9524C">
        <w:t>фонд</w:t>
      </w:r>
      <w:r w:rsidR="00435C91" w:rsidRPr="00C9524C">
        <w:t xml:space="preserve"> </w:t>
      </w:r>
      <w:r w:rsidRPr="00C9524C">
        <w:t>сделал</w:t>
      </w:r>
      <w:r w:rsidR="00435C91" w:rsidRPr="00C9524C">
        <w:t xml:space="preserve"> </w:t>
      </w:r>
      <w:r w:rsidRPr="00C9524C">
        <w:t>перерасч</w:t>
      </w:r>
      <w:r w:rsidR="00435C91" w:rsidRPr="00C9524C">
        <w:t>е</w:t>
      </w:r>
      <w:r w:rsidRPr="00C9524C">
        <w:t>т,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даты</w:t>
      </w:r>
      <w:r w:rsidR="00435C91" w:rsidRPr="00C9524C">
        <w:t xml:space="preserve"> </w:t>
      </w:r>
      <w:r w:rsidRPr="00C9524C">
        <w:t>обращения.</w:t>
      </w:r>
      <w:r w:rsidR="00435C91" w:rsidRPr="00C9524C">
        <w:t xml:space="preserve"> </w:t>
      </w:r>
      <w:r w:rsidRPr="00C9524C">
        <w:t>Пенсионерка</w:t>
      </w:r>
      <w:r w:rsidR="00435C91" w:rsidRPr="00C9524C">
        <w:t xml:space="preserve"> </w:t>
      </w:r>
      <w:r w:rsidRPr="00C9524C">
        <w:t>обратилась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суд,</w:t>
      </w:r>
      <w:r w:rsidR="00435C91" w:rsidRPr="00C9524C">
        <w:t xml:space="preserve"> </w:t>
      </w:r>
      <w:r w:rsidRPr="00C9524C">
        <w:t>который</w:t>
      </w:r>
      <w:r w:rsidR="00435C91" w:rsidRPr="00C9524C">
        <w:t xml:space="preserve"> </w:t>
      </w:r>
      <w:r w:rsidRPr="00C9524C">
        <w:t>встал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е</w:t>
      </w:r>
      <w:r w:rsidR="00435C91" w:rsidRPr="00C9524C">
        <w:t xml:space="preserve">е </w:t>
      </w:r>
      <w:r w:rsidRPr="00C9524C">
        <w:t>сторону,</w:t>
      </w:r>
      <w:r w:rsidR="00435C91" w:rsidRPr="00C9524C">
        <w:t xml:space="preserve"> </w:t>
      </w:r>
      <w:r w:rsidRPr="00C9524C">
        <w:t>указав,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недоплата</w:t>
      </w:r>
      <w:r w:rsidR="00435C91" w:rsidRPr="00C9524C">
        <w:t xml:space="preserve"> </w:t>
      </w:r>
      <w:r w:rsidRPr="00C9524C">
        <w:t>произошла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вине</w:t>
      </w:r>
      <w:r w:rsidR="00435C91" w:rsidRPr="00C9524C">
        <w:t xml:space="preserve"> </w:t>
      </w:r>
      <w:r w:rsidRPr="00C9524C">
        <w:t>ПФР,</w:t>
      </w:r>
      <w:r w:rsidR="00435C91" w:rsidRPr="00C9524C">
        <w:t xml:space="preserve"> </w:t>
      </w:r>
      <w:r w:rsidRPr="00C9524C">
        <w:t>который</w:t>
      </w:r>
      <w:r w:rsidR="00435C91" w:rsidRPr="00C9524C">
        <w:t xml:space="preserve"> </w:t>
      </w:r>
      <w:r w:rsidRPr="00C9524C">
        <w:t>пров</w:t>
      </w:r>
      <w:r w:rsidR="00435C91" w:rsidRPr="00C9524C">
        <w:t>е</w:t>
      </w:r>
      <w:r w:rsidRPr="00C9524C">
        <w:t>л</w:t>
      </w:r>
      <w:r w:rsidR="00435C91" w:rsidRPr="00C9524C">
        <w:t xml:space="preserve"> </w:t>
      </w:r>
      <w:r w:rsidRPr="00C9524C">
        <w:t>недостаточную</w:t>
      </w:r>
      <w:r w:rsidR="00435C91" w:rsidRPr="00C9524C">
        <w:t xml:space="preserve"> </w:t>
      </w:r>
      <w:r w:rsidRPr="00C9524C">
        <w:t>разъяснительную</w:t>
      </w:r>
      <w:r w:rsidR="00435C91" w:rsidRPr="00C9524C">
        <w:t xml:space="preserve"> </w:t>
      </w:r>
      <w:r w:rsidRPr="00C9524C">
        <w:t>работу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возможных</w:t>
      </w:r>
      <w:r w:rsidR="00435C91" w:rsidRPr="00C9524C">
        <w:t xml:space="preserve"> </w:t>
      </w:r>
      <w:r w:rsidRPr="00C9524C">
        <w:t>вариантах</w:t>
      </w:r>
      <w:r w:rsidR="00435C91" w:rsidRPr="00C9524C">
        <w:t xml:space="preserve"> </w:t>
      </w:r>
      <w:r w:rsidRPr="00C9524C">
        <w:t>расч</w:t>
      </w:r>
      <w:r w:rsidR="00435C91" w:rsidRPr="00C9524C">
        <w:t>е</w:t>
      </w:r>
      <w:r w:rsidRPr="00C9524C">
        <w:t>та</w:t>
      </w:r>
      <w:r w:rsidR="00435C91" w:rsidRPr="00C9524C">
        <w:t xml:space="preserve"> </w:t>
      </w:r>
      <w:r w:rsidRPr="00C9524C">
        <w:t>пенсии.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итоге</w:t>
      </w:r>
      <w:r w:rsidR="00435C91" w:rsidRPr="00C9524C">
        <w:t xml:space="preserve"> </w:t>
      </w:r>
      <w:r w:rsidRPr="00C9524C">
        <w:t>перерасч</w:t>
      </w:r>
      <w:r w:rsidR="00435C91" w:rsidRPr="00C9524C">
        <w:t>е</w:t>
      </w:r>
      <w:r w:rsidRPr="00C9524C">
        <w:t>т</w:t>
      </w:r>
      <w:r w:rsidR="00435C91" w:rsidRPr="00C9524C">
        <w:t xml:space="preserve"> </w:t>
      </w:r>
      <w:r w:rsidRPr="00C9524C">
        <w:t>был</w:t>
      </w:r>
      <w:r w:rsidR="00435C91" w:rsidRPr="00C9524C">
        <w:t xml:space="preserve"> </w:t>
      </w:r>
      <w:r w:rsidRPr="00C9524C">
        <w:t>сделан</w:t>
      </w:r>
      <w:r w:rsidR="00435C91" w:rsidRPr="00C9524C">
        <w:t xml:space="preserve"> </w:t>
      </w:r>
      <w:r w:rsidRPr="00C9524C">
        <w:t>со</w:t>
      </w:r>
      <w:r w:rsidR="00435C91" w:rsidRPr="00C9524C">
        <w:t xml:space="preserve"> </w:t>
      </w:r>
      <w:r w:rsidRPr="00C9524C">
        <w:t>дня</w:t>
      </w:r>
      <w:r w:rsidR="00435C91" w:rsidRPr="00C9524C">
        <w:t xml:space="preserve"> </w:t>
      </w:r>
      <w:r w:rsidRPr="00C9524C">
        <w:t>назначения</w:t>
      </w:r>
      <w:r w:rsidR="00435C91" w:rsidRPr="00C9524C">
        <w:t xml:space="preserve"> </w:t>
      </w:r>
      <w:r w:rsidRPr="00C9524C">
        <w:t>пенсии.</w:t>
      </w:r>
    </w:p>
    <w:p w14:paraId="2BDC17B2" w14:textId="77777777" w:rsidR="00A8176F" w:rsidRPr="00C9524C" w:rsidRDefault="00A8176F" w:rsidP="00A8176F">
      <w:r w:rsidRPr="00C9524C">
        <w:t>Пенсионерам,</w:t>
      </w:r>
      <w:r w:rsidR="00435C91" w:rsidRPr="00C9524C">
        <w:t xml:space="preserve"> </w:t>
      </w:r>
      <w:r w:rsidRPr="00C9524C">
        <w:t>оказавшимся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схожей</w:t>
      </w:r>
      <w:r w:rsidR="00435C91" w:rsidRPr="00C9524C">
        <w:t xml:space="preserve"> </w:t>
      </w:r>
      <w:r w:rsidRPr="00C9524C">
        <w:t>ситуации,</w:t>
      </w:r>
      <w:r w:rsidR="00435C91" w:rsidRPr="00C9524C">
        <w:t xml:space="preserve"> </w:t>
      </w:r>
      <w:r w:rsidRPr="00C9524C">
        <w:t>важно</w:t>
      </w:r>
      <w:r w:rsidR="00435C91" w:rsidRPr="00C9524C">
        <w:t xml:space="preserve"> </w:t>
      </w:r>
      <w:r w:rsidRPr="00C9524C">
        <w:t>учитывать</w:t>
      </w:r>
      <w:r w:rsidR="00435C91" w:rsidRPr="00C9524C">
        <w:t xml:space="preserve"> </w:t>
      </w:r>
      <w:r w:rsidRPr="00C9524C">
        <w:t>данный</w:t>
      </w:r>
      <w:r w:rsidR="00435C91" w:rsidRPr="00C9524C">
        <w:t xml:space="preserve"> </w:t>
      </w:r>
      <w:r w:rsidRPr="00C9524C">
        <w:t>судебный</w:t>
      </w:r>
      <w:r w:rsidR="00435C91" w:rsidRPr="00C9524C">
        <w:t xml:space="preserve"> </w:t>
      </w:r>
      <w:r w:rsidRPr="00C9524C">
        <w:t>прецедент,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внимательно</w:t>
      </w:r>
      <w:r w:rsidR="00435C91" w:rsidRPr="00C9524C">
        <w:t xml:space="preserve"> </w:t>
      </w:r>
      <w:r w:rsidRPr="00C9524C">
        <w:t>проверять</w:t>
      </w:r>
      <w:r w:rsidR="00435C91" w:rsidRPr="00C9524C">
        <w:t xml:space="preserve"> </w:t>
      </w:r>
      <w:r w:rsidRPr="00C9524C">
        <w:t>порядок</w:t>
      </w:r>
      <w:r w:rsidR="00435C91" w:rsidRPr="00C9524C">
        <w:t xml:space="preserve"> </w:t>
      </w:r>
      <w:r w:rsidRPr="00C9524C">
        <w:t>расч</w:t>
      </w:r>
      <w:r w:rsidR="00435C91" w:rsidRPr="00C9524C">
        <w:t>е</w:t>
      </w:r>
      <w:r w:rsidRPr="00C9524C">
        <w:t>та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назначения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выплат,</w:t>
      </w:r>
      <w:r w:rsidR="00435C91" w:rsidRPr="00C9524C">
        <w:t xml:space="preserve"> </w:t>
      </w:r>
      <w:r w:rsidRPr="00C9524C">
        <w:t>заказав</w:t>
      </w:r>
      <w:r w:rsidR="00435C91" w:rsidRPr="00C9524C">
        <w:t xml:space="preserve"> </w:t>
      </w:r>
      <w:r w:rsidRPr="00C9524C">
        <w:t>копию</w:t>
      </w:r>
      <w:r w:rsidR="00435C91" w:rsidRPr="00C9524C">
        <w:t xml:space="preserve"> </w:t>
      </w:r>
      <w:r w:rsidRPr="00C9524C">
        <w:t>выплатного</w:t>
      </w:r>
      <w:r w:rsidR="00435C91" w:rsidRPr="00C9524C">
        <w:t xml:space="preserve"> </w:t>
      </w:r>
      <w:r w:rsidRPr="00C9524C">
        <w:t>дела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Социальном</w:t>
      </w:r>
      <w:r w:rsidR="00435C91" w:rsidRPr="00C9524C">
        <w:t xml:space="preserve"> </w:t>
      </w:r>
      <w:r w:rsidRPr="00C9524C">
        <w:t>фонде.</w:t>
      </w:r>
      <w:r w:rsidR="00435C91" w:rsidRPr="00C9524C">
        <w:t xml:space="preserve"> </w:t>
      </w:r>
    </w:p>
    <w:p w14:paraId="3585DDD5" w14:textId="77777777" w:rsidR="00A8176F" w:rsidRPr="00C9524C" w:rsidRDefault="00000000" w:rsidP="00A8176F">
      <w:hyperlink r:id="rId43" w:history="1">
        <w:r w:rsidR="00A8176F" w:rsidRPr="00C9524C">
          <w:rPr>
            <w:rStyle w:val="a3"/>
          </w:rPr>
          <w:t>https://abnews.ru/news/2024/5/7/pensioneram-so-stazhem-do-2002-goda-soobshhili-o-doplate-v-5000-rublej</w:t>
        </w:r>
      </w:hyperlink>
      <w:r w:rsidR="00435C91" w:rsidRPr="00C9524C">
        <w:t xml:space="preserve"> </w:t>
      </w:r>
    </w:p>
    <w:p w14:paraId="6B9C09DF" w14:textId="77777777" w:rsidR="004D17E8" w:rsidRPr="00C9524C" w:rsidRDefault="004D17E8" w:rsidP="004D17E8">
      <w:pPr>
        <w:pStyle w:val="2"/>
      </w:pPr>
      <w:bookmarkStart w:id="72" w:name="_Toc166052416"/>
      <w:r w:rsidRPr="00C9524C">
        <w:lastRenderedPageBreak/>
        <w:t>PRIMPRESS,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10</w:t>
      </w:r>
      <w:r w:rsidR="00435C91" w:rsidRPr="00C9524C">
        <w:t xml:space="preserve"> </w:t>
      </w:r>
      <w:r w:rsidRPr="00C9524C">
        <w:t>00</w:t>
      </w:r>
      <w:r w:rsidR="00A2192D" w:rsidRPr="00C9524C">
        <w:t>0</w:t>
      </w:r>
      <w:r w:rsidR="00435C91" w:rsidRPr="00C9524C">
        <w:t xml:space="preserve"> </w:t>
      </w:r>
      <w:r w:rsidR="00A2192D" w:rsidRPr="00C9524C">
        <w:t>рублей</w:t>
      </w:r>
      <w:r w:rsidR="00435C91" w:rsidRPr="00C9524C">
        <w:t xml:space="preserve"> </w:t>
      </w:r>
      <w:r w:rsidR="00A2192D" w:rsidRPr="00C9524C">
        <w:t>всем</w:t>
      </w:r>
      <w:r w:rsidR="00435C91" w:rsidRPr="00C9524C">
        <w:t xml:space="preserve"> </w:t>
      </w:r>
      <w:r w:rsidR="00A2192D" w:rsidRPr="00C9524C">
        <w:t>пенсионерам</w:t>
      </w:r>
      <w:r w:rsidR="00435C91" w:rsidRPr="00C9524C">
        <w:t xml:space="preserve"> </w:t>
      </w:r>
      <w:r w:rsidR="00A2192D" w:rsidRPr="00C9524C">
        <w:t>в</w:t>
      </w:r>
      <w:r w:rsidR="00435C91" w:rsidRPr="00C9524C">
        <w:t xml:space="preserve"> </w:t>
      </w:r>
      <w:r w:rsidR="00A2192D" w:rsidRPr="00C9524C">
        <w:t>мае.</w:t>
      </w:r>
      <w:r w:rsidR="00435C91" w:rsidRPr="00C9524C">
        <w:t xml:space="preserve"> </w:t>
      </w:r>
      <w:r w:rsidR="00A2192D" w:rsidRPr="00C9524C">
        <w:t>Н</w:t>
      </w:r>
      <w:r w:rsidRPr="00C9524C">
        <w:t>азвана</w:t>
      </w:r>
      <w:r w:rsidR="00435C91" w:rsidRPr="00C9524C">
        <w:t xml:space="preserve"> </w:t>
      </w:r>
      <w:r w:rsidRPr="00C9524C">
        <w:t>дата</w:t>
      </w:r>
      <w:r w:rsidR="00435C91" w:rsidRPr="00C9524C">
        <w:t xml:space="preserve"> </w:t>
      </w:r>
      <w:r w:rsidRPr="00C9524C">
        <w:t>выплаты</w:t>
      </w:r>
      <w:bookmarkEnd w:id="72"/>
    </w:p>
    <w:p w14:paraId="5C339384" w14:textId="77777777" w:rsidR="004D17E8" w:rsidRPr="00C9524C" w:rsidRDefault="004D17E8" w:rsidP="00D561F5">
      <w:pPr>
        <w:pStyle w:val="3"/>
      </w:pPr>
      <w:bookmarkStart w:id="73" w:name="_Toc166052417"/>
      <w:r w:rsidRPr="00C9524C">
        <w:t>Пенсионерам</w:t>
      </w:r>
      <w:r w:rsidR="00435C91" w:rsidRPr="00C9524C">
        <w:t xml:space="preserve"> </w:t>
      </w:r>
      <w:r w:rsidRPr="00C9524C">
        <w:t>рассказали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выплате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размере</w:t>
      </w:r>
      <w:r w:rsidR="00435C91" w:rsidRPr="00C9524C">
        <w:t xml:space="preserve"> </w:t>
      </w:r>
      <w:r w:rsidRPr="00C9524C">
        <w:t>десяти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рублей,</w:t>
      </w:r>
      <w:r w:rsidR="00435C91" w:rsidRPr="00C9524C">
        <w:t xml:space="preserve"> </w:t>
      </w:r>
      <w:r w:rsidRPr="00C9524C">
        <w:t>которую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единовременно.</w:t>
      </w:r>
      <w:r w:rsidR="00435C91" w:rsidRPr="00C9524C">
        <w:t xml:space="preserve"> </w:t>
      </w:r>
      <w:r w:rsidRPr="00C9524C">
        <w:t>Такие</w:t>
      </w:r>
      <w:r w:rsidR="00435C91" w:rsidRPr="00C9524C">
        <w:t xml:space="preserve"> </w:t>
      </w:r>
      <w:r w:rsidRPr="00C9524C">
        <w:t>деньги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мае</w:t>
      </w:r>
      <w:r w:rsidR="00435C91" w:rsidRPr="00C9524C">
        <w:t xml:space="preserve"> </w:t>
      </w:r>
      <w:r w:rsidRPr="00C9524C">
        <w:t>пообещали</w:t>
      </w:r>
      <w:r w:rsidR="00435C91" w:rsidRPr="00C9524C">
        <w:t xml:space="preserve"> </w:t>
      </w:r>
      <w:r w:rsidRPr="00C9524C">
        <w:t>всем</w:t>
      </w:r>
      <w:r w:rsidR="00435C91" w:rsidRPr="00C9524C">
        <w:t xml:space="preserve"> </w:t>
      </w:r>
      <w:r w:rsidRPr="00C9524C">
        <w:t>получателям</w:t>
      </w:r>
      <w:r w:rsidR="00435C91" w:rsidRPr="00C9524C">
        <w:t xml:space="preserve"> </w:t>
      </w:r>
      <w:r w:rsidRPr="00C9524C">
        <w:t>пенсии.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реальности</w:t>
      </w:r>
      <w:r w:rsidR="00435C91" w:rsidRPr="00C9524C">
        <w:t xml:space="preserve"> </w:t>
      </w:r>
      <w:r w:rsidRPr="00C9524C">
        <w:t>данная</w:t>
      </w:r>
      <w:r w:rsidR="00435C91" w:rsidRPr="00C9524C">
        <w:t xml:space="preserve"> </w:t>
      </w:r>
      <w:r w:rsidRPr="00C9524C">
        <w:t>информация</w:t>
      </w:r>
      <w:r w:rsidR="00435C91" w:rsidRPr="00C9524C">
        <w:t xml:space="preserve"> </w:t>
      </w:r>
      <w:r w:rsidRPr="00C9524C">
        <w:t>подтвердилась</w:t>
      </w:r>
      <w:r w:rsidR="00435C91" w:rsidRPr="00C9524C">
        <w:t xml:space="preserve"> </w:t>
      </w:r>
      <w:r w:rsidRPr="00C9524C">
        <w:t>лишь</w:t>
      </w:r>
      <w:r w:rsidR="00435C91" w:rsidRPr="00C9524C">
        <w:t xml:space="preserve"> </w:t>
      </w:r>
      <w:r w:rsidRPr="00C9524C">
        <w:t>частично.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рассказал</w:t>
      </w:r>
      <w:r w:rsidR="00435C91" w:rsidRPr="00C9524C">
        <w:t xml:space="preserve"> </w:t>
      </w:r>
      <w:r w:rsidRPr="00C9524C">
        <w:t>пенсионный</w:t>
      </w:r>
      <w:r w:rsidR="00435C91" w:rsidRPr="00C9524C">
        <w:t xml:space="preserve"> </w:t>
      </w:r>
      <w:r w:rsidRPr="00C9524C">
        <w:t>эксперт</w:t>
      </w:r>
      <w:r w:rsidR="00435C91" w:rsidRPr="00C9524C">
        <w:t xml:space="preserve"> </w:t>
      </w:r>
      <w:r w:rsidRPr="00C9524C">
        <w:t>Сергей</w:t>
      </w:r>
      <w:r w:rsidR="00435C91" w:rsidRPr="00C9524C">
        <w:t xml:space="preserve"> </w:t>
      </w:r>
      <w:r w:rsidRPr="00C9524C">
        <w:t>Власов,</w:t>
      </w:r>
      <w:r w:rsidR="00435C91" w:rsidRPr="00C9524C">
        <w:t xml:space="preserve"> </w:t>
      </w:r>
      <w:r w:rsidRPr="00C9524C">
        <w:t>сообщает</w:t>
      </w:r>
      <w:r w:rsidR="00435C91" w:rsidRPr="00C9524C">
        <w:t xml:space="preserve"> </w:t>
      </w:r>
      <w:r w:rsidRPr="00C9524C">
        <w:t>PRIMPRESS.</w:t>
      </w:r>
      <w:bookmarkEnd w:id="73"/>
    </w:p>
    <w:p w14:paraId="41AF112F" w14:textId="77777777" w:rsidR="004D17E8" w:rsidRPr="00C9524C" w:rsidRDefault="004D17E8" w:rsidP="004D17E8">
      <w:r w:rsidRPr="00C9524C">
        <w:t>По</w:t>
      </w:r>
      <w:r w:rsidR="00435C91" w:rsidRPr="00C9524C">
        <w:t xml:space="preserve"> </w:t>
      </w:r>
      <w:r w:rsidRPr="00C9524C">
        <w:t>его</w:t>
      </w:r>
      <w:r w:rsidR="00435C91" w:rsidRPr="00C9524C">
        <w:t xml:space="preserve"> </w:t>
      </w:r>
      <w:r w:rsidRPr="00C9524C">
        <w:t>словам,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социальным</w:t>
      </w:r>
      <w:r w:rsidR="00435C91" w:rsidRPr="00C9524C">
        <w:t xml:space="preserve"> </w:t>
      </w:r>
      <w:r w:rsidRPr="00C9524C">
        <w:t>сетям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различным</w:t>
      </w:r>
      <w:r w:rsidR="00435C91" w:rsidRPr="00C9524C">
        <w:t xml:space="preserve"> </w:t>
      </w:r>
      <w:r w:rsidRPr="00C9524C">
        <w:t>интернет-каналам</w:t>
      </w:r>
      <w:r w:rsidR="00435C91" w:rsidRPr="00C9524C">
        <w:t xml:space="preserve"> </w:t>
      </w:r>
      <w:r w:rsidRPr="00C9524C">
        <w:t>начали</w:t>
      </w:r>
      <w:r w:rsidR="00435C91" w:rsidRPr="00C9524C">
        <w:t xml:space="preserve"> </w:t>
      </w:r>
      <w:r w:rsidRPr="00C9524C">
        <w:t>распространять</w:t>
      </w:r>
      <w:r w:rsidR="00435C91" w:rsidRPr="00C9524C">
        <w:t xml:space="preserve"> </w:t>
      </w:r>
      <w:r w:rsidRPr="00C9524C">
        <w:t>информацию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новой</w:t>
      </w:r>
      <w:r w:rsidR="00435C91" w:rsidRPr="00C9524C">
        <w:t xml:space="preserve"> </w:t>
      </w:r>
      <w:r w:rsidRPr="00C9524C">
        <w:t>выплате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пенсионеров.</w:t>
      </w:r>
      <w:r w:rsidR="00435C91" w:rsidRPr="00C9524C">
        <w:t xml:space="preserve"> </w:t>
      </w:r>
      <w:r w:rsidRPr="00C9524C">
        <w:t>Источники</w:t>
      </w:r>
      <w:r w:rsidR="00435C91" w:rsidRPr="00C9524C">
        <w:t xml:space="preserve"> </w:t>
      </w:r>
      <w:r w:rsidRPr="00C9524C">
        <w:t>утверждают,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размер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составит</w:t>
      </w:r>
      <w:r w:rsidR="00435C91" w:rsidRPr="00C9524C">
        <w:t xml:space="preserve"> </w:t>
      </w:r>
      <w:r w:rsidRPr="00C9524C">
        <w:t>10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рублей.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якобы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мае</w:t>
      </w:r>
      <w:r w:rsidR="00435C91" w:rsidRPr="00C9524C">
        <w:t xml:space="preserve"> </w:t>
      </w:r>
      <w:r w:rsidRPr="00C9524C">
        <w:t>смогут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все</w:t>
      </w:r>
      <w:r w:rsidR="00435C91" w:rsidRPr="00C9524C">
        <w:t xml:space="preserve"> </w:t>
      </w:r>
      <w:r w:rsidRPr="00C9524C">
        <w:t>пожилые</w:t>
      </w:r>
      <w:r w:rsidR="00435C91" w:rsidRPr="00C9524C">
        <w:t xml:space="preserve"> </w:t>
      </w:r>
      <w:r w:rsidRPr="00C9524C">
        <w:t>граждане</w:t>
      </w:r>
      <w:r w:rsidR="00435C91" w:rsidRPr="00C9524C">
        <w:t xml:space="preserve"> </w:t>
      </w:r>
      <w:r w:rsidRPr="00C9524C">
        <w:t>из-за</w:t>
      </w:r>
      <w:r w:rsidR="00435C91" w:rsidRPr="00C9524C">
        <w:t xml:space="preserve"> </w:t>
      </w:r>
      <w:r w:rsidRPr="00C9524C">
        <w:t>сохраняющегося</w:t>
      </w:r>
      <w:r w:rsidR="00435C91" w:rsidRPr="00C9524C">
        <w:t xml:space="preserve"> </w:t>
      </w:r>
      <w:r w:rsidRPr="00C9524C">
        <w:t>высокого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инфляции.</w:t>
      </w:r>
    </w:p>
    <w:p w14:paraId="743316EE" w14:textId="77777777" w:rsidR="004D17E8" w:rsidRPr="00C9524C" w:rsidRDefault="004D17E8" w:rsidP="004D17E8"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официальном</w:t>
      </w:r>
      <w:r w:rsidR="00435C91" w:rsidRPr="00C9524C">
        <w:t xml:space="preserve"> </w:t>
      </w:r>
      <w:r w:rsidRPr="00C9524C">
        <w:t>уровне</w:t>
      </w:r>
      <w:r w:rsidR="00435C91" w:rsidRPr="00C9524C">
        <w:t xml:space="preserve"> </w:t>
      </w:r>
      <w:r w:rsidRPr="00C9524C">
        <w:t>информации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такой</w:t>
      </w:r>
      <w:r w:rsidR="00435C91" w:rsidRPr="00C9524C">
        <w:t xml:space="preserve"> </w:t>
      </w:r>
      <w:r w:rsidRPr="00C9524C">
        <w:t>выплате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последнее</w:t>
      </w:r>
      <w:r w:rsidR="00435C91" w:rsidRPr="00C9524C">
        <w:t xml:space="preserve"> </w:t>
      </w:r>
      <w:r w:rsidRPr="00C9524C">
        <w:t>время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поступало.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отметил</w:t>
      </w:r>
      <w:r w:rsidR="00435C91" w:rsidRPr="00C9524C">
        <w:t xml:space="preserve"> </w:t>
      </w:r>
      <w:r w:rsidRPr="00C9524C">
        <w:t>Власов,</w:t>
      </w:r>
      <w:r w:rsidR="00435C91" w:rsidRPr="00C9524C">
        <w:t xml:space="preserve"> </w:t>
      </w:r>
      <w:r w:rsidRPr="00C9524C">
        <w:t>вполне</w:t>
      </w:r>
      <w:r w:rsidR="00435C91" w:rsidRPr="00C9524C">
        <w:t xml:space="preserve"> </w:t>
      </w:r>
      <w:r w:rsidRPr="00C9524C">
        <w:t>возможно,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источники</w:t>
      </w:r>
      <w:r w:rsidR="00435C91" w:rsidRPr="00C9524C">
        <w:t xml:space="preserve"> </w:t>
      </w:r>
      <w:r w:rsidRPr="00C9524C">
        <w:t>перепутали</w:t>
      </w:r>
      <w:r w:rsidR="00435C91" w:rsidRPr="00C9524C">
        <w:t xml:space="preserve"> </w:t>
      </w:r>
      <w:r w:rsidRPr="00C9524C">
        <w:t>эту</w:t>
      </w:r>
      <w:r w:rsidR="00435C91" w:rsidRPr="00C9524C">
        <w:t xml:space="preserve"> </w:t>
      </w:r>
      <w:r w:rsidRPr="00C9524C">
        <w:t>выплату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той,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полагается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мае</w:t>
      </w:r>
      <w:r w:rsidR="00435C91" w:rsidRPr="00C9524C">
        <w:t xml:space="preserve"> </w:t>
      </w:r>
      <w:r w:rsidRPr="00C9524C">
        <w:t>ветеранам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тем,</w:t>
      </w:r>
      <w:r w:rsidR="00435C91" w:rsidRPr="00C9524C">
        <w:t xml:space="preserve"> </w:t>
      </w:r>
      <w:r w:rsidRPr="00C9524C">
        <w:t>кто</w:t>
      </w:r>
      <w:r w:rsidR="00435C91" w:rsidRPr="00C9524C">
        <w:t xml:space="preserve"> </w:t>
      </w:r>
      <w:r w:rsidRPr="00C9524C">
        <w:t>связан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такими</w:t>
      </w:r>
      <w:r w:rsidR="00435C91" w:rsidRPr="00C9524C">
        <w:t xml:space="preserve"> </w:t>
      </w:r>
      <w:r w:rsidRPr="00C9524C">
        <w:t>событиями</w:t>
      </w:r>
      <w:r w:rsidR="00435C91" w:rsidRPr="00C9524C">
        <w:t xml:space="preserve"> </w:t>
      </w:r>
      <w:r w:rsidRPr="00C9524C">
        <w:t>прошлого</w:t>
      </w:r>
      <w:r w:rsidR="00435C91" w:rsidRPr="00C9524C">
        <w:t xml:space="preserve"> </w:t>
      </w:r>
      <w:r w:rsidRPr="00C9524C">
        <w:t>века.</w:t>
      </w:r>
      <w:r w:rsidR="00435C91" w:rsidRPr="00C9524C">
        <w:t xml:space="preserve"> </w:t>
      </w:r>
      <w:r w:rsidRPr="00C9524C">
        <w:t>Им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раз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выплачивать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10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рублей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федеральной</w:t>
      </w:r>
      <w:r w:rsidR="00435C91" w:rsidRPr="00C9524C">
        <w:t xml:space="preserve"> </w:t>
      </w:r>
      <w:r w:rsidRPr="00C9524C">
        <w:t>власти,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какие-то</w:t>
      </w:r>
      <w:r w:rsidR="00435C91" w:rsidRPr="00C9524C">
        <w:t xml:space="preserve"> </w:t>
      </w:r>
      <w:r w:rsidRPr="00C9524C">
        <w:t>суммы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добавляться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регионов</w:t>
      </w:r>
      <w:r w:rsidR="00435C91" w:rsidRPr="00C9524C">
        <w:t xml:space="preserve"> </w:t>
      </w:r>
      <w:r w:rsidRPr="00C9524C">
        <w:t>индивидуально.</w:t>
      </w:r>
    </w:p>
    <w:p w14:paraId="6703A703" w14:textId="77777777" w:rsidR="004D17E8" w:rsidRPr="00C9524C" w:rsidRDefault="004D17E8" w:rsidP="004D17E8">
      <w:r w:rsidRPr="00C9524C">
        <w:t>Также</w:t>
      </w:r>
      <w:r w:rsidR="00435C91" w:rsidRPr="00C9524C">
        <w:t xml:space="preserve"> </w:t>
      </w:r>
      <w:r w:rsidRPr="00C9524C">
        <w:t>интернет-авторы,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словам</w:t>
      </w:r>
      <w:r w:rsidR="00435C91" w:rsidRPr="00C9524C">
        <w:t xml:space="preserve"> </w:t>
      </w:r>
      <w:r w:rsidRPr="00C9524C">
        <w:t>эксперта,</w:t>
      </w:r>
      <w:r w:rsidR="00435C91" w:rsidRPr="00C9524C">
        <w:t xml:space="preserve"> </w:t>
      </w:r>
      <w:r w:rsidRPr="00C9524C">
        <w:t>зачастую</w:t>
      </w:r>
      <w:r w:rsidR="00435C91" w:rsidRPr="00C9524C">
        <w:t xml:space="preserve"> </w:t>
      </w:r>
      <w:r w:rsidRPr="00C9524C">
        <w:t>путают</w:t>
      </w:r>
      <w:r w:rsidR="00435C91" w:rsidRPr="00C9524C">
        <w:t xml:space="preserve"> </w:t>
      </w:r>
      <w:r w:rsidRPr="00C9524C">
        <w:t>понятие</w:t>
      </w:r>
      <w:r w:rsidR="00435C91" w:rsidRPr="00C9524C">
        <w:t xml:space="preserve"> </w:t>
      </w:r>
      <w:r w:rsidRPr="00C9524C">
        <w:t>прожиточного</w:t>
      </w:r>
      <w:r w:rsidR="00435C91" w:rsidRPr="00C9524C">
        <w:t xml:space="preserve"> </w:t>
      </w:r>
      <w:r w:rsidRPr="00C9524C">
        <w:t>минимума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выплатами.</w:t>
      </w:r>
      <w:r w:rsidR="00435C91" w:rsidRPr="00C9524C">
        <w:t xml:space="preserve"> </w:t>
      </w:r>
      <w:r w:rsidRPr="00C9524C">
        <w:t>Сейчас</w:t>
      </w:r>
      <w:r w:rsidR="00435C91" w:rsidRPr="00C9524C">
        <w:t xml:space="preserve"> </w:t>
      </w:r>
      <w:r w:rsidRPr="00C9524C">
        <w:t>действительно</w:t>
      </w:r>
      <w:r w:rsidR="00435C91" w:rsidRPr="00C9524C">
        <w:t xml:space="preserve"> </w:t>
      </w:r>
      <w:r w:rsidRPr="00C9524C">
        <w:t>получать</w:t>
      </w:r>
      <w:r w:rsidR="00435C91" w:rsidRPr="00C9524C">
        <w:t xml:space="preserve"> </w:t>
      </w:r>
      <w:r w:rsidRPr="00C9524C">
        <w:t>меньше</w:t>
      </w:r>
      <w:r w:rsidR="00435C91" w:rsidRPr="00C9524C">
        <w:t xml:space="preserve"> </w:t>
      </w:r>
      <w:r w:rsidRPr="00C9524C">
        <w:t>10-12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рублей</w:t>
      </w:r>
      <w:r w:rsidR="00435C91" w:rsidRPr="00C9524C">
        <w:t xml:space="preserve"> </w:t>
      </w:r>
      <w:r w:rsidRPr="00C9524C">
        <w:t>пенсионеры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могут,</w:t>
      </w:r>
      <w:r w:rsidR="00435C91" w:rsidRPr="00C9524C">
        <w:t xml:space="preserve"> </w:t>
      </w:r>
      <w:r w:rsidRPr="00C9524C">
        <w:t>поскольку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таком</w:t>
      </w:r>
      <w:r w:rsidR="00435C91" w:rsidRPr="00C9524C">
        <w:t xml:space="preserve"> </w:t>
      </w:r>
      <w:r w:rsidRPr="00C9524C">
        <w:t>случае</w:t>
      </w:r>
      <w:r w:rsidR="00435C91" w:rsidRPr="00C9524C">
        <w:t xml:space="preserve"> </w:t>
      </w:r>
      <w:r w:rsidRPr="00C9524C">
        <w:t>им</w:t>
      </w:r>
      <w:r w:rsidR="00435C91" w:rsidRPr="00C9524C">
        <w:t xml:space="preserve"> </w:t>
      </w:r>
      <w:r w:rsidRPr="00C9524C">
        <w:t>назначат</w:t>
      </w:r>
      <w:r w:rsidR="00435C91" w:rsidRPr="00C9524C">
        <w:t xml:space="preserve"> </w:t>
      </w:r>
      <w:r w:rsidRPr="00C9524C">
        <w:t>социальную</w:t>
      </w:r>
      <w:r w:rsidR="00435C91" w:rsidRPr="00C9524C">
        <w:t xml:space="preserve"> </w:t>
      </w:r>
      <w:r w:rsidRPr="00C9524C">
        <w:t>доплату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минимума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регионе.</w:t>
      </w:r>
      <w:r w:rsidR="00435C91" w:rsidRPr="00C9524C">
        <w:t xml:space="preserve"> </w:t>
      </w:r>
      <w:r w:rsidRPr="00C9524C">
        <w:t>Соответственно,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8</w:t>
      </w:r>
      <w:r w:rsidR="00435C91" w:rsidRPr="00C9524C">
        <w:t xml:space="preserve"> </w:t>
      </w:r>
      <w:r w:rsidRPr="00C9524C">
        <w:t>мая</w:t>
      </w:r>
      <w:r w:rsidR="00435C91" w:rsidRPr="00C9524C">
        <w:t xml:space="preserve"> </w:t>
      </w:r>
      <w:r w:rsidRPr="00C9524C">
        <w:t>многие</w:t>
      </w:r>
      <w:r w:rsidR="00435C91" w:rsidRPr="00C9524C">
        <w:t xml:space="preserve"> </w:t>
      </w:r>
      <w:r w:rsidRPr="00C9524C">
        <w:t>начнут</w:t>
      </w:r>
      <w:r w:rsidR="00435C91" w:rsidRPr="00C9524C">
        <w:t xml:space="preserve"> </w:t>
      </w:r>
      <w:r w:rsidRPr="00C9524C">
        <w:t>получать</w:t>
      </w:r>
      <w:r w:rsidR="00435C91" w:rsidRPr="00C9524C">
        <w:t xml:space="preserve"> </w:t>
      </w:r>
      <w:r w:rsidRPr="00C9524C">
        <w:t>подобные</w:t>
      </w:r>
      <w:r w:rsidR="00435C91" w:rsidRPr="00C9524C">
        <w:t xml:space="preserve"> </w:t>
      </w:r>
      <w:r w:rsidRPr="00C9524C">
        <w:t>деньги,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лишь</w:t>
      </w:r>
      <w:r w:rsidR="00435C91" w:rsidRPr="00C9524C">
        <w:t xml:space="preserve"> </w:t>
      </w:r>
      <w:r w:rsidRPr="00C9524C">
        <w:t>регулярные</w:t>
      </w:r>
      <w:r w:rsidR="00435C91" w:rsidRPr="00C9524C">
        <w:t xml:space="preserve"> </w:t>
      </w:r>
      <w:r w:rsidRPr="00C9524C">
        <w:t>ежемесячные</w:t>
      </w:r>
      <w:r w:rsidR="00435C91" w:rsidRPr="00C9524C">
        <w:t xml:space="preserve"> </w:t>
      </w:r>
      <w:r w:rsidRPr="00C9524C">
        <w:t>выплаты,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разовые.</w:t>
      </w:r>
    </w:p>
    <w:p w14:paraId="122B165A" w14:textId="77777777" w:rsidR="004D17E8" w:rsidRPr="00C9524C" w:rsidRDefault="00000000" w:rsidP="004D17E8">
      <w:hyperlink r:id="rId44" w:history="1">
        <w:r w:rsidR="004D17E8" w:rsidRPr="00C9524C">
          <w:rPr>
            <w:rStyle w:val="a3"/>
          </w:rPr>
          <w:t>https://primpress.ru/article/111837</w:t>
        </w:r>
      </w:hyperlink>
      <w:r w:rsidR="00435C91" w:rsidRPr="00C9524C">
        <w:t xml:space="preserve"> </w:t>
      </w:r>
    </w:p>
    <w:p w14:paraId="1A0542A1" w14:textId="77777777" w:rsidR="004D17E8" w:rsidRPr="00C9524C" w:rsidRDefault="004D17E8" w:rsidP="004D17E8">
      <w:pPr>
        <w:pStyle w:val="2"/>
      </w:pPr>
      <w:bookmarkStart w:id="74" w:name="_Toc166052418"/>
      <w:r w:rsidRPr="00C9524C">
        <w:t>PRIMPRESS,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Теперь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запрещено.</w:t>
      </w:r>
      <w:r w:rsidR="00435C91" w:rsidRPr="00C9524C">
        <w:t xml:space="preserve"> </w:t>
      </w:r>
      <w:r w:rsidRPr="00C9524C">
        <w:t>Пенсионеров,</w:t>
      </w:r>
      <w:r w:rsidR="00435C91" w:rsidRPr="00C9524C">
        <w:t xml:space="preserve"> </w:t>
      </w:r>
      <w:r w:rsidRPr="00C9524C">
        <w:t>доживших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60</w:t>
      </w:r>
      <w:r w:rsidR="00435C91" w:rsidRPr="00C9524C">
        <w:t xml:space="preserve"> </w:t>
      </w:r>
      <w:r w:rsidRPr="00C9524C">
        <w:t>лет,</w:t>
      </w:r>
      <w:r w:rsidR="00435C91" w:rsidRPr="00C9524C">
        <w:t xml:space="preserve"> </w:t>
      </w:r>
      <w:r w:rsidRPr="00C9524C">
        <w:t>ждет</w:t>
      </w:r>
      <w:r w:rsidR="00435C91" w:rsidRPr="00C9524C">
        <w:t xml:space="preserve"> </w:t>
      </w:r>
      <w:r w:rsidRPr="00C9524C">
        <w:t>большой</w:t>
      </w:r>
      <w:r w:rsidR="00435C91" w:rsidRPr="00C9524C">
        <w:t xml:space="preserve"> </w:t>
      </w:r>
      <w:r w:rsidRPr="00C9524C">
        <w:t>сюрприз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8</w:t>
      </w:r>
      <w:r w:rsidR="00435C91" w:rsidRPr="00C9524C">
        <w:t xml:space="preserve"> </w:t>
      </w:r>
      <w:r w:rsidRPr="00C9524C">
        <w:t>мая</w:t>
      </w:r>
      <w:bookmarkEnd w:id="74"/>
    </w:p>
    <w:p w14:paraId="56D9DC59" w14:textId="77777777" w:rsidR="004D17E8" w:rsidRPr="00C9524C" w:rsidRDefault="004D17E8" w:rsidP="00D561F5">
      <w:pPr>
        <w:pStyle w:val="3"/>
      </w:pPr>
      <w:bookmarkStart w:id="75" w:name="_Toc166052419"/>
      <w:r w:rsidRPr="00C9524C">
        <w:t>Пенсионерам</w:t>
      </w:r>
      <w:r w:rsidR="00435C91" w:rsidRPr="00C9524C">
        <w:t xml:space="preserve"> </w:t>
      </w:r>
      <w:r w:rsidRPr="00C9524C">
        <w:t>рассказали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сюрпризе,</w:t>
      </w:r>
      <w:r w:rsidR="00435C91" w:rsidRPr="00C9524C">
        <w:t xml:space="preserve"> </w:t>
      </w:r>
      <w:r w:rsidRPr="00C9524C">
        <w:t>который</w:t>
      </w:r>
      <w:r w:rsidR="00435C91" w:rsidRPr="00C9524C">
        <w:t xml:space="preserve"> </w:t>
      </w:r>
      <w:r w:rsidRPr="00C9524C">
        <w:t>затронет</w:t>
      </w:r>
      <w:r w:rsidR="00435C91" w:rsidRPr="00C9524C">
        <w:t xml:space="preserve"> </w:t>
      </w:r>
      <w:r w:rsidRPr="00C9524C">
        <w:t>тех,</w:t>
      </w:r>
      <w:r w:rsidR="00435C91" w:rsidRPr="00C9524C">
        <w:t xml:space="preserve"> </w:t>
      </w:r>
      <w:r w:rsidRPr="00C9524C">
        <w:t>кто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достиг</w:t>
      </w:r>
      <w:r w:rsidR="00435C91" w:rsidRPr="00C9524C">
        <w:t xml:space="preserve"> </w:t>
      </w:r>
      <w:r w:rsidRPr="00C9524C">
        <w:t>возраста</w:t>
      </w:r>
      <w:r w:rsidR="00435C91" w:rsidRPr="00C9524C">
        <w:t xml:space="preserve"> </w:t>
      </w:r>
      <w:r w:rsidRPr="00C9524C">
        <w:t>60</w:t>
      </w:r>
      <w:r w:rsidR="00435C91" w:rsidRPr="00C9524C">
        <w:t xml:space="preserve"> </w:t>
      </w:r>
      <w:r w:rsidRPr="00C9524C">
        <w:t>лет.</w:t>
      </w:r>
      <w:r w:rsidR="00435C91" w:rsidRPr="00C9524C">
        <w:t xml:space="preserve"> </w:t>
      </w:r>
      <w:r w:rsidRPr="00C9524C">
        <w:t>Пожилым</w:t>
      </w:r>
      <w:r w:rsidR="00435C91" w:rsidRPr="00C9524C">
        <w:t xml:space="preserve"> </w:t>
      </w:r>
      <w:r w:rsidRPr="00C9524C">
        <w:t>людям</w:t>
      </w:r>
      <w:r w:rsidR="00435C91" w:rsidRPr="00C9524C">
        <w:t xml:space="preserve"> </w:t>
      </w:r>
      <w:r w:rsidRPr="00C9524C">
        <w:t>придется</w:t>
      </w:r>
      <w:r w:rsidR="00435C91" w:rsidRPr="00C9524C">
        <w:t xml:space="preserve"> </w:t>
      </w:r>
      <w:r w:rsidRPr="00C9524C">
        <w:t>соблюдать</w:t>
      </w:r>
      <w:r w:rsidR="00435C91" w:rsidRPr="00C9524C">
        <w:t xml:space="preserve"> </w:t>
      </w:r>
      <w:r w:rsidRPr="00C9524C">
        <w:t>новый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себя</w:t>
      </w:r>
      <w:r w:rsidR="00435C91" w:rsidRPr="00C9524C">
        <w:t xml:space="preserve"> </w:t>
      </w:r>
      <w:r w:rsidRPr="00C9524C">
        <w:t>запрет</w:t>
      </w:r>
      <w:r w:rsidR="00435C91" w:rsidRPr="00C9524C">
        <w:t xml:space="preserve"> </w:t>
      </w:r>
      <w:r w:rsidRPr="00C9524C">
        <w:t>ради</w:t>
      </w:r>
      <w:r w:rsidR="00435C91" w:rsidRPr="00C9524C">
        <w:t xml:space="preserve"> </w:t>
      </w:r>
      <w:r w:rsidRPr="00C9524C">
        <w:t>своего</w:t>
      </w:r>
      <w:r w:rsidR="00435C91" w:rsidRPr="00C9524C">
        <w:t xml:space="preserve"> </w:t>
      </w:r>
      <w:r w:rsidRPr="00C9524C">
        <w:t>же</w:t>
      </w:r>
      <w:r w:rsidR="00435C91" w:rsidRPr="00C9524C">
        <w:t xml:space="preserve"> </w:t>
      </w:r>
      <w:r w:rsidRPr="00C9524C">
        <w:t>блага.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нужно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сделать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сохранения</w:t>
      </w:r>
      <w:r w:rsidR="00435C91" w:rsidRPr="00C9524C">
        <w:t xml:space="preserve"> </w:t>
      </w:r>
      <w:r w:rsidRPr="00C9524C">
        <w:t>своих</w:t>
      </w:r>
      <w:r w:rsidR="00435C91" w:rsidRPr="00C9524C">
        <w:t xml:space="preserve"> </w:t>
      </w:r>
      <w:r w:rsidRPr="00C9524C">
        <w:t>денег.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рассказал</w:t>
      </w:r>
      <w:r w:rsidR="00435C91" w:rsidRPr="00C9524C">
        <w:t xml:space="preserve"> </w:t>
      </w:r>
      <w:r w:rsidRPr="00C9524C">
        <w:t>пенсионный</w:t>
      </w:r>
      <w:r w:rsidR="00435C91" w:rsidRPr="00C9524C">
        <w:t xml:space="preserve"> </w:t>
      </w:r>
      <w:r w:rsidRPr="00C9524C">
        <w:t>эксперт</w:t>
      </w:r>
      <w:r w:rsidR="00435C91" w:rsidRPr="00C9524C">
        <w:t xml:space="preserve"> </w:t>
      </w:r>
      <w:r w:rsidRPr="00C9524C">
        <w:t>Сергей</w:t>
      </w:r>
      <w:r w:rsidR="00435C91" w:rsidRPr="00C9524C">
        <w:t xml:space="preserve"> </w:t>
      </w:r>
      <w:r w:rsidRPr="00C9524C">
        <w:t>Власов,</w:t>
      </w:r>
      <w:r w:rsidR="00435C91" w:rsidRPr="00C9524C">
        <w:t xml:space="preserve"> </w:t>
      </w:r>
      <w:r w:rsidRPr="00C9524C">
        <w:t>сообщает</w:t>
      </w:r>
      <w:r w:rsidR="00435C91" w:rsidRPr="00C9524C">
        <w:t xml:space="preserve"> </w:t>
      </w:r>
      <w:r w:rsidRPr="00C9524C">
        <w:t>PRIMPRESS.</w:t>
      </w:r>
      <w:bookmarkEnd w:id="75"/>
    </w:p>
    <w:p w14:paraId="7EE73591" w14:textId="77777777" w:rsidR="004D17E8" w:rsidRPr="00C9524C" w:rsidRDefault="004D17E8" w:rsidP="004D17E8">
      <w:r w:rsidRPr="00C9524C">
        <w:t>По</w:t>
      </w:r>
      <w:r w:rsidR="00435C91" w:rsidRPr="00C9524C">
        <w:t xml:space="preserve"> </w:t>
      </w:r>
      <w:r w:rsidRPr="00C9524C">
        <w:t>его</w:t>
      </w:r>
      <w:r w:rsidR="00435C91" w:rsidRPr="00C9524C">
        <w:t xml:space="preserve"> </w:t>
      </w:r>
      <w:r w:rsidRPr="00C9524C">
        <w:t>словам,</w:t>
      </w:r>
      <w:r w:rsidR="00435C91" w:rsidRPr="00C9524C">
        <w:t xml:space="preserve"> </w:t>
      </w:r>
      <w:r w:rsidRPr="00C9524C">
        <w:t>речь</w:t>
      </w:r>
      <w:r w:rsidR="00435C91" w:rsidRPr="00C9524C">
        <w:t xml:space="preserve"> </w:t>
      </w:r>
      <w:r w:rsidRPr="00C9524C">
        <w:t>идет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ситуациях,</w:t>
      </w:r>
      <w:r w:rsidR="00435C91" w:rsidRPr="00C9524C">
        <w:t xml:space="preserve"> </w:t>
      </w:r>
      <w:r w:rsidRPr="00C9524C">
        <w:t>когда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деньги</w:t>
      </w:r>
      <w:r w:rsidR="00435C91" w:rsidRPr="00C9524C">
        <w:t xml:space="preserve"> </w:t>
      </w:r>
      <w:r w:rsidRPr="00C9524C">
        <w:t>пенсионеров</w:t>
      </w:r>
      <w:r w:rsidR="00435C91" w:rsidRPr="00C9524C">
        <w:t xml:space="preserve"> </w:t>
      </w:r>
      <w:r w:rsidRPr="00C9524C">
        <w:t>покушаются</w:t>
      </w:r>
      <w:r w:rsidR="00435C91" w:rsidRPr="00C9524C">
        <w:t xml:space="preserve"> </w:t>
      </w:r>
      <w:r w:rsidRPr="00C9524C">
        <w:t>мошенники.</w:t>
      </w:r>
      <w:r w:rsidR="00435C91" w:rsidRPr="00C9524C">
        <w:t xml:space="preserve"> </w:t>
      </w:r>
      <w:r w:rsidRPr="00C9524C">
        <w:t>Злоумышленники</w:t>
      </w:r>
      <w:r w:rsidR="00435C91" w:rsidRPr="00C9524C">
        <w:t xml:space="preserve"> </w:t>
      </w:r>
      <w:r w:rsidRPr="00C9524C">
        <w:t>придумали</w:t>
      </w:r>
      <w:r w:rsidR="00435C91" w:rsidRPr="00C9524C">
        <w:t xml:space="preserve"> </w:t>
      </w:r>
      <w:r w:rsidRPr="00C9524C">
        <w:t>новый</w:t>
      </w:r>
      <w:r w:rsidR="00435C91" w:rsidRPr="00C9524C">
        <w:t xml:space="preserve"> </w:t>
      </w:r>
      <w:r w:rsidRPr="00C9524C">
        <w:t>способ</w:t>
      </w:r>
      <w:r w:rsidR="00435C91" w:rsidRPr="00C9524C">
        <w:t xml:space="preserve"> </w:t>
      </w:r>
      <w:r w:rsidRPr="00C9524C">
        <w:t>обмана</w:t>
      </w:r>
      <w:r w:rsidR="00435C91" w:rsidRPr="00C9524C">
        <w:t xml:space="preserve"> </w:t>
      </w:r>
      <w:r w:rsidRPr="00C9524C">
        <w:t>пожилых</w:t>
      </w:r>
      <w:r w:rsidR="00435C91" w:rsidRPr="00C9524C">
        <w:t xml:space="preserve"> </w:t>
      </w:r>
      <w:r w:rsidRPr="00C9524C">
        <w:t>граждан.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раньше</w:t>
      </w:r>
      <w:r w:rsidR="00435C91" w:rsidRPr="00C9524C">
        <w:t xml:space="preserve"> </w:t>
      </w:r>
      <w:r w:rsidRPr="00C9524C">
        <w:t>они</w:t>
      </w:r>
      <w:r w:rsidR="00435C91" w:rsidRPr="00C9524C">
        <w:t xml:space="preserve"> </w:t>
      </w:r>
      <w:r w:rsidRPr="00C9524C">
        <w:t>звонили</w:t>
      </w:r>
      <w:r w:rsidR="00435C91" w:rsidRPr="00C9524C">
        <w:t xml:space="preserve"> </w:t>
      </w:r>
      <w:r w:rsidRPr="00C9524C">
        <w:t>гражданам</w:t>
      </w:r>
      <w:r w:rsidR="00435C91" w:rsidRPr="00C9524C">
        <w:t xml:space="preserve"> </w:t>
      </w:r>
      <w:r w:rsidRPr="00C9524C">
        <w:t>старшего</w:t>
      </w:r>
      <w:r w:rsidR="00435C91" w:rsidRPr="00C9524C">
        <w:t xml:space="preserve"> </w:t>
      </w:r>
      <w:r w:rsidRPr="00C9524C">
        <w:t>возраста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сообщали</w:t>
      </w:r>
      <w:r w:rsidR="00435C91" w:rsidRPr="00C9524C">
        <w:t xml:space="preserve"> </w:t>
      </w:r>
      <w:r w:rsidRPr="00C9524C">
        <w:t>им,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родственники</w:t>
      </w:r>
      <w:r w:rsidR="00435C91" w:rsidRPr="00C9524C">
        <w:t xml:space="preserve"> </w:t>
      </w:r>
      <w:r w:rsidRPr="00C9524C">
        <w:t>попали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беду,</w:t>
      </w:r>
      <w:r w:rsidR="00435C91" w:rsidRPr="00C9524C">
        <w:t xml:space="preserve"> </w:t>
      </w:r>
      <w:r w:rsidRPr="00C9524C">
        <w:t>то</w:t>
      </w:r>
      <w:r w:rsidR="00435C91" w:rsidRPr="00C9524C">
        <w:t xml:space="preserve"> </w:t>
      </w:r>
      <w:r w:rsidRPr="00C9524C">
        <w:t>теперь</w:t>
      </w:r>
      <w:r w:rsidR="00435C91" w:rsidRPr="00C9524C">
        <w:t xml:space="preserve"> </w:t>
      </w:r>
      <w:r w:rsidRPr="00C9524C">
        <w:t>реализуется</w:t>
      </w:r>
      <w:r w:rsidR="00435C91" w:rsidRPr="00C9524C">
        <w:t xml:space="preserve"> </w:t>
      </w:r>
      <w:r w:rsidRPr="00C9524C">
        <w:t>новый</w:t>
      </w:r>
      <w:r w:rsidR="00435C91" w:rsidRPr="00C9524C">
        <w:t xml:space="preserve"> </w:t>
      </w:r>
      <w:r w:rsidRPr="00C9524C">
        <w:t>сценарий.</w:t>
      </w:r>
    </w:p>
    <w:p w14:paraId="06FF09D2" w14:textId="77777777" w:rsidR="004D17E8" w:rsidRPr="00C9524C" w:rsidRDefault="00BE5A7D" w:rsidP="004D17E8">
      <w:r w:rsidRPr="00C9524C">
        <w:t>«</w:t>
      </w:r>
      <w:r w:rsidR="004D17E8" w:rsidRPr="00C9524C">
        <w:t>Пенсионерам</w:t>
      </w:r>
      <w:r w:rsidR="00435C91" w:rsidRPr="00C9524C">
        <w:t xml:space="preserve"> </w:t>
      </w:r>
      <w:r w:rsidR="004D17E8" w:rsidRPr="00C9524C">
        <w:t>предлагают</w:t>
      </w:r>
      <w:r w:rsidR="00435C91" w:rsidRPr="00C9524C">
        <w:t xml:space="preserve"> </w:t>
      </w:r>
      <w:r w:rsidR="004D17E8" w:rsidRPr="00C9524C">
        <w:t>вернуть</w:t>
      </w:r>
      <w:r w:rsidR="00435C91" w:rsidRPr="00C9524C">
        <w:t xml:space="preserve"> </w:t>
      </w:r>
      <w:r w:rsidR="004D17E8" w:rsidRPr="00C9524C">
        <w:t>деньги</w:t>
      </w:r>
      <w:r w:rsidR="00435C91" w:rsidRPr="00C9524C">
        <w:t xml:space="preserve"> </w:t>
      </w:r>
      <w:r w:rsidR="004D17E8" w:rsidRPr="00C9524C">
        <w:t>за</w:t>
      </w:r>
      <w:r w:rsidR="00435C91" w:rsidRPr="00C9524C">
        <w:t xml:space="preserve"> </w:t>
      </w:r>
      <w:r w:rsidR="004D17E8" w:rsidRPr="00C9524C">
        <w:t>сгоревший</w:t>
      </w:r>
      <w:r w:rsidR="00435C91" w:rsidRPr="00C9524C">
        <w:t xml:space="preserve"> </w:t>
      </w:r>
      <w:r w:rsidR="004D17E8" w:rsidRPr="00C9524C">
        <w:t>вклад.</w:t>
      </w:r>
      <w:r w:rsidR="00435C91" w:rsidRPr="00C9524C">
        <w:t xml:space="preserve"> </w:t>
      </w:r>
      <w:r w:rsidR="004D17E8" w:rsidRPr="00C9524C">
        <w:t>Многие</w:t>
      </w:r>
      <w:r w:rsidR="00435C91" w:rsidRPr="00C9524C">
        <w:t xml:space="preserve"> </w:t>
      </w:r>
      <w:r w:rsidR="004D17E8" w:rsidRPr="00C9524C">
        <w:t>потеряли</w:t>
      </w:r>
      <w:r w:rsidR="00435C91" w:rsidRPr="00C9524C">
        <w:t xml:space="preserve"> </w:t>
      </w:r>
      <w:r w:rsidR="004D17E8" w:rsidRPr="00C9524C">
        <w:t>деньги</w:t>
      </w:r>
      <w:r w:rsidR="00435C91" w:rsidRPr="00C9524C">
        <w:t xml:space="preserve"> </w:t>
      </w:r>
      <w:r w:rsidR="004D17E8" w:rsidRPr="00C9524C">
        <w:t>от</w:t>
      </w:r>
      <w:r w:rsidR="00435C91" w:rsidRPr="00C9524C">
        <w:t xml:space="preserve"> </w:t>
      </w:r>
      <w:r w:rsidR="004D17E8" w:rsidRPr="00C9524C">
        <w:t>вкладов</w:t>
      </w:r>
      <w:r w:rsidR="00435C91" w:rsidRPr="00C9524C">
        <w:t xml:space="preserve"> </w:t>
      </w:r>
      <w:r w:rsidR="004D17E8" w:rsidRPr="00C9524C">
        <w:t>в</w:t>
      </w:r>
      <w:r w:rsidR="00435C91" w:rsidRPr="00C9524C">
        <w:t xml:space="preserve"> </w:t>
      </w:r>
      <w:r w:rsidR="004D17E8" w:rsidRPr="00C9524C">
        <w:t>90-е</w:t>
      </w:r>
      <w:r w:rsidR="00435C91" w:rsidRPr="00C9524C">
        <w:t xml:space="preserve"> </w:t>
      </w:r>
      <w:r w:rsidR="004D17E8" w:rsidRPr="00C9524C">
        <w:t>годы,</w:t>
      </w:r>
      <w:r w:rsidR="00435C91" w:rsidRPr="00C9524C">
        <w:t xml:space="preserve"> </w:t>
      </w:r>
      <w:r w:rsidR="004D17E8" w:rsidRPr="00C9524C">
        <w:t>так</w:t>
      </w:r>
      <w:r w:rsidR="00435C91" w:rsidRPr="00C9524C">
        <w:t xml:space="preserve"> </w:t>
      </w:r>
      <w:r w:rsidR="004D17E8" w:rsidRPr="00C9524C">
        <w:t>что</w:t>
      </w:r>
      <w:r w:rsidR="00435C91" w:rsidRPr="00C9524C">
        <w:t xml:space="preserve"> </w:t>
      </w:r>
      <w:r w:rsidR="004D17E8" w:rsidRPr="00C9524C">
        <w:t>ситуация</w:t>
      </w:r>
      <w:r w:rsidR="00435C91" w:rsidRPr="00C9524C">
        <w:t xml:space="preserve"> </w:t>
      </w:r>
      <w:r w:rsidR="004D17E8" w:rsidRPr="00C9524C">
        <w:t>актуальна</w:t>
      </w:r>
      <w:r w:rsidR="00435C91" w:rsidRPr="00C9524C">
        <w:t xml:space="preserve"> </w:t>
      </w:r>
      <w:r w:rsidR="004D17E8" w:rsidRPr="00C9524C">
        <w:t>почти</w:t>
      </w:r>
      <w:r w:rsidR="00435C91" w:rsidRPr="00C9524C">
        <w:t xml:space="preserve"> </w:t>
      </w:r>
      <w:r w:rsidR="004D17E8" w:rsidRPr="00C9524C">
        <w:t>для</w:t>
      </w:r>
      <w:r w:rsidR="00435C91" w:rsidRPr="00C9524C">
        <w:t xml:space="preserve"> </w:t>
      </w:r>
      <w:r w:rsidR="004D17E8" w:rsidRPr="00C9524C">
        <w:t>всех.</w:t>
      </w:r>
      <w:r w:rsidR="00435C91" w:rsidRPr="00C9524C">
        <w:t xml:space="preserve"> </w:t>
      </w:r>
      <w:r w:rsidR="004D17E8" w:rsidRPr="00C9524C">
        <w:t>Звонящий</w:t>
      </w:r>
      <w:r w:rsidR="00435C91" w:rsidRPr="00C9524C">
        <w:t xml:space="preserve"> </w:t>
      </w:r>
      <w:r w:rsidR="004D17E8" w:rsidRPr="00C9524C">
        <w:t>сообщает</w:t>
      </w:r>
      <w:r w:rsidR="00435C91" w:rsidRPr="00C9524C">
        <w:t xml:space="preserve"> </w:t>
      </w:r>
      <w:r w:rsidR="004D17E8" w:rsidRPr="00C9524C">
        <w:t>пожилому</w:t>
      </w:r>
      <w:r w:rsidR="00435C91" w:rsidRPr="00C9524C">
        <w:t xml:space="preserve"> </w:t>
      </w:r>
      <w:r w:rsidR="004D17E8" w:rsidRPr="00C9524C">
        <w:t>человеку,</w:t>
      </w:r>
      <w:r w:rsidR="00435C91" w:rsidRPr="00C9524C">
        <w:t xml:space="preserve"> </w:t>
      </w:r>
      <w:r w:rsidR="004D17E8" w:rsidRPr="00C9524C">
        <w:t>что</w:t>
      </w:r>
      <w:r w:rsidR="00435C91" w:rsidRPr="00C9524C">
        <w:t xml:space="preserve"> </w:t>
      </w:r>
      <w:r w:rsidR="004D17E8" w:rsidRPr="00C9524C">
        <w:t>можно</w:t>
      </w:r>
      <w:r w:rsidR="00435C91" w:rsidRPr="00C9524C">
        <w:t xml:space="preserve"> </w:t>
      </w:r>
      <w:r w:rsidR="004D17E8" w:rsidRPr="00C9524C">
        <w:t>получить</w:t>
      </w:r>
      <w:r w:rsidR="00435C91" w:rsidRPr="00C9524C">
        <w:t xml:space="preserve"> </w:t>
      </w:r>
      <w:r w:rsidR="004D17E8" w:rsidRPr="00C9524C">
        <w:t>денежную</w:t>
      </w:r>
      <w:r w:rsidR="00435C91" w:rsidRPr="00C9524C">
        <w:t xml:space="preserve"> </w:t>
      </w:r>
      <w:r w:rsidR="004D17E8" w:rsidRPr="00C9524C">
        <w:t>компенсацию,</w:t>
      </w:r>
      <w:r w:rsidR="00435C91" w:rsidRPr="00C9524C">
        <w:t xml:space="preserve"> </w:t>
      </w:r>
      <w:r w:rsidR="004D17E8" w:rsidRPr="00C9524C">
        <w:t>но</w:t>
      </w:r>
      <w:r w:rsidR="00435C91" w:rsidRPr="00C9524C">
        <w:t xml:space="preserve"> </w:t>
      </w:r>
      <w:r w:rsidR="004D17E8" w:rsidRPr="00C9524C">
        <w:t>перед</w:t>
      </w:r>
      <w:r w:rsidR="00435C91" w:rsidRPr="00C9524C">
        <w:t xml:space="preserve"> </w:t>
      </w:r>
      <w:r w:rsidR="004D17E8" w:rsidRPr="00C9524C">
        <w:t>этим</w:t>
      </w:r>
      <w:r w:rsidR="00435C91" w:rsidRPr="00C9524C">
        <w:t xml:space="preserve"> </w:t>
      </w:r>
      <w:r w:rsidR="004D17E8" w:rsidRPr="00C9524C">
        <w:t>требуется</w:t>
      </w:r>
      <w:r w:rsidR="00435C91" w:rsidRPr="00C9524C">
        <w:t xml:space="preserve"> </w:t>
      </w:r>
      <w:r w:rsidR="004D17E8" w:rsidRPr="00C9524C">
        <w:t>снять</w:t>
      </w:r>
      <w:r w:rsidR="00435C91" w:rsidRPr="00C9524C">
        <w:t xml:space="preserve"> </w:t>
      </w:r>
      <w:r w:rsidR="004D17E8" w:rsidRPr="00C9524C">
        <w:t>деньги</w:t>
      </w:r>
      <w:r w:rsidR="00435C91" w:rsidRPr="00C9524C">
        <w:t xml:space="preserve"> </w:t>
      </w:r>
      <w:r w:rsidR="004D17E8" w:rsidRPr="00C9524C">
        <w:t>со</w:t>
      </w:r>
      <w:r w:rsidR="00435C91" w:rsidRPr="00C9524C">
        <w:t xml:space="preserve"> </w:t>
      </w:r>
      <w:r w:rsidR="004D17E8" w:rsidRPr="00C9524C">
        <w:t>своих</w:t>
      </w:r>
      <w:r w:rsidR="00435C91" w:rsidRPr="00C9524C">
        <w:t xml:space="preserve"> </w:t>
      </w:r>
      <w:r w:rsidR="004D17E8" w:rsidRPr="00C9524C">
        <w:t>нынешних</w:t>
      </w:r>
      <w:r w:rsidR="00435C91" w:rsidRPr="00C9524C">
        <w:t xml:space="preserve"> </w:t>
      </w:r>
      <w:r w:rsidR="004D17E8" w:rsidRPr="00C9524C">
        <w:t>счетов</w:t>
      </w:r>
      <w:r w:rsidR="00435C91" w:rsidRPr="00C9524C">
        <w:t xml:space="preserve"> </w:t>
      </w:r>
      <w:r w:rsidR="004D17E8" w:rsidRPr="00C9524C">
        <w:t>и</w:t>
      </w:r>
      <w:r w:rsidR="00435C91" w:rsidRPr="00C9524C">
        <w:t xml:space="preserve"> </w:t>
      </w:r>
      <w:r w:rsidR="004D17E8" w:rsidRPr="00C9524C">
        <w:t>отправить</w:t>
      </w:r>
      <w:r w:rsidR="00435C91" w:rsidRPr="00C9524C">
        <w:t xml:space="preserve"> </w:t>
      </w:r>
      <w:r w:rsidR="004D17E8" w:rsidRPr="00C9524C">
        <w:t>их</w:t>
      </w:r>
      <w:r w:rsidR="00435C91" w:rsidRPr="00C9524C">
        <w:t xml:space="preserve"> </w:t>
      </w:r>
      <w:r w:rsidR="004D17E8" w:rsidRPr="00C9524C">
        <w:t>на</w:t>
      </w:r>
      <w:r w:rsidR="00435C91" w:rsidRPr="00C9524C">
        <w:t xml:space="preserve"> </w:t>
      </w:r>
      <w:r w:rsidR="004D17E8" w:rsidRPr="00C9524C">
        <w:t>специальный</w:t>
      </w:r>
      <w:r w:rsidR="00435C91" w:rsidRPr="00C9524C">
        <w:t xml:space="preserve"> </w:t>
      </w:r>
      <w:r w:rsidR="004D17E8" w:rsidRPr="00C9524C">
        <w:t>безопасный</w:t>
      </w:r>
      <w:r w:rsidR="00435C91" w:rsidRPr="00C9524C">
        <w:t xml:space="preserve"> </w:t>
      </w:r>
      <w:r w:rsidR="004D17E8" w:rsidRPr="00C9524C">
        <w:t>счет</w:t>
      </w:r>
      <w:r w:rsidRPr="00C9524C">
        <w:t>»</w:t>
      </w:r>
      <w:r w:rsidR="004D17E8" w:rsidRPr="00C9524C">
        <w:t>,</w:t>
      </w:r>
      <w:r w:rsidR="00435C91" w:rsidRPr="00C9524C">
        <w:t xml:space="preserve"> - </w:t>
      </w:r>
      <w:r w:rsidR="004D17E8" w:rsidRPr="00C9524C">
        <w:t>рассказал</w:t>
      </w:r>
      <w:r w:rsidR="00435C91" w:rsidRPr="00C9524C">
        <w:t xml:space="preserve"> </w:t>
      </w:r>
      <w:r w:rsidR="004D17E8" w:rsidRPr="00C9524C">
        <w:t>Власов.</w:t>
      </w:r>
    </w:p>
    <w:p w14:paraId="0128606F" w14:textId="77777777" w:rsidR="004D17E8" w:rsidRPr="00C9524C" w:rsidRDefault="004D17E8" w:rsidP="004D17E8">
      <w:r w:rsidRPr="00C9524C">
        <w:t>Делать</w:t>
      </w:r>
      <w:r w:rsidR="00435C91" w:rsidRPr="00C9524C">
        <w:t xml:space="preserve"> </w:t>
      </w:r>
      <w:r w:rsidRPr="00C9524C">
        <w:t>это,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словам</w:t>
      </w:r>
      <w:r w:rsidR="00435C91" w:rsidRPr="00C9524C">
        <w:t xml:space="preserve"> </w:t>
      </w:r>
      <w:r w:rsidRPr="00C9524C">
        <w:t>эксперта,</w:t>
      </w:r>
      <w:r w:rsidR="00435C91" w:rsidRPr="00C9524C">
        <w:t xml:space="preserve"> </w:t>
      </w:r>
      <w:r w:rsidRPr="00C9524C">
        <w:t>ни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коем</w:t>
      </w:r>
      <w:r w:rsidR="00435C91" w:rsidRPr="00C9524C">
        <w:t xml:space="preserve"> </w:t>
      </w:r>
      <w:r w:rsidRPr="00C9524C">
        <w:t>случае</w:t>
      </w:r>
      <w:r w:rsidR="00435C91" w:rsidRPr="00C9524C">
        <w:t xml:space="preserve"> </w:t>
      </w:r>
      <w:r w:rsidRPr="00C9524C">
        <w:t>нельзя,</w:t>
      </w:r>
      <w:r w:rsidR="00435C91" w:rsidRPr="00C9524C">
        <w:t xml:space="preserve"> </w:t>
      </w:r>
      <w:r w:rsidRPr="00C9524C">
        <w:t>потому</w:t>
      </w:r>
      <w:r w:rsidR="00435C91" w:rsidRPr="00C9524C">
        <w:t xml:space="preserve"> </w:t>
      </w:r>
      <w:r w:rsidRPr="00C9524C">
        <w:t>что,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перевести</w:t>
      </w:r>
      <w:r w:rsidR="00435C91" w:rsidRPr="00C9524C">
        <w:t xml:space="preserve"> </w:t>
      </w:r>
      <w:r w:rsidRPr="00C9524C">
        <w:t>средства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подобный</w:t>
      </w:r>
      <w:r w:rsidR="00435C91" w:rsidRPr="00C9524C">
        <w:t xml:space="preserve"> </w:t>
      </w:r>
      <w:r w:rsidRPr="00C9524C">
        <w:t>счет,</w:t>
      </w:r>
      <w:r w:rsidR="00435C91" w:rsidRPr="00C9524C">
        <w:t xml:space="preserve"> </w:t>
      </w:r>
      <w:r w:rsidRPr="00C9524C">
        <w:t>они</w:t>
      </w:r>
      <w:r w:rsidR="00435C91" w:rsidRPr="00C9524C">
        <w:t xml:space="preserve"> </w:t>
      </w:r>
      <w:r w:rsidRPr="00C9524C">
        <w:t>исчезнут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неизвестном</w:t>
      </w:r>
      <w:r w:rsidR="00435C91" w:rsidRPr="00C9524C">
        <w:t xml:space="preserve"> </w:t>
      </w:r>
      <w:r w:rsidRPr="00C9524C">
        <w:t>направлении.</w:t>
      </w:r>
      <w:r w:rsidR="00435C91" w:rsidRPr="00C9524C">
        <w:t xml:space="preserve"> </w:t>
      </w:r>
      <w:r w:rsidRPr="00C9524C">
        <w:t>Причем</w:t>
      </w:r>
      <w:r w:rsidR="00435C91" w:rsidRPr="00C9524C">
        <w:t xml:space="preserve"> </w:t>
      </w:r>
      <w:r w:rsidRPr="00C9524C">
        <w:t>такая</w:t>
      </w:r>
      <w:r w:rsidR="00435C91" w:rsidRPr="00C9524C">
        <w:t xml:space="preserve"> </w:t>
      </w:r>
      <w:r w:rsidRPr="00C9524C">
        <w:t>схема</w:t>
      </w:r>
      <w:r w:rsidR="00435C91" w:rsidRPr="00C9524C">
        <w:t xml:space="preserve"> </w:t>
      </w:r>
      <w:r w:rsidRPr="00C9524C">
        <w:t>затрагивает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основном</w:t>
      </w:r>
      <w:r w:rsidR="00435C91" w:rsidRPr="00C9524C">
        <w:t xml:space="preserve"> </w:t>
      </w:r>
      <w:r w:rsidRPr="00C9524C">
        <w:t>тех</w:t>
      </w:r>
      <w:r w:rsidR="00435C91" w:rsidRPr="00C9524C">
        <w:t xml:space="preserve"> </w:t>
      </w:r>
      <w:r w:rsidRPr="00C9524C">
        <w:t>пенсионеров,</w:t>
      </w:r>
      <w:r w:rsidR="00435C91" w:rsidRPr="00C9524C">
        <w:t xml:space="preserve"> </w:t>
      </w:r>
      <w:r w:rsidRPr="00C9524C">
        <w:t>которым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60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далее.</w:t>
      </w:r>
      <w:r w:rsidR="00435C91" w:rsidRPr="00C9524C">
        <w:t xml:space="preserve"> </w:t>
      </w:r>
      <w:r w:rsidRPr="00C9524C">
        <w:t>Так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всем</w:t>
      </w:r>
      <w:r w:rsidR="00435C91" w:rsidRPr="00C9524C">
        <w:t xml:space="preserve"> </w:t>
      </w:r>
      <w:r w:rsidRPr="00C9524C">
        <w:lastRenderedPageBreak/>
        <w:t>пожилым</w:t>
      </w:r>
      <w:r w:rsidR="00435C91" w:rsidRPr="00C9524C">
        <w:t xml:space="preserve"> </w:t>
      </w:r>
      <w:r w:rsidRPr="00C9524C">
        <w:t>людям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запрещено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ближайшее</w:t>
      </w:r>
      <w:r w:rsidR="00435C91" w:rsidRPr="00C9524C">
        <w:t xml:space="preserve"> </w:t>
      </w:r>
      <w:r w:rsidRPr="00C9524C">
        <w:t>время</w:t>
      </w:r>
      <w:r w:rsidR="00435C91" w:rsidRPr="00C9524C">
        <w:t xml:space="preserve"> </w:t>
      </w:r>
      <w:r w:rsidRPr="00C9524C">
        <w:t>реагировать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такие</w:t>
      </w:r>
      <w:r w:rsidR="00435C91" w:rsidRPr="00C9524C">
        <w:t xml:space="preserve"> </w:t>
      </w:r>
      <w:r w:rsidRPr="00C9524C">
        <w:t>звонки.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подобный</w:t>
      </w:r>
      <w:r w:rsidR="00435C91" w:rsidRPr="00C9524C">
        <w:t xml:space="preserve"> </w:t>
      </w:r>
      <w:r w:rsidRPr="00C9524C">
        <w:t>сюрприз</w:t>
      </w:r>
      <w:r w:rsidR="00435C91" w:rsidRPr="00C9524C">
        <w:t xml:space="preserve"> </w:t>
      </w:r>
      <w:r w:rsidRPr="00C9524C">
        <w:t>ждет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8</w:t>
      </w:r>
      <w:r w:rsidR="00435C91" w:rsidRPr="00C9524C">
        <w:t xml:space="preserve"> </w:t>
      </w:r>
      <w:r w:rsidRPr="00C9524C">
        <w:t>мая.</w:t>
      </w:r>
    </w:p>
    <w:p w14:paraId="05083D12" w14:textId="77777777" w:rsidR="004D17E8" w:rsidRPr="00C9524C" w:rsidRDefault="00000000" w:rsidP="004D17E8">
      <w:hyperlink r:id="rId45" w:history="1">
        <w:r w:rsidR="004D17E8" w:rsidRPr="00C9524C">
          <w:rPr>
            <w:rStyle w:val="a3"/>
          </w:rPr>
          <w:t>https://primpress.ru/article/111838</w:t>
        </w:r>
      </w:hyperlink>
      <w:r w:rsidR="00435C91" w:rsidRPr="00C9524C">
        <w:t xml:space="preserve"> </w:t>
      </w:r>
    </w:p>
    <w:p w14:paraId="281B9E9A" w14:textId="77777777" w:rsidR="0044223E" w:rsidRPr="00C9524C" w:rsidRDefault="0044223E" w:rsidP="0044223E">
      <w:pPr>
        <w:pStyle w:val="2"/>
      </w:pPr>
      <w:bookmarkStart w:id="76" w:name="_Toc166052420"/>
      <w:r w:rsidRPr="00C9524C">
        <w:t>DEITA.ru,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жд</w:t>
      </w:r>
      <w:r w:rsidR="00435C91" w:rsidRPr="00C9524C">
        <w:t>е</w:t>
      </w:r>
      <w:r w:rsidRPr="00C9524C">
        <w:t>т</w:t>
      </w:r>
      <w:r w:rsidR="00435C91" w:rsidRPr="00C9524C">
        <w:t xml:space="preserve"> </w:t>
      </w:r>
      <w:r w:rsidRPr="00C9524C">
        <w:t>пенсионеров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1953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1966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рождения</w:t>
      </w:r>
      <w:bookmarkEnd w:id="76"/>
    </w:p>
    <w:p w14:paraId="46A04EB9" w14:textId="77777777" w:rsidR="0044223E" w:rsidRPr="00C9524C" w:rsidRDefault="0044223E" w:rsidP="00D561F5">
      <w:pPr>
        <w:pStyle w:val="3"/>
      </w:pPr>
      <w:bookmarkStart w:id="77" w:name="_Toc166052421"/>
      <w:r w:rsidRPr="00C9524C">
        <w:t>Особая</w:t>
      </w:r>
      <w:r w:rsidR="00435C91" w:rsidRPr="00C9524C">
        <w:t xml:space="preserve"> </w:t>
      </w:r>
      <w:r w:rsidRPr="00C9524C">
        <w:t>категория</w:t>
      </w:r>
      <w:r w:rsidR="00435C91" w:rsidRPr="00C9524C">
        <w:t xml:space="preserve"> </w:t>
      </w:r>
      <w:r w:rsidRPr="00C9524C">
        <w:t>российских</w:t>
      </w:r>
      <w:r w:rsidR="00435C91" w:rsidRPr="00C9524C">
        <w:t xml:space="preserve"> </w:t>
      </w:r>
      <w:r w:rsidRPr="00C9524C">
        <w:t>пенсионеров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государства</w:t>
      </w:r>
      <w:r w:rsidR="00435C91" w:rsidRPr="00C9524C">
        <w:t xml:space="preserve"> </w:t>
      </w:r>
      <w:r w:rsidRPr="00C9524C">
        <w:t>единовременную</w:t>
      </w:r>
      <w:r w:rsidR="00435C91" w:rsidRPr="00C9524C">
        <w:t xml:space="preserve"> </w:t>
      </w:r>
      <w:r w:rsidRPr="00C9524C">
        <w:t>денежную</w:t>
      </w:r>
      <w:r w:rsidR="00435C91" w:rsidRPr="00C9524C">
        <w:t xml:space="preserve"> </w:t>
      </w:r>
      <w:r w:rsidRPr="00C9524C">
        <w:t>выплату.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рассказали</w:t>
      </w:r>
      <w:r w:rsidR="00435C91" w:rsidRPr="00C9524C">
        <w:t xml:space="preserve"> </w:t>
      </w:r>
      <w:r w:rsidRPr="00C9524C">
        <w:t>специалисты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сфере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обеспечения,</w:t>
      </w:r>
      <w:r w:rsidR="00435C91" w:rsidRPr="00C9524C">
        <w:t xml:space="preserve"> </w:t>
      </w:r>
      <w:r w:rsidRPr="00C9524C">
        <w:t>сообщает</w:t>
      </w:r>
      <w:r w:rsidR="00435C91" w:rsidRPr="00C9524C">
        <w:t xml:space="preserve"> </w:t>
      </w:r>
      <w:r w:rsidRPr="00C9524C">
        <w:t>ИА</w:t>
      </w:r>
      <w:r w:rsidR="00435C91" w:rsidRPr="00C9524C">
        <w:t xml:space="preserve"> </w:t>
      </w:r>
      <w:r w:rsidRPr="00C9524C">
        <w:t>DEITA.RU.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объяснили</w:t>
      </w:r>
      <w:r w:rsidR="00435C91" w:rsidRPr="00C9524C">
        <w:t xml:space="preserve"> </w:t>
      </w:r>
      <w:r w:rsidRPr="00C9524C">
        <w:t>эксперт,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получение</w:t>
      </w:r>
      <w:r w:rsidR="00435C91" w:rsidRPr="00C9524C">
        <w:t xml:space="preserve"> </w:t>
      </w:r>
      <w:r w:rsidRPr="00C9524C">
        <w:t>дополнительных</w:t>
      </w:r>
      <w:r w:rsidR="00435C91" w:rsidRPr="00C9524C">
        <w:t xml:space="preserve"> </w:t>
      </w:r>
      <w:r w:rsidRPr="00C9524C">
        <w:t>денег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рассчитывать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все</w:t>
      </w:r>
      <w:r w:rsidR="00435C91" w:rsidRPr="00C9524C">
        <w:t xml:space="preserve"> </w:t>
      </w:r>
      <w:r w:rsidRPr="00C9524C">
        <w:t>представители</w:t>
      </w:r>
      <w:r w:rsidR="00435C91" w:rsidRPr="00C9524C">
        <w:t xml:space="preserve"> </w:t>
      </w:r>
      <w:r w:rsidRPr="00C9524C">
        <w:t>старшего</w:t>
      </w:r>
      <w:r w:rsidR="00435C91" w:rsidRPr="00C9524C">
        <w:t xml:space="preserve"> </w:t>
      </w:r>
      <w:r w:rsidRPr="00C9524C">
        <w:t>поколения,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только</w:t>
      </w:r>
      <w:r w:rsidR="00435C91" w:rsidRPr="00C9524C">
        <w:t xml:space="preserve"> </w:t>
      </w:r>
      <w:r w:rsidRPr="00C9524C">
        <w:t>те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них,</w:t>
      </w:r>
      <w:r w:rsidR="00435C91" w:rsidRPr="00C9524C">
        <w:t xml:space="preserve"> </w:t>
      </w:r>
      <w:r w:rsidRPr="00C9524C">
        <w:t>кто</w:t>
      </w:r>
      <w:r w:rsidR="00435C91" w:rsidRPr="00C9524C">
        <w:t xml:space="preserve"> </w:t>
      </w:r>
      <w:r w:rsidRPr="00C9524C">
        <w:t>родился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определ</w:t>
      </w:r>
      <w:r w:rsidR="00435C91" w:rsidRPr="00C9524C">
        <w:t>е</w:t>
      </w:r>
      <w:r w:rsidRPr="00C9524C">
        <w:t>нный</w:t>
      </w:r>
      <w:r w:rsidR="00435C91" w:rsidRPr="00C9524C">
        <w:t xml:space="preserve"> </w:t>
      </w:r>
      <w:r w:rsidRPr="00C9524C">
        <w:t>промежуток</w:t>
      </w:r>
      <w:r w:rsidR="00435C91" w:rsidRPr="00C9524C">
        <w:t xml:space="preserve"> </w:t>
      </w:r>
      <w:r w:rsidRPr="00C9524C">
        <w:t>времени.</w:t>
      </w:r>
      <w:bookmarkEnd w:id="77"/>
    </w:p>
    <w:p w14:paraId="0EF8E26B" w14:textId="77777777" w:rsidR="0044223E" w:rsidRPr="00C9524C" w:rsidRDefault="0044223E" w:rsidP="0044223E">
      <w:r w:rsidRPr="00C9524C">
        <w:t>Речь</w:t>
      </w:r>
      <w:r w:rsidR="00435C91" w:rsidRPr="00C9524C">
        <w:t xml:space="preserve"> </w:t>
      </w:r>
      <w:r w:rsidRPr="00C9524C">
        <w:t>ид</w:t>
      </w:r>
      <w:r w:rsidR="00435C91" w:rsidRPr="00C9524C">
        <w:t>е</w:t>
      </w:r>
      <w:r w:rsidRPr="00C9524C">
        <w:t>т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мужчинах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1953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1966</w:t>
      </w:r>
      <w:r w:rsidR="00435C91" w:rsidRPr="00C9524C">
        <w:t xml:space="preserve"> </w:t>
      </w:r>
      <w:r w:rsidRPr="00C9524C">
        <w:t>годы</w:t>
      </w:r>
      <w:r w:rsidR="00435C91" w:rsidRPr="00C9524C">
        <w:t xml:space="preserve"> </w:t>
      </w:r>
      <w:r w:rsidRPr="00C9524C">
        <w:t>рождения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женщинах,</w:t>
      </w:r>
      <w:r w:rsidR="00435C91" w:rsidRPr="00C9524C">
        <w:t xml:space="preserve"> </w:t>
      </w:r>
      <w:r w:rsidRPr="00C9524C">
        <w:t>родившихся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1957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1966</w:t>
      </w:r>
      <w:r w:rsidR="00435C91" w:rsidRPr="00C9524C">
        <w:t xml:space="preserve"> </w:t>
      </w:r>
      <w:r w:rsidRPr="00C9524C">
        <w:t>годы.</w:t>
      </w:r>
      <w:r w:rsidR="00435C91" w:rsidRPr="00C9524C">
        <w:t xml:space="preserve"> </w:t>
      </w:r>
      <w:r w:rsidRPr="00C9524C">
        <w:t>Выплата</w:t>
      </w:r>
      <w:r w:rsidR="00435C91" w:rsidRPr="00C9524C">
        <w:t xml:space="preserve"> </w:t>
      </w:r>
      <w:r w:rsidRPr="00C9524C">
        <w:t>представляет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себя</w:t>
      </w:r>
      <w:r w:rsidR="00435C91" w:rsidRPr="00C9524C">
        <w:t xml:space="preserve"> </w:t>
      </w:r>
      <w:r w:rsidRPr="00C9524C">
        <w:t>деньги,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отчислялись</w:t>
      </w:r>
      <w:r w:rsidR="00435C91" w:rsidRPr="00C9524C">
        <w:t xml:space="preserve"> </w:t>
      </w:r>
      <w:r w:rsidRPr="00C9524C">
        <w:t>ими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накопительную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пенсии.</w:t>
      </w:r>
    </w:p>
    <w:p w14:paraId="7D12DE83" w14:textId="77777777" w:rsidR="0044223E" w:rsidRPr="00C9524C" w:rsidRDefault="0044223E" w:rsidP="0044223E">
      <w:r w:rsidRPr="00C9524C">
        <w:t>Как</w:t>
      </w:r>
      <w:r w:rsidR="00435C91" w:rsidRPr="00C9524C">
        <w:t xml:space="preserve"> </w:t>
      </w:r>
      <w:r w:rsidRPr="00C9524C">
        <w:t>пояснили</w:t>
      </w:r>
      <w:r w:rsidR="00435C91" w:rsidRPr="00C9524C">
        <w:t xml:space="preserve"> </w:t>
      </w:r>
      <w:r w:rsidRPr="00C9524C">
        <w:t>специалисты,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чтобы</w:t>
      </w:r>
      <w:r w:rsidR="00435C91" w:rsidRPr="00C9524C">
        <w:t xml:space="preserve"> </w:t>
      </w:r>
      <w:r w:rsidRPr="00C9524C">
        <w:t>сегодня</w:t>
      </w:r>
      <w:r w:rsidR="00435C91" w:rsidRPr="00C9524C">
        <w:t xml:space="preserve"> </w:t>
      </w:r>
      <w:r w:rsidRPr="00C9524C">
        <w:t>иметь</w:t>
      </w:r>
      <w:r w:rsidR="00435C91" w:rsidRPr="00C9524C">
        <w:t xml:space="preserve"> </w:t>
      </w:r>
      <w:r w:rsidRPr="00C9524C">
        <w:t>право</w:t>
      </w:r>
      <w:r w:rsidR="00435C91" w:rsidRPr="00C9524C">
        <w:t xml:space="preserve"> </w:t>
      </w:r>
      <w:r w:rsidRPr="00C9524C">
        <w:t>претендовать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данное</w:t>
      </w:r>
      <w:r w:rsidR="00435C91" w:rsidRPr="00C9524C">
        <w:t xml:space="preserve"> </w:t>
      </w:r>
      <w:r w:rsidRPr="00C9524C">
        <w:t>пособие,</w:t>
      </w:r>
      <w:r w:rsidR="00435C91" w:rsidRPr="00C9524C">
        <w:t xml:space="preserve"> </w:t>
      </w:r>
      <w:r w:rsidRPr="00C9524C">
        <w:t>нужно</w:t>
      </w:r>
      <w:r w:rsidR="00435C91" w:rsidRPr="00C9524C">
        <w:t xml:space="preserve"> </w:t>
      </w:r>
      <w:r w:rsidRPr="00C9524C">
        <w:t>было</w:t>
      </w:r>
      <w:r w:rsidR="00435C91" w:rsidRPr="00C9524C">
        <w:t xml:space="preserve"> </w:t>
      </w:r>
      <w:r w:rsidRPr="00C9524C">
        <w:t>отчислять</w:t>
      </w:r>
      <w:r w:rsidR="00435C91" w:rsidRPr="00C9524C">
        <w:t xml:space="preserve"> </w:t>
      </w:r>
      <w:r w:rsidRPr="00C9524C">
        <w:t>свои</w:t>
      </w:r>
      <w:r w:rsidR="00435C91" w:rsidRPr="00C9524C">
        <w:t xml:space="preserve"> </w:t>
      </w:r>
      <w:r w:rsidRPr="00C9524C">
        <w:t>денежные</w:t>
      </w:r>
      <w:r w:rsidR="00435C91" w:rsidRPr="00C9524C">
        <w:t xml:space="preserve"> </w:t>
      </w:r>
      <w:r w:rsidRPr="00C9524C">
        <w:t>средства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эти</w:t>
      </w:r>
      <w:r w:rsidR="00435C91" w:rsidRPr="00C9524C">
        <w:t xml:space="preserve"> </w:t>
      </w:r>
      <w:r w:rsidRPr="00C9524C">
        <w:t>цели</w:t>
      </w:r>
      <w:r w:rsidR="00435C91" w:rsidRPr="00C9524C">
        <w:t xml:space="preserve"> </w:t>
      </w:r>
      <w:r w:rsidRPr="00C9524C">
        <w:t>во</w:t>
      </w:r>
      <w:r w:rsidR="00435C91" w:rsidRPr="00C9524C">
        <w:t xml:space="preserve"> </w:t>
      </w:r>
      <w:r w:rsidRPr="00C9524C">
        <w:t>временном</w:t>
      </w:r>
      <w:r w:rsidR="00435C91" w:rsidRPr="00C9524C">
        <w:t xml:space="preserve"> </w:t>
      </w:r>
      <w:r w:rsidRPr="00C9524C">
        <w:t>промежутке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2002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2004</w:t>
      </w:r>
      <w:r w:rsidR="00435C91" w:rsidRPr="00C9524C">
        <w:t xml:space="preserve"> </w:t>
      </w:r>
      <w:r w:rsidRPr="00C9524C">
        <w:t>годы.</w:t>
      </w:r>
    </w:p>
    <w:p w14:paraId="57EF37E8" w14:textId="77777777" w:rsidR="0044223E" w:rsidRPr="00C9524C" w:rsidRDefault="0044223E" w:rsidP="0044223E">
      <w:r w:rsidRPr="00C9524C">
        <w:t>Как</w:t>
      </w:r>
      <w:r w:rsidR="00435C91" w:rsidRPr="00C9524C">
        <w:t xml:space="preserve"> </w:t>
      </w:r>
      <w:r w:rsidRPr="00C9524C">
        <w:t>отметила</w:t>
      </w:r>
      <w:r w:rsidR="00435C91" w:rsidRPr="00C9524C">
        <w:t xml:space="preserve"> </w:t>
      </w:r>
      <w:r w:rsidRPr="00C9524C">
        <w:t>юрист</w:t>
      </w:r>
      <w:r w:rsidR="00435C91" w:rsidRPr="00C9524C">
        <w:t xml:space="preserve"> </w:t>
      </w:r>
      <w:r w:rsidRPr="00C9524C">
        <w:t>Ал</w:t>
      </w:r>
      <w:r w:rsidR="00435C91" w:rsidRPr="00C9524C">
        <w:t>е</w:t>
      </w:r>
      <w:r w:rsidRPr="00C9524C">
        <w:t>на</w:t>
      </w:r>
      <w:r w:rsidR="00435C91" w:rsidRPr="00C9524C">
        <w:t xml:space="preserve"> </w:t>
      </w:r>
      <w:r w:rsidRPr="00C9524C">
        <w:t>Симонова,</w:t>
      </w:r>
      <w:r w:rsidR="00435C91" w:rsidRPr="00C9524C">
        <w:t xml:space="preserve"> </w:t>
      </w:r>
      <w:r w:rsidRPr="00C9524C">
        <w:t>узнать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праве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начисление</w:t>
      </w:r>
      <w:r w:rsidR="00435C91" w:rsidRPr="00C9524C">
        <w:t xml:space="preserve"> </w:t>
      </w:r>
      <w:r w:rsidRPr="00C9524C">
        <w:t>денег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ближайшем</w:t>
      </w:r>
      <w:r w:rsidR="00435C91" w:rsidRPr="00C9524C">
        <w:t xml:space="preserve"> </w:t>
      </w:r>
      <w:r w:rsidRPr="00C9524C">
        <w:t>отделении</w:t>
      </w:r>
      <w:r w:rsidR="00435C91" w:rsidRPr="00C9524C">
        <w:t xml:space="preserve"> </w:t>
      </w:r>
      <w:r w:rsidRPr="00C9524C">
        <w:t>Социального</w:t>
      </w:r>
      <w:r w:rsidR="00435C91" w:rsidRPr="00C9524C">
        <w:t xml:space="preserve"> </w:t>
      </w:r>
      <w:r w:rsidRPr="00C9524C">
        <w:t>фонда</w:t>
      </w:r>
      <w:r w:rsidR="00435C91" w:rsidRPr="00C9524C">
        <w:t xml:space="preserve"> </w:t>
      </w:r>
      <w:r w:rsidRPr="00C9524C">
        <w:t>России,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конкретной</w:t>
      </w:r>
      <w:r w:rsidR="00435C91" w:rsidRPr="00C9524C">
        <w:t xml:space="preserve"> </w:t>
      </w:r>
      <w:r w:rsidRPr="00C9524C">
        <w:t>сумме</w:t>
      </w:r>
      <w:r w:rsidR="00435C91" w:rsidRPr="00C9524C">
        <w:t xml:space="preserve"> </w:t>
      </w:r>
      <w:r w:rsidRPr="00C9524C">
        <w:t>накоплений</w:t>
      </w:r>
      <w:r w:rsidR="00435C91" w:rsidRPr="00C9524C">
        <w:t xml:space="preserve"> - </w:t>
      </w:r>
      <w:r w:rsidRPr="00C9524C">
        <w:t>в</w:t>
      </w:r>
      <w:r w:rsidR="00435C91" w:rsidRPr="00C9524C">
        <w:t xml:space="preserve"> </w:t>
      </w:r>
      <w:r w:rsidRPr="00C9524C">
        <w:t>личном</w:t>
      </w:r>
      <w:r w:rsidR="00435C91" w:rsidRPr="00C9524C">
        <w:t xml:space="preserve"> </w:t>
      </w:r>
      <w:r w:rsidRPr="00C9524C">
        <w:t>кабинете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Госуслугах.</w:t>
      </w:r>
    </w:p>
    <w:p w14:paraId="0F40A3EA" w14:textId="77777777" w:rsidR="0044223E" w:rsidRPr="00C9524C" w:rsidRDefault="0044223E" w:rsidP="0044223E">
      <w:r w:rsidRPr="00C9524C">
        <w:t>При</w:t>
      </w:r>
      <w:r w:rsidR="00435C91" w:rsidRPr="00C9524C">
        <w:t xml:space="preserve"> </w:t>
      </w:r>
      <w:r w:rsidRPr="00C9524C">
        <w:t>этом,</w:t>
      </w:r>
      <w:r w:rsidR="00435C91" w:rsidRPr="00C9524C">
        <w:t xml:space="preserve"> </w:t>
      </w:r>
      <w:r w:rsidRPr="00C9524C">
        <w:t>отмечается,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накопительную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виде</w:t>
      </w:r>
      <w:r w:rsidR="00435C91" w:rsidRPr="00C9524C">
        <w:t xml:space="preserve"> </w:t>
      </w:r>
      <w:r w:rsidRPr="00C9524C">
        <w:t>единовременной</w:t>
      </w:r>
      <w:r w:rsidR="00435C91" w:rsidRPr="00C9524C">
        <w:t xml:space="preserve"> </w:t>
      </w:r>
      <w:r w:rsidRPr="00C9524C">
        <w:t>выплаты,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е</w:t>
      </w:r>
      <w:r w:rsidR="00435C91" w:rsidRPr="00C9524C">
        <w:t xml:space="preserve">е </w:t>
      </w:r>
      <w:r w:rsidRPr="00C9524C">
        <w:t>сумма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пяти</w:t>
      </w:r>
      <w:r w:rsidR="00435C91" w:rsidRPr="00C9524C">
        <w:t xml:space="preserve"> </w:t>
      </w:r>
      <w:r w:rsidRPr="00C9524C">
        <w:t>процентов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пенсии.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же</w:t>
      </w:r>
      <w:r w:rsidR="00435C91" w:rsidRPr="00C9524C">
        <w:t xml:space="preserve"> </w:t>
      </w:r>
      <w:r w:rsidRPr="00C9524C">
        <w:t>е</w:t>
      </w:r>
      <w:r w:rsidR="00435C91" w:rsidRPr="00C9524C">
        <w:t xml:space="preserve">е </w:t>
      </w:r>
      <w:r w:rsidRPr="00C9524C">
        <w:t>размер</w:t>
      </w:r>
      <w:r w:rsidR="00435C91" w:rsidRPr="00C9524C">
        <w:t xml:space="preserve"> </w:t>
      </w:r>
      <w:r w:rsidRPr="00C9524C">
        <w:t>больше,</w:t>
      </w:r>
      <w:r w:rsidR="00435C91" w:rsidRPr="00C9524C">
        <w:t xml:space="preserve"> </w:t>
      </w:r>
      <w:r w:rsidRPr="00C9524C">
        <w:t>то</w:t>
      </w:r>
      <w:r w:rsidR="00435C91" w:rsidRPr="00C9524C">
        <w:t xml:space="preserve"> </w:t>
      </w:r>
      <w:r w:rsidRPr="00C9524C">
        <w:t>тогда</w:t>
      </w:r>
      <w:r w:rsidR="00435C91" w:rsidRPr="00C9524C">
        <w:t xml:space="preserve"> </w:t>
      </w:r>
      <w:r w:rsidRPr="00C9524C">
        <w:t>вся</w:t>
      </w:r>
      <w:r w:rsidR="00435C91" w:rsidRPr="00C9524C">
        <w:t xml:space="preserve"> </w:t>
      </w:r>
      <w:r w:rsidRPr="00C9524C">
        <w:t>накопительная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выплачивается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качестве</w:t>
      </w:r>
      <w:r w:rsidR="00435C91" w:rsidRPr="00C9524C">
        <w:t xml:space="preserve"> </w:t>
      </w:r>
      <w:r w:rsidRPr="00C9524C">
        <w:t>ежемесячной</w:t>
      </w:r>
      <w:r w:rsidR="00435C91" w:rsidRPr="00C9524C">
        <w:t xml:space="preserve"> </w:t>
      </w:r>
      <w:r w:rsidRPr="00C9524C">
        <w:t>надбавки.</w:t>
      </w:r>
    </w:p>
    <w:p w14:paraId="3DDCF950" w14:textId="77777777" w:rsidR="00025D06" w:rsidRPr="00C9524C" w:rsidRDefault="00000000" w:rsidP="0044223E">
      <w:hyperlink r:id="rId46" w:history="1">
        <w:r w:rsidR="0044223E" w:rsidRPr="00C9524C">
          <w:rPr>
            <w:rStyle w:val="a3"/>
          </w:rPr>
          <w:t>https://deita.ru/article/552061</w:t>
        </w:r>
      </w:hyperlink>
    </w:p>
    <w:p w14:paraId="5CA0D23C" w14:textId="77777777" w:rsidR="00D1642B" w:rsidRPr="00C9524C" w:rsidRDefault="00D1642B" w:rsidP="00D1642B">
      <w:pPr>
        <w:pStyle w:val="10"/>
      </w:pPr>
      <w:bookmarkStart w:id="78" w:name="_Toc99318655"/>
      <w:bookmarkStart w:id="79" w:name="_Toc166052422"/>
      <w:r w:rsidRPr="00C9524C">
        <w:t>Региональные</w:t>
      </w:r>
      <w:r w:rsidR="00435C91" w:rsidRPr="00C9524C">
        <w:t xml:space="preserve"> </w:t>
      </w:r>
      <w:r w:rsidRPr="00C9524C">
        <w:t>СМИ</w:t>
      </w:r>
      <w:bookmarkEnd w:id="32"/>
      <w:bookmarkEnd w:id="78"/>
      <w:bookmarkEnd w:id="79"/>
    </w:p>
    <w:p w14:paraId="20AE248F" w14:textId="77777777" w:rsidR="00DF54A9" w:rsidRPr="00C9524C" w:rsidRDefault="005A62A8" w:rsidP="00DF54A9">
      <w:pPr>
        <w:pStyle w:val="2"/>
      </w:pPr>
      <w:bookmarkStart w:id="80" w:name="_Toc166052423"/>
      <w:r w:rsidRPr="00C9524C">
        <w:t>Московский</w:t>
      </w:r>
      <w:r w:rsidR="00435C91" w:rsidRPr="00C9524C">
        <w:t xml:space="preserve"> </w:t>
      </w:r>
      <w:r w:rsidRPr="00C9524C">
        <w:t>комсомолец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Тула</w:t>
      </w:r>
      <w:r w:rsidR="00DF54A9" w:rsidRPr="00C9524C">
        <w:t>,</w:t>
      </w:r>
      <w:r w:rsidR="00435C91" w:rsidRPr="00C9524C">
        <w:t xml:space="preserve"> </w:t>
      </w:r>
      <w:r w:rsidR="00DF54A9" w:rsidRPr="00C9524C">
        <w:t>07.05.202</w:t>
      </w:r>
      <w:r w:rsidRPr="00C9524C">
        <w:t>4,</w:t>
      </w:r>
      <w:r w:rsidR="00435C91" w:rsidRPr="00C9524C">
        <w:t xml:space="preserve"> </w:t>
      </w:r>
      <w:r w:rsidRPr="00C9524C">
        <w:t>Повышенная</w:t>
      </w:r>
      <w:r w:rsidR="00435C91" w:rsidRPr="00C9524C">
        <w:t xml:space="preserve"> </w:t>
      </w:r>
      <w:r w:rsidRPr="00C9524C">
        <w:t>пенсия</w:t>
      </w:r>
      <w:r w:rsidR="00435C91" w:rsidRPr="00C9524C">
        <w:t xml:space="preserve"> </w:t>
      </w:r>
      <w:r w:rsidRPr="00C9524C">
        <w:t>обеспечена.</w:t>
      </w:r>
      <w:r w:rsidR="00435C91" w:rsidRPr="00C9524C">
        <w:t xml:space="preserve"> </w:t>
      </w:r>
      <w:r w:rsidRPr="00C9524C">
        <w:t>А</w:t>
      </w:r>
      <w:r w:rsidR="00DF54A9" w:rsidRPr="00C9524C">
        <w:t>налитик</w:t>
      </w:r>
      <w:r w:rsidR="00435C91" w:rsidRPr="00C9524C">
        <w:t xml:space="preserve"> </w:t>
      </w:r>
      <w:r w:rsidR="00DF54A9" w:rsidRPr="00C9524C">
        <w:t>Полусуров</w:t>
      </w:r>
      <w:r w:rsidR="00435C91" w:rsidRPr="00C9524C">
        <w:t xml:space="preserve"> </w:t>
      </w:r>
      <w:r w:rsidR="00DF54A9" w:rsidRPr="00C9524C">
        <w:t>раскрыл</w:t>
      </w:r>
      <w:r w:rsidR="00435C91" w:rsidRPr="00C9524C">
        <w:t xml:space="preserve"> </w:t>
      </w:r>
      <w:r w:rsidR="00DF54A9" w:rsidRPr="00C9524C">
        <w:t>условия</w:t>
      </w:r>
      <w:r w:rsidR="00435C91" w:rsidRPr="00C9524C">
        <w:t xml:space="preserve"> </w:t>
      </w:r>
      <w:r w:rsidR="00DF54A9" w:rsidRPr="00C9524C">
        <w:t>в</w:t>
      </w:r>
      <w:r w:rsidR="00435C91" w:rsidRPr="00C9524C">
        <w:t xml:space="preserve"> </w:t>
      </w:r>
      <w:r w:rsidR="00DF54A9" w:rsidRPr="00C9524C">
        <w:t>ЦФО</w:t>
      </w:r>
      <w:bookmarkEnd w:id="80"/>
    </w:p>
    <w:p w14:paraId="53BD56D8" w14:textId="77777777" w:rsidR="00DF54A9" w:rsidRPr="00C9524C" w:rsidRDefault="00DF54A9" w:rsidP="00D561F5">
      <w:pPr>
        <w:pStyle w:val="3"/>
      </w:pPr>
      <w:bookmarkStart w:id="81" w:name="_Toc166052424"/>
      <w:r w:rsidRPr="00C9524C">
        <w:t>Проживающие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Центральном</w:t>
      </w:r>
      <w:r w:rsidR="00435C91" w:rsidRPr="00C9524C">
        <w:t xml:space="preserve"> </w:t>
      </w:r>
      <w:r w:rsidRPr="00C9524C">
        <w:t>Федеральном</w:t>
      </w:r>
      <w:r w:rsidR="00435C91" w:rsidRPr="00C9524C">
        <w:t xml:space="preserve"> </w:t>
      </w:r>
      <w:r w:rsidRPr="00C9524C">
        <w:t>округе</w:t>
      </w:r>
      <w:r w:rsidR="00435C91" w:rsidRPr="00C9524C">
        <w:t xml:space="preserve"> </w:t>
      </w:r>
      <w:r w:rsidRPr="00C9524C">
        <w:t>(ЦФО)</w:t>
      </w:r>
      <w:r w:rsidR="00435C91" w:rsidRPr="00C9524C">
        <w:t xml:space="preserve"> </w:t>
      </w:r>
      <w:r w:rsidRPr="00C9524C">
        <w:t>люди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рассчитывать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повышенную</w:t>
      </w:r>
      <w:r w:rsidR="00435C91" w:rsidRPr="00C9524C">
        <w:t xml:space="preserve"> </w:t>
      </w:r>
      <w:r w:rsidRPr="00C9524C">
        <w:t>пенсию.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влияют</w:t>
      </w:r>
      <w:r w:rsidR="00435C91" w:rsidRPr="00C9524C">
        <w:t xml:space="preserve"> </w:t>
      </w:r>
      <w:r w:rsidRPr="00C9524C">
        <w:t>несколько</w:t>
      </w:r>
      <w:r w:rsidR="00435C91" w:rsidRPr="00C9524C">
        <w:t xml:space="preserve"> </w:t>
      </w:r>
      <w:r w:rsidRPr="00C9524C">
        <w:t>факторов,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="00BE5A7D" w:rsidRPr="00C9524C">
        <w:t>«</w:t>
      </w:r>
      <w:r w:rsidRPr="00C9524C">
        <w:t>МК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Туле</w:t>
      </w:r>
      <w:r w:rsidR="00BE5A7D" w:rsidRPr="00C9524C">
        <w:t>»</w:t>
      </w:r>
      <w:r w:rsidR="00435C91" w:rsidRPr="00C9524C">
        <w:t xml:space="preserve"> </w:t>
      </w:r>
      <w:r w:rsidRPr="00C9524C">
        <w:t>перечислил</w:t>
      </w:r>
      <w:r w:rsidR="00435C91" w:rsidRPr="00C9524C">
        <w:t xml:space="preserve"> </w:t>
      </w:r>
      <w:r w:rsidRPr="00C9524C">
        <w:t>аналитик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экономист</w:t>
      </w:r>
      <w:r w:rsidR="00435C91" w:rsidRPr="00C9524C">
        <w:t xml:space="preserve"> </w:t>
      </w:r>
      <w:r w:rsidRPr="00C9524C">
        <w:t>Дмитрий</w:t>
      </w:r>
      <w:r w:rsidR="00435C91" w:rsidRPr="00C9524C">
        <w:t xml:space="preserve"> </w:t>
      </w:r>
      <w:r w:rsidRPr="00C9524C">
        <w:t>Полусуров.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первую</w:t>
      </w:r>
      <w:r w:rsidR="00435C91" w:rsidRPr="00C9524C">
        <w:t xml:space="preserve"> </w:t>
      </w:r>
      <w:r w:rsidRPr="00C9524C">
        <w:t>очередь</w:t>
      </w:r>
      <w:r w:rsidR="00435C91" w:rsidRPr="00C9524C">
        <w:t xml:space="preserve"> </w:t>
      </w:r>
      <w:r w:rsidRPr="00C9524C">
        <w:t>речь</w:t>
      </w:r>
      <w:r w:rsidR="00435C91" w:rsidRPr="00C9524C">
        <w:t xml:space="preserve"> </w:t>
      </w:r>
      <w:r w:rsidRPr="00C9524C">
        <w:t>ид</w:t>
      </w:r>
      <w:r w:rsidR="00435C91" w:rsidRPr="00C9524C">
        <w:t>е</w:t>
      </w:r>
      <w:r w:rsidRPr="00C9524C">
        <w:t>т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возрасте.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достижении</w:t>
      </w:r>
      <w:r w:rsidR="00435C91" w:rsidRPr="00C9524C">
        <w:t xml:space="preserve"> </w:t>
      </w:r>
      <w:r w:rsidRPr="00C9524C">
        <w:t>80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страховая</w:t>
      </w:r>
      <w:r w:rsidR="00435C91" w:rsidRPr="00C9524C">
        <w:t xml:space="preserve"> </w:t>
      </w:r>
      <w:r w:rsidRPr="00C9524C">
        <w:t>пенсия</w:t>
      </w:r>
      <w:r w:rsidR="00435C91" w:rsidRPr="00C9524C">
        <w:t xml:space="preserve"> </w:t>
      </w:r>
      <w:r w:rsidRPr="00C9524C">
        <w:t>удваивается,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речь</w:t>
      </w:r>
      <w:r w:rsidR="00435C91" w:rsidRPr="00C9524C">
        <w:t xml:space="preserve"> </w:t>
      </w:r>
      <w:r w:rsidRPr="00C9524C">
        <w:t>ид</w:t>
      </w:r>
      <w:r w:rsidR="00435C91" w:rsidRPr="00C9524C">
        <w:t>е</w:t>
      </w:r>
      <w:r w:rsidRPr="00C9524C">
        <w:t>т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средней</w:t>
      </w:r>
      <w:r w:rsidR="00435C91" w:rsidRPr="00C9524C">
        <w:t xml:space="preserve"> </w:t>
      </w:r>
      <w:r w:rsidRPr="00C9524C">
        <w:t>сумме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16</w:t>
      </w:r>
      <w:r w:rsidR="00435C91" w:rsidRPr="00C9524C">
        <w:t xml:space="preserve"> </w:t>
      </w:r>
      <w:r w:rsidRPr="00C9524C">
        <w:t>269,76</w:t>
      </w:r>
      <w:r w:rsidR="00435C91" w:rsidRPr="00C9524C">
        <w:t xml:space="preserve"> </w:t>
      </w:r>
      <w:r w:rsidRPr="00C9524C">
        <w:t>рубля.</w:t>
      </w:r>
      <w:r w:rsidR="00435C91" w:rsidRPr="00C9524C">
        <w:t xml:space="preserve"> </w:t>
      </w:r>
      <w:r w:rsidRPr="00C9524C">
        <w:t>Повышенная</w:t>
      </w:r>
      <w:r w:rsidR="00435C91" w:rsidRPr="00C9524C">
        <w:t xml:space="preserve"> </w:t>
      </w:r>
      <w:r w:rsidRPr="00C9524C">
        <w:t>пенсия,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словам</w:t>
      </w:r>
      <w:r w:rsidR="00435C91" w:rsidRPr="00C9524C">
        <w:t xml:space="preserve"> </w:t>
      </w:r>
      <w:r w:rsidRPr="00C9524C">
        <w:t>собеседника,</w:t>
      </w:r>
      <w:r w:rsidR="00435C91" w:rsidRPr="00C9524C">
        <w:t xml:space="preserve"> </w:t>
      </w:r>
      <w:r w:rsidRPr="00C9524C">
        <w:t>предполагается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сотрудников</w:t>
      </w:r>
      <w:r w:rsidR="00435C91" w:rsidRPr="00C9524C">
        <w:t xml:space="preserve"> </w:t>
      </w:r>
      <w:r w:rsidRPr="00C9524C">
        <w:t>некоторых</w:t>
      </w:r>
      <w:r w:rsidR="00435C91" w:rsidRPr="00C9524C">
        <w:t xml:space="preserve"> </w:t>
      </w:r>
      <w:r w:rsidRPr="00C9524C">
        <w:t>отраслей.</w:t>
      </w:r>
      <w:bookmarkEnd w:id="81"/>
    </w:p>
    <w:p w14:paraId="21B96E98" w14:textId="77777777" w:rsidR="00DF54A9" w:rsidRPr="00C9524C" w:rsidRDefault="00BE5A7D" w:rsidP="00DF54A9">
      <w:r w:rsidRPr="00C9524C">
        <w:t>«</w:t>
      </w:r>
      <w:r w:rsidR="00DF54A9" w:rsidRPr="00C9524C">
        <w:t>Если</w:t>
      </w:r>
      <w:r w:rsidR="00435C91" w:rsidRPr="00C9524C">
        <w:t xml:space="preserve"> </w:t>
      </w:r>
      <w:r w:rsidR="00DF54A9" w:rsidRPr="00C9524C">
        <w:t>у</w:t>
      </w:r>
      <w:r w:rsidR="00435C91" w:rsidRPr="00C9524C">
        <w:t xml:space="preserve"> </w:t>
      </w:r>
      <w:r w:rsidR="00DF54A9" w:rsidRPr="00C9524C">
        <w:t>человека</w:t>
      </w:r>
      <w:r w:rsidR="00435C91" w:rsidRPr="00C9524C">
        <w:t xml:space="preserve"> </w:t>
      </w:r>
      <w:r w:rsidR="00DF54A9" w:rsidRPr="00C9524C">
        <w:t>есть</w:t>
      </w:r>
      <w:r w:rsidR="00435C91" w:rsidRPr="00C9524C">
        <w:t xml:space="preserve"> </w:t>
      </w:r>
      <w:r w:rsidRPr="00C9524C">
        <w:t>«</w:t>
      </w:r>
      <w:r w:rsidR="00DF54A9" w:rsidRPr="00C9524C">
        <w:t>сельский</w:t>
      </w:r>
      <w:r w:rsidR="00435C91" w:rsidRPr="00C9524C">
        <w:t xml:space="preserve"> </w:t>
      </w:r>
      <w:r w:rsidR="00DF54A9" w:rsidRPr="00C9524C">
        <w:t>стаж</w:t>
      </w:r>
      <w:r w:rsidRPr="00C9524C">
        <w:t>»</w:t>
      </w:r>
      <w:r w:rsidR="00435C91" w:rsidRPr="00C9524C">
        <w:t xml:space="preserve"> </w:t>
      </w:r>
      <w:r w:rsidR="00DF54A9" w:rsidRPr="00C9524C">
        <w:t>(прич</w:t>
      </w:r>
      <w:r w:rsidR="00435C91" w:rsidRPr="00C9524C">
        <w:t>е</w:t>
      </w:r>
      <w:r w:rsidR="00DF54A9" w:rsidRPr="00C9524C">
        <w:t>м</w:t>
      </w:r>
      <w:r w:rsidR="00435C91" w:rsidRPr="00C9524C">
        <w:t xml:space="preserve"> </w:t>
      </w:r>
      <w:r w:rsidR="00DF54A9" w:rsidRPr="00C9524C">
        <w:t>это</w:t>
      </w:r>
      <w:r w:rsidR="00435C91" w:rsidRPr="00C9524C">
        <w:t xml:space="preserve"> </w:t>
      </w:r>
      <w:r w:rsidR="00DF54A9" w:rsidRPr="00C9524C">
        <w:t>может</w:t>
      </w:r>
      <w:r w:rsidR="00435C91" w:rsidRPr="00C9524C">
        <w:t xml:space="preserve"> </w:t>
      </w:r>
      <w:r w:rsidR="00DF54A9" w:rsidRPr="00C9524C">
        <w:t>быть</w:t>
      </w:r>
      <w:r w:rsidR="00435C91" w:rsidRPr="00C9524C">
        <w:t xml:space="preserve"> </w:t>
      </w:r>
      <w:r w:rsidR="00DF54A9" w:rsidRPr="00C9524C">
        <w:t>даже</w:t>
      </w:r>
      <w:r w:rsidR="00435C91" w:rsidRPr="00C9524C">
        <w:t xml:space="preserve"> </w:t>
      </w:r>
      <w:r w:rsidR="00DF54A9" w:rsidRPr="00C9524C">
        <w:t>работа</w:t>
      </w:r>
      <w:r w:rsidR="00435C91" w:rsidRPr="00C9524C">
        <w:t xml:space="preserve"> </w:t>
      </w:r>
      <w:r w:rsidR="00DF54A9" w:rsidRPr="00C9524C">
        <w:t>поваром</w:t>
      </w:r>
      <w:r w:rsidR="00435C91" w:rsidRPr="00C9524C">
        <w:t xml:space="preserve"> </w:t>
      </w:r>
      <w:r w:rsidR="00DF54A9" w:rsidRPr="00C9524C">
        <w:t>в</w:t>
      </w:r>
      <w:r w:rsidR="00435C91" w:rsidRPr="00C9524C">
        <w:t xml:space="preserve"> </w:t>
      </w:r>
      <w:r w:rsidR="00DF54A9" w:rsidRPr="00C9524C">
        <w:t>совхозной</w:t>
      </w:r>
      <w:r w:rsidR="00435C91" w:rsidRPr="00C9524C">
        <w:t xml:space="preserve"> </w:t>
      </w:r>
      <w:r w:rsidR="00DF54A9" w:rsidRPr="00C9524C">
        <w:t>столовой</w:t>
      </w:r>
      <w:r w:rsidR="00435C91" w:rsidRPr="00C9524C">
        <w:t xml:space="preserve"> </w:t>
      </w:r>
      <w:r w:rsidR="00DF54A9" w:rsidRPr="00C9524C">
        <w:t>или</w:t>
      </w:r>
      <w:r w:rsidR="00435C91" w:rsidRPr="00C9524C">
        <w:t xml:space="preserve"> </w:t>
      </w:r>
      <w:r w:rsidR="00DF54A9" w:rsidRPr="00C9524C">
        <w:t>воспитателем</w:t>
      </w:r>
      <w:r w:rsidR="00435C91" w:rsidRPr="00C9524C">
        <w:t xml:space="preserve"> </w:t>
      </w:r>
      <w:r w:rsidR="00DF54A9" w:rsidRPr="00C9524C">
        <w:t>в</w:t>
      </w:r>
      <w:r w:rsidR="00435C91" w:rsidRPr="00C9524C">
        <w:t xml:space="preserve"> </w:t>
      </w:r>
      <w:r w:rsidR="00DF54A9" w:rsidRPr="00C9524C">
        <w:t>садике</w:t>
      </w:r>
      <w:r w:rsidR="00435C91" w:rsidRPr="00C9524C">
        <w:t xml:space="preserve"> </w:t>
      </w:r>
      <w:r w:rsidR="00DF54A9" w:rsidRPr="00C9524C">
        <w:t>в</w:t>
      </w:r>
      <w:r w:rsidR="00435C91" w:rsidRPr="00C9524C">
        <w:t xml:space="preserve"> </w:t>
      </w:r>
      <w:r w:rsidR="00DF54A9" w:rsidRPr="00C9524C">
        <w:t>деревне)</w:t>
      </w:r>
      <w:r w:rsidR="00435C91" w:rsidRPr="00C9524C">
        <w:t xml:space="preserve"> </w:t>
      </w:r>
      <w:r w:rsidR="00DF54A9" w:rsidRPr="00C9524C">
        <w:t>более</w:t>
      </w:r>
      <w:r w:rsidR="00435C91" w:rsidRPr="00C9524C">
        <w:t xml:space="preserve"> </w:t>
      </w:r>
      <w:r w:rsidR="00DF54A9" w:rsidRPr="00C9524C">
        <w:t>30</w:t>
      </w:r>
      <w:r w:rsidR="00435C91" w:rsidRPr="00C9524C">
        <w:t xml:space="preserve"> </w:t>
      </w:r>
      <w:r w:rsidR="00DF54A9" w:rsidRPr="00C9524C">
        <w:t>лет,</w:t>
      </w:r>
      <w:r w:rsidR="00435C91" w:rsidRPr="00C9524C">
        <w:t xml:space="preserve"> </w:t>
      </w:r>
      <w:r w:rsidR="00DF54A9" w:rsidRPr="00C9524C">
        <w:t>и</w:t>
      </w:r>
      <w:r w:rsidR="00435C91" w:rsidRPr="00C9524C">
        <w:t xml:space="preserve"> </w:t>
      </w:r>
      <w:r w:rsidR="00DF54A9" w:rsidRPr="00C9524C">
        <w:t>он</w:t>
      </w:r>
      <w:r w:rsidR="00435C91" w:rsidRPr="00C9524C">
        <w:t xml:space="preserve"> </w:t>
      </w:r>
      <w:r w:rsidR="00DF54A9" w:rsidRPr="00C9524C">
        <w:t>проживает</w:t>
      </w:r>
      <w:r w:rsidR="00435C91" w:rsidRPr="00C9524C">
        <w:t xml:space="preserve"> </w:t>
      </w:r>
      <w:r w:rsidR="00DF54A9" w:rsidRPr="00C9524C">
        <w:t>в</w:t>
      </w:r>
      <w:r w:rsidR="00435C91" w:rsidRPr="00C9524C">
        <w:t xml:space="preserve"> </w:t>
      </w:r>
      <w:r w:rsidR="00DF54A9" w:rsidRPr="00C9524C">
        <w:t>сельской</w:t>
      </w:r>
      <w:r w:rsidR="00435C91" w:rsidRPr="00C9524C">
        <w:t xml:space="preserve"> </w:t>
      </w:r>
      <w:r w:rsidR="00DF54A9" w:rsidRPr="00C9524C">
        <w:t>местности,</w:t>
      </w:r>
      <w:r w:rsidR="00435C91" w:rsidRPr="00C9524C">
        <w:t xml:space="preserve"> </w:t>
      </w:r>
      <w:r w:rsidR="00DF54A9" w:rsidRPr="00C9524C">
        <w:t>то</w:t>
      </w:r>
      <w:r w:rsidR="00435C91" w:rsidRPr="00C9524C">
        <w:t xml:space="preserve"> </w:t>
      </w:r>
      <w:r w:rsidR="00DF54A9" w:rsidRPr="00C9524C">
        <w:t>размер</w:t>
      </w:r>
      <w:r w:rsidR="00435C91" w:rsidRPr="00C9524C">
        <w:t xml:space="preserve"> </w:t>
      </w:r>
      <w:r w:rsidR="00DF54A9" w:rsidRPr="00C9524C">
        <w:t>пенсии</w:t>
      </w:r>
      <w:r w:rsidR="00435C91" w:rsidRPr="00C9524C">
        <w:t xml:space="preserve"> </w:t>
      </w:r>
      <w:r w:rsidR="00DF54A9" w:rsidRPr="00C9524C">
        <w:t>повышается</w:t>
      </w:r>
      <w:r w:rsidR="00435C91" w:rsidRPr="00C9524C">
        <w:t xml:space="preserve"> </w:t>
      </w:r>
      <w:r w:rsidR="00DF54A9" w:rsidRPr="00C9524C">
        <w:t>на</w:t>
      </w:r>
      <w:r w:rsidR="00435C91" w:rsidRPr="00C9524C">
        <w:t xml:space="preserve"> </w:t>
      </w:r>
      <w:r w:rsidR="00DF54A9" w:rsidRPr="00C9524C">
        <w:t>25%.</w:t>
      </w:r>
    </w:p>
    <w:p w14:paraId="61D473B1" w14:textId="77777777" w:rsidR="00DF54A9" w:rsidRPr="00C9524C" w:rsidRDefault="00DF54A9" w:rsidP="00DF54A9">
      <w:r w:rsidRPr="00C9524C">
        <w:lastRenderedPageBreak/>
        <w:t>Работа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государственной</w:t>
      </w:r>
      <w:r w:rsidR="00435C91" w:rsidRPr="00C9524C">
        <w:t xml:space="preserve"> </w:t>
      </w:r>
      <w:r w:rsidRPr="00C9524C">
        <w:t>службе: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стаже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19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пенсия</w:t>
      </w:r>
      <w:r w:rsidR="00435C91" w:rsidRPr="00C9524C">
        <w:t xml:space="preserve"> </w:t>
      </w:r>
      <w:r w:rsidRPr="00C9524C">
        <w:t>составит</w:t>
      </w:r>
      <w:r w:rsidR="00435C91" w:rsidRPr="00C9524C">
        <w:t xml:space="preserve"> </w:t>
      </w:r>
      <w:r w:rsidRPr="00C9524C">
        <w:t>45%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зарплаты,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каждый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стажа</w:t>
      </w:r>
      <w:r w:rsidR="00435C91" w:rsidRPr="00C9524C">
        <w:t xml:space="preserve"> </w:t>
      </w:r>
      <w:r w:rsidRPr="00C9524C">
        <w:t>сверх</w:t>
      </w:r>
      <w:r w:rsidR="00435C91" w:rsidRPr="00C9524C">
        <w:t xml:space="preserve"> </w:t>
      </w:r>
      <w:r w:rsidRPr="00C9524C">
        <w:t>этого</w:t>
      </w:r>
      <w:r w:rsidR="00435C91" w:rsidRPr="00C9524C">
        <w:t xml:space="preserve"> </w:t>
      </w:r>
      <w:r w:rsidRPr="00C9524C">
        <w:t>минимума</w:t>
      </w:r>
      <w:r w:rsidR="00435C91" w:rsidRPr="00C9524C">
        <w:t xml:space="preserve"> </w:t>
      </w:r>
      <w:r w:rsidRPr="00C9524C">
        <w:t>добавляется</w:t>
      </w:r>
      <w:r w:rsidR="00435C91" w:rsidRPr="00C9524C">
        <w:t xml:space="preserve"> </w:t>
      </w:r>
      <w:r w:rsidRPr="00C9524C">
        <w:t>ещ</w:t>
      </w:r>
      <w:r w:rsidR="00435C91" w:rsidRPr="00C9524C">
        <w:t xml:space="preserve">е </w:t>
      </w:r>
      <w:r w:rsidRPr="00C9524C">
        <w:t>3%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зарплаты.</w:t>
      </w:r>
    </w:p>
    <w:p w14:paraId="2E67292A" w14:textId="77777777" w:rsidR="00DF54A9" w:rsidRPr="00C9524C" w:rsidRDefault="00DF54A9" w:rsidP="00DF54A9">
      <w:r w:rsidRPr="00C9524C">
        <w:t>Также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минимальный</w:t>
      </w:r>
      <w:r w:rsidR="00435C91" w:rsidRPr="00C9524C">
        <w:t xml:space="preserve"> </w:t>
      </w:r>
      <w:r w:rsidRPr="00C9524C">
        <w:t>стаж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военные</w:t>
      </w:r>
      <w:r w:rsidR="00435C91" w:rsidRPr="00C9524C">
        <w:t xml:space="preserve"> </w:t>
      </w:r>
      <w:r w:rsidRPr="00C9524C">
        <w:t>получают</w:t>
      </w:r>
      <w:r w:rsidR="00435C91" w:rsidRPr="00C9524C">
        <w:t xml:space="preserve"> </w:t>
      </w:r>
      <w:r w:rsidRPr="00C9524C">
        <w:t>50%</w:t>
      </w:r>
      <w:r w:rsidR="00435C91" w:rsidRPr="00C9524C">
        <w:t xml:space="preserve"> </w:t>
      </w:r>
      <w:r w:rsidRPr="00C9524C">
        <w:t>зарплаты,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каждый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сверх</w:t>
      </w:r>
      <w:r w:rsidR="00435C91" w:rsidRPr="00C9524C">
        <w:t xml:space="preserve"> </w:t>
      </w:r>
      <w:r w:rsidRPr="00C9524C">
        <w:t>положена</w:t>
      </w:r>
      <w:r w:rsidR="00435C91" w:rsidRPr="00C9524C">
        <w:t xml:space="preserve"> </w:t>
      </w:r>
      <w:r w:rsidRPr="00C9524C">
        <w:t>надбавка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3%</w:t>
      </w:r>
      <w:r w:rsidR="00BE5A7D" w:rsidRPr="00C9524C">
        <w:t>»</w:t>
      </w:r>
      <w:r w:rsidRPr="00C9524C">
        <w:t>,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рассказал</w:t>
      </w:r>
      <w:r w:rsidR="00435C91" w:rsidRPr="00C9524C">
        <w:t xml:space="preserve"> </w:t>
      </w:r>
      <w:r w:rsidRPr="00C9524C">
        <w:t>Полусуров.</w:t>
      </w:r>
    </w:p>
    <w:p w14:paraId="46A2FE42" w14:textId="77777777" w:rsidR="00DF54A9" w:rsidRPr="00C9524C" w:rsidRDefault="00DF54A9" w:rsidP="00DF54A9">
      <w:r w:rsidRPr="00C9524C">
        <w:t>Кроме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400</w:t>
      </w:r>
      <w:r w:rsidR="00435C91" w:rsidRPr="00C9524C">
        <w:t xml:space="preserve"> </w:t>
      </w:r>
      <w:r w:rsidRPr="00C9524C">
        <w:t>000</w:t>
      </w:r>
      <w:r w:rsidR="00435C91" w:rsidRPr="00C9524C">
        <w:t xml:space="preserve"> </w:t>
      </w:r>
      <w:r w:rsidRPr="00C9524C">
        <w:t>рублей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месяц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доходить</w:t>
      </w:r>
      <w:r w:rsidR="00435C91" w:rsidRPr="00C9524C">
        <w:t xml:space="preserve"> </w:t>
      </w:r>
      <w:r w:rsidRPr="00C9524C">
        <w:t>у</w:t>
      </w:r>
      <w:r w:rsidR="00435C91" w:rsidRPr="00C9524C">
        <w:t xml:space="preserve"> </w:t>
      </w:r>
      <w:r w:rsidRPr="00C9524C">
        <w:t>л</w:t>
      </w:r>
      <w:r w:rsidR="00435C91" w:rsidRPr="00C9524C">
        <w:t>е</w:t>
      </w:r>
      <w:r w:rsidRPr="00C9524C">
        <w:t>тчиков-испытателей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космонавтов.</w:t>
      </w:r>
    </w:p>
    <w:p w14:paraId="7601072F" w14:textId="77777777" w:rsidR="00DF54A9" w:rsidRPr="00C9524C" w:rsidRDefault="00DF54A9" w:rsidP="00DF54A9"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повышенную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получают</w:t>
      </w:r>
      <w:r w:rsidR="00435C91" w:rsidRPr="00C9524C">
        <w:t xml:space="preserve"> </w:t>
      </w:r>
      <w:r w:rsidRPr="00C9524C">
        <w:t>Герои</w:t>
      </w:r>
      <w:r w:rsidR="00435C91" w:rsidRPr="00C9524C">
        <w:t xml:space="preserve"> </w:t>
      </w:r>
      <w:r w:rsidRPr="00C9524C">
        <w:t>РФ,</w:t>
      </w:r>
      <w:r w:rsidR="00435C91" w:rsidRPr="00C9524C">
        <w:t xml:space="preserve"> </w:t>
      </w:r>
      <w:r w:rsidRPr="00C9524C">
        <w:t>СССР,</w:t>
      </w:r>
      <w:r w:rsidR="00435C91" w:rsidRPr="00C9524C">
        <w:t xml:space="preserve"> </w:t>
      </w:r>
      <w:r w:rsidRPr="00C9524C">
        <w:t>орденоносцы,</w:t>
      </w:r>
      <w:r w:rsidR="00435C91" w:rsidRPr="00C9524C">
        <w:t xml:space="preserve"> </w:t>
      </w:r>
      <w:r w:rsidRPr="00C9524C">
        <w:t>олимпийские</w:t>
      </w:r>
      <w:r w:rsidR="00435C91" w:rsidRPr="00C9524C">
        <w:t xml:space="preserve"> </w:t>
      </w:r>
      <w:r w:rsidRPr="00C9524C">
        <w:t>чемпионы,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ветераны,</w:t>
      </w:r>
      <w:r w:rsidR="00435C91" w:rsidRPr="00C9524C">
        <w:t xml:space="preserve"> </w:t>
      </w:r>
      <w:r w:rsidR="00BE5A7D" w:rsidRPr="00C9524C">
        <w:t>«</w:t>
      </w:r>
      <w:r w:rsidRPr="00C9524C">
        <w:t>чернобыльцы</w:t>
      </w:r>
      <w:r w:rsidR="00BE5A7D" w:rsidRPr="00C9524C">
        <w:t>»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бывшие</w:t>
      </w:r>
      <w:r w:rsidR="00435C91" w:rsidRPr="00C9524C">
        <w:t xml:space="preserve"> </w:t>
      </w:r>
      <w:r w:rsidRPr="00C9524C">
        <w:t>узники</w:t>
      </w:r>
      <w:r w:rsidR="00435C91" w:rsidRPr="00C9524C">
        <w:t xml:space="preserve"> </w:t>
      </w:r>
      <w:r w:rsidRPr="00C9524C">
        <w:t>фашизма.</w:t>
      </w:r>
    </w:p>
    <w:p w14:paraId="207D94C8" w14:textId="77777777" w:rsidR="00DF54A9" w:rsidRPr="00C9524C" w:rsidRDefault="00DF54A9" w:rsidP="00DF54A9">
      <w:r w:rsidRPr="00C9524C">
        <w:t>Важно</w:t>
      </w:r>
      <w:r w:rsidR="00435C91" w:rsidRPr="00C9524C">
        <w:t xml:space="preserve"> </w:t>
      </w:r>
      <w:r w:rsidRPr="00C9524C">
        <w:t>учитывать</w:t>
      </w:r>
      <w:r w:rsidR="00435C91" w:rsidRPr="00C9524C">
        <w:t xml:space="preserve"> </w:t>
      </w:r>
      <w:r w:rsidRPr="00C9524C">
        <w:t>индивидуальные</w:t>
      </w:r>
      <w:r w:rsidR="00435C91" w:rsidRPr="00C9524C">
        <w:t xml:space="preserve"> </w:t>
      </w:r>
      <w:r w:rsidRPr="00C9524C">
        <w:t>пенсионные</w:t>
      </w:r>
      <w:r w:rsidR="00435C91" w:rsidRPr="00C9524C">
        <w:t xml:space="preserve"> </w:t>
      </w:r>
      <w:r w:rsidRPr="00C9524C">
        <w:t>коэффициенты</w:t>
      </w:r>
      <w:r w:rsidR="00435C91" w:rsidRPr="00C9524C">
        <w:t xml:space="preserve"> </w:t>
      </w:r>
      <w:r w:rsidRPr="00C9524C">
        <w:t>(ИПК).</w:t>
      </w:r>
    </w:p>
    <w:p w14:paraId="0CC17621" w14:textId="77777777" w:rsidR="00DF54A9" w:rsidRPr="00C9524C" w:rsidRDefault="00BE5A7D" w:rsidP="00DF54A9">
      <w:r w:rsidRPr="00C9524C">
        <w:t>«</w:t>
      </w:r>
      <w:r w:rsidR="00DF54A9" w:rsidRPr="00C9524C">
        <w:t>В</w:t>
      </w:r>
      <w:r w:rsidR="00435C91" w:rsidRPr="00C9524C">
        <w:t xml:space="preserve"> </w:t>
      </w:r>
      <w:r w:rsidR="00DF54A9" w:rsidRPr="00C9524C">
        <w:t>2024</w:t>
      </w:r>
      <w:r w:rsidR="00435C91" w:rsidRPr="00C9524C">
        <w:t xml:space="preserve"> </w:t>
      </w:r>
      <w:r w:rsidR="00DF54A9" w:rsidRPr="00C9524C">
        <w:t>году</w:t>
      </w:r>
      <w:r w:rsidR="00435C91" w:rsidRPr="00C9524C">
        <w:t xml:space="preserve"> </w:t>
      </w:r>
      <w:r w:rsidR="00DF54A9" w:rsidRPr="00C9524C">
        <w:t>один</w:t>
      </w:r>
      <w:r w:rsidR="00435C91" w:rsidRPr="00C9524C">
        <w:t xml:space="preserve"> </w:t>
      </w:r>
      <w:r w:rsidR="00DF54A9" w:rsidRPr="00C9524C">
        <w:t>ИПК</w:t>
      </w:r>
      <w:r w:rsidR="00435C91" w:rsidRPr="00C9524C">
        <w:t xml:space="preserve"> </w:t>
      </w:r>
      <w:r w:rsidR="00DF54A9" w:rsidRPr="00C9524C">
        <w:t>стоит</w:t>
      </w:r>
      <w:r w:rsidR="00435C91" w:rsidRPr="00C9524C">
        <w:t xml:space="preserve"> </w:t>
      </w:r>
      <w:r w:rsidR="00DF54A9" w:rsidRPr="00C9524C">
        <w:t>133,05</w:t>
      </w:r>
      <w:r w:rsidR="00435C91" w:rsidRPr="00C9524C">
        <w:t xml:space="preserve"> </w:t>
      </w:r>
      <w:r w:rsidR="00DF54A9" w:rsidRPr="00C9524C">
        <w:t>рубля.</w:t>
      </w:r>
      <w:r w:rsidR="00435C91" w:rsidRPr="00C9524C">
        <w:t xml:space="preserve"> </w:t>
      </w:r>
      <w:r w:rsidR="00DF54A9" w:rsidRPr="00C9524C">
        <w:t>Сумма</w:t>
      </w:r>
      <w:r w:rsidR="00435C91" w:rsidRPr="00C9524C">
        <w:t xml:space="preserve"> </w:t>
      </w:r>
      <w:r w:rsidR="00DF54A9" w:rsidRPr="00C9524C">
        <w:t>ИПК</w:t>
      </w:r>
      <w:r w:rsidR="00435C91" w:rsidRPr="00C9524C">
        <w:t xml:space="preserve"> </w:t>
      </w:r>
      <w:r w:rsidR="00DF54A9" w:rsidRPr="00C9524C">
        <w:t>и</w:t>
      </w:r>
      <w:r w:rsidR="00435C91" w:rsidRPr="00C9524C">
        <w:t xml:space="preserve"> </w:t>
      </w:r>
      <w:r w:rsidR="00DF54A9" w:rsidRPr="00C9524C">
        <w:t>фиксированной</w:t>
      </w:r>
      <w:r w:rsidR="00435C91" w:rsidRPr="00C9524C">
        <w:t xml:space="preserve"> </w:t>
      </w:r>
      <w:r w:rsidR="00DF54A9" w:rsidRPr="00C9524C">
        <w:t>выплаты</w:t>
      </w:r>
      <w:r w:rsidR="00435C91" w:rsidRPr="00C9524C">
        <w:t xml:space="preserve"> </w:t>
      </w:r>
      <w:r w:rsidR="00DF54A9" w:rsidRPr="00C9524C">
        <w:t>от</w:t>
      </w:r>
      <w:r w:rsidR="00435C91" w:rsidRPr="00C9524C">
        <w:t xml:space="preserve"> </w:t>
      </w:r>
      <w:r w:rsidR="00DF54A9" w:rsidRPr="00C9524C">
        <w:t>государства</w:t>
      </w:r>
      <w:r w:rsidR="00435C91" w:rsidRPr="00C9524C">
        <w:t xml:space="preserve"> </w:t>
      </w:r>
      <w:r w:rsidR="00DF54A9" w:rsidRPr="00C9524C">
        <w:t>составляет</w:t>
      </w:r>
      <w:r w:rsidR="00435C91" w:rsidRPr="00C9524C">
        <w:t xml:space="preserve"> </w:t>
      </w:r>
      <w:r w:rsidR="00DF54A9" w:rsidRPr="00C9524C">
        <w:t>страховую</w:t>
      </w:r>
      <w:r w:rsidR="00435C91" w:rsidRPr="00C9524C">
        <w:t xml:space="preserve"> </w:t>
      </w:r>
      <w:r w:rsidR="00DF54A9" w:rsidRPr="00C9524C">
        <w:t>пенсию</w:t>
      </w:r>
      <w:r w:rsidR="00435C91" w:rsidRPr="00C9524C">
        <w:t xml:space="preserve"> </w:t>
      </w:r>
      <w:r w:rsidR="00DF54A9" w:rsidRPr="00C9524C">
        <w:t>по</w:t>
      </w:r>
      <w:r w:rsidR="00435C91" w:rsidRPr="00C9524C">
        <w:t xml:space="preserve"> </w:t>
      </w:r>
      <w:r w:rsidR="00DF54A9" w:rsidRPr="00C9524C">
        <w:t>старости:</w:t>
      </w:r>
      <w:r w:rsidR="00435C91" w:rsidRPr="00C9524C">
        <w:t xml:space="preserve"> </w:t>
      </w:r>
      <w:r w:rsidR="00DF54A9" w:rsidRPr="00C9524C">
        <w:t>чем</w:t>
      </w:r>
      <w:r w:rsidR="00435C91" w:rsidRPr="00C9524C">
        <w:t xml:space="preserve"> </w:t>
      </w:r>
      <w:r w:rsidR="00DF54A9" w:rsidRPr="00C9524C">
        <w:t>у</w:t>
      </w:r>
      <w:r w:rsidR="00435C91" w:rsidRPr="00C9524C">
        <w:t xml:space="preserve"> </w:t>
      </w:r>
      <w:r w:rsidR="00DF54A9" w:rsidRPr="00C9524C">
        <w:t>вас</w:t>
      </w:r>
      <w:r w:rsidR="00435C91" w:rsidRPr="00C9524C">
        <w:t xml:space="preserve"> </w:t>
      </w:r>
      <w:r w:rsidR="00DF54A9" w:rsidRPr="00C9524C">
        <w:t>больше</w:t>
      </w:r>
      <w:r w:rsidR="00435C91" w:rsidRPr="00C9524C">
        <w:t xml:space="preserve"> </w:t>
      </w:r>
      <w:r w:rsidR="00DF54A9" w:rsidRPr="00C9524C">
        <w:t>ИПК,</w:t>
      </w:r>
      <w:r w:rsidR="00435C91" w:rsidRPr="00C9524C">
        <w:t xml:space="preserve"> </w:t>
      </w:r>
      <w:r w:rsidR="00DF54A9" w:rsidRPr="00C9524C">
        <w:t>тем</w:t>
      </w:r>
      <w:r w:rsidR="00435C91" w:rsidRPr="00C9524C">
        <w:t xml:space="preserve"> </w:t>
      </w:r>
      <w:r w:rsidR="00DF54A9" w:rsidRPr="00C9524C">
        <w:t>больше</w:t>
      </w:r>
      <w:r w:rsidR="00435C91" w:rsidRPr="00C9524C">
        <w:t xml:space="preserve"> </w:t>
      </w:r>
      <w:r w:rsidR="00DF54A9" w:rsidRPr="00C9524C">
        <w:t>вы</w:t>
      </w:r>
      <w:r w:rsidR="00435C91" w:rsidRPr="00C9524C">
        <w:t xml:space="preserve"> </w:t>
      </w:r>
      <w:r w:rsidR="00DF54A9" w:rsidRPr="00C9524C">
        <w:t>получите.</w:t>
      </w:r>
    </w:p>
    <w:p w14:paraId="74DD8FAD" w14:textId="77777777" w:rsidR="00DF54A9" w:rsidRPr="00C9524C" w:rsidRDefault="00DF54A9" w:rsidP="00DF54A9">
      <w:r w:rsidRPr="00C9524C">
        <w:t>Их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дополнительно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уход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пожилыми</w:t>
      </w:r>
      <w:r w:rsidR="00435C91" w:rsidRPr="00C9524C">
        <w:t xml:space="preserve"> </w:t>
      </w:r>
      <w:r w:rsidRPr="00C9524C">
        <w:t>людьми,</w:t>
      </w:r>
      <w:r w:rsidR="00435C91" w:rsidRPr="00C9524C">
        <w:t xml:space="preserve"> </w:t>
      </w:r>
      <w:r w:rsidRPr="00C9524C">
        <w:t>инвалидами,</w:t>
      </w:r>
      <w:r w:rsidR="00435C91" w:rsidRPr="00C9524C">
        <w:t xml:space="preserve"> </w:t>
      </w:r>
      <w:r w:rsidRPr="00C9524C">
        <w:t>детьми.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полагаются</w:t>
      </w:r>
      <w:r w:rsidR="00435C91" w:rsidRPr="00C9524C">
        <w:t xml:space="preserve"> </w:t>
      </w:r>
      <w:r w:rsidRPr="00C9524C">
        <w:t>повышенные</w:t>
      </w:r>
      <w:r w:rsidR="00435C91" w:rsidRPr="00C9524C">
        <w:t xml:space="preserve"> </w:t>
      </w:r>
      <w:r w:rsidRPr="00C9524C">
        <w:t>ИПК: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каждый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добавляется</w:t>
      </w:r>
      <w:r w:rsidR="00435C91" w:rsidRPr="00C9524C">
        <w:t xml:space="preserve"> </w:t>
      </w:r>
      <w:r w:rsidRPr="00C9524C">
        <w:t>1,8.</w:t>
      </w:r>
    </w:p>
    <w:p w14:paraId="72DDC8D2" w14:textId="77777777" w:rsidR="00DF54A9" w:rsidRPr="00C9524C" w:rsidRDefault="00DF54A9" w:rsidP="00DF54A9">
      <w:r w:rsidRPr="00C9524C">
        <w:t>Также</w:t>
      </w:r>
      <w:r w:rsidR="00435C91" w:rsidRPr="00C9524C">
        <w:t xml:space="preserve"> </w:t>
      </w:r>
      <w:r w:rsidRPr="00C9524C">
        <w:t>возможна</w:t>
      </w:r>
      <w:r w:rsidR="00435C91" w:rsidRPr="00C9524C">
        <w:t xml:space="preserve"> </w:t>
      </w:r>
      <w:r w:rsidRPr="00C9524C">
        <w:t>покупка</w:t>
      </w:r>
      <w:r w:rsidR="00435C91" w:rsidRPr="00C9524C">
        <w:t xml:space="preserve"> </w:t>
      </w:r>
      <w:r w:rsidRPr="00C9524C">
        <w:t>дополнительных</w:t>
      </w:r>
      <w:r w:rsidR="00435C91" w:rsidRPr="00C9524C">
        <w:t xml:space="preserve"> </w:t>
      </w:r>
      <w:r w:rsidRPr="00C9524C">
        <w:t>ИПК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получение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позднее</w:t>
      </w:r>
      <w:r w:rsidR="00435C91" w:rsidRPr="00C9524C">
        <w:t xml:space="preserve"> </w:t>
      </w:r>
      <w:r w:rsidRPr="00C9524C">
        <w:t>обращение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пенсией</w:t>
      </w:r>
      <w:r w:rsidR="00435C91" w:rsidRPr="00C9524C">
        <w:t xml:space="preserve"> </w:t>
      </w:r>
      <w:r w:rsidRPr="00C9524C">
        <w:t>(то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после</w:t>
      </w:r>
      <w:r w:rsidR="00435C91" w:rsidRPr="00C9524C">
        <w:t xml:space="preserve"> </w:t>
      </w:r>
      <w:r w:rsidRPr="00C9524C">
        <w:t>достижения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возраста).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этого</w:t>
      </w:r>
      <w:r w:rsidR="00435C91" w:rsidRPr="00C9524C">
        <w:t xml:space="preserve"> </w:t>
      </w:r>
      <w:r w:rsidRPr="00C9524C">
        <w:t>нужно</w:t>
      </w:r>
      <w:r w:rsidR="00435C91" w:rsidRPr="00C9524C">
        <w:t xml:space="preserve"> </w:t>
      </w:r>
      <w:r w:rsidRPr="00C9524C">
        <w:t>заключить</w:t>
      </w:r>
      <w:r w:rsidR="00435C91" w:rsidRPr="00C9524C">
        <w:t xml:space="preserve"> </w:t>
      </w:r>
      <w:r w:rsidRPr="00C9524C">
        <w:t>договор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СФР,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максимально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докупить</w:t>
      </w:r>
      <w:r w:rsidR="00435C91" w:rsidRPr="00C9524C">
        <w:t xml:space="preserve"> </w:t>
      </w:r>
      <w:r w:rsidRPr="00C9524C">
        <w:t>8,3</w:t>
      </w:r>
      <w:r w:rsidR="00435C91" w:rsidRPr="00C9524C">
        <w:t xml:space="preserve"> </w:t>
      </w:r>
      <w:r w:rsidRPr="00C9524C">
        <w:t>балла.</w:t>
      </w:r>
    </w:p>
    <w:p w14:paraId="416E0C90" w14:textId="77777777" w:rsidR="00DF54A9" w:rsidRPr="00C9524C" w:rsidRDefault="00DF54A9" w:rsidP="00DF54A9">
      <w:r w:rsidRPr="00C9524C">
        <w:t>Если</w:t>
      </w:r>
      <w:r w:rsidR="00435C91" w:rsidRPr="00C9524C">
        <w:t xml:space="preserve"> </w:t>
      </w:r>
      <w:r w:rsidRPr="00C9524C">
        <w:t>вы</w:t>
      </w:r>
      <w:r w:rsidR="00435C91" w:rsidRPr="00C9524C">
        <w:t xml:space="preserve"> </w:t>
      </w:r>
      <w:r w:rsidRPr="00C9524C">
        <w:t>вышли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10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позже,</w:t>
      </w:r>
      <w:r w:rsidR="00435C91" w:rsidRPr="00C9524C">
        <w:t xml:space="preserve"> </w:t>
      </w:r>
      <w:r w:rsidRPr="00C9524C">
        <w:t>сумма</w:t>
      </w:r>
      <w:r w:rsidR="00435C91" w:rsidRPr="00C9524C">
        <w:t xml:space="preserve"> </w:t>
      </w:r>
      <w:r w:rsidRPr="00C9524C">
        <w:t>ИПК</w:t>
      </w:r>
      <w:r w:rsidR="00435C91" w:rsidRPr="00C9524C">
        <w:t xml:space="preserve"> </w:t>
      </w:r>
      <w:r w:rsidRPr="00C9524C">
        <w:t>вырастет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2,32</w:t>
      </w:r>
      <w:r w:rsidR="00435C91" w:rsidRPr="00C9524C">
        <w:t xml:space="preserve"> </w:t>
      </w:r>
      <w:r w:rsidRPr="00C9524C">
        <w:t>раза,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фиксированная</w:t>
      </w:r>
      <w:r w:rsidR="00435C91" w:rsidRPr="00C9524C">
        <w:t xml:space="preserve"> </w:t>
      </w:r>
      <w:r w:rsidRPr="00C9524C">
        <w:t>выплата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2,11</w:t>
      </w:r>
      <w:r w:rsidR="00435C91" w:rsidRPr="00C9524C">
        <w:t xml:space="preserve"> </w:t>
      </w:r>
      <w:r w:rsidRPr="00C9524C">
        <w:t>раз</w:t>
      </w:r>
      <w:r w:rsidR="00BE5A7D" w:rsidRPr="00C9524C">
        <w:t>»</w:t>
      </w:r>
      <w:r w:rsidRPr="00C9524C">
        <w:t>,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указал</w:t>
      </w:r>
      <w:r w:rsidR="00435C91" w:rsidRPr="00C9524C">
        <w:t xml:space="preserve"> </w:t>
      </w:r>
      <w:r w:rsidRPr="00C9524C">
        <w:t>Дмитрий</w:t>
      </w:r>
      <w:r w:rsidR="00435C91" w:rsidRPr="00C9524C">
        <w:t xml:space="preserve"> </w:t>
      </w:r>
      <w:r w:rsidRPr="00C9524C">
        <w:t>Полусуров.</w:t>
      </w:r>
    </w:p>
    <w:p w14:paraId="35E4B5EC" w14:textId="77777777" w:rsidR="00DF54A9" w:rsidRPr="00C9524C" w:rsidRDefault="00DF54A9" w:rsidP="00DF54A9">
      <w:r w:rsidRPr="00C9524C">
        <w:t>Экономист</w:t>
      </w:r>
      <w:r w:rsidR="00435C91" w:rsidRPr="00C9524C">
        <w:t xml:space="preserve"> </w:t>
      </w:r>
      <w:r w:rsidRPr="00C9524C">
        <w:t>считает,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даже</w:t>
      </w:r>
      <w:r w:rsidR="00435C91" w:rsidRPr="00C9524C">
        <w:t xml:space="preserve"> </w:t>
      </w:r>
      <w:r w:rsidRPr="00C9524C">
        <w:t>молодым</w:t>
      </w:r>
      <w:r w:rsidR="00435C91" w:rsidRPr="00C9524C">
        <w:t xml:space="preserve"> </w:t>
      </w:r>
      <w:r w:rsidRPr="00C9524C">
        <w:t>людям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сейчас</w:t>
      </w:r>
      <w:r w:rsidR="00435C91" w:rsidRPr="00C9524C">
        <w:t xml:space="preserve"> </w:t>
      </w:r>
      <w:r w:rsidRPr="00C9524C">
        <w:t>нужно</w:t>
      </w:r>
      <w:r w:rsidR="00435C91" w:rsidRPr="00C9524C">
        <w:t xml:space="preserve"> </w:t>
      </w:r>
      <w:r w:rsidRPr="00C9524C">
        <w:t>думать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будущей</w:t>
      </w:r>
      <w:r w:rsidR="00435C91" w:rsidRPr="00C9524C">
        <w:t xml:space="preserve"> </w:t>
      </w:r>
      <w:r w:rsidRPr="00C9524C">
        <w:t>пенсии.</w:t>
      </w:r>
      <w:r w:rsidR="00435C91" w:rsidRPr="00C9524C">
        <w:t xml:space="preserve"> </w:t>
      </w:r>
      <w:r w:rsidRPr="00C9524C">
        <w:t>Например,</w:t>
      </w:r>
      <w:r w:rsidR="00435C91" w:rsidRPr="00C9524C">
        <w:t xml:space="preserve"> </w:t>
      </w:r>
      <w:r w:rsidRPr="00C9524C">
        <w:t>гарантировать</w:t>
      </w:r>
      <w:r w:rsidR="00435C91" w:rsidRPr="00C9524C">
        <w:t xml:space="preserve"> </w:t>
      </w:r>
      <w:r w:rsidRPr="00C9524C">
        <w:t>е</w:t>
      </w:r>
      <w:r w:rsidR="00435C91" w:rsidRPr="00C9524C">
        <w:t xml:space="preserve">е </w:t>
      </w:r>
      <w:r w:rsidRPr="00C9524C">
        <w:t>может</w:t>
      </w:r>
      <w:r w:rsidR="00435C91" w:rsidRPr="00C9524C">
        <w:t xml:space="preserve"> </w:t>
      </w:r>
      <w:r w:rsidRPr="00C9524C">
        <w:t>официальное</w:t>
      </w:r>
      <w:r w:rsidR="00435C91" w:rsidRPr="00C9524C">
        <w:t xml:space="preserve"> </w:t>
      </w:r>
      <w:r w:rsidRPr="00C9524C">
        <w:t>трудоустройство.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самозанятости</w:t>
      </w:r>
      <w:r w:rsidR="00435C91" w:rsidRPr="00C9524C">
        <w:t xml:space="preserve"> </w:t>
      </w:r>
      <w:r w:rsidRPr="00C9524C">
        <w:t>прид</w:t>
      </w:r>
      <w:r w:rsidR="00435C91" w:rsidRPr="00C9524C">
        <w:t>е</w:t>
      </w:r>
      <w:r w:rsidRPr="00C9524C">
        <w:t>тся</w:t>
      </w:r>
      <w:r w:rsidR="00435C91" w:rsidRPr="00C9524C">
        <w:t xml:space="preserve"> </w:t>
      </w:r>
      <w:r w:rsidRPr="00C9524C">
        <w:t>постараться</w:t>
      </w:r>
      <w:r w:rsidR="00435C91" w:rsidRPr="00C9524C">
        <w:t xml:space="preserve"> </w:t>
      </w:r>
      <w:r w:rsidRPr="00C9524C">
        <w:t>самому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купить</w:t>
      </w:r>
      <w:r w:rsidR="00435C91" w:rsidRPr="00C9524C">
        <w:t xml:space="preserve"> </w:t>
      </w:r>
      <w:r w:rsidRPr="00C9524C">
        <w:t>ИПК.</w:t>
      </w:r>
    </w:p>
    <w:p w14:paraId="2223EEC3" w14:textId="77777777" w:rsidR="00DF54A9" w:rsidRPr="00C9524C" w:rsidRDefault="00BE5A7D" w:rsidP="00DF54A9">
      <w:r w:rsidRPr="00C9524C">
        <w:t>«</w:t>
      </w:r>
      <w:r w:rsidR="00DF54A9" w:rsidRPr="00C9524C">
        <w:t>Для</w:t>
      </w:r>
      <w:r w:rsidR="00435C91" w:rsidRPr="00C9524C">
        <w:t xml:space="preserve"> </w:t>
      </w:r>
      <w:r w:rsidR="00DF54A9" w:rsidRPr="00C9524C">
        <w:t>увеличения</w:t>
      </w:r>
      <w:r w:rsidR="00435C91" w:rsidRPr="00C9524C">
        <w:t xml:space="preserve"> </w:t>
      </w:r>
      <w:r w:rsidR="00DF54A9" w:rsidRPr="00C9524C">
        <w:t>пенсии</w:t>
      </w:r>
      <w:r w:rsidR="00435C91" w:rsidRPr="00C9524C">
        <w:t xml:space="preserve"> </w:t>
      </w:r>
      <w:r w:rsidR="00DF54A9" w:rsidRPr="00C9524C">
        <w:t>можно</w:t>
      </w:r>
      <w:r w:rsidR="00435C91" w:rsidRPr="00C9524C">
        <w:t xml:space="preserve"> </w:t>
      </w:r>
      <w:r w:rsidR="00DF54A9" w:rsidRPr="00C9524C">
        <w:t>воспользоваться</w:t>
      </w:r>
      <w:r w:rsidR="00435C91" w:rsidRPr="00C9524C">
        <w:t xml:space="preserve"> </w:t>
      </w:r>
      <w:r w:rsidR="00DF54A9" w:rsidRPr="00C9524C">
        <w:t>программой</w:t>
      </w:r>
      <w:r w:rsidR="00435C91" w:rsidRPr="00C9524C">
        <w:t xml:space="preserve"> </w:t>
      </w:r>
      <w:r w:rsidR="00DF54A9" w:rsidRPr="00C9524C">
        <w:t>добровольного</w:t>
      </w:r>
      <w:r w:rsidR="00435C91" w:rsidRPr="00C9524C">
        <w:t xml:space="preserve"> </w:t>
      </w:r>
      <w:r w:rsidR="00DF54A9" w:rsidRPr="00C9524C">
        <w:t>пенсионного</w:t>
      </w:r>
      <w:r w:rsidR="00435C91" w:rsidRPr="00C9524C">
        <w:t xml:space="preserve"> </w:t>
      </w:r>
      <w:r w:rsidR="00DF54A9" w:rsidRPr="00C9524C">
        <w:t>страхования</w:t>
      </w:r>
      <w:r w:rsidR="00435C91" w:rsidRPr="00C9524C">
        <w:t xml:space="preserve"> </w:t>
      </w:r>
      <w:r w:rsidR="00DF54A9" w:rsidRPr="00C9524C">
        <w:t>-</w:t>
      </w:r>
      <w:r w:rsidR="00435C91" w:rsidRPr="00C9524C">
        <w:t xml:space="preserve"> </w:t>
      </w:r>
      <w:r w:rsidR="00DF54A9" w:rsidRPr="00C9524C">
        <w:t>заключить</w:t>
      </w:r>
      <w:r w:rsidR="00435C91" w:rsidRPr="00C9524C">
        <w:t xml:space="preserve"> </w:t>
      </w:r>
      <w:r w:rsidR="00DF54A9" w:rsidRPr="00C9524C">
        <w:t>договор</w:t>
      </w:r>
      <w:r w:rsidR="00435C91" w:rsidRPr="00C9524C">
        <w:t xml:space="preserve"> </w:t>
      </w:r>
      <w:r w:rsidR="00DF54A9" w:rsidRPr="00C9524C">
        <w:t>с</w:t>
      </w:r>
      <w:r w:rsidR="00435C91" w:rsidRPr="00C9524C">
        <w:t xml:space="preserve"> </w:t>
      </w:r>
      <w:r w:rsidR="00DF54A9" w:rsidRPr="00C9524C">
        <w:t>негосударственным</w:t>
      </w:r>
      <w:r w:rsidR="00435C91" w:rsidRPr="00C9524C">
        <w:t xml:space="preserve"> </w:t>
      </w:r>
      <w:r w:rsidR="00DF54A9" w:rsidRPr="00C9524C">
        <w:t>пенсионным</w:t>
      </w:r>
      <w:r w:rsidR="00435C91" w:rsidRPr="00C9524C">
        <w:t xml:space="preserve"> </w:t>
      </w:r>
      <w:r w:rsidR="00DF54A9" w:rsidRPr="00C9524C">
        <w:t>фондом,</w:t>
      </w:r>
      <w:r w:rsidR="00435C91" w:rsidRPr="00C9524C">
        <w:t xml:space="preserve"> </w:t>
      </w:r>
      <w:r w:rsidR="00DF54A9" w:rsidRPr="00C9524C">
        <w:t>чтобы</w:t>
      </w:r>
      <w:r w:rsidR="00435C91" w:rsidRPr="00C9524C">
        <w:t xml:space="preserve"> </w:t>
      </w:r>
      <w:r w:rsidR="00DF54A9" w:rsidRPr="00C9524C">
        <w:t>он</w:t>
      </w:r>
      <w:r w:rsidR="00435C91" w:rsidRPr="00C9524C">
        <w:t xml:space="preserve"> </w:t>
      </w:r>
      <w:r w:rsidR="00DF54A9" w:rsidRPr="00C9524C">
        <w:t>инвестировал</w:t>
      </w:r>
      <w:r w:rsidR="00435C91" w:rsidRPr="00C9524C">
        <w:t xml:space="preserve"> </w:t>
      </w:r>
      <w:r w:rsidR="00DF54A9" w:rsidRPr="00C9524C">
        <w:t>ваши</w:t>
      </w:r>
      <w:r w:rsidR="00435C91" w:rsidRPr="00C9524C">
        <w:t xml:space="preserve"> </w:t>
      </w:r>
      <w:r w:rsidR="00DF54A9" w:rsidRPr="00C9524C">
        <w:t>средства.</w:t>
      </w:r>
    </w:p>
    <w:p w14:paraId="578B6204" w14:textId="77777777" w:rsidR="00DF54A9" w:rsidRPr="00C9524C" w:rsidRDefault="00DF54A9" w:rsidP="00DF54A9">
      <w:r w:rsidRPr="00C9524C">
        <w:t>Пенсию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самостоятельно,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раньше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предприняты</w:t>
      </w:r>
      <w:r w:rsidR="00435C91" w:rsidRPr="00C9524C">
        <w:t xml:space="preserve"> </w:t>
      </w:r>
      <w:r w:rsidRPr="00C9524C">
        <w:t>шаги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этому,</w:t>
      </w:r>
      <w:r w:rsidR="00435C91" w:rsidRPr="00C9524C">
        <w:t xml:space="preserve"> </w:t>
      </w:r>
      <w:r w:rsidRPr="00C9524C">
        <w:t>тем</w:t>
      </w:r>
      <w:r w:rsidR="00435C91" w:rsidRPr="00C9524C">
        <w:t xml:space="preserve"> </w:t>
      </w:r>
      <w:r w:rsidRPr="00C9524C">
        <w:t>лучше.</w:t>
      </w:r>
      <w:r w:rsidR="00435C91" w:rsidRPr="00C9524C">
        <w:t xml:space="preserve"> </w:t>
      </w:r>
      <w:r w:rsidRPr="00C9524C">
        <w:t>Сформируйте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себя</w:t>
      </w:r>
      <w:r w:rsidR="00435C91" w:rsidRPr="00C9524C">
        <w:t xml:space="preserve"> </w:t>
      </w:r>
      <w:r w:rsidRPr="00C9524C">
        <w:t>регулярный</w:t>
      </w:r>
      <w:r w:rsidR="00435C91" w:rsidRPr="00C9524C">
        <w:t xml:space="preserve"> </w:t>
      </w:r>
      <w:r w:rsidRPr="00C9524C">
        <w:t>пассивный</w:t>
      </w:r>
      <w:r w:rsidR="00435C91" w:rsidRPr="00C9524C">
        <w:t xml:space="preserve"> </w:t>
      </w:r>
      <w:r w:rsidRPr="00C9524C">
        <w:t>доход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вложитесь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депозиты,</w:t>
      </w:r>
      <w:r w:rsidR="00435C91" w:rsidRPr="00C9524C">
        <w:t xml:space="preserve"> </w:t>
      </w:r>
      <w:r w:rsidRPr="00C9524C">
        <w:t>акции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облигации,</w:t>
      </w:r>
      <w:r w:rsidR="00435C91" w:rsidRPr="00C9524C">
        <w:t xml:space="preserve"> </w:t>
      </w:r>
      <w:r w:rsidRPr="00C9524C">
        <w:t>откройте</w:t>
      </w:r>
      <w:r w:rsidR="00435C91" w:rsidRPr="00C9524C">
        <w:t xml:space="preserve"> </w:t>
      </w:r>
      <w:r w:rsidRPr="00C9524C">
        <w:t>брокерский</w:t>
      </w:r>
      <w:r w:rsidR="00435C91" w:rsidRPr="00C9524C">
        <w:t xml:space="preserve"> </w:t>
      </w:r>
      <w:r w:rsidRPr="00C9524C">
        <w:t>сч</w:t>
      </w:r>
      <w:r w:rsidR="00435C91" w:rsidRPr="00C9524C">
        <w:t>е</w:t>
      </w:r>
      <w:r w:rsidRPr="00C9524C">
        <w:t>т,</w:t>
      </w:r>
      <w:r w:rsidR="00435C91" w:rsidRPr="00C9524C">
        <w:t xml:space="preserve"> </w:t>
      </w:r>
      <w:r w:rsidRPr="00C9524C">
        <w:t>рассмотрите</w:t>
      </w:r>
      <w:r w:rsidR="00435C91" w:rsidRPr="00C9524C">
        <w:t xml:space="preserve"> </w:t>
      </w:r>
      <w:r w:rsidRPr="00C9524C">
        <w:t>возможность</w:t>
      </w:r>
      <w:r w:rsidR="00435C91" w:rsidRPr="00C9524C">
        <w:t xml:space="preserve"> </w:t>
      </w:r>
      <w:r w:rsidRPr="00C9524C">
        <w:t>сдавать</w:t>
      </w:r>
      <w:r w:rsidR="00435C91" w:rsidRPr="00C9524C">
        <w:t xml:space="preserve"> </w:t>
      </w:r>
      <w:r w:rsidRPr="00C9524C">
        <w:t>квартиру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аренду</w:t>
      </w:r>
      <w:r w:rsidR="00BE5A7D" w:rsidRPr="00C9524C">
        <w:t>»</w:t>
      </w:r>
      <w:r w:rsidRPr="00C9524C">
        <w:t>,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рекомендует</w:t>
      </w:r>
      <w:r w:rsidR="00435C91" w:rsidRPr="00C9524C">
        <w:t xml:space="preserve"> </w:t>
      </w:r>
      <w:r w:rsidRPr="00C9524C">
        <w:t>аналитик.</w:t>
      </w:r>
    </w:p>
    <w:p w14:paraId="193C0F9E" w14:textId="77777777" w:rsidR="00DF54A9" w:rsidRPr="00C9524C" w:rsidRDefault="00DF54A9" w:rsidP="00DF54A9">
      <w:r w:rsidRPr="00C9524C">
        <w:t>Страховая</w:t>
      </w:r>
      <w:r w:rsidR="00435C91" w:rsidRPr="00C9524C">
        <w:t xml:space="preserve"> </w:t>
      </w:r>
      <w:r w:rsidRPr="00C9524C">
        <w:t>пенсия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старости</w:t>
      </w:r>
      <w:r w:rsidR="00435C91" w:rsidRPr="00C9524C">
        <w:t xml:space="preserve"> </w:t>
      </w:r>
      <w:r w:rsidRPr="00C9524C">
        <w:t>фактически</w:t>
      </w:r>
      <w:r w:rsidR="00435C91" w:rsidRPr="00C9524C">
        <w:t xml:space="preserve"> </w:t>
      </w:r>
      <w:r w:rsidRPr="00C9524C">
        <w:t>является</w:t>
      </w:r>
      <w:r w:rsidR="00435C91" w:rsidRPr="00C9524C">
        <w:t xml:space="preserve"> </w:t>
      </w:r>
      <w:r w:rsidRPr="00C9524C">
        <w:t>фиксированной</w:t>
      </w:r>
      <w:r w:rsidR="00435C91" w:rsidRPr="00C9524C">
        <w:t xml:space="preserve"> </w:t>
      </w:r>
      <w:r w:rsidRPr="00C9524C">
        <w:t>выплатой,</w:t>
      </w:r>
      <w:r w:rsidR="00435C91" w:rsidRPr="00C9524C">
        <w:t xml:space="preserve"> </w:t>
      </w:r>
      <w:r w:rsidRPr="00C9524C">
        <w:t>которая</w:t>
      </w:r>
      <w:r w:rsidR="00435C91" w:rsidRPr="00C9524C">
        <w:t xml:space="preserve"> </w:t>
      </w:r>
      <w:r w:rsidRPr="00C9524C">
        <w:t>сейчас</w:t>
      </w:r>
      <w:r w:rsidR="00435C91" w:rsidRPr="00C9524C">
        <w:t xml:space="preserve"> </w:t>
      </w:r>
      <w:r w:rsidRPr="00C9524C">
        <w:t>составляет</w:t>
      </w:r>
      <w:r w:rsidR="00435C91" w:rsidRPr="00C9524C">
        <w:t xml:space="preserve"> </w:t>
      </w:r>
      <w:r w:rsidRPr="00C9524C">
        <w:t>8</w:t>
      </w:r>
      <w:r w:rsidR="00435C91" w:rsidRPr="00C9524C">
        <w:t xml:space="preserve"> </w:t>
      </w:r>
      <w:r w:rsidRPr="00C9524C">
        <w:t>134</w:t>
      </w:r>
      <w:r w:rsidR="00435C91" w:rsidRPr="00C9524C">
        <w:t xml:space="preserve"> </w:t>
      </w:r>
      <w:r w:rsidRPr="00C9524C">
        <w:t>рубля</w:t>
      </w:r>
      <w:r w:rsidR="00435C91" w:rsidRPr="00C9524C">
        <w:t xml:space="preserve"> </w:t>
      </w:r>
      <w:r w:rsidRPr="00C9524C">
        <w:t>88</w:t>
      </w:r>
      <w:r w:rsidR="00435C91" w:rsidRPr="00C9524C">
        <w:t xml:space="preserve"> </w:t>
      </w:r>
      <w:r w:rsidRPr="00C9524C">
        <w:t>копеек.</w:t>
      </w:r>
      <w:r w:rsidR="00435C91" w:rsidRPr="00C9524C">
        <w:t xml:space="preserve"> </w:t>
      </w:r>
      <w:r w:rsidRPr="00C9524C">
        <w:t>Остальная</w:t>
      </w:r>
      <w:r w:rsidR="00435C91" w:rsidRPr="00C9524C">
        <w:t xml:space="preserve"> </w:t>
      </w:r>
      <w:r w:rsidRPr="00C9524C">
        <w:t>сумма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складываться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числа</w:t>
      </w:r>
      <w:r w:rsidR="00435C91" w:rsidRPr="00C9524C">
        <w:t xml:space="preserve"> </w:t>
      </w:r>
      <w:r w:rsidRPr="00C9524C">
        <w:t>ваших</w:t>
      </w:r>
      <w:r w:rsidR="00435C91" w:rsidRPr="00C9524C">
        <w:t xml:space="preserve"> </w:t>
      </w:r>
      <w:r w:rsidRPr="00C9524C">
        <w:t>ИПК,</w:t>
      </w:r>
      <w:r w:rsidR="00435C91" w:rsidRPr="00C9524C">
        <w:t xml:space="preserve"> </w:t>
      </w:r>
      <w:r w:rsidRPr="00C9524C">
        <w:t>где</w:t>
      </w:r>
      <w:r w:rsidR="00435C91" w:rsidRPr="00C9524C">
        <w:t xml:space="preserve"> </w:t>
      </w:r>
      <w:r w:rsidRPr="00C9524C">
        <w:t>стоимость</w:t>
      </w:r>
      <w:r w:rsidR="00435C91" w:rsidRPr="00C9524C">
        <w:t xml:space="preserve"> </w:t>
      </w:r>
      <w:r w:rsidRPr="00C9524C">
        <w:t>умножается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год</w:t>
      </w:r>
      <w:r w:rsidR="00435C91" w:rsidRPr="00C9524C">
        <w:t xml:space="preserve"> </w:t>
      </w:r>
      <w:r w:rsidRPr="00C9524C">
        <w:t>обращения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пенсией.</w:t>
      </w:r>
    </w:p>
    <w:p w14:paraId="302FE3E9" w14:textId="77777777" w:rsidR="00DF54A9" w:rsidRPr="00C9524C" w:rsidRDefault="00DF54A9" w:rsidP="00DF54A9">
      <w:r w:rsidRPr="00C9524C">
        <w:t>Данные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посмотреть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личном</w:t>
      </w:r>
      <w:r w:rsidR="00435C91" w:rsidRPr="00C9524C">
        <w:t xml:space="preserve"> </w:t>
      </w:r>
      <w:r w:rsidRPr="00C9524C">
        <w:t>кабинете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сайте</w:t>
      </w:r>
      <w:r w:rsidR="00435C91" w:rsidRPr="00C9524C">
        <w:t xml:space="preserve"> </w:t>
      </w:r>
      <w:r w:rsidRPr="00C9524C">
        <w:t>СФР.</w:t>
      </w:r>
    </w:p>
    <w:p w14:paraId="38472E5F" w14:textId="77777777" w:rsidR="00D1642B" w:rsidRPr="00C9524C" w:rsidRDefault="00000000" w:rsidP="00DF54A9">
      <w:hyperlink r:id="rId47" w:history="1">
        <w:r w:rsidR="00DF54A9" w:rsidRPr="00C9524C">
          <w:rPr>
            <w:rStyle w:val="a3"/>
          </w:rPr>
          <w:t>https://tula.mk.ru/social/2024/05/07/povyshennaya-pensiya-obespechena-analitik-polusurov-raskryl-usloviya-v-cfo.html</w:t>
        </w:r>
      </w:hyperlink>
    </w:p>
    <w:p w14:paraId="79681360" w14:textId="77777777" w:rsidR="00D1642B" w:rsidRPr="00C9524C" w:rsidRDefault="00D1642B" w:rsidP="00D1642B">
      <w:pPr>
        <w:pStyle w:val="251"/>
      </w:pPr>
      <w:bookmarkStart w:id="82" w:name="_Toc99271704"/>
      <w:bookmarkStart w:id="83" w:name="_Toc99318656"/>
      <w:bookmarkStart w:id="84" w:name="_Toc62681899"/>
      <w:bookmarkStart w:id="85" w:name="_Toc166052425"/>
      <w:bookmarkEnd w:id="17"/>
      <w:bookmarkEnd w:id="18"/>
      <w:bookmarkEnd w:id="22"/>
      <w:bookmarkEnd w:id="23"/>
      <w:bookmarkEnd w:id="24"/>
      <w:r w:rsidRPr="00C9524C">
        <w:lastRenderedPageBreak/>
        <w:t>НОВОСТИ</w:t>
      </w:r>
      <w:r w:rsidR="00435C91" w:rsidRPr="00C9524C">
        <w:t xml:space="preserve"> </w:t>
      </w:r>
      <w:r w:rsidRPr="00C9524C">
        <w:t>МАКРОЭКОНОМИКИ</w:t>
      </w:r>
      <w:bookmarkEnd w:id="82"/>
      <w:bookmarkEnd w:id="83"/>
      <w:bookmarkEnd w:id="85"/>
    </w:p>
    <w:p w14:paraId="3980E4DE" w14:textId="77777777" w:rsidR="00106DF8" w:rsidRPr="00C9524C" w:rsidRDefault="00106DF8" w:rsidP="00106DF8">
      <w:pPr>
        <w:pStyle w:val="2"/>
      </w:pPr>
      <w:bookmarkStart w:id="86" w:name="А105"/>
      <w:bookmarkStart w:id="87" w:name="_Toc166052426"/>
      <w:r w:rsidRPr="00C9524C">
        <w:t>РИА Новости, 07.05.2024, Доля долгосрочных сбережений в РФ в общем объеме к 2030 г должна вырасти до 40% - указ</w:t>
      </w:r>
      <w:bookmarkEnd w:id="86"/>
      <w:bookmarkEnd w:id="87"/>
    </w:p>
    <w:p w14:paraId="20D8F543" w14:textId="77777777" w:rsidR="00106DF8" w:rsidRPr="00C9524C" w:rsidRDefault="00106DF8" w:rsidP="00106DF8">
      <w:pPr>
        <w:pStyle w:val="3"/>
      </w:pPr>
      <w:bookmarkStart w:id="88" w:name="_Toc166052427"/>
      <w:r w:rsidRPr="00C9524C">
        <w:t>Доля долгосрочных сбережений граждан РФ в общем объеме их сбережений к 2030 году должна вырасти не менее чем до 40%, к 2036 году - до 45%, следует из подписанного указа «О национальных целях развития Российской Федерации на период до 2030 года и на перспективу до 2036 года», опубликованного на сайте Кремля.</w:t>
      </w:r>
      <w:bookmarkEnd w:id="88"/>
    </w:p>
    <w:p w14:paraId="3E45D24C" w14:textId="77777777" w:rsidR="00106DF8" w:rsidRDefault="00106DF8" w:rsidP="00106DF8">
      <w:r w:rsidRPr="00C9524C">
        <w:t>«Доли долгосрочных сбережений граждан в общем объеме их сбережений не менее чем до 40 процентов к 2030 году и до 45 процентов к 2036 году», - говорится в тексте указа.</w:t>
      </w:r>
    </w:p>
    <w:p w14:paraId="17A187FA" w14:textId="77777777" w:rsidR="00106DF8" w:rsidRDefault="00106DF8" w:rsidP="00106DF8"/>
    <w:p w14:paraId="28BC5192" w14:textId="77777777" w:rsidR="00C5741F" w:rsidRPr="00C9524C" w:rsidRDefault="00C5741F" w:rsidP="00C5741F">
      <w:pPr>
        <w:pStyle w:val="2"/>
      </w:pPr>
      <w:bookmarkStart w:id="89" w:name="_Toc166052428"/>
      <w:r w:rsidRPr="00C9524C">
        <w:t>Интерфакс,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включил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список</w:t>
      </w:r>
      <w:r w:rsidR="00435C91" w:rsidRPr="00C9524C">
        <w:t xml:space="preserve"> </w:t>
      </w:r>
      <w:r w:rsidRPr="00C9524C">
        <w:t>целей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г.</w:t>
      </w:r>
      <w:r w:rsidR="00435C91" w:rsidRPr="00C9524C">
        <w:t xml:space="preserve"> </w:t>
      </w:r>
      <w:r w:rsidRPr="00C9524C">
        <w:t>достижение</w:t>
      </w:r>
      <w:r w:rsidR="00435C91" w:rsidRPr="00C9524C">
        <w:t xml:space="preserve"> </w:t>
      </w:r>
      <w:r w:rsidRPr="00C9524C">
        <w:t>четвертого</w:t>
      </w:r>
      <w:r w:rsidR="00435C91" w:rsidRPr="00C9524C">
        <w:t xml:space="preserve"> </w:t>
      </w:r>
      <w:r w:rsidRPr="00C9524C">
        <w:t>места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мире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объему</w:t>
      </w:r>
      <w:r w:rsidR="00435C91" w:rsidRPr="00C9524C">
        <w:t xml:space="preserve"> </w:t>
      </w:r>
      <w:r w:rsidRPr="00C9524C">
        <w:t>ВВП</w:t>
      </w:r>
      <w:bookmarkEnd w:id="89"/>
    </w:p>
    <w:p w14:paraId="5B922614" w14:textId="77777777" w:rsidR="00C5741F" w:rsidRPr="00C9524C" w:rsidRDefault="00C5741F" w:rsidP="00D561F5">
      <w:pPr>
        <w:pStyle w:val="3"/>
      </w:pPr>
      <w:bookmarkStart w:id="90" w:name="_Toc166052429"/>
      <w:r w:rsidRPr="00C9524C">
        <w:t>Обеспечение</w:t>
      </w:r>
      <w:r w:rsidR="00435C91" w:rsidRPr="00C9524C">
        <w:t xml:space="preserve"> </w:t>
      </w:r>
      <w:r w:rsidRPr="00C9524C">
        <w:t>темпов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выше</w:t>
      </w:r>
      <w:r w:rsidR="00435C91" w:rsidRPr="00C9524C">
        <w:t xml:space="preserve"> </w:t>
      </w:r>
      <w:r w:rsidRPr="00C9524C">
        <w:t>среднемирового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выход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позднее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четвертое</w:t>
      </w:r>
      <w:r w:rsidR="00435C91" w:rsidRPr="00C9524C">
        <w:t xml:space="preserve"> </w:t>
      </w:r>
      <w:r w:rsidRPr="00C9524C">
        <w:t>место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мире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объему</w:t>
      </w:r>
      <w:r w:rsidR="00435C91" w:rsidRPr="00C9524C">
        <w:t xml:space="preserve"> </w:t>
      </w:r>
      <w:r w:rsidRPr="00C9524C">
        <w:t>валового</w:t>
      </w:r>
      <w:r w:rsidR="00435C91" w:rsidRPr="00C9524C">
        <w:t xml:space="preserve"> </w:t>
      </w:r>
      <w:r w:rsidRPr="00C9524C">
        <w:t>внутреннего</w:t>
      </w:r>
      <w:r w:rsidR="00435C91" w:rsidRPr="00C9524C">
        <w:t xml:space="preserve"> </w:t>
      </w:r>
      <w:r w:rsidRPr="00C9524C">
        <w:t>продукта,</w:t>
      </w:r>
      <w:r w:rsidR="00435C91" w:rsidRPr="00C9524C">
        <w:t xml:space="preserve"> </w:t>
      </w:r>
      <w:r w:rsidRPr="00C9524C">
        <w:t>рассчитанного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паритету</w:t>
      </w:r>
      <w:r w:rsidR="00435C91" w:rsidRPr="00C9524C">
        <w:t xml:space="preserve"> </w:t>
      </w:r>
      <w:r w:rsidRPr="00C9524C">
        <w:t>покупательной</w:t>
      </w:r>
      <w:r w:rsidR="00435C91" w:rsidRPr="00C9524C">
        <w:t xml:space="preserve"> </w:t>
      </w:r>
      <w:r w:rsidRPr="00C9524C">
        <w:t>способности,</w:t>
      </w:r>
      <w:r w:rsidR="00435C91" w:rsidRPr="00C9524C">
        <w:t xml:space="preserve"> </w:t>
      </w:r>
      <w:r w:rsidRPr="00C9524C">
        <w:t>вошло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утвержденный</w:t>
      </w:r>
      <w:r w:rsidR="00435C91" w:rsidRPr="00C9524C">
        <w:t xml:space="preserve"> </w:t>
      </w:r>
      <w:r w:rsidRPr="00C9524C">
        <w:t>президентом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Владимиром</w:t>
      </w:r>
      <w:r w:rsidR="00435C91" w:rsidRPr="00C9524C">
        <w:t xml:space="preserve"> </w:t>
      </w:r>
      <w:r w:rsidRPr="00C9524C">
        <w:t>Путиным</w:t>
      </w:r>
      <w:r w:rsidR="00435C91" w:rsidRPr="00C9524C">
        <w:t xml:space="preserve"> </w:t>
      </w:r>
      <w:r w:rsidRPr="00C9524C">
        <w:t>перечень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целей</w:t>
      </w:r>
      <w:r w:rsidR="00435C91" w:rsidRPr="00C9524C">
        <w:t xml:space="preserve"> </w:t>
      </w:r>
      <w:r w:rsidRPr="00C9524C">
        <w:t>развития</w:t>
      </w:r>
      <w:r w:rsidR="00435C91" w:rsidRPr="00C9524C">
        <w:t xml:space="preserve"> </w:t>
      </w:r>
      <w:r w:rsidRPr="00C9524C">
        <w:t>страны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перспективу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года.</w:t>
      </w:r>
      <w:bookmarkEnd w:id="90"/>
    </w:p>
    <w:p w14:paraId="10CBB784" w14:textId="77777777" w:rsidR="00C5741F" w:rsidRPr="00C9524C" w:rsidRDefault="00C5741F" w:rsidP="00C5741F">
      <w:r w:rsidRPr="00C9524C">
        <w:t>Указ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утверждении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целей</w:t>
      </w:r>
      <w:r w:rsidR="00435C91" w:rsidRPr="00C9524C">
        <w:t xml:space="preserve"> </w:t>
      </w:r>
      <w:r w:rsidRPr="00C9524C">
        <w:t>опубликован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сайте</w:t>
      </w:r>
      <w:r w:rsidR="00435C91" w:rsidRPr="00C9524C">
        <w:t xml:space="preserve"> </w:t>
      </w:r>
      <w:r w:rsidRPr="00C9524C">
        <w:t>Кремля.</w:t>
      </w:r>
    </w:p>
    <w:p w14:paraId="724C0C28" w14:textId="77777777" w:rsidR="00C5741F" w:rsidRPr="00C9524C" w:rsidRDefault="005A62A8" w:rsidP="00C5741F">
      <w:r w:rsidRPr="00C9524C">
        <w:t>УСТОЙЧИВЫЙ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ТОП-4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ВВП</w:t>
      </w:r>
    </w:p>
    <w:p w14:paraId="6A7B4620" w14:textId="77777777" w:rsidR="00C5741F" w:rsidRPr="00C9524C" w:rsidRDefault="00C5741F" w:rsidP="00C5741F">
      <w:r w:rsidRPr="00C9524C">
        <w:t>Выход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четвертое</w:t>
      </w:r>
      <w:r w:rsidR="00435C91" w:rsidRPr="00C9524C">
        <w:t xml:space="preserve"> </w:t>
      </w:r>
      <w:r w:rsidRPr="00C9524C">
        <w:t>место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мире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должен</w:t>
      </w:r>
      <w:r w:rsidR="00435C91" w:rsidRPr="00C9524C">
        <w:t xml:space="preserve"> </w:t>
      </w:r>
      <w:r w:rsidRPr="00C9524C">
        <w:t>произойти</w:t>
      </w:r>
      <w:r w:rsidR="00435C91" w:rsidRPr="00C9524C">
        <w:t xml:space="preserve"> </w:t>
      </w:r>
      <w:r w:rsidR="00BE5A7D" w:rsidRPr="00C9524C">
        <w:t>«</w:t>
      </w:r>
      <w:r w:rsidRPr="00C9524C">
        <w:t>за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производительности</w:t>
      </w:r>
      <w:r w:rsidR="00435C91" w:rsidRPr="00C9524C">
        <w:t xml:space="preserve"> </w:t>
      </w:r>
      <w:r w:rsidRPr="00C9524C">
        <w:t>труда,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сохранении</w:t>
      </w:r>
      <w:r w:rsidR="00435C91" w:rsidRPr="00C9524C">
        <w:t xml:space="preserve"> </w:t>
      </w:r>
      <w:r w:rsidRPr="00C9524C">
        <w:t>макроэкономической</w:t>
      </w:r>
      <w:r w:rsidR="00435C91" w:rsidRPr="00C9524C">
        <w:t xml:space="preserve"> </w:t>
      </w:r>
      <w:r w:rsidRPr="00C9524C">
        <w:t>стабильности,</w:t>
      </w:r>
      <w:r w:rsidR="00435C91" w:rsidRPr="00C9524C">
        <w:t xml:space="preserve"> </w:t>
      </w:r>
      <w:r w:rsidRPr="00C9524C">
        <w:t>низкого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безработицы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снижении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структурной</w:t>
      </w:r>
      <w:r w:rsidR="00435C91" w:rsidRPr="00C9524C">
        <w:t xml:space="preserve"> </w:t>
      </w:r>
      <w:r w:rsidRPr="00C9524C">
        <w:t>безработицы</w:t>
      </w:r>
      <w:r w:rsidR="00BE5A7D" w:rsidRPr="00C9524C">
        <w:t>»</w:t>
      </w:r>
      <w:r w:rsidRPr="00C9524C">
        <w:t>.</w:t>
      </w:r>
    </w:p>
    <w:p w14:paraId="163E3389" w14:textId="77777777" w:rsidR="00C5741F" w:rsidRPr="00C9524C" w:rsidRDefault="00C5741F" w:rsidP="00C5741F">
      <w:r w:rsidRPr="00C9524C">
        <w:t>Одновременно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рамках</w:t>
      </w:r>
      <w:r w:rsidR="00435C91" w:rsidRPr="00C9524C">
        <w:t xml:space="preserve"> </w:t>
      </w:r>
      <w:r w:rsidRPr="00C9524C">
        <w:t>национальной</w:t>
      </w:r>
      <w:r w:rsidR="00435C91" w:rsidRPr="00C9524C">
        <w:t xml:space="preserve"> </w:t>
      </w:r>
      <w:r w:rsidRPr="00C9524C">
        <w:t>цели</w:t>
      </w:r>
      <w:r w:rsidR="00435C91" w:rsidRPr="00C9524C">
        <w:t xml:space="preserve"> </w:t>
      </w:r>
      <w:r w:rsidR="00BE5A7D" w:rsidRPr="00C9524C">
        <w:t>«</w:t>
      </w:r>
      <w:r w:rsidRPr="00C9524C">
        <w:t>Устойчивая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эффективная</w:t>
      </w:r>
      <w:r w:rsidR="00435C91" w:rsidRPr="00C9524C">
        <w:t xml:space="preserve"> </w:t>
      </w:r>
      <w:r w:rsidRPr="00C9524C">
        <w:t>экономика</w:t>
      </w:r>
      <w:r w:rsidR="00BE5A7D" w:rsidRPr="00C9524C">
        <w:t>»</w:t>
      </w:r>
      <w:r w:rsidR="00435C91" w:rsidRPr="00C9524C">
        <w:t xml:space="preserve"> </w:t>
      </w:r>
      <w:r w:rsidRPr="00C9524C">
        <w:t>планируется</w:t>
      </w:r>
      <w:r w:rsidR="00435C91" w:rsidRPr="00C9524C">
        <w:t xml:space="preserve"> </w:t>
      </w:r>
      <w:r w:rsidRPr="00C9524C">
        <w:t>снижение</w:t>
      </w:r>
      <w:r w:rsidR="00435C91" w:rsidRPr="00C9524C">
        <w:t xml:space="preserve"> </w:t>
      </w:r>
      <w:r w:rsidRPr="00C9524C">
        <w:t>доли</w:t>
      </w:r>
      <w:r w:rsidR="00435C91" w:rsidRPr="00C9524C">
        <w:t xml:space="preserve"> </w:t>
      </w:r>
      <w:r w:rsidRPr="00C9524C">
        <w:t>импорта</w:t>
      </w:r>
      <w:r w:rsidR="00435C91" w:rsidRPr="00C9524C">
        <w:t xml:space="preserve"> </w:t>
      </w:r>
      <w:r w:rsidRPr="00C9524C">
        <w:t>товаров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услуг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структуре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17%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году.</w:t>
      </w:r>
      <w:r w:rsidR="00435C91" w:rsidRPr="00C9524C">
        <w:t xml:space="preserve"> </w:t>
      </w:r>
      <w:r w:rsidRPr="00C9524C">
        <w:t>Объем</w:t>
      </w:r>
      <w:r w:rsidR="00435C91" w:rsidRPr="00C9524C">
        <w:t xml:space="preserve"> </w:t>
      </w:r>
      <w:r w:rsidRPr="00C9524C">
        <w:t>экспорта</w:t>
      </w:r>
      <w:r w:rsidR="00435C91" w:rsidRPr="00C9524C">
        <w:t xml:space="preserve"> </w:t>
      </w:r>
      <w:r w:rsidRPr="00C9524C">
        <w:t>несырьевых</w:t>
      </w:r>
      <w:r w:rsidR="00435C91" w:rsidRPr="00C9524C">
        <w:t xml:space="preserve"> </w:t>
      </w:r>
      <w:r w:rsidRPr="00C9524C">
        <w:t>неэнергетических</w:t>
      </w:r>
      <w:r w:rsidR="00435C91" w:rsidRPr="00C9524C">
        <w:t xml:space="preserve"> </w:t>
      </w:r>
      <w:r w:rsidRPr="00C9524C">
        <w:t>товаров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должен</w:t>
      </w:r>
      <w:r w:rsidR="00435C91" w:rsidRPr="00C9524C">
        <w:t xml:space="preserve"> </w:t>
      </w:r>
      <w:r w:rsidRPr="00C9524C">
        <w:t>вырасти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две</w:t>
      </w:r>
      <w:r w:rsidR="00435C91" w:rsidRPr="00C9524C">
        <w:t xml:space="preserve"> </w:t>
      </w:r>
      <w:r w:rsidRPr="00C9524C">
        <w:t>трети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показателем</w:t>
      </w:r>
      <w:r w:rsidR="00435C91" w:rsidRPr="00C9524C">
        <w:t xml:space="preserve"> </w:t>
      </w:r>
      <w:r w:rsidRPr="00C9524C">
        <w:t>2023</w:t>
      </w:r>
      <w:r w:rsidR="00435C91" w:rsidRPr="00C9524C">
        <w:t xml:space="preserve"> </w:t>
      </w:r>
      <w:r w:rsidRPr="00C9524C">
        <w:t>года.</w:t>
      </w:r>
    </w:p>
    <w:p w14:paraId="6B4BD68C" w14:textId="77777777" w:rsidR="00C5741F" w:rsidRPr="00C9524C" w:rsidRDefault="00C5741F" w:rsidP="00C5741F">
      <w:r w:rsidRPr="00C9524C">
        <w:t>Предполагается</w:t>
      </w:r>
      <w:r w:rsidR="00435C91" w:rsidRPr="00C9524C">
        <w:t xml:space="preserve"> </w:t>
      </w:r>
      <w:r w:rsidRPr="00C9524C">
        <w:t>увеличение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объема</w:t>
      </w:r>
      <w:r w:rsidR="00435C91" w:rsidRPr="00C9524C">
        <w:t xml:space="preserve"> </w:t>
      </w:r>
      <w:r w:rsidRPr="00C9524C">
        <w:t>инвестиций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основной</w:t>
      </w:r>
      <w:r w:rsidR="00435C91" w:rsidRPr="00C9524C">
        <w:t xml:space="preserve"> </w:t>
      </w:r>
      <w:r w:rsidRPr="00C9524C">
        <w:t>капитал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60%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уровнем</w:t>
      </w:r>
      <w:r w:rsidR="00435C91" w:rsidRPr="00C9524C">
        <w:t xml:space="preserve"> </w:t>
      </w:r>
      <w:r w:rsidRPr="00C9524C">
        <w:t>2020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="00BE5A7D" w:rsidRPr="00C9524C">
        <w:t>«</w:t>
      </w:r>
      <w:r w:rsidRPr="00C9524C">
        <w:t>за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постоянного</w:t>
      </w:r>
      <w:r w:rsidR="00435C91" w:rsidRPr="00C9524C">
        <w:t xml:space="preserve"> </w:t>
      </w:r>
      <w:r w:rsidRPr="00C9524C">
        <w:t>улучшения</w:t>
      </w:r>
      <w:r w:rsidR="00435C91" w:rsidRPr="00C9524C">
        <w:t xml:space="preserve"> </w:t>
      </w:r>
      <w:r w:rsidRPr="00C9524C">
        <w:t>инвестиционного</w:t>
      </w:r>
      <w:r w:rsidR="00435C91" w:rsidRPr="00C9524C">
        <w:t xml:space="preserve"> </w:t>
      </w:r>
      <w:r w:rsidRPr="00C9524C">
        <w:t>климата</w:t>
      </w:r>
      <w:r w:rsidR="00BE5A7D" w:rsidRPr="00C9524C">
        <w:t>»</w:t>
      </w:r>
      <w:r w:rsidRPr="00C9524C">
        <w:t>.</w:t>
      </w:r>
    </w:p>
    <w:p w14:paraId="5772B983" w14:textId="77777777" w:rsidR="00C5741F" w:rsidRPr="00C9524C" w:rsidRDefault="00C5741F" w:rsidP="00C5741F">
      <w:r w:rsidRPr="00C9524C">
        <w:t>В</w:t>
      </w:r>
      <w:r w:rsidR="00435C91" w:rsidRPr="00C9524C">
        <w:t xml:space="preserve"> </w:t>
      </w:r>
      <w:r w:rsidRPr="00C9524C">
        <w:t>части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населения</w:t>
      </w:r>
      <w:r w:rsidR="00435C91" w:rsidRPr="00C9524C">
        <w:t xml:space="preserve"> </w:t>
      </w:r>
      <w:r w:rsidRPr="00C9524C">
        <w:t>заявлено</w:t>
      </w:r>
      <w:r w:rsidR="00435C91" w:rsidRPr="00C9524C">
        <w:t xml:space="preserve"> </w:t>
      </w:r>
      <w:r w:rsidRPr="00C9524C">
        <w:t>обеспечение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устойчивого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ниже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инфляции.</w:t>
      </w:r>
      <w:r w:rsidR="00435C91" w:rsidRPr="00C9524C">
        <w:t xml:space="preserve"> </w:t>
      </w:r>
      <w:r w:rsidRPr="00C9524C">
        <w:t>Кроме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2024-2030</w:t>
      </w:r>
      <w:r w:rsidR="00435C91" w:rsidRPr="00C9524C">
        <w:t xml:space="preserve"> </w:t>
      </w:r>
      <w:r w:rsidRPr="00C9524C">
        <w:t>годах</w:t>
      </w:r>
      <w:r w:rsidR="00435C91" w:rsidRPr="00C9524C">
        <w:t xml:space="preserve"> </w:t>
      </w:r>
      <w:r w:rsidRPr="00C9524C">
        <w:t>реальный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одного</w:t>
      </w:r>
      <w:r w:rsidR="00435C91" w:rsidRPr="00C9524C">
        <w:t xml:space="preserve"> </w:t>
      </w:r>
      <w:r w:rsidRPr="00C9524C">
        <w:t>работника</w:t>
      </w:r>
      <w:r w:rsidR="00435C91" w:rsidRPr="00C9524C">
        <w:t xml:space="preserve"> </w:t>
      </w:r>
      <w:r w:rsidRPr="00C9524C">
        <w:t>субъекта</w:t>
      </w:r>
      <w:r w:rsidR="00435C91" w:rsidRPr="00C9524C">
        <w:t xml:space="preserve"> </w:t>
      </w:r>
      <w:r w:rsidRPr="00C9524C">
        <w:t>малого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среднего</w:t>
      </w:r>
      <w:r w:rsidR="00435C91" w:rsidRPr="00C9524C">
        <w:t xml:space="preserve"> </w:t>
      </w:r>
      <w:r w:rsidRPr="00C9524C">
        <w:t>предпринимательства</w:t>
      </w:r>
      <w:r w:rsidR="00435C91" w:rsidRPr="00C9524C">
        <w:t xml:space="preserve"> </w:t>
      </w:r>
      <w:r w:rsidRPr="00C9524C">
        <w:t>должен</w:t>
      </w:r>
      <w:r w:rsidR="00435C91" w:rsidRPr="00C9524C">
        <w:t xml:space="preserve"> </w:t>
      </w:r>
      <w:r w:rsidRPr="00C9524C">
        <w:t>быть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1,2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выше,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валового</w:t>
      </w:r>
      <w:r w:rsidR="00435C91" w:rsidRPr="00C9524C">
        <w:t xml:space="preserve"> </w:t>
      </w:r>
      <w:r w:rsidRPr="00C9524C">
        <w:t>внутреннего</w:t>
      </w:r>
      <w:r w:rsidR="00435C91" w:rsidRPr="00C9524C">
        <w:t xml:space="preserve"> </w:t>
      </w:r>
      <w:r w:rsidRPr="00C9524C">
        <w:t>продукта.</w:t>
      </w:r>
    </w:p>
    <w:p w14:paraId="6743ABC8" w14:textId="77777777" w:rsidR="00C5741F" w:rsidRPr="00C9524C" w:rsidRDefault="00C5741F" w:rsidP="00C5741F">
      <w:r w:rsidRPr="00C9524C">
        <w:t>Доля</w:t>
      </w:r>
      <w:r w:rsidR="00435C91" w:rsidRPr="00C9524C">
        <w:t xml:space="preserve"> </w:t>
      </w:r>
      <w:r w:rsidRPr="00C9524C">
        <w:t>долгосрочных</w:t>
      </w:r>
      <w:r w:rsidR="00435C91" w:rsidRPr="00C9524C">
        <w:t xml:space="preserve"> </w:t>
      </w:r>
      <w:r w:rsidRPr="00C9524C">
        <w:t>сбережений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общем</w:t>
      </w:r>
      <w:r w:rsidR="00435C91" w:rsidRPr="00C9524C">
        <w:t xml:space="preserve"> </w:t>
      </w:r>
      <w:r w:rsidRPr="00C9524C">
        <w:t>объеме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сбережений</w:t>
      </w:r>
      <w:r w:rsidR="00435C91" w:rsidRPr="00C9524C">
        <w:t xml:space="preserve"> </w:t>
      </w:r>
      <w:r w:rsidRPr="00C9524C">
        <w:t>должна</w:t>
      </w:r>
      <w:r w:rsidR="00435C91" w:rsidRPr="00C9524C">
        <w:t xml:space="preserve"> </w:t>
      </w:r>
      <w:r w:rsidRPr="00C9524C">
        <w:t>составить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40%,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45%.</w:t>
      </w:r>
    </w:p>
    <w:p w14:paraId="2A2205A7" w14:textId="77777777" w:rsidR="00C5741F" w:rsidRPr="00C9524C" w:rsidRDefault="00C5741F" w:rsidP="00C5741F">
      <w:r w:rsidRPr="00C9524C">
        <w:lastRenderedPageBreak/>
        <w:t>В</w:t>
      </w:r>
      <w:r w:rsidR="00435C91" w:rsidRPr="00C9524C">
        <w:t xml:space="preserve"> </w:t>
      </w:r>
      <w:r w:rsidRPr="00C9524C">
        <w:t>отношении</w:t>
      </w:r>
      <w:r w:rsidR="00435C91" w:rsidRPr="00C9524C">
        <w:t xml:space="preserve"> </w:t>
      </w:r>
      <w:r w:rsidRPr="00C9524C">
        <w:t>фондового</w:t>
      </w:r>
      <w:r w:rsidR="00435C91" w:rsidRPr="00C9524C">
        <w:t xml:space="preserve"> </w:t>
      </w:r>
      <w:r w:rsidRPr="00C9524C">
        <w:t>рынка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поставлена</w:t>
      </w:r>
      <w:r w:rsidR="00435C91" w:rsidRPr="00C9524C">
        <w:t xml:space="preserve"> </w:t>
      </w:r>
      <w:r w:rsidRPr="00C9524C">
        <w:t>цель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увеличению</w:t>
      </w:r>
      <w:r w:rsidR="00435C91" w:rsidRPr="00C9524C">
        <w:t xml:space="preserve"> </w:t>
      </w:r>
      <w:r w:rsidRPr="00C9524C">
        <w:t>его</w:t>
      </w:r>
      <w:r w:rsidR="00435C91" w:rsidRPr="00C9524C">
        <w:t xml:space="preserve"> </w:t>
      </w:r>
      <w:r w:rsidRPr="00C9524C">
        <w:t>капитализации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66%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75%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году.</w:t>
      </w:r>
    </w:p>
    <w:p w14:paraId="763FA404" w14:textId="77777777" w:rsidR="00C5741F" w:rsidRPr="00C9524C" w:rsidRDefault="005A62A8" w:rsidP="00C5741F">
      <w:r w:rsidRPr="00C9524C">
        <w:t>ТЕХНОЛОГИЧЕСКОЕ</w:t>
      </w:r>
      <w:r w:rsidR="00435C91" w:rsidRPr="00C9524C">
        <w:t xml:space="preserve"> </w:t>
      </w:r>
      <w:r w:rsidRPr="00C9524C">
        <w:t>ЛИДЕРСТВО</w:t>
      </w:r>
    </w:p>
    <w:p w14:paraId="0284312E" w14:textId="77777777" w:rsidR="00C5741F" w:rsidRPr="00C9524C" w:rsidRDefault="00C5741F" w:rsidP="00C5741F">
      <w:r w:rsidRPr="00C9524C">
        <w:t>Как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указывалось</w:t>
      </w:r>
      <w:r w:rsidR="00435C91" w:rsidRPr="00C9524C">
        <w:t xml:space="preserve"> </w:t>
      </w:r>
      <w:r w:rsidRPr="00C9524C">
        <w:t>ранее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февральском</w:t>
      </w:r>
      <w:r w:rsidR="00435C91" w:rsidRPr="00C9524C">
        <w:t xml:space="preserve"> </w:t>
      </w:r>
      <w:r w:rsidRPr="00C9524C">
        <w:t>послании</w:t>
      </w:r>
      <w:r w:rsidR="00435C91" w:rsidRPr="00C9524C">
        <w:t xml:space="preserve"> </w:t>
      </w:r>
      <w:r w:rsidRPr="00C9524C">
        <w:t>президента</w:t>
      </w:r>
      <w:r w:rsidR="00435C91" w:rsidRPr="00C9524C">
        <w:t xml:space="preserve"> </w:t>
      </w:r>
      <w:r w:rsidRPr="00C9524C">
        <w:t>Федеральному</w:t>
      </w:r>
      <w:r w:rsidR="00435C91" w:rsidRPr="00C9524C">
        <w:t xml:space="preserve"> </w:t>
      </w:r>
      <w:r w:rsidRPr="00C9524C">
        <w:t>собранию,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должна</w:t>
      </w:r>
      <w:r w:rsidR="00435C91" w:rsidRPr="00C9524C">
        <w:t xml:space="preserve"> </w:t>
      </w:r>
      <w:r w:rsidRPr="00C9524C">
        <w:t>войти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число</w:t>
      </w:r>
      <w:r w:rsidR="00435C91" w:rsidRPr="00C9524C">
        <w:t xml:space="preserve"> </w:t>
      </w:r>
      <w:r w:rsidRPr="00C9524C">
        <w:t>25</w:t>
      </w:r>
      <w:r w:rsidR="00435C91" w:rsidRPr="00C9524C">
        <w:t xml:space="preserve"> </w:t>
      </w:r>
      <w:r w:rsidRPr="00C9524C">
        <w:t>ведущих</w:t>
      </w:r>
      <w:r w:rsidR="00435C91" w:rsidRPr="00C9524C">
        <w:t xml:space="preserve"> </w:t>
      </w:r>
      <w:r w:rsidRPr="00C9524C">
        <w:t>стран</w:t>
      </w:r>
      <w:r w:rsidR="00435C91" w:rsidRPr="00C9524C">
        <w:t xml:space="preserve"> </w:t>
      </w:r>
      <w:r w:rsidRPr="00C9524C">
        <w:t>мира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показателю</w:t>
      </w:r>
      <w:r w:rsidR="00435C91" w:rsidRPr="00C9524C">
        <w:t xml:space="preserve"> </w:t>
      </w:r>
      <w:r w:rsidRPr="00C9524C">
        <w:t>плотности</w:t>
      </w:r>
      <w:r w:rsidR="00435C91" w:rsidRPr="00C9524C">
        <w:t xml:space="preserve"> </w:t>
      </w:r>
      <w:r w:rsidRPr="00C9524C">
        <w:t>роботизации.</w:t>
      </w:r>
    </w:p>
    <w:p w14:paraId="245F71C7" w14:textId="77777777" w:rsidR="00C5741F" w:rsidRPr="00C9524C" w:rsidRDefault="00C5741F" w:rsidP="00C5741F">
      <w:r w:rsidRPr="00C9524C">
        <w:t>Уровень</w:t>
      </w:r>
      <w:r w:rsidR="00435C91" w:rsidRPr="00C9524C">
        <w:t xml:space="preserve"> </w:t>
      </w:r>
      <w:r w:rsidRPr="00C9524C">
        <w:t>валовой</w:t>
      </w:r>
      <w:r w:rsidR="00435C91" w:rsidRPr="00C9524C">
        <w:t xml:space="preserve"> </w:t>
      </w:r>
      <w:r w:rsidRPr="00C9524C">
        <w:t>добавленной</w:t>
      </w:r>
      <w:r w:rsidR="00435C91" w:rsidRPr="00C9524C">
        <w:t xml:space="preserve"> </w:t>
      </w:r>
      <w:r w:rsidRPr="00C9524C">
        <w:t>стоимости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реальном</w:t>
      </w:r>
      <w:r w:rsidR="00435C91" w:rsidRPr="00C9524C">
        <w:t xml:space="preserve"> </w:t>
      </w:r>
      <w:r w:rsidRPr="00C9524C">
        <w:t>выражении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индекс</w:t>
      </w:r>
      <w:r w:rsidR="00435C91" w:rsidRPr="00C9524C">
        <w:t xml:space="preserve"> </w:t>
      </w:r>
      <w:r w:rsidRPr="00C9524C">
        <w:t>производства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обрабатывающих</w:t>
      </w:r>
      <w:r w:rsidR="00435C91" w:rsidRPr="00C9524C">
        <w:t xml:space="preserve"> </w:t>
      </w:r>
      <w:r w:rsidRPr="00C9524C">
        <w:t>отраслях</w:t>
      </w:r>
      <w:r w:rsidR="00435C91" w:rsidRPr="00C9524C">
        <w:t xml:space="preserve"> </w:t>
      </w:r>
      <w:r w:rsidRPr="00C9524C">
        <w:t>промышленности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ожидается,</w:t>
      </w:r>
      <w:r w:rsidR="00435C91" w:rsidRPr="00C9524C">
        <w:t xml:space="preserve"> </w:t>
      </w:r>
      <w:r w:rsidRPr="00C9524C">
        <w:t>увеличится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40%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уровнем</w:t>
      </w:r>
      <w:r w:rsidR="00435C91" w:rsidRPr="00C9524C">
        <w:t xml:space="preserve"> </w:t>
      </w:r>
      <w:r w:rsidRPr="00C9524C">
        <w:t>2022</w:t>
      </w:r>
      <w:r w:rsidR="00435C91" w:rsidRPr="00C9524C">
        <w:t xml:space="preserve"> </w:t>
      </w:r>
      <w:r w:rsidRPr="00C9524C">
        <w:t>года.</w:t>
      </w:r>
    </w:p>
    <w:p w14:paraId="7C9C9E62" w14:textId="77777777" w:rsidR="00C5741F" w:rsidRPr="00C9524C" w:rsidRDefault="00C5741F" w:rsidP="00C5741F">
      <w:r w:rsidRPr="00C9524C">
        <w:t>Внутренние</w:t>
      </w:r>
      <w:r w:rsidR="00435C91" w:rsidRPr="00C9524C">
        <w:t xml:space="preserve"> </w:t>
      </w:r>
      <w:r w:rsidRPr="00C9524C">
        <w:t>затраты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исследования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разработки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этому</w:t>
      </w:r>
      <w:r w:rsidR="00435C91" w:rsidRPr="00C9524C">
        <w:t xml:space="preserve"> </w:t>
      </w:r>
      <w:r w:rsidRPr="00C9524C">
        <w:t>сроку</w:t>
      </w:r>
      <w:r w:rsidR="00435C91" w:rsidRPr="00C9524C">
        <w:t xml:space="preserve"> </w:t>
      </w:r>
      <w:r w:rsidRPr="00C9524C">
        <w:t>составят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2%</w:t>
      </w:r>
      <w:r w:rsidR="00435C91" w:rsidRPr="00C9524C">
        <w:t xml:space="preserve"> </w:t>
      </w:r>
      <w:r w:rsidRPr="00C9524C">
        <w:t>ВВП,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том</w:t>
      </w:r>
      <w:r w:rsidR="00435C91" w:rsidRPr="00C9524C">
        <w:t xml:space="preserve"> </w:t>
      </w:r>
      <w:r w:rsidRPr="00C9524C">
        <w:t>числе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минимум</w:t>
      </w:r>
      <w:r w:rsidR="00435C91" w:rsidRPr="00C9524C">
        <w:t xml:space="preserve"> </w:t>
      </w:r>
      <w:r w:rsidRPr="00C9524C">
        <w:t>двукратного</w:t>
      </w:r>
      <w:r w:rsidR="00435C91" w:rsidRPr="00C9524C">
        <w:t xml:space="preserve"> </w:t>
      </w:r>
      <w:r w:rsidRPr="00C9524C">
        <w:t>увеличения</w:t>
      </w:r>
      <w:r w:rsidR="00435C91" w:rsidRPr="00C9524C">
        <w:t xml:space="preserve"> </w:t>
      </w:r>
      <w:r w:rsidRPr="00C9524C">
        <w:t>инвестиций</w:t>
      </w:r>
      <w:r w:rsidR="00435C91" w:rsidRPr="00C9524C">
        <w:t xml:space="preserve"> </w:t>
      </w:r>
      <w:r w:rsidRPr="00C9524C">
        <w:t>со</w:t>
      </w:r>
      <w:r w:rsidR="00435C91" w:rsidRPr="00C9524C">
        <w:t xml:space="preserve"> </w:t>
      </w:r>
      <w:r w:rsidRPr="00C9524C">
        <w:t>стороны</w:t>
      </w:r>
      <w:r w:rsidR="00435C91" w:rsidRPr="00C9524C">
        <w:t xml:space="preserve"> </w:t>
      </w:r>
      <w:r w:rsidRPr="00C9524C">
        <w:t>частного</w:t>
      </w:r>
      <w:r w:rsidR="00435C91" w:rsidRPr="00C9524C">
        <w:t xml:space="preserve"> </w:t>
      </w:r>
      <w:r w:rsidRPr="00C9524C">
        <w:t>бизнеса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эти</w:t>
      </w:r>
      <w:r w:rsidR="00435C91" w:rsidRPr="00C9524C">
        <w:t xml:space="preserve"> </w:t>
      </w:r>
      <w:r w:rsidRPr="00C9524C">
        <w:t>цели.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результате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должна</w:t>
      </w:r>
      <w:r w:rsidR="00435C91" w:rsidRPr="00C9524C">
        <w:t xml:space="preserve"> </w:t>
      </w:r>
      <w:r w:rsidRPr="00C9524C">
        <w:t>войти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число</w:t>
      </w:r>
      <w:r w:rsidR="00435C91" w:rsidRPr="00C9524C">
        <w:t xml:space="preserve"> </w:t>
      </w:r>
      <w:r w:rsidRPr="00C9524C">
        <w:t>10</w:t>
      </w:r>
      <w:r w:rsidR="00435C91" w:rsidRPr="00C9524C">
        <w:t xml:space="preserve"> </w:t>
      </w:r>
      <w:r w:rsidRPr="00C9524C">
        <w:t>ведущих</w:t>
      </w:r>
      <w:r w:rsidR="00435C91" w:rsidRPr="00C9524C">
        <w:t xml:space="preserve"> </w:t>
      </w:r>
      <w:r w:rsidRPr="00C9524C">
        <w:t>стран</w:t>
      </w:r>
      <w:r w:rsidR="00435C91" w:rsidRPr="00C9524C">
        <w:t xml:space="preserve"> </w:t>
      </w:r>
      <w:r w:rsidRPr="00C9524C">
        <w:t>мира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объему</w:t>
      </w:r>
      <w:r w:rsidR="00435C91" w:rsidRPr="00C9524C">
        <w:t xml:space="preserve"> </w:t>
      </w:r>
      <w:r w:rsidRPr="00C9524C">
        <w:t>научных</w:t>
      </w:r>
      <w:r w:rsidR="00435C91" w:rsidRPr="00C9524C">
        <w:t xml:space="preserve"> </w:t>
      </w:r>
      <w:r w:rsidRPr="00C9524C">
        <w:t>исследований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разработок.</w:t>
      </w:r>
    </w:p>
    <w:p w14:paraId="1F750433" w14:textId="77777777" w:rsidR="00C5741F" w:rsidRPr="00C9524C" w:rsidRDefault="00C5741F" w:rsidP="00C5741F">
      <w:r w:rsidRPr="00C9524C">
        <w:t>Доля</w:t>
      </w:r>
      <w:r w:rsidR="00435C91" w:rsidRPr="00C9524C">
        <w:t xml:space="preserve"> </w:t>
      </w:r>
      <w:r w:rsidRPr="00C9524C">
        <w:t>отечественных</w:t>
      </w:r>
      <w:r w:rsidR="00435C91" w:rsidRPr="00C9524C">
        <w:t xml:space="preserve"> </w:t>
      </w:r>
      <w:r w:rsidRPr="00C9524C">
        <w:t>высокотехнологичных</w:t>
      </w:r>
      <w:r w:rsidR="00435C91" w:rsidRPr="00C9524C">
        <w:t xml:space="preserve"> </w:t>
      </w:r>
      <w:r w:rsidRPr="00C9524C">
        <w:t>товаров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услуг,</w:t>
      </w:r>
      <w:r w:rsidR="00435C91" w:rsidRPr="00C9524C">
        <w:t xml:space="preserve"> </w:t>
      </w:r>
      <w:r w:rsidRPr="00C9524C">
        <w:t>созданных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основе</w:t>
      </w:r>
      <w:r w:rsidR="00435C91" w:rsidRPr="00C9524C">
        <w:t xml:space="preserve"> </w:t>
      </w:r>
      <w:r w:rsidRPr="00C9524C">
        <w:t>собственных</w:t>
      </w:r>
      <w:r w:rsidR="00435C91" w:rsidRPr="00C9524C">
        <w:t xml:space="preserve"> </w:t>
      </w:r>
      <w:r w:rsidRPr="00C9524C">
        <w:t>линий</w:t>
      </w:r>
      <w:r w:rsidR="00435C91" w:rsidRPr="00C9524C">
        <w:t xml:space="preserve"> </w:t>
      </w:r>
      <w:r w:rsidRPr="00C9524C">
        <w:t>разработки,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общем</w:t>
      </w:r>
      <w:r w:rsidR="00435C91" w:rsidRPr="00C9524C">
        <w:t xml:space="preserve"> </w:t>
      </w:r>
      <w:r w:rsidRPr="00C9524C">
        <w:t>объеме</w:t>
      </w:r>
      <w:r w:rsidR="00435C91" w:rsidRPr="00C9524C">
        <w:t xml:space="preserve"> </w:t>
      </w:r>
      <w:r w:rsidRPr="00C9524C">
        <w:t>потребления</w:t>
      </w:r>
      <w:r w:rsidR="00435C91" w:rsidRPr="00C9524C">
        <w:t xml:space="preserve"> </w:t>
      </w:r>
      <w:r w:rsidRPr="00C9524C">
        <w:t>таких</w:t>
      </w:r>
      <w:r w:rsidR="00435C91" w:rsidRPr="00C9524C">
        <w:t xml:space="preserve"> </w:t>
      </w:r>
      <w:r w:rsidRPr="00C9524C">
        <w:t>товаров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услуг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году,</w:t>
      </w:r>
      <w:r w:rsidR="00435C91" w:rsidRPr="00C9524C">
        <w:t xml:space="preserve"> </w:t>
      </w:r>
      <w:r w:rsidRPr="00C9524C">
        <w:t>согласно</w:t>
      </w:r>
      <w:r w:rsidR="00435C91" w:rsidRPr="00C9524C">
        <w:t xml:space="preserve"> </w:t>
      </w:r>
      <w:r w:rsidRPr="00C9524C">
        <w:t>заявленным</w:t>
      </w:r>
      <w:r w:rsidR="00435C91" w:rsidRPr="00C9524C">
        <w:t xml:space="preserve"> </w:t>
      </w:r>
      <w:r w:rsidRPr="00C9524C">
        <w:t>целям,</w:t>
      </w:r>
      <w:r w:rsidR="00435C91" w:rsidRPr="00C9524C">
        <w:t xml:space="preserve"> </w:t>
      </w:r>
      <w:r w:rsidRPr="00C9524C">
        <w:t>вырастет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1,5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уровнем</w:t>
      </w:r>
      <w:r w:rsidR="00435C91" w:rsidRPr="00C9524C">
        <w:t xml:space="preserve"> </w:t>
      </w:r>
      <w:r w:rsidRPr="00C9524C">
        <w:t>2023</w:t>
      </w:r>
      <w:r w:rsidR="00435C91" w:rsidRPr="00C9524C">
        <w:t xml:space="preserve"> </w:t>
      </w:r>
      <w:r w:rsidRPr="00C9524C">
        <w:t>года.</w:t>
      </w:r>
      <w:r w:rsidR="00435C91" w:rsidRPr="00C9524C">
        <w:t xml:space="preserve"> </w:t>
      </w:r>
      <w:r w:rsidRPr="00C9524C">
        <w:t>Выручка</w:t>
      </w:r>
      <w:r w:rsidR="00435C91" w:rsidRPr="00C9524C">
        <w:t xml:space="preserve"> </w:t>
      </w:r>
      <w:r w:rsidRPr="00C9524C">
        <w:t>малых</w:t>
      </w:r>
      <w:r w:rsidR="00435C91" w:rsidRPr="00C9524C">
        <w:t xml:space="preserve"> </w:t>
      </w:r>
      <w:r w:rsidRPr="00C9524C">
        <w:t>технологических</w:t>
      </w:r>
      <w:r w:rsidR="00435C91" w:rsidRPr="00C9524C">
        <w:t xml:space="preserve"> </w:t>
      </w:r>
      <w:r w:rsidRPr="00C9524C">
        <w:t>компаний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тот</w:t>
      </w:r>
      <w:r w:rsidR="00435C91" w:rsidRPr="00C9524C">
        <w:t xml:space="preserve"> </w:t>
      </w:r>
      <w:r w:rsidRPr="00C9524C">
        <w:t>же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увеличится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7</w:t>
      </w:r>
      <w:r w:rsidR="00435C91" w:rsidRPr="00C9524C">
        <w:t xml:space="preserve"> </w:t>
      </w:r>
      <w:r w:rsidRPr="00C9524C">
        <w:t>раз.</w:t>
      </w:r>
    </w:p>
    <w:p w14:paraId="672ECFE6" w14:textId="77777777" w:rsidR="00C5741F" w:rsidRPr="00C9524C" w:rsidRDefault="00C5741F" w:rsidP="00C5741F">
      <w:r w:rsidRPr="00C9524C">
        <w:t>В</w:t>
      </w:r>
      <w:r w:rsidR="00435C91" w:rsidRPr="00C9524C">
        <w:t xml:space="preserve"> </w:t>
      </w:r>
      <w:r w:rsidRPr="00C9524C">
        <w:t>целом</w:t>
      </w:r>
      <w:r w:rsidR="00435C91" w:rsidRPr="00C9524C">
        <w:t xml:space="preserve"> </w:t>
      </w:r>
      <w:r w:rsidRPr="00C9524C">
        <w:t>среди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целей</w:t>
      </w:r>
      <w:r w:rsidR="00435C91" w:rsidRPr="00C9524C">
        <w:t xml:space="preserve"> </w:t>
      </w:r>
      <w:r w:rsidRPr="00C9524C">
        <w:t>заявлено</w:t>
      </w:r>
      <w:r w:rsidR="00435C91" w:rsidRPr="00C9524C">
        <w:t xml:space="preserve"> </w:t>
      </w:r>
      <w:r w:rsidRPr="00C9524C">
        <w:t>обеспечение</w:t>
      </w:r>
      <w:r w:rsidR="00435C91" w:rsidRPr="00C9524C">
        <w:t xml:space="preserve"> </w:t>
      </w:r>
      <w:r w:rsidRPr="00C9524C">
        <w:t>технологической</w:t>
      </w:r>
      <w:r w:rsidR="00435C91" w:rsidRPr="00C9524C">
        <w:t xml:space="preserve"> </w:t>
      </w:r>
      <w:r w:rsidRPr="00C9524C">
        <w:t>независимости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формирование</w:t>
      </w:r>
      <w:r w:rsidR="00435C91" w:rsidRPr="00C9524C">
        <w:t xml:space="preserve"> </w:t>
      </w:r>
      <w:r w:rsidRPr="00C9524C">
        <w:t>новых</w:t>
      </w:r>
      <w:r w:rsidR="00435C91" w:rsidRPr="00C9524C">
        <w:t xml:space="preserve"> </w:t>
      </w:r>
      <w:r w:rsidRPr="00C9524C">
        <w:t>рынков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таким</w:t>
      </w:r>
      <w:r w:rsidR="00435C91" w:rsidRPr="00C9524C">
        <w:t xml:space="preserve"> </w:t>
      </w:r>
      <w:r w:rsidRPr="00C9524C">
        <w:t>направлениям,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биоэкономика,</w:t>
      </w:r>
      <w:r w:rsidR="00435C91" w:rsidRPr="00C9524C">
        <w:t xml:space="preserve"> </w:t>
      </w:r>
      <w:r w:rsidRPr="00C9524C">
        <w:t>сбережение</w:t>
      </w:r>
      <w:r w:rsidR="00435C91" w:rsidRPr="00C9524C">
        <w:t xml:space="preserve"> </w:t>
      </w:r>
      <w:r w:rsidRPr="00C9524C">
        <w:t>здоровья</w:t>
      </w:r>
      <w:r w:rsidR="00435C91" w:rsidRPr="00C9524C">
        <w:t xml:space="preserve"> </w:t>
      </w:r>
      <w:r w:rsidRPr="00C9524C">
        <w:t>граждан,</w:t>
      </w:r>
      <w:r w:rsidR="00435C91" w:rsidRPr="00C9524C">
        <w:t xml:space="preserve"> </w:t>
      </w:r>
      <w:r w:rsidRPr="00C9524C">
        <w:t>продовольственная</w:t>
      </w:r>
      <w:r w:rsidR="00435C91" w:rsidRPr="00C9524C">
        <w:t xml:space="preserve"> </w:t>
      </w:r>
      <w:r w:rsidRPr="00C9524C">
        <w:t>безопасность,</w:t>
      </w:r>
      <w:r w:rsidR="00435C91" w:rsidRPr="00C9524C">
        <w:t xml:space="preserve"> </w:t>
      </w:r>
      <w:r w:rsidRPr="00C9524C">
        <w:t>беспилотные</w:t>
      </w:r>
      <w:r w:rsidR="00435C91" w:rsidRPr="00C9524C">
        <w:t xml:space="preserve"> </w:t>
      </w:r>
      <w:r w:rsidRPr="00C9524C">
        <w:t>авиационные</w:t>
      </w:r>
      <w:r w:rsidR="00435C91" w:rsidRPr="00C9524C">
        <w:t xml:space="preserve"> </w:t>
      </w:r>
      <w:r w:rsidRPr="00C9524C">
        <w:t>системы,</w:t>
      </w:r>
      <w:r w:rsidR="00435C91" w:rsidRPr="00C9524C">
        <w:t xml:space="preserve"> </w:t>
      </w:r>
      <w:r w:rsidRPr="00C9524C">
        <w:t>средства</w:t>
      </w:r>
      <w:r w:rsidR="00435C91" w:rsidRPr="00C9524C">
        <w:t xml:space="preserve"> </w:t>
      </w:r>
      <w:r w:rsidRPr="00C9524C">
        <w:t>производства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автоматизации,</w:t>
      </w:r>
      <w:r w:rsidR="00435C91" w:rsidRPr="00C9524C">
        <w:t xml:space="preserve"> </w:t>
      </w:r>
      <w:r w:rsidRPr="00C9524C">
        <w:t>транспортная</w:t>
      </w:r>
      <w:r w:rsidR="00435C91" w:rsidRPr="00C9524C">
        <w:t xml:space="preserve"> </w:t>
      </w:r>
      <w:r w:rsidRPr="00C9524C">
        <w:t>мобильность</w:t>
      </w:r>
      <w:r w:rsidR="00435C91" w:rsidRPr="00C9524C">
        <w:t xml:space="preserve"> </w:t>
      </w:r>
      <w:r w:rsidRPr="00C9524C">
        <w:t>(включая</w:t>
      </w:r>
      <w:r w:rsidR="00435C91" w:rsidRPr="00C9524C">
        <w:t xml:space="preserve"> </w:t>
      </w:r>
      <w:r w:rsidRPr="00C9524C">
        <w:t>автономные</w:t>
      </w:r>
      <w:r w:rsidR="00435C91" w:rsidRPr="00C9524C">
        <w:t xml:space="preserve"> </w:t>
      </w:r>
      <w:r w:rsidRPr="00C9524C">
        <w:t>транспортные</w:t>
      </w:r>
      <w:r w:rsidR="00435C91" w:rsidRPr="00C9524C">
        <w:t xml:space="preserve"> </w:t>
      </w:r>
      <w:r w:rsidRPr="00C9524C">
        <w:t>средства),</w:t>
      </w:r>
      <w:r w:rsidR="00435C91" w:rsidRPr="00C9524C">
        <w:t xml:space="preserve"> </w:t>
      </w:r>
      <w:r w:rsidRPr="00C9524C">
        <w:t>экономика</w:t>
      </w:r>
      <w:r w:rsidR="00435C91" w:rsidRPr="00C9524C">
        <w:t xml:space="preserve"> </w:t>
      </w:r>
      <w:r w:rsidRPr="00C9524C">
        <w:t>данных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цифровая</w:t>
      </w:r>
      <w:r w:rsidR="00435C91" w:rsidRPr="00C9524C">
        <w:t xml:space="preserve"> </w:t>
      </w:r>
      <w:r w:rsidRPr="00C9524C">
        <w:t>трансформация,</w:t>
      </w:r>
      <w:r w:rsidR="00435C91" w:rsidRPr="00C9524C">
        <w:t xml:space="preserve"> </w:t>
      </w:r>
      <w:r w:rsidRPr="00C9524C">
        <w:t>искусственный</w:t>
      </w:r>
      <w:r w:rsidR="00435C91" w:rsidRPr="00C9524C">
        <w:t xml:space="preserve"> </w:t>
      </w:r>
      <w:r w:rsidRPr="00C9524C">
        <w:t>интеллект,</w:t>
      </w:r>
      <w:r w:rsidR="00435C91" w:rsidRPr="00C9524C">
        <w:t xml:space="preserve"> </w:t>
      </w:r>
      <w:r w:rsidRPr="00C9524C">
        <w:t>новые</w:t>
      </w:r>
      <w:r w:rsidR="00435C91" w:rsidRPr="00C9524C">
        <w:t xml:space="preserve"> </w:t>
      </w:r>
      <w:r w:rsidRPr="00C9524C">
        <w:t>материалы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химия,</w:t>
      </w:r>
      <w:r w:rsidR="00435C91" w:rsidRPr="00C9524C">
        <w:t xml:space="preserve"> </w:t>
      </w:r>
      <w:r w:rsidRPr="00C9524C">
        <w:t>перспективные</w:t>
      </w:r>
      <w:r w:rsidR="00435C91" w:rsidRPr="00C9524C">
        <w:t xml:space="preserve"> </w:t>
      </w:r>
      <w:r w:rsidRPr="00C9524C">
        <w:t>космические</w:t>
      </w:r>
      <w:r w:rsidR="00435C91" w:rsidRPr="00C9524C">
        <w:t xml:space="preserve"> </w:t>
      </w:r>
      <w:r w:rsidRPr="00C9524C">
        <w:t>технологии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сервисы,</w:t>
      </w:r>
      <w:r w:rsidR="00435C91" w:rsidRPr="00C9524C">
        <w:t xml:space="preserve"> </w:t>
      </w:r>
      <w:r w:rsidRPr="00C9524C">
        <w:t>новые</w:t>
      </w:r>
      <w:r w:rsidR="00435C91" w:rsidRPr="00C9524C">
        <w:t xml:space="preserve"> </w:t>
      </w:r>
      <w:r w:rsidRPr="00C9524C">
        <w:t>энергетические</w:t>
      </w:r>
      <w:r w:rsidR="00435C91" w:rsidRPr="00C9524C">
        <w:t xml:space="preserve"> </w:t>
      </w:r>
      <w:r w:rsidRPr="00C9524C">
        <w:t>технологии</w:t>
      </w:r>
      <w:r w:rsidR="00435C91" w:rsidRPr="00C9524C">
        <w:t xml:space="preserve"> </w:t>
      </w:r>
      <w:r w:rsidRPr="00C9524C">
        <w:t>(в</w:t>
      </w:r>
      <w:r w:rsidR="00435C91" w:rsidRPr="00C9524C">
        <w:t xml:space="preserve"> </w:t>
      </w:r>
      <w:r w:rsidRPr="00C9524C">
        <w:t>том</w:t>
      </w:r>
      <w:r w:rsidR="00435C91" w:rsidRPr="00C9524C">
        <w:t xml:space="preserve"> </w:t>
      </w:r>
      <w:r w:rsidRPr="00C9524C">
        <w:t>числе</w:t>
      </w:r>
      <w:r w:rsidR="00435C91" w:rsidRPr="00C9524C">
        <w:t xml:space="preserve"> </w:t>
      </w:r>
      <w:r w:rsidRPr="00C9524C">
        <w:t>атомные).</w:t>
      </w:r>
    </w:p>
    <w:p w14:paraId="09EA8D50" w14:textId="77777777" w:rsidR="00C5741F" w:rsidRPr="00C9524C" w:rsidRDefault="00C5741F" w:rsidP="00C5741F">
      <w:r w:rsidRPr="00C9524C">
        <w:t>Параллельно</w:t>
      </w:r>
      <w:r w:rsidR="00435C91" w:rsidRPr="00C9524C">
        <w:t xml:space="preserve"> </w:t>
      </w:r>
      <w:r w:rsidRPr="00C9524C">
        <w:t>правительство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заниматься</w:t>
      </w:r>
      <w:r w:rsidR="00435C91" w:rsidRPr="00C9524C">
        <w:t xml:space="preserve"> </w:t>
      </w:r>
      <w:r w:rsidR="00BE5A7D" w:rsidRPr="00C9524C">
        <w:t>«</w:t>
      </w:r>
      <w:r w:rsidRPr="00C9524C">
        <w:t>формированием</w:t>
      </w:r>
      <w:r w:rsidR="00435C91" w:rsidRPr="00C9524C">
        <w:t xml:space="preserve"> </w:t>
      </w:r>
      <w:r w:rsidRPr="00C9524C">
        <w:t>сети</w:t>
      </w:r>
      <w:r w:rsidR="00435C91" w:rsidRPr="00C9524C">
        <w:t xml:space="preserve"> </w:t>
      </w:r>
      <w:r w:rsidRPr="00C9524C">
        <w:t>устойчивых</w:t>
      </w:r>
      <w:r w:rsidR="00435C91" w:rsidRPr="00C9524C">
        <w:t xml:space="preserve"> </w:t>
      </w:r>
      <w:r w:rsidRPr="00C9524C">
        <w:t>партнерств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иностранными</w:t>
      </w:r>
      <w:r w:rsidR="00435C91" w:rsidRPr="00C9524C">
        <w:t xml:space="preserve"> </w:t>
      </w:r>
      <w:r w:rsidRPr="00C9524C">
        <w:t>государствами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созданием</w:t>
      </w:r>
      <w:r w:rsidR="00435C91" w:rsidRPr="00C9524C">
        <w:t xml:space="preserve"> </w:t>
      </w:r>
      <w:r w:rsidRPr="00C9524C">
        <w:t>необходимой</w:t>
      </w:r>
      <w:r w:rsidR="00435C91" w:rsidRPr="00C9524C">
        <w:t xml:space="preserve"> </w:t>
      </w:r>
      <w:r w:rsidRPr="00C9524C">
        <w:t>инфраструктуры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внешнеэкономической</w:t>
      </w:r>
      <w:r w:rsidR="00435C91" w:rsidRPr="00C9524C">
        <w:t xml:space="preserve"> </w:t>
      </w:r>
      <w:r w:rsidRPr="00C9524C">
        <w:t>деятельности,</w:t>
      </w:r>
      <w:r w:rsidR="00435C91" w:rsidRPr="00C9524C">
        <w:t xml:space="preserve"> </w:t>
      </w:r>
      <w:r w:rsidRPr="00C9524C">
        <w:t>технологической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промышленной</w:t>
      </w:r>
      <w:r w:rsidR="00435C91" w:rsidRPr="00C9524C">
        <w:t xml:space="preserve"> </w:t>
      </w:r>
      <w:r w:rsidRPr="00C9524C">
        <w:t>кооперации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освоения</w:t>
      </w:r>
      <w:r w:rsidR="00435C91" w:rsidRPr="00C9524C">
        <w:t xml:space="preserve"> </w:t>
      </w:r>
      <w:r w:rsidRPr="00C9524C">
        <w:t>новых</w:t>
      </w:r>
      <w:r w:rsidR="00435C91" w:rsidRPr="00C9524C">
        <w:t xml:space="preserve"> </w:t>
      </w:r>
      <w:r w:rsidRPr="00C9524C">
        <w:t>рынков</w:t>
      </w:r>
      <w:r w:rsidR="00BE5A7D" w:rsidRPr="00C9524C">
        <w:t>»</w:t>
      </w:r>
      <w:r w:rsidRPr="00C9524C">
        <w:t>.</w:t>
      </w:r>
    </w:p>
    <w:p w14:paraId="063BF8FA" w14:textId="77777777" w:rsidR="00C5741F" w:rsidRPr="00C9524C" w:rsidRDefault="00C5741F" w:rsidP="00C5741F">
      <w:pPr>
        <w:pStyle w:val="2"/>
      </w:pPr>
      <w:bookmarkStart w:id="91" w:name="_Toc99271711"/>
      <w:bookmarkStart w:id="92" w:name="_Toc99318657"/>
      <w:bookmarkStart w:id="93" w:name="_Toc166052430"/>
      <w:r w:rsidRPr="00C9524C">
        <w:t>ТАСС,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потребовал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капитализации</w:t>
      </w:r>
      <w:r w:rsidR="00435C91" w:rsidRPr="00C9524C">
        <w:t xml:space="preserve"> </w:t>
      </w:r>
      <w:r w:rsidRPr="00C9524C">
        <w:t>фондового</w:t>
      </w:r>
      <w:r w:rsidR="00435C91" w:rsidRPr="00C9524C">
        <w:t xml:space="preserve"> </w:t>
      </w:r>
      <w:r w:rsidRPr="00C9524C">
        <w:t>рынка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66%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г.</w:t>
      </w:r>
      <w:bookmarkEnd w:id="93"/>
    </w:p>
    <w:p w14:paraId="45CB4A2A" w14:textId="77777777" w:rsidR="00C5741F" w:rsidRPr="00C9524C" w:rsidRDefault="00C5741F" w:rsidP="00D561F5">
      <w:pPr>
        <w:pStyle w:val="3"/>
      </w:pPr>
      <w:bookmarkStart w:id="94" w:name="_Toc166052431"/>
      <w:r w:rsidRPr="00C9524C">
        <w:t>Президент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Владимир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поставил</w:t>
      </w:r>
      <w:r w:rsidR="00435C91" w:rsidRPr="00C9524C">
        <w:t xml:space="preserve"> </w:t>
      </w:r>
      <w:r w:rsidRPr="00C9524C">
        <w:t>задачу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капитализации</w:t>
      </w:r>
      <w:r w:rsidR="00435C91" w:rsidRPr="00C9524C">
        <w:t xml:space="preserve"> </w:t>
      </w:r>
      <w:r w:rsidRPr="00C9524C">
        <w:t>фондового</w:t>
      </w:r>
      <w:r w:rsidR="00435C91" w:rsidRPr="00C9524C">
        <w:t xml:space="preserve"> </w:t>
      </w:r>
      <w:r w:rsidRPr="00C9524C">
        <w:t>рынка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66%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г.,</w:t>
      </w:r>
      <w:r w:rsidR="00435C91" w:rsidRPr="00C9524C">
        <w:t xml:space="preserve"> </w:t>
      </w:r>
      <w:r w:rsidRPr="00C9524C">
        <w:t>говорится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указе</w:t>
      </w:r>
      <w:r w:rsidR="00435C91" w:rsidRPr="00C9524C">
        <w:t xml:space="preserve"> </w:t>
      </w:r>
      <w:r w:rsidRPr="00C9524C">
        <w:t>главы</w:t>
      </w:r>
      <w:r w:rsidR="00435C91" w:rsidRPr="00C9524C">
        <w:t xml:space="preserve"> </w:t>
      </w:r>
      <w:r w:rsidRPr="00C9524C">
        <w:t>государства</w:t>
      </w:r>
      <w:r w:rsidR="00435C91" w:rsidRPr="00C9524C">
        <w:t xml:space="preserve"> </w:t>
      </w:r>
      <w:r w:rsidR="00BE5A7D" w:rsidRPr="00C9524C">
        <w:t>«</w:t>
      </w:r>
      <w:r w:rsidRPr="00C9524C">
        <w:t>О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целях</w:t>
      </w:r>
      <w:r w:rsidR="00435C91" w:rsidRPr="00C9524C">
        <w:t xml:space="preserve"> </w:t>
      </w:r>
      <w:r w:rsidRPr="00C9524C">
        <w:t>развития</w:t>
      </w:r>
      <w:r w:rsidR="00435C91" w:rsidRPr="00C9524C">
        <w:t xml:space="preserve"> </w:t>
      </w:r>
      <w:r w:rsidRPr="00C9524C">
        <w:t>Российской</w:t>
      </w:r>
      <w:r w:rsidR="00435C91" w:rsidRPr="00C9524C">
        <w:t xml:space="preserve"> </w:t>
      </w:r>
      <w:r w:rsidRPr="00C9524C">
        <w:t>Федерации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перспективу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года</w:t>
      </w:r>
      <w:r w:rsidR="00BE5A7D" w:rsidRPr="00C9524C">
        <w:t>»</w:t>
      </w:r>
      <w:r w:rsidRPr="00C9524C">
        <w:t>.</w:t>
      </w:r>
      <w:bookmarkEnd w:id="94"/>
    </w:p>
    <w:p w14:paraId="22E901B4" w14:textId="77777777" w:rsidR="00734952" w:rsidRPr="00C9524C" w:rsidRDefault="00BE5A7D" w:rsidP="00C5741F">
      <w:r w:rsidRPr="00C9524C">
        <w:t>«</w:t>
      </w:r>
      <w:r w:rsidR="00C5741F" w:rsidRPr="00C9524C">
        <w:t>Обеспечение</w:t>
      </w:r>
      <w:r w:rsidR="00435C91" w:rsidRPr="00C9524C">
        <w:t xml:space="preserve"> </w:t>
      </w:r>
      <w:r w:rsidR="00C5741F" w:rsidRPr="00C9524C">
        <w:t>роста</w:t>
      </w:r>
      <w:r w:rsidR="00435C91" w:rsidRPr="00C9524C">
        <w:t xml:space="preserve"> </w:t>
      </w:r>
      <w:r w:rsidR="00C5741F" w:rsidRPr="00C9524C">
        <w:t>капитализаций</w:t>
      </w:r>
      <w:r w:rsidR="00435C91" w:rsidRPr="00C9524C">
        <w:t xml:space="preserve"> </w:t>
      </w:r>
      <w:r w:rsidR="00C5741F" w:rsidRPr="00C9524C">
        <w:t>фондового</w:t>
      </w:r>
      <w:r w:rsidR="00435C91" w:rsidRPr="00C9524C">
        <w:t xml:space="preserve"> </w:t>
      </w:r>
      <w:r w:rsidR="00C5741F" w:rsidRPr="00C9524C">
        <w:t>рынка</w:t>
      </w:r>
      <w:r w:rsidR="00435C91" w:rsidRPr="00C9524C">
        <w:t xml:space="preserve"> </w:t>
      </w:r>
      <w:r w:rsidR="00C5741F" w:rsidRPr="00C9524C">
        <w:t>не</w:t>
      </w:r>
      <w:r w:rsidR="00435C91" w:rsidRPr="00C9524C">
        <w:t xml:space="preserve"> </w:t>
      </w:r>
      <w:r w:rsidR="00C5741F" w:rsidRPr="00C9524C">
        <w:t>менее</w:t>
      </w:r>
      <w:r w:rsidR="00435C91" w:rsidRPr="00C9524C">
        <w:t xml:space="preserve"> </w:t>
      </w:r>
      <w:r w:rsidR="00C5741F" w:rsidRPr="00C9524C">
        <w:t>чем</w:t>
      </w:r>
      <w:r w:rsidR="00435C91" w:rsidRPr="00C9524C">
        <w:t xml:space="preserve"> </w:t>
      </w:r>
      <w:r w:rsidR="00C5741F" w:rsidRPr="00C9524C">
        <w:t>до</w:t>
      </w:r>
      <w:r w:rsidR="00435C91" w:rsidRPr="00C9524C">
        <w:t xml:space="preserve"> </w:t>
      </w:r>
      <w:r w:rsidR="00C5741F" w:rsidRPr="00C9524C">
        <w:t>66%</w:t>
      </w:r>
      <w:r w:rsidR="00435C91" w:rsidRPr="00C9524C">
        <w:t xml:space="preserve"> </w:t>
      </w:r>
      <w:r w:rsidR="00C5741F" w:rsidRPr="00C9524C">
        <w:t>валового</w:t>
      </w:r>
      <w:r w:rsidR="00435C91" w:rsidRPr="00C9524C">
        <w:t xml:space="preserve"> </w:t>
      </w:r>
      <w:r w:rsidR="00C5741F" w:rsidRPr="00C9524C">
        <w:t>внутреннего</w:t>
      </w:r>
      <w:r w:rsidR="00435C91" w:rsidRPr="00C9524C">
        <w:t xml:space="preserve"> </w:t>
      </w:r>
      <w:r w:rsidR="00C5741F" w:rsidRPr="00C9524C">
        <w:t>продукта</w:t>
      </w:r>
      <w:r w:rsidR="00435C91" w:rsidRPr="00C9524C">
        <w:t xml:space="preserve"> </w:t>
      </w:r>
      <w:r w:rsidR="00C5741F" w:rsidRPr="00C9524C">
        <w:t>к</w:t>
      </w:r>
      <w:r w:rsidR="00435C91" w:rsidRPr="00C9524C">
        <w:t xml:space="preserve"> </w:t>
      </w:r>
      <w:r w:rsidR="00C5741F" w:rsidRPr="00C9524C">
        <w:t>2030</w:t>
      </w:r>
      <w:r w:rsidR="00435C91" w:rsidRPr="00C9524C">
        <w:t xml:space="preserve"> </w:t>
      </w:r>
      <w:r w:rsidR="00C5741F" w:rsidRPr="00C9524C">
        <w:t>году</w:t>
      </w:r>
      <w:r w:rsidR="00435C91" w:rsidRPr="00C9524C">
        <w:t xml:space="preserve"> </w:t>
      </w:r>
      <w:r w:rsidR="00C5741F" w:rsidRPr="00C9524C">
        <w:t>и</w:t>
      </w:r>
      <w:r w:rsidR="00435C91" w:rsidRPr="00C9524C">
        <w:t xml:space="preserve"> </w:t>
      </w:r>
      <w:r w:rsidR="00C5741F" w:rsidRPr="00C9524C">
        <w:t>до</w:t>
      </w:r>
      <w:r w:rsidR="00435C91" w:rsidRPr="00C9524C">
        <w:t xml:space="preserve"> </w:t>
      </w:r>
      <w:r w:rsidR="00C5741F" w:rsidRPr="00C9524C">
        <w:t>75%</w:t>
      </w:r>
      <w:r w:rsidR="00435C91" w:rsidRPr="00C9524C">
        <w:t xml:space="preserve"> </w:t>
      </w:r>
      <w:r w:rsidR="00C5741F" w:rsidRPr="00C9524C">
        <w:t>валового</w:t>
      </w:r>
      <w:r w:rsidR="00435C91" w:rsidRPr="00C9524C">
        <w:t xml:space="preserve"> </w:t>
      </w:r>
      <w:r w:rsidR="00C5741F" w:rsidRPr="00C9524C">
        <w:t>внутреннего</w:t>
      </w:r>
      <w:r w:rsidR="00435C91" w:rsidRPr="00C9524C">
        <w:t xml:space="preserve"> </w:t>
      </w:r>
      <w:r w:rsidR="00C5741F" w:rsidRPr="00C9524C">
        <w:t>продукта</w:t>
      </w:r>
      <w:r w:rsidR="00435C91" w:rsidRPr="00C9524C">
        <w:t xml:space="preserve"> </w:t>
      </w:r>
      <w:r w:rsidR="00C5741F" w:rsidRPr="00C9524C">
        <w:t>к</w:t>
      </w:r>
      <w:r w:rsidR="00435C91" w:rsidRPr="00C9524C">
        <w:t xml:space="preserve"> </w:t>
      </w:r>
      <w:r w:rsidR="00C5741F" w:rsidRPr="00C9524C">
        <w:t>2036</w:t>
      </w:r>
      <w:r w:rsidR="00435C91" w:rsidRPr="00C9524C">
        <w:t xml:space="preserve"> </w:t>
      </w:r>
      <w:r w:rsidR="00C5741F" w:rsidRPr="00C9524C">
        <w:t>году,</w:t>
      </w:r>
      <w:r w:rsidR="00435C91" w:rsidRPr="00C9524C">
        <w:t xml:space="preserve"> </w:t>
      </w:r>
      <w:r w:rsidR="00C5741F" w:rsidRPr="00C9524C">
        <w:t>доли</w:t>
      </w:r>
      <w:r w:rsidR="00435C91" w:rsidRPr="00C9524C">
        <w:t xml:space="preserve"> </w:t>
      </w:r>
      <w:r w:rsidR="00C5741F" w:rsidRPr="00C9524C">
        <w:t>долгосрочных</w:t>
      </w:r>
      <w:r w:rsidR="00435C91" w:rsidRPr="00C9524C">
        <w:t xml:space="preserve"> </w:t>
      </w:r>
      <w:r w:rsidR="00C5741F" w:rsidRPr="00C9524C">
        <w:t>сбережений</w:t>
      </w:r>
      <w:r w:rsidR="00435C91" w:rsidRPr="00C9524C">
        <w:t xml:space="preserve"> </w:t>
      </w:r>
      <w:r w:rsidR="00C5741F" w:rsidRPr="00C9524C">
        <w:t>граждан</w:t>
      </w:r>
      <w:r w:rsidR="00435C91" w:rsidRPr="00C9524C">
        <w:t xml:space="preserve"> </w:t>
      </w:r>
      <w:r w:rsidR="00C5741F" w:rsidRPr="00C9524C">
        <w:t>в</w:t>
      </w:r>
      <w:r w:rsidR="00435C91" w:rsidRPr="00C9524C">
        <w:t xml:space="preserve"> </w:t>
      </w:r>
      <w:r w:rsidR="00C5741F" w:rsidRPr="00C9524C">
        <w:t>общем</w:t>
      </w:r>
      <w:r w:rsidR="00435C91" w:rsidRPr="00C9524C">
        <w:t xml:space="preserve"> </w:t>
      </w:r>
      <w:r w:rsidR="00C5741F" w:rsidRPr="00C9524C">
        <w:t>объеме</w:t>
      </w:r>
      <w:r w:rsidR="00435C91" w:rsidRPr="00C9524C">
        <w:t xml:space="preserve"> </w:t>
      </w:r>
      <w:r w:rsidR="00C5741F" w:rsidRPr="00C9524C">
        <w:t>их</w:t>
      </w:r>
      <w:r w:rsidR="00435C91" w:rsidRPr="00C9524C">
        <w:t xml:space="preserve"> </w:t>
      </w:r>
      <w:r w:rsidR="00C5741F" w:rsidRPr="00C9524C">
        <w:t>сбережений</w:t>
      </w:r>
      <w:r w:rsidR="00435C91" w:rsidRPr="00C9524C">
        <w:t xml:space="preserve"> </w:t>
      </w:r>
      <w:r w:rsidR="00C5741F" w:rsidRPr="00C9524C">
        <w:t>не</w:t>
      </w:r>
      <w:r w:rsidR="00435C91" w:rsidRPr="00C9524C">
        <w:t xml:space="preserve"> </w:t>
      </w:r>
      <w:r w:rsidR="00C5741F" w:rsidRPr="00C9524C">
        <w:t>менее</w:t>
      </w:r>
      <w:r w:rsidR="00435C91" w:rsidRPr="00C9524C">
        <w:t xml:space="preserve"> </w:t>
      </w:r>
      <w:r w:rsidR="00C5741F" w:rsidRPr="00C9524C">
        <w:t>чем</w:t>
      </w:r>
      <w:r w:rsidR="00435C91" w:rsidRPr="00C9524C">
        <w:t xml:space="preserve"> </w:t>
      </w:r>
      <w:r w:rsidR="00C5741F" w:rsidRPr="00C9524C">
        <w:t>до</w:t>
      </w:r>
      <w:r w:rsidR="00435C91" w:rsidRPr="00C9524C">
        <w:t xml:space="preserve"> </w:t>
      </w:r>
      <w:r w:rsidR="00C5741F" w:rsidRPr="00C9524C">
        <w:t>40%</w:t>
      </w:r>
      <w:r w:rsidR="00435C91" w:rsidRPr="00C9524C">
        <w:t xml:space="preserve"> </w:t>
      </w:r>
      <w:r w:rsidR="00C5741F" w:rsidRPr="00C9524C">
        <w:t>к</w:t>
      </w:r>
      <w:r w:rsidR="00435C91" w:rsidRPr="00C9524C">
        <w:t xml:space="preserve"> </w:t>
      </w:r>
      <w:r w:rsidR="00C5741F" w:rsidRPr="00C9524C">
        <w:t>2030</w:t>
      </w:r>
      <w:r w:rsidR="00435C91" w:rsidRPr="00C9524C">
        <w:t xml:space="preserve"> </w:t>
      </w:r>
      <w:r w:rsidR="00C5741F" w:rsidRPr="00C9524C">
        <w:t>году</w:t>
      </w:r>
      <w:r w:rsidR="00435C91" w:rsidRPr="00C9524C">
        <w:t xml:space="preserve"> </w:t>
      </w:r>
      <w:r w:rsidR="00C5741F" w:rsidRPr="00C9524C">
        <w:t>и</w:t>
      </w:r>
      <w:r w:rsidR="00435C91" w:rsidRPr="00C9524C">
        <w:t xml:space="preserve"> </w:t>
      </w:r>
      <w:r w:rsidR="00C5741F" w:rsidRPr="00C9524C">
        <w:t>до</w:t>
      </w:r>
      <w:r w:rsidR="00435C91" w:rsidRPr="00C9524C">
        <w:t xml:space="preserve"> </w:t>
      </w:r>
      <w:r w:rsidR="00C5741F" w:rsidRPr="00C9524C">
        <w:t>45%</w:t>
      </w:r>
      <w:r w:rsidR="00435C91" w:rsidRPr="00C9524C">
        <w:t xml:space="preserve"> </w:t>
      </w:r>
      <w:r w:rsidR="00C5741F" w:rsidRPr="00C9524C">
        <w:t>к</w:t>
      </w:r>
      <w:r w:rsidR="00435C91" w:rsidRPr="00C9524C">
        <w:t xml:space="preserve"> </w:t>
      </w:r>
      <w:r w:rsidR="00C5741F" w:rsidRPr="00C9524C">
        <w:t>2036</w:t>
      </w:r>
      <w:r w:rsidR="00435C91" w:rsidRPr="00C9524C">
        <w:t xml:space="preserve"> </w:t>
      </w:r>
      <w:r w:rsidR="00C5741F" w:rsidRPr="00C9524C">
        <w:t>году</w:t>
      </w:r>
      <w:r w:rsidRPr="00C9524C">
        <w:t>»</w:t>
      </w:r>
      <w:r w:rsidR="00C5741F" w:rsidRPr="00C9524C">
        <w:t>,</w:t>
      </w:r>
      <w:r w:rsidR="00435C91" w:rsidRPr="00C9524C">
        <w:t xml:space="preserve"> </w:t>
      </w:r>
      <w:r w:rsidR="00C5741F" w:rsidRPr="00C9524C">
        <w:t>-</w:t>
      </w:r>
      <w:r w:rsidR="00435C91" w:rsidRPr="00C9524C">
        <w:t xml:space="preserve"> </w:t>
      </w:r>
      <w:r w:rsidR="00C5741F" w:rsidRPr="00C9524C">
        <w:t>указано</w:t>
      </w:r>
      <w:r w:rsidR="00435C91" w:rsidRPr="00C9524C">
        <w:t xml:space="preserve"> </w:t>
      </w:r>
      <w:r w:rsidR="00C5741F" w:rsidRPr="00C9524C">
        <w:t>в</w:t>
      </w:r>
      <w:r w:rsidR="00435C91" w:rsidRPr="00C9524C">
        <w:t xml:space="preserve"> </w:t>
      </w:r>
      <w:r w:rsidR="00C5741F" w:rsidRPr="00C9524C">
        <w:t>документе.</w:t>
      </w:r>
      <w:r w:rsidR="00435C91" w:rsidRPr="00C9524C">
        <w:t xml:space="preserve"> </w:t>
      </w:r>
      <w:r w:rsidR="00C5741F" w:rsidRPr="00C9524C">
        <w:t>Такие</w:t>
      </w:r>
      <w:r w:rsidR="00435C91" w:rsidRPr="00C9524C">
        <w:t xml:space="preserve"> </w:t>
      </w:r>
      <w:r w:rsidR="00C5741F" w:rsidRPr="00C9524C">
        <w:t>целевые</w:t>
      </w:r>
      <w:r w:rsidR="00435C91" w:rsidRPr="00C9524C">
        <w:t xml:space="preserve"> </w:t>
      </w:r>
      <w:r w:rsidR="00C5741F" w:rsidRPr="00C9524C">
        <w:t>показатели</w:t>
      </w:r>
      <w:r w:rsidR="00435C91" w:rsidRPr="00C9524C">
        <w:t xml:space="preserve"> </w:t>
      </w:r>
      <w:r w:rsidR="00C5741F" w:rsidRPr="00C9524C">
        <w:t>установлены</w:t>
      </w:r>
      <w:r w:rsidR="00435C91" w:rsidRPr="00C9524C">
        <w:t xml:space="preserve"> </w:t>
      </w:r>
      <w:r w:rsidR="00C5741F" w:rsidRPr="00C9524C">
        <w:t>в</w:t>
      </w:r>
      <w:r w:rsidR="00435C91" w:rsidRPr="00C9524C">
        <w:t xml:space="preserve"> </w:t>
      </w:r>
      <w:r w:rsidR="00C5741F" w:rsidRPr="00C9524C">
        <w:t>рамках</w:t>
      </w:r>
      <w:r w:rsidR="00435C91" w:rsidRPr="00C9524C">
        <w:t xml:space="preserve"> </w:t>
      </w:r>
      <w:r w:rsidR="00C5741F" w:rsidRPr="00C9524C">
        <w:t>достижения</w:t>
      </w:r>
      <w:r w:rsidR="00435C91" w:rsidRPr="00C9524C">
        <w:t xml:space="preserve"> </w:t>
      </w:r>
      <w:r w:rsidR="00C5741F" w:rsidRPr="00C9524C">
        <w:t>национальной</w:t>
      </w:r>
      <w:r w:rsidR="00435C91" w:rsidRPr="00C9524C">
        <w:t xml:space="preserve"> </w:t>
      </w:r>
      <w:r w:rsidR="00C5741F" w:rsidRPr="00C9524C">
        <w:t>цели</w:t>
      </w:r>
      <w:r w:rsidR="00435C91" w:rsidRPr="00C9524C">
        <w:t xml:space="preserve"> </w:t>
      </w:r>
      <w:r w:rsidRPr="00C9524C">
        <w:t>«</w:t>
      </w:r>
      <w:r w:rsidR="00C5741F" w:rsidRPr="00C9524C">
        <w:t>Устойчивая</w:t>
      </w:r>
      <w:r w:rsidR="00435C91" w:rsidRPr="00C9524C">
        <w:t xml:space="preserve"> </w:t>
      </w:r>
      <w:r w:rsidR="00C5741F" w:rsidRPr="00C9524C">
        <w:t>и</w:t>
      </w:r>
      <w:r w:rsidR="00435C91" w:rsidRPr="00C9524C">
        <w:t xml:space="preserve"> </w:t>
      </w:r>
      <w:r w:rsidR="00C5741F" w:rsidRPr="00C9524C">
        <w:t>динамичная</w:t>
      </w:r>
      <w:r w:rsidR="00435C91" w:rsidRPr="00C9524C">
        <w:t xml:space="preserve"> </w:t>
      </w:r>
      <w:r w:rsidR="00C5741F" w:rsidRPr="00C9524C">
        <w:t>экономика</w:t>
      </w:r>
      <w:r w:rsidRPr="00C9524C">
        <w:t>»</w:t>
      </w:r>
      <w:r w:rsidR="00C5741F" w:rsidRPr="00C9524C">
        <w:t>.</w:t>
      </w:r>
    </w:p>
    <w:p w14:paraId="5FF32510" w14:textId="77777777" w:rsidR="00C5741F" w:rsidRPr="00C9524C" w:rsidRDefault="00C5741F" w:rsidP="00C5741F">
      <w:pPr>
        <w:pStyle w:val="2"/>
      </w:pPr>
      <w:bookmarkStart w:id="95" w:name="_Toc166052432"/>
      <w:r w:rsidRPr="00C9524C">
        <w:lastRenderedPageBreak/>
        <w:t>ТАСС,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Новый</w:t>
      </w:r>
      <w:r w:rsidR="00435C91" w:rsidRPr="00C9524C">
        <w:t xml:space="preserve"> </w:t>
      </w:r>
      <w:r w:rsidRPr="00C9524C">
        <w:t>майский</w:t>
      </w:r>
      <w:r w:rsidR="00435C91" w:rsidRPr="00C9524C">
        <w:t xml:space="preserve"> </w:t>
      </w:r>
      <w:r w:rsidRPr="00C9524C">
        <w:t>указ</w:t>
      </w:r>
      <w:r w:rsidR="00435C91" w:rsidRPr="00C9524C">
        <w:t xml:space="preserve"> </w:t>
      </w:r>
      <w:r w:rsidRPr="00C9524C">
        <w:t>Путина.</w:t>
      </w:r>
      <w:r w:rsidR="00435C91" w:rsidRPr="00C9524C">
        <w:t xml:space="preserve"> </w:t>
      </w:r>
      <w:r w:rsidRPr="00C9524C">
        <w:t>Главное</w:t>
      </w:r>
      <w:bookmarkEnd w:id="95"/>
    </w:p>
    <w:p w14:paraId="0DE1CC61" w14:textId="77777777" w:rsidR="005A62A8" w:rsidRPr="00C9524C" w:rsidRDefault="005A62A8" w:rsidP="00D561F5">
      <w:pPr>
        <w:pStyle w:val="3"/>
      </w:pPr>
      <w:bookmarkStart w:id="96" w:name="_Toc166052433"/>
      <w:r w:rsidRPr="00C9524C">
        <w:t>Президент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Владимир</w:t>
      </w:r>
      <w:r w:rsidR="00435C91" w:rsidRPr="00C9524C">
        <w:t xml:space="preserve"> </w:t>
      </w:r>
      <w:r w:rsidRPr="00C9524C">
        <w:t>Путин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день</w:t>
      </w:r>
      <w:r w:rsidR="00435C91" w:rsidRPr="00C9524C">
        <w:t xml:space="preserve"> </w:t>
      </w:r>
      <w:r w:rsidRPr="00C9524C">
        <w:t>инаугурации</w:t>
      </w:r>
      <w:r w:rsidR="00435C91" w:rsidRPr="00C9524C">
        <w:t xml:space="preserve"> </w:t>
      </w:r>
      <w:r w:rsidRPr="00C9524C">
        <w:t>подписал</w:t>
      </w:r>
      <w:r w:rsidR="00435C91" w:rsidRPr="00C9524C">
        <w:t xml:space="preserve"> </w:t>
      </w:r>
      <w:r w:rsidRPr="00C9524C">
        <w:t>указ</w:t>
      </w:r>
      <w:r w:rsidR="00435C91" w:rsidRPr="00C9524C">
        <w:t xml:space="preserve"> </w:t>
      </w:r>
      <w:r w:rsidR="00BE5A7D" w:rsidRPr="00C9524C">
        <w:t>«</w:t>
      </w:r>
      <w:r w:rsidRPr="00C9524C">
        <w:t>О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целях</w:t>
      </w:r>
      <w:r w:rsidR="00435C91" w:rsidRPr="00C9524C">
        <w:t xml:space="preserve"> </w:t>
      </w:r>
      <w:r w:rsidRPr="00C9524C">
        <w:t>развития</w:t>
      </w:r>
      <w:r w:rsidR="00435C91" w:rsidRPr="00C9524C">
        <w:t xml:space="preserve"> </w:t>
      </w:r>
      <w:r w:rsidRPr="00C9524C">
        <w:t>Российской</w:t>
      </w:r>
      <w:r w:rsidR="00435C91" w:rsidRPr="00C9524C">
        <w:t xml:space="preserve"> </w:t>
      </w:r>
      <w:r w:rsidRPr="00C9524C">
        <w:t>Федерации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период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перспективу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года</w:t>
      </w:r>
      <w:r w:rsidR="00BE5A7D" w:rsidRPr="00C9524C">
        <w:t>»</w:t>
      </w:r>
      <w:r w:rsidRPr="00C9524C">
        <w:t>.</w:t>
      </w:r>
      <w:bookmarkEnd w:id="96"/>
    </w:p>
    <w:p w14:paraId="2A6A587E" w14:textId="77777777" w:rsidR="005A62A8" w:rsidRPr="00C9524C" w:rsidRDefault="005A62A8" w:rsidP="005A62A8">
      <w:r w:rsidRPr="00C9524C">
        <w:t>Согласно</w:t>
      </w:r>
      <w:r w:rsidR="00435C91" w:rsidRPr="00C9524C">
        <w:t xml:space="preserve"> </w:t>
      </w:r>
      <w:r w:rsidRPr="00C9524C">
        <w:t>указу,</w:t>
      </w:r>
      <w:r w:rsidR="00435C91" w:rsidRPr="00C9524C">
        <w:t xml:space="preserve"> </w:t>
      </w:r>
      <w:r w:rsidRPr="00C9524C">
        <w:t>Россия</w:t>
      </w:r>
      <w:r w:rsidR="00435C91" w:rsidRPr="00C9524C">
        <w:t xml:space="preserve"> </w:t>
      </w:r>
      <w:r w:rsidRPr="00C9524C">
        <w:t>должна</w:t>
      </w:r>
      <w:r w:rsidR="00435C91" w:rsidRPr="00C9524C">
        <w:t xml:space="preserve"> </w:t>
      </w:r>
      <w:r w:rsidRPr="00C9524C">
        <w:t>стать</w:t>
      </w:r>
      <w:r w:rsidR="00435C91" w:rsidRPr="00C9524C">
        <w:t xml:space="preserve"> </w:t>
      </w:r>
      <w:r w:rsidRPr="00C9524C">
        <w:t>технологически</w:t>
      </w:r>
      <w:r w:rsidR="00435C91" w:rsidRPr="00C9524C">
        <w:t xml:space="preserve"> </w:t>
      </w:r>
      <w:r w:rsidRPr="00C9524C">
        <w:t>независимой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сформировать</w:t>
      </w:r>
      <w:r w:rsidR="00435C91" w:rsidRPr="00C9524C">
        <w:t xml:space="preserve"> </w:t>
      </w:r>
      <w:r w:rsidRPr="00C9524C">
        <w:t>новые</w:t>
      </w:r>
      <w:r w:rsidR="00435C91" w:rsidRPr="00C9524C">
        <w:t xml:space="preserve"> </w:t>
      </w:r>
      <w:r w:rsidRPr="00C9524C">
        <w:t>рынки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ключевых</w:t>
      </w:r>
      <w:r w:rsidR="00435C91" w:rsidRPr="00C9524C">
        <w:t xml:space="preserve"> </w:t>
      </w:r>
      <w:r w:rsidRPr="00C9524C">
        <w:t>инновационных</w:t>
      </w:r>
      <w:r w:rsidR="00435C91" w:rsidRPr="00C9524C">
        <w:t xml:space="preserve"> </w:t>
      </w:r>
      <w:r w:rsidRPr="00C9524C">
        <w:t>направлениях</w:t>
      </w:r>
      <w:r w:rsidR="00435C91" w:rsidRPr="00C9524C">
        <w:t xml:space="preserve"> </w:t>
      </w:r>
      <w:r w:rsidRPr="00C9524C">
        <w:t>развития,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том</w:t>
      </w:r>
      <w:r w:rsidR="00435C91" w:rsidRPr="00C9524C">
        <w:t xml:space="preserve"> </w:t>
      </w:r>
      <w:r w:rsidRPr="00C9524C">
        <w:t>числе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биоэкономике,</w:t>
      </w:r>
      <w:r w:rsidR="00435C91" w:rsidRPr="00C9524C">
        <w:t xml:space="preserve"> </w:t>
      </w:r>
      <w:r w:rsidRPr="00C9524C">
        <w:t>беспилотных</w:t>
      </w:r>
      <w:r w:rsidR="00435C91" w:rsidRPr="00C9524C">
        <w:t xml:space="preserve"> </w:t>
      </w:r>
      <w:r w:rsidRPr="00C9524C">
        <w:t>авиационных</w:t>
      </w:r>
      <w:r w:rsidR="00435C91" w:rsidRPr="00C9524C">
        <w:t xml:space="preserve"> </w:t>
      </w:r>
      <w:r w:rsidRPr="00C9524C">
        <w:t>системах,</w:t>
      </w:r>
      <w:r w:rsidR="00435C91" w:rsidRPr="00C9524C">
        <w:t xml:space="preserve"> </w:t>
      </w:r>
      <w:r w:rsidRPr="00C9524C">
        <w:t>экономике</w:t>
      </w:r>
      <w:r w:rsidR="00435C91" w:rsidRPr="00C9524C">
        <w:t xml:space="preserve"> </w:t>
      </w:r>
      <w:r w:rsidRPr="00C9524C">
        <w:t>данных,</w:t>
      </w:r>
      <w:r w:rsidR="00435C91" w:rsidRPr="00C9524C">
        <w:t xml:space="preserve"> </w:t>
      </w:r>
      <w:r w:rsidRPr="00C9524C">
        <w:t>искусственном</w:t>
      </w:r>
      <w:r w:rsidR="00435C91" w:rsidRPr="00C9524C">
        <w:t xml:space="preserve"> </w:t>
      </w:r>
      <w:r w:rsidRPr="00C9524C">
        <w:t>интеллекте,</w:t>
      </w:r>
      <w:r w:rsidR="00435C91" w:rsidRPr="00C9524C">
        <w:t xml:space="preserve"> </w:t>
      </w:r>
      <w:r w:rsidRPr="00C9524C">
        <w:t>космических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энергетических</w:t>
      </w:r>
      <w:r w:rsidR="00435C91" w:rsidRPr="00C9524C">
        <w:t xml:space="preserve"> </w:t>
      </w:r>
      <w:r w:rsidRPr="00C9524C">
        <w:t>технологиях.</w:t>
      </w:r>
    </w:p>
    <w:p w14:paraId="4CD1968A" w14:textId="77777777" w:rsidR="005A62A8" w:rsidRPr="00C9524C" w:rsidRDefault="005A62A8" w:rsidP="005A62A8">
      <w:r w:rsidRPr="00C9524C">
        <w:t>Глава</w:t>
      </w:r>
      <w:r w:rsidR="00435C91" w:rsidRPr="00C9524C">
        <w:t xml:space="preserve"> </w:t>
      </w:r>
      <w:r w:rsidRPr="00C9524C">
        <w:t>государства</w:t>
      </w:r>
      <w:r w:rsidR="00435C91" w:rsidRPr="00C9524C">
        <w:t xml:space="preserve"> </w:t>
      </w:r>
      <w:r w:rsidRPr="00C9524C">
        <w:t>поручил:</w:t>
      </w:r>
      <w:r w:rsidR="00435C91" w:rsidRPr="00C9524C">
        <w:t xml:space="preserve"> </w:t>
      </w:r>
    </w:p>
    <w:p w14:paraId="1F8911E3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поднять</w:t>
      </w:r>
      <w:r w:rsidR="00435C91" w:rsidRPr="00C9524C">
        <w:t xml:space="preserve"> </w:t>
      </w:r>
      <w:r w:rsidRPr="00C9524C">
        <w:t>темпы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выше</w:t>
      </w:r>
      <w:r w:rsidR="00435C91" w:rsidRPr="00C9524C">
        <w:t xml:space="preserve"> </w:t>
      </w:r>
      <w:r w:rsidRPr="00C9524C">
        <w:t>среднемировых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выйти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четвертое</w:t>
      </w:r>
      <w:r w:rsidR="00435C91" w:rsidRPr="00C9524C">
        <w:t xml:space="preserve"> </w:t>
      </w:r>
      <w:r w:rsidRPr="00C9524C">
        <w:t>место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мире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позднее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года;</w:t>
      </w:r>
    </w:p>
    <w:p w14:paraId="687FFE90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обеспечения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ниже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инфляции;</w:t>
      </w:r>
    </w:p>
    <w:p w14:paraId="1155D6FF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инвестиции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основной</w:t>
      </w:r>
      <w:r w:rsidR="00435C91" w:rsidRPr="00C9524C">
        <w:t xml:space="preserve"> </w:t>
      </w:r>
      <w:r w:rsidRPr="00C9524C">
        <w:t>капитал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60%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2020</w:t>
      </w:r>
      <w:r w:rsidR="00435C91" w:rsidRPr="00C9524C">
        <w:t xml:space="preserve"> </w:t>
      </w:r>
      <w:r w:rsidRPr="00C9524C">
        <w:t>годом;</w:t>
      </w:r>
      <w:r w:rsidR="00435C91" w:rsidRPr="00C9524C">
        <w:t xml:space="preserve"> </w:t>
      </w:r>
    </w:p>
    <w:p w14:paraId="2525B1B5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повышать</w:t>
      </w:r>
      <w:r w:rsidR="00435C91" w:rsidRPr="00C9524C">
        <w:t xml:space="preserve"> </w:t>
      </w:r>
      <w:r w:rsidRPr="00C9524C">
        <w:t>МРОТ</w:t>
      </w:r>
      <w:r w:rsidR="00435C91" w:rsidRPr="00C9524C">
        <w:t xml:space="preserve"> </w:t>
      </w:r>
      <w:r w:rsidRPr="00C9524C">
        <w:t>опережающими</w:t>
      </w:r>
      <w:r w:rsidR="00435C91" w:rsidRPr="00C9524C">
        <w:t xml:space="preserve"> </w:t>
      </w:r>
      <w:r w:rsidRPr="00C9524C">
        <w:t>темпами,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он</w:t>
      </w:r>
      <w:r w:rsidR="00435C91" w:rsidRPr="00C9524C">
        <w:t xml:space="preserve"> </w:t>
      </w:r>
      <w:r w:rsidRPr="00C9524C">
        <w:t>должен</w:t>
      </w:r>
      <w:r w:rsidR="00435C91" w:rsidRPr="00C9524C">
        <w:t xml:space="preserve"> </w:t>
      </w:r>
      <w:r w:rsidRPr="00C9524C">
        <w:t>вырасти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минимум</w:t>
      </w:r>
      <w:r w:rsidR="00435C91" w:rsidRPr="00C9524C">
        <w:t xml:space="preserve"> </w:t>
      </w:r>
      <w:r w:rsidRPr="00C9524C">
        <w:t>вдвое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35</w:t>
      </w:r>
      <w:r w:rsidR="00435C91" w:rsidRPr="00C9524C">
        <w:t xml:space="preserve"> </w:t>
      </w:r>
      <w:r w:rsidRPr="00C9524C">
        <w:t>тыс.</w:t>
      </w:r>
      <w:r w:rsidR="00435C91" w:rsidRPr="00C9524C">
        <w:t xml:space="preserve"> </w:t>
      </w:r>
      <w:r w:rsidRPr="00C9524C">
        <w:t>рублей;</w:t>
      </w:r>
    </w:p>
    <w:p w14:paraId="321F21A8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капитализации</w:t>
      </w:r>
      <w:r w:rsidR="00435C91" w:rsidRPr="00C9524C">
        <w:t xml:space="preserve"> </w:t>
      </w:r>
      <w:r w:rsidRPr="00C9524C">
        <w:t>фондового</w:t>
      </w:r>
      <w:r w:rsidR="00435C91" w:rsidRPr="00C9524C">
        <w:t xml:space="preserve"> </w:t>
      </w:r>
      <w:r w:rsidRPr="00C9524C">
        <w:t>рынка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66%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году;</w:t>
      </w:r>
    </w:p>
    <w:p w14:paraId="6F5AE6A5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направлять</w:t>
      </w:r>
      <w:r w:rsidR="00435C91" w:rsidRPr="00C9524C">
        <w:t xml:space="preserve"> </w:t>
      </w:r>
      <w:r w:rsidRPr="00C9524C">
        <w:t>дополнительные</w:t>
      </w:r>
      <w:r w:rsidR="00435C91" w:rsidRPr="00C9524C">
        <w:t xml:space="preserve"> </w:t>
      </w:r>
      <w:r w:rsidRPr="00C9524C">
        <w:t>доходы</w:t>
      </w:r>
      <w:r w:rsidR="00435C91" w:rsidRPr="00C9524C">
        <w:t xml:space="preserve"> </w:t>
      </w:r>
      <w:r w:rsidRPr="00C9524C">
        <w:t>бюджета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достижение</w:t>
      </w:r>
      <w:r w:rsidR="00435C91" w:rsidRPr="00C9524C">
        <w:t xml:space="preserve"> </w:t>
      </w:r>
      <w:r w:rsidRPr="00C9524C">
        <w:t>национальных</w:t>
      </w:r>
      <w:r w:rsidR="00435C91" w:rsidRPr="00C9524C">
        <w:t xml:space="preserve"> </w:t>
      </w:r>
      <w:r w:rsidRPr="00C9524C">
        <w:t>целей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приоритетном</w:t>
      </w:r>
      <w:r w:rsidR="00435C91" w:rsidRPr="00C9524C">
        <w:t xml:space="preserve"> </w:t>
      </w:r>
      <w:r w:rsidRPr="00C9524C">
        <w:t>порядке;</w:t>
      </w:r>
    </w:p>
    <w:p w14:paraId="0D4F4620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вхождение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число</w:t>
      </w:r>
      <w:r w:rsidR="00435C91" w:rsidRPr="00C9524C">
        <w:t xml:space="preserve"> </w:t>
      </w:r>
      <w:r w:rsidRPr="00C9524C">
        <w:t>25</w:t>
      </w:r>
      <w:r w:rsidR="00435C91" w:rsidRPr="00C9524C">
        <w:t xml:space="preserve"> </w:t>
      </w:r>
      <w:r w:rsidRPr="00C9524C">
        <w:t>ведущих</w:t>
      </w:r>
      <w:r w:rsidR="00435C91" w:rsidRPr="00C9524C">
        <w:t xml:space="preserve"> </w:t>
      </w:r>
      <w:r w:rsidRPr="00C9524C">
        <w:t>стран</w:t>
      </w:r>
      <w:r w:rsidR="00435C91" w:rsidRPr="00C9524C">
        <w:t xml:space="preserve"> </w:t>
      </w:r>
      <w:r w:rsidRPr="00C9524C">
        <w:t>мира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показателю</w:t>
      </w:r>
      <w:r w:rsidR="00435C91" w:rsidRPr="00C9524C">
        <w:t xml:space="preserve"> </w:t>
      </w:r>
      <w:r w:rsidRPr="00C9524C">
        <w:t>плотности</w:t>
      </w:r>
      <w:r w:rsidR="00435C91" w:rsidRPr="00C9524C">
        <w:t xml:space="preserve"> </w:t>
      </w:r>
      <w:r w:rsidRPr="00C9524C">
        <w:t>роботизации;</w:t>
      </w:r>
    </w:p>
    <w:p w14:paraId="3541E89B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инвестиций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отечественное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вдвое</w:t>
      </w:r>
      <w:r w:rsidR="00435C91" w:rsidRPr="00C9524C">
        <w:t xml:space="preserve"> </w:t>
      </w:r>
      <w:r w:rsidRPr="00C9524C">
        <w:t>быстрее</w:t>
      </w:r>
      <w:r w:rsidR="00435C91" w:rsidRPr="00C9524C">
        <w:t xml:space="preserve"> </w:t>
      </w:r>
      <w:r w:rsidRPr="00C9524C">
        <w:t>ВВП;</w:t>
      </w:r>
    </w:p>
    <w:p w14:paraId="3C8557E1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уровень</w:t>
      </w:r>
      <w:r w:rsidR="00435C91" w:rsidRPr="00C9524C">
        <w:t xml:space="preserve"> </w:t>
      </w:r>
      <w:r w:rsidRPr="00C9524C">
        <w:t>бедности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ниже</w:t>
      </w:r>
      <w:r w:rsidR="00435C91" w:rsidRPr="00C9524C">
        <w:t xml:space="preserve"> </w:t>
      </w:r>
      <w:r w:rsidRPr="00C9524C">
        <w:t>7%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ниже</w:t>
      </w:r>
      <w:r w:rsidR="00435C91" w:rsidRPr="00C9524C">
        <w:t xml:space="preserve"> </w:t>
      </w:r>
      <w:r w:rsidRPr="00C9524C">
        <w:t>5%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году;</w:t>
      </w:r>
    </w:p>
    <w:p w14:paraId="628916D9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переход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80%</w:t>
      </w:r>
      <w:r w:rsidR="00435C91" w:rsidRPr="00C9524C">
        <w:t xml:space="preserve"> </w:t>
      </w:r>
      <w:r w:rsidRPr="00C9524C">
        <w:t>организаций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ключевых</w:t>
      </w:r>
      <w:r w:rsidR="00435C91" w:rsidRPr="00C9524C">
        <w:t xml:space="preserve"> </w:t>
      </w:r>
      <w:r w:rsidRPr="00C9524C">
        <w:t>отраслях</w:t>
      </w:r>
      <w:r w:rsidR="00435C91" w:rsidRPr="00C9524C">
        <w:t xml:space="preserve"> </w:t>
      </w:r>
      <w:r w:rsidRPr="00C9524C">
        <w:t>экономики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российское</w:t>
      </w:r>
      <w:r w:rsidR="00435C91" w:rsidRPr="00C9524C">
        <w:t xml:space="preserve"> </w:t>
      </w:r>
      <w:r w:rsidRPr="00C9524C">
        <w:t>ПО;</w:t>
      </w:r>
    </w:p>
    <w:p w14:paraId="403E60F1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предоставление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99%</w:t>
      </w:r>
      <w:r w:rsidR="00435C91" w:rsidRPr="00C9524C">
        <w:t xml:space="preserve"> </w:t>
      </w:r>
      <w:r w:rsidRPr="00C9524C">
        <w:t>значимых</w:t>
      </w:r>
      <w:r w:rsidR="00435C91" w:rsidRPr="00C9524C">
        <w:t xml:space="preserve"> </w:t>
      </w:r>
      <w:r w:rsidRPr="00C9524C">
        <w:t>госуслуг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цифровом</w:t>
      </w:r>
      <w:r w:rsidR="00435C91" w:rsidRPr="00C9524C">
        <w:t xml:space="preserve"> </w:t>
      </w:r>
      <w:r w:rsidRPr="00C9524C">
        <w:t>виде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базе</w:t>
      </w:r>
      <w:r w:rsidR="00435C91" w:rsidRPr="00C9524C">
        <w:t xml:space="preserve"> </w:t>
      </w:r>
      <w:r w:rsidRPr="00C9524C">
        <w:t>единой</w:t>
      </w:r>
      <w:r w:rsidR="00435C91" w:rsidRPr="00C9524C">
        <w:t xml:space="preserve"> </w:t>
      </w:r>
      <w:r w:rsidRPr="00C9524C">
        <w:t>платформы;</w:t>
      </w:r>
    </w:p>
    <w:p w14:paraId="3419DCC9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снизить</w:t>
      </w:r>
      <w:r w:rsidR="00435C91" w:rsidRPr="00C9524C">
        <w:t xml:space="preserve"> </w:t>
      </w:r>
      <w:r w:rsidRPr="00C9524C">
        <w:t>смертность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результате</w:t>
      </w:r>
      <w:r w:rsidR="00435C91" w:rsidRPr="00C9524C">
        <w:t xml:space="preserve"> </w:t>
      </w:r>
      <w:r w:rsidRPr="00C9524C">
        <w:t>ДТП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1,5</w:t>
      </w:r>
      <w:r w:rsidR="00435C91" w:rsidRPr="00C9524C">
        <w:t xml:space="preserve"> </w:t>
      </w:r>
      <w:r w:rsidRPr="00C9524C">
        <w:t>раза,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уровнем</w:t>
      </w:r>
      <w:r w:rsidR="00435C91" w:rsidRPr="00C9524C">
        <w:t xml:space="preserve"> </w:t>
      </w:r>
      <w:r w:rsidRPr="00C9524C">
        <w:t>2023</w:t>
      </w:r>
      <w:r w:rsidR="00435C91" w:rsidRPr="00C9524C">
        <w:t xml:space="preserve"> </w:t>
      </w:r>
      <w:r w:rsidRPr="00C9524C">
        <w:t>года;</w:t>
      </w:r>
      <w:r w:rsidR="00435C91" w:rsidRPr="00C9524C">
        <w:t xml:space="preserve"> </w:t>
      </w:r>
    </w:p>
    <w:p w14:paraId="5F37DFB0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повысить</w:t>
      </w:r>
      <w:r w:rsidR="00435C91" w:rsidRPr="00C9524C">
        <w:t xml:space="preserve"> </w:t>
      </w:r>
      <w:r w:rsidRPr="00C9524C">
        <w:t>объем</w:t>
      </w:r>
      <w:r w:rsidR="00435C91" w:rsidRPr="00C9524C">
        <w:t xml:space="preserve"> </w:t>
      </w:r>
      <w:r w:rsidRPr="00C9524C">
        <w:t>экспорта</w:t>
      </w:r>
      <w:r w:rsidR="00435C91" w:rsidRPr="00C9524C">
        <w:t xml:space="preserve"> </w:t>
      </w:r>
      <w:r w:rsidRPr="00C9524C">
        <w:t>несырьевых</w:t>
      </w:r>
      <w:r w:rsidR="00435C91" w:rsidRPr="00C9524C">
        <w:t xml:space="preserve"> </w:t>
      </w:r>
      <w:r w:rsidRPr="00C9524C">
        <w:t>неэнергетических</w:t>
      </w:r>
      <w:r w:rsidR="00435C91" w:rsidRPr="00C9524C">
        <w:t xml:space="preserve"> </w:t>
      </w:r>
      <w:r w:rsidRPr="00C9524C">
        <w:t>товаров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две</w:t>
      </w:r>
      <w:r w:rsidR="00435C91" w:rsidRPr="00C9524C">
        <w:t xml:space="preserve"> </w:t>
      </w:r>
      <w:r w:rsidRPr="00C9524C">
        <w:t>трети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2023</w:t>
      </w:r>
      <w:r w:rsidR="00435C91" w:rsidRPr="00C9524C">
        <w:t xml:space="preserve"> </w:t>
      </w:r>
      <w:r w:rsidRPr="00C9524C">
        <w:t>годом;</w:t>
      </w:r>
    </w:p>
    <w:p w14:paraId="7D8D4684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объем</w:t>
      </w:r>
      <w:r w:rsidR="00435C91" w:rsidRPr="00C9524C">
        <w:t xml:space="preserve"> </w:t>
      </w:r>
      <w:r w:rsidRPr="00C9524C">
        <w:t>перевозок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международным</w:t>
      </w:r>
      <w:r w:rsidR="00435C91" w:rsidRPr="00C9524C">
        <w:t xml:space="preserve"> </w:t>
      </w:r>
      <w:r w:rsidRPr="00C9524C">
        <w:t>транспортным</w:t>
      </w:r>
      <w:r w:rsidR="00435C91" w:rsidRPr="00C9524C">
        <w:t xml:space="preserve"> </w:t>
      </w:r>
      <w:r w:rsidRPr="00C9524C">
        <w:t>коридорам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1,5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уровнем</w:t>
      </w:r>
      <w:r w:rsidR="00435C91" w:rsidRPr="00C9524C">
        <w:t xml:space="preserve"> </w:t>
      </w:r>
      <w:r w:rsidRPr="00C9524C">
        <w:t>2021;</w:t>
      </w:r>
      <w:r w:rsidR="00435C91" w:rsidRPr="00C9524C">
        <w:t xml:space="preserve"> </w:t>
      </w:r>
    </w:p>
    <w:p w14:paraId="2FD71F27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повысить</w:t>
      </w:r>
      <w:r w:rsidR="00435C91" w:rsidRPr="00C9524C">
        <w:t xml:space="preserve"> </w:t>
      </w:r>
      <w:r w:rsidRPr="00C9524C">
        <w:t>авиационную</w:t>
      </w:r>
      <w:r w:rsidR="00435C91" w:rsidRPr="00C9524C">
        <w:t xml:space="preserve"> </w:t>
      </w:r>
      <w:r w:rsidRPr="00C9524C">
        <w:t>подвижность</w:t>
      </w:r>
      <w:r w:rsidR="00435C91" w:rsidRPr="00C9524C">
        <w:t xml:space="preserve"> </w:t>
      </w:r>
      <w:r w:rsidRPr="00C9524C">
        <w:t>населения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50%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2023</w:t>
      </w:r>
      <w:r w:rsidR="00435C91" w:rsidRPr="00C9524C">
        <w:t xml:space="preserve"> </w:t>
      </w:r>
      <w:r w:rsidRPr="00C9524C">
        <w:t>годом;</w:t>
      </w:r>
      <w:r w:rsidR="00435C91" w:rsidRPr="00C9524C">
        <w:t xml:space="preserve"> </w:t>
      </w:r>
    </w:p>
    <w:p w14:paraId="6AD2F5E7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снизить</w:t>
      </w:r>
      <w:r w:rsidR="00435C91" w:rsidRPr="00C9524C">
        <w:t xml:space="preserve"> </w:t>
      </w:r>
      <w:r w:rsidRPr="00C9524C">
        <w:t>разрыв</w:t>
      </w:r>
      <w:r w:rsidR="00435C91" w:rsidRPr="00C9524C">
        <w:t xml:space="preserve"> </w:t>
      </w:r>
      <w:r w:rsidRPr="00C9524C">
        <w:t>бюджетной</w:t>
      </w:r>
      <w:r w:rsidR="00435C91" w:rsidRPr="00C9524C">
        <w:t xml:space="preserve"> </w:t>
      </w:r>
      <w:r w:rsidRPr="00C9524C">
        <w:t>обеспеченности</w:t>
      </w:r>
      <w:r w:rsidR="00435C91" w:rsidRPr="00C9524C">
        <w:t xml:space="preserve"> </w:t>
      </w:r>
      <w:r w:rsidRPr="00C9524C">
        <w:t>между</w:t>
      </w:r>
      <w:r w:rsidR="00435C91" w:rsidRPr="00C9524C">
        <w:t xml:space="preserve"> </w:t>
      </w:r>
      <w:r w:rsidRPr="00C9524C">
        <w:t>регионами;</w:t>
      </w:r>
      <w:r w:rsidR="00435C91" w:rsidRPr="00C9524C">
        <w:t xml:space="preserve"> </w:t>
      </w:r>
    </w:p>
    <w:p w14:paraId="3A309DD9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затраты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исследования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разработки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2%</w:t>
      </w:r>
      <w:r w:rsidR="00435C91" w:rsidRPr="00C9524C">
        <w:t xml:space="preserve"> </w:t>
      </w:r>
      <w:r w:rsidRPr="00C9524C">
        <w:t>ВВП;</w:t>
      </w:r>
    </w:p>
    <w:p w14:paraId="76245C47" w14:textId="77777777" w:rsidR="005A62A8" w:rsidRPr="00C9524C" w:rsidRDefault="005A62A8" w:rsidP="005A62A8">
      <w:r w:rsidRPr="00C9524C">
        <w:lastRenderedPageBreak/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достижение</w:t>
      </w:r>
      <w:r w:rsidR="00435C91" w:rsidRPr="00C9524C">
        <w:t xml:space="preserve"> </w:t>
      </w:r>
      <w:r w:rsidRPr="00C9524C">
        <w:t>туристической</w:t>
      </w:r>
      <w:r w:rsidR="00435C91" w:rsidRPr="00C9524C">
        <w:t xml:space="preserve"> </w:t>
      </w:r>
      <w:r w:rsidRPr="00C9524C">
        <w:t>отрасли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5%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году;</w:t>
      </w:r>
      <w:r w:rsidR="00435C91" w:rsidRPr="00C9524C">
        <w:t xml:space="preserve"> </w:t>
      </w:r>
    </w:p>
    <w:p w14:paraId="6BF516D0" w14:textId="77777777" w:rsidR="005A62A8" w:rsidRPr="00C9524C" w:rsidRDefault="005A62A8" w:rsidP="005A62A8"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ожидаемой</w:t>
      </w:r>
      <w:r w:rsidR="00435C91" w:rsidRPr="00C9524C">
        <w:t xml:space="preserve"> </w:t>
      </w:r>
      <w:r w:rsidRPr="00C9524C">
        <w:t>продолжительности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78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81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году;</w:t>
      </w:r>
      <w:r w:rsidR="00435C91" w:rsidRPr="00C9524C">
        <w:t xml:space="preserve"> </w:t>
      </w:r>
    </w:p>
    <w:p w14:paraId="34790FB1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скорректировать</w:t>
      </w:r>
      <w:r w:rsidR="00435C91" w:rsidRPr="00C9524C">
        <w:t xml:space="preserve"> </w:t>
      </w:r>
      <w:r w:rsidRPr="00C9524C">
        <w:t>существующие</w:t>
      </w:r>
      <w:r w:rsidR="00435C91" w:rsidRPr="00C9524C">
        <w:t xml:space="preserve"> </w:t>
      </w:r>
      <w:r w:rsidRPr="00C9524C">
        <w:t>нацпроекты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представить</w:t>
      </w:r>
      <w:r w:rsidR="00435C91" w:rsidRPr="00C9524C">
        <w:t xml:space="preserve"> </w:t>
      </w:r>
      <w:r w:rsidRPr="00C9524C">
        <w:t>11</w:t>
      </w:r>
      <w:r w:rsidR="00435C91" w:rsidRPr="00C9524C">
        <w:t xml:space="preserve"> </w:t>
      </w:r>
      <w:r w:rsidRPr="00C9524C">
        <w:t>новых;</w:t>
      </w:r>
      <w:r w:rsidR="00435C91" w:rsidRPr="00C9524C">
        <w:t xml:space="preserve"> </w:t>
      </w:r>
    </w:p>
    <w:p w14:paraId="235BC2F5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повышать</w:t>
      </w:r>
      <w:r w:rsidR="00435C91" w:rsidRPr="00C9524C">
        <w:t xml:space="preserve"> </w:t>
      </w:r>
      <w:r w:rsidRPr="00C9524C">
        <w:t>рождаемость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РФ,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том</w:t>
      </w:r>
      <w:r w:rsidR="00435C91" w:rsidRPr="00C9524C">
        <w:t xml:space="preserve"> </w:t>
      </w:r>
      <w:r w:rsidRPr="00C9524C">
        <w:t>числе</w:t>
      </w:r>
      <w:r w:rsidR="00435C91" w:rsidRPr="00C9524C">
        <w:t xml:space="preserve"> </w:t>
      </w:r>
      <w:r w:rsidRPr="00C9524C">
        <w:t>добиваться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частого</w:t>
      </w:r>
      <w:r w:rsidR="00435C91" w:rsidRPr="00C9524C">
        <w:t xml:space="preserve"> </w:t>
      </w:r>
      <w:r w:rsidRPr="00C9524C">
        <w:t>рождения</w:t>
      </w:r>
      <w:r w:rsidR="00435C91" w:rsidRPr="00C9524C">
        <w:t xml:space="preserve"> </w:t>
      </w:r>
      <w:r w:rsidRPr="00C9524C">
        <w:t>третьих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последующих</w:t>
      </w:r>
      <w:r w:rsidR="00435C91" w:rsidRPr="00C9524C">
        <w:t xml:space="preserve"> </w:t>
      </w:r>
      <w:r w:rsidRPr="00C9524C">
        <w:t>детей;</w:t>
      </w:r>
      <w:r w:rsidR="00435C91" w:rsidRPr="00C9524C">
        <w:t xml:space="preserve"> </w:t>
      </w:r>
    </w:p>
    <w:p w14:paraId="1252F9B0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представить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конца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план</w:t>
      </w:r>
      <w:r w:rsidR="00435C91" w:rsidRPr="00C9524C">
        <w:t xml:space="preserve"> </w:t>
      </w:r>
      <w:r w:rsidRPr="00C9524C">
        <w:t>достижения</w:t>
      </w:r>
      <w:r w:rsidR="00435C91" w:rsidRPr="00C9524C">
        <w:t xml:space="preserve"> </w:t>
      </w:r>
      <w:r w:rsidRPr="00C9524C">
        <w:t>целей</w:t>
      </w:r>
      <w:r w:rsidR="00435C91" w:rsidRPr="00C9524C">
        <w:t xml:space="preserve"> </w:t>
      </w:r>
      <w:r w:rsidRPr="00C9524C">
        <w:t>развития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2030-2036</w:t>
      </w:r>
      <w:r w:rsidR="00435C91" w:rsidRPr="00C9524C">
        <w:t xml:space="preserve"> </w:t>
      </w:r>
      <w:r w:rsidRPr="00C9524C">
        <w:t>года;</w:t>
      </w:r>
      <w:r w:rsidR="00435C91" w:rsidRPr="00C9524C">
        <w:t xml:space="preserve"> </w:t>
      </w:r>
    </w:p>
    <w:p w14:paraId="14418FC2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создать</w:t>
      </w:r>
      <w:r w:rsidR="00435C91" w:rsidRPr="00C9524C">
        <w:t xml:space="preserve"> </w:t>
      </w:r>
      <w:r w:rsidRPr="00C9524C">
        <w:t>условия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воспитания</w:t>
      </w:r>
      <w:r w:rsidR="00435C91" w:rsidRPr="00C9524C">
        <w:t xml:space="preserve"> </w:t>
      </w:r>
      <w:r w:rsidRPr="00C9524C">
        <w:t>патриотичной</w:t>
      </w:r>
      <w:r w:rsidR="00435C91" w:rsidRPr="00C9524C">
        <w:t xml:space="preserve"> </w:t>
      </w:r>
      <w:r w:rsidRPr="00C9524C">
        <w:t>личности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основе</w:t>
      </w:r>
      <w:r w:rsidR="00435C91" w:rsidRPr="00C9524C">
        <w:t xml:space="preserve"> </w:t>
      </w:r>
      <w:r w:rsidRPr="00C9524C">
        <w:t>российских</w:t>
      </w:r>
      <w:r w:rsidR="00435C91" w:rsidRPr="00C9524C">
        <w:t xml:space="preserve"> </w:t>
      </w:r>
      <w:r w:rsidRPr="00C9524C">
        <w:t>культурных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духовных</w:t>
      </w:r>
      <w:r w:rsidR="00435C91" w:rsidRPr="00C9524C">
        <w:t xml:space="preserve"> </w:t>
      </w:r>
      <w:r w:rsidRPr="00C9524C">
        <w:t>традиций;</w:t>
      </w:r>
      <w:r w:rsidR="00435C91" w:rsidRPr="00C9524C">
        <w:t xml:space="preserve"> </w:t>
      </w:r>
    </w:p>
    <w:p w14:paraId="3234CF82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повысить</w:t>
      </w:r>
      <w:r w:rsidR="00435C91" w:rsidRPr="00C9524C">
        <w:t xml:space="preserve"> </w:t>
      </w:r>
      <w:r w:rsidRPr="00C9524C">
        <w:t>охват</w:t>
      </w:r>
      <w:r w:rsidR="00435C91" w:rsidRPr="00C9524C">
        <w:t xml:space="preserve"> </w:t>
      </w:r>
      <w:r w:rsidRPr="00C9524C">
        <w:t>пенсионеров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инвалидов</w:t>
      </w:r>
      <w:r w:rsidR="00435C91" w:rsidRPr="00C9524C">
        <w:t xml:space="preserve"> </w:t>
      </w:r>
      <w:r w:rsidRPr="00C9524C">
        <w:t>долговременным</w:t>
      </w:r>
      <w:r w:rsidR="00435C91" w:rsidRPr="00C9524C">
        <w:t xml:space="preserve"> </w:t>
      </w:r>
      <w:r w:rsidRPr="00C9524C">
        <w:t>уходом;</w:t>
      </w:r>
      <w:r w:rsidR="00435C91" w:rsidRPr="00C9524C">
        <w:t xml:space="preserve"> </w:t>
      </w:r>
    </w:p>
    <w:p w14:paraId="2F097363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повысить</w:t>
      </w:r>
      <w:r w:rsidR="00435C91" w:rsidRPr="00C9524C">
        <w:t xml:space="preserve"> </w:t>
      </w:r>
      <w:r w:rsidRPr="00C9524C">
        <w:t>уровень</w:t>
      </w:r>
      <w:r w:rsidR="00435C91" w:rsidRPr="00C9524C">
        <w:t xml:space="preserve"> </w:t>
      </w:r>
      <w:r w:rsidRPr="00C9524C">
        <w:t>удовлетворенности</w:t>
      </w:r>
      <w:r w:rsidR="00435C91" w:rsidRPr="00C9524C">
        <w:t xml:space="preserve"> </w:t>
      </w:r>
      <w:r w:rsidRPr="00C9524C">
        <w:t>бойцов</w:t>
      </w:r>
      <w:r w:rsidR="00435C91" w:rsidRPr="00C9524C">
        <w:t xml:space="preserve"> </w:t>
      </w:r>
      <w:r w:rsidRPr="00C9524C">
        <w:t>СВО</w:t>
      </w:r>
      <w:r w:rsidR="00435C91" w:rsidRPr="00C9524C">
        <w:t xml:space="preserve"> </w:t>
      </w:r>
      <w:r w:rsidRPr="00C9524C">
        <w:t>условиями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медицинской</w:t>
      </w:r>
      <w:r w:rsidR="00435C91" w:rsidRPr="00C9524C">
        <w:t xml:space="preserve"> </w:t>
      </w:r>
      <w:r w:rsidRPr="00C9524C">
        <w:t>реабилитации,</w:t>
      </w:r>
      <w:r w:rsidR="00435C91" w:rsidRPr="00C9524C">
        <w:t xml:space="preserve"> </w:t>
      </w:r>
      <w:r w:rsidRPr="00C9524C">
        <w:t>переобучения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трудоустройства;</w:t>
      </w:r>
      <w:r w:rsidR="00435C91" w:rsidRPr="00C9524C">
        <w:t xml:space="preserve"> </w:t>
      </w:r>
    </w:p>
    <w:p w14:paraId="189C698B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создать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цифровую</w:t>
      </w:r>
      <w:r w:rsidR="00435C91" w:rsidRPr="00C9524C">
        <w:t xml:space="preserve"> </w:t>
      </w:r>
      <w:r w:rsidRPr="00C9524C">
        <w:t>платформу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сохранению</w:t>
      </w:r>
      <w:r w:rsidR="00435C91" w:rsidRPr="00C9524C">
        <w:t xml:space="preserve"> </w:t>
      </w:r>
      <w:r w:rsidRPr="00C9524C">
        <w:t>здоровья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протяжении</w:t>
      </w:r>
      <w:r w:rsidR="00435C91" w:rsidRPr="00C9524C">
        <w:t xml:space="preserve"> </w:t>
      </w:r>
      <w:r w:rsidRPr="00C9524C">
        <w:t>всей</w:t>
      </w:r>
      <w:r w:rsidR="00435C91" w:rsidRPr="00C9524C">
        <w:t xml:space="preserve"> </w:t>
      </w:r>
      <w:r w:rsidRPr="00C9524C">
        <w:t>жизни;</w:t>
      </w:r>
    </w:p>
    <w:p w14:paraId="4389C566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автоматизировать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использованием</w:t>
      </w:r>
      <w:r w:rsidR="00435C91" w:rsidRPr="00C9524C">
        <w:t xml:space="preserve"> </w:t>
      </w:r>
      <w:r w:rsidRPr="00C9524C">
        <w:t>ИИ</w:t>
      </w:r>
      <w:r w:rsidR="00435C91" w:rsidRPr="00C9524C">
        <w:t xml:space="preserve"> </w:t>
      </w:r>
      <w:r w:rsidRPr="00C9524C">
        <w:t>большую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процессов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госуправлении,</w:t>
      </w:r>
      <w:r w:rsidR="00435C91" w:rsidRPr="00C9524C">
        <w:t xml:space="preserve"> </w:t>
      </w:r>
      <w:r w:rsidRPr="00C9524C">
        <w:t>здравоохранении,</w:t>
      </w:r>
      <w:r w:rsidR="00435C91" w:rsidRPr="00C9524C">
        <w:t xml:space="preserve"> </w:t>
      </w:r>
      <w:r w:rsidRPr="00C9524C">
        <w:t>образовании;</w:t>
      </w:r>
      <w:r w:rsidR="00435C91" w:rsidRPr="00C9524C">
        <w:t xml:space="preserve"> </w:t>
      </w:r>
    </w:p>
    <w:p w14:paraId="1766B3F9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достижение</w:t>
      </w:r>
      <w:r w:rsidR="00435C91" w:rsidRPr="00C9524C">
        <w:t xml:space="preserve"> </w:t>
      </w:r>
      <w:r w:rsidRPr="00C9524C">
        <w:t>охвата</w:t>
      </w:r>
      <w:r w:rsidR="00435C91" w:rsidRPr="00C9524C">
        <w:t xml:space="preserve"> </w:t>
      </w:r>
      <w:r w:rsidRPr="00C9524C">
        <w:t>домохозяйств</w:t>
      </w:r>
      <w:r w:rsidR="00435C91" w:rsidRPr="00C9524C">
        <w:t xml:space="preserve"> </w:t>
      </w:r>
      <w:r w:rsidRPr="00C9524C">
        <w:t>интернетом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97%,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2036-м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99%;</w:t>
      </w:r>
      <w:r w:rsidR="00435C91" w:rsidRPr="00C9524C">
        <w:t xml:space="preserve"> </w:t>
      </w:r>
    </w:p>
    <w:p w14:paraId="5A1309BC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жильем</w:t>
      </w:r>
      <w:r w:rsidR="00435C91" w:rsidRPr="00C9524C">
        <w:t xml:space="preserve"> </w:t>
      </w:r>
      <w:r w:rsidRPr="00C9524C">
        <w:t>площадью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33</w:t>
      </w:r>
      <w:r w:rsidR="00435C91" w:rsidRPr="00C9524C">
        <w:t xml:space="preserve"> </w:t>
      </w:r>
      <w:r w:rsidRPr="00C9524C">
        <w:t>кв.</w:t>
      </w:r>
      <w:r w:rsidR="00435C91" w:rsidRPr="00C9524C">
        <w:t xml:space="preserve"> </w:t>
      </w:r>
      <w:r w:rsidRPr="00C9524C">
        <w:t>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человека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38</w:t>
      </w:r>
      <w:r w:rsidR="00435C91" w:rsidRPr="00C9524C">
        <w:t xml:space="preserve"> </w:t>
      </w:r>
      <w:r w:rsidRPr="00C9524C">
        <w:t>кв.</w:t>
      </w:r>
      <w:r w:rsidR="00435C91" w:rsidRPr="00C9524C">
        <w:t xml:space="preserve"> </w:t>
      </w:r>
      <w:r w:rsidRPr="00C9524C">
        <w:t>м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году;</w:t>
      </w:r>
      <w:r w:rsidR="00435C91" w:rsidRPr="00C9524C">
        <w:t xml:space="preserve"> </w:t>
      </w:r>
    </w:p>
    <w:p w14:paraId="27694691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утвердить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2026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новые</w:t>
      </w:r>
      <w:r w:rsidR="00435C91" w:rsidRPr="00C9524C">
        <w:t xml:space="preserve"> </w:t>
      </w:r>
      <w:r w:rsidRPr="00C9524C">
        <w:t>системы</w:t>
      </w:r>
      <w:r w:rsidR="00435C91" w:rsidRPr="00C9524C">
        <w:t xml:space="preserve"> </w:t>
      </w:r>
      <w:r w:rsidRPr="00C9524C">
        <w:t>оплаты</w:t>
      </w:r>
      <w:r w:rsidR="00435C91" w:rsidRPr="00C9524C">
        <w:t xml:space="preserve"> </w:t>
      </w:r>
      <w:r w:rsidRPr="00C9524C">
        <w:t>труда</w:t>
      </w:r>
      <w:r w:rsidR="00435C91" w:rsidRPr="00C9524C">
        <w:t xml:space="preserve"> </w:t>
      </w:r>
      <w:r w:rsidRPr="00C9524C">
        <w:t>бюджетников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внедрить</w:t>
      </w:r>
      <w:r w:rsidR="00435C91" w:rsidRPr="00C9524C">
        <w:t xml:space="preserve"> </w:t>
      </w:r>
      <w:r w:rsidRPr="00C9524C">
        <w:t>их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2027</w:t>
      </w:r>
      <w:r w:rsidR="00435C91" w:rsidRPr="00C9524C">
        <w:t xml:space="preserve"> </w:t>
      </w:r>
      <w:r w:rsidRPr="00C9524C">
        <w:t>года;</w:t>
      </w:r>
      <w:r w:rsidR="00435C91" w:rsidRPr="00C9524C">
        <w:t xml:space="preserve"> </w:t>
      </w:r>
    </w:p>
    <w:p w14:paraId="0CC4F747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повышать</w:t>
      </w:r>
      <w:r w:rsidR="00435C91" w:rsidRPr="00C9524C">
        <w:t xml:space="preserve"> </w:t>
      </w:r>
      <w:r w:rsidRPr="00C9524C">
        <w:t>доступность</w:t>
      </w:r>
      <w:r w:rsidR="00435C91" w:rsidRPr="00C9524C">
        <w:t xml:space="preserve"> </w:t>
      </w:r>
      <w:r w:rsidRPr="00C9524C">
        <w:t>жилья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первичном</w:t>
      </w:r>
      <w:r w:rsidR="00435C91" w:rsidRPr="00C9524C">
        <w:t xml:space="preserve"> </w:t>
      </w:r>
      <w:r w:rsidRPr="00C9524C">
        <w:t>рынке;</w:t>
      </w:r>
      <w:r w:rsidR="00435C91" w:rsidRPr="00C9524C">
        <w:t xml:space="preserve"> </w:t>
      </w:r>
    </w:p>
    <w:p w14:paraId="7B4F2705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сортировку</w:t>
      </w:r>
      <w:r w:rsidR="00435C91" w:rsidRPr="00C9524C">
        <w:t xml:space="preserve"> </w:t>
      </w:r>
      <w:r w:rsidRPr="00C9524C">
        <w:t>100%</w:t>
      </w:r>
      <w:r w:rsidR="00435C91" w:rsidRPr="00C9524C">
        <w:t xml:space="preserve"> </w:t>
      </w:r>
      <w:r w:rsidRPr="00C9524C">
        <w:t>твердых</w:t>
      </w:r>
      <w:r w:rsidR="00435C91" w:rsidRPr="00C9524C">
        <w:t xml:space="preserve"> </w:t>
      </w:r>
      <w:r w:rsidRPr="00C9524C">
        <w:t>коммунальных</w:t>
      </w:r>
      <w:r w:rsidR="00435C91" w:rsidRPr="00C9524C">
        <w:t xml:space="preserve"> </w:t>
      </w:r>
      <w:r w:rsidRPr="00C9524C">
        <w:t>отходов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захоронение</w:t>
      </w:r>
      <w:r w:rsidR="00435C91" w:rsidRPr="00C9524C">
        <w:t xml:space="preserve"> </w:t>
      </w:r>
      <w:r w:rsidRPr="00C9524C">
        <w:t>минимум</w:t>
      </w:r>
      <w:r w:rsidR="00435C91" w:rsidRPr="00C9524C">
        <w:t xml:space="preserve"> </w:t>
      </w:r>
      <w:r w:rsidRPr="00C9524C">
        <w:t>половины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них;</w:t>
      </w:r>
      <w:r w:rsidR="00435C91" w:rsidRPr="00C9524C">
        <w:t xml:space="preserve"> </w:t>
      </w:r>
    </w:p>
    <w:p w14:paraId="2698EEEB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увеличить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полтора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число</w:t>
      </w:r>
      <w:r w:rsidR="00435C91" w:rsidRPr="00C9524C">
        <w:t xml:space="preserve"> </w:t>
      </w:r>
      <w:r w:rsidRPr="00C9524C">
        <w:t>граждан,</w:t>
      </w:r>
      <w:r w:rsidR="00435C91" w:rsidRPr="00C9524C">
        <w:t xml:space="preserve"> </w:t>
      </w:r>
      <w:r w:rsidRPr="00C9524C">
        <w:t>удовлетворенных</w:t>
      </w:r>
      <w:r w:rsidR="00435C91" w:rsidRPr="00C9524C">
        <w:t xml:space="preserve"> </w:t>
      </w:r>
      <w:r w:rsidRPr="00C9524C">
        <w:t>качеством</w:t>
      </w:r>
      <w:r w:rsidR="00435C91" w:rsidRPr="00C9524C">
        <w:t xml:space="preserve"> </w:t>
      </w:r>
      <w:r w:rsidRPr="00C9524C">
        <w:t>работы</w:t>
      </w:r>
      <w:r w:rsidR="00435C91" w:rsidRPr="00C9524C">
        <w:t xml:space="preserve"> </w:t>
      </w:r>
      <w:r w:rsidRPr="00C9524C">
        <w:t>госслужащих;</w:t>
      </w:r>
      <w:r w:rsidR="00435C91" w:rsidRPr="00C9524C">
        <w:t xml:space="preserve"> </w:t>
      </w:r>
    </w:p>
    <w:p w14:paraId="541269D6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снизить</w:t>
      </w:r>
      <w:r w:rsidR="00435C91" w:rsidRPr="00C9524C">
        <w:t xml:space="preserve"> </w:t>
      </w:r>
      <w:r w:rsidRPr="00C9524C">
        <w:t>уровень</w:t>
      </w:r>
      <w:r w:rsidR="00435C91" w:rsidRPr="00C9524C">
        <w:t xml:space="preserve"> </w:t>
      </w:r>
      <w:r w:rsidRPr="00C9524C">
        <w:t>вредных</w:t>
      </w:r>
      <w:r w:rsidR="00435C91" w:rsidRPr="00C9524C">
        <w:t xml:space="preserve"> </w:t>
      </w:r>
      <w:r w:rsidRPr="00C9524C">
        <w:t>выбросов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атмосферу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особо</w:t>
      </w:r>
      <w:r w:rsidR="00435C91" w:rsidRPr="00C9524C">
        <w:t xml:space="preserve"> </w:t>
      </w:r>
      <w:r w:rsidRPr="00C9524C">
        <w:t>загрязненных</w:t>
      </w:r>
      <w:r w:rsidR="00435C91" w:rsidRPr="00C9524C">
        <w:t xml:space="preserve"> </w:t>
      </w:r>
      <w:r w:rsidRPr="00C9524C">
        <w:t>городах</w:t>
      </w:r>
      <w:r w:rsidR="00435C91" w:rsidRPr="00C9524C">
        <w:t xml:space="preserve"> </w:t>
      </w:r>
      <w:r w:rsidRPr="00C9524C">
        <w:t>вдвое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2036</w:t>
      </w:r>
      <w:r w:rsidR="00435C91" w:rsidRPr="00C9524C">
        <w:t xml:space="preserve"> </w:t>
      </w:r>
      <w:r w:rsidRPr="00C9524C">
        <w:t>году;</w:t>
      </w:r>
      <w:r w:rsidR="00435C91" w:rsidRPr="00C9524C">
        <w:t xml:space="preserve"> </w:t>
      </w:r>
    </w:p>
    <w:p w14:paraId="617326FC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достижение</w:t>
      </w:r>
      <w:r w:rsidR="00435C91" w:rsidRPr="00C9524C">
        <w:t xml:space="preserve"> </w:t>
      </w:r>
      <w:r w:rsidRPr="00C9524C">
        <w:t>доли</w:t>
      </w:r>
      <w:r w:rsidR="00435C91" w:rsidRPr="00C9524C">
        <w:t xml:space="preserve"> </w:t>
      </w:r>
      <w:r w:rsidRPr="00C9524C">
        <w:t>федеральных</w:t>
      </w:r>
      <w:r w:rsidR="00435C91" w:rsidRPr="00C9524C">
        <w:t xml:space="preserve"> </w:t>
      </w:r>
      <w:r w:rsidRPr="00C9524C">
        <w:t>автодорог,</w:t>
      </w:r>
      <w:r w:rsidR="00435C91" w:rsidRPr="00C9524C">
        <w:t xml:space="preserve"> </w:t>
      </w:r>
      <w:r w:rsidRPr="00C9524C">
        <w:t>соответствующих</w:t>
      </w:r>
      <w:r w:rsidR="00435C91" w:rsidRPr="00C9524C">
        <w:t xml:space="preserve"> </w:t>
      </w:r>
      <w:r w:rsidRPr="00C9524C">
        <w:t>нормативам,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меньше</w:t>
      </w:r>
      <w:r w:rsidR="00435C91" w:rsidRPr="00C9524C">
        <w:t xml:space="preserve"> </w:t>
      </w:r>
      <w:r w:rsidRPr="00C9524C">
        <w:t>85%;</w:t>
      </w:r>
      <w:r w:rsidR="00435C91" w:rsidRPr="00C9524C">
        <w:t xml:space="preserve"> </w:t>
      </w:r>
    </w:p>
    <w:p w14:paraId="19AB6F23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объема</w:t>
      </w:r>
      <w:r w:rsidR="00435C91" w:rsidRPr="00C9524C">
        <w:t xml:space="preserve"> </w:t>
      </w:r>
      <w:r w:rsidRPr="00C9524C">
        <w:t>производства</w:t>
      </w:r>
      <w:r w:rsidR="00435C91" w:rsidRPr="00C9524C">
        <w:t xml:space="preserve"> </w:t>
      </w:r>
      <w:r w:rsidRPr="00C9524C">
        <w:t>продукции</w:t>
      </w:r>
      <w:r w:rsidR="00435C91" w:rsidRPr="00C9524C">
        <w:t xml:space="preserve"> </w:t>
      </w:r>
      <w:r w:rsidRPr="00C9524C">
        <w:t>АПК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25%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2021</w:t>
      </w:r>
      <w:r w:rsidR="00435C91" w:rsidRPr="00C9524C">
        <w:t xml:space="preserve"> </w:t>
      </w:r>
      <w:r w:rsidRPr="00C9524C">
        <w:t>годом;</w:t>
      </w:r>
      <w:r w:rsidR="00435C91" w:rsidRPr="00C9524C">
        <w:t xml:space="preserve"> </w:t>
      </w:r>
    </w:p>
    <w:p w14:paraId="60D3402B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осуществить</w:t>
      </w:r>
      <w:r w:rsidR="00435C91" w:rsidRPr="00C9524C">
        <w:t xml:space="preserve"> </w:t>
      </w:r>
      <w:r w:rsidRPr="00C9524C">
        <w:t>капремонт</w:t>
      </w:r>
      <w:r w:rsidR="00435C91" w:rsidRPr="00C9524C">
        <w:t xml:space="preserve"> </w:t>
      </w:r>
      <w:r w:rsidRPr="00C9524C">
        <w:t>детсадов,</w:t>
      </w:r>
      <w:r w:rsidR="00435C91" w:rsidRPr="00C9524C">
        <w:t xml:space="preserve"> </w:t>
      </w:r>
      <w:r w:rsidRPr="00C9524C">
        <w:t>признанных</w:t>
      </w:r>
      <w:r w:rsidR="00435C91" w:rsidRPr="00C9524C">
        <w:t xml:space="preserve"> </w:t>
      </w:r>
      <w:r w:rsidRPr="00C9524C">
        <w:t>нуждающихся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нем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января</w:t>
      </w:r>
      <w:r w:rsidR="00435C91" w:rsidRPr="00C9524C">
        <w:t xml:space="preserve"> </w:t>
      </w:r>
      <w:r w:rsidRPr="00C9524C">
        <w:t>2025</w:t>
      </w:r>
      <w:r w:rsidR="00435C91" w:rsidRPr="00C9524C">
        <w:t xml:space="preserve"> </w:t>
      </w:r>
      <w:r w:rsidRPr="00C9524C">
        <w:t>года,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конца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года;</w:t>
      </w:r>
      <w:r w:rsidR="00435C91" w:rsidRPr="00C9524C">
        <w:t xml:space="preserve"> </w:t>
      </w:r>
    </w:p>
    <w:p w14:paraId="2351A324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вхождение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десятку</w:t>
      </w:r>
      <w:r w:rsidR="00435C91" w:rsidRPr="00C9524C">
        <w:t xml:space="preserve"> </w:t>
      </w:r>
      <w:r w:rsidRPr="00C9524C">
        <w:t>ведущих</w:t>
      </w:r>
      <w:r w:rsidR="00435C91" w:rsidRPr="00C9524C">
        <w:t xml:space="preserve"> </w:t>
      </w:r>
      <w:r w:rsidRPr="00C9524C">
        <w:t>стран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объему</w:t>
      </w:r>
      <w:r w:rsidR="00435C91" w:rsidRPr="00C9524C">
        <w:t xml:space="preserve"> </w:t>
      </w:r>
      <w:r w:rsidRPr="00C9524C">
        <w:t>научных</w:t>
      </w:r>
      <w:r w:rsidR="00435C91" w:rsidRPr="00C9524C">
        <w:t xml:space="preserve"> </w:t>
      </w:r>
      <w:r w:rsidRPr="00C9524C">
        <w:t>исследований;</w:t>
      </w:r>
      <w:r w:rsidR="00435C91" w:rsidRPr="00C9524C">
        <w:t xml:space="preserve"> </w:t>
      </w:r>
    </w:p>
    <w:p w14:paraId="0DEC56AD" w14:textId="77777777" w:rsidR="005A62A8" w:rsidRPr="00C9524C" w:rsidRDefault="005A62A8" w:rsidP="005A62A8">
      <w:r w:rsidRPr="00C9524C">
        <w:lastRenderedPageBreak/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доли</w:t>
      </w:r>
      <w:r w:rsidR="00435C91" w:rsidRPr="00C9524C">
        <w:t xml:space="preserve"> </w:t>
      </w:r>
      <w:r w:rsidRPr="00C9524C">
        <w:t>молодежи,</w:t>
      </w:r>
      <w:r w:rsidR="00435C91" w:rsidRPr="00C9524C">
        <w:t xml:space="preserve"> </w:t>
      </w:r>
      <w:r w:rsidRPr="00C9524C">
        <w:t>верящей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самореализацию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России,</w:t>
      </w:r>
      <w:r w:rsidR="00435C91" w:rsidRPr="00C9524C">
        <w:t xml:space="preserve"> </w:t>
      </w:r>
      <w:r w:rsidRPr="00C9524C">
        <w:t>минимум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85%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году;</w:t>
      </w:r>
      <w:r w:rsidR="00435C91" w:rsidRPr="00C9524C">
        <w:t xml:space="preserve"> </w:t>
      </w:r>
    </w:p>
    <w:p w14:paraId="3EC5DFF9" w14:textId="77777777" w:rsidR="005A62A8" w:rsidRPr="00C9524C" w:rsidRDefault="005A62A8" w:rsidP="005A62A8">
      <w:r w:rsidRPr="00C9524C">
        <w:t>-</w:t>
      </w:r>
      <w:r w:rsidR="00435C91" w:rsidRPr="00C9524C">
        <w:t xml:space="preserve"> </w:t>
      </w:r>
      <w:r w:rsidRPr="00C9524C">
        <w:t>обеспечить</w:t>
      </w:r>
      <w:r w:rsidR="00435C91" w:rsidRPr="00C9524C">
        <w:t xml:space="preserve"> </w:t>
      </w:r>
      <w:r w:rsidRPr="00C9524C">
        <w:t>продвижение</w:t>
      </w:r>
      <w:r w:rsidR="00435C91" w:rsidRPr="00C9524C">
        <w:t xml:space="preserve"> </w:t>
      </w:r>
      <w:r w:rsidRPr="00C9524C">
        <w:t>традиционных</w:t>
      </w:r>
      <w:r w:rsidR="00435C91" w:rsidRPr="00C9524C">
        <w:t xml:space="preserve"> </w:t>
      </w:r>
      <w:r w:rsidRPr="00C9524C">
        <w:t>ценностей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2030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минимум</w:t>
      </w:r>
      <w:r w:rsidR="00435C91" w:rsidRPr="00C9524C">
        <w:t xml:space="preserve"> </w:t>
      </w:r>
      <w:r w:rsidRPr="00C9524C">
        <w:t>70%</w:t>
      </w:r>
      <w:r w:rsidR="00435C91" w:rsidRPr="00C9524C">
        <w:t xml:space="preserve"> </w:t>
      </w:r>
      <w:r w:rsidRPr="00C9524C">
        <w:t>проектов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сфере</w:t>
      </w:r>
      <w:r w:rsidR="00435C91" w:rsidRPr="00C9524C">
        <w:t xml:space="preserve"> </w:t>
      </w:r>
      <w:r w:rsidRPr="00C9524C">
        <w:t>культуры,</w:t>
      </w:r>
      <w:r w:rsidR="00435C91" w:rsidRPr="00C9524C">
        <w:t xml:space="preserve"> </w:t>
      </w:r>
      <w:r w:rsidRPr="00C9524C">
        <w:t>финансируемых</w:t>
      </w:r>
      <w:r w:rsidR="00435C91" w:rsidRPr="00C9524C">
        <w:t xml:space="preserve"> </w:t>
      </w:r>
      <w:r w:rsidRPr="00C9524C">
        <w:t>государством.</w:t>
      </w:r>
    </w:p>
    <w:p w14:paraId="482E24FB" w14:textId="77777777" w:rsidR="00C5741F" w:rsidRPr="00C9524C" w:rsidRDefault="00000000" w:rsidP="00C5741F">
      <w:hyperlink r:id="rId48" w:history="1">
        <w:r w:rsidR="00C5741F" w:rsidRPr="00C9524C">
          <w:rPr>
            <w:rStyle w:val="a3"/>
          </w:rPr>
          <w:t>https://tass.ru/politika/20736041</w:t>
        </w:r>
      </w:hyperlink>
      <w:r w:rsidR="00435C91" w:rsidRPr="00C9524C">
        <w:t xml:space="preserve"> </w:t>
      </w:r>
    </w:p>
    <w:p w14:paraId="503B9D17" w14:textId="77777777" w:rsidR="0070171B" w:rsidRPr="00C9524C" w:rsidRDefault="0070171B" w:rsidP="0070171B">
      <w:pPr>
        <w:pStyle w:val="2"/>
      </w:pPr>
      <w:bookmarkStart w:id="97" w:name="_Toc166052434"/>
      <w:r w:rsidRPr="00C9524C">
        <w:t>Известия,</w:t>
      </w:r>
      <w:r w:rsidR="00435C91" w:rsidRPr="00C9524C">
        <w:t xml:space="preserve"> </w:t>
      </w:r>
      <w:r w:rsidRPr="00C9524C">
        <w:t>08.05.2024,</w:t>
      </w:r>
      <w:r w:rsidR="00435C91" w:rsidRPr="00C9524C">
        <w:t xml:space="preserve"> </w:t>
      </w:r>
      <w:r w:rsidRPr="00C9524C">
        <w:t>Мария</w:t>
      </w:r>
      <w:r w:rsidR="00435C91" w:rsidRPr="00C9524C">
        <w:t xml:space="preserve"> </w:t>
      </w:r>
      <w:r w:rsidRPr="00C9524C">
        <w:t>КОЛОБОВА,</w:t>
      </w:r>
      <w:r w:rsidR="00435C91" w:rsidRPr="00C9524C">
        <w:t xml:space="preserve"> </w:t>
      </w:r>
      <w:r w:rsidRPr="00C9524C">
        <w:t>Охлаждение</w:t>
      </w:r>
      <w:r w:rsidR="00435C91" w:rsidRPr="00C9524C">
        <w:t xml:space="preserve"> </w:t>
      </w:r>
      <w:r w:rsidRPr="00C9524C">
        <w:t>следует.</w:t>
      </w:r>
      <w:r w:rsidR="00435C91" w:rsidRPr="00C9524C">
        <w:t xml:space="preserve"> </w:t>
      </w:r>
      <w:r w:rsidRPr="00C9524C">
        <w:t>Объ</w:t>
      </w:r>
      <w:r w:rsidR="00435C91" w:rsidRPr="00C9524C">
        <w:t>е</w:t>
      </w:r>
      <w:r w:rsidRPr="00C9524C">
        <w:t>м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впервые</w:t>
      </w:r>
      <w:r w:rsidR="00435C91" w:rsidRPr="00C9524C">
        <w:t xml:space="preserve"> </w:t>
      </w:r>
      <w:r w:rsidRPr="00C9524C">
        <w:t>превысил</w:t>
      </w:r>
      <w:r w:rsidR="00435C91" w:rsidRPr="00C9524C">
        <w:t xml:space="preserve"> </w:t>
      </w:r>
      <w:r w:rsidRPr="00C9524C">
        <w:t>36</w:t>
      </w:r>
      <w:r w:rsidR="00435C91" w:rsidRPr="00C9524C">
        <w:t xml:space="preserve"> </w:t>
      </w:r>
      <w:r w:rsidRPr="00C9524C">
        <w:t>трлн</w:t>
      </w:r>
      <w:bookmarkEnd w:id="97"/>
    </w:p>
    <w:p w14:paraId="1A066203" w14:textId="77777777" w:rsidR="0070171B" w:rsidRPr="00C9524C" w:rsidRDefault="0070171B" w:rsidP="00D561F5">
      <w:pPr>
        <w:pStyle w:val="3"/>
      </w:pPr>
      <w:bookmarkStart w:id="98" w:name="_Toc166052435"/>
      <w:r w:rsidRPr="00C9524C">
        <w:t>Общий</w:t>
      </w:r>
      <w:r w:rsidR="00435C91" w:rsidRPr="00C9524C">
        <w:t xml:space="preserve"> </w:t>
      </w:r>
      <w:r w:rsidRPr="00C9524C">
        <w:t>объ</w:t>
      </w:r>
      <w:r w:rsidR="00435C91" w:rsidRPr="00C9524C">
        <w:t>е</w:t>
      </w:r>
      <w:r w:rsidRPr="00C9524C">
        <w:t>м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впервые</w:t>
      </w:r>
      <w:r w:rsidR="00435C91" w:rsidRPr="00C9524C">
        <w:t xml:space="preserve"> </w:t>
      </w:r>
      <w:r w:rsidRPr="00C9524C">
        <w:t>перевалил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36</w:t>
      </w:r>
      <w:r w:rsidR="00435C91" w:rsidRPr="00C9524C">
        <w:t xml:space="preserve"> </w:t>
      </w:r>
      <w:r w:rsidRPr="00C9524C">
        <w:t>трлн</w:t>
      </w:r>
      <w:r w:rsidR="00435C91" w:rsidRPr="00C9524C">
        <w:t xml:space="preserve"> </w:t>
      </w:r>
      <w:r w:rsidRPr="00C9524C">
        <w:t>рублей.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следует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статистики</w:t>
      </w:r>
      <w:r w:rsidR="00435C91" w:rsidRPr="00C9524C">
        <w:t xml:space="preserve"> </w:t>
      </w:r>
      <w:r w:rsidRPr="00C9524C">
        <w:t>ЦБ,</w:t>
      </w:r>
      <w:r w:rsidR="00435C91" w:rsidRPr="00C9524C">
        <w:t xml:space="preserve"> </w:t>
      </w:r>
      <w:r w:rsidRPr="00C9524C">
        <w:t>которую</w:t>
      </w:r>
      <w:r w:rsidR="00435C91" w:rsidRPr="00C9524C">
        <w:t xml:space="preserve"> </w:t>
      </w:r>
      <w:r w:rsidRPr="00C9524C">
        <w:t>проанализировали</w:t>
      </w:r>
      <w:r w:rsidR="00435C91" w:rsidRPr="00C9524C">
        <w:t xml:space="preserve"> </w:t>
      </w:r>
      <w:r w:rsidR="00BE5A7D" w:rsidRPr="00C9524C">
        <w:t>«</w:t>
      </w:r>
      <w:r w:rsidRPr="00C9524C">
        <w:t>Известия</w:t>
      </w:r>
      <w:r w:rsidR="00BE5A7D" w:rsidRPr="00C9524C">
        <w:t>»</w:t>
      </w:r>
      <w:r w:rsidRPr="00C9524C">
        <w:t>.</w:t>
      </w:r>
      <w:r w:rsidR="00435C91" w:rsidRPr="00C9524C">
        <w:t xml:space="preserve"> </w:t>
      </w:r>
      <w:r w:rsidRPr="00C9524C">
        <w:t>Хотя</w:t>
      </w:r>
      <w:r w:rsidR="00435C91" w:rsidRPr="00C9524C">
        <w:t xml:space="preserve"> </w:t>
      </w:r>
      <w:r w:rsidRPr="00C9524C">
        <w:t>после</w:t>
      </w:r>
      <w:r w:rsidR="00435C91" w:rsidRPr="00C9524C">
        <w:t xml:space="preserve"> </w:t>
      </w:r>
      <w:r w:rsidRPr="00C9524C">
        <w:t>повышения</w:t>
      </w:r>
      <w:r w:rsidR="00435C91" w:rsidRPr="00C9524C">
        <w:t xml:space="preserve"> </w:t>
      </w:r>
      <w:r w:rsidRPr="00C9524C">
        <w:t>ключевой</w:t>
      </w:r>
      <w:r w:rsidR="00435C91" w:rsidRPr="00C9524C">
        <w:t xml:space="preserve"> </w:t>
      </w:r>
      <w:r w:rsidRPr="00C9524C">
        <w:t>ставки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16%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декабре</w:t>
      </w:r>
      <w:r w:rsidR="00435C91" w:rsidRPr="00C9524C">
        <w:t xml:space="preserve"> </w:t>
      </w:r>
      <w:r w:rsidRPr="00C9524C">
        <w:t>2023-го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портфеля</w:t>
      </w:r>
      <w:r w:rsidR="00435C91" w:rsidRPr="00C9524C">
        <w:t xml:space="preserve"> </w:t>
      </w:r>
      <w:r w:rsidRPr="00C9524C">
        <w:t>замедлился,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марте</w:t>
      </w:r>
      <w:r w:rsidR="00435C91" w:rsidRPr="00C9524C">
        <w:t xml:space="preserve"> </w:t>
      </w:r>
      <w:r w:rsidRPr="00C9524C">
        <w:t>он</w:t>
      </w:r>
      <w:r w:rsidR="00435C91" w:rsidRPr="00C9524C">
        <w:t xml:space="preserve"> </w:t>
      </w:r>
      <w:r w:rsidRPr="00C9524C">
        <w:t>снова</w:t>
      </w:r>
      <w:r w:rsidR="00435C91" w:rsidRPr="00C9524C">
        <w:t xml:space="preserve"> </w:t>
      </w:r>
      <w:r w:rsidRPr="00C9524C">
        <w:t>вырос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значительные</w:t>
      </w:r>
      <w:r w:rsidR="00435C91" w:rsidRPr="00C9524C">
        <w:t xml:space="preserve"> </w:t>
      </w:r>
      <w:r w:rsidRPr="00C9524C">
        <w:t>600</w:t>
      </w:r>
      <w:r w:rsidR="00435C91" w:rsidRPr="00C9524C">
        <w:t xml:space="preserve"> </w:t>
      </w:r>
      <w:r w:rsidRPr="00C9524C">
        <w:t>млрд</w:t>
      </w:r>
      <w:r w:rsidR="00435C91" w:rsidRPr="00C9524C">
        <w:t xml:space="preserve"> </w:t>
      </w:r>
      <w:r w:rsidRPr="00C9524C">
        <w:t>рублей.</w:t>
      </w:r>
      <w:r w:rsidR="00435C91" w:rsidRPr="00C9524C">
        <w:t xml:space="preserve"> </w:t>
      </w:r>
      <w:r w:rsidRPr="00C9524C">
        <w:t>Такой</w:t>
      </w:r>
      <w:r w:rsidR="00435C91" w:rsidRPr="00C9524C">
        <w:t xml:space="preserve"> </w:t>
      </w:r>
      <w:r w:rsidRPr="00C9524C">
        <w:t>спрос</w:t>
      </w:r>
      <w:r w:rsidR="00435C91" w:rsidRPr="00C9524C">
        <w:t xml:space="preserve"> </w:t>
      </w:r>
      <w:r w:rsidRPr="00C9524C">
        <w:t>связан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высокой</w:t>
      </w:r>
      <w:r w:rsidR="00435C91" w:rsidRPr="00C9524C">
        <w:t xml:space="preserve"> </w:t>
      </w:r>
      <w:r w:rsidRPr="00C9524C">
        <w:t>потребительской</w:t>
      </w:r>
      <w:r w:rsidR="00435C91" w:rsidRPr="00C9524C">
        <w:t xml:space="preserve"> </w:t>
      </w:r>
      <w:r w:rsidRPr="00C9524C">
        <w:t>активностью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адаптацией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макроэкономической</w:t>
      </w:r>
      <w:r w:rsidR="00435C91" w:rsidRPr="00C9524C">
        <w:t xml:space="preserve"> </w:t>
      </w:r>
      <w:r w:rsidRPr="00C9524C">
        <w:t>ситуации,</w:t>
      </w:r>
      <w:r w:rsidR="00435C91" w:rsidRPr="00C9524C">
        <w:t xml:space="preserve"> </w:t>
      </w:r>
      <w:r w:rsidRPr="00C9524C">
        <w:t>считают</w:t>
      </w:r>
      <w:r w:rsidR="00435C91" w:rsidRPr="00C9524C">
        <w:t xml:space="preserve"> </w:t>
      </w:r>
      <w:r w:rsidRPr="00C9524C">
        <w:t>эксперты.</w:t>
      </w:r>
      <w:r w:rsidR="00435C91" w:rsidRPr="00C9524C">
        <w:t xml:space="preserve"> </w:t>
      </w:r>
      <w:r w:rsidRPr="00C9524C">
        <w:t>Риски</w:t>
      </w:r>
      <w:r w:rsidR="00435C91" w:rsidRPr="00C9524C">
        <w:t xml:space="preserve"> </w:t>
      </w:r>
      <w:r w:rsidRPr="00C9524C">
        <w:t>закредитованности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сохраняются,</w:t>
      </w:r>
      <w:r w:rsidR="00435C91" w:rsidRPr="00C9524C">
        <w:t xml:space="preserve"> </w:t>
      </w:r>
      <w:r w:rsidRPr="00C9524C">
        <w:t>однако</w:t>
      </w:r>
      <w:r w:rsidR="00435C91" w:rsidRPr="00C9524C">
        <w:t xml:space="preserve"> </w:t>
      </w:r>
      <w:r w:rsidRPr="00C9524C">
        <w:t>регулятор</w:t>
      </w:r>
      <w:r w:rsidR="00435C91" w:rsidRPr="00C9524C">
        <w:t xml:space="preserve"> </w:t>
      </w:r>
      <w:r w:rsidRPr="00C9524C">
        <w:t>следит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ситуацией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ужесточает</w:t>
      </w:r>
      <w:r w:rsidR="00435C91" w:rsidRPr="00C9524C">
        <w:t xml:space="preserve"> </w:t>
      </w:r>
      <w:r w:rsidRPr="00C9524C">
        <w:t>выдачи</w:t>
      </w:r>
      <w:r w:rsidR="00435C91" w:rsidRPr="00C9524C">
        <w:t xml:space="preserve"> </w:t>
      </w:r>
      <w:r w:rsidRPr="00C9524C">
        <w:t>ссуд.</w:t>
      </w:r>
      <w:bookmarkEnd w:id="98"/>
    </w:p>
    <w:p w14:paraId="01EABABA" w14:textId="77777777" w:rsidR="0070171B" w:rsidRPr="00C9524C" w:rsidRDefault="0070171B" w:rsidP="0070171B">
      <w:r w:rsidRPr="00C9524C">
        <w:t>Россияне</w:t>
      </w:r>
      <w:r w:rsidR="00435C91" w:rsidRPr="00C9524C">
        <w:t xml:space="preserve"> </w:t>
      </w:r>
      <w:r w:rsidRPr="00C9524C">
        <w:t>набрали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36,6</w:t>
      </w:r>
      <w:r w:rsidR="00435C91" w:rsidRPr="00C9524C">
        <w:t xml:space="preserve"> </w:t>
      </w:r>
      <w:r w:rsidRPr="00C9524C">
        <w:t>трлн</w:t>
      </w:r>
      <w:r w:rsidR="00435C91" w:rsidRPr="00C9524C">
        <w:t xml:space="preserve"> </w:t>
      </w:r>
      <w:r w:rsidRPr="00C9524C">
        <w:t>рублей.</w:t>
      </w:r>
      <w:r w:rsidR="00435C91" w:rsidRPr="00C9524C">
        <w:t xml:space="preserve"> </w:t>
      </w:r>
      <w:r w:rsidRPr="00C9524C">
        <w:t>Совокупный</w:t>
      </w:r>
      <w:r w:rsidR="00435C91" w:rsidRPr="00C9524C">
        <w:t xml:space="preserve"> </w:t>
      </w:r>
      <w:r w:rsidRPr="00C9524C">
        <w:t>портфель</w:t>
      </w:r>
      <w:r w:rsidR="00435C91" w:rsidRPr="00C9524C">
        <w:t xml:space="preserve"> </w:t>
      </w:r>
      <w:r w:rsidRPr="00C9524C">
        <w:t>ссуд</w:t>
      </w:r>
      <w:r w:rsidR="00435C91" w:rsidRPr="00C9524C">
        <w:t xml:space="preserve"> </w:t>
      </w:r>
      <w:r w:rsidRPr="00C9524C">
        <w:t>населения</w:t>
      </w:r>
      <w:r w:rsidR="00435C91" w:rsidRPr="00C9524C">
        <w:t xml:space="preserve"> </w:t>
      </w:r>
      <w:r w:rsidRPr="00C9524C">
        <w:t>достиг</w:t>
      </w:r>
      <w:r w:rsidR="00435C91" w:rsidRPr="00C9524C">
        <w:t xml:space="preserve"> </w:t>
      </w:r>
      <w:r w:rsidRPr="00C9524C">
        <w:t>этого</w:t>
      </w:r>
      <w:r w:rsidR="00435C91" w:rsidRPr="00C9524C">
        <w:t xml:space="preserve"> </w:t>
      </w:r>
      <w:r w:rsidRPr="00C9524C">
        <w:t>уровня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итогам</w:t>
      </w:r>
      <w:r w:rsidR="00435C91" w:rsidRPr="00C9524C">
        <w:t xml:space="preserve"> </w:t>
      </w:r>
      <w:r w:rsidRPr="00C9524C">
        <w:t>марта</w:t>
      </w:r>
      <w:r w:rsidR="00435C91" w:rsidRPr="00C9524C">
        <w:t xml:space="preserve"> </w:t>
      </w:r>
      <w:r w:rsidRPr="00C9524C">
        <w:t>2024-го,</w:t>
      </w:r>
      <w:r w:rsidR="00435C91" w:rsidRPr="00C9524C">
        <w:t xml:space="preserve"> </w:t>
      </w:r>
      <w:r w:rsidRPr="00C9524C">
        <w:t>следует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статистики</w:t>
      </w:r>
      <w:r w:rsidR="00435C91" w:rsidRPr="00C9524C">
        <w:t xml:space="preserve"> </w:t>
      </w:r>
      <w:r w:rsidRPr="00C9524C">
        <w:t>Центробанка.</w:t>
      </w:r>
    </w:p>
    <w:p w14:paraId="250A1670" w14:textId="77777777" w:rsidR="0070171B" w:rsidRPr="00C9524C" w:rsidRDefault="0070171B" w:rsidP="0070171B">
      <w:r w:rsidRPr="00C9524C">
        <w:t>После</w:t>
      </w:r>
      <w:r w:rsidR="00435C91" w:rsidRPr="00C9524C">
        <w:t xml:space="preserve"> </w:t>
      </w:r>
      <w:r w:rsidRPr="00C9524C">
        <w:t>активного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во</w:t>
      </w:r>
      <w:r w:rsidR="00435C91" w:rsidRPr="00C9524C">
        <w:t xml:space="preserve"> </w:t>
      </w:r>
      <w:r w:rsidRPr="00C9524C">
        <w:t>втором</w:t>
      </w:r>
      <w:r w:rsidR="00435C91" w:rsidRPr="00C9524C">
        <w:t xml:space="preserve"> </w:t>
      </w:r>
      <w:r w:rsidRPr="00C9524C">
        <w:t>полугодии</w:t>
      </w:r>
      <w:r w:rsidR="00435C91" w:rsidRPr="00C9524C">
        <w:t xml:space="preserve"> </w:t>
      </w:r>
      <w:r w:rsidRPr="00C9524C">
        <w:t>2023-го</w:t>
      </w:r>
      <w:r w:rsidR="00435C91" w:rsidRPr="00C9524C">
        <w:t xml:space="preserve"> </w:t>
      </w:r>
      <w:r w:rsidRPr="00C9524C">
        <w:t>динамика</w:t>
      </w:r>
      <w:r w:rsidR="00435C91" w:rsidRPr="00C9524C">
        <w:t xml:space="preserve"> </w:t>
      </w:r>
      <w:r w:rsidRPr="00C9524C">
        <w:t>кредитного</w:t>
      </w:r>
      <w:r w:rsidR="00435C91" w:rsidRPr="00C9524C">
        <w:t xml:space="preserve"> </w:t>
      </w:r>
      <w:r w:rsidRPr="00C9524C">
        <w:t>портфеля</w:t>
      </w:r>
      <w:r w:rsidR="00435C91" w:rsidRPr="00C9524C">
        <w:t xml:space="preserve"> </w:t>
      </w:r>
      <w:r w:rsidRPr="00C9524C">
        <w:t>замедлилась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декабре.</w:t>
      </w:r>
      <w:r w:rsidR="00435C91" w:rsidRPr="00C9524C">
        <w:t xml:space="preserve"> </w:t>
      </w:r>
      <w:r w:rsidRPr="00C9524C">
        <w:t>Тогда</w:t>
      </w:r>
      <w:r w:rsidR="00435C91" w:rsidRPr="00C9524C">
        <w:t xml:space="preserve"> </w:t>
      </w:r>
      <w:r w:rsidRPr="00C9524C">
        <w:t>ЦБ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последний</w:t>
      </w:r>
      <w:r w:rsidR="00435C91" w:rsidRPr="00C9524C">
        <w:t xml:space="preserve"> </w:t>
      </w:r>
      <w:r w:rsidRPr="00C9524C">
        <w:t>раз</w:t>
      </w:r>
      <w:r w:rsidR="00435C91" w:rsidRPr="00C9524C">
        <w:t xml:space="preserve"> </w:t>
      </w:r>
      <w:r w:rsidRPr="00C9524C">
        <w:t>повысил</w:t>
      </w:r>
      <w:r w:rsidR="00435C91" w:rsidRPr="00C9524C">
        <w:t xml:space="preserve"> </w:t>
      </w:r>
      <w:r w:rsidRPr="00C9524C">
        <w:t>ключевую</w:t>
      </w:r>
      <w:r w:rsidR="00435C91" w:rsidRPr="00C9524C">
        <w:t xml:space="preserve"> </w:t>
      </w:r>
      <w:r w:rsidRPr="00C9524C">
        <w:t>ставку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16%.</w:t>
      </w:r>
      <w:r w:rsidR="00435C91" w:rsidRPr="00C9524C">
        <w:t xml:space="preserve"> </w:t>
      </w:r>
      <w:r w:rsidRPr="00C9524C">
        <w:t>Три</w:t>
      </w:r>
      <w:r w:rsidR="00435C91" w:rsidRPr="00C9524C">
        <w:t xml:space="preserve"> </w:t>
      </w:r>
      <w:r w:rsidRPr="00C9524C">
        <w:t>месяца</w:t>
      </w:r>
      <w:r w:rsidR="00435C91" w:rsidRPr="00C9524C">
        <w:t xml:space="preserve"> </w:t>
      </w:r>
      <w:r w:rsidRPr="00C9524C">
        <w:t>подряд</w:t>
      </w:r>
      <w:r w:rsidR="00435C91" w:rsidRPr="00C9524C">
        <w:t xml:space="preserve"> </w:t>
      </w:r>
      <w:r w:rsidRPr="00C9524C">
        <w:t>совокупный</w:t>
      </w:r>
      <w:r w:rsidR="00435C91" w:rsidRPr="00C9524C">
        <w:t xml:space="preserve"> </w:t>
      </w:r>
      <w:r w:rsidRPr="00C9524C">
        <w:t>объ</w:t>
      </w:r>
      <w:r w:rsidR="00435C91" w:rsidRPr="00C9524C">
        <w:t>е</w:t>
      </w:r>
      <w:r w:rsidRPr="00C9524C">
        <w:t>м</w:t>
      </w:r>
      <w:r w:rsidR="00435C91" w:rsidRPr="00C9524C">
        <w:t xml:space="preserve"> </w:t>
      </w:r>
      <w:r w:rsidRPr="00C9524C">
        <w:t>ссуд</w:t>
      </w:r>
      <w:r w:rsidR="00435C91" w:rsidRPr="00C9524C">
        <w:t xml:space="preserve"> </w:t>
      </w:r>
      <w:r w:rsidRPr="00C9524C">
        <w:t>населения</w:t>
      </w:r>
      <w:r w:rsidR="00435C91" w:rsidRPr="00C9524C">
        <w:t xml:space="preserve"> </w:t>
      </w:r>
      <w:r w:rsidRPr="00C9524C">
        <w:t>увеличивался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100-300</w:t>
      </w:r>
      <w:r w:rsidR="00435C91" w:rsidRPr="00C9524C">
        <w:t xml:space="preserve"> </w:t>
      </w:r>
      <w:r w:rsidRPr="00C9524C">
        <w:t>млрд</w:t>
      </w:r>
      <w:r w:rsidR="00435C91" w:rsidRPr="00C9524C">
        <w:t xml:space="preserve"> </w:t>
      </w:r>
      <w:r w:rsidRPr="00C9524C">
        <w:t>рублей.</w:t>
      </w:r>
    </w:p>
    <w:p w14:paraId="0F0B8841" w14:textId="77777777" w:rsidR="0070171B" w:rsidRPr="00C9524C" w:rsidRDefault="0070171B" w:rsidP="0070171B">
      <w:r w:rsidRPr="00C9524C">
        <w:t>Однако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марте</w:t>
      </w:r>
      <w:r w:rsidR="00435C91" w:rsidRPr="00C9524C">
        <w:t xml:space="preserve"> </w:t>
      </w:r>
      <w:r w:rsidRPr="00C9524C">
        <w:t>спрос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займы</w:t>
      </w:r>
      <w:r w:rsidR="00435C91" w:rsidRPr="00C9524C">
        <w:t xml:space="preserve"> </w:t>
      </w:r>
      <w:r w:rsidRPr="00C9524C">
        <w:t>снова</w:t>
      </w:r>
      <w:r w:rsidR="00435C91" w:rsidRPr="00C9524C">
        <w:t xml:space="preserve"> </w:t>
      </w:r>
      <w:r w:rsidRPr="00C9524C">
        <w:t>подскочил.</w:t>
      </w:r>
      <w:r w:rsidR="00435C91" w:rsidRPr="00C9524C">
        <w:t xml:space="preserve"> </w:t>
      </w:r>
      <w:r w:rsidRPr="00C9524C">
        <w:t>Кредитный</w:t>
      </w:r>
      <w:r w:rsidR="00435C91" w:rsidRPr="00C9524C">
        <w:t xml:space="preserve"> </w:t>
      </w:r>
      <w:r w:rsidRPr="00C9524C">
        <w:t>портфель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увеличился</w:t>
      </w:r>
      <w:r w:rsidR="00435C91" w:rsidRPr="00C9524C">
        <w:t xml:space="preserve"> </w:t>
      </w:r>
      <w:r w:rsidRPr="00C9524C">
        <w:t>сразу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634</w:t>
      </w:r>
      <w:r w:rsidR="00435C91" w:rsidRPr="00C9524C">
        <w:t xml:space="preserve"> </w:t>
      </w:r>
      <w:r w:rsidRPr="00C9524C">
        <w:t>млрд</w:t>
      </w:r>
      <w:r w:rsidR="00435C91" w:rsidRPr="00C9524C">
        <w:t xml:space="preserve"> </w:t>
      </w:r>
      <w:r w:rsidRPr="00C9524C">
        <w:t>следует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статистики</w:t>
      </w:r>
      <w:r w:rsidR="00435C91" w:rsidRPr="00C9524C">
        <w:t xml:space="preserve"> </w:t>
      </w:r>
      <w:r w:rsidRPr="00C9524C">
        <w:t>Банка</w:t>
      </w:r>
      <w:r w:rsidR="00435C91" w:rsidRPr="00C9524C">
        <w:t xml:space="preserve"> </w:t>
      </w:r>
      <w:r w:rsidRPr="00C9524C">
        <w:t>России.</w:t>
      </w:r>
      <w:r w:rsidR="00435C91" w:rsidRPr="00C9524C">
        <w:t xml:space="preserve"> </w:t>
      </w:r>
      <w:r w:rsidRPr="00C9524C">
        <w:t>Прич</w:t>
      </w:r>
      <w:r w:rsidR="00435C91" w:rsidRPr="00C9524C">
        <w:t>е</w:t>
      </w:r>
      <w:r w:rsidRPr="00C9524C">
        <w:t>м</w:t>
      </w:r>
      <w:r w:rsidR="00435C91" w:rsidRPr="00C9524C">
        <w:t xml:space="preserve"> </w:t>
      </w:r>
      <w:r w:rsidRPr="00C9524C">
        <w:t>основной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приш</w:t>
      </w:r>
      <w:r w:rsidR="00435C91" w:rsidRPr="00C9524C">
        <w:t>е</w:t>
      </w:r>
      <w:r w:rsidRPr="00C9524C">
        <w:t>лся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необеспеченные</w:t>
      </w:r>
      <w:r w:rsidR="00435C91" w:rsidRPr="00C9524C">
        <w:t xml:space="preserve"> </w:t>
      </w:r>
      <w:r w:rsidRPr="00C9524C">
        <w:t>ссуды.</w:t>
      </w:r>
      <w:r w:rsidR="00435C91" w:rsidRPr="00C9524C">
        <w:t xml:space="preserve"> </w:t>
      </w:r>
      <w:r w:rsidR="00BE5A7D" w:rsidRPr="00C9524C">
        <w:t>«</w:t>
      </w:r>
      <w:r w:rsidRPr="00C9524C">
        <w:t>Известия</w:t>
      </w:r>
      <w:r w:rsidR="00BE5A7D" w:rsidRPr="00C9524C">
        <w:t>»</w:t>
      </w:r>
      <w:r w:rsidR="00435C91" w:rsidRPr="00C9524C">
        <w:t xml:space="preserve"> </w:t>
      </w:r>
      <w:r w:rsidRPr="00C9524C">
        <w:t>направили</w:t>
      </w:r>
      <w:r w:rsidR="00435C91" w:rsidRPr="00C9524C">
        <w:t xml:space="preserve"> </w:t>
      </w:r>
      <w:r w:rsidRPr="00C9524C">
        <w:t>запрос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ЦБ.</w:t>
      </w:r>
    </w:p>
    <w:p w14:paraId="4876ED9F" w14:textId="77777777" w:rsidR="0070171B" w:rsidRPr="00C9524C" w:rsidRDefault="0070171B" w:rsidP="0070171B">
      <w:r w:rsidRPr="00C9524C">
        <w:t>Спрос</w:t>
      </w:r>
      <w:r w:rsidR="00435C91" w:rsidRPr="00C9524C">
        <w:t xml:space="preserve"> </w:t>
      </w:r>
      <w:r w:rsidRPr="00C9524C">
        <w:t>населения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займы</w:t>
      </w:r>
      <w:r w:rsidR="00435C91" w:rsidRPr="00C9524C">
        <w:t xml:space="preserve"> </w:t>
      </w:r>
      <w:r w:rsidRPr="00C9524C">
        <w:t>действительно</w:t>
      </w:r>
      <w:r w:rsidR="00435C91" w:rsidRPr="00C9524C">
        <w:t xml:space="preserve"> </w:t>
      </w:r>
      <w:r w:rsidRPr="00C9524C">
        <w:t>снизился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зимние</w:t>
      </w:r>
      <w:r w:rsidR="00435C91" w:rsidRPr="00C9524C">
        <w:t xml:space="preserve"> </w:t>
      </w:r>
      <w:r w:rsidRPr="00C9524C">
        <w:t>месяцы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фоне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ставок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ужесточения</w:t>
      </w:r>
      <w:r w:rsidR="00435C91" w:rsidRPr="00C9524C">
        <w:t xml:space="preserve"> </w:t>
      </w:r>
      <w:r w:rsidRPr="00C9524C">
        <w:t>выдачи</w:t>
      </w:r>
      <w:r w:rsidR="00435C91" w:rsidRPr="00C9524C">
        <w:t xml:space="preserve"> </w:t>
      </w:r>
      <w:r w:rsidRPr="00C9524C">
        <w:t>необеспеченных</w:t>
      </w:r>
      <w:r w:rsidR="00435C91" w:rsidRPr="00C9524C">
        <w:t xml:space="preserve"> </w:t>
      </w:r>
      <w:r w:rsidRPr="00C9524C">
        <w:t>ссуд,</w:t>
      </w:r>
      <w:r w:rsidR="00435C91" w:rsidRPr="00C9524C">
        <w:t xml:space="preserve"> </w:t>
      </w:r>
      <w:r w:rsidRPr="00C9524C">
        <w:t>подтвердил</w:t>
      </w:r>
      <w:r w:rsidR="00435C91" w:rsidRPr="00C9524C">
        <w:t xml:space="preserve"> </w:t>
      </w:r>
      <w:r w:rsidRPr="00C9524C">
        <w:t>директор</w:t>
      </w:r>
      <w:r w:rsidR="00435C91" w:rsidRPr="00C9524C">
        <w:t xml:space="preserve"> </w:t>
      </w:r>
      <w:r w:rsidRPr="00C9524C">
        <w:t>Национального</w:t>
      </w:r>
      <w:r w:rsidR="00435C91" w:rsidRPr="00C9524C">
        <w:t xml:space="preserve"> </w:t>
      </w:r>
      <w:r w:rsidRPr="00C9524C">
        <w:t>бюро</w:t>
      </w:r>
      <w:r w:rsidR="00435C91" w:rsidRPr="00C9524C">
        <w:t xml:space="preserve"> </w:t>
      </w:r>
      <w:r w:rsidRPr="00C9524C">
        <w:t>кредитных</w:t>
      </w:r>
      <w:r w:rsidR="00435C91" w:rsidRPr="00C9524C">
        <w:t xml:space="preserve"> </w:t>
      </w:r>
      <w:r w:rsidRPr="00C9524C">
        <w:t>историй</w:t>
      </w:r>
      <w:r w:rsidR="00435C91" w:rsidRPr="00C9524C">
        <w:t xml:space="preserve"> </w:t>
      </w:r>
      <w:r w:rsidRPr="00C9524C">
        <w:t>(НБКИ)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маркетингу</w:t>
      </w:r>
      <w:r w:rsidR="00435C91" w:rsidRPr="00C9524C">
        <w:t xml:space="preserve"> </w:t>
      </w:r>
      <w:r w:rsidRPr="00C9524C">
        <w:t>Алексей</w:t>
      </w:r>
      <w:r w:rsidR="00435C91" w:rsidRPr="00C9524C">
        <w:t xml:space="preserve"> </w:t>
      </w:r>
      <w:r w:rsidRPr="00C9524C">
        <w:t>Волков.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первом</w:t>
      </w:r>
      <w:r w:rsidR="00435C91" w:rsidRPr="00C9524C">
        <w:t xml:space="preserve"> </w:t>
      </w:r>
      <w:r w:rsidRPr="00C9524C">
        <w:t>квартале</w:t>
      </w:r>
      <w:r w:rsidR="00435C91" w:rsidRPr="00C9524C">
        <w:t xml:space="preserve"> </w:t>
      </w:r>
      <w:r w:rsidRPr="00C9524C">
        <w:t>2024-го</w:t>
      </w:r>
      <w:r w:rsidR="00435C91" w:rsidRPr="00C9524C">
        <w:t xml:space="preserve"> </w:t>
      </w:r>
      <w:r w:rsidRPr="00C9524C">
        <w:t>ЦБ</w:t>
      </w:r>
      <w:r w:rsidR="00435C91" w:rsidRPr="00C9524C">
        <w:t xml:space="preserve"> </w:t>
      </w:r>
      <w:r w:rsidRPr="00C9524C">
        <w:t>ещ</w:t>
      </w:r>
      <w:r w:rsidR="00435C91" w:rsidRPr="00C9524C">
        <w:t xml:space="preserve">е </w:t>
      </w:r>
      <w:r w:rsidRPr="00C9524C">
        <w:t>сильнее</w:t>
      </w:r>
      <w:r w:rsidR="00435C91" w:rsidRPr="00C9524C">
        <w:t xml:space="preserve"> </w:t>
      </w:r>
      <w:r w:rsidRPr="00C9524C">
        <w:t>ограничил</w:t>
      </w:r>
      <w:r w:rsidR="00435C91" w:rsidRPr="00C9524C">
        <w:t xml:space="preserve"> </w:t>
      </w:r>
      <w:r w:rsidRPr="00C9524C">
        <w:t>возможность</w:t>
      </w:r>
      <w:r w:rsidR="00435C91" w:rsidRPr="00C9524C">
        <w:t xml:space="preserve"> </w:t>
      </w:r>
      <w:r w:rsidRPr="00C9524C">
        <w:t>предоставлять</w:t>
      </w:r>
      <w:r w:rsidR="00435C91" w:rsidRPr="00C9524C">
        <w:t xml:space="preserve"> </w:t>
      </w:r>
      <w:r w:rsidRPr="00C9524C">
        <w:t>займы</w:t>
      </w:r>
      <w:r w:rsidR="00435C91" w:rsidRPr="00C9524C">
        <w:t xml:space="preserve"> </w:t>
      </w:r>
      <w:r w:rsidRPr="00C9524C">
        <w:t>наличными</w:t>
      </w:r>
      <w:r w:rsidR="00435C91" w:rsidRPr="00C9524C">
        <w:t xml:space="preserve"> </w:t>
      </w:r>
      <w:r w:rsidRPr="00C9524C">
        <w:t>клиентам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высокой</w:t>
      </w:r>
      <w:r w:rsidR="00435C91" w:rsidRPr="00C9524C">
        <w:t xml:space="preserve"> </w:t>
      </w:r>
      <w:r w:rsidRPr="00C9524C">
        <w:t>долговой</w:t>
      </w:r>
      <w:r w:rsidR="00435C91" w:rsidRPr="00C9524C">
        <w:t xml:space="preserve"> </w:t>
      </w:r>
      <w:r w:rsidRPr="00C9524C">
        <w:t>нагрузкой.</w:t>
      </w:r>
    </w:p>
    <w:p w14:paraId="1586B598" w14:textId="77777777" w:rsidR="0070171B" w:rsidRPr="00C9524C" w:rsidRDefault="0070171B" w:rsidP="0070171B">
      <w:r w:rsidRPr="00C9524C">
        <w:t>В</w:t>
      </w:r>
      <w:r w:rsidR="00435C91" w:rsidRPr="00C9524C">
        <w:t xml:space="preserve"> </w:t>
      </w:r>
      <w:r w:rsidRPr="00C9524C">
        <w:t>то</w:t>
      </w:r>
      <w:r w:rsidR="00435C91" w:rsidRPr="00C9524C">
        <w:t xml:space="preserve"> </w:t>
      </w:r>
      <w:r w:rsidRPr="00C9524C">
        <w:t>же</w:t>
      </w:r>
      <w:r w:rsidR="00435C91" w:rsidRPr="00C9524C">
        <w:t xml:space="preserve"> </w:t>
      </w:r>
      <w:r w:rsidRPr="00C9524C">
        <w:t>время</w:t>
      </w:r>
      <w:r w:rsidR="00435C91" w:rsidRPr="00C9524C">
        <w:t xml:space="preserve"> </w:t>
      </w:r>
      <w:r w:rsidRPr="00C9524C">
        <w:t>поддержку</w:t>
      </w:r>
      <w:r w:rsidR="00435C91" w:rsidRPr="00C9524C">
        <w:t xml:space="preserve"> </w:t>
      </w:r>
      <w:r w:rsidRPr="00C9524C">
        <w:t>кредитованию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начале</w:t>
      </w:r>
      <w:r w:rsidR="00435C91" w:rsidRPr="00C9524C">
        <w:t xml:space="preserve"> </w:t>
      </w:r>
      <w:r w:rsidRPr="00C9524C">
        <w:t>этого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оказал</w:t>
      </w:r>
      <w:r w:rsidR="00435C91" w:rsidRPr="00C9524C">
        <w:t xml:space="preserve"> </w:t>
      </w:r>
      <w:r w:rsidRPr="00C9524C">
        <w:t>высокий</w:t>
      </w:r>
      <w:r w:rsidR="00435C91" w:rsidRPr="00C9524C">
        <w:t xml:space="preserve"> </w:t>
      </w:r>
      <w:r w:rsidRPr="00C9524C">
        <w:t>потребительский</w:t>
      </w:r>
      <w:r w:rsidR="00435C91" w:rsidRPr="00C9524C">
        <w:t xml:space="preserve"> </w:t>
      </w:r>
      <w:r w:rsidRPr="00C9524C">
        <w:t>спрос,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(люди</w:t>
      </w:r>
      <w:r w:rsidR="00435C91" w:rsidRPr="00C9524C">
        <w:t xml:space="preserve"> </w:t>
      </w:r>
      <w:r w:rsidRPr="00C9524C">
        <w:t>больше</w:t>
      </w:r>
      <w:r w:rsidR="00435C91" w:rsidRPr="00C9524C">
        <w:t xml:space="preserve"> </w:t>
      </w:r>
      <w:r w:rsidRPr="00C9524C">
        <w:t>зарабатывают,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значит,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позволить</w:t>
      </w:r>
      <w:r w:rsidR="00435C91" w:rsidRPr="00C9524C">
        <w:t xml:space="preserve"> </w:t>
      </w:r>
      <w:r w:rsidRPr="00C9524C">
        <w:t>себе</w:t>
      </w:r>
      <w:r w:rsidR="00435C91" w:rsidRPr="00C9524C">
        <w:t xml:space="preserve"> </w:t>
      </w:r>
      <w:r w:rsidRPr="00C9524C">
        <w:t>ссуду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крупные</w:t>
      </w:r>
      <w:r w:rsidR="00435C91" w:rsidRPr="00C9524C">
        <w:t xml:space="preserve"> </w:t>
      </w:r>
      <w:r w:rsidRPr="00C9524C">
        <w:t>покупки).</w:t>
      </w:r>
      <w:r w:rsidR="00435C91" w:rsidRPr="00C9524C">
        <w:t xml:space="preserve"> </w:t>
      </w:r>
      <w:r w:rsidRPr="00C9524C">
        <w:t>Кроме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выросли</w:t>
      </w:r>
      <w:r w:rsidR="00435C91" w:rsidRPr="00C9524C">
        <w:t xml:space="preserve"> </w:t>
      </w:r>
      <w:r w:rsidRPr="00C9524C">
        <w:t>инфляционные</w:t>
      </w:r>
      <w:r w:rsidR="00435C91" w:rsidRPr="00C9524C">
        <w:t xml:space="preserve"> </w:t>
      </w:r>
      <w:r w:rsidRPr="00C9524C">
        <w:t>ожидания,</w:t>
      </w:r>
      <w:r w:rsidR="00435C91" w:rsidRPr="00C9524C">
        <w:t xml:space="preserve"> </w:t>
      </w:r>
      <w:r w:rsidRPr="00C9524C">
        <w:t>пояснил</w:t>
      </w:r>
      <w:r w:rsidR="00435C91" w:rsidRPr="00C9524C">
        <w:t xml:space="preserve"> </w:t>
      </w:r>
      <w:r w:rsidRPr="00C9524C">
        <w:t>Алексей</w:t>
      </w:r>
      <w:r w:rsidR="00435C91" w:rsidRPr="00C9524C">
        <w:t xml:space="preserve"> </w:t>
      </w:r>
      <w:r w:rsidRPr="00C9524C">
        <w:t>Волков.</w:t>
      </w:r>
    </w:p>
    <w:p w14:paraId="6BF150F9" w14:textId="77777777" w:rsidR="0070171B" w:rsidRPr="00C9524C" w:rsidRDefault="0070171B" w:rsidP="0070171B"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марту</w:t>
      </w:r>
      <w:r w:rsidR="00435C91" w:rsidRPr="00C9524C">
        <w:t xml:space="preserve"> </w:t>
      </w:r>
      <w:r w:rsidRPr="00C9524C">
        <w:t>стало</w:t>
      </w:r>
      <w:r w:rsidR="00435C91" w:rsidRPr="00C9524C">
        <w:t xml:space="preserve"> </w:t>
      </w:r>
      <w:r w:rsidRPr="00C9524C">
        <w:t>очевидно,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ЦБ</w:t>
      </w:r>
      <w:r w:rsidR="00435C91" w:rsidRPr="00C9524C">
        <w:t xml:space="preserve"> </w:t>
      </w:r>
      <w:r w:rsidRPr="00C9524C">
        <w:t>завершил</w:t>
      </w:r>
      <w:r w:rsidR="00435C91" w:rsidRPr="00C9524C">
        <w:t xml:space="preserve"> </w:t>
      </w:r>
      <w:r w:rsidRPr="00C9524C">
        <w:t>цикл</w:t>
      </w:r>
      <w:r w:rsidR="00435C91" w:rsidRPr="00C9524C">
        <w:t xml:space="preserve"> </w:t>
      </w:r>
      <w:r w:rsidRPr="00C9524C">
        <w:t>поднятия</w:t>
      </w:r>
      <w:r w:rsidR="00435C91" w:rsidRPr="00C9524C">
        <w:t xml:space="preserve"> </w:t>
      </w:r>
      <w:r w:rsidRPr="00C9524C">
        <w:t>ключевой,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ещ</w:t>
      </w:r>
      <w:r w:rsidR="00435C91" w:rsidRPr="00C9524C">
        <w:t xml:space="preserve">е </w:t>
      </w:r>
      <w:r w:rsidRPr="00C9524C">
        <w:t>не</w:t>
      </w:r>
      <w:r w:rsidR="00435C91" w:rsidRPr="00C9524C">
        <w:t xml:space="preserve"> </w:t>
      </w:r>
      <w:r w:rsidRPr="00C9524C">
        <w:t>готов</w:t>
      </w:r>
      <w:r w:rsidR="00435C91" w:rsidRPr="00C9524C">
        <w:t xml:space="preserve"> </w:t>
      </w:r>
      <w:r w:rsidRPr="00C9524C">
        <w:t>е</w:t>
      </w:r>
      <w:r w:rsidR="00435C91" w:rsidRPr="00C9524C">
        <w:t xml:space="preserve">е </w:t>
      </w:r>
      <w:r w:rsidRPr="00C9524C">
        <w:t>снижать.</w:t>
      </w:r>
      <w:r w:rsidR="00435C91" w:rsidRPr="00C9524C">
        <w:t xml:space="preserve"> </w:t>
      </w:r>
      <w:r w:rsidRPr="00C9524C">
        <w:t>Ситуация</w:t>
      </w:r>
      <w:r w:rsidR="00435C91" w:rsidRPr="00C9524C">
        <w:t xml:space="preserve"> </w:t>
      </w:r>
      <w:r w:rsidRPr="00C9524C">
        <w:t>стабилизировалась,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россияне</w:t>
      </w:r>
      <w:r w:rsidR="00435C91" w:rsidRPr="00C9524C">
        <w:t xml:space="preserve"> </w:t>
      </w:r>
      <w:r w:rsidRPr="00C9524C">
        <w:t>ещ</w:t>
      </w:r>
      <w:r w:rsidR="00435C91" w:rsidRPr="00C9524C">
        <w:t xml:space="preserve">е </w:t>
      </w:r>
      <w:r w:rsidRPr="00C9524C">
        <w:t>повысили</w:t>
      </w:r>
      <w:r w:rsidR="00435C91" w:rsidRPr="00C9524C">
        <w:t xml:space="preserve"> </w:t>
      </w:r>
      <w:r w:rsidRPr="00C9524C">
        <w:t>активность,</w:t>
      </w:r>
      <w:r w:rsidR="00435C91" w:rsidRPr="00C9524C">
        <w:t xml:space="preserve"> </w:t>
      </w:r>
      <w:r w:rsidRPr="00C9524C">
        <w:t>заключил</w:t>
      </w:r>
      <w:r w:rsidR="00435C91" w:rsidRPr="00C9524C">
        <w:t xml:space="preserve"> </w:t>
      </w:r>
      <w:r w:rsidRPr="00C9524C">
        <w:t>эксперт.</w:t>
      </w:r>
    </w:p>
    <w:p w14:paraId="23BC489C" w14:textId="77777777" w:rsidR="0070171B" w:rsidRPr="00C9524C" w:rsidRDefault="0070171B" w:rsidP="0070171B">
      <w:r w:rsidRPr="00C9524C">
        <w:t>Несмотря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ужесточение</w:t>
      </w:r>
      <w:r w:rsidR="00435C91" w:rsidRPr="00C9524C">
        <w:t xml:space="preserve"> </w:t>
      </w:r>
      <w:r w:rsidRPr="00C9524C">
        <w:t>политики</w:t>
      </w:r>
      <w:r w:rsidR="00435C91" w:rsidRPr="00C9524C">
        <w:t xml:space="preserve"> </w:t>
      </w:r>
      <w:r w:rsidRPr="00C9524C">
        <w:t>регулятора,</w:t>
      </w:r>
      <w:r w:rsidR="00435C91" w:rsidRPr="00C9524C">
        <w:t xml:space="preserve"> </w:t>
      </w:r>
      <w:r w:rsidRPr="00C9524C">
        <w:t>потребительский</w:t>
      </w:r>
      <w:r w:rsidR="00435C91" w:rsidRPr="00C9524C">
        <w:t xml:space="preserve"> </w:t>
      </w:r>
      <w:r w:rsidRPr="00C9524C">
        <w:t>спрос</w:t>
      </w:r>
      <w:r w:rsidR="00435C91" w:rsidRPr="00C9524C">
        <w:t xml:space="preserve"> </w:t>
      </w:r>
      <w:r w:rsidRPr="00C9524C">
        <w:t>сохраняется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высоком</w:t>
      </w:r>
      <w:r w:rsidR="00435C91" w:rsidRPr="00C9524C">
        <w:t xml:space="preserve"> </w:t>
      </w:r>
      <w:r w:rsidRPr="00C9524C">
        <w:t>уровне,</w:t>
      </w:r>
      <w:r w:rsidR="00435C91" w:rsidRPr="00C9524C">
        <w:t xml:space="preserve"> </w:t>
      </w:r>
      <w:r w:rsidRPr="00C9524C">
        <w:t>согласилась</w:t>
      </w:r>
      <w:r w:rsidR="00435C91" w:rsidRPr="00C9524C">
        <w:t xml:space="preserve"> </w:t>
      </w:r>
      <w:r w:rsidRPr="00C9524C">
        <w:t>главный</w:t>
      </w:r>
      <w:r w:rsidR="00435C91" w:rsidRPr="00C9524C">
        <w:t xml:space="preserve"> </w:t>
      </w:r>
      <w:r w:rsidRPr="00C9524C">
        <w:t>аналитик</w:t>
      </w:r>
      <w:r w:rsidR="00435C91" w:rsidRPr="00C9524C">
        <w:t xml:space="preserve"> </w:t>
      </w:r>
      <w:r w:rsidRPr="00C9524C">
        <w:t>Совкомбанка</w:t>
      </w:r>
      <w:r w:rsidR="00435C91" w:rsidRPr="00C9524C">
        <w:t xml:space="preserve"> </w:t>
      </w:r>
      <w:r w:rsidRPr="00C9524C">
        <w:t>Анна</w:t>
      </w:r>
      <w:r w:rsidR="00435C91" w:rsidRPr="00C9524C">
        <w:t xml:space="preserve"> </w:t>
      </w:r>
      <w:r w:rsidRPr="00C9524C">
        <w:t>Землянова.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е</w:t>
      </w:r>
      <w:r w:rsidR="00435C91" w:rsidRPr="00C9524C">
        <w:t xml:space="preserve">е </w:t>
      </w:r>
      <w:r w:rsidRPr="00C9524C">
        <w:t>мнению,</w:t>
      </w:r>
      <w:r w:rsidR="00435C91" w:rsidRPr="00C9524C">
        <w:t xml:space="preserve"> </w:t>
      </w:r>
      <w:r w:rsidRPr="00C9524C">
        <w:t>двузначные</w:t>
      </w:r>
      <w:r w:rsidR="00435C91" w:rsidRPr="00C9524C">
        <w:t xml:space="preserve"> </w:t>
      </w:r>
      <w:r w:rsidRPr="00C9524C">
        <w:t>ставки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экономике</w:t>
      </w:r>
      <w:r w:rsidR="00435C91" w:rsidRPr="00C9524C">
        <w:t xml:space="preserve"> </w:t>
      </w:r>
      <w:r w:rsidRPr="00C9524C">
        <w:t>частично</w:t>
      </w:r>
      <w:r w:rsidR="00435C91" w:rsidRPr="00C9524C">
        <w:t xml:space="preserve"> </w:t>
      </w:r>
      <w:r w:rsidRPr="00C9524C">
        <w:t>компенсировались</w:t>
      </w:r>
      <w:r w:rsidR="00435C91" w:rsidRPr="00C9524C">
        <w:t xml:space="preserve"> </w:t>
      </w:r>
      <w:r w:rsidRPr="00C9524C">
        <w:t>ростом</w:t>
      </w:r>
      <w:r w:rsidR="00435C91" w:rsidRPr="00C9524C">
        <w:t xml:space="preserve"> </w:t>
      </w:r>
      <w:r w:rsidRPr="00C9524C">
        <w:t>реальных</w:t>
      </w:r>
      <w:r w:rsidR="00435C91" w:rsidRPr="00C9524C">
        <w:t xml:space="preserve"> </w:t>
      </w:r>
      <w:r w:rsidRPr="00C9524C">
        <w:t>зарплат</w:t>
      </w:r>
      <w:r w:rsidR="00435C91" w:rsidRPr="00C9524C">
        <w:t xml:space="preserve"> </w:t>
      </w:r>
      <w:r w:rsidRPr="00C9524C">
        <w:t>населения</w:t>
      </w:r>
      <w:r w:rsidR="00435C91" w:rsidRPr="00C9524C">
        <w:t xml:space="preserve"> </w:t>
      </w:r>
      <w:r w:rsidRPr="00C9524C">
        <w:t>(почти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11%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феврале)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поэтому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итоге</w:t>
      </w:r>
      <w:r w:rsidR="00435C91" w:rsidRPr="00C9524C">
        <w:t xml:space="preserve"> </w:t>
      </w:r>
      <w:r w:rsidRPr="00C9524C">
        <w:t>портфель</w:t>
      </w:r>
      <w:r w:rsidR="00435C91" w:rsidRPr="00C9524C">
        <w:t xml:space="preserve"> </w:t>
      </w:r>
      <w:r w:rsidRPr="00C9524C">
        <w:t>увеличивается.</w:t>
      </w:r>
    </w:p>
    <w:p w14:paraId="093A4EBC" w14:textId="77777777" w:rsidR="0070171B" w:rsidRPr="00C9524C" w:rsidRDefault="0070171B" w:rsidP="0070171B">
      <w:r w:rsidRPr="00C9524C">
        <w:lastRenderedPageBreak/>
        <w:t>Позитивное</w:t>
      </w:r>
      <w:r w:rsidR="00435C91" w:rsidRPr="00C9524C">
        <w:t xml:space="preserve"> </w:t>
      </w:r>
      <w:r w:rsidRPr="00C9524C">
        <w:t>влияние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оказали</w:t>
      </w:r>
      <w:r w:rsidR="00435C91" w:rsidRPr="00C9524C">
        <w:t xml:space="preserve"> </w:t>
      </w:r>
      <w:r w:rsidRPr="00C9524C">
        <w:t>адаптация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нынешней</w:t>
      </w:r>
      <w:r w:rsidR="00435C91" w:rsidRPr="00C9524C">
        <w:t xml:space="preserve"> </w:t>
      </w:r>
      <w:r w:rsidRPr="00C9524C">
        <w:t>макроэкономической</w:t>
      </w:r>
      <w:r w:rsidR="00435C91" w:rsidRPr="00C9524C">
        <w:t xml:space="preserve"> </w:t>
      </w:r>
      <w:r w:rsidRPr="00C9524C">
        <w:t>ситуации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низкий</w:t>
      </w:r>
      <w:r w:rsidR="00435C91" w:rsidRPr="00C9524C">
        <w:t xml:space="preserve"> </w:t>
      </w:r>
      <w:r w:rsidRPr="00C9524C">
        <w:t>уровень</w:t>
      </w:r>
      <w:r w:rsidR="00435C91" w:rsidRPr="00C9524C">
        <w:t xml:space="preserve"> </w:t>
      </w:r>
      <w:r w:rsidRPr="00C9524C">
        <w:t>безработицы</w:t>
      </w:r>
      <w:r w:rsidR="00435C91" w:rsidRPr="00C9524C">
        <w:t xml:space="preserve"> </w:t>
      </w:r>
      <w:r w:rsidRPr="00C9524C">
        <w:t>(сейчас</w:t>
      </w:r>
      <w:r w:rsidR="00435C91" w:rsidRPr="00C9524C">
        <w:t xml:space="preserve"> </w:t>
      </w:r>
      <w:r w:rsidRPr="00C9524C">
        <w:t>он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историческом</w:t>
      </w:r>
      <w:r w:rsidR="00435C91" w:rsidRPr="00C9524C">
        <w:t xml:space="preserve"> </w:t>
      </w:r>
      <w:r w:rsidRPr="00C9524C">
        <w:t>минимуме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2,7%),</w:t>
      </w:r>
      <w:r w:rsidR="00435C91" w:rsidRPr="00C9524C">
        <w:t xml:space="preserve"> </w:t>
      </w:r>
      <w:r w:rsidRPr="00C9524C">
        <w:t>отметил</w:t>
      </w:r>
      <w:r w:rsidR="00435C91" w:rsidRPr="00C9524C">
        <w:t xml:space="preserve"> </w:t>
      </w:r>
      <w:r w:rsidRPr="00C9524C">
        <w:t>основатель</w:t>
      </w:r>
      <w:r w:rsidR="00435C91" w:rsidRPr="00C9524C">
        <w:t xml:space="preserve"> </w:t>
      </w:r>
      <w:r w:rsidRPr="00C9524C">
        <w:t>Anderida</w:t>
      </w:r>
      <w:r w:rsidR="00435C91" w:rsidRPr="00C9524C">
        <w:t xml:space="preserve"> </w:t>
      </w:r>
      <w:r w:rsidRPr="00C9524C">
        <w:t>Financial</w:t>
      </w:r>
      <w:r w:rsidR="00435C91" w:rsidRPr="00C9524C">
        <w:t xml:space="preserve"> </w:t>
      </w:r>
      <w:r w:rsidRPr="00C9524C">
        <w:t>Group</w:t>
      </w:r>
      <w:r w:rsidR="00435C91" w:rsidRPr="00C9524C">
        <w:t xml:space="preserve"> </w:t>
      </w:r>
      <w:r w:rsidRPr="00C9524C">
        <w:t>Алексей</w:t>
      </w:r>
      <w:r w:rsidR="00435C91" w:rsidRPr="00C9524C">
        <w:t xml:space="preserve"> </w:t>
      </w:r>
      <w:r w:rsidRPr="00C9524C">
        <w:t>Тараповский.</w:t>
      </w:r>
    </w:p>
    <w:p w14:paraId="1CEB2F68" w14:textId="77777777" w:rsidR="0070171B" w:rsidRPr="00C9524C" w:rsidRDefault="0070171B" w:rsidP="0070171B">
      <w:r w:rsidRPr="00C9524C">
        <w:t>КАК</w:t>
      </w:r>
      <w:r w:rsidR="00435C91" w:rsidRPr="00C9524C">
        <w:t xml:space="preserve"> </w:t>
      </w:r>
      <w:r w:rsidRPr="00C9524C">
        <w:t>РОСЛИ</w:t>
      </w:r>
      <w:r w:rsidR="00435C91" w:rsidRPr="00C9524C">
        <w:t xml:space="preserve"> </w:t>
      </w:r>
      <w:r w:rsidRPr="00C9524C">
        <w:t>ВЫДАЧИ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КРУПНЕЙШИХ</w:t>
      </w:r>
      <w:r w:rsidR="00435C91" w:rsidRPr="00C9524C">
        <w:t xml:space="preserve"> </w:t>
      </w:r>
      <w:r w:rsidRPr="00C9524C">
        <w:t>БАНКАХ</w:t>
      </w:r>
    </w:p>
    <w:p w14:paraId="05866999" w14:textId="77777777" w:rsidR="0070171B" w:rsidRPr="00C9524C" w:rsidRDefault="0070171B" w:rsidP="0070171B">
      <w:r w:rsidRPr="00C9524C">
        <w:t>В</w:t>
      </w:r>
      <w:r w:rsidR="00435C91" w:rsidRPr="00C9524C">
        <w:t xml:space="preserve"> </w:t>
      </w:r>
      <w:r w:rsidRPr="00C9524C">
        <w:t>Сбере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первом</w:t>
      </w:r>
      <w:r w:rsidR="00435C91" w:rsidRPr="00C9524C">
        <w:t xml:space="preserve"> </w:t>
      </w:r>
      <w:r w:rsidRPr="00C9524C">
        <w:t>квартале</w:t>
      </w:r>
      <w:r w:rsidR="00435C91" w:rsidRPr="00C9524C">
        <w:t xml:space="preserve"> </w:t>
      </w:r>
      <w:r w:rsidRPr="00C9524C">
        <w:t>2024-го</w:t>
      </w:r>
      <w:r w:rsidR="00435C91" w:rsidRPr="00C9524C">
        <w:t xml:space="preserve"> </w:t>
      </w:r>
      <w:r w:rsidRPr="00C9524C">
        <w:t>зафиксировали</w:t>
      </w:r>
      <w:r w:rsidR="00435C91" w:rsidRPr="00C9524C">
        <w:t xml:space="preserve"> </w:t>
      </w:r>
      <w:r w:rsidRPr="00C9524C">
        <w:t>повышенный</w:t>
      </w:r>
      <w:r w:rsidR="00435C91" w:rsidRPr="00C9524C">
        <w:t xml:space="preserve"> </w:t>
      </w:r>
      <w:r w:rsidRPr="00C9524C">
        <w:t>спрос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потребкредиты.</w:t>
      </w:r>
      <w:r w:rsidR="00435C91" w:rsidRPr="00C9524C">
        <w:t xml:space="preserve"> </w:t>
      </w:r>
      <w:r w:rsidRPr="00C9524C">
        <w:t>Он</w:t>
      </w:r>
      <w:r w:rsidR="00435C91" w:rsidRPr="00C9524C">
        <w:t xml:space="preserve"> </w:t>
      </w:r>
      <w:r w:rsidRPr="00C9524C">
        <w:t>оказался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8%</w:t>
      </w:r>
      <w:r w:rsidR="00435C91" w:rsidRPr="00C9524C">
        <w:t xml:space="preserve"> </w:t>
      </w:r>
      <w:r w:rsidRPr="00C9524C">
        <w:t>больше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аналогичным</w:t>
      </w:r>
      <w:r w:rsidR="00435C91" w:rsidRPr="00C9524C">
        <w:t xml:space="preserve"> </w:t>
      </w:r>
      <w:r w:rsidRPr="00C9524C">
        <w:t>периодом</w:t>
      </w:r>
      <w:r w:rsidR="00435C91" w:rsidRPr="00C9524C">
        <w:t xml:space="preserve"> </w:t>
      </w:r>
      <w:r w:rsidRPr="00C9524C">
        <w:t>прошлого</w:t>
      </w:r>
      <w:r w:rsidR="00435C91" w:rsidRPr="00C9524C">
        <w:t xml:space="preserve"> </w:t>
      </w:r>
      <w:r w:rsidRPr="00C9524C">
        <w:t>года.</w:t>
      </w:r>
      <w:r w:rsidR="00435C91" w:rsidRPr="00C9524C">
        <w:t xml:space="preserve"> </w:t>
      </w:r>
      <w:r w:rsidRPr="00C9524C">
        <w:t>Однако</w:t>
      </w:r>
      <w:r w:rsidR="00435C91" w:rsidRPr="00C9524C">
        <w:t xml:space="preserve"> </w:t>
      </w:r>
      <w:r w:rsidRPr="00C9524C">
        <w:t>выдачи</w:t>
      </w:r>
      <w:r w:rsidR="00435C91" w:rsidRPr="00C9524C">
        <w:t xml:space="preserve"> </w:t>
      </w:r>
      <w:r w:rsidRPr="00C9524C">
        <w:t>ограничены</w:t>
      </w:r>
      <w:r w:rsidR="00435C91" w:rsidRPr="00C9524C">
        <w:t xml:space="preserve"> </w:t>
      </w:r>
      <w:r w:rsidRPr="00C9524C">
        <w:t>лимитами</w:t>
      </w:r>
      <w:r w:rsidR="00435C91" w:rsidRPr="00C9524C">
        <w:t xml:space="preserve"> </w:t>
      </w:r>
      <w:r w:rsidRPr="00C9524C">
        <w:t>ЦБ,</w:t>
      </w:r>
      <w:r w:rsidR="00435C91" w:rsidRPr="00C9524C">
        <w:t xml:space="preserve"> </w:t>
      </w:r>
      <w:r w:rsidRPr="00C9524C">
        <w:t>отметили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пресс-службе</w:t>
      </w:r>
      <w:r w:rsidR="00435C91" w:rsidRPr="00C9524C">
        <w:t xml:space="preserve"> </w:t>
      </w:r>
      <w:r w:rsidRPr="00C9524C">
        <w:t>финансовой</w:t>
      </w:r>
      <w:r w:rsidR="00435C91" w:rsidRPr="00C9524C">
        <w:t xml:space="preserve"> </w:t>
      </w:r>
      <w:r w:rsidRPr="00C9524C">
        <w:t>организации.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объ</w:t>
      </w:r>
      <w:r w:rsidR="00435C91" w:rsidRPr="00C9524C">
        <w:t>е</w:t>
      </w:r>
      <w:r w:rsidRPr="00C9524C">
        <w:t>м</w:t>
      </w:r>
      <w:r w:rsidR="00435C91" w:rsidRPr="00C9524C">
        <w:t xml:space="preserve"> </w:t>
      </w:r>
      <w:r w:rsidRPr="00C9524C">
        <w:t>оформленных</w:t>
      </w:r>
      <w:r w:rsidR="00435C91" w:rsidRPr="00C9524C">
        <w:t xml:space="preserve"> </w:t>
      </w:r>
      <w:r w:rsidRPr="00C9524C">
        <w:t>ипотечных</w:t>
      </w:r>
      <w:r w:rsidR="00435C91" w:rsidRPr="00C9524C">
        <w:t xml:space="preserve"> </w:t>
      </w:r>
      <w:r w:rsidRPr="00C9524C">
        <w:t>ссуд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первичном,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вторичном</w:t>
      </w:r>
      <w:r w:rsidR="00435C91" w:rsidRPr="00C9524C">
        <w:t xml:space="preserve"> </w:t>
      </w:r>
      <w:r w:rsidRPr="00C9524C">
        <w:t>рынке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январе-марте</w:t>
      </w:r>
      <w:r w:rsidR="00435C91" w:rsidRPr="00C9524C">
        <w:t xml:space="preserve"> </w:t>
      </w:r>
      <w:r w:rsidRPr="00C9524C">
        <w:t>2024-го</w:t>
      </w:r>
      <w:r w:rsidR="00435C91" w:rsidRPr="00C9524C">
        <w:t xml:space="preserve"> </w:t>
      </w:r>
      <w:r w:rsidRPr="00C9524C">
        <w:t>несколько</w:t>
      </w:r>
      <w:r w:rsidR="00435C91" w:rsidRPr="00C9524C">
        <w:t xml:space="preserve"> </w:t>
      </w:r>
      <w:r w:rsidRPr="00C9524C">
        <w:t>снизился,</w:t>
      </w:r>
      <w:r w:rsidR="00435C91" w:rsidRPr="00C9524C">
        <w:t xml:space="preserve"> </w:t>
      </w:r>
      <w:r w:rsidRPr="00C9524C">
        <w:t>добавили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Сбере.</w:t>
      </w:r>
    </w:p>
    <w:p w14:paraId="108DCAA2" w14:textId="77777777" w:rsidR="0070171B" w:rsidRPr="00C9524C" w:rsidRDefault="0070171B" w:rsidP="0070171B">
      <w:r w:rsidRPr="00C9524C">
        <w:t>В</w:t>
      </w:r>
      <w:r w:rsidR="00435C91" w:rsidRPr="00C9524C">
        <w:t xml:space="preserve"> </w:t>
      </w:r>
      <w:r w:rsidRPr="00C9524C">
        <w:t>ВТБ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Совкомбанке</w:t>
      </w:r>
      <w:r w:rsidR="00435C91" w:rsidRPr="00C9524C">
        <w:t xml:space="preserve"> </w:t>
      </w:r>
      <w:r w:rsidRPr="00C9524C">
        <w:t>сообщили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совокупном</w:t>
      </w:r>
      <w:r w:rsidR="00435C91" w:rsidRPr="00C9524C">
        <w:t xml:space="preserve"> </w:t>
      </w:r>
      <w:r w:rsidRPr="00C9524C">
        <w:t>росте</w:t>
      </w:r>
      <w:r w:rsidR="00435C91" w:rsidRPr="00C9524C">
        <w:t xml:space="preserve"> </w:t>
      </w:r>
      <w:r w:rsidRPr="00C9524C">
        <w:t>выдачи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россиянам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первом</w:t>
      </w:r>
      <w:r w:rsidR="00435C91" w:rsidRPr="00C9524C">
        <w:t xml:space="preserve"> </w:t>
      </w:r>
      <w:r w:rsidRPr="00C9524C">
        <w:t>квартале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аналогичным</w:t>
      </w:r>
      <w:r w:rsidR="00435C91" w:rsidRPr="00C9524C">
        <w:t xml:space="preserve"> </w:t>
      </w:r>
      <w:r w:rsidRPr="00C9524C">
        <w:t>периодом</w:t>
      </w:r>
      <w:r w:rsidR="00435C91" w:rsidRPr="00C9524C">
        <w:t xml:space="preserve"> </w:t>
      </w:r>
      <w:r w:rsidRPr="00C9524C">
        <w:t>прошлого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12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16%</w:t>
      </w:r>
      <w:r w:rsidR="00435C91" w:rsidRPr="00C9524C">
        <w:t xml:space="preserve"> </w:t>
      </w:r>
      <w:r w:rsidRPr="00C9524C">
        <w:t>соответственно.</w:t>
      </w:r>
      <w:r w:rsidR="00435C91" w:rsidRPr="00C9524C">
        <w:t xml:space="preserve"> </w:t>
      </w:r>
      <w:r w:rsidRPr="00C9524C">
        <w:t>Максимальная</w:t>
      </w:r>
      <w:r w:rsidR="00435C91" w:rsidRPr="00C9524C">
        <w:t xml:space="preserve"> </w:t>
      </w:r>
      <w:r w:rsidRPr="00C9524C">
        <w:t>активность</w:t>
      </w:r>
      <w:r w:rsidR="00435C91" w:rsidRPr="00C9524C">
        <w:t xml:space="preserve"> </w:t>
      </w:r>
      <w:r w:rsidRPr="00C9524C">
        <w:t>за</w:t>
      </w:r>
      <w:r w:rsidR="00435C91" w:rsidRPr="00C9524C">
        <w:t>е</w:t>
      </w:r>
      <w:r w:rsidRPr="00C9524C">
        <w:t>мщиков</w:t>
      </w:r>
      <w:r w:rsidR="00435C91" w:rsidRPr="00C9524C">
        <w:t xml:space="preserve"> </w:t>
      </w:r>
      <w:r w:rsidRPr="00C9524C">
        <w:t>пришлась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март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фоне</w:t>
      </w:r>
      <w:r w:rsidR="00435C91" w:rsidRPr="00C9524C">
        <w:t xml:space="preserve"> </w:t>
      </w:r>
      <w:r w:rsidRPr="00C9524C">
        <w:t>оживления</w:t>
      </w:r>
      <w:r w:rsidR="00435C91" w:rsidRPr="00C9524C">
        <w:t xml:space="preserve"> </w:t>
      </w:r>
      <w:r w:rsidRPr="00C9524C">
        <w:t>рынка</w:t>
      </w:r>
      <w:r w:rsidR="00435C91" w:rsidRPr="00C9524C">
        <w:t xml:space="preserve"> </w:t>
      </w:r>
      <w:r w:rsidRPr="00C9524C">
        <w:t>недвижимости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авторынка,</w:t>
      </w:r>
      <w:r w:rsidR="00435C91" w:rsidRPr="00C9524C">
        <w:t xml:space="preserve"> </w:t>
      </w:r>
      <w:r w:rsidRPr="00C9524C">
        <w:t>уточнили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пресс-службе</w:t>
      </w:r>
      <w:r w:rsidR="00435C91" w:rsidRPr="00C9524C">
        <w:t xml:space="preserve"> </w:t>
      </w:r>
      <w:r w:rsidRPr="00C9524C">
        <w:t>ВТБ.</w:t>
      </w:r>
    </w:p>
    <w:p w14:paraId="2AA3573C" w14:textId="77777777" w:rsidR="0070171B" w:rsidRPr="00C9524C" w:rsidRDefault="0070171B" w:rsidP="0070171B">
      <w:r w:rsidRPr="00C9524C">
        <w:t>В</w:t>
      </w:r>
      <w:r w:rsidR="00435C91" w:rsidRPr="00C9524C">
        <w:t xml:space="preserve"> </w:t>
      </w:r>
      <w:r w:rsidRPr="00C9524C">
        <w:t>банке</w:t>
      </w:r>
      <w:r w:rsidR="00435C91" w:rsidRPr="00C9524C">
        <w:t xml:space="preserve"> </w:t>
      </w:r>
      <w:r w:rsidR="00BE5A7D" w:rsidRPr="00C9524C">
        <w:t>«</w:t>
      </w:r>
      <w:r w:rsidRPr="00C9524C">
        <w:t>Дом.РФ</w:t>
      </w:r>
      <w:r w:rsidR="00BE5A7D" w:rsidRPr="00C9524C">
        <w:t>»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марте</w:t>
      </w:r>
      <w:r w:rsidR="00435C91" w:rsidRPr="00C9524C">
        <w:t xml:space="preserve"> </w:t>
      </w:r>
      <w:r w:rsidRPr="00C9524C">
        <w:t>выдали</w:t>
      </w:r>
      <w:r w:rsidR="00435C91" w:rsidRPr="00C9524C">
        <w:t xml:space="preserve"> </w:t>
      </w:r>
      <w:r w:rsidRPr="00C9524C">
        <w:t>ипотечных</w:t>
      </w:r>
      <w:r w:rsidR="00435C91" w:rsidRPr="00C9524C">
        <w:t xml:space="preserve"> </w:t>
      </w:r>
      <w:r w:rsidRPr="00C9524C">
        <w:t>ссуд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40</w:t>
      </w:r>
      <w:r w:rsidR="00435C91" w:rsidRPr="00C9524C">
        <w:t xml:space="preserve"> </w:t>
      </w:r>
      <w:r w:rsidRPr="00C9524C">
        <w:t>млрд</w:t>
      </w:r>
      <w:r w:rsidR="00435C91" w:rsidRPr="00C9524C">
        <w:t xml:space="preserve"> </w:t>
      </w:r>
      <w:r w:rsidRPr="00C9524C">
        <w:t>рублей,</w:t>
      </w:r>
      <w:r w:rsidR="00435C91" w:rsidRPr="00C9524C">
        <w:t xml:space="preserve"> </w:t>
      </w:r>
      <w:r w:rsidRPr="00C9524C">
        <w:t>объ</w:t>
      </w:r>
      <w:r w:rsidR="00435C91" w:rsidRPr="00C9524C">
        <w:t>е</w:t>
      </w:r>
      <w:r w:rsidRPr="00C9524C">
        <w:t>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два</w:t>
      </w:r>
      <w:r w:rsidR="00435C91" w:rsidRPr="00C9524C">
        <w:t xml:space="preserve"> </w:t>
      </w:r>
      <w:r w:rsidRPr="00C9524C">
        <w:t>раза</w:t>
      </w:r>
      <w:r w:rsidR="00435C91" w:rsidRPr="00C9524C">
        <w:t xml:space="preserve"> </w:t>
      </w:r>
      <w:r w:rsidRPr="00C9524C">
        <w:t>превысил</w:t>
      </w:r>
      <w:r w:rsidR="00435C91" w:rsidRPr="00C9524C">
        <w:t xml:space="preserve"> </w:t>
      </w:r>
      <w:r w:rsidRPr="00C9524C">
        <w:t>январский</w:t>
      </w:r>
      <w:r w:rsidR="00435C91" w:rsidRPr="00C9524C">
        <w:t xml:space="preserve"> </w:t>
      </w:r>
      <w:r w:rsidRPr="00C9524C">
        <w:t>показатель,</w:t>
      </w:r>
      <w:r w:rsidR="00435C91" w:rsidRPr="00C9524C">
        <w:t xml:space="preserve"> </w:t>
      </w:r>
      <w:r w:rsidRPr="00C9524C">
        <w:t>сообщил</w:t>
      </w:r>
      <w:r w:rsidR="00435C91" w:rsidRPr="00C9524C">
        <w:t xml:space="preserve"> </w:t>
      </w:r>
      <w:r w:rsidRPr="00C9524C">
        <w:t>заместитель</w:t>
      </w:r>
      <w:r w:rsidR="00435C91" w:rsidRPr="00C9524C">
        <w:t xml:space="preserve"> </w:t>
      </w:r>
      <w:r w:rsidRPr="00C9524C">
        <w:t>председателя</w:t>
      </w:r>
      <w:r w:rsidR="00435C91" w:rsidRPr="00C9524C">
        <w:t xml:space="preserve"> </w:t>
      </w:r>
      <w:r w:rsidRPr="00C9524C">
        <w:t>правления</w:t>
      </w:r>
      <w:r w:rsidR="00435C91" w:rsidRPr="00C9524C">
        <w:t xml:space="preserve"> </w:t>
      </w:r>
      <w:r w:rsidRPr="00C9524C">
        <w:t>финансовой</w:t>
      </w:r>
      <w:r w:rsidR="00435C91" w:rsidRPr="00C9524C">
        <w:t xml:space="preserve"> </w:t>
      </w:r>
      <w:r w:rsidRPr="00C9524C">
        <w:t>организации</w:t>
      </w:r>
      <w:r w:rsidR="00435C91" w:rsidRPr="00C9524C">
        <w:t xml:space="preserve"> </w:t>
      </w:r>
      <w:r w:rsidRPr="00C9524C">
        <w:t>Алексей</w:t>
      </w:r>
      <w:r w:rsidR="00435C91" w:rsidRPr="00C9524C">
        <w:t xml:space="preserve"> </w:t>
      </w:r>
      <w:r w:rsidRPr="00C9524C">
        <w:t>Косяков.</w:t>
      </w:r>
    </w:p>
    <w:p w14:paraId="57565CFB" w14:textId="77777777" w:rsidR="0070171B" w:rsidRPr="00C9524C" w:rsidRDefault="0070171B" w:rsidP="0070171B">
      <w:r w:rsidRPr="00C9524C">
        <w:t>В</w:t>
      </w:r>
      <w:r w:rsidR="00435C91" w:rsidRPr="00C9524C">
        <w:t xml:space="preserve"> </w:t>
      </w:r>
      <w:r w:rsidRPr="00C9524C">
        <w:t>то</w:t>
      </w:r>
      <w:r w:rsidR="00435C91" w:rsidRPr="00C9524C">
        <w:t xml:space="preserve"> </w:t>
      </w:r>
      <w:r w:rsidRPr="00C9524C">
        <w:t>же</w:t>
      </w:r>
      <w:r w:rsidR="00435C91" w:rsidRPr="00C9524C">
        <w:t xml:space="preserve"> </w:t>
      </w:r>
      <w:r w:rsidRPr="00C9524C">
        <w:t>время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первые</w:t>
      </w:r>
      <w:r w:rsidR="00435C91" w:rsidRPr="00C9524C">
        <w:t xml:space="preserve"> </w:t>
      </w:r>
      <w:r w:rsidRPr="00C9524C">
        <w:t>три</w:t>
      </w:r>
      <w:r w:rsidR="00435C91" w:rsidRPr="00C9524C">
        <w:t xml:space="preserve"> </w:t>
      </w:r>
      <w:r w:rsidRPr="00C9524C">
        <w:t>месяца</w:t>
      </w:r>
      <w:r w:rsidR="00435C91" w:rsidRPr="00C9524C">
        <w:t xml:space="preserve"> </w:t>
      </w:r>
      <w:r w:rsidRPr="00C9524C">
        <w:t>2024-го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крымском</w:t>
      </w:r>
      <w:r w:rsidR="00435C91" w:rsidRPr="00C9524C">
        <w:t xml:space="preserve"> </w:t>
      </w:r>
      <w:r w:rsidRPr="00C9524C">
        <w:t>РНКБ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Новиком-банке</w:t>
      </w:r>
      <w:r w:rsidR="00435C91" w:rsidRPr="00C9524C">
        <w:t xml:space="preserve"> </w:t>
      </w:r>
      <w:r w:rsidRPr="00C9524C">
        <w:t>зафиксировали</w:t>
      </w:r>
      <w:r w:rsidR="00435C91" w:rsidRPr="00C9524C">
        <w:t xml:space="preserve"> </w:t>
      </w:r>
      <w:r w:rsidRPr="00C9524C">
        <w:t>незначительное</w:t>
      </w:r>
      <w:r w:rsidR="00435C91" w:rsidRPr="00C9524C">
        <w:t xml:space="preserve"> </w:t>
      </w:r>
      <w:r w:rsidRPr="00C9524C">
        <w:t>снижение</w:t>
      </w:r>
      <w:r w:rsidR="00435C91" w:rsidRPr="00C9524C">
        <w:t xml:space="preserve"> </w:t>
      </w:r>
      <w:r w:rsidRPr="00C9524C">
        <w:t>объ</w:t>
      </w:r>
      <w:r w:rsidR="00435C91" w:rsidRPr="00C9524C">
        <w:t>е</w:t>
      </w:r>
      <w:r w:rsidRPr="00C9524C">
        <w:t>ма</w:t>
      </w:r>
      <w:r w:rsidR="00435C91" w:rsidRPr="00C9524C">
        <w:t xml:space="preserve"> </w:t>
      </w:r>
      <w:r w:rsidRPr="00C9524C">
        <w:t>оформленных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сравнению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аналогичным</w:t>
      </w:r>
      <w:r w:rsidR="00435C91" w:rsidRPr="00C9524C">
        <w:t xml:space="preserve"> </w:t>
      </w:r>
      <w:r w:rsidRPr="00C9524C">
        <w:t>периодом</w:t>
      </w:r>
      <w:r w:rsidR="00435C91" w:rsidRPr="00C9524C">
        <w:t xml:space="preserve"> </w:t>
      </w:r>
      <w:r w:rsidRPr="00C9524C">
        <w:t>прошлого</w:t>
      </w:r>
      <w:r w:rsidR="00435C91" w:rsidRPr="00C9524C">
        <w:t xml:space="preserve"> </w:t>
      </w:r>
      <w:r w:rsidRPr="00C9524C">
        <w:t>года.</w:t>
      </w:r>
    </w:p>
    <w:p w14:paraId="2739EE44" w14:textId="77777777" w:rsidR="0070171B" w:rsidRPr="00C9524C" w:rsidRDefault="0070171B" w:rsidP="0070171B">
      <w:r w:rsidRPr="00C9524C">
        <w:t>ЕСТЬ</w:t>
      </w:r>
      <w:r w:rsidR="00435C91" w:rsidRPr="00C9524C">
        <w:t xml:space="preserve"> </w:t>
      </w:r>
      <w:r w:rsidRPr="00C9524C">
        <w:t>ЛИ</w:t>
      </w:r>
      <w:r w:rsidR="00435C91" w:rsidRPr="00C9524C">
        <w:t xml:space="preserve"> </w:t>
      </w:r>
      <w:r w:rsidRPr="00C9524C">
        <w:t>РИСКИ</w:t>
      </w:r>
      <w:r w:rsidR="00435C91" w:rsidRPr="00C9524C">
        <w:t xml:space="preserve"> </w:t>
      </w:r>
      <w:r w:rsidRPr="00C9524C">
        <w:t>ВЫСОКОЙ</w:t>
      </w:r>
      <w:r w:rsidR="00435C91" w:rsidRPr="00C9524C">
        <w:t xml:space="preserve"> </w:t>
      </w:r>
      <w:r w:rsidRPr="00C9524C">
        <w:t>ЗАКРЕДИТОВАННОСТИ</w:t>
      </w:r>
      <w:r w:rsidR="00435C91" w:rsidRPr="00C9524C">
        <w:t xml:space="preserve"> </w:t>
      </w:r>
      <w:r w:rsidRPr="00C9524C">
        <w:t>РОССИЯН</w:t>
      </w:r>
    </w:p>
    <w:p w14:paraId="74765B73" w14:textId="77777777" w:rsidR="0070171B" w:rsidRPr="00C9524C" w:rsidRDefault="0070171B" w:rsidP="0070171B">
      <w:r w:rsidRPr="00C9524C">
        <w:t>В</w:t>
      </w:r>
      <w:r w:rsidR="00435C91" w:rsidRPr="00C9524C">
        <w:t xml:space="preserve"> </w:t>
      </w:r>
      <w:r w:rsidRPr="00C9524C">
        <w:t>абсолютных</w:t>
      </w:r>
      <w:r w:rsidR="00435C91" w:rsidRPr="00C9524C">
        <w:t xml:space="preserve"> </w:t>
      </w:r>
      <w:r w:rsidRPr="00C9524C">
        <w:t>цифрах</w:t>
      </w:r>
      <w:r w:rsidR="00435C91" w:rsidRPr="00C9524C">
        <w:t xml:space="preserve"> </w:t>
      </w:r>
      <w:r w:rsidRPr="00C9524C">
        <w:t>совокупный</w:t>
      </w:r>
      <w:r w:rsidR="00435C91" w:rsidRPr="00C9524C">
        <w:t xml:space="preserve"> </w:t>
      </w:r>
      <w:r w:rsidRPr="00C9524C">
        <w:t>кредитный</w:t>
      </w:r>
      <w:r w:rsidR="00435C91" w:rsidRPr="00C9524C">
        <w:t xml:space="preserve"> </w:t>
      </w:r>
      <w:r w:rsidRPr="00C9524C">
        <w:t>портфель</w:t>
      </w:r>
      <w:r w:rsidR="00435C91" w:rsidRPr="00C9524C">
        <w:t xml:space="preserve"> </w:t>
      </w:r>
      <w:r w:rsidRPr="00C9524C">
        <w:t>граждан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достаточно</w:t>
      </w:r>
      <w:r w:rsidR="00435C91" w:rsidRPr="00C9524C">
        <w:t xml:space="preserve"> </w:t>
      </w:r>
      <w:r w:rsidRPr="00C9524C">
        <w:t>большой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он</w:t>
      </w:r>
      <w:r w:rsidR="00435C91" w:rsidRPr="00C9524C">
        <w:t xml:space="preserve"> </w:t>
      </w:r>
      <w:r w:rsidRPr="00C9524C">
        <w:t>достиг</w:t>
      </w:r>
      <w:r w:rsidR="00435C91" w:rsidRPr="00C9524C">
        <w:t xml:space="preserve"> </w:t>
      </w:r>
      <w:r w:rsidRPr="00C9524C">
        <w:t>пятой</w:t>
      </w:r>
      <w:r w:rsidR="00435C91" w:rsidRPr="00C9524C">
        <w:t xml:space="preserve"> </w:t>
      </w:r>
      <w:r w:rsidRPr="00C9524C">
        <w:t>части</w:t>
      </w:r>
      <w:r w:rsidR="00435C91" w:rsidRPr="00C9524C">
        <w:t xml:space="preserve"> </w:t>
      </w:r>
      <w:r w:rsidRPr="00C9524C">
        <w:t>ВВП</w:t>
      </w:r>
      <w:r w:rsidR="00435C91" w:rsidRPr="00C9524C">
        <w:t xml:space="preserve"> </w:t>
      </w:r>
      <w:r w:rsidRPr="00C9524C">
        <w:t>России,</w:t>
      </w:r>
      <w:r w:rsidR="00435C91" w:rsidRPr="00C9524C">
        <w:t xml:space="preserve"> </w:t>
      </w:r>
      <w:r w:rsidRPr="00C9524C">
        <w:t>оценил</w:t>
      </w:r>
      <w:r w:rsidR="00435C91" w:rsidRPr="00C9524C">
        <w:t xml:space="preserve"> </w:t>
      </w:r>
      <w:r w:rsidRPr="00C9524C">
        <w:t>Алексей</w:t>
      </w:r>
      <w:r w:rsidR="00435C91" w:rsidRPr="00C9524C">
        <w:t xml:space="preserve"> </w:t>
      </w:r>
      <w:r w:rsidRPr="00C9524C">
        <w:t>Тараповский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Anderida</w:t>
      </w:r>
      <w:r w:rsidR="00435C91" w:rsidRPr="00C9524C">
        <w:t xml:space="preserve"> </w:t>
      </w:r>
      <w:r w:rsidRPr="00C9524C">
        <w:t>Financial</w:t>
      </w:r>
      <w:r w:rsidR="00435C91" w:rsidRPr="00C9524C">
        <w:t xml:space="preserve"> </w:t>
      </w:r>
      <w:r w:rsidRPr="00C9524C">
        <w:t>Group.</w:t>
      </w:r>
    </w:p>
    <w:p w14:paraId="7B9F462E" w14:textId="77777777" w:rsidR="0070171B" w:rsidRPr="00C9524C" w:rsidRDefault="0070171B" w:rsidP="0070171B">
      <w:r w:rsidRPr="00C9524C">
        <w:t>Банк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внимательно</w:t>
      </w:r>
      <w:r w:rsidR="00435C91" w:rsidRPr="00C9524C">
        <w:t xml:space="preserve"> </w:t>
      </w:r>
      <w:r w:rsidRPr="00C9524C">
        <w:t>следит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ситуацией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постепенно</w:t>
      </w:r>
      <w:r w:rsidR="00435C91" w:rsidRPr="00C9524C">
        <w:t xml:space="preserve"> </w:t>
      </w:r>
      <w:r w:rsidRPr="00C9524C">
        <w:t>ужесточает</w:t>
      </w:r>
      <w:r w:rsidR="00435C91" w:rsidRPr="00C9524C">
        <w:t xml:space="preserve"> </w:t>
      </w:r>
      <w:r w:rsidRPr="00C9524C">
        <w:t>регулирование,</w:t>
      </w:r>
      <w:r w:rsidR="00435C91" w:rsidRPr="00C9524C">
        <w:t xml:space="preserve"> </w:t>
      </w:r>
      <w:r w:rsidRPr="00C9524C">
        <w:t>чтобы</w:t>
      </w:r>
      <w:r w:rsidR="00435C91" w:rsidRPr="00C9524C">
        <w:t xml:space="preserve"> </w:t>
      </w:r>
      <w:r w:rsidRPr="00C9524C">
        <w:t>снизить</w:t>
      </w:r>
      <w:r w:rsidR="00435C91" w:rsidRPr="00C9524C">
        <w:t xml:space="preserve"> </w:t>
      </w:r>
      <w:r w:rsidRPr="00C9524C">
        <w:t>риски</w:t>
      </w:r>
      <w:r w:rsidR="00435C91" w:rsidRPr="00C9524C">
        <w:t xml:space="preserve"> </w:t>
      </w:r>
      <w:r w:rsidRPr="00C9524C">
        <w:t>высокой</w:t>
      </w:r>
      <w:r w:rsidR="00435C91" w:rsidRPr="00C9524C">
        <w:t xml:space="preserve"> </w:t>
      </w:r>
      <w:r w:rsidRPr="00C9524C">
        <w:t>закредитованности</w:t>
      </w:r>
      <w:r w:rsidR="00435C91" w:rsidRPr="00C9524C">
        <w:t xml:space="preserve"> </w:t>
      </w:r>
      <w:r w:rsidRPr="00C9524C">
        <w:t>россиян,</w:t>
      </w:r>
      <w:r w:rsidR="00435C91" w:rsidRPr="00C9524C">
        <w:t xml:space="preserve"> </w:t>
      </w:r>
      <w:r w:rsidRPr="00C9524C">
        <w:t>напомнила</w:t>
      </w:r>
      <w:r w:rsidR="00435C91" w:rsidRPr="00C9524C">
        <w:t xml:space="preserve"> </w:t>
      </w:r>
      <w:r w:rsidRPr="00C9524C">
        <w:t>Анна</w:t>
      </w:r>
      <w:r w:rsidR="00435C91" w:rsidRPr="00C9524C">
        <w:t xml:space="preserve"> </w:t>
      </w:r>
      <w:r w:rsidRPr="00C9524C">
        <w:t>Землянова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Совкомбанка.</w:t>
      </w:r>
    </w:p>
    <w:p w14:paraId="28545936" w14:textId="77777777" w:rsidR="0070171B" w:rsidRPr="00C9524C" w:rsidRDefault="0070171B" w:rsidP="0070171B">
      <w:r w:rsidRPr="00C9524C">
        <w:t>В</w:t>
      </w:r>
      <w:r w:rsidR="00435C91" w:rsidRPr="00C9524C">
        <w:t xml:space="preserve"> </w:t>
      </w:r>
      <w:r w:rsidRPr="00C9524C">
        <w:t>целом</w:t>
      </w:r>
      <w:r w:rsidR="00435C91" w:rsidRPr="00C9524C">
        <w:t xml:space="preserve"> </w:t>
      </w:r>
      <w:r w:rsidRPr="00C9524C">
        <w:t>риски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закредитованности</w:t>
      </w:r>
      <w:r w:rsidR="00435C91" w:rsidRPr="00C9524C">
        <w:t xml:space="preserve"> </w:t>
      </w:r>
      <w:r w:rsidRPr="00C9524C">
        <w:t>россиян</w:t>
      </w:r>
      <w:r w:rsidR="00435C91" w:rsidRPr="00C9524C">
        <w:t xml:space="preserve"> </w:t>
      </w:r>
      <w:r w:rsidRPr="00C9524C">
        <w:t>ещ</w:t>
      </w:r>
      <w:r w:rsidR="00435C91" w:rsidRPr="00C9524C">
        <w:t xml:space="preserve">е </w:t>
      </w:r>
      <w:r w:rsidRPr="00C9524C">
        <w:t>сохраняются,</w:t>
      </w:r>
      <w:r w:rsidR="00435C91" w:rsidRPr="00C9524C">
        <w:t xml:space="preserve"> </w:t>
      </w:r>
      <w:r w:rsidRPr="00C9524C">
        <w:t>считает</w:t>
      </w:r>
      <w:r w:rsidR="00435C91" w:rsidRPr="00C9524C">
        <w:t xml:space="preserve"> </w:t>
      </w:r>
      <w:r w:rsidRPr="00C9524C">
        <w:t>ведущий</w:t>
      </w:r>
      <w:r w:rsidR="00435C91" w:rsidRPr="00C9524C">
        <w:t xml:space="preserve"> </w:t>
      </w:r>
      <w:r w:rsidRPr="00C9524C">
        <w:t>аналитик</w:t>
      </w:r>
      <w:r w:rsidR="00435C91" w:rsidRPr="00C9524C">
        <w:t xml:space="preserve"> </w:t>
      </w:r>
      <w:r w:rsidRPr="00C9524C">
        <w:t>Freedom</w:t>
      </w:r>
      <w:r w:rsidR="00435C91" w:rsidRPr="00C9524C">
        <w:t xml:space="preserve"> </w:t>
      </w:r>
      <w:r w:rsidRPr="00C9524C">
        <w:t>Finance</w:t>
      </w:r>
      <w:r w:rsidR="00435C91" w:rsidRPr="00C9524C">
        <w:t xml:space="preserve"> </w:t>
      </w:r>
      <w:r w:rsidRPr="00C9524C">
        <w:t>Global</w:t>
      </w:r>
      <w:r w:rsidR="00435C91" w:rsidRPr="00C9524C">
        <w:t xml:space="preserve"> </w:t>
      </w:r>
      <w:r w:rsidRPr="00C9524C">
        <w:t>Наталья</w:t>
      </w:r>
      <w:r w:rsidR="00435C91" w:rsidRPr="00C9524C">
        <w:t xml:space="preserve"> </w:t>
      </w:r>
      <w:r w:rsidRPr="00C9524C">
        <w:t>Мильчакова.</w:t>
      </w:r>
      <w:r w:rsidR="00435C91" w:rsidRPr="00C9524C">
        <w:t xml:space="preserve"> </w:t>
      </w:r>
      <w:r w:rsidRPr="00C9524C">
        <w:t>Однако</w:t>
      </w:r>
      <w:r w:rsidR="00435C91" w:rsidRPr="00C9524C">
        <w:t xml:space="preserve"> </w:t>
      </w:r>
      <w:r w:rsidRPr="00C9524C">
        <w:t>беспокойство</w:t>
      </w:r>
      <w:r w:rsidR="00435C91" w:rsidRPr="00C9524C">
        <w:t xml:space="preserve"> </w:t>
      </w:r>
      <w:r w:rsidRPr="00C9524C">
        <w:t>вызывают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основном</w:t>
      </w:r>
      <w:r w:rsidR="00435C91" w:rsidRPr="00C9524C">
        <w:t xml:space="preserve"> </w:t>
      </w:r>
      <w:r w:rsidRPr="00C9524C">
        <w:t>за</w:t>
      </w:r>
      <w:r w:rsidR="00435C91" w:rsidRPr="00C9524C">
        <w:t>е</w:t>
      </w:r>
      <w:r w:rsidRPr="00C9524C">
        <w:t>мщики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высокой</w:t>
      </w:r>
      <w:r w:rsidR="00435C91" w:rsidRPr="00C9524C">
        <w:t xml:space="preserve"> </w:t>
      </w:r>
      <w:r w:rsidRPr="00C9524C">
        <w:t>долговой</w:t>
      </w:r>
      <w:r w:rsidR="00435C91" w:rsidRPr="00C9524C">
        <w:t xml:space="preserve"> </w:t>
      </w:r>
      <w:r w:rsidRPr="00C9524C">
        <w:t>нагрузкой</w:t>
      </w:r>
      <w:r w:rsidR="00435C91" w:rsidRPr="00C9524C">
        <w:t xml:space="preserve"> </w:t>
      </w:r>
      <w:r w:rsidRPr="00C9524C">
        <w:t>(выше</w:t>
      </w:r>
      <w:r w:rsidR="00435C91" w:rsidRPr="00C9524C">
        <w:t xml:space="preserve"> </w:t>
      </w:r>
      <w:r w:rsidRPr="00C9524C">
        <w:t>50%),</w:t>
      </w:r>
      <w:r w:rsidR="00435C91" w:rsidRPr="00C9524C">
        <w:t xml:space="preserve"> </w:t>
      </w:r>
      <w:r w:rsidRPr="00C9524C">
        <w:t>считает</w:t>
      </w:r>
      <w:r w:rsidR="00435C91" w:rsidRPr="00C9524C">
        <w:t xml:space="preserve"> </w:t>
      </w:r>
      <w:r w:rsidRPr="00C9524C">
        <w:t>Алексей</w:t>
      </w:r>
      <w:r w:rsidR="00435C91" w:rsidRPr="00C9524C">
        <w:t xml:space="preserve"> </w:t>
      </w:r>
      <w:r w:rsidRPr="00C9524C">
        <w:t>Волков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НБКИ.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них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оказаться</w:t>
      </w:r>
      <w:r w:rsidR="00435C91" w:rsidRPr="00C9524C">
        <w:t xml:space="preserve"> </w:t>
      </w:r>
      <w:r w:rsidRPr="00C9524C">
        <w:t>неплат</w:t>
      </w:r>
      <w:r w:rsidR="00435C91" w:rsidRPr="00C9524C">
        <w:t>е</w:t>
      </w:r>
      <w:r w:rsidRPr="00C9524C">
        <w:t>жеспособной,</w:t>
      </w:r>
      <w:r w:rsidR="00435C91" w:rsidRPr="00C9524C">
        <w:t xml:space="preserve"> </w:t>
      </w:r>
      <w:r w:rsidRPr="00C9524C">
        <w:t>особенно</w:t>
      </w:r>
      <w:r w:rsidR="00435C91" w:rsidRPr="00C9524C">
        <w:t xml:space="preserve"> </w:t>
      </w:r>
      <w:r w:rsidRPr="00C9524C">
        <w:t>когда</w:t>
      </w:r>
      <w:r w:rsidR="00435C91" w:rsidRPr="00C9524C">
        <w:t xml:space="preserve"> </w:t>
      </w:r>
      <w:r w:rsidRPr="00C9524C">
        <w:t>регулятор</w:t>
      </w:r>
      <w:r w:rsidR="00435C91" w:rsidRPr="00C9524C">
        <w:t xml:space="preserve"> </w:t>
      </w:r>
      <w:r w:rsidRPr="00C9524C">
        <w:t>ужесточает</w:t>
      </w:r>
      <w:r w:rsidR="00435C91" w:rsidRPr="00C9524C">
        <w:t xml:space="preserve"> </w:t>
      </w:r>
      <w:r w:rsidRPr="00C9524C">
        <w:t>лимиты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выдаче</w:t>
      </w:r>
      <w:r w:rsidR="00435C91" w:rsidRPr="00C9524C">
        <w:t xml:space="preserve"> </w:t>
      </w:r>
      <w:r w:rsidRPr="00C9524C">
        <w:t>рискованных</w:t>
      </w:r>
      <w:r w:rsidR="00435C91" w:rsidRPr="00C9524C">
        <w:t xml:space="preserve"> </w:t>
      </w:r>
      <w:r w:rsidRPr="00C9524C">
        <w:t>ссуд,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лишает</w:t>
      </w:r>
      <w:r w:rsidR="00435C91" w:rsidRPr="00C9524C">
        <w:t xml:space="preserve"> </w:t>
      </w:r>
      <w:r w:rsidRPr="00C9524C">
        <w:t>должников</w:t>
      </w:r>
      <w:r w:rsidR="00435C91" w:rsidRPr="00C9524C">
        <w:t xml:space="preserve"> </w:t>
      </w:r>
      <w:r w:rsidRPr="00C9524C">
        <w:t>возможности</w:t>
      </w:r>
      <w:r w:rsidR="00435C91" w:rsidRPr="00C9524C">
        <w:t xml:space="preserve"> </w:t>
      </w:r>
      <w:r w:rsidRPr="00C9524C">
        <w:t>перекредитоваться.</w:t>
      </w:r>
      <w:r w:rsidR="00435C91" w:rsidRPr="00C9524C">
        <w:t xml:space="preserve"> </w:t>
      </w:r>
      <w:r w:rsidRPr="00C9524C">
        <w:t>Но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привед</w:t>
      </w:r>
      <w:r w:rsidR="00435C91" w:rsidRPr="00C9524C">
        <w:t>е</w:t>
      </w:r>
      <w:r w:rsidRPr="00C9524C">
        <w:t>т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системным</w:t>
      </w:r>
      <w:r w:rsidR="00435C91" w:rsidRPr="00C9524C">
        <w:t xml:space="preserve"> </w:t>
      </w:r>
      <w:r w:rsidRPr="00C9524C">
        <w:t>проблемам</w:t>
      </w:r>
      <w:r w:rsidR="00435C91" w:rsidRPr="00C9524C">
        <w:t xml:space="preserve"> </w:t>
      </w:r>
      <w:r w:rsidRPr="00C9524C">
        <w:t>банков,</w:t>
      </w:r>
      <w:r w:rsidR="00435C91" w:rsidRPr="00C9524C">
        <w:t xml:space="preserve"> </w:t>
      </w:r>
      <w:r w:rsidRPr="00C9524C">
        <w:t>уверен</w:t>
      </w:r>
      <w:r w:rsidR="00435C91" w:rsidRPr="00C9524C">
        <w:t xml:space="preserve"> </w:t>
      </w:r>
      <w:r w:rsidRPr="00C9524C">
        <w:t>эксперт.</w:t>
      </w:r>
    </w:p>
    <w:p w14:paraId="46EF21E4" w14:textId="77777777" w:rsidR="0070171B" w:rsidRPr="00C9524C" w:rsidRDefault="0070171B" w:rsidP="0070171B">
      <w:r w:rsidRPr="00C9524C">
        <w:t>Кроме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дальнейшее</w:t>
      </w:r>
      <w:r w:rsidR="00435C91" w:rsidRPr="00C9524C">
        <w:t xml:space="preserve"> </w:t>
      </w:r>
      <w:r w:rsidRPr="00C9524C">
        <w:t>ужесточение</w:t>
      </w:r>
      <w:r w:rsidR="00435C91" w:rsidRPr="00C9524C">
        <w:t xml:space="preserve"> </w:t>
      </w:r>
      <w:r w:rsidRPr="00C9524C">
        <w:t>выдачи</w:t>
      </w:r>
      <w:r w:rsidR="00435C91" w:rsidRPr="00C9524C">
        <w:t xml:space="preserve"> </w:t>
      </w:r>
      <w:r w:rsidRPr="00C9524C">
        <w:t>ссуд</w:t>
      </w:r>
      <w:r w:rsidR="00435C91" w:rsidRPr="00C9524C">
        <w:t xml:space="preserve"> </w:t>
      </w:r>
      <w:r w:rsidRPr="00C9524C">
        <w:t>клиентам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высокой</w:t>
      </w:r>
      <w:r w:rsidR="00435C91" w:rsidRPr="00C9524C">
        <w:t xml:space="preserve"> </w:t>
      </w:r>
      <w:r w:rsidRPr="00C9524C">
        <w:t>долговой</w:t>
      </w:r>
      <w:r w:rsidR="00435C91" w:rsidRPr="00C9524C">
        <w:t xml:space="preserve"> </w:t>
      </w:r>
      <w:r w:rsidRPr="00C9524C">
        <w:t>нагрузкой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отмена</w:t>
      </w:r>
      <w:r w:rsidR="00435C91" w:rsidRPr="00C9524C">
        <w:t xml:space="preserve"> </w:t>
      </w:r>
      <w:r w:rsidRPr="00C9524C">
        <w:t>льготной</w:t>
      </w:r>
      <w:r w:rsidR="00435C91" w:rsidRPr="00C9524C">
        <w:t xml:space="preserve"> </w:t>
      </w:r>
      <w:r w:rsidRPr="00C9524C">
        <w:t>ипотеки</w:t>
      </w:r>
      <w:r w:rsidR="00435C91" w:rsidRPr="00C9524C">
        <w:t xml:space="preserve"> </w:t>
      </w:r>
      <w:r w:rsidRPr="00C9524C">
        <w:t>помогут</w:t>
      </w:r>
      <w:r w:rsidR="00435C91" w:rsidRPr="00C9524C">
        <w:t xml:space="preserve"> </w:t>
      </w:r>
      <w:r w:rsidRPr="00C9524C">
        <w:t>значительно</w:t>
      </w:r>
      <w:r w:rsidR="00435C91" w:rsidRPr="00C9524C">
        <w:t xml:space="preserve"> </w:t>
      </w:r>
      <w:r w:rsidRPr="00C9524C">
        <w:t>охладить</w:t>
      </w:r>
      <w:r w:rsidR="00435C91" w:rsidRPr="00C9524C">
        <w:t xml:space="preserve"> </w:t>
      </w:r>
      <w:r w:rsidRPr="00C9524C">
        <w:t>рынок,</w:t>
      </w:r>
      <w:r w:rsidR="00435C91" w:rsidRPr="00C9524C">
        <w:t xml:space="preserve"> </w:t>
      </w:r>
      <w:r w:rsidRPr="00C9524C">
        <w:t>отметила</w:t>
      </w:r>
      <w:r w:rsidR="00435C91" w:rsidRPr="00C9524C">
        <w:t xml:space="preserve"> </w:t>
      </w:r>
      <w:r w:rsidRPr="00C9524C">
        <w:t>Наталья</w:t>
      </w:r>
      <w:r w:rsidR="00435C91" w:rsidRPr="00C9524C">
        <w:t xml:space="preserve"> </w:t>
      </w:r>
      <w:r w:rsidRPr="00C9524C">
        <w:t>Мильчакова.</w:t>
      </w:r>
    </w:p>
    <w:p w14:paraId="5EF40749" w14:textId="77777777" w:rsidR="0070171B" w:rsidRPr="00C9524C" w:rsidRDefault="0070171B" w:rsidP="0070171B">
      <w:r w:rsidRPr="00C9524C">
        <w:t>Банк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объявил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введении</w:t>
      </w:r>
      <w:r w:rsidR="00435C91" w:rsidRPr="00C9524C">
        <w:t xml:space="preserve"> </w:t>
      </w:r>
      <w:r w:rsidRPr="00C9524C">
        <w:t>новых</w:t>
      </w:r>
      <w:r w:rsidR="00435C91" w:rsidRPr="00C9524C">
        <w:t xml:space="preserve"> </w:t>
      </w:r>
      <w:r w:rsidRPr="00C9524C">
        <w:t>ограничений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необеспеченным</w:t>
      </w:r>
      <w:r w:rsidR="00435C91" w:rsidRPr="00C9524C">
        <w:t xml:space="preserve"> </w:t>
      </w:r>
      <w:r w:rsidRPr="00C9524C">
        <w:t>займам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автокредитам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июля,</w:t>
      </w:r>
      <w:r w:rsidR="00435C91" w:rsidRPr="00C9524C">
        <w:t xml:space="preserve"> </w:t>
      </w:r>
      <w:r w:rsidRPr="00C9524C">
        <w:t>напомнил</w:t>
      </w:r>
      <w:r w:rsidR="00435C91" w:rsidRPr="00C9524C">
        <w:t xml:space="preserve"> </w:t>
      </w:r>
      <w:r w:rsidRPr="00C9524C">
        <w:t>управляющий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анализу</w:t>
      </w:r>
      <w:r w:rsidR="00435C91" w:rsidRPr="00C9524C">
        <w:t xml:space="preserve"> </w:t>
      </w:r>
      <w:r w:rsidRPr="00C9524C">
        <w:t>банковского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финансового</w:t>
      </w:r>
      <w:r w:rsidR="00435C91" w:rsidRPr="00C9524C">
        <w:t xml:space="preserve"> </w:t>
      </w:r>
      <w:r w:rsidRPr="00C9524C">
        <w:t>рынков</w:t>
      </w:r>
      <w:r w:rsidR="00435C91" w:rsidRPr="00C9524C">
        <w:t xml:space="preserve"> </w:t>
      </w:r>
      <w:r w:rsidRPr="00C9524C">
        <w:t>ПСБ</w:t>
      </w:r>
      <w:r w:rsidR="00435C91" w:rsidRPr="00C9524C">
        <w:t xml:space="preserve"> </w:t>
      </w:r>
      <w:r w:rsidRPr="00C9524C">
        <w:t>Дмитрий</w:t>
      </w:r>
      <w:r w:rsidR="00435C91" w:rsidRPr="00C9524C">
        <w:t xml:space="preserve"> </w:t>
      </w:r>
      <w:r w:rsidRPr="00C9524C">
        <w:t>Грицкевич.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его</w:t>
      </w:r>
      <w:r w:rsidR="00435C91" w:rsidRPr="00C9524C">
        <w:t xml:space="preserve"> </w:t>
      </w:r>
      <w:r w:rsidRPr="00C9524C">
        <w:t>словам,</w:t>
      </w:r>
      <w:r w:rsidR="00435C91" w:rsidRPr="00C9524C">
        <w:t xml:space="preserve"> </w:t>
      </w:r>
      <w:r w:rsidRPr="00C9524C">
        <w:t>эти</w:t>
      </w:r>
      <w:r w:rsidR="00435C91" w:rsidRPr="00C9524C">
        <w:t xml:space="preserve"> </w:t>
      </w:r>
      <w:r w:rsidRPr="00C9524C">
        <w:t>меры</w:t>
      </w:r>
      <w:r w:rsidR="00435C91" w:rsidRPr="00C9524C">
        <w:t xml:space="preserve"> </w:t>
      </w:r>
      <w:r w:rsidRPr="00C9524C">
        <w:t>предотвратят</w:t>
      </w:r>
      <w:r w:rsidR="00435C91" w:rsidRPr="00C9524C">
        <w:t xml:space="preserve"> </w:t>
      </w:r>
      <w:r w:rsidRPr="00C9524C">
        <w:t>повышение</w:t>
      </w:r>
      <w:r w:rsidR="00435C91" w:rsidRPr="00C9524C">
        <w:t xml:space="preserve"> </w:t>
      </w:r>
      <w:r w:rsidRPr="00C9524C">
        <w:t>доли</w:t>
      </w:r>
      <w:r w:rsidR="00435C91" w:rsidRPr="00C9524C">
        <w:t xml:space="preserve"> </w:t>
      </w:r>
      <w:r w:rsidRPr="00C9524C">
        <w:t>рискованных</w:t>
      </w:r>
      <w:r w:rsidR="00435C91" w:rsidRPr="00C9524C">
        <w:t xml:space="preserve"> </w:t>
      </w:r>
      <w:r w:rsidRPr="00C9524C">
        <w:t>ссуд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портфелях</w:t>
      </w:r>
      <w:r w:rsidR="00435C91" w:rsidRPr="00C9524C">
        <w:t xml:space="preserve"> </w:t>
      </w:r>
      <w:r w:rsidRPr="00C9524C">
        <w:t>финансовых</w:t>
      </w:r>
      <w:r w:rsidR="00435C91" w:rsidRPr="00C9524C">
        <w:t xml:space="preserve"> </w:t>
      </w:r>
      <w:r w:rsidRPr="00C9524C">
        <w:t>организаций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помогут</w:t>
      </w:r>
      <w:r w:rsidR="00435C91" w:rsidRPr="00C9524C">
        <w:t xml:space="preserve"> </w:t>
      </w:r>
      <w:r w:rsidRPr="00C9524C">
        <w:t>снизить</w:t>
      </w:r>
      <w:r w:rsidR="00435C91" w:rsidRPr="00C9524C">
        <w:t xml:space="preserve"> </w:t>
      </w:r>
      <w:r w:rsidRPr="00C9524C">
        <w:t>закредитованность</w:t>
      </w:r>
      <w:r w:rsidR="00435C91" w:rsidRPr="00C9524C">
        <w:t xml:space="preserve"> </w:t>
      </w:r>
      <w:r w:rsidRPr="00C9524C">
        <w:t>граждан.</w:t>
      </w:r>
    </w:p>
    <w:p w14:paraId="52C86518" w14:textId="77777777" w:rsidR="0070171B" w:rsidRPr="00C9524C" w:rsidRDefault="0070171B" w:rsidP="0070171B">
      <w:r w:rsidRPr="00C9524C">
        <w:lastRenderedPageBreak/>
        <w:t>В</w:t>
      </w:r>
      <w:r w:rsidR="00435C91" w:rsidRPr="00C9524C">
        <w:t xml:space="preserve"> </w:t>
      </w:r>
      <w:r w:rsidRPr="00C9524C">
        <w:t>результате</w:t>
      </w:r>
      <w:r w:rsidR="00435C91" w:rsidRPr="00C9524C">
        <w:t xml:space="preserve"> </w:t>
      </w:r>
      <w:r w:rsidRPr="00C9524C">
        <w:t>динамика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замедлится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итогам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объ</w:t>
      </w:r>
      <w:r w:rsidR="00435C91" w:rsidRPr="00C9524C">
        <w:t>е</w:t>
      </w:r>
      <w:r w:rsidRPr="00C9524C">
        <w:t>мы</w:t>
      </w:r>
      <w:r w:rsidR="00435C91" w:rsidRPr="00C9524C">
        <w:t xml:space="preserve"> </w:t>
      </w:r>
      <w:r w:rsidRPr="00C9524C">
        <w:t>выдачи</w:t>
      </w:r>
      <w:r w:rsidR="00435C91" w:rsidRPr="00C9524C">
        <w:t xml:space="preserve"> </w:t>
      </w:r>
      <w:r w:rsidRPr="00C9524C">
        <w:t>ипотеки</w:t>
      </w:r>
      <w:r w:rsidR="00435C91" w:rsidRPr="00C9524C">
        <w:t xml:space="preserve"> </w:t>
      </w:r>
      <w:r w:rsidRPr="00C9524C">
        <w:t>увеличатся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10-13%</w:t>
      </w:r>
      <w:r w:rsidR="00435C91" w:rsidRPr="00C9524C">
        <w:t xml:space="preserve"> </w:t>
      </w:r>
      <w:r w:rsidRPr="00C9524C">
        <w:t>(против</w:t>
      </w:r>
      <w:r w:rsidR="00435C91" w:rsidRPr="00C9524C">
        <w:t xml:space="preserve"> </w:t>
      </w:r>
      <w:r w:rsidRPr="00C9524C">
        <w:t>30%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прошлом</w:t>
      </w:r>
      <w:r w:rsidR="00435C91" w:rsidRPr="00C9524C">
        <w:t xml:space="preserve"> </w:t>
      </w:r>
      <w:r w:rsidRPr="00C9524C">
        <w:t>году),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необеспеченных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7-10%</w:t>
      </w:r>
      <w:r w:rsidR="00435C91" w:rsidRPr="00C9524C">
        <w:t xml:space="preserve"> </w:t>
      </w:r>
      <w:r w:rsidRPr="00C9524C">
        <w:t>(к</w:t>
      </w:r>
      <w:r w:rsidR="00435C91" w:rsidRPr="00C9524C">
        <w:t xml:space="preserve"> </w:t>
      </w:r>
      <w:r w:rsidRPr="00C9524C">
        <w:t>16%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2023-м),</w:t>
      </w:r>
      <w:r w:rsidR="00435C91" w:rsidRPr="00C9524C">
        <w:t xml:space="preserve"> </w:t>
      </w:r>
      <w:r w:rsidRPr="00C9524C">
        <w:t>оценил</w:t>
      </w:r>
      <w:r w:rsidR="00435C91" w:rsidRPr="00C9524C">
        <w:t xml:space="preserve"> </w:t>
      </w:r>
      <w:r w:rsidRPr="00C9524C">
        <w:t>Дмитрий</w:t>
      </w:r>
      <w:r w:rsidR="00435C91" w:rsidRPr="00C9524C">
        <w:t xml:space="preserve"> </w:t>
      </w:r>
      <w:r w:rsidRPr="00C9524C">
        <w:t>Грицкевич.</w:t>
      </w:r>
    </w:p>
    <w:p w14:paraId="6CDB20EF" w14:textId="77777777" w:rsidR="0070171B" w:rsidRPr="00C9524C" w:rsidRDefault="0070171B" w:rsidP="0070171B">
      <w:r w:rsidRPr="00C9524C">
        <w:t>До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июля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рынок</w:t>
      </w:r>
      <w:r w:rsidR="00435C91" w:rsidRPr="00C9524C">
        <w:t xml:space="preserve"> </w:t>
      </w:r>
      <w:r w:rsidRPr="00C9524C">
        <w:t>ипотеки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влиять</w:t>
      </w:r>
      <w:r w:rsidR="00435C91" w:rsidRPr="00C9524C">
        <w:t xml:space="preserve"> </w:t>
      </w:r>
      <w:r w:rsidRPr="00C9524C">
        <w:t>вероятное</w:t>
      </w:r>
      <w:r w:rsidR="00435C91" w:rsidRPr="00C9524C">
        <w:t xml:space="preserve"> </w:t>
      </w:r>
      <w:r w:rsidRPr="00C9524C">
        <w:t>завершение</w:t>
      </w:r>
      <w:r w:rsidR="00435C91" w:rsidRPr="00C9524C">
        <w:t xml:space="preserve"> </w:t>
      </w:r>
      <w:r w:rsidRPr="00C9524C">
        <w:t>программы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господдержкой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новостройки</w:t>
      </w:r>
      <w:r w:rsidR="00435C91" w:rsidRPr="00C9524C">
        <w:t xml:space="preserve"> </w:t>
      </w:r>
      <w:r w:rsidRPr="00C9524C">
        <w:t>под</w:t>
      </w:r>
      <w:r w:rsidR="00435C91" w:rsidRPr="00C9524C">
        <w:t xml:space="preserve"> </w:t>
      </w:r>
      <w:r w:rsidRPr="00C9524C">
        <w:t>8%,</w:t>
      </w:r>
      <w:r w:rsidR="00435C91" w:rsidRPr="00C9524C">
        <w:t xml:space="preserve"> </w:t>
      </w:r>
      <w:r w:rsidRPr="00C9524C">
        <w:t>ожидают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пресс-службе</w:t>
      </w:r>
      <w:r w:rsidR="00435C91" w:rsidRPr="00C9524C">
        <w:t xml:space="preserve"> </w:t>
      </w:r>
      <w:r w:rsidRPr="00C9524C">
        <w:t>ВТБ.</w:t>
      </w:r>
      <w:r w:rsidR="00435C91" w:rsidRPr="00C9524C">
        <w:t xml:space="preserve"> </w:t>
      </w:r>
      <w:r w:rsidRPr="00C9524C">
        <w:t>Там</w:t>
      </w:r>
      <w:r w:rsidR="00435C91" w:rsidRPr="00C9524C">
        <w:t xml:space="preserve"> </w:t>
      </w:r>
      <w:r w:rsidRPr="00C9524C">
        <w:t>пояснили:</w:t>
      </w:r>
      <w:r w:rsidR="00435C91" w:rsidRPr="00C9524C">
        <w:t xml:space="preserve"> </w:t>
      </w:r>
      <w:r w:rsidRPr="00C9524C">
        <w:t>многие</w:t>
      </w:r>
      <w:r w:rsidR="00435C91" w:rsidRPr="00C9524C">
        <w:t xml:space="preserve"> </w:t>
      </w:r>
      <w:r w:rsidRPr="00C9524C">
        <w:t>клиенты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стараться</w:t>
      </w:r>
      <w:r w:rsidR="00435C91" w:rsidRPr="00C9524C">
        <w:t xml:space="preserve"> </w:t>
      </w:r>
      <w:r w:rsidRPr="00C9524C">
        <w:t>купить</w:t>
      </w:r>
      <w:r w:rsidR="00435C91" w:rsidRPr="00C9524C">
        <w:t xml:space="preserve"> </w:t>
      </w:r>
      <w:r w:rsidRPr="00C9524C">
        <w:t>жиль</w:t>
      </w:r>
      <w:r w:rsidR="00435C91" w:rsidRPr="00C9524C">
        <w:t xml:space="preserve">е </w:t>
      </w:r>
      <w:r w:rsidRPr="00C9524C">
        <w:t>по</w:t>
      </w:r>
      <w:r w:rsidR="00435C91" w:rsidRPr="00C9524C">
        <w:t xml:space="preserve"> </w:t>
      </w:r>
      <w:r w:rsidRPr="00C9524C">
        <w:t>низкой</w:t>
      </w:r>
      <w:r w:rsidR="00435C91" w:rsidRPr="00C9524C">
        <w:t xml:space="preserve"> </w:t>
      </w:r>
      <w:r w:rsidRPr="00C9524C">
        <w:t>ставке.</w:t>
      </w:r>
      <w:r w:rsidR="00435C91" w:rsidRPr="00C9524C">
        <w:t xml:space="preserve"> </w:t>
      </w:r>
      <w:r w:rsidRPr="00C9524C">
        <w:t>Однако</w:t>
      </w:r>
      <w:r w:rsidR="00435C91" w:rsidRPr="00C9524C">
        <w:t xml:space="preserve"> </w:t>
      </w:r>
      <w:r w:rsidRPr="00C9524C">
        <w:t>затем</w:t>
      </w:r>
      <w:r w:rsidR="00435C91" w:rsidRPr="00C9524C">
        <w:t xml:space="preserve"> </w:t>
      </w:r>
      <w:r w:rsidRPr="00C9524C">
        <w:t>спрос</w:t>
      </w:r>
      <w:r w:rsidR="00435C91" w:rsidRPr="00C9524C">
        <w:t xml:space="preserve"> </w:t>
      </w:r>
      <w:r w:rsidRPr="00C9524C">
        <w:t>охладится.</w:t>
      </w:r>
    </w:p>
    <w:p w14:paraId="2D8B5B26" w14:textId="77777777" w:rsidR="0070171B" w:rsidRPr="00C9524C" w:rsidRDefault="0070171B" w:rsidP="0070171B">
      <w:r w:rsidRPr="00C9524C">
        <w:t>Всего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году</w:t>
      </w:r>
      <w:r w:rsidR="00435C91" w:rsidRPr="00C9524C">
        <w:t xml:space="preserve"> </w:t>
      </w:r>
      <w:r w:rsidRPr="00C9524C">
        <w:t>банки</w:t>
      </w:r>
      <w:r w:rsidR="00435C91" w:rsidRPr="00C9524C">
        <w:t xml:space="preserve"> </w:t>
      </w:r>
      <w:r w:rsidRPr="00C9524C">
        <w:t>предоставят</w:t>
      </w:r>
      <w:r w:rsidR="00435C91" w:rsidRPr="00C9524C">
        <w:t xml:space="preserve"> </w:t>
      </w:r>
      <w:r w:rsidRPr="00C9524C">
        <w:t>ипотечных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сумму</w:t>
      </w:r>
      <w:r w:rsidR="00435C91" w:rsidRPr="00C9524C">
        <w:t xml:space="preserve"> </w:t>
      </w:r>
      <w:r w:rsidRPr="00C9524C">
        <w:t>4,5-4,7</w:t>
      </w:r>
      <w:r w:rsidR="00435C91" w:rsidRPr="00C9524C">
        <w:t xml:space="preserve"> </w:t>
      </w:r>
      <w:r w:rsidRPr="00C9524C">
        <w:t>трлн</w:t>
      </w:r>
      <w:r w:rsidR="00435C91" w:rsidRPr="00C9524C">
        <w:t xml:space="preserve"> </w:t>
      </w:r>
      <w:r w:rsidRPr="00C9524C">
        <w:t>рублей,</w:t>
      </w:r>
      <w:r w:rsidR="00435C91" w:rsidRPr="00C9524C">
        <w:t xml:space="preserve"> </w:t>
      </w:r>
      <w:r w:rsidRPr="00C9524C">
        <w:t>прогнозируют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аналитическом</w:t>
      </w:r>
      <w:r w:rsidR="00435C91" w:rsidRPr="00C9524C">
        <w:t xml:space="preserve"> </w:t>
      </w:r>
      <w:r w:rsidRPr="00C9524C">
        <w:t>центре</w:t>
      </w:r>
      <w:r w:rsidR="00435C91" w:rsidRPr="00C9524C">
        <w:t xml:space="preserve"> </w:t>
      </w:r>
      <w:r w:rsidR="00BE5A7D" w:rsidRPr="00C9524C">
        <w:t>«</w:t>
      </w:r>
      <w:r w:rsidRPr="00C9524C">
        <w:t>Дом.РФ</w:t>
      </w:r>
      <w:r w:rsidR="00BE5A7D" w:rsidRPr="00C9524C">
        <w:t>»</w:t>
      </w:r>
      <w:r w:rsidRPr="00C9524C">
        <w:t>.</w:t>
      </w:r>
    </w:p>
    <w:p w14:paraId="5634910D" w14:textId="77777777" w:rsidR="005A62A8" w:rsidRPr="00C9524C" w:rsidRDefault="005A62A8" w:rsidP="0070171B">
      <w:r w:rsidRPr="00C9524C">
        <w:fldChar w:fldCharType="begin"/>
      </w:r>
      <w:r w:rsidRPr="00C9524C">
        <w:instrText xml:space="preserve"> INCLUDEPICTURE "https://cdn.iz.ru/sites/default/files/inline/04_%D0%9E%D0%B1%D1%8A%D0%B5%D0%BC_%D0%9A%D1%80%D0%B5%D0%B4%D0%B8%D1%82%D0%BE%D0%B2_%D0%A1%D0%B0%D0%B8%CC%86%D1%82-01.jpg" \* MERGEFORMATINET </w:instrText>
      </w:r>
      <w:r w:rsidRPr="00C9524C">
        <w:fldChar w:fldCharType="separate"/>
      </w:r>
      <w:r w:rsidR="00000000">
        <w:fldChar w:fldCharType="begin"/>
      </w:r>
      <w:r w:rsidR="00000000">
        <w:instrText xml:space="preserve"> INCLUDEPICTURE  "https://cdn.iz.ru/sites/default/files/inline/04_%D0%9E%D0%B1%D1%8A%D0%B5%D0%BC_%D0%9A%D1%80%D0%B5%D0%B4%D0%B8%D1%82%D0%BE%D0%B2_%D0%A1%D0%B0%D0%B8%CC%86%D1%82-01.jpg" \* MERGEFORMATINET </w:instrText>
      </w:r>
      <w:r w:rsidR="00000000">
        <w:fldChar w:fldCharType="separate"/>
      </w:r>
      <w:r w:rsidR="00846B34">
        <w:pict w14:anchorId="1BA84636">
          <v:shape id="_x0000_i1027" type="#_x0000_t75" alt="" style="width:396.75pt;height:263.25pt">
            <v:imagedata r:id="rId49" r:href="rId50"/>
          </v:shape>
        </w:pict>
      </w:r>
      <w:r w:rsidR="00000000">
        <w:fldChar w:fldCharType="end"/>
      </w:r>
      <w:r w:rsidRPr="00C9524C">
        <w:fldChar w:fldCharType="end"/>
      </w:r>
    </w:p>
    <w:p w14:paraId="39AD8E2B" w14:textId="77777777" w:rsidR="005A62A8" w:rsidRPr="00C9524C" w:rsidRDefault="00000000" w:rsidP="0070171B">
      <w:hyperlink r:id="rId51" w:history="1">
        <w:r w:rsidR="005A62A8" w:rsidRPr="00C9524C">
          <w:rPr>
            <w:rStyle w:val="a3"/>
          </w:rPr>
          <w:t>https://iz.ru/1693208/mariia-kolobova/okhlazhdenie-sleduet-obem-kreditov-rossiian-vpervye-prevysil-36-trln</w:t>
        </w:r>
      </w:hyperlink>
    </w:p>
    <w:p w14:paraId="5233D76B" w14:textId="77777777" w:rsidR="0070171B" w:rsidRPr="00C9524C" w:rsidRDefault="0070171B" w:rsidP="0070171B">
      <w:pPr>
        <w:pStyle w:val="2"/>
      </w:pPr>
      <w:bookmarkStart w:id="99" w:name="_Toc166052436"/>
      <w:r w:rsidRPr="00C9524C">
        <w:t>РИА</w:t>
      </w:r>
      <w:r w:rsidR="00435C91" w:rsidRPr="00C9524C">
        <w:t xml:space="preserve"> </w:t>
      </w:r>
      <w:r w:rsidRPr="00C9524C">
        <w:t>Новости,</w:t>
      </w:r>
      <w:r w:rsidR="00435C91" w:rsidRPr="00C9524C">
        <w:t xml:space="preserve"> </w:t>
      </w:r>
      <w:r w:rsidRPr="00C9524C">
        <w:t>08.05.2024,</w:t>
      </w:r>
      <w:r w:rsidR="00435C91" w:rsidRPr="00C9524C">
        <w:t xml:space="preserve"> </w:t>
      </w:r>
      <w:r w:rsidRPr="00C9524C">
        <w:t>Средний</w:t>
      </w:r>
      <w:r w:rsidR="00435C91" w:rsidRPr="00C9524C">
        <w:t xml:space="preserve"> </w:t>
      </w:r>
      <w:r w:rsidRPr="00C9524C">
        <w:t>срок</w:t>
      </w:r>
      <w:r w:rsidR="00435C91" w:rsidRPr="00C9524C">
        <w:t xml:space="preserve"> </w:t>
      </w:r>
      <w:r w:rsidRPr="00C9524C">
        <w:t>кредитов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торговых</w:t>
      </w:r>
      <w:r w:rsidR="00435C91" w:rsidRPr="00C9524C">
        <w:t xml:space="preserve"> </w:t>
      </w:r>
      <w:r w:rsidRPr="00C9524C">
        <w:t>точках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достиг</w:t>
      </w:r>
      <w:r w:rsidR="00435C91" w:rsidRPr="00C9524C">
        <w:t xml:space="preserve"> </w:t>
      </w:r>
      <w:r w:rsidRPr="00C9524C">
        <w:t>рекордных</w:t>
      </w:r>
      <w:r w:rsidR="00435C91" w:rsidRPr="00C9524C">
        <w:t xml:space="preserve"> </w:t>
      </w:r>
      <w:r w:rsidRPr="00C9524C">
        <w:t>20</w:t>
      </w:r>
      <w:r w:rsidR="00435C91" w:rsidRPr="00C9524C">
        <w:t xml:space="preserve"> </w:t>
      </w:r>
      <w:r w:rsidRPr="00C9524C">
        <w:t>месяцев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ОКБ</w:t>
      </w:r>
      <w:bookmarkEnd w:id="99"/>
    </w:p>
    <w:p w14:paraId="29DC0EDF" w14:textId="77777777" w:rsidR="0070171B" w:rsidRPr="00C9524C" w:rsidRDefault="0070171B" w:rsidP="00D561F5">
      <w:pPr>
        <w:pStyle w:val="3"/>
      </w:pPr>
      <w:bookmarkStart w:id="100" w:name="_Toc166052437"/>
      <w:r w:rsidRPr="00C9524C">
        <w:t>Средний</w:t>
      </w:r>
      <w:r w:rsidR="00435C91" w:rsidRPr="00C9524C">
        <w:t xml:space="preserve"> </w:t>
      </w:r>
      <w:r w:rsidRPr="00C9524C">
        <w:t>срок</w:t>
      </w:r>
      <w:r w:rsidR="00435C91" w:rsidRPr="00C9524C">
        <w:t xml:space="preserve"> </w:t>
      </w:r>
      <w:r w:rsidRPr="00C9524C">
        <w:t>POS-кредитов,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можно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магазине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покупке</w:t>
      </w:r>
      <w:r w:rsidR="00435C91" w:rsidRPr="00C9524C">
        <w:t xml:space="preserve"> </w:t>
      </w:r>
      <w:r w:rsidRPr="00C9524C">
        <w:t>товара</w:t>
      </w:r>
      <w:r w:rsidR="00435C91" w:rsidRPr="00C9524C">
        <w:t xml:space="preserve"> </w:t>
      </w:r>
      <w:r w:rsidRPr="00C9524C">
        <w:t>без</w:t>
      </w:r>
      <w:r w:rsidR="00435C91" w:rsidRPr="00C9524C">
        <w:t xml:space="preserve"> </w:t>
      </w:r>
      <w:r w:rsidRPr="00C9524C">
        <w:t>посещения</w:t>
      </w:r>
      <w:r w:rsidR="00435C91" w:rsidRPr="00C9524C">
        <w:t xml:space="preserve"> </w:t>
      </w:r>
      <w:r w:rsidRPr="00C9524C">
        <w:t>банка,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достиг</w:t>
      </w:r>
      <w:r w:rsidR="00435C91" w:rsidRPr="00C9524C">
        <w:t xml:space="preserve"> </w:t>
      </w:r>
      <w:r w:rsidRPr="00C9524C">
        <w:t>рекорда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составил</w:t>
      </w:r>
      <w:r w:rsidR="00435C91" w:rsidRPr="00C9524C">
        <w:t xml:space="preserve"> </w:t>
      </w:r>
      <w:r w:rsidRPr="00C9524C">
        <w:t>20</w:t>
      </w:r>
      <w:r w:rsidR="00435C91" w:rsidRPr="00C9524C">
        <w:t xml:space="preserve"> </w:t>
      </w:r>
      <w:r w:rsidRPr="00C9524C">
        <w:t>месяцев,</w:t>
      </w:r>
      <w:r w:rsidR="00435C91" w:rsidRPr="00C9524C">
        <w:t xml:space="preserve"> </w:t>
      </w:r>
      <w:r w:rsidRPr="00C9524C">
        <w:t>следует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данных</w:t>
      </w:r>
      <w:r w:rsidR="00435C91" w:rsidRPr="00C9524C">
        <w:t xml:space="preserve"> </w:t>
      </w:r>
      <w:r w:rsidRPr="00C9524C">
        <w:t>Объединенного</w:t>
      </w:r>
      <w:r w:rsidR="00435C91" w:rsidRPr="00C9524C">
        <w:t xml:space="preserve"> </w:t>
      </w:r>
      <w:r w:rsidRPr="00C9524C">
        <w:t>кредитного</w:t>
      </w:r>
      <w:r w:rsidR="00435C91" w:rsidRPr="00C9524C">
        <w:t xml:space="preserve"> </w:t>
      </w:r>
      <w:r w:rsidRPr="00C9524C">
        <w:t>бюро</w:t>
      </w:r>
      <w:r w:rsidR="00435C91" w:rsidRPr="00C9524C">
        <w:t xml:space="preserve"> </w:t>
      </w:r>
      <w:r w:rsidRPr="00C9524C">
        <w:t>(ОКБ),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распоряжении</w:t>
      </w:r>
      <w:r w:rsidR="00435C91" w:rsidRPr="00C9524C">
        <w:t xml:space="preserve"> </w:t>
      </w:r>
      <w:r w:rsidRPr="00C9524C">
        <w:t>РИА</w:t>
      </w:r>
      <w:r w:rsidR="00435C91" w:rsidRPr="00C9524C">
        <w:t xml:space="preserve"> </w:t>
      </w:r>
      <w:r w:rsidRPr="00C9524C">
        <w:t>Новости.</w:t>
      </w:r>
      <w:bookmarkEnd w:id="100"/>
    </w:p>
    <w:p w14:paraId="7A33432C" w14:textId="77777777" w:rsidR="0070171B" w:rsidRPr="00C9524C" w:rsidRDefault="0070171B" w:rsidP="0070171B">
      <w:r w:rsidRPr="00C9524C">
        <w:t>Аналитики</w:t>
      </w:r>
      <w:r w:rsidR="00435C91" w:rsidRPr="00C9524C">
        <w:t xml:space="preserve"> </w:t>
      </w:r>
      <w:r w:rsidRPr="00C9524C">
        <w:t>ОКБ</w:t>
      </w:r>
      <w:r w:rsidR="00435C91" w:rsidRPr="00C9524C">
        <w:t xml:space="preserve"> </w:t>
      </w:r>
      <w:r w:rsidRPr="00C9524C">
        <w:t>указали,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уровне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20</w:t>
      </w:r>
      <w:r w:rsidR="00435C91" w:rsidRPr="00C9524C">
        <w:t xml:space="preserve"> </w:t>
      </w:r>
      <w:r w:rsidRPr="00C9524C">
        <w:t>месяцев</w:t>
      </w:r>
      <w:r w:rsidR="00435C91" w:rsidRPr="00C9524C">
        <w:t xml:space="preserve"> </w:t>
      </w:r>
      <w:r w:rsidRPr="00C9524C">
        <w:t>средний</w:t>
      </w:r>
      <w:r w:rsidR="00435C91" w:rsidRPr="00C9524C">
        <w:t xml:space="preserve"> </w:t>
      </w:r>
      <w:r w:rsidRPr="00C9524C">
        <w:t>срок</w:t>
      </w:r>
      <w:r w:rsidR="00435C91" w:rsidRPr="00C9524C">
        <w:t xml:space="preserve"> </w:t>
      </w:r>
      <w:r w:rsidRPr="00C9524C">
        <w:t>POS-кредитов</w:t>
      </w:r>
      <w:r w:rsidR="00435C91" w:rsidRPr="00C9524C">
        <w:t xml:space="preserve"> </w:t>
      </w:r>
      <w:r w:rsidRPr="00C9524C">
        <w:t>держится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протяжении</w:t>
      </w:r>
      <w:r w:rsidR="00435C91" w:rsidRPr="00C9524C">
        <w:t xml:space="preserve"> </w:t>
      </w:r>
      <w:r w:rsidRPr="00C9524C">
        <w:t>двух</w:t>
      </w:r>
      <w:r w:rsidR="00435C91" w:rsidRPr="00C9524C">
        <w:t xml:space="preserve"> </w:t>
      </w:r>
      <w:r w:rsidRPr="00C9524C">
        <w:t>месяцев</w:t>
      </w:r>
      <w:r w:rsidR="00435C91" w:rsidRPr="00C9524C">
        <w:t xml:space="preserve"> </w:t>
      </w:r>
      <w:r w:rsidRPr="00C9524C">
        <w:t>текущего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февраля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марта,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апрель</w:t>
      </w:r>
      <w:r w:rsidR="00435C91" w:rsidRPr="00C9524C">
        <w:t xml:space="preserve"> </w:t>
      </w:r>
      <w:r w:rsidRPr="00C9524C">
        <w:t>пока</w:t>
      </w:r>
      <w:r w:rsidR="00435C91" w:rsidRPr="00C9524C">
        <w:t xml:space="preserve"> </w:t>
      </w:r>
      <w:r w:rsidRPr="00C9524C">
        <w:t>данных</w:t>
      </w:r>
      <w:r w:rsidR="00435C91" w:rsidRPr="00C9524C">
        <w:t xml:space="preserve"> </w:t>
      </w:r>
      <w:r w:rsidRPr="00C9524C">
        <w:t>нет</w:t>
      </w:r>
      <w:r w:rsidR="00435C91" w:rsidRPr="00C9524C">
        <w:t xml:space="preserve">. </w:t>
      </w:r>
      <w:r w:rsidRPr="00C9524C">
        <w:t>Это</w:t>
      </w:r>
      <w:r w:rsidR="00435C91" w:rsidRPr="00C9524C">
        <w:t xml:space="preserve"> </w:t>
      </w:r>
      <w:r w:rsidRPr="00C9524C">
        <w:t>рекордный</w:t>
      </w:r>
      <w:r w:rsidR="00435C91" w:rsidRPr="00C9524C">
        <w:t xml:space="preserve"> </w:t>
      </w:r>
      <w:r w:rsidRPr="00C9524C">
        <w:t>показатель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минимум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2019</w:t>
      </w:r>
      <w:r w:rsidR="00435C91" w:rsidRPr="00C9524C">
        <w:t xml:space="preserve"> </w:t>
      </w:r>
      <w:r w:rsidRPr="00C9524C">
        <w:t>года,</w:t>
      </w:r>
      <w:r w:rsidR="00435C91" w:rsidRPr="00C9524C">
        <w:t xml:space="preserve"> </w:t>
      </w:r>
      <w:r w:rsidRPr="00C9524C">
        <w:t>уточняется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материалах</w:t>
      </w:r>
      <w:r w:rsidR="00435C91" w:rsidRPr="00C9524C">
        <w:t xml:space="preserve"> </w:t>
      </w:r>
      <w:r w:rsidRPr="00C9524C">
        <w:t>компании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результатам</w:t>
      </w:r>
      <w:r w:rsidR="00435C91" w:rsidRPr="00C9524C">
        <w:t xml:space="preserve"> </w:t>
      </w:r>
      <w:r w:rsidRPr="00C9524C">
        <w:t>анализа</w:t>
      </w:r>
      <w:r w:rsidR="00435C91" w:rsidRPr="00C9524C">
        <w:t xml:space="preserve"> </w:t>
      </w:r>
      <w:r w:rsidRPr="00C9524C">
        <w:t>данных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этот</w:t>
      </w:r>
      <w:r w:rsidR="00435C91" w:rsidRPr="00C9524C">
        <w:t xml:space="preserve"> </w:t>
      </w:r>
      <w:r w:rsidRPr="00C9524C">
        <w:t>период.</w:t>
      </w:r>
      <w:r w:rsidR="00435C91" w:rsidRPr="00C9524C">
        <w:t xml:space="preserve"> </w:t>
      </w:r>
      <w:r w:rsidRPr="00C9524C">
        <w:t>Ближайший</w:t>
      </w:r>
      <w:r w:rsidR="00435C91" w:rsidRPr="00C9524C">
        <w:t xml:space="preserve"> </w:t>
      </w:r>
      <w:r w:rsidRPr="00C9524C">
        <w:t>максимум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среднему</w:t>
      </w:r>
      <w:r w:rsidR="00435C91" w:rsidRPr="00C9524C">
        <w:t xml:space="preserve"> </w:t>
      </w:r>
      <w:r w:rsidRPr="00C9524C">
        <w:t>сроку</w:t>
      </w:r>
      <w:r w:rsidR="00435C91" w:rsidRPr="00C9524C">
        <w:t xml:space="preserve"> </w:t>
      </w:r>
      <w:r w:rsidRPr="00C9524C">
        <w:t>товарного</w:t>
      </w:r>
      <w:r w:rsidR="00435C91" w:rsidRPr="00C9524C">
        <w:t xml:space="preserve"> </w:t>
      </w:r>
      <w:r w:rsidRPr="00C9524C">
        <w:t>кредита</w:t>
      </w:r>
      <w:r w:rsidR="00435C91" w:rsidRPr="00C9524C">
        <w:t xml:space="preserve"> </w:t>
      </w:r>
      <w:r w:rsidRPr="00C9524C">
        <w:t>наблюдался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декабре</w:t>
      </w:r>
      <w:r w:rsidR="00435C91" w:rsidRPr="00C9524C">
        <w:t xml:space="preserve"> </w:t>
      </w:r>
      <w:r w:rsidRPr="00C9524C">
        <w:t>прошлого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19</w:t>
      </w:r>
      <w:r w:rsidR="00435C91" w:rsidRPr="00C9524C">
        <w:t xml:space="preserve"> </w:t>
      </w:r>
      <w:r w:rsidRPr="00C9524C">
        <w:t>месяцев.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этом</w:t>
      </w:r>
      <w:r w:rsidR="00435C91" w:rsidRPr="00C9524C">
        <w:t xml:space="preserve"> </w:t>
      </w:r>
      <w:r w:rsidRPr="00C9524C">
        <w:t>наименьший</w:t>
      </w:r>
      <w:r w:rsidR="00435C91" w:rsidRPr="00C9524C">
        <w:t xml:space="preserve"> </w:t>
      </w:r>
      <w:r w:rsidRPr="00C9524C">
        <w:t>средний</w:t>
      </w:r>
      <w:r w:rsidR="00435C91" w:rsidRPr="00C9524C">
        <w:t xml:space="preserve"> </w:t>
      </w:r>
      <w:r w:rsidRPr="00C9524C">
        <w:t>срок</w:t>
      </w:r>
      <w:r w:rsidR="00435C91" w:rsidRPr="00C9524C">
        <w:t xml:space="preserve"> </w:t>
      </w:r>
      <w:r w:rsidRPr="00C9524C">
        <w:t>товарных</w:t>
      </w:r>
      <w:r w:rsidR="00435C91" w:rsidRPr="00C9524C">
        <w:t xml:space="preserve"> </w:t>
      </w:r>
      <w:r w:rsidRPr="00C9524C">
        <w:t>кредитов,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данным</w:t>
      </w:r>
      <w:r w:rsidR="00435C91" w:rsidRPr="00C9524C">
        <w:t xml:space="preserve"> </w:t>
      </w:r>
      <w:r w:rsidRPr="00C9524C">
        <w:t>ОКБ,</w:t>
      </w:r>
      <w:r w:rsidR="00435C91" w:rsidRPr="00C9524C">
        <w:t xml:space="preserve"> </w:t>
      </w:r>
      <w:r w:rsidRPr="00C9524C">
        <w:t>составлял</w:t>
      </w:r>
      <w:r w:rsidR="00435C91" w:rsidRPr="00C9524C">
        <w:t xml:space="preserve"> </w:t>
      </w:r>
      <w:r w:rsidRPr="00C9524C">
        <w:t>12</w:t>
      </w:r>
      <w:r w:rsidR="00435C91" w:rsidRPr="00C9524C">
        <w:t xml:space="preserve"> </w:t>
      </w:r>
      <w:r w:rsidRPr="00C9524C">
        <w:t>месяцев.</w:t>
      </w:r>
    </w:p>
    <w:p w14:paraId="1BA4D7BD" w14:textId="77777777" w:rsidR="0070171B" w:rsidRPr="00C9524C" w:rsidRDefault="0070171B" w:rsidP="0070171B">
      <w:r w:rsidRPr="00C9524C">
        <w:lastRenderedPageBreak/>
        <w:t>По</w:t>
      </w:r>
      <w:r w:rsidR="00435C91" w:rsidRPr="00C9524C">
        <w:t xml:space="preserve"> </w:t>
      </w:r>
      <w:r w:rsidRPr="00C9524C">
        <w:t>данным</w:t>
      </w:r>
      <w:r w:rsidR="00435C91" w:rsidRPr="00C9524C">
        <w:t xml:space="preserve"> </w:t>
      </w:r>
      <w:r w:rsidRPr="00C9524C">
        <w:t>компании,</w:t>
      </w:r>
      <w:r w:rsidR="00435C91" w:rsidRPr="00C9524C">
        <w:t xml:space="preserve"> </w:t>
      </w:r>
      <w:r w:rsidRPr="00C9524C">
        <w:t>средняя</w:t>
      </w:r>
      <w:r w:rsidR="00435C91" w:rsidRPr="00C9524C">
        <w:t xml:space="preserve"> </w:t>
      </w:r>
      <w:r w:rsidRPr="00C9524C">
        <w:t>сумма</w:t>
      </w:r>
      <w:r w:rsidR="00435C91" w:rsidRPr="00C9524C">
        <w:t xml:space="preserve"> </w:t>
      </w:r>
      <w:r w:rsidRPr="00C9524C">
        <w:t>кредита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феврале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марте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составляла</w:t>
      </w:r>
      <w:r w:rsidR="00435C91" w:rsidRPr="00C9524C">
        <w:t xml:space="preserve"> </w:t>
      </w:r>
      <w:r w:rsidRPr="00C9524C">
        <w:t>67,7</w:t>
      </w:r>
      <w:r w:rsidR="00435C91" w:rsidRPr="00C9524C">
        <w:t xml:space="preserve"> </w:t>
      </w:r>
      <w:r w:rsidRPr="00C9524C">
        <w:t>тысячи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66,9</w:t>
      </w:r>
      <w:r w:rsidR="00435C91" w:rsidRPr="00C9524C">
        <w:t xml:space="preserve"> </w:t>
      </w:r>
      <w:r w:rsidRPr="00C9524C">
        <w:t>тысячи</w:t>
      </w:r>
      <w:r w:rsidR="00435C91" w:rsidRPr="00C9524C">
        <w:t xml:space="preserve"> </w:t>
      </w:r>
      <w:r w:rsidRPr="00C9524C">
        <w:t>рублей.</w:t>
      </w:r>
    </w:p>
    <w:p w14:paraId="1DF51EBE" w14:textId="77777777" w:rsidR="0070171B" w:rsidRPr="00C9524C" w:rsidRDefault="0070171B" w:rsidP="0070171B">
      <w:r w:rsidRPr="00C9524C">
        <w:t>Гендиректор</w:t>
      </w:r>
      <w:r w:rsidR="00435C91" w:rsidRPr="00C9524C">
        <w:t xml:space="preserve"> </w:t>
      </w:r>
      <w:r w:rsidRPr="00C9524C">
        <w:t>ОКБ</w:t>
      </w:r>
      <w:r w:rsidR="00435C91" w:rsidRPr="00C9524C">
        <w:t xml:space="preserve"> </w:t>
      </w:r>
      <w:r w:rsidRPr="00C9524C">
        <w:t>Михаил</w:t>
      </w:r>
      <w:r w:rsidR="00435C91" w:rsidRPr="00C9524C">
        <w:t xml:space="preserve"> </w:t>
      </w:r>
      <w:r w:rsidRPr="00C9524C">
        <w:t>Алексин</w:t>
      </w:r>
      <w:r w:rsidR="00435C91" w:rsidRPr="00C9524C">
        <w:t xml:space="preserve"> </w:t>
      </w:r>
      <w:r w:rsidRPr="00C9524C">
        <w:t>выделил</w:t>
      </w:r>
      <w:r w:rsidR="00435C91" w:rsidRPr="00C9524C">
        <w:t xml:space="preserve"> </w:t>
      </w:r>
      <w:r w:rsidRPr="00C9524C">
        <w:t>несколько</w:t>
      </w:r>
      <w:r w:rsidR="00435C91" w:rsidRPr="00C9524C">
        <w:t xml:space="preserve"> </w:t>
      </w:r>
      <w:r w:rsidRPr="00C9524C">
        <w:t>причин</w:t>
      </w:r>
      <w:r w:rsidR="00435C91" w:rsidRPr="00C9524C">
        <w:t xml:space="preserve"> </w:t>
      </w:r>
      <w:r w:rsidRPr="00C9524C">
        <w:t>роста</w:t>
      </w:r>
      <w:r w:rsidR="00435C91" w:rsidRPr="00C9524C">
        <w:t xml:space="preserve"> </w:t>
      </w:r>
      <w:r w:rsidRPr="00C9524C">
        <w:t>среднего</w:t>
      </w:r>
      <w:r w:rsidR="00435C91" w:rsidRPr="00C9524C">
        <w:t xml:space="preserve"> </w:t>
      </w:r>
      <w:r w:rsidRPr="00C9524C">
        <w:t>срока</w:t>
      </w:r>
      <w:r w:rsidR="00435C91" w:rsidRPr="00C9524C">
        <w:t xml:space="preserve"> </w:t>
      </w:r>
      <w:r w:rsidRPr="00C9524C">
        <w:t>товарных</w:t>
      </w:r>
      <w:r w:rsidR="00435C91" w:rsidRPr="00C9524C">
        <w:t xml:space="preserve"> </w:t>
      </w:r>
      <w:r w:rsidRPr="00C9524C">
        <w:t>кредитов.</w:t>
      </w:r>
    </w:p>
    <w:p w14:paraId="5FA91186" w14:textId="77777777" w:rsidR="0070171B" w:rsidRPr="00C9524C" w:rsidRDefault="00BE5A7D" w:rsidP="0070171B">
      <w:r w:rsidRPr="00C9524C">
        <w:t>«</w:t>
      </w:r>
      <w:r w:rsidR="0070171B" w:rsidRPr="00C9524C">
        <w:t>С</w:t>
      </w:r>
      <w:r w:rsidR="00435C91" w:rsidRPr="00C9524C">
        <w:t xml:space="preserve"> </w:t>
      </w:r>
      <w:r w:rsidR="0070171B" w:rsidRPr="00C9524C">
        <w:t>одной</w:t>
      </w:r>
      <w:r w:rsidR="00435C91" w:rsidRPr="00C9524C">
        <w:t xml:space="preserve"> </w:t>
      </w:r>
      <w:r w:rsidR="0070171B" w:rsidRPr="00C9524C">
        <w:t>стороны,</w:t>
      </w:r>
      <w:r w:rsidR="00435C91" w:rsidRPr="00C9524C">
        <w:t xml:space="preserve"> </w:t>
      </w:r>
      <w:r w:rsidR="0070171B" w:rsidRPr="00C9524C">
        <w:t>рост</w:t>
      </w:r>
      <w:r w:rsidR="00435C91" w:rsidRPr="00C9524C">
        <w:t xml:space="preserve"> </w:t>
      </w:r>
      <w:r w:rsidR="0070171B" w:rsidRPr="00C9524C">
        <w:t>среднего</w:t>
      </w:r>
      <w:r w:rsidR="00435C91" w:rsidRPr="00C9524C">
        <w:t xml:space="preserve"> </w:t>
      </w:r>
      <w:r w:rsidR="0070171B" w:rsidRPr="00C9524C">
        <w:t>чека</w:t>
      </w:r>
      <w:r w:rsidR="00435C91" w:rsidRPr="00C9524C">
        <w:t xml:space="preserve"> </w:t>
      </w:r>
      <w:r w:rsidR="0070171B" w:rsidRPr="00C9524C">
        <w:t>и</w:t>
      </w:r>
      <w:r w:rsidR="00435C91" w:rsidRPr="00C9524C">
        <w:t xml:space="preserve"> </w:t>
      </w:r>
      <w:r w:rsidR="0070171B" w:rsidRPr="00C9524C">
        <w:t>рост</w:t>
      </w:r>
      <w:r w:rsidR="00435C91" w:rsidRPr="00C9524C">
        <w:t xml:space="preserve"> </w:t>
      </w:r>
      <w:r w:rsidR="0070171B" w:rsidRPr="00C9524C">
        <w:t>процентных</w:t>
      </w:r>
      <w:r w:rsidR="00435C91" w:rsidRPr="00C9524C">
        <w:t xml:space="preserve"> </w:t>
      </w:r>
      <w:r w:rsidR="0070171B" w:rsidRPr="00C9524C">
        <w:t>ставок</w:t>
      </w:r>
      <w:r w:rsidR="00435C91" w:rsidRPr="00C9524C">
        <w:t xml:space="preserve"> </w:t>
      </w:r>
      <w:r w:rsidR="0070171B" w:rsidRPr="00C9524C">
        <w:t>(из-за</w:t>
      </w:r>
      <w:r w:rsidR="00435C91" w:rsidRPr="00C9524C">
        <w:t xml:space="preserve"> </w:t>
      </w:r>
      <w:r w:rsidR="0070171B" w:rsidRPr="00C9524C">
        <w:t>повышения</w:t>
      </w:r>
      <w:r w:rsidR="00435C91" w:rsidRPr="00C9524C">
        <w:t xml:space="preserve"> </w:t>
      </w:r>
      <w:r w:rsidR="0070171B" w:rsidRPr="00C9524C">
        <w:t>ключевой</w:t>
      </w:r>
      <w:r w:rsidR="00435C91" w:rsidRPr="00C9524C">
        <w:t xml:space="preserve"> </w:t>
      </w:r>
      <w:r w:rsidR="0070171B" w:rsidRPr="00C9524C">
        <w:t>ставки)</w:t>
      </w:r>
      <w:r w:rsidR="00435C91" w:rsidRPr="00C9524C">
        <w:t xml:space="preserve"> </w:t>
      </w:r>
      <w:r w:rsidR="0070171B" w:rsidRPr="00C9524C">
        <w:t>создали</w:t>
      </w:r>
      <w:r w:rsidR="00435C91" w:rsidRPr="00C9524C">
        <w:t xml:space="preserve"> </w:t>
      </w:r>
      <w:r w:rsidR="0070171B" w:rsidRPr="00C9524C">
        <w:t>предпосылки</w:t>
      </w:r>
      <w:r w:rsidR="00435C91" w:rsidRPr="00C9524C">
        <w:t xml:space="preserve"> </w:t>
      </w:r>
      <w:r w:rsidR="0070171B" w:rsidRPr="00C9524C">
        <w:t>к</w:t>
      </w:r>
      <w:r w:rsidR="00435C91" w:rsidRPr="00C9524C">
        <w:t xml:space="preserve"> </w:t>
      </w:r>
      <w:r w:rsidR="0070171B" w:rsidRPr="00C9524C">
        <w:t>существенному</w:t>
      </w:r>
      <w:r w:rsidR="00435C91" w:rsidRPr="00C9524C">
        <w:t xml:space="preserve"> </w:t>
      </w:r>
      <w:r w:rsidR="0070171B" w:rsidRPr="00C9524C">
        <w:t>увеличению</w:t>
      </w:r>
      <w:r w:rsidR="00435C91" w:rsidRPr="00C9524C">
        <w:t xml:space="preserve"> </w:t>
      </w:r>
      <w:r w:rsidR="0070171B" w:rsidRPr="00C9524C">
        <w:t>ежемесячного</w:t>
      </w:r>
      <w:r w:rsidR="00435C91" w:rsidRPr="00C9524C">
        <w:t xml:space="preserve"> </w:t>
      </w:r>
      <w:r w:rsidR="0070171B" w:rsidRPr="00C9524C">
        <w:t>платежа.</w:t>
      </w:r>
      <w:r w:rsidR="00435C91" w:rsidRPr="00C9524C">
        <w:t xml:space="preserve"> </w:t>
      </w:r>
      <w:r w:rsidR="0070171B" w:rsidRPr="00C9524C">
        <w:t>С</w:t>
      </w:r>
      <w:r w:rsidR="00435C91" w:rsidRPr="00C9524C">
        <w:t xml:space="preserve"> </w:t>
      </w:r>
      <w:r w:rsidR="0070171B" w:rsidRPr="00C9524C">
        <w:t>другой</w:t>
      </w:r>
      <w:r w:rsidR="00435C91" w:rsidRPr="00C9524C">
        <w:t xml:space="preserve"> </w:t>
      </w:r>
      <w:r w:rsidR="0070171B" w:rsidRPr="00C9524C">
        <w:t>стороны,</w:t>
      </w:r>
      <w:r w:rsidR="00435C91" w:rsidRPr="00C9524C">
        <w:t xml:space="preserve"> </w:t>
      </w:r>
      <w:r w:rsidR="0070171B" w:rsidRPr="00C9524C">
        <w:t>макропруденциальное</w:t>
      </w:r>
      <w:r w:rsidR="00435C91" w:rsidRPr="00C9524C">
        <w:t xml:space="preserve"> </w:t>
      </w:r>
      <w:r w:rsidR="0070171B" w:rsidRPr="00C9524C">
        <w:t>регулирование</w:t>
      </w:r>
      <w:r w:rsidR="00435C91" w:rsidRPr="00C9524C">
        <w:t xml:space="preserve"> </w:t>
      </w:r>
      <w:r w:rsidR="0070171B" w:rsidRPr="00C9524C">
        <w:t>было,</w:t>
      </w:r>
      <w:r w:rsidR="00435C91" w:rsidRPr="00C9524C">
        <w:t xml:space="preserve"> </w:t>
      </w:r>
      <w:r w:rsidR="0070171B" w:rsidRPr="00C9524C">
        <w:t>напротив,</w:t>
      </w:r>
      <w:r w:rsidR="00435C91" w:rsidRPr="00C9524C">
        <w:t xml:space="preserve"> </w:t>
      </w:r>
      <w:r w:rsidR="0070171B" w:rsidRPr="00C9524C">
        <w:t>направлено</w:t>
      </w:r>
      <w:r w:rsidR="00435C91" w:rsidRPr="00C9524C">
        <w:t xml:space="preserve"> </w:t>
      </w:r>
      <w:r w:rsidR="0070171B" w:rsidRPr="00C9524C">
        <w:t>на</w:t>
      </w:r>
      <w:r w:rsidR="00435C91" w:rsidRPr="00C9524C">
        <w:t xml:space="preserve"> </w:t>
      </w:r>
      <w:r w:rsidR="0070171B" w:rsidRPr="00C9524C">
        <w:t>снижение</w:t>
      </w:r>
      <w:r w:rsidR="00435C91" w:rsidRPr="00C9524C">
        <w:t xml:space="preserve"> </w:t>
      </w:r>
      <w:r w:rsidR="0070171B" w:rsidRPr="00C9524C">
        <w:t>долговой</w:t>
      </w:r>
      <w:r w:rsidR="00435C91" w:rsidRPr="00C9524C">
        <w:t xml:space="preserve"> </w:t>
      </w:r>
      <w:r w:rsidR="0070171B" w:rsidRPr="00C9524C">
        <w:t>нагрузки</w:t>
      </w:r>
      <w:r w:rsidR="00435C91" w:rsidRPr="00C9524C">
        <w:t xml:space="preserve"> </w:t>
      </w:r>
      <w:r w:rsidR="0070171B" w:rsidRPr="00C9524C">
        <w:t>и</w:t>
      </w:r>
      <w:r w:rsidR="00435C91" w:rsidRPr="00C9524C">
        <w:t xml:space="preserve"> </w:t>
      </w:r>
      <w:r w:rsidR="0070171B" w:rsidRPr="00C9524C">
        <w:t>вынуждало</w:t>
      </w:r>
      <w:r w:rsidR="00435C91" w:rsidRPr="00C9524C">
        <w:t xml:space="preserve"> </w:t>
      </w:r>
      <w:r w:rsidR="0070171B" w:rsidRPr="00C9524C">
        <w:t>кредиторов</w:t>
      </w:r>
      <w:r w:rsidR="00435C91" w:rsidRPr="00C9524C">
        <w:t xml:space="preserve"> </w:t>
      </w:r>
      <w:r w:rsidR="0070171B" w:rsidRPr="00C9524C">
        <w:t>предпринимать</w:t>
      </w:r>
      <w:r w:rsidR="00435C91" w:rsidRPr="00C9524C">
        <w:t xml:space="preserve"> </w:t>
      </w:r>
      <w:r w:rsidR="0070171B" w:rsidRPr="00C9524C">
        <w:t>меры</w:t>
      </w:r>
      <w:r w:rsidR="00435C91" w:rsidRPr="00C9524C">
        <w:t xml:space="preserve"> </w:t>
      </w:r>
      <w:r w:rsidR="0070171B" w:rsidRPr="00C9524C">
        <w:t>для</w:t>
      </w:r>
      <w:r w:rsidR="00435C91" w:rsidRPr="00C9524C">
        <w:t xml:space="preserve"> </w:t>
      </w:r>
      <w:r w:rsidR="0070171B" w:rsidRPr="00C9524C">
        <w:t>того,</w:t>
      </w:r>
      <w:r w:rsidR="00435C91" w:rsidRPr="00C9524C">
        <w:t xml:space="preserve"> </w:t>
      </w:r>
      <w:r w:rsidR="0070171B" w:rsidRPr="00C9524C">
        <w:t>чтобы</w:t>
      </w:r>
      <w:r w:rsidR="00435C91" w:rsidRPr="00C9524C">
        <w:t xml:space="preserve"> </w:t>
      </w:r>
      <w:r w:rsidR="0070171B" w:rsidRPr="00C9524C">
        <w:t>платеж</w:t>
      </w:r>
      <w:r w:rsidR="00435C91" w:rsidRPr="00C9524C">
        <w:t xml:space="preserve"> </w:t>
      </w:r>
      <w:r w:rsidR="0070171B" w:rsidRPr="00C9524C">
        <w:t>по</w:t>
      </w:r>
      <w:r w:rsidR="00435C91" w:rsidRPr="00C9524C">
        <w:t xml:space="preserve"> </w:t>
      </w:r>
      <w:r w:rsidR="0070171B" w:rsidRPr="00C9524C">
        <w:t>кредиту</w:t>
      </w:r>
      <w:r w:rsidR="00435C91" w:rsidRPr="00C9524C">
        <w:t xml:space="preserve"> </w:t>
      </w:r>
      <w:r w:rsidR="0070171B" w:rsidRPr="00C9524C">
        <w:t>не</w:t>
      </w:r>
      <w:r w:rsidR="00435C91" w:rsidRPr="00C9524C">
        <w:t xml:space="preserve"> </w:t>
      </w:r>
      <w:r w:rsidR="0070171B" w:rsidRPr="00C9524C">
        <w:t>повышался.</w:t>
      </w:r>
      <w:r w:rsidR="00435C91" w:rsidRPr="00C9524C">
        <w:t xml:space="preserve"> </w:t>
      </w:r>
      <w:r w:rsidR="0070171B" w:rsidRPr="00C9524C">
        <w:t>Как</w:t>
      </w:r>
      <w:r w:rsidR="00435C91" w:rsidRPr="00C9524C">
        <w:t xml:space="preserve"> </w:t>
      </w:r>
      <w:r w:rsidR="0070171B" w:rsidRPr="00C9524C">
        <w:t>следствие,</w:t>
      </w:r>
      <w:r w:rsidR="00435C91" w:rsidRPr="00C9524C">
        <w:t xml:space="preserve"> </w:t>
      </w:r>
      <w:r w:rsidR="0070171B" w:rsidRPr="00C9524C">
        <w:t>эта</w:t>
      </w:r>
      <w:r w:rsidR="00435C91" w:rsidRPr="00C9524C">
        <w:t xml:space="preserve"> </w:t>
      </w:r>
      <w:r w:rsidR="0070171B" w:rsidRPr="00C9524C">
        <w:t>задача</w:t>
      </w:r>
      <w:r w:rsidR="00435C91" w:rsidRPr="00C9524C">
        <w:t xml:space="preserve"> </w:t>
      </w:r>
      <w:r w:rsidR="0070171B" w:rsidRPr="00C9524C">
        <w:t>решилась</w:t>
      </w:r>
      <w:r w:rsidR="00435C91" w:rsidRPr="00C9524C">
        <w:t xml:space="preserve"> </w:t>
      </w:r>
      <w:r w:rsidR="0070171B" w:rsidRPr="00C9524C">
        <w:t>за</w:t>
      </w:r>
      <w:r w:rsidR="00435C91" w:rsidRPr="00C9524C">
        <w:t xml:space="preserve"> </w:t>
      </w:r>
      <w:r w:rsidR="0070171B" w:rsidRPr="00C9524C">
        <w:t>счет</w:t>
      </w:r>
      <w:r w:rsidR="00435C91" w:rsidRPr="00C9524C">
        <w:t xml:space="preserve"> </w:t>
      </w:r>
      <w:r w:rsidR="0070171B" w:rsidRPr="00C9524C">
        <w:t>представления</w:t>
      </w:r>
      <w:r w:rsidR="00435C91" w:rsidRPr="00C9524C">
        <w:t xml:space="preserve"> </w:t>
      </w:r>
      <w:r w:rsidR="0070171B" w:rsidRPr="00C9524C">
        <w:t>кредитов</w:t>
      </w:r>
      <w:r w:rsidR="00435C91" w:rsidRPr="00C9524C">
        <w:t xml:space="preserve"> </w:t>
      </w:r>
      <w:r w:rsidR="0070171B" w:rsidRPr="00C9524C">
        <w:t>на</w:t>
      </w:r>
      <w:r w:rsidR="00435C91" w:rsidRPr="00C9524C">
        <w:t xml:space="preserve"> </w:t>
      </w:r>
      <w:r w:rsidR="0070171B" w:rsidRPr="00C9524C">
        <w:t>более</w:t>
      </w:r>
      <w:r w:rsidR="00435C91" w:rsidRPr="00C9524C">
        <w:t xml:space="preserve"> </w:t>
      </w:r>
      <w:r w:rsidR="0070171B" w:rsidRPr="00C9524C">
        <w:t>длительный</w:t>
      </w:r>
      <w:r w:rsidR="00435C91" w:rsidRPr="00C9524C">
        <w:t xml:space="preserve"> </w:t>
      </w:r>
      <w:r w:rsidR="0070171B" w:rsidRPr="00C9524C">
        <w:t>срок</w:t>
      </w:r>
      <w:r w:rsidRPr="00C9524C">
        <w:t>»</w:t>
      </w:r>
      <w:r w:rsidR="0070171B" w:rsidRPr="00C9524C">
        <w:t>,</w:t>
      </w:r>
      <w:r w:rsidR="00435C91" w:rsidRPr="00C9524C">
        <w:t xml:space="preserve"> </w:t>
      </w:r>
      <w:r w:rsidR="0070171B" w:rsidRPr="00C9524C">
        <w:t>-</w:t>
      </w:r>
      <w:r w:rsidR="00435C91" w:rsidRPr="00C9524C">
        <w:t xml:space="preserve"> </w:t>
      </w:r>
      <w:r w:rsidR="0070171B" w:rsidRPr="00C9524C">
        <w:t>приводит</w:t>
      </w:r>
      <w:r w:rsidR="00435C91" w:rsidRPr="00C9524C">
        <w:t xml:space="preserve"> </w:t>
      </w:r>
      <w:r w:rsidR="0070171B" w:rsidRPr="00C9524C">
        <w:t>ОКБ</w:t>
      </w:r>
      <w:r w:rsidR="00435C91" w:rsidRPr="00C9524C">
        <w:t xml:space="preserve"> </w:t>
      </w:r>
      <w:r w:rsidR="0070171B" w:rsidRPr="00C9524C">
        <w:t>его</w:t>
      </w:r>
      <w:r w:rsidR="00435C91" w:rsidRPr="00C9524C">
        <w:t xml:space="preserve"> </w:t>
      </w:r>
      <w:r w:rsidR="0070171B" w:rsidRPr="00C9524C">
        <w:t>комментарий.</w:t>
      </w:r>
    </w:p>
    <w:p w14:paraId="74122BDA" w14:textId="77777777" w:rsidR="0070171B" w:rsidRPr="00C9524C" w:rsidRDefault="0070171B" w:rsidP="0070171B">
      <w:r w:rsidRPr="00C9524C">
        <w:t>Поскольку</w:t>
      </w:r>
      <w:r w:rsidR="00435C91" w:rsidRPr="00C9524C">
        <w:t xml:space="preserve"> </w:t>
      </w:r>
      <w:r w:rsidRPr="00C9524C">
        <w:t>POS-кредитование</w:t>
      </w:r>
      <w:r w:rsidR="00435C91" w:rsidRPr="00C9524C">
        <w:t xml:space="preserve"> </w:t>
      </w:r>
      <w:r w:rsidRPr="00C9524C">
        <w:t>является</w:t>
      </w:r>
      <w:r w:rsidR="00435C91" w:rsidRPr="00C9524C">
        <w:t xml:space="preserve"> </w:t>
      </w:r>
      <w:r w:rsidRPr="00C9524C">
        <w:t>целевым,</w:t>
      </w:r>
      <w:r w:rsidR="00435C91" w:rsidRPr="00C9524C">
        <w:t xml:space="preserve"> </w:t>
      </w:r>
      <w:r w:rsidRPr="00C9524C">
        <w:t>то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используется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финансирования</w:t>
      </w:r>
      <w:r w:rsidR="00435C91" w:rsidRPr="00C9524C">
        <w:t xml:space="preserve"> </w:t>
      </w:r>
      <w:r w:rsidRPr="00C9524C">
        <w:t>конкретных</w:t>
      </w:r>
      <w:r w:rsidR="00435C91" w:rsidRPr="00C9524C">
        <w:t xml:space="preserve"> </w:t>
      </w:r>
      <w:r w:rsidRPr="00C9524C">
        <w:t>покупок,</w:t>
      </w:r>
      <w:r w:rsidR="00435C91" w:rsidRPr="00C9524C">
        <w:t xml:space="preserve"> </w:t>
      </w:r>
      <w:r w:rsidRPr="00C9524C">
        <w:t>главный</w:t>
      </w:r>
      <w:r w:rsidR="00435C91" w:rsidRPr="00C9524C">
        <w:t xml:space="preserve"> </w:t>
      </w:r>
      <w:r w:rsidRPr="00C9524C">
        <w:t>фактор,</w:t>
      </w:r>
      <w:r w:rsidR="00435C91" w:rsidRPr="00C9524C">
        <w:t xml:space="preserve"> </w:t>
      </w:r>
      <w:r w:rsidRPr="00C9524C">
        <w:t>который</w:t>
      </w:r>
      <w:r w:rsidR="00435C91" w:rsidRPr="00C9524C">
        <w:t xml:space="preserve"> </w:t>
      </w:r>
      <w:r w:rsidRPr="00C9524C">
        <w:t>определяет</w:t>
      </w:r>
      <w:r w:rsidR="00435C91" w:rsidRPr="00C9524C">
        <w:t xml:space="preserve"> </w:t>
      </w:r>
      <w:r w:rsidRPr="00C9524C">
        <w:t>рост</w:t>
      </w:r>
      <w:r w:rsidR="00435C91" w:rsidRPr="00C9524C">
        <w:t xml:space="preserve"> </w:t>
      </w:r>
      <w:r w:rsidRPr="00C9524C">
        <w:t>цен</w:t>
      </w:r>
      <w:r w:rsidR="00435C91" w:rsidRPr="00C9524C">
        <w:t xml:space="preserve"> </w:t>
      </w:r>
      <w:r w:rsidRPr="00C9524C">
        <w:t>товаров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услуг,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значит,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среднего</w:t>
      </w:r>
      <w:r w:rsidR="00435C91" w:rsidRPr="00C9524C">
        <w:t xml:space="preserve"> </w:t>
      </w:r>
      <w:r w:rsidRPr="00C9524C">
        <w:t>размера</w:t>
      </w:r>
      <w:r w:rsidR="00435C91" w:rsidRPr="00C9524C">
        <w:t xml:space="preserve"> </w:t>
      </w:r>
      <w:r w:rsidRPr="00C9524C">
        <w:t>кредита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это</w:t>
      </w:r>
      <w:r w:rsidR="00435C91" w:rsidRPr="00C9524C">
        <w:t xml:space="preserve"> </w:t>
      </w:r>
      <w:r w:rsidRPr="00C9524C">
        <w:t>инфляция,</w:t>
      </w:r>
      <w:r w:rsidR="00435C91" w:rsidRPr="00C9524C">
        <w:t xml:space="preserve"> </w:t>
      </w:r>
      <w:r w:rsidRPr="00C9524C">
        <w:t>указывает</w:t>
      </w:r>
      <w:r w:rsidR="00435C91" w:rsidRPr="00C9524C">
        <w:t xml:space="preserve"> </w:t>
      </w:r>
      <w:r w:rsidRPr="00C9524C">
        <w:t>Алексин.</w:t>
      </w:r>
    </w:p>
    <w:p w14:paraId="782932CB" w14:textId="77777777" w:rsidR="0070171B" w:rsidRPr="00C9524C" w:rsidRDefault="00BE5A7D" w:rsidP="0070171B">
      <w:r w:rsidRPr="00C9524C">
        <w:t>«</w:t>
      </w:r>
      <w:r w:rsidR="0070171B" w:rsidRPr="00C9524C">
        <w:t>Также</w:t>
      </w:r>
      <w:r w:rsidR="00435C91" w:rsidRPr="00C9524C">
        <w:t xml:space="preserve"> </w:t>
      </w:r>
      <w:r w:rsidR="0070171B" w:rsidRPr="00C9524C">
        <w:t>после</w:t>
      </w:r>
      <w:r w:rsidR="00435C91" w:rsidRPr="00C9524C">
        <w:t xml:space="preserve"> </w:t>
      </w:r>
      <w:r w:rsidR="0070171B" w:rsidRPr="00C9524C">
        <w:t>стресса</w:t>
      </w:r>
      <w:r w:rsidR="00435C91" w:rsidRPr="00C9524C">
        <w:t xml:space="preserve"> </w:t>
      </w:r>
      <w:r w:rsidR="0070171B" w:rsidRPr="00C9524C">
        <w:t>2022</w:t>
      </w:r>
      <w:r w:rsidR="00435C91" w:rsidRPr="00C9524C">
        <w:t xml:space="preserve"> </w:t>
      </w:r>
      <w:r w:rsidR="0070171B" w:rsidRPr="00C9524C">
        <w:t>года,</w:t>
      </w:r>
      <w:r w:rsidR="00435C91" w:rsidRPr="00C9524C">
        <w:t xml:space="preserve"> </w:t>
      </w:r>
      <w:r w:rsidR="0070171B" w:rsidRPr="00C9524C">
        <w:t>когда</w:t>
      </w:r>
      <w:r w:rsidR="00435C91" w:rsidRPr="00C9524C">
        <w:t xml:space="preserve"> </w:t>
      </w:r>
      <w:r w:rsidR="0070171B" w:rsidRPr="00C9524C">
        <w:t>россияне</w:t>
      </w:r>
      <w:r w:rsidR="00435C91" w:rsidRPr="00C9524C">
        <w:t xml:space="preserve"> </w:t>
      </w:r>
      <w:r w:rsidR="0070171B" w:rsidRPr="00C9524C">
        <w:t>переключились</w:t>
      </w:r>
      <w:r w:rsidR="00435C91" w:rsidRPr="00C9524C">
        <w:t xml:space="preserve"> </w:t>
      </w:r>
      <w:r w:rsidR="0070171B" w:rsidRPr="00C9524C">
        <w:t>на</w:t>
      </w:r>
      <w:r w:rsidR="00435C91" w:rsidRPr="00C9524C">
        <w:t xml:space="preserve"> </w:t>
      </w:r>
      <w:r w:rsidR="0070171B" w:rsidRPr="00C9524C">
        <w:t>сберегательную</w:t>
      </w:r>
      <w:r w:rsidR="00435C91" w:rsidRPr="00C9524C">
        <w:t xml:space="preserve"> </w:t>
      </w:r>
      <w:r w:rsidR="0070171B" w:rsidRPr="00C9524C">
        <w:t>модель</w:t>
      </w:r>
      <w:r w:rsidR="00435C91" w:rsidRPr="00C9524C">
        <w:t xml:space="preserve"> </w:t>
      </w:r>
      <w:r w:rsidR="0070171B" w:rsidRPr="00C9524C">
        <w:t>поведения,</w:t>
      </w:r>
      <w:r w:rsidR="00435C91" w:rsidRPr="00C9524C">
        <w:t xml:space="preserve"> </w:t>
      </w:r>
      <w:r w:rsidR="0070171B" w:rsidRPr="00C9524C">
        <w:t>отличающуюся</w:t>
      </w:r>
      <w:r w:rsidR="00435C91" w:rsidRPr="00C9524C">
        <w:t xml:space="preserve"> </w:t>
      </w:r>
      <w:r w:rsidR="0070171B" w:rsidRPr="00C9524C">
        <w:t>экономией,</w:t>
      </w:r>
      <w:r w:rsidR="00435C91" w:rsidRPr="00C9524C">
        <w:t xml:space="preserve"> </w:t>
      </w:r>
      <w:r w:rsidR="0070171B" w:rsidRPr="00C9524C">
        <w:t>осторожностью</w:t>
      </w:r>
      <w:r w:rsidR="00435C91" w:rsidRPr="00C9524C">
        <w:t xml:space="preserve"> </w:t>
      </w:r>
      <w:r w:rsidR="0070171B" w:rsidRPr="00C9524C">
        <w:t>и</w:t>
      </w:r>
      <w:r w:rsidR="00435C91" w:rsidRPr="00C9524C">
        <w:t xml:space="preserve"> </w:t>
      </w:r>
      <w:r w:rsidR="0070171B" w:rsidRPr="00C9524C">
        <w:t>самоограничениями,</w:t>
      </w:r>
      <w:r w:rsidR="00435C91" w:rsidRPr="00C9524C">
        <w:t xml:space="preserve"> </w:t>
      </w:r>
      <w:r w:rsidR="0070171B" w:rsidRPr="00C9524C">
        <w:t>в</w:t>
      </w:r>
      <w:r w:rsidR="00435C91" w:rsidRPr="00C9524C">
        <w:t xml:space="preserve"> </w:t>
      </w:r>
      <w:r w:rsidR="0070171B" w:rsidRPr="00C9524C">
        <w:t>2023</w:t>
      </w:r>
      <w:r w:rsidR="00435C91" w:rsidRPr="00C9524C">
        <w:t xml:space="preserve"> </w:t>
      </w:r>
      <w:r w:rsidR="0070171B" w:rsidRPr="00C9524C">
        <w:t>году</w:t>
      </w:r>
      <w:r w:rsidR="00435C91" w:rsidRPr="00C9524C">
        <w:t xml:space="preserve"> </w:t>
      </w:r>
      <w:r w:rsidR="0070171B" w:rsidRPr="00C9524C">
        <w:t>потребительские</w:t>
      </w:r>
      <w:r w:rsidR="00435C91" w:rsidRPr="00C9524C">
        <w:t xml:space="preserve"> </w:t>
      </w:r>
      <w:r w:rsidR="0070171B" w:rsidRPr="00C9524C">
        <w:t>настроения</w:t>
      </w:r>
      <w:r w:rsidR="00435C91" w:rsidRPr="00C9524C">
        <w:t xml:space="preserve"> </w:t>
      </w:r>
      <w:r w:rsidR="0070171B" w:rsidRPr="00C9524C">
        <w:t>вместе</w:t>
      </w:r>
      <w:r w:rsidR="00435C91" w:rsidRPr="00C9524C">
        <w:t xml:space="preserve"> </w:t>
      </w:r>
      <w:r w:rsidR="0070171B" w:rsidRPr="00C9524C">
        <w:t>с</w:t>
      </w:r>
      <w:r w:rsidR="00435C91" w:rsidRPr="00C9524C">
        <w:t xml:space="preserve"> </w:t>
      </w:r>
      <w:r w:rsidR="0070171B" w:rsidRPr="00C9524C">
        <w:t>аппетитами</w:t>
      </w:r>
      <w:r w:rsidR="00435C91" w:rsidRPr="00C9524C">
        <w:t xml:space="preserve"> </w:t>
      </w:r>
      <w:r w:rsidR="0070171B" w:rsidRPr="00C9524C">
        <w:t>к</w:t>
      </w:r>
      <w:r w:rsidR="00435C91" w:rsidRPr="00C9524C">
        <w:t xml:space="preserve"> </w:t>
      </w:r>
      <w:r w:rsidR="0070171B" w:rsidRPr="00C9524C">
        <w:t>кредитованию</w:t>
      </w:r>
      <w:r w:rsidR="00435C91" w:rsidRPr="00C9524C">
        <w:t xml:space="preserve"> </w:t>
      </w:r>
      <w:r w:rsidR="0070171B" w:rsidRPr="00C9524C">
        <w:t>существенно</w:t>
      </w:r>
      <w:r w:rsidR="00435C91" w:rsidRPr="00C9524C">
        <w:t xml:space="preserve"> </w:t>
      </w:r>
      <w:r w:rsidR="0070171B" w:rsidRPr="00C9524C">
        <w:t>повысились</w:t>
      </w:r>
      <w:r w:rsidRPr="00C9524C">
        <w:t>»</w:t>
      </w:r>
      <w:r w:rsidR="0070171B" w:rsidRPr="00C9524C">
        <w:t>,</w:t>
      </w:r>
      <w:r w:rsidR="00435C91" w:rsidRPr="00C9524C">
        <w:t xml:space="preserve"> </w:t>
      </w:r>
      <w:r w:rsidR="0070171B" w:rsidRPr="00C9524C">
        <w:t>-</w:t>
      </w:r>
      <w:r w:rsidR="00435C91" w:rsidRPr="00C9524C">
        <w:t xml:space="preserve"> </w:t>
      </w:r>
      <w:r w:rsidR="0070171B" w:rsidRPr="00C9524C">
        <w:t>приводит</w:t>
      </w:r>
      <w:r w:rsidR="00435C91" w:rsidRPr="00C9524C">
        <w:t xml:space="preserve"> </w:t>
      </w:r>
      <w:r w:rsidR="0070171B" w:rsidRPr="00C9524C">
        <w:t>ОКБ</w:t>
      </w:r>
      <w:r w:rsidR="00435C91" w:rsidRPr="00C9524C">
        <w:t xml:space="preserve"> </w:t>
      </w:r>
      <w:r w:rsidR="0070171B" w:rsidRPr="00C9524C">
        <w:t>слова</w:t>
      </w:r>
      <w:r w:rsidR="00435C91" w:rsidRPr="00C9524C">
        <w:t xml:space="preserve"> </w:t>
      </w:r>
      <w:r w:rsidR="0070171B" w:rsidRPr="00C9524C">
        <w:t>главы.</w:t>
      </w:r>
    </w:p>
    <w:p w14:paraId="5F8E8576" w14:textId="77777777" w:rsidR="00734952" w:rsidRPr="00C9524C" w:rsidRDefault="00734952" w:rsidP="00734952">
      <w:pPr>
        <w:pStyle w:val="2"/>
      </w:pPr>
      <w:bookmarkStart w:id="101" w:name="_Toc166052438"/>
      <w:r w:rsidRPr="00C9524C">
        <w:t>БанкоДром.ru,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ЦБ</w:t>
      </w:r>
      <w:r w:rsidR="00435C91" w:rsidRPr="00C9524C">
        <w:t xml:space="preserve"> </w:t>
      </w:r>
      <w:r w:rsidRPr="00C9524C">
        <w:t>определил</w:t>
      </w:r>
      <w:r w:rsidR="00435C91" w:rsidRPr="00C9524C">
        <w:t xml:space="preserve"> </w:t>
      </w:r>
      <w:r w:rsidRPr="00C9524C">
        <w:t>порядок</w:t>
      </w:r>
      <w:r w:rsidR="00435C91" w:rsidRPr="00C9524C">
        <w:t xml:space="preserve"> </w:t>
      </w:r>
      <w:r w:rsidRPr="00C9524C">
        <w:t>расчета</w:t>
      </w:r>
      <w:r w:rsidR="00435C91" w:rsidRPr="00C9524C">
        <w:t xml:space="preserve"> </w:t>
      </w:r>
      <w:r w:rsidRPr="00C9524C">
        <w:t>стоимости</w:t>
      </w:r>
      <w:r w:rsidR="00435C91" w:rsidRPr="00C9524C">
        <w:t xml:space="preserve"> </w:t>
      </w:r>
      <w:r w:rsidRPr="00C9524C">
        <w:t>паев</w:t>
      </w:r>
      <w:r w:rsidR="00435C91" w:rsidRPr="00C9524C">
        <w:t xml:space="preserve"> </w:t>
      </w:r>
      <w:r w:rsidRPr="00C9524C">
        <w:t>ЗПИФ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долевого</w:t>
      </w:r>
      <w:r w:rsidR="00435C91" w:rsidRPr="00C9524C">
        <w:t xml:space="preserve"> </w:t>
      </w:r>
      <w:r w:rsidRPr="00C9524C">
        <w:t>страхования</w:t>
      </w:r>
      <w:r w:rsidR="00435C91" w:rsidRPr="00C9524C">
        <w:t xml:space="preserve"> </w:t>
      </w:r>
      <w:r w:rsidRPr="00C9524C">
        <w:t>жизни</w:t>
      </w:r>
      <w:bookmarkEnd w:id="101"/>
    </w:p>
    <w:p w14:paraId="79A2F979" w14:textId="77777777" w:rsidR="00734952" w:rsidRPr="00C9524C" w:rsidRDefault="00734952" w:rsidP="00D561F5">
      <w:pPr>
        <w:pStyle w:val="3"/>
      </w:pPr>
      <w:bookmarkStart w:id="102" w:name="_Toc166052439"/>
      <w:r w:rsidRPr="00C9524C">
        <w:t>Банк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опубликовал</w:t>
      </w:r>
      <w:r w:rsidR="00435C91" w:rsidRPr="00C9524C">
        <w:t xml:space="preserve"> </w:t>
      </w:r>
      <w:r w:rsidRPr="00C9524C">
        <w:t>проект</w:t>
      </w:r>
      <w:r w:rsidR="00435C91" w:rsidRPr="00C9524C">
        <w:t xml:space="preserve"> </w:t>
      </w:r>
      <w:r w:rsidRPr="00C9524C">
        <w:t>указания</w:t>
      </w:r>
      <w:r w:rsidR="00435C91" w:rsidRPr="00C9524C">
        <w:t xml:space="preserve"> </w:t>
      </w:r>
      <w:r w:rsidRPr="00C9524C">
        <w:t>о</w:t>
      </w:r>
      <w:r w:rsidR="00435C91" w:rsidRPr="00C9524C">
        <w:t xml:space="preserve"> </w:t>
      </w:r>
      <w:r w:rsidRPr="00C9524C">
        <w:t>порядке</w:t>
      </w:r>
      <w:r w:rsidR="00435C91" w:rsidRPr="00C9524C">
        <w:t xml:space="preserve"> </w:t>
      </w:r>
      <w:r w:rsidRPr="00C9524C">
        <w:t>расчета</w:t>
      </w:r>
      <w:r w:rsidR="00435C91" w:rsidRPr="00C9524C">
        <w:t xml:space="preserve"> </w:t>
      </w:r>
      <w:r w:rsidRPr="00C9524C">
        <w:t>стоимости</w:t>
      </w:r>
      <w:r w:rsidR="00435C91" w:rsidRPr="00C9524C">
        <w:t xml:space="preserve"> </w:t>
      </w:r>
      <w:r w:rsidRPr="00C9524C">
        <w:t>паев</w:t>
      </w:r>
      <w:r w:rsidR="00435C91" w:rsidRPr="00C9524C">
        <w:t xml:space="preserve"> </w:t>
      </w:r>
      <w:r w:rsidRPr="00C9524C">
        <w:t>ЗПИФ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проведении</w:t>
      </w:r>
      <w:r w:rsidR="00435C91" w:rsidRPr="00C9524C">
        <w:t xml:space="preserve"> </w:t>
      </w:r>
      <w:r w:rsidRPr="00C9524C">
        <w:t>операций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рамках</w:t>
      </w:r>
      <w:r w:rsidR="00435C91" w:rsidRPr="00C9524C">
        <w:t xml:space="preserve"> </w:t>
      </w:r>
      <w:r w:rsidRPr="00C9524C">
        <w:t>нового</w:t>
      </w:r>
      <w:r w:rsidR="00435C91" w:rsidRPr="00C9524C">
        <w:t xml:space="preserve"> </w:t>
      </w:r>
      <w:r w:rsidRPr="00C9524C">
        <w:t>вида</w:t>
      </w:r>
      <w:r w:rsidR="00435C91" w:rsidRPr="00C9524C">
        <w:t xml:space="preserve"> </w:t>
      </w:r>
      <w:r w:rsidRPr="00C9524C">
        <w:t>бизнеса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долевого</w:t>
      </w:r>
      <w:r w:rsidR="00435C91" w:rsidRPr="00C9524C">
        <w:t xml:space="preserve"> </w:t>
      </w:r>
      <w:r w:rsidRPr="00C9524C">
        <w:t>страхования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инвестиционной</w:t>
      </w:r>
      <w:r w:rsidR="00435C91" w:rsidRPr="00C9524C">
        <w:t xml:space="preserve"> </w:t>
      </w:r>
      <w:r w:rsidRPr="00C9524C">
        <w:t>составляющей</w:t>
      </w:r>
      <w:r w:rsidR="00435C91" w:rsidRPr="00C9524C">
        <w:t xml:space="preserve"> </w:t>
      </w:r>
      <w:r w:rsidRPr="00C9524C">
        <w:t>(ДСЖ),</w:t>
      </w:r>
      <w:r w:rsidR="00435C91" w:rsidRPr="00C9524C">
        <w:t xml:space="preserve"> </w:t>
      </w:r>
      <w:r w:rsidRPr="00C9524C">
        <w:t>который</w:t>
      </w:r>
      <w:r w:rsidR="00435C91" w:rsidRPr="00C9524C">
        <w:t xml:space="preserve"> </w:t>
      </w:r>
      <w:r w:rsidRPr="00C9524C">
        <w:t>стартует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РФ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января</w:t>
      </w:r>
      <w:r w:rsidR="00435C91" w:rsidRPr="00C9524C">
        <w:t xml:space="preserve"> </w:t>
      </w:r>
      <w:r w:rsidRPr="00C9524C">
        <w:t>2025</w:t>
      </w:r>
      <w:r w:rsidR="00435C91" w:rsidRPr="00C9524C">
        <w:t xml:space="preserve"> </w:t>
      </w:r>
      <w:r w:rsidRPr="00C9524C">
        <w:t>года.</w:t>
      </w:r>
      <w:bookmarkEnd w:id="102"/>
    </w:p>
    <w:p w14:paraId="7C498F97" w14:textId="77777777" w:rsidR="00734952" w:rsidRPr="00C9524C" w:rsidRDefault="00734952" w:rsidP="00734952">
      <w:r w:rsidRPr="00C9524C">
        <w:t>Нормы</w:t>
      </w:r>
      <w:r w:rsidR="00435C91" w:rsidRPr="00C9524C">
        <w:t xml:space="preserve"> </w:t>
      </w:r>
      <w:r w:rsidRPr="00C9524C">
        <w:t>проекта</w:t>
      </w:r>
      <w:r w:rsidR="00435C91" w:rsidRPr="00C9524C">
        <w:t xml:space="preserve"> </w:t>
      </w:r>
      <w:r w:rsidRPr="00C9524C">
        <w:t>указания</w:t>
      </w:r>
      <w:r w:rsidR="00435C91" w:rsidRPr="00C9524C">
        <w:t xml:space="preserve"> </w:t>
      </w:r>
      <w:r w:rsidRPr="00C9524C">
        <w:t>разработаны</w:t>
      </w:r>
      <w:r w:rsidR="00435C91" w:rsidRPr="00C9524C">
        <w:t xml:space="preserve"> </w:t>
      </w:r>
      <w:r w:rsidRPr="00C9524C">
        <w:t>регулятором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целью</w:t>
      </w:r>
      <w:r w:rsidR="00435C91" w:rsidRPr="00C9524C">
        <w:t xml:space="preserve"> </w:t>
      </w:r>
      <w:r w:rsidRPr="00C9524C">
        <w:t>обеспечения</w:t>
      </w:r>
      <w:r w:rsidR="00435C91" w:rsidRPr="00C9524C">
        <w:t xml:space="preserve"> </w:t>
      </w:r>
      <w:r w:rsidRPr="00C9524C">
        <w:t>защиты</w:t>
      </w:r>
      <w:r w:rsidR="00435C91" w:rsidRPr="00C9524C">
        <w:t xml:space="preserve"> </w:t>
      </w:r>
      <w:r w:rsidRPr="00C9524C">
        <w:t>прав</w:t>
      </w:r>
      <w:r w:rsidR="00435C91" w:rsidRPr="00C9524C">
        <w:t xml:space="preserve"> </w:t>
      </w:r>
      <w:r w:rsidRPr="00C9524C">
        <w:t>потребителей,</w:t>
      </w:r>
      <w:r w:rsidR="00435C91" w:rsidRPr="00C9524C">
        <w:t xml:space="preserve"> </w:t>
      </w:r>
      <w:r w:rsidRPr="00C9524C">
        <w:t>говорится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пояснительной</w:t>
      </w:r>
      <w:r w:rsidR="00435C91" w:rsidRPr="00C9524C">
        <w:t xml:space="preserve"> </w:t>
      </w:r>
      <w:r w:rsidRPr="00C9524C">
        <w:t>записке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проекту</w:t>
      </w:r>
      <w:r w:rsidR="00435C91" w:rsidRPr="00C9524C">
        <w:t xml:space="preserve"> </w:t>
      </w:r>
      <w:r w:rsidRPr="00C9524C">
        <w:t>документа.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проекте,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частности,</w:t>
      </w:r>
      <w:r w:rsidR="00435C91" w:rsidRPr="00C9524C">
        <w:t xml:space="preserve"> </w:t>
      </w:r>
      <w:r w:rsidRPr="00C9524C">
        <w:t>уточняется</w:t>
      </w:r>
      <w:r w:rsidR="00435C91" w:rsidRPr="00C9524C">
        <w:t xml:space="preserve"> </w:t>
      </w:r>
      <w:r w:rsidRPr="00C9524C">
        <w:t>порядок</w:t>
      </w:r>
      <w:r w:rsidR="00435C91" w:rsidRPr="00C9524C">
        <w:t xml:space="preserve"> </w:t>
      </w:r>
      <w:r w:rsidRPr="00C9524C">
        <w:t>определения</w:t>
      </w:r>
      <w:r w:rsidR="00435C91" w:rsidRPr="00C9524C">
        <w:t xml:space="preserve"> </w:t>
      </w:r>
      <w:r w:rsidRPr="00C9524C">
        <w:t>стоимости</w:t>
      </w:r>
      <w:r w:rsidR="00435C91" w:rsidRPr="00C9524C">
        <w:t xml:space="preserve"> </w:t>
      </w:r>
      <w:r w:rsidRPr="00C9524C">
        <w:t>приобретенных</w:t>
      </w:r>
      <w:r w:rsidR="00435C91" w:rsidRPr="00C9524C">
        <w:t xml:space="preserve"> </w:t>
      </w:r>
      <w:r w:rsidRPr="00C9524C">
        <w:t>страховщиками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целей</w:t>
      </w:r>
      <w:r w:rsidR="00435C91" w:rsidRPr="00C9524C">
        <w:t xml:space="preserve"> </w:t>
      </w:r>
      <w:r w:rsidRPr="00C9524C">
        <w:t>ДСЖ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паев</w:t>
      </w:r>
      <w:r w:rsidR="00435C91" w:rsidRPr="00C9524C">
        <w:t xml:space="preserve"> </w:t>
      </w:r>
      <w:r w:rsidRPr="00C9524C">
        <w:t>ЗПИФ,</w:t>
      </w:r>
      <w:r w:rsidR="00435C91" w:rsidRPr="00C9524C">
        <w:t xml:space="preserve"> </w:t>
      </w:r>
      <w:r w:rsidRPr="00C9524C">
        <w:t>предназначенных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квалифицированных</w:t>
      </w:r>
      <w:r w:rsidR="00435C91" w:rsidRPr="00C9524C">
        <w:t xml:space="preserve"> </w:t>
      </w:r>
      <w:r w:rsidRPr="00C9524C">
        <w:t>инвесторов,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осуществлении</w:t>
      </w:r>
      <w:r w:rsidR="00435C91" w:rsidRPr="00C9524C">
        <w:t xml:space="preserve"> </w:t>
      </w:r>
      <w:r w:rsidRPr="00C9524C">
        <w:t>ДСЖ.</w:t>
      </w:r>
    </w:p>
    <w:p w14:paraId="2D167EC8" w14:textId="77777777" w:rsidR="00734952" w:rsidRPr="00C9524C" w:rsidRDefault="00734952" w:rsidP="00734952">
      <w:r w:rsidRPr="00C9524C">
        <w:t>Также</w:t>
      </w:r>
      <w:r w:rsidR="00435C91" w:rsidRPr="00C9524C">
        <w:t xml:space="preserve"> </w:t>
      </w:r>
      <w:r w:rsidRPr="00C9524C">
        <w:t>ЦБ</w:t>
      </w:r>
      <w:r w:rsidR="00435C91" w:rsidRPr="00C9524C">
        <w:t xml:space="preserve"> </w:t>
      </w:r>
      <w:r w:rsidRPr="00C9524C">
        <w:t>устанавливает</w:t>
      </w:r>
      <w:r w:rsidR="00435C91" w:rsidRPr="00C9524C">
        <w:t xml:space="preserve"> </w:t>
      </w:r>
      <w:r w:rsidRPr="00C9524C">
        <w:t>порядок</w:t>
      </w:r>
      <w:r w:rsidR="00435C91" w:rsidRPr="00C9524C">
        <w:t xml:space="preserve"> </w:t>
      </w:r>
      <w:r w:rsidRPr="00C9524C">
        <w:t>определения</w:t>
      </w:r>
      <w:r w:rsidR="00435C91" w:rsidRPr="00C9524C">
        <w:t xml:space="preserve"> </w:t>
      </w:r>
      <w:r w:rsidRPr="00C9524C">
        <w:t>стоимости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паев</w:t>
      </w:r>
      <w:r w:rsidR="00435C91" w:rsidRPr="00C9524C">
        <w:t xml:space="preserve"> </w:t>
      </w:r>
      <w:r w:rsidRPr="00C9524C">
        <w:t>ЗПИФ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выкупе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организацией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паев</w:t>
      </w:r>
      <w:r w:rsidR="00435C91" w:rsidRPr="00C9524C">
        <w:t xml:space="preserve"> </w:t>
      </w:r>
      <w:r w:rsidRPr="00C9524C">
        <w:t>ЗПИФ</w:t>
      </w:r>
      <w:r w:rsidR="00435C91" w:rsidRPr="00C9524C">
        <w:t xml:space="preserve"> </w:t>
      </w:r>
      <w:r w:rsidRPr="00C9524C">
        <w:t>у</w:t>
      </w:r>
      <w:r w:rsidR="00435C91" w:rsidRPr="00C9524C">
        <w:t xml:space="preserve"> </w:t>
      </w:r>
      <w:r w:rsidRPr="00C9524C">
        <w:t>страхователя,</w:t>
      </w:r>
      <w:r w:rsidR="00435C91" w:rsidRPr="00C9524C">
        <w:t xml:space="preserve"> </w:t>
      </w:r>
      <w:r w:rsidRPr="00C9524C">
        <w:t>устанавливает</w:t>
      </w:r>
      <w:r w:rsidR="00435C91" w:rsidRPr="00C9524C">
        <w:t xml:space="preserve"> </w:t>
      </w:r>
      <w:r w:rsidRPr="00C9524C">
        <w:t>порядок</w:t>
      </w:r>
      <w:r w:rsidR="00435C91" w:rsidRPr="00C9524C">
        <w:t xml:space="preserve"> </w:t>
      </w:r>
      <w:r w:rsidR="00BE5A7D" w:rsidRPr="00C9524C">
        <w:t>«</w:t>
      </w:r>
      <w:r w:rsidRPr="00C9524C">
        <w:t>определения</w:t>
      </w:r>
      <w:r w:rsidR="00435C91" w:rsidRPr="00C9524C">
        <w:t xml:space="preserve"> </w:t>
      </w:r>
      <w:r w:rsidRPr="00C9524C">
        <w:t>размера</w:t>
      </w:r>
      <w:r w:rsidR="00435C91" w:rsidRPr="00C9524C">
        <w:t xml:space="preserve"> </w:t>
      </w:r>
      <w:r w:rsidRPr="00C9524C">
        <w:t>денежной</w:t>
      </w:r>
      <w:r w:rsidR="00435C91" w:rsidRPr="00C9524C">
        <w:t xml:space="preserve"> </w:t>
      </w:r>
      <w:r w:rsidRPr="00C9524C">
        <w:t>компенсации,</w:t>
      </w:r>
      <w:r w:rsidR="00435C91" w:rsidRPr="00C9524C">
        <w:t xml:space="preserve"> </w:t>
      </w:r>
      <w:r w:rsidRPr="00C9524C">
        <w:t>подлежащей</w:t>
      </w:r>
      <w:r w:rsidR="00435C91" w:rsidRPr="00C9524C">
        <w:t xml:space="preserve"> </w:t>
      </w:r>
      <w:r w:rsidRPr="00C9524C">
        <w:t>выплате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связи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погашением</w:t>
      </w:r>
      <w:r w:rsidR="00435C91" w:rsidRPr="00C9524C">
        <w:t xml:space="preserve"> </w:t>
      </w:r>
      <w:r w:rsidRPr="00C9524C">
        <w:t>инвестиционного</w:t>
      </w:r>
      <w:r w:rsidR="00435C91" w:rsidRPr="00C9524C">
        <w:t xml:space="preserve"> </w:t>
      </w:r>
      <w:r w:rsidRPr="00C9524C">
        <w:t>пая</w:t>
      </w:r>
      <w:r w:rsidR="00435C91" w:rsidRPr="00C9524C">
        <w:t xml:space="preserve"> </w:t>
      </w:r>
      <w:r w:rsidRPr="00C9524C">
        <w:t>ЗПИФ,</w:t>
      </w:r>
      <w:r w:rsidR="00435C91" w:rsidRPr="00C9524C">
        <w:t xml:space="preserve"> </w:t>
      </w:r>
      <w:r w:rsidRPr="00C9524C">
        <w:t>инвестиционные</w:t>
      </w:r>
      <w:r w:rsidR="00435C91" w:rsidRPr="00C9524C">
        <w:t xml:space="preserve"> </w:t>
      </w:r>
      <w:r w:rsidRPr="00C9524C">
        <w:t>паи</w:t>
      </w:r>
      <w:r w:rsidR="00435C91" w:rsidRPr="00C9524C">
        <w:t xml:space="preserve"> </w:t>
      </w:r>
      <w:r w:rsidRPr="00C9524C">
        <w:t>которого</w:t>
      </w:r>
      <w:r w:rsidR="00435C91" w:rsidRPr="00C9524C">
        <w:t xml:space="preserve"> </w:t>
      </w:r>
      <w:r w:rsidRPr="00C9524C">
        <w:t>предназначены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квалифицированных</w:t>
      </w:r>
      <w:r w:rsidR="00435C91" w:rsidRPr="00C9524C">
        <w:t xml:space="preserve"> </w:t>
      </w:r>
      <w:r w:rsidRPr="00C9524C">
        <w:t>инвесторов,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осуществлении</w:t>
      </w:r>
      <w:r w:rsidR="00435C91" w:rsidRPr="00C9524C">
        <w:t xml:space="preserve"> </w:t>
      </w:r>
      <w:r w:rsidRPr="00C9524C">
        <w:t>ДСЖ</w:t>
      </w:r>
      <w:r w:rsidR="00BE5A7D" w:rsidRPr="00C9524C">
        <w:t>»</w:t>
      </w:r>
      <w:r w:rsidRPr="00C9524C">
        <w:t>.</w:t>
      </w:r>
    </w:p>
    <w:p w14:paraId="530A79EC" w14:textId="77777777" w:rsidR="00734952" w:rsidRPr="00C9524C" w:rsidRDefault="00734952" w:rsidP="00734952">
      <w:r w:rsidRPr="00C9524C">
        <w:t>Помимо</w:t>
      </w:r>
      <w:r w:rsidR="00435C91" w:rsidRPr="00C9524C">
        <w:t xml:space="preserve"> </w:t>
      </w:r>
      <w:r w:rsidRPr="00C9524C">
        <w:t>этого,</w:t>
      </w:r>
      <w:r w:rsidR="00435C91" w:rsidRPr="00C9524C">
        <w:t xml:space="preserve"> </w:t>
      </w:r>
      <w:r w:rsidR="00BE5A7D" w:rsidRPr="00C9524C">
        <w:t>«</w:t>
      </w:r>
      <w:r w:rsidRPr="00C9524C">
        <w:t>в</w:t>
      </w:r>
      <w:r w:rsidR="00435C91" w:rsidRPr="00C9524C">
        <w:t xml:space="preserve"> </w:t>
      </w:r>
      <w:r w:rsidRPr="00C9524C">
        <w:t>целях</w:t>
      </w:r>
      <w:r w:rsidR="00435C91" w:rsidRPr="00C9524C">
        <w:t xml:space="preserve"> </w:t>
      </w:r>
      <w:r w:rsidRPr="00C9524C">
        <w:t>защиты</w:t>
      </w:r>
      <w:r w:rsidR="00435C91" w:rsidRPr="00C9524C">
        <w:t xml:space="preserve"> </w:t>
      </w:r>
      <w:r w:rsidRPr="00C9524C">
        <w:t>прав</w:t>
      </w:r>
      <w:r w:rsidR="00435C91" w:rsidRPr="00C9524C">
        <w:t xml:space="preserve"> </w:t>
      </w:r>
      <w:r w:rsidRPr="00C9524C">
        <w:t>третьих</w:t>
      </w:r>
      <w:r w:rsidR="00435C91" w:rsidRPr="00C9524C">
        <w:t xml:space="preserve"> </w:t>
      </w:r>
      <w:r w:rsidRPr="00C9524C">
        <w:t>лиц,</w:t>
      </w:r>
      <w:r w:rsidR="00435C91" w:rsidRPr="00C9524C">
        <w:t xml:space="preserve"> </w:t>
      </w:r>
      <w:r w:rsidRPr="00C9524C">
        <w:t>приобретающих</w:t>
      </w:r>
      <w:r w:rsidR="00435C91" w:rsidRPr="00C9524C">
        <w:t xml:space="preserve"> </w:t>
      </w:r>
      <w:r w:rsidRPr="00C9524C">
        <w:t>инвестиционные</w:t>
      </w:r>
      <w:r w:rsidR="00435C91" w:rsidRPr="00C9524C">
        <w:t xml:space="preserve"> </w:t>
      </w:r>
      <w:r w:rsidRPr="00C9524C">
        <w:t>паи</w:t>
      </w:r>
      <w:r w:rsidR="00435C91" w:rsidRPr="00C9524C">
        <w:t xml:space="preserve"> </w:t>
      </w:r>
      <w:r w:rsidRPr="00C9524C">
        <w:t>закрытых</w:t>
      </w:r>
      <w:r w:rsidR="00435C91" w:rsidRPr="00C9524C">
        <w:t xml:space="preserve"> </w:t>
      </w:r>
      <w:r w:rsidRPr="00C9524C">
        <w:t>паевых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фондов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основании</w:t>
      </w:r>
      <w:r w:rsidR="00435C91" w:rsidRPr="00C9524C">
        <w:t xml:space="preserve"> </w:t>
      </w:r>
      <w:r w:rsidRPr="00C9524C">
        <w:t>договора</w:t>
      </w:r>
      <w:r w:rsidR="00435C91" w:rsidRPr="00C9524C">
        <w:t xml:space="preserve"> </w:t>
      </w:r>
      <w:r w:rsidRPr="00C9524C">
        <w:t>ДСЖ,</w:t>
      </w:r>
      <w:r w:rsidR="00435C91" w:rsidRPr="00C9524C">
        <w:t xml:space="preserve"> </w:t>
      </w:r>
      <w:r w:rsidRPr="00C9524C">
        <w:t>проект</w:t>
      </w:r>
      <w:r w:rsidR="00435C91" w:rsidRPr="00C9524C">
        <w:t xml:space="preserve"> </w:t>
      </w:r>
      <w:r w:rsidRPr="00C9524C">
        <w:t>устанавливает</w:t>
      </w:r>
      <w:r w:rsidR="00435C91" w:rsidRPr="00C9524C">
        <w:t xml:space="preserve"> </w:t>
      </w:r>
      <w:r w:rsidRPr="00C9524C">
        <w:t>порядок</w:t>
      </w:r>
      <w:r w:rsidR="00435C91" w:rsidRPr="00C9524C">
        <w:t xml:space="preserve"> </w:t>
      </w:r>
      <w:r w:rsidRPr="00C9524C">
        <w:t>определения</w:t>
      </w:r>
      <w:r w:rsidR="00435C91" w:rsidRPr="00C9524C">
        <w:t xml:space="preserve"> </w:t>
      </w:r>
      <w:r w:rsidRPr="00C9524C">
        <w:t>суммы</w:t>
      </w:r>
      <w:r w:rsidR="00435C91" w:rsidRPr="00C9524C">
        <w:t xml:space="preserve"> </w:t>
      </w:r>
      <w:r w:rsidRPr="00C9524C">
        <w:t>денежной</w:t>
      </w:r>
      <w:r w:rsidR="00435C91" w:rsidRPr="00C9524C">
        <w:t xml:space="preserve"> </w:t>
      </w:r>
      <w:r w:rsidRPr="00C9524C">
        <w:t>компенсации</w:t>
      </w:r>
      <w:r w:rsidR="00435C91" w:rsidRPr="00C9524C">
        <w:t xml:space="preserve"> </w:t>
      </w:r>
      <w:r w:rsidRPr="00C9524C">
        <w:t>при</w:t>
      </w:r>
      <w:r w:rsidR="00435C91" w:rsidRPr="00C9524C">
        <w:t xml:space="preserve"> </w:t>
      </w:r>
      <w:r w:rsidRPr="00C9524C">
        <w:t>погашении</w:t>
      </w:r>
      <w:r w:rsidR="00435C91" w:rsidRPr="00C9524C">
        <w:t xml:space="preserve"> </w:t>
      </w:r>
      <w:r w:rsidRPr="00C9524C">
        <w:t>страховщиком</w:t>
      </w:r>
      <w:r w:rsidR="00435C91" w:rsidRPr="00C9524C">
        <w:t xml:space="preserve"> </w:t>
      </w:r>
      <w:r w:rsidRPr="00C9524C">
        <w:t>жизни,</w:t>
      </w:r>
      <w:r w:rsidR="00435C91" w:rsidRPr="00C9524C">
        <w:t xml:space="preserve"> </w:t>
      </w:r>
      <w:r w:rsidRPr="00C9524C">
        <w:t>имеющим</w:t>
      </w:r>
      <w:r w:rsidR="00435C91" w:rsidRPr="00C9524C">
        <w:t xml:space="preserve"> </w:t>
      </w:r>
      <w:r w:rsidRPr="00C9524C">
        <w:t>лицензию</w:t>
      </w:r>
      <w:r w:rsidR="00435C91" w:rsidRPr="00C9524C">
        <w:t xml:space="preserve"> </w:t>
      </w:r>
      <w:r w:rsidRPr="00C9524C">
        <w:t>управляющей</w:t>
      </w:r>
      <w:r w:rsidR="00435C91" w:rsidRPr="00C9524C">
        <w:t xml:space="preserve"> </w:t>
      </w:r>
      <w:r w:rsidRPr="00C9524C">
        <w:t>компании,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паев</w:t>
      </w:r>
      <w:r w:rsidR="00435C91" w:rsidRPr="00C9524C">
        <w:t xml:space="preserve"> </w:t>
      </w:r>
      <w:r w:rsidRPr="00C9524C">
        <w:t>ЗПИФ,</w:t>
      </w:r>
      <w:r w:rsidR="00435C91" w:rsidRPr="00C9524C">
        <w:t xml:space="preserve"> </w:t>
      </w:r>
      <w:r w:rsidRPr="00C9524C">
        <w:t>принадлежащих</w:t>
      </w:r>
      <w:r w:rsidR="00435C91" w:rsidRPr="00C9524C">
        <w:t xml:space="preserve"> </w:t>
      </w:r>
      <w:r w:rsidRPr="00C9524C">
        <w:t>таким</w:t>
      </w:r>
      <w:r w:rsidR="00435C91" w:rsidRPr="00C9524C">
        <w:t xml:space="preserve"> </w:t>
      </w:r>
      <w:r w:rsidRPr="00C9524C">
        <w:t>лицам</w:t>
      </w:r>
      <w:r w:rsidR="00BE5A7D" w:rsidRPr="00C9524C">
        <w:t>»</w:t>
      </w:r>
      <w:r w:rsidRPr="00C9524C">
        <w:t>.</w:t>
      </w:r>
    </w:p>
    <w:p w14:paraId="53F44693" w14:textId="77777777" w:rsidR="00734952" w:rsidRPr="00C9524C" w:rsidRDefault="00734952" w:rsidP="00734952">
      <w:r w:rsidRPr="00C9524C">
        <w:lastRenderedPageBreak/>
        <w:t>Предложения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замечания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проекту</w:t>
      </w:r>
      <w:r w:rsidR="00435C91" w:rsidRPr="00C9524C">
        <w:t xml:space="preserve"> </w:t>
      </w:r>
      <w:r w:rsidRPr="00C9524C">
        <w:t>указания</w:t>
      </w:r>
      <w:r w:rsidR="00435C91" w:rsidRPr="00C9524C">
        <w:t xml:space="preserve"> </w:t>
      </w:r>
      <w:r w:rsidRPr="00C9524C">
        <w:t>принимаются</w:t>
      </w:r>
      <w:r w:rsidR="00435C91" w:rsidRPr="00C9524C">
        <w:t xml:space="preserve"> </w:t>
      </w:r>
      <w:r w:rsidRPr="00C9524C">
        <w:t>регулятором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7</w:t>
      </w:r>
      <w:r w:rsidR="00435C91" w:rsidRPr="00C9524C">
        <w:t xml:space="preserve"> </w:t>
      </w:r>
      <w:r w:rsidRPr="00C9524C">
        <w:t>мая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21</w:t>
      </w:r>
      <w:r w:rsidR="00435C91" w:rsidRPr="00C9524C">
        <w:t xml:space="preserve"> </w:t>
      </w:r>
      <w:r w:rsidRPr="00C9524C">
        <w:t>мая</w:t>
      </w:r>
      <w:r w:rsidR="00435C91" w:rsidRPr="00C9524C">
        <w:t xml:space="preserve"> </w:t>
      </w:r>
      <w:r w:rsidRPr="00C9524C">
        <w:t>2024</w:t>
      </w:r>
      <w:r w:rsidR="00435C91" w:rsidRPr="00C9524C">
        <w:t xml:space="preserve"> </w:t>
      </w:r>
      <w:r w:rsidRPr="00C9524C">
        <w:t>года</w:t>
      </w:r>
      <w:r w:rsidR="00435C91" w:rsidRPr="00C9524C">
        <w:t xml:space="preserve"> </w:t>
      </w:r>
      <w:r w:rsidRPr="00C9524C">
        <w:t>включительно.</w:t>
      </w:r>
      <w:r w:rsidR="00435C91" w:rsidRPr="00C9524C">
        <w:t xml:space="preserve"> </w:t>
      </w:r>
      <w:r w:rsidRPr="00C9524C">
        <w:t>Проект</w:t>
      </w:r>
      <w:r w:rsidR="00435C91" w:rsidRPr="00C9524C">
        <w:t xml:space="preserve"> </w:t>
      </w:r>
      <w:r w:rsidRPr="00C9524C">
        <w:t>подлежит</w:t>
      </w:r>
      <w:r w:rsidR="00435C91" w:rsidRPr="00C9524C">
        <w:t xml:space="preserve"> </w:t>
      </w:r>
      <w:r w:rsidRPr="00C9524C">
        <w:t>направлению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государственную</w:t>
      </w:r>
      <w:r w:rsidR="00435C91" w:rsidRPr="00C9524C">
        <w:t xml:space="preserve"> </w:t>
      </w:r>
      <w:r w:rsidRPr="00C9524C">
        <w:t>регистрацию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установленном</w:t>
      </w:r>
      <w:r w:rsidR="00435C91" w:rsidRPr="00C9524C">
        <w:t xml:space="preserve"> </w:t>
      </w:r>
      <w:r w:rsidRPr="00C9524C">
        <w:t>порядке.</w:t>
      </w:r>
    </w:p>
    <w:p w14:paraId="5D444832" w14:textId="77777777" w:rsidR="00734952" w:rsidRPr="00C9524C" w:rsidRDefault="00734952" w:rsidP="00734952">
      <w:r w:rsidRPr="00C9524C">
        <w:t>Как</w:t>
      </w:r>
      <w:r w:rsidR="00435C91" w:rsidRPr="00C9524C">
        <w:t xml:space="preserve"> </w:t>
      </w:r>
      <w:r w:rsidRPr="00C9524C">
        <w:t>сообщалось,</w:t>
      </w:r>
      <w:r w:rsidR="00435C91" w:rsidRPr="00C9524C">
        <w:t xml:space="preserve"> </w:t>
      </w:r>
      <w:r w:rsidRPr="00C9524C">
        <w:t>изменения,</w:t>
      </w:r>
      <w:r w:rsidR="00435C91" w:rsidRPr="00C9524C">
        <w:t xml:space="preserve"> </w:t>
      </w:r>
      <w:r w:rsidRPr="00C9524C">
        <w:t>определяющие</w:t>
      </w:r>
      <w:r w:rsidR="00435C91" w:rsidRPr="00C9524C">
        <w:t xml:space="preserve"> </w:t>
      </w:r>
      <w:r w:rsidRPr="00C9524C">
        <w:t>законодательные</w:t>
      </w:r>
      <w:r w:rsidR="00435C91" w:rsidRPr="00C9524C">
        <w:t xml:space="preserve"> </w:t>
      </w:r>
      <w:r w:rsidRPr="00C9524C">
        <w:t>основы</w:t>
      </w:r>
      <w:r w:rsidR="00435C91" w:rsidRPr="00C9524C">
        <w:t xml:space="preserve"> </w:t>
      </w:r>
      <w:r w:rsidRPr="00C9524C">
        <w:t>функционирования</w:t>
      </w:r>
      <w:r w:rsidR="00435C91" w:rsidRPr="00C9524C">
        <w:t xml:space="preserve"> </w:t>
      </w:r>
      <w:r w:rsidRPr="00C9524C">
        <w:t>нового</w:t>
      </w:r>
      <w:r w:rsidR="00435C91" w:rsidRPr="00C9524C">
        <w:t xml:space="preserve"> </w:t>
      </w:r>
      <w:r w:rsidRPr="00C9524C">
        <w:t>вида</w:t>
      </w:r>
      <w:r w:rsidR="00435C91" w:rsidRPr="00C9524C">
        <w:t xml:space="preserve"> </w:t>
      </w:r>
      <w:r w:rsidRPr="00C9524C">
        <w:t>страхования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инвестиционной</w:t>
      </w:r>
      <w:r w:rsidR="00435C91" w:rsidRPr="00C9524C">
        <w:t xml:space="preserve"> </w:t>
      </w:r>
      <w:r w:rsidRPr="00C9524C">
        <w:t>составляющей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долевого</w:t>
      </w:r>
      <w:r w:rsidR="00435C91" w:rsidRPr="00C9524C">
        <w:t xml:space="preserve"> </w:t>
      </w:r>
      <w:r w:rsidRPr="00C9524C">
        <w:t>страхования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были</w:t>
      </w:r>
      <w:r w:rsidR="00435C91" w:rsidRPr="00C9524C">
        <w:t xml:space="preserve"> </w:t>
      </w:r>
      <w:r w:rsidRPr="00C9524C">
        <w:t>приняты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конце</w:t>
      </w:r>
      <w:r w:rsidR="00435C91" w:rsidRPr="00C9524C">
        <w:t xml:space="preserve"> </w:t>
      </w:r>
      <w:r w:rsidRPr="00C9524C">
        <w:t>прошлого</w:t>
      </w:r>
      <w:r w:rsidR="00435C91" w:rsidRPr="00C9524C">
        <w:t xml:space="preserve"> </w:t>
      </w:r>
      <w:r w:rsidRPr="00C9524C">
        <w:t>года.</w:t>
      </w:r>
      <w:r w:rsidR="00435C91" w:rsidRPr="00C9524C">
        <w:t xml:space="preserve"> </w:t>
      </w:r>
      <w:r w:rsidRPr="00C9524C">
        <w:t>Поправки</w:t>
      </w:r>
      <w:r w:rsidR="00435C91" w:rsidRPr="00C9524C">
        <w:t xml:space="preserve"> </w:t>
      </w:r>
      <w:r w:rsidRPr="00C9524C">
        <w:t>вносились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федеральные</w:t>
      </w:r>
      <w:r w:rsidR="00435C91" w:rsidRPr="00C9524C">
        <w:t xml:space="preserve"> </w:t>
      </w:r>
      <w:r w:rsidRPr="00C9524C">
        <w:t>законы</w:t>
      </w:r>
      <w:r w:rsidR="00435C91" w:rsidRPr="00C9524C">
        <w:t xml:space="preserve"> </w:t>
      </w:r>
      <w:r w:rsidR="00BE5A7D" w:rsidRPr="00C9524C">
        <w:t>«</w:t>
      </w:r>
      <w:r w:rsidRPr="00C9524C">
        <w:t>Об</w:t>
      </w:r>
      <w:r w:rsidR="00435C91" w:rsidRPr="00C9524C">
        <w:t xml:space="preserve"> </w:t>
      </w:r>
      <w:r w:rsidRPr="00C9524C">
        <w:t>организации</w:t>
      </w:r>
      <w:r w:rsidR="00435C91" w:rsidRPr="00C9524C">
        <w:t xml:space="preserve"> </w:t>
      </w:r>
      <w:r w:rsidRPr="00C9524C">
        <w:t>страхового</w:t>
      </w:r>
      <w:r w:rsidR="00435C91" w:rsidRPr="00C9524C">
        <w:t xml:space="preserve"> </w:t>
      </w:r>
      <w:r w:rsidRPr="00C9524C">
        <w:t>дела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РФ</w:t>
      </w:r>
      <w:r w:rsidR="00BE5A7D" w:rsidRPr="00C9524C">
        <w:t>»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="00BE5A7D" w:rsidRPr="00C9524C">
        <w:t>«</w:t>
      </w:r>
      <w:r w:rsidRPr="00C9524C">
        <w:t>Об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фондах</w:t>
      </w:r>
      <w:r w:rsidR="00BE5A7D" w:rsidRPr="00C9524C">
        <w:t>»</w:t>
      </w:r>
      <w:r w:rsidRPr="00C9524C">
        <w:t>.</w:t>
      </w:r>
    </w:p>
    <w:p w14:paraId="1F929B5B" w14:textId="77777777" w:rsidR="00734952" w:rsidRPr="00C9524C" w:rsidRDefault="00734952" w:rsidP="00734952">
      <w:r w:rsidRPr="00C9524C">
        <w:t>По</w:t>
      </w:r>
      <w:r w:rsidR="00435C91" w:rsidRPr="00C9524C">
        <w:t xml:space="preserve"> </w:t>
      </w:r>
      <w:r w:rsidRPr="00C9524C">
        <w:t>договору</w:t>
      </w:r>
      <w:r w:rsidR="00435C91" w:rsidRPr="00C9524C">
        <w:t xml:space="preserve"> </w:t>
      </w:r>
      <w:r w:rsidRPr="00C9524C">
        <w:t>ДСЖ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премии,</w:t>
      </w:r>
      <w:r w:rsidR="00435C91" w:rsidRPr="00C9524C">
        <w:t xml:space="preserve"> </w:t>
      </w:r>
      <w:r w:rsidRPr="00C9524C">
        <w:t>уплаченной</w:t>
      </w:r>
      <w:r w:rsidR="00435C91" w:rsidRPr="00C9524C">
        <w:t xml:space="preserve"> </w:t>
      </w:r>
      <w:r w:rsidRPr="00C9524C">
        <w:t>страхователем,</w:t>
      </w:r>
      <w:r w:rsidR="00435C91" w:rsidRPr="00C9524C">
        <w:t xml:space="preserve"> </w:t>
      </w:r>
      <w:r w:rsidRPr="00C9524C">
        <w:t>направляется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приобретение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паев,</w:t>
      </w:r>
      <w:r w:rsidR="00435C91" w:rsidRPr="00C9524C">
        <w:t xml:space="preserve"> </w:t>
      </w:r>
      <w:r w:rsidRPr="00C9524C">
        <w:t>другая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- </w:t>
      </w:r>
      <w:r w:rsidRPr="00C9524C">
        <w:t>на</w:t>
      </w:r>
      <w:r w:rsidR="00435C91" w:rsidRPr="00C9524C">
        <w:t xml:space="preserve"> </w:t>
      </w:r>
      <w:r w:rsidRPr="00C9524C">
        <w:t>страховую</w:t>
      </w:r>
      <w:r w:rsidR="00435C91" w:rsidRPr="00C9524C">
        <w:t xml:space="preserve"> </w:t>
      </w:r>
      <w:r w:rsidRPr="00C9524C">
        <w:t>защиту.</w:t>
      </w:r>
    </w:p>
    <w:p w14:paraId="565EA8D5" w14:textId="77777777" w:rsidR="00734952" w:rsidRPr="00C9524C" w:rsidRDefault="00734952" w:rsidP="00734952">
      <w:r w:rsidRPr="00C9524C">
        <w:t>При</w:t>
      </w:r>
      <w:r w:rsidR="00435C91" w:rsidRPr="00C9524C">
        <w:t xml:space="preserve"> </w:t>
      </w:r>
      <w:r w:rsidRPr="00C9524C">
        <w:t>наступлении</w:t>
      </w:r>
      <w:r w:rsidR="00435C91" w:rsidRPr="00C9524C">
        <w:t xml:space="preserve"> </w:t>
      </w:r>
      <w:r w:rsidRPr="00C9524C">
        <w:t>страховых</w:t>
      </w:r>
      <w:r w:rsidR="00435C91" w:rsidRPr="00C9524C">
        <w:t xml:space="preserve"> </w:t>
      </w:r>
      <w:r w:rsidRPr="00C9524C">
        <w:t>случаев</w:t>
      </w:r>
      <w:r w:rsidR="00435C91" w:rsidRPr="00C9524C">
        <w:t xml:space="preserve"> </w:t>
      </w:r>
      <w:r w:rsidRPr="00C9524C">
        <w:t>выгодоприобретателю</w:t>
      </w:r>
      <w:r w:rsidR="00435C91" w:rsidRPr="00C9524C">
        <w:t xml:space="preserve"> </w:t>
      </w:r>
      <w:r w:rsidRPr="00C9524C">
        <w:t>производится</w:t>
      </w:r>
      <w:r w:rsidR="00435C91" w:rsidRPr="00C9524C">
        <w:t xml:space="preserve"> </w:t>
      </w:r>
      <w:r w:rsidRPr="00C9524C">
        <w:t>страховая</w:t>
      </w:r>
      <w:r w:rsidR="00435C91" w:rsidRPr="00C9524C">
        <w:t xml:space="preserve"> </w:t>
      </w:r>
      <w:r w:rsidRPr="00C9524C">
        <w:t>выплата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размере</w:t>
      </w:r>
      <w:r w:rsidR="00435C91" w:rsidRPr="00C9524C">
        <w:t xml:space="preserve"> </w:t>
      </w:r>
      <w:r w:rsidRPr="00C9524C">
        <w:t>страховой</w:t>
      </w:r>
      <w:r w:rsidR="00435C91" w:rsidRPr="00C9524C">
        <w:t xml:space="preserve"> </w:t>
      </w:r>
      <w:r w:rsidRPr="00C9524C">
        <w:t>суммы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денежной</w:t>
      </w:r>
      <w:r w:rsidR="00435C91" w:rsidRPr="00C9524C">
        <w:t xml:space="preserve"> </w:t>
      </w:r>
      <w:r w:rsidRPr="00C9524C">
        <w:t>компенсации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связи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погашением</w:t>
      </w:r>
      <w:r w:rsidR="00435C91" w:rsidRPr="00C9524C">
        <w:t xml:space="preserve"> </w:t>
      </w:r>
      <w:r w:rsidRPr="00C9524C">
        <w:t>инвестиционных</w:t>
      </w:r>
      <w:r w:rsidR="00435C91" w:rsidRPr="00C9524C">
        <w:t xml:space="preserve"> </w:t>
      </w:r>
      <w:r w:rsidRPr="00C9524C">
        <w:t>паев.</w:t>
      </w:r>
    </w:p>
    <w:p w14:paraId="087FC4C1" w14:textId="77777777" w:rsidR="00734952" w:rsidRPr="00C9524C" w:rsidRDefault="00734952" w:rsidP="00734952">
      <w:r w:rsidRPr="00C9524C">
        <w:t>Договор</w:t>
      </w:r>
      <w:r w:rsidR="00435C91" w:rsidRPr="00C9524C">
        <w:t xml:space="preserve"> </w:t>
      </w:r>
      <w:r w:rsidRPr="00C9524C">
        <w:t>ДСЖ</w:t>
      </w:r>
      <w:r w:rsidR="00435C91" w:rsidRPr="00C9524C">
        <w:t xml:space="preserve"> </w:t>
      </w:r>
      <w:r w:rsidRPr="00C9524C">
        <w:t>должен</w:t>
      </w:r>
      <w:r w:rsidR="00435C91" w:rsidRPr="00C9524C">
        <w:t xml:space="preserve"> </w:t>
      </w:r>
      <w:r w:rsidRPr="00C9524C">
        <w:t>содержать</w:t>
      </w:r>
      <w:r w:rsidR="00435C91" w:rsidRPr="00C9524C">
        <w:t xml:space="preserve"> </w:t>
      </w:r>
      <w:r w:rsidRPr="00C9524C">
        <w:t>исчерпывающий</w:t>
      </w:r>
      <w:r w:rsidR="00435C91" w:rsidRPr="00C9524C">
        <w:t xml:space="preserve"> </w:t>
      </w:r>
      <w:r w:rsidRPr="00C9524C">
        <w:t>перечень</w:t>
      </w:r>
      <w:r w:rsidR="00435C91" w:rsidRPr="00C9524C">
        <w:t xml:space="preserve"> </w:t>
      </w:r>
      <w:r w:rsidRPr="00C9524C">
        <w:t>сделок,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могут</w:t>
      </w:r>
      <w:r w:rsidR="00435C91" w:rsidRPr="00C9524C">
        <w:t xml:space="preserve"> </w:t>
      </w:r>
      <w:r w:rsidRPr="00C9524C">
        <w:t>быть</w:t>
      </w:r>
      <w:r w:rsidR="00435C91" w:rsidRPr="00C9524C">
        <w:t xml:space="preserve"> </w:t>
      </w:r>
      <w:r w:rsidRPr="00C9524C">
        <w:t>совершены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инвестиционными</w:t>
      </w:r>
      <w:r w:rsidR="00435C91" w:rsidRPr="00C9524C">
        <w:t xml:space="preserve"> </w:t>
      </w:r>
      <w:r w:rsidRPr="00C9524C">
        <w:t>паями.</w:t>
      </w:r>
    </w:p>
    <w:p w14:paraId="28ABDDA2" w14:textId="77777777" w:rsidR="00734952" w:rsidRPr="00C9524C" w:rsidRDefault="00734952" w:rsidP="00734952">
      <w:r w:rsidRPr="00C9524C">
        <w:t>Страховщику,</w:t>
      </w:r>
      <w:r w:rsidR="00435C91" w:rsidRPr="00C9524C">
        <w:t xml:space="preserve"> </w:t>
      </w:r>
      <w:r w:rsidRPr="00C9524C">
        <w:t>имеющему</w:t>
      </w:r>
      <w:r w:rsidR="00435C91" w:rsidRPr="00C9524C">
        <w:t xml:space="preserve"> </w:t>
      </w:r>
      <w:r w:rsidRPr="00C9524C">
        <w:t>лицензию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осуществление</w:t>
      </w:r>
      <w:r w:rsidR="00435C91" w:rsidRPr="00C9524C">
        <w:t xml:space="preserve"> </w:t>
      </w:r>
      <w:r w:rsidRPr="00C9524C">
        <w:t>добровольного</w:t>
      </w:r>
      <w:r w:rsidR="00435C91" w:rsidRPr="00C9524C">
        <w:t xml:space="preserve"> </w:t>
      </w:r>
      <w:r w:rsidRPr="00C9524C">
        <w:t>страхования</w:t>
      </w:r>
      <w:r w:rsidR="00435C91" w:rsidRPr="00C9524C">
        <w:t xml:space="preserve"> </w:t>
      </w:r>
      <w:r w:rsidRPr="00C9524C">
        <w:t>жизни,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осуществления</w:t>
      </w:r>
      <w:r w:rsidR="00435C91" w:rsidRPr="00C9524C">
        <w:t xml:space="preserve"> </w:t>
      </w:r>
      <w:r w:rsidRPr="00C9524C">
        <w:t>ДСЖ</w:t>
      </w:r>
      <w:r w:rsidR="00435C91" w:rsidRPr="00C9524C">
        <w:t xml:space="preserve"> </w:t>
      </w:r>
      <w:r w:rsidRPr="00C9524C">
        <w:t>следует</w:t>
      </w:r>
      <w:r w:rsidR="00435C91" w:rsidRPr="00C9524C">
        <w:t xml:space="preserve"> </w:t>
      </w:r>
      <w:r w:rsidRPr="00C9524C">
        <w:t>сделать</w:t>
      </w:r>
      <w:r w:rsidR="00435C91" w:rsidRPr="00C9524C">
        <w:t xml:space="preserve"> </w:t>
      </w:r>
      <w:r w:rsidRPr="00C9524C">
        <w:t>выбор:</w:t>
      </w:r>
      <w:r w:rsidR="00435C91" w:rsidRPr="00C9524C">
        <w:t xml:space="preserve"> </w:t>
      </w:r>
      <w:r w:rsidRPr="00C9524C">
        <w:t>компания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получить</w:t>
      </w:r>
      <w:r w:rsidR="00435C91" w:rsidRPr="00C9524C">
        <w:t xml:space="preserve"> </w:t>
      </w:r>
      <w:r w:rsidRPr="00C9524C">
        <w:t>ограниченную</w:t>
      </w:r>
      <w:r w:rsidR="00435C91" w:rsidRPr="00C9524C">
        <w:t xml:space="preserve"> </w:t>
      </w:r>
      <w:r w:rsidRPr="00C9524C">
        <w:t>лицензию</w:t>
      </w:r>
      <w:r w:rsidR="00435C91" w:rsidRPr="00C9524C">
        <w:t xml:space="preserve"> </w:t>
      </w:r>
      <w:r w:rsidRPr="00C9524C">
        <w:t>управляющей</w:t>
      </w:r>
      <w:r w:rsidR="00435C91" w:rsidRPr="00C9524C">
        <w:t xml:space="preserve"> </w:t>
      </w:r>
      <w:r w:rsidRPr="00C9524C">
        <w:t>компании</w:t>
      </w:r>
      <w:r w:rsidR="00435C91" w:rsidRPr="00C9524C">
        <w:t xml:space="preserve"> </w:t>
      </w:r>
      <w:r w:rsidRPr="00C9524C">
        <w:t>Банка</w:t>
      </w:r>
      <w:r w:rsidR="00435C91" w:rsidRPr="00C9524C">
        <w:t xml:space="preserve"> </w:t>
      </w:r>
      <w:r w:rsidRPr="00C9524C">
        <w:t>России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работы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договорам</w:t>
      </w:r>
      <w:r w:rsidR="00435C91" w:rsidRPr="00C9524C">
        <w:t xml:space="preserve"> </w:t>
      </w:r>
      <w:r w:rsidRPr="00C9524C">
        <w:t>ДСЖ</w:t>
      </w:r>
      <w:r w:rsidR="00435C91" w:rsidRPr="00C9524C">
        <w:t xml:space="preserve"> </w:t>
      </w:r>
      <w:r w:rsidRPr="00C9524C">
        <w:t>или</w:t>
      </w:r>
      <w:r w:rsidR="00435C91" w:rsidRPr="00C9524C">
        <w:t xml:space="preserve"> </w:t>
      </w:r>
      <w:r w:rsidRPr="00C9524C">
        <w:t>работать</w:t>
      </w:r>
      <w:r w:rsidR="00435C91" w:rsidRPr="00C9524C">
        <w:t xml:space="preserve"> </w:t>
      </w:r>
      <w:r w:rsidRPr="00C9524C">
        <w:t>через</w:t>
      </w:r>
      <w:r w:rsidR="00435C91" w:rsidRPr="00C9524C">
        <w:t xml:space="preserve"> </w:t>
      </w:r>
      <w:r w:rsidRPr="00C9524C">
        <w:t>партнеров,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имеющих</w:t>
      </w:r>
      <w:r w:rsidR="00435C91" w:rsidRPr="00C9524C">
        <w:t xml:space="preserve"> </w:t>
      </w:r>
      <w:r w:rsidRPr="00C9524C">
        <w:t>полные</w:t>
      </w:r>
      <w:r w:rsidR="00435C91" w:rsidRPr="00C9524C">
        <w:t xml:space="preserve"> </w:t>
      </w:r>
      <w:r w:rsidRPr="00C9524C">
        <w:t>лицензии</w:t>
      </w:r>
      <w:r w:rsidR="00435C91" w:rsidRPr="00C9524C">
        <w:t xml:space="preserve"> </w:t>
      </w:r>
      <w:r w:rsidRPr="00C9524C">
        <w:t>управляющих</w:t>
      </w:r>
      <w:r w:rsidR="00435C91" w:rsidRPr="00C9524C">
        <w:t xml:space="preserve"> </w:t>
      </w:r>
      <w:r w:rsidRPr="00C9524C">
        <w:t>компаний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специализирующихся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таких</w:t>
      </w:r>
      <w:r w:rsidR="00435C91" w:rsidRPr="00C9524C">
        <w:t xml:space="preserve"> </w:t>
      </w:r>
      <w:r w:rsidRPr="00C9524C">
        <w:t>операциях.</w:t>
      </w:r>
    </w:p>
    <w:p w14:paraId="64624832" w14:textId="77777777" w:rsidR="00734952" w:rsidRPr="00C9524C" w:rsidRDefault="00734952" w:rsidP="00734952">
      <w:r w:rsidRPr="00C9524C">
        <w:t>Получать</w:t>
      </w:r>
      <w:r w:rsidR="00435C91" w:rsidRPr="00C9524C">
        <w:t xml:space="preserve"> </w:t>
      </w:r>
      <w:r w:rsidRPr="00C9524C">
        <w:t>ограниченные</w:t>
      </w:r>
      <w:r w:rsidR="00435C91" w:rsidRPr="00C9524C">
        <w:t xml:space="preserve"> </w:t>
      </w:r>
      <w:r w:rsidRPr="00C9524C">
        <w:t>лицензии</w:t>
      </w:r>
      <w:r w:rsidR="00435C91" w:rsidRPr="00C9524C">
        <w:t xml:space="preserve"> </w:t>
      </w:r>
      <w:r w:rsidRPr="00C9524C">
        <w:t>УК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работы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программам</w:t>
      </w:r>
      <w:r w:rsidR="00435C91" w:rsidRPr="00C9524C">
        <w:t xml:space="preserve"> </w:t>
      </w:r>
      <w:r w:rsidRPr="00C9524C">
        <w:t>ДСЖ</w:t>
      </w:r>
      <w:r w:rsidR="00435C91" w:rsidRPr="00C9524C">
        <w:t xml:space="preserve"> </w:t>
      </w:r>
      <w:r w:rsidRPr="00C9524C">
        <w:t>страховщики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смогут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января</w:t>
      </w:r>
      <w:r w:rsidR="00435C91" w:rsidRPr="00C9524C">
        <w:t xml:space="preserve"> </w:t>
      </w:r>
      <w:r w:rsidRPr="00C9524C">
        <w:t>2025</w:t>
      </w:r>
      <w:r w:rsidR="00435C91" w:rsidRPr="00C9524C">
        <w:t xml:space="preserve"> </w:t>
      </w:r>
      <w:r w:rsidRPr="00C9524C">
        <w:t>года.</w:t>
      </w:r>
    </w:p>
    <w:p w14:paraId="297896C8" w14:textId="77777777" w:rsidR="00D1642B" w:rsidRPr="00C9524C" w:rsidRDefault="00D1642B" w:rsidP="00D1642B">
      <w:pPr>
        <w:pStyle w:val="251"/>
      </w:pPr>
      <w:bookmarkStart w:id="103" w:name="_Toc99271712"/>
      <w:bookmarkStart w:id="104" w:name="_Toc99318658"/>
      <w:bookmarkStart w:id="105" w:name="_Toc166052440"/>
      <w:bookmarkEnd w:id="91"/>
      <w:bookmarkEnd w:id="92"/>
      <w:r w:rsidRPr="00C9524C">
        <w:lastRenderedPageBreak/>
        <w:t>НОВОСТИ</w:t>
      </w:r>
      <w:r w:rsidR="00435C91" w:rsidRPr="00C9524C">
        <w:t xml:space="preserve"> </w:t>
      </w:r>
      <w:r w:rsidRPr="00C9524C">
        <w:t>ЗАРУБЕЖНЫХ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СИСТЕМ</w:t>
      </w:r>
      <w:bookmarkEnd w:id="103"/>
      <w:bookmarkEnd w:id="104"/>
      <w:bookmarkEnd w:id="105"/>
    </w:p>
    <w:p w14:paraId="123D50B9" w14:textId="77777777" w:rsidR="00D1642B" w:rsidRPr="00C9524C" w:rsidRDefault="00D1642B" w:rsidP="00D1642B">
      <w:pPr>
        <w:pStyle w:val="10"/>
      </w:pPr>
      <w:bookmarkStart w:id="106" w:name="_Toc99271713"/>
      <w:bookmarkStart w:id="107" w:name="_Toc99318659"/>
      <w:bookmarkStart w:id="108" w:name="_Toc166052441"/>
      <w:r w:rsidRPr="00C9524C">
        <w:t>Новости</w:t>
      </w:r>
      <w:r w:rsidR="00435C91" w:rsidRPr="00C9524C">
        <w:t xml:space="preserve"> </w:t>
      </w:r>
      <w:r w:rsidRPr="00C9524C">
        <w:t>пенсионной</w:t>
      </w:r>
      <w:r w:rsidR="00435C91" w:rsidRPr="00C9524C">
        <w:t xml:space="preserve"> </w:t>
      </w:r>
      <w:r w:rsidRPr="00C9524C">
        <w:t>отрасли</w:t>
      </w:r>
      <w:r w:rsidR="00435C91" w:rsidRPr="00C9524C">
        <w:t xml:space="preserve"> </w:t>
      </w:r>
      <w:r w:rsidRPr="00C9524C">
        <w:t>стран</w:t>
      </w:r>
      <w:r w:rsidR="00435C91" w:rsidRPr="00C9524C">
        <w:t xml:space="preserve"> </w:t>
      </w:r>
      <w:r w:rsidRPr="00C9524C">
        <w:t>ближнего</w:t>
      </w:r>
      <w:r w:rsidR="00435C91" w:rsidRPr="00C9524C">
        <w:t xml:space="preserve"> </w:t>
      </w:r>
      <w:r w:rsidRPr="00C9524C">
        <w:t>зарубежья</w:t>
      </w:r>
      <w:bookmarkEnd w:id="106"/>
      <w:bookmarkEnd w:id="107"/>
      <w:bookmarkEnd w:id="108"/>
    </w:p>
    <w:p w14:paraId="554E896B" w14:textId="77777777" w:rsidR="003373EB" w:rsidRPr="00C9524C" w:rsidRDefault="005A62A8" w:rsidP="003373EB">
      <w:pPr>
        <w:pStyle w:val="2"/>
      </w:pPr>
      <w:bookmarkStart w:id="109" w:name="_Toc166052442"/>
      <w:r w:rsidRPr="00C9524C">
        <w:rPr>
          <w:lang w:val="en-US"/>
        </w:rPr>
        <w:t>Business</w:t>
      </w:r>
      <w:r w:rsidR="00435C91" w:rsidRPr="00C9524C">
        <w:t xml:space="preserve"> </w:t>
      </w:r>
      <w:r w:rsidR="003373EB" w:rsidRPr="00C9524C">
        <w:t>Грузия,</w:t>
      </w:r>
      <w:r w:rsidR="00435C91" w:rsidRPr="00C9524C">
        <w:t xml:space="preserve"> </w:t>
      </w:r>
      <w:r w:rsidR="003373EB" w:rsidRPr="00C9524C">
        <w:t>07.05.2024,</w:t>
      </w:r>
      <w:r w:rsidR="00435C91" w:rsidRPr="00C9524C">
        <w:t xml:space="preserve"> </w:t>
      </w:r>
      <w:r w:rsidR="003373EB" w:rsidRPr="00C9524C">
        <w:t>Правительство</w:t>
      </w:r>
      <w:r w:rsidR="00435C91" w:rsidRPr="00C9524C">
        <w:t xml:space="preserve"> </w:t>
      </w:r>
      <w:r w:rsidR="003373EB" w:rsidRPr="00C9524C">
        <w:t>планирует</w:t>
      </w:r>
      <w:r w:rsidR="00435C91" w:rsidRPr="00C9524C">
        <w:t xml:space="preserve"> </w:t>
      </w:r>
      <w:r w:rsidR="003373EB" w:rsidRPr="00C9524C">
        <w:t>радикально</w:t>
      </w:r>
      <w:r w:rsidR="00435C91" w:rsidRPr="00C9524C">
        <w:t xml:space="preserve"> </w:t>
      </w:r>
      <w:r w:rsidR="003373EB" w:rsidRPr="00C9524C">
        <w:t>изменить</w:t>
      </w:r>
      <w:r w:rsidR="00435C91" w:rsidRPr="00C9524C">
        <w:t xml:space="preserve"> </w:t>
      </w:r>
      <w:r w:rsidR="003373EB" w:rsidRPr="00C9524C">
        <w:t>систему</w:t>
      </w:r>
      <w:r w:rsidR="00435C91" w:rsidRPr="00C9524C">
        <w:t xml:space="preserve"> </w:t>
      </w:r>
      <w:r w:rsidR="003373EB" w:rsidRPr="00C9524C">
        <w:t>управления</w:t>
      </w:r>
      <w:r w:rsidR="00435C91" w:rsidRPr="00C9524C">
        <w:t xml:space="preserve"> </w:t>
      </w:r>
      <w:r w:rsidR="003373EB" w:rsidRPr="00C9524C">
        <w:t>Пенсионным</w:t>
      </w:r>
      <w:r w:rsidR="00435C91" w:rsidRPr="00C9524C">
        <w:t xml:space="preserve"> </w:t>
      </w:r>
      <w:r w:rsidR="003373EB" w:rsidRPr="00C9524C">
        <w:t>агентством</w:t>
      </w:r>
      <w:bookmarkEnd w:id="109"/>
    </w:p>
    <w:p w14:paraId="40FAC143" w14:textId="77777777" w:rsidR="003373EB" w:rsidRPr="00C9524C" w:rsidRDefault="003373EB" w:rsidP="00D561F5">
      <w:pPr>
        <w:pStyle w:val="3"/>
      </w:pPr>
      <w:bookmarkStart w:id="110" w:name="_Toc166052443"/>
      <w:r w:rsidRPr="00C9524C">
        <w:t>Правительство</w:t>
      </w:r>
      <w:r w:rsidR="00435C91" w:rsidRPr="00C9524C">
        <w:t xml:space="preserve"> </w:t>
      </w:r>
      <w:r w:rsidRPr="00C9524C">
        <w:t>Грузии</w:t>
      </w:r>
      <w:r w:rsidR="00435C91" w:rsidRPr="00C9524C">
        <w:t xml:space="preserve"> </w:t>
      </w:r>
      <w:r w:rsidRPr="00C9524C">
        <w:t>планирует</w:t>
      </w:r>
      <w:r w:rsidR="00435C91" w:rsidRPr="00C9524C">
        <w:t xml:space="preserve"> </w:t>
      </w:r>
      <w:r w:rsidRPr="00C9524C">
        <w:t>радикально</w:t>
      </w:r>
      <w:r w:rsidR="00435C91" w:rsidRPr="00C9524C">
        <w:t xml:space="preserve"> </w:t>
      </w:r>
      <w:r w:rsidRPr="00C9524C">
        <w:t>изменить</w:t>
      </w:r>
      <w:r w:rsidR="00435C91" w:rsidRPr="00C9524C">
        <w:t xml:space="preserve"> </w:t>
      </w:r>
      <w:r w:rsidRPr="00C9524C">
        <w:t>систему</w:t>
      </w:r>
      <w:r w:rsidR="00435C91" w:rsidRPr="00C9524C">
        <w:t xml:space="preserve"> </w:t>
      </w:r>
      <w:r w:rsidRPr="00C9524C">
        <w:t>управления</w:t>
      </w:r>
      <w:r w:rsidR="00435C91" w:rsidRPr="00C9524C">
        <w:t xml:space="preserve"> </w:t>
      </w:r>
      <w:r w:rsidRPr="00C9524C">
        <w:t>Пенсионным</w:t>
      </w:r>
      <w:r w:rsidR="00435C91" w:rsidRPr="00C9524C">
        <w:t xml:space="preserve"> </w:t>
      </w:r>
      <w:r w:rsidRPr="00C9524C">
        <w:t>агентством,</w:t>
      </w:r>
      <w:r w:rsidR="00435C91" w:rsidRPr="00C9524C">
        <w:t xml:space="preserve"> </w:t>
      </w:r>
      <w:r w:rsidRPr="00C9524C">
        <w:t>пишет</w:t>
      </w:r>
      <w:r w:rsidR="00435C91" w:rsidRPr="00C9524C">
        <w:t xml:space="preserve"> </w:t>
      </w:r>
      <w:r w:rsidRPr="00C9524C">
        <w:t>сегодня</w:t>
      </w:r>
      <w:r w:rsidR="00435C91" w:rsidRPr="00C9524C">
        <w:t xml:space="preserve"> </w:t>
      </w:r>
      <w:r w:rsidRPr="00C9524C">
        <w:t>бизнес-портал</w:t>
      </w:r>
      <w:r w:rsidR="00435C91" w:rsidRPr="00C9524C">
        <w:t xml:space="preserve"> </w:t>
      </w:r>
      <w:r w:rsidRPr="00C9524C">
        <w:t>BM,ge.</w:t>
      </w:r>
      <w:r w:rsidR="00435C91" w:rsidRPr="00C9524C">
        <w:t xml:space="preserve"> </w:t>
      </w:r>
      <w:r w:rsidRPr="00C9524C">
        <w:t>Законопроект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внесен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парламент.</w:t>
      </w:r>
      <w:bookmarkEnd w:id="110"/>
    </w:p>
    <w:p w14:paraId="6ED4F6B0" w14:textId="77777777" w:rsidR="003373EB" w:rsidRPr="00C9524C" w:rsidRDefault="003373EB" w:rsidP="003373EB">
      <w:r w:rsidRPr="00C9524C">
        <w:t>Правительство</w:t>
      </w:r>
      <w:r w:rsidR="00435C91" w:rsidRPr="00C9524C">
        <w:t xml:space="preserve"> </w:t>
      </w:r>
      <w:r w:rsidRPr="00C9524C">
        <w:t>Грузии</w:t>
      </w:r>
      <w:r w:rsidR="00435C91" w:rsidRPr="00C9524C">
        <w:t xml:space="preserve"> </w:t>
      </w:r>
      <w:r w:rsidRPr="00C9524C">
        <w:t>планирует</w:t>
      </w:r>
      <w:r w:rsidR="00435C91" w:rsidRPr="00C9524C">
        <w:t xml:space="preserve"> </w:t>
      </w:r>
      <w:r w:rsidRPr="00C9524C">
        <w:t>передать</w:t>
      </w:r>
      <w:r w:rsidR="00435C91" w:rsidRPr="00C9524C">
        <w:t xml:space="preserve"> </w:t>
      </w:r>
      <w:r w:rsidRPr="00C9524C">
        <w:t>вопрос</w:t>
      </w:r>
      <w:r w:rsidR="00435C91" w:rsidRPr="00C9524C">
        <w:t xml:space="preserve"> </w:t>
      </w:r>
      <w:r w:rsidRPr="00C9524C">
        <w:t>назначения</w:t>
      </w:r>
      <w:r w:rsidR="00435C91" w:rsidRPr="00C9524C">
        <w:t xml:space="preserve"> </w:t>
      </w:r>
      <w:r w:rsidRPr="00C9524C">
        <w:t>структуры</w:t>
      </w:r>
      <w:r w:rsidR="00435C91" w:rsidRPr="00C9524C">
        <w:t xml:space="preserve"> </w:t>
      </w:r>
      <w:r w:rsidRPr="00C9524C">
        <w:t>управления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агентства</w:t>
      </w:r>
      <w:r w:rsidR="00435C91" w:rsidRPr="00C9524C">
        <w:t xml:space="preserve"> </w:t>
      </w:r>
      <w:r w:rsidRPr="00C9524C">
        <w:t>Грузии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свое</w:t>
      </w:r>
      <w:r w:rsidR="00435C91" w:rsidRPr="00C9524C">
        <w:t xml:space="preserve"> </w:t>
      </w:r>
      <w:r w:rsidRPr="00C9524C">
        <w:t>ведение,</w:t>
      </w:r>
      <w:r w:rsidR="00435C91" w:rsidRPr="00C9524C">
        <w:t xml:space="preserve"> </w:t>
      </w:r>
      <w:r w:rsidRPr="00C9524C">
        <w:t>Инвестиционный</w:t>
      </w:r>
      <w:r w:rsidR="00435C91" w:rsidRPr="00C9524C">
        <w:t xml:space="preserve"> </w:t>
      </w:r>
      <w:r w:rsidRPr="00C9524C">
        <w:t>совет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агентства</w:t>
      </w:r>
      <w:r w:rsidR="00435C91" w:rsidRPr="00C9524C">
        <w:t xml:space="preserve"> </w:t>
      </w:r>
      <w:r w:rsidRPr="00C9524C">
        <w:t>упраздняется.</w:t>
      </w:r>
    </w:p>
    <w:p w14:paraId="7B08A57C" w14:textId="77777777" w:rsidR="003373EB" w:rsidRPr="00C9524C" w:rsidRDefault="003373EB" w:rsidP="003373EB">
      <w:r w:rsidRPr="00C9524C">
        <w:t>Одновременно</w:t>
      </w:r>
      <w:r w:rsidR="00435C91" w:rsidRPr="00C9524C">
        <w:t xml:space="preserve"> </w:t>
      </w:r>
      <w:r w:rsidRPr="00C9524C">
        <w:t>увеличивается</w:t>
      </w:r>
      <w:r w:rsidR="00435C91" w:rsidRPr="00C9524C">
        <w:t xml:space="preserve"> </w:t>
      </w:r>
      <w:r w:rsidRPr="00C9524C">
        <w:t>лимит</w:t>
      </w:r>
      <w:r w:rsidR="00435C91" w:rsidRPr="00C9524C">
        <w:t xml:space="preserve"> </w:t>
      </w:r>
      <w:r w:rsidRPr="00C9524C">
        <w:t>прямых</w:t>
      </w:r>
      <w:r w:rsidR="00435C91" w:rsidRPr="00C9524C">
        <w:t xml:space="preserve"> </w:t>
      </w:r>
      <w:r w:rsidRPr="00C9524C">
        <w:t>инвестиций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накоплений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проекты,</w:t>
      </w:r>
      <w:r w:rsidR="00435C91" w:rsidRPr="00C9524C">
        <w:t xml:space="preserve"> </w:t>
      </w:r>
      <w:r w:rsidRPr="00C9524C">
        <w:t>до</w:t>
      </w:r>
      <w:r w:rsidR="00435C91" w:rsidRPr="00C9524C">
        <w:t xml:space="preserve"> </w:t>
      </w:r>
      <w:r w:rsidRPr="00C9524C">
        <w:t>800</w:t>
      </w:r>
      <w:r w:rsidR="00435C91" w:rsidRPr="00C9524C">
        <w:t xml:space="preserve"> </w:t>
      </w:r>
      <w:r w:rsidRPr="00C9524C">
        <w:t>миллионов</w:t>
      </w:r>
      <w:r w:rsidR="00435C91" w:rsidRPr="00C9524C">
        <w:t xml:space="preserve"> </w:t>
      </w:r>
      <w:r w:rsidRPr="00C9524C">
        <w:t>лари.</w:t>
      </w:r>
    </w:p>
    <w:p w14:paraId="15C18773" w14:textId="77777777" w:rsidR="003373EB" w:rsidRPr="00C9524C" w:rsidRDefault="003373EB" w:rsidP="003373EB">
      <w:r w:rsidRPr="00C9524C">
        <w:t>Пенсионное</w:t>
      </w:r>
      <w:r w:rsidR="00435C91" w:rsidRPr="00C9524C">
        <w:t xml:space="preserve"> </w:t>
      </w:r>
      <w:r w:rsidRPr="00C9524C">
        <w:t>агентство</w:t>
      </w:r>
      <w:r w:rsidR="00435C91" w:rsidRPr="00C9524C">
        <w:t xml:space="preserve"> </w:t>
      </w:r>
      <w:r w:rsidRPr="00C9524C">
        <w:t>было</w:t>
      </w:r>
      <w:r w:rsidR="00435C91" w:rsidRPr="00C9524C">
        <w:t xml:space="preserve"> </w:t>
      </w:r>
      <w:r w:rsidRPr="00C9524C">
        <w:t>создано</w:t>
      </w:r>
      <w:r w:rsidR="00435C91" w:rsidRPr="00C9524C">
        <w:t xml:space="preserve"> </w:t>
      </w:r>
      <w:r w:rsidRPr="00C9524C">
        <w:t>несколько</w:t>
      </w:r>
      <w:r w:rsidR="00435C91" w:rsidRPr="00C9524C">
        <w:t xml:space="preserve"> </w:t>
      </w:r>
      <w:r w:rsidRPr="00C9524C">
        <w:t>лет</w:t>
      </w:r>
      <w:r w:rsidR="00435C91" w:rsidRPr="00C9524C">
        <w:t xml:space="preserve"> </w:t>
      </w:r>
      <w:r w:rsidRPr="00C9524C">
        <w:t>назад,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управления</w:t>
      </w:r>
      <w:r w:rsidR="00435C91" w:rsidRPr="00C9524C">
        <w:t xml:space="preserve"> </w:t>
      </w:r>
      <w:r w:rsidRPr="00C9524C">
        <w:t>т.н.</w:t>
      </w:r>
      <w:r w:rsidR="00435C91" w:rsidRPr="00C9524C">
        <w:t xml:space="preserve"> </w:t>
      </w:r>
      <w:r w:rsidR="00BE5A7D" w:rsidRPr="00C9524C">
        <w:t>«</w:t>
      </w:r>
      <w:r w:rsidRPr="00C9524C">
        <w:t>накопительными</w:t>
      </w:r>
      <w:r w:rsidR="00435C91" w:rsidRPr="00C9524C">
        <w:t xml:space="preserve"> </w:t>
      </w:r>
      <w:r w:rsidRPr="00C9524C">
        <w:t>пенсиями</w:t>
      </w:r>
      <w:r w:rsidR="00BE5A7D" w:rsidRPr="00C9524C">
        <w:t>»</w:t>
      </w:r>
      <w:r w:rsidRPr="00C9524C">
        <w:t>.</w:t>
      </w:r>
      <w:r w:rsidR="00435C91" w:rsidRPr="00C9524C">
        <w:t xml:space="preserve"> </w:t>
      </w:r>
      <w:r w:rsidRPr="00C9524C">
        <w:t>Пенсию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Грузии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данным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начало</w:t>
      </w:r>
      <w:r w:rsidR="00435C91" w:rsidRPr="00C9524C">
        <w:t xml:space="preserve"> </w:t>
      </w:r>
      <w:r w:rsidRPr="00C9524C">
        <w:t>апреля</w:t>
      </w:r>
      <w:r w:rsidR="00435C91" w:rsidRPr="00C9524C">
        <w:t xml:space="preserve"> </w:t>
      </w:r>
      <w:r w:rsidRPr="00C9524C">
        <w:t>копят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миллион</w:t>
      </w:r>
      <w:r w:rsidR="00435C91" w:rsidRPr="00C9524C">
        <w:t xml:space="preserve"> </w:t>
      </w:r>
      <w:r w:rsidRPr="00C9524C">
        <w:t>503</w:t>
      </w:r>
      <w:r w:rsidR="00435C91" w:rsidRPr="00C9524C">
        <w:t xml:space="preserve"> </w:t>
      </w:r>
      <w:r w:rsidRPr="00C9524C">
        <w:t>тысячи</w:t>
      </w:r>
      <w:r w:rsidR="00435C91" w:rsidRPr="00C9524C">
        <w:t xml:space="preserve"> </w:t>
      </w:r>
      <w:r w:rsidRPr="00C9524C">
        <w:t>человек,</w:t>
      </w:r>
      <w:r w:rsidR="00435C91" w:rsidRPr="00C9524C">
        <w:t xml:space="preserve"> </w:t>
      </w:r>
      <w:r w:rsidRPr="00C9524C">
        <w:t>стоимость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активов</w:t>
      </w:r>
      <w:r w:rsidR="00435C91" w:rsidRPr="00C9524C">
        <w:t xml:space="preserve"> </w:t>
      </w:r>
      <w:r w:rsidRPr="00C9524C">
        <w:t>достигла</w:t>
      </w:r>
      <w:r w:rsidR="00435C91" w:rsidRPr="00C9524C">
        <w:t xml:space="preserve"> </w:t>
      </w:r>
      <w:r w:rsidRPr="00C9524C">
        <w:t>4,8</w:t>
      </w:r>
      <w:r w:rsidR="00435C91" w:rsidRPr="00C9524C">
        <w:t xml:space="preserve"> </w:t>
      </w:r>
      <w:r w:rsidRPr="00C9524C">
        <w:t>миллиарда</w:t>
      </w:r>
      <w:r w:rsidR="00435C91" w:rsidRPr="00C9524C">
        <w:t xml:space="preserve"> </w:t>
      </w:r>
      <w:r w:rsidRPr="00C9524C">
        <w:t>лари.</w:t>
      </w:r>
    </w:p>
    <w:p w14:paraId="3C7614EE" w14:textId="77777777" w:rsidR="003373EB" w:rsidRPr="00C9524C" w:rsidRDefault="003373EB" w:rsidP="003373EB">
      <w:r w:rsidRPr="00C9524C">
        <w:t>Система</w:t>
      </w:r>
      <w:r w:rsidR="00435C91" w:rsidRPr="00C9524C">
        <w:t xml:space="preserve"> </w:t>
      </w:r>
      <w:r w:rsidRPr="00C9524C">
        <w:t>накопительной</w:t>
      </w:r>
      <w:r w:rsidR="00435C91" w:rsidRPr="00C9524C">
        <w:t xml:space="preserve"> </w:t>
      </w:r>
      <w:r w:rsidRPr="00C9524C">
        <w:t>пенсии</w:t>
      </w:r>
      <w:r w:rsidR="00435C91" w:rsidRPr="00C9524C">
        <w:t xml:space="preserve"> </w:t>
      </w:r>
      <w:r w:rsidRPr="00C9524C">
        <w:t>заработала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Грузии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1</w:t>
      </w:r>
      <w:r w:rsidR="00435C91" w:rsidRPr="00C9524C">
        <w:t xml:space="preserve"> </w:t>
      </w:r>
      <w:r w:rsidRPr="00C9524C">
        <w:t>января</w:t>
      </w:r>
      <w:r w:rsidR="00435C91" w:rsidRPr="00C9524C">
        <w:t xml:space="preserve"> </w:t>
      </w:r>
      <w:r w:rsidRPr="00C9524C">
        <w:t>2019</w:t>
      </w:r>
      <w:r w:rsidR="00435C91" w:rsidRPr="00C9524C">
        <w:t xml:space="preserve"> </w:t>
      </w:r>
      <w:r w:rsidRPr="00C9524C">
        <w:t>года.</w:t>
      </w:r>
      <w:r w:rsidR="00435C91" w:rsidRPr="00C9524C">
        <w:t xml:space="preserve"> </w:t>
      </w:r>
      <w:r w:rsidRPr="00C9524C">
        <w:t>Участники</w:t>
      </w:r>
      <w:r w:rsidR="00435C91" w:rsidRPr="00C9524C">
        <w:t xml:space="preserve"> </w:t>
      </w:r>
      <w:r w:rsidRPr="00C9524C">
        <w:t>системы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получать</w:t>
      </w:r>
      <w:r w:rsidR="00435C91" w:rsidRPr="00C9524C">
        <w:t xml:space="preserve"> </w:t>
      </w:r>
      <w:r w:rsidRPr="00C9524C">
        <w:t>дополнительные</w:t>
      </w:r>
      <w:r w:rsidR="00435C91" w:rsidRPr="00C9524C">
        <w:t xml:space="preserve"> </w:t>
      </w:r>
      <w:r w:rsidRPr="00C9524C">
        <w:t>индивидуальные</w:t>
      </w:r>
      <w:r w:rsidR="00435C91" w:rsidRPr="00C9524C">
        <w:t xml:space="preserve"> </w:t>
      </w:r>
      <w:r w:rsidRPr="00C9524C">
        <w:t>выплаты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дополнении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госпенсии,</w:t>
      </w:r>
      <w:r w:rsidR="00435C91" w:rsidRPr="00C9524C">
        <w:t xml:space="preserve"> </w:t>
      </w:r>
      <w:r w:rsidRPr="00C9524C">
        <w:t>когда</w:t>
      </w:r>
      <w:r w:rsidR="00435C91" w:rsidRPr="00C9524C">
        <w:t xml:space="preserve"> </w:t>
      </w:r>
      <w:r w:rsidRPr="00C9524C">
        <w:t>достигнут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возраста.</w:t>
      </w:r>
      <w:r w:rsidR="00435C91" w:rsidRPr="00C9524C">
        <w:t xml:space="preserve"> </w:t>
      </w:r>
      <w:r w:rsidRPr="00C9524C">
        <w:t>Отчисления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накопительный</w:t>
      </w:r>
      <w:r w:rsidR="00435C91" w:rsidRPr="00C9524C">
        <w:t xml:space="preserve"> </w:t>
      </w:r>
      <w:r w:rsidRPr="00C9524C">
        <w:t>пенсионный</w:t>
      </w:r>
      <w:r w:rsidR="00435C91" w:rsidRPr="00C9524C">
        <w:t xml:space="preserve"> </w:t>
      </w:r>
      <w:r w:rsidRPr="00C9524C">
        <w:t>фонд</w:t>
      </w:r>
      <w:r w:rsidR="00435C91" w:rsidRPr="00C9524C">
        <w:t xml:space="preserve"> </w:t>
      </w:r>
      <w:r w:rsidRPr="00C9524C">
        <w:t>являются</w:t>
      </w:r>
      <w:r w:rsidR="00435C91" w:rsidRPr="00C9524C">
        <w:t xml:space="preserve"> </w:t>
      </w:r>
      <w:r w:rsidRPr="00C9524C">
        <w:t>обязательными:</w:t>
      </w:r>
      <w:r w:rsidR="00435C91" w:rsidRPr="00C9524C">
        <w:t xml:space="preserve"> </w:t>
      </w:r>
      <w:r w:rsidRPr="00C9524C">
        <w:t>2%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зарплаты</w:t>
      </w:r>
      <w:r w:rsidR="00435C91" w:rsidRPr="00C9524C">
        <w:t xml:space="preserve"> </w:t>
      </w:r>
      <w:r w:rsidRPr="00C9524C">
        <w:t>работника,</w:t>
      </w:r>
      <w:r w:rsidR="00435C91" w:rsidRPr="00C9524C">
        <w:t xml:space="preserve"> </w:t>
      </w:r>
      <w:r w:rsidRPr="00C9524C">
        <w:t>2%</w:t>
      </w:r>
      <w:r w:rsidR="00435C91" w:rsidRPr="00C9524C">
        <w:t xml:space="preserve"> </w:t>
      </w:r>
      <w:r w:rsidRPr="00C9524C">
        <w:t>добавляет</w:t>
      </w:r>
      <w:r w:rsidR="00435C91" w:rsidRPr="00C9524C">
        <w:t xml:space="preserve"> </w:t>
      </w:r>
      <w:r w:rsidRPr="00C9524C">
        <w:t>работодатель,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2%</w:t>
      </w:r>
      <w:r w:rsidR="00435C91" w:rsidRPr="00C9524C">
        <w:t xml:space="preserve"> </w:t>
      </w:r>
      <w:r w:rsidRPr="00C9524C">
        <w:t>-</w:t>
      </w:r>
      <w:r w:rsidR="00435C91" w:rsidRPr="00C9524C">
        <w:t xml:space="preserve"> </w:t>
      </w:r>
      <w:r w:rsidRPr="00C9524C">
        <w:t>государство,</w:t>
      </w:r>
      <w:r w:rsidR="00435C91" w:rsidRPr="00C9524C">
        <w:t xml:space="preserve"> </w:t>
      </w:r>
      <w:r w:rsidRPr="00C9524C">
        <w:t>если</w:t>
      </w:r>
      <w:r w:rsidR="00435C91" w:rsidRPr="00C9524C">
        <w:t xml:space="preserve"> </w:t>
      </w:r>
      <w:r w:rsidRPr="00C9524C">
        <w:t>зарплата</w:t>
      </w:r>
      <w:r w:rsidR="00435C91" w:rsidRPr="00C9524C">
        <w:t xml:space="preserve"> </w:t>
      </w:r>
      <w:r w:rsidRPr="00C9524C">
        <w:t>менее</w:t>
      </w:r>
      <w:r w:rsidR="00435C91" w:rsidRPr="00C9524C">
        <w:t xml:space="preserve"> </w:t>
      </w:r>
      <w:r w:rsidRPr="00C9524C">
        <w:t>24</w:t>
      </w:r>
      <w:r w:rsidR="00435C91" w:rsidRPr="00C9524C">
        <w:t xml:space="preserve"> </w:t>
      </w:r>
      <w:r w:rsidRPr="00C9524C">
        <w:t>тысяч</w:t>
      </w:r>
      <w:r w:rsidR="00435C91" w:rsidRPr="00C9524C">
        <w:t xml:space="preserve"> </w:t>
      </w:r>
      <w:r w:rsidRPr="00C9524C">
        <w:t>лари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год.</w:t>
      </w:r>
    </w:p>
    <w:p w14:paraId="190DB33F" w14:textId="77777777" w:rsidR="003373EB" w:rsidRPr="00C9524C" w:rsidRDefault="00000000" w:rsidP="003373EB">
      <w:hyperlink r:id="rId52" w:history="1">
        <w:r w:rsidR="003373EB" w:rsidRPr="00C9524C">
          <w:rPr>
            <w:rStyle w:val="a3"/>
          </w:rPr>
          <w:t>https://bizzone.info/government/2024/1715128104.php</w:t>
        </w:r>
      </w:hyperlink>
      <w:r w:rsidR="00435C91" w:rsidRPr="00C9524C">
        <w:t xml:space="preserve"> </w:t>
      </w:r>
    </w:p>
    <w:p w14:paraId="3DA247FC" w14:textId="77777777" w:rsidR="006705B7" w:rsidRPr="00C9524C" w:rsidRDefault="006705B7" w:rsidP="006705B7">
      <w:pPr>
        <w:pStyle w:val="2"/>
      </w:pPr>
      <w:bookmarkStart w:id="111" w:name="_Toc166052444"/>
      <w:r w:rsidRPr="00C9524C">
        <w:t>LS,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Будут</w:t>
      </w:r>
      <w:r w:rsidR="00435C91" w:rsidRPr="00C9524C">
        <w:t xml:space="preserve"> </w:t>
      </w:r>
      <w:r w:rsidRPr="00C9524C">
        <w:t>ли</w:t>
      </w:r>
      <w:r w:rsidR="00435C91" w:rsidRPr="00C9524C">
        <w:t xml:space="preserve"> </w:t>
      </w:r>
      <w:r w:rsidRPr="00C9524C">
        <w:t>использовать</w:t>
      </w:r>
      <w:r w:rsidR="00435C91" w:rsidRPr="00C9524C">
        <w:t xml:space="preserve"> </w:t>
      </w:r>
      <w:r w:rsidRPr="00C9524C">
        <w:t>активы</w:t>
      </w:r>
      <w:r w:rsidR="00435C91" w:rsidRPr="00C9524C">
        <w:t xml:space="preserve"> </w:t>
      </w:r>
      <w:r w:rsidRPr="00C9524C">
        <w:t>ЕНПФ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строительства</w:t>
      </w:r>
      <w:r w:rsidR="00435C91" w:rsidRPr="00C9524C">
        <w:t xml:space="preserve"> </w:t>
      </w:r>
      <w:r w:rsidRPr="00C9524C">
        <w:t>социального</w:t>
      </w:r>
      <w:r w:rsidR="00435C91" w:rsidRPr="00C9524C">
        <w:t xml:space="preserve"> </w:t>
      </w:r>
      <w:r w:rsidRPr="00C9524C">
        <w:t>жилья</w:t>
      </w:r>
      <w:bookmarkEnd w:id="111"/>
    </w:p>
    <w:p w14:paraId="15B06F0F" w14:textId="77777777" w:rsidR="006705B7" w:rsidRPr="00C9524C" w:rsidRDefault="006705B7" w:rsidP="00D561F5">
      <w:pPr>
        <w:pStyle w:val="3"/>
      </w:pPr>
      <w:bookmarkStart w:id="112" w:name="_Toc166052445"/>
      <w:r w:rsidRPr="00C9524C">
        <w:t>Строительство</w:t>
      </w:r>
      <w:r w:rsidR="00435C91" w:rsidRPr="00C9524C">
        <w:t xml:space="preserve"> </w:t>
      </w:r>
      <w:r w:rsidRPr="00C9524C">
        <w:t>социальной</w:t>
      </w:r>
      <w:r w:rsidR="00435C91" w:rsidRPr="00C9524C">
        <w:t xml:space="preserve"> </w:t>
      </w:r>
      <w:r w:rsidRPr="00C9524C">
        <w:t>недвижимости</w:t>
      </w:r>
      <w:r w:rsidR="00435C91" w:rsidRPr="00C9524C">
        <w:t xml:space="preserve"> </w:t>
      </w:r>
      <w:r w:rsidRPr="00C9524C">
        <w:t>за</w:t>
      </w:r>
      <w:r w:rsidR="00435C91" w:rsidRPr="00C9524C">
        <w:t xml:space="preserve"> </w:t>
      </w:r>
      <w:r w:rsidRPr="00C9524C">
        <w:t>счет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денег</w:t>
      </w:r>
      <w:r w:rsidR="00435C91" w:rsidRPr="00C9524C">
        <w:t xml:space="preserve"> </w:t>
      </w:r>
      <w:r w:rsidRPr="00C9524C">
        <w:t>несет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себе</w:t>
      </w:r>
      <w:r w:rsidR="00435C91" w:rsidRPr="00C9524C">
        <w:t xml:space="preserve"> </w:t>
      </w:r>
      <w:r w:rsidRPr="00C9524C">
        <w:t>существенные</w:t>
      </w:r>
      <w:r w:rsidR="00435C91" w:rsidRPr="00C9524C">
        <w:t xml:space="preserve"> </w:t>
      </w:r>
      <w:r w:rsidRPr="00C9524C">
        <w:t>риски.</w:t>
      </w:r>
      <w:r w:rsidR="00435C91" w:rsidRPr="00C9524C">
        <w:t xml:space="preserve"> </w:t>
      </w:r>
      <w:r w:rsidRPr="00C9524C">
        <w:t>Такое</w:t>
      </w:r>
      <w:r w:rsidR="00435C91" w:rsidRPr="00C9524C">
        <w:t xml:space="preserve"> </w:t>
      </w:r>
      <w:r w:rsidRPr="00C9524C">
        <w:t>мнение</w:t>
      </w:r>
      <w:r w:rsidR="00435C91" w:rsidRPr="00C9524C">
        <w:t xml:space="preserve"> </w:t>
      </w:r>
      <w:r w:rsidRPr="00C9524C">
        <w:t>высказал</w:t>
      </w:r>
      <w:r w:rsidR="00435C91" w:rsidRPr="00C9524C">
        <w:t xml:space="preserve"> </w:t>
      </w:r>
      <w:r w:rsidRPr="00C9524C">
        <w:t>премьер-министр</w:t>
      </w:r>
      <w:r w:rsidR="00435C91" w:rsidRPr="00C9524C">
        <w:t xml:space="preserve"> </w:t>
      </w:r>
      <w:r w:rsidRPr="00C9524C">
        <w:t>Олжас</w:t>
      </w:r>
      <w:r w:rsidR="00435C91" w:rsidRPr="00C9524C">
        <w:t xml:space="preserve"> </w:t>
      </w:r>
      <w:r w:rsidRPr="00C9524C">
        <w:t>Бектенов,</w:t>
      </w:r>
      <w:r w:rsidR="00435C91" w:rsidRPr="00C9524C">
        <w:t xml:space="preserve"> </w:t>
      </w:r>
      <w:r w:rsidRPr="00C9524C">
        <w:t>передает</w:t>
      </w:r>
      <w:r w:rsidR="00435C91" w:rsidRPr="00C9524C">
        <w:t xml:space="preserve"> </w:t>
      </w:r>
      <w:r w:rsidRPr="00C9524C">
        <w:t>LS.</w:t>
      </w:r>
      <w:bookmarkEnd w:id="112"/>
    </w:p>
    <w:p w14:paraId="2CA14421" w14:textId="77777777" w:rsidR="006705B7" w:rsidRPr="00C9524C" w:rsidRDefault="006705B7" w:rsidP="006705B7">
      <w:r w:rsidRPr="00C9524C">
        <w:t>В</w:t>
      </w:r>
      <w:r w:rsidR="00435C91" w:rsidRPr="00C9524C">
        <w:t xml:space="preserve"> </w:t>
      </w:r>
      <w:r w:rsidRPr="00C9524C">
        <w:t>частности,</w:t>
      </w:r>
      <w:r w:rsidR="00435C91" w:rsidRPr="00C9524C">
        <w:t xml:space="preserve"> </w:t>
      </w:r>
      <w:r w:rsidRPr="00C9524C">
        <w:t>опасения</w:t>
      </w:r>
      <w:r w:rsidR="00435C91" w:rsidRPr="00C9524C">
        <w:t xml:space="preserve"> </w:t>
      </w:r>
      <w:r w:rsidRPr="00C9524C">
        <w:t>главы</w:t>
      </w:r>
      <w:r w:rsidR="00435C91" w:rsidRPr="00C9524C">
        <w:t xml:space="preserve"> </w:t>
      </w:r>
      <w:r w:rsidRPr="00C9524C">
        <w:t>правительства</w:t>
      </w:r>
      <w:r w:rsidR="00435C91" w:rsidRPr="00C9524C">
        <w:t xml:space="preserve"> </w:t>
      </w:r>
      <w:r w:rsidRPr="00C9524C">
        <w:t>связаны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отрицательной</w:t>
      </w:r>
      <w:r w:rsidR="00435C91" w:rsidRPr="00C9524C">
        <w:t xml:space="preserve"> </w:t>
      </w:r>
      <w:r w:rsidRPr="00C9524C">
        <w:t>рентабельностью,</w:t>
      </w:r>
      <w:r w:rsidR="00435C91" w:rsidRPr="00C9524C">
        <w:t xml:space="preserve"> </w:t>
      </w:r>
      <w:r w:rsidRPr="00C9524C">
        <w:t>отсутствием</w:t>
      </w:r>
      <w:r w:rsidR="00435C91" w:rsidRPr="00C9524C">
        <w:t xml:space="preserve"> </w:t>
      </w:r>
      <w:r w:rsidRPr="00C9524C">
        <w:t>транспарентности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возвратности</w:t>
      </w:r>
      <w:r w:rsidR="00435C91" w:rsidRPr="00C9524C">
        <w:t xml:space="preserve"> </w:t>
      </w:r>
      <w:r w:rsidRPr="00C9524C">
        <w:t>вложенных</w:t>
      </w:r>
      <w:r w:rsidR="00435C91" w:rsidRPr="00C9524C">
        <w:t xml:space="preserve"> </w:t>
      </w:r>
      <w:r w:rsidRPr="00C9524C">
        <w:t>средств.</w:t>
      </w:r>
      <w:r w:rsidR="00435C91" w:rsidRPr="00C9524C">
        <w:t xml:space="preserve"> </w:t>
      </w:r>
    </w:p>
    <w:p w14:paraId="41BF69E0" w14:textId="77777777" w:rsidR="006705B7" w:rsidRPr="00C9524C" w:rsidRDefault="00BE5A7D" w:rsidP="006705B7">
      <w:r w:rsidRPr="00C9524C">
        <w:t>«</w:t>
      </w:r>
      <w:r w:rsidR="006705B7" w:rsidRPr="00C9524C">
        <w:t>Также</w:t>
      </w:r>
      <w:r w:rsidR="00435C91" w:rsidRPr="00C9524C">
        <w:t xml:space="preserve"> </w:t>
      </w:r>
      <w:r w:rsidR="006705B7" w:rsidRPr="00C9524C">
        <w:t>инвестирование</w:t>
      </w:r>
      <w:r w:rsidR="00435C91" w:rsidRPr="00C9524C">
        <w:t xml:space="preserve"> </w:t>
      </w:r>
      <w:r w:rsidR="006705B7" w:rsidRPr="00C9524C">
        <w:t>активов</w:t>
      </w:r>
      <w:r w:rsidR="00435C91" w:rsidRPr="00C9524C">
        <w:t xml:space="preserve"> </w:t>
      </w:r>
      <w:r w:rsidR="006705B7" w:rsidRPr="00C9524C">
        <w:t>ЕНПФ</w:t>
      </w:r>
      <w:r w:rsidR="00435C91" w:rsidRPr="00C9524C">
        <w:t xml:space="preserve"> </w:t>
      </w:r>
      <w:r w:rsidR="006705B7" w:rsidRPr="00C9524C">
        <w:t>на</w:t>
      </w:r>
      <w:r w:rsidR="00435C91" w:rsidRPr="00C9524C">
        <w:t xml:space="preserve"> </w:t>
      </w:r>
      <w:r w:rsidR="006705B7" w:rsidRPr="00C9524C">
        <w:t>нерыночных</w:t>
      </w:r>
      <w:r w:rsidR="00435C91" w:rsidRPr="00C9524C">
        <w:t xml:space="preserve"> </w:t>
      </w:r>
      <w:r w:rsidR="006705B7" w:rsidRPr="00C9524C">
        <w:t>принципах,</w:t>
      </w:r>
      <w:r w:rsidR="00435C91" w:rsidRPr="00C9524C">
        <w:t xml:space="preserve"> </w:t>
      </w:r>
      <w:r w:rsidR="006705B7" w:rsidRPr="00C9524C">
        <w:t>в</w:t>
      </w:r>
      <w:r w:rsidR="00435C91" w:rsidRPr="00C9524C">
        <w:t xml:space="preserve"> </w:t>
      </w:r>
      <w:r w:rsidR="006705B7" w:rsidRPr="00C9524C">
        <w:t>том</w:t>
      </w:r>
      <w:r w:rsidR="00435C91" w:rsidRPr="00C9524C">
        <w:t xml:space="preserve"> </w:t>
      </w:r>
      <w:r w:rsidR="006705B7" w:rsidRPr="00C9524C">
        <w:t>числе</w:t>
      </w:r>
      <w:r w:rsidR="00435C91" w:rsidRPr="00C9524C">
        <w:t xml:space="preserve"> </w:t>
      </w:r>
      <w:r w:rsidR="006705B7" w:rsidRPr="00C9524C">
        <w:t>с</w:t>
      </w:r>
      <w:r w:rsidR="00435C91" w:rsidRPr="00C9524C">
        <w:t xml:space="preserve"> </w:t>
      </w:r>
      <w:r w:rsidR="006705B7" w:rsidRPr="00C9524C">
        <w:t>низкой</w:t>
      </w:r>
      <w:r w:rsidR="00435C91" w:rsidRPr="00C9524C">
        <w:t xml:space="preserve"> </w:t>
      </w:r>
      <w:r w:rsidR="006705B7" w:rsidRPr="00C9524C">
        <w:t>доходностью</w:t>
      </w:r>
      <w:r w:rsidR="00435C91" w:rsidRPr="00C9524C">
        <w:t xml:space="preserve"> </w:t>
      </w:r>
      <w:r w:rsidR="006705B7" w:rsidRPr="00C9524C">
        <w:t>в</w:t>
      </w:r>
      <w:r w:rsidR="00435C91" w:rsidRPr="00C9524C">
        <w:t xml:space="preserve"> </w:t>
      </w:r>
      <w:r w:rsidR="006705B7" w:rsidRPr="00C9524C">
        <w:t>сравнении</w:t>
      </w:r>
      <w:r w:rsidR="00435C91" w:rsidRPr="00C9524C">
        <w:t xml:space="preserve"> </w:t>
      </w:r>
      <w:r w:rsidR="006705B7" w:rsidRPr="00C9524C">
        <w:t>с</w:t>
      </w:r>
      <w:r w:rsidR="00435C91" w:rsidRPr="00C9524C">
        <w:t xml:space="preserve"> </w:t>
      </w:r>
      <w:r w:rsidR="006705B7" w:rsidRPr="00C9524C">
        <w:t>рыночными</w:t>
      </w:r>
      <w:r w:rsidR="00435C91" w:rsidRPr="00C9524C">
        <w:t xml:space="preserve"> </w:t>
      </w:r>
      <w:r w:rsidR="006705B7" w:rsidRPr="00C9524C">
        <w:t>ставками</w:t>
      </w:r>
      <w:r w:rsidR="00435C91" w:rsidRPr="00C9524C">
        <w:t xml:space="preserve"> </w:t>
      </w:r>
      <w:r w:rsidR="006705B7" w:rsidRPr="00C9524C">
        <w:t>для</w:t>
      </w:r>
      <w:r w:rsidR="00435C91" w:rsidRPr="00C9524C">
        <w:t xml:space="preserve"> </w:t>
      </w:r>
      <w:r w:rsidR="006705B7" w:rsidRPr="00C9524C">
        <w:t>решения</w:t>
      </w:r>
      <w:r w:rsidR="00435C91" w:rsidRPr="00C9524C">
        <w:t xml:space="preserve"> </w:t>
      </w:r>
      <w:r w:rsidR="006705B7" w:rsidRPr="00C9524C">
        <w:t>социальных</w:t>
      </w:r>
      <w:r w:rsidR="00435C91" w:rsidRPr="00C9524C">
        <w:t xml:space="preserve"> </w:t>
      </w:r>
      <w:r w:rsidR="006705B7" w:rsidRPr="00C9524C">
        <w:t>и</w:t>
      </w:r>
      <w:r w:rsidR="00435C91" w:rsidRPr="00C9524C">
        <w:t xml:space="preserve"> </w:t>
      </w:r>
      <w:r w:rsidR="006705B7" w:rsidRPr="00C9524C">
        <w:t>иных</w:t>
      </w:r>
      <w:r w:rsidR="00435C91" w:rsidRPr="00C9524C">
        <w:t xml:space="preserve"> </w:t>
      </w:r>
      <w:r w:rsidR="006705B7" w:rsidRPr="00C9524C">
        <w:t>задач,</w:t>
      </w:r>
      <w:r w:rsidR="00435C91" w:rsidRPr="00C9524C">
        <w:t xml:space="preserve"> </w:t>
      </w:r>
      <w:r w:rsidR="006705B7" w:rsidRPr="00C9524C">
        <w:t>отличных</w:t>
      </w:r>
      <w:r w:rsidR="00435C91" w:rsidRPr="00C9524C">
        <w:t xml:space="preserve"> </w:t>
      </w:r>
      <w:r w:rsidR="006705B7" w:rsidRPr="00C9524C">
        <w:t>от</w:t>
      </w:r>
      <w:r w:rsidR="00435C91" w:rsidRPr="00C9524C">
        <w:t xml:space="preserve"> </w:t>
      </w:r>
      <w:r w:rsidR="006705B7" w:rsidRPr="00C9524C">
        <w:t>целей</w:t>
      </w:r>
      <w:r w:rsidR="00435C91" w:rsidRPr="00C9524C">
        <w:t xml:space="preserve"> </w:t>
      </w:r>
      <w:r w:rsidR="006705B7" w:rsidRPr="00C9524C">
        <w:t>пенсионного</w:t>
      </w:r>
      <w:r w:rsidR="00435C91" w:rsidRPr="00C9524C">
        <w:t xml:space="preserve"> </w:t>
      </w:r>
      <w:r w:rsidR="006705B7" w:rsidRPr="00C9524C">
        <w:t>обеспечения,</w:t>
      </w:r>
      <w:r w:rsidR="00435C91" w:rsidRPr="00C9524C">
        <w:t xml:space="preserve"> </w:t>
      </w:r>
      <w:r w:rsidR="006705B7" w:rsidRPr="00C9524C">
        <w:t>недопустимо,</w:t>
      </w:r>
      <w:r w:rsidR="00435C91" w:rsidRPr="00C9524C">
        <w:t xml:space="preserve"> </w:t>
      </w:r>
      <w:r w:rsidR="006705B7" w:rsidRPr="00C9524C">
        <w:t>поскольку</w:t>
      </w:r>
      <w:r w:rsidR="00435C91" w:rsidRPr="00C9524C">
        <w:t xml:space="preserve"> </w:t>
      </w:r>
      <w:r w:rsidR="006705B7" w:rsidRPr="00C9524C">
        <w:t>негативно</w:t>
      </w:r>
      <w:r w:rsidR="00435C91" w:rsidRPr="00C9524C">
        <w:t xml:space="preserve"> </w:t>
      </w:r>
      <w:r w:rsidR="006705B7" w:rsidRPr="00C9524C">
        <w:t>влияет</w:t>
      </w:r>
      <w:r w:rsidR="00435C91" w:rsidRPr="00C9524C">
        <w:t xml:space="preserve"> </w:t>
      </w:r>
      <w:r w:rsidR="006705B7" w:rsidRPr="00C9524C">
        <w:t>на</w:t>
      </w:r>
      <w:r w:rsidR="00435C91" w:rsidRPr="00C9524C">
        <w:t xml:space="preserve"> </w:t>
      </w:r>
      <w:r w:rsidR="006705B7" w:rsidRPr="00C9524C">
        <w:t>финансовую</w:t>
      </w:r>
      <w:r w:rsidR="00435C91" w:rsidRPr="00C9524C">
        <w:t xml:space="preserve"> </w:t>
      </w:r>
      <w:r w:rsidR="006705B7" w:rsidRPr="00C9524C">
        <w:t>устойчивость</w:t>
      </w:r>
      <w:r w:rsidR="00435C91" w:rsidRPr="00C9524C">
        <w:t xml:space="preserve"> </w:t>
      </w:r>
      <w:r w:rsidR="006705B7" w:rsidRPr="00C9524C">
        <w:t>накопительной</w:t>
      </w:r>
      <w:r w:rsidR="00435C91" w:rsidRPr="00C9524C">
        <w:t xml:space="preserve"> </w:t>
      </w:r>
      <w:r w:rsidR="006705B7" w:rsidRPr="00C9524C">
        <w:t>системы</w:t>
      </w:r>
      <w:r w:rsidR="00435C91" w:rsidRPr="00C9524C">
        <w:t xml:space="preserve"> </w:t>
      </w:r>
      <w:r w:rsidR="006705B7" w:rsidRPr="00C9524C">
        <w:t>в</w:t>
      </w:r>
      <w:r w:rsidR="00435C91" w:rsidRPr="00C9524C">
        <w:t xml:space="preserve"> </w:t>
      </w:r>
      <w:r w:rsidR="006705B7" w:rsidRPr="00C9524C">
        <w:lastRenderedPageBreak/>
        <w:t>долгосрочном</w:t>
      </w:r>
      <w:r w:rsidR="00435C91" w:rsidRPr="00C9524C">
        <w:t xml:space="preserve"> </w:t>
      </w:r>
      <w:r w:rsidR="006705B7" w:rsidRPr="00C9524C">
        <w:t>периоде</w:t>
      </w:r>
      <w:r w:rsidR="00435C91" w:rsidRPr="00C9524C">
        <w:t xml:space="preserve"> </w:t>
      </w:r>
      <w:r w:rsidR="006705B7" w:rsidRPr="00C9524C">
        <w:t>и</w:t>
      </w:r>
      <w:r w:rsidR="00435C91" w:rsidRPr="00C9524C">
        <w:t xml:space="preserve"> </w:t>
      </w:r>
      <w:r w:rsidR="006705B7" w:rsidRPr="00C9524C">
        <w:t>уровень</w:t>
      </w:r>
      <w:r w:rsidR="00435C91" w:rsidRPr="00C9524C">
        <w:t xml:space="preserve"> </w:t>
      </w:r>
      <w:r w:rsidR="006705B7" w:rsidRPr="00C9524C">
        <w:t>достаточности</w:t>
      </w:r>
      <w:r w:rsidR="00435C91" w:rsidRPr="00C9524C">
        <w:t xml:space="preserve"> </w:t>
      </w:r>
      <w:r w:rsidR="006705B7" w:rsidRPr="00C9524C">
        <w:t>накоплений</w:t>
      </w:r>
      <w:r w:rsidR="00435C91" w:rsidRPr="00C9524C">
        <w:t xml:space="preserve"> </w:t>
      </w:r>
      <w:r w:rsidR="006705B7" w:rsidRPr="00C9524C">
        <w:t>вкладчиков</w:t>
      </w:r>
      <w:r w:rsidR="00435C91" w:rsidRPr="00C9524C">
        <w:t xml:space="preserve"> </w:t>
      </w:r>
      <w:r w:rsidR="006705B7" w:rsidRPr="00C9524C">
        <w:t>при</w:t>
      </w:r>
      <w:r w:rsidR="00435C91" w:rsidRPr="00C9524C">
        <w:t xml:space="preserve"> </w:t>
      </w:r>
      <w:r w:rsidR="006705B7" w:rsidRPr="00C9524C">
        <w:t>их</w:t>
      </w:r>
      <w:r w:rsidR="00435C91" w:rsidRPr="00C9524C">
        <w:t xml:space="preserve"> </w:t>
      </w:r>
      <w:r w:rsidR="006705B7" w:rsidRPr="00C9524C">
        <w:t>выходе</w:t>
      </w:r>
      <w:r w:rsidR="00435C91" w:rsidRPr="00C9524C">
        <w:t xml:space="preserve"> </w:t>
      </w:r>
      <w:r w:rsidR="006705B7" w:rsidRPr="00C9524C">
        <w:t>на</w:t>
      </w:r>
      <w:r w:rsidR="00435C91" w:rsidRPr="00C9524C">
        <w:t xml:space="preserve"> </w:t>
      </w:r>
      <w:r w:rsidR="006705B7" w:rsidRPr="00C9524C">
        <w:t>пенсию</w:t>
      </w:r>
      <w:r w:rsidRPr="00C9524C">
        <w:t>»</w:t>
      </w:r>
      <w:r w:rsidR="006705B7" w:rsidRPr="00C9524C">
        <w:t>,</w:t>
      </w:r>
      <w:r w:rsidR="00435C91" w:rsidRPr="00C9524C">
        <w:t xml:space="preserve"> - </w:t>
      </w:r>
      <w:r w:rsidR="006705B7" w:rsidRPr="00C9524C">
        <w:t>отметил</w:t>
      </w:r>
      <w:r w:rsidR="00435C91" w:rsidRPr="00C9524C">
        <w:t xml:space="preserve"> </w:t>
      </w:r>
      <w:r w:rsidR="006705B7" w:rsidRPr="00C9524C">
        <w:t>премьер,</w:t>
      </w:r>
      <w:r w:rsidR="00435C91" w:rsidRPr="00C9524C">
        <w:t xml:space="preserve"> </w:t>
      </w:r>
      <w:r w:rsidR="006705B7" w:rsidRPr="00C9524C">
        <w:t>отвечая</w:t>
      </w:r>
      <w:r w:rsidR="00435C91" w:rsidRPr="00C9524C">
        <w:t xml:space="preserve"> </w:t>
      </w:r>
      <w:r w:rsidR="006705B7" w:rsidRPr="00C9524C">
        <w:t>на</w:t>
      </w:r>
      <w:r w:rsidR="00435C91" w:rsidRPr="00C9524C">
        <w:t xml:space="preserve"> </w:t>
      </w:r>
      <w:r w:rsidR="006705B7" w:rsidRPr="00C9524C">
        <w:t>депутатский</w:t>
      </w:r>
      <w:r w:rsidR="00435C91" w:rsidRPr="00C9524C">
        <w:t xml:space="preserve"> </w:t>
      </w:r>
      <w:r w:rsidR="006705B7" w:rsidRPr="00C9524C">
        <w:t>запрос.</w:t>
      </w:r>
    </w:p>
    <w:p w14:paraId="674D7F94" w14:textId="77777777" w:rsidR="006705B7" w:rsidRPr="00C9524C" w:rsidRDefault="006705B7" w:rsidP="006705B7">
      <w:r w:rsidRPr="00C9524C">
        <w:t>Бектенов</w:t>
      </w:r>
      <w:r w:rsidR="00435C91" w:rsidRPr="00C9524C">
        <w:t xml:space="preserve"> </w:t>
      </w:r>
      <w:r w:rsidRPr="00C9524C">
        <w:t>напомнил,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настоящее</w:t>
      </w:r>
      <w:r w:rsidR="00435C91" w:rsidRPr="00C9524C">
        <w:t xml:space="preserve"> </w:t>
      </w:r>
      <w:r w:rsidRPr="00C9524C">
        <w:t>время</w:t>
      </w:r>
      <w:r w:rsidR="00435C91" w:rsidRPr="00C9524C">
        <w:t xml:space="preserve"> </w:t>
      </w:r>
      <w:r w:rsidRPr="00C9524C">
        <w:t>у</w:t>
      </w:r>
      <w:r w:rsidR="00435C91" w:rsidRPr="00C9524C">
        <w:t xml:space="preserve"> </w:t>
      </w:r>
      <w:r w:rsidRPr="00C9524C">
        <w:t>казахстанцев</w:t>
      </w:r>
      <w:r w:rsidR="00435C91" w:rsidRPr="00C9524C">
        <w:t xml:space="preserve"> </w:t>
      </w:r>
      <w:r w:rsidRPr="00C9524C">
        <w:t>уже</w:t>
      </w:r>
      <w:r w:rsidR="00435C91" w:rsidRPr="00C9524C">
        <w:t xml:space="preserve"> </w:t>
      </w:r>
      <w:r w:rsidRPr="00C9524C">
        <w:t>есть</w:t>
      </w:r>
      <w:r w:rsidR="00435C91" w:rsidRPr="00C9524C">
        <w:t xml:space="preserve"> </w:t>
      </w:r>
      <w:r w:rsidRPr="00C9524C">
        <w:t>возможность</w:t>
      </w:r>
      <w:r w:rsidR="00435C91" w:rsidRPr="00C9524C">
        <w:t xml:space="preserve"> </w:t>
      </w:r>
      <w:r w:rsidRPr="00C9524C">
        <w:t>использовать</w:t>
      </w:r>
      <w:r w:rsidR="00435C91" w:rsidRPr="00C9524C">
        <w:t xml:space="preserve"> </w:t>
      </w:r>
      <w:r w:rsidRPr="00C9524C">
        <w:t>часть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сбережений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целях</w:t>
      </w:r>
      <w:r w:rsidR="00435C91" w:rsidRPr="00C9524C">
        <w:t xml:space="preserve"> </w:t>
      </w:r>
      <w:r w:rsidRPr="00C9524C">
        <w:t>улучшения</w:t>
      </w:r>
      <w:r w:rsidR="00435C91" w:rsidRPr="00C9524C">
        <w:t xml:space="preserve"> </w:t>
      </w:r>
      <w:r w:rsidRPr="00C9524C">
        <w:t>жилищных</w:t>
      </w:r>
      <w:r w:rsidR="00435C91" w:rsidRPr="00C9524C">
        <w:t xml:space="preserve"> </w:t>
      </w:r>
      <w:r w:rsidRPr="00C9524C">
        <w:t>условий.</w:t>
      </w:r>
    </w:p>
    <w:p w14:paraId="23243C5D" w14:textId="77777777" w:rsidR="006705B7" w:rsidRPr="00C9524C" w:rsidRDefault="00BE5A7D" w:rsidP="006705B7">
      <w:r w:rsidRPr="00C9524C">
        <w:t>«</w:t>
      </w:r>
      <w:r w:rsidR="006705B7" w:rsidRPr="00C9524C">
        <w:t>Учитывая</w:t>
      </w:r>
      <w:r w:rsidR="00435C91" w:rsidRPr="00C9524C">
        <w:t xml:space="preserve"> </w:t>
      </w:r>
      <w:r w:rsidR="006705B7" w:rsidRPr="00C9524C">
        <w:t>то,</w:t>
      </w:r>
      <w:r w:rsidR="00435C91" w:rsidRPr="00C9524C">
        <w:t xml:space="preserve"> </w:t>
      </w:r>
      <w:r w:rsidR="006705B7" w:rsidRPr="00C9524C">
        <w:t>что</w:t>
      </w:r>
      <w:r w:rsidR="00435C91" w:rsidRPr="00C9524C">
        <w:t xml:space="preserve"> </w:t>
      </w:r>
      <w:r w:rsidR="006705B7" w:rsidRPr="00C9524C">
        <w:t>строительная</w:t>
      </w:r>
      <w:r w:rsidR="00435C91" w:rsidRPr="00C9524C">
        <w:t xml:space="preserve"> </w:t>
      </w:r>
      <w:r w:rsidR="006705B7" w:rsidRPr="00C9524C">
        <w:t>отрасль</w:t>
      </w:r>
      <w:r w:rsidR="00435C91" w:rsidRPr="00C9524C">
        <w:t xml:space="preserve"> </w:t>
      </w:r>
      <w:r w:rsidR="006705B7" w:rsidRPr="00C9524C">
        <w:t>относится</w:t>
      </w:r>
      <w:r w:rsidR="00435C91" w:rsidRPr="00C9524C">
        <w:t xml:space="preserve"> </w:t>
      </w:r>
      <w:r w:rsidR="006705B7" w:rsidRPr="00C9524C">
        <w:t>к</w:t>
      </w:r>
      <w:r w:rsidR="00435C91" w:rsidRPr="00C9524C">
        <w:t xml:space="preserve"> </w:t>
      </w:r>
      <w:r w:rsidR="006705B7" w:rsidRPr="00C9524C">
        <w:t>крайне</w:t>
      </w:r>
      <w:r w:rsidR="00435C91" w:rsidRPr="00C9524C">
        <w:t xml:space="preserve"> </w:t>
      </w:r>
      <w:r w:rsidR="006705B7" w:rsidRPr="00C9524C">
        <w:t>высокорисковым,</w:t>
      </w:r>
      <w:r w:rsidR="00435C91" w:rsidRPr="00C9524C">
        <w:t xml:space="preserve"> </w:t>
      </w:r>
      <w:r w:rsidR="006705B7" w:rsidRPr="00C9524C">
        <w:t>прямое</w:t>
      </w:r>
      <w:r w:rsidR="00435C91" w:rsidRPr="00C9524C">
        <w:t xml:space="preserve"> </w:t>
      </w:r>
      <w:r w:rsidR="006705B7" w:rsidRPr="00C9524C">
        <w:t>инвестирование</w:t>
      </w:r>
      <w:r w:rsidR="00435C91" w:rsidRPr="00C9524C">
        <w:t xml:space="preserve"> </w:t>
      </w:r>
      <w:r w:rsidR="006705B7" w:rsidRPr="00C9524C">
        <w:t>средств</w:t>
      </w:r>
      <w:r w:rsidR="00435C91" w:rsidRPr="00C9524C">
        <w:t xml:space="preserve"> </w:t>
      </w:r>
      <w:r w:rsidR="006705B7" w:rsidRPr="00C9524C">
        <w:t>ЕНПФ</w:t>
      </w:r>
      <w:r w:rsidR="00435C91" w:rsidRPr="00C9524C">
        <w:t xml:space="preserve"> </w:t>
      </w:r>
      <w:r w:rsidR="006705B7" w:rsidRPr="00C9524C">
        <w:t>для</w:t>
      </w:r>
      <w:r w:rsidR="00435C91" w:rsidRPr="00C9524C">
        <w:t xml:space="preserve"> </w:t>
      </w:r>
      <w:r w:rsidR="006705B7" w:rsidRPr="00C9524C">
        <w:t>финансирования</w:t>
      </w:r>
      <w:r w:rsidR="00435C91" w:rsidRPr="00C9524C">
        <w:t xml:space="preserve"> </w:t>
      </w:r>
      <w:r w:rsidR="006705B7" w:rsidRPr="00C9524C">
        <w:t>строительства</w:t>
      </w:r>
      <w:r w:rsidR="00435C91" w:rsidRPr="00C9524C">
        <w:t xml:space="preserve"> </w:t>
      </w:r>
      <w:r w:rsidR="006705B7" w:rsidRPr="00C9524C">
        <w:t>социальной</w:t>
      </w:r>
      <w:r w:rsidR="00435C91" w:rsidRPr="00C9524C">
        <w:t xml:space="preserve"> </w:t>
      </w:r>
      <w:r w:rsidR="006705B7" w:rsidRPr="00C9524C">
        <w:t>недвижимости</w:t>
      </w:r>
      <w:r w:rsidR="00435C91" w:rsidRPr="00C9524C">
        <w:t xml:space="preserve"> </w:t>
      </w:r>
      <w:r w:rsidR="006705B7" w:rsidRPr="00C9524C">
        <w:t>на</w:t>
      </w:r>
      <w:r w:rsidR="00435C91" w:rsidRPr="00C9524C">
        <w:t xml:space="preserve"> </w:t>
      </w:r>
      <w:r w:rsidR="006705B7" w:rsidRPr="00C9524C">
        <w:t>данном</w:t>
      </w:r>
      <w:r w:rsidR="00435C91" w:rsidRPr="00C9524C">
        <w:t xml:space="preserve"> </w:t>
      </w:r>
      <w:r w:rsidR="006705B7" w:rsidRPr="00C9524C">
        <w:t>этапе</w:t>
      </w:r>
      <w:r w:rsidR="00435C91" w:rsidRPr="00C9524C">
        <w:t xml:space="preserve"> </w:t>
      </w:r>
      <w:r w:rsidR="006705B7" w:rsidRPr="00C9524C">
        <w:t>считаем</w:t>
      </w:r>
      <w:r w:rsidR="00435C91" w:rsidRPr="00C9524C">
        <w:t xml:space="preserve"> </w:t>
      </w:r>
      <w:r w:rsidR="006705B7" w:rsidRPr="00C9524C">
        <w:t>неэффективным</w:t>
      </w:r>
      <w:r w:rsidRPr="00C9524C">
        <w:t>»</w:t>
      </w:r>
      <w:r w:rsidR="006705B7" w:rsidRPr="00C9524C">
        <w:t>,</w:t>
      </w:r>
      <w:r w:rsidR="00435C91" w:rsidRPr="00C9524C">
        <w:t xml:space="preserve"> - </w:t>
      </w:r>
      <w:r w:rsidR="006705B7" w:rsidRPr="00C9524C">
        <w:t>считает</w:t>
      </w:r>
      <w:r w:rsidR="00435C91" w:rsidRPr="00C9524C">
        <w:t xml:space="preserve"> </w:t>
      </w:r>
      <w:r w:rsidR="006705B7" w:rsidRPr="00C9524C">
        <w:t>он.</w:t>
      </w:r>
    </w:p>
    <w:p w14:paraId="402C8F55" w14:textId="77777777" w:rsidR="006705B7" w:rsidRPr="00C9524C" w:rsidRDefault="006705B7" w:rsidP="006705B7">
      <w:r w:rsidRPr="00C9524C">
        <w:t>Кроме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глава</w:t>
      </w:r>
      <w:r w:rsidR="00435C91" w:rsidRPr="00C9524C">
        <w:t xml:space="preserve"> </w:t>
      </w:r>
      <w:r w:rsidRPr="00C9524C">
        <w:t>кабмина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согласился</w:t>
      </w:r>
      <w:r w:rsidR="00435C91" w:rsidRPr="00C9524C">
        <w:t xml:space="preserve"> </w:t>
      </w:r>
      <w:r w:rsidRPr="00C9524C">
        <w:t>с</w:t>
      </w:r>
      <w:r w:rsidR="00435C91" w:rsidRPr="00C9524C">
        <w:t xml:space="preserve"> </w:t>
      </w:r>
      <w:r w:rsidRPr="00C9524C">
        <w:t>предложением</w:t>
      </w:r>
      <w:r w:rsidR="00435C91" w:rsidRPr="00C9524C">
        <w:t xml:space="preserve"> </w:t>
      </w:r>
      <w:r w:rsidRPr="00C9524C">
        <w:t>внедрить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Казахстане</w:t>
      </w:r>
      <w:r w:rsidR="00435C91" w:rsidRPr="00C9524C">
        <w:t xml:space="preserve"> </w:t>
      </w:r>
      <w:r w:rsidRPr="00C9524C">
        <w:t>сингапурскую</w:t>
      </w:r>
      <w:r w:rsidR="00435C91" w:rsidRPr="00C9524C">
        <w:t xml:space="preserve"> </w:t>
      </w:r>
      <w:r w:rsidRPr="00C9524C">
        <w:t>модель</w:t>
      </w:r>
      <w:r w:rsidR="00435C91" w:rsidRPr="00C9524C">
        <w:t xml:space="preserve"> </w:t>
      </w:r>
      <w:r w:rsidRPr="00C9524C">
        <w:t>отчислений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пенсионный</w:t>
      </w:r>
      <w:r w:rsidR="00435C91" w:rsidRPr="00C9524C">
        <w:t xml:space="preserve"> </w:t>
      </w:r>
      <w:r w:rsidRPr="00C9524C">
        <w:t>фонд,</w:t>
      </w:r>
      <w:r w:rsidR="00435C91" w:rsidRPr="00C9524C">
        <w:t xml:space="preserve"> </w:t>
      </w:r>
      <w:r w:rsidRPr="00C9524C">
        <w:t>которая</w:t>
      </w:r>
      <w:r w:rsidR="00435C91" w:rsidRPr="00C9524C">
        <w:t xml:space="preserve"> </w:t>
      </w:r>
      <w:r w:rsidRPr="00C9524C">
        <w:t>подразумевает</w:t>
      </w:r>
      <w:r w:rsidR="00435C91" w:rsidRPr="00C9524C">
        <w:t xml:space="preserve"> </w:t>
      </w:r>
      <w:r w:rsidRPr="00C9524C">
        <w:t>20%</w:t>
      </w:r>
      <w:r w:rsidR="00435C91" w:rsidRPr="00C9524C">
        <w:t xml:space="preserve"> </w:t>
      </w:r>
      <w:r w:rsidRPr="00C9524C">
        <w:t>доходов</w:t>
      </w:r>
      <w:r w:rsidR="00435C91" w:rsidRPr="00C9524C">
        <w:t xml:space="preserve"> </w:t>
      </w:r>
      <w:r w:rsidRPr="00C9524C">
        <w:t>человека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20%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работодателя.</w:t>
      </w:r>
      <w:r w:rsidR="00435C91" w:rsidRPr="00C9524C">
        <w:t xml:space="preserve"> </w:t>
      </w:r>
      <w:r w:rsidRPr="00C9524C">
        <w:t>По</w:t>
      </w:r>
      <w:r w:rsidR="00435C91" w:rsidRPr="00C9524C">
        <w:t xml:space="preserve"> </w:t>
      </w:r>
      <w:r w:rsidRPr="00C9524C">
        <w:t>его</w:t>
      </w:r>
      <w:r w:rsidR="00435C91" w:rsidRPr="00C9524C">
        <w:t xml:space="preserve"> </w:t>
      </w:r>
      <w:r w:rsidRPr="00C9524C">
        <w:t>словам,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реализация</w:t>
      </w:r>
      <w:r w:rsidR="00435C91" w:rsidRPr="00C9524C">
        <w:t xml:space="preserve"> </w:t>
      </w:r>
      <w:r w:rsidRPr="00C9524C">
        <w:t>может</w:t>
      </w:r>
      <w:r w:rsidR="00435C91" w:rsidRPr="00C9524C">
        <w:t xml:space="preserve"> </w:t>
      </w:r>
      <w:r w:rsidRPr="00C9524C">
        <w:t>привести</w:t>
      </w:r>
      <w:r w:rsidR="00435C91" w:rsidRPr="00C9524C">
        <w:t xml:space="preserve"> </w:t>
      </w:r>
      <w:r w:rsidRPr="00C9524C">
        <w:t>к</w:t>
      </w:r>
      <w:r w:rsidR="00435C91" w:rsidRPr="00C9524C">
        <w:t xml:space="preserve"> </w:t>
      </w:r>
      <w:r w:rsidRPr="00C9524C">
        <w:t>таким</w:t>
      </w:r>
      <w:r w:rsidR="00435C91" w:rsidRPr="00C9524C">
        <w:t xml:space="preserve"> </w:t>
      </w:r>
      <w:r w:rsidRPr="00C9524C">
        <w:t>негативных</w:t>
      </w:r>
      <w:r w:rsidR="00435C91" w:rsidRPr="00C9524C">
        <w:t xml:space="preserve"> </w:t>
      </w:r>
      <w:r w:rsidRPr="00C9524C">
        <w:t>последствиям,</w:t>
      </w:r>
      <w:r w:rsidR="00435C91" w:rsidRPr="00C9524C">
        <w:t xml:space="preserve"> </w:t>
      </w:r>
      <w:r w:rsidRPr="00C9524C">
        <w:t>как</w:t>
      </w:r>
      <w:r w:rsidR="00435C91" w:rsidRPr="00C9524C">
        <w:t xml:space="preserve"> </w:t>
      </w:r>
      <w:r w:rsidRPr="00C9524C">
        <w:t>социальная</w:t>
      </w:r>
      <w:r w:rsidR="00435C91" w:rsidRPr="00C9524C">
        <w:t xml:space="preserve"> </w:t>
      </w:r>
      <w:r w:rsidRPr="00C9524C">
        <w:t>напряженность,</w:t>
      </w:r>
      <w:r w:rsidR="00435C91" w:rsidRPr="00C9524C">
        <w:t xml:space="preserve"> </w:t>
      </w:r>
      <w:r w:rsidRPr="00C9524C">
        <w:t>преднамеренное</w:t>
      </w:r>
      <w:r w:rsidR="00435C91" w:rsidRPr="00C9524C">
        <w:t xml:space="preserve"> </w:t>
      </w:r>
      <w:r w:rsidRPr="00C9524C">
        <w:t>занижение</w:t>
      </w:r>
      <w:r w:rsidR="00435C91" w:rsidRPr="00C9524C">
        <w:t xml:space="preserve"> </w:t>
      </w:r>
      <w:r w:rsidRPr="00C9524C">
        <w:t>размера</w:t>
      </w:r>
      <w:r w:rsidR="00435C91" w:rsidRPr="00C9524C">
        <w:t xml:space="preserve"> </w:t>
      </w:r>
      <w:r w:rsidRPr="00C9524C">
        <w:t>официальных</w:t>
      </w:r>
      <w:r w:rsidR="00435C91" w:rsidRPr="00C9524C">
        <w:t xml:space="preserve"> </w:t>
      </w:r>
      <w:r w:rsidRPr="00C9524C">
        <w:t>зарплаты</w:t>
      </w:r>
      <w:r w:rsidR="00435C91" w:rsidRPr="00C9524C">
        <w:t xml:space="preserve"> </w:t>
      </w:r>
      <w:r w:rsidRPr="00C9524C">
        <w:t>со</w:t>
      </w:r>
      <w:r w:rsidR="00435C91" w:rsidRPr="00C9524C">
        <w:t xml:space="preserve"> </w:t>
      </w:r>
      <w:r w:rsidRPr="00C9524C">
        <w:t>стороны</w:t>
      </w:r>
      <w:r w:rsidR="00435C91" w:rsidRPr="00C9524C">
        <w:t xml:space="preserve"> </w:t>
      </w:r>
      <w:r w:rsidRPr="00C9524C">
        <w:t>компаний.</w:t>
      </w:r>
    </w:p>
    <w:p w14:paraId="088377AA" w14:textId="77777777" w:rsidR="006705B7" w:rsidRPr="00C9524C" w:rsidRDefault="006705B7" w:rsidP="006705B7">
      <w:r w:rsidRPr="00C9524C">
        <w:t>Ранее</w:t>
      </w:r>
      <w:r w:rsidR="00435C91" w:rsidRPr="00C9524C">
        <w:t xml:space="preserve"> </w:t>
      </w:r>
      <w:r w:rsidRPr="00C9524C">
        <w:t>Бектенов</w:t>
      </w:r>
      <w:r w:rsidR="00435C91" w:rsidRPr="00C9524C">
        <w:t xml:space="preserve"> </w:t>
      </w:r>
      <w:r w:rsidRPr="00C9524C">
        <w:t>также</w:t>
      </w:r>
      <w:r w:rsidR="00435C91" w:rsidRPr="00C9524C">
        <w:t xml:space="preserve"> </w:t>
      </w:r>
      <w:r w:rsidRPr="00C9524C">
        <w:t>прокомментировал</w:t>
      </w:r>
      <w:r w:rsidR="00435C91" w:rsidRPr="00C9524C">
        <w:t xml:space="preserve"> </w:t>
      </w:r>
      <w:r w:rsidRPr="00C9524C">
        <w:t>предложение</w:t>
      </w:r>
      <w:r w:rsidR="00435C91" w:rsidRPr="00C9524C">
        <w:t xml:space="preserve"> </w:t>
      </w:r>
      <w:r w:rsidRPr="00C9524C">
        <w:t>депутатов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освобождении</w:t>
      </w:r>
      <w:r w:rsidR="00435C91" w:rsidRPr="00C9524C">
        <w:t xml:space="preserve"> </w:t>
      </w:r>
      <w:r w:rsidRPr="00C9524C">
        <w:t>пенсионных</w:t>
      </w:r>
      <w:r w:rsidR="00435C91" w:rsidRPr="00C9524C">
        <w:t xml:space="preserve"> </w:t>
      </w:r>
      <w:r w:rsidRPr="00C9524C">
        <w:t>выплат</w:t>
      </w:r>
      <w:r w:rsidR="00435C91" w:rsidRPr="00C9524C">
        <w:t xml:space="preserve"> </w:t>
      </w:r>
      <w:r w:rsidRPr="00C9524C">
        <w:t>из</w:t>
      </w:r>
      <w:r w:rsidR="00435C91" w:rsidRPr="00C9524C">
        <w:t xml:space="preserve"> </w:t>
      </w:r>
      <w:r w:rsidRPr="00C9524C">
        <w:t>ЕНПФ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налогов.</w:t>
      </w:r>
    </w:p>
    <w:p w14:paraId="369268AF" w14:textId="77777777" w:rsidR="00025D06" w:rsidRPr="00C9524C" w:rsidRDefault="00000000" w:rsidP="00025D06">
      <w:hyperlink r:id="rId53" w:history="1">
        <w:r w:rsidR="006705B7" w:rsidRPr="00C9524C">
          <w:rPr>
            <w:rStyle w:val="a3"/>
          </w:rPr>
          <w:t>https://lsm.kz/investirovanie-aktivov-enpf-v-stroitel-stvo-social-nogo-zhil-ya-mnenie</w:t>
        </w:r>
      </w:hyperlink>
      <w:r w:rsidR="00435C91" w:rsidRPr="00C9524C">
        <w:t xml:space="preserve"> </w:t>
      </w:r>
    </w:p>
    <w:p w14:paraId="29C6D6B2" w14:textId="77777777" w:rsidR="00D1642B" w:rsidRPr="00C9524C" w:rsidRDefault="00D1642B" w:rsidP="00D1642B">
      <w:pPr>
        <w:pStyle w:val="10"/>
      </w:pPr>
      <w:bookmarkStart w:id="113" w:name="_Toc99271715"/>
      <w:bookmarkStart w:id="114" w:name="_Toc99318660"/>
      <w:bookmarkStart w:id="115" w:name="_Toc166052446"/>
      <w:r w:rsidRPr="00C9524C">
        <w:t>Новости</w:t>
      </w:r>
      <w:r w:rsidR="00435C91" w:rsidRPr="00C9524C">
        <w:t xml:space="preserve"> </w:t>
      </w:r>
      <w:r w:rsidRPr="00C9524C">
        <w:t>пенсионной</w:t>
      </w:r>
      <w:r w:rsidR="00435C91" w:rsidRPr="00C9524C">
        <w:t xml:space="preserve"> </w:t>
      </w:r>
      <w:r w:rsidRPr="00C9524C">
        <w:t>отрасли</w:t>
      </w:r>
      <w:r w:rsidR="00435C91" w:rsidRPr="00C9524C">
        <w:t xml:space="preserve"> </w:t>
      </w:r>
      <w:r w:rsidRPr="00C9524C">
        <w:t>стран</w:t>
      </w:r>
      <w:r w:rsidR="00435C91" w:rsidRPr="00C9524C">
        <w:t xml:space="preserve"> </w:t>
      </w:r>
      <w:r w:rsidRPr="00C9524C">
        <w:t>дальнего</w:t>
      </w:r>
      <w:r w:rsidR="00435C91" w:rsidRPr="00C9524C">
        <w:t xml:space="preserve"> </w:t>
      </w:r>
      <w:r w:rsidRPr="00C9524C">
        <w:t>зарубежья</w:t>
      </w:r>
      <w:bookmarkEnd w:id="113"/>
      <w:bookmarkEnd w:id="114"/>
      <w:bookmarkEnd w:id="115"/>
    </w:p>
    <w:p w14:paraId="4C272B54" w14:textId="77777777" w:rsidR="006705B7" w:rsidRPr="00C9524C" w:rsidRDefault="006705B7" w:rsidP="006705B7">
      <w:pPr>
        <w:pStyle w:val="2"/>
      </w:pPr>
      <w:bookmarkStart w:id="116" w:name="_Toc166052447"/>
      <w:r w:rsidRPr="00C9524C">
        <w:t>Солидарность,</w:t>
      </w:r>
      <w:r w:rsidR="00435C91" w:rsidRPr="00C9524C">
        <w:t xml:space="preserve"> </w:t>
      </w:r>
      <w:r w:rsidRPr="00C9524C">
        <w:t>07.05.2024,</w:t>
      </w:r>
      <w:r w:rsidR="00435C91" w:rsidRPr="00C9524C">
        <w:t xml:space="preserve"> </w:t>
      </w:r>
      <w:r w:rsidRPr="00C9524C">
        <w:t>Чешские</w:t>
      </w:r>
      <w:r w:rsidR="00435C91" w:rsidRPr="00C9524C">
        <w:t xml:space="preserve"> </w:t>
      </w:r>
      <w:r w:rsidRPr="00C9524C">
        <w:t>профсоюзы</w:t>
      </w:r>
      <w:r w:rsidR="00435C91" w:rsidRPr="00C9524C">
        <w:t xml:space="preserve"> </w:t>
      </w:r>
      <w:r w:rsidRPr="00C9524C">
        <w:t>требуют</w:t>
      </w:r>
      <w:r w:rsidR="00435C91" w:rsidRPr="00C9524C">
        <w:t xml:space="preserve"> </w:t>
      </w:r>
      <w:r w:rsidRPr="00C9524C">
        <w:t>остановить</w:t>
      </w:r>
      <w:r w:rsidR="00435C91" w:rsidRPr="00C9524C">
        <w:t xml:space="preserve"> </w:t>
      </w:r>
      <w:r w:rsidRPr="00C9524C">
        <w:t>политику</w:t>
      </w:r>
      <w:r w:rsidR="00435C91" w:rsidRPr="00C9524C">
        <w:t xml:space="preserve"> </w:t>
      </w:r>
      <w:r w:rsidRPr="00C9524C">
        <w:t>дешевой</w:t>
      </w:r>
      <w:r w:rsidR="00435C91" w:rsidRPr="00C9524C">
        <w:t xml:space="preserve"> </w:t>
      </w:r>
      <w:r w:rsidRPr="00C9524C">
        <w:t>рабочей</w:t>
      </w:r>
      <w:r w:rsidR="00435C91" w:rsidRPr="00C9524C">
        <w:t xml:space="preserve"> </w:t>
      </w:r>
      <w:r w:rsidRPr="00C9524C">
        <w:t>силы</w:t>
      </w:r>
      <w:bookmarkEnd w:id="116"/>
    </w:p>
    <w:p w14:paraId="15B605FE" w14:textId="77777777" w:rsidR="006705B7" w:rsidRPr="00C9524C" w:rsidRDefault="006705B7" w:rsidP="00D561F5">
      <w:pPr>
        <w:pStyle w:val="3"/>
      </w:pPr>
      <w:bookmarkStart w:id="117" w:name="_Toc166052448"/>
      <w:r w:rsidRPr="00C9524C">
        <w:t>На</w:t>
      </w:r>
      <w:r w:rsidR="00435C91" w:rsidRPr="00C9524C">
        <w:t xml:space="preserve"> </w:t>
      </w:r>
      <w:r w:rsidRPr="00C9524C">
        <w:t>21</w:t>
      </w:r>
      <w:r w:rsidR="00435C91" w:rsidRPr="00C9524C">
        <w:t xml:space="preserve"> </w:t>
      </w:r>
      <w:r w:rsidRPr="00C9524C">
        <w:t>мая</w:t>
      </w:r>
      <w:r w:rsidR="00435C91" w:rsidRPr="00C9524C">
        <w:t xml:space="preserve"> </w:t>
      </w:r>
      <w:r w:rsidRPr="00C9524C">
        <w:t>Чешскоморавская</w:t>
      </w:r>
      <w:r w:rsidR="00435C91" w:rsidRPr="00C9524C">
        <w:t xml:space="preserve"> </w:t>
      </w:r>
      <w:r w:rsidRPr="00C9524C">
        <w:t>конфедерация</w:t>
      </w:r>
      <w:r w:rsidR="00435C91" w:rsidRPr="00C9524C">
        <w:t xml:space="preserve"> </w:t>
      </w:r>
      <w:r w:rsidRPr="00C9524C">
        <w:t>профсоюзов</w:t>
      </w:r>
      <w:r w:rsidR="00435C91" w:rsidRPr="00C9524C">
        <w:t xml:space="preserve"> </w:t>
      </w:r>
      <w:r w:rsidRPr="00C9524C">
        <w:t>(ЧМКП),</w:t>
      </w:r>
      <w:r w:rsidR="00435C91" w:rsidRPr="00C9524C">
        <w:t xml:space="preserve"> </w:t>
      </w:r>
      <w:r w:rsidRPr="00C9524C">
        <w:t>крупнейший</w:t>
      </w:r>
      <w:r w:rsidR="00435C91" w:rsidRPr="00C9524C">
        <w:t xml:space="preserve"> </w:t>
      </w:r>
      <w:r w:rsidRPr="00C9524C">
        <w:t>профцентр</w:t>
      </w:r>
      <w:r w:rsidR="00435C91" w:rsidRPr="00C9524C">
        <w:t xml:space="preserve"> </w:t>
      </w:r>
      <w:r w:rsidRPr="00C9524C">
        <w:t>Чехии,</w:t>
      </w:r>
      <w:r w:rsidR="00435C91" w:rsidRPr="00C9524C">
        <w:t xml:space="preserve"> </w:t>
      </w:r>
      <w:r w:rsidRPr="00C9524C">
        <w:t>запланировала</w:t>
      </w:r>
      <w:r w:rsidR="00435C91" w:rsidRPr="00C9524C">
        <w:t xml:space="preserve"> </w:t>
      </w:r>
      <w:r w:rsidRPr="00C9524C">
        <w:t>акцию</w:t>
      </w:r>
      <w:r w:rsidR="00435C91" w:rsidRPr="00C9524C">
        <w:t xml:space="preserve"> </w:t>
      </w:r>
      <w:r w:rsidRPr="00C9524C">
        <w:t>протеста</w:t>
      </w:r>
      <w:r w:rsidR="00435C91" w:rsidRPr="00C9524C">
        <w:t xml:space="preserve"> </w:t>
      </w:r>
      <w:r w:rsidRPr="00C9524C">
        <w:t>против</w:t>
      </w:r>
      <w:r w:rsidR="00435C91" w:rsidRPr="00C9524C">
        <w:t xml:space="preserve"> </w:t>
      </w:r>
      <w:r w:rsidRPr="00C9524C">
        <w:t>изменений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Трудовом</w:t>
      </w:r>
      <w:r w:rsidR="00435C91" w:rsidRPr="00C9524C">
        <w:t xml:space="preserve"> </w:t>
      </w:r>
      <w:r w:rsidRPr="00C9524C">
        <w:t>кодексе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пенсионной</w:t>
      </w:r>
      <w:r w:rsidR="00435C91" w:rsidRPr="00C9524C">
        <w:t xml:space="preserve"> </w:t>
      </w:r>
      <w:r w:rsidRPr="00C9524C">
        <w:t>сфере,</w:t>
      </w:r>
      <w:r w:rsidR="00435C91" w:rsidRPr="00C9524C">
        <w:t xml:space="preserve"> </w:t>
      </w:r>
      <w:r w:rsidRPr="00C9524C">
        <w:t>которые</w:t>
      </w:r>
      <w:r w:rsidR="00435C91" w:rsidRPr="00C9524C">
        <w:t xml:space="preserve"> </w:t>
      </w:r>
      <w:r w:rsidRPr="00C9524C">
        <w:t>готовит</w:t>
      </w:r>
      <w:r w:rsidR="00435C91" w:rsidRPr="00C9524C">
        <w:t xml:space="preserve"> </w:t>
      </w:r>
      <w:r w:rsidRPr="00C9524C">
        <w:t>правительство.</w:t>
      </w:r>
      <w:r w:rsidR="00435C91" w:rsidRPr="00C9524C">
        <w:t xml:space="preserve"> </w:t>
      </w:r>
      <w:r w:rsidRPr="00C9524C">
        <w:t>Митинг</w:t>
      </w:r>
      <w:r w:rsidR="00435C91" w:rsidRPr="00C9524C">
        <w:t xml:space="preserve"> </w:t>
      </w:r>
      <w:r w:rsidRPr="00C9524C">
        <w:t>начнется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12</w:t>
      </w:r>
      <w:r w:rsidR="00435C91" w:rsidRPr="00C9524C">
        <w:t xml:space="preserve"> </w:t>
      </w:r>
      <w:r w:rsidRPr="00C9524C">
        <w:t>часов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Малостранской</w:t>
      </w:r>
      <w:r w:rsidR="00435C91" w:rsidRPr="00C9524C">
        <w:t xml:space="preserve"> </w:t>
      </w:r>
      <w:r w:rsidRPr="00C9524C">
        <w:t>площади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Праге,</w:t>
      </w:r>
      <w:r w:rsidR="00435C91" w:rsidRPr="00C9524C">
        <w:t xml:space="preserve"> </w:t>
      </w:r>
      <w:r w:rsidRPr="00C9524C">
        <w:t>сообщает</w:t>
      </w:r>
      <w:r w:rsidR="00435C91" w:rsidRPr="00C9524C">
        <w:t xml:space="preserve"> </w:t>
      </w:r>
      <w:r w:rsidRPr="00C9524C">
        <w:t>официальный</w:t>
      </w:r>
      <w:r w:rsidR="00435C91" w:rsidRPr="00C9524C">
        <w:t xml:space="preserve"> </w:t>
      </w:r>
      <w:r w:rsidRPr="00C9524C">
        <w:t>сайт</w:t>
      </w:r>
      <w:r w:rsidR="00435C91" w:rsidRPr="00C9524C">
        <w:t xml:space="preserve"> </w:t>
      </w:r>
      <w:r w:rsidRPr="00C9524C">
        <w:t>профцентра.</w:t>
      </w:r>
      <w:bookmarkEnd w:id="117"/>
    </w:p>
    <w:p w14:paraId="031097E6" w14:textId="77777777" w:rsidR="006705B7" w:rsidRPr="00C9524C" w:rsidRDefault="006705B7" w:rsidP="006705B7">
      <w:r w:rsidRPr="00C9524C">
        <w:t>Профсоюзы</w:t>
      </w:r>
      <w:r w:rsidR="00435C91" w:rsidRPr="00C9524C">
        <w:t xml:space="preserve"> </w:t>
      </w:r>
      <w:r w:rsidRPr="00C9524C">
        <w:t>выступают</w:t>
      </w:r>
      <w:r w:rsidR="00435C91" w:rsidRPr="00C9524C">
        <w:t xml:space="preserve"> </w:t>
      </w:r>
      <w:r w:rsidRPr="00C9524C">
        <w:t>против</w:t>
      </w:r>
      <w:r w:rsidR="00435C91" w:rsidRPr="00C9524C">
        <w:t xml:space="preserve"> </w:t>
      </w:r>
      <w:r w:rsidRPr="00C9524C">
        <w:t>изменений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трудовое</w:t>
      </w:r>
      <w:r w:rsidR="00435C91" w:rsidRPr="00C9524C">
        <w:t xml:space="preserve"> </w:t>
      </w:r>
      <w:r w:rsidRPr="00C9524C">
        <w:t>законодательство,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частности</w:t>
      </w:r>
      <w:r w:rsidR="00435C91" w:rsidRPr="00C9524C">
        <w:t xml:space="preserve"> </w:t>
      </w:r>
      <w:r w:rsidRPr="00C9524C">
        <w:t>против</w:t>
      </w:r>
      <w:r w:rsidR="00435C91" w:rsidRPr="00C9524C">
        <w:t xml:space="preserve"> </w:t>
      </w:r>
      <w:r w:rsidRPr="00C9524C">
        <w:t>увольнений</w:t>
      </w:r>
      <w:r w:rsidR="00435C91" w:rsidRPr="00C9524C">
        <w:t xml:space="preserve"> </w:t>
      </w:r>
      <w:r w:rsidRPr="00C9524C">
        <w:t>без</w:t>
      </w:r>
      <w:r w:rsidR="00435C91" w:rsidRPr="00C9524C">
        <w:t xml:space="preserve"> </w:t>
      </w:r>
      <w:r w:rsidRPr="00C9524C">
        <w:t>указания</w:t>
      </w:r>
      <w:r w:rsidR="00435C91" w:rsidRPr="00C9524C">
        <w:t xml:space="preserve"> </w:t>
      </w:r>
      <w:r w:rsidRPr="00C9524C">
        <w:t>причины,</w:t>
      </w:r>
      <w:r w:rsidR="00435C91" w:rsidRPr="00C9524C">
        <w:t xml:space="preserve"> </w:t>
      </w:r>
      <w:r w:rsidRPr="00C9524C">
        <w:t>отмены</w:t>
      </w:r>
      <w:r w:rsidR="00435C91" w:rsidRPr="00C9524C">
        <w:t xml:space="preserve"> </w:t>
      </w:r>
      <w:r w:rsidRPr="00C9524C">
        <w:t>гарантированной</w:t>
      </w:r>
      <w:r w:rsidR="00435C91" w:rsidRPr="00C9524C">
        <w:t xml:space="preserve"> </w:t>
      </w:r>
      <w:r w:rsidRPr="00C9524C">
        <w:t>заработной</w:t>
      </w:r>
      <w:r w:rsidR="00435C91" w:rsidRPr="00C9524C">
        <w:t xml:space="preserve"> </w:t>
      </w:r>
      <w:r w:rsidRPr="00C9524C">
        <w:t>платы,</w:t>
      </w:r>
      <w:r w:rsidR="00435C91" w:rsidRPr="00C9524C">
        <w:t xml:space="preserve"> </w:t>
      </w:r>
      <w:r w:rsidRPr="00C9524C">
        <w:t>увеличения</w:t>
      </w:r>
      <w:r w:rsidR="00435C91" w:rsidRPr="00C9524C">
        <w:t xml:space="preserve"> </w:t>
      </w:r>
      <w:r w:rsidRPr="00C9524C">
        <w:t>испытательного</w:t>
      </w:r>
      <w:r w:rsidR="00435C91" w:rsidRPr="00C9524C">
        <w:t xml:space="preserve"> </w:t>
      </w:r>
      <w:r w:rsidRPr="00C9524C">
        <w:t>срока</w:t>
      </w:r>
      <w:r w:rsidR="00435C91" w:rsidRPr="00C9524C">
        <w:t xml:space="preserve"> </w:t>
      </w:r>
      <w:r w:rsidRPr="00C9524C">
        <w:t>(более</w:t>
      </w:r>
      <w:r w:rsidR="00435C91" w:rsidRPr="00C9524C">
        <w:t xml:space="preserve"> </w:t>
      </w:r>
      <w:r w:rsidRPr="00C9524C">
        <w:t>трех</w:t>
      </w:r>
      <w:r w:rsidR="00435C91" w:rsidRPr="00C9524C">
        <w:t xml:space="preserve"> </w:t>
      </w:r>
      <w:r w:rsidRPr="00C9524C">
        <w:t>месяцев),</w:t>
      </w:r>
      <w:r w:rsidR="00435C91" w:rsidRPr="00C9524C">
        <w:t xml:space="preserve"> </w:t>
      </w:r>
      <w:r w:rsidRPr="00C9524C">
        <w:t>сокращения</w:t>
      </w:r>
      <w:r w:rsidR="00435C91" w:rsidRPr="00C9524C">
        <w:t xml:space="preserve"> </w:t>
      </w:r>
      <w:r w:rsidRPr="00C9524C">
        <w:t>срока</w:t>
      </w:r>
      <w:r w:rsidR="00435C91" w:rsidRPr="00C9524C">
        <w:t xml:space="preserve"> </w:t>
      </w:r>
      <w:r w:rsidRPr="00C9524C">
        <w:t>уведомления</w:t>
      </w:r>
      <w:r w:rsidR="00435C91" w:rsidRPr="00C9524C">
        <w:t xml:space="preserve"> </w:t>
      </w:r>
      <w:r w:rsidRPr="00C9524C">
        <w:t>об</w:t>
      </w:r>
      <w:r w:rsidR="00435C91" w:rsidRPr="00C9524C">
        <w:t xml:space="preserve"> </w:t>
      </w:r>
      <w:r w:rsidRPr="00C9524C">
        <w:t>увольнении.</w:t>
      </w:r>
      <w:r w:rsidR="00435C91" w:rsidRPr="00C9524C">
        <w:t xml:space="preserve"> </w:t>
      </w:r>
    </w:p>
    <w:p w14:paraId="2EA015FE" w14:textId="77777777" w:rsidR="006705B7" w:rsidRPr="00C9524C" w:rsidRDefault="006705B7" w:rsidP="006705B7">
      <w:r w:rsidRPr="00C9524C">
        <w:t>Кроме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профсоюзы</w:t>
      </w:r>
      <w:r w:rsidR="00435C91" w:rsidRPr="00C9524C">
        <w:t xml:space="preserve"> </w:t>
      </w:r>
      <w:r w:rsidRPr="00C9524C">
        <w:t>категорически</w:t>
      </w:r>
      <w:r w:rsidR="00435C91" w:rsidRPr="00C9524C">
        <w:t xml:space="preserve"> </w:t>
      </w:r>
      <w:r w:rsidRPr="00C9524C">
        <w:t>против</w:t>
      </w:r>
      <w:r w:rsidR="00435C91" w:rsidRPr="00C9524C">
        <w:t xml:space="preserve"> </w:t>
      </w:r>
      <w:r w:rsidRPr="00C9524C">
        <w:t>бесконтрольного</w:t>
      </w:r>
      <w:r w:rsidR="00435C91" w:rsidRPr="00C9524C">
        <w:t xml:space="preserve"> </w:t>
      </w:r>
      <w:r w:rsidRPr="00C9524C">
        <w:t>повышения</w:t>
      </w:r>
      <w:r w:rsidR="00435C91" w:rsidRPr="00C9524C">
        <w:t xml:space="preserve"> </w:t>
      </w:r>
      <w:r w:rsidRPr="00C9524C">
        <w:t>пенсионного</w:t>
      </w:r>
      <w:r w:rsidR="00435C91" w:rsidRPr="00C9524C">
        <w:t xml:space="preserve"> </w:t>
      </w:r>
      <w:r w:rsidRPr="00C9524C">
        <w:t>возраста,</w:t>
      </w:r>
      <w:r w:rsidR="00435C91" w:rsidRPr="00C9524C">
        <w:t xml:space="preserve"> </w:t>
      </w:r>
      <w:r w:rsidRPr="00C9524C">
        <w:t>поэтому</w:t>
      </w:r>
      <w:r w:rsidR="00435C91" w:rsidRPr="00C9524C">
        <w:t xml:space="preserve"> </w:t>
      </w:r>
      <w:r w:rsidRPr="00C9524C">
        <w:t>они</w:t>
      </w:r>
      <w:r w:rsidR="00435C91" w:rsidRPr="00C9524C">
        <w:t xml:space="preserve"> </w:t>
      </w:r>
      <w:r w:rsidRPr="00C9524C">
        <w:t>требуют</w:t>
      </w:r>
      <w:r w:rsidR="00435C91" w:rsidRPr="00C9524C">
        <w:t xml:space="preserve"> </w:t>
      </w:r>
      <w:r w:rsidRPr="00C9524C">
        <w:t>закрепить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пенсионной</w:t>
      </w:r>
      <w:r w:rsidR="00435C91" w:rsidRPr="00C9524C">
        <w:t xml:space="preserve"> </w:t>
      </w:r>
      <w:r w:rsidRPr="00C9524C">
        <w:t>реформе</w:t>
      </w:r>
      <w:r w:rsidR="00435C91" w:rsidRPr="00C9524C">
        <w:t xml:space="preserve"> </w:t>
      </w:r>
      <w:r w:rsidRPr="00C9524C">
        <w:t>положение,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пенсионный</w:t>
      </w:r>
      <w:r w:rsidR="00435C91" w:rsidRPr="00C9524C">
        <w:t xml:space="preserve"> </w:t>
      </w:r>
      <w:r w:rsidRPr="00C9524C">
        <w:t>возраст</w:t>
      </w:r>
      <w:r w:rsidR="00435C91" w:rsidRPr="00C9524C">
        <w:t xml:space="preserve"> </w:t>
      </w:r>
      <w:r w:rsidRPr="00C9524C">
        <w:t>будет</w:t>
      </w:r>
      <w:r w:rsidR="00435C91" w:rsidRPr="00C9524C">
        <w:t xml:space="preserve"> </w:t>
      </w:r>
      <w:r w:rsidRPr="00C9524C">
        <w:t>повышаться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зависимости</w:t>
      </w:r>
      <w:r w:rsidR="00435C91" w:rsidRPr="00C9524C">
        <w:t xml:space="preserve"> </w:t>
      </w:r>
      <w:r w:rsidRPr="00C9524C">
        <w:t>от</w:t>
      </w:r>
      <w:r w:rsidR="00435C91" w:rsidRPr="00C9524C">
        <w:t xml:space="preserve"> </w:t>
      </w:r>
      <w:r w:rsidRPr="00C9524C">
        <w:t>увеличения</w:t>
      </w:r>
      <w:r w:rsidR="00435C91" w:rsidRPr="00C9524C">
        <w:t xml:space="preserve"> </w:t>
      </w:r>
      <w:r w:rsidRPr="00C9524C">
        <w:t>среднестатистического</w:t>
      </w:r>
      <w:r w:rsidR="00435C91" w:rsidRPr="00C9524C">
        <w:t xml:space="preserve"> </w:t>
      </w:r>
      <w:r w:rsidRPr="00C9524C">
        <w:t>показателя</w:t>
      </w:r>
      <w:r w:rsidR="00435C91" w:rsidRPr="00C9524C">
        <w:t xml:space="preserve"> </w:t>
      </w:r>
      <w:r w:rsidRPr="00C9524C">
        <w:t>продолжительности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ее</w:t>
      </w:r>
      <w:r w:rsidR="00435C91" w:rsidRPr="00C9524C">
        <w:t xml:space="preserve"> </w:t>
      </w:r>
      <w:r w:rsidRPr="00C9524C">
        <w:t>жителей.</w:t>
      </w:r>
      <w:r w:rsidR="00435C91" w:rsidRPr="00C9524C">
        <w:t xml:space="preserve"> </w:t>
      </w:r>
      <w:r w:rsidRPr="00C9524C">
        <w:t>ЧМКП</w:t>
      </w:r>
      <w:r w:rsidR="00435C91" w:rsidRPr="00C9524C">
        <w:t xml:space="preserve"> </w:t>
      </w:r>
      <w:r w:rsidRPr="00C9524C">
        <w:t>обращает</w:t>
      </w:r>
      <w:r w:rsidR="00435C91" w:rsidRPr="00C9524C">
        <w:t xml:space="preserve"> </w:t>
      </w:r>
      <w:r w:rsidRPr="00C9524C">
        <w:t>внимание</w:t>
      </w:r>
      <w:r w:rsidR="00435C91" w:rsidRPr="00C9524C">
        <w:t xml:space="preserve"> </w:t>
      </w:r>
      <w:r w:rsidRPr="00C9524C">
        <w:t>на</w:t>
      </w:r>
      <w:r w:rsidR="00435C91" w:rsidRPr="00C9524C">
        <w:t xml:space="preserve"> </w:t>
      </w:r>
      <w:r w:rsidRPr="00C9524C">
        <w:t>то,</w:t>
      </w:r>
      <w:r w:rsidR="00435C91" w:rsidRPr="00C9524C">
        <w:t xml:space="preserve"> </w:t>
      </w:r>
      <w:r w:rsidRPr="00C9524C">
        <w:t>что</w:t>
      </w:r>
      <w:r w:rsidR="00435C91" w:rsidRPr="00C9524C">
        <w:t xml:space="preserve"> </w:t>
      </w:r>
      <w:r w:rsidRPr="00C9524C">
        <w:t>ожидаемая</w:t>
      </w:r>
      <w:r w:rsidR="00435C91" w:rsidRPr="00C9524C">
        <w:t xml:space="preserve"> </w:t>
      </w:r>
      <w:r w:rsidRPr="00C9524C">
        <w:t>продолжительность</w:t>
      </w:r>
      <w:r w:rsidR="00435C91" w:rsidRPr="00C9524C">
        <w:t xml:space="preserve"> </w:t>
      </w:r>
      <w:r w:rsidRPr="00C9524C">
        <w:t>здоровой</w:t>
      </w:r>
      <w:r w:rsidR="00435C91" w:rsidRPr="00C9524C">
        <w:t xml:space="preserve"> </w:t>
      </w:r>
      <w:r w:rsidRPr="00C9524C">
        <w:t>жизни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стране</w:t>
      </w:r>
      <w:r w:rsidR="00435C91" w:rsidRPr="00C9524C">
        <w:t xml:space="preserve"> </w:t>
      </w:r>
      <w:r w:rsidRPr="00C9524C">
        <w:t>составляет</w:t>
      </w:r>
      <w:r w:rsidR="00435C91" w:rsidRPr="00C9524C">
        <w:t xml:space="preserve"> </w:t>
      </w:r>
      <w:r w:rsidRPr="00C9524C">
        <w:t>чуть</w:t>
      </w:r>
      <w:r w:rsidR="00435C91" w:rsidRPr="00C9524C">
        <w:t xml:space="preserve"> </w:t>
      </w:r>
      <w:r w:rsidRPr="00C9524C">
        <w:t>более</w:t>
      </w:r>
      <w:r w:rsidR="00435C91" w:rsidRPr="00C9524C">
        <w:t xml:space="preserve"> </w:t>
      </w:r>
      <w:r w:rsidRPr="00C9524C">
        <w:t>61</w:t>
      </w:r>
      <w:r w:rsidR="00435C91" w:rsidRPr="00C9524C">
        <w:t xml:space="preserve"> </w:t>
      </w:r>
      <w:r w:rsidRPr="00C9524C">
        <w:t>года.</w:t>
      </w:r>
      <w:r w:rsidR="00435C91" w:rsidRPr="00C9524C">
        <w:t xml:space="preserve"> </w:t>
      </w:r>
      <w:r w:rsidRPr="00C9524C">
        <w:t>Кроме</w:t>
      </w:r>
      <w:r w:rsidR="00435C91" w:rsidRPr="00C9524C">
        <w:t xml:space="preserve"> </w:t>
      </w:r>
      <w:r w:rsidRPr="00C9524C">
        <w:t>того,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Чехии</w:t>
      </w:r>
      <w:r w:rsidR="00435C91" w:rsidRPr="00C9524C">
        <w:t xml:space="preserve"> </w:t>
      </w:r>
      <w:r w:rsidRPr="00C9524C">
        <w:t>люди</w:t>
      </w:r>
      <w:r w:rsidR="00435C91" w:rsidRPr="00C9524C">
        <w:t xml:space="preserve"> </w:t>
      </w:r>
      <w:r w:rsidRPr="00C9524C">
        <w:t>работают</w:t>
      </w:r>
      <w:r w:rsidR="00435C91" w:rsidRPr="00C9524C">
        <w:t xml:space="preserve"> </w:t>
      </w:r>
      <w:r w:rsidRPr="00C9524C">
        <w:t>гораздо</w:t>
      </w:r>
      <w:r w:rsidR="00435C91" w:rsidRPr="00C9524C">
        <w:t xml:space="preserve"> </w:t>
      </w:r>
      <w:r w:rsidRPr="00C9524C">
        <w:t>больше</w:t>
      </w:r>
      <w:r w:rsidR="00435C91" w:rsidRPr="00C9524C">
        <w:t xml:space="preserve"> </w:t>
      </w:r>
      <w:r w:rsidRPr="00C9524C">
        <w:t>времени,</w:t>
      </w:r>
      <w:r w:rsidR="00435C91" w:rsidRPr="00C9524C">
        <w:t xml:space="preserve"> </w:t>
      </w:r>
      <w:r w:rsidRPr="00C9524C">
        <w:t>чем</w:t>
      </w:r>
      <w:r w:rsidR="00435C91" w:rsidRPr="00C9524C">
        <w:t xml:space="preserve"> </w:t>
      </w:r>
      <w:r w:rsidRPr="00C9524C">
        <w:t>в</w:t>
      </w:r>
      <w:r w:rsidR="00435C91" w:rsidRPr="00C9524C">
        <w:t xml:space="preserve"> </w:t>
      </w:r>
      <w:r w:rsidRPr="00C9524C">
        <w:t>развитых</w:t>
      </w:r>
      <w:r w:rsidR="00435C91" w:rsidRPr="00C9524C">
        <w:t xml:space="preserve"> </w:t>
      </w:r>
      <w:r w:rsidRPr="00C9524C">
        <w:t>европейских</w:t>
      </w:r>
      <w:r w:rsidR="00435C91" w:rsidRPr="00C9524C">
        <w:t xml:space="preserve"> </w:t>
      </w:r>
      <w:r w:rsidRPr="00C9524C">
        <w:t>странах.</w:t>
      </w:r>
    </w:p>
    <w:p w14:paraId="4E787709" w14:textId="77777777" w:rsidR="006705B7" w:rsidRPr="00C9524C" w:rsidRDefault="006705B7" w:rsidP="006705B7">
      <w:r w:rsidRPr="00C9524C">
        <w:t>Чешскоморавская</w:t>
      </w:r>
      <w:r w:rsidR="00435C91" w:rsidRPr="00C9524C">
        <w:t xml:space="preserve"> </w:t>
      </w:r>
      <w:r w:rsidRPr="00C9524C">
        <w:t>конфедерация</w:t>
      </w:r>
      <w:r w:rsidR="00435C91" w:rsidRPr="00C9524C">
        <w:t xml:space="preserve"> </w:t>
      </w:r>
      <w:r w:rsidRPr="00C9524C">
        <w:t>профсоюзов</w:t>
      </w:r>
      <w:r w:rsidR="00435C91" w:rsidRPr="00C9524C">
        <w:t xml:space="preserve"> </w:t>
      </w:r>
      <w:r w:rsidRPr="00C9524C">
        <w:t>призывает</w:t>
      </w:r>
      <w:r w:rsidR="00435C91" w:rsidRPr="00C9524C">
        <w:t xml:space="preserve"> </w:t>
      </w:r>
      <w:r w:rsidRPr="00C9524C">
        <w:t>власти</w:t>
      </w:r>
      <w:r w:rsidR="00435C91" w:rsidRPr="00C9524C">
        <w:t xml:space="preserve"> </w:t>
      </w:r>
      <w:r w:rsidRPr="00C9524C">
        <w:t>остановить</w:t>
      </w:r>
      <w:r w:rsidR="00435C91" w:rsidRPr="00C9524C">
        <w:t xml:space="preserve"> </w:t>
      </w:r>
      <w:r w:rsidRPr="00C9524C">
        <w:t>политику</w:t>
      </w:r>
      <w:r w:rsidR="00435C91" w:rsidRPr="00C9524C">
        <w:t xml:space="preserve"> </w:t>
      </w:r>
      <w:r w:rsidRPr="00C9524C">
        <w:t>дешевой</w:t>
      </w:r>
      <w:r w:rsidR="00435C91" w:rsidRPr="00C9524C">
        <w:t xml:space="preserve"> </w:t>
      </w:r>
      <w:r w:rsidRPr="00C9524C">
        <w:t>рабочей</w:t>
      </w:r>
      <w:r w:rsidR="00435C91" w:rsidRPr="00C9524C">
        <w:t xml:space="preserve"> </w:t>
      </w:r>
      <w:r w:rsidRPr="00C9524C">
        <w:t>силы</w:t>
      </w:r>
      <w:r w:rsidR="00435C91" w:rsidRPr="00C9524C">
        <w:t xml:space="preserve"> </w:t>
      </w:r>
      <w:r w:rsidRPr="00C9524C">
        <w:t>и</w:t>
      </w:r>
      <w:r w:rsidR="00435C91" w:rsidRPr="00C9524C">
        <w:t xml:space="preserve"> </w:t>
      </w:r>
      <w:r w:rsidRPr="00C9524C">
        <w:t>править</w:t>
      </w:r>
      <w:r w:rsidR="00435C91" w:rsidRPr="00C9524C">
        <w:t xml:space="preserve"> </w:t>
      </w:r>
      <w:r w:rsidRPr="00C9524C">
        <w:t>для</w:t>
      </w:r>
      <w:r w:rsidR="00435C91" w:rsidRPr="00C9524C">
        <w:t xml:space="preserve"> </w:t>
      </w:r>
      <w:r w:rsidRPr="00C9524C">
        <w:t>народа,</w:t>
      </w:r>
      <w:r w:rsidR="00435C91" w:rsidRPr="00C9524C">
        <w:t xml:space="preserve"> </w:t>
      </w:r>
      <w:r w:rsidRPr="00C9524C">
        <w:t>а</w:t>
      </w:r>
      <w:r w:rsidR="00435C91" w:rsidRPr="00C9524C">
        <w:t xml:space="preserve"> </w:t>
      </w:r>
      <w:r w:rsidRPr="00C9524C">
        <w:t>не</w:t>
      </w:r>
      <w:r w:rsidR="00435C91" w:rsidRPr="00C9524C">
        <w:t xml:space="preserve"> </w:t>
      </w:r>
      <w:r w:rsidRPr="00C9524C">
        <w:t>против</w:t>
      </w:r>
      <w:r w:rsidR="00435C91" w:rsidRPr="00C9524C">
        <w:t xml:space="preserve"> </w:t>
      </w:r>
      <w:r w:rsidRPr="00C9524C">
        <w:t>него.</w:t>
      </w:r>
    </w:p>
    <w:p w14:paraId="7E7B62DE" w14:textId="77777777" w:rsidR="00D1642B" w:rsidRPr="001E1CEF" w:rsidRDefault="00000000" w:rsidP="00D1642B">
      <w:hyperlink r:id="rId54" w:history="1">
        <w:r w:rsidR="006705B7" w:rsidRPr="00C9524C">
          <w:rPr>
            <w:rStyle w:val="a3"/>
          </w:rPr>
          <w:t>https://solidarnost.org/news/cheshskie-profsoyuzy-trebuyut-ostanovit-politiku-deshevoy-rabochey-sily.html</w:t>
        </w:r>
      </w:hyperlink>
      <w:bookmarkEnd w:id="84"/>
    </w:p>
    <w:sectPr w:rsidR="00D1642B" w:rsidRPr="001E1CEF" w:rsidSect="00C56559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16DB" w14:textId="77777777" w:rsidR="00C56559" w:rsidRDefault="00C56559">
      <w:r>
        <w:separator/>
      </w:r>
    </w:p>
  </w:endnote>
  <w:endnote w:type="continuationSeparator" w:id="0">
    <w:p w14:paraId="05A72EDD" w14:textId="77777777" w:rsidR="00C56559" w:rsidRDefault="00C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5710" w14:textId="77777777" w:rsidR="00A2192D" w:rsidRDefault="00A2192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31A7" w14:textId="77777777" w:rsidR="00A2192D" w:rsidRPr="00D64E5C" w:rsidRDefault="00A2192D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435C91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435C9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435C91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435C9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435C9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435C9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D561F5" w:rsidRPr="00D561F5">
      <w:rPr>
        <w:rFonts w:ascii="Cambria" w:hAnsi="Cambria"/>
        <w:b/>
        <w:noProof/>
      </w:rPr>
      <w:t>46</w:t>
    </w:r>
    <w:r w:rsidRPr="00CB47BF">
      <w:rPr>
        <w:b/>
      </w:rPr>
      <w:fldChar w:fldCharType="end"/>
    </w:r>
  </w:p>
  <w:p w14:paraId="688DC662" w14:textId="77777777" w:rsidR="00A2192D" w:rsidRPr="00D15988" w:rsidRDefault="00A2192D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9257" w14:textId="77777777" w:rsidR="00A2192D" w:rsidRDefault="00A219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6870" w14:textId="77777777" w:rsidR="00C56559" w:rsidRDefault="00C56559">
      <w:r>
        <w:separator/>
      </w:r>
    </w:p>
  </w:footnote>
  <w:footnote w:type="continuationSeparator" w:id="0">
    <w:p w14:paraId="1A2F9B30" w14:textId="77777777" w:rsidR="00C56559" w:rsidRDefault="00C5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1534F" w14:textId="77777777" w:rsidR="00A2192D" w:rsidRDefault="00A2192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D615" w14:textId="77777777" w:rsidR="00A2192D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7FB5336D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4C9F8C1A" w14:textId="77777777" w:rsidR="00A2192D" w:rsidRPr="000C041B" w:rsidRDefault="00435C91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1FCEA2A1" w14:textId="77777777" w:rsidR="00A2192D" w:rsidRPr="00D15988" w:rsidRDefault="00435C91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A2192D" w:rsidRPr="00D15988">
                  <w:rPr>
                    <w:b/>
                    <w:color w:val="FF0000"/>
                    <w:u w:val="single"/>
                  </w:rPr>
                  <w:t>М</w:t>
                </w:r>
                <w:r w:rsidR="00A2192D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A2192D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5541C484" w14:textId="77777777" w:rsidR="00A2192D" w:rsidRPr="007336C7" w:rsidRDefault="00A2192D" w:rsidP="00122493">
                <w:pPr>
                  <w:ind w:right="423"/>
                  <w:rPr>
                    <w:rFonts w:cs="Arial"/>
                  </w:rPr>
                </w:pPr>
              </w:p>
              <w:p w14:paraId="571CE779" w14:textId="77777777" w:rsidR="00A2192D" w:rsidRPr="00267F53" w:rsidRDefault="00A2192D" w:rsidP="00122493"/>
            </w:txbxContent>
          </v:textbox>
        </v:roundrect>
      </w:pict>
    </w:r>
    <w:r w:rsidR="00435C91">
      <w:t xml:space="preserve"> </w:t>
    </w:r>
    <w:r>
      <w:pict w14:anchorId="6582E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6pt;height:32.25pt">
          <v:imagedata r:id="rId1" o:title="Колонтитул"/>
        </v:shape>
      </w:pict>
    </w:r>
    <w:r w:rsidR="00435C91">
      <w:t xml:space="preserve">  </w:t>
    </w:r>
    <w:r w:rsidR="00A2192D">
      <w:tab/>
    </w:r>
    <w:r w:rsidR="00A2192D">
      <w:fldChar w:fldCharType="begin"/>
    </w:r>
    <w:r w:rsidR="00A2192D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A2192D">
      <w:fldChar w:fldCharType="separate"/>
    </w:r>
    <w:r w:rsidR="00A2192D">
      <w:fldChar w:fldCharType="begin"/>
    </w:r>
    <w:r w:rsidR="00A2192D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A2192D">
      <w:fldChar w:fldCharType="separate"/>
    </w:r>
    <w:r w:rsidR="00A2192D">
      <w:fldChar w:fldCharType="begin"/>
    </w:r>
    <w:r w:rsidR="00A2192D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A2192D"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 w:rsidR="00846B34">
      <w:pict w14:anchorId="6A15425B">
        <v:shape id="_x0000_i1029" type="#_x0000_t75" style="width:2in;height:51.75pt">
          <v:imagedata r:id="rId3" r:href="rId2"/>
        </v:shape>
      </w:pict>
    </w:r>
    <w:r>
      <w:fldChar w:fldCharType="end"/>
    </w:r>
    <w:r w:rsidR="00A2192D">
      <w:fldChar w:fldCharType="end"/>
    </w:r>
    <w:r w:rsidR="00A2192D">
      <w:fldChar w:fldCharType="end"/>
    </w:r>
    <w:r w:rsidR="00A2192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15A6" w14:textId="77777777" w:rsidR="00A2192D" w:rsidRDefault="00A2192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169466">
    <w:abstractNumId w:val="25"/>
  </w:num>
  <w:num w:numId="2" w16cid:durableId="749736461">
    <w:abstractNumId w:val="12"/>
  </w:num>
  <w:num w:numId="3" w16cid:durableId="1852452314">
    <w:abstractNumId w:val="27"/>
  </w:num>
  <w:num w:numId="4" w16cid:durableId="1911571585">
    <w:abstractNumId w:val="17"/>
  </w:num>
  <w:num w:numId="5" w16cid:durableId="500006719">
    <w:abstractNumId w:val="18"/>
  </w:num>
  <w:num w:numId="6" w16cid:durableId="10902005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16415">
    <w:abstractNumId w:val="24"/>
  </w:num>
  <w:num w:numId="8" w16cid:durableId="463239245">
    <w:abstractNumId w:val="21"/>
  </w:num>
  <w:num w:numId="9" w16cid:durableId="200778270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235888">
    <w:abstractNumId w:val="16"/>
  </w:num>
  <w:num w:numId="11" w16cid:durableId="1828672672">
    <w:abstractNumId w:val="15"/>
  </w:num>
  <w:num w:numId="12" w16cid:durableId="254755444">
    <w:abstractNumId w:val="10"/>
  </w:num>
  <w:num w:numId="13" w16cid:durableId="1744066615">
    <w:abstractNumId w:val="9"/>
  </w:num>
  <w:num w:numId="14" w16cid:durableId="1146894736">
    <w:abstractNumId w:val="7"/>
  </w:num>
  <w:num w:numId="15" w16cid:durableId="748307902">
    <w:abstractNumId w:val="6"/>
  </w:num>
  <w:num w:numId="16" w16cid:durableId="1493447479">
    <w:abstractNumId w:val="5"/>
  </w:num>
  <w:num w:numId="17" w16cid:durableId="1991909647">
    <w:abstractNumId w:val="4"/>
  </w:num>
  <w:num w:numId="18" w16cid:durableId="624508457">
    <w:abstractNumId w:val="8"/>
  </w:num>
  <w:num w:numId="19" w16cid:durableId="1817405419">
    <w:abstractNumId w:val="3"/>
  </w:num>
  <w:num w:numId="20" w16cid:durableId="648637694">
    <w:abstractNumId w:val="2"/>
  </w:num>
  <w:num w:numId="21" w16cid:durableId="680472245">
    <w:abstractNumId w:val="1"/>
  </w:num>
  <w:num w:numId="22" w16cid:durableId="21174231">
    <w:abstractNumId w:val="0"/>
  </w:num>
  <w:num w:numId="23" w16cid:durableId="1694529234">
    <w:abstractNumId w:val="19"/>
  </w:num>
  <w:num w:numId="24" w16cid:durableId="483546134">
    <w:abstractNumId w:val="26"/>
  </w:num>
  <w:num w:numId="25" w16cid:durableId="182980516">
    <w:abstractNumId w:val="20"/>
  </w:num>
  <w:num w:numId="26" w16cid:durableId="2134202834">
    <w:abstractNumId w:val="13"/>
  </w:num>
  <w:num w:numId="27" w16cid:durableId="282464899">
    <w:abstractNumId w:val="11"/>
  </w:num>
  <w:num w:numId="28" w16cid:durableId="1484734825">
    <w:abstractNumId w:val="22"/>
  </w:num>
  <w:num w:numId="29" w16cid:durableId="935865269">
    <w:abstractNumId w:val="23"/>
  </w:num>
  <w:num w:numId="30" w16cid:durableId="910391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4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5B19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06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14F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2E14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06DF8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57E5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5B03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304"/>
    <w:rsid w:val="0023337C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79D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0F8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704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61A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373EB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2DFB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B5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5C91"/>
    <w:rsid w:val="00436B37"/>
    <w:rsid w:val="00436F32"/>
    <w:rsid w:val="00437E73"/>
    <w:rsid w:val="0044012E"/>
    <w:rsid w:val="004404C9"/>
    <w:rsid w:val="0044092A"/>
    <w:rsid w:val="0044192D"/>
    <w:rsid w:val="0044223E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C72E8"/>
    <w:rsid w:val="004C76A2"/>
    <w:rsid w:val="004D0208"/>
    <w:rsid w:val="004D0D17"/>
    <w:rsid w:val="004D1386"/>
    <w:rsid w:val="004D1395"/>
    <w:rsid w:val="004D17E8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5EFC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8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5B7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561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2D38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171B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4952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090C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1BE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6B34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732"/>
    <w:rsid w:val="008975FF"/>
    <w:rsid w:val="00897847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5945"/>
    <w:rsid w:val="008B60BE"/>
    <w:rsid w:val="008B6D1B"/>
    <w:rsid w:val="008B7468"/>
    <w:rsid w:val="008B7650"/>
    <w:rsid w:val="008C059E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8F7B74"/>
    <w:rsid w:val="0090067E"/>
    <w:rsid w:val="00901606"/>
    <w:rsid w:val="00901C37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36E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4999"/>
    <w:rsid w:val="00995F5B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192D"/>
    <w:rsid w:val="00A226FC"/>
    <w:rsid w:val="00A2359F"/>
    <w:rsid w:val="00A23DE1"/>
    <w:rsid w:val="00A24040"/>
    <w:rsid w:val="00A241AB"/>
    <w:rsid w:val="00A243C9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34DB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D02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212"/>
    <w:rsid w:val="00A80700"/>
    <w:rsid w:val="00A80798"/>
    <w:rsid w:val="00A80842"/>
    <w:rsid w:val="00A8176F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BE8"/>
    <w:rsid w:val="00B15CE9"/>
    <w:rsid w:val="00B16CF9"/>
    <w:rsid w:val="00B17020"/>
    <w:rsid w:val="00B173C5"/>
    <w:rsid w:val="00B17680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6D6C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133"/>
    <w:rsid w:val="00BA4560"/>
    <w:rsid w:val="00BA4728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0FC4"/>
    <w:rsid w:val="00BE31EB"/>
    <w:rsid w:val="00BE3895"/>
    <w:rsid w:val="00BE56F8"/>
    <w:rsid w:val="00BE5A7D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3B8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0278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244"/>
    <w:rsid w:val="00C55A03"/>
    <w:rsid w:val="00C56559"/>
    <w:rsid w:val="00C56E66"/>
    <w:rsid w:val="00C570C8"/>
    <w:rsid w:val="00C5741F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24C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151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6AA2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C6E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6896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61F5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26FF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4A9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48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1A6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13ED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2D02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2C9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62D"/>
    <w:rsid w:val="00FA2E13"/>
    <w:rsid w:val="00FA3D6D"/>
    <w:rsid w:val="00FA426A"/>
    <w:rsid w:val="00FA57F6"/>
    <w:rsid w:val="00FA5BC9"/>
    <w:rsid w:val="00FA6C1B"/>
    <w:rsid w:val="00FA7D51"/>
    <w:rsid w:val="00FB009B"/>
    <w:rsid w:val="00FB02DF"/>
    <w:rsid w:val="00FB12C9"/>
    <w:rsid w:val="00FB1BD7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624E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#060,#003e00"/>
    </o:shapedefaults>
    <o:shapelayout v:ext="edit">
      <o:idmap v:ext="edit" data="2"/>
    </o:shapelayout>
  </w:shapeDefaults>
  <w:decimalSymbol w:val=","/>
  <w:listSeparator w:val=";"/>
  <w14:docId w14:val="1C0A1184"/>
  <w15:docId w15:val="{042A5489-310D-499E-A9D2-2757A762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62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1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2">
    <w:name w:val="Заглавие 5"/>
    <w:basedOn w:val="a"/>
    <w:link w:val="53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3">
    <w:name w:val="Заглавие 5 Знак"/>
    <w:link w:val="52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Doubles">
    <w:name w:val="Document_Doubles"/>
    <w:basedOn w:val="a"/>
    <w:next w:val="a"/>
    <w:link w:val="DocumentDoublesChar"/>
    <w:qFormat/>
    <w:rsid w:val="00382DFB"/>
    <w:pPr>
      <w:spacing w:before="120"/>
      <w:jc w:val="left"/>
    </w:pPr>
    <w:rPr>
      <w:rFonts w:ascii="Arial" w:eastAsia="Calibri" w:hAnsi="Arial"/>
      <w:b/>
      <w:sz w:val="16"/>
      <w:szCs w:val="20"/>
      <w:lang w:eastAsia="en-US"/>
    </w:rPr>
  </w:style>
  <w:style w:type="character" w:customStyle="1" w:styleId="DocumentOriginalLink">
    <w:name w:val="Document_OriginalLink"/>
    <w:uiPriority w:val="1"/>
    <w:qFormat/>
    <w:rsid w:val="00382DFB"/>
    <w:rPr>
      <w:rFonts w:ascii="Arial" w:hAnsi="Arial"/>
      <w:b w:val="0"/>
      <w:color w:val="auto"/>
      <w:sz w:val="18"/>
      <w:u w:val="single"/>
    </w:rPr>
  </w:style>
  <w:style w:type="paragraph" w:customStyle="1" w:styleId="TitleDoubles">
    <w:name w:val="TitleDoubles"/>
    <w:basedOn w:val="a"/>
    <w:link w:val="TitleDoublesChar"/>
    <w:qFormat/>
    <w:rsid w:val="00382DFB"/>
    <w:pPr>
      <w:spacing w:before="120"/>
      <w:jc w:val="left"/>
    </w:pPr>
    <w:rPr>
      <w:rFonts w:ascii="Arial" w:hAnsi="Arial" w:cs="Arial"/>
      <w:b/>
      <w:bCs/>
      <w:color w:val="808080"/>
      <w:sz w:val="20"/>
    </w:rPr>
  </w:style>
  <w:style w:type="character" w:customStyle="1" w:styleId="TitleDoublesChar">
    <w:name w:val="TitleDoubles Char"/>
    <w:link w:val="TitleDoubles"/>
    <w:rsid w:val="00382DFB"/>
    <w:rPr>
      <w:rFonts w:ascii="Arial" w:hAnsi="Arial" w:cs="Arial"/>
      <w:b/>
      <w:bCs/>
      <w:color w:val="808080"/>
      <w:szCs w:val="24"/>
    </w:rPr>
  </w:style>
  <w:style w:type="character" w:customStyle="1" w:styleId="DocumentDoublesChar">
    <w:name w:val="Document_Doubles Char"/>
    <w:link w:val="DocumentDoubles"/>
    <w:rsid w:val="00382DFB"/>
    <w:rPr>
      <w:rFonts w:ascii="Arial" w:eastAsia="Calibri" w:hAnsi="Arial" w:cs="Times New Roman"/>
      <w:b/>
      <w:sz w:val="16"/>
      <w:lang w:eastAsia="en-US"/>
    </w:rPr>
  </w:style>
  <w:style w:type="character" w:customStyle="1" w:styleId="50">
    <w:name w:val="Заголовок 5 Знак"/>
    <w:link w:val="5"/>
    <w:semiHidden/>
    <w:rsid w:val="005A62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umentDate">
    <w:name w:val="Document_Date"/>
    <w:uiPriority w:val="1"/>
    <w:qFormat/>
    <w:rsid w:val="00DD26F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DD26F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DD26FF"/>
    <w:rPr>
      <w:rFonts w:ascii="Arial" w:hAnsi="Arial"/>
      <w:b w:val="0"/>
      <w:sz w:val="24"/>
    </w:rPr>
  </w:style>
  <w:style w:type="character" w:customStyle="1" w:styleId="70">
    <w:name w:val="Заголовок 7 Знак"/>
    <w:link w:val="7"/>
    <w:rsid w:val="00106DF8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106DF8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10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oz.info/klientam-gazprombanka-stala-dostupna-programma-dolgosrochnyh-sberezhenij-s-gosudarstvennym-sofinansirovaniem/" TargetMode="External"/><Relationship Id="rId18" Type="http://schemas.openxmlformats.org/officeDocument/2006/relationships/hyperlink" Target="https://oreltimes.ru/news/obshhestvo/kak-podkljuchitsja-k-programme-dolgosrochnyh-sberezhenij/" TargetMode="External"/><Relationship Id="rId26" Type="http://schemas.openxmlformats.org/officeDocument/2006/relationships/hyperlink" Target="https://sibdepo.ru/news/k-programme-dolgosrochnyh-sberezhenij-prisoedinilsya-novyj-krupnyj-bank.html" TargetMode="External"/><Relationship Id="rId39" Type="http://schemas.openxmlformats.org/officeDocument/2006/relationships/hyperlink" Target="https://mirnov.ru/lenta-novostej/rabotayuschim-rossijanam-mogut-razreshit-otdavat-pensionnye-bally-roditeljam.html" TargetMode="External"/><Relationship Id="rId21" Type="http://schemas.openxmlformats.org/officeDocument/2006/relationships/hyperlink" Target="https://irktorgnewss.ru/kompanii-i-rynki-novosti/rasshirilsya-spisok-uchastnikov-programmy-dolgosrochnyh-sberezheniy-vtb" TargetMode="External"/><Relationship Id="rId34" Type="http://schemas.openxmlformats.org/officeDocument/2006/relationships/hyperlink" Target="https://magadanmedia.ru/news/1742500" TargetMode="External"/><Relationship Id="rId42" Type="http://schemas.openxmlformats.org/officeDocument/2006/relationships/hyperlink" Target="https://www.infox.ru/usefull/299/321139-tolko-odno-zaavlenie-budusim-pensioneram-uprostili-vaznyj-process" TargetMode="External"/><Relationship Id="rId47" Type="http://schemas.openxmlformats.org/officeDocument/2006/relationships/hyperlink" Target="https://tula.mk.ru/social/2024/05/07/povyshennaya-pensiya-obespechena-analitik-polusurov-raskryl-usloviya-v-cfo.html" TargetMode="External"/><Relationship Id="rId50" Type="http://schemas.openxmlformats.org/officeDocument/2006/relationships/image" Target="https://cdn.iz.ru/sites/default/files/inline/04_%D0%9E%D0%B1%D1%8A%D0%B5%D0%BC_%D0%9A%D1%80%D0%B5%D0%B4%D0%B8%D1%82%D0%BE%D0%B2_%D0%A1%D0%B0%D0%B8%CC%86%D1%82-01.jpg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oe-online.ru/news/money/1188214" TargetMode="External"/><Relationship Id="rId20" Type="http://schemas.openxmlformats.org/officeDocument/2006/relationships/hyperlink" Target="https://kras.mk.ru/social/2024/05/07/rasshirilsya-spisok-uchastnikov-programmy-dolgosrochnykh-sberezheniy.html" TargetMode="External"/><Relationship Id="rId29" Type="http://schemas.openxmlformats.org/officeDocument/2006/relationships/hyperlink" Target="https://kolyma.ru/news/125822-u-magadancev-stalo-bolshe-vozmozhnostey-podklyuchitsya-k-programme-dolgosrochnyh-sberezheniy.html" TargetMode="External"/><Relationship Id="rId41" Type="http://schemas.openxmlformats.org/officeDocument/2006/relationships/hyperlink" Target="https://vm.ru/news/1134042-ekspert-solodovnikova-nazvala-prichiny-menshego-nachisleniya-pensii" TargetMode="External"/><Relationship Id="rId54" Type="http://schemas.openxmlformats.org/officeDocument/2006/relationships/hyperlink" Target="https://solidarnost.org/news/cheshskie-profsoyuzy-trebuyut-ostanovit-politiku-deshevoy-rabochey-sily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today.ru/2597-rossijanam-mozhno-budet-dosrochno-poluchit-svoi-pensionnye-sberezhenija.html" TargetMode="External"/><Relationship Id="rId24" Type="http://schemas.openxmlformats.org/officeDocument/2006/relationships/hyperlink" Target="https://i38.ru/dengi-obichnie/novim-uchastnikom-programmi-dolgosrochnich-sberezheniy-stal-vtb-pensionniy-fond" TargetMode="External"/><Relationship Id="rId32" Type="http://schemas.openxmlformats.org/officeDocument/2006/relationships/hyperlink" Target="https://bink12.ru/applicants/news/programma-dolgosrochnykh-sberezheniy-pds/" TargetMode="External"/><Relationship Id="rId37" Type="http://schemas.openxmlformats.org/officeDocument/2006/relationships/hyperlink" Target="https://tass.ru/obschestvo/20735831" TargetMode="External"/><Relationship Id="rId40" Type="http://schemas.openxmlformats.org/officeDocument/2006/relationships/hyperlink" Target="https://bankiros.ru/news/ot-cego-zavisit-pensia-i-kak-polucit-maksimum-14101" TargetMode="External"/><Relationship Id="rId45" Type="http://schemas.openxmlformats.org/officeDocument/2006/relationships/hyperlink" Target="https://primpress.ru/article/111838" TargetMode="External"/><Relationship Id="rId53" Type="http://schemas.openxmlformats.org/officeDocument/2006/relationships/hyperlink" Target="https://lsm.kz/investirovanie-aktivov-enpf-v-stroitel-stvo-social-nogo-zhil-ya-mnenie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karelinform.ru/news/2024-05-07/podklyuchitsya-k-programme-dolgosrochnyh-sberezheniy-mozhno-vo-vseh-ofisah-vtb-5076524" TargetMode="External"/><Relationship Id="rId23" Type="http://schemas.openxmlformats.org/officeDocument/2006/relationships/hyperlink" Target="https://sia.ru/?section=410&amp;action=show_news&amp;id=16802887" TargetMode="External"/><Relationship Id="rId28" Type="http://schemas.openxmlformats.org/officeDocument/2006/relationships/hyperlink" Target="https://konkurent.ru/article/67818" TargetMode="External"/><Relationship Id="rId36" Type="http://schemas.openxmlformats.org/officeDocument/2006/relationships/hyperlink" Target="https://www.pnp.ru/economics/voennym-pensioneram-iz-dnr-i-lnr-vklyuchat-v-stazh-sluzhbu-na-ukraine.html" TargetMode="External"/><Relationship Id="rId49" Type="http://schemas.openxmlformats.org/officeDocument/2006/relationships/image" Target="media/image3.jpeg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adigeatoday.ru/news/52726.html" TargetMode="External"/><Relationship Id="rId31" Type="http://schemas.openxmlformats.org/officeDocument/2006/relationships/hyperlink" Target="https://pavino.smi44.ru/novosti/2024/05/07/sberegatelnyj-produkt-pozvolit-poluchit-doxod" TargetMode="External"/><Relationship Id="rId44" Type="http://schemas.openxmlformats.org/officeDocument/2006/relationships/hyperlink" Target="https://primpress.ru/article/111837" TargetMode="External"/><Relationship Id="rId52" Type="http://schemas.openxmlformats.org/officeDocument/2006/relationships/hyperlink" Target="https://bizzone.info/government/2024/1715128104.php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enzavzglyad.ru/news/163906/klientam-gazprombanka-stala-dostupna-programma-dolgosrochnyh-sberezheniy-s-gosudarstvennym-sofinansirovaniem" TargetMode="External"/><Relationship Id="rId22" Type="http://schemas.openxmlformats.org/officeDocument/2006/relationships/hyperlink" Target="https://oblgazeta.ru/pressreleases/2024/05/48073/" TargetMode="External"/><Relationship Id="rId27" Type="http://schemas.openxmlformats.org/officeDocument/2006/relationships/hyperlink" Target="http://kvnews.ru/news-feed/vtb-nachal-podklyuchat-omichey-k-programme-dolgosrochnyh-sberezheniy" TargetMode="External"/><Relationship Id="rId30" Type="http://schemas.openxmlformats.org/officeDocument/2006/relationships/hyperlink" Target="http://kologriv.smi44.ru/novosti/2024/05/07/s-yanvarya-2024-goda-v-rossii-nachala-rabotat-programma-dolgosrochnyx-sberezhenij" TargetMode="External"/><Relationship Id="rId35" Type="http://schemas.openxmlformats.org/officeDocument/2006/relationships/hyperlink" Target="https://aif.ru/money/mymoney/dopolnitelnye-vyplaty-ekspert-nazval-sposob-znachitelno-uvelichit-pensiyu" TargetMode="External"/><Relationship Id="rId43" Type="http://schemas.openxmlformats.org/officeDocument/2006/relationships/hyperlink" Target="https://abnews.ru/news/2024/5/7/pensioneram-so-stazhem-do-2002-goda-soobshhili-o-doplate-v-5000-rublej" TargetMode="External"/><Relationship Id="rId48" Type="http://schemas.openxmlformats.org/officeDocument/2006/relationships/hyperlink" Target="https://tass.ru/politika/20736041" TargetMode="External"/><Relationship Id="rId56" Type="http://schemas.openxmlformats.org/officeDocument/2006/relationships/header" Target="header2.xml"/><Relationship Id="rId8" Type="http://schemas.openxmlformats.org/officeDocument/2006/relationships/hyperlink" Target="http://&#1080;-&#1082;&#1086;&#1085;&#1089;&#1072;&#1083;&#1090;&#1080;&#1085;&#1075;.&#1088;&#1092;/" TargetMode="External"/><Relationship Id="rId51" Type="http://schemas.openxmlformats.org/officeDocument/2006/relationships/hyperlink" Target="https://iz.ru/1693208/mariia-kolobova/okhlazhdenie-sleduet-obem-kreditov-rossiian-vpervye-prevysil-36-trl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m.ru/news/1134039-ekspert-dajneko-rasskazala-kak-nakopit-na-vtoruyu-pensiyu" TargetMode="External"/><Relationship Id="rId17" Type="http://schemas.openxmlformats.org/officeDocument/2006/relationships/hyperlink" Target="https://www.lipetsk.kp.ru/online/news/5796895" TargetMode="External"/><Relationship Id="rId25" Type="http://schemas.openxmlformats.org/officeDocument/2006/relationships/hyperlink" Target="https://gazeta.a42.ru/lenta/companies/186809-novym-ucastnikom-programmy-dolgosrocnyx-sberezenii-stal-vtb-pensionnyi-fond" TargetMode="External"/><Relationship Id="rId33" Type="http://schemas.openxmlformats.org/officeDocument/2006/relationships/hyperlink" Target="https://www.ogirk.ru/2024/05/08/programma-dolgosrochnyh-sberezhenij/" TargetMode="External"/><Relationship Id="rId38" Type="http://schemas.openxmlformats.org/officeDocument/2006/relationships/hyperlink" Target="https://ria.ru/20240506/moshenniki-1944040877.html" TargetMode="External"/><Relationship Id="rId46" Type="http://schemas.openxmlformats.org/officeDocument/2006/relationships/hyperlink" Target="https://deita.ru/article/552061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37</Pages>
  <Words>14332</Words>
  <Characters>81696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95837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40</cp:revision>
  <cp:lastPrinted>2009-04-02T10:14:00Z</cp:lastPrinted>
  <dcterms:created xsi:type="dcterms:W3CDTF">2024-05-02T10:46:00Z</dcterms:created>
  <dcterms:modified xsi:type="dcterms:W3CDTF">2024-05-08T06:19:00Z</dcterms:modified>
  <cp:category>И-Консалтинг</cp:category>
  <cp:contentStatus>И-Консалтинг</cp:contentStatus>
</cp:coreProperties>
</file>