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CDD2" w14:textId="77777777" w:rsidR="00561476" w:rsidRPr="008A5060" w:rsidRDefault="002204B8" w:rsidP="00561476">
      <w:pPr>
        <w:jc w:val="center"/>
        <w:rPr>
          <w:b/>
          <w:sz w:val="36"/>
          <w:szCs w:val="36"/>
        </w:rPr>
      </w:pPr>
      <w:r>
        <w:rPr>
          <w:b/>
          <w:noProof/>
          <w:sz w:val="36"/>
          <w:szCs w:val="36"/>
        </w:rPr>
        <w:drawing>
          <wp:inline distT="0" distB="0" distL="0" distR="0" wp14:anchorId="1A9CDF60" wp14:editId="3721ACD9">
            <wp:extent cx="3708400" cy="237045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7517AD3B" w14:textId="77777777" w:rsidR="00561476" w:rsidRPr="008A5060" w:rsidRDefault="00561476" w:rsidP="00561476">
      <w:pPr>
        <w:jc w:val="center"/>
        <w:rPr>
          <w:b/>
          <w:sz w:val="36"/>
          <w:szCs w:val="36"/>
          <w:lang w:val="en-US"/>
        </w:rPr>
      </w:pPr>
    </w:p>
    <w:p w14:paraId="285D9643" w14:textId="77777777" w:rsidR="000A4DD6" w:rsidRPr="008A5060" w:rsidRDefault="000A4DD6" w:rsidP="00561476">
      <w:pPr>
        <w:jc w:val="center"/>
        <w:rPr>
          <w:b/>
          <w:sz w:val="36"/>
          <w:szCs w:val="36"/>
          <w:lang w:val="en-US"/>
        </w:rPr>
      </w:pPr>
    </w:p>
    <w:p w14:paraId="295A5C7C" w14:textId="77777777" w:rsidR="000A4DD6" w:rsidRPr="008A5060" w:rsidRDefault="000A4DD6" w:rsidP="00561476">
      <w:pPr>
        <w:jc w:val="center"/>
        <w:rPr>
          <w:b/>
          <w:sz w:val="36"/>
          <w:szCs w:val="36"/>
          <w:lang w:val="en-US"/>
        </w:rPr>
      </w:pPr>
    </w:p>
    <w:p w14:paraId="0A9ADA37" w14:textId="77777777" w:rsidR="000A4DD6" w:rsidRPr="008A5060" w:rsidRDefault="000A4DD6" w:rsidP="00561476">
      <w:pPr>
        <w:jc w:val="center"/>
        <w:rPr>
          <w:b/>
          <w:sz w:val="36"/>
          <w:szCs w:val="36"/>
          <w:lang w:val="en-US"/>
        </w:rPr>
      </w:pPr>
    </w:p>
    <w:p w14:paraId="71B2294C" w14:textId="77777777" w:rsidR="00561476" w:rsidRPr="008A5060" w:rsidRDefault="00561476" w:rsidP="00D16D25">
      <w:pPr>
        <w:jc w:val="center"/>
        <w:rPr>
          <w:b/>
          <w:sz w:val="36"/>
          <w:szCs w:val="36"/>
          <w:lang w:val="en-US"/>
        </w:rPr>
      </w:pPr>
    </w:p>
    <w:p w14:paraId="5AE74716" w14:textId="77777777" w:rsidR="00561476" w:rsidRPr="008A5060" w:rsidRDefault="00561476" w:rsidP="00561476">
      <w:pPr>
        <w:jc w:val="center"/>
        <w:rPr>
          <w:b/>
          <w:sz w:val="36"/>
          <w:szCs w:val="36"/>
        </w:rPr>
      </w:pPr>
    </w:p>
    <w:p w14:paraId="759F0835" w14:textId="77777777" w:rsidR="00561476" w:rsidRPr="008A5060" w:rsidRDefault="00561476" w:rsidP="00561476">
      <w:pPr>
        <w:jc w:val="center"/>
        <w:rPr>
          <w:b/>
          <w:sz w:val="48"/>
          <w:szCs w:val="48"/>
        </w:rPr>
      </w:pPr>
      <w:bookmarkStart w:id="0" w:name="_Toc226196784"/>
      <w:bookmarkStart w:id="1" w:name="_Toc226197203"/>
      <w:r w:rsidRPr="008A5060">
        <w:rPr>
          <w:b/>
          <w:color w:val="FF0000"/>
          <w:sz w:val="48"/>
          <w:szCs w:val="48"/>
        </w:rPr>
        <w:t>М</w:t>
      </w:r>
      <w:r w:rsidR="00C75A95">
        <w:rPr>
          <w:b/>
          <w:sz w:val="48"/>
          <w:szCs w:val="48"/>
        </w:rPr>
        <w:t>ониторинг С</w:t>
      </w:r>
      <w:r w:rsidRPr="008A5060">
        <w:rPr>
          <w:b/>
          <w:sz w:val="48"/>
          <w:szCs w:val="48"/>
        </w:rPr>
        <w:t>МИ</w:t>
      </w:r>
      <w:bookmarkEnd w:id="0"/>
      <w:bookmarkEnd w:id="1"/>
      <w:r w:rsidR="00C75A95">
        <w:rPr>
          <w:b/>
          <w:sz w:val="48"/>
          <w:szCs w:val="48"/>
        </w:rPr>
        <w:t xml:space="preserve"> </w:t>
      </w:r>
      <w:r w:rsidRPr="008A5060">
        <w:rPr>
          <w:b/>
          <w:sz w:val="48"/>
          <w:szCs w:val="48"/>
        </w:rPr>
        <w:t>РФ</w:t>
      </w:r>
    </w:p>
    <w:p w14:paraId="710AC4B3" w14:textId="77777777" w:rsidR="00561476" w:rsidRPr="008A5060" w:rsidRDefault="00561476" w:rsidP="00561476">
      <w:pPr>
        <w:jc w:val="center"/>
        <w:rPr>
          <w:b/>
          <w:sz w:val="48"/>
          <w:szCs w:val="48"/>
        </w:rPr>
      </w:pPr>
      <w:bookmarkStart w:id="2" w:name="_Toc226196785"/>
      <w:bookmarkStart w:id="3" w:name="_Toc226197204"/>
      <w:r w:rsidRPr="008A5060">
        <w:rPr>
          <w:b/>
          <w:sz w:val="48"/>
          <w:szCs w:val="48"/>
        </w:rPr>
        <w:t>по</w:t>
      </w:r>
      <w:r w:rsidR="00C75A95">
        <w:rPr>
          <w:b/>
          <w:sz w:val="48"/>
          <w:szCs w:val="48"/>
        </w:rPr>
        <w:t xml:space="preserve"> </w:t>
      </w:r>
      <w:r w:rsidRPr="008A5060">
        <w:rPr>
          <w:b/>
          <w:sz w:val="48"/>
          <w:szCs w:val="48"/>
        </w:rPr>
        <w:t>пенсионной</w:t>
      </w:r>
      <w:r w:rsidR="00C75A95">
        <w:rPr>
          <w:b/>
          <w:sz w:val="48"/>
          <w:szCs w:val="48"/>
        </w:rPr>
        <w:t xml:space="preserve"> </w:t>
      </w:r>
      <w:r w:rsidRPr="008A5060">
        <w:rPr>
          <w:b/>
          <w:sz w:val="48"/>
          <w:szCs w:val="48"/>
        </w:rPr>
        <w:t>тематике</w:t>
      </w:r>
      <w:bookmarkEnd w:id="2"/>
      <w:bookmarkEnd w:id="3"/>
    </w:p>
    <w:p w14:paraId="4528F326" w14:textId="77777777" w:rsidR="008B6D1B" w:rsidRPr="008A5060" w:rsidRDefault="002204B8" w:rsidP="00C70A20">
      <w:pPr>
        <w:jc w:val="center"/>
        <w:rPr>
          <w:b/>
          <w:sz w:val="48"/>
          <w:szCs w:val="48"/>
        </w:rPr>
      </w:pPr>
      <w:r>
        <w:rPr>
          <w:b/>
          <w:noProof/>
          <w:sz w:val="36"/>
          <w:szCs w:val="36"/>
        </w:rPr>
        <mc:AlternateContent>
          <mc:Choice Requires="wps">
            <w:drawing>
              <wp:anchor distT="0" distB="0" distL="114300" distR="114300" simplePos="0" relativeHeight="251658240" behindDoc="0" locked="0" layoutInCell="1" allowOverlap="1" wp14:anchorId="1BA8870D" wp14:editId="57EC5BB6">
                <wp:simplePos x="0" y="0"/>
                <wp:positionH relativeFrom="column">
                  <wp:posOffset>2701290</wp:posOffset>
                </wp:positionH>
                <wp:positionV relativeFrom="paragraph">
                  <wp:posOffset>166370</wp:posOffset>
                </wp:positionV>
                <wp:extent cx="361950" cy="323850"/>
                <wp:effectExtent l="12700" t="12700" r="31750" b="44450"/>
                <wp:wrapNone/>
                <wp:docPr id="195349382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D215C" id="Oval 18" o:spid="_x0000_s1026" style="position:absolute;margin-left:212.7pt;margin-top:13.1pt;width:2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4F04D6D7" w14:textId="77777777" w:rsidR="007D6FE5" w:rsidRPr="008A5060" w:rsidRDefault="00C75A95" w:rsidP="00C70A20">
      <w:pPr>
        <w:jc w:val="center"/>
        <w:rPr>
          <w:b/>
          <w:sz w:val="36"/>
          <w:szCs w:val="36"/>
        </w:rPr>
      </w:pPr>
      <w:r>
        <w:rPr>
          <w:b/>
          <w:sz w:val="36"/>
          <w:szCs w:val="36"/>
        </w:rPr>
        <w:t xml:space="preserve"> </w:t>
      </w:r>
    </w:p>
    <w:p w14:paraId="07B2CE60" w14:textId="77777777" w:rsidR="00C70A20" w:rsidRPr="008A5060" w:rsidRDefault="00EB2828" w:rsidP="00C70A20">
      <w:pPr>
        <w:jc w:val="center"/>
        <w:rPr>
          <w:b/>
          <w:sz w:val="40"/>
          <w:szCs w:val="40"/>
        </w:rPr>
      </w:pPr>
      <w:r w:rsidRPr="008A5060">
        <w:rPr>
          <w:b/>
          <w:sz w:val="40"/>
          <w:szCs w:val="40"/>
        </w:rPr>
        <w:t>0</w:t>
      </w:r>
      <w:r w:rsidR="008D41B2" w:rsidRPr="00C75A95">
        <w:rPr>
          <w:b/>
          <w:sz w:val="40"/>
          <w:szCs w:val="40"/>
        </w:rPr>
        <w:t>3</w:t>
      </w:r>
      <w:r w:rsidR="00CB6B64" w:rsidRPr="008A5060">
        <w:rPr>
          <w:b/>
          <w:sz w:val="40"/>
          <w:szCs w:val="40"/>
        </w:rPr>
        <w:t>.</w:t>
      </w:r>
      <w:r w:rsidR="005E66F0" w:rsidRPr="008A5060">
        <w:rPr>
          <w:b/>
          <w:sz w:val="40"/>
          <w:szCs w:val="40"/>
        </w:rPr>
        <w:t>0</w:t>
      </w:r>
      <w:r w:rsidRPr="00C75A95">
        <w:rPr>
          <w:b/>
          <w:sz w:val="40"/>
          <w:szCs w:val="40"/>
        </w:rPr>
        <w:t>7</w:t>
      </w:r>
      <w:r w:rsidR="000214CF" w:rsidRPr="008A5060">
        <w:rPr>
          <w:b/>
          <w:sz w:val="40"/>
          <w:szCs w:val="40"/>
        </w:rPr>
        <w:t>.</w:t>
      </w:r>
      <w:r w:rsidR="007D6FE5" w:rsidRPr="008A5060">
        <w:rPr>
          <w:b/>
          <w:sz w:val="40"/>
          <w:szCs w:val="40"/>
        </w:rPr>
        <w:t>20</w:t>
      </w:r>
      <w:r w:rsidR="00EB57E7" w:rsidRPr="008A5060">
        <w:rPr>
          <w:b/>
          <w:sz w:val="40"/>
          <w:szCs w:val="40"/>
        </w:rPr>
        <w:t>2</w:t>
      </w:r>
      <w:r w:rsidR="005E66F0" w:rsidRPr="008A5060">
        <w:rPr>
          <w:b/>
          <w:sz w:val="40"/>
          <w:szCs w:val="40"/>
        </w:rPr>
        <w:t>4</w:t>
      </w:r>
      <w:r w:rsidR="00C75A95">
        <w:rPr>
          <w:b/>
          <w:sz w:val="40"/>
          <w:szCs w:val="40"/>
        </w:rPr>
        <w:t xml:space="preserve"> </w:t>
      </w:r>
      <w:r w:rsidR="00C70A20" w:rsidRPr="008A5060">
        <w:rPr>
          <w:b/>
          <w:sz w:val="40"/>
          <w:szCs w:val="40"/>
        </w:rPr>
        <w:t>г</w:t>
      </w:r>
      <w:r w:rsidR="007D6FE5" w:rsidRPr="008A5060">
        <w:rPr>
          <w:b/>
          <w:sz w:val="40"/>
          <w:szCs w:val="40"/>
        </w:rPr>
        <w:t>.</w:t>
      </w:r>
    </w:p>
    <w:p w14:paraId="71A3EB4D" w14:textId="77777777" w:rsidR="007D6FE5" w:rsidRPr="008A5060" w:rsidRDefault="007D6FE5" w:rsidP="000C1A46">
      <w:pPr>
        <w:jc w:val="center"/>
        <w:rPr>
          <w:b/>
          <w:sz w:val="40"/>
          <w:szCs w:val="40"/>
        </w:rPr>
      </w:pPr>
    </w:p>
    <w:p w14:paraId="3886CC2E" w14:textId="77777777" w:rsidR="00C16C6D" w:rsidRPr="008A5060" w:rsidRDefault="00C16C6D" w:rsidP="000C1A46">
      <w:pPr>
        <w:jc w:val="center"/>
        <w:rPr>
          <w:b/>
          <w:sz w:val="40"/>
          <w:szCs w:val="40"/>
        </w:rPr>
      </w:pPr>
    </w:p>
    <w:p w14:paraId="2653C712" w14:textId="77777777" w:rsidR="00C70A20" w:rsidRPr="008A5060" w:rsidRDefault="00C70A20" w:rsidP="000C1A46">
      <w:pPr>
        <w:jc w:val="center"/>
        <w:rPr>
          <w:b/>
          <w:sz w:val="40"/>
          <w:szCs w:val="40"/>
        </w:rPr>
      </w:pPr>
    </w:p>
    <w:p w14:paraId="7708C684" w14:textId="77777777" w:rsidR="00C70A20" w:rsidRPr="008A5060" w:rsidRDefault="002204B8" w:rsidP="000C1A46">
      <w:pPr>
        <w:jc w:val="center"/>
        <w:rPr>
          <w:b/>
          <w:sz w:val="40"/>
          <w:szCs w:val="40"/>
        </w:rPr>
      </w:pPr>
      <w:r>
        <w:rPr>
          <w:noProof/>
        </w:rPr>
        <w:drawing>
          <wp:inline distT="0" distB="0" distL="0" distR="0" wp14:anchorId="29D6B7E8" wp14:editId="679833CC">
            <wp:extent cx="1642745" cy="728345"/>
            <wp:effectExtent l="0" t="0" r="0" b="0"/>
            <wp:docPr id="5" name="Рисунок 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26B4B303" w14:textId="77777777" w:rsidR="009D66A1" w:rsidRPr="008A5060" w:rsidRDefault="009B23FE" w:rsidP="009B23FE">
      <w:pPr>
        <w:pStyle w:val="10"/>
        <w:jc w:val="center"/>
      </w:pPr>
      <w:r w:rsidRPr="008A5060">
        <w:br w:type="page"/>
      </w:r>
      <w:bookmarkStart w:id="4" w:name="_Toc396864626"/>
      <w:bookmarkStart w:id="5" w:name="_Toc170888656"/>
      <w:r w:rsidR="00676D5F" w:rsidRPr="008A5060">
        <w:rPr>
          <w:color w:val="984806"/>
        </w:rPr>
        <w:lastRenderedPageBreak/>
        <w:t>Т</w:t>
      </w:r>
      <w:r w:rsidR="009D66A1" w:rsidRPr="008A5060">
        <w:t>емы</w:t>
      </w:r>
      <w:r w:rsidR="00C75A95">
        <w:rPr>
          <w:rFonts w:ascii="Arial Rounded MT Bold" w:hAnsi="Arial Rounded MT Bold"/>
        </w:rPr>
        <w:t xml:space="preserve"> </w:t>
      </w:r>
      <w:r w:rsidR="009D66A1" w:rsidRPr="008A5060">
        <w:t>дня</w:t>
      </w:r>
      <w:bookmarkEnd w:id="4"/>
      <w:bookmarkEnd w:id="5"/>
    </w:p>
    <w:p w14:paraId="7D4433B5" w14:textId="77777777" w:rsidR="002B3836" w:rsidRPr="008A5060" w:rsidRDefault="002B3836" w:rsidP="00676D5F">
      <w:pPr>
        <w:numPr>
          <w:ilvl w:val="0"/>
          <w:numId w:val="25"/>
        </w:numPr>
        <w:rPr>
          <w:i/>
        </w:rPr>
      </w:pPr>
      <w:r w:rsidRPr="008A5060">
        <w:rPr>
          <w:i/>
        </w:rPr>
        <w:t>01.07.2024</w:t>
      </w:r>
      <w:r w:rsidR="00C75A95">
        <w:rPr>
          <w:i/>
        </w:rPr>
        <w:t xml:space="preserve"> </w:t>
      </w:r>
      <w:r w:rsidRPr="008A5060">
        <w:rPr>
          <w:i/>
        </w:rPr>
        <w:t>вступают</w:t>
      </w:r>
      <w:r w:rsidR="00C75A95">
        <w:rPr>
          <w:i/>
        </w:rPr>
        <w:t xml:space="preserve"> </w:t>
      </w:r>
      <w:r w:rsidRPr="008A5060">
        <w:rPr>
          <w:i/>
        </w:rPr>
        <w:t>в</w:t>
      </w:r>
      <w:r w:rsidR="00C75A95">
        <w:rPr>
          <w:i/>
        </w:rPr>
        <w:t xml:space="preserve"> </w:t>
      </w:r>
      <w:r w:rsidRPr="008A5060">
        <w:rPr>
          <w:i/>
        </w:rPr>
        <w:t>силу</w:t>
      </w:r>
      <w:r w:rsidR="00C75A95">
        <w:rPr>
          <w:i/>
        </w:rPr>
        <w:t xml:space="preserve"> </w:t>
      </w:r>
      <w:r w:rsidRPr="008A5060">
        <w:rPr>
          <w:i/>
        </w:rPr>
        <w:t>изменения</w:t>
      </w:r>
      <w:r w:rsidR="00C75A95">
        <w:rPr>
          <w:i/>
        </w:rPr>
        <w:t xml:space="preserve"> </w:t>
      </w:r>
      <w:r w:rsidRPr="008A5060">
        <w:rPr>
          <w:i/>
        </w:rPr>
        <w:t>в</w:t>
      </w:r>
      <w:r w:rsidR="00C75A95">
        <w:rPr>
          <w:i/>
        </w:rPr>
        <w:t xml:space="preserve"> </w:t>
      </w:r>
      <w:r w:rsidRPr="008A5060">
        <w:rPr>
          <w:i/>
        </w:rPr>
        <w:t>Федеральный</w:t>
      </w:r>
      <w:r w:rsidR="00C75A95">
        <w:rPr>
          <w:i/>
        </w:rPr>
        <w:t xml:space="preserve"> </w:t>
      </w:r>
      <w:r w:rsidRPr="008A5060">
        <w:rPr>
          <w:i/>
        </w:rPr>
        <w:t>закон</w:t>
      </w:r>
      <w:r w:rsidR="00C75A95">
        <w:rPr>
          <w:i/>
        </w:rPr>
        <w:t xml:space="preserve"> </w:t>
      </w:r>
      <w:r w:rsidRPr="008A5060">
        <w:rPr>
          <w:i/>
        </w:rPr>
        <w:t>от</w:t>
      </w:r>
      <w:r w:rsidR="00C75A95">
        <w:rPr>
          <w:i/>
        </w:rPr>
        <w:t xml:space="preserve"> </w:t>
      </w:r>
      <w:r w:rsidRPr="008A5060">
        <w:rPr>
          <w:i/>
        </w:rPr>
        <w:t>07.05.1998</w:t>
      </w:r>
      <w:r w:rsidR="00C75A95">
        <w:rPr>
          <w:i/>
        </w:rPr>
        <w:t xml:space="preserve"> №</w:t>
      </w:r>
      <w:r w:rsidRPr="008A5060">
        <w:rPr>
          <w:i/>
        </w:rPr>
        <w:t>75-ФЗ</w:t>
      </w:r>
      <w:r w:rsidR="00C75A95">
        <w:rPr>
          <w:i/>
        </w:rPr>
        <w:t xml:space="preserve"> «</w:t>
      </w:r>
      <w:r w:rsidRPr="008A5060">
        <w:rPr>
          <w:i/>
        </w:rPr>
        <w:t>О</w:t>
      </w:r>
      <w:r w:rsidR="00C75A95">
        <w:rPr>
          <w:i/>
        </w:rPr>
        <w:t xml:space="preserve"> </w:t>
      </w:r>
      <w:r w:rsidRPr="008A5060">
        <w:rPr>
          <w:i/>
        </w:rPr>
        <w:t>негосударственных</w:t>
      </w:r>
      <w:r w:rsidR="00C75A95">
        <w:rPr>
          <w:i/>
        </w:rPr>
        <w:t xml:space="preserve"> </w:t>
      </w:r>
      <w:r w:rsidRPr="008A5060">
        <w:rPr>
          <w:i/>
        </w:rPr>
        <w:t>пенсионных</w:t>
      </w:r>
      <w:r w:rsidR="00C75A95">
        <w:rPr>
          <w:i/>
        </w:rPr>
        <w:t xml:space="preserve"> </w:t>
      </w:r>
      <w:r w:rsidRPr="008A5060">
        <w:rPr>
          <w:i/>
        </w:rPr>
        <w:t>фондах</w:t>
      </w:r>
      <w:r w:rsidR="00C75A95">
        <w:rPr>
          <w:i/>
        </w:rPr>
        <w:t>»</w:t>
      </w:r>
      <w:r w:rsidRPr="008A5060">
        <w:rPr>
          <w:i/>
        </w:rPr>
        <w:t>,</w:t>
      </w:r>
      <w:r w:rsidR="00C75A95">
        <w:rPr>
          <w:i/>
        </w:rPr>
        <w:t xml:space="preserve"> </w:t>
      </w:r>
      <w:r w:rsidRPr="008A5060">
        <w:rPr>
          <w:i/>
        </w:rPr>
        <w:t>в</w:t>
      </w:r>
      <w:r w:rsidR="00C75A95">
        <w:rPr>
          <w:i/>
        </w:rPr>
        <w:t xml:space="preserve"> </w:t>
      </w:r>
      <w:r w:rsidRPr="008A5060">
        <w:rPr>
          <w:i/>
        </w:rPr>
        <w:t>части</w:t>
      </w:r>
      <w:r w:rsidR="00C75A95">
        <w:rPr>
          <w:i/>
        </w:rPr>
        <w:t xml:space="preserve"> </w:t>
      </w:r>
      <w:r w:rsidRPr="008A5060">
        <w:rPr>
          <w:i/>
        </w:rPr>
        <w:t>установления</w:t>
      </w:r>
      <w:r w:rsidR="00C75A95">
        <w:rPr>
          <w:i/>
        </w:rPr>
        <w:t xml:space="preserve"> </w:t>
      </w:r>
      <w:r w:rsidRPr="008A5060">
        <w:rPr>
          <w:i/>
        </w:rPr>
        <w:t>порядка</w:t>
      </w:r>
      <w:r w:rsidR="00C75A95">
        <w:rPr>
          <w:i/>
        </w:rPr>
        <w:t xml:space="preserve"> </w:t>
      </w:r>
      <w:r w:rsidRPr="008A5060">
        <w:rPr>
          <w:i/>
        </w:rPr>
        <w:t>и</w:t>
      </w:r>
      <w:r w:rsidR="00C75A95">
        <w:rPr>
          <w:i/>
        </w:rPr>
        <w:t xml:space="preserve"> </w:t>
      </w:r>
      <w:r w:rsidRPr="008A5060">
        <w:rPr>
          <w:i/>
        </w:rPr>
        <w:t>сроков</w:t>
      </w:r>
      <w:r w:rsidR="00C75A95">
        <w:rPr>
          <w:i/>
        </w:rPr>
        <w:t xml:space="preserve"> </w:t>
      </w:r>
      <w:r w:rsidRPr="008A5060">
        <w:rPr>
          <w:i/>
        </w:rPr>
        <w:t>рассмотрения</w:t>
      </w:r>
      <w:r w:rsidR="00C75A95">
        <w:rPr>
          <w:i/>
        </w:rPr>
        <w:t xml:space="preserve"> </w:t>
      </w:r>
      <w:r w:rsidRPr="008A5060">
        <w:rPr>
          <w:i/>
        </w:rPr>
        <w:t>обращений.</w:t>
      </w:r>
      <w:r w:rsidR="00C75A95">
        <w:rPr>
          <w:i/>
        </w:rPr>
        <w:t xml:space="preserve"> </w:t>
      </w:r>
      <w:r w:rsidRPr="008A5060">
        <w:rPr>
          <w:i/>
        </w:rPr>
        <w:t>Срок</w:t>
      </w:r>
      <w:r w:rsidR="00C75A95">
        <w:rPr>
          <w:i/>
        </w:rPr>
        <w:t xml:space="preserve"> </w:t>
      </w:r>
      <w:r w:rsidRPr="008A5060">
        <w:rPr>
          <w:i/>
        </w:rPr>
        <w:t>рассмотрения</w:t>
      </w:r>
      <w:r w:rsidR="00C75A95">
        <w:rPr>
          <w:i/>
        </w:rPr>
        <w:t xml:space="preserve"> </w:t>
      </w:r>
      <w:r w:rsidRPr="008A5060">
        <w:rPr>
          <w:i/>
        </w:rPr>
        <w:t>обращений</w:t>
      </w:r>
      <w:r w:rsidR="00C75A95">
        <w:rPr>
          <w:i/>
        </w:rPr>
        <w:t xml:space="preserve"> </w:t>
      </w:r>
      <w:r w:rsidRPr="008A5060">
        <w:rPr>
          <w:i/>
        </w:rPr>
        <w:t>сокращен</w:t>
      </w:r>
      <w:r w:rsidR="00C75A95">
        <w:rPr>
          <w:i/>
        </w:rPr>
        <w:t xml:space="preserve"> </w:t>
      </w:r>
      <w:r w:rsidRPr="008A5060">
        <w:rPr>
          <w:i/>
        </w:rPr>
        <w:t>до</w:t>
      </w:r>
      <w:r w:rsidR="00C75A95">
        <w:rPr>
          <w:i/>
        </w:rPr>
        <w:t xml:space="preserve"> </w:t>
      </w:r>
      <w:r w:rsidRPr="008A5060">
        <w:rPr>
          <w:i/>
        </w:rPr>
        <w:t>15</w:t>
      </w:r>
      <w:r w:rsidR="00C75A95">
        <w:rPr>
          <w:i/>
        </w:rPr>
        <w:t xml:space="preserve"> </w:t>
      </w:r>
      <w:r w:rsidRPr="008A5060">
        <w:rPr>
          <w:i/>
        </w:rPr>
        <w:t>рабочих</w:t>
      </w:r>
      <w:r w:rsidR="00C75A95">
        <w:rPr>
          <w:i/>
        </w:rPr>
        <w:t xml:space="preserve"> </w:t>
      </w:r>
      <w:r w:rsidRPr="008A5060">
        <w:rPr>
          <w:i/>
        </w:rPr>
        <w:t>дней</w:t>
      </w:r>
      <w:r w:rsidR="00C75A95">
        <w:rPr>
          <w:i/>
        </w:rPr>
        <w:t xml:space="preserve"> </w:t>
      </w:r>
      <w:r w:rsidRPr="008A5060">
        <w:rPr>
          <w:i/>
        </w:rPr>
        <w:t>со</w:t>
      </w:r>
      <w:r w:rsidR="00C75A95">
        <w:rPr>
          <w:i/>
        </w:rPr>
        <w:t xml:space="preserve"> </w:t>
      </w:r>
      <w:r w:rsidRPr="008A5060">
        <w:rPr>
          <w:i/>
        </w:rPr>
        <w:t>дня</w:t>
      </w:r>
      <w:r w:rsidR="00C75A95">
        <w:rPr>
          <w:i/>
        </w:rPr>
        <w:t xml:space="preserve"> </w:t>
      </w:r>
      <w:r w:rsidRPr="008A5060">
        <w:rPr>
          <w:i/>
        </w:rPr>
        <w:t>регистрации</w:t>
      </w:r>
      <w:r w:rsidR="00C75A95">
        <w:rPr>
          <w:i/>
        </w:rPr>
        <w:t xml:space="preserve"> </w:t>
      </w:r>
      <w:r w:rsidRPr="008A5060">
        <w:rPr>
          <w:i/>
        </w:rPr>
        <w:t>обращения,</w:t>
      </w:r>
      <w:r w:rsidR="00C75A95">
        <w:rPr>
          <w:i/>
        </w:rPr>
        <w:t xml:space="preserve"> </w:t>
      </w:r>
      <w:r w:rsidRPr="008A5060">
        <w:rPr>
          <w:i/>
        </w:rPr>
        <w:t>если</w:t>
      </w:r>
      <w:r w:rsidR="00C75A95">
        <w:rPr>
          <w:i/>
        </w:rPr>
        <w:t xml:space="preserve"> </w:t>
      </w:r>
      <w:r w:rsidRPr="008A5060">
        <w:rPr>
          <w:i/>
        </w:rPr>
        <w:t>иные</w:t>
      </w:r>
      <w:r w:rsidR="00C75A95">
        <w:rPr>
          <w:i/>
        </w:rPr>
        <w:t xml:space="preserve"> </w:t>
      </w:r>
      <w:r w:rsidRPr="008A5060">
        <w:rPr>
          <w:i/>
        </w:rPr>
        <w:t>сроки</w:t>
      </w:r>
      <w:r w:rsidR="00C75A95">
        <w:rPr>
          <w:i/>
        </w:rPr>
        <w:t xml:space="preserve"> </w:t>
      </w:r>
      <w:r w:rsidRPr="008A5060">
        <w:rPr>
          <w:i/>
        </w:rPr>
        <w:t>не</w:t>
      </w:r>
      <w:r w:rsidR="00C75A95">
        <w:rPr>
          <w:i/>
        </w:rPr>
        <w:t xml:space="preserve"> </w:t>
      </w:r>
      <w:r w:rsidRPr="008A5060">
        <w:rPr>
          <w:i/>
        </w:rPr>
        <w:t>предусмотрены</w:t>
      </w:r>
      <w:r w:rsidR="00C75A95">
        <w:rPr>
          <w:i/>
        </w:rPr>
        <w:t xml:space="preserve"> </w:t>
      </w:r>
      <w:r w:rsidRPr="008A5060">
        <w:rPr>
          <w:i/>
        </w:rPr>
        <w:t>законодательством</w:t>
      </w:r>
      <w:r w:rsidR="00C75A95">
        <w:rPr>
          <w:i/>
        </w:rPr>
        <w:t xml:space="preserve"> </w:t>
      </w:r>
      <w:r w:rsidRPr="008A5060">
        <w:rPr>
          <w:i/>
        </w:rPr>
        <w:t>Российской</w:t>
      </w:r>
      <w:r w:rsidR="00C75A95">
        <w:rPr>
          <w:i/>
        </w:rPr>
        <w:t xml:space="preserve"> </w:t>
      </w:r>
      <w:r w:rsidRPr="008A5060">
        <w:rPr>
          <w:i/>
        </w:rPr>
        <w:t>Федерации,</w:t>
      </w:r>
      <w:r w:rsidR="00C75A95">
        <w:rPr>
          <w:i/>
        </w:rPr>
        <w:t xml:space="preserve"> </w:t>
      </w:r>
      <w:hyperlink w:anchor="А101" w:history="1">
        <w:r w:rsidRPr="008A5060">
          <w:rPr>
            <w:rStyle w:val="a3"/>
            <w:i/>
          </w:rPr>
          <w:t>пишет</w:t>
        </w:r>
        <w:r w:rsidR="00C75A95">
          <w:rPr>
            <w:rStyle w:val="a3"/>
            <w:i/>
          </w:rPr>
          <w:t xml:space="preserve"> «</w:t>
        </w:r>
        <w:r w:rsidRPr="008A5060">
          <w:rPr>
            <w:rStyle w:val="a3"/>
            <w:i/>
          </w:rPr>
          <w:t>Ваш</w:t>
        </w:r>
        <w:r w:rsidR="00C75A95">
          <w:rPr>
            <w:rStyle w:val="a3"/>
            <w:i/>
          </w:rPr>
          <w:t xml:space="preserve"> </w:t>
        </w:r>
        <w:r w:rsidR="00D16D25" w:rsidRPr="008A5060">
          <w:rPr>
            <w:rStyle w:val="a3"/>
            <w:i/>
          </w:rPr>
          <w:t>пенсионный</w:t>
        </w:r>
        <w:r w:rsidR="00C75A95">
          <w:rPr>
            <w:rStyle w:val="a3"/>
            <w:i/>
          </w:rPr>
          <w:t xml:space="preserve"> </w:t>
        </w:r>
        <w:r w:rsidR="00D16D25" w:rsidRPr="008A5060">
          <w:rPr>
            <w:rStyle w:val="a3"/>
            <w:i/>
          </w:rPr>
          <w:t>брокер</w:t>
        </w:r>
        <w:r w:rsidR="00C75A95">
          <w:rPr>
            <w:rStyle w:val="a3"/>
            <w:i/>
          </w:rPr>
          <w:t>»</w:t>
        </w:r>
      </w:hyperlink>
    </w:p>
    <w:p w14:paraId="3C809ABE" w14:textId="77777777" w:rsidR="00A1463C" w:rsidRPr="008A5060" w:rsidRDefault="00E97CD9" w:rsidP="00676D5F">
      <w:pPr>
        <w:numPr>
          <w:ilvl w:val="0"/>
          <w:numId w:val="25"/>
        </w:numPr>
        <w:rPr>
          <w:i/>
        </w:rPr>
      </w:pPr>
      <w:r w:rsidRPr="008A5060">
        <w:rPr>
          <w:i/>
        </w:rPr>
        <w:t>Положением</w:t>
      </w:r>
      <w:r w:rsidR="00C75A95">
        <w:rPr>
          <w:i/>
        </w:rPr>
        <w:t xml:space="preserve"> </w:t>
      </w:r>
      <w:r w:rsidRPr="008A5060">
        <w:rPr>
          <w:i/>
        </w:rPr>
        <w:t>Банка</w:t>
      </w:r>
      <w:r w:rsidR="00C75A95">
        <w:rPr>
          <w:i/>
        </w:rPr>
        <w:t xml:space="preserve"> </w:t>
      </w:r>
      <w:r w:rsidRPr="008A5060">
        <w:rPr>
          <w:i/>
        </w:rPr>
        <w:t>России</w:t>
      </w:r>
      <w:r w:rsidR="00C75A95">
        <w:rPr>
          <w:i/>
        </w:rPr>
        <w:t xml:space="preserve"> </w:t>
      </w:r>
      <w:r w:rsidRPr="008A5060">
        <w:rPr>
          <w:i/>
        </w:rPr>
        <w:t>от</w:t>
      </w:r>
      <w:r w:rsidR="00C75A95">
        <w:rPr>
          <w:i/>
        </w:rPr>
        <w:t xml:space="preserve"> </w:t>
      </w:r>
      <w:r w:rsidRPr="008A5060">
        <w:rPr>
          <w:i/>
        </w:rPr>
        <w:t>28.03.2024</w:t>
      </w:r>
      <w:r w:rsidR="00C75A95">
        <w:rPr>
          <w:i/>
        </w:rPr>
        <w:t xml:space="preserve"> </w:t>
      </w:r>
      <w:r w:rsidRPr="008A5060">
        <w:rPr>
          <w:i/>
        </w:rPr>
        <w:t>N</w:t>
      </w:r>
      <w:r w:rsidR="00C75A95">
        <w:rPr>
          <w:i/>
        </w:rPr>
        <w:t xml:space="preserve"> </w:t>
      </w:r>
      <w:r w:rsidRPr="008A5060">
        <w:rPr>
          <w:i/>
        </w:rPr>
        <w:t>836-П</w:t>
      </w:r>
      <w:r w:rsidR="00C75A95">
        <w:rPr>
          <w:i/>
        </w:rPr>
        <w:t xml:space="preserve"> </w:t>
      </w:r>
      <w:r w:rsidRPr="008A5060">
        <w:rPr>
          <w:i/>
        </w:rPr>
        <w:t>обновлены</w:t>
      </w:r>
      <w:r w:rsidR="00C75A95">
        <w:rPr>
          <w:i/>
        </w:rPr>
        <w:t xml:space="preserve"> </w:t>
      </w:r>
      <w:r w:rsidRPr="008A5060">
        <w:rPr>
          <w:i/>
        </w:rPr>
        <w:t>требования</w:t>
      </w:r>
      <w:r w:rsidR="00C75A95">
        <w:rPr>
          <w:i/>
        </w:rPr>
        <w:t xml:space="preserve"> </w:t>
      </w:r>
      <w:r w:rsidRPr="008A5060">
        <w:rPr>
          <w:i/>
        </w:rPr>
        <w:t>к</w:t>
      </w:r>
      <w:r w:rsidR="00C75A95">
        <w:rPr>
          <w:i/>
        </w:rPr>
        <w:t xml:space="preserve"> </w:t>
      </w:r>
      <w:r w:rsidRPr="008A5060">
        <w:rPr>
          <w:i/>
        </w:rPr>
        <w:t>расчету</w:t>
      </w:r>
      <w:r w:rsidR="00C75A95">
        <w:rPr>
          <w:i/>
        </w:rPr>
        <w:t xml:space="preserve"> </w:t>
      </w:r>
      <w:r w:rsidRPr="008A5060">
        <w:rPr>
          <w:i/>
        </w:rPr>
        <w:t>негосударственными</w:t>
      </w:r>
      <w:r w:rsidR="00C75A95">
        <w:rPr>
          <w:i/>
        </w:rPr>
        <w:t xml:space="preserve"> </w:t>
      </w:r>
      <w:r w:rsidRPr="008A5060">
        <w:rPr>
          <w:i/>
        </w:rPr>
        <w:t>пенсионными</w:t>
      </w:r>
      <w:r w:rsidR="00C75A95">
        <w:rPr>
          <w:i/>
        </w:rPr>
        <w:t xml:space="preserve"> </w:t>
      </w:r>
      <w:r w:rsidRPr="008A5060">
        <w:rPr>
          <w:i/>
        </w:rPr>
        <w:t>фондами</w:t>
      </w:r>
      <w:r w:rsidR="00C75A95">
        <w:rPr>
          <w:i/>
        </w:rPr>
        <w:t xml:space="preserve"> </w:t>
      </w:r>
      <w:r w:rsidRPr="008A5060">
        <w:rPr>
          <w:i/>
        </w:rPr>
        <w:t>величины</w:t>
      </w:r>
      <w:r w:rsidR="00C75A95">
        <w:rPr>
          <w:i/>
        </w:rPr>
        <w:t xml:space="preserve"> </w:t>
      </w:r>
      <w:r w:rsidRPr="008A5060">
        <w:rPr>
          <w:i/>
        </w:rPr>
        <w:t>обязательств</w:t>
      </w:r>
      <w:r w:rsidR="00C75A95">
        <w:rPr>
          <w:i/>
        </w:rPr>
        <w:t xml:space="preserve"> </w:t>
      </w:r>
      <w:r w:rsidRPr="008A5060">
        <w:rPr>
          <w:i/>
        </w:rPr>
        <w:t>по</w:t>
      </w:r>
      <w:r w:rsidR="00C75A95">
        <w:rPr>
          <w:i/>
        </w:rPr>
        <w:t xml:space="preserve"> </w:t>
      </w:r>
      <w:r w:rsidRPr="008A5060">
        <w:rPr>
          <w:i/>
        </w:rPr>
        <w:t>договорам</w:t>
      </w:r>
      <w:r w:rsidR="00C75A95">
        <w:rPr>
          <w:i/>
        </w:rPr>
        <w:t xml:space="preserve"> </w:t>
      </w:r>
      <w:r w:rsidRPr="008A5060">
        <w:rPr>
          <w:i/>
        </w:rPr>
        <w:t>об</w:t>
      </w:r>
      <w:r w:rsidR="00C75A95">
        <w:rPr>
          <w:i/>
        </w:rPr>
        <w:t xml:space="preserve"> </w:t>
      </w:r>
      <w:r w:rsidRPr="008A5060">
        <w:rPr>
          <w:i/>
        </w:rPr>
        <w:t>обязательном</w:t>
      </w:r>
      <w:r w:rsidR="00C75A95">
        <w:rPr>
          <w:i/>
        </w:rPr>
        <w:t xml:space="preserve"> </w:t>
      </w:r>
      <w:r w:rsidRPr="008A5060">
        <w:rPr>
          <w:i/>
        </w:rPr>
        <w:t>пенсионном</w:t>
      </w:r>
      <w:r w:rsidR="00C75A95">
        <w:rPr>
          <w:i/>
        </w:rPr>
        <w:t xml:space="preserve"> </w:t>
      </w:r>
      <w:r w:rsidRPr="008A5060">
        <w:rPr>
          <w:i/>
        </w:rPr>
        <w:t>страховании,</w:t>
      </w:r>
      <w:r w:rsidR="00C75A95">
        <w:rPr>
          <w:i/>
        </w:rPr>
        <w:t xml:space="preserve"> </w:t>
      </w:r>
      <w:r w:rsidRPr="008A5060">
        <w:rPr>
          <w:i/>
        </w:rPr>
        <w:t>договорам</w:t>
      </w:r>
      <w:r w:rsidR="00C75A95">
        <w:rPr>
          <w:i/>
        </w:rPr>
        <w:t xml:space="preserve"> </w:t>
      </w:r>
      <w:r w:rsidRPr="008A5060">
        <w:rPr>
          <w:i/>
        </w:rPr>
        <w:t>негосударственного</w:t>
      </w:r>
      <w:r w:rsidR="00C75A95">
        <w:rPr>
          <w:i/>
        </w:rPr>
        <w:t xml:space="preserve"> </w:t>
      </w:r>
      <w:r w:rsidRPr="008A5060">
        <w:rPr>
          <w:i/>
        </w:rPr>
        <w:t>пенсионного</w:t>
      </w:r>
      <w:r w:rsidR="00C75A95">
        <w:rPr>
          <w:i/>
        </w:rPr>
        <w:t xml:space="preserve"> </w:t>
      </w:r>
      <w:r w:rsidRPr="008A5060">
        <w:rPr>
          <w:i/>
        </w:rPr>
        <w:t>обеспечения</w:t>
      </w:r>
      <w:r w:rsidR="00C75A95">
        <w:rPr>
          <w:i/>
        </w:rPr>
        <w:t xml:space="preserve"> </w:t>
      </w:r>
      <w:r w:rsidRPr="008A5060">
        <w:rPr>
          <w:i/>
        </w:rPr>
        <w:t>и</w:t>
      </w:r>
      <w:r w:rsidR="00C75A95">
        <w:rPr>
          <w:i/>
        </w:rPr>
        <w:t xml:space="preserve"> </w:t>
      </w:r>
      <w:r w:rsidRPr="008A5060">
        <w:rPr>
          <w:i/>
        </w:rPr>
        <w:t>договорам</w:t>
      </w:r>
      <w:r w:rsidR="00C75A95">
        <w:rPr>
          <w:i/>
        </w:rPr>
        <w:t xml:space="preserve"> </w:t>
      </w:r>
      <w:r w:rsidRPr="008A5060">
        <w:rPr>
          <w:i/>
        </w:rPr>
        <w:t>долгосрочных</w:t>
      </w:r>
      <w:r w:rsidR="00C75A95">
        <w:rPr>
          <w:i/>
        </w:rPr>
        <w:t xml:space="preserve"> </w:t>
      </w:r>
      <w:r w:rsidRPr="008A5060">
        <w:rPr>
          <w:i/>
        </w:rPr>
        <w:t>сбережений,</w:t>
      </w:r>
      <w:r w:rsidR="00C75A95">
        <w:rPr>
          <w:i/>
        </w:rPr>
        <w:t xml:space="preserve"> </w:t>
      </w:r>
      <w:hyperlink w:anchor="А102" w:history="1">
        <w:r w:rsidRPr="008A5060">
          <w:rPr>
            <w:rStyle w:val="a3"/>
            <w:i/>
          </w:rPr>
          <w:t>сообщает</w:t>
        </w:r>
        <w:r w:rsidR="00C75A95">
          <w:rPr>
            <w:rStyle w:val="a3"/>
            <w:i/>
          </w:rPr>
          <w:t xml:space="preserve"> «</w:t>
        </w:r>
        <w:r w:rsidRPr="008A5060">
          <w:rPr>
            <w:rStyle w:val="a3"/>
            <w:i/>
          </w:rPr>
          <w:t>Ваш</w:t>
        </w:r>
        <w:r w:rsidR="00C75A95">
          <w:rPr>
            <w:rStyle w:val="a3"/>
            <w:i/>
          </w:rPr>
          <w:t xml:space="preserve"> </w:t>
        </w:r>
        <w:r w:rsidR="00D16D25" w:rsidRPr="008A5060">
          <w:rPr>
            <w:rStyle w:val="a3"/>
            <w:i/>
          </w:rPr>
          <w:t>пенсионный</w:t>
        </w:r>
        <w:r w:rsidR="00C75A95">
          <w:rPr>
            <w:rStyle w:val="a3"/>
            <w:i/>
          </w:rPr>
          <w:t xml:space="preserve"> </w:t>
        </w:r>
        <w:r w:rsidR="00D16D25" w:rsidRPr="008A5060">
          <w:rPr>
            <w:rStyle w:val="a3"/>
            <w:i/>
          </w:rPr>
          <w:t>брокер</w:t>
        </w:r>
        <w:r w:rsidR="00C75A95">
          <w:rPr>
            <w:rStyle w:val="a3"/>
            <w:i/>
          </w:rPr>
          <w:t>»</w:t>
        </w:r>
      </w:hyperlink>
    </w:p>
    <w:p w14:paraId="2CBD4BC2" w14:textId="77777777" w:rsidR="00AA04FF" w:rsidRPr="008A5060" w:rsidRDefault="00AA04FF" w:rsidP="00676D5F">
      <w:pPr>
        <w:numPr>
          <w:ilvl w:val="0"/>
          <w:numId w:val="25"/>
        </w:numPr>
        <w:rPr>
          <w:i/>
        </w:rPr>
      </w:pPr>
      <w:r w:rsidRPr="008A5060">
        <w:rPr>
          <w:i/>
        </w:rPr>
        <w:t>В</w:t>
      </w:r>
      <w:r w:rsidR="00C75A95">
        <w:rPr>
          <w:i/>
        </w:rPr>
        <w:t xml:space="preserve"> </w:t>
      </w:r>
      <w:r w:rsidRPr="008A5060">
        <w:rPr>
          <w:i/>
        </w:rPr>
        <w:t>Барнауле</w:t>
      </w:r>
      <w:r w:rsidR="00C75A95">
        <w:rPr>
          <w:i/>
        </w:rPr>
        <w:t xml:space="preserve"> </w:t>
      </w:r>
      <w:r w:rsidRPr="008A5060">
        <w:rPr>
          <w:i/>
        </w:rPr>
        <w:t>прошел</w:t>
      </w:r>
      <w:r w:rsidR="00C75A95">
        <w:rPr>
          <w:i/>
        </w:rPr>
        <w:t xml:space="preserve"> </w:t>
      </w:r>
      <w:r w:rsidRPr="008A5060">
        <w:rPr>
          <w:i/>
        </w:rPr>
        <w:t>семинар</w:t>
      </w:r>
      <w:r w:rsidR="00C75A95">
        <w:rPr>
          <w:i/>
        </w:rPr>
        <w:t xml:space="preserve"> </w:t>
      </w:r>
      <w:r w:rsidRPr="008A5060">
        <w:rPr>
          <w:i/>
        </w:rPr>
        <w:t>для</w:t>
      </w:r>
      <w:r w:rsidR="00C75A95">
        <w:rPr>
          <w:i/>
        </w:rPr>
        <w:t xml:space="preserve"> </w:t>
      </w:r>
      <w:r w:rsidRPr="008A5060">
        <w:rPr>
          <w:i/>
        </w:rPr>
        <w:t>представителей</w:t>
      </w:r>
      <w:r w:rsidR="00C75A95">
        <w:rPr>
          <w:i/>
        </w:rPr>
        <w:t xml:space="preserve"> </w:t>
      </w:r>
      <w:r w:rsidRPr="008A5060">
        <w:rPr>
          <w:i/>
        </w:rPr>
        <w:t>федеральных</w:t>
      </w:r>
      <w:r w:rsidR="00C75A95">
        <w:rPr>
          <w:i/>
        </w:rPr>
        <w:t xml:space="preserve"> </w:t>
      </w:r>
      <w:r w:rsidRPr="008A5060">
        <w:rPr>
          <w:i/>
        </w:rPr>
        <w:t>и</w:t>
      </w:r>
      <w:r w:rsidR="00C75A95">
        <w:rPr>
          <w:i/>
        </w:rPr>
        <w:t xml:space="preserve"> </w:t>
      </w:r>
      <w:r w:rsidRPr="008A5060">
        <w:rPr>
          <w:i/>
        </w:rPr>
        <w:t>региональных</w:t>
      </w:r>
      <w:r w:rsidR="00C75A95">
        <w:rPr>
          <w:i/>
        </w:rPr>
        <w:t xml:space="preserve"> </w:t>
      </w:r>
      <w:r w:rsidRPr="008A5060">
        <w:rPr>
          <w:i/>
        </w:rPr>
        <w:t>органов</w:t>
      </w:r>
      <w:r w:rsidR="00C75A95">
        <w:rPr>
          <w:i/>
        </w:rPr>
        <w:t xml:space="preserve"> </w:t>
      </w:r>
      <w:r w:rsidRPr="008A5060">
        <w:rPr>
          <w:i/>
        </w:rPr>
        <w:t>исполнительной</w:t>
      </w:r>
      <w:r w:rsidR="00C75A95">
        <w:rPr>
          <w:i/>
        </w:rPr>
        <w:t xml:space="preserve"> </w:t>
      </w:r>
      <w:r w:rsidRPr="008A5060">
        <w:rPr>
          <w:i/>
        </w:rPr>
        <w:t>власти,</w:t>
      </w:r>
      <w:r w:rsidR="00C75A95">
        <w:rPr>
          <w:i/>
        </w:rPr>
        <w:t xml:space="preserve"> </w:t>
      </w:r>
      <w:r w:rsidRPr="008A5060">
        <w:rPr>
          <w:i/>
        </w:rPr>
        <w:t>посвященный</w:t>
      </w:r>
      <w:r w:rsidR="00C75A95">
        <w:rPr>
          <w:i/>
        </w:rPr>
        <w:t xml:space="preserve"> </w:t>
      </w:r>
      <w:r w:rsidRPr="008A5060">
        <w:rPr>
          <w:i/>
        </w:rPr>
        <w:t>программе</w:t>
      </w:r>
      <w:r w:rsidR="00C75A95">
        <w:rPr>
          <w:i/>
        </w:rPr>
        <w:t xml:space="preserve"> </w:t>
      </w:r>
      <w:r w:rsidRPr="008A5060">
        <w:rPr>
          <w:i/>
        </w:rPr>
        <w:t>долгосрочных</w:t>
      </w:r>
      <w:r w:rsidR="00C75A95">
        <w:rPr>
          <w:i/>
        </w:rPr>
        <w:t xml:space="preserve"> </w:t>
      </w:r>
      <w:r w:rsidRPr="008A5060">
        <w:rPr>
          <w:i/>
        </w:rPr>
        <w:t>сбережений.</w:t>
      </w:r>
      <w:r w:rsidR="00C75A95">
        <w:rPr>
          <w:i/>
        </w:rPr>
        <w:t xml:space="preserve"> </w:t>
      </w:r>
      <w:r w:rsidRPr="008A5060">
        <w:rPr>
          <w:i/>
        </w:rPr>
        <w:t>О</w:t>
      </w:r>
      <w:r w:rsidR="00C75A95">
        <w:rPr>
          <w:i/>
        </w:rPr>
        <w:t xml:space="preserve"> </w:t>
      </w:r>
      <w:r w:rsidRPr="008A5060">
        <w:rPr>
          <w:i/>
        </w:rPr>
        <w:t>тонкостях</w:t>
      </w:r>
      <w:r w:rsidR="00C75A95">
        <w:rPr>
          <w:i/>
        </w:rPr>
        <w:t xml:space="preserve"> </w:t>
      </w:r>
      <w:r w:rsidRPr="008A5060">
        <w:rPr>
          <w:i/>
        </w:rPr>
        <w:t>ПДС</w:t>
      </w:r>
      <w:r w:rsidR="00C75A95">
        <w:rPr>
          <w:i/>
        </w:rPr>
        <w:t xml:space="preserve"> </w:t>
      </w:r>
      <w:r w:rsidRPr="008A5060">
        <w:rPr>
          <w:i/>
        </w:rPr>
        <w:t>алтайским</w:t>
      </w:r>
      <w:r w:rsidR="00C75A95">
        <w:rPr>
          <w:i/>
        </w:rPr>
        <w:t xml:space="preserve"> </w:t>
      </w:r>
      <w:r w:rsidRPr="008A5060">
        <w:rPr>
          <w:i/>
        </w:rPr>
        <w:t>коллегам</w:t>
      </w:r>
      <w:r w:rsidR="00C75A95">
        <w:rPr>
          <w:i/>
        </w:rPr>
        <w:t xml:space="preserve"> </w:t>
      </w:r>
      <w:r w:rsidRPr="008A5060">
        <w:rPr>
          <w:i/>
        </w:rPr>
        <w:t>рассказали</w:t>
      </w:r>
      <w:r w:rsidR="00C75A95">
        <w:rPr>
          <w:i/>
        </w:rPr>
        <w:t xml:space="preserve"> </w:t>
      </w:r>
      <w:r w:rsidRPr="008A5060">
        <w:rPr>
          <w:i/>
        </w:rPr>
        <w:t>начальник</w:t>
      </w:r>
      <w:r w:rsidR="00C75A95">
        <w:rPr>
          <w:i/>
        </w:rPr>
        <w:t xml:space="preserve"> </w:t>
      </w:r>
      <w:r w:rsidRPr="008A5060">
        <w:rPr>
          <w:i/>
        </w:rPr>
        <w:t>отдела</w:t>
      </w:r>
      <w:r w:rsidR="00C75A95">
        <w:rPr>
          <w:i/>
        </w:rPr>
        <w:t xml:space="preserve"> </w:t>
      </w:r>
      <w:r w:rsidRPr="008A5060">
        <w:rPr>
          <w:i/>
        </w:rPr>
        <w:t>регулирования</w:t>
      </w:r>
      <w:r w:rsidR="00C75A95">
        <w:rPr>
          <w:i/>
        </w:rPr>
        <w:t xml:space="preserve"> </w:t>
      </w:r>
      <w:r w:rsidRPr="008A5060">
        <w:rPr>
          <w:i/>
        </w:rPr>
        <w:t>негосударственных</w:t>
      </w:r>
      <w:r w:rsidR="00C75A95">
        <w:rPr>
          <w:i/>
        </w:rPr>
        <w:t xml:space="preserve"> </w:t>
      </w:r>
      <w:r w:rsidRPr="008A5060">
        <w:rPr>
          <w:i/>
        </w:rPr>
        <w:t>пенсионных</w:t>
      </w:r>
      <w:r w:rsidR="00C75A95">
        <w:rPr>
          <w:i/>
        </w:rPr>
        <w:t xml:space="preserve"> </w:t>
      </w:r>
      <w:r w:rsidRPr="008A5060">
        <w:rPr>
          <w:i/>
        </w:rPr>
        <w:t>фондов</w:t>
      </w:r>
      <w:r w:rsidR="00C75A95">
        <w:rPr>
          <w:i/>
        </w:rPr>
        <w:t xml:space="preserve"> </w:t>
      </w:r>
      <w:r w:rsidRPr="008A5060">
        <w:rPr>
          <w:i/>
        </w:rPr>
        <w:t>Департамента</w:t>
      </w:r>
      <w:r w:rsidR="00C75A95">
        <w:rPr>
          <w:i/>
        </w:rPr>
        <w:t xml:space="preserve"> </w:t>
      </w:r>
      <w:r w:rsidRPr="008A5060">
        <w:rPr>
          <w:i/>
        </w:rPr>
        <w:t>финансовой</w:t>
      </w:r>
      <w:r w:rsidR="00C75A95">
        <w:rPr>
          <w:i/>
        </w:rPr>
        <w:t xml:space="preserve"> </w:t>
      </w:r>
      <w:r w:rsidRPr="008A5060">
        <w:rPr>
          <w:i/>
        </w:rPr>
        <w:t>политики</w:t>
      </w:r>
      <w:r w:rsidR="00C75A95">
        <w:rPr>
          <w:i/>
        </w:rPr>
        <w:t xml:space="preserve"> </w:t>
      </w:r>
      <w:r w:rsidRPr="008A5060">
        <w:rPr>
          <w:i/>
        </w:rPr>
        <w:t>Минфина</w:t>
      </w:r>
      <w:r w:rsidR="00C75A95">
        <w:rPr>
          <w:i/>
        </w:rPr>
        <w:t xml:space="preserve"> </w:t>
      </w:r>
      <w:r w:rsidRPr="008A5060">
        <w:rPr>
          <w:i/>
        </w:rPr>
        <w:t>России</w:t>
      </w:r>
      <w:r w:rsidR="00C75A95">
        <w:rPr>
          <w:i/>
        </w:rPr>
        <w:t xml:space="preserve"> </w:t>
      </w:r>
      <w:r w:rsidRPr="008A5060">
        <w:rPr>
          <w:i/>
        </w:rPr>
        <w:t>Наталия</w:t>
      </w:r>
      <w:r w:rsidR="00C75A95">
        <w:rPr>
          <w:i/>
        </w:rPr>
        <w:t xml:space="preserve"> </w:t>
      </w:r>
      <w:r w:rsidRPr="008A5060">
        <w:rPr>
          <w:i/>
        </w:rPr>
        <w:t>Каменская,</w:t>
      </w:r>
      <w:r w:rsidR="00C75A95">
        <w:rPr>
          <w:i/>
        </w:rPr>
        <w:t xml:space="preserve"> </w:t>
      </w:r>
      <w:r w:rsidRPr="008A5060">
        <w:rPr>
          <w:i/>
        </w:rPr>
        <w:t>вице-президент</w:t>
      </w:r>
      <w:r w:rsidR="00C75A95">
        <w:rPr>
          <w:i/>
        </w:rPr>
        <w:t xml:space="preserve"> </w:t>
      </w:r>
      <w:r w:rsidRPr="008A5060">
        <w:rPr>
          <w:i/>
        </w:rPr>
        <w:t>Национальной</w:t>
      </w:r>
      <w:r w:rsidR="00C75A95">
        <w:rPr>
          <w:i/>
        </w:rPr>
        <w:t xml:space="preserve"> </w:t>
      </w:r>
      <w:r w:rsidRPr="008A5060">
        <w:rPr>
          <w:i/>
        </w:rPr>
        <w:t>ассоциации</w:t>
      </w:r>
      <w:r w:rsidR="00C75A95">
        <w:rPr>
          <w:i/>
        </w:rPr>
        <w:t xml:space="preserve"> </w:t>
      </w:r>
      <w:r w:rsidRPr="008A5060">
        <w:rPr>
          <w:i/>
        </w:rPr>
        <w:t>негосударственных</w:t>
      </w:r>
      <w:r w:rsidR="00C75A95">
        <w:rPr>
          <w:i/>
        </w:rPr>
        <w:t xml:space="preserve"> </w:t>
      </w:r>
      <w:r w:rsidRPr="008A5060">
        <w:rPr>
          <w:i/>
        </w:rPr>
        <w:t>пенсионных</w:t>
      </w:r>
      <w:r w:rsidR="00C75A95">
        <w:rPr>
          <w:i/>
        </w:rPr>
        <w:t xml:space="preserve"> </w:t>
      </w:r>
      <w:r w:rsidRPr="008A5060">
        <w:rPr>
          <w:i/>
        </w:rPr>
        <w:t>фондов</w:t>
      </w:r>
      <w:r w:rsidR="00C75A95">
        <w:rPr>
          <w:i/>
        </w:rPr>
        <w:t xml:space="preserve"> </w:t>
      </w:r>
      <w:r w:rsidRPr="008A5060">
        <w:rPr>
          <w:i/>
        </w:rPr>
        <w:t>Алексей</w:t>
      </w:r>
      <w:r w:rsidR="00C75A95">
        <w:rPr>
          <w:i/>
        </w:rPr>
        <w:t xml:space="preserve"> </w:t>
      </w:r>
      <w:r w:rsidRPr="008A5060">
        <w:rPr>
          <w:i/>
        </w:rPr>
        <w:t>Денисов</w:t>
      </w:r>
      <w:r w:rsidR="00C75A95">
        <w:rPr>
          <w:i/>
        </w:rPr>
        <w:t xml:space="preserve"> </w:t>
      </w:r>
      <w:r w:rsidRPr="008A5060">
        <w:rPr>
          <w:i/>
        </w:rPr>
        <w:t>и</w:t>
      </w:r>
      <w:r w:rsidR="00C75A95">
        <w:rPr>
          <w:i/>
        </w:rPr>
        <w:t xml:space="preserve"> </w:t>
      </w:r>
      <w:r w:rsidRPr="008A5060">
        <w:rPr>
          <w:i/>
        </w:rPr>
        <w:t>Заместитель</w:t>
      </w:r>
      <w:r w:rsidR="00C75A95">
        <w:rPr>
          <w:i/>
        </w:rPr>
        <w:t xml:space="preserve"> </w:t>
      </w:r>
      <w:r w:rsidRPr="008A5060">
        <w:rPr>
          <w:i/>
        </w:rPr>
        <w:t>министра</w:t>
      </w:r>
      <w:r w:rsidR="00C75A95">
        <w:rPr>
          <w:i/>
        </w:rPr>
        <w:t xml:space="preserve"> </w:t>
      </w:r>
      <w:r w:rsidRPr="008A5060">
        <w:rPr>
          <w:i/>
        </w:rPr>
        <w:t>финансов</w:t>
      </w:r>
      <w:r w:rsidR="00C75A95">
        <w:rPr>
          <w:i/>
        </w:rPr>
        <w:t xml:space="preserve"> </w:t>
      </w:r>
      <w:r w:rsidRPr="008A5060">
        <w:rPr>
          <w:i/>
        </w:rPr>
        <w:t>Алтайского</w:t>
      </w:r>
      <w:r w:rsidR="00C75A95">
        <w:rPr>
          <w:i/>
        </w:rPr>
        <w:t xml:space="preserve"> </w:t>
      </w:r>
      <w:r w:rsidRPr="008A5060">
        <w:rPr>
          <w:i/>
        </w:rPr>
        <w:t>края</w:t>
      </w:r>
      <w:r w:rsidR="00C75A95">
        <w:rPr>
          <w:i/>
        </w:rPr>
        <w:t xml:space="preserve"> </w:t>
      </w:r>
      <w:r w:rsidRPr="008A5060">
        <w:rPr>
          <w:i/>
        </w:rPr>
        <w:t>Михаил</w:t>
      </w:r>
      <w:r w:rsidR="00C75A95">
        <w:rPr>
          <w:i/>
        </w:rPr>
        <w:t xml:space="preserve"> </w:t>
      </w:r>
      <w:r w:rsidRPr="008A5060">
        <w:rPr>
          <w:i/>
        </w:rPr>
        <w:t>Демин,</w:t>
      </w:r>
      <w:r w:rsidR="00C75A95">
        <w:rPr>
          <w:i/>
        </w:rPr>
        <w:t xml:space="preserve"> </w:t>
      </w:r>
      <w:hyperlink w:anchor="А103" w:history="1">
        <w:r w:rsidRPr="008A5060">
          <w:rPr>
            <w:rStyle w:val="a3"/>
            <w:i/>
          </w:rPr>
          <w:t>сообщает</w:t>
        </w:r>
        <w:r w:rsidR="00C75A95">
          <w:rPr>
            <w:rStyle w:val="a3"/>
            <w:i/>
          </w:rPr>
          <w:t xml:space="preserve"> «</w:t>
        </w:r>
        <w:r w:rsidRPr="008A5060">
          <w:rPr>
            <w:rStyle w:val="a3"/>
            <w:i/>
          </w:rPr>
          <w:t>Лента</w:t>
        </w:r>
        <w:r w:rsidR="00C75A95">
          <w:rPr>
            <w:rStyle w:val="a3"/>
            <w:i/>
          </w:rPr>
          <w:t xml:space="preserve"> </w:t>
        </w:r>
        <w:r w:rsidRPr="008A5060">
          <w:rPr>
            <w:rStyle w:val="a3"/>
            <w:i/>
          </w:rPr>
          <w:t>новостей</w:t>
        </w:r>
        <w:r w:rsidR="00C75A95">
          <w:rPr>
            <w:rStyle w:val="a3"/>
            <w:i/>
          </w:rPr>
          <w:t xml:space="preserve"> </w:t>
        </w:r>
        <w:r w:rsidRPr="008A5060">
          <w:rPr>
            <w:rStyle w:val="a3"/>
            <w:i/>
          </w:rPr>
          <w:t>Горного</w:t>
        </w:r>
        <w:r w:rsidR="00C75A95">
          <w:rPr>
            <w:rStyle w:val="a3"/>
            <w:i/>
          </w:rPr>
          <w:t xml:space="preserve"> </w:t>
        </w:r>
        <w:r w:rsidRPr="008A5060">
          <w:rPr>
            <w:rStyle w:val="a3"/>
            <w:i/>
          </w:rPr>
          <w:t>Алтая</w:t>
        </w:r>
        <w:r w:rsidR="00C75A95">
          <w:rPr>
            <w:rStyle w:val="a3"/>
            <w:i/>
          </w:rPr>
          <w:t>»</w:t>
        </w:r>
      </w:hyperlink>
    </w:p>
    <w:p w14:paraId="7510180E" w14:textId="77777777" w:rsidR="00E97CD9" w:rsidRPr="008A5060" w:rsidRDefault="00E97CD9" w:rsidP="00676D5F">
      <w:pPr>
        <w:numPr>
          <w:ilvl w:val="0"/>
          <w:numId w:val="25"/>
        </w:numPr>
        <w:rPr>
          <w:i/>
        </w:rPr>
      </w:pPr>
      <w:r w:rsidRPr="008A5060">
        <w:rPr>
          <w:i/>
        </w:rPr>
        <w:t>Комитет</w:t>
      </w:r>
      <w:r w:rsidR="00C75A95">
        <w:rPr>
          <w:i/>
        </w:rPr>
        <w:t xml:space="preserve"> </w:t>
      </w:r>
      <w:r w:rsidRPr="008A5060">
        <w:rPr>
          <w:i/>
        </w:rPr>
        <w:t>Совета</w:t>
      </w:r>
      <w:r w:rsidR="00C75A95">
        <w:rPr>
          <w:i/>
        </w:rPr>
        <w:t xml:space="preserve"> </w:t>
      </w:r>
      <w:r w:rsidRPr="008A5060">
        <w:rPr>
          <w:i/>
        </w:rPr>
        <w:t>Федерации</w:t>
      </w:r>
      <w:r w:rsidR="00C75A95">
        <w:rPr>
          <w:i/>
        </w:rPr>
        <w:t xml:space="preserve"> </w:t>
      </w:r>
      <w:r w:rsidRPr="008A5060">
        <w:rPr>
          <w:i/>
        </w:rPr>
        <w:t>по</w:t>
      </w:r>
      <w:r w:rsidR="00C75A95">
        <w:rPr>
          <w:i/>
        </w:rPr>
        <w:t xml:space="preserve"> </w:t>
      </w:r>
      <w:r w:rsidRPr="008A5060">
        <w:rPr>
          <w:i/>
        </w:rPr>
        <w:t>социальной</w:t>
      </w:r>
      <w:r w:rsidR="00C75A95">
        <w:rPr>
          <w:i/>
        </w:rPr>
        <w:t xml:space="preserve"> </w:t>
      </w:r>
      <w:r w:rsidRPr="008A5060">
        <w:rPr>
          <w:i/>
        </w:rPr>
        <w:t>политике</w:t>
      </w:r>
      <w:r w:rsidR="00C75A95">
        <w:rPr>
          <w:i/>
        </w:rPr>
        <w:t xml:space="preserve"> </w:t>
      </w:r>
      <w:r w:rsidRPr="008A5060">
        <w:rPr>
          <w:i/>
        </w:rPr>
        <w:t>на</w:t>
      </w:r>
      <w:r w:rsidR="00C75A95">
        <w:rPr>
          <w:i/>
        </w:rPr>
        <w:t xml:space="preserve"> </w:t>
      </w:r>
      <w:r w:rsidRPr="008A5060">
        <w:rPr>
          <w:i/>
        </w:rPr>
        <w:t>своем</w:t>
      </w:r>
      <w:r w:rsidR="00C75A95">
        <w:rPr>
          <w:i/>
        </w:rPr>
        <w:t xml:space="preserve"> </w:t>
      </w:r>
      <w:r w:rsidRPr="008A5060">
        <w:rPr>
          <w:i/>
        </w:rPr>
        <w:t>заседании</w:t>
      </w:r>
      <w:r w:rsidR="00C75A95">
        <w:rPr>
          <w:i/>
        </w:rPr>
        <w:t xml:space="preserve"> </w:t>
      </w:r>
      <w:r w:rsidRPr="008A5060">
        <w:rPr>
          <w:i/>
        </w:rPr>
        <w:t>2</w:t>
      </w:r>
      <w:r w:rsidR="00C75A95">
        <w:rPr>
          <w:i/>
        </w:rPr>
        <w:t xml:space="preserve"> </w:t>
      </w:r>
      <w:r w:rsidRPr="008A5060">
        <w:rPr>
          <w:i/>
        </w:rPr>
        <w:t>июля</w:t>
      </w:r>
      <w:r w:rsidR="00C75A95">
        <w:rPr>
          <w:i/>
        </w:rPr>
        <w:t xml:space="preserve"> </w:t>
      </w:r>
      <w:r w:rsidRPr="008A5060">
        <w:rPr>
          <w:i/>
        </w:rPr>
        <w:t>поддержал</w:t>
      </w:r>
      <w:r w:rsidR="00C75A95">
        <w:rPr>
          <w:i/>
        </w:rPr>
        <w:t xml:space="preserve"> </w:t>
      </w:r>
      <w:r w:rsidRPr="008A5060">
        <w:rPr>
          <w:i/>
        </w:rPr>
        <w:t>и</w:t>
      </w:r>
      <w:r w:rsidR="00C75A95">
        <w:rPr>
          <w:i/>
        </w:rPr>
        <w:t xml:space="preserve"> </w:t>
      </w:r>
      <w:r w:rsidRPr="008A5060">
        <w:rPr>
          <w:i/>
        </w:rPr>
        <w:t>рекомендовал</w:t>
      </w:r>
      <w:r w:rsidR="00C75A95">
        <w:rPr>
          <w:i/>
        </w:rPr>
        <w:t xml:space="preserve"> </w:t>
      </w:r>
      <w:r w:rsidRPr="008A5060">
        <w:rPr>
          <w:i/>
        </w:rPr>
        <w:t>одобрить</w:t>
      </w:r>
      <w:r w:rsidR="00C75A95">
        <w:rPr>
          <w:i/>
        </w:rPr>
        <w:t xml:space="preserve"> </w:t>
      </w:r>
      <w:r w:rsidRPr="008A5060">
        <w:rPr>
          <w:i/>
        </w:rPr>
        <w:t>закон</w:t>
      </w:r>
      <w:r w:rsidR="00C75A95">
        <w:rPr>
          <w:i/>
        </w:rPr>
        <w:t xml:space="preserve"> </w:t>
      </w:r>
      <w:r w:rsidRPr="008A5060">
        <w:rPr>
          <w:i/>
        </w:rPr>
        <w:t>о</w:t>
      </w:r>
      <w:r w:rsidR="00C75A95">
        <w:rPr>
          <w:i/>
        </w:rPr>
        <w:t xml:space="preserve"> </w:t>
      </w:r>
      <w:r w:rsidRPr="008A5060">
        <w:rPr>
          <w:i/>
        </w:rPr>
        <w:t>возобновлении</w:t>
      </w:r>
      <w:r w:rsidR="00C75A95">
        <w:rPr>
          <w:i/>
        </w:rPr>
        <w:t xml:space="preserve"> </w:t>
      </w:r>
      <w:r w:rsidRPr="008A5060">
        <w:rPr>
          <w:i/>
        </w:rPr>
        <w:t>индексации</w:t>
      </w:r>
      <w:r w:rsidR="00C75A95">
        <w:rPr>
          <w:i/>
        </w:rPr>
        <w:t xml:space="preserve"> </w:t>
      </w:r>
      <w:r w:rsidRPr="008A5060">
        <w:rPr>
          <w:i/>
        </w:rPr>
        <w:t>пенсий</w:t>
      </w:r>
      <w:r w:rsidR="00C75A95">
        <w:rPr>
          <w:i/>
        </w:rPr>
        <w:t xml:space="preserve"> </w:t>
      </w:r>
      <w:r w:rsidRPr="008A5060">
        <w:rPr>
          <w:i/>
        </w:rPr>
        <w:t>работающим</w:t>
      </w:r>
      <w:r w:rsidR="00C75A95">
        <w:rPr>
          <w:i/>
        </w:rPr>
        <w:t xml:space="preserve"> </w:t>
      </w:r>
      <w:r w:rsidRPr="008A5060">
        <w:rPr>
          <w:i/>
        </w:rPr>
        <w:t>пенсионерам,</w:t>
      </w:r>
      <w:r w:rsidR="00C75A95">
        <w:rPr>
          <w:i/>
        </w:rPr>
        <w:t xml:space="preserve"> </w:t>
      </w:r>
      <w:r w:rsidRPr="008A5060">
        <w:rPr>
          <w:i/>
        </w:rPr>
        <w:t>которая</w:t>
      </w:r>
      <w:r w:rsidR="00C75A95">
        <w:rPr>
          <w:i/>
        </w:rPr>
        <w:t xml:space="preserve"> </w:t>
      </w:r>
      <w:r w:rsidRPr="008A5060">
        <w:rPr>
          <w:i/>
        </w:rPr>
        <w:t>была</w:t>
      </w:r>
      <w:r w:rsidR="00C75A95">
        <w:rPr>
          <w:i/>
        </w:rPr>
        <w:t xml:space="preserve"> </w:t>
      </w:r>
      <w:r w:rsidRPr="008A5060">
        <w:rPr>
          <w:i/>
        </w:rPr>
        <w:t>приостановлена</w:t>
      </w:r>
      <w:r w:rsidR="00C75A95">
        <w:rPr>
          <w:i/>
        </w:rPr>
        <w:t xml:space="preserve"> </w:t>
      </w:r>
      <w:r w:rsidRPr="008A5060">
        <w:rPr>
          <w:i/>
        </w:rPr>
        <w:t>с</w:t>
      </w:r>
      <w:r w:rsidR="00C75A95">
        <w:rPr>
          <w:i/>
        </w:rPr>
        <w:t xml:space="preserve"> </w:t>
      </w:r>
      <w:r w:rsidRPr="008A5060">
        <w:rPr>
          <w:i/>
        </w:rPr>
        <w:t>2016</w:t>
      </w:r>
      <w:r w:rsidR="00C75A95">
        <w:rPr>
          <w:i/>
        </w:rPr>
        <w:t xml:space="preserve"> </w:t>
      </w:r>
      <w:r w:rsidRPr="008A5060">
        <w:rPr>
          <w:i/>
        </w:rPr>
        <w:t>года.</w:t>
      </w:r>
      <w:r w:rsidR="00C75A95">
        <w:rPr>
          <w:i/>
        </w:rPr>
        <w:t xml:space="preserve"> </w:t>
      </w:r>
      <w:r w:rsidRPr="008A5060">
        <w:rPr>
          <w:i/>
        </w:rPr>
        <w:t>Согласно</w:t>
      </w:r>
      <w:r w:rsidR="00C75A95">
        <w:rPr>
          <w:i/>
        </w:rPr>
        <w:t xml:space="preserve"> </w:t>
      </w:r>
      <w:r w:rsidRPr="008A5060">
        <w:rPr>
          <w:i/>
        </w:rPr>
        <w:t>закону,</w:t>
      </w:r>
      <w:r w:rsidR="00C75A95">
        <w:rPr>
          <w:i/>
        </w:rPr>
        <w:t xml:space="preserve"> </w:t>
      </w:r>
      <w:r w:rsidRPr="008A5060">
        <w:rPr>
          <w:i/>
        </w:rPr>
        <w:t>с</w:t>
      </w:r>
      <w:r w:rsidR="00C75A95">
        <w:rPr>
          <w:i/>
        </w:rPr>
        <w:t xml:space="preserve"> </w:t>
      </w:r>
      <w:r w:rsidRPr="008A5060">
        <w:rPr>
          <w:i/>
        </w:rPr>
        <w:t>2025</w:t>
      </w:r>
      <w:r w:rsidR="00C75A95">
        <w:rPr>
          <w:i/>
        </w:rPr>
        <w:t xml:space="preserve"> </w:t>
      </w:r>
      <w:r w:rsidRPr="008A5060">
        <w:rPr>
          <w:i/>
        </w:rPr>
        <w:t>года</w:t>
      </w:r>
      <w:r w:rsidR="00C75A95">
        <w:rPr>
          <w:i/>
        </w:rPr>
        <w:t xml:space="preserve"> </w:t>
      </w:r>
      <w:r w:rsidRPr="008A5060">
        <w:rPr>
          <w:i/>
        </w:rPr>
        <w:t>страховые</w:t>
      </w:r>
      <w:r w:rsidR="00C75A95">
        <w:rPr>
          <w:i/>
        </w:rPr>
        <w:t xml:space="preserve"> </w:t>
      </w:r>
      <w:r w:rsidRPr="008A5060">
        <w:rPr>
          <w:i/>
        </w:rPr>
        <w:t>пенсии</w:t>
      </w:r>
      <w:r w:rsidR="00C75A95">
        <w:rPr>
          <w:i/>
        </w:rPr>
        <w:t xml:space="preserve"> </w:t>
      </w:r>
      <w:r w:rsidRPr="008A5060">
        <w:rPr>
          <w:i/>
        </w:rPr>
        <w:t>работающих</w:t>
      </w:r>
      <w:r w:rsidR="00C75A95">
        <w:rPr>
          <w:i/>
        </w:rPr>
        <w:t xml:space="preserve"> </w:t>
      </w:r>
      <w:r w:rsidRPr="008A5060">
        <w:rPr>
          <w:i/>
        </w:rPr>
        <w:t>пенсионеров</w:t>
      </w:r>
      <w:r w:rsidR="00C75A95">
        <w:rPr>
          <w:i/>
        </w:rPr>
        <w:t xml:space="preserve"> </w:t>
      </w:r>
      <w:r w:rsidRPr="008A5060">
        <w:rPr>
          <w:i/>
        </w:rPr>
        <w:t>будут</w:t>
      </w:r>
      <w:r w:rsidR="00C75A95">
        <w:rPr>
          <w:i/>
        </w:rPr>
        <w:t xml:space="preserve"> </w:t>
      </w:r>
      <w:r w:rsidRPr="008A5060">
        <w:rPr>
          <w:i/>
        </w:rPr>
        <w:t>индексироваться</w:t>
      </w:r>
      <w:r w:rsidR="00C75A95">
        <w:rPr>
          <w:i/>
        </w:rPr>
        <w:t xml:space="preserve"> </w:t>
      </w:r>
      <w:r w:rsidRPr="008A5060">
        <w:rPr>
          <w:i/>
        </w:rPr>
        <w:t>так</w:t>
      </w:r>
      <w:r w:rsidR="00C75A95">
        <w:rPr>
          <w:i/>
        </w:rPr>
        <w:t xml:space="preserve"> </w:t>
      </w:r>
      <w:r w:rsidRPr="008A5060">
        <w:rPr>
          <w:i/>
        </w:rPr>
        <w:t>же,</w:t>
      </w:r>
      <w:r w:rsidR="00C75A95">
        <w:rPr>
          <w:i/>
        </w:rPr>
        <w:t xml:space="preserve"> </w:t>
      </w:r>
      <w:r w:rsidRPr="008A5060">
        <w:rPr>
          <w:i/>
        </w:rPr>
        <w:t>как</w:t>
      </w:r>
      <w:r w:rsidR="00C75A95">
        <w:rPr>
          <w:i/>
        </w:rPr>
        <w:t xml:space="preserve"> </w:t>
      </w:r>
      <w:r w:rsidRPr="008A5060">
        <w:rPr>
          <w:i/>
        </w:rPr>
        <w:t>и</w:t>
      </w:r>
      <w:r w:rsidR="00C75A95">
        <w:rPr>
          <w:i/>
        </w:rPr>
        <w:t xml:space="preserve"> </w:t>
      </w:r>
      <w:r w:rsidRPr="008A5060">
        <w:rPr>
          <w:i/>
        </w:rPr>
        <w:t>у</w:t>
      </w:r>
      <w:r w:rsidR="00C75A95">
        <w:rPr>
          <w:i/>
        </w:rPr>
        <w:t xml:space="preserve"> </w:t>
      </w:r>
      <w:r w:rsidRPr="008A5060">
        <w:rPr>
          <w:i/>
        </w:rPr>
        <w:t>пенсионеров,</w:t>
      </w:r>
      <w:r w:rsidR="00C75A95">
        <w:rPr>
          <w:i/>
        </w:rPr>
        <w:t xml:space="preserve"> </w:t>
      </w:r>
      <w:r w:rsidRPr="008A5060">
        <w:rPr>
          <w:i/>
        </w:rPr>
        <w:t>оставивших</w:t>
      </w:r>
      <w:r w:rsidR="00C75A95">
        <w:rPr>
          <w:i/>
        </w:rPr>
        <w:t xml:space="preserve"> </w:t>
      </w:r>
      <w:r w:rsidRPr="008A5060">
        <w:rPr>
          <w:i/>
        </w:rPr>
        <w:t>работу.</w:t>
      </w:r>
      <w:r w:rsidR="00C75A95">
        <w:rPr>
          <w:i/>
        </w:rPr>
        <w:t xml:space="preserve"> </w:t>
      </w:r>
      <w:r w:rsidRPr="008A5060">
        <w:rPr>
          <w:i/>
        </w:rPr>
        <w:t>Предполагаются,</w:t>
      </w:r>
      <w:r w:rsidR="00C75A95">
        <w:rPr>
          <w:i/>
        </w:rPr>
        <w:t xml:space="preserve"> </w:t>
      </w:r>
      <w:r w:rsidRPr="008A5060">
        <w:rPr>
          <w:i/>
        </w:rPr>
        <w:t>что</w:t>
      </w:r>
      <w:r w:rsidR="00C75A95">
        <w:rPr>
          <w:i/>
        </w:rPr>
        <w:t xml:space="preserve"> </w:t>
      </w:r>
      <w:r w:rsidRPr="008A5060">
        <w:rPr>
          <w:i/>
        </w:rPr>
        <w:t>работающие</w:t>
      </w:r>
      <w:r w:rsidR="00C75A95">
        <w:rPr>
          <w:i/>
        </w:rPr>
        <w:t xml:space="preserve"> </w:t>
      </w:r>
      <w:r w:rsidRPr="008A5060">
        <w:rPr>
          <w:i/>
        </w:rPr>
        <w:t>пенсионеры</w:t>
      </w:r>
      <w:r w:rsidR="00C75A95">
        <w:rPr>
          <w:i/>
        </w:rPr>
        <w:t xml:space="preserve"> </w:t>
      </w:r>
      <w:r w:rsidRPr="008A5060">
        <w:rPr>
          <w:i/>
        </w:rPr>
        <w:t>смогут</w:t>
      </w:r>
      <w:r w:rsidR="00C75A95">
        <w:rPr>
          <w:i/>
        </w:rPr>
        <w:t xml:space="preserve"> </w:t>
      </w:r>
      <w:r w:rsidRPr="008A5060">
        <w:rPr>
          <w:i/>
        </w:rPr>
        <w:t>получить</w:t>
      </w:r>
      <w:r w:rsidR="00C75A95">
        <w:rPr>
          <w:i/>
        </w:rPr>
        <w:t xml:space="preserve"> </w:t>
      </w:r>
      <w:r w:rsidRPr="008A5060">
        <w:rPr>
          <w:i/>
        </w:rPr>
        <w:t>страховую</w:t>
      </w:r>
      <w:r w:rsidR="00C75A95">
        <w:rPr>
          <w:i/>
        </w:rPr>
        <w:t xml:space="preserve"> </w:t>
      </w:r>
      <w:r w:rsidRPr="008A5060">
        <w:rPr>
          <w:i/>
        </w:rPr>
        <w:t>пенсию</w:t>
      </w:r>
      <w:r w:rsidR="00C75A95">
        <w:rPr>
          <w:i/>
        </w:rPr>
        <w:t xml:space="preserve"> </w:t>
      </w:r>
      <w:r w:rsidRPr="008A5060">
        <w:rPr>
          <w:i/>
        </w:rPr>
        <w:t>и</w:t>
      </w:r>
      <w:r w:rsidR="00C75A95">
        <w:rPr>
          <w:i/>
        </w:rPr>
        <w:t xml:space="preserve"> </w:t>
      </w:r>
      <w:r w:rsidRPr="008A5060">
        <w:rPr>
          <w:i/>
        </w:rPr>
        <w:t>выплату</w:t>
      </w:r>
      <w:r w:rsidR="00C75A95">
        <w:rPr>
          <w:i/>
        </w:rPr>
        <w:t xml:space="preserve"> </w:t>
      </w:r>
      <w:r w:rsidRPr="008A5060">
        <w:rPr>
          <w:i/>
        </w:rPr>
        <w:t>к</w:t>
      </w:r>
      <w:r w:rsidR="00C75A95">
        <w:rPr>
          <w:i/>
        </w:rPr>
        <w:t xml:space="preserve"> </w:t>
      </w:r>
      <w:r w:rsidRPr="008A5060">
        <w:rPr>
          <w:i/>
        </w:rPr>
        <w:t>ней</w:t>
      </w:r>
      <w:r w:rsidR="00C75A95">
        <w:rPr>
          <w:i/>
        </w:rPr>
        <w:t xml:space="preserve"> </w:t>
      </w:r>
      <w:r w:rsidRPr="008A5060">
        <w:rPr>
          <w:i/>
        </w:rPr>
        <w:t>в</w:t>
      </w:r>
      <w:r w:rsidR="00C75A95">
        <w:rPr>
          <w:i/>
        </w:rPr>
        <w:t xml:space="preserve"> </w:t>
      </w:r>
      <w:r w:rsidRPr="008A5060">
        <w:rPr>
          <w:i/>
        </w:rPr>
        <w:t>размере,</w:t>
      </w:r>
      <w:r w:rsidR="00C75A95">
        <w:rPr>
          <w:i/>
        </w:rPr>
        <w:t xml:space="preserve"> </w:t>
      </w:r>
      <w:r w:rsidRPr="008A5060">
        <w:rPr>
          <w:i/>
        </w:rPr>
        <w:t>установленном</w:t>
      </w:r>
      <w:r w:rsidR="00C75A95">
        <w:rPr>
          <w:i/>
        </w:rPr>
        <w:t xml:space="preserve"> </w:t>
      </w:r>
      <w:r w:rsidRPr="008A5060">
        <w:rPr>
          <w:i/>
        </w:rPr>
        <w:t>на</w:t>
      </w:r>
      <w:r w:rsidR="00C75A95">
        <w:rPr>
          <w:i/>
        </w:rPr>
        <w:t xml:space="preserve"> </w:t>
      </w:r>
      <w:r w:rsidRPr="008A5060">
        <w:rPr>
          <w:i/>
        </w:rPr>
        <w:t>31</w:t>
      </w:r>
      <w:r w:rsidR="00C75A95">
        <w:rPr>
          <w:i/>
        </w:rPr>
        <w:t xml:space="preserve"> </w:t>
      </w:r>
      <w:r w:rsidRPr="008A5060">
        <w:rPr>
          <w:i/>
        </w:rPr>
        <w:t>декабря</w:t>
      </w:r>
      <w:r w:rsidR="00C75A95">
        <w:rPr>
          <w:i/>
        </w:rPr>
        <w:t xml:space="preserve"> </w:t>
      </w:r>
      <w:r w:rsidRPr="008A5060">
        <w:rPr>
          <w:i/>
        </w:rPr>
        <w:t>2024</w:t>
      </w:r>
      <w:r w:rsidR="00C75A95">
        <w:rPr>
          <w:i/>
        </w:rPr>
        <w:t xml:space="preserve"> </w:t>
      </w:r>
      <w:r w:rsidRPr="008A5060">
        <w:rPr>
          <w:i/>
        </w:rPr>
        <w:t>года.</w:t>
      </w:r>
      <w:r w:rsidR="00C75A95">
        <w:rPr>
          <w:i/>
        </w:rPr>
        <w:t xml:space="preserve"> </w:t>
      </w:r>
      <w:r w:rsidRPr="008A5060">
        <w:rPr>
          <w:i/>
        </w:rPr>
        <w:t>При</w:t>
      </w:r>
      <w:r w:rsidR="00C75A95">
        <w:rPr>
          <w:i/>
        </w:rPr>
        <w:t xml:space="preserve"> </w:t>
      </w:r>
      <w:r w:rsidRPr="008A5060">
        <w:rPr>
          <w:i/>
        </w:rPr>
        <w:t>этом</w:t>
      </w:r>
      <w:r w:rsidR="00C75A95">
        <w:rPr>
          <w:i/>
        </w:rPr>
        <w:t xml:space="preserve"> </w:t>
      </w:r>
      <w:r w:rsidRPr="008A5060">
        <w:rPr>
          <w:i/>
        </w:rPr>
        <w:t>им</w:t>
      </w:r>
      <w:r w:rsidR="00C75A95">
        <w:rPr>
          <w:i/>
        </w:rPr>
        <w:t xml:space="preserve"> </w:t>
      </w:r>
      <w:r w:rsidRPr="008A5060">
        <w:rPr>
          <w:i/>
        </w:rPr>
        <w:t>не</w:t>
      </w:r>
      <w:r w:rsidR="00C75A95">
        <w:rPr>
          <w:i/>
        </w:rPr>
        <w:t xml:space="preserve"> </w:t>
      </w:r>
      <w:r w:rsidRPr="008A5060">
        <w:rPr>
          <w:i/>
        </w:rPr>
        <w:t>будут</w:t>
      </w:r>
      <w:r w:rsidR="00C75A95">
        <w:rPr>
          <w:i/>
        </w:rPr>
        <w:t xml:space="preserve"> </w:t>
      </w:r>
      <w:r w:rsidRPr="008A5060">
        <w:rPr>
          <w:i/>
        </w:rPr>
        <w:t>компенсировать</w:t>
      </w:r>
      <w:r w:rsidR="00C75A95">
        <w:rPr>
          <w:i/>
        </w:rPr>
        <w:t xml:space="preserve"> </w:t>
      </w:r>
      <w:r w:rsidRPr="008A5060">
        <w:rPr>
          <w:i/>
        </w:rPr>
        <w:t>выплаты,</w:t>
      </w:r>
      <w:r w:rsidR="00C75A95">
        <w:rPr>
          <w:i/>
        </w:rPr>
        <w:t xml:space="preserve"> </w:t>
      </w:r>
      <w:r w:rsidRPr="008A5060">
        <w:rPr>
          <w:i/>
        </w:rPr>
        <w:t>недополученные</w:t>
      </w:r>
      <w:r w:rsidR="00C75A95">
        <w:rPr>
          <w:i/>
        </w:rPr>
        <w:t xml:space="preserve"> </w:t>
      </w:r>
      <w:r w:rsidRPr="008A5060">
        <w:rPr>
          <w:i/>
        </w:rPr>
        <w:t>из-за</w:t>
      </w:r>
      <w:r w:rsidR="00C75A95">
        <w:rPr>
          <w:i/>
        </w:rPr>
        <w:t xml:space="preserve"> </w:t>
      </w:r>
      <w:r w:rsidRPr="008A5060">
        <w:rPr>
          <w:i/>
        </w:rPr>
        <w:t>приостановки</w:t>
      </w:r>
      <w:r w:rsidR="00C75A95">
        <w:rPr>
          <w:i/>
        </w:rPr>
        <w:t xml:space="preserve"> </w:t>
      </w:r>
      <w:r w:rsidRPr="008A5060">
        <w:rPr>
          <w:i/>
        </w:rPr>
        <w:t>индексации</w:t>
      </w:r>
      <w:r w:rsidR="00C75A95">
        <w:rPr>
          <w:i/>
        </w:rPr>
        <w:t xml:space="preserve"> </w:t>
      </w:r>
      <w:r w:rsidRPr="008A5060">
        <w:rPr>
          <w:i/>
        </w:rPr>
        <w:t>в</w:t>
      </w:r>
      <w:r w:rsidR="00C75A95">
        <w:rPr>
          <w:i/>
        </w:rPr>
        <w:t xml:space="preserve"> </w:t>
      </w:r>
      <w:r w:rsidRPr="008A5060">
        <w:rPr>
          <w:i/>
        </w:rPr>
        <w:t>2016</w:t>
      </w:r>
      <w:r w:rsidR="00C75A95">
        <w:rPr>
          <w:i/>
        </w:rPr>
        <w:t xml:space="preserve"> </w:t>
      </w:r>
      <w:r w:rsidRPr="008A5060">
        <w:rPr>
          <w:i/>
        </w:rPr>
        <w:t>году,</w:t>
      </w:r>
      <w:r w:rsidR="00C75A95">
        <w:rPr>
          <w:i/>
        </w:rPr>
        <w:t xml:space="preserve"> </w:t>
      </w:r>
      <w:hyperlink w:anchor="А104" w:history="1">
        <w:r w:rsidRPr="008A5060">
          <w:rPr>
            <w:rStyle w:val="a3"/>
            <w:i/>
          </w:rPr>
          <w:t>пишет</w:t>
        </w:r>
        <w:r w:rsidR="00C75A95">
          <w:rPr>
            <w:rStyle w:val="a3"/>
            <w:i/>
          </w:rPr>
          <w:t xml:space="preserve"> «</w:t>
        </w:r>
        <w:r w:rsidRPr="008A5060">
          <w:rPr>
            <w:rStyle w:val="a3"/>
            <w:i/>
          </w:rPr>
          <w:t>Парламентская</w:t>
        </w:r>
        <w:r w:rsidR="00C75A95">
          <w:rPr>
            <w:rStyle w:val="a3"/>
            <w:i/>
          </w:rPr>
          <w:t xml:space="preserve"> </w:t>
        </w:r>
        <w:r w:rsidRPr="008A5060">
          <w:rPr>
            <w:rStyle w:val="a3"/>
            <w:i/>
          </w:rPr>
          <w:t>газета</w:t>
        </w:r>
        <w:r w:rsidR="00C75A95">
          <w:rPr>
            <w:rStyle w:val="a3"/>
            <w:i/>
          </w:rPr>
          <w:t>»</w:t>
        </w:r>
      </w:hyperlink>
    </w:p>
    <w:p w14:paraId="0577D557" w14:textId="77777777" w:rsidR="00E97CD9" w:rsidRPr="008A5060" w:rsidRDefault="00E97CD9" w:rsidP="00676D5F">
      <w:pPr>
        <w:numPr>
          <w:ilvl w:val="0"/>
          <w:numId w:val="25"/>
        </w:numPr>
        <w:rPr>
          <w:i/>
        </w:rPr>
      </w:pPr>
      <w:r w:rsidRPr="008A5060">
        <w:rPr>
          <w:i/>
        </w:rPr>
        <w:t>Во</w:t>
      </w:r>
      <w:r w:rsidR="00C75A95">
        <w:rPr>
          <w:i/>
        </w:rPr>
        <w:t xml:space="preserve"> </w:t>
      </w:r>
      <w:r w:rsidRPr="008A5060">
        <w:rPr>
          <w:i/>
        </w:rPr>
        <w:t>вторник,</w:t>
      </w:r>
      <w:r w:rsidR="00C75A95">
        <w:rPr>
          <w:i/>
        </w:rPr>
        <w:t xml:space="preserve"> </w:t>
      </w:r>
      <w:r w:rsidRPr="008A5060">
        <w:rPr>
          <w:i/>
        </w:rPr>
        <w:t>2</w:t>
      </w:r>
      <w:r w:rsidR="00C75A95">
        <w:rPr>
          <w:i/>
        </w:rPr>
        <w:t xml:space="preserve"> </w:t>
      </w:r>
      <w:r w:rsidRPr="008A5060">
        <w:rPr>
          <w:i/>
        </w:rPr>
        <w:t>июля,</w:t>
      </w:r>
      <w:r w:rsidR="00C75A95">
        <w:rPr>
          <w:i/>
        </w:rPr>
        <w:t xml:space="preserve"> </w:t>
      </w:r>
      <w:r w:rsidRPr="008A5060">
        <w:rPr>
          <w:i/>
        </w:rPr>
        <w:t>комитет</w:t>
      </w:r>
      <w:r w:rsidR="00C75A95">
        <w:rPr>
          <w:i/>
        </w:rPr>
        <w:t xml:space="preserve"> </w:t>
      </w:r>
      <w:r w:rsidRPr="008A5060">
        <w:rPr>
          <w:i/>
        </w:rPr>
        <w:t>Совета</w:t>
      </w:r>
      <w:r w:rsidR="00C75A95">
        <w:rPr>
          <w:i/>
        </w:rPr>
        <w:t xml:space="preserve"> </w:t>
      </w:r>
      <w:r w:rsidRPr="008A5060">
        <w:rPr>
          <w:i/>
        </w:rPr>
        <w:t>Федерации</w:t>
      </w:r>
      <w:r w:rsidR="00C75A95">
        <w:rPr>
          <w:i/>
        </w:rPr>
        <w:t xml:space="preserve"> </w:t>
      </w:r>
      <w:r w:rsidRPr="008A5060">
        <w:rPr>
          <w:i/>
        </w:rPr>
        <w:t>по</w:t>
      </w:r>
      <w:r w:rsidR="00C75A95">
        <w:rPr>
          <w:i/>
        </w:rPr>
        <w:t xml:space="preserve"> </w:t>
      </w:r>
      <w:r w:rsidRPr="008A5060">
        <w:rPr>
          <w:i/>
        </w:rPr>
        <w:t>социальной</w:t>
      </w:r>
      <w:r w:rsidR="00C75A95">
        <w:rPr>
          <w:i/>
        </w:rPr>
        <w:t xml:space="preserve"> </w:t>
      </w:r>
      <w:r w:rsidRPr="008A5060">
        <w:rPr>
          <w:i/>
        </w:rPr>
        <w:t>политике</w:t>
      </w:r>
      <w:r w:rsidR="00C75A95">
        <w:rPr>
          <w:i/>
        </w:rPr>
        <w:t xml:space="preserve"> </w:t>
      </w:r>
      <w:r w:rsidRPr="008A5060">
        <w:rPr>
          <w:i/>
        </w:rPr>
        <w:t>поддержал</w:t>
      </w:r>
      <w:r w:rsidR="00C75A95">
        <w:rPr>
          <w:i/>
        </w:rPr>
        <w:t xml:space="preserve"> </w:t>
      </w:r>
      <w:r w:rsidRPr="008A5060">
        <w:rPr>
          <w:i/>
        </w:rPr>
        <w:t>законопроект</w:t>
      </w:r>
      <w:r w:rsidR="00C75A95">
        <w:rPr>
          <w:i/>
        </w:rPr>
        <w:t xml:space="preserve"> </w:t>
      </w:r>
      <w:r w:rsidRPr="008A5060">
        <w:rPr>
          <w:i/>
        </w:rPr>
        <w:t>о</w:t>
      </w:r>
      <w:r w:rsidR="00C75A95">
        <w:rPr>
          <w:i/>
        </w:rPr>
        <w:t xml:space="preserve"> </w:t>
      </w:r>
      <w:r w:rsidRPr="008A5060">
        <w:rPr>
          <w:i/>
        </w:rPr>
        <w:t>возобновлении</w:t>
      </w:r>
      <w:r w:rsidR="00C75A95">
        <w:rPr>
          <w:i/>
        </w:rPr>
        <w:t xml:space="preserve"> </w:t>
      </w:r>
      <w:r w:rsidRPr="008A5060">
        <w:rPr>
          <w:i/>
        </w:rPr>
        <w:t>индексации</w:t>
      </w:r>
      <w:r w:rsidR="00C75A95">
        <w:rPr>
          <w:i/>
        </w:rPr>
        <w:t xml:space="preserve"> </w:t>
      </w:r>
      <w:r w:rsidRPr="008A5060">
        <w:rPr>
          <w:i/>
        </w:rPr>
        <w:t>пенсий</w:t>
      </w:r>
      <w:r w:rsidR="00C75A95">
        <w:rPr>
          <w:i/>
        </w:rPr>
        <w:t xml:space="preserve"> </w:t>
      </w:r>
      <w:r w:rsidRPr="008A5060">
        <w:rPr>
          <w:i/>
        </w:rPr>
        <w:t>работающим</w:t>
      </w:r>
      <w:r w:rsidR="00C75A95">
        <w:rPr>
          <w:i/>
        </w:rPr>
        <w:t xml:space="preserve"> </w:t>
      </w:r>
      <w:r w:rsidRPr="008A5060">
        <w:rPr>
          <w:i/>
        </w:rPr>
        <w:t>пенсионерам</w:t>
      </w:r>
      <w:r w:rsidR="00C75A95">
        <w:rPr>
          <w:i/>
        </w:rPr>
        <w:t xml:space="preserve"> </w:t>
      </w:r>
      <w:r w:rsidRPr="008A5060">
        <w:rPr>
          <w:i/>
        </w:rPr>
        <w:t>с</w:t>
      </w:r>
      <w:r w:rsidR="00C75A95">
        <w:rPr>
          <w:i/>
        </w:rPr>
        <w:t xml:space="preserve"> </w:t>
      </w:r>
      <w:r w:rsidRPr="008A5060">
        <w:rPr>
          <w:i/>
        </w:rPr>
        <w:t>2025</w:t>
      </w:r>
      <w:r w:rsidR="00C75A95">
        <w:rPr>
          <w:i/>
        </w:rPr>
        <w:t xml:space="preserve"> </w:t>
      </w:r>
      <w:r w:rsidRPr="008A5060">
        <w:rPr>
          <w:i/>
        </w:rPr>
        <w:t>года.</w:t>
      </w:r>
      <w:r w:rsidR="00C75A95">
        <w:rPr>
          <w:i/>
        </w:rPr>
        <w:t xml:space="preserve"> </w:t>
      </w:r>
      <w:r w:rsidRPr="008A5060">
        <w:rPr>
          <w:i/>
        </w:rPr>
        <w:t>Об</w:t>
      </w:r>
      <w:r w:rsidR="00C75A95">
        <w:rPr>
          <w:i/>
        </w:rPr>
        <w:t xml:space="preserve"> </w:t>
      </w:r>
      <w:r w:rsidRPr="008A5060">
        <w:rPr>
          <w:i/>
        </w:rPr>
        <w:t>истории</w:t>
      </w:r>
      <w:r w:rsidR="00C75A95">
        <w:rPr>
          <w:i/>
        </w:rPr>
        <w:t xml:space="preserve"> </w:t>
      </w:r>
      <w:r w:rsidRPr="008A5060">
        <w:rPr>
          <w:i/>
        </w:rPr>
        <w:t>вопроса</w:t>
      </w:r>
      <w:r w:rsidR="00C75A95">
        <w:rPr>
          <w:i/>
        </w:rPr>
        <w:t xml:space="preserve"> </w:t>
      </w:r>
      <w:r w:rsidRPr="008A5060">
        <w:rPr>
          <w:i/>
        </w:rPr>
        <w:t>и</w:t>
      </w:r>
      <w:r w:rsidR="00C75A95">
        <w:rPr>
          <w:i/>
        </w:rPr>
        <w:t xml:space="preserve"> </w:t>
      </w:r>
      <w:r w:rsidRPr="008A5060">
        <w:rPr>
          <w:i/>
        </w:rPr>
        <w:t>правилах</w:t>
      </w:r>
      <w:r w:rsidR="00C75A95">
        <w:rPr>
          <w:i/>
        </w:rPr>
        <w:t xml:space="preserve"> </w:t>
      </w:r>
      <w:r w:rsidRPr="008A5060">
        <w:rPr>
          <w:i/>
        </w:rPr>
        <w:t>индексации</w:t>
      </w:r>
      <w:r w:rsidR="00C75A95">
        <w:rPr>
          <w:i/>
        </w:rPr>
        <w:t xml:space="preserve"> </w:t>
      </w:r>
      <w:hyperlink w:anchor="А105" w:history="1">
        <w:r w:rsidRPr="008A5060">
          <w:rPr>
            <w:rStyle w:val="a3"/>
            <w:i/>
          </w:rPr>
          <w:t>читайте</w:t>
        </w:r>
        <w:r w:rsidR="00C75A95">
          <w:rPr>
            <w:rStyle w:val="a3"/>
            <w:i/>
          </w:rPr>
          <w:t xml:space="preserve"> </w:t>
        </w:r>
        <w:r w:rsidRPr="008A5060">
          <w:rPr>
            <w:rStyle w:val="a3"/>
            <w:i/>
          </w:rPr>
          <w:t>в</w:t>
        </w:r>
        <w:r w:rsidR="00C75A95">
          <w:rPr>
            <w:rStyle w:val="a3"/>
            <w:i/>
          </w:rPr>
          <w:t xml:space="preserve"> </w:t>
        </w:r>
        <w:r w:rsidRPr="008A5060">
          <w:rPr>
            <w:rStyle w:val="a3"/>
            <w:i/>
          </w:rPr>
          <w:t>материале</w:t>
        </w:r>
        <w:r w:rsidR="00C75A95">
          <w:rPr>
            <w:rStyle w:val="a3"/>
            <w:i/>
          </w:rPr>
          <w:t xml:space="preserve"> «</w:t>
        </w:r>
        <w:r w:rsidRPr="008A5060">
          <w:rPr>
            <w:rStyle w:val="a3"/>
            <w:i/>
          </w:rPr>
          <w:t>Известий</w:t>
        </w:r>
        <w:r w:rsidR="00C75A95">
          <w:rPr>
            <w:rStyle w:val="a3"/>
            <w:i/>
          </w:rPr>
          <w:t>»</w:t>
        </w:r>
      </w:hyperlink>
    </w:p>
    <w:p w14:paraId="61400EA5" w14:textId="77777777" w:rsidR="00E97CD9" w:rsidRPr="008A5060" w:rsidRDefault="00E97CD9" w:rsidP="00676D5F">
      <w:pPr>
        <w:numPr>
          <w:ilvl w:val="0"/>
          <w:numId w:val="25"/>
        </w:numPr>
        <w:rPr>
          <w:i/>
        </w:rPr>
      </w:pPr>
      <w:r w:rsidRPr="008A5060">
        <w:rPr>
          <w:i/>
        </w:rPr>
        <w:t>В</w:t>
      </w:r>
      <w:r w:rsidR="00C75A95">
        <w:rPr>
          <w:i/>
        </w:rPr>
        <w:t xml:space="preserve"> </w:t>
      </w:r>
      <w:r w:rsidRPr="008A5060">
        <w:rPr>
          <w:i/>
        </w:rPr>
        <w:t>России</w:t>
      </w:r>
      <w:r w:rsidR="00C75A95">
        <w:rPr>
          <w:i/>
        </w:rPr>
        <w:t xml:space="preserve"> </w:t>
      </w:r>
      <w:r w:rsidRPr="008A5060">
        <w:rPr>
          <w:i/>
        </w:rPr>
        <w:t>зафиксирован</w:t>
      </w:r>
      <w:r w:rsidR="00C75A95">
        <w:rPr>
          <w:i/>
        </w:rPr>
        <w:t xml:space="preserve"> </w:t>
      </w:r>
      <w:r w:rsidRPr="008A5060">
        <w:rPr>
          <w:i/>
        </w:rPr>
        <w:t>рост</w:t>
      </w:r>
      <w:r w:rsidR="00C75A95">
        <w:rPr>
          <w:i/>
        </w:rPr>
        <w:t xml:space="preserve"> </w:t>
      </w:r>
      <w:r w:rsidRPr="008A5060">
        <w:rPr>
          <w:i/>
        </w:rPr>
        <w:t>экономической</w:t>
      </w:r>
      <w:r w:rsidR="00C75A95">
        <w:rPr>
          <w:i/>
        </w:rPr>
        <w:t xml:space="preserve"> </w:t>
      </w:r>
      <w:r w:rsidRPr="008A5060">
        <w:rPr>
          <w:i/>
        </w:rPr>
        <w:t>активности</w:t>
      </w:r>
      <w:r w:rsidR="00C75A95">
        <w:rPr>
          <w:i/>
        </w:rPr>
        <w:t xml:space="preserve"> </w:t>
      </w:r>
      <w:r w:rsidRPr="008A5060">
        <w:rPr>
          <w:i/>
        </w:rPr>
        <w:t>среди</w:t>
      </w:r>
      <w:r w:rsidR="00C75A95">
        <w:rPr>
          <w:i/>
        </w:rPr>
        <w:t xml:space="preserve"> </w:t>
      </w:r>
      <w:r w:rsidRPr="008A5060">
        <w:rPr>
          <w:i/>
        </w:rPr>
        <w:t>лиц</w:t>
      </w:r>
      <w:r w:rsidR="00C75A95">
        <w:rPr>
          <w:i/>
        </w:rPr>
        <w:t xml:space="preserve"> </w:t>
      </w:r>
      <w:r w:rsidRPr="008A5060">
        <w:rPr>
          <w:i/>
        </w:rPr>
        <w:t>пенсионного</w:t>
      </w:r>
      <w:r w:rsidR="00C75A95">
        <w:rPr>
          <w:i/>
        </w:rPr>
        <w:t xml:space="preserve"> </w:t>
      </w:r>
      <w:r w:rsidRPr="008A5060">
        <w:rPr>
          <w:i/>
        </w:rPr>
        <w:t>возраста</w:t>
      </w:r>
      <w:r w:rsidR="00C75A95">
        <w:rPr>
          <w:i/>
        </w:rPr>
        <w:t xml:space="preserve"> </w:t>
      </w:r>
      <w:r w:rsidRPr="008A5060">
        <w:rPr>
          <w:i/>
        </w:rPr>
        <w:t>и</w:t>
      </w:r>
      <w:r w:rsidR="00C75A95">
        <w:rPr>
          <w:i/>
        </w:rPr>
        <w:t xml:space="preserve"> </w:t>
      </w:r>
      <w:r w:rsidRPr="008A5060">
        <w:rPr>
          <w:i/>
        </w:rPr>
        <w:t>молодежи</w:t>
      </w:r>
      <w:r w:rsidR="00C75A95">
        <w:rPr>
          <w:i/>
        </w:rPr>
        <w:t xml:space="preserve"> </w:t>
      </w:r>
      <w:r w:rsidRPr="008A5060">
        <w:rPr>
          <w:i/>
        </w:rPr>
        <w:t>15-19</w:t>
      </w:r>
      <w:r w:rsidR="00C75A95">
        <w:rPr>
          <w:i/>
        </w:rPr>
        <w:t xml:space="preserve"> </w:t>
      </w:r>
      <w:r w:rsidRPr="008A5060">
        <w:rPr>
          <w:i/>
        </w:rPr>
        <w:t>лет.</w:t>
      </w:r>
      <w:r w:rsidR="00C75A95">
        <w:rPr>
          <w:i/>
        </w:rPr>
        <w:t xml:space="preserve"> </w:t>
      </w:r>
      <w:r w:rsidRPr="008A5060">
        <w:rPr>
          <w:i/>
        </w:rPr>
        <w:t>Изменение</w:t>
      </w:r>
      <w:r w:rsidR="00C75A95">
        <w:rPr>
          <w:i/>
        </w:rPr>
        <w:t xml:space="preserve"> </w:t>
      </w:r>
      <w:r w:rsidRPr="008A5060">
        <w:rPr>
          <w:i/>
        </w:rPr>
        <w:t>пенсионного</w:t>
      </w:r>
      <w:r w:rsidR="00C75A95">
        <w:rPr>
          <w:i/>
        </w:rPr>
        <w:t xml:space="preserve"> </w:t>
      </w:r>
      <w:r w:rsidRPr="008A5060">
        <w:rPr>
          <w:i/>
        </w:rPr>
        <w:t>возраста</w:t>
      </w:r>
      <w:r w:rsidR="00C75A95">
        <w:rPr>
          <w:i/>
        </w:rPr>
        <w:t xml:space="preserve"> </w:t>
      </w:r>
      <w:r w:rsidRPr="008A5060">
        <w:rPr>
          <w:i/>
        </w:rPr>
        <w:t>способствовало</w:t>
      </w:r>
      <w:r w:rsidR="00C75A95">
        <w:rPr>
          <w:i/>
        </w:rPr>
        <w:t xml:space="preserve"> </w:t>
      </w:r>
      <w:r w:rsidRPr="008A5060">
        <w:rPr>
          <w:i/>
        </w:rPr>
        <w:t>поддержанию</w:t>
      </w:r>
      <w:r w:rsidR="00C75A95">
        <w:rPr>
          <w:i/>
        </w:rPr>
        <w:t xml:space="preserve"> </w:t>
      </w:r>
      <w:r w:rsidRPr="008A5060">
        <w:rPr>
          <w:i/>
        </w:rPr>
        <w:t>уровня</w:t>
      </w:r>
      <w:r w:rsidR="00C75A95">
        <w:rPr>
          <w:i/>
        </w:rPr>
        <w:t xml:space="preserve"> </w:t>
      </w:r>
      <w:r w:rsidRPr="008A5060">
        <w:rPr>
          <w:i/>
        </w:rPr>
        <w:t>занятости,</w:t>
      </w:r>
      <w:r w:rsidR="00C75A95">
        <w:rPr>
          <w:i/>
        </w:rPr>
        <w:t xml:space="preserve"> </w:t>
      </w:r>
      <w:r w:rsidRPr="008A5060">
        <w:rPr>
          <w:i/>
        </w:rPr>
        <w:t>несмотря</w:t>
      </w:r>
      <w:r w:rsidR="00C75A95">
        <w:rPr>
          <w:i/>
        </w:rPr>
        <w:t xml:space="preserve"> </w:t>
      </w:r>
      <w:r w:rsidRPr="008A5060">
        <w:rPr>
          <w:i/>
        </w:rPr>
        <w:t>на</w:t>
      </w:r>
      <w:r w:rsidR="00C75A95">
        <w:rPr>
          <w:i/>
        </w:rPr>
        <w:t xml:space="preserve"> </w:t>
      </w:r>
      <w:r w:rsidRPr="008A5060">
        <w:rPr>
          <w:i/>
        </w:rPr>
        <w:t>сокращение</w:t>
      </w:r>
      <w:r w:rsidR="00C75A95">
        <w:rPr>
          <w:i/>
        </w:rPr>
        <w:t xml:space="preserve"> </w:t>
      </w:r>
      <w:r w:rsidRPr="008A5060">
        <w:rPr>
          <w:i/>
        </w:rPr>
        <w:t>численности</w:t>
      </w:r>
      <w:r w:rsidR="00C75A95">
        <w:rPr>
          <w:i/>
        </w:rPr>
        <w:t xml:space="preserve"> </w:t>
      </w:r>
      <w:r w:rsidRPr="008A5060">
        <w:rPr>
          <w:i/>
        </w:rPr>
        <w:t>трудоспособного</w:t>
      </w:r>
      <w:r w:rsidR="00C75A95">
        <w:rPr>
          <w:i/>
        </w:rPr>
        <w:t xml:space="preserve"> </w:t>
      </w:r>
      <w:r w:rsidRPr="008A5060">
        <w:rPr>
          <w:i/>
        </w:rPr>
        <w:t>населения.</w:t>
      </w:r>
      <w:r w:rsidR="00C75A95">
        <w:rPr>
          <w:i/>
        </w:rPr>
        <w:t xml:space="preserve"> </w:t>
      </w:r>
      <w:r w:rsidRPr="008A5060">
        <w:rPr>
          <w:i/>
        </w:rPr>
        <w:t>Об</w:t>
      </w:r>
      <w:r w:rsidR="00C75A95">
        <w:rPr>
          <w:i/>
        </w:rPr>
        <w:t xml:space="preserve"> </w:t>
      </w:r>
      <w:r w:rsidRPr="008A5060">
        <w:rPr>
          <w:i/>
        </w:rPr>
        <w:t>этом</w:t>
      </w:r>
      <w:r w:rsidR="00C75A95">
        <w:rPr>
          <w:i/>
        </w:rPr>
        <w:t xml:space="preserve"> </w:t>
      </w:r>
      <w:r w:rsidRPr="008A5060">
        <w:rPr>
          <w:i/>
        </w:rPr>
        <w:t>рассказал</w:t>
      </w:r>
      <w:r w:rsidR="00C75A95">
        <w:rPr>
          <w:i/>
        </w:rPr>
        <w:t xml:space="preserve"> </w:t>
      </w:r>
      <w:r w:rsidRPr="008A5060">
        <w:rPr>
          <w:i/>
        </w:rPr>
        <w:t>старший</w:t>
      </w:r>
      <w:r w:rsidR="00C75A95">
        <w:rPr>
          <w:i/>
        </w:rPr>
        <w:t xml:space="preserve"> </w:t>
      </w:r>
      <w:r w:rsidRPr="008A5060">
        <w:rPr>
          <w:i/>
        </w:rPr>
        <w:t>научный</w:t>
      </w:r>
      <w:r w:rsidR="00C75A95">
        <w:rPr>
          <w:i/>
        </w:rPr>
        <w:t xml:space="preserve"> </w:t>
      </w:r>
      <w:r w:rsidRPr="008A5060">
        <w:rPr>
          <w:i/>
        </w:rPr>
        <w:t>сотрудник</w:t>
      </w:r>
      <w:r w:rsidR="00C75A95">
        <w:rPr>
          <w:i/>
        </w:rPr>
        <w:t xml:space="preserve"> </w:t>
      </w:r>
      <w:r w:rsidRPr="008A5060">
        <w:rPr>
          <w:i/>
        </w:rPr>
        <w:t>института</w:t>
      </w:r>
      <w:r w:rsidR="00C75A95">
        <w:rPr>
          <w:i/>
        </w:rPr>
        <w:t xml:space="preserve"> </w:t>
      </w:r>
      <w:r w:rsidRPr="008A5060">
        <w:rPr>
          <w:i/>
        </w:rPr>
        <w:t>РАНХиГС</w:t>
      </w:r>
      <w:r w:rsidR="00C75A95">
        <w:rPr>
          <w:i/>
        </w:rPr>
        <w:t xml:space="preserve"> </w:t>
      </w:r>
      <w:r w:rsidRPr="008A5060">
        <w:rPr>
          <w:i/>
        </w:rPr>
        <w:t>Виктор</w:t>
      </w:r>
      <w:r w:rsidR="00C75A95">
        <w:rPr>
          <w:i/>
        </w:rPr>
        <w:t xml:space="preserve"> </w:t>
      </w:r>
      <w:r w:rsidRPr="008A5060">
        <w:rPr>
          <w:i/>
        </w:rPr>
        <w:t>Ляшок,</w:t>
      </w:r>
      <w:r w:rsidR="00C75A95">
        <w:rPr>
          <w:i/>
        </w:rPr>
        <w:t xml:space="preserve"> </w:t>
      </w:r>
      <w:hyperlink w:anchor="А106" w:history="1">
        <w:r w:rsidRPr="008A5060">
          <w:rPr>
            <w:rStyle w:val="a3"/>
            <w:i/>
          </w:rPr>
          <w:t>передает</w:t>
        </w:r>
        <w:r w:rsidR="00C75A95">
          <w:rPr>
            <w:rStyle w:val="a3"/>
            <w:i/>
          </w:rPr>
          <w:t xml:space="preserve"> </w:t>
        </w:r>
        <w:r w:rsidR="00D16D25" w:rsidRPr="008A5060">
          <w:rPr>
            <w:rStyle w:val="a3"/>
            <w:i/>
          </w:rPr>
          <w:t>URA.</w:t>
        </w:r>
        <w:r w:rsidR="00D16D25" w:rsidRPr="008A5060">
          <w:rPr>
            <w:rStyle w:val="a3"/>
            <w:i/>
            <w:lang w:val="en-US"/>
          </w:rPr>
          <w:t>news</w:t>
        </w:r>
      </w:hyperlink>
    </w:p>
    <w:p w14:paraId="717EB7F0" w14:textId="77777777" w:rsidR="00E97CD9" w:rsidRPr="008A5060" w:rsidRDefault="00B07FB0" w:rsidP="00676D5F">
      <w:pPr>
        <w:numPr>
          <w:ilvl w:val="0"/>
          <w:numId w:val="25"/>
        </w:numPr>
        <w:rPr>
          <w:i/>
        </w:rPr>
      </w:pPr>
      <w:r w:rsidRPr="008A5060">
        <w:rPr>
          <w:i/>
        </w:rPr>
        <w:t>Справедливая</w:t>
      </w:r>
      <w:r w:rsidR="00C75A95">
        <w:rPr>
          <w:i/>
        </w:rPr>
        <w:t xml:space="preserve"> </w:t>
      </w:r>
      <w:r w:rsidRPr="008A5060">
        <w:rPr>
          <w:i/>
        </w:rPr>
        <w:t>сумма</w:t>
      </w:r>
      <w:r w:rsidR="00C75A95">
        <w:rPr>
          <w:i/>
        </w:rPr>
        <w:t xml:space="preserve"> </w:t>
      </w:r>
      <w:r w:rsidRPr="008A5060">
        <w:rPr>
          <w:i/>
        </w:rPr>
        <w:t>социальной</w:t>
      </w:r>
      <w:r w:rsidR="00C75A95">
        <w:rPr>
          <w:i/>
        </w:rPr>
        <w:t xml:space="preserve"> </w:t>
      </w:r>
      <w:r w:rsidRPr="008A5060">
        <w:rPr>
          <w:i/>
        </w:rPr>
        <w:t>пенсии</w:t>
      </w:r>
      <w:r w:rsidR="00C75A95">
        <w:rPr>
          <w:i/>
        </w:rPr>
        <w:t xml:space="preserve"> </w:t>
      </w:r>
      <w:r w:rsidRPr="008A5060">
        <w:rPr>
          <w:i/>
        </w:rPr>
        <w:t>по</w:t>
      </w:r>
      <w:r w:rsidR="00C75A95">
        <w:rPr>
          <w:i/>
        </w:rPr>
        <w:t xml:space="preserve"> </w:t>
      </w:r>
      <w:r w:rsidRPr="008A5060">
        <w:rPr>
          <w:i/>
        </w:rPr>
        <w:t>старости</w:t>
      </w:r>
      <w:r w:rsidR="00C75A95">
        <w:rPr>
          <w:i/>
        </w:rPr>
        <w:t xml:space="preserve"> </w:t>
      </w:r>
      <w:r w:rsidRPr="008A5060">
        <w:rPr>
          <w:i/>
        </w:rPr>
        <w:t>должна</w:t>
      </w:r>
      <w:r w:rsidR="00C75A95">
        <w:rPr>
          <w:i/>
        </w:rPr>
        <w:t xml:space="preserve"> </w:t>
      </w:r>
      <w:r w:rsidRPr="008A5060">
        <w:rPr>
          <w:i/>
        </w:rPr>
        <w:t>начинаться</w:t>
      </w:r>
      <w:r w:rsidR="00C75A95">
        <w:rPr>
          <w:i/>
        </w:rPr>
        <w:t xml:space="preserve"> </w:t>
      </w:r>
      <w:r w:rsidRPr="008A5060">
        <w:rPr>
          <w:i/>
        </w:rPr>
        <w:t>с</w:t>
      </w:r>
      <w:r w:rsidR="00C75A95">
        <w:rPr>
          <w:i/>
        </w:rPr>
        <w:t xml:space="preserve"> </w:t>
      </w:r>
      <w:r w:rsidRPr="008A5060">
        <w:rPr>
          <w:i/>
        </w:rPr>
        <w:t>19</w:t>
      </w:r>
      <w:r w:rsidR="00C75A95">
        <w:rPr>
          <w:i/>
        </w:rPr>
        <w:t xml:space="preserve"> </w:t>
      </w:r>
      <w:r w:rsidRPr="008A5060">
        <w:rPr>
          <w:i/>
        </w:rPr>
        <w:t>242</w:t>
      </w:r>
      <w:r w:rsidR="00C75A95">
        <w:rPr>
          <w:i/>
        </w:rPr>
        <w:t xml:space="preserve"> </w:t>
      </w:r>
      <w:r w:rsidRPr="008A5060">
        <w:rPr>
          <w:i/>
        </w:rPr>
        <w:t>руб.,</w:t>
      </w:r>
      <w:r w:rsidR="00C75A95">
        <w:rPr>
          <w:i/>
        </w:rPr>
        <w:t xml:space="preserve"> </w:t>
      </w:r>
      <w:r w:rsidRPr="008A5060">
        <w:rPr>
          <w:i/>
        </w:rPr>
        <w:t>то</w:t>
      </w:r>
      <w:r w:rsidR="00C75A95">
        <w:rPr>
          <w:i/>
        </w:rPr>
        <w:t xml:space="preserve"> </w:t>
      </w:r>
      <w:r w:rsidRPr="008A5060">
        <w:rPr>
          <w:i/>
        </w:rPr>
        <w:t>есть</w:t>
      </w:r>
      <w:r w:rsidR="00C75A95">
        <w:rPr>
          <w:i/>
        </w:rPr>
        <w:t xml:space="preserve"> </w:t>
      </w:r>
      <w:r w:rsidRPr="008A5060">
        <w:rPr>
          <w:i/>
        </w:rPr>
        <w:t>минимум</w:t>
      </w:r>
      <w:r w:rsidR="00C75A95">
        <w:rPr>
          <w:i/>
        </w:rPr>
        <w:t xml:space="preserve"> </w:t>
      </w:r>
      <w:r w:rsidRPr="008A5060">
        <w:rPr>
          <w:i/>
        </w:rPr>
        <w:t>на</w:t>
      </w:r>
      <w:r w:rsidR="00C75A95">
        <w:rPr>
          <w:i/>
        </w:rPr>
        <w:t xml:space="preserve"> </w:t>
      </w:r>
      <w:r w:rsidRPr="008A5060">
        <w:rPr>
          <w:i/>
        </w:rPr>
        <w:t>6</w:t>
      </w:r>
      <w:r w:rsidR="00C75A95">
        <w:rPr>
          <w:i/>
        </w:rPr>
        <w:t xml:space="preserve"> </w:t>
      </w:r>
      <w:r w:rsidRPr="008A5060">
        <w:rPr>
          <w:i/>
        </w:rPr>
        <w:t>тыс.</w:t>
      </w:r>
      <w:r w:rsidR="00C75A95">
        <w:rPr>
          <w:i/>
        </w:rPr>
        <w:t xml:space="preserve"> </w:t>
      </w:r>
      <w:r w:rsidRPr="008A5060">
        <w:rPr>
          <w:i/>
        </w:rPr>
        <w:t>руб.</w:t>
      </w:r>
      <w:r w:rsidR="00C75A95">
        <w:rPr>
          <w:i/>
        </w:rPr>
        <w:t xml:space="preserve"> </w:t>
      </w:r>
      <w:r w:rsidRPr="008A5060">
        <w:rPr>
          <w:i/>
        </w:rPr>
        <w:t>больше,</w:t>
      </w:r>
      <w:r w:rsidR="00C75A95">
        <w:rPr>
          <w:i/>
        </w:rPr>
        <w:t xml:space="preserve"> </w:t>
      </w:r>
      <w:r w:rsidRPr="008A5060">
        <w:rPr>
          <w:i/>
        </w:rPr>
        <w:t>чем</w:t>
      </w:r>
      <w:r w:rsidR="00C75A95">
        <w:rPr>
          <w:i/>
        </w:rPr>
        <w:t xml:space="preserve"> </w:t>
      </w:r>
      <w:r w:rsidRPr="008A5060">
        <w:rPr>
          <w:i/>
        </w:rPr>
        <w:t>сейчас.</w:t>
      </w:r>
      <w:r w:rsidR="00C75A95">
        <w:rPr>
          <w:i/>
        </w:rPr>
        <w:t xml:space="preserve"> </w:t>
      </w:r>
      <w:r w:rsidRPr="008A5060">
        <w:rPr>
          <w:i/>
        </w:rPr>
        <w:t>Такое</w:t>
      </w:r>
      <w:r w:rsidR="00C75A95">
        <w:rPr>
          <w:i/>
        </w:rPr>
        <w:t xml:space="preserve"> </w:t>
      </w:r>
      <w:r w:rsidRPr="008A5060">
        <w:rPr>
          <w:i/>
        </w:rPr>
        <w:t>мнение</w:t>
      </w:r>
      <w:r w:rsidR="00C75A95">
        <w:rPr>
          <w:i/>
        </w:rPr>
        <w:t xml:space="preserve"> </w:t>
      </w:r>
      <w:hyperlink w:anchor="А107" w:history="1">
        <w:r w:rsidRPr="008A5060">
          <w:rPr>
            <w:rStyle w:val="a3"/>
            <w:i/>
          </w:rPr>
          <w:t>в</w:t>
        </w:r>
        <w:r w:rsidR="00C75A95">
          <w:rPr>
            <w:rStyle w:val="a3"/>
            <w:i/>
          </w:rPr>
          <w:t xml:space="preserve"> </w:t>
        </w:r>
        <w:r w:rsidRPr="008A5060">
          <w:rPr>
            <w:rStyle w:val="a3"/>
            <w:i/>
          </w:rPr>
          <w:t>беседе</w:t>
        </w:r>
        <w:r w:rsidR="00C75A95">
          <w:rPr>
            <w:rStyle w:val="a3"/>
            <w:i/>
          </w:rPr>
          <w:t xml:space="preserve"> </w:t>
        </w:r>
        <w:r w:rsidRPr="008A5060">
          <w:rPr>
            <w:rStyle w:val="a3"/>
            <w:i/>
          </w:rPr>
          <w:t>с</w:t>
        </w:r>
        <w:r w:rsidR="00C75A95">
          <w:rPr>
            <w:rStyle w:val="a3"/>
            <w:i/>
          </w:rPr>
          <w:t xml:space="preserve"> «</w:t>
        </w:r>
        <w:r w:rsidRPr="008A5060">
          <w:rPr>
            <w:rStyle w:val="a3"/>
            <w:i/>
          </w:rPr>
          <w:t>Газетой.</w:t>
        </w:r>
        <w:r w:rsidR="00D16D25" w:rsidRPr="008A5060">
          <w:rPr>
            <w:rStyle w:val="a3"/>
            <w:i/>
          </w:rPr>
          <w:t>r</w:t>
        </w:r>
        <w:r w:rsidRPr="008A5060">
          <w:rPr>
            <w:rStyle w:val="a3"/>
            <w:i/>
          </w:rPr>
          <w:t>u</w:t>
        </w:r>
        <w:r w:rsidR="00C75A95">
          <w:rPr>
            <w:rStyle w:val="a3"/>
            <w:i/>
          </w:rPr>
          <w:t>»</w:t>
        </w:r>
      </w:hyperlink>
      <w:r w:rsidR="00C75A95">
        <w:rPr>
          <w:i/>
        </w:rPr>
        <w:t xml:space="preserve"> </w:t>
      </w:r>
      <w:r w:rsidRPr="008A5060">
        <w:rPr>
          <w:i/>
        </w:rPr>
        <w:t>высказала</w:t>
      </w:r>
      <w:r w:rsidR="00C75A95">
        <w:rPr>
          <w:i/>
        </w:rPr>
        <w:t xml:space="preserve"> </w:t>
      </w:r>
      <w:r w:rsidRPr="008A5060">
        <w:rPr>
          <w:i/>
        </w:rPr>
        <w:t>доцент</w:t>
      </w:r>
      <w:r w:rsidR="00C75A95">
        <w:rPr>
          <w:i/>
        </w:rPr>
        <w:t xml:space="preserve"> </w:t>
      </w:r>
      <w:r w:rsidRPr="008A5060">
        <w:rPr>
          <w:i/>
        </w:rPr>
        <w:t>кафедры</w:t>
      </w:r>
      <w:r w:rsidR="00C75A95">
        <w:rPr>
          <w:i/>
        </w:rPr>
        <w:t xml:space="preserve"> </w:t>
      </w:r>
      <w:r w:rsidRPr="008A5060">
        <w:rPr>
          <w:i/>
        </w:rPr>
        <w:t>оценочной</w:t>
      </w:r>
      <w:r w:rsidR="00C75A95">
        <w:rPr>
          <w:i/>
        </w:rPr>
        <w:t xml:space="preserve"> </w:t>
      </w:r>
      <w:r w:rsidRPr="008A5060">
        <w:rPr>
          <w:i/>
        </w:rPr>
        <w:t>деятельности</w:t>
      </w:r>
      <w:r w:rsidR="00C75A95">
        <w:rPr>
          <w:i/>
        </w:rPr>
        <w:t xml:space="preserve"> </w:t>
      </w:r>
      <w:r w:rsidRPr="008A5060">
        <w:rPr>
          <w:i/>
        </w:rPr>
        <w:t>и</w:t>
      </w:r>
      <w:r w:rsidR="00C75A95">
        <w:rPr>
          <w:i/>
        </w:rPr>
        <w:t xml:space="preserve"> </w:t>
      </w:r>
      <w:r w:rsidRPr="008A5060">
        <w:rPr>
          <w:i/>
        </w:rPr>
        <w:t>корпоративных</w:t>
      </w:r>
      <w:r w:rsidR="00C75A95">
        <w:rPr>
          <w:i/>
        </w:rPr>
        <w:t xml:space="preserve"> </w:t>
      </w:r>
      <w:r w:rsidRPr="008A5060">
        <w:rPr>
          <w:i/>
        </w:rPr>
        <w:t>финансов</w:t>
      </w:r>
      <w:r w:rsidR="00C75A95">
        <w:rPr>
          <w:i/>
        </w:rPr>
        <w:t xml:space="preserve"> </w:t>
      </w:r>
      <w:r w:rsidRPr="008A5060">
        <w:rPr>
          <w:i/>
        </w:rPr>
        <w:t>университета</w:t>
      </w:r>
      <w:r w:rsidR="00C75A95">
        <w:rPr>
          <w:i/>
        </w:rPr>
        <w:t xml:space="preserve"> «</w:t>
      </w:r>
      <w:r w:rsidRPr="008A5060">
        <w:rPr>
          <w:i/>
        </w:rPr>
        <w:t>Синергия</w:t>
      </w:r>
      <w:r w:rsidR="00C75A95">
        <w:rPr>
          <w:i/>
        </w:rPr>
        <w:t xml:space="preserve">» </w:t>
      </w:r>
      <w:r w:rsidRPr="008A5060">
        <w:rPr>
          <w:i/>
        </w:rPr>
        <w:t>Лидия</w:t>
      </w:r>
      <w:r w:rsidR="00C75A95">
        <w:rPr>
          <w:i/>
        </w:rPr>
        <w:t xml:space="preserve"> </w:t>
      </w:r>
      <w:r w:rsidRPr="008A5060">
        <w:rPr>
          <w:i/>
        </w:rPr>
        <w:t>Мазур</w:t>
      </w:r>
    </w:p>
    <w:p w14:paraId="256376E3" w14:textId="77777777" w:rsidR="00660B65" w:rsidRPr="008A5060" w:rsidRDefault="00660B65" w:rsidP="00D16D25">
      <w:pPr>
        <w:pStyle w:val="10"/>
        <w:jc w:val="center"/>
        <w:rPr>
          <w:color w:val="984806"/>
        </w:rPr>
      </w:pPr>
      <w:bookmarkStart w:id="6" w:name="_Toc170888657"/>
      <w:r w:rsidRPr="008A5060">
        <w:rPr>
          <w:color w:val="984806"/>
        </w:rPr>
        <w:lastRenderedPageBreak/>
        <w:t>Ц</w:t>
      </w:r>
      <w:r w:rsidRPr="008A5060">
        <w:t>итаты</w:t>
      </w:r>
      <w:r w:rsidR="00C75A95">
        <w:t xml:space="preserve"> </w:t>
      </w:r>
      <w:r w:rsidRPr="008A5060">
        <w:t>дня</w:t>
      </w:r>
      <w:bookmarkEnd w:id="6"/>
    </w:p>
    <w:p w14:paraId="73D4B050" w14:textId="77777777" w:rsidR="005F4022" w:rsidRPr="008A5060" w:rsidRDefault="005F4022" w:rsidP="003B3BAA">
      <w:pPr>
        <w:numPr>
          <w:ilvl w:val="0"/>
          <w:numId w:val="27"/>
        </w:numPr>
        <w:rPr>
          <w:i/>
        </w:rPr>
      </w:pPr>
      <w:r w:rsidRPr="008A5060">
        <w:rPr>
          <w:i/>
        </w:rPr>
        <w:t>Наталия</w:t>
      </w:r>
      <w:r w:rsidR="00C75A95">
        <w:rPr>
          <w:i/>
        </w:rPr>
        <w:t xml:space="preserve"> </w:t>
      </w:r>
      <w:r w:rsidRPr="008A5060">
        <w:rPr>
          <w:i/>
        </w:rPr>
        <w:t>Каменская,</w:t>
      </w:r>
      <w:r w:rsidR="00C75A95">
        <w:rPr>
          <w:i/>
        </w:rPr>
        <w:t xml:space="preserve"> </w:t>
      </w:r>
      <w:r w:rsidRPr="008A5060">
        <w:rPr>
          <w:i/>
        </w:rPr>
        <w:t>начальник</w:t>
      </w:r>
      <w:r w:rsidR="00C75A95">
        <w:rPr>
          <w:i/>
        </w:rPr>
        <w:t xml:space="preserve"> </w:t>
      </w:r>
      <w:r w:rsidRPr="008A5060">
        <w:rPr>
          <w:i/>
        </w:rPr>
        <w:t>отдела</w:t>
      </w:r>
      <w:r w:rsidR="00C75A95">
        <w:rPr>
          <w:i/>
        </w:rPr>
        <w:t xml:space="preserve"> </w:t>
      </w:r>
      <w:r w:rsidRPr="008A5060">
        <w:rPr>
          <w:i/>
        </w:rPr>
        <w:t>регулирования</w:t>
      </w:r>
      <w:r w:rsidR="00C75A95">
        <w:rPr>
          <w:i/>
        </w:rPr>
        <w:t xml:space="preserve"> </w:t>
      </w:r>
      <w:r w:rsidRPr="008A5060">
        <w:rPr>
          <w:i/>
        </w:rPr>
        <w:t>негосударственных</w:t>
      </w:r>
      <w:r w:rsidR="00C75A95">
        <w:rPr>
          <w:i/>
        </w:rPr>
        <w:t xml:space="preserve"> </w:t>
      </w:r>
      <w:r w:rsidRPr="008A5060">
        <w:rPr>
          <w:i/>
        </w:rPr>
        <w:t>пенсионных</w:t>
      </w:r>
      <w:r w:rsidR="00C75A95">
        <w:rPr>
          <w:i/>
        </w:rPr>
        <w:t xml:space="preserve"> </w:t>
      </w:r>
      <w:r w:rsidRPr="008A5060">
        <w:rPr>
          <w:i/>
        </w:rPr>
        <w:t>фондов</w:t>
      </w:r>
      <w:r w:rsidR="00C75A95">
        <w:rPr>
          <w:i/>
        </w:rPr>
        <w:t xml:space="preserve"> </w:t>
      </w:r>
      <w:r w:rsidRPr="008A5060">
        <w:rPr>
          <w:i/>
        </w:rPr>
        <w:t>Департамента</w:t>
      </w:r>
      <w:r w:rsidR="00C75A95">
        <w:rPr>
          <w:i/>
        </w:rPr>
        <w:t xml:space="preserve"> </w:t>
      </w:r>
      <w:r w:rsidRPr="008A5060">
        <w:rPr>
          <w:i/>
        </w:rPr>
        <w:t>финансовой</w:t>
      </w:r>
      <w:r w:rsidR="00C75A95">
        <w:rPr>
          <w:i/>
        </w:rPr>
        <w:t xml:space="preserve"> </w:t>
      </w:r>
      <w:r w:rsidRPr="008A5060">
        <w:rPr>
          <w:i/>
        </w:rPr>
        <w:t>политики</w:t>
      </w:r>
      <w:r w:rsidR="00C75A95">
        <w:rPr>
          <w:i/>
        </w:rPr>
        <w:t xml:space="preserve"> </w:t>
      </w:r>
      <w:r w:rsidRPr="008A5060">
        <w:rPr>
          <w:i/>
        </w:rPr>
        <w:t>Минфина</w:t>
      </w:r>
      <w:r w:rsidR="00C75A95">
        <w:rPr>
          <w:i/>
        </w:rPr>
        <w:t xml:space="preserve"> </w:t>
      </w:r>
      <w:r w:rsidRPr="008A5060">
        <w:rPr>
          <w:i/>
        </w:rPr>
        <w:t>России:</w:t>
      </w:r>
      <w:r w:rsidR="00C75A95">
        <w:rPr>
          <w:i/>
        </w:rPr>
        <w:t xml:space="preserve"> «</w:t>
      </w:r>
      <w:r w:rsidRPr="008A5060">
        <w:rPr>
          <w:i/>
        </w:rPr>
        <w:t>Программа</w:t>
      </w:r>
      <w:r w:rsidR="00C75A95">
        <w:rPr>
          <w:i/>
        </w:rPr>
        <w:t xml:space="preserve"> </w:t>
      </w:r>
      <w:r w:rsidRPr="008A5060">
        <w:rPr>
          <w:i/>
        </w:rPr>
        <w:t>универсальная</w:t>
      </w:r>
      <w:r w:rsidR="00C75A95">
        <w:rPr>
          <w:i/>
        </w:rPr>
        <w:t xml:space="preserve"> </w:t>
      </w:r>
      <w:r w:rsidRPr="008A5060">
        <w:rPr>
          <w:i/>
        </w:rPr>
        <w:t>и</w:t>
      </w:r>
      <w:r w:rsidR="00C75A95">
        <w:rPr>
          <w:i/>
        </w:rPr>
        <w:t xml:space="preserve"> </w:t>
      </w:r>
      <w:r w:rsidRPr="008A5060">
        <w:rPr>
          <w:i/>
        </w:rPr>
        <w:t>подходит</w:t>
      </w:r>
      <w:r w:rsidR="00C75A95">
        <w:rPr>
          <w:i/>
        </w:rPr>
        <w:t xml:space="preserve"> </w:t>
      </w:r>
      <w:r w:rsidRPr="008A5060">
        <w:rPr>
          <w:i/>
        </w:rPr>
        <w:t>всем</w:t>
      </w:r>
      <w:r w:rsidR="00C75A95">
        <w:rPr>
          <w:i/>
        </w:rPr>
        <w:t xml:space="preserve"> - </w:t>
      </w:r>
      <w:r w:rsidRPr="008A5060">
        <w:rPr>
          <w:i/>
        </w:rPr>
        <w:t>в</w:t>
      </w:r>
      <w:r w:rsidR="00C75A95">
        <w:rPr>
          <w:i/>
        </w:rPr>
        <w:t xml:space="preserve"> </w:t>
      </w:r>
      <w:r w:rsidRPr="008A5060">
        <w:rPr>
          <w:i/>
        </w:rPr>
        <w:t>ней</w:t>
      </w:r>
      <w:r w:rsidR="00C75A95">
        <w:rPr>
          <w:i/>
        </w:rPr>
        <w:t xml:space="preserve"> </w:t>
      </w:r>
      <w:r w:rsidRPr="008A5060">
        <w:rPr>
          <w:i/>
        </w:rPr>
        <w:t>может</w:t>
      </w:r>
      <w:r w:rsidR="00C75A95">
        <w:rPr>
          <w:i/>
        </w:rPr>
        <w:t xml:space="preserve"> </w:t>
      </w:r>
      <w:r w:rsidRPr="008A5060">
        <w:rPr>
          <w:i/>
        </w:rPr>
        <w:t>принять</w:t>
      </w:r>
      <w:r w:rsidR="00C75A95">
        <w:rPr>
          <w:i/>
        </w:rPr>
        <w:t xml:space="preserve"> </w:t>
      </w:r>
      <w:r w:rsidRPr="008A5060">
        <w:rPr>
          <w:i/>
        </w:rPr>
        <w:t>участие</w:t>
      </w:r>
      <w:r w:rsidR="00C75A95">
        <w:rPr>
          <w:i/>
        </w:rPr>
        <w:t xml:space="preserve"> </w:t>
      </w:r>
      <w:r w:rsidRPr="008A5060">
        <w:rPr>
          <w:i/>
        </w:rPr>
        <w:t>любой</w:t>
      </w:r>
      <w:r w:rsidR="00C75A95">
        <w:rPr>
          <w:i/>
        </w:rPr>
        <w:t xml:space="preserve"> </w:t>
      </w:r>
      <w:r w:rsidRPr="008A5060">
        <w:rPr>
          <w:i/>
        </w:rPr>
        <w:t>россиянин,</w:t>
      </w:r>
      <w:r w:rsidR="00C75A95">
        <w:rPr>
          <w:i/>
        </w:rPr>
        <w:t xml:space="preserve"> </w:t>
      </w:r>
      <w:r w:rsidRPr="008A5060">
        <w:rPr>
          <w:i/>
        </w:rPr>
        <w:t>независимо</w:t>
      </w:r>
      <w:r w:rsidR="00C75A95">
        <w:rPr>
          <w:i/>
        </w:rPr>
        <w:t xml:space="preserve"> </w:t>
      </w:r>
      <w:r w:rsidRPr="008A5060">
        <w:rPr>
          <w:i/>
        </w:rPr>
        <w:t>от</w:t>
      </w:r>
      <w:r w:rsidR="00C75A95">
        <w:rPr>
          <w:i/>
        </w:rPr>
        <w:t xml:space="preserve"> </w:t>
      </w:r>
      <w:r w:rsidRPr="008A5060">
        <w:rPr>
          <w:i/>
        </w:rPr>
        <w:t>уровня</w:t>
      </w:r>
      <w:r w:rsidR="00C75A95">
        <w:rPr>
          <w:i/>
        </w:rPr>
        <w:t xml:space="preserve"> </w:t>
      </w:r>
      <w:r w:rsidRPr="008A5060">
        <w:rPr>
          <w:i/>
        </w:rPr>
        <w:t>доходов.</w:t>
      </w:r>
      <w:r w:rsidR="00C75A95">
        <w:rPr>
          <w:i/>
        </w:rPr>
        <w:t xml:space="preserve"> </w:t>
      </w:r>
      <w:r w:rsidRPr="008A5060">
        <w:rPr>
          <w:i/>
        </w:rPr>
        <w:t>Выгоду</w:t>
      </w:r>
      <w:r w:rsidR="00C75A95">
        <w:rPr>
          <w:i/>
        </w:rPr>
        <w:t xml:space="preserve"> </w:t>
      </w:r>
      <w:r w:rsidRPr="008A5060">
        <w:rPr>
          <w:i/>
        </w:rPr>
        <w:t>от</w:t>
      </w:r>
      <w:r w:rsidR="00C75A95">
        <w:rPr>
          <w:i/>
        </w:rPr>
        <w:t xml:space="preserve"> </w:t>
      </w:r>
      <w:r w:rsidRPr="008A5060">
        <w:rPr>
          <w:i/>
        </w:rPr>
        <w:t>участия</w:t>
      </w:r>
      <w:r w:rsidR="00C75A95">
        <w:rPr>
          <w:i/>
        </w:rPr>
        <w:t xml:space="preserve"> </w:t>
      </w:r>
      <w:r w:rsidRPr="008A5060">
        <w:rPr>
          <w:i/>
        </w:rPr>
        <w:t>в</w:t>
      </w:r>
      <w:r w:rsidR="00C75A95">
        <w:rPr>
          <w:i/>
        </w:rPr>
        <w:t xml:space="preserve"> </w:t>
      </w:r>
      <w:r w:rsidRPr="008A5060">
        <w:rPr>
          <w:i/>
        </w:rPr>
        <w:t>ПДС</w:t>
      </w:r>
      <w:r w:rsidR="00C75A95">
        <w:rPr>
          <w:i/>
        </w:rPr>
        <w:t xml:space="preserve"> </w:t>
      </w:r>
      <w:r w:rsidRPr="008A5060">
        <w:rPr>
          <w:i/>
        </w:rPr>
        <w:t>может</w:t>
      </w:r>
      <w:r w:rsidR="00C75A95">
        <w:rPr>
          <w:i/>
        </w:rPr>
        <w:t xml:space="preserve"> </w:t>
      </w:r>
      <w:r w:rsidRPr="008A5060">
        <w:rPr>
          <w:i/>
        </w:rPr>
        <w:t>получить</w:t>
      </w:r>
      <w:r w:rsidR="00C75A95">
        <w:rPr>
          <w:i/>
        </w:rPr>
        <w:t xml:space="preserve"> </w:t>
      </w:r>
      <w:r w:rsidRPr="008A5060">
        <w:rPr>
          <w:i/>
        </w:rPr>
        <w:t>любой</w:t>
      </w:r>
      <w:r w:rsidR="00C75A95">
        <w:rPr>
          <w:i/>
        </w:rPr>
        <w:t xml:space="preserve"> </w:t>
      </w:r>
      <w:r w:rsidRPr="008A5060">
        <w:rPr>
          <w:i/>
        </w:rPr>
        <w:t>совершеннолетний</w:t>
      </w:r>
      <w:r w:rsidR="00C75A95">
        <w:rPr>
          <w:i/>
        </w:rPr>
        <w:t xml:space="preserve"> </w:t>
      </w:r>
      <w:r w:rsidRPr="008A5060">
        <w:rPr>
          <w:i/>
        </w:rPr>
        <w:t>гражданин.</w:t>
      </w:r>
      <w:r w:rsidR="00C75A95">
        <w:rPr>
          <w:i/>
        </w:rPr>
        <w:t xml:space="preserve"> </w:t>
      </w:r>
      <w:r w:rsidRPr="008A5060">
        <w:rPr>
          <w:i/>
        </w:rPr>
        <w:t>С</w:t>
      </w:r>
      <w:r w:rsidR="00C75A95">
        <w:rPr>
          <w:i/>
        </w:rPr>
        <w:t xml:space="preserve"> </w:t>
      </w:r>
      <w:r w:rsidRPr="008A5060">
        <w:rPr>
          <w:i/>
        </w:rPr>
        <w:t>помощью</w:t>
      </w:r>
      <w:r w:rsidR="00C75A95">
        <w:rPr>
          <w:i/>
        </w:rPr>
        <w:t xml:space="preserve"> </w:t>
      </w:r>
      <w:r w:rsidRPr="008A5060">
        <w:rPr>
          <w:i/>
        </w:rPr>
        <w:t>Программы</w:t>
      </w:r>
      <w:r w:rsidR="00C75A95">
        <w:rPr>
          <w:i/>
        </w:rPr>
        <w:t xml:space="preserve"> </w:t>
      </w:r>
      <w:r w:rsidRPr="008A5060">
        <w:rPr>
          <w:i/>
        </w:rPr>
        <w:t>они</w:t>
      </w:r>
      <w:r w:rsidR="00C75A95">
        <w:rPr>
          <w:i/>
        </w:rPr>
        <w:t xml:space="preserve"> </w:t>
      </w:r>
      <w:r w:rsidRPr="008A5060">
        <w:rPr>
          <w:i/>
        </w:rPr>
        <w:t>могут</w:t>
      </w:r>
      <w:r w:rsidR="00C75A95">
        <w:rPr>
          <w:i/>
        </w:rPr>
        <w:t xml:space="preserve"> </w:t>
      </w:r>
      <w:r w:rsidRPr="008A5060">
        <w:rPr>
          <w:i/>
        </w:rPr>
        <w:t>уверенно</w:t>
      </w:r>
      <w:r w:rsidR="00C75A95">
        <w:rPr>
          <w:i/>
        </w:rPr>
        <w:t xml:space="preserve"> </w:t>
      </w:r>
      <w:r w:rsidRPr="008A5060">
        <w:rPr>
          <w:i/>
        </w:rPr>
        <w:t>достигать</w:t>
      </w:r>
      <w:r w:rsidR="00C75A95">
        <w:rPr>
          <w:i/>
        </w:rPr>
        <w:t xml:space="preserve"> </w:t>
      </w:r>
      <w:r w:rsidRPr="008A5060">
        <w:rPr>
          <w:i/>
        </w:rPr>
        <w:t>своих</w:t>
      </w:r>
      <w:r w:rsidR="00C75A95">
        <w:rPr>
          <w:i/>
        </w:rPr>
        <w:t xml:space="preserve"> </w:t>
      </w:r>
      <w:r w:rsidRPr="008A5060">
        <w:rPr>
          <w:i/>
        </w:rPr>
        <w:t>финансовых</w:t>
      </w:r>
      <w:r w:rsidR="00C75A95">
        <w:rPr>
          <w:i/>
        </w:rPr>
        <w:t xml:space="preserve"> </w:t>
      </w:r>
      <w:r w:rsidRPr="008A5060">
        <w:rPr>
          <w:i/>
        </w:rPr>
        <w:t>целей.</w:t>
      </w:r>
      <w:r w:rsidR="00C75A95">
        <w:rPr>
          <w:i/>
        </w:rPr>
        <w:t xml:space="preserve"> </w:t>
      </w:r>
      <w:r w:rsidRPr="008A5060">
        <w:rPr>
          <w:i/>
        </w:rPr>
        <w:t>Благодаря</w:t>
      </w:r>
      <w:r w:rsidR="00C75A95">
        <w:rPr>
          <w:i/>
        </w:rPr>
        <w:t xml:space="preserve"> </w:t>
      </w:r>
      <w:r w:rsidRPr="008A5060">
        <w:rPr>
          <w:i/>
        </w:rPr>
        <w:t>ПДС</w:t>
      </w:r>
      <w:r w:rsidR="00C75A95">
        <w:rPr>
          <w:i/>
        </w:rPr>
        <w:t xml:space="preserve"> </w:t>
      </w:r>
      <w:r w:rsidRPr="008A5060">
        <w:rPr>
          <w:i/>
        </w:rPr>
        <w:t>можно</w:t>
      </w:r>
      <w:r w:rsidR="00C75A95">
        <w:rPr>
          <w:i/>
        </w:rPr>
        <w:t xml:space="preserve"> </w:t>
      </w:r>
      <w:r w:rsidRPr="008A5060">
        <w:rPr>
          <w:i/>
        </w:rPr>
        <w:t>накопить</w:t>
      </w:r>
      <w:r w:rsidR="00C75A95">
        <w:rPr>
          <w:i/>
        </w:rPr>
        <w:t xml:space="preserve"> </w:t>
      </w:r>
      <w:r w:rsidRPr="008A5060">
        <w:rPr>
          <w:i/>
        </w:rPr>
        <w:t>крупную</w:t>
      </w:r>
      <w:r w:rsidR="00C75A95">
        <w:rPr>
          <w:i/>
        </w:rPr>
        <w:t xml:space="preserve"> </w:t>
      </w:r>
      <w:r w:rsidRPr="008A5060">
        <w:rPr>
          <w:i/>
        </w:rPr>
        <w:t>сумму,</w:t>
      </w:r>
      <w:r w:rsidR="00C75A95">
        <w:rPr>
          <w:i/>
        </w:rPr>
        <w:t xml:space="preserve"> </w:t>
      </w:r>
      <w:r w:rsidRPr="008A5060">
        <w:rPr>
          <w:i/>
        </w:rPr>
        <w:t>не</w:t>
      </w:r>
      <w:r w:rsidR="00C75A95">
        <w:rPr>
          <w:i/>
        </w:rPr>
        <w:t xml:space="preserve"> </w:t>
      </w:r>
      <w:r w:rsidRPr="008A5060">
        <w:rPr>
          <w:i/>
        </w:rPr>
        <w:t>сильно</w:t>
      </w:r>
      <w:r w:rsidR="00C75A95">
        <w:rPr>
          <w:i/>
        </w:rPr>
        <w:t xml:space="preserve"> </w:t>
      </w:r>
      <w:r w:rsidRPr="008A5060">
        <w:rPr>
          <w:i/>
        </w:rPr>
        <w:t>себя</w:t>
      </w:r>
      <w:r w:rsidR="00C75A95">
        <w:rPr>
          <w:i/>
        </w:rPr>
        <w:t xml:space="preserve"> </w:t>
      </w:r>
      <w:r w:rsidRPr="008A5060">
        <w:rPr>
          <w:i/>
        </w:rPr>
        <w:t>в</w:t>
      </w:r>
      <w:r w:rsidR="00C75A95">
        <w:rPr>
          <w:i/>
        </w:rPr>
        <w:t xml:space="preserve"> </w:t>
      </w:r>
      <w:r w:rsidRPr="008A5060">
        <w:rPr>
          <w:i/>
        </w:rPr>
        <w:t>чем-то</w:t>
      </w:r>
      <w:r w:rsidR="00C75A95">
        <w:rPr>
          <w:i/>
        </w:rPr>
        <w:t xml:space="preserve"> </w:t>
      </w:r>
      <w:r w:rsidRPr="008A5060">
        <w:rPr>
          <w:i/>
        </w:rPr>
        <w:t>ограничивая</w:t>
      </w:r>
      <w:r w:rsidR="00C75A95">
        <w:rPr>
          <w:i/>
        </w:rPr>
        <w:t xml:space="preserve"> - </w:t>
      </w:r>
      <w:r w:rsidRPr="008A5060">
        <w:rPr>
          <w:i/>
        </w:rPr>
        <w:t>только</w:t>
      </w:r>
      <w:r w:rsidR="00C75A95">
        <w:rPr>
          <w:i/>
        </w:rPr>
        <w:t xml:space="preserve"> </w:t>
      </w:r>
      <w:r w:rsidRPr="008A5060">
        <w:rPr>
          <w:i/>
        </w:rPr>
        <w:t>благодаря</w:t>
      </w:r>
      <w:r w:rsidR="00C75A95">
        <w:rPr>
          <w:i/>
        </w:rPr>
        <w:t xml:space="preserve"> </w:t>
      </w:r>
      <w:r w:rsidRPr="008A5060">
        <w:rPr>
          <w:i/>
        </w:rPr>
        <w:t>дисциплине</w:t>
      </w:r>
      <w:r w:rsidR="00C75A95">
        <w:rPr>
          <w:i/>
        </w:rPr>
        <w:t xml:space="preserve"> </w:t>
      </w:r>
      <w:r w:rsidRPr="008A5060">
        <w:rPr>
          <w:i/>
        </w:rPr>
        <w:t>и</w:t>
      </w:r>
      <w:r w:rsidR="00C75A95">
        <w:rPr>
          <w:i/>
        </w:rPr>
        <w:t xml:space="preserve"> </w:t>
      </w:r>
      <w:r w:rsidRPr="008A5060">
        <w:rPr>
          <w:i/>
        </w:rPr>
        <w:t>регулярности.</w:t>
      </w:r>
      <w:r w:rsidR="00C75A95">
        <w:rPr>
          <w:i/>
        </w:rPr>
        <w:t xml:space="preserve"> </w:t>
      </w:r>
      <w:r w:rsidRPr="008A5060">
        <w:rPr>
          <w:i/>
        </w:rPr>
        <w:t>Об</w:t>
      </w:r>
      <w:r w:rsidR="00C75A95">
        <w:rPr>
          <w:i/>
        </w:rPr>
        <w:t xml:space="preserve"> </w:t>
      </w:r>
      <w:r w:rsidRPr="008A5060">
        <w:rPr>
          <w:i/>
        </w:rPr>
        <w:t>остальном</w:t>
      </w:r>
      <w:r w:rsidR="00C75A95">
        <w:rPr>
          <w:i/>
        </w:rPr>
        <w:t xml:space="preserve"> </w:t>
      </w:r>
      <w:r w:rsidRPr="008A5060">
        <w:rPr>
          <w:i/>
        </w:rPr>
        <w:t>позаботится</w:t>
      </w:r>
      <w:r w:rsidR="00C75A95">
        <w:rPr>
          <w:i/>
        </w:rPr>
        <w:t xml:space="preserve"> </w:t>
      </w:r>
      <w:r w:rsidRPr="008A5060">
        <w:rPr>
          <w:i/>
        </w:rPr>
        <w:t>государство</w:t>
      </w:r>
      <w:r w:rsidR="00C75A95">
        <w:rPr>
          <w:i/>
        </w:rPr>
        <w:t>»</w:t>
      </w:r>
    </w:p>
    <w:p w14:paraId="417CE2B3" w14:textId="77777777" w:rsidR="00AA04FF" w:rsidRPr="008A5060" w:rsidRDefault="00AA04FF" w:rsidP="003B3BAA">
      <w:pPr>
        <w:numPr>
          <w:ilvl w:val="0"/>
          <w:numId w:val="27"/>
        </w:numPr>
        <w:rPr>
          <w:i/>
        </w:rPr>
      </w:pPr>
      <w:r w:rsidRPr="008A5060">
        <w:rPr>
          <w:i/>
        </w:rPr>
        <w:t>Алексей</w:t>
      </w:r>
      <w:r w:rsidR="00C75A95">
        <w:rPr>
          <w:i/>
        </w:rPr>
        <w:t xml:space="preserve"> </w:t>
      </w:r>
      <w:r w:rsidRPr="008A5060">
        <w:rPr>
          <w:i/>
        </w:rPr>
        <w:t>Денисов,</w:t>
      </w:r>
      <w:r w:rsidR="00C75A95">
        <w:rPr>
          <w:i/>
        </w:rPr>
        <w:t xml:space="preserve"> </w:t>
      </w:r>
      <w:r w:rsidRPr="008A5060">
        <w:rPr>
          <w:i/>
        </w:rPr>
        <w:t>вице-президент</w:t>
      </w:r>
      <w:r w:rsidR="00C75A95">
        <w:rPr>
          <w:i/>
        </w:rPr>
        <w:t xml:space="preserve"> </w:t>
      </w:r>
      <w:r w:rsidRPr="008A5060">
        <w:rPr>
          <w:i/>
        </w:rPr>
        <w:t>НАПФ:</w:t>
      </w:r>
      <w:r w:rsidR="00C75A95">
        <w:rPr>
          <w:i/>
        </w:rPr>
        <w:t xml:space="preserve"> «</w:t>
      </w:r>
      <w:r w:rsidRPr="008A5060">
        <w:rPr>
          <w:i/>
        </w:rPr>
        <w:t>ПДС</w:t>
      </w:r>
      <w:r w:rsidR="00C75A95">
        <w:rPr>
          <w:i/>
        </w:rPr>
        <w:t xml:space="preserve"> </w:t>
      </w:r>
      <w:r w:rsidRPr="008A5060">
        <w:rPr>
          <w:i/>
        </w:rPr>
        <w:t>поможет</w:t>
      </w:r>
      <w:r w:rsidR="00C75A95">
        <w:rPr>
          <w:i/>
        </w:rPr>
        <w:t xml:space="preserve"> </w:t>
      </w:r>
      <w:r w:rsidRPr="008A5060">
        <w:rPr>
          <w:i/>
        </w:rPr>
        <w:t>сформировать</w:t>
      </w:r>
      <w:r w:rsidR="00C75A95">
        <w:rPr>
          <w:i/>
        </w:rPr>
        <w:t xml:space="preserve"> </w:t>
      </w:r>
      <w:r w:rsidRPr="008A5060">
        <w:rPr>
          <w:i/>
        </w:rPr>
        <w:t>привычку</w:t>
      </w:r>
      <w:r w:rsidR="00C75A95">
        <w:rPr>
          <w:i/>
        </w:rPr>
        <w:t xml:space="preserve"> </w:t>
      </w:r>
      <w:r w:rsidRPr="008A5060">
        <w:rPr>
          <w:i/>
        </w:rPr>
        <w:t>заботиться</w:t>
      </w:r>
      <w:r w:rsidR="00C75A95">
        <w:rPr>
          <w:i/>
        </w:rPr>
        <w:t xml:space="preserve"> </w:t>
      </w:r>
      <w:r w:rsidRPr="008A5060">
        <w:rPr>
          <w:i/>
        </w:rPr>
        <w:t>о</w:t>
      </w:r>
      <w:r w:rsidR="00C75A95">
        <w:rPr>
          <w:i/>
        </w:rPr>
        <w:t xml:space="preserve"> </w:t>
      </w:r>
      <w:r w:rsidRPr="008A5060">
        <w:rPr>
          <w:i/>
        </w:rPr>
        <w:t>своем</w:t>
      </w:r>
      <w:r w:rsidR="00C75A95">
        <w:rPr>
          <w:i/>
        </w:rPr>
        <w:t xml:space="preserve"> </w:t>
      </w:r>
      <w:r w:rsidRPr="008A5060">
        <w:rPr>
          <w:i/>
        </w:rPr>
        <w:t>будущем</w:t>
      </w:r>
      <w:r w:rsidR="00C75A95">
        <w:rPr>
          <w:i/>
        </w:rPr>
        <w:t xml:space="preserve"> </w:t>
      </w:r>
      <w:r w:rsidRPr="008A5060">
        <w:rPr>
          <w:i/>
        </w:rPr>
        <w:t>и</w:t>
      </w:r>
      <w:r w:rsidR="00C75A95">
        <w:rPr>
          <w:i/>
        </w:rPr>
        <w:t xml:space="preserve"> </w:t>
      </w:r>
      <w:r w:rsidRPr="008A5060">
        <w:rPr>
          <w:i/>
        </w:rPr>
        <w:t>планировать</w:t>
      </w:r>
      <w:r w:rsidR="00C75A95">
        <w:rPr>
          <w:i/>
        </w:rPr>
        <w:t xml:space="preserve"> </w:t>
      </w:r>
      <w:r w:rsidRPr="008A5060">
        <w:rPr>
          <w:i/>
        </w:rPr>
        <w:t>семейный</w:t>
      </w:r>
      <w:r w:rsidR="00C75A95">
        <w:rPr>
          <w:i/>
        </w:rPr>
        <w:t xml:space="preserve"> </w:t>
      </w:r>
      <w:r w:rsidRPr="008A5060">
        <w:rPr>
          <w:i/>
        </w:rPr>
        <w:t>бюджет.</w:t>
      </w:r>
      <w:r w:rsidR="00C75A95">
        <w:rPr>
          <w:i/>
        </w:rPr>
        <w:t xml:space="preserve"> </w:t>
      </w:r>
      <w:r w:rsidRPr="008A5060">
        <w:rPr>
          <w:i/>
        </w:rPr>
        <w:t>Небольшие</w:t>
      </w:r>
      <w:r w:rsidR="00C75A95">
        <w:rPr>
          <w:i/>
        </w:rPr>
        <w:t xml:space="preserve"> </w:t>
      </w:r>
      <w:r w:rsidRPr="008A5060">
        <w:rPr>
          <w:i/>
        </w:rPr>
        <w:t>регулярные</w:t>
      </w:r>
      <w:r w:rsidR="00C75A95">
        <w:rPr>
          <w:i/>
        </w:rPr>
        <w:t xml:space="preserve"> </w:t>
      </w:r>
      <w:r w:rsidRPr="008A5060">
        <w:rPr>
          <w:i/>
        </w:rPr>
        <w:t>вложения,</w:t>
      </w:r>
      <w:r w:rsidR="00C75A95">
        <w:rPr>
          <w:i/>
        </w:rPr>
        <w:t xml:space="preserve"> </w:t>
      </w:r>
      <w:r w:rsidRPr="008A5060">
        <w:rPr>
          <w:i/>
        </w:rPr>
        <w:t>например,</w:t>
      </w:r>
      <w:r w:rsidR="00C75A95">
        <w:rPr>
          <w:i/>
        </w:rPr>
        <w:t xml:space="preserve"> </w:t>
      </w:r>
      <w:r w:rsidRPr="008A5060">
        <w:rPr>
          <w:i/>
        </w:rPr>
        <w:t>по</w:t>
      </w:r>
      <w:r w:rsidR="00C75A95">
        <w:rPr>
          <w:i/>
        </w:rPr>
        <w:t xml:space="preserve"> </w:t>
      </w:r>
      <w:r w:rsidRPr="008A5060">
        <w:rPr>
          <w:i/>
        </w:rPr>
        <w:t>100</w:t>
      </w:r>
      <w:r w:rsidR="00C75A95">
        <w:rPr>
          <w:i/>
        </w:rPr>
        <w:t xml:space="preserve"> </w:t>
      </w:r>
      <w:r w:rsidRPr="008A5060">
        <w:rPr>
          <w:i/>
        </w:rPr>
        <w:t>рублей</w:t>
      </w:r>
      <w:r w:rsidR="00C75A95">
        <w:rPr>
          <w:i/>
        </w:rPr>
        <w:t xml:space="preserve"> </w:t>
      </w:r>
      <w:r w:rsidRPr="008A5060">
        <w:rPr>
          <w:i/>
        </w:rPr>
        <w:t>в</w:t>
      </w:r>
      <w:r w:rsidR="00C75A95">
        <w:rPr>
          <w:i/>
        </w:rPr>
        <w:t xml:space="preserve"> </w:t>
      </w:r>
      <w:r w:rsidRPr="008A5060">
        <w:rPr>
          <w:i/>
        </w:rPr>
        <w:t>день</w:t>
      </w:r>
      <w:r w:rsidR="00C75A95">
        <w:rPr>
          <w:i/>
        </w:rPr>
        <w:t xml:space="preserve"> </w:t>
      </w:r>
      <w:r w:rsidRPr="008A5060">
        <w:rPr>
          <w:i/>
        </w:rPr>
        <w:t>вместо</w:t>
      </w:r>
      <w:r w:rsidR="00C75A95">
        <w:rPr>
          <w:i/>
        </w:rPr>
        <w:t xml:space="preserve"> </w:t>
      </w:r>
      <w:r w:rsidRPr="008A5060">
        <w:rPr>
          <w:i/>
        </w:rPr>
        <w:t>дополнительной</w:t>
      </w:r>
      <w:r w:rsidR="00C75A95">
        <w:rPr>
          <w:i/>
        </w:rPr>
        <w:t xml:space="preserve"> </w:t>
      </w:r>
      <w:r w:rsidRPr="008A5060">
        <w:rPr>
          <w:i/>
        </w:rPr>
        <w:t>чашки</w:t>
      </w:r>
      <w:r w:rsidR="00C75A95">
        <w:rPr>
          <w:i/>
        </w:rPr>
        <w:t xml:space="preserve"> </w:t>
      </w:r>
      <w:r w:rsidRPr="008A5060">
        <w:rPr>
          <w:i/>
        </w:rPr>
        <w:t>чая</w:t>
      </w:r>
      <w:r w:rsidR="00C75A95">
        <w:rPr>
          <w:i/>
        </w:rPr>
        <w:t xml:space="preserve"> </w:t>
      </w:r>
      <w:r w:rsidRPr="008A5060">
        <w:rPr>
          <w:i/>
        </w:rPr>
        <w:t>или</w:t>
      </w:r>
      <w:r w:rsidR="00C75A95">
        <w:rPr>
          <w:i/>
        </w:rPr>
        <w:t xml:space="preserve"> </w:t>
      </w:r>
      <w:r w:rsidRPr="008A5060">
        <w:rPr>
          <w:i/>
        </w:rPr>
        <w:t>кофе,</w:t>
      </w:r>
      <w:r w:rsidR="00C75A95">
        <w:rPr>
          <w:i/>
        </w:rPr>
        <w:t xml:space="preserve"> </w:t>
      </w:r>
      <w:r w:rsidRPr="008A5060">
        <w:rPr>
          <w:i/>
        </w:rPr>
        <w:t>позволят</w:t>
      </w:r>
      <w:r w:rsidR="00C75A95">
        <w:rPr>
          <w:i/>
        </w:rPr>
        <w:t xml:space="preserve"> </w:t>
      </w:r>
      <w:r w:rsidRPr="008A5060">
        <w:rPr>
          <w:i/>
        </w:rPr>
        <w:t>вкладывать</w:t>
      </w:r>
      <w:r w:rsidR="00C75A95">
        <w:rPr>
          <w:i/>
        </w:rPr>
        <w:t xml:space="preserve"> </w:t>
      </w:r>
      <w:r w:rsidRPr="008A5060">
        <w:rPr>
          <w:i/>
        </w:rPr>
        <w:t>по</w:t>
      </w:r>
      <w:r w:rsidR="00C75A95">
        <w:rPr>
          <w:i/>
        </w:rPr>
        <w:t xml:space="preserve"> </w:t>
      </w:r>
      <w:r w:rsidRPr="008A5060">
        <w:rPr>
          <w:i/>
        </w:rPr>
        <w:t>3</w:t>
      </w:r>
      <w:r w:rsidR="00C75A95">
        <w:rPr>
          <w:i/>
        </w:rPr>
        <w:t xml:space="preserve"> </w:t>
      </w:r>
      <w:r w:rsidRPr="008A5060">
        <w:rPr>
          <w:i/>
        </w:rPr>
        <w:t>тысячи</w:t>
      </w:r>
      <w:r w:rsidR="00C75A95">
        <w:rPr>
          <w:i/>
        </w:rPr>
        <w:t xml:space="preserve"> </w:t>
      </w:r>
      <w:r w:rsidRPr="008A5060">
        <w:rPr>
          <w:i/>
        </w:rPr>
        <w:t>в</w:t>
      </w:r>
      <w:r w:rsidR="00C75A95">
        <w:rPr>
          <w:i/>
        </w:rPr>
        <w:t xml:space="preserve"> </w:t>
      </w:r>
      <w:r w:rsidRPr="008A5060">
        <w:rPr>
          <w:i/>
        </w:rPr>
        <w:t>месяц.</w:t>
      </w:r>
      <w:r w:rsidR="00C75A95">
        <w:rPr>
          <w:i/>
        </w:rPr>
        <w:t xml:space="preserve"> </w:t>
      </w:r>
      <w:r w:rsidRPr="008A5060">
        <w:rPr>
          <w:i/>
        </w:rPr>
        <w:t>То</w:t>
      </w:r>
      <w:r w:rsidR="00C75A95">
        <w:rPr>
          <w:i/>
        </w:rPr>
        <w:t xml:space="preserve"> </w:t>
      </w:r>
      <w:r w:rsidRPr="008A5060">
        <w:rPr>
          <w:i/>
        </w:rPr>
        <w:t>есть</w:t>
      </w:r>
      <w:r w:rsidR="00C75A95">
        <w:rPr>
          <w:i/>
        </w:rPr>
        <w:t xml:space="preserve"> </w:t>
      </w:r>
      <w:r w:rsidRPr="008A5060">
        <w:rPr>
          <w:i/>
        </w:rPr>
        <w:t>за</w:t>
      </w:r>
      <w:r w:rsidR="00C75A95">
        <w:rPr>
          <w:i/>
        </w:rPr>
        <w:t xml:space="preserve"> </w:t>
      </w:r>
      <w:r w:rsidRPr="008A5060">
        <w:rPr>
          <w:i/>
        </w:rPr>
        <w:t>год</w:t>
      </w:r>
      <w:r w:rsidR="00C75A95">
        <w:rPr>
          <w:i/>
        </w:rPr>
        <w:t xml:space="preserve"> </w:t>
      </w:r>
      <w:r w:rsidRPr="008A5060">
        <w:rPr>
          <w:i/>
        </w:rPr>
        <w:t>вы</w:t>
      </w:r>
      <w:r w:rsidR="00C75A95">
        <w:rPr>
          <w:i/>
        </w:rPr>
        <w:t xml:space="preserve"> </w:t>
      </w:r>
      <w:r w:rsidRPr="008A5060">
        <w:rPr>
          <w:i/>
        </w:rPr>
        <w:t>незаметно</w:t>
      </w:r>
      <w:r w:rsidR="00C75A95">
        <w:rPr>
          <w:i/>
        </w:rPr>
        <w:t xml:space="preserve"> </w:t>
      </w:r>
      <w:r w:rsidRPr="008A5060">
        <w:rPr>
          <w:i/>
        </w:rPr>
        <w:t>для</w:t>
      </w:r>
      <w:r w:rsidR="00C75A95">
        <w:rPr>
          <w:i/>
        </w:rPr>
        <w:t xml:space="preserve"> </w:t>
      </w:r>
      <w:r w:rsidRPr="008A5060">
        <w:rPr>
          <w:i/>
        </w:rPr>
        <w:t>себя</w:t>
      </w:r>
      <w:r w:rsidR="00C75A95">
        <w:rPr>
          <w:i/>
        </w:rPr>
        <w:t xml:space="preserve"> </w:t>
      </w:r>
      <w:r w:rsidRPr="008A5060">
        <w:rPr>
          <w:i/>
        </w:rPr>
        <w:t>вложите</w:t>
      </w:r>
      <w:r w:rsidR="00C75A95">
        <w:rPr>
          <w:i/>
        </w:rPr>
        <w:t xml:space="preserve"> </w:t>
      </w:r>
      <w:r w:rsidRPr="008A5060">
        <w:rPr>
          <w:i/>
        </w:rPr>
        <w:t>в</w:t>
      </w:r>
      <w:r w:rsidR="00C75A95">
        <w:rPr>
          <w:i/>
        </w:rPr>
        <w:t xml:space="preserve"> </w:t>
      </w:r>
      <w:r w:rsidRPr="008A5060">
        <w:rPr>
          <w:i/>
        </w:rPr>
        <w:t>программу</w:t>
      </w:r>
      <w:r w:rsidR="00C75A95">
        <w:rPr>
          <w:i/>
        </w:rPr>
        <w:t xml:space="preserve"> </w:t>
      </w:r>
      <w:r w:rsidRPr="008A5060">
        <w:rPr>
          <w:i/>
        </w:rPr>
        <w:t>36</w:t>
      </w:r>
      <w:r w:rsidR="00C75A95">
        <w:rPr>
          <w:i/>
        </w:rPr>
        <w:t xml:space="preserve"> </w:t>
      </w:r>
      <w:r w:rsidRPr="008A5060">
        <w:rPr>
          <w:i/>
        </w:rPr>
        <w:t>тысяч</w:t>
      </w:r>
      <w:r w:rsidR="00C75A95">
        <w:rPr>
          <w:i/>
        </w:rPr>
        <w:t xml:space="preserve"> </w:t>
      </w:r>
      <w:r w:rsidRPr="008A5060">
        <w:rPr>
          <w:i/>
        </w:rPr>
        <w:t>рублей</w:t>
      </w:r>
      <w:r w:rsidR="00C75A95">
        <w:rPr>
          <w:i/>
        </w:rPr>
        <w:t xml:space="preserve"> - </w:t>
      </w:r>
      <w:r w:rsidRPr="008A5060">
        <w:rPr>
          <w:i/>
        </w:rPr>
        <w:t>именно</w:t>
      </w:r>
      <w:r w:rsidR="00C75A95">
        <w:rPr>
          <w:i/>
        </w:rPr>
        <w:t xml:space="preserve"> </w:t>
      </w:r>
      <w:r w:rsidRPr="008A5060">
        <w:rPr>
          <w:i/>
        </w:rPr>
        <w:t>столько</w:t>
      </w:r>
      <w:r w:rsidR="00C75A95">
        <w:rPr>
          <w:i/>
        </w:rPr>
        <w:t xml:space="preserve"> </w:t>
      </w:r>
      <w:r w:rsidRPr="008A5060">
        <w:rPr>
          <w:i/>
        </w:rPr>
        <w:t>государство</w:t>
      </w:r>
      <w:r w:rsidR="00C75A95">
        <w:rPr>
          <w:i/>
        </w:rPr>
        <w:t xml:space="preserve"> </w:t>
      </w:r>
      <w:r w:rsidRPr="008A5060">
        <w:rPr>
          <w:i/>
        </w:rPr>
        <w:t>готово</w:t>
      </w:r>
      <w:r w:rsidR="00C75A95">
        <w:rPr>
          <w:i/>
        </w:rPr>
        <w:t xml:space="preserve"> </w:t>
      </w:r>
      <w:r w:rsidRPr="008A5060">
        <w:rPr>
          <w:i/>
        </w:rPr>
        <w:t>вам</w:t>
      </w:r>
      <w:r w:rsidR="00C75A95">
        <w:rPr>
          <w:i/>
        </w:rPr>
        <w:t xml:space="preserve"> </w:t>
      </w:r>
      <w:r w:rsidRPr="008A5060">
        <w:rPr>
          <w:i/>
        </w:rPr>
        <w:t>удваивать</w:t>
      </w:r>
      <w:r w:rsidR="00C75A95">
        <w:rPr>
          <w:i/>
        </w:rPr>
        <w:t xml:space="preserve"> </w:t>
      </w:r>
      <w:r w:rsidRPr="008A5060">
        <w:rPr>
          <w:i/>
        </w:rPr>
        <w:t>на</w:t>
      </w:r>
      <w:r w:rsidR="00C75A95">
        <w:rPr>
          <w:i/>
        </w:rPr>
        <w:t xml:space="preserve"> </w:t>
      </w:r>
      <w:r w:rsidRPr="008A5060">
        <w:rPr>
          <w:i/>
        </w:rPr>
        <w:t>протяжении</w:t>
      </w:r>
      <w:r w:rsidR="00C75A95">
        <w:rPr>
          <w:i/>
        </w:rPr>
        <w:t xml:space="preserve"> </w:t>
      </w:r>
      <w:r w:rsidRPr="008A5060">
        <w:rPr>
          <w:i/>
        </w:rPr>
        <w:t>целых</w:t>
      </w:r>
      <w:r w:rsidR="00C75A95">
        <w:rPr>
          <w:i/>
        </w:rPr>
        <w:t xml:space="preserve"> </w:t>
      </w:r>
      <w:r w:rsidRPr="008A5060">
        <w:rPr>
          <w:i/>
        </w:rPr>
        <w:t>10</w:t>
      </w:r>
      <w:r w:rsidR="00C75A95">
        <w:rPr>
          <w:i/>
        </w:rPr>
        <w:t xml:space="preserve"> </w:t>
      </w:r>
      <w:r w:rsidRPr="008A5060">
        <w:rPr>
          <w:i/>
        </w:rPr>
        <w:t>лет</w:t>
      </w:r>
      <w:r w:rsidR="00C75A95">
        <w:rPr>
          <w:i/>
        </w:rPr>
        <w:t>»</w:t>
      </w:r>
    </w:p>
    <w:p w14:paraId="6F11CDC2" w14:textId="77777777" w:rsidR="00676D5F" w:rsidRPr="008A5060" w:rsidRDefault="00E97CD9" w:rsidP="003B3BAA">
      <w:pPr>
        <w:numPr>
          <w:ilvl w:val="0"/>
          <w:numId w:val="27"/>
        </w:numPr>
        <w:rPr>
          <w:i/>
        </w:rPr>
      </w:pPr>
      <w:r w:rsidRPr="008A5060">
        <w:rPr>
          <w:i/>
        </w:rPr>
        <w:t>Роман</w:t>
      </w:r>
      <w:r w:rsidR="00C75A95">
        <w:rPr>
          <w:i/>
        </w:rPr>
        <w:t xml:space="preserve"> </w:t>
      </w:r>
      <w:r w:rsidRPr="008A5060">
        <w:rPr>
          <w:i/>
        </w:rPr>
        <w:t>Рахматулин,</w:t>
      </w:r>
      <w:r w:rsidR="00C75A95">
        <w:rPr>
          <w:i/>
        </w:rPr>
        <w:t xml:space="preserve"> </w:t>
      </w:r>
      <w:r w:rsidRPr="008A5060">
        <w:rPr>
          <w:i/>
        </w:rPr>
        <w:t>управляющий</w:t>
      </w:r>
      <w:r w:rsidR="00C75A95">
        <w:rPr>
          <w:i/>
        </w:rPr>
        <w:t xml:space="preserve"> </w:t>
      </w:r>
      <w:r w:rsidRPr="008A5060">
        <w:rPr>
          <w:i/>
        </w:rPr>
        <w:t>Отделением</w:t>
      </w:r>
      <w:r w:rsidR="00C75A95">
        <w:rPr>
          <w:i/>
        </w:rPr>
        <w:t xml:space="preserve"> </w:t>
      </w:r>
      <w:r w:rsidRPr="008A5060">
        <w:rPr>
          <w:i/>
        </w:rPr>
        <w:t>Волгоград</w:t>
      </w:r>
      <w:r w:rsidR="00C75A95">
        <w:rPr>
          <w:i/>
        </w:rPr>
        <w:t xml:space="preserve"> </w:t>
      </w:r>
      <w:r w:rsidRPr="008A5060">
        <w:rPr>
          <w:i/>
        </w:rPr>
        <w:t>Южного</w:t>
      </w:r>
      <w:r w:rsidR="00C75A95">
        <w:rPr>
          <w:i/>
        </w:rPr>
        <w:t xml:space="preserve"> </w:t>
      </w:r>
      <w:r w:rsidRPr="008A5060">
        <w:rPr>
          <w:i/>
        </w:rPr>
        <w:t>ГУ</w:t>
      </w:r>
      <w:r w:rsidR="00C75A95">
        <w:rPr>
          <w:i/>
        </w:rPr>
        <w:t xml:space="preserve"> </w:t>
      </w:r>
      <w:r w:rsidRPr="008A5060">
        <w:rPr>
          <w:i/>
        </w:rPr>
        <w:t>Банка</w:t>
      </w:r>
      <w:r w:rsidR="00C75A95">
        <w:rPr>
          <w:i/>
        </w:rPr>
        <w:t xml:space="preserve"> </w:t>
      </w:r>
      <w:r w:rsidRPr="008A5060">
        <w:rPr>
          <w:i/>
        </w:rPr>
        <w:t>России:</w:t>
      </w:r>
      <w:r w:rsidR="00C75A95">
        <w:rPr>
          <w:i/>
        </w:rPr>
        <w:t xml:space="preserve"> «</w:t>
      </w:r>
      <w:r w:rsidRPr="008A5060">
        <w:rPr>
          <w:i/>
        </w:rPr>
        <w:t>Цель</w:t>
      </w:r>
      <w:r w:rsidR="00C75A95">
        <w:rPr>
          <w:i/>
        </w:rPr>
        <w:t xml:space="preserve"> </w:t>
      </w:r>
      <w:r w:rsidRPr="008A5060">
        <w:rPr>
          <w:i/>
        </w:rPr>
        <w:t>программы</w:t>
      </w:r>
      <w:r w:rsidR="00C75A95">
        <w:rPr>
          <w:i/>
        </w:rPr>
        <w:t xml:space="preserve"> </w:t>
      </w:r>
      <w:r w:rsidRPr="008A5060">
        <w:rPr>
          <w:i/>
        </w:rPr>
        <w:t>долгосрочных</w:t>
      </w:r>
      <w:r w:rsidR="00C75A95">
        <w:rPr>
          <w:i/>
        </w:rPr>
        <w:t xml:space="preserve"> </w:t>
      </w:r>
      <w:r w:rsidRPr="008A5060">
        <w:rPr>
          <w:i/>
        </w:rPr>
        <w:t>сбережений</w:t>
      </w:r>
      <w:r w:rsidR="00C75A95">
        <w:rPr>
          <w:i/>
        </w:rPr>
        <w:t xml:space="preserve"> - </w:t>
      </w:r>
      <w:r w:rsidRPr="008A5060">
        <w:rPr>
          <w:i/>
        </w:rPr>
        <w:t>научить</w:t>
      </w:r>
      <w:r w:rsidR="00C75A95">
        <w:rPr>
          <w:i/>
        </w:rPr>
        <w:t xml:space="preserve"> </w:t>
      </w:r>
      <w:r w:rsidRPr="008A5060">
        <w:rPr>
          <w:i/>
        </w:rPr>
        <w:t>граждан</w:t>
      </w:r>
      <w:r w:rsidR="00C75A95">
        <w:rPr>
          <w:i/>
        </w:rPr>
        <w:t xml:space="preserve"> </w:t>
      </w:r>
      <w:r w:rsidRPr="008A5060">
        <w:rPr>
          <w:i/>
        </w:rPr>
        <w:t>копить,</w:t>
      </w:r>
      <w:r w:rsidR="00C75A95">
        <w:rPr>
          <w:i/>
        </w:rPr>
        <w:t xml:space="preserve"> </w:t>
      </w:r>
      <w:r w:rsidRPr="008A5060">
        <w:rPr>
          <w:i/>
        </w:rPr>
        <w:t>а</w:t>
      </w:r>
      <w:r w:rsidR="00C75A95">
        <w:rPr>
          <w:i/>
        </w:rPr>
        <w:t xml:space="preserve"> </w:t>
      </w:r>
      <w:r w:rsidRPr="008A5060">
        <w:rPr>
          <w:i/>
        </w:rPr>
        <w:t>не</w:t>
      </w:r>
      <w:r w:rsidR="00C75A95">
        <w:rPr>
          <w:i/>
        </w:rPr>
        <w:t xml:space="preserve"> </w:t>
      </w:r>
      <w:r w:rsidRPr="008A5060">
        <w:rPr>
          <w:i/>
        </w:rPr>
        <w:t>только</w:t>
      </w:r>
      <w:r w:rsidR="00C75A95">
        <w:rPr>
          <w:i/>
        </w:rPr>
        <w:t xml:space="preserve"> </w:t>
      </w:r>
      <w:r w:rsidRPr="008A5060">
        <w:rPr>
          <w:i/>
        </w:rPr>
        <w:t>пользоваться</w:t>
      </w:r>
      <w:r w:rsidR="00C75A95">
        <w:rPr>
          <w:i/>
        </w:rPr>
        <w:t xml:space="preserve"> </w:t>
      </w:r>
      <w:r w:rsidRPr="008A5060">
        <w:rPr>
          <w:i/>
        </w:rPr>
        <w:t>кредитами,</w:t>
      </w:r>
      <w:r w:rsidR="00C75A95">
        <w:rPr>
          <w:i/>
        </w:rPr>
        <w:t xml:space="preserve"> - </w:t>
      </w:r>
      <w:r w:rsidRPr="008A5060">
        <w:rPr>
          <w:i/>
        </w:rPr>
        <w:t>говорит</w:t>
      </w:r>
      <w:r w:rsidR="00C75A95">
        <w:rPr>
          <w:i/>
        </w:rPr>
        <w:t xml:space="preserve"> </w:t>
      </w:r>
      <w:r w:rsidRPr="008A5060">
        <w:rPr>
          <w:i/>
        </w:rPr>
        <w:t>Роман</w:t>
      </w:r>
      <w:r w:rsidR="00C75A95">
        <w:rPr>
          <w:i/>
        </w:rPr>
        <w:t xml:space="preserve"> </w:t>
      </w:r>
      <w:r w:rsidRPr="008A5060">
        <w:rPr>
          <w:i/>
        </w:rPr>
        <w:t>Рахматулин.</w:t>
      </w:r>
      <w:r w:rsidR="00C75A95">
        <w:rPr>
          <w:i/>
        </w:rPr>
        <w:t xml:space="preserve"> - </w:t>
      </w:r>
      <w:r w:rsidRPr="008A5060">
        <w:rPr>
          <w:i/>
        </w:rPr>
        <w:t>Это</w:t>
      </w:r>
      <w:r w:rsidR="00C75A95">
        <w:rPr>
          <w:i/>
        </w:rPr>
        <w:t xml:space="preserve"> </w:t>
      </w:r>
      <w:r w:rsidRPr="008A5060">
        <w:rPr>
          <w:i/>
        </w:rPr>
        <w:t>эффективный</w:t>
      </w:r>
      <w:r w:rsidR="00C75A95">
        <w:rPr>
          <w:i/>
        </w:rPr>
        <w:t xml:space="preserve"> </w:t>
      </w:r>
      <w:r w:rsidRPr="008A5060">
        <w:rPr>
          <w:i/>
        </w:rPr>
        <w:t>инструмент</w:t>
      </w:r>
      <w:r w:rsidR="00C75A95">
        <w:rPr>
          <w:i/>
        </w:rPr>
        <w:t xml:space="preserve"> </w:t>
      </w:r>
      <w:r w:rsidRPr="008A5060">
        <w:rPr>
          <w:i/>
        </w:rPr>
        <w:t>сбережений</w:t>
      </w:r>
      <w:r w:rsidR="00C75A95">
        <w:rPr>
          <w:i/>
        </w:rPr>
        <w:t xml:space="preserve"> </w:t>
      </w:r>
      <w:r w:rsidRPr="008A5060">
        <w:rPr>
          <w:i/>
        </w:rPr>
        <w:t>на</w:t>
      </w:r>
      <w:r w:rsidR="00C75A95">
        <w:rPr>
          <w:i/>
        </w:rPr>
        <w:t xml:space="preserve"> </w:t>
      </w:r>
      <w:r w:rsidRPr="008A5060">
        <w:rPr>
          <w:i/>
        </w:rPr>
        <w:t>длительное</w:t>
      </w:r>
      <w:r w:rsidR="00C75A95">
        <w:rPr>
          <w:i/>
        </w:rPr>
        <w:t xml:space="preserve"> </w:t>
      </w:r>
      <w:r w:rsidRPr="008A5060">
        <w:rPr>
          <w:i/>
        </w:rPr>
        <w:t>время</w:t>
      </w:r>
      <w:r w:rsidR="00C75A95">
        <w:rPr>
          <w:i/>
        </w:rPr>
        <w:t xml:space="preserve"> </w:t>
      </w:r>
      <w:r w:rsidRPr="008A5060">
        <w:rPr>
          <w:i/>
        </w:rPr>
        <w:t>и</w:t>
      </w:r>
      <w:r w:rsidR="00C75A95">
        <w:rPr>
          <w:i/>
        </w:rPr>
        <w:t xml:space="preserve"> </w:t>
      </w:r>
      <w:r w:rsidRPr="008A5060">
        <w:rPr>
          <w:i/>
        </w:rPr>
        <w:t>достижения</w:t>
      </w:r>
      <w:r w:rsidR="00C75A95">
        <w:rPr>
          <w:i/>
        </w:rPr>
        <w:t xml:space="preserve"> </w:t>
      </w:r>
      <w:r w:rsidRPr="008A5060">
        <w:rPr>
          <w:i/>
        </w:rPr>
        <w:t>финансовых</w:t>
      </w:r>
      <w:r w:rsidR="00C75A95">
        <w:rPr>
          <w:i/>
        </w:rPr>
        <w:t xml:space="preserve"> </w:t>
      </w:r>
      <w:r w:rsidRPr="008A5060">
        <w:rPr>
          <w:i/>
        </w:rPr>
        <w:t>целей.</w:t>
      </w:r>
      <w:r w:rsidR="00C75A95">
        <w:rPr>
          <w:i/>
        </w:rPr>
        <w:t xml:space="preserve"> </w:t>
      </w:r>
      <w:r w:rsidRPr="008A5060">
        <w:rPr>
          <w:i/>
        </w:rPr>
        <w:t>Программа</w:t>
      </w:r>
      <w:r w:rsidR="00C75A95">
        <w:rPr>
          <w:i/>
        </w:rPr>
        <w:t xml:space="preserve"> </w:t>
      </w:r>
      <w:r w:rsidRPr="008A5060">
        <w:rPr>
          <w:i/>
        </w:rPr>
        <w:t>дает</w:t>
      </w:r>
      <w:r w:rsidR="00C75A95">
        <w:rPr>
          <w:i/>
        </w:rPr>
        <w:t xml:space="preserve"> </w:t>
      </w:r>
      <w:r w:rsidRPr="008A5060">
        <w:rPr>
          <w:i/>
        </w:rPr>
        <w:t>возможность</w:t>
      </w:r>
      <w:r w:rsidR="00C75A95">
        <w:rPr>
          <w:i/>
        </w:rPr>
        <w:t xml:space="preserve"> </w:t>
      </w:r>
      <w:r w:rsidRPr="008A5060">
        <w:rPr>
          <w:i/>
        </w:rPr>
        <w:t>инвестировать</w:t>
      </w:r>
      <w:r w:rsidR="00C75A95">
        <w:rPr>
          <w:i/>
        </w:rPr>
        <w:t xml:space="preserve"> </w:t>
      </w:r>
      <w:r w:rsidRPr="008A5060">
        <w:rPr>
          <w:i/>
        </w:rPr>
        <w:t>деньги</w:t>
      </w:r>
      <w:r w:rsidR="00C75A95">
        <w:rPr>
          <w:i/>
        </w:rPr>
        <w:t xml:space="preserve"> </w:t>
      </w:r>
      <w:r w:rsidRPr="008A5060">
        <w:rPr>
          <w:i/>
        </w:rPr>
        <w:t>на</w:t>
      </w:r>
      <w:r w:rsidR="00C75A95">
        <w:rPr>
          <w:i/>
        </w:rPr>
        <w:t xml:space="preserve"> </w:t>
      </w:r>
      <w:r w:rsidRPr="008A5060">
        <w:rPr>
          <w:i/>
        </w:rPr>
        <w:t>длительный</w:t>
      </w:r>
      <w:r w:rsidR="00C75A95">
        <w:rPr>
          <w:i/>
        </w:rPr>
        <w:t xml:space="preserve"> </w:t>
      </w:r>
      <w:r w:rsidRPr="008A5060">
        <w:rPr>
          <w:i/>
        </w:rPr>
        <w:t>период</w:t>
      </w:r>
      <w:r w:rsidR="00C75A95">
        <w:rPr>
          <w:i/>
        </w:rPr>
        <w:t xml:space="preserve"> </w:t>
      </w:r>
      <w:r w:rsidRPr="008A5060">
        <w:rPr>
          <w:i/>
        </w:rPr>
        <w:t>времени,</w:t>
      </w:r>
      <w:r w:rsidR="00C75A95">
        <w:rPr>
          <w:i/>
        </w:rPr>
        <w:t xml:space="preserve"> </w:t>
      </w:r>
      <w:r w:rsidRPr="008A5060">
        <w:rPr>
          <w:i/>
        </w:rPr>
        <w:t>сохранять</w:t>
      </w:r>
      <w:r w:rsidR="00C75A95">
        <w:rPr>
          <w:i/>
        </w:rPr>
        <w:t xml:space="preserve"> </w:t>
      </w:r>
      <w:r w:rsidRPr="008A5060">
        <w:rPr>
          <w:i/>
        </w:rPr>
        <w:t>покупательную</w:t>
      </w:r>
      <w:r w:rsidR="00C75A95">
        <w:rPr>
          <w:i/>
        </w:rPr>
        <w:t xml:space="preserve"> </w:t>
      </w:r>
      <w:r w:rsidRPr="008A5060">
        <w:rPr>
          <w:i/>
        </w:rPr>
        <w:t>способность</w:t>
      </w:r>
      <w:r w:rsidR="00C75A95">
        <w:rPr>
          <w:i/>
        </w:rPr>
        <w:t xml:space="preserve"> </w:t>
      </w:r>
      <w:r w:rsidRPr="008A5060">
        <w:rPr>
          <w:i/>
        </w:rPr>
        <w:t>сбережений</w:t>
      </w:r>
      <w:r w:rsidR="00C75A95">
        <w:rPr>
          <w:i/>
        </w:rPr>
        <w:t xml:space="preserve"> </w:t>
      </w:r>
      <w:r w:rsidRPr="008A5060">
        <w:rPr>
          <w:i/>
        </w:rPr>
        <w:t>и</w:t>
      </w:r>
      <w:r w:rsidR="00C75A95">
        <w:rPr>
          <w:i/>
        </w:rPr>
        <w:t xml:space="preserve"> </w:t>
      </w:r>
      <w:r w:rsidRPr="008A5060">
        <w:rPr>
          <w:i/>
        </w:rPr>
        <w:t>увеличивать</w:t>
      </w:r>
      <w:r w:rsidR="00C75A95">
        <w:rPr>
          <w:i/>
        </w:rPr>
        <w:t xml:space="preserve"> </w:t>
      </w:r>
      <w:r w:rsidRPr="008A5060">
        <w:rPr>
          <w:i/>
        </w:rPr>
        <w:t>их</w:t>
      </w:r>
      <w:r w:rsidR="00C75A95">
        <w:rPr>
          <w:i/>
        </w:rPr>
        <w:t xml:space="preserve"> </w:t>
      </w:r>
      <w:r w:rsidRPr="008A5060">
        <w:rPr>
          <w:i/>
        </w:rPr>
        <w:t>размер.</w:t>
      </w:r>
      <w:r w:rsidR="00C75A95">
        <w:rPr>
          <w:i/>
        </w:rPr>
        <w:t xml:space="preserve"> </w:t>
      </w:r>
      <w:r w:rsidRPr="008A5060">
        <w:rPr>
          <w:i/>
        </w:rPr>
        <w:t>Вторая</w:t>
      </w:r>
      <w:r w:rsidR="00C75A95">
        <w:rPr>
          <w:i/>
        </w:rPr>
        <w:t xml:space="preserve"> </w:t>
      </w:r>
      <w:r w:rsidRPr="008A5060">
        <w:rPr>
          <w:i/>
        </w:rPr>
        <w:t>цель</w:t>
      </w:r>
      <w:r w:rsidR="00C75A95">
        <w:rPr>
          <w:i/>
        </w:rPr>
        <w:t xml:space="preserve"> - </w:t>
      </w:r>
      <w:r w:rsidRPr="008A5060">
        <w:rPr>
          <w:i/>
        </w:rPr>
        <w:t>получение</w:t>
      </w:r>
      <w:r w:rsidR="00C75A95">
        <w:rPr>
          <w:i/>
        </w:rPr>
        <w:t xml:space="preserve"> «</w:t>
      </w:r>
      <w:r w:rsidRPr="008A5060">
        <w:rPr>
          <w:i/>
        </w:rPr>
        <w:t>длинных</w:t>
      </w:r>
      <w:r w:rsidR="00C75A95">
        <w:rPr>
          <w:i/>
        </w:rPr>
        <w:t xml:space="preserve"> </w:t>
      </w:r>
      <w:r w:rsidRPr="008A5060">
        <w:rPr>
          <w:i/>
        </w:rPr>
        <w:t>денег</w:t>
      </w:r>
      <w:r w:rsidR="00C75A95">
        <w:rPr>
          <w:i/>
        </w:rPr>
        <w:t xml:space="preserve">» </w:t>
      </w:r>
      <w:r w:rsidRPr="008A5060">
        <w:rPr>
          <w:i/>
        </w:rPr>
        <w:t>для</w:t>
      </w:r>
      <w:r w:rsidR="00C75A95">
        <w:rPr>
          <w:i/>
        </w:rPr>
        <w:t xml:space="preserve"> </w:t>
      </w:r>
      <w:r w:rsidRPr="008A5060">
        <w:rPr>
          <w:i/>
        </w:rPr>
        <w:t>российской</w:t>
      </w:r>
      <w:r w:rsidR="00C75A95">
        <w:rPr>
          <w:i/>
        </w:rPr>
        <w:t xml:space="preserve"> </w:t>
      </w:r>
      <w:r w:rsidRPr="008A5060">
        <w:rPr>
          <w:i/>
        </w:rPr>
        <w:t>экономики.</w:t>
      </w:r>
      <w:r w:rsidR="00C75A95">
        <w:rPr>
          <w:i/>
        </w:rPr>
        <w:t xml:space="preserve"> </w:t>
      </w:r>
      <w:r w:rsidRPr="008A5060">
        <w:rPr>
          <w:i/>
        </w:rPr>
        <w:t>Ведь</w:t>
      </w:r>
      <w:r w:rsidR="00C75A95">
        <w:rPr>
          <w:i/>
        </w:rPr>
        <w:t xml:space="preserve"> </w:t>
      </w:r>
      <w:r w:rsidRPr="008A5060">
        <w:rPr>
          <w:i/>
        </w:rPr>
        <w:t>для</w:t>
      </w:r>
      <w:r w:rsidR="00C75A95">
        <w:rPr>
          <w:i/>
        </w:rPr>
        <w:t xml:space="preserve"> </w:t>
      </w:r>
      <w:r w:rsidRPr="008A5060">
        <w:rPr>
          <w:i/>
        </w:rPr>
        <w:t>устойчивости,</w:t>
      </w:r>
      <w:r w:rsidR="00C75A95">
        <w:rPr>
          <w:i/>
        </w:rPr>
        <w:t xml:space="preserve"> </w:t>
      </w:r>
      <w:r w:rsidRPr="008A5060">
        <w:rPr>
          <w:i/>
        </w:rPr>
        <w:t>для</w:t>
      </w:r>
      <w:r w:rsidR="00C75A95">
        <w:rPr>
          <w:i/>
        </w:rPr>
        <w:t xml:space="preserve"> </w:t>
      </w:r>
      <w:r w:rsidRPr="008A5060">
        <w:rPr>
          <w:i/>
        </w:rPr>
        <w:t>развития</w:t>
      </w:r>
      <w:r w:rsidR="00C75A95">
        <w:rPr>
          <w:i/>
        </w:rPr>
        <w:t xml:space="preserve"> </w:t>
      </w:r>
      <w:r w:rsidRPr="008A5060">
        <w:rPr>
          <w:i/>
        </w:rPr>
        <w:t>экономики</w:t>
      </w:r>
      <w:r w:rsidR="00C75A95">
        <w:rPr>
          <w:i/>
        </w:rPr>
        <w:t xml:space="preserve"> </w:t>
      </w:r>
      <w:r w:rsidRPr="008A5060">
        <w:rPr>
          <w:i/>
        </w:rPr>
        <w:t>всегда</w:t>
      </w:r>
      <w:r w:rsidR="00C75A95">
        <w:rPr>
          <w:i/>
        </w:rPr>
        <w:t xml:space="preserve"> </w:t>
      </w:r>
      <w:r w:rsidRPr="008A5060">
        <w:rPr>
          <w:i/>
        </w:rPr>
        <w:t>нужны</w:t>
      </w:r>
      <w:r w:rsidR="00C75A95">
        <w:rPr>
          <w:i/>
        </w:rPr>
        <w:t xml:space="preserve"> </w:t>
      </w:r>
      <w:r w:rsidRPr="008A5060">
        <w:rPr>
          <w:i/>
        </w:rPr>
        <w:t>инвестиции</w:t>
      </w:r>
      <w:r w:rsidR="00C75A95">
        <w:rPr>
          <w:i/>
        </w:rPr>
        <w:t xml:space="preserve"> </w:t>
      </w:r>
      <w:r w:rsidRPr="008A5060">
        <w:rPr>
          <w:i/>
        </w:rPr>
        <w:t>с</w:t>
      </w:r>
      <w:r w:rsidR="00C75A95">
        <w:rPr>
          <w:i/>
        </w:rPr>
        <w:t xml:space="preserve"> </w:t>
      </w:r>
      <w:r w:rsidRPr="008A5060">
        <w:rPr>
          <w:i/>
        </w:rPr>
        <w:t>разными</w:t>
      </w:r>
      <w:r w:rsidR="00C75A95">
        <w:rPr>
          <w:i/>
        </w:rPr>
        <w:t xml:space="preserve"> </w:t>
      </w:r>
      <w:r w:rsidRPr="008A5060">
        <w:rPr>
          <w:i/>
        </w:rPr>
        <w:t>сроками</w:t>
      </w:r>
      <w:r w:rsidR="00C75A95">
        <w:rPr>
          <w:i/>
        </w:rPr>
        <w:t xml:space="preserve"> </w:t>
      </w:r>
      <w:r w:rsidRPr="008A5060">
        <w:rPr>
          <w:i/>
        </w:rPr>
        <w:t>длительности</w:t>
      </w:r>
      <w:r w:rsidR="00C75A95">
        <w:rPr>
          <w:i/>
        </w:rPr>
        <w:t xml:space="preserve"> - </w:t>
      </w:r>
      <w:r w:rsidRPr="008A5060">
        <w:rPr>
          <w:i/>
        </w:rPr>
        <w:t>краткосрочные,</w:t>
      </w:r>
      <w:r w:rsidR="00C75A95">
        <w:rPr>
          <w:i/>
        </w:rPr>
        <w:t xml:space="preserve"> </w:t>
      </w:r>
      <w:r w:rsidRPr="008A5060">
        <w:rPr>
          <w:i/>
        </w:rPr>
        <w:t>среднесрочные,</w:t>
      </w:r>
      <w:r w:rsidR="00C75A95">
        <w:rPr>
          <w:i/>
        </w:rPr>
        <w:t xml:space="preserve"> </w:t>
      </w:r>
      <w:r w:rsidRPr="008A5060">
        <w:rPr>
          <w:i/>
        </w:rPr>
        <w:t>долгосрочные</w:t>
      </w:r>
      <w:r w:rsidR="00C75A95">
        <w:rPr>
          <w:i/>
        </w:rPr>
        <w:t>»</w:t>
      </w:r>
    </w:p>
    <w:p w14:paraId="190F786D" w14:textId="77777777" w:rsidR="00A0290C" w:rsidRPr="008A5060"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8A5060">
        <w:rPr>
          <w:u w:val="single"/>
        </w:rPr>
        <w:lastRenderedPageBreak/>
        <w:t>ОГЛАВЛЕНИЕ</w:t>
      </w:r>
    </w:p>
    <w:p w14:paraId="1DA2FD6C" w14:textId="5F7F6C27" w:rsidR="003C7A5D" w:rsidRDefault="001E669C">
      <w:pPr>
        <w:pStyle w:val="12"/>
        <w:tabs>
          <w:tab w:val="right" w:leader="dot" w:pos="9061"/>
        </w:tabs>
        <w:rPr>
          <w:rFonts w:asciiTheme="minorHAnsi" w:eastAsiaTheme="minorEastAsia" w:hAnsiTheme="minorHAnsi" w:cstheme="minorBidi"/>
          <w:b w:val="0"/>
          <w:noProof/>
          <w:kern w:val="2"/>
          <w:sz w:val="24"/>
          <w14:ligatures w14:val="standardContextual"/>
        </w:rPr>
      </w:pPr>
      <w:r w:rsidRPr="008A5060">
        <w:rPr>
          <w:caps/>
        </w:rPr>
        <w:fldChar w:fldCharType="begin"/>
      </w:r>
      <w:r w:rsidR="00310633" w:rsidRPr="008A5060">
        <w:rPr>
          <w:caps/>
        </w:rPr>
        <w:instrText xml:space="preserve"> TOC \o "1-5" \h \z \u </w:instrText>
      </w:r>
      <w:r w:rsidRPr="008A5060">
        <w:rPr>
          <w:caps/>
        </w:rPr>
        <w:fldChar w:fldCharType="separate"/>
      </w:r>
      <w:hyperlink w:anchor="_Toc170888656" w:history="1">
        <w:r w:rsidR="003C7A5D" w:rsidRPr="00F52EB4">
          <w:rPr>
            <w:rStyle w:val="a3"/>
            <w:noProof/>
          </w:rPr>
          <w:t>Темы</w:t>
        </w:r>
        <w:r w:rsidR="003C7A5D" w:rsidRPr="00F52EB4">
          <w:rPr>
            <w:rStyle w:val="a3"/>
            <w:rFonts w:ascii="Arial Rounded MT Bold" w:hAnsi="Arial Rounded MT Bold"/>
            <w:noProof/>
          </w:rPr>
          <w:t xml:space="preserve"> </w:t>
        </w:r>
        <w:r w:rsidR="003C7A5D" w:rsidRPr="00F52EB4">
          <w:rPr>
            <w:rStyle w:val="a3"/>
            <w:noProof/>
          </w:rPr>
          <w:t>дня</w:t>
        </w:r>
        <w:r w:rsidR="003C7A5D">
          <w:rPr>
            <w:noProof/>
            <w:webHidden/>
          </w:rPr>
          <w:tab/>
        </w:r>
        <w:r w:rsidR="003C7A5D">
          <w:rPr>
            <w:noProof/>
            <w:webHidden/>
          </w:rPr>
          <w:fldChar w:fldCharType="begin"/>
        </w:r>
        <w:r w:rsidR="003C7A5D">
          <w:rPr>
            <w:noProof/>
            <w:webHidden/>
          </w:rPr>
          <w:instrText xml:space="preserve"> PAGEREF _Toc170888656 \h </w:instrText>
        </w:r>
        <w:r w:rsidR="003C7A5D">
          <w:rPr>
            <w:noProof/>
            <w:webHidden/>
          </w:rPr>
        </w:r>
        <w:r w:rsidR="003C7A5D">
          <w:rPr>
            <w:noProof/>
            <w:webHidden/>
          </w:rPr>
          <w:fldChar w:fldCharType="separate"/>
        </w:r>
        <w:r w:rsidR="003C7A5D">
          <w:rPr>
            <w:noProof/>
            <w:webHidden/>
          </w:rPr>
          <w:t>2</w:t>
        </w:r>
        <w:r w:rsidR="003C7A5D">
          <w:rPr>
            <w:noProof/>
            <w:webHidden/>
          </w:rPr>
          <w:fldChar w:fldCharType="end"/>
        </w:r>
      </w:hyperlink>
    </w:p>
    <w:p w14:paraId="10E0C8A4" w14:textId="044D4376"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657" w:history="1">
        <w:r w:rsidRPr="00F52EB4">
          <w:rPr>
            <w:rStyle w:val="a3"/>
            <w:noProof/>
          </w:rPr>
          <w:t>Цитаты дня</w:t>
        </w:r>
        <w:r>
          <w:rPr>
            <w:noProof/>
            <w:webHidden/>
          </w:rPr>
          <w:tab/>
        </w:r>
        <w:r>
          <w:rPr>
            <w:noProof/>
            <w:webHidden/>
          </w:rPr>
          <w:fldChar w:fldCharType="begin"/>
        </w:r>
        <w:r>
          <w:rPr>
            <w:noProof/>
            <w:webHidden/>
          </w:rPr>
          <w:instrText xml:space="preserve"> PAGEREF _Toc170888657 \h </w:instrText>
        </w:r>
        <w:r>
          <w:rPr>
            <w:noProof/>
            <w:webHidden/>
          </w:rPr>
        </w:r>
        <w:r>
          <w:rPr>
            <w:noProof/>
            <w:webHidden/>
          </w:rPr>
          <w:fldChar w:fldCharType="separate"/>
        </w:r>
        <w:r>
          <w:rPr>
            <w:noProof/>
            <w:webHidden/>
          </w:rPr>
          <w:t>3</w:t>
        </w:r>
        <w:r>
          <w:rPr>
            <w:noProof/>
            <w:webHidden/>
          </w:rPr>
          <w:fldChar w:fldCharType="end"/>
        </w:r>
      </w:hyperlink>
    </w:p>
    <w:p w14:paraId="1A7DFC18" w14:textId="1EC566EB"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658" w:history="1">
        <w:r w:rsidRPr="00F52EB4">
          <w:rPr>
            <w:rStyle w:val="a3"/>
            <w:noProof/>
          </w:rPr>
          <w:t>НОВОСТИ ПЕНСИОННОЙ ОТРАСЛИ</w:t>
        </w:r>
        <w:r>
          <w:rPr>
            <w:noProof/>
            <w:webHidden/>
          </w:rPr>
          <w:tab/>
        </w:r>
        <w:r>
          <w:rPr>
            <w:noProof/>
            <w:webHidden/>
          </w:rPr>
          <w:fldChar w:fldCharType="begin"/>
        </w:r>
        <w:r>
          <w:rPr>
            <w:noProof/>
            <w:webHidden/>
          </w:rPr>
          <w:instrText xml:space="preserve"> PAGEREF _Toc170888658 \h </w:instrText>
        </w:r>
        <w:r>
          <w:rPr>
            <w:noProof/>
            <w:webHidden/>
          </w:rPr>
        </w:r>
        <w:r>
          <w:rPr>
            <w:noProof/>
            <w:webHidden/>
          </w:rPr>
          <w:fldChar w:fldCharType="separate"/>
        </w:r>
        <w:r>
          <w:rPr>
            <w:noProof/>
            <w:webHidden/>
          </w:rPr>
          <w:t>11</w:t>
        </w:r>
        <w:r>
          <w:rPr>
            <w:noProof/>
            <w:webHidden/>
          </w:rPr>
          <w:fldChar w:fldCharType="end"/>
        </w:r>
      </w:hyperlink>
    </w:p>
    <w:p w14:paraId="6E3CE741" w14:textId="3D2762FD"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659" w:history="1">
        <w:r w:rsidRPr="00F52EB4">
          <w:rPr>
            <w:rStyle w:val="a3"/>
            <w:noProof/>
          </w:rPr>
          <w:t>Новости отрасли НПФ</w:t>
        </w:r>
        <w:r>
          <w:rPr>
            <w:noProof/>
            <w:webHidden/>
          </w:rPr>
          <w:tab/>
        </w:r>
        <w:r>
          <w:rPr>
            <w:noProof/>
            <w:webHidden/>
          </w:rPr>
          <w:fldChar w:fldCharType="begin"/>
        </w:r>
        <w:r>
          <w:rPr>
            <w:noProof/>
            <w:webHidden/>
          </w:rPr>
          <w:instrText xml:space="preserve"> PAGEREF _Toc170888659 \h </w:instrText>
        </w:r>
        <w:r>
          <w:rPr>
            <w:noProof/>
            <w:webHidden/>
          </w:rPr>
        </w:r>
        <w:r>
          <w:rPr>
            <w:noProof/>
            <w:webHidden/>
          </w:rPr>
          <w:fldChar w:fldCharType="separate"/>
        </w:r>
        <w:r>
          <w:rPr>
            <w:noProof/>
            <w:webHidden/>
          </w:rPr>
          <w:t>11</w:t>
        </w:r>
        <w:r>
          <w:rPr>
            <w:noProof/>
            <w:webHidden/>
          </w:rPr>
          <w:fldChar w:fldCharType="end"/>
        </w:r>
      </w:hyperlink>
    </w:p>
    <w:p w14:paraId="31808DD8" w14:textId="6934E52A"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60" w:history="1">
        <w:r w:rsidRPr="00F52EB4">
          <w:rPr>
            <w:rStyle w:val="a3"/>
            <w:noProof/>
          </w:rPr>
          <w:t>Ваш пенсионный брокер, 02.07.2024, С 01.07.2024 изменяются порядок и сроки рассмотрения обращений негосударственными пенсионными фондами</w:t>
        </w:r>
        <w:r>
          <w:rPr>
            <w:noProof/>
            <w:webHidden/>
          </w:rPr>
          <w:tab/>
        </w:r>
        <w:r>
          <w:rPr>
            <w:noProof/>
            <w:webHidden/>
          </w:rPr>
          <w:fldChar w:fldCharType="begin"/>
        </w:r>
        <w:r>
          <w:rPr>
            <w:noProof/>
            <w:webHidden/>
          </w:rPr>
          <w:instrText xml:space="preserve"> PAGEREF _Toc170888660 \h </w:instrText>
        </w:r>
        <w:r>
          <w:rPr>
            <w:noProof/>
            <w:webHidden/>
          </w:rPr>
        </w:r>
        <w:r>
          <w:rPr>
            <w:noProof/>
            <w:webHidden/>
          </w:rPr>
          <w:fldChar w:fldCharType="separate"/>
        </w:r>
        <w:r>
          <w:rPr>
            <w:noProof/>
            <w:webHidden/>
          </w:rPr>
          <w:t>11</w:t>
        </w:r>
        <w:r>
          <w:rPr>
            <w:noProof/>
            <w:webHidden/>
          </w:rPr>
          <w:fldChar w:fldCharType="end"/>
        </w:r>
      </w:hyperlink>
    </w:p>
    <w:p w14:paraId="2BCE5A3B" w14:textId="64F3FD32" w:rsidR="003C7A5D" w:rsidRDefault="003C7A5D">
      <w:pPr>
        <w:pStyle w:val="31"/>
        <w:rPr>
          <w:rFonts w:asciiTheme="minorHAnsi" w:eastAsiaTheme="minorEastAsia" w:hAnsiTheme="minorHAnsi" w:cstheme="minorBidi"/>
          <w:kern w:val="2"/>
          <w14:ligatures w14:val="standardContextual"/>
        </w:rPr>
      </w:pPr>
      <w:hyperlink w:anchor="_Toc170888661" w:history="1">
        <w:r w:rsidRPr="00F52EB4">
          <w:rPr>
            <w:rStyle w:val="a3"/>
          </w:rPr>
          <w:t>01.07.2024 вступают в силу изменения в Федеральный закон от 07.05.1998 №75-ФЗ «О негосударственных пенсионных фондах», в части установления порядка и сроков рассмотрения обращений. Срок рассмотрения обращений сокращен до 15 рабочих дней со дня регистрации обращения, если иные сроки не предусмотрены законодательством Российской Федерации. Фонд вправе продлить</w:t>
        </w:r>
        <w:r w:rsidRPr="00F52EB4">
          <w:rPr>
            <w:rStyle w:val="a3"/>
          </w:rPr>
          <w:t xml:space="preserve"> </w:t>
        </w:r>
        <w:r w:rsidRPr="00F52EB4">
          <w:rPr>
            <w:rStyle w:val="a3"/>
          </w:rPr>
          <w:t>срок рассмотрения обращения, но не более чем на 10 рабочих дней, если иное не предусмотрено законодательством Российской Федерации.</w:t>
        </w:r>
        <w:r>
          <w:rPr>
            <w:webHidden/>
          </w:rPr>
          <w:tab/>
        </w:r>
        <w:r>
          <w:rPr>
            <w:webHidden/>
          </w:rPr>
          <w:fldChar w:fldCharType="begin"/>
        </w:r>
        <w:r>
          <w:rPr>
            <w:webHidden/>
          </w:rPr>
          <w:instrText xml:space="preserve"> PAGEREF _Toc170888661 \h </w:instrText>
        </w:r>
        <w:r>
          <w:rPr>
            <w:webHidden/>
          </w:rPr>
        </w:r>
        <w:r>
          <w:rPr>
            <w:webHidden/>
          </w:rPr>
          <w:fldChar w:fldCharType="separate"/>
        </w:r>
        <w:r>
          <w:rPr>
            <w:webHidden/>
          </w:rPr>
          <w:t>11</w:t>
        </w:r>
        <w:r>
          <w:rPr>
            <w:webHidden/>
          </w:rPr>
          <w:fldChar w:fldCharType="end"/>
        </w:r>
      </w:hyperlink>
    </w:p>
    <w:p w14:paraId="26685D35" w14:textId="78095723"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62" w:history="1">
        <w:r w:rsidRPr="00F52EB4">
          <w:rPr>
            <w:rStyle w:val="a3"/>
            <w:noProof/>
          </w:rPr>
          <w:t>Ваш пенсионный брокер, 02.07.2024, Положение Банка России от 28.03.2024 N 836-П</w:t>
        </w:r>
        <w:r>
          <w:rPr>
            <w:noProof/>
            <w:webHidden/>
          </w:rPr>
          <w:tab/>
        </w:r>
        <w:r>
          <w:rPr>
            <w:noProof/>
            <w:webHidden/>
          </w:rPr>
          <w:fldChar w:fldCharType="begin"/>
        </w:r>
        <w:r>
          <w:rPr>
            <w:noProof/>
            <w:webHidden/>
          </w:rPr>
          <w:instrText xml:space="preserve"> PAGEREF _Toc170888662 \h </w:instrText>
        </w:r>
        <w:r>
          <w:rPr>
            <w:noProof/>
            <w:webHidden/>
          </w:rPr>
        </w:r>
        <w:r>
          <w:rPr>
            <w:noProof/>
            <w:webHidden/>
          </w:rPr>
          <w:fldChar w:fldCharType="separate"/>
        </w:r>
        <w:r>
          <w:rPr>
            <w:noProof/>
            <w:webHidden/>
          </w:rPr>
          <w:t>11</w:t>
        </w:r>
        <w:r>
          <w:rPr>
            <w:noProof/>
            <w:webHidden/>
          </w:rPr>
          <w:fldChar w:fldCharType="end"/>
        </w:r>
      </w:hyperlink>
    </w:p>
    <w:p w14:paraId="0CCC7095" w14:textId="543830D9" w:rsidR="003C7A5D" w:rsidRDefault="003C7A5D">
      <w:pPr>
        <w:pStyle w:val="31"/>
        <w:rPr>
          <w:rFonts w:asciiTheme="minorHAnsi" w:eastAsiaTheme="minorEastAsia" w:hAnsiTheme="minorHAnsi" w:cstheme="minorBidi"/>
          <w:kern w:val="2"/>
          <w14:ligatures w14:val="standardContextual"/>
        </w:rPr>
      </w:pPr>
      <w:hyperlink w:anchor="_Toc170888663" w:history="1">
        <w:r w:rsidRPr="00F52EB4">
          <w:rPr>
            <w:rStyle w:val="a3"/>
          </w:rPr>
          <w:t>Положение Банка России от 28.03.2024 N 836-П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договорам негосударственного пенсионного обеспечения и договорам долгосрочных сбережений на основании внутреннего документа, случаев осуществления указанного расчета, а также требований к указанному внутреннему документу».</w:t>
        </w:r>
        <w:r>
          <w:rPr>
            <w:webHidden/>
          </w:rPr>
          <w:tab/>
        </w:r>
        <w:r>
          <w:rPr>
            <w:webHidden/>
          </w:rPr>
          <w:fldChar w:fldCharType="begin"/>
        </w:r>
        <w:r>
          <w:rPr>
            <w:webHidden/>
          </w:rPr>
          <w:instrText xml:space="preserve"> PAGEREF _Toc170888663 \h </w:instrText>
        </w:r>
        <w:r>
          <w:rPr>
            <w:webHidden/>
          </w:rPr>
        </w:r>
        <w:r>
          <w:rPr>
            <w:webHidden/>
          </w:rPr>
          <w:fldChar w:fldCharType="separate"/>
        </w:r>
        <w:r>
          <w:rPr>
            <w:webHidden/>
          </w:rPr>
          <w:t>11</w:t>
        </w:r>
        <w:r>
          <w:rPr>
            <w:webHidden/>
          </w:rPr>
          <w:fldChar w:fldCharType="end"/>
        </w:r>
      </w:hyperlink>
    </w:p>
    <w:p w14:paraId="1A07ABB2" w14:textId="4039CB94"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64" w:history="1">
        <w:r w:rsidRPr="00F52EB4">
          <w:rPr>
            <w:rStyle w:val="a3"/>
            <w:noProof/>
          </w:rPr>
          <w:t>DEITA.ru, 02.07.2024, Часть пенсии обложат налогом. Каких пенсионеров ждет сбор в 13%</w:t>
        </w:r>
        <w:r>
          <w:rPr>
            <w:noProof/>
            <w:webHidden/>
          </w:rPr>
          <w:tab/>
        </w:r>
        <w:r>
          <w:rPr>
            <w:noProof/>
            <w:webHidden/>
          </w:rPr>
          <w:fldChar w:fldCharType="begin"/>
        </w:r>
        <w:r>
          <w:rPr>
            <w:noProof/>
            <w:webHidden/>
          </w:rPr>
          <w:instrText xml:space="preserve"> PAGEREF _Toc170888664 \h </w:instrText>
        </w:r>
        <w:r>
          <w:rPr>
            <w:noProof/>
            <w:webHidden/>
          </w:rPr>
        </w:r>
        <w:r>
          <w:rPr>
            <w:noProof/>
            <w:webHidden/>
          </w:rPr>
          <w:fldChar w:fldCharType="separate"/>
        </w:r>
        <w:r>
          <w:rPr>
            <w:noProof/>
            <w:webHidden/>
          </w:rPr>
          <w:t>12</w:t>
        </w:r>
        <w:r>
          <w:rPr>
            <w:noProof/>
            <w:webHidden/>
          </w:rPr>
          <w:fldChar w:fldCharType="end"/>
        </w:r>
      </w:hyperlink>
    </w:p>
    <w:p w14:paraId="33527B8B" w14:textId="1472C2D1" w:rsidR="003C7A5D" w:rsidRDefault="003C7A5D">
      <w:pPr>
        <w:pStyle w:val="31"/>
        <w:rPr>
          <w:rFonts w:asciiTheme="minorHAnsi" w:eastAsiaTheme="minorEastAsia" w:hAnsiTheme="minorHAnsi" w:cstheme="minorBidi"/>
          <w:kern w:val="2"/>
          <w14:ligatures w14:val="standardContextual"/>
        </w:rPr>
      </w:pPr>
      <w:hyperlink w:anchor="_Toc170888665" w:history="1">
        <w:r w:rsidRPr="00F52EB4">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Натали Феофанова, сообщает ИА DEITA.RU.</w:t>
        </w:r>
        <w:r>
          <w:rPr>
            <w:webHidden/>
          </w:rPr>
          <w:tab/>
        </w:r>
        <w:r>
          <w:rPr>
            <w:webHidden/>
          </w:rPr>
          <w:fldChar w:fldCharType="begin"/>
        </w:r>
        <w:r>
          <w:rPr>
            <w:webHidden/>
          </w:rPr>
          <w:instrText xml:space="preserve"> PAGEREF _Toc170888665 \h </w:instrText>
        </w:r>
        <w:r>
          <w:rPr>
            <w:webHidden/>
          </w:rPr>
        </w:r>
        <w:r>
          <w:rPr>
            <w:webHidden/>
          </w:rPr>
          <w:fldChar w:fldCharType="separate"/>
        </w:r>
        <w:r>
          <w:rPr>
            <w:webHidden/>
          </w:rPr>
          <w:t>12</w:t>
        </w:r>
        <w:r>
          <w:rPr>
            <w:webHidden/>
          </w:rPr>
          <w:fldChar w:fldCharType="end"/>
        </w:r>
      </w:hyperlink>
    </w:p>
    <w:p w14:paraId="7E5A5FF4" w14:textId="1C3BEEDF"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666" w:history="1">
        <w:r w:rsidRPr="00F52EB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_Toc170888666 \h </w:instrText>
        </w:r>
        <w:r>
          <w:rPr>
            <w:noProof/>
            <w:webHidden/>
          </w:rPr>
        </w:r>
        <w:r>
          <w:rPr>
            <w:noProof/>
            <w:webHidden/>
          </w:rPr>
          <w:fldChar w:fldCharType="separate"/>
        </w:r>
        <w:r>
          <w:rPr>
            <w:noProof/>
            <w:webHidden/>
          </w:rPr>
          <w:t>13</w:t>
        </w:r>
        <w:r>
          <w:rPr>
            <w:noProof/>
            <w:webHidden/>
          </w:rPr>
          <w:fldChar w:fldCharType="end"/>
        </w:r>
      </w:hyperlink>
    </w:p>
    <w:p w14:paraId="6C201963" w14:textId="761DA29C"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67" w:history="1">
        <w:r w:rsidRPr="00F52EB4">
          <w:rPr>
            <w:rStyle w:val="a3"/>
            <w:noProof/>
          </w:rPr>
          <w:t>Ваш пенсионный брокер, 03.07.2024, НПФ «БЛАГОСОСТОЯНИЕ» стал оператором программы долгосрочных сбережений</w:t>
        </w:r>
        <w:r>
          <w:rPr>
            <w:noProof/>
            <w:webHidden/>
          </w:rPr>
          <w:tab/>
        </w:r>
        <w:r>
          <w:rPr>
            <w:noProof/>
            <w:webHidden/>
          </w:rPr>
          <w:fldChar w:fldCharType="begin"/>
        </w:r>
        <w:r>
          <w:rPr>
            <w:noProof/>
            <w:webHidden/>
          </w:rPr>
          <w:instrText xml:space="preserve"> PAGEREF _Toc170888667 \h </w:instrText>
        </w:r>
        <w:r>
          <w:rPr>
            <w:noProof/>
            <w:webHidden/>
          </w:rPr>
        </w:r>
        <w:r>
          <w:rPr>
            <w:noProof/>
            <w:webHidden/>
          </w:rPr>
          <w:fldChar w:fldCharType="separate"/>
        </w:r>
        <w:r>
          <w:rPr>
            <w:noProof/>
            <w:webHidden/>
          </w:rPr>
          <w:t>13</w:t>
        </w:r>
        <w:r>
          <w:rPr>
            <w:noProof/>
            <w:webHidden/>
          </w:rPr>
          <w:fldChar w:fldCharType="end"/>
        </w:r>
      </w:hyperlink>
    </w:p>
    <w:p w14:paraId="267ACDA6" w14:textId="3B3ADA75" w:rsidR="003C7A5D" w:rsidRDefault="003C7A5D">
      <w:pPr>
        <w:pStyle w:val="31"/>
        <w:rPr>
          <w:rFonts w:asciiTheme="minorHAnsi" w:eastAsiaTheme="minorEastAsia" w:hAnsiTheme="minorHAnsi" w:cstheme="minorBidi"/>
          <w:kern w:val="2"/>
          <w14:ligatures w14:val="standardContextual"/>
        </w:rPr>
      </w:pPr>
      <w:hyperlink w:anchor="_Toc170888668" w:history="1">
        <w:r w:rsidRPr="00F52EB4">
          <w:rPr>
            <w:rStyle w:val="a3"/>
          </w:rPr>
          <w:t>28 июня 2024 года Банк России зарегистрировал правила НПФ «БЛАГОСОСТОЯНИЕ» по формированию долгосрочных сбережений. Документ определяет виды договоров фонда по программе долгосрочных сбережений, их основные условия, порядок внесения взносов, осуществления выплат клиентам и другие опции. Заключить договор по ПДС с фондом можно будет уже в ближайшее время.</w:t>
        </w:r>
        <w:r>
          <w:rPr>
            <w:webHidden/>
          </w:rPr>
          <w:tab/>
        </w:r>
        <w:r>
          <w:rPr>
            <w:webHidden/>
          </w:rPr>
          <w:fldChar w:fldCharType="begin"/>
        </w:r>
        <w:r>
          <w:rPr>
            <w:webHidden/>
          </w:rPr>
          <w:instrText xml:space="preserve"> PAGEREF _Toc170888668 \h </w:instrText>
        </w:r>
        <w:r>
          <w:rPr>
            <w:webHidden/>
          </w:rPr>
        </w:r>
        <w:r>
          <w:rPr>
            <w:webHidden/>
          </w:rPr>
          <w:fldChar w:fldCharType="separate"/>
        </w:r>
        <w:r>
          <w:rPr>
            <w:webHidden/>
          </w:rPr>
          <w:t>13</w:t>
        </w:r>
        <w:r>
          <w:rPr>
            <w:webHidden/>
          </w:rPr>
          <w:fldChar w:fldCharType="end"/>
        </w:r>
      </w:hyperlink>
    </w:p>
    <w:p w14:paraId="50301552" w14:textId="137ED426"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69" w:history="1">
        <w:r w:rsidRPr="00F52EB4">
          <w:rPr>
            <w:rStyle w:val="a3"/>
            <w:noProof/>
          </w:rPr>
          <w:t>Ваш пенсионный брокер, 03.07.2024, МНПФ «БОЛЬШОЙ» запустил корпоративную пенсионную программу на предприятиях в Лесосибирске</w:t>
        </w:r>
        <w:r>
          <w:rPr>
            <w:noProof/>
            <w:webHidden/>
          </w:rPr>
          <w:tab/>
        </w:r>
        <w:r>
          <w:rPr>
            <w:noProof/>
            <w:webHidden/>
          </w:rPr>
          <w:fldChar w:fldCharType="begin"/>
        </w:r>
        <w:r>
          <w:rPr>
            <w:noProof/>
            <w:webHidden/>
          </w:rPr>
          <w:instrText xml:space="preserve"> PAGEREF _Toc170888669 \h </w:instrText>
        </w:r>
        <w:r>
          <w:rPr>
            <w:noProof/>
            <w:webHidden/>
          </w:rPr>
        </w:r>
        <w:r>
          <w:rPr>
            <w:noProof/>
            <w:webHidden/>
          </w:rPr>
          <w:fldChar w:fldCharType="separate"/>
        </w:r>
        <w:r>
          <w:rPr>
            <w:noProof/>
            <w:webHidden/>
          </w:rPr>
          <w:t>13</w:t>
        </w:r>
        <w:r>
          <w:rPr>
            <w:noProof/>
            <w:webHidden/>
          </w:rPr>
          <w:fldChar w:fldCharType="end"/>
        </w:r>
      </w:hyperlink>
    </w:p>
    <w:p w14:paraId="5FAED795" w14:textId="4624C84C" w:rsidR="003C7A5D" w:rsidRDefault="003C7A5D">
      <w:pPr>
        <w:pStyle w:val="31"/>
        <w:rPr>
          <w:rFonts w:asciiTheme="minorHAnsi" w:eastAsiaTheme="minorEastAsia" w:hAnsiTheme="minorHAnsi" w:cstheme="minorBidi"/>
          <w:kern w:val="2"/>
          <w14:ligatures w14:val="standardContextual"/>
        </w:rPr>
      </w:pPr>
      <w:hyperlink w:anchor="_Toc170888670" w:history="1">
        <w:r w:rsidRPr="00F52EB4">
          <w:rPr>
            <w:rStyle w:val="a3"/>
          </w:rPr>
          <w:t>С июля 2024 года на Лесосибирском ЛДК №1 и Новоенисейском лесохимическом комплексе стартовала корпоративная пенсионная программа (КПП) от Межрегионального негосударственного пенсионного фонда «БОЛЬШОЙ». Соответствующие соглашения руководители предприятий подписали с фондом.</w:t>
        </w:r>
        <w:r>
          <w:rPr>
            <w:webHidden/>
          </w:rPr>
          <w:tab/>
        </w:r>
        <w:r>
          <w:rPr>
            <w:webHidden/>
          </w:rPr>
          <w:fldChar w:fldCharType="begin"/>
        </w:r>
        <w:r>
          <w:rPr>
            <w:webHidden/>
          </w:rPr>
          <w:instrText xml:space="preserve"> PAGEREF _Toc170888670 \h </w:instrText>
        </w:r>
        <w:r>
          <w:rPr>
            <w:webHidden/>
          </w:rPr>
        </w:r>
        <w:r>
          <w:rPr>
            <w:webHidden/>
          </w:rPr>
          <w:fldChar w:fldCharType="separate"/>
        </w:r>
        <w:r>
          <w:rPr>
            <w:webHidden/>
          </w:rPr>
          <w:t>13</w:t>
        </w:r>
        <w:r>
          <w:rPr>
            <w:webHidden/>
          </w:rPr>
          <w:fldChar w:fldCharType="end"/>
        </w:r>
      </w:hyperlink>
    </w:p>
    <w:p w14:paraId="51916571" w14:textId="6EBD8F91"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71" w:history="1">
        <w:r w:rsidRPr="00F52EB4">
          <w:rPr>
            <w:rStyle w:val="a3"/>
            <w:noProof/>
          </w:rPr>
          <w:t>Лента новостей Горного Алтая, 02.07.2024, Минфин России и Финуниверситет обсудили особенности обучения финансовой грамотности взрослых граждан</w:t>
        </w:r>
        <w:r>
          <w:rPr>
            <w:noProof/>
            <w:webHidden/>
          </w:rPr>
          <w:tab/>
        </w:r>
        <w:r>
          <w:rPr>
            <w:noProof/>
            <w:webHidden/>
          </w:rPr>
          <w:fldChar w:fldCharType="begin"/>
        </w:r>
        <w:r>
          <w:rPr>
            <w:noProof/>
            <w:webHidden/>
          </w:rPr>
          <w:instrText xml:space="preserve"> PAGEREF _Toc170888671 \h </w:instrText>
        </w:r>
        <w:r>
          <w:rPr>
            <w:noProof/>
            <w:webHidden/>
          </w:rPr>
        </w:r>
        <w:r>
          <w:rPr>
            <w:noProof/>
            <w:webHidden/>
          </w:rPr>
          <w:fldChar w:fldCharType="separate"/>
        </w:r>
        <w:r>
          <w:rPr>
            <w:noProof/>
            <w:webHidden/>
          </w:rPr>
          <w:t>15</w:t>
        </w:r>
        <w:r>
          <w:rPr>
            <w:noProof/>
            <w:webHidden/>
          </w:rPr>
          <w:fldChar w:fldCharType="end"/>
        </w:r>
      </w:hyperlink>
    </w:p>
    <w:p w14:paraId="51ED729F" w14:textId="5D8CEA57" w:rsidR="003C7A5D" w:rsidRDefault="003C7A5D">
      <w:pPr>
        <w:pStyle w:val="31"/>
        <w:rPr>
          <w:rFonts w:asciiTheme="minorHAnsi" w:eastAsiaTheme="minorEastAsia" w:hAnsiTheme="minorHAnsi" w:cstheme="minorBidi"/>
          <w:kern w:val="2"/>
          <w14:ligatures w14:val="standardContextual"/>
        </w:rPr>
      </w:pPr>
      <w:hyperlink w:anchor="_Toc170888672" w:history="1">
        <w:r w:rsidRPr="00F52EB4">
          <w:rPr>
            <w:rStyle w:val="a3"/>
          </w:rPr>
          <w:t xml:space="preserve">Минфин России совместно с Финансовым университетом при Правительстве РФ провели для жителей Алтайского края конференцию, посвященную повышению финансовой грамотности и формированию финансовой культуры взрослых граждан. В рамках конференции спикеры рассказали о тонкостях Программы долгосрочных сбережений. В мероприятии приняли участие начальник отдела регулирования негосударственных пенсионных фондов Департамента финансовой политики Минфина России Наталия Каменская, вице-президент </w:t>
        </w:r>
        <w:r w:rsidRPr="00F52EB4">
          <w:rPr>
            <w:rStyle w:val="a3"/>
            <w:b/>
          </w:rPr>
          <w:t>Национальной ассоциации негосударственных пенсионных фондов</w:t>
        </w:r>
        <w:r w:rsidRPr="00F52EB4">
          <w:rPr>
            <w:rStyle w:val="a3"/>
          </w:rPr>
          <w:t xml:space="preserve"> </w:t>
        </w:r>
        <w:r w:rsidRPr="00F52EB4">
          <w:rPr>
            <w:rStyle w:val="a3"/>
            <w:b/>
          </w:rPr>
          <w:t>Алексей Денисов</w:t>
        </w:r>
        <w:r w:rsidRPr="00F52EB4">
          <w:rPr>
            <w:rStyle w:val="a3"/>
          </w:rPr>
          <w:t xml:space="preserve"> и Заместитель министра финансов Алтайского края Михаил Демин.</w:t>
        </w:r>
        <w:r>
          <w:rPr>
            <w:webHidden/>
          </w:rPr>
          <w:tab/>
        </w:r>
        <w:r>
          <w:rPr>
            <w:webHidden/>
          </w:rPr>
          <w:fldChar w:fldCharType="begin"/>
        </w:r>
        <w:r>
          <w:rPr>
            <w:webHidden/>
          </w:rPr>
          <w:instrText xml:space="preserve"> PAGEREF _Toc170888672 \h </w:instrText>
        </w:r>
        <w:r>
          <w:rPr>
            <w:webHidden/>
          </w:rPr>
        </w:r>
        <w:r>
          <w:rPr>
            <w:webHidden/>
          </w:rPr>
          <w:fldChar w:fldCharType="separate"/>
        </w:r>
        <w:r>
          <w:rPr>
            <w:webHidden/>
          </w:rPr>
          <w:t>15</w:t>
        </w:r>
        <w:r>
          <w:rPr>
            <w:webHidden/>
          </w:rPr>
          <w:fldChar w:fldCharType="end"/>
        </w:r>
      </w:hyperlink>
    </w:p>
    <w:p w14:paraId="1D531E0C" w14:textId="70B7DE8D"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73" w:history="1">
        <w:r w:rsidRPr="00F52EB4">
          <w:rPr>
            <w:rStyle w:val="a3"/>
            <w:noProof/>
          </w:rPr>
          <w:t>Вечерний Волгоград, 02.07.2024, Волгоградцам рассказали об особенностях программы долгосрочных сбережений</w:t>
        </w:r>
        <w:r>
          <w:rPr>
            <w:noProof/>
            <w:webHidden/>
          </w:rPr>
          <w:tab/>
        </w:r>
        <w:r>
          <w:rPr>
            <w:noProof/>
            <w:webHidden/>
          </w:rPr>
          <w:fldChar w:fldCharType="begin"/>
        </w:r>
        <w:r>
          <w:rPr>
            <w:noProof/>
            <w:webHidden/>
          </w:rPr>
          <w:instrText xml:space="preserve"> PAGEREF _Toc170888673 \h </w:instrText>
        </w:r>
        <w:r>
          <w:rPr>
            <w:noProof/>
            <w:webHidden/>
          </w:rPr>
        </w:r>
        <w:r>
          <w:rPr>
            <w:noProof/>
            <w:webHidden/>
          </w:rPr>
          <w:fldChar w:fldCharType="separate"/>
        </w:r>
        <w:r>
          <w:rPr>
            <w:noProof/>
            <w:webHidden/>
          </w:rPr>
          <w:t>17</w:t>
        </w:r>
        <w:r>
          <w:rPr>
            <w:noProof/>
            <w:webHidden/>
          </w:rPr>
          <w:fldChar w:fldCharType="end"/>
        </w:r>
      </w:hyperlink>
    </w:p>
    <w:p w14:paraId="18B4757F" w14:textId="3E9B3F6F" w:rsidR="003C7A5D" w:rsidRDefault="003C7A5D">
      <w:pPr>
        <w:pStyle w:val="31"/>
        <w:rPr>
          <w:rFonts w:asciiTheme="minorHAnsi" w:eastAsiaTheme="minorEastAsia" w:hAnsiTheme="minorHAnsi" w:cstheme="minorBidi"/>
          <w:kern w:val="2"/>
          <w14:ligatures w14:val="standardContextual"/>
        </w:rPr>
      </w:pPr>
      <w:hyperlink w:anchor="_Toc170888674" w:history="1">
        <w:r w:rsidRPr="00F52EB4">
          <w:rPr>
            <w:rStyle w:val="a3"/>
          </w:rPr>
          <w:t>Сейчас действует программа долгосрочных вкладов, которая позволяет получить прибавку к пенсии. Обо всех ее тонкостях рассказал Роман Рахматулин, управляющий Отделением Волгоград Южного ГУ Банка России.</w:t>
        </w:r>
        <w:r>
          <w:rPr>
            <w:webHidden/>
          </w:rPr>
          <w:tab/>
        </w:r>
        <w:r>
          <w:rPr>
            <w:webHidden/>
          </w:rPr>
          <w:fldChar w:fldCharType="begin"/>
        </w:r>
        <w:r>
          <w:rPr>
            <w:webHidden/>
          </w:rPr>
          <w:instrText xml:space="preserve"> PAGEREF _Toc170888674 \h </w:instrText>
        </w:r>
        <w:r>
          <w:rPr>
            <w:webHidden/>
          </w:rPr>
        </w:r>
        <w:r>
          <w:rPr>
            <w:webHidden/>
          </w:rPr>
          <w:fldChar w:fldCharType="separate"/>
        </w:r>
        <w:r>
          <w:rPr>
            <w:webHidden/>
          </w:rPr>
          <w:t>17</w:t>
        </w:r>
        <w:r>
          <w:rPr>
            <w:webHidden/>
          </w:rPr>
          <w:fldChar w:fldCharType="end"/>
        </w:r>
      </w:hyperlink>
    </w:p>
    <w:p w14:paraId="5E0C5962" w14:textId="35F92400"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75" w:history="1">
        <w:r w:rsidRPr="00F52EB4">
          <w:rPr>
            <w:rStyle w:val="a3"/>
            <w:noProof/>
          </w:rPr>
          <w:t>RuNews24.ru, 02.07.2024, Эксперт Суворова рассказала о нюансах программы долгосрочных сбережений</w:t>
        </w:r>
        <w:r>
          <w:rPr>
            <w:noProof/>
            <w:webHidden/>
          </w:rPr>
          <w:tab/>
        </w:r>
        <w:r>
          <w:rPr>
            <w:noProof/>
            <w:webHidden/>
          </w:rPr>
          <w:fldChar w:fldCharType="begin"/>
        </w:r>
        <w:r>
          <w:rPr>
            <w:noProof/>
            <w:webHidden/>
          </w:rPr>
          <w:instrText xml:space="preserve"> PAGEREF _Toc170888675 \h </w:instrText>
        </w:r>
        <w:r>
          <w:rPr>
            <w:noProof/>
            <w:webHidden/>
          </w:rPr>
        </w:r>
        <w:r>
          <w:rPr>
            <w:noProof/>
            <w:webHidden/>
          </w:rPr>
          <w:fldChar w:fldCharType="separate"/>
        </w:r>
        <w:r>
          <w:rPr>
            <w:noProof/>
            <w:webHidden/>
          </w:rPr>
          <w:t>21</w:t>
        </w:r>
        <w:r>
          <w:rPr>
            <w:noProof/>
            <w:webHidden/>
          </w:rPr>
          <w:fldChar w:fldCharType="end"/>
        </w:r>
      </w:hyperlink>
    </w:p>
    <w:p w14:paraId="1ACDF30C" w14:textId="1CDBCA69" w:rsidR="003C7A5D" w:rsidRDefault="003C7A5D">
      <w:pPr>
        <w:pStyle w:val="31"/>
        <w:rPr>
          <w:rFonts w:asciiTheme="minorHAnsi" w:eastAsiaTheme="minorEastAsia" w:hAnsiTheme="minorHAnsi" w:cstheme="minorBidi"/>
          <w:kern w:val="2"/>
          <w14:ligatures w14:val="standardContextual"/>
        </w:rPr>
      </w:pPr>
      <w:hyperlink w:anchor="_Toc170888676" w:history="1">
        <w:r w:rsidRPr="00F52EB4">
          <w:rPr>
            <w:rStyle w:val="a3"/>
          </w:rPr>
          <w:t>Гарантировать себе достойный уровень жизни, не зависящий от государственных пенсионных выплат, позволяет стартовавшая 1 января 2024-го года программа долгосрочных пенсионных накоплений.</w:t>
        </w:r>
        <w:r>
          <w:rPr>
            <w:webHidden/>
          </w:rPr>
          <w:tab/>
        </w:r>
        <w:r>
          <w:rPr>
            <w:webHidden/>
          </w:rPr>
          <w:fldChar w:fldCharType="begin"/>
        </w:r>
        <w:r>
          <w:rPr>
            <w:webHidden/>
          </w:rPr>
          <w:instrText xml:space="preserve"> PAGEREF _Toc170888676 \h </w:instrText>
        </w:r>
        <w:r>
          <w:rPr>
            <w:webHidden/>
          </w:rPr>
        </w:r>
        <w:r>
          <w:rPr>
            <w:webHidden/>
          </w:rPr>
          <w:fldChar w:fldCharType="separate"/>
        </w:r>
        <w:r>
          <w:rPr>
            <w:webHidden/>
          </w:rPr>
          <w:t>21</w:t>
        </w:r>
        <w:r>
          <w:rPr>
            <w:webHidden/>
          </w:rPr>
          <w:fldChar w:fldCharType="end"/>
        </w:r>
      </w:hyperlink>
    </w:p>
    <w:p w14:paraId="69F1E328" w14:textId="6FBDC0CC"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77" w:history="1">
        <w:r w:rsidRPr="00F52EB4">
          <w:rPr>
            <w:rStyle w:val="a3"/>
            <w:noProof/>
          </w:rPr>
          <w:t>Костромские ведомости, 02.07.2024, Забота о будущем. Как костромичи могут обеспечить себе долгосрочные сбережения</w:t>
        </w:r>
        <w:r>
          <w:rPr>
            <w:noProof/>
            <w:webHidden/>
          </w:rPr>
          <w:tab/>
        </w:r>
        <w:r>
          <w:rPr>
            <w:noProof/>
            <w:webHidden/>
          </w:rPr>
          <w:fldChar w:fldCharType="begin"/>
        </w:r>
        <w:r>
          <w:rPr>
            <w:noProof/>
            <w:webHidden/>
          </w:rPr>
          <w:instrText xml:space="preserve"> PAGEREF _Toc170888677 \h </w:instrText>
        </w:r>
        <w:r>
          <w:rPr>
            <w:noProof/>
            <w:webHidden/>
          </w:rPr>
        </w:r>
        <w:r>
          <w:rPr>
            <w:noProof/>
            <w:webHidden/>
          </w:rPr>
          <w:fldChar w:fldCharType="separate"/>
        </w:r>
        <w:r>
          <w:rPr>
            <w:noProof/>
            <w:webHidden/>
          </w:rPr>
          <w:t>22</w:t>
        </w:r>
        <w:r>
          <w:rPr>
            <w:noProof/>
            <w:webHidden/>
          </w:rPr>
          <w:fldChar w:fldCharType="end"/>
        </w:r>
      </w:hyperlink>
    </w:p>
    <w:p w14:paraId="7FA46086" w14:textId="5A196059" w:rsidR="003C7A5D" w:rsidRDefault="003C7A5D">
      <w:pPr>
        <w:pStyle w:val="31"/>
        <w:rPr>
          <w:rFonts w:asciiTheme="minorHAnsi" w:eastAsiaTheme="minorEastAsia" w:hAnsiTheme="minorHAnsi" w:cstheme="minorBidi"/>
          <w:kern w:val="2"/>
          <w14:ligatures w14:val="standardContextual"/>
        </w:rPr>
      </w:pPr>
      <w:hyperlink w:anchor="_Toc170888678" w:history="1">
        <w:r w:rsidRPr="00F52EB4">
          <w:rPr>
            <w:rStyle w:val="a3"/>
          </w:rPr>
          <w:t>С 1 января 2024 года в России начал действовать новый финансовый инструмент для тех, кто хочет позаботиться о своем будущем и будущем своих детей, - программа долгосрочных сбережений.</w:t>
        </w:r>
        <w:r>
          <w:rPr>
            <w:webHidden/>
          </w:rPr>
          <w:tab/>
        </w:r>
        <w:r>
          <w:rPr>
            <w:webHidden/>
          </w:rPr>
          <w:fldChar w:fldCharType="begin"/>
        </w:r>
        <w:r>
          <w:rPr>
            <w:webHidden/>
          </w:rPr>
          <w:instrText xml:space="preserve"> PAGEREF _Toc170888678 \h </w:instrText>
        </w:r>
        <w:r>
          <w:rPr>
            <w:webHidden/>
          </w:rPr>
        </w:r>
        <w:r>
          <w:rPr>
            <w:webHidden/>
          </w:rPr>
          <w:fldChar w:fldCharType="separate"/>
        </w:r>
        <w:r>
          <w:rPr>
            <w:webHidden/>
          </w:rPr>
          <w:t>22</w:t>
        </w:r>
        <w:r>
          <w:rPr>
            <w:webHidden/>
          </w:rPr>
          <w:fldChar w:fldCharType="end"/>
        </w:r>
      </w:hyperlink>
    </w:p>
    <w:p w14:paraId="60180391" w14:textId="6F54D503"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79" w:history="1">
        <w:r w:rsidRPr="00F52EB4">
          <w:rPr>
            <w:rStyle w:val="a3"/>
            <w:noProof/>
          </w:rPr>
          <w:t>Новый Белокатай (Белокатай, Республика Башкортостан), 02.07.2024, Как работает Программа долгосрочных сбережений</w:t>
        </w:r>
        <w:r>
          <w:rPr>
            <w:noProof/>
            <w:webHidden/>
          </w:rPr>
          <w:tab/>
        </w:r>
        <w:r>
          <w:rPr>
            <w:noProof/>
            <w:webHidden/>
          </w:rPr>
          <w:fldChar w:fldCharType="begin"/>
        </w:r>
        <w:r>
          <w:rPr>
            <w:noProof/>
            <w:webHidden/>
          </w:rPr>
          <w:instrText xml:space="preserve"> PAGEREF _Toc170888679 \h </w:instrText>
        </w:r>
        <w:r>
          <w:rPr>
            <w:noProof/>
            <w:webHidden/>
          </w:rPr>
        </w:r>
        <w:r>
          <w:rPr>
            <w:noProof/>
            <w:webHidden/>
          </w:rPr>
          <w:fldChar w:fldCharType="separate"/>
        </w:r>
        <w:r>
          <w:rPr>
            <w:noProof/>
            <w:webHidden/>
          </w:rPr>
          <w:t>23</w:t>
        </w:r>
        <w:r>
          <w:rPr>
            <w:noProof/>
            <w:webHidden/>
          </w:rPr>
          <w:fldChar w:fldCharType="end"/>
        </w:r>
      </w:hyperlink>
    </w:p>
    <w:p w14:paraId="144DBA81" w14:textId="0B704772" w:rsidR="003C7A5D" w:rsidRDefault="003C7A5D">
      <w:pPr>
        <w:pStyle w:val="31"/>
        <w:rPr>
          <w:rFonts w:asciiTheme="minorHAnsi" w:eastAsiaTheme="minorEastAsia" w:hAnsiTheme="minorHAnsi" w:cstheme="minorBidi"/>
          <w:kern w:val="2"/>
          <w14:ligatures w14:val="standardContextual"/>
        </w:rPr>
      </w:pPr>
      <w:hyperlink w:anchor="_Toc170888680" w:history="1">
        <w:r w:rsidRPr="00F52EB4">
          <w:rPr>
            <w:rStyle w:val="a3"/>
          </w:rPr>
          <w:t>С 1 января текущего года в России действует программа долгосрочных сбережений (ПДС). Новый финансовый продукт поможет гражданам сформировать дополнительный капитал на будущее, в том числе и на пенсию. Особенность программы в том, что сформировать накопления помогает государство.</w:t>
        </w:r>
        <w:r>
          <w:rPr>
            <w:webHidden/>
          </w:rPr>
          <w:tab/>
        </w:r>
        <w:r>
          <w:rPr>
            <w:webHidden/>
          </w:rPr>
          <w:fldChar w:fldCharType="begin"/>
        </w:r>
        <w:r>
          <w:rPr>
            <w:webHidden/>
          </w:rPr>
          <w:instrText xml:space="preserve"> PAGEREF _Toc170888680 \h </w:instrText>
        </w:r>
        <w:r>
          <w:rPr>
            <w:webHidden/>
          </w:rPr>
        </w:r>
        <w:r>
          <w:rPr>
            <w:webHidden/>
          </w:rPr>
          <w:fldChar w:fldCharType="separate"/>
        </w:r>
        <w:r>
          <w:rPr>
            <w:webHidden/>
          </w:rPr>
          <w:t>23</w:t>
        </w:r>
        <w:r>
          <w:rPr>
            <w:webHidden/>
          </w:rPr>
          <w:fldChar w:fldCharType="end"/>
        </w:r>
      </w:hyperlink>
    </w:p>
    <w:p w14:paraId="04F89EC4" w14:textId="3BDAE9ED"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81" w:history="1">
        <w:r w:rsidRPr="00F52EB4">
          <w:rPr>
            <w:rStyle w:val="a3"/>
            <w:noProof/>
          </w:rPr>
          <w:t>Тверские ведомости, 02.07.2024, Жителям Верхневолжья подсказали, как отложить деньги на старость</w:t>
        </w:r>
        <w:r>
          <w:rPr>
            <w:noProof/>
            <w:webHidden/>
          </w:rPr>
          <w:tab/>
        </w:r>
        <w:r>
          <w:rPr>
            <w:noProof/>
            <w:webHidden/>
          </w:rPr>
          <w:fldChar w:fldCharType="begin"/>
        </w:r>
        <w:r>
          <w:rPr>
            <w:noProof/>
            <w:webHidden/>
          </w:rPr>
          <w:instrText xml:space="preserve"> PAGEREF _Toc170888681 \h </w:instrText>
        </w:r>
        <w:r>
          <w:rPr>
            <w:noProof/>
            <w:webHidden/>
          </w:rPr>
        </w:r>
        <w:r>
          <w:rPr>
            <w:noProof/>
            <w:webHidden/>
          </w:rPr>
          <w:fldChar w:fldCharType="separate"/>
        </w:r>
        <w:r>
          <w:rPr>
            <w:noProof/>
            <w:webHidden/>
          </w:rPr>
          <w:t>27</w:t>
        </w:r>
        <w:r>
          <w:rPr>
            <w:noProof/>
            <w:webHidden/>
          </w:rPr>
          <w:fldChar w:fldCharType="end"/>
        </w:r>
      </w:hyperlink>
    </w:p>
    <w:p w14:paraId="50EF65A5" w14:textId="31D6BD69" w:rsidR="003C7A5D" w:rsidRDefault="003C7A5D">
      <w:pPr>
        <w:pStyle w:val="31"/>
        <w:rPr>
          <w:rFonts w:asciiTheme="minorHAnsi" w:eastAsiaTheme="minorEastAsia" w:hAnsiTheme="minorHAnsi" w:cstheme="minorBidi"/>
          <w:kern w:val="2"/>
          <w14:ligatures w14:val="standardContextual"/>
        </w:rPr>
      </w:pPr>
      <w:hyperlink w:anchor="_Toc170888682" w:history="1">
        <w:r w:rsidRPr="00F52EB4">
          <w:rPr>
            <w:rStyle w:val="a3"/>
          </w:rPr>
          <w:t>В России средняя пенсия в 2024 году приблизилась к показателю 23,2 тысячи рублей. Но понятно, что многие пожилые граждане получают значительно меньше. При этом надо платить за квартиру, покупать лекарства, а на еде приходится экономить. Поэтому уже молодым надо задумываться, на что жить в старости. Государство предлагает вкладываться самим.</w:t>
        </w:r>
        <w:r>
          <w:rPr>
            <w:webHidden/>
          </w:rPr>
          <w:tab/>
        </w:r>
        <w:r>
          <w:rPr>
            <w:webHidden/>
          </w:rPr>
          <w:fldChar w:fldCharType="begin"/>
        </w:r>
        <w:r>
          <w:rPr>
            <w:webHidden/>
          </w:rPr>
          <w:instrText xml:space="preserve"> PAGEREF _Toc170888682 \h </w:instrText>
        </w:r>
        <w:r>
          <w:rPr>
            <w:webHidden/>
          </w:rPr>
        </w:r>
        <w:r>
          <w:rPr>
            <w:webHidden/>
          </w:rPr>
          <w:fldChar w:fldCharType="separate"/>
        </w:r>
        <w:r>
          <w:rPr>
            <w:webHidden/>
          </w:rPr>
          <w:t>27</w:t>
        </w:r>
        <w:r>
          <w:rPr>
            <w:webHidden/>
          </w:rPr>
          <w:fldChar w:fldCharType="end"/>
        </w:r>
      </w:hyperlink>
    </w:p>
    <w:p w14:paraId="0B1B5DBC" w14:textId="6B46C23C"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83" w:history="1">
        <w:r w:rsidRPr="00F52EB4">
          <w:rPr>
            <w:rStyle w:val="a3"/>
            <w:noProof/>
          </w:rPr>
          <w:t>Московский комсомолец - Чебоксары, 02.07.2024, НПФ ВТБ: договор долгосрочных сбережений можно заключить в Почта Банке</w:t>
        </w:r>
        <w:r>
          <w:rPr>
            <w:noProof/>
            <w:webHidden/>
          </w:rPr>
          <w:tab/>
        </w:r>
        <w:r>
          <w:rPr>
            <w:noProof/>
            <w:webHidden/>
          </w:rPr>
          <w:fldChar w:fldCharType="begin"/>
        </w:r>
        <w:r>
          <w:rPr>
            <w:noProof/>
            <w:webHidden/>
          </w:rPr>
          <w:instrText xml:space="preserve"> PAGEREF _Toc170888683 \h </w:instrText>
        </w:r>
        <w:r>
          <w:rPr>
            <w:noProof/>
            <w:webHidden/>
          </w:rPr>
        </w:r>
        <w:r>
          <w:rPr>
            <w:noProof/>
            <w:webHidden/>
          </w:rPr>
          <w:fldChar w:fldCharType="separate"/>
        </w:r>
        <w:r>
          <w:rPr>
            <w:noProof/>
            <w:webHidden/>
          </w:rPr>
          <w:t>28</w:t>
        </w:r>
        <w:r>
          <w:rPr>
            <w:noProof/>
            <w:webHidden/>
          </w:rPr>
          <w:fldChar w:fldCharType="end"/>
        </w:r>
      </w:hyperlink>
    </w:p>
    <w:p w14:paraId="33E7B343" w14:textId="11216B53" w:rsidR="003C7A5D" w:rsidRDefault="003C7A5D">
      <w:pPr>
        <w:pStyle w:val="31"/>
        <w:rPr>
          <w:rFonts w:asciiTheme="minorHAnsi" w:eastAsiaTheme="minorEastAsia" w:hAnsiTheme="minorHAnsi" w:cstheme="minorBidi"/>
          <w:kern w:val="2"/>
          <w14:ligatures w14:val="standardContextual"/>
        </w:rPr>
      </w:pPr>
      <w:hyperlink w:anchor="_Toc170888684" w:history="1">
        <w:r w:rsidRPr="00F52EB4">
          <w:rPr>
            <w:rStyle w:val="a3"/>
          </w:rPr>
          <w:t>С 28 июня подключиться к программе долгосрочных сбережений (ПДС) и заключить договор с ВТБ Пенсионный фонд можно в более чем 2,6 тыс. отделений Почта Банка по всей России. С учетом сети банка ВТБ и РНКБ общее количество офисов, в которых доступно ПДС, превысит 5 тысяч.</w:t>
        </w:r>
        <w:r>
          <w:rPr>
            <w:webHidden/>
          </w:rPr>
          <w:tab/>
        </w:r>
        <w:r>
          <w:rPr>
            <w:webHidden/>
          </w:rPr>
          <w:fldChar w:fldCharType="begin"/>
        </w:r>
        <w:r>
          <w:rPr>
            <w:webHidden/>
          </w:rPr>
          <w:instrText xml:space="preserve"> PAGEREF _Toc170888684 \h </w:instrText>
        </w:r>
        <w:r>
          <w:rPr>
            <w:webHidden/>
          </w:rPr>
        </w:r>
        <w:r>
          <w:rPr>
            <w:webHidden/>
          </w:rPr>
          <w:fldChar w:fldCharType="separate"/>
        </w:r>
        <w:r>
          <w:rPr>
            <w:webHidden/>
          </w:rPr>
          <w:t>28</w:t>
        </w:r>
        <w:r>
          <w:rPr>
            <w:webHidden/>
          </w:rPr>
          <w:fldChar w:fldCharType="end"/>
        </w:r>
      </w:hyperlink>
    </w:p>
    <w:p w14:paraId="5AD4F37F" w14:textId="1A162D81"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85" w:history="1">
        <w:r w:rsidRPr="00F52EB4">
          <w:rPr>
            <w:rStyle w:val="a3"/>
            <w:noProof/>
          </w:rPr>
          <w:t>Министерство промышленности и энергетики Алтайского края, 03.07.2024, В Алтайском крае состоялся семинар по программе долгосрочных сбережений</w:t>
        </w:r>
        <w:r>
          <w:rPr>
            <w:noProof/>
            <w:webHidden/>
          </w:rPr>
          <w:tab/>
        </w:r>
        <w:r>
          <w:rPr>
            <w:noProof/>
            <w:webHidden/>
          </w:rPr>
          <w:fldChar w:fldCharType="begin"/>
        </w:r>
        <w:r>
          <w:rPr>
            <w:noProof/>
            <w:webHidden/>
          </w:rPr>
          <w:instrText xml:space="preserve"> PAGEREF _Toc170888685 \h </w:instrText>
        </w:r>
        <w:r>
          <w:rPr>
            <w:noProof/>
            <w:webHidden/>
          </w:rPr>
        </w:r>
        <w:r>
          <w:rPr>
            <w:noProof/>
            <w:webHidden/>
          </w:rPr>
          <w:fldChar w:fldCharType="separate"/>
        </w:r>
        <w:r>
          <w:rPr>
            <w:noProof/>
            <w:webHidden/>
          </w:rPr>
          <w:t>29</w:t>
        </w:r>
        <w:r>
          <w:rPr>
            <w:noProof/>
            <w:webHidden/>
          </w:rPr>
          <w:fldChar w:fldCharType="end"/>
        </w:r>
      </w:hyperlink>
    </w:p>
    <w:p w14:paraId="368E2707" w14:textId="4210603B" w:rsidR="003C7A5D" w:rsidRDefault="003C7A5D">
      <w:pPr>
        <w:pStyle w:val="31"/>
        <w:rPr>
          <w:rFonts w:asciiTheme="minorHAnsi" w:eastAsiaTheme="minorEastAsia" w:hAnsiTheme="minorHAnsi" w:cstheme="minorBidi"/>
          <w:kern w:val="2"/>
          <w14:ligatures w14:val="standardContextual"/>
        </w:rPr>
      </w:pPr>
      <w:hyperlink w:anchor="_Toc170888686" w:history="1">
        <w:r w:rsidRPr="00F52EB4">
          <w:rPr>
            <w:rStyle w:val="a3"/>
          </w:rPr>
          <w:t>1 июля в Министерстве финансов Алтайского края состоялся семинар, посвященный обсуждению нового инструмента для формирования долгосрочных накоплений - программы долгосрочных сбережений.</w:t>
        </w:r>
        <w:r>
          <w:rPr>
            <w:webHidden/>
          </w:rPr>
          <w:tab/>
        </w:r>
        <w:r>
          <w:rPr>
            <w:webHidden/>
          </w:rPr>
          <w:fldChar w:fldCharType="begin"/>
        </w:r>
        <w:r>
          <w:rPr>
            <w:webHidden/>
          </w:rPr>
          <w:instrText xml:space="preserve"> PAGEREF _Toc170888686 \h </w:instrText>
        </w:r>
        <w:r>
          <w:rPr>
            <w:webHidden/>
          </w:rPr>
        </w:r>
        <w:r>
          <w:rPr>
            <w:webHidden/>
          </w:rPr>
          <w:fldChar w:fldCharType="separate"/>
        </w:r>
        <w:r>
          <w:rPr>
            <w:webHidden/>
          </w:rPr>
          <w:t>29</w:t>
        </w:r>
        <w:r>
          <w:rPr>
            <w:webHidden/>
          </w:rPr>
          <w:fldChar w:fldCharType="end"/>
        </w:r>
      </w:hyperlink>
    </w:p>
    <w:p w14:paraId="067C13DC" w14:textId="56C90505"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687" w:history="1">
        <w:r w:rsidRPr="00F52EB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_Toc170888687 \h </w:instrText>
        </w:r>
        <w:r>
          <w:rPr>
            <w:noProof/>
            <w:webHidden/>
          </w:rPr>
        </w:r>
        <w:r>
          <w:rPr>
            <w:noProof/>
            <w:webHidden/>
          </w:rPr>
          <w:fldChar w:fldCharType="separate"/>
        </w:r>
        <w:r>
          <w:rPr>
            <w:noProof/>
            <w:webHidden/>
          </w:rPr>
          <w:t>30</w:t>
        </w:r>
        <w:r>
          <w:rPr>
            <w:noProof/>
            <w:webHidden/>
          </w:rPr>
          <w:fldChar w:fldCharType="end"/>
        </w:r>
      </w:hyperlink>
    </w:p>
    <w:p w14:paraId="61128A01" w14:textId="1BD0A0C2"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88" w:history="1">
        <w:r w:rsidRPr="00F52EB4">
          <w:rPr>
            <w:rStyle w:val="a3"/>
            <w:noProof/>
          </w:rPr>
          <w:t>Российская газета, 02.07.2024, Андрей Исаев - об индексации пенсий работающим пенсионерам</w:t>
        </w:r>
        <w:r>
          <w:rPr>
            <w:noProof/>
            <w:webHidden/>
          </w:rPr>
          <w:tab/>
        </w:r>
        <w:r>
          <w:rPr>
            <w:noProof/>
            <w:webHidden/>
          </w:rPr>
          <w:fldChar w:fldCharType="begin"/>
        </w:r>
        <w:r>
          <w:rPr>
            <w:noProof/>
            <w:webHidden/>
          </w:rPr>
          <w:instrText xml:space="preserve"> PAGEREF _Toc170888688 \h </w:instrText>
        </w:r>
        <w:r>
          <w:rPr>
            <w:noProof/>
            <w:webHidden/>
          </w:rPr>
        </w:r>
        <w:r>
          <w:rPr>
            <w:noProof/>
            <w:webHidden/>
          </w:rPr>
          <w:fldChar w:fldCharType="separate"/>
        </w:r>
        <w:r>
          <w:rPr>
            <w:noProof/>
            <w:webHidden/>
          </w:rPr>
          <w:t>30</w:t>
        </w:r>
        <w:r>
          <w:rPr>
            <w:noProof/>
            <w:webHidden/>
          </w:rPr>
          <w:fldChar w:fldCharType="end"/>
        </w:r>
      </w:hyperlink>
    </w:p>
    <w:p w14:paraId="1F453337" w14:textId="16A18DB2" w:rsidR="003C7A5D" w:rsidRDefault="003C7A5D">
      <w:pPr>
        <w:pStyle w:val="31"/>
        <w:rPr>
          <w:rFonts w:asciiTheme="minorHAnsi" w:eastAsiaTheme="minorEastAsia" w:hAnsiTheme="minorHAnsi" w:cstheme="minorBidi"/>
          <w:kern w:val="2"/>
          <w14:ligatures w14:val="standardContextual"/>
        </w:rPr>
      </w:pPr>
      <w:hyperlink w:anchor="_Toc170888689" w:history="1">
        <w:r w:rsidRPr="00F52EB4">
          <w:rPr>
            <w:rStyle w:val="a3"/>
          </w:rPr>
          <w:t>На прошлой неделе Государственная Дума приняла в трех чтениях закон, инициированный президентом и внесенный всеми депутатами фракции «Единая Россия», о восстановлении индексации пенсий работающим пенсионерам с начала 2025 года.</w:t>
        </w:r>
        <w:r>
          <w:rPr>
            <w:webHidden/>
          </w:rPr>
          <w:tab/>
        </w:r>
        <w:r>
          <w:rPr>
            <w:webHidden/>
          </w:rPr>
          <w:fldChar w:fldCharType="begin"/>
        </w:r>
        <w:r>
          <w:rPr>
            <w:webHidden/>
          </w:rPr>
          <w:instrText xml:space="preserve"> PAGEREF _Toc170888689 \h </w:instrText>
        </w:r>
        <w:r>
          <w:rPr>
            <w:webHidden/>
          </w:rPr>
        </w:r>
        <w:r>
          <w:rPr>
            <w:webHidden/>
          </w:rPr>
          <w:fldChar w:fldCharType="separate"/>
        </w:r>
        <w:r>
          <w:rPr>
            <w:webHidden/>
          </w:rPr>
          <w:t>30</w:t>
        </w:r>
        <w:r>
          <w:rPr>
            <w:webHidden/>
          </w:rPr>
          <w:fldChar w:fldCharType="end"/>
        </w:r>
      </w:hyperlink>
    </w:p>
    <w:p w14:paraId="3CCA7935" w14:textId="511D0A47"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90" w:history="1">
        <w:r w:rsidRPr="00F52EB4">
          <w:rPr>
            <w:rStyle w:val="a3"/>
            <w:noProof/>
          </w:rPr>
          <w:t>Парламентская газета, 02.07.2024, Комитет Совфеда поддержал закон об индексации пенсий работающим пенсионерам</w:t>
        </w:r>
        <w:r>
          <w:rPr>
            <w:noProof/>
            <w:webHidden/>
          </w:rPr>
          <w:tab/>
        </w:r>
        <w:r>
          <w:rPr>
            <w:noProof/>
            <w:webHidden/>
          </w:rPr>
          <w:fldChar w:fldCharType="begin"/>
        </w:r>
        <w:r>
          <w:rPr>
            <w:noProof/>
            <w:webHidden/>
          </w:rPr>
          <w:instrText xml:space="preserve"> PAGEREF _Toc170888690 \h </w:instrText>
        </w:r>
        <w:r>
          <w:rPr>
            <w:noProof/>
            <w:webHidden/>
          </w:rPr>
        </w:r>
        <w:r>
          <w:rPr>
            <w:noProof/>
            <w:webHidden/>
          </w:rPr>
          <w:fldChar w:fldCharType="separate"/>
        </w:r>
        <w:r>
          <w:rPr>
            <w:noProof/>
            <w:webHidden/>
          </w:rPr>
          <w:t>32</w:t>
        </w:r>
        <w:r>
          <w:rPr>
            <w:noProof/>
            <w:webHidden/>
          </w:rPr>
          <w:fldChar w:fldCharType="end"/>
        </w:r>
      </w:hyperlink>
    </w:p>
    <w:p w14:paraId="3E98B0E2" w14:textId="643EE4A5" w:rsidR="003C7A5D" w:rsidRDefault="003C7A5D">
      <w:pPr>
        <w:pStyle w:val="31"/>
        <w:rPr>
          <w:rFonts w:asciiTheme="minorHAnsi" w:eastAsiaTheme="minorEastAsia" w:hAnsiTheme="minorHAnsi" w:cstheme="minorBidi"/>
          <w:kern w:val="2"/>
          <w14:ligatures w14:val="standardContextual"/>
        </w:rPr>
      </w:pPr>
      <w:hyperlink w:anchor="_Toc170888691" w:history="1">
        <w:r w:rsidRPr="00F52EB4">
          <w:rPr>
            <w:rStyle w:val="a3"/>
          </w:rPr>
          <w:t>Комитет Совета Федерации по социальной политике на своем заседании 2 июля поддержал и рекомендовал одобрить закон о возобновлении индексации пенсий работающим пенсионерам, которая была приостановлена с 2016 года.</w:t>
        </w:r>
        <w:r>
          <w:rPr>
            <w:webHidden/>
          </w:rPr>
          <w:tab/>
        </w:r>
        <w:r>
          <w:rPr>
            <w:webHidden/>
          </w:rPr>
          <w:fldChar w:fldCharType="begin"/>
        </w:r>
        <w:r>
          <w:rPr>
            <w:webHidden/>
          </w:rPr>
          <w:instrText xml:space="preserve"> PAGEREF _Toc170888691 \h </w:instrText>
        </w:r>
        <w:r>
          <w:rPr>
            <w:webHidden/>
          </w:rPr>
        </w:r>
        <w:r>
          <w:rPr>
            <w:webHidden/>
          </w:rPr>
          <w:fldChar w:fldCharType="separate"/>
        </w:r>
        <w:r>
          <w:rPr>
            <w:webHidden/>
          </w:rPr>
          <w:t>32</w:t>
        </w:r>
        <w:r>
          <w:rPr>
            <w:webHidden/>
          </w:rPr>
          <w:fldChar w:fldCharType="end"/>
        </w:r>
      </w:hyperlink>
    </w:p>
    <w:p w14:paraId="02C6A4A6" w14:textId="0210E1C2"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92" w:history="1">
        <w:r w:rsidRPr="00F52EB4">
          <w:rPr>
            <w:rStyle w:val="a3"/>
            <w:noProof/>
          </w:rPr>
          <w:t>Известия, 02.07.2024, Индексация пенсий работающим пенсионерам. Что нужно знать</w:t>
        </w:r>
        <w:r>
          <w:rPr>
            <w:noProof/>
            <w:webHidden/>
          </w:rPr>
          <w:tab/>
        </w:r>
        <w:r>
          <w:rPr>
            <w:noProof/>
            <w:webHidden/>
          </w:rPr>
          <w:fldChar w:fldCharType="begin"/>
        </w:r>
        <w:r>
          <w:rPr>
            <w:noProof/>
            <w:webHidden/>
          </w:rPr>
          <w:instrText xml:space="preserve"> PAGEREF _Toc170888692 \h </w:instrText>
        </w:r>
        <w:r>
          <w:rPr>
            <w:noProof/>
            <w:webHidden/>
          </w:rPr>
        </w:r>
        <w:r>
          <w:rPr>
            <w:noProof/>
            <w:webHidden/>
          </w:rPr>
          <w:fldChar w:fldCharType="separate"/>
        </w:r>
        <w:r>
          <w:rPr>
            <w:noProof/>
            <w:webHidden/>
          </w:rPr>
          <w:t>32</w:t>
        </w:r>
        <w:r>
          <w:rPr>
            <w:noProof/>
            <w:webHidden/>
          </w:rPr>
          <w:fldChar w:fldCharType="end"/>
        </w:r>
      </w:hyperlink>
    </w:p>
    <w:p w14:paraId="19A71FEA" w14:textId="01BFA8A0" w:rsidR="003C7A5D" w:rsidRDefault="003C7A5D">
      <w:pPr>
        <w:pStyle w:val="31"/>
        <w:rPr>
          <w:rFonts w:asciiTheme="minorHAnsi" w:eastAsiaTheme="minorEastAsia" w:hAnsiTheme="minorHAnsi" w:cstheme="minorBidi"/>
          <w:kern w:val="2"/>
          <w14:ligatures w14:val="standardContextual"/>
        </w:rPr>
      </w:pPr>
      <w:hyperlink w:anchor="_Toc170888693" w:history="1">
        <w:r w:rsidRPr="00F52EB4">
          <w:rPr>
            <w:rStyle w:val="a3"/>
          </w:rPr>
          <w:t>Во вторник, 2 июля, комитет Совета Федерации по социальной политике поддержал законопроект о возобновлении индексации пенсий работающим пенсионерам с 2025 года. Об истории вопроса и правилах индексации читайте в материале «Известий».</w:t>
        </w:r>
        <w:r>
          <w:rPr>
            <w:webHidden/>
          </w:rPr>
          <w:tab/>
        </w:r>
        <w:r>
          <w:rPr>
            <w:webHidden/>
          </w:rPr>
          <w:fldChar w:fldCharType="begin"/>
        </w:r>
        <w:r>
          <w:rPr>
            <w:webHidden/>
          </w:rPr>
          <w:instrText xml:space="preserve"> PAGEREF _Toc170888693 \h </w:instrText>
        </w:r>
        <w:r>
          <w:rPr>
            <w:webHidden/>
          </w:rPr>
        </w:r>
        <w:r>
          <w:rPr>
            <w:webHidden/>
          </w:rPr>
          <w:fldChar w:fldCharType="separate"/>
        </w:r>
        <w:r>
          <w:rPr>
            <w:webHidden/>
          </w:rPr>
          <w:t>32</w:t>
        </w:r>
        <w:r>
          <w:rPr>
            <w:webHidden/>
          </w:rPr>
          <w:fldChar w:fldCharType="end"/>
        </w:r>
      </w:hyperlink>
    </w:p>
    <w:p w14:paraId="3B8022E9" w14:textId="0D829DD7"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94" w:history="1">
        <w:r w:rsidRPr="00F52EB4">
          <w:rPr>
            <w:rStyle w:val="a3"/>
            <w:noProof/>
          </w:rPr>
          <w:t>РИА Новости, 02.07.2024, В Совфеде поддержали индексацию пенсий работающим пенсионерам</w:t>
        </w:r>
        <w:r>
          <w:rPr>
            <w:noProof/>
            <w:webHidden/>
          </w:rPr>
          <w:tab/>
        </w:r>
        <w:r>
          <w:rPr>
            <w:noProof/>
            <w:webHidden/>
          </w:rPr>
          <w:fldChar w:fldCharType="begin"/>
        </w:r>
        <w:r>
          <w:rPr>
            <w:noProof/>
            <w:webHidden/>
          </w:rPr>
          <w:instrText xml:space="preserve"> PAGEREF _Toc170888694 \h </w:instrText>
        </w:r>
        <w:r>
          <w:rPr>
            <w:noProof/>
            <w:webHidden/>
          </w:rPr>
        </w:r>
        <w:r>
          <w:rPr>
            <w:noProof/>
            <w:webHidden/>
          </w:rPr>
          <w:fldChar w:fldCharType="separate"/>
        </w:r>
        <w:r>
          <w:rPr>
            <w:noProof/>
            <w:webHidden/>
          </w:rPr>
          <w:t>34</w:t>
        </w:r>
        <w:r>
          <w:rPr>
            <w:noProof/>
            <w:webHidden/>
          </w:rPr>
          <w:fldChar w:fldCharType="end"/>
        </w:r>
      </w:hyperlink>
    </w:p>
    <w:p w14:paraId="3DC81964" w14:textId="306DAF4A" w:rsidR="003C7A5D" w:rsidRDefault="003C7A5D">
      <w:pPr>
        <w:pStyle w:val="31"/>
        <w:rPr>
          <w:rFonts w:asciiTheme="minorHAnsi" w:eastAsiaTheme="minorEastAsia" w:hAnsiTheme="minorHAnsi" w:cstheme="minorBidi"/>
          <w:kern w:val="2"/>
          <w14:ligatures w14:val="standardContextual"/>
        </w:rPr>
      </w:pPr>
      <w:hyperlink w:anchor="_Toc170888695" w:history="1">
        <w:r w:rsidRPr="00F52EB4">
          <w:rPr>
            <w:rStyle w:val="a3"/>
          </w:rPr>
          <w:t>Комитет Совета Федерации по социальной политике поддержал и рекомендовал к одобрению на заседании СФ 3 июля закон о возврате с 2025 года индексации пенсий работающим пенсионерам.</w:t>
        </w:r>
        <w:r>
          <w:rPr>
            <w:webHidden/>
          </w:rPr>
          <w:tab/>
        </w:r>
        <w:r>
          <w:rPr>
            <w:webHidden/>
          </w:rPr>
          <w:fldChar w:fldCharType="begin"/>
        </w:r>
        <w:r>
          <w:rPr>
            <w:webHidden/>
          </w:rPr>
          <w:instrText xml:space="preserve"> PAGEREF _Toc170888695 \h </w:instrText>
        </w:r>
        <w:r>
          <w:rPr>
            <w:webHidden/>
          </w:rPr>
        </w:r>
        <w:r>
          <w:rPr>
            <w:webHidden/>
          </w:rPr>
          <w:fldChar w:fldCharType="separate"/>
        </w:r>
        <w:r>
          <w:rPr>
            <w:webHidden/>
          </w:rPr>
          <w:t>34</w:t>
        </w:r>
        <w:r>
          <w:rPr>
            <w:webHidden/>
          </w:rPr>
          <w:fldChar w:fldCharType="end"/>
        </w:r>
      </w:hyperlink>
    </w:p>
    <w:p w14:paraId="4082D583" w14:textId="65EA2353"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96" w:history="1">
        <w:r w:rsidRPr="00F52EB4">
          <w:rPr>
            <w:rStyle w:val="a3"/>
            <w:noProof/>
          </w:rPr>
          <w:t>ТАСС, 02.07.2024, Комитет СФ поддержал закон об индексации пенсий работающим пенсионерам с 2025 года</w:t>
        </w:r>
        <w:r>
          <w:rPr>
            <w:noProof/>
            <w:webHidden/>
          </w:rPr>
          <w:tab/>
        </w:r>
        <w:r>
          <w:rPr>
            <w:noProof/>
            <w:webHidden/>
          </w:rPr>
          <w:fldChar w:fldCharType="begin"/>
        </w:r>
        <w:r>
          <w:rPr>
            <w:noProof/>
            <w:webHidden/>
          </w:rPr>
          <w:instrText xml:space="preserve"> PAGEREF _Toc170888696 \h </w:instrText>
        </w:r>
        <w:r>
          <w:rPr>
            <w:noProof/>
            <w:webHidden/>
          </w:rPr>
        </w:r>
        <w:r>
          <w:rPr>
            <w:noProof/>
            <w:webHidden/>
          </w:rPr>
          <w:fldChar w:fldCharType="separate"/>
        </w:r>
        <w:r>
          <w:rPr>
            <w:noProof/>
            <w:webHidden/>
          </w:rPr>
          <w:t>35</w:t>
        </w:r>
        <w:r>
          <w:rPr>
            <w:noProof/>
            <w:webHidden/>
          </w:rPr>
          <w:fldChar w:fldCharType="end"/>
        </w:r>
      </w:hyperlink>
    </w:p>
    <w:p w14:paraId="7645E7AA" w14:textId="63F6B639" w:rsidR="003C7A5D" w:rsidRDefault="003C7A5D">
      <w:pPr>
        <w:pStyle w:val="31"/>
        <w:rPr>
          <w:rFonts w:asciiTheme="minorHAnsi" w:eastAsiaTheme="minorEastAsia" w:hAnsiTheme="minorHAnsi" w:cstheme="minorBidi"/>
          <w:kern w:val="2"/>
          <w14:ligatures w14:val="standardContextual"/>
        </w:rPr>
      </w:pPr>
      <w:hyperlink w:anchor="_Toc170888697" w:history="1">
        <w:r w:rsidRPr="00F52EB4">
          <w:rPr>
            <w:rStyle w:val="a3"/>
          </w:rPr>
          <w:t>Комитет Совета Федерации по социальной политике на заседании поддержал и рекомендовал верхней палате парламента одобрить закон о возобновлении приостановленной с 2016 года индексации пенсий работающим пенсионерам.</w:t>
        </w:r>
        <w:r>
          <w:rPr>
            <w:webHidden/>
          </w:rPr>
          <w:tab/>
        </w:r>
        <w:r>
          <w:rPr>
            <w:webHidden/>
          </w:rPr>
          <w:fldChar w:fldCharType="begin"/>
        </w:r>
        <w:r>
          <w:rPr>
            <w:webHidden/>
          </w:rPr>
          <w:instrText xml:space="preserve"> PAGEREF _Toc170888697 \h </w:instrText>
        </w:r>
        <w:r>
          <w:rPr>
            <w:webHidden/>
          </w:rPr>
        </w:r>
        <w:r>
          <w:rPr>
            <w:webHidden/>
          </w:rPr>
          <w:fldChar w:fldCharType="separate"/>
        </w:r>
        <w:r>
          <w:rPr>
            <w:webHidden/>
          </w:rPr>
          <w:t>35</w:t>
        </w:r>
        <w:r>
          <w:rPr>
            <w:webHidden/>
          </w:rPr>
          <w:fldChar w:fldCharType="end"/>
        </w:r>
      </w:hyperlink>
    </w:p>
    <w:p w14:paraId="72D5663B" w14:textId="0DA45F61"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698" w:history="1">
        <w:r w:rsidRPr="00F52EB4">
          <w:rPr>
            <w:rStyle w:val="a3"/>
            <w:noProof/>
          </w:rPr>
          <w:t>ТАСС, 03.07.2024, СФ обсудит приостановку участия РФ в ПА ОБСЕ и индексацию пенсий работающим пенсионерам</w:t>
        </w:r>
        <w:r>
          <w:rPr>
            <w:noProof/>
            <w:webHidden/>
          </w:rPr>
          <w:tab/>
        </w:r>
        <w:r>
          <w:rPr>
            <w:noProof/>
            <w:webHidden/>
          </w:rPr>
          <w:fldChar w:fldCharType="begin"/>
        </w:r>
        <w:r>
          <w:rPr>
            <w:noProof/>
            <w:webHidden/>
          </w:rPr>
          <w:instrText xml:space="preserve"> PAGEREF _Toc170888698 \h </w:instrText>
        </w:r>
        <w:r>
          <w:rPr>
            <w:noProof/>
            <w:webHidden/>
          </w:rPr>
        </w:r>
        <w:r>
          <w:rPr>
            <w:noProof/>
            <w:webHidden/>
          </w:rPr>
          <w:fldChar w:fldCharType="separate"/>
        </w:r>
        <w:r>
          <w:rPr>
            <w:noProof/>
            <w:webHidden/>
          </w:rPr>
          <w:t>35</w:t>
        </w:r>
        <w:r>
          <w:rPr>
            <w:noProof/>
            <w:webHidden/>
          </w:rPr>
          <w:fldChar w:fldCharType="end"/>
        </w:r>
      </w:hyperlink>
    </w:p>
    <w:p w14:paraId="7FBFE0D6" w14:textId="22AEC267" w:rsidR="003C7A5D" w:rsidRDefault="003C7A5D">
      <w:pPr>
        <w:pStyle w:val="31"/>
        <w:rPr>
          <w:rFonts w:asciiTheme="minorHAnsi" w:eastAsiaTheme="minorEastAsia" w:hAnsiTheme="minorHAnsi" w:cstheme="minorBidi"/>
          <w:kern w:val="2"/>
          <w14:ligatures w14:val="standardContextual"/>
        </w:rPr>
      </w:pPr>
      <w:hyperlink w:anchor="_Toc170888699" w:history="1">
        <w:r w:rsidRPr="00F52EB4">
          <w:rPr>
            <w:rStyle w:val="a3"/>
          </w:rPr>
          <w:t>Совет Федерации на пленарном заседании рассмотрит закон о возобновлении приостановленной с 2016 года индексации пенсий работающим пенсионерам.</w:t>
        </w:r>
        <w:r>
          <w:rPr>
            <w:webHidden/>
          </w:rPr>
          <w:tab/>
        </w:r>
        <w:r>
          <w:rPr>
            <w:webHidden/>
          </w:rPr>
          <w:fldChar w:fldCharType="begin"/>
        </w:r>
        <w:r>
          <w:rPr>
            <w:webHidden/>
          </w:rPr>
          <w:instrText xml:space="preserve"> PAGEREF _Toc170888699 \h </w:instrText>
        </w:r>
        <w:r>
          <w:rPr>
            <w:webHidden/>
          </w:rPr>
        </w:r>
        <w:r>
          <w:rPr>
            <w:webHidden/>
          </w:rPr>
          <w:fldChar w:fldCharType="separate"/>
        </w:r>
        <w:r>
          <w:rPr>
            <w:webHidden/>
          </w:rPr>
          <w:t>35</w:t>
        </w:r>
        <w:r>
          <w:rPr>
            <w:webHidden/>
          </w:rPr>
          <w:fldChar w:fldCharType="end"/>
        </w:r>
      </w:hyperlink>
    </w:p>
    <w:p w14:paraId="7F21783C" w14:textId="7F20752E"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00" w:history="1">
        <w:r w:rsidRPr="00F52EB4">
          <w:rPr>
            <w:rStyle w:val="a3"/>
            <w:noProof/>
          </w:rPr>
          <w:t>АиФ, 03.07.2024, Деньги любят пересчет. Какой будет индексация пенсий работающим пенсионерам</w:t>
        </w:r>
        <w:r>
          <w:rPr>
            <w:noProof/>
            <w:webHidden/>
          </w:rPr>
          <w:tab/>
        </w:r>
        <w:r>
          <w:rPr>
            <w:noProof/>
            <w:webHidden/>
          </w:rPr>
          <w:fldChar w:fldCharType="begin"/>
        </w:r>
        <w:r>
          <w:rPr>
            <w:noProof/>
            <w:webHidden/>
          </w:rPr>
          <w:instrText xml:space="preserve"> PAGEREF _Toc170888700 \h </w:instrText>
        </w:r>
        <w:r>
          <w:rPr>
            <w:noProof/>
            <w:webHidden/>
          </w:rPr>
        </w:r>
        <w:r>
          <w:rPr>
            <w:noProof/>
            <w:webHidden/>
          </w:rPr>
          <w:fldChar w:fldCharType="separate"/>
        </w:r>
        <w:r>
          <w:rPr>
            <w:noProof/>
            <w:webHidden/>
          </w:rPr>
          <w:t>36</w:t>
        </w:r>
        <w:r>
          <w:rPr>
            <w:noProof/>
            <w:webHidden/>
          </w:rPr>
          <w:fldChar w:fldCharType="end"/>
        </w:r>
      </w:hyperlink>
    </w:p>
    <w:p w14:paraId="420E97CC" w14:textId="00D9EC0E" w:rsidR="003C7A5D" w:rsidRDefault="003C7A5D">
      <w:pPr>
        <w:pStyle w:val="31"/>
        <w:rPr>
          <w:rFonts w:asciiTheme="minorHAnsi" w:eastAsiaTheme="minorEastAsia" w:hAnsiTheme="minorHAnsi" w:cstheme="minorBidi"/>
          <w:kern w:val="2"/>
          <w14:ligatures w14:val="standardContextual"/>
        </w:rPr>
      </w:pPr>
      <w:hyperlink w:anchor="_Toc170888701" w:history="1">
        <w:r w:rsidRPr="00F52EB4">
          <w:rPr>
            <w:rStyle w:val="a3"/>
          </w:rPr>
          <w:t>Госдума по поручению Владимира Путина приняла закон, по которому в 2025 году в России снова станут индексировать пенсии работающим пенсионерам. Эксперты «АиФ» ответили на вопросы о том, как будет происходить повышение выплат.</w:t>
        </w:r>
        <w:r>
          <w:rPr>
            <w:webHidden/>
          </w:rPr>
          <w:tab/>
        </w:r>
        <w:r>
          <w:rPr>
            <w:webHidden/>
          </w:rPr>
          <w:fldChar w:fldCharType="begin"/>
        </w:r>
        <w:r>
          <w:rPr>
            <w:webHidden/>
          </w:rPr>
          <w:instrText xml:space="preserve"> PAGEREF _Toc170888701 \h </w:instrText>
        </w:r>
        <w:r>
          <w:rPr>
            <w:webHidden/>
          </w:rPr>
        </w:r>
        <w:r>
          <w:rPr>
            <w:webHidden/>
          </w:rPr>
          <w:fldChar w:fldCharType="separate"/>
        </w:r>
        <w:r>
          <w:rPr>
            <w:webHidden/>
          </w:rPr>
          <w:t>36</w:t>
        </w:r>
        <w:r>
          <w:rPr>
            <w:webHidden/>
          </w:rPr>
          <w:fldChar w:fldCharType="end"/>
        </w:r>
      </w:hyperlink>
    </w:p>
    <w:p w14:paraId="44E24CA5" w14:textId="4B259A67"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02" w:history="1">
        <w:r w:rsidRPr="00F52EB4">
          <w:rPr>
            <w:rStyle w:val="a3"/>
            <w:noProof/>
          </w:rPr>
          <w:t>News.ru, 02.07.2024, Пушилин своим указом ликвидировал Пенсионный фонд ДНР</w:t>
        </w:r>
        <w:r>
          <w:rPr>
            <w:noProof/>
            <w:webHidden/>
          </w:rPr>
          <w:tab/>
        </w:r>
        <w:r>
          <w:rPr>
            <w:noProof/>
            <w:webHidden/>
          </w:rPr>
          <w:fldChar w:fldCharType="begin"/>
        </w:r>
        <w:r>
          <w:rPr>
            <w:noProof/>
            <w:webHidden/>
          </w:rPr>
          <w:instrText xml:space="preserve"> PAGEREF _Toc170888702 \h </w:instrText>
        </w:r>
        <w:r>
          <w:rPr>
            <w:noProof/>
            <w:webHidden/>
          </w:rPr>
        </w:r>
        <w:r>
          <w:rPr>
            <w:noProof/>
            <w:webHidden/>
          </w:rPr>
          <w:fldChar w:fldCharType="separate"/>
        </w:r>
        <w:r>
          <w:rPr>
            <w:noProof/>
            <w:webHidden/>
          </w:rPr>
          <w:t>39</w:t>
        </w:r>
        <w:r>
          <w:rPr>
            <w:noProof/>
            <w:webHidden/>
          </w:rPr>
          <w:fldChar w:fldCharType="end"/>
        </w:r>
      </w:hyperlink>
    </w:p>
    <w:p w14:paraId="38A3201F" w14:textId="355DCB5B" w:rsidR="003C7A5D" w:rsidRDefault="003C7A5D">
      <w:pPr>
        <w:pStyle w:val="31"/>
        <w:rPr>
          <w:rFonts w:asciiTheme="minorHAnsi" w:eastAsiaTheme="minorEastAsia" w:hAnsiTheme="minorHAnsi" w:cstheme="minorBidi"/>
          <w:kern w:val="2"/>
          <w14:ligatures w14:val="standardContextual"/>
        </w:rPr>
      </w:pPr>
      <w:hyperlink w:anchor="_Toc170888703" w:history="1">
        <w:r w:rsidRPr="00F52EB4">
          <w:rPr>
            <w:rStyle w:val="a3"/>
          </w:rPr>
          <w:t>Пенсионный фонд Донецкой Народной Республики будет ликвидирован в течение полугода, соответствующий указ подписал глава республики Денис Пушилин. Он установил срок завершения процедуры упразднения ПФ не позднее шести месяцев.</w:t>
        </w:r>
        <w:r>
          <w:rPr>
            <w:webHidden/>
          </w:rPr>
          <w:tab/>
        </w:r>
        <w:r>
          <w:rPr>
            <w:webHidden/>
          </w:rPr>
          <w:fldChar w:fldCharType="begin"/>
        </w:r>
        <w:r>
          <w:rPr>
            <w:webHidden/>
          </w:rPr>
          <w:instrText xml:space="preserve"> PAGEREF _Toc170888703 \h </w:instrText>
        </w:r>
        <w:r>
          <w:rPr>
            <w:webHidden/>
          </w:rPr>
        </w:r>
        <w:r>
          <w:rPr>
            <w:webHidden/>
          </w:rPr>
          <w:fldChar w:fldCharType="separate"/>
        </w:r>
        <w:r>
          <w:rPr>
            <w:webHidden/>
          </w:rPr>
          <w:t>39</w:t>
        </w:r>
        <w:r>
          <w:rPr>
            <w:webHidden/>
          </w:rPr>
          <w:fldChar w:fldCharType="end"/>
        </w:r>
      </w:hyperlink>
    </w:p>
    <w:p w14:paraId="6514185B" w14:textId="162B71AF"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04" w:history="1">
        <w:r w:rsidRPr="00F52EB4">
          <w:rPr>
            <w:rStyle w:val="a3"/>
            <w:noProof/>
          </w:rPr>
          <w:t>URA.</w:t>
        </w:r>
        <w:r w:rsidRPr="00F52EB4">
          <w:rPr>
            <w:rStyle w:val="a3"/>
            <w:noProof/>
            <w:lang w:val="en-US"/>
          </w:rPr>
          <w:t>news</w:t>
        </w:r>
        <w:r w:rsidRPr="00F52EB4">
          <w:rPr>
            <w:rStyle w:val="a3"/>
            <w:noProof/>
          </w:rPr>
          <w:t xml:space="preserve"> (Екатеринбург), 02.07.2024, В России пенсионеры и молодежь увеличили экономическую активность</w:t>
        </w:r>
        <w:r>
          <w:rPr>
            <w:noProof/>
            <w:webHidden/>
          </w:rPr>
          <w:tab/>
        </w:r>
        <w:r>
          <w:rPr>
            <w:noProof/>
            <w:webHidden/>
          </w:rPr>
          <w:fldChar w:fldCharType="begin"/>
        </w:r>
        <w:r>
          <w:rPr>
            <w:noProof/>
            <w:webHidden/>
          </w:rPr>
          <w:instrText xml:space="preserve"> PAGEREF _Toc170888704 \h </w:instrText>
        </w:r>
        <w:r>
          <w:rPr>
            <w:noProof/>
            <w:webHidden/>
          </w:rPr>
        </w:r>
        <w:r>
          <w:rPr>
            <w:noProof/>
            <w:webHidden/>
          </w:rPr>
          <w:fldChar w:fldCharType="separate"/>
        </w:r>
        <w:r>
          <w:rPr>
            <w:noProof/>
            <w:webHidden/>
          </w:rPr>
          <w:t>39</w:t>
        </w:r>
        <w:r>
          <w:rPr>
            <w:noProof/>
            <w:webHidden/>
          </w:rPr>
          <w:fldChar w:fldCharType="end"/>
        </w:r>
      </w:hyperlink>
    </w:p>
    <w:p w14:paraId="4EF745C2" w14:textId="766EC934" w:rsidR="003C7A5D" w:rsidRDefault="003C7A5D">
      <w:pPr>
        <w:pStyle w:val="31"/>
        <w:rPr>
          <w:rFonts w:asciiTheme="minorHAnsi" w:eastAsiaTheme="minorEastAsia" w:hAnsiTheme="minorHAnsi" w:cstheme="minorBidi"/>
          <w:kern w:val="2"/>
          <w14:ligatures w14:val="standardContextual"/>
        </w:rPr>
      </w:pPr>
      <w:hyperlink w:anchor="_Toc170888705" w:history="1">
        <w:r w:rsidRPr="00F52EB4">
          <w:rPr>
            <w:rStyle w:val="a3"/>
          </w:rPr>
          <w:t>В России зафиксирован рост экономической активности среди лиц пенсионного возраста и молодежи 15-19 лет. Изменение пенсионного возраста способствовало поддержанию уровня занятости, несмотря на сокращение численности трудоспособного населения. Об этом рассказал старший научный сотрудник института РАНХиГС Виктор Ляшок.</w:t>
        </w:r>
        <w:r>
          <w:rPr>
            <w:webHidden/>
          </w:rPr>
          <w:tab/>
        </w:r>
        <w:r>
          <w:rPr>
            <w:webHidden/>
          </w:rPr>
          <w:fldChar w:fldCharType="begin"/>
        </w:r>
        <w:r>
          <w:rPr>
            <w:webHidden/>
          </w:rPr>
          <w:instrText xml:space="preserve"> PAGEREF _Toc170888705 \h </w:instrText>
        </w:r>
        <w:r>
          <w:rPr>
            <w:webHidden/>
          </w:rPr>
        </w:r>
        <w:r>
          <w:rPr>
            <w:webHidden/>
          </w:rPr>
          <w:fldChar w:fldCharType="separate"/>
        </w:r>
        <w:r>
          <w:rPr>
            <w:webHidden/>
          </w:rPr>
          <w:t>39</w:t>
        </w:r>
        <w:r>
          <w:rPr>
            <w:webHidden/>
          </w:rPr>
          <w:fldChar w:fldCharType="end"/>
        </w:r>
      </w:hyperlink>
    </w:p>
    <w:p w14:paraId="7F3BF020" w14:textId="7091164A"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06" w:history="1">
        <w:r w:rsidRPr="00F52EB4">
          <w:rPr>
            <w:rStyle w:val="a3"/>
            <w:noProof/>
          </w:rPr>
          <w:t>Газета.ru, 02.07.2024, Россиянам назвали справедливый размер социальной пенсии</w:t>
        </w:r>
        <w:r>
          <w:rPr>
            <w:noProof/>
            <w:webHidden/>
          </w:rPr>
          <w:tab/>
        </w:r>
        <w:r>
          <w:rPr>
            <w:noProof/>
            <w:webHidden/>
          </w:rPr>
          <w:fldChar w:fldCharType="begin"/>
        </w:r>
        <w:r>
          <w:rPr>
            <w:noProof/>
            <w:webHidden/>
          </w:rPr>
          <w:instrText xml:space="preserve"> PAGEREF _Toc170888706 \h </w:instrText>
        </w:r>
        <w:r>
          <w:rPr>
            <w:noProof/>
            <w:webHidden/>
          </w:rPr>
        </w:r>
        <w:r>
          <w:rPr>
            <w:noProof/>
            <w:webHidden/>
          </w:rPr>
          <w:fldChar w:fldCharType="separate"/>
        </w:r>
        <w:r>
          <w:rPr>
            <w:noProof/>
            <w:webHidden/>
          </w:rPr>
          <w:t>40</w:t>
        </w:r>
        <w:r>
          <w:rPr>
            <w:noProof/>
            <w:webHidden/>
          </w:rPr>
          <w:fldChar w:fldCharType="end"/>
        </w:r>
      </w:hyperlink>
    </w:p>
    <w:p w14:paraId="3977F4DC" w14:textId="52460CDA" w:rsidR="003C7A5D" w:rsidRDefault="003C7A5D">
      <w:pPr>
        <w:pStyle w:val="31"/>
        <w:rPr>
          <w:rFonts w:asciiTheme="minorHAnsi" w:eastAsiaTheme="minorEastAsia" w:hAnsiTheme="minorHAnsi" w:cstheme="minorBidi"/>
          <w:kern w:val="2"/>
          <w14:ligatures w14:val="standardContextual"/>
        </w:rPr>
      </w:pPr>
      <w:hyperlink w:anchor="_Toc170888707" w:history="1">
        <w:r w:rsidRPr="00F52EB4">
          <w:rPr>
            <w:rStyle w:val="a3"/>
          </w:rPr>
          <w:t>Справедливая сумма социальной пенсии по старости должна начинаться с 19 242 руб., то есть минимум на 6 тыс. руб. больше, чем сейчас. Такое мнение в беседе с «Газетой.Ru» высказала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_Toc170888707 \h </w:instrText>
        </w:r>
        <w:r>
          <w:rPr>
            <w:webHidden/>
          </w:rPr>
        </w:r>
        <w:r>
          <w:rPr>
            <w:webHidden/>
          </w:rPr>
          <w:fldChar w:fldCharType="separate"/>
        </w:r>
        <w:r>
          <w:rPr>
            <w:webHidden/>
          </w:rPr>
          <w:t>40</w:t>
        </w:r>
        <w:r>
          <w:rPr>
            <w:webHidden/>
          </w:rPr>
          <w:fldChar w:fldCharType="end"/>
        </w:r>
      </w:hyperlink>
    </w:p>
    <w:p w14:paraId="49F971DD" w14:textId="18288024"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08" w:history="1">
        <w:r w:rsidRPr="00F52EB4">
          <w:rPr>
            <w:rStyle w:val="a3"/>
            <w:noProof/>
          </w:rPr>
          <w:t>Конкурент, 02.07.2024, Выплатят по старому пенсионному возрасту. Многих пенсионеров ждет сюрприз уже в июле</w:t>
        </w:r>
        <w:r>
          <w:rPr>
            <w:noProof/>
            <w:webHidden/>
          </w:rPr>
          <w:tab/>
        </w:r>
        <w:r>
          <w:rPr>
            <w:noProof/>
            <w:webHidden/>
          </w:rPr>
          <w:fldChar w:fldCharType="begin"/>
        </w:r>
        <w:r>
          <w:rPr>
            <w:noProof/>
            <w:webHidden/>
          </w:rPr>
          <w:instrText xml:space="preserve"> PAGEREF _Toc170888708 \h </w:instrText>
        </w:r>
        <w:r>
          <w:rPr>
            <w:noProof/>
            <w:webHidden/>
          </w:rPr>
        </w:r>
        <w:r>
          <w:rPr>
            <w:noProof/>
            <w:webHidden/>
          </w:rPr>
          <w:fldChar w:fldCharType="separate"/>
        </w:r>
        <w:r>
          <w:rPr>
            <w:noProof/>
            <w:webHidden/>
          </w:rPr>
          <w:t>41</w:t>
        </w:r>
        <w:r>
          <w:rPr>
            <w:noProof/>
            <w:webHidden/>
          </w:rPr>
          <w:fldChar w:fldCharType="end"/>
        </w:r>
      </w:hyperlink>
    </w:p>
    <w:p w14:paraId="0192123E" w14:textId="19A00C8E" w:rsidR="003C7A5D" w:rsidRDefault="003C7A5D">
      <w:pPr>
        <w:pStyle w:val="31"/>
        <w:rPr>
          <w:rFonts w:asciiTheme="minorHAnsi" w:eastAsiaTheme="minorEastAsia" w:hAnsiTheme="minorHAnsi" w:cstheme="minorBidi"/>
          <w:kern w:val="2"/>
          <w14:ligatures w14:val="standardContextual"/>
        </w:rPr>
      </w:pPr>
      <w:hyperlink w:anchor="_Toc170888709" w:history="1">
        <w:r w:rsidRPr="00F52EB4">
          <w:rPr>
            <w:rStyle w:val="a3"/>
          </w:rPr>
          <w:t>С 1 июля 2024 г. изменился порядок определения способа выплаты пенсионных накоплений в системе обязательного пенсионного страхования (ОПС), единовременную выплату по накопительной пенсии россиянам получить будет проще.</w:t>
        </w:r>
        <w:r>
          <w:rPr>
            <w:webHidden/>
          </w:rPr>
          <w:tab/>
        </w:r>
        <w:r>
          <w:rPr>
            <w:webHidden/>
          </w:rPr>
          <w:fldChar w:fldCharType="begin"/>
        </w:r>
        <w:r>
          <w:rPr>
            <w:webHidden/>
          </w:rPr>
          <w:instrText xml:space="preserve"> PAGEREF _Toc170888709 \h </w:instrText>
        </w:r>
        <w:r>
          <w:rPr>
            <w:webHidden/>
          </w:rPr>
        </w:r>
        <w:r>
          <w:rPr>
            <w:webHidden/>
          </w:rPr>
          <w:fldChar w:fldCharType="separate"/>
        </w:r>
        <w:r>
          <w:rPr>
            <w:webHidden/>
          </w:rPr>
          <w:t>41</w:t>
        </w:r>
        <w:r>
          <w:rPr>
            <w:webHidden/>
          </w:rPr>
          <w:fldChar w:fldCharType="end"/>
        </w:r>
      </w:hyperlink>
    </w:p>
    <w:p w14:paraId="5BD277AA" w14:textId="632C6B8B"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10" w:history="1">
        <w:r w:rsidRPr="00F52EB4">
          <w:rPr>
            <w:rStyle w:val="a3"/>
            <w:noProof/>
          </w:rPr>
          <w:t>Конкурент, 02.07.2024, Эксперт: такой отпуск может и пенсии лишить - подробности</w:t>
        </w:r>
        <w:r>
          <w:rPr>
            <w:noProof/>
            <w:webHidden/>
          </w:rPr>
          <w:tab/>
        </w:r>
        <w:r>
          <w:rPr>
            <w:noProof/>
            <w:webHidden/>
          </w:rPr>
          <w:fldChar w:fldCharType="begin"/>
        </w:r>
        <w:r>
          <w:rPr>
            <w:noProof/>
            <w:webHidden/>
          </w:rPr>
          <w:instrText xml:space="preserve"> PAGEREF _Toc170888710 \h </w:instrText>
        </w:r>
        <w:r>
          <w:rPr>
            <w:noProof/>
            <w:webHidden/>
          </w:rPr>
        </w:r>
        <w:r>
          <w:rPr>
            <w:noProof/>
            <w:webHidden/>
          </w:rPr>
          <w:fldChar w:fldCharType="separate"/>
        </w:r>
        <w:r>
          <w:rPr>
            <w:noProof/>
            <w:webHidden/>
          </w:rPr>
          <w:t>41</w:t>
        </w:r>
        <w:r>
          <w:rPr>
            <w:noProof/>
            <w:webHidden/>
          </w:rPr>
          <w:fldChar w:fldCharType="end"/>
        </w:r>
      </w:hyperlink>
    </w:p>
    <w:p w14:paraId="344595DE" w14:textId="30D80DD4" w:rsidR="003C7A5D" w:rsidRDefault="003C7A5D">
      <w:pPr>
        <w:pStyle w:val="31"/>
        <w:rPr>
          <w:rFonts w:asciiTheme="minorHAnsi" w:eastAsiaTheme="minorEastAsia" w:hAnsiTheme="minorHAnsi" w:cstheme="minorBidi"/>
          <w:kern w:val="2"/>
          <w14:ligatures w14:val="standardContextual"/>
        </w:rPr>
      </w:pPr>
      <w:hyperlink w:anchor="_Toc170888711" w:history="1">
        <w:r w:rsidRPr="00F52EB4">
          <w:rPr>
            <w:rStyle w:val="a3"/>
          </w:rPr>
          <w:t>При некотором виде отдыха россияне, сами того не зная, могут лишить себя определенных сумм в старости. Об этом рассказала директор юридической группы «Яковлев и партнеры» Мария Яковлева.</w:t>
        </w:r>
        <w:r>
          <w:rPr>
            <w:webHidden/>
          </w:rPr>
          <w:tab/>
        </w:r>
        <w:r>
          <w:rPr>
            <w:webHidden/>
          </w:rPr>
          <w:fldChar w:fldCharType="begin"/>
        </w:r>
        <w:r>
          <w:rPr>
            <w:webHidden/>
          </w:rPr>
          <w:instrText xml:space="preserve"> PAGEREF _Toc170888711 \h </w:instrText>
        </w:r>
        <w:r>
          <w:rPr>
            <w:webHidden/>
          </w:rPr>
        </w:r>
        <w:r>
          <w:rPr>
            <w:webHidden/>
          </w:rPr>
          <w:fldChar w:fldCharType="separate"/>
        </w:r>
        <w:r>
          <w:rPr>
            <w:webHidden/>
          </w:rPr>
          <w:t>41</w:t>
        </w:r>
        <w:r>
          <w:rPr>
            <w:webHidden/>
          </w:rPr>
          <w:fldChar w:fldCharType="end"/>
        </w:r>
      </w:hyperlink>
    </w:p>
    <w:p w14:paraId="6C93342C" w14:textId="08CCBE07"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12" w:history="1">
        <w:r w:rsidRPr="00F52EB4">
          <w:rPr>
            <w:rStyle w:val="a3"/>
            <w:noProof/>
          </w:rPr>
          <w:t>PRIMPRESS, 02.07.2024, Вот и все. С 1 июля порядок выплат таких пенсий изменился - к чему готовиться пенсионерам</w:t>
        </w:r>
        <w:r>
          <w:rPr>
            <w:noProof/>
            <w:webHidden/>
          </w:rPr>
          <w:tab/>
        </w:r>
        <w:r>
          <w:rPr>
            <w:noProof/>
            <w:webHidden/>
          </w:rPr>
          <w:fldChar w:fldCharType="begin"/>
        </w:r>
        <w:r>
          <w:rPr>
            <w:noProof/>
            <w:webHidden/>
          </w:rPr>
          <w:instrText xml:space="preserve"> PAGEREF _Toc170888712 \h </w:instrText>
        </w:r>
        <w:r>
          <w:rPr>
            <w:noProof/>
            <w:webHidden/>
          </w:rPr>
        </w:r>
        <w:r>
          <w:rPr>
            <w:noProof/>
            <w:webHidden/>
          </w:rPr>
          <w:fldChar w:fldCharType="separate"/>
        </w:r>
        <w:r>
          <w:rPr>
            <w:noProof/>
            <w:webHidden/>
          </w:rPr>
          <w:t>42</w:t>
        </w:r>
        <w:r>
          <w:rPr>
            <w:noProof/>
            <w:webHidden/>
          </w:rPr>
          <w:fldChar w:fldCharType="end"/>
        </w:r>
      </w:hyperlink>
    </w:p>
    <w:p w14:paraId="6645639C" w14:textId="23FD85BB" w:rsidR="003C7A5D" w:rsidRDefault="003C7A5D">
      <w:pPr>
        <w:pStyle w:val="31"/>
        <w:rPr>
          <w:rFonts w:asciiTheme="minorHAnsi" w:eastAsiaTheme="minorEastAsia" w:hAnsiTheme="minorHAnsi" w:cstheme="minorBidi"/>
          <w:kern w:val="2"/>
          <w14:ligatures w14:val="standardContextual"/>
        </w:rPr>
      </w:pPr>
      <w:hyperlink w:anchor="_Toc170888713" w:history="1">
        <w:r w:rsidRPr="00F52EB4">
          <w:rPr>
            <w:rStyle w:val="a3"/>
          </w:rPr>
          <w:t>В России с 1 июля изменилась процедура расчета определенного вида пенсионных начислений, сообщает PRIMPRESS. Речь идет о накопительных пенсиях. Теперь при расчете порядка выплаты будут учитывать прожиточный минимум.</w:t>
        </w:r>
        <w:r>
          <w:rPr>
            <w:webHidden/>
          </w:rPr>
          <w:tab/>
        </w:r>
        <w:r>
          <w:rPr>
            <w:webHidden/>
          </w:rPr>
          <w:fldChar w:fldCharType="begin"/>
        </w:r>
        <w:r>
          <w:rPr>
            <w:webHidden/>
          </w:rPr>
          <w:instrText xml:space="preserve"> PAGEREF _Toc170888713 \h </w:instrText>
        </w:r>
        <w:r>
          <w:rPr>
            <w:webHidden/>
          </w:rPr>
        </w:r>
        <w:r>
          <w:rPr>
            <w:webHidden/>
          </w:rPr>
          <w:fldChar w:fldCharType="separate"/>
        </w:r>
        <w:r>
          <w:rPr>
            <w:webHidden/>
          </w:rPr>
          <w:t>42</w:t>
        </w:r>
        <w:r>
          <w:rPr>
            <w:webHidden/>
          </w:rPr>
          <w:fldChar w:fldCharType="end"/>
        </w:r>
      </w:hyperlink>
    </w:p>
    <w:p w14:paraId="0F0B399B" w14:textId="49975EE1"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14" w:history="1">
        <w:r w:rsidRPr="00F52EB4">
          <w:rPr>
            <w:rStyle w:val="a3"/>
            <w:noProof/>
          </w:rPr>
          <w:t>DEITA.ru, 02.07.2024, Что ждет пенсионеров с 1953 по 1966 год рождения, предупредили в СФР</w:t>
        </w:r>
        <w:r>
          <w:rPr>
            <w:noProof/>
            <w:webHidden/>
          </w:rPr>
          <w:tab/>
        </w:r>
        <w:r>
          <w:rPr>
            <w:noProof/>
            <w:webHidden/>
          </w:rPr>
          <w:fldChar w:fldCharType="begin"/>
        </w:r>
        <w:r>
          <w:rPr>
            <w:noProof/>
            <w:webHidden/>
          </w:rPr>
          <w:instrText xml:space="preserve"> PAGEREF _Toc170888714 \h </w:instrText>
        </w:r>
        <w:r>
          <w:rPr>
            <w:noProof/>
            <w:webHidden/>
          </w:rPr>
        </w:r>
        <w:r>
          <w:rPr>
            <w:noProof/>
            <w:webHidden/>
          </w:rPr>
          <w:fldChar w:fldCharType="separate"/>
        </w:r>
        <w:r>
          <w:rPr>
            <w:noProof/>
            <w:webHidden/>
          </w:rPr>
          <w:t>42</w:t>
        </w:r>
        <w:r>
          <w:rPr>
            <w:noProof/>
            <w:webHidden/>
          </w:rPr>
          <w:fldChar w:fldCharType="end"/>
        </w:r>
      </w:hyperlink>
    </w:p>
    <w:p w14:paraId="3CADB24C" w14:textId="6C9279D9" w:rsidR="003C7A5D" w:rsidRDefault="003C7A5D">
      <w:pPr>
        <w:pStyle w:val="31"/>
        <w:rPr>
          <w:rFonts w:asciiTheme="minorHAnsi" w:eastAsiaTheme="minorEastAsia" w:hAnsiTheme="minorHAnsi" w:cstheme="minorBidi"/>
          <w:kern w:val="2"/>
          <w14:ligatures w14:val="standardContextual"/>
        </w:rPr>
      </w:pPr>
      <w:hyperlink w:anchor="_Toc170888715" w:history="1">
        <w:r w:rsidRPr="00F52EB4">
          <w:rPr>
            <w:rStyle w:val="a3"/>
          </w:rPr>
          <w:t>Некоторым пожилым гражданам полагается единоразовая денежная выплата. Она представляет из себя денежные средства, которые были перечислены человеком на формирование накопительной части его пенсии, сообщает ИА DEITA.RU.</w:t>
        </w:r>
        <w:r>
          <w:rPr>
            <w:webHidden/>
          </w:rPr>
          <w:tab/>
        </w:r>
        <w:r>
          <w:rPr>
            <w:webHidden/>
          </w:rPr>
          <w:fldChar w:fldCharType="begin"/>
        </w:r>
        <w:r>
          <w:rPr>
            <w:webHidden/>
          </w:rPr>
          <w:instrText xml:space="preserve"> PAGEREF _Toc170888715 \h </w:instrText>
        </w:r>
        <w:r>
          <w:rPr>
            <w:webHidden/>
          </w:rPr>
        </w:r>
        <w:r>
          <w:rPr>
            <w:webHidden/>
          </w:rPr>
          <w:fldChar w:fldCharType="separate"/>
        </w:r>
        <w:r>
          <w:rPr>
            <w:webHidden/>
          </w:rPr>
          <w:t>42</w:t>
        </w:r>
        <w:r>
          <w:rPr>
            <w:webHidden/>
          </w:rPr>
          <w:fldChar w:fldCharType="end"/>
        </w:r>
      </w:hyperlink>
    </w:p>
    <w:p w14:paraId="6E9DCFEB" w14:textId="150AD296"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16" w:history="1">
        <w:r w:rsidRPr="00F52EB4">
          <w:rPr>
            <w:rStyle w:val="a3"/>
            <w:noProof/>
          </w:rPr>
          <w:t>DEITA.ru, 02.07.2024, Озвучено, что ждет пенсионеров старше 1966 года рождения</w:t>
        </w:r>
        <w:r>
          <w:rPr>
            <w:noProof/>
            <w:webHidden/>
          </w:rPr>
          <w:tab/>
        </w:r>
        <w:r>
          <w:rPr>
            <w:noProof/>
            <w:webHidden/>
          </w:rPr>
          <w:fldChar w:fldCharType="begin"/>
        </w:r>
        <w:r>
          <w:rPr>
            <w:noProof/>
            <w:webHidden/>
          </w:rPr>
          <w:instrText xml:space="preserve"> PAGEREF _Toc170888716 \h </w:instrText>
        </w:r>
        <w:r>
          <w:rPr>
            <w:noProof/>
            <w:webHidden/>
          </w:rPr>
        </w:r>
        <w:r>
          <w:rPr>
            <w:noProof/>
            <w:webHidden/>
          </w:rPr>
          <w:fldChar w:fldCharType="separate"/>
        </w:r>
        <w:r>
          <w:rPr>
            <w:noProof/>
            <w:webHidden/>
          </w:rPr>
          <w:t>43</w:t>
        </w:r>
        <w:r>
          <w:rPr>
            <w:noProof/>
            <w:webHidden/>
          </w:rPr>
          <w:fldChar w:fldCharType="end"/>
        </w:r>
      </w:hyperlink>
    </w:p>
    <w:p w14:paraId="373E610F" w14:textId="54190078" w:rsidR="003C7A5D" w:rsidRDefault="003C7A5D">
      <w:pPr>
        <w:pStyle w:val="31"/>
        <w:rPr>
          <w:rFonts w:asciiTheme="minorHAnsi" w:eastAsiaTheme="minorEastAsia" w:hAnsiTheme="minorHAnsi" w:cstheme="minorBidi"/>
          <w:kern w:val="2"/>
          <w14:ligatures w14:val="standardContextual"/>
        </w:rPr>
      </w:pPr>
      <w:hyperlink w:anchor="_Toc170888717" w:history="1">
        <w:r w:rsidRPr="00F52EB4">
          <w:rPr>
            <w:rStyle w:val="a3"/>
          </w:rPr>
          <w:t>Представителям старшего поколения, родившимся в 1966 году или раньше, нужно встать на учет в службе занятости как безработный в течение 12 месяцев со дня потери работы. Об этом гражданам рассказали специалисты в сфере пенсионного обеспечения, сообщает ИА DEITA.RU. Как оказалось, такие граждане могут претендовать на получение выплат от государства в размере около 37 тысяч рублей. По словам экспертов, повышение пенсионного возраста, произошедшее в 2018 году, не отменяет действие ряда льгот, предполагающих досрочный выход россиян на заслуженный отдых.</w:t>
        </w:r>
        <w:r>
          <w:rPr>
            <w:webHidden/>
          </w:rPr>
          <w:tab/>
        </w:r>
        <w:r>
          <w:rPr>
            <w:webHidden/>
          </w:rPr>
          <w:fldChar w:fldCharType="begin"/>
        </w:r>
        <w:r>
          <w:rPr>
            <w:webHidden/>
          </w:rPr>
          <w:instrText xml:space="preserve"> PAGEREF _Toc170888717 \h </w:instrText>
        </w:r>
        <w:r>
          <w:rPr>
            <w:webHidden/>
          </w:rPr>
        </w:r>
        <w:r>
          <w:rPr>
            <w:webHidden/>
          </w:rPr>
          <w:fldChar w:fldCharType="separate"/>
        </w:r>
        <w:r>
          <w:rPr>
            <w:webHidden/>
          </w:rPr>
          <w:t>43</w:t>
        </w:r>
        <w:r>
          <w:rPr>
            <w:webHidden/>
          </w:rPr>
          <w:fldChar w:fldCharType="end"/>
        </w:r>
      </w:hyperlink>
    </w:p>
    <w:p w14:paraId="6F1E4B7F" w14:textId="524CC85C"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18" w:history="1">
        <w:r w:rsidRPr="00F52EB4">
          <w:rPr>
            <w:rStyle w:val="a3"/>
            <w:noProof/>
          </w:rPr>
          <w:t>DEITA.ru, 02.07.2024, Озвучено, как избежать отказа в назначении пенсии</w:t>
        </w:r>
        <w:r>
          <w:rPr>
            <w:noProof/>
            <w:webHidden/>
          </w:rPr>
          <w:tab/>
        </w:r>
        <w:r>
          <w:rPr>
            <w:noProof/>
            <w:webHidden/>
          </w:rPr>
          <w:fldChar w:fldCharType="begin"/>
        </w:r>
        <w:r>
          <w:rPr>
            <w:noProof/>
            <w:webHidden/>
          </w:rPr>
          <w:instrText xml:space="preserve"> PAGEREF _Toc170888718 \h </w:instrText>
        </w:r>
        <w:r>
          <w:rPr>
            <w:noProof/>
            <w:webHidden/>
          </w:rPr>
        </w:r>
        <w:r>
          <w:rPr>
            <w:noProof/>
            <w:webHidden/>
          </w:rPr>
          <w:fldChar w:fldCharType="separate"/>
        </w:r>
        <w:r>
          <w:rPr>
            <w:noProof/>
            <w:webHidden/>
          </w:rPr>
          <w:t>43</w:t>
        </w:r>
        <w:r>
          <w:rPr>
            <w:noProof/>
            <w:webHidden/>
          </w:rPr>
          <w:fldChar w:fldCharType="end"/>
        </w:r>
      </w:hyperlink>
    </w:p>
    <w:p w14:paraId="7843392D" w14:textId="3E76BC12" w:rsidR="003C7A5D" w:rsidRDefault="003C7A5D">
      <w:pPr>
        <w:pStyle w:val="31"/>
        <w:rPr>
          <w:rFonts w:asciiTheme="minorHAnsi" w:eastAsiaTheme="minorEastAsia" w:hAnsiTheme="minorHAnsi" w:cstheme="minorBidi"/>
          <w:kern w:val="2"/>
          <w14:ligatures w14:val="standardContextual"/>
        </w:rPr>
      </w:pPr>
      <w:hyperlink w:anchor="_Toc170888719" w:history="1">
        <w:r w:rsidRPr="00F52EB4">
          <w:rPr>
            <w:rStyle w:val="a3"/>
          </w:rPr>
          <w:t>К отказу в назначении пенсии может привести отсутствие определенного количества пенсионных коэффициентов. Об этом россиян предупредили в Социальном фонде страны, сообщает ИА DEITA.RU. Как отметили в ведомстве, для назначения страховой пенсии по старости гражданину необходимо соблюсти два основных условия: иметь в наличии достаточный объем трудового стажа, в течение которого уплачивались страховые взносы в Социальный фонд России, а также обладать определенным количеством пенсионных коэффициентов.</w:t>
        </w:r>
        <w:r>
          <w:rPr>
            <w:webHidden/>
          </w:rPr>
          <w:tab/>
        </w:r>
        <w:r>
          <w:rPr>
            <w:webHidden/>
          </w:rPr>
          <w:fldChar w:fldCharType="begin"/>
        </w:r>
        <w:r>
          <w:rPr>
            <w:webHidden/>
          </w:rPr>
          <w:instrText xml:space="preserve"> PAGEREF _Toc170888719 \h </w:instrText>
        </w:r>
        <w:r>
          <w:rPr>
            <w:webHidden/>
          </w:rPr>
        </w:r>
        <w:r>
          <w:rPr>
            <w:webHidden/>
          </w:rPr>
          <w:fldChar w:fldCharType="separate"/>
        </w:r>
        <w:r>
          <w:rPr>
            <w:webHidden/>
          </w:rPr>
          <w:t>43</w:t>
        </w:r>
        <w:r>
          <w:rPr>
            <w:webHidden/>
          </w:rPr>
          <w:fldChar w:fldCharType="end"/>
        </w:r>
      </w:hyperlink>
    </w:p>
    <w:p w14:paraId="45F55EDF" w14:textId="60F34600"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20" w:history="1">
        <w:r w:rsidRPr="00F52EB4">
          <w:rPr>
            <w:rStyle w:val="a3"/>
            <w:noProof/>
          </w:rPr>
          <w:t>Экономика и жизнь, 02.07.2024, Евгения СКОПИНЦЕВА, Назад на работу. Что нужно для увеличения доли трудящихся пенсионеров</w:t>
        </w:r>
        <w:r>
          <w:rPr>
            <w:noProof/>
            <w:webHidden/>
          </w:rPr>
          <w:tab/>
        </w:r>
        <w:r>
          <w:rPr>
            <w:noProof/>
            <w:webHidden/>
          </w:rPr>
          <w:fldChar w:fldCharType="begin"/>
        </w:r>
        <w:r>
          <w:rPr>
            <w:noProof/>
            <w:webHidden/>
          </w:rPr>
          <w:instrText xml:space="preserve"> PAGEREF _Toc170888720 \h </w:instrText>
        </w:r>
        <w:r>
          <w:rPr>
            <w:noProof/>
            <w:webHidden/>
          </w:rPr>
        </w:r>
        <w:r>
          <w:rPr>
            <w:noProof/>
            <w:webHidden/>
          </w:rPr>
          <w:fldChar w:fldCharType="separate"/>
        </w:r>
        <w:r>
          <w:rPr>
            <w:noProof/>
            <w:webHidden/>
          </w:rPr>
          <w:t>44</w:t>
        </w:r>
        <w:r>
          <w:rPr>
            <w:noProof/>
            <w:webHidden/>
          </w:rPr>
          <w:fldChar w:fldCharType="end"/>
        </w:r>
      </w:hyperlink>
    </w:p>
    <w:p w14:paraId="71455DA9" w14:textId="00D5D171" w:rsidR="003C7A5D" w:rsidRDefault="003C7A5D">
      <w:pPr>
        <w:pStyle w:val="31"/>
        <w:rPr>
          <w:rFonts w:asciiTheme="minorHAnsi" w:eastAsiaTheme="minorEastAsia" w:hAnsiTheme="minorHAnsi" w:cstheme="minorBidi"/>
          <w:kern w:val="2"/>
          <w14:ligatures w14:val="standardContextual"/>
        </w:rPr>
      </w:pPr>
      <w:hyperlink w:anchor="_Toc170888721" w:history="1">
        <w:r w:rsidRPr="00F52EB4">
          <w:rPr>
            <w:rStyle w:val="a3"/>
          </w:rPr>
          <w:t>Депутаты Госдумы приняли закон о возобновлении индексации пенсий работающим пенсионерам. Согласно нормам, с 2025 года страховые пенсии работающих пенсионеров ежегодно подлежат индексации наравне с пенсионным обеспечением тех, кто оставил работу. Реализация предлагаемых изменений законодательства с учетом ежегодного порядка индексации страховой пенсии и фиксированной выплаты к ней потребует дополнительных бюджетных ассигнований: в 2025 году - 96,45 млрд рублей, в 2026-м - 177,03 млрд, в 2027-м - 260 млрд.</w:t>
        </w:r>
        <w:r>
          <w:rPr>
            <w:webHidden/>
          </w:rPr>
          <w:tab/>
        </w:r>
        <w:r>
          <w:rPr>
            <w:webHidden/>
          </w:rPr>
          <w:fldChar w:fldCharType="begin"/>
        </w:r>
        <w:r>
          <w:rPr>
            <w:webHidden/>
          </w:rPr>
          <w:instrText xml:space="preserve"> PAGEREF _Toc170888721 \h </w:instrText>
        </w:r>
        <w:r>
          <w:rPr>
            <w:webHidden/>
          </w:rPr>
        </w:r>
        <w:r>
          <w:rPr>
            <w:webHidden/>
          </w:rPr>
          <w:fldChar w:fldCharType="separate"/>
        </w:r>
        <w:r>
          <w:rPr>
            <w:webHidden/>
          </w:rPr>
          <w:t>44</w:t>
        </w:r>
        <w:r>
          <w:rPr>
            <w:webHidden/>
          </w:rPr>
          <w:fldChar w:fldCharType="end"/>
        </w:r>
      </w:hyperlink>
    </w:p>
    <w:p w14:paraId="0D2715A2" w14:textId="40C16785"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722" w:history="1">
        <w:r w:rsidRPr="00F52EB4">
          <w:rPr>
            <w:rStyle w:val="a3"/>
            <w:noProof/>
          </w:rPr>
          <w:t>НОВОСТИ МАКРОЭКОНОМИКИ</w:t>
        </w:r>
        <w:r>
          <w:rPr>
            <w:noProof/>
            <w:webHidden/>
          </w:rPr>
          <w:tab/>
        </w:r>
        <w:r>
          <w:rPr>
            <w:noProof/>
            <w:webHidden/>
          </w:rPr>
          <w:fldChar w:fldCharType="begin"/>
        </w:r>
        <w:r>
          <w:rPr>
            <w:noProof/>
            <w:webHidden/>
          </w:rPr>
          <w:instrText xml:space="preserve"> PAGEREF _Toc170888722 \h </w:instrText>
        </w:r>
        <w:r>
          <w:rPr>
            <w:noProof/>
            <w:webHidden/>
          </w:rPr>
        </w:r>
        <w:r>
          <w:rPr>
            <w:noProof/>
            <w:webHidden/>
          </w:rPr>
          <w:fldChar w:fldCharType="separate"/>
        </w:r>
        <w:r>
          <w:rPr>
            <w:noProof/>
            <w:webHidden/>
          </w:rPr>
          <w:t>46</w:t>
        </w:r>
        <w:r>
          <w:rPr>
            <w:noProof/>
            <w:webHidden/>
          </w:rPr>
          <w:fldChar w:fldCharType="end"/>
        </w:r>
      </w:hyperlink>
    </w:p>
    <w:p w14:paraId="2F75976F" w14:textId="7C357A9B"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23" w:history="1">
        <w:r w:rsidRPr="00F52EB4">
          <w:rPr>
            <w:rStyle w:val="a3"/>
            <w:noProof/>
          </w:rPr>
          <w:t>РИА Новости, 02.07.2024, Введена обязанность ЭЗО информировать ЦБ РФ и МЭР о долях акций во владении иностранцев</w:t>
        </w:r>
        <w:r>
          <w:rPr>
            <w:noProof/>
            <w:webHidden/>
          </w:rPr>
          <w:tab/>
        </w:r>
        <w:r>
          <w:rPr>
            <w:noProof/>
            <w:webHidden/>
          </w:rPr>
          <w:fldChar w:fldCharType="begin"/>
        </w:r>
        <w:r>
          <w:rPr>
            <w:noProof/>
            <w:webHidden/>
          </w:rPr>
          <w:instrText xml:space="preserve"> PAGEREF _Toc170888723 \h </w:instrText>
        </w:r>
        <w:r>
          <w:rPr>
            <w:noProof/>
            <w:webHidden/>
          </w:rPr>
        </w:r>
        <w:r>
          <w:rPr>
            <w:noProof/>
            <w:webHidden/>
          </w:rPr>
          <w:fldChar w:fldCharType="separate"/>
        </w:r>
        <w:r>
          <w:rPr>
            <w:noProof/>
            <w:webHidden/>
          </w:rPr>
          <w:t>46</w:t>
        </w:r>
        <w:r>
          <w:rPr>
            <w:noProof/>
            <w:webHidden/>
          </w:rPr>
          <w:fldChar w:fldCharType="end"/>
        </w:r>
      </w:hyperlink>
    </w:p>
    <w:p w14:paraId="4D3F3DE9" w14:textId="7AD68232" w:rsidR="003C7A5D" w:rsidRDefault="003C7A5D">
      <w:pPr>
        <w:pStyle w:val="31"/>
        <w:rPr>
          <w:rFonts w:asciiTheme="minorHAnsi" w:eastAsiaTheme="minorEastAsia" w:hAnsiTheme="minorHAnsi" w:cstheme="minorBidi"/>
          <w:kern w:val="2"/>
          <w14:ligatures w14:val="standardContextual"/>
        </w:rPr>
      </w:pPr>
      <w:hyperlink w:anchor="_Toc170888724" w:history="1">
        <w:r w:rsidRPr="00F52EB4">
          <w:rPr>
            <w:rStyle w:val="a3"/>
          </w:rPr>
          <w:t>Президент России Владимир Путин подписал указ, уточняющий перечень информации, которую экономически значимые организациями (ЭЗО) имеют право не раскрывать о деятельности, в частности введена обязанность сообщать ЦБ РФ или Минэкономразвития о наличии иностранных лиц, владеющих их акциями,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_Toc170888724 \h </w:instrText>
        </w:r>
        <w:r>
          <w:rPr>
            <w:webHidden/>
          </w:rPr>
        </w:r>
        <w:r>
          <w:rPr>
            <w:webHidden/>
          </w:rPr>
          <w:fldChar w:fldCharType="separate"/>
        </w:r>
        <w:r>
          <w:rPr>
            <w:webHidden/>
          </w:rPr>
          <w:t>46</w:t>
        </w:r>
        <w:r>
          <w:rPr>
            <w:webHidden/>
          </w:rPr>
          <w:fldChar w:fldCharType="end"/>
        </w:r>
      </w:hyperlink>
    </w:p>
    <w:p w14:paraId="0E370384" w14:textId="09D0297E"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25" w:history="1">
        <w:r w:rsidRPr="00F52EB4">
          <w:rPr>
            <w:rStyle w:val="a3"/>
            <w:noProof/>
          </w:rPr>
          <w:t>Парламентская газета, 02.07.2024, Комитет Совфеда поддержал законы об исполнении бюджетов ФОМС и Соцфонда</w:t>
        </w:r>
        <w:r>
          <w:rPr>
            <w:noProof/>
            <w:webHidden/>
          </w:rPr>
          <w:tab/>
        </w:r>
        <w:r>
          <w:rPr>
            <w:noProof/>
            <w:webHidden/>
          </w:rPr>
          <w:fldChar w:fldCharType="begin"/>
        </w:r>
        <w:r>
          <w:rPr>
            <w:noProof/>
            <w:webHidden/>
          </w:rPr>
          <w:instrText xml:space="preserve"> PAGEREF _Toc170888725 \h </w:instrText>
        </w:r>
        <w:r>
          <w:rPr>
            <w:noProof/>
            <w:webHidden/>
          </w:rPr>
        </w:r>
        <w:r>
          <w:rPr>
            <w:noProof/>
            <w:webHidden/>
          </w:rPr>
          <w:fldChar w:fldCharType="separate"/>
        </w:r>
        <w:r>
          <w:rPr>
            <w:noProof/>
            <w:webHidden/>
          </w:rPr>
          <w:t>47</w:t>
        </w:r>
        <w:r>
          <w:rPr>
            <w:noProof/>
            <w:webHidden/>
          </w:rPr>
          <w:fldChar w:fldCharType="end"/>
        </w:r>
      </w:hyperlink>
    </w:p>
    <w:p w14:paraId="6F8E99B2" w14:textId="0268D4C8" w:rsidR="003C7A5D" w:rsidRDefault="003C7A5D">
      <w:pPr>
        <w:pStyle w:val="31"/>
        <w:rPr>
          <w:rFonts w:asciiTheme="minorHAnsi" w:eastAsiaTheme="minorEastAsia" w:hAnsiTheme="minorHAnsi" w:cstheme="minorBidi"/>
          <w:kern w:val="2"/>
          <w14:ligatures w14:val="standardContextual"/>
        </w:rPr>
      </w:pPr>
      <w:hyperlink w:anchor="_Toc170888726" w:history="1">
        <w:r w:rsidRPr="00F52EB4">
          <w:rPr>
            <w:rStyle w:val="a3"/>
          </w:rPr>
          <w:t>Комитет Совета Федерации по социальной политике поддержал исполнение бюджетов ФОМС и Фонда пенсионного и социального страхования за 2023 год. Об этом 2 июля сообщается на сайте палаты регионов.</w:t>
        </w:r>
        <w:r>
          <w:rPr>
            <w:webHidden/>
          </w:rPr>
          <w:tab/>
        </w:r>
        <w:r>
          <w:rPr>
            <w:webHidden/>
          </w:rPr>
          <w:fldChar w:fldCharType="begin"/>
        </w:r>
        <w:r>
          <w:rPr>
            <w:webHidden/>
          </w:rPr>
          <w:instrText xml:space="preserve"> PAGEREF _Toc170888726 \h </w:instrText>
        </w:r>
        <w:r>
          <w:rPr>
            <w:webHidden/>
          </w:rPr>
        </w:r>
        <w:r>
          <w:rPr>
            <w:webHidden/>
          </w:rPr>
          <w:fldChar w:fldCharType="separate"/>
        </w:r>
        <w:r>
          <w:rPr>
            <w:webHidden/>
          </w:rPr>
          <w:t>47</w:t>
        </w:r>
        <w:r>
          <w:rPr>
            <w:webHidden/>
          </w:rPr>
          <w:fldChar w:fldCharType="end"/>
        </w:r>
      </w:hyperlink>
    </w:p>
    <w:p w14:paraId="4CAB2B16" w14:textId="7461EDCB"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27" w:history="1">
        <w:r w:rsidRPr="00F52EB4">
          <w:rPr>
            <w:rStyle w:val="a3"/>
            <w:noProof/>
          </w:rPr>
          <w:t>РИА Новости, 02.07.2024, Комитет СФ поддержал закон об исполнении федерального бюджета за 2023 г</w:t>
        </w:r>
        <w:r>
          <w:rPr>
            <w:noProof/>
            <w:webHidden/>
          </w:rPr>
          <w:tab/>
        </w:r>
        <w:r>
          <w:rPr>
            <w:noProof/>
            <w:webHidden/>
          </w:rPr>
          <w:fldChar w:fldCharType="begin"/>
        </w:r>
        <w:r>
          <w:rPr>
            <w:noProof/>
            <w:webHidden/>
          </w:rPr>
          <w:instrText xml:space="preserve"> PAGEREF _Toc170888727 \h </w:instrText>
        </w:r>
        <w:r>
          <w:rPr>
            <w:noProof/>
            <w:webHidden/>
          </w:rPr>
        </w:r>
        <w:r>
          <w:rPr>
            <w:noProof/>
            <w:webHidden/>
          </w:rPr>
          <w:fldChar w:fldCharType="separate"/>
        </w:r>
        <w:r>
          <w:rPr>
            <w:noProof/>
            <w:webHidden/>
          </w:rPr>
          <w:t>47</w:t>
        </w:r>
        <w:r>
          <w:rPr>
            <w:noProof/>
            <w:webHidden/>
          </w:rPr>
          <w:fldChar w:fldCharType="end"/>
        </w:r>
      </w:hyperlink>
    </w:p>
    <w:p w14:paraId="5DA0DAB5" w14:textId="7D70CD27" w:rsidR="003C7A5D" w:rsidRDefault="003C7A5D">
      <w:pPr>
        <w:pStyle w:val="31"/>
        <w:rPr>
          <w:rFonts w:asciiTheme="minorHAnsi" w:eastAsiaTheme="minorEastAsia" w:hAnsiTheme="minorHAnsi" w:cstheme="minorBidi"/>
          <w:kern w:val="2"/>
          <w14:ligatures w14:val="standardContextual"/>
        </w:rPr>
      </w:pPr>
      <w:hyperlink w:anchor="_Toc170888728" w:history="1">
        <w:r w:rsidRPr="00F52EB4">
          <w:rPr>
            <w:rStyle w:val="a3"/>
          </w:rPr>
          <w:t>Комитет Совета Федерации по бюджету и финансовым рынкам на заседании во вторник поддержал и рекомендовал к одобрению палатой закон об исполнении федерального бюджета за 2023 год.</w:t>
        </w:r>
        <w:r>
          <w:rPr>
            <w:webHidden/>
          </w:rPr>
          <w:tab/>
        </w:r>
        <w:r>
          <w:rPr>
            <w:webHidden/>
          </w:rPr>
          <w:fldChar w:fldCharType="begin"/>
        </w:r>
        <w:r>
          <w:rPr>
            <w:webHidden/>
          </w:rPr>
          <w:instrText xml:space="preserve"> PAGEREF _Toc170888728 \h </w:instrText>
        </w:r>
        <w:r>
          <w:rPr>
            <w:webHidden/>
          </w:rPr>
        </w:r>
        <w:r>
          <w:rPr>
            <w:webHidden/>
          </w:rPr>
          <w:fldChar w:fldCharType="separate"/>
        </w:r>
        <w:r>
          <w:rPr>
            <w:webHidden/>
          </w:rPr>
          <w:t>47</w:t>
        </w:r>
        <w:r>
          <w:rPr>
            <w:webHidden/>
          </w:rPr>
          <w:fldChar w:fldCharType="end"/>
        </w:r>
      </w:hyperlink>
    </w:p>
    <w:p w14:paraId="7EF34B49" w14:textId="7ABA497A"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29" w:history="1">
        <w:r w:rsidRPr="00F52EB4">
          <w:rPr>
            <w:rStyle w:val="a3"/>
            <w:noProof/>
          </w:rPr>
          <w:t>Ведомости, 03.07.2024, Антон КОЗЛОВ, Что означает включение России в группу стран с высокими доходами граждан. Такой переход не всегда означает позитивные социальные изменения</w:t>
        </w:r>
        <w:r>
          <w:rPr>
            <w:noProof/>
            <w:webHidden/>
          </w:rPr>
          <w:tab/>
        </w:r>
        <w:r>
          <w:rPr>
            <w:noProof/>
            <w:webHidden/>
          </w:rPr>
          <w:fldChar w:fldCharType="begin"/>
        </w:r>
        <w:r>
          <w:rPr>
            <w:noProof/>
            <w:webHidden/>
          </w:rPr>
          <w:instrText xml:space="preserve"> PAGEREF _Toc170888729 \h </w:instrText>
        </w:r>
        <w:r>
          <w:rPr>
            <w:noProof/>
            <w:webHidden/>
          </w:rPr>
        </w:r>
        <w:r>
          <w:rPr>
            <w:noProof/>
            <w:webHidden/>
          </w:rPr>
          <w:fldChar w:fldCharType="separate"/>
        </w:r>
        <w:r>
          <w:rPr>
            <w:noProof/>
            <w:webHidden/>
          </w:rPr>
          <w:t>48</w:t>
        </w:r>
        <w:r>
          <w:rPr>
            <w:noProof/>
            <w:webHidden/>
          </w:rPr>
          <w:fldChar w:fldCharType="end"/>
        </w:r>
      </w:hyperlink>
    </w:p>
    <w:p w14:paraId="569C212F" w14:textId="35935BF2" w:rsidR="003C7A5D" w:rsidRDefault="003C7A5D">
      <w:pPr>
        <w:pStyle w:val="31"/>
        <w:rPr>
          <w:rFonts w:asciiTheme="minorHAnsi" w:eastAsiaTheme="minorEastAsia" w:hAnsiTheme="minorHAnsi" w:cstheme="minorBidi"/>
          <w:kern w:val="2"/>
          <w14:ligatures w14:val="standardContextual"/>
        </w:rPr>
      </w:pPr>
      <w:hyperlink w:anchor="_Toc170888730" w:history="1">
        <w:r w:rsidRPr="00F52EB4">
          <w:rPr>
            <w:rStyle w:val="a3"/>
          </w:rPr>
          <w:t>Всемирный банк (ВБ) спустя 10 лет вернул Россию в число стран с высокими доходами граждан, следует из ежегодного отчета, опубликованного 1 июля. По итогам 2023 г. валовой национальный доход (ВНД; рассчитывается как ВВП плюс доходы, полученные гражданами из-за рубежа минус доходы, вывезенные иностранцами) на душу населения в России составил $14 250. В соответствии с классификацией организации страна относится к этому статусу, если показатель превышает отметку в $14 005. В последний раз страна имела этот ранг в 2014 г. Рост позиций России в ВБ объясняют ускоренным развитием ВПК, а также ростом торговли (на 6,8%), финансового сектора (8,7%) и строительства (6,6%). На этом фоне российский ВНД увеличился на 11,2% за 2023 г., уточняют эксперты. По итогам 2023 г. средняя номинальная зарплата в России составила 74 854 руб. в месяц, или около $879,6 по среднему за год курсу в 85 руб./$, следует из данных Росстата.</w:t>
        </w:r>
        <w:r>
          <w:rPr>
            <w:webHidden/>
          </w:rPr>
          <w:tab/>
        </w:r>
        <w:r>
          <w:rPr>
            <w:webHidden/>
          </w:rPr>
          <w:fldChar w:fldCharType="begin"/>
        </w:r>
        <w:r>
          <w:rPr>
            <w:webHidden/>
          </w:rPr>
          <w:instrText xml:space="preserve"> PAGEREF _Toc170888730 \h </w:instrText>
        </w:r>
        <w:r>
          <w:rPr>
            <w:webHidden/>
          </w:rPr>
        </w:r>
        <w:r>
          <w:rPr>
            <w:webHidden/>
          </w:rPr>
          <w:fldChar w:fldCharType="separate"/>
        </w:r>
        <w:r>
          <w:rPr>
            <w:webHidden/>
          </w:rPr>
          <w:t>48</w:t>
        </w:r>
        <w:r>
          <w:rPr>
            <w:webHidden/>
          </w:rPr>
          <w:fldChar w:fldCharType="end"/>
        </w:r>
      </w:hyperlink>
    </w:p>
    <w:p w14:paraId="3EB1F70B" w14:textId="6B83AB4C"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31" w:history="1">
        <w:r w:rsidRPr="00F52EB4">
          <w:rPr>
            <w:rStyle w:val="a3"/>
            <w:noProof/>
          </w:rPr>
          <w:t>РИА Новости, 02.07.2024, Законопроект о социальных банковских вкладах до 50 тыс руб готов в Госдуме ко II чтению</w:t>
        </w:r>
        <w:r>
          <w:rPr>
            <w:noProof/>
            <w:webHidden/>
          </w:rPr>
          <w:tab/>
        </w:r>
        <w:r>
          <w:rPr>
            <w:noProof/>
            <w:webHidden/>
          </w:rPr>
          <w:fldChar w:fldCharType="begin"/>
        </w:r>
        <w:r>
          <w:rPr>
            <w:noProof/>
            <w:webHidden/>
          </w:rPr>
          <w:instrText xml:space="preserve"> PAGEREF _Toc170888731 \h </w:instrText>
        </w:r>
        <w:r>
          <w:rPr>
            <w:noProof/>
            <w:webHidden/>
          </w:rPr>
        </w:r>
        <w:r>
          <w:rPr>
            <w:noProof/>
            <w:webHidden/>
          </w:rPr>
          <w:fldChar w:fldCharType="separate"/>
        </w:r>
        <w:r>
          <w:rPr>
            <w:noProof/>
            <w:webHidden/>
          </w:rPr>
          <w:t>50</w:t>
        </w:r>
        <w:r>
          <w:rPr>
            <w:noProof/>
            <w:webHidden/>
          </w:rPr>
          <w:fldChar w:fldCharType="end"/>
        </w:r>
      </w:hyperlink>
    </w:p>
    <w:p w14:paraId="4C5F3B36" w14:textId="2F9701B4" w:rsidR="003C7A5D" w:rsidRDefault="003C7A5D">
      <w:pPr>
        <w:pStyle w:val="31"/>
        <w:rPr>
          <w:rFonts w:asciiTheme="minorHAnsi" w:eastAsiaTheme="minorEastAsia" w:hAnsiTheme="minorHAnsi" w:cstheme="minorBidi"/>
          <w:kern w:val="2"/>
          <w14:ligatures w14:val="standardContextual"/>
        </w:rPr>
      </w:pPr>
      <w:hyperlink w:anchor="_Toc170888732" w:history="1">
        <w:r w:rsidRPr="00F52EB4">
          <w:rPr>
            <w:rStyle w:val="a3"/>
          </w:rPr>
          <w:t>Комитет Госдумы по финансовому рынку подготовил ко второму чтению законопроект, позволяющий гражданам с низкими доходами открывать социальные банковские вклады в пределах 50 тысяч рублей. На рассмотрение Думы его планируется вынести 9 июля.</w:t>
        </w:r>
        <w:r>
          <w:rPr>
            <w:webHidden/>
          </w:rPr>
          <w:tab/>
        </w:r>
        <w:r>
          <w:rPr>
            <w:webHidden/>
          </w:rPr>
          <w:fldChar w:fldCharType="begin"/>
        </w:r>
        <w:r>
          <w:rPr>
            <w:webHidden/>
          </w:rPr>
          <w:instrText xml:space="preserve"> PAGEREF _Toc170888732 \h </w:instrText>
        </w:r>
        <w:r>
          <w:rPr>
            <w:webHidden/>
          </w:rPr>
        </w:r>
        <w:r>
          <w:rPr>
            <w:webHidden/>
          </w:rPr>
          <w:fldChar w:fldCharType="separate"/>
        </w:r>
        <w:r>
          <w:rPr>
            <w:webHidden/>
          </w:rPr>
          <w:t>50</w:t>
        </w:r>
        <w:r>
          <w:rPr>
            <w:webHidden/>
          </w:rPr>
          <w:fldChar w:fldCharType="end"/>
        </w:r>
      </w:hyperlink>
    </w:p>
    <w:p w14:paraId="7C6F54C4" w14:textId="0D1636C2"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33" w:history="1">
        <w:r w:rsidRPr="00F52EB4">
          <w:rPr>
            <w:rStyle w:val="a3"/>
            <w:noProof/>
          </w:rPr>
          <w:t>РИА Новости, 02.07.2024, ЦБ РФ: информация, затрагивающая интересы инвесторов, должна даваться финрынком аккуратно</w:t>
        </w:r>
        <w:r>
          <w:rPr>
            <w:noProof/>
            <w:webHidden/>
          </w:rPr>
          <w:tab/>
        </w:r>
        <w:r>
          <w:rPr>
            <w:noProof/>
            <w:webHidden/>
          </w:rPr>
          <w:fldChar w:fldCharType="begin"/>
        </w:r>
        <w:r>
          <w:rPr>
            <w:noProof/>
            <w:webHidden/>
          </w:rPr>
          <w:instrText xml:space="preserve"> PAGEREF _Toc170888733 \h </w:instrText>
        </w:r>
        <w:r>
          <w:rPr>
            <w:noProof/>
            <w:webHidden/>
          </w:rPr>
        </w:r>
        <w:r>
          <w:rPr>
            <w:noProof/>
            <w:webHidden/>
          </w:rPr>
          <w:fldChar w:fldCharType="separate"/>
        </w:r>
        <w:r>
          <w:rPr>
            <w:noProof/>
            <w:webHidden/>
          </w:rPr>
          <w:t>51</w:t>
        </w:r>
        <w:r>
          <w:rPr>
            <w:noProof/>
            <w:webHidden/>
          </w:rPr>
          <w:fldChar w:fldCharType="end"/>
        </w:r>
      </w:hyperlink>
    </w:p>
    <w:p w14:paraId="5613CE59" w14:textId="6C30371A" w:rsidR="003C7A5D" w:rsidRDefault="003C7A5D">
      <w:pPr>
        <w:pStyle w:val="31"/>
        <w:rPr>
          <w:rFonts w:asciiTheme="minorHAnsi" w:eastAsiaTheme="minorEastAsia" w:hAnsiTheme="minorHAnsi" w:cstheme="minorBidi"/>
          <w:kern w:val="2"/>
          <w14:ligatures w14:val="standardContextual"/>
        </w:rPr>
      </w:pPr>
      <w:hyperlink w:anchor="_Toc170888734" w:history="1">
        <w:r w:rsidRPr="00F52EB4">
          <w:rPr>
            <w:rStyle w:val="a3"/>
          </w:rPr>
          <w:t>Участникам финансового рынка рекомендуется проявлять осмотрительность при распространении информации, затрагивающей права и законные интересы инвесторов, говорится в сообщении Банка России.</w:t>
        </w:r>
        <w:r>
          <w:rPr>
            <w:webHidden/>
          </w:rPr>
          <w:tab/>
        </w:r>
        <w:r>
          <w:rPr>
            <w:webHidden/>
          </w:rPr>
          <w:fldChar w:fldCharType="begin"/>
        </w:r>
        <w:r>
          <w:rPr>
            <w:webHidden/>
          </w:rPr>
          <w:instrText xml:space="preserve"> PAGEREF _Toc170888734 \h </w:instrText>
        </w:r>
        <w:r>
          <w:rPr>
            <w:webHidden/>
          </w:rPr>
        </w:r>
        <w:r>
          <w:rPr>
            <w:webHidden/>
          </w:rPr>
          <w:fldChar w:fldCharType="separate"/>
        </w:r>
        <w:r>
          <w:rPr>
            <w:webHidden/>
          </w:rPr>
          <w:t>51</w:t>
        </w:r>
        <w:r>
          <w:rPr>
            <w:webHidden/>
          </w:rPr>
          <w:fldChar w:fldCharType="end"/>
        </w:r>
      </w:hyperlink>
    </w:p>
    <w:p w14:paraId="50E022F1" w14:textId="455A2230"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735" w:history="1">
        <w:r w:rsidRPr="00F52EB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_Toc170888735 \h </w:instrText>
        </w:r>
        <w:r>
          <w:rPr>
            <w:noProof/>
            <w:webHidden/>
          </w:rPr>
        </w:r>
        <w:r>
          <w:rPr>
            <w:noProof/>
            <w:webHidden/>
          </w:rPr>
          <w:fldChar w:fldCharType="separate"/>
        </w:r>
        <w:r>
          <w:rPr>
            <w:noProof/>
            <w:webHidden/>
          </w:rPr>
          <w:t>53</w:t>
        </w:r>
        <w:r>
          <w:rPr>
            <w:noProof/>
            <w:webHidden/>
          </w:rPr>
          <w:fldChar w:fldCharType="end"/>
        </w:r>
      </w:hyperlink>
    </w:p>
    <w:p w14:paraId="41A965FF" w14:textId="69ED59C4" w:rsidR="003C7A5D" w:rsidRDefault="003C7A5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888736" w:history="1">
        <w:r w:rsidRPr="00F52EB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_Toc170888736 \h </w:instrText>
        </w:r>
        <w:r>
          <w:rPr>
            <w:noProof/>
            <w:webHidden/>
          </w:rPr>
        </w:r>
        <w:r>
          <w:rPr>
            <w:noProof/>
            <w:webHidden/>
          </w:rPr>
          <w:fldChar w:fldCharType="separate"/>
        </w:r>
        <w:r>
          <w:rPr>
            <w:noProof/>
            <w:webHidden/>
          </w:rPr>
          <w:t>53</w:t>
        </w:r>
        <w:r>
          <w:rPr>
            <w:noProof/>
            <w:webHidden/>
          </w:rPr>
          <w:fldChar w:fldCharType="end"/>
        </w:r>
      </w:hyperlink>
    </w:p>
    <w:p w14:paraId="1ABAB770" w14:textId="7801BF40" w:rsidR="003C7A5D" w:rsidRDefault="003C7A5D">
      <w:pPr>
        <w:pStyle w:val="21"/>
        <w:tabs>
          <w:tab w:val="right" w:leader="dot" w:pos="9061"/>
        </w:tabs>
        <w:rPr>
          <w:rFonts w:asciiTheme="minorHAnsi" w:eastAsiaTheme="minorEastAsia" w:hAnsiTheme="minorHAnsi" w:cstheme="minorBidi"/>
          <w:noProof/>
          <w:kern w:val="2"/>
          <w14:ligatures w14:val="standardContextual"/>
        </w:rPr>
      </w:pPr>
      <w:hyperlink w:anchor="_Toc170888737" w:history="1">
        <w:r w:rsidRPr="00F52EB4">
          <w:rPr>
            <w:rStyle w:val="a3"/>
            <w:noProof/>
          </w:rPr>
          <w:t>LS, 02.07.2024, Полный отказ не рассматривается - Минтруда о запрете на досрочное изъятие средств из ЕНПФ</w:t>
        </w:r>
        <w:r>
          <w:rPr>
            <w:noProof/>
            <w:webHidden/>
          </w:rPr>
          <w:tab/>
        </w:r>
        <w:r>
          <w:rPr>
            <w:noProof/>
            <w:webHidden/>
          </w:rPr>
          <w:fldChar w:fldCharType="begin"/>
        </w:r>
        <w:r>
          <w:rPr>
            <w:noProof/>
            <w:webHidden/>
          </w:rPr>
          <w:instrText xml:space="preserve"> PAGEREF _Toc170888737 \h </w:instrText>
        </w:r>
        <w:r>
          <w:rPr>
            <w:noProof/>
            <w:webHidden/>
          </w:rPr>
        </w:r>
        <w:r>
          <w:rPr>
            <w:noProof/>
            <w:webHidden/>
          </w:rPr>
          <w:fldChar w:fldCharType="separate"/>
        </w:r>
        <w:r>
          <w:rPr>
            <w:noProof/>
            <w:webHidden/>
          </w:rPr>
          <w:t>53</w:t>
        </w:r>
        <w:r>
          <w:rPr>
            <w:noProof/>
            <w:webHidden/>
          </w:rPr>
          <w:fldChar w:fldCharType="end"/>
        </w:r>
      </w:hyperlink>
    </w:p>
    <w:p w14:paraId="081C0853" w14:textId="5797C885" w:rsidR="003C7A5D" w:rsidRDefault="003C7A5D">
      <w:pPr>
        <w:pStyle w:val="31"/>
        <w:rPr>
          <w:rFonts w:asciiTheme="minorHAnsi" w:eastAsiaTheme="minorEastAsia" w:hAnsiTheme="minorHAnsi" w:cstheme="minorBidi"/>
          <w:kern w:val="2"/>
          <w14:ligatures w14:val="standardContextual"/>
        </w:rPr>
      </w:pPr>
      <w:hyperlink w:anchor="_Toc170888738" w:history="1">
        <w:r w:rsidRPr="00F52EB4">
          <w:rPr>
            <w:rStyle w:val="a3"/>
          </w:rPr>
          <w:t>В Казахстане хотят реформировать пенсионную систему. LS узнал подробности у министерства труда и соцзащиты населения.</w:t>
        </w:r>
        <w:r>
          <w:rPr>
            <w:webHidden/>
          </w:rPr>
          <w:tab/>
        </w:r>
        <w:r>
          <w:rPr>
            <w:webHidden/>
          </w:rPr>
          <w:fldChar w:fldCharType="begin"/>
        </w:r>
        <w:r>
          <w:rPr>
            <w:webHidden/>
          </w:rPr>
          <w:instrText xml:space="preserve"> PAGEREF _Toc170888738 \h </w:instrText>
        </w:r>
        <w:r>
          <w:rPr>
            <w:webHidden/>
          </w:rPr>
        </w:r>
        <w:r>
          <w:rPr>
            <w:webHidden/>
          </w:rPr>
          <w:fldChar w:fldCharType="separate"/>
        </w:r>
        <w:r>
          <w:rPr>
            <w:webHidden/>
          </w:rPr>
          <w:t>53</w:t>
        </w:r>
        <w:r>
          <w:rPr>
            <w:webHidden/>
          </w:rPr>
          <w:fldChar w:fldCharType="end"/>
        </w:r>
      </w:hyperlink>
    </w:p>
    <w:p w14:paraId="663B58C0" w14:textId="36781A51" w:rsidR="00A0290C" w:rsidRPr="008A5060" w:rsidRDefault="001E669C" w:rsidP="00310633">
      <w:pPr>
        <w:rPr>
          <w:b/>
          <w:caps/>
          <w:sz w:val="32"/>
        </w:rPr>
      </w:pPr>
      <w:r w:rsidRPr="008A5060">
        <w:rPr>
          <w:caps/>
          <w:sz w:val="28"/>
        </w:rPr>
        <w:fldChar w:fldCharType="end"/>
      </w:r>
    </w:p>
    <w:p w14:paraId="0DC8993E" w14:textId="77777777" w:rsidR="00D1642B" w:rsidRPr="008A5060" w:rsidRDefault="00D1642B" w:rsidP="00D1642B">
      <w:pPr>
        <w:pStyle w:val="251"/>
      </w:pPr>
      <w:bookmarkStart w:id="15" w:name="_Toc396864664"/>
      <w:bookmarkStart w:id="16" w:name="_Toc99318652"/>
      <w:bookmarkStart w:id="17" w:name="_Toc246216291"/>
      <w:bookmarkStart w:id="18" w:name="_Toc246297418"/>
      <w:bookmarkStart w:id="19" w:name="_Toc170888658"/>
      <w:bookmarkEnd w:id="7"/>
      <w:bookmarkEnd w:id="8"/>
      <w:bookmarkEnd w:id="9"/>
      <w:bookmarkEnd w:id="10"/>
      <w:bookmarkEnd w:id="11"/>
      <w:bookmarkEnd w:id="12"/>
      <w:bookmarkEnd w:id="13"/>
      <w:bookmarkEnd w:id="14"/>
      <w:r w:rsidRPr="008A5060">
        <w:lastRenderedPageBreak/>
        <w:t>НОВОСТИ</w:t>
      </w:r>
      <w:r w:rsidR="00C75A95">
        <w:t xml:space="preserve"> </w:t>
      </w:r>
      <w:r w:rsidRPr="008A5060">
        <w:t>ПЕНСИОННОЙ</w:t>
      </w:r>
      <w:r w:rsidR="00C75A95">
        <w:t xml:space="preserve"> </w:t>
      </w:r>
      <w:r w:rsidRPr="008A5060">
        <w:t>ОТРАСЛИ</w:t>
      </w:r>
      <w:bookmarkEnd w:id="15"/>
      <w:bookmarkEnd w:id="16"/>
      <w:bookmarkEnd w:id="19"/>
    </w:p>
    <w:p w14:paraId="63AB8AAE" w14:textId="77777777" w:rsidR="00111D7C" w:rsidRPr="008A5060"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0888659"/>
      <w:bookmarkEnd w:id="17"/>
      <w:bookmarkEnd w:id="18"/>
      <w:r w:rsidRPr="008A5060">
        <w:t>Новости</w:t>
      </w:r>
      <w:r w:rsidR="00C75A95">
        <w:t xml:space="preserve"> </w:t>
      </w:r>
      <w:r w:rsidRPr="008A5060">
        <w:t>отрасли</w:t>
      </w:r>
      <w:r w:rsidR="00C75A95">
        <w:t xml:space="preserve"> </w:t>
      </w:r>
      <w:r w:rsidRPr="008A5060">
        <w:t>НПФ</w:t>
      </w:r>
      <w:bookmarkEnd w:id="20"/>
      <w:bookmarkEnd w:id="21"/>
      <w:bookmarkEnd w:id="22"/>
      <w:bookmarkEnd w:id="26"/>
    </w:p>
    <w:p w14:paraId="46F42707" w14:textId="77777777" w:rsidR="00855968" w:rsidRPr="008A5060" w:rsidRDefault="00855968" w:rsidP="00855968">
      <w:pPr>
        <w:pStyle w:val="2"/>
      </w:pPr>
      <w:bookmarkStart w:id="27" w:name="А101"/>
      <w:bookmarkStart w:id="28" w:name="_Toc170888660"/>
      <w:r w:rsidRPr="008A5060">
        <w:t>Ваш</w:t>
      </w:r>
      <w:r w:rsidR="00C75A95">
        <w:t xml:space="preserve"> </w:t>
      </w:r>
      <w:r w:rsidR="00F55B13" w:rsidRPr="008A5060">
        <w:t>пенсионный</w:t>
      </w:r>
      <w:r w:rsidR="00C75A95">
        <w:t xml:space="preserve"> </w:t>
      </w:r>
      <w:r w:rsidR="00F55B13" w:rsidRPr="008A5060">
        <w:t>брокер</w:t>
      </w:r>
      <w:r w:rsidRPr="008A5060">
        <w:t>,</w:t>
      </w:r>
      <w:r w:rsidR="00C75A95">
        <w:t xml:space="preserve"> </w:t>
      </w:r>
      <w:r w:rsidRPr="008A5060">
        <w:t>02.07.2024,</w:t>
      </w:r>
      <w:r w:rsidR="00C75A95">
        <w:t xml:space="preserve"> </w:t>
      </w:r>
      <w:r w:rsidRPr="008A5060">
        <w:t>С</w:t>
      </w:r>
      <w:r w:rsidR="00C75A95">
        <w:t xml:space="preserve"> </w:t>
      </w:r>
      <w:r w:rsidRPr="008A5060">
        <w:t>01.07.2024</w:t>
      </w:r>
      <w:r w:rsidR="00C75A95">
        <w:t xml:space="preserve"> </w:t>
      </w:r>
      <w:r w:rsidRPr="008A5060">
        <w:t>изменяются</w:t>
      </w:r>
      <w:r w:rsidR="00C75A95">
        <w:t xml:space="preserve"> </w:t>
      </w:r>
      <w:r w:rsidRPr="008A5060">
        <w:t>порядок</w:t>
      </w:r>
      <w:r w:rsidR="00C75A95">
        <w:t xml:space="preserve"> </w:t>
      </w:r>
      <w:r w:rsidRPr="008A5060">
        <w:t>и</w:t>
      </w:r>
      <w:r w:rsidR="00C75A95">
        <w:t xml:space="preserve"> </w:t>
      </w:r>
      <w:r w:rsidRPr="008A5060">
        <w:t>сроки</w:t>
      </w:r>
      <w:r w:rsidR="00C75A95">
        <w:t xml:space="preserve"> </w:t>
      </w:r>
      <w:r w:rsidRPr="008A5060">
        <w:t>рассмотрения</w:t>
      </w:r>
      <w:r w:rsidR="00C75A95">
        <w:t xml:space="preserve"> </w:t>
      </w:r>
      <w:r w:rsidRPr="008A5060">
        <w:t>обращений</w:t>
      </w:r>
      <w:r w:rsidR="00C75A95">
        <w:t xml:space="preserve"> </w:t>
      </w:r>
      <w:r w:rsidRPr="008A5060">
        <w:t>негосударственными</w:t>
      </w:r>
      <w:r w:rsidR="00C75A95">
        <w:t xml:space="preserve"> </w:t>
      </w:r>
      <w:r w:rsidRPr="008A5060">
        <w:t>пенсионными</w:t>
      </w:r>
      <w:r w:rsidR="00C75A95">
        <w:t xml:space="preserve"> </w:t>
      </w:r>
      <w:r w:rsidRPr="008A5060">
        <w:t>фондами</w:t>
      </w:r>
      <w:bookmarkEnd w:id="27"/>
      <w:bookmarkEnd w:id="28"/>
    </w:p>
    <w:p w14:paraId="1F8A0E03" w14:textId="77777777" w:rsidR="00855968" w:rsidRPr="008A5060" w:rsidRDefault="00855968" w:rsidP="002B5BA6">
      <w:pPr>
        <w:pStyle w:val="3"/>
      </w:pPr>
      <w:bookmarkStart w:id="29" w:name="_Toc170888661"/>
      <w:r w:rsidRPr="008A5060">
        <w:t>01.07.2024</w:t>
      </w:r>
      <w:r w:rsidR="00C75A95">
        <w:t xml:space="preserve"> </w:t>
      </w:r>
      <w:r w:rsidRPr="008A5060">
        <w:t>вступают</w:t>
      </w:r>
      <w:r w:rsidR="00C75A95">
        <w:t xml:space="preserve"> </w:t>
      </w:r>
      <w:r w:rsidRPr="008A5060">
        <w:t>в</w:t>
      </w:r>
      <w:r w:rsidR="00C75A95">
        <w:t xml:space="preserve"> </w:t>
      </w:r>
      <w:r w:rsidRPr="008A5060">
        <w:t>силу</w:t>
      </w:r>
      <w:r w:rsidR="00C75A95">
        <w:t xml:space="preserve"> </w:t>
      </w:r>
      <w:r w:rsidRPr="008A5060">
        <w:t>изменения</w:t>
      </w:r>
      <w:r w:rsidR="00C75A95">
        <w:t xml:space="preserve"> </w:t>
      </w:r>
      <w:r w:rsidRPr="008A5060">
        <w:t>в</w:t>
      </w:r>
      <w:r w:rsidR="00C75A95">
        <w:t xml:space="preserve"> </w:t>
      </w:r>
      <w:r w:rsidRPr="008A5060">
        <w:t>Федеральный</w:t>
      </w:r>
      <w:r w:rsidR="00C75A95">
        <w:t xml:space="preserve"> </w:t>
      </w:r>
      <w:r w:rsidRPr="008A5060">
        <w:t>закон</w:t>
      </w:r>
      <w:r w:rsidR="00C75A95">
        <w:t xml:space="preserve"> </w:t>
      </w:r>
      <w:r w:rsidRPr="008A5060">
        <w:t>от</w:t>
      </w:r>
      <w:r w:rsidR="00C75A95">
        <w:t xml:space="preserve"> </w:t>
      </w:r>
      <w:r w:rsidRPr="008A5060">
        <w:t>07.05.1998</w:t>
      </w:r>
      <w:r w:rsidR="00C75A95">
        <w:t xml:space="preserve"> №</w:t>
      </w:r>
      <w:r w:rsidRPr="008A5060">
        <w:t>75-ФЗ</w:t>
      </w:r>
      <w:r w:rsidR="00C75A95">
        <w:t xml:space="preserve"> «</w:t>
      </w:r>
      <w:r w:rsidRPr="008A5060">
        <w:t>О</w:t>
      </w:r>
      <w:r w:rsidR="00C75A95">
        <w:t xml:space="preserve"> </w:t>
      </w:r>
      <w:r w:rsidRPr="008A5060">
        <w:t>негосударственных</w:t>
      </w:r>
      <w:r w:rsidR="00C75A95">
        <w:t xml:space="preserve"> </w:t>
      </w:r>
      <w:r w:rsidRPr="008A5060">
        <w:t>пенсионных</w:t>
      </w:r>
      <w:r w:rsidR="00C75A95">
        <w:t xml:space="preserve"> </w:t>
      </w:r>
      <w:r w:rsidRPr="008A5060">
        <w:t>фондах</w:t>
      </w:r>
      <w:r w:rsidR="00C75A95">
        <w:t>»</w:t>
      </w:r>
      <w:r w:rsidRPr="008A5060">
        <w:t>,</w:t>
      </w:r>
      <w:r w:rsidR="00C75A95">
        <w:t xml:space="preserve"> </w:t>
      </w:r>
      <w:r w:rsidRPr="008A5060">
        <w:t>в</w:t>
      </w:r>
      <w:r w:rsidR="00C75A95">
        <w:t xml:space="preserve"> </w:t>
      </w:r>
      <w:r w:rsidRPr="008A5060">
        <w:t>части</w:t>
      </w:r>
      <w:r w:rsidR="00C75A95">
        <w:t xml:space="preserve"> </w:t>
      </w:r>
      <w:r w:rsidRPr="008A5060">
        <w:t>установления</w:t>
      </w:r>
      <w:r w:rsidR="00C75A95">
        <w:t xml:space="preserve"> </w:t>
      </w:r>
      <w:r w:rsidRPr="008A5060">
        <w:t>порядка</w:t>
      </w:r>
      <w:r w:rsidR="00C75A95">
        <w:t xml:space="preserve"> </w:t>
      </w:r>
      <w:r w:rsidRPr="008A5060">
        <w:t>и</w:t>
      </w:r>
      <w:r w:rsidR="00C75A95">
        <w:t xml:space="preserve"> </w:t>
      </w:r>
      <w:r w:rsidRPr="008A5060">
        <w:t>сроков</w:t>
      </w:r>
      <w:r w:rsidR="00C75A95">
        <w:t xml:space="preserve"> </w:t>
      </w:r>
      <w:r w:rsidRPr="008A5060">
        <w:t>рассмотрения</w:t>
      </w:r>
      <w:r w:rsidR="00C75A95">
        <w:t xml:space="preserve"> </w:t>
      </w:r>
      <w:r w:rsidRPr="008A5060">
        <w:t>обращений.</w:t>
      </w:r>
      <w:r w:rsidR="00C75A95">
        <w:t xml:space="preserve"> </w:t>
      </w:r>
      <w:r w:rsidRPr="008A5060">
        <w:t>Срок</w:t>
      </w:r>
      <w:r w:rsidR="00C75A95">
        <w:t xml:space="preserve"> </w:t>
      </w:r>
      <w:r w:rsidRPr="008A5060">
        <w:t>рассмотрения</w:t>
      </w:r>
      <w:r w:rsidR="00C75A95">
        <w:t xml:space="preserve"> </w:t>
      </w:r>
      <w:r w:rsidRPr="008A5060">
        <w:t>обращений</w:t>
      </w:r>
      <w:r w:rsidR="00C75A95">
        <w:t xml:space="preserve"> </w:t>
      </w:r>
      <w:r w:rsidRPr="008A5060">
        <w:t>сокращен</w:t>
      </w:r>
      <w:r w:rsidR="00C75A95">
        <w:t xml:space="preserve"> </w:t>
      </w:r>
      <w:r w:rsidRPr="008A5060">
        <w:t>до</w:t>
      </w:r>
      <w:r w:rsidR="00C75A95">
        <w:t xml:space="preserve"> </w:t>
      </w:r>
      <w:r w:rsidRPr="008A5060">
        <w:t>15</w:t>
      </w:r>
      <w:r w:rsidR="00C75A95">
        <w:t xml:space="preserve"> </w:t>
      </w:r>
      <w:r w:rsidRPr="008A5060">
        <w:t>рабочих</w:t>
      </w:r>
      <w:r w:rsidR="00C75A95">
        <w:t xml:space="preserve"> </w:t>
      </w:r>
      <w:r w:rsidRPr="008A5060">
        <w:t>дней</w:t>
      </w:r>
      <w:r w:rsidR="00C75A95">
        <w:t xml:space="preserve"> </w:t>
      </w:r>
      <w:r w:rsidRPr="008A5060">
        <w:t>со</w:t>
      </w:r>
      <w:r w:rsidR="00C75A95">
        <w:t xml:space="preserve"> </w:t>
      </w:r>
      <w:r w:rsidRPr="008A5060">
        <w:t>дня</w:t>
      </w:r>
      <w:r w:rsidR="00C75A95">
        <w:t xml:space="preserve"> </w:t>
      </w:r>
      <w:r w:rsidRPr="008A5060">
        <w:t>регистрации</w:t>
      </w:r>
      <w:r w:rsidR="00C75A95">
        <w:t xml:space="preserve"> </w:t>
      </w:r>
      <w:r w:rsidRPr="008A5060">
        <w:t>обращения,</w:t>
      </w:r>
      <w:r w:rsidR="00C75A95">
        <w:t xml:space="preserve"> </w:t>
      </w:r>
      <w:r w:rsidRPr="008A5060">
        <w:t>если</w:t>
      </w:r>
      <w:r w:rsidR="00C75A95">
        <w:t xml:space="preserve"> </w:t>
      </w:r>
      <w:r w:rsidRPr="008A5060">
        <w:t>иные</w:t>
      </w:r>
      <w:r w:rsidR="00C75A95">
        <w:t xml:space="preserve"> </w:t>
      </w:r>
      <w:r w:rsidRPr="008A5060">
        <w:t>сроки</w:t>
      </w:r>
      <w:r w:rsidR="00C75A95">
        <w:t xml:space="preserve"> </w:t>
      </w:r>
      <w:r w:rsidRPr="008A5060">
        <w:t>не</w:t>
      </w:r>
      <w:r w:rsidR="00C75A95">
        <w:t xml:space="preserve"> </w:t>
      </w:r>
      <w:r w:rsidRPr="008A5060">
        <w:t>предусмотрены</w:t>
      </w:r>
      <w:r w:rsidR="00C75A95">
        <w:t xml:space="preserve"> </w:t>
      </w:r>
      <w:r w:rsidRPr="008A5060">
        <w:t>законодательством</w:t>
      </w:r>
      <w:r w:rsidR="00C75A95">
        <w:t xml:space="preserve"> </w:t>
      </w:r>
      <w:r w:rsidRPr="008A5060">
        <w:t>Российской</w:t>
      </w:r>
      <w:r w:rsidR="00C75A95">
        <w:t xml:space="preserve"> </w:t>
      </w:r>
      <w:r w:rsidRPr="008A5060">
        <w:t>Федерации.</w:t>
      </w:r>
      <w:r w:rsidR="00C75A95">
        <w:t xml:space="preserve"> </w:t>
      </w:r>
      <w:r w:rsidRPr="008A5060">
        <w:t>Фонд</w:t>
      </w:r>
      <w:r w:rsidR="00C75A95">
        <w:t xml:space="preserve"> </w:t>
      </w:r>
      <w:r w:rsidRPr="008A5060">
        <w:t>вправе</w:t>
      </w:r>
      <w:r w:rsidR="00C75A95">
        <w:t xml:space="preserve"> </w:t>
      </w:r>
      <w:r w:rsidRPr="008A5060">
        <w:t>продлить</w:t>
      </w:r>
      <w:r w:rsidR="00C75A95">
        <w:t xml:space="preserve"> </w:t>
      </w:r>
      <w:r w:rsidRPr="008A5060">
        <w:t>срок</w:t>
      </w:r>
      <w:r w:rsidR="00C75A95">
        <w:t xml:space="preserve"> </w:t>
      </w:r>
      <w:r w:rsidRPr="008A5060">
        <w:t>рассмотрения</w:t>
      </w:r>
      <w:r w:rsidR="00C75A95">
        <w:t xml:space="preserve"> </w:t>
      </w:r>
      <w:r w:rsidRPr="008A5060">
        <w:t>обращения,</w:t>
      </w:r>
      <w:r w:rsidR="00C75A95">
        <w:t xml:space="preserve"> </w:t>
      </w:r>
      <w:r w:rsidRPr="008A5060">
        <w:t>но</w:t>
      </w:r>
      <w:r w:rsidR="00C75A95">
        <w:t xml:space="preserve"> </w:t>
      </w:r>
      <w:r w:rsidRPr="008A5060">
        <w:t>не</w:t>
      </w:r>
      <w:r w:rsidR="00C75A95">
        <w:t xml:space="preserve"> </w:t>
      </w:r>
      <w:r w:rsidRPr="008A5060">
        <w:t>более</w:t>
      </w:r>
      <w:r w:rsidR="00C75A95">
        <w:t xml:space="preserve"> </w:t>
      </w:r>
      <w:r w:rsidRPr="008A5060">
        <w:t>чем</w:t>
      </w:r>
      <w:r w:rsidR="00C75A95">
        <w:t xml:space="preserve"> </w:t>
      </w:r>
      <w:r w:rsidRPr="008A5060">
        <w:t>на</w:t>
      </w:r>
      <w:r w:rsidR="00C75A95">
        <w:t xml:space="preserve"> </w:t>
      </w:r>
      <w:r w:rsidRPr="008A5060">
        <w:t>10</w:t>
      </w:r>
      <w:r w:rsidR="00C75A95">
        <w:t xml:space="preserve"> </w:t>
      </w:r>
      <w:r w:rsidRPr="008A5060">
        <w:t>рабочих</w:t>
      </w:r>
      <w:r w:rsidR="00C75A95">
        <w:t xml:space="preserve"> </w:t>
      </w:r>
      <w:r w:rsidRPr="008A5060">
        <w:t>дней,</w:t>
      </w:r>
      <w:r w:rsidR="00C75A95">
        <w:t xml:space="preserve"> </w:t>
      </w:r>
      <w:r w:rsidRPr="008A5060">
        <w:t>если</w:t>
      </w:r>
      <w:r w:rsidR="00C75A95">
        <w:t xml:space="preserve"> </w:t>
      </w:r>
      <w:r w:rsidRPr="008A5060">
        <w:t>иное</w:t>
      </w:r>
      <w:r w:rsidR="00C75A95">
        <w:t xml:space="preserve"> </w:t>
      </w:r>
      <w:r w:rsidRPr="008A5060">
        <w:t>не</w:t>
      </w:r>
      <w:r w:rsidR="00C75A95">
        <w:t xml:space="preserve"> </w:t>
      </w:r>
      <w:r w:rsidRPr="008A5060">
        <w:t>предусмотрено</w:t>
      </w:r>
      <w:r w:rsidR="00C75A95">
        <w:t xml:space="preserve"> </w:t>
      </w:r>
      <w:r w:rsidRPr="008A5060">
        <w:t>законодательством</w:t>
      </w:r>
      <w:r w:rsidR="00C75A95">
        <w:t xml:space="preserve"> </w:t>
      </w:r>
      <w:r w:rsidRPr="008A5060">
        <w:t>Российской</w:t>
      </w:r>
      <w:r w:rsidR="00C75A95">
        <w:t xml:space="preserve"> </w:t>
      </w:r>
      <w:r w:rsidRPr="008A5060">
        <w:t>Федерации.</w:t>
      </w:r>
      <w:bookmarkEnd w:id="29"/>
    </w:p>
    <w:p w14:paraId="0E485419" w14:textId="77777777" w:rsidR="00855968" w:rsidRPr="008A5060" w:rsidRDefault="00000000" w:rsidP="00855968">
      <w:hyperlink r:id="rId10" w:history="1">
        <w:r w:rsidR="00855968" w:rsidRPr="008A5060">
          <w:rPr>
            <w:rStyle w:val="a3"/>
          </w:rPr>
          <w:t>http://pbroker.ru/?p=78095</w:t>
        </w:r>
      </w:hyperlink>
      <w:r w:rsidR="00C75A95">
        <w:t xml:space="preserve"> </w:t>
      </w:r>
    </w:p>
    <w:p w14:paraId="07CEEFBE" w14:textId="77777777" w:rsidR="0000021F" w:rsidRPr="008A5060" w:rsidRDefault="0000021F" w:rsidP="0000021F">
      <w:pPr>
        <w:pStyle w:val="2"/>
      </w:pPr>
      <w:bookmarkStart w:id="30" w:name="А102"/>
      <w:bookmarkStart w:id="31" w:name="_Toc170888662"/>
      <w:r w:rsidRPr="008A5060">
        <w:t>Ваш</w:t>
      </w:r>
      <w:r w:rsidR="00C75A95">
        <w:t xml:space="preserve"> </w:t>
      </w:r>
      <w:r w:rsidR="00F55B13" w:rsidRPr="008A5060">
        <w:t>пенсионный</w:t>
      </w:r>
      <w:r w:rsidR="00C75A95">
        <w:t xml:space="preserve"> </w:t>
      </w:r>
      <w:r w:rsidR="00F55B13" w:rsidRPr="008A5060">
        <w:t>брокер</w:t>
      </w:r>
      <w:r w:rsidRPr="008A5060">
        <w:t>,</w:t>
      </w:r>
      <w:r w:rsidR="00C75A95">
        <w:t xml:space="preserve"> </w:t>
      </w:r>
      <w:r w:rsidRPr="008A5060">
        <w:t>02.07.2024,</w:t>
      </w:r>
      <w:r w:rsidR="00C75A95">
        <w:t xml:space="preserve"> </w:t>
      </w:r>
      <w:r w:rsidRPr="008A5060">
        <w:t>Положение</w:t>
      </w:r>
      <w:r w:rsidR="00C75A95">
        <w:t xml:space="preserve"> </w:t>
      </w:r>
      <w:r w:rsidRPr="008A5060">
        <w:t>Банка</w:t>
      </w:r>
      <w:r w:rsidR="00C75A95">
        <w:t xml:space="preserve"> </w:t>
      </w:r>
      <w:r w:rsidRPr="008A5060">
        <w:t>России</w:t>
      </w:r>
      <w:r w:rsidR="00C75A95">
        <w:t xml:space="preserve"> </w:t>
      </w:r>
      <w:r w:rsidRPr="008A5060">
        <w:t>от</w:t>
      </w:r>
      <w:r w:rsidR="00C75A95">
        <w:t xml:space="preserve"> </w:t>
      </w:r>
      <w:r w:rsidRPr="008A5060">
        <w:t>28.03.2024</w:t>
      </w:r>
      <w:r w:rsidR="00C75A95">
        <w:t xml:space="preserve"> </w:t>
      </w:r>
      <w:r w:rsidRPr="008A5060">
        <w:t>N</w:t>
      </w:r>
      <w:r w:rsidR="00C75A95">
        <w:t xml:space="preserve"> </w:t>
      </w:r>
      <w:r w:rsidRPr="008A5060">
        <w:t>836-П</w:t>
      </w:r>
      <w:bookmarkEnd w:id="30"/>
      <w:bookmarkEnd w:id="31"/>
    </w:p>
    <w:p w14:paraId="28D00964" w14:textId="77777777" w:rsidR="0000021F" w:rsidRPr="008A5060" w:rsidRDefault="0000021F" w:rsidP="002B5BA6">
      <w:pPr>
        <w:pStyle w:val="3"/>
      </w:pPr>
      <w:bookmarkStart w:id="32" w:name="_Toc170888663"/>
      <w:r w:rsidRPr="008A5060">
        <w:t>Положение</w:t>
      </w:r>
      <w:r w:rsidR="00C75A95">
        <w:t xml:space="preserve"> </w:t>
      </w:r>
      <w:r w:rsidRPr="008A5060">
        <w:t>Банка</w:t>
      </w:r>
      <w:r w:rsidR="00C75A95">
        <w:t xml:space="preserve"> </w:t>
      </w:r>
      <w:r w:rsidRPr="008A5060">
        <w:t>России</w:t>
      </w:r>
      <w:r w:rsidR="00C75A95">
        <w:t xml:space="preserve"> </w:t>
      </w:r>
      <w:r w:rsidRPr="008A5060">
        <w:t>от</w:t>
      </w:r>
      <w:r w:rsidR="00C75A95">
        <w:t xml:space="preserve"> </w:t>
      </w:r>
      <w:r w:rsidRPr="008A5060">
        <w:t>28.03.2024</w:t>
      </w:r>
      <w:r w:rsidR="00C75A95">
        <w:t xml:space="preserve"> </w:t>
      </w:r>
      <w:r w:rsidRPr="008A5060">
        <w:t>N</w:t>
      </w:r>
      <w:r w:rsidR="00C75A95">
        <w:t xml:space="preserve"> </w:t>
      </w:r>
      <w:r w:rsidRPr="008A5060">
        <w:t>836-П</w:t>
      </w:r>
      <w:r w:rsidR="00C75A95">
        <w:t xml:space="preserve"> «</w:t>
      </w:r>
      <w:r w:rsidRPr="008A5060">
        <w:t>Об</w:t>
      </w:r>
      <w:r w:rsidR="00C75A95">
        <w:t xml:space="preserve"> </w:t>
      </w:r>
      <w:r w:rsidRPr="008A5060">
        <w:t>установлении</w:t>
      </w:r>
      <w:r w:rsidR="00C75A95">
        <w:t xml:space="preserve"> </w:t>
      </w:r>
      <w:r w:rsidRPr="008A5060">
        <w:t>требований</w:t>
      </w:r>
      <w:r w:rsidR="00C75A95">
        <w:t xml:space="preserve"> </w:t>
      </w:r>
      <w:r w:rsidRPr="008A5060">
        <w:t>к</w:t>
      </w:r>
      <w:r w:rsidR="00C75A95">
        <w:t xml:space="preserve"> </w:t>
      </w:r>
      <w:r w:rsidRPr="008A5060">
        <w:t>расчету</w:t>
      </w:r>
      <w:r w:rsidR="00C75A95">
        <w:t xml:space="preserve"> </w:t>
      </w:r>
      <w:r w:rsidRPr="008A5060">
        <w:t>негосударственными</w:t>
      </w:r>
      <w:r w:rsidR="00C75A95">
        <w:t xml:space="preserve"> </w:t>
      </w:r>
      <w:r w:rsidRPr="008A5060">
        <w:t>пенсионными</w:t>
      </w:r>
      <w:r w:rsidR="00C75A95">
        <w:t xml:space="preserve"> </w:t>
      </w:r>
      <w:r w:rsidRPr="008A5060">
        <w:t>фондами</w:t>
      </w:r>
      <w:r w:rsidR="00C75A95">
        <w:t xml:space="preserve"> </w:t>
      </w:r>
      <w:r w:rsidRPr="008A5060">
        <w:t>величины</w:t>
      </w:r>
      <w:r w:rsidR="00C75A95">
        <w:t xml:space="preserve"> </w:t>
      </w:r>
      <w:r w:rsidRPr="008A5060">
        <w:t>обязательств</w:t>
      </w:r>
      <w:r w:rsidR="00C75A95">
        <w:t xml:space="preserve"> </w:t>
      </w:r>
      <w:r w:rsidRPr="008A5060">
        <w:t>по</w:t>
      </w:r>
      <w:r w:rsidR="00C75A95">
        <w:t xml:space="preserve"> </w:t>
      </w:r>
      <w:r w:rsidRPr="008A5060">
        <w:t>договорам</w:t>
      </w:r>
      <w:r w:rsidR="00C75A95">
        <w:t xml:space="preserve"> </w:t>
      </w:r>
      <w:r w:rsidRPr="008A5060">
        <w:t>об</w:t>
      </w:r>
      <w:r w:rsidR="00C75A95">
        <w:t xml:space="preserve"> </w:t>
      </w:r>
      <w:r w:rsidRPr="008A5060">
        <w:t>обязательном</w:t>
      </w:r>
      <w:r w:rsidR="00C75A95">
        <w:t xml:space="preserve"> </w:t>
      </w:r>
      <w:r w:rsidRPr="008A5060">
        <w:t>пенсионном</w:t>
      </w:r>
      <w:r w:rsidR="00C75A95">
        <w:t xml:space="preserve"> </w:t>
      </w:r>
      <w:r w:rsidRPr="008A5060">
        <w:t>страховании,</w:t>
      </w:r>
      <w:r w:rsidR="00C75A95">
        <w:t xml:space="preserve"> </w:t>
      </w:r>
      <w:r w:rsidRPr="008A5060">
        <w:t>договорам</w:t>
      </w:r>
      <w:r w:rsidR="00C75A95">
        <w:t xml:space="preserve"> </w:t>
      </w:r>
      <w:r w:rsidRPr="008A5060">
        <w:t>негосударственного</w:t>
      </w:r>
      <w:r w:rsidR="00C75A95">
        <w:t xml:space="preserve"> </w:t>
      </w:r>
      <w:r w:rsidRPr="008A5060">
        <w:t>пенсионного</w:t>
      </w:r>
      <w:r w:rsidR="00C75A95">
        <w:t xml:space="preserve"> </w:t>
      </w:r>
      <w:r w:rsidRPr="008A5060">
        <w:t>обеспечения</w:t>
      </w:r>
      <w:r w:rsidR="00C75A95">
        <w:t xml:space="preserve"> </w:t>
      </w:r>
      <w:r w:rsidRPr="008A5060">
        <w:t>и</w:t>
      </w:r>
      <w:r w:rsidR="00C75A95">
        <w:t xml:space="preserve"> </w:t>
      </w:r>
      <w:r w:rsidRPr="008A5060">
        <w:t>договорам</w:t>
      </w:r>
      <w:r w:rsidR="00C75A95">
        <w:t xml:space="preserve"> </w:t>
      </w:r>
      <w:r w:rsidRPr="008A5060">
        <w:t>долгосрочных</w:t>
      </w:r>
      <w:r w:rsidR="00C75A95">
        <w:t xml:space="preserve"> </w:t>
      </w:r>
      <w:r w:rsidRPr="008A5060">
        <w:t>сбережений</w:t>
      </w:r>
      <w:r w:rsidR="00C75A95">
        <w:t xml:space="preserve"> </w:t>
      </w:r>
      <w:r w:rsidRPr="008A5060">
        <w:t>на</w:t>
      </w:r>
      <w:r w:rsidR="00C75A95">
        <w:t xml:space="preserve"> </w:t>
      </w:r>
      <w:r w:rsidRPr="008A5060">
        <w:t>основании</w:t>
      </w:r>
      <w:r w:rsidR="00C75A95">
        <w:t xml:space="preserve"> </w:t>
      </w:r>
      <w:r w:rsidRPr="008A5060">
        <w:t>внутреннего</w:t>
      </w:r>
      <w:r w:rsidR="00C75A95">
        <w:t xml:space="preserve"> </w:t>
      </w:r>
      <w:r w:rsidRPr="008A5060">
        <w:t>документа,</w:t>
      </w:r>
      <w:r w:rsidR="00C75A95">
        <w:t xml:space="preserve"> </w:t>
      </w:r>
      <w:r w:rsidRPr="008A5060">
        <w:t>случаев</w:t>
      </w:r>
      <w:r w:rsidR="00C75A95">
        <w:t xml:space="preserve"> </w:t>
      </w:r>
      <w:r w:rsidRPr="008A5060">
        <w:t>осуществления</w:t>
      </w:r>
      <w:r w:rsidR="00C75A95">
        <w:t xml:space="preserve"> </w:t>
      </w:r>
      <w:r w:rsidRPr="008A5060">
        <w:t>указанного</w:t>
      </w:r>
      <w:r w:rsidR="00C75A95">
        <w:t xml:space="preserve"> </w:t>
      </w:r>
      <w:r w:rsidRPr="008A5060">
        <w:t>расчета,</w:t>
      </w:r>
      <w:r w:rsidR="00C75A95">
        <w:t xml:space="preserve"> </w:t>
      </w:r>
      <w:r w:rsidRPr="008A5060">
        <w:t>а</w:t>
      </w:r>
      <w:r w:rsidR="00C75A95">
        <w:t xml:space="preserve"> </w:t>
      </w:r>
      <w:r w:rsidRPr="008A5060">
        <w:t>также</w:t>
      </w:r>
      <w:r w:rsidR="00C75A95">
        <w:t xml:space="preserve"> </w:t>
      </w:r>
      <w:r w:rsidRPr="008A5060">
        <w:t>требований</w:t>
      </w:r>
      <w:r w:rsidR="00C75A95">
        <w:t xml:space="preserve"> </w:t>
      </w:r>
      <w:r w:rsidRPr="008A5060">
        <w:t>к</w:t>
      </w:r>
      <w:r w:rsidR="00C75A95">
        <w:t xml:space="preserve"> </w:t>
      </w:r>
      <w:r w:rsidRPr="008A5060">
        <w:t>указанному</w:t>
      </w:r>
      <w:r w:rsidR="00C75A95">
        <w:t xml:space="preserve"> </w:t>
      </w:r>
      <w:r w:rsidRPr="008A5060">
        <w:t>внутреннему</w:t>
      </w:r>
      <w:r w:rsidR="00C75A95">
        <w:t xml:space="preserve"> </w:t>
      </w:r>
      <w:r w:rsidRPr="008A5060">
        <w:t>документу</w:t>
      </w:r>
      <w:r w:rsidR="00C75A95">
        <w:t>»</w:t>
      </w:r>
      <w:r w:rsidR="00F76F58" w:rsidRPr="008A5060">
        <w:t>.</w:t>
      </w:r>
      <w:bookmarkEnd w:id="32"/>
    </w:p>
    <w:p w14:paraId="5005121A" w14:textId="77777777" w:rsidR="0000021F" w:rsidRPr="008A5060" w:rsidRDefault="0000021F" w:rsidP="0000021F">
      <w:r w:rsidRPr="008A5060">
        <w:t>Зарегистрировано</w:t>
      </w:r>
      <w:r w:rsidR="00C75A95">
        <w:t xml:space="preserve"> </w:t>
      </w:r>
      <w:r w:rsidRPr="008A5060">
        <w:t>в</w:t>
      </w:r>
      <w:r w:rsidR="00C75A95">
        <w:t xml:space="preserve"> </w:t>
      </w:r>
      <w:r w:rsidRPr="008A5060">
        <w:t>Минюсте</w:t>
      </w:r>
      <w:r w:rsidR="00C75A95">
        <w:t xml:space="preserve"> </w:t>
      </w:r>
      <w:r w:rsidRPr="008A5060">
        <w:t>России</w:t>
      </w:r>
      <w:r w:rsidR="00C75A95">
        <w:t xml:space="preserve"> </w:t>
      </w:r>
      <w:r w:rsidRPr="008A5060">
        <w:t>20.06.2024</w:t>
      </w:r>
      <w:r w:rsidR="00C75A95">
        <w:t xml:space="preserve"> </w:t>
      </w:r>
      <w:r w:rsidRPr="008A5060">
        <w:t>N</w:t>
      </w:r>
      <w:r w:rsidR="00C75A95">
        <w:t xml:space="preserve"> </w:t>
      </w:r>
      <w:r w:rsidRPr="008A5060">
        <w:t>78622.</w:t>
      </w:r>
    </w:p>
    <w:p w14:paraId="6D9441F0" w14:textId="77777777" w:rsidR="0000021F" w:rsidRPr="008A5060" w:rsidRDefault="0000021F" w:rsidP="0000021F">
      <w:r w:rsidRPr="008A5060">
        <w:t>Обновлены</w:t>
      </w:r>
      <w:r w:rsidR="00C75A95">
        <w:t xml:space="preserve"> </w:t>
      </w:r>
      <w:r w:rsidRPr="008A5060">
        <w:t>требования</w:t>
      </w:r>
      <w:r w:rsidR="00C75A95">
        <w:t xml:space="preserve"> </w:t>
      </w:r>
      <w:r w:rsidRPr="008A5060">
        <w:t>к</w:t>
      </w:r>
      <w:r w:rsidR="00C75A95">
        <w:t xml:space="preserve"> </w:t>
      </w:r>
      <w:r w:rsidRPr="008A5060">
        <w:t>расчету</w:t>
      </w:r>
      <w:r w:rsidR="00C75A95">
        <w:t xml:space="preserve"> </w:t>
      </w:r>
      <w:r w:rsidRPr="008A5060">
        <w:t>негосударственными</w:t>
      </w:r>
      <w:r w:rsidR="00C75A95">
        <w:t xml:space="preserve"> </w:t>
      </w:r>
      <w:r w:rsidRPr="008A5060">
        <w:t>пенсионными</w:t>
      </w:r>
      <w:r w:rsidR="00C75A95">
        <w:t xml:space="preserve"> </w:t>
      </w:r>
      <w:r w:rsidRPr="008A5060">
        <w:t>фондами</w:t>
      </w:r>
      <w:r w:rsidR="00C75A95">
        <w:t xml:space="preserve"> </w:t>
      </w:r>
      <w:r w:rsidRPr="008A5060">
        <w:t>величины</w:t>
      </w:r>
      <w:r w:rsidR="00C75A95">
        <w:t xml:space="preserve"> </w:t>
      </w:r>
      <w:r w:rsidRPr="008A5060">
        <w:t>обязательств</w:t>
      </w:r>
      <w:r w:rsidR="00C75A95">
        <w:t xml:space="preserve"> </w:t>
      </w:r>
      <w:r w:rsidRPr="008A5060">
        <w:t>по</w:t>
      </w:r>
      <w:r w:rsidR="00C75A95">
        <w:t xml:space="preserve"> </w:t>
      </w:r>
      <w:r w:rsidRPr="008A5060">
        <w:t>договорам</w:t>
      </w:r>
      <w:r w:rsidR="00C75A95">
        <w:t xml:space="preserve"> </w:t>
      </w:r>
      <w:r w:rsidRPr="008A5060">
        <w:t>об</w:t>
      </w:r>
      <w:r w:rsidR="00C75A95">
        <w:t xml:space="preserve"> </w:t>
      </w:r>
      <w:r w:rsidRPr="008A5060">
        <w:t>обязательном</w:t>
      </w:r>
      <w:r w:rsidR="00C75A95">
        <w:t xml:space="preserve"> </w:t>
      </w:r>
      <w:r w:rsidRPr="008A5060">
        <w:t>пенсионном</w:t>
      </w:r>
      <w:r w:rsidR="00C75A95">
        <w:t xml:space="preserve"> </w:t>
      </w:r>
      <w:r w:rsidRPr="008A5060">
        <w:t>страховании,</w:t>
      </w:r>
      <w:r w:rsidR="00C75A95">
        <w:t xml:space="preserve"> </w:t>
      </w:r>
      <w:r w:rsidRPr="008A5060">
        <w:t>договорам</w:t>
      </w:r>
      <w:r w:rsidR="00C75A95">
        <w:t xml:space="preserve"> </w:t>
      </w:r>
      <w:r w:rsidRPr="008A5060">
        <w:t>негосударственного</w:t>
      </w:r>
      <w:r w:rsidR="00C75A95">
        <w:t xml:space="preserve"> </w:t>
      </w:r>
      <w:r w:rsidRPr="008A5060">
        <w:t>пенсионного</w:t>
      </w:r>
      <w:r w:rsidR="00C75A95">
        <w:t xml:space="preserve"> </w:t>
      </w:r>
      <w:r w:rsidRPr="008A5060">
        <w:t>обеспечения</w:t>
      </w:r>
      <w:r w:rsidR="00C75A95">
        <w:t xml:space="preserve"> </w:t>
      </w:r>
      <w:r w:rsidRPr="008A5060">
        <w:t>и</w:t>
      </w:r>
      <w:r w:rsidR="00C75A95">
        <w:t xml:space="preserve"> </w:t>
      </w:r>
      <w:r w:rsidRPr="008A5060">
        <w:t>договорам</w:t>
      </w:r>
      <w:r w:rsidR="00C75A95">
        <w:t xml:space="preserve"> </w:t>
      </w:r>
      <w:r w:rsidRPr="008A5060">
        <w:t>долгосрочных</w:t>
      </w:r>
      <w:r w:rsidR="00C75A95">
        <w:t xml:space="preserve"> </w:t>
      </w:r>
      <w:r w:rsidRPr="008A5060">
        <w:t>сбережений</w:t>
      </w:r>
      <w:r w:rsidR="00855968" w:rsidRPr="008A5060">
        <w:t>.</w:t>
      </w:r>
    </w:p>
    <w:p w14:paraId="6BB293DD" w14:textId="77777777" w:rsidR="0000021F" w:rsidRPr="008A5060" w:rsidRDefault="0000021F" w:rsidP="0000021F">
      <w:r w:rsidRPr="008A5060">
        <w:t>Также</w:t>
      </w:r>
      <w:r w:rsidR="00C75A95">
        <w:t xml:space="preserve"> </w:t>
      </w:r>
      <w:r w:rsidRPr="008A5060">
        <w:t>установлены:</w:t>
      </w:r>
    </w:p>
    <w:p w14:paraId="3CDF72E8" w14:textId="77777777" w:rsidR="0000021F" w:rsidRPr="008A5060" w:rsidRDefault="00F55B13" w:rsidP="0000021F">
      <w:r w:rsidRPr="008A5060">
        <w:t>-</w:t>
      </w:r>
      <w:r w:rsidR="00C75A95">
        <w:t xml:space="preserve"> </w:t>
      </w:r>
      <w:r w:rsidR="0000021F" w:rsidRPr="008A5060">
        <w:t>случаи</w:t>
      </w:r>
      <w:r w:rsidR="00C75A95">
        <w:t xml:space="preserve"> </w:t>
      </w:r>
      <w:r w:rsidR="0000021F" w:rsidRPr="008A5060">
        <w:t>осуществления</w:t>
      </w:r>
      <w:r w:rsidR="00C75A95">
        <w:t xml:space="preserve"> </w:t>
      </w:r>
      <w:r w:rsidR="0000021F" w:rsidRPr="008A5060">
        <w:t>расчета</w:t>
      </w:r>
      <w:r w:rsidR="00C75A95">
        <w:t xml:space="preserve"> </w:t>
      </w:r>
      <w:r w:rsidR="0000021F" w:rsidRPr="008A5060">
        <w:t>негосударственными</w:t>
      </w:r>
      <w:r w:rsidR="00C75A95">
        <w:t xml:space="preserve"> </w:t>
      </w:r>
      <w:r w:rsidR="0000021F" w:rsidRPr="008A5060">
        <w:t>пенсионными</w:t>
      </w:r>
      <w:r w:rsidR="00C75A95">
        <w:t xml:space="preserve"> </w:t>
      </w:r>
      <w:r w:rsidR="0000021F" w:rsidRPr="008A5060">
        <w:t>фондами</w:t>
      </w:r>
      <w:r w:rsidR="00C75A95">
        <w:t xml:space="preserve"> </w:t>
      </w:r>
      <w:r w:rsidR="0000021F" w:rsidRPr="008A5060">
        <w:t>(далее</w:t>
      </w:r>
      <w:r w:rsidR="00C75A95">
        <w:t xml:space="preserve"> - </w:t>
      </w:r>
      <w:r w:rsidR="0000021F" w:rsidRPr="008A5060">
        <w:t>НПФ)</w:t>
      </w:r>
      <w:r w:rsidR="00C75A95">
        <w:t xml:space="preserve"> </w:t>
      </w:r>
      <w:r w:rsidR="0000021F" w:rsidRPr="008A5060">
        <w:t>величины</w:t>
      </w:r>
      <w:r w:rsidR="00C75A95">
        <w:t xml:space="preserve"> </w:t>
      </w:r>
      <w:r w:rsidR="0000021F" w:rsidRPr="008A5060">
        <w:t>обязательств</w:t>
      </w:r>
      <w:r w:rsidR="00C75A95">
        <w:t xml:space="preserve"> </w:t>
      </w:r>
      <w:r w:rsidR="0000021F" w:rsidRPr="008A5060">
        <w:t>по</w:t>
      </w:r>
      <w:r w:rsidR="00C75A95">
        <w:t xml:space="preserve"> </w:t>
      </w:r>
      <w:r w:rsidR="0000021F" w:rsidRPr="008A5060">
        <w:t>договорам</w:t>
      </w:r>
      <w:r w:rsidR="00C75A95">
        <w:t xml:space="preserve"> </w:t>
      </w:r>
      <w:r w:rsidR="0000021F" w:rsidRPr="008A5060">
        <w:t>об</w:t>
      </w:r>
      <w:r w:rsidR="00C75A95">
        <w:t xml:space="preserve"> </w:t>
      </w:r>
      <w:r w:rsidR="0000021F" w:rsidRPr="008A5060">
        <w:t>обязательном</w:t>
      </w:r>
      <w:r w:rsidR="00C75A95">
        <w:t xml:space="preserve"> </w:t>
      </w:r>
      <w:r w:rsidR="0000021F" w:rsidRPr="008A5060">
        <w:t>пенсионном</w:t>
      </w:r>
      <w:r w:rsidR="00C75A95">
        <w:t xml:space="preserve"> </w:t>
      </w:r>
      <w:r w:rsidR="0000021F" w:rsidRPr="008A5060">
        <w:t>страховании,</w:t>
      </w:r>
      <w:r w:rsidR="00C75A95">
        <w:t xml:space="preserve"> </w:t>
      </w:r>
      <w:r w:rsidR="0000021F" w:rsidRPr="008A5060">
        <w:t>договорам</w:t>
      </w:r>
      <w:r w:rsidR="00C75A95">
        <w:t xml:space="preserve"> </w:t>
      </w:r>
      <w:r w:rsidR="0000021F" w:rsidRPr="008A5060">
        <w:t>негосударственного</w:t>
      </w:r>
      <w:r w:rsidR="00C75A95">
        <w:t xml:space="preserve"> </w:t>
      </w:r>
      <w:r w:rsidR="0000021F" w:rsidRPr="008A5060">
        <w:t>пенсионного</w:t>
      </w:r>
      <w:r w:rsidR="00C75A95">
        <w:t xml:space="preserve"> </w:t>
      </w:r>
      <w:r w:rsidR="0000021F" w:rsidRPr="008A5060">
        <w:t>обеспечения</w:t>
      </w:r>
      <w:r w:rsidR="00C75A95">
        <w:t xml:space="preserve"> </w:t>
      </w:r>
      <w:r w:rsidR="0000021F" w:rsidRPr="008A5060">
        <w:t>и</w:t>
      </w:r>
      <w:r w:rsidR="00C75A95">
        <w:t xml:space="preserve"> </w:t>
      </w:r>
      <w:r w:rsidR="0000021F" w:rsidRPr="008A5060">
        <w:t>договорам</w:t>
      </w:r>
      <w:r w:rsidR="00C75A95">
        <w:t xml:space="preserve"> </w:t>
      </w:r>
      <w:r w:rsidR="0000021F" w:rsidRPr="008A5060">
        <w:t>долгосрочных</w:t>
      </w:r>
      <w:r w:rsidR="00C75A95">
        <w:t xml:space="preserve"> </w:t>
      </w:r>
      <w:r w:rsidR="0000021F" w:rsidRPr="008A5060">
        <w:t>сбережений</w:t>
      </w:r>
      <w:r w:rsidR="00C75A95">
        <w:t xml:space="preserve"> </w:t>
      </w:r>
      <w:r w:rsidR="0000021F" w:rsidRPr="008A5060">
        <w:t>(далее</w:t>
      </w:r>
      <w:r w:rsidR="00C75A95">
        <w:t xml:space="preserve"> - </w:t>
      </w:r>
      <w:r w:rsidR="0000021F" w:rsidRPr="008A5060">
        <w:t>договоры)</w:t>
      </w:r>
      <w:r w:rsidR="00C75A95">
        <w:t xml:space="preserve"> </w:t>
      </w:r>
      <w:r w:rsidR="0000021F" w:rsidRPr="008A5060">
        <w:t>на</w:t>
      </w:r>
      <w:r w:rsidR="00C75A95">
        <w:t xml:space="preserve"> </w:t>
      </w:r>
      <w:r w:rsidR="0000021F" w:rsidRPr="008A5060">
        <w:t>основании</w:t>
      </w:r>
      <w:r w:rsidR="00C75A95">
        <w:t xml:space="preserve"> </w:t>
      </w:r>
      <w:r w:rsidR="0000021F" w:rsidRPr="008A5060">
        <w:t>внутреннего</w:t>
      </w:r>
      <w:r w:rsidR="00C75A95">
        <w:t xml:space="preserve"> </w:t>
      </w:r>
      <w:r w:rsidR="0000021F" w:rsidRPr="008A5060">
        <w:t>документа;</w:t>
      </w:r>
    </w:p>
    <w:p w14:paraId="6347FE3A" w14:textId="77777777" w:rsidR="0000021F" w:rsidRPr="008A5060" w:rsidRDefault="00F55B13" w:rsidP="0000021F">
      <w:r w:rsidRPr="008A5060">
        <w:t>-</w:t>
      </w:r>
      <w:r w:rsidR="00C75A95">
        <w:t xml:space="preserve"> </w:t>
      </w:r>
      <w:r w:rsidR="0000021F" w:rsidRPr="008A5060">
        <w:t>обязанность</w:t>
      </w:r>
      <w:r w:rsidR="00C75A95">
        <w:t xml:space="preserve"> </w:t>
      </w:r>
      <w:r w:rsidR="0000021F" w:rsidRPr="008A5060">
        <w:t>НПФ</w:t>
      </w:r>
      <w:r w:rsidR="00C75A95">
        <w:t xml:space="preserve"> </w:t>
      </w:r>
      <w:r w:rsidR="0000021F" w:rsidRPr="008A5060">
        <w:t>привлекать</w:t>
      </w:r>
      <w:r w:rsidR="00C75A95">
        <w:t xml:space="preserve"> </w:t>
      </w:r>
      <w:r w:rsidR="0000021F" w:rsidRPr="008A5060">
        <w:t>актуария</w:t>
      </w:r>
      <w:r w:rsidR="00C75A95">
        <w:t xml:space="preserve"> </w:t>
      </w:r>
      <w:r w:rsidR="0000021F" w:rsidRPr="008A5060">
        <w:t>для</w:t>
      </w:r>
      <w:r w:rsidR="00C75A95">
        <w:t xml:space="preserve"> </w:t>
      </w:r>
      <w:r w:rsidR="0000021F" w:rsidRPr="008A5060">
        <w:t>расчета</w:t>
      </w:r>
      <w:r w:rsidR="00C75A95">
        <w:t xml:space="preserve"> </w:t>
      </w:r>
      <w:r w:rsidR="0000021F" w:rsidRPr="008A5060">
        <w:t>величины</w:t>
      </w:r>
      <w:r w:rsidR="00C75A95">
        <w:t xml:space="preserve"> </w:t>
      </w:r>
      <w:r w:rsidR="0000021F" w:rsidRPr="008A5060">
        <w:t>обязательств</w:t>
      </w:r>
      <w:r w:rsidR="00C75A95">
        <w:t xml:space="preserve"> </w:t>
      </w:r>
      <w:r w:rsidR="0000021F" w:rsidRPr="008A5060">
        <w:t>по</w:t>
      </w:r>
      <w:r w:rsidR="00C75A95">
        <w:t xml:space="preserve"> </w:t>
      </w:r>
      <w:r w:rsidR="0000021F" w:rsidRPr="008A5060">
        <w:t>договорам;</w:t>
      </w:r>
    </w:p>
    <w:p w14:paraId="5BF0F001" w14:textId="77777777" w:rsidR="0000021F" w:rsidRPr="008A5060" w:rsidRDefault="00F55B13" w:rsidP="0000021F">
      <w:r w:rsidRPr="008A5060">
        <w:lastRenderedPageBreak/>
        <w:t>-</w:t>
      </w:r>
      <w:r w:rsidR="00C75A95">
        <w:t xml:space="preserve"> </w:t>
      </w:r>
      <w:r w:rsidR="0000021F" w:rsidRPr="008A5060">
        <w:t>требования</w:t>
      </w:r>
      <w:r w:rsidR="00C75A95">
        <w:t xml:space="preserve"> </w:t>
      </w:r>
      <w:r w:rsidR="0000021F" w:rsidRPr="008A5060">
        <w:t>к</w:t>
      </w:r>
      <w:r w:rsidR="00C75A95">
        <w:t xml:space="preserve"> </w:t>
      </w:r>
      <w:r w:rsidR="0000021F" w:rsidRPr="008A5060">
        <w:t>внутреннему</w:t>
      </w:r>
      <w:r w:rsidR="00C75A95">
        <w:t xml:space="preserve"> </w:t>
      </w:r>
      <w:r w:rsidR="0000021F" w:rsidRPr="008A5060">
        <w:t>документу</w:t>
      </w:r>
      <w:r w:rsidR="00C75A95">
        <w:t xml:space="preserve"> </w:t>
      </w:r>
      <w:r w:rsidR="0000021F" w:rsidRPr="008A5060">
        <w:t>НПФ</w:t>
      </w:r>
      <w:r w:rsidR="00C75A95">
        <w:t xml:space="preserve"> </w:t>
      </w:r>
      <w:r w:rsidR="0000021F" w:rsidRPr="008A5060">
        <w:t>о</w:t>
      </w:r>
      <w:r w:rsidR="00C75A95">
        <w:t xml:space="preserve"> </w:t>
      </w:r>
      <w:r w:rsidR="0000021F" w:rsidRPr="008A5060">
        <w:t>расчете</w:t>
      </w:r>
      <w:r w:rsidR="00C75A95">
        <w:t xml:space="preserve"> </w:t>
      </w:r>
      <w:r w:rsidR="0000021F" w:rsidRPr="008A5060">
        <w:t>величины</w:t>
      </w:r>
      <w:r w:rsidR="00C75A95">
        <w:t xml:space="preserve"> </w:t>
      </w:r>
      <w:r w:rsidR="0000021F" w:rsidRPr="008A5060">
        <w:t>обязательств</w:t>
      </w:r>
      <w:r w:rsidR="00C75A95">
        <w:t xml:space="preserve"> </w:t>
      </w:r>
      <w:r w:rsidR="0000021F" w:rsidRPr="008A5060">
        <w:t>по</w:t>
      </w:r>
      <w:r w:rsidR="00C75A95">
        <w:t xml:space="preserve"> </w:t>
      </w:r>
      <w:r w:rsidR="0000021F" w:rsidRPr="008A5060">
        <w:t>договорам;</w:t>
      </w:r>
    </w:p>
    <w:p w14:paraId="453436A5" w14:textId="77777777" w:rsidR="0000021F" w:rsidRPr="008A5060" w:rsidRDefault="00F55B13" w:rsidP="0000021F">
      <w:r w:rsidRPr="008A5060">
        <w:t>-</w:t>
      </w:r>
      <w:r w:rsidR="00C75A95">
        <w:t xml:space="preserve"> </w:t>
      </w:r>
      <w:r w:rsidR="0000021F" w:rsidRPr="008A5060">
        <w:t>требования</w:t>
      </w:r>
      <w:r w:rsidR="00C75A95">
        <w:t xml:space="preserve"> </w:t>
      </w:r>
      <w:r w:rsidR="0000021F" w:rsidRPr="008A5060">
        <w:t>к</w:t>
      </w:r>
      <w:r w:rsidR="00C75A95">
        <w:t xml:space="preserve"> </w:t>
      </w:r>
      <w:r w:rsidR="0000021F" w:rsidRPr="008A5060">
        <w:t>результатам</w:t>
      </w:r>
      <w:r w:rsidR="00C75A95">
        <w:t xml:space="preserve"> </w:t>
      </w:r>
      <w:r w:rsidR="0000021F" w:rsidRPr="008A5060">
        <w:t>актуарной</w:t>
      </w:r>
      <w:r w:rsidR="00C75A95">
        <w:t xml:space="preserve"> </w:t>
      </w:r>
      <w:r w:rsidR="0000021F" w:rsidRPr="008A5060">
        <w:t>деятельности,</w:t>
      </w:r>
      <w:r w:rsidR="00C75A95">
        <w:t xml:space="preserve"> </w:t>
      </w:r>
      <w:r w:rsidR="0000021F" w:rsidRPr="008A5060">
        <w:t>проводимой</w:t>
      </w:r>
      <w:r w:rsidR="00C75A95">
        <w:t xml:space="preserve"> </w:t>
      </w:r>
      <w:r w:rsidR="0000021F" w:rsidRPr="008A5060">
        <w:t>в</w:t>
      </w:r>
      <w:r w:rsidR="00C75A95">
        <w:t xml:space="preserve"> </w:t>
      </w:r>
      <w:r w:rsidR="0000021F" w:rsidRPr="008A5060">
        <w:t>целях</w:t>
      </w:r>
      <w:r w:rsidR="00C75A95">
        <w:t xml:space="preserve"> </w:t>
      </w:r>
      <w:r w:rsidR="0000021F" w:rsidRPr="008A5060">
        <w:t>определения</w:t>
      </w:r>
      <w:r w:rsidR="00C75A95">
        <w:t xml:space="preserve"> </w:t>
      </w:r>
      <w:r w:rsidR="0000021F" w:rsidRPr="008A5060">
        <w:t>величины</w:t>
      </w:r>
      <w:r w:rsidR="00C75A95">
        <w:t xml:space="preserve"> </w:t>
      </w:r>
      <w:r w:rsidR="0000021F" w:rsidRPr="008A5060">
        <w:t>обязательств</w:t>
      </w:r>
      <w:r w:rsidR="00C75A95">
        <w:t xml:space="preserve"> </w:t>
      </w:r>
      <w:r w:rsidR="0000021F" w:rsidRPr="008A5060">
        <w:t>по</w:t>
      </w:r>
      <w:r w:rsidR="00C75A95">
        <w:t xml:space="preserve"> </w:t>
      </w:r>
      <w:r w:rsidR="0000021F" w:rsidRPr="008A5060">
        <w:t>договорам.</w:t>
      </w:r>
    </w:p>
    <w:p w14:paraId="7F214170" w14:textId="77777777" w:rsidR="0000021F" w:rsidRPr="008A5060" w:rsidRDefault="0000021F" w:rsidP="0000021F">
      <w:r w:rsidRPr="008A5060">
        <w:t>Настоящее</w:t>
      </w:r>
      <w:r w:rsidR="00C75A95">
        <w:t xml:space="preserve"> </w:t>
      </w:r>
      <w:r w:rsidRPr="008A5060">
        <w:t>Положение</w:t>
      </w:r>
      <w:r w:rsidR="00C75A95">
        <w:t xml:space="preserve"> </w:t>
      </w:r>
      <w:r w:rsidRPr="008A5060">
        <w:t>вступает</w:t>
      </w:r>
      <w:r w:rsidR="00C75A95">
        <w:t xml:space="preserve"> </w:t>
      </w:r>
      <w:r w:rsidRPr="008A5060">
        <w:t>в</w:t>
      </w:r>
      <w:r w:rsidR="00C75A95">
        <w:t xml:space="preserve"> </w:t>
      </w:r>
      <w:r w:rsidRPr="008A5060">
        <w:t>силу</w:t>
      </w:r>
      <w:r w:rsidR="00C75A95">
        <w:t xml:space="preserve"> </w:t>
      </w:r>
      <w:r w:rsidRPr="008A5060">
        <w:t>по</w:t>
      </w:r>
      <w:r w:rsidR="00C75A95">
        <w:t xml:space="preserve"> </w:t>
      </w:r>
      <w:r w:rsidRPr="008A5060">
        <w:t>истечении</w:t>
      </w:r>
      <w:r w:rsidR="00C75A95">
        <w:t xml:space="preserve"> </w:t>
      </w:r>
      <w:r w:rsidRPr="008A5060">
        <w:t>10</w:t>
      </w:r>
      <w:r w:rsidR="00C75A95">
        <w:t xml:space="preserve"> </w:t>
      </w:r>
      <w:r w:rsidRPr="008A5060">
        <w:t>дней</w:t>
      </w:r>
      <w:r w:rsidR="00C75A95">
        <w:t xml:space="preserve"> </w:t>
      </w:r>
      <w:r w:rsidRPr="008A5060">
        <w:t>после</w:t>
      </w:r>
      <w:r w:rsidR="00C75A95">
        <w:t xml:space="preserve"> </w:t>
      </w:r>
      <w:r w:rsidRPr="008A5060">
        <w:t>дня</w:t>
      </w:r>
      <w:r w:rsidR="00C75A95">
        <w:t xml:space="preserve"> </w:t>
      </w:r>
      <w:r w:rsidRPr="008A5060">
        <w:t>его</w:t>
      </w:r>
      <w:r w:rsidR="00C75A95">
        <w:t xml:space="preserve"> </w:t>
      </w:r>
      <w:r w:rsidRPr="008A5060">
        <w:t>официального</w:t>
      </w:r>
      <w:r w:rsidR="00C75A95">
        <w:t xml:space="preserve"> </w:t>
      </w:r>
      <w:r w:rsidRPr="008A5060">
        <w:t>опубликования.</w:t>
      </w:r>
    </w:p>
    <w:p w14:paraId="39D85C4D" w14:textId="77777777" w:rsidR="0000021F" w:rsidRPr="008A5060" w:rsidRDefault="0000021F" w:rsidP="0000021F">
      <w:r w:rsidRPr="008A5060">
        <w:t>Со</w:t>
      </w:r>
      <w:r w:rsidR="00C75A95">
        <w:t xml:space="preserve"> </w:t>
      </w:r>
      <w:r w:rsidRPr="008A5060">
        <w:t>дня</w:t>
      </w:r>
      <w:r w:rsidR="00C75A95">
        <w:t xml:space="preserve"> </w:t>
      </w:r>
      <w:r w:rsidRPr="008A5060">
        <w:t>его</w:t>
      </w:r>
      <w:r w:rsidR="00C75A95">
        <w:t xml:space="preserve"> </w:t>
      </w:r>
      <w:r w:rsidRPr="008A5060">
        <w:t>вступления</w:t>
      </w:r>
      <w:r w:rsidR="00C75A95">
        <w:t xml:space="preserve"> </w:t>
      </w:r>
      <w:r w:rsidRPr="008A5060">
        <w:t>в</w:t>
      </w:r>
      <w:r w:rsidR="00C75A95">
        <w:t xml:space="preserve"> </w:t>
      </w:r>
      <w:r w:rsidRPr="008A5060">
        <w:t>силу</w:t>
      </w:r>
      <w:r w:rsidR="00C75A95">
        <w:t xml:space="preserve"> </w:t>
      </w:r>
      <w:r w:rsidRPr="008A5060">
        <w:t>признается</w:t>
      </w:r>
      <w:r w:rsidR="00C75A95">
        <w:t xml:space="preserve"> </w:t>
      </w:r>
      <w:r w:rsidRPr="008A5060">
        <w:t>утратившим</w:t>
      </w:r>
      <w:r w:rsidR="00C75A95">
        <w:t xml:space="preserve"> </w:t>
      </w:r>
      <w:r w:rsidRPr="008A5060">
        <w:t>силу</w:t>
      </w:r>
      <w:r w:rsidR="00C75A95">
        <w:t xml:space="preserve"> </w:t>
      </w:r>
      <w:r w:rsidRPr="008A5060">
        <w:t>Положение</w:t>
      </w:r>
      <w:r w:rsidR="00C75A95">
        <w:t xml:space="preserve"> </w:t>
      </w:r>
      <w:r w:rsidRPr="008A5060">
        <w:t>Банка</w:t>
      </w:r>
      <w:r w:rsidR="00C75A95">
        <w:t xml:space="preserve"> </w:t>
      </w:r>
      <w:r w:rsidRPr="008A5060">
        <w:t>России</w:t>
      </w:r>
      <w:r w:rsidR="00C75A95">
        <w:t xml:space="preserve"> </w:t>
      </w:r>
      <w:r w:rsidRPr="008A5060">
        <w:t>от</w:t>
      </w:r>
      <w:r w:rsidR="00C75A95">
        <w:t xml:space="preserve"> </w:t>
      </w:r>
      <w:r w:rsidRPr="008A5060">
        <w:t>28</w:t>
      </w:r>
      <w:r w:rsidR="00C75A95">
        <w:t xml:space="preserve"> </w:t>
      </w:r>
      <w:r w:rsidRPr="008A5060">
        <w:t>сентября</w:t>
      </w:r>
      <w:r w:rsidR="00C75A95">
        <w:t xml:space="preserve"> </w:t>
      </w:r>
      <w:r w:rsidRPr="008A5060">
        <w:t>2022</w:t>
      </w:r>
      <w:r w:rsidR="00C75A95">
        <w:t xml:space="preserve"> </w:t>
      </w:r>
      <w:r w:rsidRPr="008A5060">
        <w:t>года</w:t>
      </w:r>
      <w:r w:rsidR="00C75A95">
        <w:t xml:space="preserve"> </w:t>
      </w:r>
      <w:r w:rsidRPr="008A5060">
        <w:t>N</w:t>
      </w:r>
      <w:r w:rsidR="00C75A95">
        <w:t xml:space="preserve"> </w:t>
      </w:r>
      <w:r w:rsidRPr="008A5060">
        <w:t>806-П</w:t>
      </w:r>
      <w:r w:rsidR="00C75A95">
        <w:t xml:space="preserve"> «</w:t>
      </w:r>
      <w:r w:rsidRPr="008A5060">
        <w:t>Об</w:t>
      </w:r>
      <w:r w:rsidR="00C75A95">
        <w:t xml:space="preserve"> </w:t>
      </w:r>
      <w:r w:rsidRPr="008A5060">
        <w:t>установлении</w:t>
      </w:r>
      <w:r w:rsidR="00C75A95">
        <w:t xml:space="preserve"> </w:t>
      </w:r>
      <w:r w:rsidRPr="008A5060">
        <w:t>требований</w:t>
      </w:r>
      <w:r w:rsidR="00C75A95">
        <w:t xml:space="preserve"> </w:t>
      </w:r>
      <w:r w:rsidRPr="008A5060">
        <w:t>к</w:t>
      </w:r>
      <w:r w:rsidR="00C75A95">
        <w:t xml:space="preserve"> </w:t>
      </w:r>
      <w:r w:rsidRPr="008A5060">
        <w:t>расчету</w:t>
      </w:r>
      <w:r w:rsidR="00C75A95">
        <w:t xml:space="preserve"> </w:t>
      </w:r>
      <w:r w:rsidRPr="008A5060">
        <w:t>негосударственными</w:t>
      </w:r>
      <w:r w:rsidR="00C75A95">
        <w:t xml:space="preserve"> </w:t>
      </w:r>
      <w:r w:rsidRPr="008A5060">
        <w:t>пенсионными</w:t>
      </w:r>
      <w:r w:rsidR="00C75A95">
        <w:t xml:space="preserve"> </w:t>
      </w:r>
      <w:r w:rsidRPr="008A5060">
        <w:t>фондами</w:t>
      </w:r>
      <w:r w:rsidR="00C75A95">
        <w:t xml:space="preserve"> </w:t>
      </w:r>
      <w:r w:rsidRPr="008A5060">
        <w:t>величины</w:t>
      </w:r>
      <w:r w:rsidR="00C75A95">
        <w:t xml:space="preserve"> </w:t>
      </w:r>
      <w:r w:rsidRPr="008A5060">
        <w:t>обязательств</w:t>
      </w:r>
      <w:r w:rsidR="00C75A95">
        <w:t xml:space="preserve"> </w:t>
      </w:r>
      <w:r w:rsidRPr="008A5060">
        <w:t>по</w:t>
      </w:r>
      <w:r w:rsidR="00C75A95">
        <w:t xml:space="preserve"> </w:t>
      </w:r>
      <w:r w:rsidRPr="008A5060">
        <w:t>договорам</w:t>
      </w:r>
      <w:r w:rsidR="00C75A95">
        <w:t xml:space="preserve"> </w:t>
      </w:r>
      <w:r w:rsidRPr="008A5060">
        <w:t>об</w:t>
      </w:r>
      <w:r w:rsidR="00C75A95">
        <w:t xml:space="preserve"> </w:t>
      </w:r>
      <w:r w:rsidRPr="008A5060">
        <w:t>обязательном</w:t>
      </w:r>
      <w:r w:rsidR="00C75A95">
        <w:t xml:space="preserve"> </w:t>
      </w:r>
      <w:r w:rsidRPr="008A5060">
        <w:t>пенсионном</w:t>
      </w:r>
      <w:r w:rsidR="00C75A95">
        <w:t xml:space="preserve"> </w:t>
      </w:r>
      <w:r w:rsidRPr="008A5060">
        <w:t>страховании</w:t>
      </w:r>
      <w:r w:rsidR="00C75A95">
        <w:t xml:space="preserve"> </w:t>
      </w:r>
      <w:r w:rsidRPr="008A5060">
        <w:t>и</w:t>
      </w:r>
      <w:r w:rsidR="00C75A95">
        <w:t xml:space="preserve"> </w:t>
      </w:r>
      <w:r w:rsidRPr="008A5060">
        <w:t>договорам</w:t>
      </w:r>
      <w:r w:rsidR="00C75A95">
        <w:t xml:space="preserve"> </w:t>
      </w:r>
      <w:r w:rsidRPr="008A5060">
        <w:t>негосударственного</w:t>
      </w:r>
      <w:r w:rsidR="00C75A95">
        <w:t xml:space="preserve"> </w:t>
      </w:r>
      <w:r w:rsidRPr="008A5060">
        <w:t>пенсионного</w:t>
      </w:r>
      <w:r w:rsidR="00C75A95">
        <w:t xml:space="preserve"> </w:t>
      </w:r>
      <w:r w:rsidRPr="008A5060">
        <w:t>обеспечения</w:t>
      </w:r>
      <w:r w:rsidR="00C75A95">
        <w:t xml:space="preserve"> </w:t>
      </w:r>
      <w:r w:rsidRPr="008A5060">
        <w:t>на</w:t>
      </w:r>
      <w:r w:rsidR="00C75A95">
        <w:t xml:space="preserve"> </w:t>
      </w:r>
      <w:r w:rsidRPr="008A5060">
        <w:t>основании</w:t>
      </w:r>
      <w:r w:rsidR="00C75A95">
        <w:t xml:space="preserve"> </w:t>
      </w:r>
      <w:r w:rsidRPr="008A5060">
        <w:t>внутреннего</w:t>
      </w:r>
      <w:r w:rsidR="00C75A95">
        <w:t xml:space="preserve"> </w:t>
      </w:r>
      <w:r w:rsidRPr="008A5060">
        <w:t>документа,</w:t>
      </w:r>
      <w:r w:rsidR="00C75A95">
        <w:t xml:space="preserve"> </w:t>
      </w:r>
      <w:r w:rsidRPr="008A5060">
        <w:t>случаев</w:t>
      </w:r>
      <w:r w:rsidR="00C75A95">
        <w:t xml:space="preserve"> </w:t>
      </w:r>
      <w:r w:rsidRPr="008A5060">
        <w:t>осуществления</w:t>
      </w:r>
      <w:r w:rsidR="00C75A95">
        <w:t xml:space="preserve"> </w:t>
      </w:r>
      <w:r w:rsidRPr="008A5060">
        <w:t>указанного</w:t>
      </w:r>
      <w:r w:rsidR="00C75A95">
        <w:t xml:space="preserve"> </w:t>
      </w:r>
      <w:r w:rsidRPr="008A5060">
        <w:t>расчета,</w:t>
      </w:r>
      <w:r w:rsidR="00C75A95">
        <w:t xml:space="preserve"> </w:t>
      </w:r>
      <w:r w:rsidRPr="008A5060">
        <w:t>а</w:t>
      </w:r>
      <w:r w:rsidR="00C75A95">
        <w:t xml:space="preserve"> </w:t>
      </w:r>
      <w:r w:rsidRPr="008A5060">
        <w:t>также</w:t>
      </w:r>
      <w:r w:rsidR="00C75A95">
        <w:t xml:space="preserve"> </w:t>
      </w:r>
      <w:r w:rsidRPr="008A5060">
        <w:t>требований</w:t>
      </w:r>
      <w:r w:rsidR="00C75A95">
        <w:t xml:space="preserve"> </w:t>
      </w:r>
      <w:r w:rsidRPr="008A5060">
        <w:t>к</w:t>
      </w:r>
      <w:r w:rsidR="00C75A95">
        <w:t xml:space="preserve"> </w:t>
      </w:r>
      <w:r w:rsidRPr="008A5060">
        <w:t>указанному</w:t>
      </w:r>
      <w:r w:rsidR="00C75A95">
        <w:t xml:space="preserve"> </w:t>
      </w:r>
      <w:r w:rsidRPr="008A5060">
        <w:t>внутреннему</w:t>
      </w:r>
      <w:r w:rsidR="00C75A95">
        <w:t xml:space="preserve"> </w:t>
      </w:r>
      <w:r w:rsidRPr="008A5060">
        <w:t>документу</w:t>
      </w:r>
      <w:r w:rsidR="00C75A95">
        <w:t>»</w:t>
      </w:r>
      <w:r w:rsidRPr="008A5060">
        <w:t>.</w:t>
      </w:r>
    </w:p>
    <w:p w14:paraId="3C59BE21" w14:textId="77777777" w:rsidR="00111D7C" w:rsidRPr="008A5060" w:rsidRDefault="00000000" w:rsidP="0000021F">
      <w:hyperlink r:id="rId11" w:history="1">
        <w:r w:rsidR="0000021F" w:rsidRPr="008A5060">
          <w:rPr>
            <w:rStyle w:val="a3"/>
          </w:rPr>
          <w:t>http://pbroker.ru/?p=78081</w:t>
        </w:r>
      </w:hyperlink>
    </w:p>
    <w:p w14:paraId="59DFCEC1" w14:textId="77777777" w:rsidR="006C7C91" w:rsidRPr="008A5060" w:rsidRDefault="006C7C91" w:rsidP="006C7C91">
      <w:pPr>
        <w:pStyle w:val="2"/>
      </w:pPr>
      <w:bookmarkStart w:id="33" w:name="_Toc170888664"/>
      <w:r w:rsidRPr="008A5060">
        <w:t>DEITA.ru,</w:t>
      </w:r>
      <w:r w:rsidR="00C75A95">
        <w:t xml:space="preserve"> </w:t>
      </w:r>
      <w:r w:rsidRPr="008A5060">
        <w:t>02.07.2024,</w:t>
      </w:r>
      <w:r w:rsidR="00C75A95">
        <w:t xml:space="preserve"> </w:t>
      </w:r>
      <w:r w:rsidR="00F55B13" w:rsidRPr="008A5060">
        <w:t>Часть</w:t>
      </w:r>
      <w:r w:rsidR="00C75A95">
        <w:t xml:space="preserve"> </w:t>
      </w:r>
      <w:r w:rsidR="00F55B13" w:rsidRPr="008A5060">
        <w:t>пенсии</w:t>
      </w:r>
      <w:r w:rsidR="00C75A95">
        <w:t xml:space="preserve"> </w:t>
      </w:r>
      <w:r w:rsidR="00F55B13" w:rsidRPr="008A5060">
        <w:t>обложат</w:t>
      </w:r>
      <w:r w:rsidR="00C75A95">
        <w:t xml:space="preserve"> </w:t>
      </w:r>
      <w:r w:rsidR="00F55B13" w:rsidRPr="008A5060">
        <w:t>налогом.</w:t>
      </w:r>
      <w:r w:rsidR="00C75A95">
        <w:t xml:space="preserve"> </w:t>
      </w:r>
      <w:r w:rsidR="00F55B13" w:rsidRPr="008A5060">
        <w:t>К</w:t>
      </w:r>
      <w:r w:rsidRPr="008A5060">
        <w:t>аких</w:t>
      </w:r>
      <w:r w:rsidR="00C75A95">
        <w:t xml:space="preserve"> </w:t>
      </w:r>
      <w:r w:rsidRPr="008A5060">
        <w:t>пенсионеров</w:t>
      </w:r>
      <w:r w:rsidR="00C75A95">
        <w:t xml:space="preserve"> </w:t>
      </w:r>
      <w:r w:rsidRPr="008A5060">
        <w:t>жд</w:t>
      </w:r>
      <w:r w:rsidR="00C75A95">
        <w:t>е</w:t>
      </w:r>
      <w:r w:rsidRPr="008A5060">
        <w:t>т</w:t>
      </w:r>
      <w:r w:rsidR="00C75A95">
        <w:t xml:space="preserve"> </w:t>
      </w:r>
      <w:r w:rsidRPr="008A5060">
        <w:t>сбор</w:t>
      </w:r>
      <w:r w:rsidR="00C75A95">
        <w:t xml:space="preserve"> </w:t>
      </w:r>
      <w:r w:rsidRPr="008A5060">
        <w:t>в</w:t>
      </w:r>
      <w:r w:rsidR="00C75A95">
        <w:t xml:space="preserve"> </w:t>
      </w:r>
      <w:r w:rsidRPr="008A5060">
        <w:t>13%</w:t>
      </w:r>
      <w:bookmarkEnd w:id="33"/>
    </w:p>
    <w:p w14:paraId="7A0BA8FD" w14:textId="77777777" w:rsidR="006C7C91" w:rsidRPr="008A5060" w:rsidRDefault="006C7C91" w:rsidP="002B5BA6">
      <w:pPr>
        <w:pStyle w:val="3"/>
      </w:pPr>
      <w:bookmarkStart w:id="34" w:name="_Toc170888665"/>
      <w:r w:rsidRPr="008A5060">
        <w:t>Российские</w:t>
      </w:r>
      <w:r w:rsidR="00C75A95">
        <w:t xml:space="preserve"> </w:t>
      </w:r>
      <w:r w:rsidRPr="008A5060">
        <w:t>пенсионеры</w:t>
      </w:r>
      <w:r w:rsidR="00C75A95">
        <w:t xml:space="preserve"> </w:t>
      </w:r>
      <w:r w:rsidRPr="008A5060">
        <w:t>имеют</w:t>
      </w:r>
      <w:r w:rsidR="00C75A95">
        <w:t xml:space="preserve"> </w:t>
      </w:r>
      <w:r w:rsidRPr="008A5060">
        <w:t>возможность</w:t>
      </w:r>
      <w:r w:rsidR="00C75A95">
        <w:t xml:space="preserve"> </w:t>
      </w:r>
      <w:r w:rsidRPr="008A5060">
        <w:t>получать</w:t>
      </w:r>
      <w:r w:rsidR="00C75A95">
        <w:t xml:space="preserve"> </w:t>
      </w:r>
      <w:r w:rsidRPr="008A5060">
        <w:t>пенсию</w:t>
      </w:r>
      <w:r w:rsidR="00C75A95">
        <w:t xml:space="preserve"> </w:t>
      </w:r>
      <w:r w:rsidRPr="008A5060">
        <w:t>не</w:t>
      </w:r>
      <w:r w:rsidR="00C75A95">
        <w:t xml:space="preserve"> </w:t>
      </w:r>
      <w:r w:rsidRPr="008A5060">
        <w:t>только</w:t>
      </w:r>
      <w:r w:rsidR="00C75A95">
        <w:t xml:space="preserve"> </w:t>
      </w:r>
      <w:r w:rsidRPr="008A5060">
        <w:t>из</w:t>
      </w:r>
      <w:r w:rsidR="00C75A95">
        <w:t xml:space="preserve"> </w:t>
      </w:r>
      <w:r w:rsidRPr="008A5060">
        <w:t>государственного</w:t>
      </w:r>
      <w:r w:rsidR="00C75A95">
        <w:t xml:space="preserve"> </w:t>
      </w:r>
      <w:r w:rsidRPr="008A5060">
        <w:t>пенсионного</w:t>
      </w:r>
      <w:r w:rsidR="00C75A95">
        <w:t xml:space="preserve"> </w:t>
      </w:r>
      <w:r w:rsidRPr="008A5060">
        <w:t>фонда,</w:t>
      </w:r>
      <w:r w:rsidR="00C75A95">
        <w:t xml:space="preserve"> </w:t>
      </w:r>
      <w:r w:rsidRPr="008A5060">
        <w:t>но</w:t>
      </w:r>
      <w:r w:rsidR="00C75A95">
        <w:t xml:space="preserve"> </w:t>
      </w:r>
      <w:r w:rsidRPr="008A5060">
        <w:t>и</w:t>
      </w:r>
      <w:r w:rsidR="00C75A95">
        <w:t xml:space="preserve"> </w:t>
      </w:r>
      <w:r w:rsidRPr="008A5060">
        <w:t>из</w:t>
      </w:r>
      <w:r w:rsidR="00C75A95">
        <w:t xml:space="preserve"> </w:t>
      </w:r>
      <w:r w:rsidRPr="008A5060">
        <w:t>негосударственных.</w:t>
      </w:r>
      <w:r w:rsidR="00C75A95">
        <w:t xml:space="preserve"> </w:t>
      </w:r>
      <w:r w:rsidRPr="008A5060">
        <w:t>Об</w:t>
      </w:r>
      <w:r w:rsidR="00C75A95">
        <w:t xml:space="preserve"> </w:t>
      </w:r>
      <w:r w:rsidRPr="008A5060">
        <w:t>этом</w:t>
      </w:r>
      <w:r w:rsidR="00C75A95">
        <w:t xml:space="preserve"> </w:t>
      </w:r>
      <w:r w:rsidRPr="008A5060">
        <w:t>рассказала</w:t>
      </w:r>
      <w:r w:rsidR="00C75A95">
        <w:t xml:space="preserve"> </w:t>
      </w:r>
      <w:r w:rsidRPr="008A5060">
        <w:t>эксперт</w:t>
      </w:r>
      <w:r w:rsidR="00C75A95">
        <w:t xml:space="preserve"> </w:t>
      </w:r>
      <w:r w:rsidRPr="008A5060">
        <w:t>в</w:t>
      </w:r>
      <w:r w:rsidR="00C75A95">
        <w:t xml:space="preserve"> </w:t>
      </w:r>
      <w:r w:rsidRPr="008A5060">
        <w:t>сфере</w:t>
      </w:r>
      <w:r w:rsidR="00C75A95">
        <w:t xml:space="preserve"> </w:t>
      </w:r>
      <w:r w:rsidRPr="008A5060">
        <w:t>пенсионного</w:t>
      </w:r>
      <w:r w:rsidR="00C75A95">
        <w:t xml:space="preserve"> </w:t>
      </w:r>
      <w:r w:rsidRPr="008A5060">
        <w:t>обеспечения</w:t>
      </w:r>
      <w:r w:rsidR="00C75A95">
        <w:t xml:space="preserve"> </w:t>
      </w:r>
      <w:r w:rsidRPr="008A5060">
        <w:t>Натали</w:t>
      </w:r>
      <w:r w:rsidR="00C75A95">
        <w:t xml:space="preserve"> </w:t>
      </w:r>
      <w:r w:rsidRPr="008A5060">
        <w:t>Феофанова,</w:t>
      </w:r>
      <w:r w:rsidR="00C75A95">
        <w:t xml:space="preserve"> </w:t>
      </w:r>
      <w:r w:rsidRPr="008A5060">
        <w:t>сообщает</w:t>
      </w:r>
      <w:r w:rsidR="00C75A95">
        <w:t xml:space="preserve"> </w:t>
      </w:r>
      <w:r w:rsidRPr="008A5060">
        <w:t>ИА</w:t>
      </w:r>
      <w:r w:rsidR="00C75A95">
        <w:t xml:space="preserve"> </w:t>
      </w:r>
      <w:r w:rsidRPr="008A5060">
        <w:t>DEITA.RU.</w:t>
      </w:r>
      <w:bookmarkEnd w:id="34"/>
    </w:p>
    <w:p w14:paraId="2C5EDAD0" w14:textId="77777777" w:rsidR="006C7C91" w:rsidRPr="008A5060" w:rsidRDefault="006C7C91" w:rsidP="006C7C91">
      <w:r w:rsidRPr="008A5060">
        <w:t>Как</w:t>
      </w:r>
      <w:r w:rsidR="00C75A95">
        <w:t xml:space="preserve"> </w:t>
      </w:r>
      <w:r w:rsidRPr="008A5060">
        <w:t>объяснила</w:t>
      </w:r>
      <w:r w:rsidR="00C75A95">
        <w:t xml:space="preserve"> </w:t>
      </w:r>
      <w:r w:rsidRPr="008A5060">
        <w:t>специалист,</w:t>
      </w:r>
      <w:r w:rsidR="00C75A95">
        <w:t xml:space="preserve"> </w:t>
      </w:r>
      <w:r w:rsidRPr="008A5060">
        <w:t>следует</w:t>
      </w:r>
      <w:r w:rsidR="00C75A95">
        <w:t xml:space="preserve"> </w:t>
      </w:r>
      <w:r w:rsidRPr="008A5060">
        <w:t>понимать,</w:t>
      </w:r>
      <w:r w:rsidR="00C75A95">
        <w:t xml:space="preserve"> </w:t>
      </w:r>
      <w:r w:rsidRPr="008A5060">
        <w:t>что</w:t>
      </w:r>
      <w:r w:rsidR="00C75A95">
        <w:t xml:space="preserve"> </w:t>
      </w:r>
      <w:r w:rsidRPr="008A5060">
        <w:t>в</w:t>
      </w:r>
      <w:r w:rsidR="00C75A95">
        <w:t xml:space="preserve"> </w:t>
      </w:r>
      <w:r w:rsidRPr="008A5060">
        <w:t>России</w:t>
      </w:r>
      <w:r w:rsidR="00C75A95">
        <w:t xml:space="preserve"> </w:t>
      </w:r>
      <w:r w:rsidRPr="008A5060">
        <w:t>любой</w:t>
      </w:r>
      <w:r w:rsidR="00C75A95">
        <w:t xml:space="preserve"> </w:t>
      </w:r>
      <w:r w:rsidRPr="008A5060">
        <w:t>доход</w:t>
      </w:r>
      <w:r w:rsidR="00C75A95">
        <w:t xml:space="preserve"> </w:t>
      </w:r>
      <w:r w:rsidRPr="008A5060">
        <w:t>облагается</w:t>
      </w:r>
      <w:r w:rsidR="00C75A95">
        <w:t xml:space="preserve"> </w:t>
      </w:r>
      <w:r w:rsidRPr="008A5060">
        <w:t>подоходным</w:t>
      </w:r>
      <w:r w:rsidR="00C75A95">
        <w:t xml:space="preserve"> </w:t>
      </w:r>
      <w:r w:rsidRPr="008A5060">
        <w:t>налогом</w:t>
      </w:r>
      <w:r w:rsidR="00C75A95">
        <w:t xml:space="preserve"> </w:t>
      </w:r>
      <w:r w:rsidRPr="008A5060">
        <w:t>в</w:t>
      </w:r>
      <w:r w:rsidR="00C75A95">
        <w:t xml:space="preserve"> </w:t>
      </w:r>
      <w:r w:rsidRPr="008A5060">
        <w:t>объ</w:t>
      </w:r>
      <w:r w:rsidR="00C75A95">
        <w:t>е</w:t>
      </w:r>
      <w:r w:rsidRPr="008A5060">
        <w:t>ме</w:t>
      </w:r>
      <w:r w:rsidR="00C75A95">
        <w:t xml:space="preserve"> </w:t>
      </w:r>
      <w:r w:rsidRPr="008A5060">
        <w:t>13%</w:t>
      </w:r>
      <w:r w:rsidR="00C75A95">
        <w:t xml:space="preserve"> </w:t>
      </w:r>
      <w:r w:rsidRPr="008A5060">
        <w:t>годовых.</w:t>
      </w:r>
      <w:r w:rsidR="00C75A95">
        <w:t xml:space="preserve"> </w:t>
      </w:r>
      <w:r w:rsidRPr="008A5060">
        <w:t>При</w:t>
      </w:r>
      <w:r w:rsidR="00C75A95">
        <w:t xml:space="preserve"> </w:t>
      </w:r>
      <w:r w:rsidRPr="008A5060">
        <w:t>этом,</w:t>
      </w:r>
      <w:r w:rsidR="00C75A95">
        <w:t xml:space="preserve"> </w:t>
      </w:r>
      <w:r w:rsidRPr="008A5060">
        <w:t>от</w:t>
      </w:r>
      <w:r w:rsidR="00C75A95">
        <w:t xml:space="preserve"> </w:t>
      </w:r>
      <w:r w:rsidRPr="008A5060">
        <w:t>его</w:t>
      </w:r>
      <w:r w:rsidR="00C75A95">
        <w:t xml:space="preserve"> </w:t>
      </w:r>
      <w:r w:rsidRPr="008A5060">
        <w:t>начисления</w:t>
      </w:r>
      <w:r w:rsidR="00C75A95">
        <w:t xml:space="preserve"> </w:t>
      </w:r>
      <w:r w:rsidRPr="008A5060">
        <w:t>защищена</w:t>
      </w:r>
      <w:r w:rsidR="00C75A95">
        <w:t xml:space="preserve"> </w:t>
      </w:r>
      <w:r w:rsidRPr="008A5060">
        <w:t>государственная</w:t>
      </w:r>
      <w:r w:rsidR="00C75A95">
        <w:t xml:space="preserve"> </w:t>
      </w:r>
      <w:r w:rsidRPr="008A5060">
        <w:t>пенсия,</w:t>
      </w:r>
      <w:r w:rsidR="00C75A95">
        <w:t xml:space="preserve"> </w:t>
      </w:r>
      <w:r w:rsidRPr="008A5060">
        <w:t>а</w:t>
      </w:r>
      <w:r w:rsidR="00C75A95">
        <w:t xml:space="preserve"> </w:t>
      </w:r>
      <w:r w:rsidRPr="008A5060">
        <w:t>вот</w:t>
      </w:r>
      <w:r w:rsidR="00C75A95">
        <w:t xml:space="preserve"> </w:t>
      </w:r>
      <w:r w:rsidRPr="008A5060">
        <w:t>с</w:t>
      </w:r>
      <w:r w:rsidR="00C75A95">
        <w:t xml:space="preserve"> </w:t>
      </w:r>
      <w:r w:rsidRPr="008A5060">
        <w:t>негосударственной</w:t>
      </w:r>
      <w:r w:rsidR="00C75A95">
        <w:t xml:space="preserve"> </w:t>
      </w:r>
      <w:r w:rsidRPr="008A5060">
        <w:t>уже</w:t>
      </w:r>
      <w:r w:rsidR="00C75A95">
        <w:t xml:space="preserve"> </w:t>
      </w:r>
      <w:r w:rsidRPr="008A5060">
        <w:t>могут</w:t>
      </w:r>
      <w:r w:rsidR="00C75A95">
        <w:t xml:space="preserve"> </w:t>
      </w:r>
      <w:r w:rsidRPr="008A5060">
        <w:t>браться</w:t>
      </w:r>
      <w:r w:rsidR="00C75A95">
        <w:t xml:space="preserve"> </w:t>
      </w:r>
      <w:r w:rsidRPr="008A5060">
        <w:t>налоговые</w:t>
      </w:r>
      <w:r w:rsidR="00C75A95">
        <w:t xml:space="preserve"> </w:t>
      </w:r>
      <w:r w:rsidRPr="008A5060">
        <w:t>отчисления.</w:t>
      </w:r>
    </w:p>
    <w:p w14:paraId="4DFD1C6D" w14:textId="77777777" w:rsidR="006C7C91" w:rsidRPr="008A5060" w:rsidRDefault="006C7C91" w:rsidP="006C7C91">
      <w:r w:rsidRPr="008A5060">
        <w:t>Это</w:t>
      </w:r>
      <w:r w:rsidR="00C75A95">
        <w:t xml:space="preserve"> </w:t>
      </w:r>
      <w:r w:rsidRPr="008A5060">
        <w:t>обусловлено</w:t>
      </w:r>
      <w:r w:rsidR="00C75A95">
        <w:t xml:space="preserve"> </w:t>
      </w:r>
      <w:r w:rsidRPr="008A5060">
        <w:t>тем,</w:t>
      </w:r>
      <w:r w:rsidR="00C75A95">
        <w:t xml:space="preserve"> </w:t>
      </w:r>
      <w:r w:rsidRPr="008A5060">
        <w:t>что</w:t>
      </w:r>
      <w:r w:rsidR="00C75A95">
        <w:t xml:space="preserve"> </w:t>
      </w:r>
      <w:r w:rsidRPr="008A5060">
        <w:t>данный</w:t>
      </w:r>
      <w:r w:rsidR="00C75A95">
        <w:t xml:space="preserve"> </w:t>
      </w:r>
      <w:r w:rsidRPr="008A5060">
        <w:t>вид</w:t>
      </w:r>
      <w:r w:rsidR="00C75A95">
        <w:t xml:space="preserve"> </w:t>
      </w:r>
      <w:r w:rsidRPr="008A5060">
        <w:t>пенсии</w:t>
      </w:r>
      <w:r w:rsidR="00C75A95">
        <w:t xml:space="preserve"> </w:t>
      </w:r>
      <w:r w:rsidRPr="008A5060">
        <w:t>считается</w:t>
      </w:r>
      <w:r w:rsidR="00C75A95">
        <w:t xml:space="preserve"> </w:t>
      </w:r>
      <w:r w:rsidRPr="008A5060">
        <w:t>дополнительным.</w:t>
      </w:r>
      <w:r w:rsidR="00C75A95">
        <w:t xml:space="preserve"> </w:t>
      </w:r>
      <w:r w:rsidRPr="008A5060">
        <w:t>Она</w:t>
      </w:r>
      <w:r w:rsidR="00C75A95">
        <w:t xml:space="preserve"> </w:t>
      </w:r>
      <w:r w:rsidRPr="008A5060">
        <w:t>может</w:t>
      </w:r>
      <w:r w:rsidR="00C75A95">
        <w:t xml:space="preserve"> </w:t>
      </w:r>
      <w:r w:rsidRPr="008A5060">
        <w:t>также</w:t>
      </w:r>
      <w:r w:rsidR="00C75A95">
        <w:t xml:space="preserve"> </w:t>
      </w:r>
      <w:r w:rsidRPr="008A5060">
        <w:t>не</w:t>
      </w:r>
      <w:r w:rsidR="00C75A95">
        <w:t xml:space="preserve"> </w:t>
      </w:r>
      <w:r w:rsidRPr="008A5060">
        <w:t>облагаться</w:t>
      </w:r>
      <w:r w:rsidR="00C75A95">
        <w:t xml:space="preserve"> </w:t>
      </w:r>
      <w:r w:rsidRPr="008A5060">
        <w:t>НДФЛ,</w:t>
      </w:r>
      <w:r w:rsidR="00C75A95">
        <w:t xml:space="preserve"> </w:t>
      </w:r>
      <w:r w:rsidRPr="008A5060">
        <w:t>но</w:t>
      </w:r>
      <w:r w:rsidR="00C75A95">
        <w:t xml:space="preserve"> </w:t>
      </w:r>
      <w:r w:rsidRPr="008A5060">
        <w:t>только</w:t>
      </w:r>
      <w:r w:rsidR="00C75A95">
        <w:t xml:space="preserve"> </w:t>
      </w:r>
      <w:r w:rsidRPr="008A5060">
        <w:t>в</w:t>
      </w:r>
      <w:r w:rsidR="00C75A95">
        <w:t xml:space="preserve"> </w:t>
      </w:r>
      <w:r w:rsidRPr="008A5060">
        <w:t>том</w:t>
      </w:r>
      <w:r w:rsidR="00C75A95">
        <w:t xml:space="preserve"> </w:t>
      </w:r>
      <w:r w:rsidRPr="008A5060">
        <w:t>случае,</w:t>
      </w:r>
      <w:r w:rsidR="00C75A95">
        <w:t xml:space="preserve"> </w:t>
      </w:r>
      <w:r w:rsidRPr="008A5060">
        <w:t>если</w:t>
      </w:r>
      <w:r w:rsidR="00C75A95">
        <w:t xml:space="preserve"> </w:t>
      </w:r>
      <w:r w:rsidRPr="008A5060">
        <w:t>договор</w:t>
      </w:r>
      <w:r w:rsidR="00C75A95">
        <w:t xml:space="preserve"> </w:t>
      </w:r>
      <w:r w:rsidRPr="008A5060">
        <w:t>с</w:t>
      </w:r>
      <w:r w:rsidR="00C75A95">
        <w:t xml:space="preserve"> </w:t>
      </w:r>
      <w:r w:rsidRPr="008A5060">
        <w:t>НПФ</w:t>
      </w:r>
      <w:r w:rsidR="00C75A95">
        <w:t xml:space="preserve"> </w:t>
      </w:r>
      <w:r w:rsidRPr="008A5060">
        <w:t>заключ</w:t>
      </w:r>
      <w:r w:rsidR="00C75A95">
        <w:t>е</w:t>
      </w:r>
      <w:r w:rsidRPr="008A5060">
        <w:t>н</w:t>
      </w:r>
      <w:r w:rsidR="00C75A95">
        <w:t xml:space="preserve"> </w:t>
      </w:r>
      <w:r w:rsidRPr="008A5060">
        <w:t>самим</w:t>
      </w:r>
      <w:r w:rsidR="00C75A95">
        <w:t xml:space="preserve"> </w:t>
      </w:r>
      <w:r w:rsidRPr="008A5060">
        <w:t>вкладчиком</w:t>
      </w:r>
      <w:r w:rsidR="00C75A95">
        <w:t xml:space="preserve"> </w:t>
      </w:r>
      <w:r w:rsidRPr="008A5060">
        <w:t>и</w:t>
      </w:r>
      <w:r w:rsidR="00C75A95">
        <w:t xml:space="preserve"> </w:t>
      </w:r>
      <w:r w:rsidRPr="008A5060">
        <w:t>взносы</w:t>
      </w:r>
      <w:r w:rsidR="00C75A95">
        <w:t xml:space="preserve"> </w:t>
      </w:r>
      <w:r w:rsidRPr="008A5060">
        <w:t>перечисляются</w:t>
      </w:r>
      <w:r w:rsidR="00C75A95">
        <w:t xml:space="preserve"> </w:t>
      </w:r>
      <w:r w:rsidRPr="008A5060">
        <w:t>туда</w:t>
      </w:r>
      <w:r w:rsidR="00C75A95">
        <w:t xml:space="preserve"> </w:t>
      </w:r>
      <w:r w:rsidRPr="008A5060">
        <w:t>только</w:t>
      </w:r>
      <w:r w:rsidR="00C75A95">
        <w:t xml:space="preserve"> </w:t>
      </w:r>
      <w:r w:rsidRPr="008A5060">
        <w:t>им</w:t>
      </w:r>
      <w:r w:rsidR="00C75A95">
        <w:t xml:space="preserve"> </w:t>
      </w:r>
      <w:r w:rsidRPr="008A5060">
        <w:t>же,</w:t>
      </w:r>
      <w:r w:rsidR="00C75A95">
        <w:t xml:space="preserve"> </w:t>
      </w:r>
      <w:r w:rsidRPr="008A5060">
        <w:t>то</w:t>
      </w:r>
      <w:r w:rsidR="00C75A95">
        <w:t xml:space="preserve"> </w:t>
      </w:r>
      <w:r w:rsidRPr="008A5060">
        <w:t>есть</w:t>
      </w:r>
      <w:r w:rsidR="00C75A95">
        <w:t xml:space="preserve"> </w:t>
      </w:r>
      <w:r w:rsidRPr="008A5060">
        <w:t>не</w:t>
      </w:r>
      <w:r w:rsidR="00C75A95">
        <w:t xml:space="preserve"> </w:t>
      </w:r>
      <w:r w:rsidRPr="008A5060">
        <w:t>работодателем.</w:t>
      </w:r>
    </w:p>
    <w:p w14:paraId="02386AA7" w14:textId="77777777" w:rsidR="006C7C91" w:rsidRPr="008A5060" w:rsidRDefault="006C7C91" w:rsidP="006C7C91">
      <w:r w:rsidRPr="008A5060">
        <w:t>Если</w:t>
      </w:r>
      <w:r w:rsidR="00C75A95">
        <w:t xml:space="preserve"> </w:t>
      </w:r>
      <w:r w:rsidRPr="008A5060">
        <w:t>же</w:t>
      </w:r>
      <w:r w:rsidR="00C75A95">
        <w:t xml:space="preserve"> </w:t>
      </w:r>
      <w:r w:rsidRPr="008A5060">
        <w:t>это</w:t>
      </w:r>
      <w:r w:rsidR="00C75A95">
        <w:t xml:space="preserve"> </w:t>
      </w:r>
      <w:r w:rsidRPr="008A5060">
        <w:t>делает</w:t>
      </w:r>
      <w:r w:rsidR="00C75A95">
        <w:t xml:space="preserve"> </w:t>
      </w:r>
      <w:r w:rsidRPr="008A5060">
        <w:t>руководство</w:t>
      </w:r>
      <w:r w:rsidR="00C75A95">
        <w:t xml:space="preserve"> </w:t>
      </w:r>
      <w:r w:rsidRPr="008A5060">
        <w:t>предприятия,</w:t>
      </w:r>
      <w:r w:rsidR="00C75A95">
        <w:t xml:space="preserve"> </w:t>
      </w:r>
      <w:r w:rsidRPr="008A5060">
        <w:t>где</w:t>
      </w:r>
      <w:r w:rsidR="00C75A95">
        <w:t xml:space="preserve"> </w:t>
      </w:r>
      <w:r w:rsidRPr="008A5060">
        <w:t>трудится</w:t>
      </w:r>
      <w:r w:rsidR="00C75A95">
        <w:t xml:space="preserve"> </w:t>
      </w:r>
      <w:r w:rsidRPr="008A5060">
        <w:t>человек,</w:t>
      </w:r>
      <w:r w:rsidR="00C75A95">
        <w:t xml:space="preserve"> </w:t>
      </w:r>
      <w:r w:rsidRPr="008A5060">
        <w:t>то</w:t>
      </w:r>
      <w:r w:rsidR="00C75A95">
        <w:t xml:space="preserve"> </w:t>
      </w:r>
      <w:r w:rsidRPr="008A5060">
        <w:t>налоги</w:t>
      </w:r>
      <w:r w:rsidR="00C75A95">
        <w:t xml:space="preserve"> </w:t>
      </w:r>
      <w:r w:rsidRPr="008A5060">
        <w:t>с</w:t>
      </w:r>
      <w:r w:rsidR="00C75A95">
        <w:t xml:space="preserve"> </w:t>
      </w:r>
      <w:r w:rsidRPr="008A5060">
        <w:t>этой</w:t>
      </w:r>
      <w:r w:rsidR="00C75A95">
        <w:t xml:space="preserve"> </w:t>
      </w:r>
      <w:r w:rsidRPr="008A5060">
        <w:t>суммы</w:t>
      </w:r>
      <w:r w:rsidR="00C75A95">
        <w:t xml:space="preserve"> </w:t>
      </w:r>
      <w:r w:rsidRPr="008A5060">
        <w:t>платятся</w:t>
      </w:r>
      <w:r w:rsidR="00C75A95">
        <w:t xml:space="preserve"> </w:t>
      </w:r>
      <w:r w:rsidRPr="008A5060">
        <w:t>уже</w:t>
      </w:r>
      <w:r w:rsidR="00C75A95">
        <w:t xml:space="preserve"> </w:t>
      </w:r>
      <w:r w:rsidRPr="008A5060">
        <w:t>в</w:t>
      </w:r>
      <w:r w:rsidR="00C75A95">
        <w:t xml:space="preserve"> </w:t>
      </w:r>
      <w:r w:rsidRPr="008A5060">
        <w:t>обязательном</w:t>
      </w:r>
      <w:r w:rsidR="00C75A95">
        <w:t xml:space="preserve"> </w:t>
      </w:r>
      <w:r w:rsidRPr="008A5060">
        <w:t>порядке.</w:t>
      </w:r>
      <w:r w:rsidR="00C75A95">
        <w:t xml:space="preserve"> </w:t>
      </w:r>
      <w:r w:rsidRPr="008A5060">
        <w:t>При</w:t>
      </w:r>
      <w:r w:rsidR="00C75A95">
        <w:t xml:space="preserve"> </w:t>
      </w:r>
      <w:r w:rsidRPr="008A5060">
        <w:t>этом,</w:t>
      </w:r>
      <w:r w:rsidR="00C75A95">
        <w:t xml:space="preserve"> </w:t>
      </w:r>
      <w:r w:rsidRPr="008A5060">
        <w:t>когда</w:t>
      </w:r>
      <w:r w:rsidR="00C75A95">
        <w:t xml:space="preserve"> </w:t>
      </w:r>
      <w:r w:rsidRPr="008A5060">
        <w:t>настанет</w:t>
      </w:r>
      <w:r w:rsidR="00C75A95">
        <w:t xml:space="preserve"> </w:t>
      </w:r>
      <w:r w:rsidRPr="008A5060">
        <w:t>время</w:t>
      </w:r>
      <w:r w:rsidR="00C75A95">
        <w:t xml:space="preserve"> </w:t>
      </w:r>
      <w:r w:rsidRPr="008A5060">
        <w:t>распоряжаться</w:t>
      </w:r>
      <w:r w:rsidR="00C75A95">
        <w:t xml:space="preserve"> </w:t>
      </w:r>
      <w:r w:rsidRPr="008A5060">
        <w:t>накопленными</w:t>
      </w:r>
      <w:r w:rsidR="00C75A95">
        <w:t xml:space="preserve"> </w:t>
      </w:r>
      <w:r w:rsidRPr="008A5060">
        <w:t>деньгами,</w:t>
      </w:r>
      <w:r w:rsidR="00C75A95">
        <w:t xml:space="preserve"> </w:t>
      </w:r>
      <w:r w:rsidRPr="008A5060">
        <w:t>с</w:t>
      </w:r>
      <w:r w:rsidR="00C75A95">
        <w:t xml:space="preserve"> </w:t>
      </w:r>
      <w:r w:rsidRPr="008A5060">
        <w:t>них</w:t>
      </w:r>
      <w:r w:rsidR="00C75A95">
        <w:t xml:space="preserve"> </w:t>
      </w:r>
      <w:r w:rsidRPr="008A5060">
        <w:t>уже</w:t>
      </w:r>
      <w:r w:rsidR="00C75A95">
        <w:t xml:space="preserve"> </w:t>
      </w:r>
      <w:r w:rsidRPr="008A5060">
        <w:t>не</w:t>
      </w:r>
      <w:r w:rsidR="00C75A95">
        <w:t xml:space="preserve"> </w:t>
      </w:r>
      <w:r w:rsidRPr="008A5060">
        <w:t>будут</w:t>
      </w:r>
      <w:r w:rsidR="00C75A95">
        <w:t xml:space="preserve"> </w:t>
      </w:r>
      <w:r w:rsidRPr="008A5060">
        <w:t>взиматься</w:t>
      </w:r>
      <w:r w:rsidR="00C75A95">
        <w:t xml:space="preserve"> </w:t>
      </w:r>
      <w:r w:rsidRPr="008A5060">
        <w:t>налоги.</w:t>
      </w:r>
    </w:p>
    <w:p w14:paraId="49602F1B" w14:textId="77777777" w:rsidR="006C7C91" w:rsidRPr="008A5060" w:rsidRDefault="006C7C91" w:rsidP="006C7C91">
      <w:r w:rsidRPr="008A5060">
        <w:t>Вместе</w:t>
      </w:r>
      <w:r w:rsidR="00C75A95">
        <w:t xml:space="preserve"> </w:t>
      </w:r>
      <w:r w:rsidRPr="008A5060">
        <w:t>с</w:t>
      </w:r>
      <w:r w:rsidR="00C75A95">
        <w:t xml:space="preserve"> </w:t>
      </w:r>
      <w:r w:rsidRPr="008A5060">
        <w:t>тем,</w:t>
      </w:r>
      <w:r w:rsidR="00C75A95">
        <w:t xml:space="preserve"> </w:t>
      </w:r>
      <w:r w:rsidRPr="008A5060">
        <w:t>необходимо</w:t>
      </w:r>
      <w:r w:rsidR="00C75A95">
        <w:t xml:space="preserve"> </w:t>
      </w:r>
      <w:r w:rsidRPr="008A5060">
        <w:t>помнить,</w:t>
      </w:r>
      <w:r w:rsidR="00C75A95">
        <w:t xml:space="preserve"> </w:t>
      </w:r>
      <w:r w:rsidRPr="008A5060">
        <w:t>что</w:t>
      </w:r>
      <w:r w:rsidR="00C75A95">
        <w:t xml:space="preserve"> </w:t>
      </w:r>
      <w:r w:rsidRPr="008A5060">
        <w:t>пенсионер</w:t>
      </w:r>
      <w:r w:rsidR="00C75A95">
        <w:t xml:space="preserve"> </w:t>
      </w:r>
      <w:r w:rsidRPr="008A5060">
        <w:t>имеет</w:t>
      </w:r>
      <w:r w:rsidR="00C75A95">
        <w:t xml:space="preserve"> </w:t>
      </w:r>
      <w:r w:rsidRPr="008A5060">
        <w:t>право</w:t>
      </w:r>
      <w:r w:rsidR="00C75A95">
        <w:t xml:space="preserve"> </w:t>
      </w:r>
      <w:r w:rsidRPr="008A5060">
        <w:t>на</w:t>
      </w:r>
      <w:r w:rsidR="00C75A95">
        <w:t xml:space="preserve"> </w:t>
      </w:r>
      <w:r w:rsidRPr="008A5060">
        <w:t>налоговый</w:t>
      </w:r>
      <w:r w:rsidR="00C75A95">
        <w:t xml:space="preserve"> </w:t>
      </w:r>
      <w:r w:rsidRPr="008A5060">
        <w:t>вычет</w:t>
      </w:r>
      <w:r w:rsidR="00C75A95">
        <w:t xml:space="preserve"> </w:t>
      </w:r>
      <w:r w:rsidRPr="008A5060">
        <w:t>в</w:t>
      </w:r>
      <w:r w:rsidR="00C75A95">
        <w:t xml:space="preserve"> </w:t>
      </w:r>
      <w:r w:rsidRPr="008A5060">
        <w:t>ситуациях,</w:t>
      </w:r>
      <w:r w:rsidR="00C75A95">
        <w:t xml:space="preserve"> </w:t>
      </w:r>
      <w:r w:rsidRPr="008A5060">
        <w:t>когда</w:t>
      </w:r>
      <w:r w:rsidR="00C75A95">
        <w:t xml:space="preserve"> </w:t>
      </w:r>
      <w:r w:rsidRPr="008A5060">
        <w:t>он</w:t>
      </w:r>
      <w:r w:rsidR="00C75A95">
        <w:t xml:space="preserve"> </w:t>
      </w:r>
      <w:r w:rsidRPr="008A5060">
        <w:t>работает</w:t>
      </w:r>
      <w:r w:rsidR="00C75A95">
        <w:t xml:space="preserve"> </w:t>
      </w:r>
      <w:r w:rsidRPr="008A5060">
        <w:t>и</w:t>
      </w:r>
      <w:r w:rsidR="00C75A95">
        <w:t xml:space="preserve"> </w:t>
      </w:r>
      <w:r w:rsidRPr="008A5060">
        <w:t>получает</w:t>
      </w:r>
      <w:r w:rsidR="00C75A95">
        <w:t xml:space="preserve"> </w:t>
      </w:r>
      <w:r w:rsidRPr="008A5060">
        <w:t>налогооблагаемый</w:t>
      </w:r>
      <w:r w:rsidR="00C75A95">
        <w:t xml:space="preserve"> </w:t>
      </w:r>
      <w:r w:rsidRPr="008A5060">
        <w:t>доход,</w:t>
      </w:r>
      <w:r w:rsidR="00C75A95">
        <w:t xml:space="preserve"> </w:t>
      </w:r>
      <w:r w:rsidRPr="008A5060">
        <w:t>а</w:t>
      </w:r>
      <w:r w:rsidR="00C75A95">
        <w:t xml:space="preserve"> </w:t>
      </w:r>
      <w:r w:rsidRPr="008A5060">
        <w:t>также</w:t>
      </w:r>
      <w:r w:rsidR="00C75A95">
        <w:t xml:space="preserve"> </w:t>
      </w:r>
      <w:r w:rsidRPr="008A5060">
        <w:t>в</w:t>
      </w:r>
      <w:r w:rsidR="00C75A95">
        <w:t xml:space="preserve"> </w:t>
      </w:r>
      <w:r w:rsidRPr="008A5060">
        <w:t>тех</w:t>
      </w:r>
      <w:r w:rsidR="00C75A95">
        <w:t xml:space="preserve"> </w:t>
      </w:r>
      <w:r w:rsidRPr="008A5060">
        <w:t>случае,</w:t>
      </w:r>
      <w:r w:rsidR="00C75A95">
        <w:t xml:space="preserve"> </w:t>
      </w:r>
      <w:r w:rsidRPr="008A5060">
        <w:t>когда</w:t>
      </w:r>
      <w:r w:rsidR="00C75A95">
        <w:t xml:space="preserve"> </w:t>
      </w:r>
      <w:r w:rsidRPr="008A5060">
        <w:t>он</w:t>
      </w:r>
      <w:r w:rsidR="00C75A95">
        <w:t xml:space="preserve"> </w:t>
      </w:r>
      <w:r w:rsidRPr="008A5060">
        <w:t>работал</w:t>
      </w:r>
      <w:r w:rsidR="00C75A95">
        <w:t xml:space="preserve"> </w:t>
      </w:r>
      <w:r w:rsidRPr="008A5060">
        <w:t>последние</w:t>
      </w:r>
      <w:r w:rsidR="00C75A95">
        <w:t xml:space="preserve"> </w:t>
      </w:r>
      <w:r w:rsidRPr="008A5060">
        <w:t>три</w:t>
      </w:r>
      <w:r w:rsidR="00C75A95">
        <w:t xml:space="preserve"> </w:t>
      </w:r>
      <w:r w:rsidRPr="008A5060">
        <w:t>года</w:t>
      </w:r>
      <w:r w:rsidR="00C75A95">
        <w:t xml:space="preserve"> </w:t>
      </w:r>
      <w:r w:rsidRPr="008A5060">
        <w:t>и</w:t>
      </w:r>
      <w:r w:rsidR="00C75A95">
        <w:t xml:space="preserve"> </w:t>
      </w:r>
      <w:r w:rsidRPr="008A5060">
        <w:t>получал</w:t>
      </w:r>
      <w:r w:rsidR="00C75A95">
        <w:t xml:space="preserve"> </w:t>
      </w:r>
      <w:r w:rsidRPr="008A5060">
        <w:t>доход</w:t>
      </w:r>
      <w:r w:rsidR="00C75A95">
        <w:t xml:space="preserve"> </w:t>
      </w:r>
      <w:r w:rsidRPr="008A5060">
        <w:t>непосредственно</w:t>
      </w:r>
      <w:r w:rsidR="00C75A95">
        <w:t xml:space="preserve"> </w:t>
      </w:r>
      <w:r w:rsidRPr="008A5060">
        <w:t>перед</w:t>
      </w:r>
      <w:r w:rsidR="00C75A95">
        <w:t xml:space="preserve"> </w:t>
      </w:r>
      <w:r w:rsidRPr="008A5060">
        <w:t>вычетом.</w:t>
      </w:r>
    </w:p>
    <w:p w14:paraId="09FBFF9F" w14:textId="77777777" w:rsidR="0000021F" w:rsidRPr="008A5060" w:rsidRDefault="00000000" w:rsidP="0000021F">
      <w:hyperlink r:id="rId12" w:history="1">
        <w:r w:rsidR="006C7C91" w:rsidRPr="008A5060">
          <w:rPr>
            <w:rStyle w:val="a3"/>
          </w:rPr>
          <w:t>https://deita.ru/article/554751</w:t>
        </w:r>
      </w:hyperlink>
      <w:r w:rsidR="00C75A95">
        <w:t xml:space="preserve"> </w:t>
      </w:r>
    </w:p>
    <w:p w14:paraId="238A34F4" w14:textId="77777777" w:rsidR="00111D7C" w:rsidRPr="008A5060"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70888666"/>
      <w:r w:rsidRPr="008A5060">
        <w:lastRenderedPageBreak/>
        <w:t>Программа</w:t>
      </w:r>
      <w:r w:rsidR="00C75A95">
        <w:t xml:space="preserve"> </w:t>
      </w:r>
      <w:r w:rsidRPr="008A5060">
        <w:t>долгосрочных</w:t>
      </w:r>
      <w:r w:rsidR="00C75A95">
        <w:t xml:space="preserve"> </w:t>
      </w:r>
      <w:r w:rsidRPr="008A5060">
        <w:t>сбережений</w:t>
      </w:r>
      <w:bookmarkEnd w:id="35"/>
      <w:bookmarkEnd w:id="40"/>
    </w:p>
    <w:p w14:paraId="081E4558" w14:textId="77777777" w:rsidR="00F76F58" w:rsidRPr="008A5060" w:rsidRDefault="00F76F58" w:rsidP="00F76F58">
      <w:pPr>
        <w:pStyle w:val="2"/>
      </w:pPr>
      <w:bookmarkStart w:id="41" w:name="_Toc170888667"/>
      <w:r w:rsidRPr="008A5060">
        <w:t>Ваш</w:t>
      </w:r>
      <w:r w:rsidR="00C75A95">
        <w:t xml:space="preserve"> </w:t>
      </w:r>
      <w:r w:rsidRPr="008A5060">
        <w:t>пенсионный</w:t>
      </w:r>
      <w:r w:rsidR="00C75A95">
        <w:t xml:space="preserve"> </w:t>
      </w:r>
      <w:r w:rsidRPr="008A5060">
        <w:t>брокер,</w:t>
      </w:r>
      <w:r w:rsidR="00C75A95">
        <w:t xml:space="preserve"> </w:t>
      </w:r>
      <w:r w:rsidRPr="008A5060">
        <w:t>03.07.2024,</w:t>
      </w:r>
      <w:r w:rsidR="00C75A95">
        <w:t xml:space="preserve"> </w:t>
      </w:r>
      <w:r w:rsidRPr="008A5060">
        <w:t>НПФ</w:t>
      </w:r>
      <w:r w:rsidR="00C75A95">
        <w:t xml:space="preserve"> «</w:t>
      </w:r>
      <w:r w:rsidRPr="008A5060">
        <w:t>БЛАГОСОСТОЯНИЕ</w:t>
      </w:r>
      <w:r w:rsidR="00C75A95">
        <w:t xml:space="preserve">» </w:t>
      </w:r>
      <w:r w:rsidRPr="008A5060">
        <w:t>стал</w:t>
      </w:r>
      <w:r w:rsidR="00C75A95">
        <w:t xml:space="preserve"> </w:t>
      </w:r>
      <w:r w:rsidRPr="008A5060">
        <w:t>оператором</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bookmarkEnd w:id="41"/>
    </w:p>
    <w:p w14:paraId="0C56E623" w14:textId="77777777" w:rsidR="00F76F58" w:rsidRPr="008A5060" w:rsidRDefault="00F76F58" w:rsidP="002B5BA6">
      <w:pPr>
        <w:pStyle w:val="3"/>
      </w:pPr>
      <w:bookmarkStart w:id="42" w:name="_Toc170888668"/>
      <w:r w:rsidRPr="008A5060">
        <w:t>28</w:t>
      </w:r>
      <w:r w:rsidR="00C75A95">
        <w:t xml:space="preserve"> </w:t>
      </w:r>
      <w:r w:rsidRPr="008A5060">
        <w:t>июня</w:t>
      </w:r>
      <w:r w:rsidR="00C75A95">
        <w:t xml:space="preserve"> </w:t>
      </w:r>
      <w:r w:rsidRPr="008A5060">
        <w:t>2024</w:t>
      </w:r>
      <w:r w:rsidR="00C75A95">
        <w:t xml:space="preserve"> </w:t>
      </w:r>
      <w:r w:rsidRPr="008A5060">
        <w:t>года</w:t>
      </w:r>
      <w:r w:rsidR="00C75A95">
        <w:t xml:space="preserve"> </w:t>
      </w:r>
      <w:r w:rsidRPr="008A5060">
        <w:t>Банк</w:t>
      </w:r>
      <w:r w:rsidR="00C75A95">
        <w:t xml:space="preserve"> </w:t>
      </w:r>
      <w:r w:rsidRPr="008A5060">
        <w:t>России</w:t>
      </w:r>
      <w:r w:rsidR="00C75A95">
        <w:t xml:space="preserve"> </w:t>
      </w:r>
      <w:r w:rsidRPr="008A5060">
        <w:t>зарегистрировал</w:t>
      </w:r>
      <w:r w:rsidR="00C75A95">
        <w:t xml:space="preserve"> </w:t>
      </w:r>
      <w:r w:rsidRPr="008A5060">
        <w:t>правила</w:t>
      </w:r>
      <w:r w:rsidR="00C75A95">
        <w:t xml:space="preserve"> </w:t>
      </w:r>
      <w:r w:rsidRPr="008A5060">
        <w:t>НПФ</w:t>
      </w:r>
      <w:r w:rsidR="00C75A95">
        <w:t xml:space="preserve"> «</w:t>
      </w:r>
      <w:r w:rsidRPr="008A5060">
        <w:t>БЛАГОСОСТОЯНИЕ</w:t>
      </w:r>
      <w:r w:rsidR="00C75A95">
        <w:t xml:space="preserve">» </w:t>
      </w:r>
      <w:r w:rsidRPr="008A5060">
        <w:t>по</w:t>
      </w:r>
      <w:r w:rsidR="00C75A95">
        <w:t xml:space="preserve"> </w:t>
      </w:r>
      <w:r w:rsidRPr="008A5060">
        <w:t>формированию</w:t>
      </w:r>
      <w:r w:rsidR="00C75A95">
        <w:t xml:space="preserve"> </w:t>
      </w:r>
      <w:r w:rsidRPr="008A5060">
        <w:t>долгосрочных</w:t>
      </w:r>
      <w:r w:rsidR="00C75A95">
        <w:t xml:space="preserve"> </w:t>
      </w:r>
      <w:r w:rsidRPr="008A5060">
        <w:t>сбережений.</w:t>
      </w:r>
      <w:r w:rsidR="00C75A95">
        <w:t xml:space="preserve"> </w:t>
      </w:r>
      <w:r w:rsidRPr="008A5060">
        <w:t>Документ</w:t>
      </w:r>
      <w:r w:rsidR="00C75A95">
        <w:t xml:space="preserve"> </w:t>
      </w:r>
      <w:r w:rsidRPr="008A5060">
        <w:t>определяет</w:t>
      </w:r>
      <w:r w:rsidR="00C75A95">
        <w:t xml:space="preserve"> </w:t>
      </w:r>
      <w:r w:rsidRPr="008A5060">
        <w:t>виды</w:t>
      </w:r>
      <w:r w:rsidR="00C75A95">
        <w:t xml:space="preserve"> </w:t>
      </w:r>
      <w:r w:rsidRPr="008A5060">
        <w:t>договоров</w:t>
      </w:r>
      <w:r w:rsidR="00C75A95">
        <w:t xml:space="preserve"> </w:t>
      </w:r>
      <w:r w:rsidRPr="008A5060">
        <w:t>фонда</w:t>
      </w:r>
      <w:r w:rsidR="00C75A95">
        <w:t xml:space="preserve"> </w:t>
      </w:r>
      <w:r w:rsidRPr="008A5060">
        <w:t>по</w:t>
      </w:r>
      <w:r w:rsidR="00C75A95">
        <w:t xml:space="preserve"> </w:t>
      </w:r>
      <w:r w:rsidRPr="008A5060">
        <w:t>программе</w:t>
      </w:r>
      <w:r w:rsidR="00C75A95">
        <w:t xml:space="preserve"> </w:t>
      </w:r>
      <w:r w:rsidRPr="008A5060">
        <w:t>долгосрочных</w:t>
      </w:r>
      <w:r w:rsidR="00C75A95">
        <w:t xml:space="preserve"> </w:t>
      </w:r>
      <w:r w:rsidRPr="008A5060">
        <w:t>сбережений,</w:t>
      </w:r>
      <w:r w:rsidR="00C75A95">
        <w:t xml:space="preserve"> </w:t>
      </w:r>
      <w:r w:rsidRPr="008A5060">
        <w:t>их</w:t>
      </w:r>
      <w:r w:rsidR="00C75A95">
        <w:t xml:space="preserve"> </w:t>
      </w:r>
      <w:r w:rsidRPr="008A5060">
        <w:t>основные</w:t>
      </w:r>
      <w:r w:rsidR="00C75A95">
        <w:t xml:space="preserve"> </w:t>
      </w:r>
      <w:r w:rsidRPr="008A5060">
        <w:t>условия,</w:t>
      </w:r>
      <w:r w:rsidR="00C75A95">
        <w:t xml:space="preserve"> </w:t>
      </w:r>
      <w:r w:rsidRPr="008A5060">
        <w:t>порядок</w:t>
      </w:r>
      <w:r w:rsidR="00C75A95">
        <w:t xml:space="preserve"> </w:t>
      </w:r>
      <w:r w:rsidRPr="008A5060">
        <w:t>внесения</w:t>
      </w:r>
      <w:r w:rsidR="00C75A95">
        <w:t xml:space="preserve"> </w:t>
      </w:r>
      <w:r w:rsidRPr="008A5060">
        <w:t>взносов,</w:t>
      </w:r>
      <w:r w:rsidR="00C75A95">
        <w:t xml:space="preserve"> </w:t>
      </w:r>
      <w:r w:rsidRPr="008A5060">
        <w:t>осуществления</w:t>
      </w:r>
      <w:r w:rsidR="00C75A95">
        <w:t xml:space="preserve"> </w:t>
      </w:r>
      <w:r w:rsidRPr="008A5060">
        <w:t>выплат</w:t>
      </w:r>
      <w:r w:rsidR="00C75A95">
        <w:t xml:space="preserve"> </w:t>
      </w:r>
      <w:r w:rsidRPr="008A5060">
        <w:t>клиентам</w:t>
      </w:r>
      <w:r w:rsidR="00C75A95">
        <w:t xml:space="preserve"> </w:t>
      </w:r>
      <w:r w:rsidRPr="008A5060">
        <w:t>и</w:t>
      </w:r>
      <w:r w:rsidR="00C75A95">
        <w:t xml:space="preserve"> </w:t>
      </w:r>
      <w:r w:rsidRPr="008A5060">
        <w:t>другие</w:t>
      </w:r>
      <w:r w:rsidR="00C75A95">
        <w:t xml:space="preserve"> </w:t>
      </w:r>
      <w:r w:rsidRPr="008A5060">
        <w:t>опции.</w:t>
      </w:r>
      <w:r w:rsidR="00C75A95">
        <w:t xml:space="preserve"> </w:t>
      </w:r>
      <w:r w:rsidRPr="008A5060">
        <w:t>Заключить</w:t>
      </w:r>
      <w:r w:rsidR="00C75A95">
        <w:t xml:space="preserve"> </w:t>
      </w:r>
      <w:r w:rsidRPr="008A5060">
        <w:t>договор</w:t>
      </w:r>
      <w:r w:rsidR="00C75A95">
        <w:t xml:space="preserve"> </w:t>
      </w:r>
      <w:r w:rsidRPr="008A5060">
        <w:t>по</w:t>
      </w:r>
      <w:r w:rsidR="00C75A95">
        <w:t xml:space="preserve"> </w:t>
      </w:r>
      <w:r w:rsidRPr="008A5060">
        <w:t>ПДС</w:t>
      </w:r>
      <w:r w:rsidR="00C75A95">
        <w:t xml:space="preserve"> </w:t>
      </w:r>
      <w:r w:rsidRPr="008A5060">
        <w:t>с</w:t>
      </w:r>
      <w:r w:rsidR="00C75A95">
        <w:t xml:space="preserve"> </w:t>
      </w:r>
      <w:r w:rsidRPr="008A5060">
        <w:t>фондом</w:t>
      </w:r>
      <w:r w:rsidR="00C75A95">
        <w:t xml:space="preserve"> </w:t>
      </w:r>
      <w:r w:rsidRPr="008A5060">
        <w:t>можно</w:t>
      </w:r>
      <w:r w:rsidR="00C75A95">
        <w:t xml:space="preserve"> </w:t>
      </w:r>
      <w:r w:rsidRPr="008A5060">
        <w:t>будет</w:t>
      </w:r>
      <w:r w:rsidR="00C75A95">
        <w:t xml:space="preserve"> </w:t>
      </w:r>
      <w:r w:rsidRPr="008A5060">
        <w:t>уже</w:t>
      </w:r>
      <w:r w:rsidR="00C75A95">
        <w:t xml:space="preserve"> </w:t>
      </w:r>
      <w:r w:rsidRPr="008A5060">
        <w:t>в</w:t>
      </w:r>
      <w:r w:rsidR="00C75A95">
        <w:t xml:space="preserve"> </w:t>
      </w:r>
      <w:r w:rsidRPr="008A5060">
        <w:t>ближайшее</w:t>
      </w:r>
      <w:r w:rsidR="00C75A95">
        <w:t xml:space="preserve"> </w:t>
      </w:r>
      <w:r w:rsidRPr="008A5060">
        <w:t>время.</w:t>
      </w:r>
      <w:bookmarkEnd w:id="42"/>
    </w:p>
    <w:p w14:paraId="7CC783C9" w14:textId="77777777" w:rsidR="00F76F58" w:rsidRPr="008A5060" w:rsidRDefault="00F76F58" w:rsidP="00F76F58">
      <w:r w:rsidRPr="008A5060">
        <w:t>Программа</w:t>
      </w:r>
      <w:r w:rsidR="00C75A95">
        <w:t xml:space="preserve"> </w:t>
      </w:r>
      <w:r w:rsidRPr="008A5060">
        <w:t>долгосрочных</w:t>
      </w:r>
      <w:r w:rsidR="00C75A95">
        <w:t xml:space="preserve"> </w:t>
      </w:r>
      <w:r w:rsidRPr="008A5060">
        <w:t>сбережений</w:t>
      </w:r>
      <w:r w:rsidR="00C75A95">
        <w:t xml:space="preserve"> - </w:t>
      </w:r>
      <w:r w:rsidRPr="008A5060">
        <w:t>это</w:t>
      </w:r>
      <w:r w:rsidR="00C75A95">
        <w:t xml:space="preserve"> </w:t>
      </w:r>
      <w:r w:rsidRPr="008A5060">
        <w:t>новый</w:t>
      </w:r>
      <w:r w:rsidR="00C75A95">
        <w:t xml:space="preserve"> </w:t>
      </w:r>
      <w:r w:rsidRPr="008A5060">
        <w:t>финансовый</w:t>
      </w:r>
      <w:r w:rsidR="00C75A95">
        <w:t xml:space="preserve"> </w:t>
      </w:r>
      <w:r w:rsidRPr="008A5060">
        <w:t>инструмент</w:t>
      </w:r>
      <w:r w:rsidR="00C75A95">
        <w:t xml:space="preserve"> </w:t>
      </w:r>
      <w:r w:rsidRPr="008A5060">
        <w:t>с</w:t>
      </w:r>
      <w:r w:rsidR="00C75A95">
        <w:t xml:space="preserve"> </w:t>
      </w:r>
      <w:r w:rsidRPr="008A5060">
        <w:t>государственной</w:t>
      </w:r>
      <w:r w:rsidR="00C75A95">
        <w:t xml:space="preserve"> </w:t>
      </w:r>
      <w:r w:rsidRPr="008A5060">
        <w:t>поддержкой,</w:t>
      </w:r>
      <w:r w:rsidR="00C75A95">
        <w:t xml:space="preserve"> </w:t>
      </w:r>
      <w:r w:rsidRPr="008A5060">
        <w:t>который</w:t>
      </w:r>
      <w:r w:rsidR="00C75A95">
        <w:t xml:space="preserve"> </w:t>
      </w:r>
      <w:r w:rsidRPr="008A5060">
        <w:t>позволяет</w:t>
      </w:r>
      <w:r w:rsidR="00C75A95">
        <w:t xml:space="preserve"> </w:t>
      </w:r>
      <w:r w:rsidRPr="008A5060">
        <w:t>гражданам</w:t>
      </w:r>
      <w:r w:rsidR="00C75A95">
        <w:t xml:space="preserve"> </w:t>
      </w:r>
      <w:r w:rsidRPr="008A5060">
        <w:t>накопить</w:t>
      </w:r>
      <w:r w:rsidR="00C75A95">
        <w:t xml:space="preserve"> </w:t>
      </w:r>
      <w:r w:rsidRPr="008A5060">
        <w:t>средства</w:t>
      </w:r>
      <w:r w:rsidR="00C75A95">
        <w:t xml:space="preserve"> </w:t>
      </w:r>
      <w:r w:rsidRPr="008A5060">
        <w:t>и</w:t>
      </w:r>
      <w:r w:rsidR="00C75A95">
        <w:t xml:space="preserve"> </w:t>
      </w:r>
      <w:r w:rsidRPr="008A5060">
        <w:t>в</w:t>
      </w:r>
      <w:r w:rsidR="00C75A95">
        <w:t xml:space="preserve"> </w:t>
      </w:r>
      <w:r w:rsidRPr="008A5060">
        <w:t>дальнейшем</w:t>
      </w:r>
      <w:r w:rsidR="00C75A95">
        <w:t xml:space="preserve"> </w:t>
      </w:r>
      <w:r w:rsidRPr="008A5060">
        <w:t>использовать</w:t>
      </w:r>
      <w:r w:rsidR="00C75A95">
        <w:t xml:space="preserve"> </w:t>
      </w:r>
      <w:r w:rsidRPr="008A5060">
        <w:t>их</w:t>
      </w:r>
      <w:r w:rsidR="00C75A95">
        <w:t xml:space="preserve"> </w:t>
      </w:r>
      <w:r w:rsidRPr="008A5060">
        <w:t>на</w:t>
      </w:r>
      <w:r w:rsidR="00C75A95">
        <w:t xml:space="preserve"> </w:t>
      </w:r>
      <w:r w:rsidRPr="008A5060">
        <w:t>различные</w:t>
      </w:r>
      <w:r w:rsidR="00C75A95">
        <w:t xml:space="preserve"> </w:t>
      </w:r>
      <w:r w:rsidRPr="008A5060">
        <w:t>потребности,</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получать</w:t>
      </w:r>
      <w:r w:rsidR="00C75A95">
        <w:t xml:space="preserve"> </w:t>
      </w:r>
      <w:r w:rsidRPr="008A5060">
        <w:t>дополнительный</w:t>
      </w:r>
      <w:r w:rsidR="00C75A95">
        <w:t xml:space="preserve"> </w:t>
      </w:r>
      <w:r w:rsidRPr="008A5060">
        <w:t>доход</w:t>
      </w:r>
      <w:r w:rsidR="00C75A95">
        <w:t xml:space="preserve"> </w:t>
      </w:r>
      <w:r w:rsidRPr="008A5060">
        <w:t>на</w:t>
      </w:r>
      <w:r w:rsidR="00C75A95">
        <w:t xml:space="preserve"> </w:t>
      </w:r>
      <w:r w:rsidRPr="008A5060">
        <w:t>пенсии,</w:t>
      </w:r>
      <w:r w:rsidR="00C75A95">
        <w:t xml:space="preserve"> </w:t>
      </w:r>
      <w:r w:rsidRPr="008A5060">
        <w:t>а</w:t>
      </w:r>
      <w:r w:rsidR="00C75A95">
        <w:t xml:space="preserve"> </w:t>
      </w:r>
      <w:r w:rsidRPr="008A5060">
        <w:t>также</w:t>
      </w:r>
      <w:r w:rsidR="00C75A95">
        <w:t xml:space="preserve"> </w:t>
      </w:r>
      <w:r w:rsidRPr="008A5060">
        <w:t>иметь</w:t>
      </w:r>
      <w:r w:rsidR="00C75A95">
        <w:t xml:space="preserve"> </w:t>
      </w:r>
      <w:r w:rsidRPr="008A5060">
        <w:t>резерв</w:t>
      </w:r>
      <w:r w:rsidR="00C75A95">
        <w:t xml:space="preserve"> </w:t>
      </w:r>
      <w:r w:rsidRPr="008A5060">
        <w:t>на</w:t>
      </w:r>
      <w:r w:rsidR="00C75A95">
        <w:t xml:space="preserve"> </w:t>
      </w:r>
      <w:r w:rsidRPr="008A5060">
        <w:t>случай</w:t>
      </w:r>
      <w:r w:rsidR="00C75A95">
        <w:t xml:space="preserve"> </w:t>
      </w:r>
      <w:r w:rsidRPr="008A5060">
        <w:t>особых</w:t>
      </w:r>
      <w:r w:rsidR="00C75A95">
        <w:t xml:space="preserve"> </w:t>
      </w:r>
      <w:r w:rsidRPr="008A5060">
        <w:t>жизненных</w:t>
      </w:r>
      <w:r w:rsidR="00C75A95">
        <w:t xml:space="preserve"> </w:t>
      </w:r>
      <w:r w:rsidRPr="008A5060">
        <w:t>ситуаций.</w:t>
      </w:r>
      <w:r w:rsidR="00C75A95">
        <w:t xml:space="preserve"> </w:t>
      </w:r>
      <w:r w:rsidRPr="008A5060">
        <w:t>Для</w:t>
      </w:r>
      <w:r w:rsidR="00C75A95">
        <w:t xml:space="preserve"> </w:t>
      </w:r>
      <w:r w:rsidRPr="008A5060">
        <w:t>вступления</w:t>
      </w:r>
      <w:r w:rsidR="00C75A95">
        <w:t xml:space="preserve"> </w:t>
      </w:r>
      <w:r w:rsidRPr="008A5060">
        <w:t>в</w:t>
      </w:r>
      <w:r w:rsidR="00C75A95">
        <w:t xml:space="preserve"> </w:t>
      </w:r>
      <w:r w:rsidRPr="008A5060">
        <w:t>программу</w:t>
      </w:r>
      <w:r w:rsidR="00C75A95">
        <w:t xml:space="preserve"> </w:t>
      </w:r>
      <w:r w:rsidRPr="008A5060">
        <w:t>нужно</w:t>
      </w:r>
      <w:r w:rsidR="00C75A95">
        <w:t xml:space="preserve"> </w:t>
      </w:r>
      <w:r w:rsidRPr="008A5060">
        <w:t>заключить</w:t>
      </w:r>
      <w:r w:rsidR="00C75A95">
        <w:t xml:space="preserve"> </w:t>
      </w:r>
      <w:r w:rsidRPr="008A5060">
        <w:t>договор</w:t>
      </w:r>
      <w:r w:rsidR="00C75A95">
        <w:t xml:space="preserve"> </w:t>
      </w:r>
      <w:r w:rsidRPr="008A5060">
        <w:t>с</w:t>
      </w:r>
      <w:r w:rsidR="00C75A95">
        <w:t xml:space="preserve"> </w:t>
      </w:r>
      <w:r w:rsidRPr="008A5060">
        <w:t>негосударственным</w:t>
      </w:r>
      <w:r w:rsidR="00C75A95">
        <w:t xml:space="preserve"> </w:t>
      </w:r>
      <w:r w:rsidRPr="008A5060">
        <w:t>пенсионным</w:t>
      </w:r>
      <w:r w:rsidR="00C75A95">
        <w:t xml:space="preserve"> </w:t>
      </w:r>
      <w:r w:rsidRPr="008A5060">
        <w:t>фондом.</w:t>
      </w:r>
      <w:r w:rsidR="00C75A95">
        <w:t xml:space="preserve"> </w:t>
      </w:r>
      <w:r w:rsidRPr="008A5060">
        <w:t>Гражданин</w:t>
      </w:r>
      <w:r w:rsidR="00C75A95">
        <w:t xml:space="preserve"> </w:t>
      </w:r>
      <w:r w:rsidRPr="008A5060">
        <w:t>может</w:t>
      </w:r>
      <w:r w:rsidR="00C75A95">
        <w:t xml:space="preserve"> </w:t>
      </w:r>
      <w:r w:rsidRPr="008A5060">
        <w:t>копить</w:t>
      </w:r>
      <w:r w:rsidR="00C75A95">
        <w:t xml:space="preserve"> </w:t>
      </w:r>
      <w:r w:rsidRPr="008A5060">
        <w:t>самостоятельно</w:t>
      </w:r>
      <w:r w:rsidR="00C75A95">
        <w:t xml:space="preserve"> </w:t>
      </w:r>
      <w:r w:rsidRPr="008A5060">
        <w:t>за</w:t>
      </w:r>
      <w:r w:rsidR="00C75A95">
        <w:t xml:space="preserve"> </w:t>
      </w:r>
      <w:r w:rsidRPr="008A5060">
        <w:t>счет</w:t>
      </w:r>
      <w:r w:rsidR="00C75A95">
        <w:t xml:space="preserve"> </w:t>
      </w:r>
      <w:r w:rsidRPr="008A5060">
        <w:t>собственных</w:t>
      </w:r>
      <w:r w:rsidR="00C75A95">
        <w:t xml:space="preserve"> </w:t>
      </w:r>
      <w:r w:rsidRPr="008A5060">
        <w:t>добровольных</w:t>
      </w:r>
      <w:r w:rsidR="00C75A95">
        <w:t xml:space="preserve"> </w:t>
      </w:r>
      <w:r w:rsidRPr="008A5060">
        <w:t>взносов,</w:t>
      </w:r>
      <w:r w:rsidR="00C75A95">
        <w:t xml:space="preserve"> </w:t>
      </w:r>
      <w:r w:rsidRPr="008A5060">
        <w:t>а</w:t>
      </w:r>
      <w:r w:rsidR="00C75A95">
        <w:t xml:space="preserve"> </w:t>
      </w:r>
      <w:r w:rsidRPr="008A5060">
        <w:t>также</w:t>
      </w:r>
      <w:r w:rsidR="00C75A95">
        <w:t xml:space="preserve"> </w:t>
      </w:r>
      <w:r w:rsidRPr="008A5060">
        <w:t>перевести</w:t>
      </w:r>
      <w:r w:rsidR="00C75A95">
        <w:t xml:space="preserve"> </w:t>
      </w:r>
      <w:r w:rsidRPr="008A5060">
        <w:t>в</w:t>
      </w:r>
      <w:r w:rsidR="00C75A95">
        <w:t xml:space="preserve"> </w:t>
      </w:r>
      <w:r w:rsidRPr="008A5060">
        <w:t>программу</w:t>
      </w:r>
      <w:r w:rsidR="00C75A95">
        <w:t xml:space="preserve"> </w:t>
      </w:r>
      <w:r w:rsidRPr="008A5060">
        <w:t>свои</w:t>
      </w:r>
      <w:r w:rsidR="00C75A95">
        <w:t xml:space="preserve"> </w:t>
      </w:r>
      <w:r w:rsidRPr="008A5060">
        <w:t>ранее</w:t>
      </w:r>
      <w:r w:rsidR="00C75A95">
        <w:t xml:space="preserve"> </w:t>
      </w:r>
      <w:r w:rsidRPr="008A5060">
        <w:t>сформированные</w:t>
      </w:r>
      <w:r w:rsidR="00C75A95">
        <w:t xml:space="preserve"> </w:t>
      </w:r>
      <w:r w:rsidRPr="008A5060">
        <w:t>пенсионные</w:t>
      </w:r>
      <w:r w:rsidR="00C75A95">
        <w:t xml:space="preserve"> </w:t>
      </w:r>
      <w:r w:rsidRPr="008A5060">
        <w:t>накопления</w:t>
      </w:r>
      <w:r w:rsidR="00C75A95">
        <w:t xml:space="preserve"> </w:t>
      </w:r>
      <w:r w:rsidRPr="008A5060">
        <w:t>по</w:t>
      </w:r>
      <w:r w:rsidR="00C75A95">
        <w:t xml:space="preserve"> </w:t>
      </w:r>
      <w:r w:rsidRPr="008A5060">
        <w:t>обязательному</w:t>
      </w:r>
      <w:r w:rsidR="00C75A95">
        <w:t xml:space="preserve"> </w:t>
      </w:r>
      <w:r w:rsidRPr="008A5060">
        <w:t>пенсионному</w:t>
      </w:r>
      <w:r w:rsidR="00C75A95">
        <w:t xml:space="preserve"> </w:t>
      </w:r>
      <w:r w:rsidRPr="008A5060">
        <w:t>страхованию</w:t>
      </w:r>
      <w:r w:rsidR="00C75A95">
        <w:t xml:space="preserve"> </w:t>
      </w:r>
      <w:r w:rsidRPr="008A5060">
        <w:t>(ОПС).</w:t>
      </w:r>
      <w:r w:rsidR="00C75A95">
        <w:t xml:space="preserve"> </w:t>
      </w:r>
      <w:r w:rsidRPr="008A5060">
        <w:t>НПФ</w:t>
      </w:r>
      <w:r w:rsidR="00C75A95">
        <w:t xml:space="preserve"> </w:t>
      </w:r>
      <w:r w:rsidRPr="008A5060">
        <w:t>инвестирует</w:t>
      </w:r>
      <w:r w:rsidR="00C75A95">
        <w:t xml:space="preserve"> </w:t>
      </w:r>
      <w:r w:rsidRPr="008A5060">
        <w:t>средства</w:t>
      </w:r>
      <w:r w:rsidR="00C75A95">
        <w:t xml:space="preserve"> </w:t>
      </w:r>
      <w:r w:rsidRPr="008A5060">
        <w:t>в</w:t>
      </w:r>
      <w:r w:rsidR="00C75A95">
        <w:t xml:space="preserve"> </w:t>
      </w:r>
      <w:r w:rsidRPr="008A5060">
        <w:t>интересах</w:t>
      </w:r>
      <w:r w:rsidR="00C75A95">
        <w:t xml:space="preserve"> </w:t>
      </w:r>
      <w:r w:rsidRPr="008A5060">
        <w:t>клиентов</w:t>
      </w:r>
      <w:r w:rsidR="00C75A95">
        <w:t xml:space="preserve"> </w:t>
      </w:r>
      <w:r w:rsidRPr="008A5060">
        <w:t>на</w:t>
      </w:r>
      <w:r w:rsidR="00C75A95">
        <w:t xml:space="preserve"> </w:t>
      </w:r>
      <w:r w:rsidRPr="008A5060">
        <w:t>принципах</w:t>
      </w:r>
      <w:r w:rsidR="00C75A95">
        <w:t xml:space="preserve"> </w:t>
      </w:r>
      <w:r w:rsidRPr="008A5060">
        <w:t>сохранности</w:t>
      </w:r>
      <w:r w:rsidR="00C75A95">
        <w:t xml:space="preserve"> </w:t>
      </w:r>
      <w:r w:rsidRPr="008A5060">
        <w:t>и</w:t>
      </w:r>
      <w:r w:rsidR="00C75A95">
        <w:t xml:space="preserve"> </w:t>
      </w:r>
      <w:r w:rsidRPr="008A5060">
        <w:t>доходности.</w:t>
      </w:r>
    </w:p>
    <w:p w14:paraId="0D17A345" w14:textId="77777777" w:rsidR="00F76F58" w:rsidRPr="008A5060" w:rsidRDefault="00F76F58" w:rsidP="00F76F58">
      <w:r w:rsidRPr="008A5060">
        <w:t>НПФ</w:t>
      </w:r>
      <w:r w:rsidR="00C75A95">
        <w:t xml:space="preserve"> «</w:t>
      </w:r>
      <w:r w:rsidRPr="008A5060">
        <w:t>Благосостояние</w:t>
      </w:r>
      <w:r w:rsidR="00C75A95">
        <w:t xml:space="preserve">» - </w:t>
      </w:r>
      <w:r w:rsidRPr="008A5060">
        <w:t>один</w:t>
      </w:r>
      <w:r w:rsidR="00C75A95">
        <w:t xml:space="preserve"> </w:t>
      </w:r>
      <w:r w:rsidRPr="008A5060">
        <w:t>из</w:t>
      </w:r>
      <w:r w:rsidR="00C75A95">
        <w:t xml:space="preserve"> </w:t>
      </w:r>
      <w:r w:rsidRPr="008A5060">
        <w:t>крупнейших</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России,</w:t>
      </w:r>
      <w:r w:rsidR="00C75A95">
        <w:t xml:space="preserve"> </w:t>
      </w:r>
      <w:r w:rsidRPr="008A5060">
        <w:t>работает</w:t>
      </w:r>
      <w:r w:rsidR="00C75A95">
        <w:t xml:space="preserve"> </w:t>
      </w:r>
      <w:r w:rsidRPr="008A5060">
        <w:t>на</w:t>
      </w:r>
      <w:r w:rsidR="00C75A95">
        <w:t xml:space="preserve"> </w:t>
      </w:r>
      <w:r w:rsidRPr="008A5060">
        <w:t>рынке</w:t>
      </w:r>
      <w:r w:rsidR="00C75A95">
        <w:t xml:space="preserve"> </w:t>
      </w:r>
      <w:r w:rsidRPr="008A5060">
        <w:t>пенсионных</w:t>
      </w:r>
      <w:r w:rsidR="00C75A95">
        <w:t xml:space="preserve"> </w:t>
      </w:r>
      <w:r w:rsidRPr="008A5060">
        <w:t>услуг</w:t>
      </w:r>
      <w:r w:rsidR="00C75A95">
        <w:t xml:space="preserve"> </w:t>
      </w:r>
      <w:r w:rsidRPr="008A5060">
        <w:t>с</w:t>
      </w:r>
      <w:r w:rsidR="00C75A95">
        <w:t xml:space="preserve"> </w:t>
      </w:r>
      <w:r w:rsidRPr="008A5060">
        <w:t>1996</w:t>
      </w:r>
      <w:r w:rsidR="00C75A95">
        <w:t xml:space="preserve"> </w:t>
      </w:r>
      <w:r w:rsidRPr="008A5060">
        <w:t>года.</w:t>
      </w:r>
      <w:r w:rsidR="00C75A95">
        <w:t xml:space="preserve"> </w:t>
      </w:r>
      <w:r w:rsidRPr="008A5060">
        <w:t>По</w:t>
      </w:r>
      <w:r w:rsidR="00C75A95">
        <w:t xml:space="preserve"> </w:t>
      </w:r>
      <w:r w:rsidRPr="008A5060">
        <w:t>данным</w:t>
      </w:r>
      <w:r w:rsidR="00C75A95">
        <w:t xml:space="preserve"> </w:t>
      </w:r>
      <w:r w:rsidRPr="008A5060">
        <w:t>ЦБ</w:t>
      </w:r>
      <w:r w:rsidR="00C75A95">
        <w:t xml:space="preserve"> </w:t>
      </w:r>
      <w:r w:rsidRPr="008A5060">
        <w:t>РФ</w:t>
      </w:r>
      <w:r w:rsidR="00C75A95">
        <w:t xml:space="preserve"> </w:t>
      </w:r>
      <w:r w:rsidRPr="008A5060">
        <w:t>на</w:t>
      </w:r>
      <w:r w:rsidR="00C75A95">
        <w:t xml:space="preserve"> </w:t>
      </w:r>
      <w:r w:rsidRPr="008A5060">
        <w:t>31.03.24,</w:t>
      </w:r>
      <w:r w:rsidR="00C75A95">
        <w:t xml:space="preserve"> </w:t>
      </w:r>
      <w:r w:rsidRPr="008A5060">
        <w:t>фонд</w:t>
      </w:r>
      <w:r w:rsidR="00C75A95">
        <w:t xml:space="preserve"> </w:t>
      </w:r>
      <w:r w:rsidRPr="008A5060">
        <w:t>занимает</w:t>
      </w:r>
      <w:r w:rsidR="00C75A95">
        <w:t xml:space="preserve"> </w:t>
      </w:r>
      <w:r w:rsidRPr="008A5060">
        <w:t>1</w:t>
      </w:r>
      <w:r w:rsidR="00C75A95">
        <w:t xml:space="preserve"> </w:t>
      </w:r>
      <w:r w:rsidRPr="008A5060">
        <w:t>место</w:t>
      </w:r>
      <w:r w:rsidR="00C75A95">
        <w:t xml:space="preserve"> </w:t>
      </w:r>
      <w:r w:rsidRPr="008A5060">
        <w:t>в</w:t>
      </w:r>
      <w:r w:rsidR="00C75A95">
        <w:t xml:space="preserve"> </w:t>
      </w:r>
      <w:r w:rsidRPr="008A5060">
        <w:t>России</w:t>
      </w:r>
      <w:r w:rsidR="00C75A95">
        <w:t xml:space="preserve"> </w:t>
      </w:r>
      <w:r w:rsidRPr="008A5060">
        <w:t>по</w:t>
      </w:r>
      <w:r w:rsidR="00C75A95">
        <w:t xml:space="preserve"> </w:t>
      </w:r>
      <w:r w:rsidRPr="008A5060">
        <w:t>количеству</w:t>
      </w:r>
      <w:r w:rsidR="00C75A95">
        <w:t xml:space="preserve"> </w:t>
      </w:r>
      <w:r w:rsidRPr="008A5060">
        <w:t>выплачиваемых</w:t>
      </w:r>
      <w:r w:rsidR="00C75A95">
        <w:t xml:space="preserve"> </w:t>
      </w:r>
      <w:r w:rsidRPr="008A5060">
        <w:t>негосударственных</w:t>
      </w:r>
      <w:r w:rsidR="00C75A95">
        <w:t xml:space="preserve"> </w:t>
      </w:r>
      <w:r w:rsidRPr="008A5060">
        <w:t>пенсий</w:t>
      </w:r>
      <w:r w:rsidR="00C75A95">
        <w:t xml:space="preserve"> </w:t>
      </w:r>
      <w:r w:rsidRPr="008A5060">
        <w:t>и</w:t>
      </w:r>
      <w:r w:rsidR="00C75A95">
        <w:t xml:space="preserve"> </w:t>
      </w:r>
      <w:r w:rsidRPr="008A5060">
        <w:t>объему</w:t>
      </w:r>
      <w:r w:rsidR="00C75A95">
        <w:t xml:space="preserve"> </w:t>
      </w:r>
      <w:r w:rsidRPr="008A5060">
        <w:t>пенсионных</w:t>
      </w:r>
      <w:r w:rsidR="00C75A95">
        <w:t xml:space="preserve"> </w:t>
      </w:r>
      <w:r w:rsidRPr="008A5060">
        <w:t>резервов.</w:t>
      </w:r>
      <w:r w:rsidR="00C75A95">
        <w:t xml:space="preserve"> </w:t>
      </w:r>
      <w:r w:rsidRPr="008A5060">
        <w:t>Под</w:t>
      </w:r>
      <w:r w:rsidR="00C75A95">
        <w:t xml:space="preserve"> </w:t>
      </w:r>
      <w:r w:rsidRPr="008A5060">
        <w:t>управлением</w:t>
      </w:r>
      <w:r w:rsidR="00C75A95">
        <w:t xml:space="preserve"> </w:t>
      </w:r>
      <w:r w:rsidRPr="008A5060">
        <w:t>фонда</w:t>
      </w:r>
      <w:r w:rsidR="00C75A95">
        <w:t xml:space="preserve"> </w:t>
      </w:r>
      <w:r w:rsidRPr="008A5060">
        <w:t>находятся</w:t>
      </w:r>
      <w:r w:rsidR="00C75A95">
        <w:t xml:space="preserve"> </w:t>
      </w:r>
      <w:r w:rsidRPr="008A5060">
        <w:t>пенсионные</w:t>
      </w:r>
      <w:r w:rsidR="00C75A95">
        <w:t xml:space="preserve"> </w:t>
      </w:r>
      <w:r w:rsidRPr="008A5060">
        <w:t>сбережения</w:t>
      </w:r>
      <w:r w:rsidR="00C75A95">
        <w:t xml:space="preserve"> </w:t>
      </w:r>
      <w:r w:rsidRPr="008A5060">
        <w:t>свыше</w:t>
      </w:r>
      <w:r w:rsidR="00C75A95">
        <w:t xml:space="preserve"> </w:t>
      </w:r>
      <w:r w:rsidRPr="008A5060">
        <w:t>1,3</w:t>
      </w:r>
      <w:r w:rsidR="00C75A95">
        <w:t xml:space="preserve"> </w:t>
      </w:r>
      <w:r w:rsidRPr="008A5060">
        <w:t>млн</w:t>
      </w:r>
      <w:r w:rsidR="00C75A95">
        <w:t xml:space="preserve"> </w:t>
      </w:r>
      <w:r w:rsidRPr="008A5060">
        <w:t>человек.</w:t>
      </w:r>
      <w:r w:rsidR="00C75A95">
        <w:t xml:space="preserve"> </w:t>
      </w:r>
      <w:r w:rsidRPr="008A5060">
        <w:t>Фонд</w:t>
      </w:r>
      <w:r w:rsidR="00C75A95">
        <w:t xml:space="preserve"> </w:t>
      </w:r>
      <w:r w:rsidRPr="008A5060">
        <w:t>включен</w:t>
      </w:r>
      <w:r w:rsidR="00C75A95">
        <w:t xml:space="preserve"> </w:t>
      </w:r>
      <w:r w:rsidRPr="008A5060">
        <w:t>в</w:t>
      </w:r>
      <w:r w:rsidR="00C75A95">
        <w:t xml:space="preserve"> </w:t>
      </w:r>
      <w:r w:rsidRPr="008A5060">
        <w:t>реестр</w:t>
      </w:r>
      <w:r w:rsidR="00C75A95">
        <w:t xml:space="preserve"> </w:t>
      </w:r>
      <w:r w:rsidRPr="008A5060">
        <w:t>участников</w:t>
      </w:r>
      <w:r w:rsidR="00C75A95">
        <w:t xml:space="preserve"> </w:t>
      </w:r>
      <w:r w:rsidRPr="008A5060">
        <w:t>систем</w:t>
      </w:r>
      <w:r w:rsidR="00C75A95">
        <w:t xml:space="preserve"> </w:t>
      </w:r>
      <w:r w:rsidRPr="008A5060">
        <w:t>гарантирования</w:t>
      </w:r>
      <w:r w:rsidR="00C75A95">
        <w:t xml:space="preserve"> </w:t>
      </w:r>
      <w:r w:rsidRPr="008A5060">
        <w:t>прав</w:t>
      </w:r>
      <w:r w:rsidR="00C75A95">
        <w:t xml:space="preserve"> </w:t>
      </w:r>
      <w:r w:rsidRPr="008A5060">
        <w:t>участников</w:t>
      </w:r>
      <w:r w:rsidR="00C75A95">
        <w:t xml:space="preserve"> </w:t>
      </w:r>
      <w:r w:rsidRPr="008A5060">
        <w:t>по</w:t>
      </w:r>
      <w:r w:rsidR="00C75A95">
        <w:t xml:space="preserve"> </w:t>
      </w:r>
      <w:r w:rsidRPr="008A5060">
        <w:t>НПО</w:t>
      </w:r>
      <w:r w:rsidR="00C75A95">
        <w:t xml:space="preserve"> </w:t>
      </w:r>
      <w:r w:rsidRPr="008A5060">
        <w:t>и</w:t>
      </w:r>
      <w:r w:rsidR="00C75A95">
        <w:t xml:space="preserve"> </w:t>
      </w:r>
      <w:r w:rsidRPr="008A5060">
        <w:t>застрахованных</w:t>
      </w:r>
      <w:r w:rsidR="00C75A95">
        <w:t xml:space="preserve"> </w:t>
      </w:r>
      <w:r w:rsidRPr="008A5060">
        <w:t>лиц.</w:t>
      </w:r>
      <w:r w:rsidR="00C75A95">
        <w:t xml:space="preserve"> </w:t>
      </w:r>
      <w:r w:rsidRPr="008A5060">
        <w:t>Сбережения</w:t>
      </w:r>
      <w:r w:rsidR="00C75A95">
        <w:t xml:space="preserve"> </w:t>
      </w:r>
      <w:r w:rsidRPr="008A5060">
        <w:t>клиентов</w:t>
      </w:r>
      <w:r w:rsidR="00C75A95">
        <w:t xml:space="preserve"> </w:t>
      </w:r>
      <w:r w:rsidRPr="008A5060">
        <w:t>фонда</w:t>
      </w:r>
      <w:r w:rsidR="00C75A95">
        <w:t xml:space="preserve"> </w:t>
      </w:r>
      <w:r w:rsidRPr="008A5060">
        <w:t>застрахованы</w:t>
      </w:r>
      <w:r w:rsidR="00C75A95">
        <w:t xml:space="preserve"> </w:t>
      </w:r>
      <w:r w:rsidRPr="008A5060">
        <w:t>государственной</w:t>
      </w:r>
      <w:r w:rsidR="00C75A95">
        <w:t xml:space="preserve"> </w:t>
      </w:r>
      <w:r w:rsidRPr="008A5060">
        <w:t>корпорацией</w:t>
      </w:r>
      <w:r w:rsidR="00C75A95">
        <w:t xml:space="preserve"> «</w:t>
      </w:r>
      <w:r w:rsidRPr="008A5060">
        <w:t>Агентство</w:t>
      </w:r>
      <w:r w:rsidR="00C75A95">
        <w:t xml:space="preserve"> </w:t>
      </w:r>
      <w:r w:rsidRPr="008A5060">
        <w:t>по</w:t>
      </w:r>
      <w:r w:rsidR="00C75A95">
        <w:t xml:space="preserve"> </w:t>
      </w:r>
      <w:r w:rsidRPr="008A5060">
        <w:t>страхованию</w:t>
      </w:r>
      <w:r w:rsidR="00C75A95">
        <w:t xml:space="preserve"> </w:t>
      </w:r>
      <w:r w:rsidRPr="008A5060">
        <w:t>вкладов</w:t>
      </w:r>
      <w:r w:rsidR="00C75A95">
        <w:t>»</w:t>
      </w:r>
      <w:r w:rsidRPr="008A5060">
        <w:t>.</w:t>
      </w:r>
    </w:p>
    <w:p w14:paraId="5EDF3B3F" w14:textId="77777777" w:rsidR="00F76F58" w:rsidRPr="008A5060" w:rsidRDefault="00000000" w:rsidP="00F76F58">
      <w:hyperlink r:id="rId13" w:history="1">
        <w:r w:rsidR="00F76F58" w:rsidRPr="008A5060">
          <w:rPr>
            <w:rStyle w:val="a3"/>
          </w:rPr>
          <w:t>http://pbroker.ru/?p=78102</w:t>
        </w:r>
      </w:hyperlink>
    </w:p>
    <w:p w14:paraId="34F0CE08" w14:textId="77777777" w:rsidR="00AA04FF" w:rsidRPr="008A5060" w:rsidRDefault="00F76F58" w:rsidP="00AA04FF">
      <w:pPr>
        <w:pStyle w:val="2"/>
      </w:pPr>
      <w:bookmarkStart w:id="43" w:name="_Toc170888669"/>
      <w:r w:rsidRPr="008A5060">
        <w:t>Ваш</w:t>
      </w:r>
      <w:r w:rsidR="00C75A95">
        <w:t xml:space="preserve"> </w:t>
      </w:r>
      <w:r w:rsidRPr="008A5060">
        <w:t>пенсионный</w:t>
      </w:r>
      <w:r w:rsidR="00C75A95">
        <w:t xml:space="preserve"> </w:t>
      </w:r>
      <w:r w:rsidRPr="008A5060">
        <w:t>брокер,</w:t>
      </w:r>
      <w:r w:rsidR="00C75A95">
        <w:t xml:space="preserve"> </w:t>
      </w:r>
      <w:r w:rsidRPr="008A5060">
        <w:t>03</w:t>
      </w:r>
      <w:r w:rsidR="00AA04FF" w:rsidRPr="008A5060">
        <w:t>.07.2024,</w:t>
      </w:r>
      <w:r w:rsidR="00C75A95">
        <w:t xml:space="preserve"> </w:t>
      </w:r>
      <w:r w:rsidR="00AA04FF" w:rsidRPr="008A5060">
        <w:t>МНПФ</w:t>
      </w:r>
      <w:r w:rsidR="00C75A95">
        <w:t xml:space="preserve"> «</w:t>
      </w:r>
      <w:r w:rsidR="00AA04FF" w:rsidRPr="008A5060">
        <w:t>БОЛЬШОЙ</w:t>
      </w:r>
      <w:r w:rsidR="00C75A95">
        <w:t xml:space="preserve">» </w:t>
      </w:r>
      <w:r w:rsidR="00AA04FF" w:rsidRPr="008A5060">
        <w:t>запустил</w:t>
      </w:r>
      <w:r w:rsidR="00C75A95">
        <w:t xml:space="preserve"> </w:t>
      </w:r>
      <w:r w:rsidR="00AA04FF" w:rsidRPr="008A5060">
        <w:t>корпоративную</w:t>
      </w:r>
      <w:r w:rsidR="00C75A95">
        <w:t xml:space="preserve"> </w:t>
      </w:r>
      <w:r w:rsidR="00AA04FF" w:rsidRPr="008A5060">
        <w:t>пенсионную</w:t>
      </w:r>
      <w:r w:rsidR="00C75A95">
        <w:t xml:space="preserve"> </w:t>
      </w:r>
      <w:r w:rsidR="00AA04FF" w:rsidRPr="008A5060">
        <w:t>программу</w:t>
      </w:r>
      <w:r w:rsidR="00C75A95">
        <w:t xml:space="preserve"> </w:t>
      </w:r>
      <w:r w:rsidR="00AA04FF" w:rsidRPr="008A5060">
        <w:t>на</w:t>
      </w:r>
      <w:r w:rsidR="00C75A95">
        <w:t xml:space="preserve"> </w:t>
      </w:r>
      <w:r w:rsidR="00AA04FF" w:rsidRPr="008A5060">
        <w:t>предприятиях</w:t>
      </w:r>
      <w:r w:rsidR="00C75A95">
        <w:t xml:space="preserve"> </w:t>
      </w:r>
      <w:r w:rsidR="00AA04FF" w:rsidRPr="008A5060">
        <w:t>в</w:t>
      </w:r>
      <w:r w:rsidR="00C75A95">
        <w:t xml:space="preserve"> </w:t>
      </w:r>
      <w:r w:rsidR="00AA04FF" w:rsidRPr="008A5060">
        <w:t>Лесосибирске</w:t>
      </w:r>
      <w:bookmarkEnd w:id="43"/>
    </w:p>
    <w:p w14:paraId="151CE333" w14:textId="77777777" w:rsidR="00AA04FF" w:rsidRPr="008A5060" w:rsidRDefault="00AA04FF" w:rsidP="002B5BA6">
      <w:pPr>
        <w:pStyle w:val="3"/>
      </w:pPr>
      <w:bookmarkStart w:id="44" w:name="_Toc170888670"/>
      <w:r w:rsidRPr="008A5060">
        <w:t>С</w:t>
      </w:r>
      <w:r w:rsidR="00C75A95">
        <w:t xml:space="preserve"> </w:t>
      </w:r>
      <w:r w:rsidRPr="008A5060">
        <w:t>июля</w:t>
      </w:r>
      <w:r w:rsidR="00C75A95">
        <w:t xml:space="preserve"> </w:t>
      </w:r>
      <w:r w:rsidRPr="008A5060">
        <w:t>2024</w:t>
      </w:r>
      <w:r w:rsidR="00C75A95">
        <w:t xml:space="preserve"> </w:t>
      </w:r>
      <w:r w:rsidRPr="008A5060">
        <w:t>года</w:t>
      </w:r>
      <w:r w:rsidR="00C75A95">
        <w:t xml:space="preserve"> </w:t>
      </w:r>
      <w:r w:rsidRPr="008A5060">
        <w:t>на</w:t>
      </w:r>
      <w:r w:rsidR="00C75A95">
        <w:t xml:space="preserve"> </w:t>
      </w:r>
      <w:r w:rsidRPr="008A5060">
        <w:t>Лесосибирском</w:t>
      </w:r>
      <w:r w:rsidR="00C75A95">
        <w:t xml:space="preserve"> </w:t>
      </w:r>
      <w:r w:rsidRPr="008A5060">
        <w:t>ЛДК</w:t>
      </w:r>
      <w:r w:rsidR="00C75A95">
        <w:t xml:space="preserve"> </w:t>
      </w:r>
      <w:r w:rsidRPr="008A5060">
        <w:t>№1</w:t>
      </w:r>
      <w:r w:rsidR="00C75A95">
        <w:t xml:space="preserve"> </w:t>
      </w:r>
      <w:r w:rsidRPr="008A5060">
        <w:t>и</w:t>
      </w:r>
      <w:r w:rsidR="00C75A95">
        <w:t xml:space="preserve"> </w:t>
      </w:r>
      <w:r w:rsidRPr="008A5060">
        <w:t>Новоенисейском</w:t>
      </w:r>
      <w:r w:rsidR="00C75A95">
        <w:t xml:space="preserve"> </w:t>
      </w:r>
      <w:r w:rsidRPr="008A5060">
        <w:t>лесохимическом</w:t>
      </w:r>
      <w:r w:rsidR="00C75A95">
        <w:t xml:space="preserve"> </w:t>
      </w:r>
      <w:r w:rsidRPr="008A5060">
        <w:t>комплексе</w:t>
      </w:r>
      <w:r w:rsidR="00C75A95">
        <w:t xml:space="preserve"> </w:t>
      </w:r>
      <w:r w:rsidRPr="008A5060">
        <w:t>стартовала</w:t>
      </w:r>
      <w:r w:rsidR="00C75A95">
        <w:t xml:space="preserve"> </w:t>
      </w:r>
      <w:r w:rsidRPr="008A5060">
        <w:t>корпоративная</w:t>
      </w:r>
      <w:r w:rsidR="00C75A95">
        <w:t xml:space="preserve"> </w:t>
      </w:r>
      <w:r w:rsidRPr="008A5060">
        <w:t>пенсионная</w:t>
      </w:r>
      <w:r w:rsidR="00C75A95">
        <w:t xml:space="preserve"> </w:t>
      </w:r>
      <w:r w:rsidRPr="008A5060">
        <w:t>программа</w:t>
      </w:r>
      <w:r w:rsidR="00C75A95">
        <w:t xml:space="preserve"> </w:t>
      </w:r>
      <w:r w:rsidRPr="008A5060">
        <w:t>(КПП)</w:t>
      </w:r>
      <w:r w:rsidR="00C75A95">
        <w:t xml:space="preserve"> </w:t>
      </w:r>
      <w:r w:rsidRPr="008A5060">
        <w:t>от</w:t>
      </w:r>
      <w:r w:rsidR="00C75A95">
        <w:t xml:space="preserve"> </w:t>
      </w:r>
      <w:r w:rsidRPr="008A5060">
        <w:t>Межрегионального</w:t>
      </w:r>
      <w:r w:rsidR="00C75A95">
        <w:t xml:space="preserve"> </w:t>
      </w:r>
      <w:r w:rsidRPr="008A5060">
        <w:t>негосударственного</w:t>
      </w:r>
      <w:r w:rsidR="00C75A95">
        <w:t xml:space="preserve"> </w:t>
      </w:r>
      <w:r w:rsidRPr="008A5060">
        <w:t>пенсионного</w:t>
      </w:r>
      <w:r w:rsidR="00C75A95">
        <w:t xml:space="preserve"> </w:t>
      </w:r>
      <w:r w:rsidRPr="008A5060">
        <w:t>фонда</w:t>
      </w:r>
      <w:r w:rsidR="00C75A95">
        <w:t xml:space="preserve"> «</w:t>
      </w:r>
      <w:r w:rsidRPr="008A5060">
        <w:t>БОЛЬШОЙ</w:t>
      </w:r>
      <w:r w:rsidR="00C75A95">
        <w:t>»</w:t>
      </w:r>
      <w:r w:rsidRPr="008A5060">
        <w:t>.</w:t>
      </w:r>
      <w:r w:rsidR="00C75A95">
        <w:t xml:space="preserve"> </w:t>
      </w:r>
      <w:r w:rsidRPr="008A5060">
        <w:t>Соответствующие</w:t>
      </w:r>
      <w:r w:rsidR="00C75A95">
        <w:t xml:space="preserve"> </w:t>
      </w:r>
      <w:r w:rsidRPr="008A5060">
        <w:t>соглашения</w:t>
      </w:r>
      <w:r w:rsidR="00C75A95">
        <w:t xml:space="preserve"> </w:t>
      </w:r>
      <w:r w:rsidRPr="008A5060">
        <w:t>руководители</w:t>
      </w:r>
      <w:r w:rsidR="00C75A95">
        <w:t xml:space="preserve"> </w:t>
      </w:r>
      <w:r w:rsidRPr="008A5060">
        <w:t>предприятий</w:t>
      </w:r>
      <w:r w:rsidR="00C75A95">
        <w:t xml:space="preserve"> </w:t>
      </w:r>
      <w:r w:rsidRPr="008A5060">
        <w:t>подписали</w:t>
      </w:r>
      <w:r w:rsidR="00C75A95">
        <w:t xml:space="preserve"> </w:t>
      </w:r>
      <w:r w:rsidRPr="008A5060">
        <w:t>с</w:t>
      </w:r>
      <w:r w:rsidR="00C75A95">
        <w:t xml:space="preserve"> </w:t>
      </w:r>
      <w:r w:rsidRPr="008A5060">
        <w:t>фондом.</w:t>
      </w:r>
      <w:bookmarkEnd w:id="44"/>
    </w:p>
    <w:p w14:paraId="1044CA49" w14:textId="77777777" w:rsidR="00AA04FF" w:rsidRPr="008A5060" w:rsidRDefault="00AA04FF" w:rsidP="00AA04FF">
      <w:r w:rsidRPr="008A5060">
        <w:t>Цель</w:t>
      </w:r>
      <w:r w:rsidR="00C75A95">
        <w:t xml:space="preserve"> </w:t>
      </w:r>
      <w:r w:rsidRPr="008A5060">
        <w:t>партнерства</w:t>
      </w:r>
      <w:r w:rsidR="00C75A95">
        <w:t xml:space="preserve"> </w:t>
      </w:r>
      <w:r w:rsidRPr="008A5060">
        <w:t>с</w:t>
      </w:r>
      <w:r w:rsidR="00C75A95">
        <w:t xml:space="preserve"> </w:t>
      </w:r>
      <w:r w:rsidRPr="008A5060">
        <w:t>АО</w:t>
      </w:r>
      <w:r w:rsidR="00C75A95">
        <w:t xml:space="preserve"> «</w:t>
      </w:r>
      <w:r w:rsidRPr="008A5060">
        <w:t>МНПФ</w:t>
      </w:r>
      <w:r w:rsidR="00C75A95">
        <w:t xml:space="preserve"> «</w:t>
      </w:r>
      <w:r w:rsidRPr="008A5060">
        <w:t>БОЛЬШОЙ</w:t>
      </w:r>
      <w:r w:rsidR="00C75A95">
        <w:t xml:space="preserve">» </w:t>
      </w:r>
      <w:r w:rsidRPr="008A5060">
        <w:t>-</w:t>
      </w:r>
      <w:r w:rsidR="00C75A95">
        <w:t xml:space="preserve"> </w:t>
      </w:r>
      <w:r w:rsidRPr="008A5060">
        <w:t>предоставить</w:t>
      </w:r>
      <w:r w:rsidR="00C75A95">
        <w:t xml:space="preserve"> </w:t>
      </w:r>
      <w:r w:rsidRPr="008A5060">
        <w:t>работникам</w:t>
      </w:r>
      <w:r w:rsidR="00C75A95">
        <w:t xml:space="preserve"> </w:t>
      </w:r>
      <w:r w:rsidRPr="008A5060">
        <w:t>предприятий</w:t>
      </w:r>
      <w:r w:rsidR="00C75A95">
        <w:t xml:space="preserve"> </w:t>
      </w:r>
      <w:r w:rsidRPr="008A5060">
        <w:t>эксклюзивные</w:t>
      </w:r>
      <w:r w:rsidR="00C75A95">
        <w:t xml:space="preserve"> </w:t>
      </w:r>
      <w:r w:rsidRPr="008A5060">
        <w:t>условия</w:t>
      </w:r>
      <w:r w:rsidR="00C75A95">
        <w:t xml:space="preserve"> </w:t>
      </w:r>
      <w:r w:rsidRPr="008A5060">
        <w:t>и</w:t>
      </w:r>
      <w:r w:rsidR="00C75A95">
        <w:t xml:space="preserve"> </w:t>
      </w:r>
      <w:r w:rsidRPr="008A5060">
        <w:t>возможности</w:t>
      </w:r>
      <w:r w:rsidR="00C75A95">
        <w:t xml:space="preserve"> </w:t>
      </w:r>
      <w:r w:rsidRPr="008A5060">
        <w:t>накопить</w:t>
      </w:r>
      <w:r w:rsidR="00C75A95">
        <w:t xml:space="preserve"> «</w:t>
      </w:r>
      <w:r w:rsidRPr="008A5060">
        <w:t>финансовую</w:t>
      </w:r>
      <w:r w:rsidR="00C75A95">
        <w:t xml:space="preserve"> </w:t>
      </w:r>
      <w:r w:rsidRPr="008A5060">
        <w:t>подушку</w:t>
      </w:r>
      <w:r w:rsidR="00C75A95">
        <w:t xml:space="preserve"> </w:t>
      </w:r>
      <w:r w:rsidRPr="008A5060">
        <w:t>безопасности</w:t>
      </w:r>
      <w:r w:rsidR="00C75A95">
        <w:t xml:space="preserve">» </w:t>
      </w:r>
      <w:r w:rsidRPr="008A5060">
        <w:t>на</w:t>
      </w:r>
      <w:r w:rsidR="00C75A95">
        <w:t xml:space="preserve"> </w:t>
      </w:r>
      <w:r w:rsidRPr="008A5060">
        <w:t>случай</w:t>
      </w:r>
      <w:r w:rsidR="00C75A95">
        <w:t xml:space="preserve"> </w:t>
      </w:r>
      <w:r w:rsidRPr="008A5060">
        <w:t>сложных</w:t>
      </w:r>
      <w:r w:rsidR="00C75A95">
        <w:t xml:space="preserve"> </w:t>
      </w:r>
      <w:r w:rsidRPr="008A5060">
        <w:t>жизненных</w:t>
      </w:r>
      <w:r w:rsidR="00C75A95">
        <w:t xml:space="preserve"> </w:t>
      </w:r>
      <w:r w:rsidRPr="008A5060">
        <w:t>ситуаций</w:t>
      </w:r>
      <w:r w:rsidR="00C75A95">
        <w:t xml:space="preserve"> </w:t>
      </w:r>
      <w:r w:rsidRPr="008A5060">
        <w:t>или</w:t>
      </w:r>
      <w:r w:rsidR="00C75A95">
        <w:t xml:space="preserve"> </w:t>
      </w:r>
      <w:r w:rsidRPr="008A5060">
        <w:t>значительный</w:t>
      </w:r>
      <w:r w:rsidR="00C75A95">
        <w:t xml:space="preserve"> </w:t>
      </w:r>
      <w:r w:rsidRPr="008A5060">
        <w:t>пенсионный</w:t>
      </w:r>
      <w:r w:rsidR="00C75A95">
        <w:t xml:space="preserve"> </w:t>
      </w:r>
      <w:r w:rsidRPr="008A5060">
        <w:t>капитал.</w:t>
      </w:r>
    </w:p>
    <w:p w14:paraId="3A11132F" w14:textId="77777777" w:rsidR="00AA04FF" w:rsidRPr="008A5060" w:rsidRDefault="00AA04FF" w:rsidP="00AA04FF">
      <w:r w:rsidRPr="008A5060">
        <w:t>Работает</w:t>
      </w:r>
      <w:r w:rsidR="00C75A95">
        <w:t xml:space="preserve"> </w:t>
      </w:r>
      <w:r w:rsidRPr="008A5060">
        <w:t>это</w:t>
      </w:r>
      <w:r w:rsidR="00C75A95">
        <w:t xml:space="preserve"> </w:t>
      </w:r>
      <w:r w:rsidRPr="008A5060">
        <w:t>так:</w:t>
      </w:r>
      <w:r w:rsidR="00C75A95">
        <w:t xml:space="preserve"> </w:t>
      </w:r>
      <w:r w:rsidRPr="008A5060">
        <w:t>участник</w:t>
      </w:r>
      <w:r w:rsidR="00C75A95">
        <w:t xml:space="preserve"> </w:t>
      </w:r>
      <w:r w:rsidRPr="008A5060">
        <w:t>программы</w:t>
      </w:r>
      <w:r w:rsidR="00C75A95">
        <w:t xml:space="preserve"> </w:t>
      </w:r>
      <w:r w:rsidRPr="008A5060">
        <w:t>откладывает</w:t>
      </w:r>
      <w:r w:rsidR="00C75A95">
        <w:t xml:space="preserve"> </w:t>
      </w:r>
      <w:r w:rsidRPr="008A5060">
        <w:t>небольшую</w:t>
      </w:r>
      <w:r w:rsidR="00C75A95">
        <w:t xml:space="preserve"> </w:t>
      </w:r>
      <w:r w:rsidRPr="008A5060">
        <w:t>сумму</w:t>
      </w:r>
      <w:r w:rsidR="00C75A95">
        <w:t xml:space="preserve"> </w:t>
      </w:r>
      <w:r w:rsidRPr="008A5060">
        <w:t>с</w:t>
      </w:r>
      <w:r w:rsidR="00C75A95">
        <w:t xml:space="preserve"> </w:t>
      </w:r>
      <w:r w:rsidRPr="008A5060">
        <w:t>зарплаты</w:t>
      </w:r>
      <w:r w:rsidR="00C75A95">
        <w:t xml:space="preserve"> </w:t>
      </w:r>
      <w:r w:rsidRPr="008A5060">
        <w:t>от</w:t>
      </w:r>
      <w:r w:rsidR="00C75A95">
        <w:t xml:space="preserve"> </w:t>
      </w:r>
      <w:r w:rsidRPr="008A5060">
        <w:t>1,5%</w:t>
      </w:r>
      <w:r w:rsidR="00C75A95">
        <w:t xml:space="preserve"> </w:t>
      </w:r>
      <w:r w:rsidRPr="008A5060">
        <w:t>[1],</w:t>
      </w:r>
      <w:r w:rsidR="00C75A95">
        <w:t xml:space="preserve"> </w:t>
      </w:r>
      <w:r w:rsidRPr="008A5060">
        <w:t>а</w:t>
      </w:r>
      <w:r w:rsidR="00C75A95">
        <w:t xml:space="preserve"> </w:t>
      </w:r>
      <w:r w:rsidRPr="008A5060">
        <w:t>работодатель</w:t>
      </w:r>
      <w:r w:rsidR="00C75A95">
        <w:t xml:space="preserve"> </w:t>
      </w:r>
      <w:r w:rsidRPr="008A5060">
        <w:t>доплачивает</w:t>
      </w:r>
      <w:r w:rsidR="00C75A95">
        <w:t xml:space="preserve"> </w:t>
      </w:r>
      <w:r w:rsidRPr="008A5060">
        <w:t>ему</w:t>
      </w:r>
      <w:r w:rsidR="00C75A95">
        <w:t xml:space="preserve"> </w:t>
      </w:r>
      <w:r w:rsidRPr="008A5060">
        <w:t>3%</w:t>
      </w:r>
      <w:r w:rsidR="00C75A95">
        <w:t xml:space="preserve"> </w:t>
      </w:r>
      <w:r w:rsidRPr="008A5060">
        <w:t>ежемесячно.</w:t>
      </w:r>
      <w:r w:rsidR="00C75A95">
        <w:t xml:space="preserve"> </w:t>
      </w:r>
      <w:r w:rsidRPr="008A5060">
        <w:t>Раз</w:t>
      </w:r>
      <w:r w:rsidR="00C75A95">
        <w:t xml:space="preserve"> </w:t>
      </w:r>
      <w:r w:rsidRPr="008A5060">
        <w:t>в</w:t>
      </w:r>
      <w:r w:rsidR="00C75A95">
        <w:t xml:space="preserve"> </w:t>
      </w:r>
      <w:r w:rsidRPr="008A5060">
        <w:t>год,</w:t>
      </w:r>
      <w:r w:rsidR="00C75A95">
        <w:t xml:space="preserve"> </w:t>
      </w:r>
      <w:r w:rsidRPr="008A5060">
        <w:t>участнику</w:t>
      </w:r>
      <w:r w:rsidR="00C75A95">
        <w:t xml:space="preserve"> </w:t>
      </w:r>
      <w:r w:rsidRPr="008A5060">
        <w:t>программы</w:t>
      </w:r>
      <w:r w:rsidR="00C75A95">
        <w:t xml:space="preserve"> </w:t>
      </w:r>
      <w:r w:rsidRPr="008A5060">
        <w:t>государство</w:t>
      </w:r>
      <w:r w:rsidR="00C75A95">
        <w:t xml:space="preserve"> </w:t>
      </w:r>
      <w:r w:rsidRPr="008A5060">
        <w:t>доплачивает</w:t>
      </w:r>
      <w:r w:rsidR="00C75A95">
        <w:t xml:space="preserve"> </w:t>
      </w:r>
      <w:r w:rsidRPr="008A5060">
        <w:t>до</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год</w:t>
      </w:r>
      <w:r w:rsidR="00C75A95">
        <w:t xml:space="preserve"> </w:t>
      </w:r>
      <w:r w:rsidRPr="008A5060">
        <w:t>[2],</w:t>
      </w:r>
      <w:r w:rsidR="00C75A95">
        <w:t xml:space="preserve"> </w:t>
      </w:r>
      <w:r w:rsidRPr="008A5060">
        <w:t>а</w:t>
      </w:r>
      <w:r w:rsidR="00C75A95">
        <w:t xml:space="preserve"> </w:t>
      </w:r>
      <w:r w:rsidRPr="008A5060">
        <w:t>фонд</w:t>
      </w:r>
      <w:r w:rsidR="00C75A95">
        <w:t xml:space="preserve"> </w:t>
      </w:r>
      <w:r w:rsidRPr="008A5060">
        <w:t>начисляет</w:t>
      </w:r>
      <w:r w:rsidR="00C75A95">
        <w:t xml:space="preserve"> </w:t>
      </w:r>
      <w:r w:rsidRPr="008A5060">
        <w:lastRenderedPageBreak/>
        <w:t>инвестиционный</w:t>
      </w:r>
      <w:r w:rsidR="00C75A95">
        <w:t xml:space="preserve"> </w:t>
      </w:r>
      <w:r w:rsidRPr="008A5060">
        <w:t>доход</w:t>
      </w:r>
      <w:r w:rsidR="00C75A95">
        <w:t xml:space="preserve"> </w:t>
      </w:r>
      <w:r w:rsidRPr="008A5060">
        <w:t>[3]</w:t>
      </w:r>
      <w:r w:rsidR="00C75A95">
        <w:t xml:space="preserve"> </w:t>
      </w:r>
      <w:r w:rsidRPr="008A5060">
        <w:t>на</w:t>
      </w:r>
      <w:r w:rsidR="00C75A95">
        <w:t xml:space="preserve"> </w:t>
      </w:r>
      <w:r w:rsidRPr="008A5060">
        <w:t>всю</w:t>
      </w:r>
      <w:r w:rsidR="00C75A95">
        <w:t xml:space="preserve"> </w:t>
      </w:r>
      <w:r w:rsidRPr="008A5060">
        <w:t>накопленную</w:t>
      </w:r>
      <w:r w:rsidR="00C75A95">
        <w:t xml:space="preserve"> </w:t>
      </w:r>
      <w:r w:rsidRPr="008A5060">
        <w:t>сумму.</w:t>
      </w:r>
      <w:r w:rsidR="00C75A95">
        <w:t xml:space="preserve"> </w:t>
      </w:r>
      <w:r w:rsidRPr="008A5060">
        <w:t>И</w:t>
      </w:r>
      <w:r w:rsidR="00C75A95">
        <w:t xml:space="preserve"> </w:t>
      </w:r>
      <w:r w:rsidRPr="008A5060">
        <w:t>в</w:t>
      </w:r>
      <w:r w:rsidR="00C75A95">
        <w:t xml:space="preserve"> </w:t>
      </w:r>
      <w:r w:rsidRPr="008A5060">
        <w:t>дополнение,</w:t>
      </w:r>
      <w:r w:rsidR="00C75A95">
        <w:t xml:space="preserve"> </w:t>
      </w:r>
      <w:r w:rsidRPr="008A5060">
        <w:t>взносы</w:t>
      </w:r>
      <w:r w:rsidR="00C75A95">
        <w:t xml:space="preserve"> </w:t>
      </w:r>
      <w:r w:rsidRPr="008A5060">
        <w:t>участника</w:t>
      </w:r>
      <w:r w:rsidR="00C75A95">
        <w:t xml:space="preserve"> </w:t>
      </w:r>
      <w:r w:rsidRPr="008A5060">
        <w:t>программы</w:t>
      </w:r>
      <w:r w:rsidR="00C75A95">
        <w:t xml:space="preserve"> </w:t>
      </w:r>
      <w:r w:rsidRPr="008A5060">
        <w:t>в</w:t>
      </w:r>
      <w:r w:rsidR="00C75A95">
        <w:t xml:space="preserve"> </w:t>
      </w:r>
      <w:r w:rsidRPr="008A5060">
        <w:t>размере</w:t>
      </w:r>
      <w:r w:rsidR="00C75A95">
        <w:t xml:space="preserve"> </w:t>
      </w:r>
      <w:r w:rsidRPr="008A5060">
        <w:t>до</w:t>
      </w:r>
      <w:r w:rsidR="00C75A95">
        <w:t xml:space="preserve"> </w:t>
      </w:r>
      <w:r w:rsidRPr="008A5060">
        <w:t>400</w:t>
      </w:r>
      <w:r w:rsidR="00C75A95">
        <w:t xml:space="preserve"> </w:t>
      </w:r>
      <w:r w:rsidRPr="008A5060">
        <w:t>тыс.</w:t>
      </w:r>
      <w:r w:rsidR="00C75A95">
        <w:t xml:space="preserve"> </w:t>
      </w:r>
      <w:r w:rsidRPr="008A5060">
        <w:t>руб.</w:t>
      </w:r>
      <w:r w:rsidR="00C75A95">
        <w:t xml:space="preserve"> </w:t>
      </w:r>
      <w:r w:rsidRPr="008A5060">
        <w:t>в</w:t>
      </w:r>
      <w:r w:rsidR="00C75A95">
        <w:t xml:space="preserve"> </w:t>
      </w:r>
      <w:r w:rsidRPr="008A5060">
        <w:t>год</w:t>
      </w:r>
      <w:r w:rsidR="00C75A95">
        <w:t xml:space="preserve"> </w:t>
      </w:r>
      <w:r w:rsidRPr="008A5060">
        <w:t>еще</w:t>
      </w:r>
      <w:r w:rsidR="00C75A95">
        <w:t xml:space="preserve"> </w:t>
      </w:r>
      <w:r w:rsidRPr="008A5060">
        <w:t>и</w:t>
      </w:r>
      <w:r w:rsidR="00C75A95">
        <w:t xml:space="preserve"> </w:t>
      </w:r>
      <w:r w:rsidRPr="008A5060">
        <w:t>не</w:t>
      </w:r>
      <w:r w:rsidR="00C75A95">
        <w:t xml:space="preserve"> </w:t>
      </w:r>
      <w:r w:rsidRPr="008A5060">
        <w:t>облагаются</w:t>
      </w:r>
      <w:r w:rsidR="00C75A95">
        <w:t xml:space="preserve"> </w:t>
      </w:r>
      <w:r w:rsidRPr="008A5060">
        <w:t>НДФЛ.</w:t>
      </w:r>
      <w:r w:rsidR="00C75A95">
        <w:t xml:space="preserve"> </w:t>
      </w:r>
      <w:r w:rsidRPr="008A5060">
        <w:t>В</w:t>
      </w:r>
      <w:r w:rsidR="00C75A95">
        <w:t xml:space="preserve"> </w:t>
      </w:r>
      <w:r w:rsidRPr="008A5060">
        <w:t>рамках</w:t>
      </w:r>
      <w:r w:rsidR="00C75A95">
        <w:t xml:space="preserve"> </w:t>
      </w:r>
      <w:r w:rsidRPr="008A5060">
        <w:t>программы</w:t>
      </w:r>
      <w:r w:rsidR="00C75A95">
        <w:t xml:space="preserve"> </w:t>
      </w:r>
      <w:r w:rsidRPr="008A5060">
        <w:t>участник</w:t>
      </w:r>
      <w:r w:rsidR="00C75A95">
        <w:t xml:space="preserve"> </w:t>
      </w:r>
      <w:r w:rsidRPr="008A5060">
        <w:t>также</w:t>
      </w:r>
      <w:r w:rsidR="00C75A95">
        <w:t xml:space="preserve"> </w:t>
      </w:r>
      <w:r w:rsidRPr="008A5060">
        <w:t>сможет</w:t>
      </w:r>
      <w:r w:rsidR="00C75A95">
        <w:t xml:space="preserve"> </w:t>
      </w:r>
      <w:r w:rsidRPr="008A5060">
        <w:t>перевести</w:t>
      </w:r>
      <w:r w:rsidR="00C75A95">
        <w:t xml:space="preserve"> </w:t>
      </w:r>
      <w:r w:rsidRPr="008A5060">
        <w:t>на</w:t>
      </w:r>
      <w:r w:rsidR="00C75A95">
        <w:t xml:space="preserve"> </w:t>
      </w:r>
      <w:r w:rsidRPr="008A5060">
        <w:t>свой</w:t>
      </w:r>
      <w:r w:rsidR="00C75A95">
        <w:t xml:space="preserve"> </w:t>
      </w:r>
      <w:r w:rsidRPr="008A5060">
        <w:t>счет</w:t>
      </w:r>
      <w:r w:rsidR="00C75A95">
        <w:t xml:space="preserve"> </w:t>
      </w:r>
      <w:r w:rsidRPr="008A5060">
        <w:t>пенсионные</w:t>
      </w:r>
      <w:r w:rsidR="00C75A95">
        <w:t xml:space="preserve"> </w:t>
      </w:r>
      <w:r w:rsidRPr="008A5060">
        <w:t>накопления</w:t>
      </w:r>
      <w:r w:rsidR="00C75A95">
        <w:t xml:space="preserve"> </w:t>
      </w:r>
      <w:r w:rsidRPr="008A5060">
        <w:t>по</w:t>
      </w:r>
      <w:r w:rsidR="00C75A95">
        <w:t xml:space="preserve"> </w:t>
      </w:r>
      <w:r w:rsidRPr="008A5060">
        <w:t>обязательному</w:t>
      </w:r>
      <w:r w:rsidR="00C75A95">
        <w:t xml:space="preserve"> </w:t>
      </w:r>
      <w:r w:rsidRPr="008A5060">
        <w:t>пенсионному</w:t>
      </w:r>
      <w:r w:rsidR="00C75A95">
        <w:t xml:space="preserve"> </w:t>
      </w:r>
      <w:r w:rsidRPr="008A5060">
        <w:t>страхованию,</w:t>
      </w:r>
      <w:r w:rsidR="00C75A95">
        <w:t xml:space="preserve"> </w:t>
      </w:r>
      <w:r w:rsidRPr="008A5060">
        <w:t>которые</w:t>
      </w:r>
      <w:r w:rsidR="00C75A95">
        <w:t xml:space="preserve"> </w:t>
      </w:r>
      <w:r w:rsidRPr="008A5060">
        <w:t>формировались</w:t>
      </w:r>
      <w:r w:rsidR="00C75A95">
        <w:t xml:space="preserve"> </w:t>
      </w:r>
      <w:r w:rsidRPr="008A5060">
        <w:t>у</w:t>
      </w:r>
      <w:r w:rsidR="00C75A95">
        <w:t xml:space="preserve"> </w:t>
      </w:r>
      <w:r w:rsidRPr="008A5060">
        <w:t>граждан</w:t>
      </w:r>
      <w:r w:rsidR="00C75A95">
        <w:t xml:space="preserve"> </w:t>
      </w:r>
      <w:r w:rsidRPr="008A5060">
        <w:t>в</w:t>
      </w:r>
      <w:r w:rsidR="00C75A95">
        <w:t xml:space="preserve"> </w:t>
      </w:r>
      <w:r w:rsidRPr="008A5060">
        <w:t>период</w:t>
      </w:r>
      <w:r w:rsidR="00C75A95">
        <w:t xml:space="preserve"> </w:t>
      </w:r>
      <w:r w:rsidRPr="008A5060">
        <w:t>с</w:t>
      </w:r>
      <w:r w:rsidR="00C75A95">
        <w:t xml:space="preserve"> </w:t>
      </w:r>
      <w:r w:rsidRPr="008A5060">
        <w:t>2002</w:t>
      </w:r>
      <w:r w:rsidR="00C75A95">
        <w:t xml:space="preserve"> </w:t>
      </w:r>
      <w:r w:rsidRPr="008A5060">
        <w:t>по</w:t>
      </w:r>
      <w:r w:rsidR="00C75A95">
        <w:t xml:space="preserve"> </w:t>
      </w:r>
      <w:r w:rsidRPr="008A5060">
        <w:t>2014</w:t>
      </w:r>
      <w:r w:rsidR="00C75A95">
        <w:t xml:space="preserve"> </w:t>
      </w:r>
      <w:r w:rsidRPr="008A5060">
        <w:t>г.г.</w:t>
      </w:r>
    </w:p>
    <w:p w14:paraId="3C19C28C" w14:textId="77777777" w:rsidR="00AA04FF" w:rsidRPr="008A5060" w:rsidRDefault="00AA04FF" w:rsidP="00AA04FF">
      <w:r w:rsidRPr="008A5060">
        <w:t>Пример</w:t>
      </w:r>
      <w:r w:rsidR="00C75A95">
        <w:t xml:space="preserve"> </w:t>
      </w:r>
      <w:r w:rsidRPr="008A5060">
        <w:t>расчета:</w:t>
      </w:r>
      <w:r w:rsidR="00C75A95">
        <w:t xml:space="preserve"> </w:t>
      </w:r>
      <w:r w:rsidRPr="008A5060">
        <w:t>Анатолий</w:t>
      </w:r>
      <w:r w:rsidR="00C75A95">
        <w:t xml:space="preserve"> </w:t>
      </w:r>
      <w:r w:rsidRPr="008A5060">
        <w:t>в</w:t>
      </w:r>
      <w:r w:rsidR="00C75A95">
        <w:t xml:space="preserve"> </w:t>
      </w:r>
      <w:r w:rsidRPr="008A5060">
        <w:t>возрасте</w:t>
      </w:r>
      <w:r w:rsidR="00C75A95">
        <w:t xml:space="preserve"> </w:t>
      </w:r>
      <w:r w:rsidRPr="008A5060">
        <w:t>45</w:t>
      </w:r>
      <w:r w:rsidR="00C75A95">
        <w:t xml:space="preserve"> </w:t>
      </w:r>
      <w:r w:rsidRPr="008A5060">
        <w:t>лет,</w:t>
      </w:r>
      <w:r w:rsidR="00C75A95">
        <w:t xml:space="preserve"> </w:t>
      </w:r>
      <w:r w:rsidRPr="008A5060">
        <w:t>с</w:t>
      </w:r>
      <w:r w:rsidR="00C75A95">
        <w:t xml:space="preserve"> </w:t>
      </w:r>
      <w:r w:rsidRPr="008A5060">
        <w:t>ежемесячным</w:t>
      </w:r>
      <w:r w:rsidR="00C75A95">
        <w:t xml:space="preserve"> </w:t>
      </w:r>
      <w:r w:rsidRPr="008A5060">
        <w:t>уровнем</w:t>
      </w:r>
      <w:r w:rsidR="00C75A95">
        <w:t xml:space="preserve"> </w:t>
      </w:r>
      <w:r w:rsidRPr="008A5060">
        <w:t>дохода</w:t>
      </w:r>
      <w:r w:rsidR="00C75A95">
        <w:t xml:space="preserve"> </w:t>
      </w:r>
      <w:r w:rsidRPr="008A5060">
        <w:t>до</w:t>
      </w:r>
      <w:r w:rsidR="00C75A95">
        <w:t xml:space="preserve"> </w:t>
      </w:r>
      <w:r w:rsidRPr="008A5060">
        <w:t>80</w:t>
      </w:r>
      <w:r w:rsidR="00C75A95">
        <w:t xml:space="preserve"> </w:t>
      </w:r>
      <w:r w:rsidRPr="008A5060">
        <w:t>тыс.</w:t>
      </w:r>
      <w:r w:rsidR="00C75A95">
        <w:t xml:space="preserve"> </w:t>
      </w:r>
      <w:r w:rsidRPr="008A5060">
        <w:t>рублей</w:t>
      </w:r>
      <w:r w:rsidR="00C75A95">
        <w:t xml:space="preserve"> </w:t>
      </w:r>
      <w:r w:rsidRPr="008A5060">
        <w:t>подключит</w:t>
      </w:r>
      <w:r w:rsidR="00C75A95">
        <w:t xml:space="preserve"> </w:t>
      </w:r>
      <w:r w:rsidRPr="008A5060">
        <w:t>программу</w:t>
      </w:r>
      <w:r w:rsidR="00C75A95">
        <w:t xml:space="preserve"> </w:t>
      </w:r>
      <w:r w:rsidRPr="008A5060">
        <w:t>и</w:t>
      </w:r>
      <w:r w:rsidR="00C75A95">
        <w:t xml:space="preserve"> </w:t>
      </w:r>
      <w:r w:rsidRPr="008A5060">
        <w:t>будет</w:t>
      </w:r>
      <w:r w:rsidR="00C75A95">
        <w:t xml:space="preserve"> </w:t>
      </w:r>
      <w:r w:rsidRPr="008A5060">
        <w:t>откладывать</w:t>
      </w:r>
      <w:r w:rsidR="00C75A95">
        <w:t xml:space="preserve"> </w:t>
      </w:r>
      <w:r w:rsidRPr="008A5060">
        <w:t>в</w:t>
      </w:r>
      <w:r w:rsidR="00C75A95">
        <w:t xml:space="preserve"> </w:t>
      </w:r>
      <w:r w:rsidRPr="008A5060">
        <w:t>течение</w:t>
      </w:r>
      <w:r w:rsidR="00C75A95">
        <w:t xml:space="preserve"> </w:t>
      </w:r>
      <w:r w:rsidRPr="008A5060">
        <w:t>15</w:t>
      </w:r>
      <w:r w:rsidR="00C75A95">
        <w:t xml:space="preserve"> </w:t>
      </w:r>
      <w:r w:rsidRPr="008A5060">
        <w:t>лет</w:t>
      </w:r>
      <w:r w:rsidR="00C75A95">
        <w:t xml:space="preserve"> </w:t>
      </w:r>
      <w:r w:rsidRPr="008A5060">
        <w:t>по</w:t>
      </w:r>
      <w:r w:rsidR="00C75A95">
        <w:t xml:space="preserve"> </w:t>
      </w:r>
      <w:r w:rsidRPr="008A5060">
        <w:t>3</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месяц.</w:t>
      </w:r>
      <w:r w:rsidR="00C75A95">
        <w:t xml:space="preserve"> </w:t>
      </w:r>
      <w:r w:rsidRPr="008A5060">
        <w:t>Вдобавок</w:t>
      </w:r>
      <w:r w:rsidR="00C75A95">
        <w:t xml:space="preserve"> </w:t>
      </w:r>
      <w:r w:rsidRPr="008A5060">
        <w:t>еще</w:t>
      </w:r>
      <w:r w:rsidR="00C75A95">
        <w:t xml:space="preserve"> </w:t>
      </w:r>
      <w:r w:rsidRPr="008A5060">
        <w:t>и</w:t>
      </w:r>
      <w:r w:rsidR="00C75A95">
        <w:t xml:space="preserve"> </w:t>
      </w:r>
      <w:r w:rsidRPr="008A5060">
        <w:t>будет</w:t>
      </w:r>
      <w:r w:rsidR="00C75A95">
        <w:t xml:space="preserve"> </w:t>
      </w:r>
      <w:r w:rsidRPr="008A5060">
        <w:t>получать</w:t>
      </w:r>
      <w:r w:rsidR="00C75A95">
        <w:t xml:space="preserve"> </w:t>
      </w:r>
      <w:r w:rsidRPr="008A5060">
        <w:t>в</w:t>
      </w:r>
      <w:r w:rsidR="00C75A95">
        <w:t xml:space="preserve"> </w:t>
      </w:r>
      <w:r w:rsidRPr="008A5060">
        <w:t>течение</w:t>
      </w:r>
      <w:r w:rsidR="00C75A95">
        <w:t xml:space="preserve"> </w:t>
      </w:r>
      <w:r w:rsidRPr="008A5060">
        <w:t>трех</w:t>
      </w:r>
      <w:r w:rsidR="00C75A95">
        <w:t xml:space="preserve"> </w:t>
      </w:r>
      <w:r w:rsidRPr="008A5060">
        <w:t>лет</w:t>
      </w:r>
      <w:r w:rsidR="00C75A95">
        <w:t xml:space="preserve"> </w:t>
      </w:r>
      <w:r w:rsidRPr="008A5060">
        <w:t>максимальное</w:t>
      </w:r>
      <w:r w:rsidR="00C75A95">
        <w:t xml:space="preserve"> </w:t>
      </w:r>
      <w:r w:rsidRPr="008A5060">
        <w:t>софинансирование</w:t>
      </w:r>
      <w:r w:rsidR="00C75A95">
        <w:t xml:space="preserve"> </w:t>
      </w:r>
      <w:r w:rsidRPr="008A5060">
        <w:t>от</w:t>
      </w:r>
      <w:r w:rsidR="00C75A95">
        <w:t xml:space="preserve"> </w:t>
      </w:r>
      <w:r w:rsidRPr="008A5060">
        <w:t>государства</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год)</w:t>
      </w:r>
      <w:r w:rsidR="00C75A95">
        <w:t xml:space="preserve"> </w:t>
      </w:r>
      <w:r w:rsidRPr="008A5060">
        <w:t>и</w:t>
      </w:r>
      <w:r w:rsidR="00C75A95">
        <w:t xml:space="preserve"> </w:t>
      </w:r>
      <w:r w:rsidRPr="008A5060">
        <w:t>софинансирование</w:t>
      </w:r>
      <w:r w:rsidR="00C75A95">
        <w:t xml:space="preserve"> </w:t>
      </w:r>
      <w:r w:rsidRPr="008A5060">
        <w:t>от</w:t>
      </w:r>
      <w:r w:rsidR="00C75A95">
        <w:t xml:space="preserve"> </w:t>
      </w:r>
      <w:r w:rsidRPr="008A5060">
        <w:t>работодателя</w:t>
      </w:r>
      <w:r w:rsidR="00C75A95">
        <w:t xml:space="preserve"> </w:t>
      </w:r>
      <w:r w:rsidRPr="008A5060">
        <w:t>(3%</w:t>
      </w:r>
      <w:r w:rsidR="00C75A95">
        <w:t xml:space="preserve"> </w:t>
      </w:r>
      <w:r w:rsidRPr="008A5060">
        <w:t>от</w:t>
      </w:r>
      <w:r w:rsidR="00C75A95">
        <w:t xml:space="preserve"> </w:t>
      </w:r>
      <w:r w:rsidRPr="008A5060">
        <w:t>зарплаты).</w:t>
      </w:r>
      <w:r w:rsidR="00C75A95">
        <w:t xml:space="preserve"> </w:t>
      </w:r>
      <w:r w:rsidRPr="008A5060">
        <w:t>Также</w:t>
      </w:r>
      <w:r w:rsidR="00C75A95">
        <w:t xml:space="preserve"> </w:t>
      </w:r>
      <w:r w:rsidRPr="008A5060">
        <w:t>дополнительно</w:t>
      </w:r>
      <w:r w:rsidR="00C75A95">
        <w:t xml:space="preserve"> </w:t>
      </w:r>
      <w:r w:rsidRPr="008A5060">
        <w:t>переведет</w:t>
      </w:r>
      <w:r w:rsidR="00C75A95">
        <w:t xml:space="preserve"> </w:t>
      </w:r>
      <w:r w:rsidRPr="008A5060">
        <w:t>в</w:t>
      </w:r>
      <w:r w:rsidR="00C75A95">
        <w:t xml:space="preserve"> </w:t>
      </w:r>
      <w:r w:rsidRPr="008A5060">
        <w:t>программу</w:t>
      </w:r>
      <w:r w:rsidR="00C75A95">
        <w:t xml:space="preserve"> </w:t>
      </w:r>
      <w:r w:rsidRPr="008A5060">
        <w:t>порядка</w:t>
      </w:r>
      <w:r w:rsidR="00C75A95">
        <w:t xml:space="preserve"> </w:t>
      </w:r>
      <w:r w:rsidRPr="008A5060">
        <w:t>200</w:t>
      </w:r>
      <w:r w:rsidR="00C75A95">
        <w:t xml:space="preserve"> </w:t>
      </w:r>
      <w:r w:rsidRPr="008A5060">
        <w:t>тыс.</w:t>
      </w:r>
      <w:r w:rsidR="00C75A95">
        <w:t xml:space="preserve"> </w:t>
      </w:r>
      <w:r w:rsidRPr="008A5060">
        <w:t>рублей</w:t>
      </w:r>
      <w:r w:rsidR="00C75A95">
        <w:t xml:space="preserve"> </w:t>
      </w:r>
      <w:r w:rsidRPr="008A5060">
        <w:t>своих</w:t>
      </w:r>
      <w:r w:rsidR="00C75A95">
        <w:t xml:space="preserve"> </w:t>
      </w:r>
      <w:r w:rsidRPr="008A5060">
        <w:t>пенсионных</w:t>
      </w:r>
      <w:r w:rsidR="00C75A95">
        <w:t xml:space="preserve"> </w:t>
      </w:r>
      <w:r w:rsidRPr="008A5060">
        <w:t>накоплений</w:t>
      </w:r>
      <w:r w:rsidR="00C75A95">
        <w:t xml:space="preserve"> </w:t>
      </w:r>
      <w:r w:rsidRPr="008A5060">
        <w:t>(те</w:t>
      </w:r>
      <w:r w:rsidR="00C75A95">
        <w:t xml:space="preserve"> </w:t>
      </w:r>
      <w:r w:rsidRPr="008A5060">
        <w:t>накопления,</w:t>
      </w:r>
      <w:r w:rsidR="00C75A95">
        <w:t xml:space="preserve"> </w:t>
      </w:r>
      <w:r w:rsidRPr="008A5060">
        <w:t>которые</w:t>
      </w:r>
      <w:r w:rsidR="00C75A95">
        <w:t xml:space="preserve"> </w:t>
      </w:r>
      <w:r w:rsidRPr="008A5060">
        <w:t>в</w:t>
      </w:r>
      <w:r w:rsidR="00C75A95">
        <w:t xml:space="preserve"> </w:t>
      </w:r>
      <w:r w:rsidRPr="008A5060">
        <w:t>народе</w:t>
      </w:r>
      <w:r w:rsidR="00C75A95">
        <w:t xml:space="preserve"> </w:t>
      </w:r>
      <w:r w:rsidRPr="008A5060">
        <w:t>называют</w:t>
      </w:r>
      <w:r w:rsidR="00C75A95">
        <w:t xml:space="preserve"> «</w:t>
      </w:r>
      <w:r w:rsidRPr="008A5060">
        <w:t>замороженными</w:t>
      </w:r>
      <w:r w:rsidR="00C75A95">
        <w:t>»</w:t>
      </w:r>
      <w:r w:rsidRPr="008A5060">
        <w:t>).</w:t>
      </w:r>
      <w:r w:rsidR="00C75A95">
        <w:t xml:space="preserve"> </w:t>
      </w:r>
      <w:r w:rsidRPr="008A5060">
        <w:t>Плюс</w:t>
      </w:r>
      <w:r w:rsidR="00C75A95">
        <w:t xml:space="preserve"> </w:t>
      </w:r>
      <w:r w:rsidRPr="008A5060">
        <w:t>ко</w:t>
      </w:r>
      <w:r w:rsidR="00C75A95">
        <w:t xml:space="preserve"> </w:t>
      </w:r>
      <w:r w:rsidRPr="008A5060">
        <w:t>всему,</w:t>
      </w:r>
      <w:r w:rsidR="00C75A95">
        <w:t xml:space="preserve"> </w:t>
      </w:r>
      <w:r w:rsidRPr="008A5060">
        <w:t>Анатолий</w:t>
      </w:r>
      <w:r w:rsidR="00C75A95">
        <w:t xml:space="preserve"> </w:t>
      </w:r>
      <w:r w:rsidRPr="008A5060">
        <w:t>будет</w:t>
      </w:r>
      <w:r w:rsidR="00C75A95">
        <w:t xml:space="preserve"> </w:t>
      </w:r>
      <w:r w:rsidRPr="008A5060">
        <w:t>еще</w:t>
      </w:r>
      <w:r w:rsidR="00C75A95">
        <w:t xml:space="preserve"> </w:t>
      </w:r>
      <w:r w:rsidRPr="008A5060">
        <w:t>и</w:t>
      </w:r>
      <w:r w:rsidR="00C75A95">
        <w:t xml:space="preserve"> </w:t>
      </w:r>
      <w:r w:rsidRPr="008A5060">
        <w:t>ежегодно</w:t>
      </w:r>
      <w:r w:rsidR="00C75A95">
        <w:t xml:space="preserve"> </w:t>
      </w:r>
      <w:r w:rsidRPr="008A5060">
        <w:t>оформлять</w:t>
      </w:r>
      <w:r w:rsidR="00C75A95">
        <w:t xml:space="preserve"> </w:t>
      </w:r>
      <w:r w:rsidRPr="008A5060">
        <w:t>налоговый</w:t>
      </w:r>
      <w:r w:rsidR="00C75A95">
        <w:t xml:space="preserve"> </w:t>
      </w:r>
      <w:r w:rsidRPr="008A5060">
        <w:t>вычет</w:t>
      </w:r>
      <w:r w:rsidR="00C75A95">
        <w:t xml:space="preserve"> </w:t>
      </w:r>
      <w:r w:rsidRPr="008A5060">
        <w:t>из</w:t>
      </w:r>
      <w:r w:rsidR="00C75A95">
        <w:t xml:space="preserve"> </w:t>
      </w:r>
      <w:r w:rsidRPr="008A5060">
        <w:t>своих</w:t>
      </w:r>
      <w:r w:rsidR="00C75A95">
        <w:t xml:space="preserve"> </w:t>
      </w:r>
      <w:r w:rsidRPr="008A5060">
        <w:t>взносов</w:t>
      </w:r>
      <w:r w:rsidR="00C75A95">
        <w:t xml:space="preserve"> </w:t>
      </w:r>
      <w:r w:rsidRPr="008A5060">
        <w:t>-</w:t>
      </w:r>
      <w:r w:rsidR="00C75A95">
        <w:t xml:space="preserve"> </w:t>
      </w:r>
      <w:r w:rsidRPr="008A5060">
        <w:t>4,68</w:t>
      </w:r>
      <w:r w:rsidR="00C75A95">
        <w:t xml:space="preserve"> </w:t>
      </w:r>
      <w:r w:rsidRPr="008A5060">
        <w:t>тыс.</w:t>
      </w:r>
      <w:r w:rsidR="00C75A95">
        <w:t xml:space="preserve"> </w:t>
      </w:r>
      <w:r w:rsidRPr="008A5060">
        <w:t>рублей</w:t>
      </w:r>
      <w:r w:rsidR="00C75A95">
        <w:t xml:space="preserve"> </w:t>
      </w:r>
      <w:r w:rsidRPr="008A5060">
        <w:t>и</w:t>
      </w:r>
      <w:r w:rsidR="00C75A95">
        <w:t xml:space="preserve"> </w:t>
      </w:r>
      <w:r w:rsidRPr="008A5060">
        <w:t>реинвестирует</w:t>
      </w:r>
      <w:r w:rsidR="00C75A95">
        <w:t xml:space="preserve"> </w:t>
      </w:r>
      <w:r w:rsidRPr="008A5060">
        <w:t>их</w:t>
      </w:r>
      <w:r w:rsidR="00C75A95">
        <w:t xml:space="preserve"> </w:t>
      </w:r>
      <w:r w:rsidRPr="008A5060">
        <w:t>в</w:t>
      </w:r>
      <w:r w:rsidR="00C75A95">
        <w:t xml:space="preserve"> </w:t>
      </w:r>
      <w:r w:rsidRPr="008A5060">
        <w:t>свои</w:t>
      </w:r>
      <w:r w:rsidR="00C75A95">
        <w:t xml:space="preserve"> </w:t>
      </w:r>
      <w:r w:rsidRPr="008A5060">
        <w:t>накопления.</w:t>
      </w:r>
      <w:r w:rsidR="00C75A95">
        <w:t xml:space="preserve"> </w:t>
      </w:r>
      <w:r w:rsidRPr="008A5060">
        <w:t>В</w:t>
      </w:r>
      <w:r w:rsidR="00C75A95">
        <w:t xml:space="preserve"> </w:t>
      </w:r>
      <w:r w:rsidRPr="008A5060">
        <w:t>дополнение,</w:t>
      </w:r>
      <w:r w:rsidR="00C75A95">
        <w:t xml:space="preserve"> </w:t>
      </w:r>
      <w:r w:rsidRPr="008A5060">
        <w:t>участник</w:t>
      </w:r>
      <w:r w:rsidR="00C75A95">
        <w:t xml:space="preserve"> </w:t>
      </w:r>
      <w:r w:rsidRPr="008A5060">
        <w:t>программы</w:t>
      </w:r>
      <w:r w:rsidR="00C75A95">
        <w:t xml:space="preserve"> </w:t>
      </w:r>
      <w:r w:rsidRPr="008A5060">
        <w:t>будет</w:t>
      </w:r>
      <w:r w:rsidR="00C75A95">
        <w:t xml:space="preserve"> </w:t>
      </w:r>
      <w:r w:rsidRPr="008A5060">
        <w:t>получать</w:t>
      </w:r>
      <w:r w:rsidR="00C75A95">
        <w:t xml:space="preserve"> </w:t>
      </w:r>
      <w:r w:rsidRPr="008A5060">
        <w:t>еще</w:t>
      </w:r>
      <w:r w:rsidR="00C75A95">
        <w:t xml:space="preserve"> </w:t>
      </w:r>
      <w:r w:rsidRPr="008A5060">
        <w:t>и</w:t>
      </w:r>
      <w:r w:rsidR="00C75A95">
        <w:t xml:space="preserve"> </w:t>
      </w:r>
      <w:r w:rsidRPr="008A5060">
        <w:t>ежегодный</w:t>
      </w:r>
      <w:r w:rsidR="00C75A95">
        <w:t xml:space="preserve"> </w:t>
      </w:r>
      <w:r w:rsidRPr="008A5060">
        <w:t>инвестдоход</w:t>
      </w:r>
      <w:r w:rsidR="00C75A95">
        <w:t xml:space="preserve"> </w:t>
      </w:r>
      <w:r w:rsidRPr="008A5060">
        <w:t>от</w:t>
      </w:r>
      <w:r w:rsidR="00C75A95">
        <w:t xml:space="preserve"> </w:t>
      </w:r>
      <w:r w:rsidRPr="008A5060">
        <w:t>НПФ</w:t>
      </w:r>
      <w:r w:rsidR="00C75A95">
        <w:t xml:space="preserve"> </w:t>
      </w:r>
      <w:r w:rsidRPr="008A5060">
        <w:t>(условно</w:t>
      </w:r>
      <w:r w:rsidR="00C75A95">
        <w:t xml:space="preserve"> </w:t>
      </w:r>
      <w:r w:rsidRPr="008A5060">
        <w:t>-</w:t>
      </w:r>
      <w:r w:rsidR="00C75A95">
        <w:t xml:space="preserve"> </w:t>
      </w:r>
      <w:r w:rsidRPr="008A5060">
        <w:t>8%).</w:t>
      </w:r>
      <w:r w:rsidR="00C75A95">
        <w:t xml:space="preserve"> </w:t>
      </w:r>
      <w:r w:rsidRPr="008A5060">
        <w:t>Таким</w:t>
      </w:r>
      <w:r w:rsidR="00C75A95">
        <w:t xml:space="preserve"> </w:t>
      </w:r>
      <w:r w:rsidRPr="008A5060">
        <w:t>образом,</w:t>
      </w:r>
      <w:r w:rsidR="00C75A95">
        <w:t xml:space="preserve"> </w:t>
      </w:r>
      <w:r w:rsidRPr="008A5060">
        <w:t>к</w:t>
      </w:r>
      <w:r w:rsidR="00C75A95">
        <w:t xml:space="preserve"> </w:t>
      </w:r>
      <w:r w:rsidRPr="008A5060">
        <w:t>60</w:t>
      </w:r>
      <w:r w:rsidR="00C75A95">
        <w:t xml:space="preserve"> </w:t>
      </w:r>
      <w:r w:rsidRPr="008A5060">
        <w:t>годам</w:t>
      </w:r>
      <w:r w:rsidR="00C75A95">
        <w:t xml:space="preserve"> </w:t>
      </w:r>
      <w:r w:rsidRPr="008A5060">
        <w:t>мужчина</w:t>
      </w:r>
      <w:r w:rsidR="00C75A95">
        <w:t xml:space="preserve"> </w:t>
      </w:r>
      <w:r w:rsidRPr="008A5060">
        <w:t>накопит</w:t>
      </w:r>
      <w:r w:rsidR="00C75A95">
        <w:t xml:space="preserve"> </w:t>
      </w:r>
      <w:r w:rsidRPr="008A5060">
        <w:t>около</w:t>
      </w:r>
      <w:r w:rsidR="00C75A95">
        <w:t xml:space="preserve"> </w:t>
      </w:r>
      <w:r w:rsidRPr="008A5060">
        <w:t>3,2</w:t>
      </w:r>
      <w:r w:rsidR="00C75A95">
        <w:t xml:space="preserve"> </w:t>
      </w:r>
      <w:r w:rsidRPr="008A5060">
        <w:t>млн</w:t>
      </w:r>
      <w:r w:rsidR="00C75A95">
        <w:t xml:space="preserve"> </w:t>
      </w:r>
      <w:r w:rsidRPr="008A5060">
        <w:t>рублей</w:t>
      </w:r>
      <w:r w:rsidR="00C75A95">
        <w:t xml:space="preserve"> </w:t>
      </w:r>
      <w:r w:rsidRPr="008A5060">
        <w:t>[4].</w:t>
      </w:r>
    </w:p>
    <w:p w14:paraId="434951D8" w14:textId="77777777" w:rsidR="00AA04FF" w:rsidRPr="008A5060" w:rsidRDefault="00AA04FF" w:rsidP="00AA04FF">
      <w:r w:rsidRPr="008A5060">
        <w:t>Все</w:t>
      </w:r>
      <w:r w:rsidR="00C75A95">
        <w:t xml:space="preserve"> </w:t>
      </w:r>
      <w:r w:rsidRPr="008A5060">
        <w:t>накопленные</w:t>
      </w:r>
      <w:r w:rsidR="00C75A95">
        <w:t xml:space="preserve"> </w:t>
      </w:r>
      <w:r w:rsidRPr="008A5060">
        <w:t>средства</w:t>
      </w:r>
      <w:r w:rsidR="00C75A95">
        <w:t xml:space="preserve"> </w:t>
      </w:r>
      <w:r w:rsidRPr="008A5060">
        <w:t>станут</w:t>
      </w:r>
      <w:r w:rsidR="00C75A95">
        <w:t xml:space="preserve"> </w:t>
      </w:r>
      <w:r w:rsidRPr="008A5060">
        <w:t>для</w:t>
      </w:r>
      <w:r w:rsidR="00C75A95">
        <w:t xml:space="preserve"> </w:t>
      </w:r>
      <w:r w:rsidRPr="008A5060">
        <w:t>участника</w:t>
      </w:r>
      <w:r w:rsidR="00C75A95">
        <w:t xml:space="preserve"> </w:t>
      </w:r>
      <w:r w:rsidRPr="008A5060">
        <w:t>программы</w:t>
      </w:r>
      <w:r w:rsidR="00C75A95">
        <w:t xml:space="preserve"> «</w:t>
      </w:r>
      <w:r w:rsidRPr="008A5060">
        <w:t>страховкой</w:t>
      </w:r>
      <w:r w:rsidR="00C75A95">
        <w:t>»</w:t>
      </w:r>
      <w:r w:rsidRPr="008A5060">
        <w:t>,</w:t>
      </w:r>
      <w:r w:rsidR="00C75A95">
        <w:t xml:space="preserve"> </w:t>
      </w:r>
      <w:r w:rsidRPr="008A5060">
        <w:t>если</w:t>
      </w:r>
      <w:r w:rsidR="00C75A95">
        <w:t xml:space="preserve"> </w:t>
      </w:r>
      <w:r w:rsidRPr="008A5060">
        <w:t>вдруг,</w:t>
      </w:r>
      <w:r w:rsidR="00C75A95">
        <w:t xml:space="preserve"> </w:t>
      </w:r>
      <w:r w:rsidRPr="008A5060">
        <w:t>например,</w:t>
      </w:r>
      <w:r w:rsidR="00C75A95">
        <w:t xml:space="preserve"> </w:t>
      </w:r>
      <w:r w:rsidRPr="008A5060">
        <w:t>ему</w:t>
      </w:r>
      <w:r w:rsidR="00C75A95">
        <w:t xml:space="preserve"> </w:t>
      </w:r>
      <w:r w:rsidRPr="008A5060">
        <w:t>понадобится</w:t>
      </w:r>
      <w:r w:rsidR="00C75A95">
        <w:t xml:space="preserve"> </w:t>
      </w:r>
      <w:r w:rsidRPr="008A5060">
        <w:t>дорогостоящее</w:t>
      </w:r>
      <w:r w:rsidR="00C75A95">
        <w:t xml:space="preserve"> </w:t>
      </w:r>
      <w:r w:rsidRPr="008A5060">
        <w:t>лечение.</w:t>
      </w:r>
      <w:r w:rsidR="00C75A95">
        <w:t xml:space="preserve"> </w:t>
      </w:r>
      <w:r w:rsidRPr="008A5060">
        <w:t>Если</w:t>
      </w:r>
      <w:r w:rsidR="00C75A95">
        <w:t xml:space="preserve"> </w:t>
      </w:r>
      <w:r w:rsidRPr="008A5060">
        <w:t>участнику</w:t>
      </w:r>
      <w:r w:rsidR="00C75A95">
        <w:t xml:space="preserve"> </w:t>
      </w:r>
      <w:r w:rsidRPr="008A5060">
        <w:t>программы</w:t>
      </w:r>
      <w:r w:rsidR="00C75A95">
        <w:t xml:space="preserve"> </w:t>
      </w:r>
      <w:r w:rsidRPr="008A5060">
        <w:t>потребуются</w:t>
      </w:r>
      <w:r w:rsidR="00C75A95">
        <w:t xml:space="preserve"> </w:t>
      </w:r>
      <w:r w:rsidRPr="008A5060">
        <w:t>деньги</w:t>
      </w:r>
      <w:r w:rsidR="00C75A95">
        <w:t xml:space="preserve"> </w:t>
      </w:r>
      <w:r w:rsidRPr="008A5060">
        <w:t>на</w:t>
      </w:r>
      <w:r w:rsidR="00C75A95">
        <w:t xml:space="preserve"> </w:t>
      </w:r>
      <w:r w:rsidRPr="008A5060">
        <w:t>другие</w:t>
      </w:r>
      <w:r w:rsidR="00C75A95">
        <w:t xml:space="preserve"> </w:t>
      </w:r>
      <w:r w:rsidRPr="008A5060">
        <w:t>цели,</w:t>
      </w:r>
      <w:r w:rsidR="00C75A95">
        <w:t xml:space="preserve"> </w:t>
      </w:r>
      <w:r w:rsidRPr="008A5060">
        <w:t>то</w:t>
      </w:r>
      <w:r w:rsidR="00C75A95">
        <w:t xml:space="preserve"> </w:t>
      </w:r>
      <w:r w:rsidRPr="008A5060">
        <w:t>свои</w:t>
      </w:r>
      <w:r w:rsidR="00C75A95">
        <w:t xml:space="preserve"> </w:t>
      </w:r>
      <w:r w:rsidRPr="008A5060">
        <w:t>перечисленные</w:t>
      </w:r>
      <w:r w:rsidR="00C75A95">
        <w:t xml:space="preserve"> </w:t>
      </w:r>
      <w:r w:rsidRPr="008A5060">
        <w:t>из</w:t>
      </w:r>
      <w:r w:rsidR="00C75A95">
        <w:t xml:space="preserve"> </w:t>
      </w:r>
      <w:r w:rsidRPr="008A5060">
        <w:t>зарплаты</w:t>
      </w:r>
      <w:r w:rsidR="00C75A95">
        <w:t xml:space="preserve"> </w:t>
      </w:r>
      <w:r w:rsidRPr="008A5060">
        <w:t>средства</w:t>
      </w:r>
      <w:r w:rsidR="00C75A95">
        <w:t xml:space="preserve"> </w:t>
      </w:r>
      <w:r w:rsidRPr="008A5060">
        <w:t>он</w:t>
      </w:r>
      <w:r w:rsidR="00C75A95">
        <w:t xml:space="preserve"> </w:t>
      </w:r>
      <w:r w:rsidRPr="008A5060">
        <w:t>сможет</w:t>
      </w:r>
      <w:r w:rsidR="00C75A95">
        <w:t xml:space="preserve"> </w:t>
      </w:r>
      <w:r w:rsidRPr="008A5060">
        <w:t>забрать</w:t>
      </w:r>
      <w:r w:rsidR="00C75A95">
        <w:t xml:space="preserve"> </w:t>
      </w:r>
      <w:r w:rsidRPr="008A5060">
        <w:t>в</w:t>
      </w:r>
      <w:r w:rsidR="00C75A95">
        <w:t xml:space="preserve"> </w:t>
      </w:r>
      <w:r w:rsidRPr="008A5060">
        <w:t>любое</w:t>
      </w:r>
      <w:r w:rsidR="00C75A95">
        <w:t xml:space="preserve"> </w:t>
      </w:r>
      <w:r w:rsidRPr="008A5060">
        <w:t>время.</w:t>
      </w:r>
      <w:r w:rsidR="00C75A95">
        <w:t xml:space="preserve"> </w:t>
      </w:r>
      <w:r w:rsidRPr="008A5060">
        <w:t>К</w:t>
      </w:r>
      <w:r w:rsidR="00C75A95">
        <w:t xml:space="preserve"> </w:t>
      </w:r>
      <w:r w:rsidRPr="008A5060">
        <w:t>тому</w:t>
      </w:r>
      <w:r w:rsidR="00C75A95">
        <w:t xml:space="preserve"> </w:t>
      </w:r>
      <w:r w:rsidRPr="008A5060">
        <w:t>же,</w:t>
      </w:r>
      <w:r w:rsidR="00C75A95">
        <w:t xml:space="preserve"> </w:t>
      </w:r>
      <w:r w:rsidRPr="008A5060">
        <w:t>все</w:t>
      </w:r>
      <w:r w:rsidR="00C75A95">
        <w:t xml:space="preserve"> </w:t>
      </w:r>
      <w:r w:rsidRPr="008A5060">
        <w:t>средства</w:t>
      </w:r>
      <w:r w:rsidR="00C75A95">
        <w:t xml:space="preserve"> </w:t>
      </w:r>
      <w:r w:rsidRPr="008A5060">
        <w:t>наследуются.</w:t>
      </w:r>
    </w:p>
    <w:p w14:paraId="6ED5B544" w14:textId="77777777" w:rsidR="00AA04FF" w:rsidRPr="008A5060" w:rsidRDefault="00C75A95" w:rsidP="00AA04FF">
      <w:r>
        <w:t>«</w:t>
      </w:r>
      <w:r w:rsidR="00AA04FF" w:rsidRPr="008A5060">
        <w:t>Работники</w:t>
      </w:r>
      <w:r>
        <w:t xml:space="preserve"> </w:t>
      </w:r>
      <w:r w:rsidR="00AA04FF" w:rsidRPr="008A5060">
        <w:t>Лесосибирского</w:t>
      </w:r>
      <w:r>
        <w:t xml:space="preserve"> </w:t>
      </w:r>
      <w:r w:rsidR="00AA04FF" w:rsidRPr="008A5060">
        <w:t>ЛДК</w:t>
      </w:r>
      <w:r>
        <w:t xml:space="preserve"> </w:t>
      </w:r>
      <w:r w:rsidR="00AA04FF" w:rsidRPr="008A5060">
        <w:t>№1</w:t>
      </w:r>
      <w:r>
        <w:t xml:space="preserve"> </w:t>
      </w:r>
      <w:r w:rsidR="00AA04FF" w:rsidRPr="008A5060">
        <w:t>и</w:t>
      </w:r>
      <w:r>
        <w:t xml:space="preserve"> </w:t>
      </w:r>
      <w:r w:rsidR="00AA04FF" w:rsidRPr="008A5060">
        <w:t>Новоенисейского</w:t>
      </w:r>
      <w:r>
        <w:t xml:space="preserve"> </w:t>
      </w:r>
      <w:r w:rsidR="00AA04FF" w:rsidRPr="008A5060">
        <w:t>лесохимического</w:t>
      </w:r>
      <w:r>
        <w:t xml:space="preserve"> </w:t>
      </w:r>
      <w:r w:rsidR="00AA04FF" w:rsidRPr="008A5060">
        <w:t>комплекса</w:t>
      </w:r>
      <w:r>
        <w:t xml:space="preserve"> </w:t>
      </w:r>
      <w:r w:rsidR="00AA04FF" w:rsidRPr="008A5060">
        <w:t>получили</w:t>
      </w:r>
      <w:r>
        <w:t xml:space="preserve"> </w:t>
      </w:r>
      <w:r w:rsidR="00AA04FF" w:rsidRPr="008A5060">
        <w:t>больше</w:t>
      </w:r>
      <w:r>
        <w:t xml:space="preserve"> </w:t>
      </w:r>
      <w:r w:rsidR="00AA04FF" w:rsidRPr="008A5060">
        <w:t>возможностей</w:t>
      </w:r>
      <w:r>
        <w:t xml:space="preserve"> </w:t>
      </w:r>
      <w:r w:rsidR="00AA04FF" w:rsidRPr="008A5060">
        <w:t>сформировать</w:t>
      </w:r>
      <w:r>
        <w:t xml:space="preserve"> </w:t>
      </w:r>
      <w:r w:rsidR="00AA04FF" w:rsidRPr="008A5060">
        <w:t>хорошую</w:t>
      </w:r>
      <w:r>
        <w:t xml:space="preserve"> </w:t>
      </w:r>
      <w:r w:rsidR="00AA04FF" w:rsidRPr="008A5060">
        <w:t>финансовую</w:t>
      </w:r>
      <w:r>
        <w:t xml:space="preserve"> </w:t>
      </w:r>
      <w:r w:rsidR="00AA04FF" w:rsidRPr="008A5060">
        <w:t>подушку</w:t>
      </w:r>
      <w:r>
        <w:t xml:space="preserve"> </w:t>
      </w:r>
      <w:r w:rsidR="00AA04FF" w:rsidRPr="008A5060">
        <w:t>на</w:t>
      </w:r>
      <w:r>
        <w:t xml:space="preserve"> </w:t>
      </w:r>
      <w:r w:rsidR="00AA04FF" w:rsidRPr="008A5060">
        <w:t>пенсию.</w:t>
      </w:r>
      <w:r>
        <w:t xml:space="preserve"> </w:t>
      </w:r>
      <w:r w:rsidR="00AA04FF" w:rsidRPr="008A5060">
        <w:t>По</w:t>
      </w:r>
      <w:r>
        <w:t xml:space="preserve"> </w:t>
      </w:r>
      <w:r w:rsidR="00AA04FF" w:rsidRPr="008A5060">
        <w:t>сути,</w:t>
      </w:r>
      <w:r>
        <w:t xml:space="preserve"> </w:t>
      </w:r>
      <w:r w:rsidR="00AA04FF" w:rsidRPr="008A5060">
        <w:t>за</w:t>
      </w:r>
      <w:r>
        <w:t xml:space="preserve"> </w:t>
      </w:r>
      <w:r w:rsidR="00AA04FF" w:rsidRPr="008A5060">
        <w:t>счет</w:t>
      </w:r>
      <w:r>
        <w:t xml:space="preserve"> </w:t>
      </w:r>
      <w:r w:rsidR="00AA04FF" w:rsidRPr="008A5060">
        <w:t>софинансирования</w:t>
      </w:r>
      <w:r>
        <w:t xml:space="preserve"> </w:t>
      </w:r>
      <w:r w:rsidR="00AA04FF" w:rsidRPr="008A5060">
        <w:t>со</w:t>
      </w:r>
      <w:r>
        <w:t xml:space="preserve"> </w:t>
      </w:r>
      <w:r w:rsidR="00AA04FF" w:rsidRPr="008A5060">
        <w:t>стороны</w:t>
      </w:r>
      <w:r>
        <w:t xml:space="preserve"> </w:t>
      </w:r>
      <w:r w:rsidR="00AA04FF" w:rsidRPr="008A5060">
        <w:t>работодателя,</w:t>
      </w:r>
      <w:r>
        <w:t xml:space="preserve"> </w:t>
      </w:r>
      <w:r w:rsidR="00AA04FF" w:rsidRPr="008A5060">
        <w:t>участники</w:t>
      </w:r>
      <w:r>
        <w:t xml:space="preserve"> </w:t>
      </w:r>
      <w:r w:rsidR="00AA04FF" w:rsidRPr="008A5060">
        <w:t>КПП</w:t>
      </w:r>
      <w:r>
        <w:t xml:space="preserve"> </w:t>
      </w:r>
      <w:r w:rsidR="00AA04FF" w:rsidRPr="008A5060">
        <w:t>получат</w:t>
      </w:r>
      <w:r>
        <w:t xml:space="preserve"> </w:t>
      </w:r>
      <w:r w:rsidR="00AA04FF" w:rsidRPr="008A5060">
        <w:t>дополнительный,</w:t>
      </w:r>
      <w:r>
        <w:t xml:space="preserve"> </w:t>
      </w:r>
      <w:r w:rsidR="00AA04FF" w:rsidRPr="008A5060">
        <w:t>третий</w:t>
      </w:r>
      <w:r>
        <w:t xml:space="preserve"> </w:t>
      </w:r>
      <w:r w:rsidR="00AA04FF" w:rsidRPr="008A5060">
        <w:t>источник</w:t>
      </w:r>
      <w:r>
        <w:t xml:space="preserve"> </w:t>
      </w:r>
      <w:r w:rsidR="00AA04FF" w:rsidRPr="008A5060">
        <w:t>дохода.</w:t>
      </w:r>
      <w:r>
        <w:t xml:space="preserve"> </w:t>
      </w:r>
      <w:r w:rsidR="00AA04FF" w:rsidRPr="008A5060">
        <w:t>Т.е.</w:t>
      </w:r>
      <w:r>
        <w:t xml:space="preserve"> </w:t>
      </w:r>
      <w:r w:rsidR="00AA04FF" w:rsidRPr="008A5060">
        <w:t>взносы</w:t>
      </w:r>
      <w:r>
        <w:t xml:space="preserve"> </w:t>
      </w:r>
      <w:r w:rsidR="00AA04FF" w:rsidRPr="008A5060">
        <w:t>участника</w:t>
      </w:r>
      <w:r>
        <w:t xml:space="preserve"> </w:t>
      </w:r>
      <w:r w:rsidR="00AA04FF" w:rsidRPr="008A5060">
        <w:t>увеличиваются</w:t>
      </w:r>
      <w:r>
        <w:t xml:space="preserve"> </w:t>
      </w:r>
      <w:r w:rsidR="00AA04FF" w:rsidRPr="008A5060">
        <w:t>за</w:t>
      </w:r>
      <w:r>
        <w:t xml:space="preserve"> </w:t>
      </w:r>
      <w:r w:rsidR="00AA04FF" w:rsidRPr="008A5060">
        <w:t>счет</w:t>
      </w:r>
      <w:r>
        <w:t xml:space="preserve"> </w:t>
      </w:r>
      <w:r w:rsidR="00AA04FF" w:rsidRPr="008A5060">
        <w:t>софинансирования</w:t>
      </w:r>
      <w:r>
        <w:t xml:space="preserve"> </w:t>
      </w:r>
      <w:r w:rsidR="00AA04FF" w:rsidRPr="008A5060">
        <w:t>работодателем,</w:t>
      </w:r>
      <w:r>
        <w:t xml:space="preserve"> </w:t>
      </w:r>
      <w:r w:rsidR="00AA04FF" w:rsidRPr="008A5060">
        <w:t>софинансирования</w:t>
      </w:r>
      <w:r>
        <w:t xml:space="preserve"> </w:t>
      </w:r>
      <w:r w:rsidR="00AA04FF" w:rsidRPr="008A5060">
        <w:t>государством</w:t>
      </w:r>
      <w:r>
        <w:t xml:space="preserve"> </w:t>
      </w:r>
      <w:r w:rsidR="00AA04FF" w:rsidRPr="008A5060">
        <w:t>и</w:t>
      </w:r>
      <w:r>
        <w:t xml:space="preserve"> </w:t>
      </w:r>
      <w:r w:rsidR="00AA04FF" w:rsidRPr="008A5060">
        <w:t>инвестиционного</w:t>
      </w:r>
      <w:r>
        <w:t xml:space="preserve"> </w:t>
      </w:r>
      <w:r w:rsidR="00AA04FF" w:rsidRPr="008A5060">
        <w:t>дохода</w:t>
      </w:r>
      <w:r>
        <w:t xml:space="preserve"> </w:t>
      </w:r>
      <w:r w:rsidR="00AA04FF" w:rsidRPr="008A5060">
        <w:t>от</w:t>
      </w:r>
      <w:r>
        <w:t xml:space="preserve"> </w:t>
      </w:r>
      <w:r w:rsidR="00AA04FF" w:rsidRPr="008A5060">
        <w:t>фонда.</w:t>
      </w:r>
      <w:r>
        <w:t xml:space="preserve"> </w:t>
      </w:r>
      <w:r w:rsidR="00AA04FF" w:rsidRPr="008A5060">
        <w:t>Особо</w:t>
      </w:r>
      <w:r>
        <w:t xml:space="preserve"> </w:t>
      </w:r>
      <w:r w:rsidR="00AA04FF" w:rsidRPr="008A5060">
        <w:t>важно,</w:t>
      </w:r>
      <w:r>
        <w:t xml:space="preserve"> </w:t>
      </w:r>
      <w:r w:rsidR="00AA04FF" w:rsidRPr="008A5060">
        <w:t>что</w:t>
      </w:r>
      <w:r>
        <w:t xml:space="preserve"> </w:t>
      </w:r>
      <w:r w:rsidR="00AA04FF" w:rsidRPr="008A5060">
        <w:t>накопленные</w:t>
      </w:r>
      <w:r>
        <w:t xml:space="preserve"> </w:t>
      </w:r>
      <w:r w:rsidR="00AA04FF" w:rsidRPr="008A5060">
        <w:t>средства</w:t>
      </w:r>
      <w:r>
        <w:t xml:space="preserve"> </w:t>
      </w:r>
      <w:r w:rsidR="00AA04FF" w:rsidRPr="008A5060">
        <w:t>каждого</w:t>
      </w:r>
      <w:r>
        <w:t xml:space="preserve"> </w:t>
      </w:r>
      <w:r w:rsidR="00AA04FF" w:rsidRPr="008A5060">
        <w:t>участника</w:t>
      </w:r>
      <w:r>
        <w:t xml:space="preserve"> </w:t>
      </w:r>
      <w:r w:rsidR="00AA04FF" w:rsidRPr="008A5060">
        <w:t>застрахованы</w:t>
      </w:r>
      <w:r>
        <w:t xml:space="preserve"> </w:t>
      </w:r>
      <w:r w:rsidR="00AA04FF" w:rsidRPr="008A5060">
        <w:t>в</w:t>
      </w:r>
      <w:r>
        <w:t xml:space="preserve"> </w:t>
      </w:r>
      <w:r w:rsidR="00AA04FF" w:rsidRPr="008A5060">
        <w:t>АСВ</w:t>
      </w:r>
      <w:r>
        <w:t xml:space="preserve"> </w:t>
      </w:r>
      <w:r w:rsidR="00AA04FF" w:rsidRPr="008A5060">
        <w:t>на</w:t>
      </w:r>
      <w:r>
        <w:t xml:space="preserve"> </w:t>
      </w:r>
      <w:r w:rsidR="00AA04FF" w:rsidRPr="008A5060">
        <w:t>сумму</w:t>
      </w:r>
      <w:r>
        <w:t xml:space="preserve"> </w:t>
      </w:r>
      <w:r w:rsidR="00AA04FF" w:rsidRPr="008A5060">
        <w:t>до</w:t>
      </w:r>
      <w:r>
        <w:t xml:space="preserve"> </w:t>
      </w:r>
      <w:r w:rsidR="00AA04FF" w:rsidRPr="008A5060">
        <w:t>2,8</w:t>
      </w:r>
      <w:r>
        <w:t xml:space="preserve"> </w:t>
      </w:r>
      <w:r w:rsidR="00AA04FF" w:rsidRPr="008A5060">
        <w:t>млн.</w:t>
      </w:r>
      <w:r>
        <w:t xml:space="preserve"> </w:t>
      </w:r>
      <w:r w:rsidR="00AA04FF" w:rsidRPr="008A5060">
        <w:t>рублей</w:t>
      </w:r>
      <w:r>
        <w:t>»</w:t>
      </w:r>
      <w:r w:rsidR="00AA04FF" w:rsidRPr="008A5060">
        <w:t>,</w:t>
      </w:r>
      <w:r>
        <w:t xml:space="preserve"> </w:t>
      </w:r>
      <w:r w:rsidR="00AA04FF" w:rsidRPr="008A5060">
        <w:t>-</w:t>
      </w:r>
      <w:r>
        <w:t xml:space="preserve"> </w:t>
      </w:r>
      <w:r w:rsidR="00AA04FF" w:rsidRPr="008A5060">
        <w:t>отметил</w:t>
      </w:r>
      <w:r>
        <w:t xml:space="preserve"> </w:t>
      </w:r>
      <w:r w:rsidR="00AA04FF" w:rsidRPr="008A5060">
        <w:t>генеральный</w:t>
      </w:r>
      <w:r>
        <w:t xml:space="preserve"> </w:t>
      </w:r>
      <w:r w:rsidR="00AA04FF" w:rsidRPr="008A5060">
        <w:t>директор</w:t>
      </w:r>
      <w:r>
        <w:t xml:space="preserve"> </w:t>
      </w:r>
      <w:r w:rsidR="00AA04FF" w:rsidRPr="008A5060">
        <w:t>АО</w:t>
      </w:r>
      <w:r>
        <w:t xml:space="preserve"> </w:t>
      </w:r>
      <w:r w:rsidR="00AA04FF" w:rsidRPr="008A5060">
        <w:t>МНПФ</w:t>
      </w:r>
      <w:r>
        <w:t xml:space="preserve"> «</w:t>
      </w:r>
      <w:r w:rsidR="00AA04FF" w:rsidRPr="008A5060">
        <w:t>БОЛЬШОЙ</w:t>
      </w:r>
      <w:r>
        <w:t xml:space="preserve">» </w:t>
      </w:r>
      <w:r w:rsidR="00AA04FF" w:rsidRPr="008A5060">
        <w:t>Олег</w:t>
      </w:r>
      <w:r>
        <w:t xml:space="preserve"> </w:t>
      </w:r>
      <w:r w:rsidR="00AA04FF" w:rsidRPr="008A5060">
        <w:t>Мошляк.</w:t>
      </w:r>
    </w:p>
    <w:p w14:paraId="1797DDD4" w14:textId="77777777" w:rsidR="00AA04FF" w:rsidRPr="008A5060" w:rsidRDefault="00C75A95" w:rsidP="00AA04FF">
      <w:r>
        <w:t>«</w:t>
      </w:r>
      <w:r w:rsidR="00AA04FF" w:rsidRPr="008A5060">
        <w:t>Реализуя</w:t>
      </w:r>
      <w:r>
        <w:t xml:space="preserve"> </w:t>
      </w:r>
      <w:r w:rsidR="00AA04FF" w:rsidRPr="008A5060">
        <w:t>корпоративную</w:t>
      </w:r>
      <w:r>
        <w:t xml:space="preserve"> </w:t>
      </w:r>
      <w:r w:rsidR="00AA04FF" w:rsidRPr="008A5060">
        <w:t>пенсионную</w:t>
      </w:r>
      <w:r>
        <w:t xml:space="preserve"> </w:t>
      </w:r>
      <w:r w:rsidR="00AA04FF" w:rsidRPr="008A5060">
        <w:t>программу,</w:t>
      </w:r>
      <w:r>
        <w:t xml:space="preserve"> </w:t>
      </w:r>
      <w:r w:rsidR="00AA04FF" w:rsidRPr="008A5060">
        <w:t>SegezhaGroup</w:t>
      </w:r>
      <w:r>
        <w:t xml:space="preserve"> </w:t>
      </w:r>
      <w:r w:rsidR="00AA04FF" w:rsidRPr="008A5060">
        <w:t>расширяет</w:t>
      </w:r>
      <w:r>
        <w:t xml:space="preserve"> </w:t>
      </w:r>
      <w:r w:rsidR="00AA04FF" w:rsidRPr="008A5060">
        <w:t>комплексную</w:t>
      </w:r>
      <w:r>
        <w:t xml:space="preserve"> </w:t>
      </w:r>
      <w:r w:rsidR="00AA04FF" w:rsidRPr="008A5060">
        <w:t>систему</w:t>
      </w:r>
      <w:r>
        <w:t xml:space="preserve"> </w:t>
      </w:r>
      <w:r w:rsidR="00AA04FF" w:rsidRPr="008A5060">
        <w:t>социальной</w:t>
      </w:r>
      <w:r>
        <w:t xml:space="preserve"> </w:t>
      </w:r>
      <w:r w:rsidR="00AA04FF" w:rsidRPr="008A5060">
        <w:t>защиты</w:t>
      </w:r>
      <w:r>
        <w:t xml:space="preserve"> </w:t>
      </w:r>
      <w:r w:rsidR="00AA04FF" w:rsidRPr="008A5060">
        <w:t>работников.</w:t>
      </w:r>
      <w:r>
        <w:t xml:space="preserve"> </w:t>
      </w:r>
      <w:r w:rsidR="00AA04FF" w:rsidRPr="008A5060">
        <w:t>У</w:t>
      </w:r>
      <w:r>
        <w:t xml:space="preserve"> </w:t>
      </w:r>
      <w:r w:rsidR="00AA04FF" w:rsidRPr="008A5060">
        <w:t>каждого</w:t>
      </w:r>
      <w:r>
        <w:t xml:space="preserve"> </w:t>
      </w:r>
      <w:r w:rsidR="00AA04FF" w:rsidRPr="008A5060">
        <w:t>сотрудника</w:t>
      </w:r>
      <w:r>
        <w:t xml:space="preserve"> </w:t>
      </w:r>
      <w:r w:rsidR="00AA04FF" w:rsidRPr="008A5060">
        <w:t>появляется</w:t>
      </w:r>
      <w:r>
        <w:t xml:space="preserve"> </w:t>
      </w:r>
      <w:r w:rsidR="00AA04FF" w:rsidRPr="008A5060">
        <w:t>уникальная</w:t>
      </w:r>
      <w:r>
        <w:t xml:space="preserve"> </w:t>
      </w:r>
      <w:r w:rsidR="00AA04FF" w:rsidRPr="008A5060">
        <w:t>возможность</w:t>
      </w:r>
      <w:r>
        <w:t xml:space="preserve"> </w:t>
      </w:r>
      <w:r w:rsidR="00AA04FF" w:rsidRPr="008A5060">
        <w:t>сформировать</w:t>
      </w:r>
      <w:r>
        <w:t xml:space="preserve"> </w:t>
      </w:r>
      <w:r w:rsidR="00AA04FF" w:rsidRPr="008A5060">
        <w:t>финансовый</w:t>
      </w:r>
      <w:r>
        <w:t xml:space="preserve"> </w:t>
      </w:r>
      <w:r w:rsidR="00AA04FF" w:rsidRPr="008A5060">
        <w:t>резерв</w:t>
      </w:r>
      <w:r>
        <w:t xml:space="preserve"> </w:t>
      </w:r>
      <w:r w:rsidR="00AA04FF" w:rsidRPr="008A5060">
        <w:t>не</w:t>
      </w:r>
      <w:r>
        <w:t xml:space="preserve"> </w:t>
      </w:r>
      <w:r w:rsidR="00AA04FF" w:rsidRPr="008A5060">
        <w:t>только</w:t>
      </w:r>
      <w:r>
        <w:t xml:space="preserve"> </w:t>
      </w:r>
      <w:r w:rsidR="00AA04FF" w:rsidRPr="008A5060">
        <w:t>к</w:t>
      </w:r>
      <w:r>
        <w:t xml:space="preserve"> </w:t>
      </w:r>
      <w:r w:rsidR="00AA04FF" w:rsidRPr="008A5060">
        <w:t>моменту</w:t>
      </w:r>
      <w:r>
        <w:t xml:space="preserve"> </w:t>
      </w:r>
      <w:r w:rsidR="00AA04FF" w:rsidRPr="008A5060">
        <w:t>выхода</w:t>
      </w:r>
      <w:r>
        <w:t xml:space="preserve"> </w:t>
      </w:r>
      <w:r w:rsidR="00AA04FF" w:rsidRPr="008A5060">
        <w:t>на</w:t>
      </w:r>
      <w:r>
        <w:t xml:space="preserve"> </w:t>
      </w:r>
      <w:r w:rsidR="00AA04FF" w:rsidRPr="008A5060">
        <w:t>пенсию,</w:t>
      </w:r>
      <w:r>
        <w:t xml:space="preserve"> </w:t>
      </w:r>
      <w:r w:rsidR="00AA04FF" w:rsidRPr="008A5060">
        <w:t>но</w:t>
      </w:r>
      <w:r>
        <w:t xml:space="preserve"> </w:t>
      </w:r>
      <w:r w:rsidR="00AA04FF" w:rsidRPr="008A5060">
        <w:t>и</w:t>
      </w:r>
      <w:r>
        <w:t xml:space="preserve"> </w:t>
      </w:r>
      <w:r w:rsidR="00AA04FF" w:rsidRPr="008A5060">
        <w:t>на</w:t>
      </w:r>
      <w:r>
        <w:t xml:space="preserve"> </w:t>
      </w:r>
      <w:r w:rsidR="00AA04FF" w:rsidRPr="008A5060">
        <w:t>случай</w:t>
      </w:r>
      <w:r>
        <w:t xml:space="preserve"> </w:t>
      </w:r>
      <w:r w:rsidR="00AA04FF" w:rsidRPr="008A5060">
        <w:t>непредвиденных</w:t>
      </w:r>
      <w:r>
        <w:t xml:space="preserve"> </w:t>
      </w:r>
      <w:r w:rsidR="00AA04FF" w:rsidRPr="008A5060">
        <w:t>обстоятельств.</w:t>
      </w:r>
      <w:r>
        <w:t xml:space="preserve"> </w:t>
      </w:r>
      <w:r w:rsidR="00AA04FF" w:rsidRPr="008A5060">
        <w:t>Уверена,</w:t>
      </w:r>
      <w:r>
        <w:t xml:space="preserve"> </w:t>
      </w:r>
      <w:r w:rsidR="00AA04FF" w:rsidRPr="008A5060">
        <w:t>что</w:t>
      </w:r>
      <w:r>
        <w:t xml:space="preserve"> </w:t>
      </w:r>
      <w:r w:rsidR="00AA04FF" w:rsidRPr="008A5060">
        <w:t>регулярное</w:t>
      </w:r>
      <w:r>
        <w:t xml:space="preserve"> </w:t>
      </w:r>
      <w:r w:rsidR="00AA04FF" w:rsidRPr="008A5060">
        <w:t>отчисление</w:t>
      </w:r>
      <w:r>
        <w:t xml:space="preserve"> </w:t>
      </w:r>
      <w:r w:rsidR="00AA04FF" w:rsidRPr="008A5060">
        <w:t>работником</w:t>
      </w:r>
      <w:r>
        <w:t xml:space="preserve"> </w:t>
      </w:r>
      <w:r w:rsidR="00AA04FF" w:rsidRPr="008A5060">
        <w:t>взносов</w:t>
      </w:r>
      <w:r>
        <w:t xml:space="preserve"> </w:t>
      </w:r>
      <w:r w:rsidR="00AA04FF" w:rsidRPr="008A5060">
        <w:t>по</w:t>
      </w:r>
      <w:r>
        <w:t xml:space="preserve"> </w:t>
      </w:r>
      <w:r w:rsidR="00AA04FF" w:rsidRPr="008A5060">
        <w:t>программе</w:t>
      </w:r>
      <w:r>
        <w:t xml:space="preserve"> </w:t>
      </w:r>
      <w:r w:rsidR="00AA04FF" w:rsidRPr="008A5060">
        <w:t>обеспечит</w:t>
      </w:r>
      <w:r>
        <w:t xml:space="preserve"> </w:t>
      </w:r>
      <w:r w:rsidR="00AA04FF" w:rsidRPr="008A5060">
        <w:t>ему</w:t>
      </w:r>
      <w:r>
        <w:t xml:space="preserve"> </w:t>
      </w:r>
      <w:r w:rsidR="00AA04FF" w:rsidRPr="008A5060">
        <w:t>ощутимую</w:t>
      </w:r>
      <w:r>
        <w:t xml:space="preserve"> </w:t>
      </w:r>
      <w:r w:rsidR="00AA04FF" w:rsidRPr="008A5060">
        <w:t>денежную</w:t>
      </w:r>
      <w:r>
        <w:t xml:space="preserve"> </w:t>
      </w:r>
      <w:r w:rsidR="00AA04FF" w:rsidRPr="008A5060">
        <w:t>прибавку</w:t>
      </w:r>
      <w:r>
        <w:t xml:space="preserve"> </w:t>
      </w:r>
      <w:r w:rsidR="00AA04FF" w:rsidRPr="008A5060">
        <w:t>при</w:t>
      </w:r>
      <w:r>
        <w:t xml:space="preserve"> </w:t>
      </w:r>
      <w:r w:rsidR="00AA04FF" w:rsidRPr="008A5060">
        <w:t>выходе</w:t>
      </w:r>
      <w:r>
        <w:t xml:space="preserve"> </w:t>
      </w:r>
      <w:r w:rsidR="00AA04FF" w:rsidRPr="008A5060">
        <w:t>на</w:t>
      </w:r>
      <w:r>
        <w:t xml:space="preserve"> </w:t>
      </w:r>
      <w:r w:rsidR="00AA04FF" w:rsidRPr="008A5060">
        <w:t>заслуженный</w:t>
      </w:r>
      <w:r>
        <w:t xml:space="preserve"> </w:t>
      </w:r>
      <w:r w:rsidR="00AA04FF" w:rsidRPr="008A5060">
        <w:t>отдых,</w:t>
      </w:r>
      <w:r>
        <w:t xml:space="preserve"> </w:t>
      </w:r>
      <w:r w:rsidR="00AA04FF" w:rsidRPr="008A5060">
        <w:t>повысит</w:t>
      </w:r>
      <w:r>
        <w:t xml:space="preserve"> </w:t>
      </w:r>
      <w:r w:rsidR="00AA04FF" w:rsidRPr="008A5060">
        <w:t>уровень</w:t>
      </w:r>
      <w:r>
        <w:t xml:space="preserve"> </w:t>
      </w:r>
      <w:r w:rsidR="00AA04FF" w:rsidRPr="008A5060">
        <w:t>финансового</w:t>
      </w:r>
      <w:r>
        <w:t xml:space="preserve"> </w:t>
      </w:r>
      <w:r w:rsidR="00AA04FF" w:rsidRPr="008A5060">
        <w:t>благополучия</w:t>
      </w:r>
      <w:r>
        <w:t>»</w:t>
      </w:r>
      <w:r w:rsidR="00AA04FF" w:rsidRPr="008A5060">
        <w:t>,</w:t>
      </w:r>
      <w:r>
        <w:t xml:space="preserve"> </w:t>
      </w:r>
      <w:r w:rsidR="00AA04FF" w:rsidRPr="008A5060">
        <w:t>-</w:t>
      </w:r>
      <w:r>
        <w:t xml:space="preserve"> </w:t>
      </w:r>
      <w:r w:rsidR="00AA04FF" w:rsidRPr="008A5060">
        <w:t>отметила</w:t>
      </w:r>
      <w:r>
        <w:t xml:space="preserve"> </w:t>
      </w:r>
      <w:r w:rsidR="00AA04FF" w:rsidRPr="008A5060">
        <w:t>директор</w:t>
      </w:r>
      <w:r>
        <w:t xml:space="preserve"> </w:t>
      </w:r>
      <w:r w:rsidR="00AA04FF" w:rsidRPr="008A5060">
        <w:t>по</w:t>
      </w:r>
      <w:r>
        <w:t xml:space="preserve"> </w:t>
      </w:r>
      <w:r w:rsidR="00AA04FF" w:rsidRPr="008A5060">
        <w:t>работе</w:t>
      </w:r>
      <w:r>
        <w:t xml:space="preserve"> </w:t>
      </w:r>
      <w:r w:rsidR="00AA04FF" w:rsidRPr="008A5060">
        <w:t>с</w:t>
      </w:r>
      <w:r>
        <w:t xml:space="preserve"> </w:t>
      </w:r>
      <w:r w:rsidR="00AA04FF" w:rsidRPr="008A5060">
        <w:t>персоналом</w:t>
      </w:r>
      <w:r>
        <w:t xml:space="preserve"> </w:t>
      </w:r>
      <w:r w:rsidR="00AA04FF" w:rsidRPr="008A5060">
        <w:t>дивизиона</w:t>
      </w:r>
      <w:r>
        <w:t xml:space="preserve"> «</w:t>
      </w:r>
      <w:r w:rsidR="00AA04FF" w:rsidRPr="008A5060">
        <w:t>Сибирь</w:t>
      </w:r>
      <w:r>
        <w:t xml:space="preserve">» </w:t>
      </w:r>
      <w:r w:rsidR="00AA04FF" w:rsidRPr="008A5060">
        <w:t>ПАО</w:t>
      </w:r>
      <w:r>
        <w:t xml:space="preserve"> «</w:t>
      </w:r>
      <w:r w:rsidR="00AA04FF" w:rsidRPr="008A5060">
        <w:t>Сегежа</w:t>
      </w:r>
      <w:r>
        <w:t xml:space="preserve"> </w:t>
      </w:r>
      <w:r w:rsidR="00AA04FF" w:rsidRPr="008A5060">
        <w:t>Групп</w:t>
      </w:r>
      <w:r>
        <w:t xml:space="preserve">» </w:t>
      </w:r>
      <w:r w:rsidR="00AA04FF" w:rsidRPr="008A5060">
        <w:t>Любовь</w:t>
      </w:r>
      <w:r>
        <w:t xml:space="preserve"> </w:t>
      </w:r>
      <w:r w:rsidR="00AA04FF" w:rsidRPr="008A5060">
        <w:t>Зиновенко.</w:t>
      </w:r>
    </w:p>
    <w:p w14:paraId="3825C5B0" w14:textId="77777777" w:rsidR="00AA04FF" w:rsidRPr="008A5060" w:rsidRDefault="00AA04FF" w:rsidP="00AA04FF">
      <w:r w:rsidRPr="008A5060">
        <w:t>[1]</w:t>
      </w:r>
      <w:r w:rsidR="00C75A95">
        <w:t xml:space="preserve"> </w:t>
      </w:r>
      <w:r w:rsidRPr="008A5060">
        <w:t>Размер</w:t>
      </w:r>
      <w:r w:rsidR="00C75A95">
        <w:t xml:space="preserve"> </w:t>
      </w:r>
      <w:r w:rsidRPr="008A5060">
        <w:t>софинансирования</w:t>
      </w:r>
      <w:r w:rsidR="00C75A95">
        <w:t xml:space="preserve"> </w:t>
      </w:r>
      <w:r w:rsidRPr="008A5060">
        <w:t>работодателем</w:t>
      </w:r>
      <w:r w:rsidR="00C75A95">
        <w:t xml:space="preserve"> </w:t>
      </w:r>
      <w:r w:rsidRPr="008A5060">
        <w:t>зависит</w:t>
      </w:r>
      <w:r w:rsidR="00C75A95">
        <w:t xml:space="preserve"> </w:t>
      </w:r>
      <w:r w:rsidRPr="008A5060">
        <w:t>от</w:t>
      </w:r>
      <w:r w:rsidR="00C75A95">
        <w:t xml:space="preserve"> </w:t>
      </w:r>
      <w:r w:rsidRPr="008A5060">
        <w:t>возраста</w:t>
      </w:r>
      <w:r w:rsidR="00C75A95">
        <w:t xml:space="preserve"> </w:t>
      </w:r>
      <w:r w:rsidRPr="008A5060">
        <w:t>сотрудника:</w:t>
      </w:r>
    </w:p>
    <w:p w14:paraId="1C1DC935" w14:textId="77777777" w:rsidR="00AA04FF" w:rsidRPr="008A5060" w:rsidRDefault="00AA04FF" w:rsidP="00AA04FF">
      <w:r w:rsidRPr="008A5060">
        <w:t>Сотрудникам</w:t>
      </w:r>
      <w:r w:rsidR="00C75A95">
        <w:t xml:space="preserve"> </w:t>
      </w:r>
      <w:r w:rsidRPr="008A5060">
        <w:t>младше</w:t>
      </w:r>
      <w:r w:rsidR="00C75A95">
        <w:t xml:space="preserve"> </w:t>
      </w:r>
      <w:r w:rsidRPr="008A5060">
        <w:t>30</w:t>
      </w:r>
      <w:r w:rsidR="00C75A95">
        <w:t xml:space="preserve"> </w:t>
      </w:r>
      <w:r w:rsidRPr="008A5060">
        <w:t>лет</w:t>
      </w:r>
      <w:r w:rsidR="00C75A95">
        <w:t xml:space="preserve"> </w:t>
      </w:r>
      <w:r w:rsidRPr="008A5060">
        <w:t>софинансируется</w:t>
      </w:r>
      <w:r w:rsidR="00C75A95">
        <w:t xml:space="preserve"> </w:t>
      </w:r>
      <w:r w:rsidRPr="008A5060">
        <w:t>1,5%</w:t>
      </w:r>
      <w:r w:rsidR="00C75A95">
        <w:t xml:space="preserve"> </w:t>
      </w:r>
      <w:r w:rsidRPr="008A5060">
        <w:t>от</w:t>
      </w:r>
      <w:r w:rsidR="00C75A95">
        <w:t xml:space="preserve"> </w:t>
      </w:r>
      <w:r w:rsidRPr="008A5060">
        <w:t>заработной</w:t>
      </w:r>
      <w:r w:rsidR="00C75A95">
        <w:t xml:space="preserve"> </w:t>
      </w:r>
      <w:r w:rsidRPr="008A5060">
        <w:t>платы;</w:t>
      </w:r>
    </w:p>
    <w:p w14:paraId="3DBCA8AE" w14:textId="77777777" w:rsidR="00AA04FF" w:rsidRPr="008A5060" w:rsidRDefault="00AA04FF" w:rsidP="00AA04FF">
      <w:r w:rsidRPr="008A5060">
        <w:t>От</w:t>
      </w:r>
      <w:r w:rsidR="00C75A95">
        <w:t xml:space="preserve"> </w:t>
      </w:r>
      <w:r w:rsidRPr="008A5060">
        <w:t>30</w:t>
      </w:r>
      <w:r w:rsidR="00C75A95">
        <w:t xml:space="preserve"> </w:t>
      </w:r>
      <w:r w:rsidRPr="008A5060">
        <w:t>до</w:t>
      </w:r>
      <w:r w:rsidR="00C75A95">
        <w:t xml:space="preserve"> </w:t>
      </w:r>
      <w:r w:rsidRPr="008A5060">
        <w:t>40</w:t>
      </w:r>
      <w:r w:rsidR="00C75A95">
        <w:t xml:space="preserve"> </w:t>
      </w:r>
      <w:r w:rsidRPr="008A5060">
        <w:t>лет</w:t>
      </w:r>
      <w:r w:rsidR="00C75A95">
        <w:t xml:space="preserve"> </w:t>
      </w:r>
      <w:r w:rsidRPr="008A5060">
        <w:t>-</w:t>
      </w:r>
      <w:r w:rsidR="00C75A95">
        <w:t xml:space="preserve"> </w:t>
      </w:r>
      <w:r w:rsidRPr="008A5060">
        <w:t>2%</w:t>
      </w:r>
      <w:r w:rsidR="00C75A95">
        <w:t xml:space="preserve"> </w:t>
      </w:r>
      <w:r w:rsidRPr="008A5060">
        <w:t>от</w:t>
      </w:r>
      <w:r w:rsidR="00C75A95">
        <w:t xml:space="preserve"> </w:t>
      </w:r>
      <w:r w:rsidRPr="008A5060">
        <w:t>зарплаты;</w:t>
      </w:r>
    </w:p>
    <w:p w14:paraId="099FFE6B" w14:textId="77777777" w:rsidR="00AA04FF" w:rsidRPr="008A5060" w:rsidRDefault="00AA04FF" w:rsidP="00AA04FF">
      <w:r w:rsidRPr="008A5060">
        <w:t>Старше</w:t>
      </w:r>
      <w:r w:rsidR="00C75A95">
        <w:t xml:space="preserve"> </w:t>
      </w:r>
      <w:r w:rsidRPr="008A5060">
        <w:t>40</w:t>
      </w:r>
      <w:r w:rsidR="00C75A95">
        <w:t xml:space="preserve"> </w:t>
      </w:r>
      <w:r w:rsidRPr="008A5060">
        <w:t>лет</w:t>
      </w:r>
      <w:r w:rsidR="00C75A95">
        <w:t xml:space="preserve"> </w:t>
      </w:r>
      <w:r w:rsidRPr="008A5060">
        <w:t>-</w:t>
      </w:r>
      <w:r w:rsidR="00C75A95">
        <w:t xml:space="preserve"> </w:t>
      </w:r>
      <w:r w:rsidRPr="008A5060">
        <w:t>3%</w:t>
      </w:r>
      <w:r w:rsidR="00C75A95">
        <w:t xml:space="preserve"> </w:t>
      </w:r>
      <w:r w:rsidRPr="008A5060">
        <w:t>от</w:t>
      </w:r>
      <w:r w:rsidR="00C75A95">
        <w:t xml:space="preserve"> </w:t>
      </w:r>
      <w:r w:rsidRPr="008A5060">
        <w:t>зарплаты.</w:t>
      </w:r>
    </w:p>
    <w:p w14:paraId="59F0153A" w14:textId="77777777" w:rsidR="00AA04FF" w:rsidRPr="008A5060" w:rsidRDefault="00AA04FF" w:rsidP="00AA04FF">
      <w:r w:rsidRPr="008A5060">
        <w:t>[2]</w:t>
      </w:r>
      <w:r w:rsidR="00C75A95">
        <w:t xml:space="preserve"> </w:t>
      </w:r>
      <w:r w:rsidRPr="008A5060">
        <w:t>Размер</w:t>
      </w:r>
      <w:r w:rsidR="00C75A95">
        <w:t xml:space="preserve"> </w:t>
      </w:r>
      <w:r w:rsidRPr="008A5060">
        <w:t>софинансирования</w:t>
      </w:r>
      <w:r w:rsidR="00C75A95">
        <w:t xml:space="preserve"> </w:t>
      </w:r>
      <w:r w:rsidRPr="008A5060">
        <w:t>государством</w:t>
      </w:r>
      <w:r w:rsidR="00C75A95">
        <w:t xml:space="preserve"> </w:t>
      </w:r>
      <w:r w:rsidRPr="008A5060">
        <w:t>зависит</w:t>
      </w:r>
      <w:r w:rsidR="00C75A95">
        <w:t xml:space="preserve"> </w:t>
      </w:r>
      <w:r w:rsidRPr="008A5060">
        <w:t>от</w:t>
      </w:r>
      <w:r w:rsidR="00C75A95">
        <w:t xml:space="preserve"> </w:t>
      </w:r>
      <w:r w:rsidRPr="008A5060">
        <w:t>уровня</w:t>
      </w:r>
      <w:r w:rsidR="00C75A95">
        <w:t xml:space="preserve"> </w:t>
      </w:r>
      <w:r w:rsidRPr="008A5060">
        <w:t>дохода</w:t>
      </w:r>
      <w:r w:rsidR="00C75A95">
        <w:t xml:space="preserve"> </w:t>
      </w:r>
      <w:r w:rsidRPr="008A5060">
        <w:t>сотрудника:</w:t>
      </w:r>
    </w:p>
    <w:p w14:paraId="6A6B4169" w14:textId="77777777" w:rsidR="00AA04FF" w:rsidRPr="008A5060" w:rsidRDefault="00F55B13" w:rsidP="00AA04FF">
      <w:r w:rsidRPr="008A5060">
        <w:t>-</w:t>
      </w:r>
      <w:r w:rsidR="00C75A95">
        <w:t xml:space="preserve"> </w:t>
      </w:r>
      <w:r w:rsidR="00AA04FF" w:rsidRPr="008A5060">
        <w:t>Один</w:t>
      </w:r>
      <w:r w:rsidR="00C75A95">
        <w:t xml:space="preserve"> </w:t>
      </w:r>
      <w:r w:rsidR="00AA04FF" w:rsidRPr="008A5060">
        <w:t>к</w:t>
      </w:r>
      <w:r w:rsidR="00C75A95">
        <w:t xml:space="preserve"> </w:t>
      </w:r>
      <w:r w:rsidR="00AA04FF" w:rsidRPr="008A5060">
        <w:t>одному:</w:t>
      </w:r>
      <w:r w:rsidR="00C75A95">
        <w:t xml:space="preserve"> </w:t>
      </w:r>
      <w:r w:rsidR="00AA04FF" w:rsidRPr="008A5060">
        <w:t>на</w:t>
      </w:r>
      <w:r w:rsidR="00C75A95">
        <w:t xml:space="preserve"> </w:t>
      </w:r>
      <w:r w:rsidR="00AA04FF" w:rsidRPr="008A5060">
        <w:t>каждый</w:t>
      </w:r>
      <w:r w:rsidR="00C75A95">
        <w:t xml:space="preserve"> </w:t>
      </w:r>
      <w:r w:rsidR="00AA04FF" w:rsidRPr="008A5060">
        <w:t>вложенный</w:t>
      </w:r>
      <w:r w:rsidR="00C75A95">
        <w:t xml:space="preserve"> </w:t>
      </w:r>
      <w:r w:rsidR="00AA04FF" w:rsidRPr="008A5060">
        <w:t>рубль</w:t>
      </w:r>
      <w:r w:rsidR="00C75A95">
        <w:t xml:space="preserve"> </w:t>
      </w:r>
      <w:r w:rsidR="00AA04FF" w:rsidRPr="008A5060">
        <w:t>накоплений</w:t>
      </w:r>
      <w:r w:rsidR="00C75A95">
        <w:t xml:space="preserve"> </w:t>
      </w:r>
      <w:r w:rsidR="00AA04FF" w:rsidRPr="008A5060">
        <w:t>вносится</w:t>
      </w:r>
      <w:r w:rsidR="00C75A95">
        <w:t xml:space="preserve"> </w:t>
      </w:r>
      <w:r w:rsidR="00AA04FF" w:rsidRPr="008A5060">
        <w:t>еще</w:t>
      </w:r>
      <w:r w:rsidR="00C75A95">
        <w:t xml:space="preserve"> </w:t>
      </w:r>
      <w:r w:rsidR="00AA04FF" w:rsidRPr="008A5060">
        <w:t>один</w:t>
      </w:r>
      <w:r w:rsidR="00C75A95">
        <w:t xml:space="preserve"> </w:t>
      </w:r>
      <w:r w:rsidR="00AA04FF" w:rsidRPr="008A5060">
        <w:t>от</w:t>
      </w:r>
      <w:r w:rsidR="00C75A95">
        <w:t xml:space="preserve"> </w:t>
      </w:r>
      <w:r w:rsidR="00AA04FF" w:rsidRPr="008A5060">
        <w:t>государства.</w:t>
      </w:r>
      <w:r w:rsidR="00C75A95">
        <w:t xml:space="preserve"> </w:t>
      </w:r>
      <w:r w:rsidR="00AA04FF" w:rsidRPr="008A5060">
        <w:t>Доходы</w:t>
      </w:r>
      <w:r w:rsidR="00C75A95">
        <w:t xml:space="preserve"> </w:t>
      </w:r>
      <w:r w:rsidR="00AA04FF" w:rsidRPr="008A5060">
        <w:t>человека</w:t>
      </w:r>
      <w:r w:rsidR="00C75A95">
        <w:t xml:space="preserve"> </w:t>
      </w:r>
      <w:r w:rsidR="00AA04FF" w:rsidRPr="008A5060">
        <w:t>при</w:t>
      </w:r>
      <w:r w:rsidR="00C75A95">
        <w:t xml:space="preserve"> </w:t>
      </w:r>
      <w:r w:rsidR="00AA04FF" w:rsidRPr="008A5060">
        <w:t>этом</w:t>
      </w:r>
      <w:r w:rsidR="00C75A95">
        <w:t xml:space="preserve"> </w:t>
      </w:r>
      <w:r w:rsidR="00AA04FF" w:rsidRPr="008A5060">
        <w:t>не</w:t>
      </w:r>
      <w:r w:rsidR="00C75A95">
        <w:t xml:space="preserve"> </w:t>
      </w:r>
      <w:r w:rsidR="00AA04FF" w:rsidRPr="008A5060">
        <w:t>должны</w:t>
      </w:r>
      <w:r w:rsidR="00C75A95">
        <w:t xml:space="preserve"> </w:t>
      </w:r>
      <w:r w:rsidR="00AA04FF" w:rsidRPr="008A5060">
        <w:t>превышать</w:t>
      </w:r>
      <w:r w:rsidR="00C75A95">
        <w:t xml:space="preserve"> </w:t>
      </w:r>
      <w:r w:rsidR="00AA04FF" w:rsidRPr="008A5060">
        <w:t>80</w:t>
      </w:r>
      <w:r w:rsidR="00C75A95">
        <w:t xml:space="preserve"> </w:t>
      </w:r>
      <w:r w:rsidR="00AA04FF" w:rsidRPr="008A5060">
        <w:t>тысяч</w:t>
      </w:r>
      <w:r w:rsidR="00C75A95">
        <w:t xml:space="preserve"> </w:t>
      </w:r>
      <w:r w:rsidR="00AA04FF" w:rsidRPr="008A5060">
        <w:t>рублей</w:t>
      </w:r>
      <w:r w:rsidR="00C75A95">
        <w:t xml:space="preserve"> </w:t>
      </w:r>
      <w:r w:rsidR="00AA04FF" w:rsidRPr="008A5060">
        <w:t>в</w:t>
      </w:r>
      <w:r w:rsidR="00C75A95">
        <w:t xml:space="preserve"> </w:t>
      </w:r>
      <w:r w:rsidR="00AA04FF" w:rsidRPr="008A5060">
        <w:lastRenderedPageBreak/>
        <w:t>месяц.</w:t>
      </w:r>
      <w:r w:rsidR="00C75A95">
        <w:t xml:space="preserve"> </w:t>
      </w:r>
      <w:r w:rsidR="00AA04FF" w:rsidRPr="008A5060">
        <w:t>Максимальную</w:t>
      </w:r>
      <w:r w:rsidR="00C75A95">
        <w:t xml:space="preserve"> </w:t>
      </w:r>
      <w:r w:rsidR="00AA04FF" w:rsidRPr="008A5060">
        <w:t>доплату</w:t>
      </w:r>
      <w:r w:rsidR="00C75A95">
        <w:t xml:space="preserve"> </w:t>
      </w:r>
      <w:r w:rsidR="00AA04FF" w:rsidRPr="008A5060">
        <w:t>в</w:t>
      </w:r>
      <w:r w:rsidR="00C75A95">
        <w:t xml:space="preserve"> </w:t>
      </w:r>
      <w:r w:rsidR="00AA04FF" w:rsidRPr="008A5060">
        <w:t>36</w:t>
      </w:r>
      <w:r w:rsidR="00C75A95">
        <w:t xml:space="preserve"> </w:t>
      </w:r>
      <w:r w:rsidR="00AA04FF" w:rsidRPr="008A5060">
        <w:t>тысяч</w:t>
      </w:r>
      <w:r w:rsidR="00C75A95">
        <w:t xml:space="preserve"> </w:t>
      </w:r>
      <w:r w:rsidR="00AA04FF" w:rsidRPr="008A5060">
        <w:t>за</w:t>
      </w:r>
      <w:r w:rsidR="00C75A95">
        <w:t xml:space="preserve"> </w:t>
      </w:r>
      <w:r w:rsidR="00AA04FF" w:rsidRPr="008A5060">
        <w:t>год</w:t>
      </w:r>
      <w:r w:rsidR="00C75A95">
        <w:t xml:space="preserve"> </w:t>
      </w:r>
      <w:r w:rsidR="00AA04FF" w:rsidRPr="008A5060">
        <w:t>можно</w:t>
      </w:r>
      <w:r w:rsidR="00C75A95">
        <w:t xml:space="preserve"> </w:t>
      </w:r>
      <w:r w:rsidR="00AA04FF" w:rsidRPr="008A5060">
        <w:t>получить,</w:t>
      </w:r>
      <w:r w:rsidR="00C75A95">
        <w:t xml:space="preserve"> </w:t>
      </w:r>
      <w:r w:rsidR="00AA04FF" w:rsidRPr="008A5060">
        <w:t>если</w:t>
      </w:r>
      <w:r w:rsidR="00C75A95">
        <w:t xml:space="preserve"> </w:t>
      </w:r>
      <w:r w:rsidR="00AA04FF" w:rsidRPr="008A5060">
        <w:t>инвестировать</w:t>
      </w:r>
      <w:r w:rsidR="00C75A95">
        <w:t xml:space="preserve"> </w:t>
      </w:r>
      <w:r w:rsidR="00AA04FF" w:rsidRPr="008A5060">
        <w:t>в</w:t>
      </w:r>
      <w:r w:rsidR="00C75A95">
        <w:t xml:space="preserve"> </w:t>
      </w:r>
      <w:r w:rsidR="00AA04FF" w:rsidRPr="008A5060">
        <w:t>программу</w:t>
      </w:r>
      <w:r w:rsidR="00C75A95">
        <w:t xml:space="preserve"> </w:t>
      </w:r>
      <w:r w:rsidR="00AA04FF" w:rsidRPr="008A5060">
        <w:t>такую</w:t>
      </w:r>
      <w:r w:rsidR="00C75A95">
        <w:t xml:space="preserve"> </w:t>
      </w:r>
      <w:r w:rsidR="00AA04FF" w:rsidRPr="008A5060">
        <w:t>же</w:t>
      </w:r>
      <w:r w:rsidR="00C75A95">
        <w:t xml:space="preserve"> </w:t>
      </w:r>
      <w:r w:rsidR="00AA04FF" w:rsidRPr="008A5060">
        <w:t>сумму,</w:t>
      </w:r>
      <w:r w:rsidR="00C75A95">
        <w:t xml:space="preserve"> </w:t>
      </w:r>
      <w:r w:rsidR="00AA04FF" w:rsidRPr="008A5060">
        <w:t>то</w:t>
      </w:r>
      <w:r w:rsidR="00C75A95">
        <w:t xml:space="preserve"> </w:t>
      </w:r>
      <w:r w:rsidR="00AA04FF" w:rsidRPr="008A5060">
        <w:t>есть</w:t>
      </w:r>
      <w:r w:rsidR="00C75A95">
        <w:t xml:space="preserve"> </w:t>
      </w:r>
      <w:r w:rsidR="00AA04FF" w:rsidRPr="008A5060">
        <w:t>3</w:t>
      </w:r>
      <w:r w:rsidR="00C75A95">
        <w:t xml:space="preserve"> </w:t>
      </w:r>
      <w:r w:rsidR="00AA04FF" w:rsidRPr="008A5060">
        <w:t>тысячи</w:t>
      </w:r>
      <w:r w:rsidR="00C75A95">
        <w:t xml:space="preserve"> </w:t>
      </w:r>
      <w:r w:rsidR="00AA04FF" w:rsidRPr="008A5060">
        <w:t>рублей</w:t>
      </w:r>
      <w:r w:rsidR="00C75A95">
        <w:t xml:space="preserve"> </w:t>
      </w:r>
      <w:r w:rsidR="00AA04FF" w:rsidRPr="008A5060">
        <w:t>в</w:t>
      </w:r>
      <w:r w:rsidR="00C75A95">
        <w:t xml:space="preserve"> </w:t>
      </w:r>
      <w:r w:rsidR="00AA04FF" w:rsidRPr="008A5060">
        <w:t>месяц.</w:t>
      </w:r>
    </w:p>
    <w:p w14:paraId="2FB95633" w14:textId="77777777" w:rsidR="00AA04FF" w:rsidRPr="008A5060" w:rsidRDefault="00F55B13" w:rsidP="00AA04FF">
      <w:r w:rsidRPr="008A5060">
        <w:t>-</w:t>
      </w:r>
      <w:r w:rsidR="00C75A95">
        <w:t xml:space="preserve"> </w:t>
      </w:r>
      <w:r w:rsidR="00AA04FF" w:rsidRPr="008A5060">
        <w:t>Один</w:t>
      </w:r>
      <w:r w:rsidR="00C75A95">
        <w:t xml:space="preserve"> </w:t>
      </w:r>
      <w:r w:rsidR="00AA04FF" w:rsidRPr="008A5060">
        <w:t>к</w:t>
      </w:r>
      <w:r w:rsidR="00C75A95">
        <w:t xml:space="preserve"> </w:t>
      </w:r>
      <w:r w:rsidR="00AA04FF" w:rsidRPr="008A5060">
        <w:t>двум:</w:t>
      </w:r>
      <w:r w:rsidR="00C75A95">
        <w:t xml:space="preserve"> </w:t>
      </w:r>
      <w:r w:rsidR="00AA04FF" w:rsidRPr="008A5060">
        <w:t>за</w:t>
      </w:r>
      <w:r w:rsidR="00C75A95">
        <w:t xml:space="preserve"> </w:t>
      </w:r>
      <w:r w:rsidR="00AA04FF" w:rsidRPr="008A5060">
        <w:t>рубль</w:t>
      </w:r>
      <w:r w:rsidR="00C75A95">
        <w:t xml:space="preserve"> </w:t>
      </w:r>
      <w:r w:rsidR="00AA04FF" w:rsidRPr="008A5060">
        <w:t>инвестиций</w:t>
      </w:r>
      <w:r w:rsidR="00C75A95">
        <w:t xml:space="preserve"> </w:t>
      </w:r>
      <w:r w:rsidR="00AA04FF" w:rsidRPr="008A5060">
        <w:t>дадут</w:t>
      </w:r>
      <w:r w:rsidR="00C75A95">
        <w:t xml:space="preserve"> </w:t>
      </w:r>
      <w:r w:rsidR="00AA04FF" w:rsidRPr="008A5060">
        <w:t>50</w:t>
      </w:r>
      <w:r w:rsidR="00C75A95">
        <w:t xml:space="preserve"> </w:t>
      </w:r>
      <w:r w:rsidR="00AA04FF" w:rsidRPr="008A5060">
        <w:t>копеек</w:t>
      </w:r>
      <w:r w:rsidR="00C75A95">
        <w:t xml:space="preserve"> </w:t>
      </w:r>
      <w:r w:rsidR="00AA04FF" w:rsidRPr="008A5060">
        <w:t>сверху.</w:t>
      </w:r>
      <w:r w:rsidR="00C75A95">
        <w:t xml:space="preserve"> </w:t>
      </w:r>
      <w:r w:rsidR="00AA04FF" w:rsidRPr="008A5060">
        <w:t>Формулу</w:t>
      </w:r>
      <w:r w:rsidR="00C75A95">
        <w:t xml:space="preserve"> </w:t>
      </w:r>
      <w:r w:rsidR="00AA04FF" w:rsidRPr="008A5060">
        <w:t>применят</w:t>
      </w:r>
      <w:r w:rsidR="00C75A95">
        <w:t xml:space="preserve"> </w:t>
      </w:r>
      <w:r w:rsidR="00AA04FF" w:rsidRPr="008A5060">
        <w:t>к</w:t>
      </w:r>
      <w:r w:rsidR="00C75A95">
        <w:t xml:space="preserve"> </w:t>
      </w:r>
      <w:r w:rsidR="00AA04FF" w:rsidRPr="008A5060">
        <w:t>участникам</w:t>
      </w:r>
      <w:r w:rsidR="00C75A95">
        <w:t xml:space="preserve"> </w:t>
      </w:r>
      <w:r w:rsidR="00AA04FF" w:rsidRPr="008A5060">
        <w:t>с</w:t>
      </w:r>
      <w:r w:rsidR="00C75A95">
        <w:t xml:space="preserve"> </w:t>
      </w:r>
      <w:r w:rsidR="00AA04FF" w:rsidRPr="008A5060">
        <w:t>доходами</w:t>
      </w:r>
      <w:r w:rsidR="00C75A95">
        <w:t xml:space="preserve"> </w:t>
      </w:r>
      <w:r w:rsidR="00AA04FF" w:rsidRPr="008A5060">
        <w:t>от</w:t>
      </w:r>
      <w:r w:rsidR="00C75A95">
        <w:t xml:space="preserve"> </w:t>
      </w:r>
      <w:r w:rsidR="00AA04FF" w:rsidRPr="008A5060">
        <w:t>80</w:t>
      </w:r>
      <w:r w:rsidR="00C75A95">
        <w:t xml:space="preserve"> </w:t>
      </w:r>
      <w:r w:rsidR="00AA04FF" w:rsidRPr="008A5060">
        <w:t>до</w:t>
      </w:r>
      <w:r w:rsidR="00C75A95">
        <w:t xml:space="preserve"> </w:t>
      </w:r>
      <w:r w:rsidR="00AA04FF" w:rsidRPr="008A5060">
        <w:t>150</w:t>
      </w:r>
      <w:r w:rsidR="00C75A95">
        <w:t xml:space="preserve"> </w:t>
      </w:r>
      <w:r w:rsidR="00AA04FF" w:rsidRPr="008A5060">
        <w:t>тысяч</w:t>
      </w:r>
      <w:r w:rsidR="00C75A95">
        <w:t xml:space="preserve"> </w:t>
      </w:r>
      <w:r w:rsidR="00AA04FF" w:rsidRPr="008A5060">
        <w:t>рублей.</w:t>
      </w:r>
      <w:r w:rsidR="00C75A95">
        <w:t xml:space="preserve"> </w:t>
      </w:r>
      <w:r w:rsidR="00AA04FF" w:rsidRPr="008A5060">
        <w:t>Для</w:t>
      </w:r>
      <w:r w:rsidR="00C75A95">
        <w:t xml:space="preserve"> </w:t>
      </w:r>
      <w:r w:rsidR="00AA04FF" w:rsidRPr="008A5060">
        <w:t>получения</w:t>
      </w:r>
      <w:r w:rsidR="00C75A95">
        <w:t xml:space="preserve"> </w:t>
      </w:r>
      <w:r w:rsidR="00AA04FF" w:rsidRPr="008A5060">
        <w:t>максимальной</w:t>
      </w:r>
      <w:r w:rsidR="00C75A95">
        <w:t xml:space="preserve"> </w:t>
      </w:r>
      <w:r w:rsidR="00AA04FF" w:rsidRPr="008A5060">
        <w:t>доплаты</w:t>
      </w:r>
      <w:r w:rsidR="00C75A95">
        <w:t xml:space="preserve"> </w:t>
      </w:r>
      <w:r w:rsidR="00AA04FF" w:rsidRPr="008A5060">
        <w:t>им</w:t>
      </w:r>
      <w:r w:rsidR="00C75A95">
        <w:t xml:space="preserve"> </w:t>
      </w:r>
      <w:r w:rsidR="00AA04FF" w:rsidRPr="008A5060">
        <w:t>понадобится</w:t>
      </w:r>
      <w:r w:rsidR="00C75A95">
        <w:t xml:space="preserve"> </w:t>
      </w:r>
      <w:r w:rsidR="00AA04FF" w:rsidRPr="008A5060">
        <w:t>вкладывать</w:t>
      </w:r>
      <w:r w:rsidR="00C75A95">
        <w:t xml:space="preserve"> </w:t>
      </w:r>
      <w:r w:rsidR="00AA04FF" w:rsidRPr="008A5060">
        <w:t>минимум</w:t>
      </w:r>
      <w:r w:rsidR="00C75A95">
        <w:t xml:space="preserve"> </w:t>
      </w:r>
      <w:r w:rsidR="00AA04FF" w:rsidRPr="008A5060">
        <w:t>по</w:t>
      </w:r>
      <w:r w:rsidR="00C75A95">
        <w:t xml:space="preserve"> </w:t>
      </w:r>
      <w:r w:rsidR="00AA04FF" w:rsidRPr="008A5060">
        <w:t>6</w:t>
      </w:r>
      <w:r w:rsidR="00C75A95">
        <w:t xml:space="preserve"> </w:t>
      </w:r>
      <w:r w:rsidR="00AA04FF" w:rsidRPr="008A5060">
        <w:t>тысяч</w:t>
      </w:r>
      <w:r w:rsidR="00C75A95">
        <w:t xml:space="preserve"> </w:t>
      </w:r>
      <w:r w:rsidR="00AA04FF" w:rsidRPr="008A5060">
        <w:t>рублей</w:t>
      </w:r>
      <w:r w:rsidR="00C75A95">
        <w:t xml:space="preserve"> </w:t>
      </w:r>
      <w:r w:rsidR="00AA04FF" w:rsidRPr="008A5060">
        <w:t>в</w:t>
      </w:r>
      <w:r w:rsidR="00C75A95">
        <w:t xml:space="preserve"> </w:t>
      </w:r>
      <w:r w:rsidR="00AA04FF" w:rsidRPr="008A5060">
        <w:t>месяц.</w:t>
      </w:r>
    </w:p>
    <w:p w14:paraId="742CC26F" w14:textId="77777777" w:rsidR="00AA04FF" w:rsidRPr="008A5060" w:rsidRDefault="00F55B13" w:rsidP="00AA04FF">
      <w:r w:rsidRPr="008A5060">
        <w:t>-</w:t>
      </w:r>
      <w:r w:rsidR="00C75A95">
        <w:t xml:space="preserve"> </w:t>
      </w:r>
      <w:r w:rsidR="00AA04FF" w:rsidRPr="008A5060">
        <w:t>Один</w:t>
      </w:r>
      <w:r w:rsidR="00C75A95">
        <w:t xml:space="preserve"> </w:t>
      </w:r>
      <w:r w:rsidR="00AA04FF" w:rsidRPr="008A5060">
        <w:t>к</w:t>
      </w:r>
      <w:r w:rsidR="00C75A95">
        <w:t xml:space="preserve"> </w:t>
      </w:r>
      <w:r w:rsidR="00AA04FF" w:rsidRPr="008A5060">
        <w:t>четырем,</w:t>
      </w:r>
      <w:r w:rsidR="00C75A95">
        <w:t xml:space="preserve"> </w:t>
      </w:r>
      <w:r w:rsidR="00AA04FF" w:rsidRPr="008A5060">
        <w:t>или</w:t>
      </w:r>
      <w:r w:rsidR="00C75A95">
        <w:t xml:space="preserve"> </w:t>
      </w:r>
      <w:r w:rsidR="00AA04FF" w:rsidRPr="008A5060">
        <w:t>25</w:t>
      </w:r>
      <w:r w:rsidR="00C75A95">
        <w:t xml:space="preserve"> </w:t>
      </w:r>
      <w:r w:rsidR="00AA04FF" w:rsidRPr="008A5060">
        <w:t>копеек</w:t>
      </w:r>
      <w:r w:rsidR="00C75A95">
        <w:t xml:space="preserve"> </w:t>
      </w:r>
      <w:r w:rsidR="00AA04FF" w:rsidRPr="008A5060">
        <w:t>от</w:t>
      </w:r>
      <w:r w:rsidR="00C75A95">
        <w:t xml:space="preserve"> </w:t>
      </w:r>
      <w:r w:rsidR="00AA04FF" w:rsidRPr="008A5060">
        <w:t>государства</w:t>
      </w:r>
      <w:r w:rsidR="00C75A95">
        <w:t xml:space="preserve"> </w:t>
      </w:r>
      <w:r w:rsidR="00AA04FF" w:rsidRPr="008A5060">
        <w:t>на</w:t>
      </w:r>
      <w:r w:rsidR="00C75A95">
        <w:t xml:space="preserve"> </w:t>
      </w:r>
      <w:r w:rsidR="00AA04FF" w:rsidRPr="008A5060">
        <w:t>каждый</w:t>
      </w:r>
      <w:r w:rsidR="00C75A95">
        <w:t xml:space="preserve"> </w:t>
      </w:r>
      <w:r w:rsidR="00AA04FF" w:rsidRPr="008A5060">
        <w:t>рубль</w:t>
      </w:r>
      <w:r w:rsidR="00C75A95">
        <w:t xml:space="preserve"> </w:t>
      </w:r>
      <w:r w:rsidR="00AA04FF" w:rsidRPr="008A5060">
        <w:t>от</w:t>
      </w:r>
      <w:r w:rsidR="00C75A95">
        <w:t xml:space="preserve"> </w:t>
      </w:r>
      <w:r w:rsidR="00AA04FF" w:rsidRPr="008A5060">
        <w:t>участника.</w:t>
      </w:r>
      <w:r w:rsidR="00C75A95">
        <w:t xml:space="preserve"> </w:t>
      </w:r>
      <w:r w:rsidR="00AA04FF" w:rsidRPr="008A5060">
        <w:t>Применимо</w:t>
      </w:r>
      <w:r w:rsidR="00C75A95">
        <w:t xml:space="preserve"> </w:t>
      </w:r>
      <w:r w:rsidR="00AA04FF" w:rsidRPr="008A5060">
        <w:t>к</w:t>
      </w:r>
      <w:r w:rsidR="00C75A95">
        <w:t xml:space="preserve"> </w:t>
      </w:r>
      <w:r w:rsidR="00AA04FF" w:rsidRPr="008A5060">
        <w:t>самым</w:t>
      </w:r>
      <w:r w:rsidR="00C75A95">
        <w:t xml:space="preserve"> </w:t>
      </w:r>
      <w:r w:rsidR="00AA04FF" w:rsidRPr="008A5060">
        <w:t>состоятельным</w:t>
      </w:r>
      <w:r w:rsidR="00C75A95">
        <w:t xml:space="preserve"> </w:t>
      </w:r>
      <w:r w:rsidR="00AA04FF" w:rsidRPr="008A5060">
        <w:t>россиянам,</w:t>
      </w:r>
      <w:r w:rsidR="00C75A95">
        <w:t xml:space="preserve"> </w:t>
      </w:r>
      <w:r w:rsidR="00AA04FF" w:rsidRPr="008A5060">
        <w:t>которые</w:t>
      </w:r>
      <w:r w:rsidR="00C75A95">
        <w:t xml:space="preserve"> </w:t>
      </w:r>
      <w:r w:rsidR="00AA04FF" w:rsidRPr="008A5060">
        <w:t>получают</w:t>
      </w:r>
      <w:r w:rsidR="00C75A95">
        <w:t xml:space="preserve"> </w:t>
      </w:r>
      <w:r w:rsidR="00AA04FF" w:rsidRPr="008A5060">
        <w:t>свыше</w:t>
      </w:r>
      <w:r w:rsidR="00C75A95">
        <w:t xml:space="preserve"> </w:t>
      </w:r>
      <w:r w:rsidR="00AA04FF" w:rsidRPr="008A5060">
        <w:t>150</w:t>
      </w:r>
      <w:r w:rsidR="00C75A95">
        <w:t xml:space="preserve"> </w:t>
      </w:r>
      <w:r w:rsidR="00AA04FF" w:rsidRPr="008A5060">
        <w:t>тысяч</w:t>
      </w:r>
      <w:r w:rsidR="00C75A95">
        <w:t xml:space="preserve"> </w:t>
      </w:r>
      <w:r w:rsidR="00AA04FF" w:rsidRPr="008A5060">
        <w:t>в</w:t>
      </w:r>
      <w:r w:rsidR="00C75A95">
        <w:t xml:space="preserve"> </w:t>
      </w:r>
      <w:r w:rsidR="00AA04FF" w:rsidRPr="008A5060">
        <w:t>месяц.</w:t>
      </w:r>
      <w:r w:rsidR="00C75A95">
        <w:t xml:space="preserve"> </w:t>
      </w:r>
      <w:r w:rsidR="00AA04FF" w:rsidRPr="008A5060">
        <w:t>От</w:t>
      </w:r>
      <w:r w:rsidR="00C75A95">
        <w:t xml:space="preserve"> </w:t>
      </w:r>
      <w:r w:rsidR="00AA04FF" w:rsidRPr="008A5060">
        <w:t>них</w:t>
      </w:r>
      <w:r w:rsidR="00C75A95">
        <w:t xml:space="preserve"> </w:t>
      </w:r>
      <w:r w:rsidR="00AA04FF" w:rsidRPr="008A5060">
        <w:t>потребуется</w:t>
      </w:r>
      <w:r w:rsidR="00C75A95">
        <w:t xml:space="preserve"> </w:t>
      </w:r>
      <w:r w:rsidR="00AA04FF" w:rsidRPr="008A5060">
        <w:t>12</w:t>
      </w:r>
      <w:r w:rsidR="00C75A95">
        <w:t xml:space="preserve"> </w:t>
      </w:r>
      <w:r w:rsidR="00AA04FF" w:rsidRPr="008A5060">
        <w:t>тысяч</w:t>
      </w:r>
      <w:r w:rsidR="00C75A95">
        <w:t xml:space="preserve"> </w:t>
      </w:r>
      <w:r w:rsidR="00AA04FF" w:rsidRPr="008A5060">
        <w:t>рублей</w:t>
      </w:r>
      <w:r w:rsidR="00C75A95">
        <w:t xml:space="preserve"> </w:t>
      </w:r>
      <w:r w:rsidR="00AA04FF" w:rsidRPr="008A5060">
        <w:t>ежемесячных</w:t>
      </w:r>
      <w:r w:rsidR="00C75A95">
        <w:t xml:space="preserve"> </w:t>
      </w:r>
      <w:r w:rsidR="00AA04FF" w:rsidRPr="008A5060">
        <w:t>инвестиций,</w:t>
      </w:r>
      <w:r w:rsidR="00C75A95">
        <w:t xml:space="preserve"> </w:t>
      </w:r>
      <w:r w:rsidR="00AA04FF" w:rsidRPr="008A5060">
        <w:t>чтобы</w:t>
      </w:r>
      <w:r w:rsidR="00C75A95">
        <w:t xml:space="preserve"> </w:t>
      </w:r>
      <w:r w:rsidR="00AA04FF" w:rsidRPr="008A5060">
        <w:t>получить</w:t>
      </w:r>
      <w:r w:rsidR="00C75A95">
        <w:t xml:space="preserve"> </w:t>
      </w:r>
      <w:r w:rsidR="00AA04FF" w:rsidRPr="008A5060">
        <w:t>софинансирование</w:t>
      </w:r>
      <w:r w:rsidR="00C75A95">
        <w:t xml:space="preserve"> </w:t>
      </w:r>
      <w:r w:rsidR="00AA04FF" w:rsidRPr="008A5060">
        <w:t>36</w:t>
      </w:r>
      <w:r w:rsidR="00C75A95">
        <w:t xml:space="preserve"> </w:t>
      </w:r>
      <w:r w:rsidR="00AA04FF" w:rsidRPr="008A5060">
        <w:t>тысяч</w:t>
      </w:r>
      <w:r w:rsidR="00C75A95">
        <w:t xml:space="preserve"> </w:t>
      </w:r>
      <w:r w:rsidR="00AA04FF" w:rsidRPr="008A5060">
        <w:t>рублей</w:t>
      </w:r>
      <w:r w:rsidR="00C75A95">
        <w:t xml:space="preserve"> </w:t>
      </w:r>
      <w:r w:rsidR="00AA04FF" w:rsidRPr="008A5060">
        <w:t>в</w:t>
      </w:r>
      <w:r w:rsidR="00C75A95">
        <w:t xml:space="preserve"> </w:t>
      </w:r>
      <w:r w:rsidR="00AA04FF" w:rsidRPr="008A5060">
        <w:t>год.</w:t>
      </w:r>
    </w:p>
    <w:p w14:paraId="742C0958" w14:textId="77777777" w:rsidR="00AA04FF" w:rsidRPr="008A5060" w:rsidRDefault="00AA04FF" w:rsidP="00AA04FF">
      <w:r w:rsidRPr="008A5060">
        <w:t>[3]</w:t>
      </w:r>
      <w:r w:rsidR="00C75A95">
        <w:t xml:space="preserve"> </w:t>
      </w:r>
      <w:r w:rsidRPr="008A5060">
        <w:t>По</w:t>
      </w:r>
      <w:r w:rsidR="00C75A95">
        <w:t xml:space="preserve"> </w:t>
      </w:r>
      <w:r w:rsidRPr="008A5060">
        <w:t>итогам</w:t>
      </w:r>
      <w:r w:rsidR="00C75A95">
        <w:t xml:space="preserve"> </w:t>
      </w:r>
      <w:r w:rsidRPr="008A5060">
        <w:t>2023</w:t>
      </w:r>
      <w:r w:rsidR="00C75A95">
        <w:t xml:space="preserve"> </w:t>
      </w:r>
      <w:r w:rsidRPr="008A5060">
        <w:t>года</w:t>
      </w:r>
      <w:r w:rsidR="00C75A95">
        <w:t xml:space="preserve"> </w:t>
      </w:r>
      <w:r w:rsidRPr="008A5060">
        <w:t>фонд</w:t>
      </w:r>
      <w:r w:rsidR="00C75A95">
        <w:t xml:space="preserve"> </w:t>
      </w:r>
      <w:r w:rsidRPr="008A5060">
        <w:t>начислил</w:t>
      </w:r>
      <w:r w:rsidR="00C75A95">
        <w:t xml:space="preserve"> </w:t>
      </w:r>
      <w:r w:rsidRPr="008A5060">
        <w:t>доходность</w:t>
      </w:r>
      <w:r w:rsidR="00C75A95">
        <w:t xml:space="preserve"> </w:t>
      </w:r>
      <w:r w:rsidRPr="008A5060">
        <w:t>на</w:t>
      </w:r>
      <w:r w:rsidR="00C75A95">
        <w:t xml:space="preserve"> </w:t>
      </w:r>
      <w:r w:rsidRPr="008A5060">
        <w:t>счета</w:t>
      </w:r>
      <w:r w:rsidR="00C75A95">
        <w:t xml:space="preserve"> </w:t>
      </w:r>
      <w:r w:rsidRPr="008A5060">
        <w:t>клиентов</w:t>
      </w:r>
      <w:r w:rsidR="00C75A95">
        <w:t xml:space="preserve"> </w:t>
      </w:r>
      <w:r w:rsidRPr="008A5060">
        <w:t>по</w:t>
      </w:r>
      <w:r w:rsidR="00C75A95">
        <w:t xml:space="preserve"> </w:t>
      </w:r>
      <w:r w:rsidRPr="008A5060">
        <w:t>договорам</w:t>
      </w:r>
      <w:r w:rsidR="00C75A95">
        <w:t xml:space="preserve"> </w:t>
      </w:r>
      <w:r w:rsidRPr="008A5060">
        <w:t>негосударственного</w:t>
      </w:r>
      <w:r w:rsidR="00C75A95">
        <w:t xml:space="preserve"> </w:t>
      </w:r>
      <w:r w:rsidRPr="008A5060">
        <w:t>пенсионного</w:t>
      </w:r>
      <w:r w:rsidR="00C75A95">
        <w:t xml:space="preserve"> </w:t>
      </w:r>
      <w:r w:rsidRPr="008A5060">
        <w:t>обеспечения</w:t>
      </w:r>
      <w:r w:rsidR="00C75A95">
        <w:t xml:space="preserve"> </w:t>
      </w:r>
      <w:r w:rsidRPr="008A5060">
        <w:t>-</w:t>
      </w:r>
      <w:r w:rsidR="00C75A95">
        <w:t xml:space="preserve"> </w:t>
      </w:r>
      <w:r w:rsidRPr="008A5060">
        <w:t>9,69%</w:t>
      </w:r>
      <w:r w:rsidR="00C75A95">
        <w:t xml:space="preserve"> </w:t>
      </w:r>
      <w:r w:rsidRPr="008A5060">
        <w:t>годовых.</w:t>
      </w:r>
      <w:r w:rsidR="00C75A95">
        <w:t xml:space="preserve"> </w:t>
      </w:r>
      <w:r w:rsidRPr="008A5060">
        <w:t>Накопленная</w:t>
      </w:r>
      <w:r w:rsidR="00C75A95">
        <w:t xml:space="preserve"> </w:t>
      </w:r>
      <w:r w:rsidRPr="008A5060">
        <w:t>доходность</w:t>
      </w:r>
      <w:r w:rsidR="00C75A95">
        <w:t xml:space="preserve"> </w:t>
      </w:r>
      <w:r w:rsidRPr="008A5060">
        <w:t>за</w:t>
      </w:r>
      <w:r w:rsidR="00C75A95">
        <w:t xml:space="preserve"> </w:t>
      </w:r>
      <w:r w:rsidRPr="008A5060">
        <w:t>последние</w:t>
      </w:r>
      <w:r w:rsidR="00C75A95">
        <w:t xml:space="preserve"> </w:t>
      </w:r>
      <w:r w:rsidRPr="008A5060">
        <w:t>5</w:t>
      </w:r>
      <w:r w:rsidR="00C75A95">
        <w:t xml:space="preserve"> </w:t>
      </w:r>
      <w:r w:rsidRPr="008A5060">
        <w:t>лет</w:t>
      </w:r>
      <w:r w:rsidR="00C75A95">
        <w:t xml:space="preserve"> </w:t>
      </w:r>
      <w:r w:rsidRPr="008A5060">
        <w:t>составила</w:t>
      </w:r>
      <w:r w:rsidR="00C75A95">
        <w:t xml:space="preserve"> </w:t>
      </w:r>
      <w:r w:rsidRPr="008A5060">
        <w:t>-</w:t>
      </w:r>
      <w:r w:rsidR="00C75A95">
        <w:t xml:space="preserve"> </w:t>
      </w:r>
      <w:r w:rsidRPr="008A5060">
        <w:t>42,9%.</w:t>
      </w:r>
    </w:p>
    <w:p w14:paraId="586F59E5" w14:textId="77777777" w:rsidR="00AA04FF" w:rsidRPr="008A5060" w:rsidRDefault="00AA04FF" w:rsidP="00AA04FF">
      <w:r w:rsidRPr="008A5060">
        <w:t>[4]</w:t>
      </w:r>
      <w:r w:rsidR="00C75A95">
        <w:t xml:space="preserve"> </w:t>
      </w:r>
      <w:r w:rsidRPr="008A5060">
        <w:t>Представленный</w:t>
      </w:r>
      <w:r w:rsidR="00C75A95">
        <w:t xml:space="preserve"> </w:t>
      </w:r>
      <w:r w:rsidRPr="008A5060">
        <w:t>расчет</w:t>
      </w:r>
      <w:r w:rsidR="00C75A95">
        <w:t xml:space="preserve"> </w:t>
      </w:r>
      <w:r w:rsidRPr="008A5060">
        <w:t>является</w:t>
      </w:r>
      <w:r w:rsidR="00C75A95">
        <w:t xml:space="preserve"> </w:t>
      </w:r>
      <w:r w:rsidRPr="008A5060">
        <w:t>ориентировочным</w:t>
      </w:r>
      <w:r w:rsidR="00C75A95">
        <w:t xml:space="preserve"> </w:t>
      </w:r>
      <w:r w:rsidRPr="008A5060">
        <w:t>прогнозом,</w:t>
      </w:r>
      <w:r w:rsidR="00C75A95">
        <w:t xml:space="preserve"> </w:t>
      </w:r>
      <w:r w:rsidRPr="008A5060">
        <w:t>основанным</w:t>
      </w:r>
      <w:r w:rsidR="00C75A95">
        <w:t xml:space="preserve"> </w:t>
      </w:r>
      <w:r w:rsidRPr="008A5060">
        <w:t>на</w:t>
      </w:r>
      <w:r w:rsidR="00C75A95">
        <w:t xml:space="preserve"> </w:t>
      </w:r>
      <w:r w:rsidRPr="008A5060">
        <w:t>предположении</w:t>
      </w:r>
      <w:r w:rsidR="00C75A95">
        <w:t xml:space="preserve"> </w:t>
      </w:r>
      <w:r w:rsidRPr="008A5060">
        <w:t>о</w:t>
      </w:r>
      <w:r w:rsidR="00C75A95">
        <w:t xml:space="preserve"> </w:t>
      </w:r>
      <w:r w:rsidRPr="008A5060">
        <w:t>том,</w:t>
      </w:r>
      <w:r w:rsidR="00C75A95">
        <w:t xml:space="preserve"> </w:t>
      </w:r>
      <w:r w:rsidRPr="008A5060">
        <w:t>что</w:t>
      </w:r>
      <w:r w:rsidR="00C75A95">
        <w:t xml:space="preserve"> </w:t>
      </w:r>
      <w:r w:rsidRPr="008A5060">
        <w:t>доходность</w:t>
      </w:r>
      <w:r w:rsidR="00C75A95">
        <w:t xml:space="preserve"> </w:t>
      </w:r>
      <w:r w:rsidRPr="008A5060">
        <w:t>Фонда</w:t>
      </w:r>
      <w:r w:rsidR="00C75A95">
        <w:t xml:space="preserve"> </w:t>
      </w:r>
      <w:r w:rsidRPr="008A5060">
        <w:t>составит</w:t>
      </w:r>
      <w:r w:rsidR="00C75A95">
        <w:t xml:space="preserve"> </w:t>
      </w:r>
      <w:r w:rsidRPr="008A5060">
        <w:t>8%</w:t>
      </w:r>
      <w:r w:rsidR="00C75A95">
        <w:t xml:space="preserve"> </w:t>
      </w:r>
      <w:r w:rsidRPr="008A5060">
        <w:t>годовых,</w:t>
      </w:r>
      <w:r w:rsidR="00C75A95">
        <w:t xml:space="preserve"> </w:t>
      </w:r>
      <w:r w:rsidRPr="008A5060">
        <w:t>и</w:t>
      </w:r>
      <w:r w:rsidR="00C75A95">
        <w:t xml:space="preserve"> </w:t>
      </w:r>
      <w:r w:rsidRPr="008A5060">
        <w:t>не</w:t>
      </w:r>
      <w:r w:rsidR="00C75A95">
        <w:t xml:space="preserve"> </w:t>
      </w:r>
      <w:r w:rsidRPr="008A5060">
        <w:t>является</w:t>
      </w:r>
      <w:r w:rsidR="00C75A95">
        <w:t xml:space="preserve"> </w:t>
      </w:r>
      <w:r w:rsidRPr="008A5060">
        <w:t>гарантией</w:t>
      </w:r>
      <w:r w:rsidR="00C75A95">
        <w:t xml:space="preserve"> </w:t>
      </w:r>
      <w:r w:rsidRPr="008A5060">
        <w:t>дохода</w:t>
      </w:r>
      <w:r w:rsidR="00C75A95">
        <w:t xml:space="preserve"> </w:t>
      </w:r>
      <w:r w:rsidRPr="008A5060">
        <w:t>в</w:t>
      </w:r>
      <w:r w:rsidR="00C75A95">
        <w:t xml:space="preserve"> </w:t>
      </w:r>
      <w:r w:rsidRPr="008A5060">
        <w:t>будущем.</w:t>
      </w:r>
      <w:r w:rsidR="00C75A95">
        <w:t xml:space="preserve"> </w:t>
      </w:r>
      <w:r w:rsidRPr="008A5060">
        <w:t>Результаты</w:t>
      </w:r>
      <w:r w:rsidR="00C75A95">
        <w:t xml:space="preserve"> </w:t>
      </w:r>
      <w:r w:rsidRPr="008A5060">
        <w:t>размещения</w:t>
      </w:r>
      <w:r w:rsidR="00C75A95">
        <w:t xml:space="preserve"> </w:t>
      </w:r>
      <w:r w:rsidRPr="008A5060">
        <w:t>в</w:t>
      </w:r>
      <w:r w:rsidR="00C75A95">
        <w:t xml:space="preserve"> </w:t>
      </w:r>
      <w:r w:rsidRPr="008A5060">
        <w:t>прошлом</w:t>
      </w:r>
      <w:r w:rsidR="00C75A95">
        <w:t xml:space="preserve"> </w:t>
      </w:r>
      <w:r w:rsidRPr="008A5060">
        <w:t>не</w:t>
      </w:r>
      <w:r w:rsidR="00C75A95">
        <w:t xml:space="preserve"> </w:t>
      </w:r>
      <w:r w:rsidRPr="008A5060">
        <w:t>определяют</w:t>
      </w:r>
      <w:r w:rsidR="00C75A95">
        <w:t xml:space="preserve"> </w:t>
      </w:r>
      <w:r w:rsidRPr="008A5060">
        <w:t>доходов</w:t>
      </w:r>
      <w:r w:rsidR="00C75A95">
        <w:t xml:space="preserve"> </w:t>
      </w:r>
      <w:r w:rsidRPr="008A5060">
        <w:t>в</w:t>
      </w:r>
      <w:r w:rsidR="00C75A95">
        <w:t xml:space="preserve"> </w:t>
      </w:r>
      <w:r w:rsidRPr="008A5060">
        <w:t>будущем,</w:t>
      </w:r>
      <w:r w:rsidR="00C75A95">
        <w:t xml:space="preserve"> </w:t>
      </w:r>
      <w:r w:rsidRPr="008A5060">
        <w:t>государство</w:t>
      </w:r>
      <w:r w:rsidR="00C75A95">
        <w:t xml:space="preserve"> </w:t>
      </w:r>
      <w:r w:rsidRPr="008A5060">
        <w:t>не</w:t>
      </w:r>
      <w:r w:rsidR="00C75A95">
        <w:t xml:space="preserve"> </w:t>
      </w:r>
      <w:r w:rsidRPr="008A5060">
        <w:t>гарантирует</w:t>
      </w:r>
      <w:r w:rsidR="00C75A95">
        <w:t xml:space="preserve"> </w:t>
      </w:r>
      <w:r w:rsidRPr="008A5060">
        <w:t>доходности</w:t>
      </w:r>
      <w:r w:rsidR="00C75A95">
        <w:t xml:space="preserve"> </w:t>
      </w:r>
      <w:r w:rsidRPr="008A5060">
        <w:t>размещения</w:t>
      </w:r>
      <w:r w:rsidR="00C75A95">
        <w:t xml:space="preserve"> </w:t>
      </w:r>
      <w:r w:rsidRPr="008A5060">
        <w:t>пенсионных</w:t>
      </w:r>
      <w:r w:rsidR="00C75A95">
        <w:t xml:space="preserve"> </w:t>
      </w:r>
      <w:r w:rsidRPr="008A5060">
        <w:t>резервов,</w:t>
      </w:r>
      <w:r w:rsidR="00C75A95">
        <w:t xml:space="preserve"> </w:t>
      </w:r>
      <w:r w:rsidRPr="008A5060">
        <w:t>возможно</w:t>
      </w:r>
      <w:r w:rsidR="00C75A95">
        <w:t xml:space="preserve"> </w:t>
      </w:r>
      <w:r w:rsidRPr="008A5060">
        <w:t>увеличение</w:t>
      </w:r>
      <w:r w:rsidR="00C75A95">
        <w:t xml:space="preserve"> </w:t>
      </w:r>
      <w:r w:rsidRPr="008A5060">
        <w:t>или</w:t>
      </w:r>
      <w:r w:rsidR="00C75A95">
        <w:t xml:space="preserve"> </w:t>
      </w:r>
      <w:r w:rsidRPr="008A5060">
        <w:t>уменьшение</w:t>
      </w:r>
      <w:r w:rsidR="00C75A95">
        <w:t xml:space="preserve"> </w:t>
      </w:r>
      <w:r w:rsidRPr="008A5060">
        <w:t>доходности</w:t>
      </w:r>
      <w:r w:rsidR="00C75A95">
        <w:t xml:space="preserve"> </w:t>
      </w:r>
      <w:r w:rsidRPr="008A5060">
        <w:t>размещения</w:t>
      </w:r>
      <w:r w:rsidR="00C75A95">
        <w:t xml:space="preserve"> </w:t>
      </w:r>
      <w:r w:rsidRPr="008A5060">
        <w:t>пенсионных</w:t>
      </w:r>
      <w:r w:rsidR="00C75A95">
        <w:t xml:space="preserve"> </w:t>
      </w:r>
      <w:r w:rsidRPr="008A5060">
        <w:t>резервов.</w:t>
      </w:r>
    </w:p>
    <w:p w14:paraId="42D899CE" w14:textId="77777777" w:rsidR="00AA04FF" w:rsidRPr="008A5060" w:rsidRDefault="00AA04FF" w:rsidP="00AA04FF">
      <w:r w:rsidRPr="008A5060">
        <w:t>Представленный</w:t>
      </w:r>
      <w:r w:rsidR="00C75A95">
        <w:t xml:space="preserve"> </w:t>
      </w:r>
      <w:r w:rsidRPr="008A5060">
        <w:t>расчет</w:t>
      </w:r>
      <w:r w:rsidR="00C75A95">
        <w:t xml:space="preserve"> </w:t>
      </w:r>
      <w:r w:rsidRPr="008A5060">
        <w:t>является</w:t>
      </w:r>
      <w:r w:rsidR="00C75A95">
        <w:t xml:space="preserve"> </w:t>
      </w:r>
      <w:r w:rsidRPr="008A5060">
        <w:t>ориентировочным</w:t>
      </w:r>
      <w:r w:rsidR="00C75A95">
        <w:t xml:space="preserve"> </w:t>
      </w:r>
      <w:r w:rsidRPr="008A5060">
        <w:t>прогнозом,</w:t>
      </w:r>
      <w:r w:rsidR="00C75A95">
        <w:t xml:space="preserve"> </w:t>
      </w:r>
      <w:r w:rsidRPr="008A5060">
        <w:t>основанным</w:t>
      </w:r>
      <w:r w:rsidR="00C75A95">
        <w:t xml:space="preserve"> </w:t>
      </w:r>
      <w:r w:rsidRPr="008A5060">
        <w:t>на</w:t>
      </w:r>
      <w:r w:rsidR="00C75A95">
        <w:t xml:space="preserve"> </w:t>
      </w:r>
      <w:r w:rsidRPr="008A5060">
        <w:t>предположении</w:t>
      </w:r>
      <w:r w:rsidR="00C75A95">
        <w:t xml:space="preserve"> </w:t>
      </w:r>
      <w:r w:rsidRPr="008A5060">
        <w:t>о</w:t>
      </w:r>
      <w:r w:rsidR="00C75A95">
        <w:t xml:space="preserve"> </w:t>
      </w:r>
      <w:r w:rsidRPr="008A5060">
        <w:t>том,</w:t>
      </w:r>
      <w:r w:rsidR="00C75A95">
        <w:t xml:space="preserve"> </w:t>
      </w:r>
      <w:r w:rsidRPr="008A5060">
        <w:t>что</w:t>
      </w:r>
      <w:r w:rsidR="00C75A95">
        <w:t xml:space="preserve"> </w:t>
      </w:r>
      <w:r w:rsidRPr="008A5060">
        <w:t>доходность</w:t>
      </w:r>
      <w:r w:rsidR="00C75A95">
        <w:t xml:space="preserve"> </w:t>
      </w:r>
      <w:r w:rsidRPr="008A5060">
        <w:t>Фонда</w:t>
      </w:r>
      <w:r w:rsidR="00C75A95">
        <w:t xml:space="preserve"> </w:t>
      </w:r>
      <w:r w:rsidRPr="008A5060">
        <w:t>составит</w:t>
      </w:r>
      <w:r w:rsidR="00C75A95">
        <w:t xml:space="preserve"> </w:t>
      </w:r>
      <w:r w:rsidRPr="008A5060">
        <w:t>8%</w:t>
      </w:r>
      <w:r w:rsidR="00C75A95">
        <w:t xml:space="preserve"> </w:t>
      </w:r>
      <w:r w:rsidRPr="008A5060">
        <w:t>годовых,</w:t>
      </w:r>
      <w:r w:rsidR="00C75A95">
        <w:t xml:space="preserve"> </w:t>
      </w:r>
      <w:r w:rsidRPr="008A5060">
        <w:t>и</w:t>
      </w:r>
      <w:r w:rsidR="00C75A95">
        <w:t xml:space="preserve"> </w:t>
      </w:r>
      <w:r w:rsidRPr="008A5060">
        <w:t>не</w:t>
      </w:r>
      <w:r w:rsidR="00C75A95">
        <w:t xml:space="preserve"> </w:t>
      </w:r>
      <w:r w:rsidRPr="008A5060">
        <w:t>является</w:t>
      </w:r>
      <w:r w:rsidR="00C75A95">
        <w:t xml:space="preserve"> </w:t>
      </w:r>
      <w:r w:rsidRPr="008A5060">
        <w:t>гарантией</w:t>
      </w:r>
      <w:r w:rsidR="00C75A95">
        <w:t xml:space="preserve"> </w:t>
      </w:r>
      <w:r w:rsidRPr="008A5060">
        <w:t>дохода</w:t>
      </w:r>
      <w:r w:rsidR="00C75A95">
        <w:t xml:space="preserve"> </w:t>
      </w:r>
      <w:r w:rsidRPr="008A5060">
        <w:t>в</w:t>
      </w:r>
      <w:r w:rsidR="00C75A95">
        <w:t xml:space="preserve"> </w:t>
      </w:r>
      <w:r w:rsidRPr="008A5060">
        <w:t>будущем.</w:t>
      </w:r>
      <w:r w:rsidR="00C75A95">
        <w:t xml:space="preserve"> </w:t>
      </w:r>
      <w:r w:rsidRPr="008A5060">
        <w:t>Результаты</w:t>
      </w:r>
      <w:r w:rsidR="00C75A95">
        <w:t xml:space="preserve"> </w:t>
      </w:r>
      <w:r w:rsidRPr="008A5060">
        <w:t>размещения</w:t>
      </w:r>
      <w:r w:rsidR="00C75A95">
        <w:t xml:space="preserve"> </w:t>
      </w:r>
      <w:r w:rsidRPr="008A5060">
        <w:t>в</w:t>
      </w:r>
      <w:r w:rsidR="00C75A95">
        <w:t xml:space="preserve"> </w:t>
      </w:r>
      <w:r w:rsidRPr="008A5060">
        <w:t>прошлом</w:t>
      </w:r>
      <w:r w:rsidR="00C75A95">
        <w:t xml:space="preserve"> </w:t>
      </w:r>
      <w:r w:rsidRPr="008A5060">
        <w:t>не</w:t>
      </w:r>
      <w:r w:rsidR="00C75A95">
        <w:t xml:space="preserve"> </w:t>
      </w:r>
      <w:r w:rsidRPr="008A5060">
        <w:t>определяют</w:t>
      </w:r>
      <w:r w:rsidR="00C75A95">
        <w:t xml:space="preserve"> </w:t>
      </w:r>
      <w:r w:rsidRPr="008A5060">
        <w:t>доходов</w:t>
      </w:r>
      <w:r w:rsidR="00C75A95">
        <w:t xml:space="preserve"> </w:t>
      </w:r>
      <w:r w:rsidRPr="008A5060">
        <w:t>в</w:t>
      </w:r>
      <w:r w:rsidR="00C75A95">
        <w:t xml:space="preserve"> </w:t>
      </w:r>
      <w:r w:rsidRPr="008A5060">
        <w:t>будущем,</w:t>
      </w:r>
      <w:r w:rsidR="00C75A95">
        <w:t xml:space="preserve"> </w:t>
      </w:r>
      <w:r w:rsidRPr="008A5060">
        <w:t>государство</w:t>
      </w:r>
      <w:r w:rsidR="00C75A95">
        <w:t xml:space="preserve"> </w:t>
      </w:r>
      <w:r w:rsidRPr="008A5060">
        <w:t>не</w:t>
      </w:r>
      <w:r w:rsidR="00C75A95">
        <w:t xml:space="preserve"> </w:t>
      </w:r>
      <w:r w:rsidRPr="008A5060">
        <w:t>гарантирует</w:t>
      </w:r>
      <w:r w:rsidR="00C75A95">
        <w:t xml:space="preserve"> </w:t>
      </w:r>
      <w:r w:rsidRPr="008A5060">
        <w:t>доходности</w:t>
      </w:r>
      <w:r w:rsidR="00C75A95">
        <w:t xml:space="preserve"> </w:t>
      </w:r>
      <w:r w:rsidRPr="008A5060">
        <w:t>размещения</w:t>
      </w:r>
      <w:r w:rsidR="00C75A95">
        <w:t xml:space="preserve"> </w:t>
      </w:r>
      <w:r w:rsidRPr="008A5060">
        <w:t>пенсионных</w:t>
      </w:r>
      <w:r w:rsidR="00C75A95">
        <w:t xml:space="preserve"> </w:t>
      </w:r>
      <w:r w:rsidRPr="008A5060">
        <w:t>резервов,</w:t>
      </w:r>
      <w:r w:rsidR="00C75A95">
        <w:t xml:space="preserve"> </w:t>
      </w:r>
      <w:r w:rsidRPr="008A5060">
        <w:t>возможно</w:t>
      </w:r>
      <w:r w:rsidR="00C75A95">
        <w:t xml:space="preserve"> </w:t>
      </w:r>
      <w:r w:rsidRPr="008A5060">
        <w:t>увеличение</w:t>
      </w:r>
      <w:r w:rsidR="00C75A95">
        <w:t xml:space="preserve"> </w:t>
      </w:r>
      <w:r w:rsidRPr="008A5060">
        <w:t>или</w:t>
      </w:r>
      <w:r w:rsidR="00C75A95">
        <w:t xml:space="preserve"> </w:t>
      </w:r>
      <w:r w:rsidRPr="008A5060">
        <w:t>уменьшение</w:t>
      </w:r>
      <w:r w:rsidR="00C75A95">
        <w:t xml:space="preserve"> </w:t>
      </w:r>
      <w:r w:rsidRPr="008A5060">
        <w:t>доходности</w:t>
      </w:r>
      <w:r w:rsidR="00C75A95">
        <w:t xml:space="preserve"> </w:t>
      </w:r>
      <w:r w:rsidRPr="008A5060">
        <w:t>размещения</w:t>
      </w:r>
      <w:r w:rsidR="00C75A95">
        <w:t xml:space="preserve"> </w:t>
      </w:r>
      <w:r w:rsidRPr="008A5060">
        <w:t>пенсионных</w:t>
      </w:r>
      <w:r w:rsidR="00C75A95">
        <w:t xml:space="preserve"> </w:t>
      </w:r>
      <w:r w:rsidRPr="008A5060">
        <w:t>резервов.</w:t>
      </w:r>
    </w:p>
    <w:p w14:paraId="0A915818" w14:textId="77777777" w:rsidR="00F76F58" w:rsidRPr="008A5060" w:rsidRDefault="00000000" w:rsidP="00AA04FF">
      <w:hyperlink r:id="rId14" w:history="1">
        <w:r w:rsidR="00F76F58" w:rsidRPr="008A5060">
          <w:rPr>
            <w:rStyle w:val="a3"/>
          </w:rPr>
          <w:t>http://pbroker.ru/?p=78100</w:t>
        </w:r>
      </w:hyperlink>
    </w:p>
    <w:p w14:paraId="04ED458C" w14:textId="77777777" w:rsidR="00AA04FF" w:rsidRPr="008A5060" w:rsidRDefault="00AA04FF" w:rsidP="00AA04FF">
      <w:pPr>
        <w:pStyle w:val="2"/>
      </w:pPr>
      <w:bookmarkStart w:id="45" w:name="А103"/>
      <w:bookmarkStart w:id="46" w:name="_Toc170888671"/>
      <w:r w:rsidRPr="008A5060">
        <w:t>Лента</w:t>
      </w:r>
      <w:r w:rsidR="00C75A95">
        <w:t xml:space="preserve"> </w:t>
      </w:r>
      <w:r w:rsidRPr="008A5060">
        <w:t>новостей</w:t>
      </w:r>
      <w:r w:rsidR="00C75A95">
        <w:t xml:space="preserve"> </w:t>
      </w:r>
      <w:r w:rsidRPr="008A5060">
        <w:t>Горного</w:t>
      </w:r>
      <w:r w:rsidR="00C75A95">
        <w:t xml:space="preserve"> </w:t>
      </w:r>
      <w:r w:rsidRPr="008A5060">
        <w:t>Алтая,</w:t>
      </w:r>
      <w:r w:rsidR="00C75A95">
        <w:t xml:space="preserve"> </w:t>
      </w:r>
      <w:r w:rsidRPr="008A5060">
        <w:t>02.07.2024,</w:t>
      </w:r>
      <w:r w:rsidR="00C75A95">
        <w:t xml:space="preserve"> </w:t>
      </w:r>
      <w:r w:rsidRPr="008A5060">
        <w:t>Минфин</w:t>
      </w:r>
      <w:r w:rsidR="00C75A95">
        <w:t xml:space="preserve"> </w:t>
      </w:r>
      <w:r w:rsidRPr="008A5060">
        <w:t>России</w:t>
      </w:r>
      <w:r w:rsidR="00C75A95">
        <w:t xml:space="preserve"> </w:t>
      </w:r>
      <w:r w:rsidRPr="008A5060">
        <w:t>и</w:t>
      </w:r>
      <w:r w:rsidR="00C75A95">
        <w:t xml:space="preserve"> </w:t>
      </w:r>
      <w:r w:rsidRPr="008A5060">
        <w:t>Финуниверситет</w:t>
      </w:r>
      <w:r w:rsidR="00C75A95">
        <w:t xml:space="preserve"> </w:t>
      </w:r>
      <w:r w:rsidRPr="008A5060">
        <w:t>обсудили</w:t>
      </w:r>
      <w:r w:rsidR="00C75A95">
        <w:t xml:space="preserve"> </w:t>
      </w:r>
      <w:r w:rsidRPr="008A5060">
        <w:t>особенности</w:t>
      </w:r>
      <w:r w:rsidR="00C75A95">
        <w:t xml:space="preserve"> </w:t>
      </w:r>
      <w:r w:rsidRPr="008A5060">
        <w:t>обучения</w:t>
      </w:r>
      <w:r w:rsidR="00C75A95">
        <w:t xml:space="preserve"> </w:t>
      </w:r>
      <w:r w:rsidRPr="008A5060">
        <w:t>финансовой</w:t>
      </w:r>
      <w:r w:rsidR="00C75A95">
        <w:t xml:space="preserve"> </w:t>
      </w:r>
      <w:r w:rsidRPr="008A5060">
        <w:t>грамотности</w:t>
      </w:r>
      <w:r w:rsidR="00C75A95">
        <w:t xml:space="preserve"> </w:t>
      </w:r>
      <w:r w:rsidRPr="008A5060">
        <w:t>взрослых</w:t>
      </w:r>
      <w:r w:rsidR="00C75A95">
        <w:t xml:space="preserve"> </w:t>
      </w:r>
      <w:r w:rsidRPr="008A5060">
        <w:t>граждан</w:t>
      </w:r>
      <w:bookmarkEnd w:id="45"/>
      <w:bookmarkEnd w:id="46"/>
    </w:p>
    <w:p w14:paraId="1D91C183" w14:textId="77777777" w:rsidR="00AA04FF" w:rsidRPr="008A5060" w:rsidRDefault="00AA04FF" w:rsidP="002B5BA6">
      <w:pPr>
        <w:pStyle w:val="3"/>
      </w:pPr>
      <w:bookmarkStart w:id="47" w:name="_Toc170888672"/>
      <w:r w:rsidRPr="008A5060">
        <w:t>Минфин</w:t>
      </w:r>
      <w:r w:rsidR="00C75A95">
        <w:t xml:space="preserve"> </w:t>
      </w:r>
      <w:r w:rsidRPr="008A5060">
        <w:t>России</w:t>
      </w:r>
      <w:r w:rsidR="00C75A95">
        <w:t xml:space="preserve"> </w:t>
      </w:r>
      <w:r w:rsidRPr="008A5060">
        <w:t>совместно</w:t>
      </w:r>
      <w:r w:rsidR="00C75A95">
        <w:t xml:space="preserve"> </w:t>
      </w:r>
      <w:r w:rsidRPr="008A5060">
        <w:t>с</w:t>
      </w:r>
      <w:r w:rsidR="00C75A95">
        <w:t xml:space="preserve"> </w:t>
      </w:r>
      <w:r w:rsidRPr="008A5060">
        <w:t>Финансовым</w:t>
      </w:r>
      <w:r w:rsidR="00C75A95">
        <w:t xml:space="preserve"> </w:t>
      </w:r>
      <w:r w:rsidRPr="008A5060">
        <w:t>университетом</w:t>
      </w:r>
      <w:r w:rsidR="00C75A95">
        <w:t xml:space="preserve"> </w:t>
      </w:r>
      <w:r w:rsidRPr="008A5060">
        <w:t>при</w:t>
      </w:r>
      <w:r w:rsidR="00C75A95">
        <w:t xml:space="preserve"> </w:t>
      </w:r>
      <w:r w:rsidRPr="008A5060">
        <w:t>Правительстве</w:t>
      </w:r>
      <w:r w:rsidR="00C75A95">
        <w:t xml:space="preserve"> </w:t>
      </w:r>
      <w:r w:rsidRPr="008A5060">
        <w:t>РФ</w:t>
      </w:r>
      <w:r w:rsidR="00C75A95">
        <w:t xml:space="preserve"> </w:t>
      </w:r>
      <w:r w:rsidRPr="008A5060">
        <w:t>провели</w:t>
      </w:r>
      <w:r w:rsidR="00C75A95">
        <w:t xml:space="preserve"> </w:t>
      </w:r>
      <w:r w:rsidRPr="008A5060">
        <w:t>для</w:t>
      </w:r>
      <w:r w:rsidR="00C75A95">
        <w:t xml:space="preserve"> </w:t>
      </w:r>
      <w:r w:rsidRPr="008A5060">
        <w:t>жителей</w:t>
      </w:r>
      <w:r w:rsidR="00C75A95">
        <w:t xml:space="preserve"> </w:t>
      </w:r>
      <w:r w:rsidRPr="008A5060">
        <w:t>Алтайского</w:t>
      </w:r>
      <w:r w:rsidR="00C75A95">
        <w:t xml:space="preserve"> </w:t>
      </w:r>
      <w:r w:rsidRPr="008A5060">
        <w:t>края</w:t>
      </w:r>
      <w:r w:rsidR="00C75A95">
        <w:t xml:space="preserve"> </w:t>
      </w:r>
      <w:r w:rsidRPr="008A5060">
        <w:t>конференцию,</w:t>
      </w:r>
      <w:r w:rsidR="00C75A95">
        <w:t xml:space="preserve"> </w:t>
      </w:r>
      <w:r w:rsidRPr="008A5060">
        <w:t>посвященную</w:t>
      </w:r>
      <w:r w:rsidR="00C75A95">
        <w:t xml:space="preserve"> </w:t>
      </w:r>
      <w:r w:rsidRPr="008A5060">
        <w:t>повышению</w:t>
      </w:r>
      <w:r w:rsidR="00C75A95">
        <w:t xml:space="preserve"> </w:t>
      </w:r>
      <w:r w:rsidRPr="008A5060">
        <w:t>финансовой</w:t>
      </w:r>
      <w:r w:rsidR="00C75A95">
        <w:t xml:space="preserve"> </w:t>
      </w:r>
      <w:r w:rsidRPr="008A5060">
        <w:t>грамотности</w:t>
      </w:r>
      <w:r w:rsidR="00C75A95">
        <w:t xml:space="preserve"> </w:t>
      </w:r>
      <w:r w:rsidRPr="008A5060">
        <w:t>и</w:t>
      </w:r>
      <w:r w:rsidR="00C75A95">
        <w:t xml:space="preserve"> </w:t>
      </w:r>
      <w:r w:rsidRPr="008A5060">
        <w:t>формированию</w:t>
      </w:r>
      <w:r w:rsidR="00C75A95">
        <w:t xml:space="preserve"> </w:t>
      </w:r>
      <w:r w:rsidRPr="008A5060">
        <w:t>финансовой</w:t>
      </w:r>
      <w:r w:rsidR="00C75A95">
        <w:t xml:space="preserve"> </w:t>
      </w:r>
      <w:r w:rsidRPr="008A5060">
        <w:t>культуры</w:t>
      </w:r>
      <w:r w:rsidR="00C75A95">
        <w:t xml:space="preserve"> </w:t>
      </w:r>
      <w:r w:rsidRPr="008A5060">
        <w:t>взрослых</w:t>
      </w:r>
      <w:r w:rsidR="00C75A95">
        <w:t xml:space="preserve"> </w:t>
      </w:r>
      <w:r w:rsidRPr="008A5060">
        <w:t>граждан.</w:t>
      </w:r>
      <w:r w:rsidR="00C75A95">
        <w:t xml:space="preserve"> </w:t>
      </w:r>
      <w:r w:rsidRPr="008A5060">
        <w:t>В</w:t>
      </w:r>
      <w:r w:rsidR="00C75A95">
        <w:t xml:space="preserve"> </w:t>
      </w:r>
      <w:r w:rsidRPr="008A5060">
        <w:t>рамках</w:t>
      </w:r>
      <w:r w:rsidR="00C75A95">
        <w:t xml:space="preserve"> </w:t>
      </w:r>
      <w:r w:rsidRPr="008A5060">
        <w:t>конференции</w:t>
      </w:r>
      <w:r w:rsidR="00C75A95">
        <w:t xml:space="preserve"> </w:t>
      </w:r>
      <w:r w:rsidRPr="008A5060">
        <w:t>спикеры</w:t>
      </w:r>
      <w:r w:rsidR="00C75A95">
        <w:t xml:space="preserve"> </w:t>
      </w:r>
      <w:r w:rsidRPr="008A5060">
        <w:t>рассказали</w:t>
      </w:r>
      <w:r w:rsidR="00C75A95">
        <w:t xml:space="preserve"> </w:t>
      </w:r>
      <w:r w:rsidRPr="008A5060">
        <w:t>о</w:t>
      </w:r>
      <w:r w:rsidR="00C75A95">
        <w:t xml:space="preserve"> </w:t>
      </w:r>
      <w:r w:rsidRPr="008A5060">
        <w:t>тонкостях</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r w:rsidR="00C75A95">
        <w:t xml:space="preserve"> </w:t>
      </w:r>
      <w:r w:rsidRPr="008A5060">
        <w:t>В</w:t>
      </w:r>
      <w:r w:rsidR="00C75A95">
        <w:t xml:space="preserve"> </w:t>
      </w:r>
      <w:r w:rsidRPr="008A5060">
        <w:t>мероприятии</w:t>
      </w:r>
      <w:r w:rsidR="00C75A95">
        <w:t xml:space="preserve"> </w:t>
      </w:r>
      <w:r w:rsidRPr="008A5060">
        <w:t>приняли</w:t>
      </w:r>
      <w:r w:rsidR="00C75A95">
        <w:t xml:space="preserve"> </w:t>
      </w:r>
      <w:r w:rsidRPr="008A5060">
        <w:t>участие</w:t>
      </w:r>
      <w:r w:rsidR="00C75A95">
        <w:t xml:space="preserve"> </w:t>
      </w:r>
      <w:r w:rsidRPr="008A5060">
        <w:t>начальник</w:t>
      </w:r>
      <w:r w:rsidR="00C75A95">
        <w:t xml:space="preserve"> </w:t>
      </w:r>
      <w:r w:rsidRPr="008A5060">
        <w:t>отдела</w:t>
      </w:r>
      <w:r w:rsidR="00C75A95">
        <w:t xml:space="preserve"> </w:t>
      </w:r>
      <w:r w:rsidRPr="008A5060">
        <w:t>регулирования</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Департамента</w:t>
      </w:r>
      <w:r w:rsidR="00C75A95">
        <w:t xml:space="preserve"> </w:t>
      </w:r>
      <w:r w:rsidRPr="008A5060">
        <w:t>финансовой</w:t>
      </w:r>
      <w:r w:rsidR="00C75A95">
        <w:t xml:space="preserve"> </w:t>
      </w:r>
      <w:r w:rsidRPr="008A5060">
        <w:t>политики</w:t>
      </w:r>
      <w:r w:rsidR="00C75A95">
        <w:t xml:space="preserve"> </w:t>
      </w:r>
      <w:r w:rsidRPr="008A5060">
        <w:t>Минфина</w:t>
      </w:r>
      <w:r w:rsidR="00C75A95">
        <w:t xml:space="preserve"> </w:t>
      </w:r>
      <w:r w:rsidRPr="008A5060">
        <w:t>России</w:t>
      </w:r>
      <w:r w:rsidR="00C75A95">
        <w:t xml:space="preserve"> </w:t>
      </w:r>
      <w:r w:rsidRPr="008A5060">
        <w:t>Наталия</w:t>
      </w:r>
      <w:r w:rsidR="00C75A95">
        <w:t xml:space="preserve"> </w:t>
      </w:r>
      <w:r w:rsidRPr="008A5060">
        <w:t>Каменская,</w:t>
      </w:r>
      <w:r w:rsidR="00C75A95">
        <w:t xml:space="preserve"> </w:t>
      </w:r>
      <w:r w:rsidRPr="008A5060">
        <w:t>вице-президент</w:t>
      </w:r>
      <w:r w:rsidR="00C75A95">
        <w:t xml:space="preserve"> </w:t>
      </w:r>
      <w:r w:rsidRPr="008A5060">
        <w:rPr>
          <w:b/>
        </w:rPr>
        <w:t>Национальной</w:t>
      </w:r>
      <w:r w:rsidR="00C75A95">
        <w:rPr>
          <w:b/>
        </w:rPr>
        <w:t xml:space="preserve"> </w:t>
      </w:r>
      <w:r w:rsidRPr="008A5060">
        <w:rPr>
          <w:b/>
        </w:rPr>
        <w:t>ассоциации</w:t>
      </w:r>
      <w:r w:rsidR="00C75A95">
        <w:rPr>
          <w:b/>
        </w:rPr>
        <w:t xml:space="preserve"> </w:t>
      </w:r>
      <w:r w:rsidRPr="008A5060">
        <w:rPr>
          <w:b/>
        </w:rPr>
        <w:t>негосударственных</w:t>
      </w:r>
      <w:r w:rsidR="00C75A95">
        <w:rPr>
          <w:b/>
        </w:rPr>
        <w:t xml:space="preserve"> </w:t>
      </w:r>
      <w:r w:rsidRPr="008A5060">
        <w:rPr>
          <w:b/>
        </w:rPr>
        <w:t>пенсионных</w:t>
      </w:r>
      <w:r w:rsidR="00C75A95">
        <w:rPr>
          <w:b/>
        </w:rPr>
        <w:t xml:space="preserve"> </w:t>
      </w:r>
      <w:r w:rsidRPr="008A5060">
        <w:rPr>
          <w:b/>
        </w:rPr>
        <w:t>фондов</w:t>
      </w:r>
      <w:r w:rsidR="00C75A95">
        <w:t xml:space="preserve"> </w:t>
      </w:r>
      <w:r w:rsidRPr="008A5060">
        <w:rPr>
          <w:b/>
        </w:rPr>
        <w:t>Алексей</w:t>
      </w:r>
      <w:r w:rsidR="00C75A95">
        <w:rPr>
          <w:b/>
        </w:rPr>
        <w:t xml:space="preserve"> </w:t>
      </w:r>
      <w:r w:rsidRPr="008A5060">
        <w:rPr>
          <w:b/>
        </w:rPr>
        <w:t>Денисов</w:t>
      </w:r>
      <w:r w:rsidR="00C75A95">
        <w:t xml:space="preserve"> </w:t>
      </w:r>
      <w:r w:rsidRPr="008A5060">
        <w:t>и</w:t>
      </w:r>
      <w:r w:rsidR="00C75A95">
        <w:t xml:space="preserve"> </w:t>
      </w:r>
      <w:r w:rsidRPr="008A5060">
        <w:t>Заместитель</w:t>
      </w:r>
      <w:r w:rsidR="00C75A95">
        <w:t xml:space="preserve"> </w:t>
      </w:r>
      <w:r w:rsidRPr="008A5060">
        <w:t>министра</w:t>
      </w:r>
      <w:r w:rsidR="00C75A95">
        <w:t xml:space="preserve"> </w:t>
      </w:r>
      <w:r w:rsidRPr="008A5060">
        <w:t>финансов</w:t>
      </w:r>
      <w:r w:rsidR="00C75A95">
        <w:t xml:space="preserve"> </w:t>
      </w:r>
      <w:r w:rsidRPr="008A5060">
        <w:t>Алтайского</w:t>
      </w:r>
      <w:r w:rsidR="00C75A95">
        <w:t xml:space="preserve"> </w:t>
      </w:r>
      <w:r w:rsidRPr="008A5060">
        <w:t>края</w:t>
      </w:r>
      <w:r w:rsidR="00C75A95">
        <w:t xml:space="preserve"> </w:t>
      </w:r>
      <w:r w:rsidRPr="008A5060">
        <w:t>Михаил</w:t>
      </w:r>
      <w:r w:rsidR="00C75A95">
        <w:t xml:space="preserve"> </w:t>
      </w:r>
      <w:r w:rsidRPr="008A5060">
        <w:t>Демин.</w:t>
      </w:r>
      <w:bookmarkEnd w:id="47"/>
    </w:p>
    <w:p w14:paraId="7BB97429" w14:textId="77777777" w:rsidR="00AA04FF" w:rsidRPr="008A5060" w:rsidRDefault="00AA04FF" w:rsidP="00AA04FF">
      <w:r w:rsidRPr="008A5060">
        <w:t>Наталия</w:t>
      </w:r>
      <w:r w:rsidR="00C75A95">
        <w:t xml:space="preserve"> </w:t>
      </w:r>
      <w:r w:rsidRPr="008A5060">
        <w:t>Каменская</w:t>
      </w:r>
      <w:r w:rsidR="00C75A95">
        <w:t xml:space="preserve"> </w:t>
      </w:r>
      <w:r w:rsidRPr="008A5060">
        <w:t>сообщила,</w:t>
      </w:r>
      <w:r w:rsidR="00C75A95">
        <w:t xml:space="preserve"> </w:t>
      </w:r>
      <w:r w:rsidRPr="008A5060">
        <w:t>что</w:t>
      </w:r>
      <w:r w:rsidR="00C75A95">
        <w:t xml:space="preserve"> </w:t>
      </w:r>
      <w:r w:rsidRPr="008A5060">
        <w:t>участниками</w:t>
      </w:r>
      <w:r w:rsidR="00C75A95">
        <w:t xml:space="preserve"> </w:t>
      </w:r>
      <w:r w:rsidRPr="008A5060">
        <w:t>стартовавшей</w:t>
      </w:r>
      <w:r w:rsidR="00C75A95">
        <w:t xml:space="preserve"> </w:t>
      </w:r>
      <w:r w:rsidRPr="008A5060">
        <w:t>в</w:t>
      </w:r>
      <w:r w:rsidR="00C75A95">
        <w:t xml:space="preserve"> </w:t>
      </w:r>
      <w:r w:rsidRPr="008A5060">
        <w:t>этом</w:t>
      </w:r>
      <w:r w:rsidR="00C75A95">
        <w:t xml:space="preserve"> </w:t>
      </w:r>
      <w:r w:rsidRPr="008A5060">
        <w:t>году</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r w:rsidR="00C75A95">
        <w:t xml:space="preserve"> </w:t>
      </w:r>
      <w:r w:rsidRPr="008A5060">
        <w:t>стали</w:t>
      </w:r>
      <w:r w:rsidR="00C75A95">
        <w:t xml:space="preserve"> </w:t>
      </w:r>
      <w:r w:rsidRPr="008A5060">
        <w:t>уже</w:t>
      </w:r>
      <w:r w:rsidR="00C75A95">
        <w:t xml:space="preserve"> </w:t>
      </w:r>
      <w:r w:rsidRPr="008A5060">
        <w:t>10</w:t>
      </w:r>
      <w:r w:rsidR="00C75A95">
        <w:t xml:space="preserve"> </w:t>
      </w:r>
      <w:r w:rsidRPr="008A5060">
        <w:t>тысяч</w:t>
      </w:r>
      <w:r w:rsidR="00C75A95">
        <w:t xml:space="preserve"> </w:t>
      </w:r>
      <w:r w:rsidRPr="008A5060">
        <w:t>алтайцев,</w:t>
      </w:r>
      <w:r w:rsidR="00C75A95">
        <w:t xml:space="preserve"> </w:t>
      </w:r>
      <w:r w:rsidRPr="008A5060">
        <w:t>которые</w:t>
      </w:r>
      <w:r w:rsidR="00C75A95">
        <w:t xml:space="preserve"> </w:t>
      </w:r>
      <w:r w:rsidRPr="008A5060">
        <w:t>внесли</w:t>
      </w:r>
      <w:r w:rsidR="00C75A95">
        <w:t xml:space="preserve"> </w:t>
      </w:r>
      <w:r w:rsidRPr="008A5060">
        <w:t>в</w:t>
      </w:r>
      <w:r w:rsidR="00C75A95">
        <w:t xml:space="preserve"> </w:t>
      </w:r>
      <w:r w:rsidRPr="008A5060">
        <w:t>ПДС</w:t>
      </w:r>
      <w:r w:rsidR="00C75A95">
        <w:t xml:space="preserve"> </w:t>
      </w:r>
      <w:r w:rsidRPr="008A5060">
        <w:t>более</w:t>
      </w:r>
      <w:r w:rsidR="00C75A95">
        <w:t xml:space="preserve"> </w:t>
      </w:r>
      <w:r w:rsidRPr="008A5060">
        <w:t>80</w:t>
      </w:r>
      <w:r w:rsidR="00C75A95">
        <w:t xml:space="preserve"> </w:t>
      </w:r>
      <w:r w:rsidRPr="008A5060">
        <w:t>млн</w:t>
      </w:r>
      <w:r w:rsidR="00C75A95">
        <w:t xml:space="preserve"> </w:t>
      </w:r>
      <w:r w:rsidRPr="008A5060">
        <w:t>руб.</w:t>
      </w:r>
    </w:p>
    <w:p w14:paraId="14AA443B" w14:textId="77777777" w:rsidR="00AA04FF" w:rsidRPr="008A5060" w:rsidRDefault="00C75A95" w:rsidP="00AA04FF">
      <w:r>
        <w:lastRenderedPageBreak/>
        <w:t>«</w:t>
      </w:r>
      <w:r w:rsidR="00AA04FF" w:rsidRPr="008A5060">
        <w:t>Программа</w:t>
      </w:r>
      <w:r>
        <w:t xml:space="preserve"> </w:t>
      </w:r>
      <w:r w:rsidR="00AA04FF" w:rsidRPr="008A5060">
        <w:t>универсальная</w:t>
      </w:r>
      <w:r>
        <w:t xml:space="preserve"> </w:t>
      </w:r>
      <w:r w:rsidR="00AA04FF" w:rsidRPr="008A5060">
        <w:t>и</w:t>
      </w:r>
      <w:r>
        <w:t xml:space="preserve"> </w:t>
      </w:r>
      <w:r w:rsidR="00AA04FF" w:rsidRPr="008A5060">
        <w:t>подходит</w:t>
      </w:r>
      <w:r>
        <w:t xml:space="preserve"> </w:t>
      </w:r>
      <w:r w:rsidR="00AA04FF" w:rsidRPr="008A5060">
        <w:t>всем</w:t>
      </w:r>
      <w:r>
        <w:t xml:space="preserve"> - </w:t>
      </w:r>
      <w:r w:rsidR="00AA04FF" w:rsidRPr="008A5060">
        <w:t>в</w:t>
      </w:r>
      <w:r>
        <w:t xml:space="preserve"> </w:t>
      </w:r>
      <w:r w:rsidR="00AA04FF" w:rsidRPr="008A5060">
        <w:t>ней</w:t>
      </w:r>
      <w:r>
        <w:t xml:space="preserve"> </w:t>
      </w:r>
      <w:r w:rsidR="00AA04FF" w:rsidRPr="008A5060">
        <w:t>может</w:t>
      </w:r>
      <w:r>
        <w:t xml:space="preserve"> </w:t>
      </w:r>
      <w:r w:rsidR="00AA04FF" w:rsidRPr="008A5060">
        <w:t>принять</w:t>
      </w:r>
      <w:r>
        <w:t xml:space="preserve"> </w:t>
      </w:r>
      <w:r w:rsidR="00AA04FF" w:rsidRPr="008A5060">
        <w:t>участие</w:t>
      </w:r>
      <w:r>
        <w:t xml:space="preserve"> </w:t>
      </w:r>
      <w:r w:rsidR="00AA04FF" w:rsidRPr="008A5060">
        <w:t>любой</w:t>
      </w:r>
      <w:r>
        <w:t xml:space="preserve"> </w:t>
      </w:r>
      <w:r w:rsidR="00AA04FF" w:rsidRPr="008A5060">
        <w:t>россиянин,</w:t>
      </w:r>
      <w:r>
        <w:t xml:space="preserve"> </w:t>
      </w:r>
      <w:r w:rsidR="00AA04FF" w:rsidRPr="008A5060">
        <w:t>независимо</w:t>
      </w:r>
      <w:r>
        <w:t xml:space="preserve"> </w:t>
      </w:r>
      <w:r w:rsidR="00AA04FF" w:rsidRPr="008A5060">
        <w:t>от</w:t>
      </w:r>
      <w:r>
        <w:t xml:space="preserve"> </w:t>
      </w:r>
      <w:r w:rsidR="00AA04FF" w:rsidRPr="008A5060">
        <w:t>уровня</w:t>
      </w:r>
      <w:r>
        <w:t xml:space="preserve"> </w:t>
      </w:r>
      <w:r w:rsidR="00AA04FF" w:rsidRPr="008A5060">
        <w:t>доходов.</w:t>
      </w:r>
      <w:r>
        <w:t xml:space="preserve"> </w:t>
      </w:r>
      <w:r w:rsidR="00AA04FF" w:rsidRPr="008A5060">
        <w:t>Выгоду</w:t>
      </w:r>
      <w:r>
        <w:t xml:space="preserve"> </w:t>
      </w:r>
      <w:r w:rsidR="00AA04FF" w:rsidRPr="008A5060">
        <w:t>от</w:t>
      </w:r>
      <w:r>
        <w:t xml:space="preserve"> </w:t>
      </w:r>
      <w:r w:rsidR="00AA04FF" w:rsidRPr="008A5060">
        <w:t>участия</w:t>
      </w:r>
      <w:r>
        <w:t xml:space="preserve"> </w:t>
      </w:r>
      <w:r w:rsidR="00AA04FF" w:rsidRPr="008A5060">
        <w:t>в</w:t>
      </w:r>
      <w:r>
        <w:t xml:space="preserve"> </w:t>
      </w:r>
      <w:r w:rsidR="00AA04FF" w:rsidRPr="008A5060">
        <w:t>ПДС</w:t>
      </w:r>
      <w:r>
        <w:t xml:space="preserve"> </w:t>
      </w:r>
      <w:r w:rsidR="00AA04FF" w:rsidRPr="008A5060">
        <w:t>может</w:t>
      </w:r>
      <w:r>
        <w:t xml:space="preserve"> </w:t>
      </w:r>
      <w:r w:rsidR="00AA04FF" w:rsidRPr="008A5060">
        <w:t>получить</w:t>
      </w:r>
      <w:r>
        <w:t xml:space="preserve"> </w:t>
      </w:r>
      <w:r w:rsidR="00AA04FF" w:rsidRPr="008A5060">
        <w:t>любой</w:t>
      </w:r>
      <w:r>
        <w:t xml:space="preserve"> </w:t>
      </w:r>
      <w:r w:rsidR="00AA04FF" w:rsidRPr="008A5060">
        <w:t>совершеннолетний</w:t>
      </w:r>
      <w:r>
        <w:t xml:space="preserve"> </w:t>
      </w:r>
      <w:r w:rsidR="00AA04FF" w:rsidRPr="008A5060">
        <w:t>гражданин.</w:t>
      </w:r>
      <w:r>
        <w:t xml:space="preserve"> </w:t>
      </w:r>
      <w:r w:rsidR="00AA04FF" w:rsidRPr="008A5060">
        <w:t>С</w:t>
      </w:r>
      <w:r>
        <w:t xml:space="preserve"> </w:t>
      </w:r>
      <w:r w:rsidR="00AA04FF" w:rsidRPr="008A5060">
        <w:t>помощью</w:t>
      </w:r>
      <w:r>
        <w:t xml:space="preserve"> </w:t>
      </w:r>
      <w:r w:rsidR="00AA04FF" w:rsidRPr="008A5060">
        <w:t>Программы</w:t>
      </w:r>
      <w:r>
        <w:t xml:space="preserve"> </w:t>
      </w:r>
      <w:r w:rsidR="00AA04FF" w:rsidRPr="008A5060">
        <w:t>они</w:t>
      </w:r>
      <w:r>
        <w:t xml:space="preserve"> </w:t>
      </w:r>
      <w:r w:rsidR="00AA04FF" w:rsidRPr="008A5060">
        <w:t>могут</w:t>
      </w:r>
      <w:r>
        <w:t xml:space="preserve"> </w:t>
      </w:r>
      <w:r w:rsidR="00AA04FF" w:rsidRPr="008A5060">
        <w:t>уверенно</w:t>
      </w:r>
      <w:r>
        <w:t xml:space="preserve"> </w:t>
      </w:r>
      <w:r w:rsidR="00AA04FF" w:rsidRPr="008A5060">
        <w:t>достигать</w:t>
      </w:r>
      <w:r>
        <w:t xml:space="preserve"> </w:t>
      </w:r>
      <w:r w:rsidR="00AA04FF" w:rsidRPr="008A5060">
        <w:t>своих</w:t>
      </w:r>
      <w:r>
        <w:t xml:space="preserve"> </w:t>
      </w:r>
      <w:r w:rsidR="00AA04FF" w:rsidRPr="008A5060">
        <w:t>финансовых</w:t>
      </w:r>
      <w:r>
        <w:t xml:space="preserve"> </w:t>
      </w:r>
      <w:r w:rsidR="00AA04FF" w:rsidRPr="008A5060">
        <w:t>целей.</w:t>
      </w:r>
      <w:r>
        <w:t xml:space="preserve"> </w:t>
      </w:r>
      <w:r w:rsidR="00AA04FF" w:rsidRPr="008A5060">
        <w:t>Благодаря</w:t>
      </w:r>
      <w:r>
        <w:t xml:space="preserve"> </w:t>
      </w:r>
      <w:r w:rsidR="00AA04FF" w:rsidRPr="008A5060">
        <w:t>ПДС</w:t>
      </w:r>
      <w:r>
        <w:t xml:space="preserve"> </w:t>
      </w:r>
      <w:r w:rsidR="00AA04FF" w:rsidRPr="008A5060">
        <w:t>можно</w:t>
      </w:r>
      <w:r>
        <w:t xml:space="preserve"> </w:t>
      </w:r>
      <w:r w:rsidR="00AA04FF" w:rsidRPr="008A5060">
        <w:t>накопить</w:t>
      </w:r>
      <w:r>
        <w:t xml:space="preserve"> </w:t>
      </w:r>
      <w:r w:rsidR="00AA04FF" w:rsidRPr="008A5060">
        <w:t>крупную</w:t>
      </w:r>
      <w:r>
        <w:t xml:space="preserve"> </w:t>
      </w:r>
      <w:r w:rsidR="00AA04FF" w:rsidRPr="008A5060">
        <w:t>сумму,</w:t>
      </w:r>
      <w:r>
        <w:t xml:space="preserve"> </w:t>
      </w:r>
      <w:r w:rsidR="00AA04FF" w:rsidRPr="008A5060">
        <w:t>не</w:t>
      </w:r>
      <w:r>
        <w:t xml:space="preserve"> </w:t>
      </w:r>
      <w:r w:rsidR="00AA04FF" w:rsidRPr="008A5060">
        <w:t>сильно</w:t>
      </w:r>
      <w:r>
        <w:t xml:space="preserve"> </w:t>
      </w:r>
      <w:r w:rsidR="00AA04FF" w:rsidRPr="008A5060">
        <w:t>себя</w:t>
      </w:r>
      <w:r>
        <w:t xml:space="preserve"> </w:t>
      </w:r>
      <w:r w:rsidR="00AA04FF" w:rsidRPr="008A5060">
        <w:t>в</w:t>
      </w:r>
      <w:r>
        <w:t xml:space="preserve"> </w:t>
      </w:r>
      <w:r w:rsidR="00AA04FF" w:rsidRPr="008A5060">
        <w:t>чем-то</w:t>
      </w:r>
      <w:r>
        <w:t xml:space="preserve"> </w:t>
      </w:r>
      <w:r w:rsidR="00AA04FF" w:rsidRPr="008A5060">
        <w:t>ограничивая</w:t>
      </w:r>
      <w:r>
        <w:t xml:space="preserve"> - </w:t>
      </w:r>
      <w:r w:rsidR="00AA04FF" w:rsidRPr="008A5060">
        <w:t>только</w:t>
      </w:r>
      <w:r>
        <w:t xml:space="preserve"> </w:t>
      </w:r>
      <w:r w:rsidR="00AA04FF" w:rsidRPr="008A5060">
        <w:t>благодаря</w:t>
      </w:r>
      <w:r>
        <w:t xml:space="preserve"> </w:t>
      </w:r>
      <w:r w:rsidR="00AA04FF" w:rsidRPr="008A5060">
        <w:t>дисциплине</w:t>
      </w:r>
      <w:r>
        <w:t xml:space="preserve"> </w:t>
      </w:r>
      <w:r w:rsidR="00AA04FF" w:rsidRPr="008A5060">
        <w:t>и</w:t>
      </w:r>
      <w:r>
        <w:t xml:space="preserve"> </w:t>
      </w:r>
      <w:r w:rsidR="00AA04FF" w:rsidRPr="008A5060">
        <w:t>регулярности.</w:t>
      </w:r>
      <w:r>
        <w:t xml:space="preserve"> </w:t>
      </w:r>
      <w:r w:rsidR="00AA04FF" w:rsidRPr="008A5060">
        <w:t>Об</w:t>
      </w:r>
      <w:r>
        <w:t xml:space="preserve"> </w:t>
      </w:r>
      <w:r w:rsidR="00AA04FF" w:rsidRPr="008A5060">
        <w:t>остальном</w:t>
      </w:r>
      <w:r>
        <w:t xml:space="preserve"> </w:t>
      </w:r>
      <w:r w:rsidR="00AA04FF" w:rsidRPr="008A5060">
        <w:t>позаботится</w:t>
      </w:r>
      <w:r>
        <w:t xml:space="preserve"> </w:t>
      </w:r>
      <w:r w:rsidR="00AA04FF" w:rsidRPr="008A5060">
        <w:t>государство:</w:t>
      </w:r>
      <w:r>
        <w:t xml:space="preserve"> </w:t>
      </w:r>
      <w:r w:rsidR="00AA04FF" w:rsidRPr="008A5060">
        <w:t>оно</w:t>
      </w:r>
      <w:r>
        <w:t xml:space="preserve"> </w:t>
      </w:r>
      <w:r w:rsidR="00AA04FF" w:rsidRPr="008A5060">
        <w:t>обеспечит</w:t>
      </w:r>
      <w:r>
        <w:t xml:space="preserve"> </w:t>
      </w:r>
      <w:r w:rsidR="00AA04FF" w:rsidRPr="008A5060">
        <w:t>сохранность</w:t>
      </w:r>
      <w:r>
        <w:t xml:space="preserve"> </w:t>
      </w:r>
      <w:r w:rsidR="00AA04FF" w:rsidRPr="008A5060">
        <w:t>средств</w:t>
      </w:r>
      <w:r>
        <w:t xml:space="preserve"> </w:t>
      </w:r>
      <w:r w:rsidR="00AA04FF" w:rsidRPr="008A5060">
        <w:t>и</w:t>
      </w:r>
      <w:r>
        <w:t xml:space="preserve"> </w:t>
      </w:r>
      <w:r w:rsidR="00AA04FF" w:rsidRPr="008A5060">
        <w:t>будет</w:t>
      </w:r>
      <w:r>
        <w:t xml:space="preserve"> </w:t>
      </w:r>
      <w:r w:rsidR="00AA04FF" w:rsidRPr="008A5060">
        <w:t>софинансировать</w:t>
      </w:r>
      <w:r>
        <w:t xml:space="preserve"> </w:t>
      </w:r>
      <w:r w:rsidR="00AA04FF" w:rsidRPr="008A5060">
        <w:t>ваши</w:t>
      </w:r>
      <w:r>
        <w:t xml:space="preserve"> </w:t>
      </w:r>
      <w:r w:rsidR="00AA04FF" w:rsidRPr="008A5060">
        <w:t>взносы.</w:t>
      </w:r>
      <w:r>
        <w:t xml:space="preserve"> </w:t>
      </w:r>
      <w:r w:rsidR="00AA04FF" w:rsidRPr="008A5060">
        <w:t>Мы</w:t>
      </w:r>
      <w:r>
        <w:t xml:space="preserve"> </w:t>
      </w:r>
      <w:r w:rsidR="00AA04FF" w:rsidRPr="008A5060">
        <w:t>подготовили</w:t>
      </w:r>
      <w:r>
        <w:t xml:space="preserve"> </w:t>
      </w:r>
      <w:r w:rsidR="00AA04FF" w:rsidRPr="008A5060">
        <w:t>соответствующие</w:t>
      </w:r>
      <w:r>
        <w:t xml:space="preserve"> </w:t>
      </w:r>
      <w:r w:rsidR="00AA04FF" w:rsidRPr="008A5060">
        <w:t>поправки,</w:t>
      </w:r>
      <w:r>
        <w:t xml:space="preserve"> </w:t>
      </w:r>
      <w:r w:rsidR="00AA04FF" w:rsidRPr="008A5060">
        <w:t>и</w:t>
      </w:r>
      <w:r>
        <w:t xml:space="preserve"> </w:t>
      </w:r>
      <w:r w:rsidR="00AA04FF" w:rsidRPr="008A5060">
        <w:t>надеемся,</w:t>
      </w:r>
      <w:r>
        <w:t xml:space="preserve"> </w:t>
      </w:r>
      <w:r w:rsidR="00AA04FF" w:rsidRPr="008A5060">
        <w:t>что</w:t>
      </w:r>
      <w:r>
        <w:t xml:space="preserve"> </w:t>
      </w:r>
      <w:r w:rsidR="00AA04FF" w:rsidRPr="008A5060">
        <w:t>в</w:t>
      </w:r>
      <w:r>
        <w:t xml:space="preserve"> </w:t>
      </w:r>
      <w:r w:rsidR="00AA04FF" w:rsidRPr="008A5060">
        <w:t>скором</w:t>
      </w:r>
      <w:r>
        <w:t xml:space="preserve"> </w:t>
      </w:r>
      <w:r w:rsidR="00AA04FF" w:rsidRPr="008A5060">
        <w:t>времени</w:t>
      </w:r>
      <w:r>
        <w:t xml:space="preserve"> </w:t>
      </w:r>
      <w:r w:rsidR="00AA04FF" w:rsidRPr="008A5060">
        <w:t>они</w:t>
      </w:r>
      <w:r>
        <w:t xml:space="preserve"> </w:t>
      </w:r>
      <w:r w:rsidR="00AA04FF" w:rsidRPr="008A5060">
        <w:t>будут</w:t>
      </w:r>
      <w:r>
        <w:t xml:space="preserve"> </w:t>
      </w:r>
      <w:r w:rsidR="00AA04FF" w:rsidRPr="008A5060">
        <w:t>приняты,</w:t>
      </w:r>
      <w:r>
        <w:t xml:space="preserve"> </w:t>
      </w:r>
      <w:r w:rsidR="00AA04FF" w:rsidRPr="008A5060">
        <w:t>а</w:t>
      </w:r>
      <w:r>
        <w:t xml:space="preserve"> </w:t>
      </w:r>
      <w:r w:rsidR="00AA04FF" w:rsidRPr="008A5060">
        <w:t>срок</w:t>
      </w:r>
      <w:r>
        <w:t xml:space="preserve"> </w:t>
      </w:r>
      <w:r w:rsidR="00AA04FF" w:rsidRPr="008A5060">
        <w:t>государственного</w:t>
      </w:r>
      <w:r>
        <w:t xml:space="preserve"> </w:t>
      </w:r>
      <w:r w:rsidR="00AA04FF" w:rsidRPr="008A5060">
        <w:t>софинансирования</w:t>
      </w:r>
      <w:r>
        <w:t xml:space="preserve"> </w:t>
      </w:r>
      <w:r w:rsidR="00AA04FF" w:rsidRPr="008A5060">
        <w:t>увеличится</w:t>
      </w:r>
      <w:r>
        <w:t xml:space="preserve"> </w:t>
      </w:r>
      <w:r w:rsidR="00AA04FF" w:rsidRPr="008A5060">
        <w:t>с</w:t>
      </w:r>
      <w:r>
        <w:t xml:space="preserve"> </w:t>
      </w:r>
      <w:r w:rsidR="00AA04FF" w:rsidRPr="008A5060">
        <w:t>3</w:t>
      </w:r>
      <w:r>
        <w:t xml:space="preserve"> </w:t>
      </w:r>
      <w:r w:rsidR="00AA04FF" w:rsidRPr="008A5060">
        <w:t>до</w:t>
      </w:r>
      <w:r>
        <w:t xml:space="preserve"> </w:t>
      </w:r>
      <w:r w:rsidR="00AA04FF" w:rsidRPr="008A5060">
        <w:t>10</w:t>
      </w:r>
      <w:r>
        <w:t xml:space="preserve"> </w:t>
      </w:r>
      <w:r w:rsidR="00AA04FF" w:rsidRPr="008A5060">
        <w:t>лет.</w:t>
      </w:r>
      <w:r>
        <w:t xml:space="preserve"> </w:t>
      </w:r>
      <w:r w:rsidR="00AA04FF" w:rsidRPr="008A5060">
        <w:t>А</w:t>
      </w:r>
      <w:r>
        <w:t xml:space="preserve"> </w:t>
      </w:r>
      <w:r w:rsidR="00AA04FF" w:rsidRPr="008A5060">
        <w:t>гарантии</w:t>
      </w:r>
      <w:r>
        <w:t xml:space="preserve"> </w:t>
      </w:r>
      <w:r w:rsidR="00AA04FF" w:rsidRPr="008A5060">
        <w:t>безубыточности</w:t>
      </w:r>
      <w:r>
        <w:t xml:space="preserve"> </w:t>
      </w:r>
      <w:r w:rsidR="00AA04FF" w:rsidRPr="008A5060">
        <w:t>и</w:t>
      </w:r>
      <w:r>
        <w:t xml:space="preserve"> </w:t>
      </w:r>
      <w:r w:rsidR="00AA04FF" w:rsidRPr="008A5060">
        <w:t>устойчивый</w:t>
      </w:r>
      <w:r>
        <w:t xml:space="preserve"> </w:t>
      </w:r>
      <w:r w:rsidR="00AA04FF" w:rsidRPr="008A5060">
        <w:t>инвестиционный</w:t>
      </w:r>
      <w:r>
        <w:t xml:space="preserve"> </w:t>
      </w:r>
      <w:r w:rsidR="00AA04FF" w:rsidRPr="008A5060">
        <w:t>доход</w:t>
      </w:r>
      <w:r>
        <w:t xml:space="preserve"> </w:t>
      </w:r>
      <w:r w:rsidR="00AA04FF" w:rsidRPr="008A5060">
        <w:t>от</w:t>
      </w:r>
      <w:r>
        <w:t xml:space="preserve"> </w:t>
      </w:r>
      <w:r w:rsidR="00AA04FF" w:rsidRPr="008A5060">
        <w:t>управления</w:t>
      </w:r>
      <w:r>
        <w:t xml:space="preserve"> </w:t>
      </w:r>
      <w:r w:rsidR="00AA04FF" w:rsidRPr="008A5060">
        <w:t>вашими</w:t>
      </w:r>
      <w:r>
        <w:t xml:space="preserve"> </w:t>
      </w:r>
      <w:r w:rsidR="00AA04FF" w:rsidRPr="008A5060">
        <w:t>средствами</w:t>
      </w:r>
      <w:r>
        <w:t xml:space="preserve"> </w:t>
      </w:r>
      <w:r w:rsidR="00AA04FF" w:rsidRPr="008A5060">
        <w:t>обеспечат</w:t>
      </w:r>
      <w:r>
        <w:t xml:space="preserve"> </w:t>
      </w:r>
      <w:r w:rsidR="00AA04FF" w:rsidRPr="008A5060">
        <w:t>операторы</w:t>
      </w:r>
      <w:r>
        <w:t xml:space="preserve"> </w:t>
      </w:r>
      <w:r w:rsidR="00AA04FF" w:rsidRPr="008A5060">
        <w:t>Программы</w:t>
      </w:r>
      <w:r>
        <w:t xml:space="preserve"> - </w:t>
      </w:r>
      <w:r w:rsidR="00AA04FF" w:rsidRPr="008A5060">
        <w:t>негосударственные</w:t>
      </w:r>
      <w:r>
        <w:t xml:space="preserve"> </w:t>
      </w:r>
      <w:r w:rsidR="00AA04FF" w:rsidRPr="008A5060">
        <w:t>пенсионные</w:t>
      </w:r>
      <w:r>
        <w:t xml:space="preserve"> </w:t>
      </w:r>
      <w:r w:rsidR="00AA04FF" w:rsidRPr="008A5060">
        <w:t>фонды</w:t>
      </w:r>
      <w:r>
        <w:t>»</w:t>
      </w:r>
      <w:r w:rsidR="00AA04FF" w:rsidRPr="008A5060">
        <w:t>,</w:t>
      </w:r>
      <w:r>
        <w:t xml:space="preserve"> - </w:t>
      </w:r>
      <w:r w:rsidR="00AA04FF" w:rsidRPr="008A5060">
        <w:t>заявила</w:t>
      </w:r>
      <w:r>
        <w:t xml:space="preserve"> </w:t>
      </w:r>
      <w:r w:rsidR="00AA04FF" w:rsidRPr="008A5060">
        <w:t>она.</w:t>
      </w:r>
    </w:p>
    <w:p w14:paraId="63083E4F" w14:textId="77777777" w:rsidR="00AA04FF" w:rsidRPr="008A5060" w:rsidRDefault="00AA04FF" w:rsidP="00AA04FF">
      <w:r w:rsidRPr="008A5060">
        <w:t>В</w:t>
      </w:r>
      <w:r w:rsidR="00C75A95">
        <w:t xml:space="preserve"> </w:t>
      </w:r>
      <w:r w:rsidRPr="008A5060">
        <w:t>свою</w:t>
      </w:r>
      <w:r w:rsidR="00C75A95">
        <w:t xml:space="preserve"> </w:t>
      </w:r>
      <w:r w:rsidRPr="008A5060">
        <w:t>очередь</w:t>
      </w:r>
      <w:r w:rsidR="00C75A95">
        <w:t xml:space="preserve"> </w:t>
      </w:r>
      <w:r w:rsidRPr="008A5060">
        <w:rPr>
          <w:b/>
        </w:rPr>
        <w:t>Алексей</w:t>
      </w:r>
      <w:r w:rsidR="00C75A95">
        <w:rPr>
          <w:b/>
        </w:rPr>
        <w:t xml:space="preserve"> </w:t>
      </w:r>
      <w:r w:rsidRPr="008A5060">
        <w:rPr>
          <w:b/>
        </w:rPr>
        <w:t>Денисов</w:t>
      </w:r>
      <w:r w:rsidR="00C75A95">
        <w:t xml:space="preserve"> </w:t>
      </w:r>
      <w:r w:rsidRPr="008A5060">
        <w:t>рассказал,</w:t>
      </w:r>
      <w:r w:rsidR="00C75A95">
        <w:t xml:space="preserve"> </w:t>
      </w:r>
      <w:r w:rsidRPr="008A5060">
        <w:t>что</w:t>
      </w:r>
      <w:r w:rsidR="00C75A95">
        <w:t xml:space="preserve"> </w:t>
      </w:r>
      <w:r w:rsidRPr="008A5060">
        <w:t>ПДС</w:t>
      </w:r>
      <w:r w:rsidR="00C75A95">
        <w:t xml:space="preserve"> </w:t>
      </w:r>
      <w:r w:rsidRPr="008A5060">
        <w:t>позволяет</w:t>
      </w:r>
      <w:r w:rsidR="00C75A95">
        <w:t xml:space="preserve"> </w:t>
      </w:r>
      <w:r w:rsidRPr="008A5060">
        <w:t>эффективно</w:t>
      </w:r>
      <w:r w:rsidR="00C75A95">
        <w:t xml:space="preserve"> </w:t>
      </w:r>
      <w:r w:rsidRPr="008A5060">
        <w:t>распорядиться</w:t>
      </w:r>
      <w:r w:rsidR="00C75A95">
        <w:t xml:space="preserve"> </w:t>
      </w:r>
      <w:r w:rsidRPr="008A5060">
        <w:t>пенсионными</w:t>
      </w:r>
      <w:r w:rsidR="00C75A95">
        <w:t xml:space="preserve"> </w:t>
      </w:r>
      <w:r w:rsidRPr="008A5060">
        <w:t>накоплениями,</w:t>
      </w:r>
      <w:r w:rsidR="00C75A95">
        <w:t xml:space="preserve"> </w:t>
      </w:r>
      <w:r w:rsidRPr="008A5060">
        <w:t>которые</w:t>
      </w:r>
      <w:r w:rsidR="00C75A95">
        <w:t xml:space="preserve"> </w:t>
      </w:r>
      <w:r w:rsidRPr="008A5060">
        <w:t>сформированы</w:t>
      </w:r>
      <w:r w:rsidR="00C75A95">
        <w:t xml:space="preserve"> </w:t>
      </w:r>
      <w:r w:rsidRPr="008A5060">
        <w:t>в</w:t>
      </w:r>
      <w:r w:rsidR="00C75A95">
        <w:t xml:space="preserve"> </w:t>
      </w:r>
      <w:r w:rsidRPr="008A5060">
        <w:t>системе</w:t>
      </w:r>
      <w:r w:rsidR="00C75A95">
        <w:t xml:space="preserve"> </w:t>
      </w:r>
      <w:r w:rsidRPr="008A5060">
        <w:t>обязательного</w:t>
      </w:r>
      <w:r w:rsidR="00C75A95">
        <w:t xml:space="preserve"> </w:t>
      </w:r>
      <w:r w:rsidRPr="008A5060">
        <w:t>пенсионного</w:t>
      </w:r>
      <w:r w:rsidR="00C75A95">
        <w:t xml:space="preserve"> </w:t>
      </w:r>
      <w:r w:rsidRPr="008A5060">
        <w:t>страхования</w:t>
      </w:r>
      <w:r w:rsidR="00C75A95">
        <w:t xml:space="preserve"> </w:t>
      </w:r>
      <w:r w:rsidRPr="008A5060">
        <w:t>в</w:t>
      </w:r>
      <w:r w:rsidR="00C75A95">
        <w:t xml:space="preserve"> </w:t>
      </w:r>
      <w:r w:rsidRPr="008A5060">
        <w:t>период</w:t>
      </w:r>
      <w:r w:rsidR="00C75A95">
        <w:t xml:space="preserve"> </w:t>
      </w:r>
      <w:r w:rsidRPr="008A5060">
        <w:t>с</w:t>
      </w:r>
      <w:r w:rsidR="00C75A95">
        <w:t xml:space="preserve"> </w:t>
      </w:r>
      <w:r w:rsidRPr="008A5060">
        <w:t>2002</w:t>
      </w:r>
      <w:r w:rsidR="00C75A95">
        <w:t xml:space="preserve"> </w:t>
      </w:r>
      <w:r w:rsidRPr="008A5060">
        <w:t>до</w:t>
      </w:r>
      <w:r w:rsidR="00C75A95">
        <w:t xml:space="preserve"> </w:t>
      </w:r>
      <w:r w:rsidRPr="008A5060">
        <w:t>2014</w:t>
      </w:r>
      <w:r w:rsidR="00C75A95">
        <w:t xml:space="preserve"> </w:t>
      </w:r>
      <w:r w:rsidRPr="008A5060">
        <w:t>год.</w:t>
      </w:r>
      <w:r w:rsidR="00C75A95">
        <w:t xml:space="preserve"> «</w:t>
      </w:r>
      <w:r w:rsidRPr="008A5060">
        <w:t>Если</w:t>
      </w:r>
      <w:r w:rsidR="00C75A95">
        <w:t xml:space="preserve"> </w:t>
      </w:r>
      <w:r w:rsidRPr="008A5060">
        <w:t>человек</w:t>
      </w:r>
      <w:r w:rsidR="00C75A95">
        <w:t xml:space="preserve"> </w:t>
      </w:r>
      <w:r w:rsidRPr="008A5060">
        <w:t>не</w:t>
      </w:r>
      <w:r w:rsidR="00C75A95">
        <w:t xml:space="preserve"> </w:t>
      </w:r>
      <w:r w:rsidRPr="008A5060">
        <w:t>переводит</w:t>
      </w:r>
      <w:r w:rsidR="00C75A95">
        <w:t xml:space="preserve"> </w:t>
      </w:r>
      <w:r w:rsidRPr="008A5060">
        <w:t>свою</w:t>
      </w:r>
      <w:r w:rsidR="00C75A95">
        <w:t xml:space="preserve"> </w:t>
      </w:r>
      <w:r w:rsidRPr="008A5060">
        <w:t>накопительную</w:t>
      </w:r>
      <w:r w:rsidR="00C75A95">
        <w:t xml:space="preserve"> </w:t>
      </w:r>
      <w:r w:rsidRPr="008A5060">
        <w:t>пенсию</w:t>
      </w:r>
      <w:r w:rsidR="00C75A95">
        <w:t xml:space="preserve"> </w:t>
      </w:r>
      <w:r w:rsidRPr="008A5060">
        <w:t>в</w:t>
      </w:r>
      <w:r w:rsidR="00C75A95">
        <w:t xml:space="preserve"> </w:t>
      </w:r>
      <w:r w:rsidRPr="008A5060">
        <w:t>программу,</w:t>
      </w:r>
      <w:r w:rsidR="00C75A95">
        <w:t xml:space="preserve"> </w:t>
      </w:r>
      <w:r w:rsidRPr="008A5060">
        <w:t>а</w:t>
      </w:r>
      <w:r w:rsidR="00C75A95">
        <w:t xml:space="preserve"> </w:t>
      </w:r>
      <w:r w:rsidRPr="008A5060">
        <w:t>оставляет</w:t>
      </w:r>
      <w:r w:rsidR="00C75A95">
        <w:t xml:space="preserve"> </w:t>
      </w:r>
      <w:r w:rsidRPr="008A5060">
        <w:t>ее</w:t>
      </w:r>
      <w:r w:rsidR="00C75A95">
        <w:t xml:space="preserve"> </w:t>
      </w:r>
      <w:r w:rsidRPr="008A5060">
        <w:t>в</w:t>
      </w:r>
      <w:r w:rsidR="00C75A95">
        <w:t xml:space="preserve"> </w:t>
      </w:r>
      <w:r w:rsidRPr="008A5060">
        <w:t>системе</w:t>
      </w:r>
      <w:r w:rsidR="00C75A95">
        <w:t xml:space="preserve"> </w:t>
      </w:r>
      <w:r w:rsidRPr="008A5060">
        <w:t>обязательного</w:t>
      </w:r>
      <w:r w:rsidR="00C75A95">
        <w:t xml:space="preserve"> </w:t>
      </w:r>
      <w:r w:rsidRPr="008A5060">
        <w:t>пенсионного</w:t>
      </w:r>
      <w:r w:rsidR="00C75A95">
        <w:t xml:space="preserve"> </w:t>
      </w:r>
      <w:r w:rsidRPr="008A5060">
        <w:t>страхования,</w:t>
      </w:r>
      <w:r w:rsidR="00C75A95">
        <w:t xml:space="preserve"> </w:t>
      </w:r>
      <w:r w:rsidRPr="008A5060">
        <w:t>то</w:t>
      </w:r>
      <w:r w:rsidR="00C75A95">
        <w:t xml:space="preserve"> </w:t>
      </w:r>
      <w:r w:rsidRPr="008A5060">
        <w:t>он</w:t>
      </w:r>
      <w:r w:rsidR="00C75A95">
        <w:t xml:space="preserve"> </w:t>
      </w:r>
      <w:r w:rsidRPr="008A5060">
        <w:t>может</w:t>
      </w:r>
      <w:r w:rsidR="00C75A95">
        <w:t xml:space="preserve"> </w:t>
      </w:r>
      <w:r w:rsidRPr="008A5060">
        <w:t>е</w:t>
      </w:r>
      <w:r w:rsidR="00C75A95">
        <w:t xml:space="preserve">е </w:t>
      </w:r>
      <w:r w:rsidRPr="008A5060">
        <w:t>направить</w:t>
      </w:r>
      <w:r w:rsidR="00C75A95">
        <w:t xml:space="preserve"> </w:t>
      </w:r>
      <w:r w:rsidRPr="008A5060">
        <w:t>только</w:t>
      </w:r>
      <w:r w:rsidR="00C75A95">
        <w:t xml:space="preserve"> </w:t>
      </w:r>
      <w:r w:rsidRPr="008A5060">
        <w:t>на</w:t>
      </w:r>
      <w:r w:rsidR="00C75A95">
        <w:t xml:space="preserve"> </w:t>
      </w:r>
      <w:r w:rsidRPr="008A5060">
        <w:t>пожизненную</w:t>
      </w:r>
      <w:r w:rsidR="00C75A95">
        <w:t xml:space="preserve"> </w:t>
      </w:r>
      <w:r w:rsidRPr="008A5060">
        <w:t>пенсию</w:t>
      </w:r>
      <w:r w:rsidR="00C75A95">
        <w:t xml:space="preserve"> </w:t>
      </w:r>
      <w:r w:rsidRPr="008A5060">
        <w:t>без</w:t>
      </w:r>
      <w:r w:rsidR="00C75A95">
        <w:t xml:space="preserve"> </w:t>
      </w:r>
      <w:r w:rsidRPr="008A5060">
        <w:t>права</w:t>
      </w:r>
      <w:r w:rsidR="00C75A95">
        <w:t xml:space="preserve"> </w:t>
      </w:r>
      <w:r w:rsidRPr="008A5060">
        <w:t>наследования.</w:t>
      </w:r>
      <w:r w:rsidR="00C75A95">
        <w:t xml:space="preserve"> </w:t>
      </w:r>
      <w:r w:rsidRPr="008A5060">
        <w:t>С</w:t>
      </w:r>
      <w:r w:rsidR="00C75A95">
        <w:t xml:space="preserve"> </w:t>
      </w:r>
      <w:r w:rsidRPr="008A5060">
        <w:t>ПДС</w:t>
      </w:r>
      <w:r w:rsidR="00C75A95">
        <w:t xml:space="preserve"> </w:t>
      </w:r>
      <w:r w:rsidRPr="008A5060">
        <w:t>у</w:t>
      </w:r>
      <w:r w:rsidR="00C75A95">
        <w:t xml:space="preserve"> </w:t>
      </w:r>
      <w:r w:rsidRPr="008A5060">
        <w:t>гражданина</w:t>
      </w:r>
      <w:r w:rsidR="00C75A95">
        <w:t xml:space="preserve"> </w:t>
      </w:r>
      <w:r w:rsidRPr="008A5060">
        <w:t>появляется</w:t>
      </w:r>
      <w:r w:rsidR="00C75A95">
        <w:t xml:space="preserve"> </w:t>
      </w:r>
      <w:r w:rsidRPr="008A5060">
        <w:t>больше</w:t>
      </w:r>
      <w:r w:rsidR="00C75A95">
        <w:t xml:space="preserve"> </w:t>
      </w:r>
      <w:r w:rsidRPr="008A5060">
        <w:t>возможностей.</w:t>
      </w:r>
      <w:r w:rsidR="00C75A95">
        <w:t xml:space="preserve"> </w:t>
      </w:r>
      <w:r w:rsidRPr="008A5060">
        <w:t>Например,</w:t>
      </w:r>
      <w:r w:rsidR="00C75A95">
        <w:t xml:space="preserve"> </w:t>
      </w:r>
      <w:r w:rsidRPr="008A5060">
        <w:t>можно</w:t>
      </w:r>
      <w:r w:rsidR="00C75A95">
        <w:t xml:space="preserve"> </w:t>
      </w:r>
      <w:r w:rsidRPr="008A5060">
        <w:t>выбрать</w:t>
      </w:r>
      <w:r w:rsidR="00C75A95">
        <w:t xml:space="preserve"> </w:t>
      </w:r>
      <w:r w:rsidRPr="008A5060">
        <w:t>варианты</w:t>
      </w:r>
      <w:r w:rsidR="00C75A95">
        <w:t xml:space="preserve"> </w:t>
      </w:r>
      <w:r w:rsidRPr="008A5060">
        <w:t>единовременной</w:t>
      </w:r>
      <w:r w:rsidR="00C75A95">
        <w:t xml:space="preserve"> </w:t>
      </w:r>
      <w:r w:rsidRPr="008A5060">
        <w:t>или</w:t>
      </w:r>
      <w:r w:rsidR="00C75A95">
        <w:t xml:space="preserve"> </w:t>
      </w:r>
      <w:r w:rsidRPr="008A5060">
        <w:t>срочной</w:t>
      </w:r>
      <w:r w:rsidR="00C75A95">
        <w:t xml:space="preserve"> </w:t>
      </w:r>
      <w:r w:rsidRPr="008A5060">
        <w:t>выплаты.</w:t>
      </w:r>
      <w:r w:rsidR="00C75A95">
        <w:t xml:space="preserve"> </w:t>
      </w:r>
      <w:r w:rsidRPr="008A5060">
        <w:t>То</w:t>
      </w:r>
      <w:r w:rsidR="00C75A95">
        <w:t xml:space="preserve"> </w:t>
      </w:r>
      <w:r w:rsidRPr="008A5060">
        <w:t>есть</w:t>
      </w:r>
      <w:r w:rsidR="00C75A95">
        <w:t xml:space="preserve"> </w:t>
      </w:r>
      <w:r w:rsidRPr="008A5060">
        <w:t>в</w:t>
      </w:r>
      <w:r w:rsidR="00C75A95">
        <w:t xml:space="preserve"> </w:t>
      </w:r>
      <w:r w:rsidRPr="008A5060">
        <w:t>конце</w:t>
      </w:r>
      <w:r w:rsidR="00C75A95">
        <w:t xml:space="preserve"> </w:t>
      </w:r>
      <w:r w:rsidRPr="008A5060">
        <w:t>срока</w:t>
      </w:r>
      <w:r w:rsidR="00C75A95">
        <w:t xml:space="preserve"> </w:t>
      </w:r>
      <w:r w:rsidRPr="008A5060">
        <w:t>действия</w:t>
      </w:r>
      <w:r w:rsidR="00C75A95">
        <w:t xml:space="preserve"> </w:t>
      </w:r>
      <w:r w:rsidRPr="008A5060">
        <w:t>договора</w:t>
      </w:r>
      <w:r w:rsidR="00C75A95">
        <w:t xml:space="preserve"> </w:t>
      </w:r>
      <w:r w:rsidRPr="008A5060">
        <w:t>либо</w:t>
      </w:r>
      <w:r w:rsidR="00C75A95">
        <w:t xml:space="preserve"> </w:t>
      </w:r>
      <w:r w:rsidRPr="008A5060">
        <w:t>получить</w:t>
      </w:r>
      <w:r w:rsidR="00C75A95">
        <w:t xml:space="preserve"> </w:t>
      </w:r>
      <w:r w:rsidRPr="008A5060">
        <w:t>на</w:t>
      </w:r>
      <w:r w:rsidR="00C75A95">
        <w:t xml:space="preserve"> </w:t>
      </w:r>
      <w:r w:rsidRPr="008A5060">
        <w:t>руки</w:t>
      </w:r>
      <w:r w:rsidR="00C75A95">
        <w:t xml:space="preserve"> </w:t>
      </w:r>
      <w:r w:rsidRPr="008A5060">
        <w:t>всю</w:t>
      </w:r>
      <w:r w:rsidR="00C75A95">
        <w:t xml:space="preserve"> </w:t>
      </w:r>
      <w:r w:rsidRPr="008A5060">
        <w:t>сумму</w:t>
      </w:r>
      <w:r w:rsidR="00C75A95">
        <w:t xml:space="preserve"> </w:t>
      </w:r>
      <w:r w:rsidRPr="008A5060">
        <w:t>сразу,</w:t>
      </w:r>
      <w:r w:rsidR="00C75A95">
        <w:t xml:space="preserve"> </w:t>
      </w:r>
      <w:r w:rsidRPr="008A5060">
        <w:t>либо</w:t>
      </w:r>
      <w:r w:rsidR="00C75A95">
        <w:t xml:space="preserve"> </w:t>
      </w:r>
      <w:r w:rsidRPr="008A5060">
        <w:t>в</w:t>
      </w:r>
      <w:r w:rsidR="00C75A95">
        <w:t xml:space="preserve"> </w:t>
      </w:r>
      <w:r w:rsidRPr="008A5060">
        <w:t>виде</w:t>
      </w:r>
      <w:r w:rsidR="00C75A95">
        <w:t xml:space="preserve"> </w:t>
      </w:r>
      <w:r w:rsidRPr="008A5060">
        <w:t>регулярных</w:t>
      </w:r>
      <w:r w:rsidR="00C75A95">
        <w:t xml:space="preserve"> </w:t>
      </w:r>
      <w:r w:rsidRPr="008A5060">
        <w:t>выплат</w:t>
      </w:r>
      <w:r w:rsidR="00C75A95">
        <w:t xml:space="preserve"> </w:t>
      </w:r>
      <w:r w:rsidRPr="008A5060">
        <w:t>в</w:t>
      </w:r>
      <w:r w:rsidR="00C75A95">
        <w:t xml:space="preserve"> </w:t>
      </w:r>
      <w:r w:rsidRPr="008A5060">
        <w:t>течение</w:t>
      </w:r>
      <w:r w:rsidR="00C75A95">
        <w:t xml:space="preserve"> </w:t>
      </w:r>
      <w:r w:rsidRPr="008A5060">
        <w:t>5</w:t>
      </w:r>
      <w:r w:rsidR="00C75A95">
        <w:t>-</w:t>
      </w:r>
      <w:r w:rsidRPr="008A5060">
        <w:t>10</w:t>
      </w:r>
      <w:r w:rsidR="00C75A95">
        <w:t xml:space="preserve"> </w:t>
      </w:r>
      <w:r w:rsidRPr="008A5060">
        <w:t>лет.</w:t>
      </w:r>
      <w:r w:rsidR="00C75A95">
        <w:t xml:space="preserve"> </w:t>
      </w:r>
      <w:r w:rsidRPr="008A5060">
        <w:t>При</w:t>
      </w:r>
      <w:r w:rsidR="00C75A95">
        <w:t xml:space="preserve"> </w:t>
      </w:r>
      <w:r w:rsidRPr="008A5060">
        <w:t>этом</w:t>
      </w:r>
      <w:r w:rsidR="00C75A95">
        <w:t xml:space="preserve"> </w:t>
      </w:r>
      <w:r w:rsidRPr="008A5060">
        <w:t>все</w:t>
      </w:r>
      <w:r w:rsidR="00C75A95">
        <w:t xml:space="preserve"> </w:t>
      </w:r>
      <w:r w:rsidRPr="008A5060">
        <w:t>средства</w:t>
      </w:r>
      <w:r w:rsidR="00C75A95">
        <w:t xml:space="preserve"> </w:t>
      </w:r>
      <w:r w:rsidRPr="008A5060">
        <w:t>по</w:t>
      </w:r>
      <w:r w:rsidR="00C75A95">
        <w:t xml:space="preserve"> </w:t>
      </w:r>
      <w:r w:rsidRPr="008A5060">
        <w:t>ПДС</w:t>
      </w:r>
      <w:r w:rsidR="00C75A95">
        <w:t xml:space="preserve"> </w:t>
      </w:r>
      <w:r w:rsidRPr="008A5060">
        <w:t>наследуются</w:t>
      </w:r>
      <w:r w:rsidR="00C75A95">
        <w:t>»</w:t>
      </w:r>
      <w:r w:rsidRPr="008A5060">
        <w:t>,</w:t>
      </w:r>
      <w:r w:rsidR="00C75A95">
        <w:t xml:space="preserve"> - </w:t>
      </w:r>
      <w:r w:rsidRPr="008A5060">
        <w:t>пояснил</w:t>
      </w:r>
      <w:r w:rsidR="00C75A95">
        <w:t xml:space="preserve"> </w:t>
      </w:r>
      <w:r w:rsidRPr="008A5060">
        <w:t>он.</w:t>
      </w:r>
    </w:p>
    <w:p w14:paraId="4E4B435A" w14:textId="77777777" w:rsidR="00AA04FF" w:rsidRPr="008A5060" w:rsidRDefault="00AA04FF" w:rsidP="00AA04FF">
      <w:r w:rsidRPr="008A5060">
        <w:t>Так</w:t>
      </w:r>
      <w:r w:rsidR="00C75A95">
        <w:t xml:space="preserve"> </w:t>
      </w:r>
      <w:r w:rsidRPr="008A5060">
        <w:t>же</w:t>
      </w:r>
      <w:r w:rsidR="00C75A95">
        <w:t xml:space="preserve"> </w:t>
      </w:r>
      <w:r w:rsidRPr="008A5060">
        <w:rPr>
          <w:b/>
        </w:rPr>
        <w:t>Денисов</w:t>
      </w:r>
      <w:r w:rsidR="00C75A95">
        <w:t xml:space="preserve"> </w:t>
      </w:r>
      <w:r w:rsidRPr="008A5060">
        <w:t>отметил,</w:t>
      </w:r>
      <w:r w:rsidR="00C75A95">
        <w:t xml:space="preserve"> </w:t>
      </w:r>
      <w:r w:rsidRPr="008A5060">
        <w:t>что</w:t>
      </w:r>
      <w:r w:rsidR="00C75A95">
        <w:t xml:space="preserve"> </w:t>
      </w:r>
      <w:r w:rsidRPr="008A5060">
        <w:t>срок</w:t>
      </w:r>
      <w:r w:rsidR="00C75A95">
        <w:t xml:space="preserve"> </w:t>
      </w:r>
      <w:r w:rsidRPr="008A5060">
        <w:t>выплат</w:t>
      </w:r>
      <w:r w:rsidR="00C75A95">
        <w:t xml:space="preserve"> </w:t>
      </w:r>
      <w:r w:rsidRPr="008A5060">
        <w:t>при</w:t>
      </w:r>
      <w:r w:rsidR="00C75A95">
        <w:t xml:space="preserve"> </w:t>
      </w:r>
      <w:r w:rsidRPr="008A5060">
        <w:t>срочной</w:t>
      </w:r>
      <w:r w:rsidR="00C75A95">
        <w:t xml:space="preserve"> </w:t>
      </w:r>
      <w:r w:rsidRPr="008A5060">
        <w:t>пенсии</w:t>
      </w:r>
      <w:r w:rsidR="00C75A95">
        <w:t xml:space="preserve"> </w:t>
      </w:r>
      <w:r w:rsidRPr="008A5060">
        <w:t>выбирает</w:t>
      </w:r>
      <w:r w:rsidR="00C75A95">
        <w:t xml:space="preserve"> </w:t>
      </w:r>
      <w:r w:rsidRPr="008A5060">
        <w:t>сам</w:t>
      </w:r>
      <w:r w:rsidR="00C75A95">
        <w:t xml:space="preserve"> </w:t>
      </w:r>
      <w:r w:rsidRPr="008A5060">
        <w:t>гражданин</w:t>
      </w:r>
      <w:r w:rsidR="00C75A95">
        <w:t xml:space="preserve"> </w:t>
      </w:r>
      <w:r w:rsidRPr="008A5060">
        <w:t>и</w:t>
      </w:r>
      <w:r w:rsidR="00C75A95">
        <w:t xml:space="preserve"> </w:t>
      </w:r>
      <w:r w:rsidRPr="008A5060">
        <w:t>сумма</w:t>
      </w:r>
      <w:r w:rsidR="00C75A95">
        <w:t xml:space="preserve"> </w:t>
      </w:r>
      <w:r w:rsidRPr="008A5060">
        <w:t>ежемесячной</w:t>
      </w:r>
      <w:r w:rsidR="00C75A95">
        <w:t xml:space="preserve"> </w:t>
      </w:r>
      <w:r w:rsidRPr="008A5060">
        <w:t>выплаты</w:t>
      </w:r>
      <w:r w:rsidR="00C75A95">
        <w:t xml:space="preserve"> </w:t>
      </w:r>
      <w:r w:rsidRPr="008A5060">
        <w:t>будет</w:t>
      </w:r>
      <w:r w:rsidR="00C75A95">
        <w:t xml:space="preserve"> </w:t>
      </w:r>
      <w:r w:rsidRPr="008A5060">
        <w:t>намного</w:t>
      </w:r>
      <w:r w:rsidR="00C75A95">
        <w:t xml:space="preserve"> </w:t>
      </w:r>
      <w:r w:rsidRPr="008A5060">
        <w:t>выше,</w:t>
      </w:r>
      <w:r w:rsidR="00C75A95">
        <w:t xml:space="preserve"> </w:t>
      </w:r>
      <w:r w:rsidRPr="008A5060">
        <w:t>чем</w:t>
      </w:r>
      <w:r w:rsidR="00C75A95">
        <w:t xml:space="preserve"> </w:t>
      </w:r>
      <w:r w:rsidRPr="008A5060">
        <w:t>при</w:t>
      </w:r>
      <w:r w:rsidR="00C75A95">
        <w:t xml:space="preserve"> </w:t>
      </w:r>
      <w:r w:rsidRPr="008A5060">
        <w:t>назначении</w:t>
      </w:r>
      <w:r w:rsidR="00C75A95">
        <w:t xml:space="preserve"> </w:t>
      </w:r>
      <w:r w:rsidRPr="008A5060">
        <w:t>пожизненной</w:t>
      </w:r>
      <w:r w:rsidR="00C75A95">
        <w:t xml:space="preserve"> </w:t>
      </w:r>
      <w:r w:rsidRPr="008A5060">
        <w:t>пенсии.</w:t>
      </w:r>
    </w:p>
    <w:p w14:paraId="3863A7B1" w14:textId="77777777" w:rsidR="00AA04FF" w:rsidRPr="008A5060" w:rsidRDefault="00AA04FF" w:rsidP="00AA04FF">
      <w:r w:rsidRPr="008A5060">
        <w:t>Эксперты</w:t>
      </w:r>
      <w:r w:rsidR="00C75A95">
        <w:t xml:space="preserve"> </w:t>
      </w:r>
      <w:r w:rsidRPr="008A5060">
        <w:t>рассказали,</w:t>
      </w:r>
      <w:r w:rsidR="00C75A95">
        <w:t xml:space="preserve"> </w:t>
      </w:r>
      <w:r w:rsidRPr="008A5060">
        <w:t>что</w:t>
      </w:r>
      <w:r w:rsidR="00C75A95">
        <w:t xml:space="preserve"> </w:t>
      </w:r>
      <w:r w:rsidRPr="008A5060">
        <w:t>преимущества</w:t>
      </w:r>
      <w:r w:rsidR="00C75A95">
        <w:t xml:space="preserve"> </w:t>
      </w:r>
      <w:r w:rsidRPr="008A5060">
        <w:t>программы</w:t>
      </w:r>
      <w:r w:rsidR="00C75A95">
        <w:t xml:space="preserve"> </w:t>
      </w:r>
      <w:r w:rsidRPr="008A5060">
        <w:t>доступны</w:t>
      </w:r>
      <w:r w:rsidR="00C75A95">
        <w:t xml:space="preserve"> </w:t>
      </w:r>
      <w:r w:rsidRPr="008A5060">
        <w:t>не</w:t>
      </w:r>
      <w:r w:rsidR="00C75A95">
        <w:t xml:space="preserve"> </w:t>
      </w:r>
      <w:r w:rsidRPr="008A5060">
        <w:t>только</w:t>
      </w:r>
      <w:r w:rsidR="00C75A95">
        <w:t xml:space="preserve"> </w:t>
      </w:r>
      <w:r w:rsidRPr="008A5060">
        <w:t>молод</w:t>
      </w:r>
      <w:r w:rsidR="00C75A95">
        <w:t>е</w:t>
      </w:r>
      <w:r w:rsidRPr="008A5060">
        <w:t>жи,</w:t>
      </w:r>
      <w:r w:rsidR="00C75A95">
        <w:t xml:space="preserve"> </w:t>
      </w:r>
      <w:r w:rsidRPr="008A5060">
        <w:t>но</w:t>
      </w:r>
      <w:r w:rsidR="00C75A95">
        <w:t xml:space="preserve"> </w:t>
      </w:r>
      <w:r w:rsidRPr="008A5060">
        <w:t>также</w:t>
      </w:r>
      <w:r w:rsidR="00C75A95">
        <w:t xml:space="preserve"> </w:t>
      </w:r>
      <w:r w:rsidRPr="008A5060">
        <w:t>предпенсионерам</w:t>
      </w:r>
      <w:r w:rsidR="00C75A95">
        <w:t xml:space="preserve"> </w:t>
      </w:r>
      <w:r w:rsidRPr="008A5060">
        <w:t>и</w:t>
      </w:r>
      <w:r w:rsidR="00C75A95">
        <w:t xml:space="preserve"> </w:t>
      </w:r>
      <w:r w:rsidRPr="008A5060">
        <w:t>пенсионерам.</w:t>
      </w:r>
      <w:r w:rsidR="00C75A95">
        <w:t xml:space="preserve"> </w:t>
      </w:r>
      <w:r w:rsidRPr="008A5060">
        <w:t>Для</w:t>
      </w:r>
      <w:r w:rsidR="00C75A95">
        <w:t xml:space="preserve"> </w:t>
      </w:r>
      <w:r w:rsidRPr="008A5060">
        <w:t>первых</w:t>
      </w:r>
      <w:r w:rsidR="00C75A95">
        <w:t xml:space="preserve"> </w:t>
      </w:r>
      <w:r w:rsidRPr="008A5060">
        <w:t>срок</w:t>
      </w:r>
      <w:r w:rsidR="00C75A95">
        <w:t xml:space="preserve"> </w:t>
      </w:r>
      <w:r w:rsidRPr="008A5060">
        <w:t>участия</w:t>
      </w:r>
      <w:r w:rsidR="00C75A95">
        <w:t xml:space="preserve"> </w:t>
      </w:r>
      <w:r w:rsidRPr="008A5060">
        <w:t>установлен</w:t>
      </w:r>
      <w:r w:rsidR="00C75A95">
        <w:t xml:space="preserve"> </w:t>
      </w:r>
      <w:r w:rsidRPr="008A5060">
        <w:t>законом:</w:t>
      </w:r>
      <w:r w:rsidR="00C75A95">
        <w:t xml:space="preserve"> </w:t>
      </w:r>
      <w:r w:rsidRPr="008A5060">
        <w:t>выплаты</w:t>
      </w:r>
      <w:r w:rsidR="00C75A95">
        <w:t xml:space="preserve"> </w:t>
      </w:r>
      <w:r w:rsidRPr="008A5060">
        <w:t>можно</w:t>
      </w:r>
      <w:r w:rsidR="00C75A95">
        <w:t xml:space="preserve"> </w:t>
      </w:r>
      <w:r w:rsidRPr="008A5060">
        <w:t>будет</w:t>
      </w:r>
      <w:r w:rsidR="00C75A95">
        <w:t xml:space="preserve"> </w:t>
      </w:r>
      <w:r w:rsidRPr="008A5060">
        <w:t>получать</w:t>
      </w:r>
      <w:r w:rsidR="00C75A95">
        <w:t xml:space="preserve"> </w:t>
      </w:r>
      <w:r w:rsidRPr="008A5060">
        <w:t>при</w:t>
      </w:r>
      <w:r w:rsidR="00C75A95">
        <w:t xml:space="preserve"> </w:t>
      </w:r>
      <w:r w:rsidRPr="008A5060">
        <w:t>достижении</w:t>
      </w:r>
      <w:r w:rsidR="00C75A95">
        <w:t xml:space="preserve"> </w:t>
      </w:r>
      <w:r w:rsidRPr="008A5060">
        <w:t>возраста</w:t>
      </w:r>
      <w:r w:rsidR="00C75A95">
        <w:t xml:space="preserve"> </w:t>
      </w:r>
      <w:r w:rsidRPr="008A5060">
        <w:t>в</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 </w:t>
      </w:r>
      <w:r w:rsidRPr="008A5060">
        <w:t>для</w:t>
      </w:r>
      <w:r w:rsidR="00C75A95">
        <w:t xml:space="preserve"> </w:t>
      </w:r>
      <w:r w:rsidRPr="008A5060">
        <w:t>мужчин.</w:t>
      </w:r>
      <w:r w:rsidR="00C75A95">
        <w:t xml:space="preserve"> </w:t>
      </w:r>
      <w:r w:rsidRPr="008A5060">
        <w:t>Вышедшие</w:t>
      </w:r>
      <w:r w:rsidR="00C75A95">
        <w:t xml:space="preserve"> </w:t>
      </w:r>
      <w:r w:rsidRPr="008A5060">
        <w:t>же</w:t>
      </w:r>
      <w:r w:rsidR="00C75A95">
        <w:t xml:space="preserve"> </w:t>
      </w:r>
      <w:r w:rsidRPr="008A5060">
        <w:t>на</w:t>
      </w:r>
      <w:r w:rsidR="00C75A95">
        <w:t xml:space="preserve"> </w:t>
      </w:r>
      <w:r w:rsidRPr="008A5060">
        <w:t>пенсию</w:t>
      </w:r>
      <w:r w:rsidR="00C75A95">
        <w:t xml:space="preserve"> </w:t>
      </w:r>
      <w:r w:rsidRPr="008A5060">
        <w:t>граждане</w:t>
      </w:r>
      <w:r w:rsidR="00C75A95">
        <w:t xml:space="preserve"> </w:t>
      </w:r>
      <w:r w:rsidRPr="008A5060">
        <w:t>могут</w:t>
      </w:r>
      <w:r w:rsidR="00C75A95">
        <w:t xml:space="preserve"> </w:t>
      </w:r>
      <w:r w:rsidRPr="008A5060">
        <w:t>сами</w:t>
      </w:r>
      <w:r w:rsidR="00C75A95">
        <w:t xml:space="preserve"> </w:t>
      </w:r>
      <w:r w:rsidRPr="008A5060">
        <w:t>выбирать,</w:t>
      </w:r>
      <w:r w:rsidR="00C75A95">
        <w:t xml:space="preserve"> </w:t>
      </w:r>
      <w:r w:rsidRPr="008A5060">
        <w:t>в</w:t>
      </w:r>
      <w:r w:rsidR="00C75A95">
        <w:t xml:space="preserve"> </w:t>
      </w:r>
      <w:r w:rsidRPr="008A5060">
        <w:t>течение</w:t>
      </w:r>
      <w:r w:rsidR="00C75A95">
        <w:t xml:space="preserve"> </w:t>
      </w:r>
      <w:r w:rsidRPr="008A5060">
        <w:t>какого</w:t>
      </w:r>
      <w:r w:rsidR="00C75A95">
        <w:t xml:space="preserve"> </w:t>
      </w:r>
      <w:r w:rsidRPr="008A5060">
        <w:t>периода</w:t>
      </w:r>
      <w:r w:rsidR="00C75A95">
        <w:t xml:space="preserve"> </w:t>
      </w:r>
      <w:r w:rsidRPr="008A5060">
        <w:t>они</w:t>
      </w:r>
      <w:r w:rsidR="00C75A95">
        <w:t xml:space="preserve"> </w:t>
      </w:r>
      <w:r w:rsidRPr="008A5060">
        <w:t>хотят</w:t>
      </w:r>
      <w:r w:rsidR="00C75A95">
        <w:t xml:space="preserve"> </w:t>
      </w:r>
      <w:r w:rsidRPr="008A5060">
        <w:t>участвовать</w:t>
      </w:r>
      <w:r w:rsidR="00C75A95">
        <w:t xml:space="preserve"> </w:t>
      </w:r>
      <w:r w:rsidRPr="008A5060">
        <w:t>в</w:t>
      </w:r>
      <w:r w:rsidR="00C75A95">
        <w:t xml:space="preserve"> </w:t>
      </w:r>
      <w:r w:rsidRPr="008A5060">
        <w:t>ПДС</w:t>
      </w:r>
      <w:r w:rsidR="00C75A95">
        <w:t xml:space="preserve"> - </w:t>
      </w:r>
      <w:r w:rsidRPr="008A5060">
        <w:t>год,</w:t>
      </w:r>
      <w:r w:rsidR="00C75A95">
        <w:t xml:space="preserve"> </w:t>
      </w:r>
      <w:r w:rsidRPr="008A5060">
        <w:t>два,</w:t>
      </w:r>
      <w:r w:rsidR="00C75A95">
        <w:t xml:space="preserve"> </w:t>
      </w:r>
      <w:r w:rsidRPr="008A5060">
        <w:t>три</w:t>
      </w:r>
      <w:r w:rsidR="00C75A95">
        <w:t xml:space="preserve"> </w:t>
      </w:r>
      <w:r w:rsidRPr="008A5060">
        <w:t>или</w:t>
      </w:r>
      <w:r w:rsidR="00C75A95">
        <w:t xml:space="preserve"> </w:t>
      </w:r>
      <w:r w:rsidRPr="008A5060">
        <w:t>больше</w:t>
      </w:r>
      <w:r w:rsidR="00C75A95">
        <w:t xml:space="preserve"> - </w:t>
      </w:r>
      <w:r w:rsidRPr="008A5060">
        <w:t>все</w:t>
      </w:r>
      <w:r w:rsidR="00C75A95">
        <w:t xml:space="preserve"> </w:t>
      </w:r>
      <w:r w:rsidRPr="008A5060">
        <w:t>зависит</w:t>
      </w:r>
      <w:r w:rsidR="00C75A95">
        <w:t xml:space="preserve"> </w:t>
      </w:r>
      <w:r w:rsidRPr="008A5060">
        <w:t>лишь</w:t>
      </w:r>
      <w:r w:rsidR="00C75A95">
        <w:t xml:space="preserve"> </w:t>
      </w:r>
      <w:r w:rsidRPr="008A5060">
        <w:t>от</w:t>
      </w:r>
      <w:r w:rsidR="00C75A95">
        <w:t xml:space="preserve"> </w:t>
      </w:r>
      <w:r w:rsidRPr="008A5060">
        <w:t>желания</w:t>
      </w:r>
      <w:r w:rsidR="00C75A95">
        <w:t xml:space="preserve"> </w:t>
      </w:r>
      <w:r w:rsidRPr="008A5060">
        <w:t>участника</w:t>
      </w:r>
      <w:r w:rsidR="00C75A95">
        <w:t xml:space="preserve"> </w:t>
      </w:r>
      <w:r w:rsidRPr="008A5060">
        <w:t>программы.</w:t>
      </w:r>
    </w:p>
    <w:p w14:paraId="6224FC87" w14:textId="77777777" w:rsidR="00AA04FF" w:rsidRPr="008A5060" w:rsidRDefault="00AA04FF" w:rsidP="00AA04FF">
      <w:r w:rsidRPr="008A5060">
        <w:t>Заместитель</w:t>
      </w:r>
      <w:r w:rsidR="00C75A95">
        <w:t xml:space="preserve"> </w:t>
      </w:r>
      <w:r w:rsidRPr="008A5060">
        <w:t>министра</w:t>
      </w:r>
      <w:r w:rsidR="00C75A95">
        <w:t xml:space="preserve"> </w:t>
      </w:r>
      <w:r w:rsidRPr="008A5060">
        <w:t>финансов</w:t>
      </w:r>
      <w:r w:rsidR="00C75A95">
        <w:t xml:space="preserve"> </w:t>
      </w:r>
      <w:r w:rsidRPr="008A5060">
        <w:t>Алтайского</w:t>
      </w:r>
      <w:r w:rsidR="00C75A95">
        <w:t xml:space="preserve"> </w:t>
      </w:r>
      <w:r w:rsidRPr="008A5060">
        <w:t>края</w:t>
      </w:r>
      <w:r w:rsidR="00C75A95">
        <w:t xml:space="preserve"> </w:t>
      </w:r>
      <w:r w:rsidRPr="008A5060">
        <w:t>Михаил</w:t>
      </w:r>
      <w:r w:rsidR="00C75A95">
        <w:t xml:space="preserve"> </w:t>
      </w:r>
      <w:r w:rsidRPr="008A5060">
        <w:t>Демин</w:t>
      </w:r>
      <w:r w:rsidR="00C75A95">
        <w:t xml:space="preserve"> </w:t>
      </w:r>
      <w:r w:rsidRPr="008A5060">
        <w:t>отметил,</w:t>
      </w:r>
      <w:r w:rsidR="00C75A95">
        <w:t xml:space="preserve"> </w:t>
      </w:r>
      <w:r w:rsidRPr="008A5060">
        <w:t>как</w:t>
      </w:r>
      <w:r w:rsidR="00C75A95">
        <w:t xml:space="preserve"> </w:t>
      </w:r>
      <w:r w:rsidRPr="008A5060">
        <w:t>важно</w:t>
      </w:r>
      <w:r w:rsidR="00C75A95">
        <w:t xml:space="preserve"> </w:t>
      </w:r>
      <w:r w:rsidRPr="008A5060">
        <w:t>в</w:t>
      </w:r>
      <w:r w:rsidR="00C75A95">
        <w:t xml:space="preserve"> </w:t>
      </w:r>
      <w:r w:rsidRPr="008A5060">
        <w:t>современном</w:t>
      </w:r>
      <w:r w:rsidR="00C75A95">
        <w:t xml:space="preserve"> </w:t>
      </w:r>
      <w:r w:rsidRPr="008A5060">
        <w:t>мире</w:t>
      </w:r>
      <w:r w:rsidR="00C75A95">
        <w:t xml:space="preserve"> </w:t>
      </w:r>
      <w:r w:rsidRPr="008A5060">
        <w:t>знать</w:t>
      </w:r>
      <w:r w:rsidR="00C75A95">
        <w:t xml:space="preserve"> </w:t>
      </w:r>
      <w:r w:rsidRPr="008A5060">
        <w:t>и</w:t>
      </w:r>
      <w:r w:rsidR="00C75A95">
        <w:t xml:space="preserve"> </w:t>
      </w:r>
      <w:r w:rsidRPr="008A5060">
        <w:t>разбираться</w:t>
      </w:r>
      <w:r w:rsidR="00C75A95">
        <w:t xml:space="preserve"> </w:t>
      </w:r>
      <w:r w:rsidRPr="008A5060">
        <w:t>в</w:t>
      </w:r>
      <w:r w:rsidR="00C75A95">
        <w:t xml:space="preserve"> </w:t>
      </w:r>
      <w:r w:rsidRPr="008A5060">
        <w:t>предлагаемых</w:t>
      </w:r>
      <w:r w:rsidR="00C75A95">
        <w:t xml:space="preserve"> </w:t>
      </w:r>
      <w:r w:rsidRPr="008A5060">
        <w:t>рынком</w:t>
      </w:r>
      <w:r w:rsidR="00C75A95">
        <w:t xml:space="preserve"> </w:t>
      </w:r>
      <w:r w:rsidRPr="008A5060">
        <w:t>финансовых</w:t>
      </w:r>
      <w:r w:rsidR="00C75A95">
        <w:t xml:space="preserve"> </w:t>
      </w:r>
      <w:r w:rsidRPr="008A5060">
        <w:t>инструментах.</w:t>
      </w:r>
      <w:r w:rsidR="00C75A95">
        <w:t xml:space="preserve"> </w:t>
      </w:r>
      <w:r w:rsidRPr="008A5060">
        <w:t>Данные</w:t>
      </w:r>
      <w:r w:rsidR="00C75A95">
        <w:t xml:space="preserve"> </w:t>
      </w:r>
      <w:r w:rsidRPr="008A5060">
        <w:t>навыки</w:t>
      </w:r>
      <w:r w:rsidR="00C75A95">
        <w:t xml:space="preserve"> </w:t>
      </w:r>
      <w:r w:rsidRPr="008A5060">
        <w:t>можно</w:t>
      </w:r>
      <w:r w:rsidR="00C75A95">
        <w:t xml:space="preserve"> </w:t>
      </w:r>
      <w:r w:rsidRPr="008A5060">
        <w:t>развить,</w:t>
      </w:r>
      <w:r w:rsidR="00C75A95">
        <w:t xml:space="preserve"> </w:t>
      </w:r>
      <w:r w:rsidRPr="008A5060">
        <w:t>уделяя</w:t>
      </w:r>
      <w:r w:rsidR="00C75A95">
        <w:t xml:space="preserve"> </w:t>
      </w:r>
      <w:r w:rsidRPr="008A5060">
        <w:t>внимание</w:t>
      </w:r>
      <w:r w:rsidR="00C75A95">
        <w:t xml:space="preserve"> </w:t>
      </w:r>
      <w:r w:rsidRPr="008A5060">
        <w:t>повышению</w:t>
      </w:r>
      <w:r w:rsidR="00C75A95">
        <w:t xml:space="preserve"> </w:t>
      </w:r>
      <w:r w:rsidRPr="008A5060">
        <w:t>своего</w:t>
      </w:r>
      <w:r w:rsidR="00C75A95">
        <w:t xml:space="preserve"> </w:t>
      </w:r>
      <w:r w:rsidRPr="008A5060">
        <w:t>уровня</w:t>
      </w:r>
      <w:r w:rsidR="00C75A95">
        <w:t xml:space="preserve"> </w:t>
      </w:r>
      <w:r w:rsidRPr="008A5060">
        <w:t>финансовой</w:t>
      </w:r>
      <w:r w:rsidR="00C75A95">
        <w:t xml:space="preserve"> </w:t>
      </w:r>
      <w:r w:rsidRPr="008A5060">
        <w:t>грамотности.</w:t>
      </w:r>
      <w:r w:rsidR="00C75A95">
        <w:t xml:space="preserve"> </w:t>
      </w:r>
      <w:r w:rsidRPr="008A5060">
        <w:t>Разумное</w:t>
      </w:r>
      <w:r w:rsidR="00C75A95">
        <w:t xml:space="preserve"> </w:t>
      </w:r>
      <w:r w:rsidRPr="008A5060">
        <w:t>потребление,</w:t>
      </w:r>
      <w:r w:rsidR="00C75A95">
        <w:t xml:space="preserve"> </w:t>
      </w:r>
      <w:r w:rsidRPr="008A5060">
        <w:t>грамотное</w:t>
      </w:r>
      <w:r w:rsidR="00C75A95">
        <w:t xml:space="preserve"> </w:t>
      </w:r>
      <w:r w:rsidRPr="008A5060">
        <w:t>управление</w:t>
      </w:r>
      <w:r w:rsidR="00C75A95">
        <w:t xml:space="preserve"> </w:t>
      </w:r>
      <w:r w:rsidRPr="008A5060">
        <w:t>личными</w:t>
      </w:r>
      <w:r w:rsidR="00C75A95">
        <w:t xml:space="preserve"> </w:t>
      </w:r>
      <w:r w:rsidRPr="008A5060">
        <w:t>финансами</w:t>
      </w:r>
      <w:r w:rsidR="00C75A95">
        <w:t xml:space="preserve"> </w:t>
      </w:r>
      <w:r w:rsidRPr="008A5060">
        <w:t>позволяет</w:t>
      </w:r>
      <w:r w:rsidR="00C75A95">
        <w:t xml:space="preserve"> </w:t>
      </w:r>
      <w:r w:rsidRPr="008A5060">
        <w:t>обрести</w:t>
      </w:r>
      <w:r w:rsidR="00C75A95">
        <w:t xml:space="preserve"> </w:t>
      </w:r>
      <w:r w:rsidRPr="008A5060">
        <w:t>гражданам</w:t>
      </w:r>
      <w:r w:rsidR="00C75A95">
        <w:t xml:space="preserve"> </w:t>
      </w:r>
      <w:r w:rsidRPr="008A5060">
        <w:t>финансовую</w:t>
      </w:r>
      <w:r w:rsidR="00C75A95">
        <w:t xml:space="preserve"> </w:t>
      </w:r>
      <w:r w:rsidRPr="008A5060">
        <w:t>стабильность</w:t>
      </w:r>
      <w:r w:rsidR="00C75A95">
        <w:t xml:space="preserve"> </w:t>
      </w:r>
      <w:r w:rsidRPr="008A5060">
        <w:t>и</w:t>
      </w:r>
      <w:r w:rsidR="00C75A95">
        <w:t xml:space="preserve"> </w:t>
      </w:r>
      <w:r w:rsidRPr="008A5060">
        <w:t>уверенность</w:t>
      </w:r>
      <w:r w:rsidR="00C75A95">
        <w:t xml:space="preserve"> </w:t>
      </w:r>
      <w:r w:rsidRPr="008A5060">
        <w:t>в</w:t>
      </w:r>
      <w:r w:rsidR="00C75A95">
        <w:t xml:space="preserve"> </w:t>
      </w:r>
      <w:r w:rsidRPr="008A5060">
        <w:t>завтрашнем</w:t>
      </w:r>
      <w:r w:rsidR="00C75A95">
        <w:t xml:space="preserve"> </w:t>
      </w:r>
      <w:r w:rsidRPr="008A5060">
        <w:t>дне.</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r w:rsidR="00C75A95">
        <w:t xml:space="preserve"> - </w:t>
      </w:r>
      <w:r w:rsidRPr="008A5060">
        <w:t>это</w:t>
      </w:r>
      <w:r w:rsidR="00C75A95">
        <w:t xml:space="preserve"> </w:t>
      </w:r>
      <w:r w:rsidRPr="008A5060">
        <w:t>отличный</w:t>
      </w:r>
      <w:r w:rsidR="00C75A95">
        <w:t xml:space="preserve"> </w:t>
      </w:r>
      <w:r w:rsidRPr="008A5060">
        <w:t>инструмент,</w:t>
      </w:r>
      <w:r w:rsidR="00C75A95">
        <w:t xml:space="preserve"> </w:t>
      </w:r>
      <w:r w:rsidRPr="008A5060">
        <w:t>который</w:t>
      </w:r>
      <w:r w:rsidR="00C75A95">
        <w:t xml:space="preserve"> </w:t>
      </w:r>
      <w:r w:rsidRPr="008A5060">
        <w:t>позволяет</w:t>
      </w:r>
      <w:r w:rsidR="00C75A95">
        <w:t xml:space="preserve"> </w:t>
      </w:r>
      <w:r w:rsidRPr="008A5060">
        <w:t>накопить</w:t>
      </w:r>
      <w:r w:rsidR="00C75A95">
        <w:t xml:space="preserve"> </w:t>
      </w:r>
      <w:r w:rsidRPr="008A5060">
        <w:t>деньги</w:t>
      </w:r>
      <w:r w:rsidR="00C75A95">
        <w:t xml:space="preserve"> </w:t>
      </w:r>
      <w:r w:rsidRPr="008A5060">
        <w:t>на</w:t>
      </w:r>
      <w:r w:rsidR="00C75A95">
        <w:t xml:space="preserve"> </w:t>
      </w:r>
      <w:r w:rsidRPr="008A5060">
        <w:t>дополнительное</w:t>
      </w:r>
      <w:r w:rsidR="00C75A95">
        <w:t xml:space="preserve"> </w:t>
      </w:r>
      <w:r w:rsidRPr="008A5060">
        <w:t>пенсионное</w:t>
      </w:r>
      <w:r w:rsidR="00C75A95">
        <w:t xml:space="preserve"> </w:t>
      </w:r>
      <w:r w:rsidRPr="008A5060">
        <w:t>обеспечение</w:t>
      </w:r>
      <w:r w:rsidR="00C75A95">
        <w:t xml:space="preserve"> </w:t>
      </w:r>
      <w:r w:rsidRPr="008A5060">
        <w:t>или</w:t>
      </w:r>
      <w:r w:rsidR="00C75A95">
        <w:t xml:space="preserve"> </w:t>
      </w:r>
      <w:r w:rsidRPr="008A5060">
        <w:t>другие</w:t>
      </w:r>
      <w:r w:rsidR="00C75A95">
        <w:t xml:space="preserve"> </w:t>
      </w:r>
      <w:r w:rsidRPr="008A5060">
        <w:t>долгосрочные</w:t>
      </w:r>
      <w:r w:rsidR="00C75A95">
        <w:t xml:space="preserve"> </w:t>
      </w:r>
      <w:r w:rsidRPr="008A5060">
        <w:t>цели,</w:t>
      </w:r>
      <w:r w:rsidR="00C75A95">
        <w:t xml:space="preserve"> </w:t>
      </w:r>
      <w:r w:rsidRPr="008A5060">
        <w:t>Софинансирование</w:t>
      </w:r>
      <w:r w:rsidR="00C75A95">
        <w:t xml:space="preserve"> </w:t>
      </w:r>
      <w:r w:rsidRPr="008A5060">
        <w:t>взносов</w:t>
      </w:r>
      <w:r w:rsidR="00C75A95">
        <w:t xml:space="preserve"> </w:t>
      </w:r>
      <w:r w:rsidRPr="008A5060">
        <w:t>граждан</w:t>
      </w:r>
      <w:r w:rsidR="00C75A95">
        <w:t xml:space="preserve"> </w:t>
      </w:r>
      <w:r w:rsidRPr="008A5060">
        <w:t>государством,</w:t>
      </w:r>
      <w:r w:rsidR="00C75A95">
        <w:t xml:space="preserve"> </w:t>
      </w:r>
      <w:r w:rsidRPr="008A5060">
        <w:t>несомненно,</w:t>
      </w:r>
      <w:r w:rsidR="00C75A95">
        <w:t xml:space="preserve"> </w:t>
      </w:r>
      <w:r w:rsidRPr="008A5060">
        <w:t>является</w:t>
      </w:r>
      <w:r w:rsidR="00C75A95">
        <w:t xml:space="preserve"> </w:t>
      </w:r>
      <w:r w:rsidRPr="008A5060">
        <w:t>дополнительной</w:t>
      </w:r>
      <w:r w:rsidR="00C75A95">
        <w:t xml:space="preserve"> </w:t>
      </w:r>
      <w:r w:rsidRPr="008A5060">
        <w:t>мотивацией</w:t>
      </w:r>
      <w:r w:rsidR="00C75A95">
        <w:t xml:space="preserve"> </w:t>
      </w:r>
      <w:r w:rsidRPr="008A5060">
        <w:t>для</w:t>
      </w:r>
      <w:r w:rsidR="00C75A95">
        <w:t xml:space="preserve"> </w:t>
      </w:r>
      <w:r w:rsidRPr="008A5060">
        <w:t>проявления</w:t>
      </w:r>
      <w:r w:rsidR="00C75A95">
        <w:t xml:space="preserve"> </w:t>
      </w:r>
      <w:r w:rsidRPr="008A5060">
        <w:t>интереса</w:t>
      </w:r>
      <w:r w:rsidR="00C75A95">
        <w:t xml:space="preserve"> </w:t>
      </w:r>
      <w:r w:rsidRPr="008A5060">
        <w:t>к</w:t>
      </w:r>
      <w:r w:rsidR="00C75A95">
        <w:t xml:space="preserve"> </w:t>
      </w:r>
      <w:r w:rsidRPr="008A5060">
        <w:t>данной</w:t>
      </w:r>
      <w:r w:rsidR="00C75A95">
        <w:t xml:space="preserve"> </w:t>
      </w:r>
      <w:r w:rsidRPr="008A5060">
        <w:t>программе</w:t>
      </w:r>
      <w:r w:rsidR="00C75A95">
        <w:t xml:space="preserve"> </w:t>
      </w:r>
      <w:r w:rsidRPr="008A5060">
        <w:t>и</w:t>
      </w:r>
      <w:r w:rsidR="00C75A95">
        <w:t xml:space="preserve"> </w:t>
      </w:r>
      <w:r w:rsidRPr="008A5060">
        <w:t>повышает</w:t>
      </w:r>
      <w:r w:rsidR="00C75A95">
        <w:t xml:space="preserve"> </w:t>
      </w:r>
      <w:r w:rsidRPr="008A5060">
        <w:t>доверие</w:t>
      </w:r>
      <w:r w:rsidR="00C75A95">
        <w:t xml:space="preserve"> </w:t>
      </w:r>
      <w:r w:rsidRPr="008A5060">
        <w:t>населения</w:t>
      </w:r>
      <w:r w:rsidR="00C75A95">
        <w:t xml:space="preserve"> </w:t>
      </w:r>
      <w:r w:rsidRPr="008A5060">
        <w:t>к</w:t>
      </w:r>
      <w:r w:rsidR="00C75A95">
        <w:t xml:space="preserve"> </w:t>
      </w:r>
      <w:r w:rsidRPr="008A5060">
        <w:t>финансовым</w:t>
      </w:r>
      <w:r w:rsidR="00C75A95">
        <w:t xml:space="preserve"> </w:t>
      </w:r>
      <w:r w:rsidRPr="008A5060">
        <w:t>институтам</w:t>
      </w:r>
      <w:r w:rsidR="00C75A95">
        <w:t>»</w:t>
      </w:r>
      <w:r w:rsidRPr="008A5060">
        <w:t>,</w:t>
      </w:r>
      <w:r w:rsidR="00C75A95">
        <w:t xml:space="preserve"> - </w:t>
      </w:r>
      <w:r w:rsidRPr="008A5060">
        <w:t>отметил</w:t>
      </w:r>
      <w:r w:rsidR="00C75A95">
        <w:t xml:space="preserve"> </w:t>
      </w:r>
      <w:r w:rsidRPr="008A5060">
        <w:t>спикер.</w:t>
      </w:r>
    </w:p>
    <w:p w14:paraId="3FF8AEF8" w14:textId="77777777" w:rsidR="00AA04FF" w:rsidRPr="008A5060" w:rsidRDefault="00AA04FF" w:rsidP="00AA04FF">
      <w:r w:rsidRPr="008A5060">
        <w:t>В</w:t>
      </w:r>
      <w:r w:rsidR="00C75A95">
        <w:t xml:space="preserve"> </w:t>
      </w:r>
      <w:r w:rsidRPr="008A5060">
        <w:t>завершение</w:t>
      </w:r>
      <w:r w:rsidR="00C75A95">
        <w:t xml:space="preserve"> </w:t>
      </w:r>
      <w:r w:rsidRPr="008A5060">
        <w:t>встречи</w:t>
      </w:r>
      <w:r w:rsidR="00C75A95">
        <w:t xml:space="preserve"> </w:t>
      </w:r>
      <w:r w:rsidRPr="008A5060">
        <w:t>вице-президент</w:t>
      </w:r>
      <w:r w:rsidR="00C75A95">
        <w:t xml:space="preserve"> </w:t>
      </w:r>
      <w:r w:rsidRPr="008A5060">
        <w:rPr>
          <w:b/>
        </w:rPr>
        <w:t>НАПФ</w:t>
      </w:r>
      <w:r w:rsidR="00C75A95">
        <w:t xml:space="preserve"> </w:t>
      </w:r>
      <w:r w:rsidRPr="008A5060">
        <w:rPr>
          <w:b/>
        </w:rPr>
        <w:t>Алексей</w:t>
      </w:r>
      <w:r w:rsidR="00C75A95">
        <w:rPr>
          <w:b/>
        </w:rPr>
        <w:t xml:space="preserve"> </w:t>
      </w:r>
      <w:r w:rsidRPr="008A5060">
        <w:rPr>
          <w:b/>
        </w:rPr>
        <w:t>Денисов</w:t>
      </w:r>
      <w:r w:rsidR="00C75A95">
        <w:t xml:space="preserve"> </w:t>
      </w:r>
      <w:r w:rsidRPr="008A5060">
        <w:t>отметил,</w:t>
      </w:r>
      <w:r w:rsidR="00C75A95">
        <w:t xml:space="preserve"> </w:t>
      </w:r>
      <w:r w:rsidRPr="008A5060">
        <w:t>что</w:t>
      </w:r>
      <w:r w:rsidR="00C75A95">
        <w:t xml:space="preserve"> </w:t>
      </w:r>
      <w:r w:rsidRPr="008A5060">
        <w:t>ПДС</w:t>
      </w:r>
      <w:r w:rsidR="00C75A95">
        <w:t xml:space="preserve"> </w:t>
      </w:r>
      <w:r w:rsidRPr="008A5060">
        <w:t>помогает</w:t>
      </w:r>
      <w:r w:rsidR="00C75A95">
        <w:t xml:space="preserve"> </w:t>
      </w:r>
      <w:r w:rsidRPr="008A5060">
        <w:t>формировать</w:t>
      </w:r>
      <w:r w:rsidR="00C75A95">
        <w:t xml:space="preserve"> </w:t>
      </w:r>
      <w:r w:rsidRPr="008A5060">
        <w:t>полезные</w:t>
      </w:r>
      <w:r w:rsidR="00C75A95">
        <w:t xml:space="preserve"> </w:t>
      </w:r>
      <w:r w:rsidRPr="008A5060">
        <w:t>финансовые</w:t>
      </w:r>
      <w:r w:rsidR="00C75A95">
        <w:t xml:space="preserve"> </w:t>
      </w:r>
      <w:r w:rsidRPr="008A5060">
        <w:t>привычки,</w:t>
      </w:r>
      <w:r w:rsidR="00C75A95">
        <w:t xml:space="preserve"> </w:t>
      </w:r>
      <w:r w:rsidRPr="008A5060">
        <w:t>что</w:t>
      </w:r>
      <w:r w:rsidR="00C75A95">
        <w:t xml:space="preserve"> </w:t>
      </w:r>
      <w:r w:rsidRPr="008A5060">
        <w:t>особенно</w:t>
      </w:r>
      <w:r w:rsidR="00C75A95">
        <w:t xml:space="preserve"> </w:t>
      </w:r>
      <w:r w:rsidRPr="008A5060">
        <w:t>важно</w:t>
      </w:r>
      <w:r w:rsidR="00C75A95">
        <w:t xml:space="preserve"> </w:t>
      </w:r>
      <w:r w:rsidRPr="008A5060">
        <w:t>для</w:t>
      </w:r>
      <w:r w:rsidR="00C75A95">
        <w:t xml:space="preserve"> </w:t>
      </w:r>
      <w:r w:rsidRPr="008A5060">
        <w:t>молод</w:t>
      </w:r>
      <w:r w:rsidR="00C75A95">
        <w:t>е</w:t>
      </w:r>
      <w:r w:rsidRPr="008A5060">
        <w:t>жи.</w:t>
      </w:r>
      <w:r w:rsidR="00C75A95">
        <w:t xml:space="preserve"> </w:t>
      </w:r>
      <w:r w:rsidRPr="008A5060">
        <w:t>По</w:t>
      </w:r>
      <w:r w:rsidR="00C75A95">
        <w:t xml:space="preserve"> </w:t>
      </w:r>
      <w:r w:rsidRPr="008A5060">
        <w:t>его</w:t>
      </w:r>
      <w:r w:rsidR="00C75A95">
        <w:t xml:space="preserve"> </w:t>
      </w:r>
      <w:r w:rsidRPr="008A5060">
        <w:t>словам,</w:t>
      </w:r>
      <w:r w:rsidR="00C75A95">
        <w:t xml:space="preserve"> </w:t>
      </w:r>
      <w:r w:rsidRPr="008A5060">
        <w:t>программа</w:t>
      </w:r>
      <w:r w:rsidR="00C75A95">
        <w:t xml:space="preserve"> </w:t>
      </w:r>
      <w:r w:rsidRPr="008A5060">
        <w:t>лучше</w:t>
      </w:r>
      <w:r w:rsidR="00C75A95">
        <w:t xml:space="preserve"> </w:t>
      </w:r>
      <w:r w:rsidRPr="008A5060">
        <w:t>других</w:t>
      </w:r>
      <w:r w:rsidR="00C75A95">
        <w:t xml:space="preserve"> </w:t>
      </w:r>
      <w:r w:rsidRPr="008A5060">
        <w:t>проектов</w:t>
      </w:r>
      <w:r w:rsidR="00C75A95">
        <w:t xml:space="preserve"> </w:t>
      </w:r>
      <w:r w:rsidRPr="008A5060">
        <w:t>поможет</w:t>
      </w:r>
      <w:r w:rsidR="00C75A95">
        <w:t xml:space="preserve"> </w:t>
      </w:r>
      <w:r w:rsidRPr="008A5060">
        <w:t>человеку</w:t>
      </w:r>
      <w:r w:rsidR="00C75A95">
        <w:t xml:space="preserve"> </w:t>
      </w:r>
      <w:r w:rsidRPr="008A5060">
        <w:t>научиться</w:t>
      </w:r>
      <w:r w:rsidR="00C75A95">
        <w:t xml:space="preserve"> </w:t>
      </w:r>
      <w:r w:rsidRPr="008A5060">
        <w:t>откладывать</w:t>
      </w:r>
      <w:r w:rsidR="00C75A95">
        <w:t xml:space="preserve"> </w:t>
      </w:r>
      <w:r w:rsidRPr="008A5060">
        <w:t>деньги.</w:t>
      </w:r>
      <w:r w:rsidR="00C75A95">
        <w:t xml:space="preserve"> «</w:t>
      </w:r>
      <w:r w:rsidRPr="008A5060">
        <w:t>ПДС</w:t>
      </w:r>
      <w:r w:rsidR="00C75A95">
        <w:t xml:space="preserve"> </w:t>
      </w:r>
      <w:r w:rsidRPr="008A5060">
        <w:t>поможет</w:t>
      </w:r>
      <w:r w:rsidR="00C75A95">
        <w:t xml:space="preserve"> </w:t>
      </w:r>
      <w:r w:rsidRPr="008A5060">
        <w:t>сформировать</w:t>
      </w:r>
      <w:r w:rsidR="00C75A95">
        <w:t xml:space="preserve"> </w:t>
      </w:r>
      <w:r w:rsidRPr="008A5060">
        <w:t>привычку</w:t>
      </w:r>
      <w:r w:rsidR="00C75A95">
        <w:t xml:space="preserve"> </w:t>
      </w:r>
      <w:r w:rsidRPr="008A5060">
        <w:t>заботиться</w:t>
      </w:r>
      <w:r w:rsidR="00C75A95">
        <w:t xml:space="preserve"> </w:t>
      </w:r>
      <w:r w:rsidRPr="008A5060">
        <w:t>о</w:t>
      </w:r>
      <w:r w:rsidR="00C75A95">
        <w:t xml:space="preserve"> </w:t>
      </w:r>
      <w:r w:rsidRPr="008A5060">
        <w:lastRenderedPageBreak/>
        <w:t>своем</w:t>
      </w:r>
      <w:r w:rsidR="00C75A95">
        <w:t xml:space="preserve"> </w:t>
      </w:r>
      <w:r w:rsidRPr="008A5060">
        <w:t>будущем</w:t>
      </w:r>
      <w:r w:rsidR="00C75A95">
        <w:t xml:space="preserve"> </w:t>
      </w:r>
      <w:r w:rsidRPr="008A5060">
        <w:t>и</w:t>
      </w:r>
      <w:r w:rsidR="00C75A95">
        <w:t xml:space="preserve"> </w:t>
      </w:r>
      <w:r w:rsidRPr="008A5060">
        <w:t>планировать</w:t>
      </w:r>
      <w:r w:rsidR="00C75A95">
        <w:t xml:space="preserve"> </w:t>
      </w:r>
      <w:r w:rsidRPr="008A5060">
        <w:t>семейный</w:t>
      </w:r>
      <w:r w:rsidR="00C75A95">
        <w:t xml:space="preserve"> </w:t>
      </w:r>
      <w:r w:rsidRPr="008A5060">
        <w:t>бюджет.</w:t>
      </w:r>
      <w:r w:rsidR="00C75A95">
        <w:t xml:space="preserve"> </w:t>
      </w:r>
      <w:r w:rsidRPr="008A5060">
        <w:t>Небольшие</w:t>
      </w:r>
      <w:r w:rsidR="00C75A95">
        <w:t xml:space="preserve"> </w:t>
      </w:r>
      <w:r w:rsidRPr="008A5060">
        <w:t>регулярные</w:t>
      </w:r>
      <w:r w:rsidR="00C75A95">
        <w:t xml:space="preserve"> </w:t>
      </w:r>
      <w:r w:rsidRPr="008A5060">
        <w:t>вложения,</w:t>
      </w:r>
      <w:r w:rsidR="00C75A95">
        <w:t xml:space="preserve"> </w:t>
      </w:r>
      <w:r w:rsidRPr="008A5060">
        <w:t>например,</w:t>
      </w:r>
      <w:r w:rsidR="00C75A95">
        <w:t xml:space="preserve"> </w:t>
      </w:r>
      <w:r w:rsidRPr="008A5060">
        <w:t>по</w:t>
      </w:r>
      <w:r w:rsidR="00C75A95">
        <w:t xml:space="preserve"> </w:t>
      </w:r>
      <w:r w:rsidRPr="008A5060">
        <w:t>100</w:t>
      </w:r>
      <w:r w:rsidR="00C75A95">
        <w:t xml:space="preserve"> </w:t>
      </w:r>
      <w:r w:rsidRPr="008A5060">
        <w:t>рублей</w:t>
      </w:r>
      <w:r w:rsidR="00C75A95">
        <w:t xml:space="preserve"> </w:t>
      </w:r>
      <w:r w:rsidRPr="008A5060">
        <w:t>в</w:t>
      </w:r>
      <w:r w:rsidR="00C75A95">
        <w:t xml:space="preserve"> </w:t>
      </w:r>
      <w:r w:rsidRPr="008A5060">
        <w:t>день</w:t>
      </w:r>
      <w:r w:rsidR="00C75A95">
        <w:t xml:space="preserve"> </w:t>
      </w:r>
      <w:r w:rsidRPr="008A5060">
        <w:t>вместо</w:t>
      </w:r>
      <w:r w:rsidR="00C75A95">
        <w:t xml:space="preserve"> </w:t>
      </w:r>
      <w:r w:rsidRPr="008A5060">
        <w:t>дополнительной</w:t>
      </w:r>
      <w:r w:rsidR="00C75A95">
        <w:t xml:space="preserve"> </w:t>
      </w:r>
      <w:r w:rsidRPr="008A5060">
        <w:t>чашки</w:t>
      </w:r>
      <w:r w:rsidR="00C75A95">
        <w:t xml:space="preserve"> </w:t>
      </w:r>
      <w:r w:rsidRPr="008A5060">
        <w:t>чая</w:t>
      </w:r>
      <w:r w:rsidR="00C75A95">
        <w:t xml:space="preserve"> </w:t>
      </w:r>
      <w:r w:rsidRPr="008A5060">
        <w:t>или</w:t>
      </w:r>
      <w:r w:rsidR="00C75A95">
        <w:t xml:space="preserve"> </w:t>
      </w:r>
      <w:r w:rsidRPr="008A5060">
        <w:t>кофе,</w:t>
      </w:r>
      <w:r w:rsidR="00C75A95">
        <w:t xml:space="preserve"> </w:t>
      </w:r>
      <w:r w:rsidRPr="008A5060">
        <w:t>позволят</w:t>
      </w:r>
      <w:r w:rsidR="00C75A95">
        <w:t xml:space="preserve"> </w:t>
      </w:r>
      <w:r w:rsidRPr="008A5060">
        <w:t>вкладывать</w:t>
      </w:r>
      <w:r w:rsidR="00C75A95">
        <w:t xml:space="preserve"> </w:t>
      </w:r>
      <w:r w:rsidRPr="008A5060">
        <w:t>по</w:t>
      </w:r>
      <w:r w:rsidR="00C75A95">
        <w:t xml:space="preserve"> </w:t>
      </w:r>
      <w:r w:rsidRPr="008A5060">
        <w:t>3</w:t>
      </w:r>
      <w:r w:rsidR="00C75A95">
        <w:t xml:space="preserve"> </w:t>
      </w:r>
      <w:r w:rsidRPr="008A5060">
        <w:t>тысячи</w:t>
      </w:r>
      <w:r w:rsidR="00C75A95">
        <w:t xml:space="preserve"> </w:t>
      </w:r>
      <w:r w:rsidRPr="008A5060">
        <w:t>в</w:t>
      </w:r>
      <w:r w:rsidR="00C75A95">
        <w:t xml:space="preserve"> </w:t>
      </w:r>
      <w:r w:rsidRPr="008A5060">
        <w:t>месяц.</w:t>
      </w:r>
      <w:r w:rsidR="00C75A95">
        <w:t xml:space="preserve"> </w:t>
      </w:r>
      <w:r w:rsidRPr="008A5060">
        <w:t>То</w:t>
      </w:r>
      <w:r w:rsidR="00C75A95">
        <w:t xml:space="preserve"> </w:t>
      </w:r>
      <w:r w:rsidRPr="008A5060">
        <w:t>есть</w:t>
      </w:r>
      <w:r w:rsidR="00C75A95">
        <w:t xml:space="preserve"> </w:t>
      </w:r>
      <w:r w:rsidRPr="008A5060">
        <w:t>за</w:t>
      </w:r>
      <w:r w:rsidR="00C75A95">
        <w:t xml:space="preserve"> </w:t>
      </w:r>
      <w:r w:rsidRPr="008A5060">
        <w:t>год</w:t>
      </w:r>
      <w:r w:rsidR="00C75A95">
        <w:t xml:space="preserve"> </w:t>
      </w:r>
      <w:r w:rsidRPr="008A5060">
        <w:t>вы</w:t>
      </w:r>
      <w:r w:rsidR="00C75A95">
        <w:t xml:space="preserve"> </w:t>
      </w:r>
      <w:r w:rsidRPr="008A5060">
        <w:t>незаметно</w:t>
      </w:r>
      <w:r w:rsidR="00C75A95">
        <w:t xml:space="preserve"> </w:t>
      </w:r>
      <w:r w:rsidRPr="008A5060">
        <w:t>для</w:t>
      </w:r>
      <w:r w:rsidR="00C75A95">
        <w:t xml:space="preserve"> </w:t>
      </w:r>
      <w:r w:rsidRPr="008A5060">
        <w:t>себя</w:t>
      </w:r>
      <w:r w:rsidR="00C75A95">
        <w:t xml:space="preserve"> </w:t>
      </w:r>
      <w:r w:rsidRPr="008A5060">
        <w:t>вложите</w:t>
      </w:r>
      <w:r w:rsidR="00C75A95">
        <w:t xml:space="preserve"> </w:t>
      </w:r>
      <w:r w:rsidRPr="008A5060">
        <w:t>в</w:t>
      </w:r>
      <w:r w:rsidR="00C75A95">
        <w:t xml:space="preserve"> </w:t>
      </w:r>
      <w:r w:rsidRPr="008A5060">
        <w:t>программу</w:t>
      </w:r>
      <w:r w:rsidR="00C75A95">
        <w:t xml:space="preserve"> </w:t>
      </w:r>
      <w:r w:rsidRPr="008A5060">
        <w:t>36</w:t>
      </w:r>
      <w:r w:rsidR="00C75A95">
        <w:t xml:space="preserve"> </w:t>
      </w:r>
      <w:r w:rsidRPr="008A5060">
        <w:t>тысяч</w:t>
      </w:r>
      <w:r w:rsidR="00C75A95">
        <w:t xml:space="preserve"> </w:t>
      </w:r>
      <w:r w:rsidRPr="008A5060">
        <w:t>рублей</w:t>
      </w:r>
      <w:r w:rsidR="00C75A95">
        <w:t xml:space="preserve"> - </w:t>
      </w:r>
      <w:r w:rsidRPr="008A5060">
        <w:t>именно</w:t>
      </w:r>
      <w:r w:rsidR="00C75A95">
        <w:t xml:space="preserve"> </w:t>
      </w:r>
      <w:r w:rsidRPr="008A5060">
        <w:t>столько</w:t>
      </w:r>
      <w:r w:rsidR="00C75A95">
        <w:t xml:space="preserve"> </w:t>
      </w:r>
      <w:r w:rsidRPr="008A5060">
        <w:t>государство</w:t>
      </w:r>
      <w:r w:rsidR="00C75A95">
        <w:t xml:space="preserve"> </w:t>
      </w:r>
      <w:r w:rsidRPr="008A5060">
        <w:t>готово</w:t>
      </w:r>
      <w:r w:rsidR="00C75A95">
        <w:t xml:space="preserve"> </w:t>
      </w:r>
      <w:r w:rsidRPr="008A5060">
        <w:t>вам</w:t>
      </w:r>
      <w:r w:rsidR="00C75A95">
        <w:t xml:space="preserve"> </w:t>
      </w:r>
      <w:r w:rsidRPr="008A5060">
        <w:t>удваивать</w:t>
      </w:r>
      <w:r w:rsidR="00C75A95">
        <w:t xml:space="preserve"> </w:t>
      </w:r>
      <w:r w:rsidRPr="008A5060">
        <w:t>на</w:t>
      </w:r>
      <w:r w:rsidR="00C75A95">
        <w:t xml:space="preserve"> </w:t>
      </w:r>
      <w:r w:rsidRPr="008A5060">
        <w:t>протяжении</w:t>
      </w:r>
      <w:r w:rsidR="00C75A95">
        <w:t xml:space="preserve"> </w:t>
      </w:r>
      <w:r w:rsidRPr="008A5060">
        <w:t>целых</w:t>
      </w:r>
      <w:r w:rsidR="00C75A95">
        <w:t xml:space="preserve"> </w:t>
      </w:r>
      <w:r w:rsidRPr="008A5060">
        <w:t>10</w:t>
      </w:r>
      <w:r w:rsidR="00C75A95">
        <w:t xml:space="preserve"> </w:t>
      </w:r>
      <w:r w:rsidRPr="008A5060">
        <w:t>лет</w:t>
      </w:r>
      <w:r w:rsidR="00C75A95">
        <w:t>»</w:t>
      </w:r>
      <w:r w:rsidRPr="008A5060">
        <w:t>,</w:t>
      </w:r>
      <w:r w:rsidR="00C75A95">
        <w:t xml:space="preserve"> - </w:t>
      </w:r>
      <w:r w:rsidRPr="008A5060">
        <w:t>рассказал</w:t>
      </w:r>
      <w:r w:rsidR="00C75A95">
        <w:t xml:space="preserve"> </w:t>
      </w:r>
      <w:r w:rsidRPr="008A5060">
        <w:t>он.</w:t>
      </w:r>
    </w:p>
    <w:p w14:paraId="425D3776" w14:textId="77777777" w:rsidR="00AA04FF" w:rsidRPr="008A5060" w:rsidRDefault="00AA04FF" w:rsidP="00AA04FF">
      <w:r w:rsidRPr="008A5060">
        <w:t>При</w:t>
      </w:r>
      <w:r w:rsidR="00C75A95">
        <w:t xml:space="preserve"> </w:t>
      </w:r>
      <w:r w:rsidRPr="008A5060">
        <w:t>таком</w:t>
      </w:r>
      <w:r w:rsidR="00C75A95">
        <w:t xml:space="preserve"> </w:t>
      </w:r>
      <w:r w:rsidRPr="008A5060">
        <w:t>подходе</w:t>
      </w:r>
      <w:r w:rsidR="00C75A95">
        <w:t xml:space="preserve"> - </w:t>
      </w:r>
      <w:r w:rsidRPr="008A5060">
        <w:t>регулярности</w:t>
      </w:r>
      <w:r w:rsidR="00C75A95">
        <w:t xml:space="preserve"> </w:t>
      </w:r>
      <w:r w:rsidRPr="008A5060">
        <w:t>вложений,</w:t>
      </w:r>
      <w:r w:rsidR="00C75A95">
        <w:t xml:space="preserve"> </w:t>
      </w:r>
      <w:r w:rsidRPr="008A5060">
        <w:t>софинансирования</w:t>
      </w:r>
      <w:r w:rsidR="00C75A95">
        <w:t xml:space="preserve"> </w:t>
      </w:r>
      <w:r w:rsidRPr="008A5060">
        <w:t>от</w:t>
      </w:r>
      <w:r w:rsidR="00C75A95">
        <w:t xml:space="preserve"> </w:t>
      </w:r>
      <w:r w:rsidRPr="008A5060">
        <w:t>государства</w:t>
      </w:r>
      <w:r w:rsidR="00C75A95">
        <w:t xml:space="preserve"> </w:t>
      </w:r>
      <w:r w:rsidRPr="008A5060">
        <w:t>и</w:t>
      </w:r>
      <w:r w:rsidR="00C75A95">
        <w:t xml:space="preserve"> </w:t>
      </w:r>
      <w:r w:rsidRPr="008A5060">
        <w:t>рефинансировании</w:t>
      </w:r>
      <w:r w:rsidR="00C75A95">
        <w:t xml:space="preserve"> </w:t>
      </w:r>
      <w:r w:rsidRPr="008A5060">
        <w:t>налогового</w:t>
      </w:r>
      <w:r w:rsidR="00C75A95">
        <w:t xml:space="preserve"> </w:t>
      </w:r>
      <w:r w:rsidRPr="008A5060">
        <w:t>вычета</w:t>
      </w:r>
      <w:r w:rsidR="00C75A95">
        <w:t xml:space="preserve"> - </w:t>
      </w:r>
      <w:r w:rsidRPr="008A5060">
        <w:t>за</w:t>
      </w:r>
      <w:r w:rsidR="00C75A95">
        <w:t xml:space="preserve"> </w:t>
      </w:r>
      <w:r w:rsidRPr="008A5060">
        <w:t>15</w:t>
      </w:r>
      <w:r w:rsidR="00C75A95">
        <w:t xml:space="preserve"> </w:t>
      </w:r>
      <w:r w:rsidRPr="008A5060">
        <w:t>лет</w:t>
      </w:r>
      <w:r w:rsidR="00C75A95">
        <w:t xml:space="preserve"> </w:t>
      </w:r>
      <w:r w:rsidRPr="008A5060">
        <w:t>участник</w:t>
      </w:r>
      <w:r w:rsidR="00C75A95">
        <w:t xml:space="preserve"> </w:t>
      </w:r>
      <w:r w:rsidRPr="008A5060">
        <w:t>программы</w:t>
      </w:r>
      <w:r w:rsidR="00C75A95">
        <w:t xml:space="preserve"> </w:t>
      </w:r>
      <w:r w:rsidRPr="008A5060">
        <w:t>накопит</w:t>
      </w:r>
      <w:r w:rsidR="00C75A95">
        <w:t xml:space="preserve"> </w:t>
      </w:r>
      <w:r w:rsidRPr="008A5060">
        <w:t>на</w:t>
      </w:r>
      <w:r w:rsidR="00C75A95">
        <w:t xml:space="preserve"> </w:t>
      </w:r>
      <w:r w:rsidRPr="008A5060">
        <w:t>сч</w:t>
      </w:r>
      <w:r w:rsidR="00C75A95">
        <w:t>е</w:t>
      </w:r>
      <w:r w:rsidRPr="008A5060">
        <w:t>те</w:t>
      </w:r>
      <w:r w:rsidR="00C75A95">
        <w:t xml:space="preserve"> </w:t>
      </w:r>
      <w:r w:rsidRPr="008A5060">
        <w:t>более</w:t>
      </w:r>
      <w:r w:rsidR="00C75A95">
        <w:t xml:space="preserve"> </w:t>
      </w:r>
      <w:r w:rsidRPr="008A5060">
        <w:t>1,9</w:t>
      </w:r>
      <w:r w:rsidR="00C75A95">
        <w:t xml:space="preserve"> </w:t>
      </w:r>
      <w:r w:rsidRPr="008A5060">
        <w:t>млн</w:t>
      </w:r>
      <w:r w:rsidR="00C75A95">
        <w:t xml:space="preserve"> </w:t>
      </w:r>
      <w:r w:rsidRPr="008A5060">
        <w:t>руб.</w:t>
      </w:r>
      <w:r w:rsidR="00C75A95">
        <w:t xml:space="preserve"> </w:t>
      </w:r>
      <w:r w:rsidRPr="008A5060">
        <w:t>при</w:t>
      </w:r>
      <w:r w:rsidR="00C75A95">
        <w:t xml:space="preserve"> </w:t>
      </w:r>
      <w:r w:rsidRPr="008A5060">
        <w:t>том,</w:t>
      </w:r>
      <w:r w:rsidR="00C75A95">
        <w:t xml:space="preserve"> </w:t>
      </w:r>
      <w:r w:rsidRPr="008A5060">
        <w:t>что</w:t>
      </w:r>
      <w:r w:rsidR="00C75A95">
        <w:t xml:space="preserve"> </w:t>
      </w:r>
      <w:r w:rsidRPr="008A5060">
        <w:t>объем</w:t>
      </w:r>
      <w:r w:rsidR="00C75A95">
        <w:t xml:space="preserve"> </w:t>
      </w:r>
      <w:r w:rsidRPr="008A5060">
        <w:t>его</w:t>
      </w:r>
      <w:r w:rsidR="00C75A95">
        <w:t xml:space="preserve"> </w:t>
      </w:r>
      <w:r w:rsidRPr="008A5060">
        <w:t>собственных</w:t>
      </w:r>
      <w:r w:rsidR="00C75A95">
        <w:t xml:space="preserve"> </w:t>
      </w:r>
      <w:r w:rsidRPr="008A5060">
        <w:t>вложений</w:t>
      </w:r>
      <w:r w:rsidR="00C75A95">
        <w:t xml:space="preserve"> </w:t>
      </w:r>
      <w:r w:rsidRPr="008A5060">
        <w:t>составит</w:t>
      </w:r>
      <w:r w:rsidR="00C75A95">
        <w:t xml:space="preserve"> </w:t>
      </w:r>
      <w:r w:rsidRPr="008A5060">
        <w:t>около</w:t>
      </w:r>
      <w:r w:rsidR="00C75A95">
        <w:t xml:space="preserve"> </w:t>
      </w:r>
      <w:r w:rsidRPr="008A5060">
        <w:t>трети</w:t>
      </w:r>
      <w:r w:rsidR="00C75A95">
        <w:t xml:space="preserve"> - </w:t>
      </w:r>
      <w:r w:rsidRPr="008A5060">
        <w:t>540</w:t>
      </w:r>
      <w:r w:rsidR="00C75A95">
        <w:t xml:space="preserve"> </w:t>
      </w:r>
      <w:r w:rsidRPr="008A5060">
        <w:t>тыс.</w:t>
      </w:r>
      <w:r w:rsidR="00C75A95">
        <w:t xml:space="preserve"> </w:t>
      </w:r>
      <w:r w:rsidRPr="008A5060">
        <w:t>руб.</w:t>
      </w:r>
      <w:r w:rsidR="00C75A95">
        <w:t xml:space="preserve"> «</w:t>
      </w:r>
      <w:r w:rsidRPr="008A5060">
        <w:t>Если</w:t>
      </w:r>
      <w:r w:rsidR="00C75A95">
        <w:t xml:space="preserve"> </w:t>
      </w:r>
      <w:r w:rsidRPr="008A5060">
        <w:t>открыть</w:t>
      </w:r>
      <w:r w:rsidR="00C75A95">
        <w:t xml:space="preserve"> </w:t>
      </w:r>
      <w:r w:rsidRPr="008A5060">
        <w:t>такой</w:t>
      </w:r>
      <w:r w:rsidR="00C75A95">
        <w:t xml:space="preserve"> </w:t>
      </w:r>
      <w:r w:rsidRPr="008A5060">
        <w:t>счет,</w:t>
      </w:r>
      <w:r w:rsidR="00C75A95">
        <w:t xml:space="preserve"> </w:t>
      </w:r>
      <w:r w:rsidRPr="008A5060">
        <w:t>например,</w:t>
      </w:r>
      <w:r w:rsidR="00C75A95">
        <w:t xml:space="preserve"> </w:t>
      </w:r>
      <w:r w:rsidRPr="008A5060">
        <w:t>в</w:t>
      </w:r>
      <w:r w:rsidR="00C75A95">
        <w:t xml:space="preserve"> </w:t>
      </w:r>
      <w:r w:rsidRPr="008A5060">
        <w:t>пользу</w:t>
      </w:r>
      <w:r w:rsidR="00C75A95">
        <w:t xml:space="preserve"> </w:t>
      </w:r>
      <w:r w:rsidRPr="008A5060">
        <w:t>ребенка,</w:t>
      </w:r>
      <w:r w:rsidR="00C75A95">
        <w:t xml:space="preserve"> </w:t>
      </w:r>
      <w:r w:rsidRPr="008A5060">
        <w:t>то</w:t>
      </w:r>
      <w:r w:rsidR="00C75A95">
        <w:t xml:space="preserve"> </w:t>
      </w:r>
      <w:r w:rsidRPr="008A5060">
        <w:t>как</w:t>
      </w:r>
      <w:r w:rsidR="00C75A95">
        <w:t xml:space="preserve"> </w:t>
      </w:r>
      <w:r w:rsidRPr="008A5060">
        <w:t>раз</w:t>
      </w:r>
      <w:r w:rsidR="00C75A95">
        <w:t xml:space="preserve"> </w:t>
      </w:r>
      <w:r w:rsidRPr="008A5060">
        <w:t>к</w:t>
      </w:r>
      <w:r w:rsidR="00C75A95">
        <w:t xml:space="preserve"> </w:t>
      </w:r>
      <w:r w:rsidRPr="008A5060">
        <w:t>его</w:t>
      </w:r>
      <w:r w:rsidR="00C75A95">
        <w:t xml:space="preserve"> </w:t>
      </w:r>
      <w:r w:rsidRPr="008A5060">
        <w:t>выходу</w:t>
      </w:r>
      <w:r w:rsidR="00C75A95">
        <w:t xml:space="preserve"> </w:t>
      </w:r>
      <w:r w:rsidRPr="008A5060">
        <w:t>во</w:t>
      </w:r>
      <w:r w:rsidR="00C75A95">
        <w:t xml:space="preserve"> </w:t>
      </w:r>
      <w:r w:rsidRPr="008A5060">
        <w:t>взрослую</w:t>
      </w:r>
      <w:r w:rsidR="00C75A95">
        <w:t xml:space="preserve"> </w:t>
      </w:r>
      <w:r w:rsidRPr="008A5060">
        <w:t>жизнь</w:t>
      </w:r>
      <w:r w:rsidR="00C75A95">
        <w:t xml:space="preserve"> </w:t>
      </w:r>
      <w:r w:rsidRPr="008A5060">
        <w:t>у</w:t>
      </w:r>
      <w:r w:rsidR="00C75A95">
        <w:t xml:space="preserve"> </w:t>
      </w:r>
      <w:r w:rsidRPr="008A5060">
        <w:t>него</w:t>
      </w:r>
      <w:r w:rsidR="00C75A95">
        <w:t xml:space="preserve"> </w:t>
      </w:r>
      <w:r w:rsidRPr="008A5060">
        <w:t>будет</w:t>
      </w:r>
      <w:r w:rsidR="00C75A95">
        <w:t xml:space="preserve"> </w:t>
      </w:r>
      <w:r w:rsidRPr="008A5060">
        <w:t>хороший</w:t>
      </w:r>
      <w:r w:rsidR="00C75A95">
        <w:t xml:space="preserve"> </w:t>
      </w:r>
      <w:r w:rsidRPr="008A5060">
        <w:t>стартовый</w:t>
      </w:r>
      <w:r w:rsidR="00C75A95">
        <w:t xml:space="preserve"> </w:t>
      </w:r>
      <w:r w:rsidRPr="008A5060">
        <w:t>капитал.</w:t>
      </w:r>
      <w:r w:rsidR="00C75A95">
        <w:t xml:space="preserve"> </w:t>
      </w:r>
      <w:r w:rsidRPr="008A5060">
        <w:t>Его</w:t>
      </w:r>
      <w:r w:rsidR="00C75A95">
        <w:t xml:space="preserve"> </w:t>
      </w:r>
      <w:r w:rsidRPr="008A5060">
        <w:t>можно</w:t>
      </w:r>
      <w:r w:rsidR="00C75A95">
        <w:t xml:space="preserve"> </w:t>
      </w:r>
      <w:r w:rsidRPr="008A5060">
        <w:t>вложить</w:t>
      </w:r>
      <w:r w:rsidR="00C75A95">
        <w:t xml:space="preserve"> </w:t>
      </w:r>
      <w:r w:rsidRPr="008A5060">
        <w:t>в</w:t>
      </w:r>
      <w:r w:rsidR="00C75A95">
        <w:t xml:space="preserve"> </w:t>
      </w:r>
      <w:r w:rsidRPr="008A5060">
        <w:t>получение</w:t>
      </w:r>
      <w:r w:rsidR="00C75A95">
        <w:t xml:space="preserve"> </w:t>
      </w:r>
      <w:r w:rsidRPr="008A5060">
        <w:t>образования,</w:t>
      </w:r>
      <w:r w:rsidR="00C75A95">
        <w:t xml:space="preserve"> </w:t>
      </w:r>
      <w:r w:rsidRPr="008A5060">
        <w:t>в</w:t>
      </w:r>
      <w:r w:rsidR="00C75A95">
        <w:t xml:space="preserve"> </w:t>
      </w:r>
      <w:r w:rsidRPr="008A5060">
        <w:t>покупку</w:t>
      </w:r>
      <w:r w:rsidR="00C75A95">
        <w:t xml:space="preserve"> </w:t>
      </w:r>
      <w:r w:rsidRPr="008A5060">
        <w:t>недвижимости,</w:t>
      </w:r>
      <w:r w:rsidR="00C75A95">
        <w:t xml:space="preserve"> </w:t>
      </w:r>
      <w:r w:rsidRPr="008A5060">
        <w:t>в</w:t>
      </w:r>
      <w:r w:rsidR="00C75A95">
        <w:t xml:space="preserve"> </w:t>
      </w:r>
      <w:r w:rsidRPr="008A5060">
        <w:t>открытие</w:t>
      </w:r>
      <w:r w:rsidR="00C75A95">
        <w:t xml:space="preserve"> </w:t>
      </w:r>
      <w:r w:rsidRPr="008A5060">
        <w:t>своего</w:t>
      </w:r>
      <w:r w:rsidR="00C75A95">
        <w:t xml:space="preserve"> </w:t>
      </w:r>
      <w:r w:rsidRPr="008A5060">
        <w:t>бизнеса,</w:t>
      </w:r>
      <w:r w:rsidR="00C75A95">
        <w:t xml:space="preserve"> </w:t>
      </w:r>
      <w:r w:rsidRPr="008A5060">
        <w:t>наконец.</w:t>
      </w:r>
      <w:r w:rsidR="00C75A95">
        <w:t xml:space="preserve"> </w:t>
      </w:r>
      <w:r w:rsidRPr="008A5060">
        <w:t>Вот</w:t>
      </w:r>
      <w:r w:rsidR="00C75A95">
        <w:t xml:space="preserve"> </w:t>
      </w:r>
      <w:r w:rsidRPr="008A5060">
        <w:t>так,</w:t>
      </w:r>
      <w:r w:rsidR="00C75A95">
        <w:t xml:space="preserve"> </w:t>
      </w:r>
      <w:r w:rsidRPr="008A5060">
        <w:t>вкладывая</w:t>
      </w:r>
      <w:r w:rsidR="00C75A95">
        <w:t xml:space="preserve"> </w:t>
      </w:r>
      <w:r w:rsidRPr="008A5060">
        <w:t>незаметные</w:t>
      </w:r>
      <w:r w:rsidR="00C75A95">
        <w:t xml:space="preserve"> </w:t>
      </w:r>
      <w:r w:rsidRPr="008A5060">
        <w:t>для</w:t>
      </w:r>
      <w:r w:rsidR="00C75A95">
        <w:t xml:space="preserve"> </w:t>
      </w:r>
      <w:r w:rsidRPr="008A5060">
        <w:t>себя</w:t>
      </w:r>
      <w:r w:rsidR="00C75A95">
        <w:t xml:space="preserve"> </w:t>
      </w:r>
      <w:r w:rsidRPr="008A5060">
        <w:t>суммы,</w:t>
      </w:r>
      <w:r w:rsidR="00C75A95">
        <w:t xml:space="preserve"> </w:t>
      </w:r>
      <w:r w:rsidRPr="008A5060">
        <w:t>вы</w:t>
      </w:r>
      <w:r w:rsidR="00C75A95">
        <w:t xml:space="preserve"> </w:t>
      </w:r>
      <w:r w:rsidRPr="008A5060">
        <w:t>сами</w:t>
      </w:r>
      <w:r w:rsidR="00C75A95">
        <w:t xml:space="preserve"> </w:t>
      </w:r>
      <w:r w:rsidRPr="008A5060">
        <w:t>и</w:t>
      </w:r>
      <w:r w:rsidR="00C75A95">
        <w:t xml:space="preserve"> </w:t>
      </w:r>
      <w:r w:rsidRPr="008A5060">
        <w:t>ваши</w:t>
      </w:r>
      <w:r w:rsidR="00C75A95">
        <w:t xml:space="preserve"> </w:t>
      </w:r>
      <w:r w:rsidRPr="008A5060">
        <w:t>дети,</w:t>
      </w:r>
      <w:r w:rsidR="00C75A95">
        <w:t xml:space="preserve"> </w:t>
      </w:r>
      <w:r w:rsidRPr="008A5060">
        <w:t>с</w:t>
      </w:r>
      <w:r w:rsidR="00C75A95">
        <w:t xml:space="preserve"> </w:t>
      </w:r>
      <w:r w:rsidRPr="008A5060">
        <w:t>одной</w:t>
      </w:r>
      <w:r w:rsidR="00C75A95">
        <w:t xml:space="preserve"> </w:t>
      </w:r>
      <w:r w:rsidRPr="008A5060">
        <w:t>стороны,</w:t>
      </w:r>
      <w:r w:rsidR="00C75A95">
        <w:t xml:space="preserve"> </w:t>
      </w:r>
      <w:r w:rsidRPr="008A5060">
        <w:t>станете</w:t>
      </w:r>
      <w:r w:rsidR="00C75A95">
        <w:t xml:space="preserve"> </w:t>
      </w:r>
      <w:r w:rsidRPr="008A5060">
        <w:t>активными</w:t>
      </w:r>
      <w:r w:rsidR="00C75A95">
        <w:t xml:space="preserve"> </w:t>
      </w:r>
      <w:r w:rsidRPr="008A5060">
        <w:t>участниками</w:t>
      </w:r>
      <w:r w:rsidR="00C75A95">
        <w:t xml:space="preserve"> </w:t>
      </w:r>
      <w:r w:rsidRPr="008A5060">
        <w:t>процесса</w:t>
      </w:r>
      <w:r w:rsidR="00C75A95">
        <w:t xml:space="preserve"> </w:t>
      </w:r>
      <w:r w:rsidRPr="008A5060">
        <w:t>развития</w:t>
      </w:r>
      <w:r w:rsidR="00C75A95">
        <w:t xml:space="preserve"> </w:t>
      </w:r>
      <w:r w:rsidRPr="008A5060">
        <w:t>финансовой</w:t>
      </w:r>
      <w:r w:rsidR="00C75A95">
        <w:t xml:space="preserve"> </w:t>
      </w:r>
      <w:r w:rsidRPr="008A5060">
        <w:t>культуры</w:t>
      </w:r>
      <w:r w:rsidR="00C75A95">
        <w:t xml:space="preserve"> </w:t>
      </w:r>
      <w:r w:rsidRPr="008A5060">
        <w:t>долгосрочных</w:t>
      </w:r>
      <w:r w:rsidR="00C75A95">
        <w:t xml:space="preserve"> </w:t>
      </w:r>
      <w:r w:rsidRPr="008A5060">
        <w:t>сбережений,</w:t>
      </w:r>
      <w:r w:rsidR="00C75A95">
        <w:t xml:space="preserve"> </w:t>
      </w:r>
      <w:r w:rsidRPr="008A5060">
        <w:t>с</w:t>
      </w:r>
      <w:r w:rsidR="00C75A95">
        <w:t xml:space="preserve"> </w:t>
      </w:r>
      <w:r w:rsidRPr="008A5060">
        <w:t>другой</w:t>
      </w:r>
      <w:r w:rsidR="00C75A95">
        <w:t xml:space="preserve"> - </w:t>
      </w:r>
      <w:r w:rsidRPr="008A5060">
        <w:t>накопите</w:t>
      </w:r>
      <w:r w:rsidR="00C75A95">
        <w:t xml:space="preserve"> </w:t>
      </w:r>
      <w:r w:rsidRPr="008A5060">
        <w:t>дополнительный</w:t>
      </w:r>
      <w:r w:rsidR="00C75A95">
        <w:t xml:space="preserve"> </w:t>
      </w:r>
      <w:r w:rsidRPr="008A5060">
        <w:t>капитал</w:t>
      </w:r>
      <w:r w:rsidR="00C75A95">
        <w:t>»</w:t>
      </w:r>
      <w:r w:rsidRPr="008A5060">
        <w:t>,</w:t>
      </w:r>
      <w:r w:rsidR="00C75A95">
        <w:t xml:space="preserve"> - </w:t>
      </w:r>
      <w:r w:rsidRPr="008A5060">
        <w:t>посоветовал</w:t>
      </w:r>
      <w:r w:rsidR="00C75A95">
        <w:t xml:space="preserve"> </w:t>
      </w:r>
      <w:r w:rsidRPr="008A5060">
        <w:t>вице-президент</w:t>
      </w:r>
      <w:r w:rsidR="00C75A95">
        <w:t xml:space="preserve"> </w:t>
      </w:r>
      <w:r w:rsidRPr="008A5060">
        <w:rPr>
          <w:b/>
        </w:rPr>
        <w:t>НАПФ</w:t>
      </w:r>
      <w:r w:rsidRPr="008A5060">
        <w:t>.</w:t>
      </w:r>
    </w:p>
    <w:p w14:paraId="0D257BC4" w14:textId="77777777" w:rsidR="00AA04FF" w:rsidRPr="008A5060" w:rsidRDefault="00AA04FF" w:rsidP="00AA04FF">
      <w:r w:rsidRPr="008A5060">
        <w:t>***</w:t>
      </w:r>
    </w:p>
    <w:p w14:paraId="7209D622" w14:textId="77777777" w:rsidR="00AA04FF" w:rsidRPr="008A5060" w:rsidRDefault="00AA04FF" w:rsidP="00AA04FF">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разработана</w:t>
      </w:r>
      <w:r w:rsidR="00C75A95">
        <w:t xml:space="preserve"> </w:t>
      </w:r>
      <w:r w:rsidRPr="008A5060">
        <w:t>Министерством</w:t>
      </w:r>
      <w:r w:rsidR="00C75A95">
        <w:t xml:space="preserve"> </w:t>
      </w:r>
      <w:r w:rsidRPr="008A5060">
        <w:t>финансов</w:t>
      </w:r>
      <w:r w:rsidR="00C75A95">
        <w:t xml:space="preserve"> </w:t>
      </w:r>
      <w:r w:rsidRPr="008A5060">
        <w:t>Российской</w:t>
      </w:r>
      <w:r w:rsidR="00C75A95">
        <w:t xml:space="preserve"> </w:t>
      </w:r>
      <w:r w:rsidRPr="008A5060">
        <w:t>Федерации</w:t>
      </w:r>
      <w:r w:rsidR="00C75A95">
        <w:t xml:space="preserve"> </w:t>
      </w:r>
      <w:r w:rsidRPr="008A5060">
        <w:t>совместно</w:t>
      </w:r>
      <w:r w:rsidR="00C75A95">
        <w:t xml:space="preserve"> </w:t>
      </w:r>
      <w:r w:rsidRPr="008A5060">
        <w:t>с</w:t>
      </w:r>
      <w:r w:rsidR="00C75A95">
        <w:t xml:space="preserve"> </w:t>
      </w:r>
      <w:r w:rsidRPr="008A5060">
        <w:t>Банком</w:t>
      </w:r>
      <w:r w:rsidR="00C75A95">
        <w:t xml:space="preserve"> </w:t>
      </w:r>
      <w:r w:rsidRPr="008A5060">
        <w:t>России</w:t>
      </w:r>
      <w:r w:rsidR="00C75A95">
        <w:t xml:space="preserve"> </w:t>
      </w:r>
      <w:r w:rsidRPr="008A5060">
        <w:t>и</w:t>
      </w:r>
      <w:r w:rsidR="00C75A95">
        <w:t xml:space="preserve"> </w:t>
      </w:r>
      <w:r w:rsidRPr="008A5060">
        <w:t>с</w:t>
      </w:r>
      <w:r w:rsidR="00C75A95">
        <w:t xml:space="preserve"> </w:t>
      </w:r>
      <w:r w:rsidRPr="008A5060">
        <w:t>участием</w:t>
      </w:r>
      <w:r w:rsidR="00C75A95">
        <w:t xml:space="preserve"> </w:t>
      </w:r>
      <w:r w:rsidRPr="008A5060">
        <w:rPr>
          <w:b/>
        </w:rPr>
        <w:t>НАПФ</w:t>
      </w:r>
      <w:r w:rsidRPr="008A5060">
        <w:t>.</w:t>
      </w:r>
      <w:r w:rsidR="00C75A95">
        <w:t xml:space="preserve"> </w:t>
      </w:r>
      <w:r w:rsidRPr="008A5060">
        <w:t>Всего</w:t>
      </w:r>
      <w:r w:rsidR="00C75A95">
        <w:t xml:space="preserve"> </w:t>
      </w:r>
      <w:r w:rsidRPr="008A5060">
        <w:t>до</w:t>
      </w:r>
      <w:r w:rsidR="00C75A95">
        <w:t xml:space="preserve"> </w:t>
      </w:r>
      <w:r w:rsidRPr="008A5060">
        <w:t>конца</w:t>
      </w:r>
      <w:r w:rsidR="00C75A95">
        <w:t xml:space="preserve"> </w:t>
      </w:r>
      <w:r w:rsidRPr="008A5060">
        <w:t>2024</w:t>
      </w:r>
      <w:r w:rsidR="00C75A95">
        <w:t xml:space="preserve"> </w:t>
      </w:r>
      <w:r w:rsidRPr="008A5060">
        <w:t>года</w:t>
      </w:r>
      <w:r w:rsidR="00C75A95">
        <w:t xml:space="preserve"> </w:t>
      </w:r>
      <w:r w:rsidRPr="008A5060">
        <w:t>авторы</w:t>
      </w:r>
      <w:r w:rsidR="00C75A95">
        <w:t xml:space="preserve"> </w:t>
      </w:r>
      <w:r w:rsidRPr="008A5060">
        <w:t>Программы</w:t>
      </w:r>
      <w:r w:rsidR="00C75A95">
        <w:t xml:space="preserve"> </w:t>
      </w:r>
      <w:r w:rsidRPr="008A5060">
        <w:t>планируют</w:t>
      </w:r>
      <w:r w:rsidR="00C75A95">
        <w:t xml:space="preserve"> </w:t>
      </w:r>
      <w:r w:rsidRPr="008A5060">
        <w:t>провести</w:t>
      </w:r>
      <w:r w:rsidR="00C75A95">
        <w:t xml:space="preserve"> </w:t>
      </w:r>
      <w:r w:rsidRPr="008A5060">
        <w:t>по</w:t>
      </w:r>
      <w:r w:rsidR="00C75A95">
        <w:t xml:space="preserve"> </w:t>
      </w:r>
      <w:r w:rsidRPr="008A5060">
        <w:t>всей</w:t>
      </w:r>
      <w:r w:rsidR="00C75A95">
        <w:t xml:space="preserve"> </w:t>
      </w:r>
      <w:r w:rsidRPr="008A5060">
        <w:t>стране</w:t>
      </w:r>
      <w:r w:rsidR="00C75A95">
        <w:t xml:space="preserve"> </w:t>
      </w:r>
      <w:r w:rsidRPr="008A5060">
        <w:t>несколько</w:t>
      </w:r>
      <w:r w:rsidR="00C75A95">
        <w:t xml:space="preserve"> </w:t>
      </w:r>
      <w:r w:rsidRPr="008A5060">
        <w:t>десятков</w:t>
      </w:r>
      <w:r w:rsidR="00C75A95">
        <w:t xml:space="preserve"> </w:t>
      </w:r>
      <w:r w:rsidRPr="008A5060">
        <w:t>встреч</w:t>
      </w:r>
      <w:r w:rsidR="00C75A95">
        <w:t xml:space="preserve"> </w:t>
      </w:r>
      <w:r w:rsidRPr="008A5060">
        <w:t>с</w:t>
      </w:r>
      <w:r w:rsidR="00C75A95">
        <w:t xml:space="preserve"> </w:t>
      </w:r>
      <w:r w:rsidRPr="008A5060">
        <w:t>представителями</w:t>
      </w:r>
      <w:r w:rsidR="00C75A95">
        <w:t xml:space="preserve"> </w:t>
      </w:r>
      <w:r w:rsidRPr="008A5060">
        <w:t>федеральных</w:t>
      </w:r>
      <w:r w:rsidR="00C75A95">
        <w:t xml:space="preserve"> </w:t>
      </w:r>
      <w:r w:rsidRPr="008A5060">
        <w:t>и</w:t>
      </w:r>
      <w:r w:rsidR="00C75A95">
        <w:t xml:space="preserve"> </w:t>
      </w:r>
      <w:r w:rsidRPr="008A5060">
        <w:t>региональных</w:t>
      </w:r>
      <w:r w:rsidR="00C75A95">
        <w:t xml:space="preserve"> </w:t>
      </w:r>
      <w:r w:rsidRPr="008A5060">
        <w:t>органов</w:t>
      </w:r>
      <w:r w:rsidR="00C75A95">
        <w:t xml:space="preserve"> </w:t>
      </w:r>
      <w:r w:rsidRPr="008A5060">
        <w:t>исполнительной</w:t>
      </w:r>
      <w:r w:rsidR="00C75A95">
        <w:t xml:space="preserve"> </w:t>
      </w:r>
      <w:r w:rsidRPr="008A5060">
        <w:t>власти,</w:t>
      </w:r>
      <w:r w:rsidR="00C75A95">
        <w:t xml:space="preserve"> </w:t>
      </w:r>
      <w:r w:rsidRPr="008A5060">
        <w:t>а</w:t>
      </w:r>
      <w:r w:rsidR="00C75A95">
        <w:t xml:space="preserve"> </w:t>
      </w:r>
      <w:r w:rsidRPr="008A5060">
        <w:t>также</w:t>
      </w:r>
      <w:r w:rsidR="00C75A95">
        <w:t xml:space="preserve"> </w:t>
      </w:r>
      <w:r w:rsidRPr="008A5060">
        <w:t>с</w:t>
      </w:r>
      <w:r w:rsidR="00C75A95">
        <w:t xml:space="preserve"> </w:t>
      </w:r>
      <w:r w:rsidRPr="008A5060">
        <w:t>членами</w:t>
      </w:r>
      <w:r w:rsidR="00C75A95">
        <w:t xml:space="preserve"> </w:t>
      </w:r>
      <w:r w:rsidRPr="008A5060">
        <w:t>кредитных,</w:t>
      </w:r>
      <w:r w:rsidR="00C75A95">
        <w:t xml:space="preserve"> </w:t>
      </w:r>
      <w:r w:rsidRPr="008A5060">
        <w:t>общественных</w:t>
      </w:r>
      <w:r w:rsidR="00C75A95">
        <w:t xml:space="preserve"> </w:t>
      </w:r>
      <w:r w:rsidRPr="008A5060">
        <w:t>и</w:t>
      </w:r>
      <w:r w:rsidR="00C75A95">
        <w:t xml:space="preserve"> </w:t>
      </w:r>
      <w:r w:rsidRPr="008A5060">
        <w:t>профсоюзных</w:t>
      </w:r>
      <w:r w:rsidR="00C75A95">
        <w:t xml:space="preserve"> </w:t>
      </w:r>
      <w:r w:rsidRPr="008A5060">
        <w:t>организаций.</w:t>
      </w:r>
      <w:r w:rsidR="00C75A95">
        <w:t xml:space="preserve"> </w:t>
      </w:r>
      <w:r w:rsidRPr="008A5060">
        <w:t>Семинары,</w:t>
      </w:r>
      <w:r w:rsidR="00C75A95">
        <w:t xml:space="preserve"> </w:t>
      </w:r>
      <w:r w:rsidRPr="008A5060">
        <w:t>посвященные</w:t>
      </w:r>
      <w:r w:rsidR="00C75A95">
        <w:t xml:space="preserve"> </w:t>
      </w:r>
      <w:r w:rsidRPr="008A5060">
        <w:t>программе</w:t>
      </w:r>
      <w:r w:rsidR="00C75A95">
        <w:t xml:space="preserve"> </w:t>
      </w:r>
      <w:r w:rsidRPr="008A5060">
        <w:t>долгосрочных</w:t>
      </w:r>
      <w:r w:rsidR="00C75A95">
        <w:t xml:space="preserve"> </w:t>
      </w:r>
      <w:r w:rsidRPr="008A5060">
        <w:t>сбережений,</w:t>
      </w:r>
      <w:r w:rsidR="00C75A95">
        <w:t xml:space="preserve"> </w:t>
      </w:r>
      <w:r w:rsidRPr="008A5060">
        <w:t>направлены</w:t>
      </w:r>
      <w:r w:rsidR="00C75A95">
        <w:t xml:space="preserve"> </w:t>
      </w:r>
      <w:r w:rsidRPr="008A5060">
        <w:t>на</w:t>
      </w:r>
      <w:r w:rsidR="00C75A95">
        <w:t xml:space="preserve"> </w:t>
      </w:r>
      <w:r w:rsidRPr="008A5060">
        <w:t>популяризацию</w:t>
      </w:r>
      <w:r w:rsidR="00C75A95">
        <w:t xml:space="preserve"> </w:t>
      </w:r>
      <w:r w:rsidRPr="008A5060">
        <w:t>этого</w:t>
      </w:r>
      <w:r w:rsidR="00C75A95">
        <w:t xml:space="preserve"> </w:t>
      </w:r>
      <w:r w:rsidRPr="008A5060">
        <w:t>финансового</w:t>
      </w:r>
      <w:r w:rsidR="00C75A95">
        <w:t xml:space="preserve"> </w:t>
      </w:r>
      <w:r w:rsidRPr="008A5060">
        <w:t>инструмента.</w:t>
      </w:r>
      <w:r w:rsidR="00C75A95">
        <w:t xml:space="preserve"> </w:t>
      </w:r>
      <w:r w:rsidRPr="008A5060">
        <w:t>Их</w:t>
      </w:r>
      <w:r w:rsidR="00C75A95">
        <w:t xml:space="preserve"> </w:t>
      </w:r>
      <w:r w:rsidRPr="008A5060">
        <w:t>задача</w:t>
      </w:r>
      <w:r w:rsidR="00C75A95">
        <w:t xml:space="preserve"> - </w:t>
      </w:r>
      <w:r w:rsidRPr="008A5060">
        <w:t>дать</w:t>
      </w:r>
      <w:r w:rsidR="00C75A95">
        <w:t xml:space="preserve"> </w:t>
      </w:r>
      <w:r w:rsidRPr="008A5060">
        <w:t>как</w:t>
      </w:r>
      <w:r w:rsidR="00C75A95">
        <w:t xml:space="preserve"> </w:t>
      </w:r>
      <w:r w:rsidRPr="008A5060">
        <w:t>можно</w:t>
      </w:r>
      <w:r w:rsidR="00C75A95">
        <w:t xml:space="preserve"> </w:t>
      </w:r>
      <w:r w:rsidRPr="008A5060">
        <w:t>большему</w:t>
      </w:r>
      <w:r w:rsidR="00C75A95">
        <w:t xml:space="preserve"> </w:t>
      </w:r>
      <w:r w:rsidRPr="008A5060">
        <w:t>количеству</w:t>
      </w:r>
      <w:r w:rsidR="00C75A95">
        <w:t xml:space="preserve"> </w:t>
      </w:r>
      <w:r w:rsidRPr="008A5060">
        <w:t>людей</w:t>
      </w:r>
      <w:r w:rsidR="00C75A95">
        <w:t xml:space="preserve"> </w:t>
      </w:r>
      <w:r w:rsidRPr="008A5060">
        <w:t>возможность</w:t>
      </w:r>
      <w:r w:rsidR="00C75A95">
        <w:t xml:space="preserve"> </w:t>
      </w:r>
      <w:r w:rsidRPr="008A5060">
        <w:t>сформировать</w:t>
      </w:r>
      <w:r w:rsidR="00C75A95">
        <w:t xml:space="preserve"> </w:t>
      </w:r>
      <w:r w:rsidRPr="008A5060">
        <w:t>накопления,</w:t>
      </w:r>
      <w:r w:rsidR="00C75A95">
        <w:t xml:space="preserve"> </w:t>
      </w:r>
      <w:r w:rsidRPr="008A5060">
        <w:t>воспользовавшись</w:t>
      </w:r>
      <w:r w:rsidR="00C75A95">
        <w:t xml:space="preserve"> </w:t>
      </w:r>
      <w:r w:rsidRPr="008A5060">
        <w:t>преимуществами</w:t>
      </w:r>
      <w:r w:rsidR="00C75A95">
        <w:t xml:space="preserve"> </w:t>
      </w:r>
      <w:r w:rsidRPr="008A5060">
        <w:t>ПДС.</w:t>
      </w:r>
    </w:p>
    <w:p w14:paraId="7E68BE93" w14:textId="77777777" w:rsidR="00AA04FF" w:rsidRPr="008A5060" w:rsidRDefault="00000000" w:rsidP="00AA04FF">
      <w:hyperlink r:id="rId15" w:history="1">
        <w:r w:rsidR="00F55B13" w:rsidRPr="008A5060">
          <w:rPr>
            <w:rStyle w:val="a3"/>
          </w:rPr>
          <w:t>https://altay-news.net/economy/2024/07/02/45734.html</w:t>
        </w:r>
      </w:hyperlink>
    </w:p>
    <w:p w14:paraId="136400B8" w14:textId="77777777" w:rsidR="00064917" w:rsidRPr="008A5060" w:rsidRDefault="00064917" w:rsidP="00064917">
      <w:pPr>
        <w:pStyle w:val="2"/>
      </w:pPr>
      <w:bookmarkStart w:id="48" w:name="_Toc170888673"/>
      <w:r w:rsidRPr="008A5060">
        <w:t>Вечерний</w:t>
      </w:r>
      <w:r w:rsidR="00C75A95">
        <w:t xml:space="preserve"> </w:t>
      </w:r>
      <w:r w:rsidRPr="008A5060">
        <w:t>Волгоград,</w:t>
      </w:r>
      <w:r w:rsidR="00C75A95">
        <w:t xml:space="preserve"> </w:t>
      </w:r>
      <w:r w:rsidRPr="008A5060">
        <w:t>02.07.2024,</w:t>
      </w:r>
      <w:r w:rsidR="00C75A95">
        <w:t xml:space="preserve"> </w:t>
      </w:r>
      <w:r w:rsidRPr="008A5060">
        <w:t>Волгоградцам</w:t>
      </w:r>
      <w:r w:rsidR="00C75A95">
        <w:t xml:space="preserve"> </w:t>
      </w:r>
      <w:r w:rsidRPr="008A5060">
        <w:t>рассказали</w:t>
      </w:r>
      <w:r w:rsidR="00C75A95">
        <w:t xml:space="preserve"> </w:t>
      </w:r>
      <w:r w:rsidRPr="008A5060">
        <w:t>об</w:t>
      </w:r>
      <w:r w:rsidR="00C75A95">
        <w:t xml:space="preserve"> </w:t>
      </w:r>
      <w:r w:rsidRPr="008A5060">
        <w:t>особенностях</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bookmarkEnd w:id="48"/>
    </w:p>
    <w:p w14:paraId="7E7C5B4C" w14:textId="77777777" w:rsidR="00064917" w:rsidRPr="008A5060" w:rsidRDefault="00064917" w:rsidP="002B5BA6">
      <w:pPr>
        <w:pStyle w:val="3"/>
      </w:pPr>
      <w:bookmarkStart w:id="49" w:name="_Toc170888674"/>
      <w:r w:rsidRPr="008A5060">
        <w:t>Сейчас</w:t>
      </w:r>
      <w:r w:rsidR="00C75A95">
        <w:t xml:space="preserve"> </w:t>
      </w:r>
      <w:r w:rsidRPr="008A5060">
        <w:t>действует</w:t>
      </w:r>
      <w:r w:rsidR="00C75A95">
        <w:t xml:space="preserve"> </w:t>
      </w:r>
      <w:r w:rsidRPr="008A5060">
        <w:t>программа</w:t>
      </w:r>
      <w:r w:rsidR="00C75A95">
        <w:t xml:space="preserve"> </w:t>
      </w:r>
      <w:r w:rsidRPr="008A5060">
        <w:t>долгосрочных</w:t>
      </w:r>
      <w:r w:rsidR="00C75A95">
        <w:t xml:space="preserve"> </w:t>
      </w:r>
      <w:r w:rsidRPr="008A5060">
        <w:t>вкладов,</w:t>
      </w:r>
      <w:r w:rsidR="00C75A95">
        <w:t xml:space="preserve"> </w:t>
      </w:r>
      <w:r w:rsidRPr="008A5060">
        <w:t>которая</w:t>
      </w:r>
      <w:r w:rsidR="00C75A95">
        <w:t xml:space="preserve"> </w:t>
      </w:r>
      <w:r w:rsidRPr="008A5060">
        <w:t>позволяет</w:t>
      </w:r>
      <w:r w:rsidR="00C75A95">
        <w:t xml:space="preserve"> </w:t>
      </w:r>
      <w:r w:rsidRPr="008A5060">
        <w:t>получить</w:t>
      </w:r>
      <w:r w:rsidR="00C75A95">
        <w:t xml:space="preserve"> </w:t>
      </w:r>
      <w:r w:rsidRPr="008A5060">
        <w:t>прибавку</w:t>
      </w:r>
      <w:r w:rsidR="00C75A95">
        <w:t xml:space="preserve"> </w:t>
      </w:r>
      <w:r w:rsidRPr="008A5060">
        <w:t>к</w:t>
      </w:r>
      <w:r w:rsidR="00C75A95">
        <w:t xml:space="preserve"> </w:t>
      </w:r>
      <w:r w:rsidRPr="008A5060">
        <w:t>пенсии.</w:t>
      </w:r>
      <w:r w:rsidR="00C75A95">
        <w:t xml:space="preserve"> </w:t>
      </w:r>
      <w:r w:rsidRPr="008A5060">
        <w:t>Обо</w:t>
      </w:r>
      <w:r w:rsidR="00C75A95">
        <w:t xml:space="preserve"> </w:t>
      </w:r>
      <w:r w:rsidRPr="008A5060">
        <w:t>всех</w:t>
      </w:r>
      <w:r w:rsidR="00C75A95">
        <w:t xml:space="preserve"> </w:t>
      </w:r>
      <w:r w:rsidRPr="008A5060">
        <w:t>ее</w:t>
      </w:r>
      <w:r w:rsidR="00C75A95">
        <w:t xml:space="preserve"> </w:t>
      </w:r>
      <w:r w:rsidRPr="008A5060">
        <w:t>тонкостях</w:t>
      </w:r>
      <w:r w:rsidR="00C75A95">
        <w:t xml:space="preserve"> </w:t>
      </w:r>
      <w:r w:rsidRPr="008A5060">
        <w:t>рассказал</w:t>
      </w:r>
      <w:r w:rsidR="00C75A95">
        <w:t xml:space="preserve"> </w:t>
      </w:r>
      <w:r w:rsidRPr="008A5060">
        <w:t>Роман</w:t>
      </w:r>
      <w:r w:rsidR="00C75A95">
        <w:t xml:space="preserve"> </w:t>
      </w:r>
      <w:r w:rsidRPr="008A5060">
        <w:t>Рахматулин,</w:t>
      </w:r>
      <w:r w:rsidR="00C75A95">
        <w:t xml:space="preserve"> </w:t>
      </w:r>
      <w:r w:rsidRPr="008A5060">
        <w:t>управляющий</w:t>
      </w:r>
      <w:r w:rsidR="00C75A95">
        <w:t xml:space="preserve"> </w:t>
      </w:r>
      <w:r w:rsidRPr="008A5060">
        <w:t>Отделением</w:t>
      </w:r>
      <w:r w:rsidR="00C75A95">
        <w:t xml:space="preserve"> </w:t>
      </w:r>
      <w:r w:rsidRPr="008A5060">
        <w:t>Волгоград</w:t>
      </w:r>
      <w:r w:rsidR="00C75A95">
        <w:t xml:space="preserve"> </w:t>
      </w:r>
      <w:r w:rsidRPr="008A5060">
        <w:t>Южного</w:t>
      </w:r>
      <w:r w:rsidR="00C75A95">
        <w:t xml:space="preserve"> </w:t>
      </w:r>
      <w:r w:rsidRPr="008A5060">
        <w:t>ГУ</w:t>
      </w:r>
      <w:r w:rsidR="00C75A95">
        <w:t xml:space="preserve"> </w:t>
      </w:r>
      <w:r w:rsidRPr="008A5060">
        <w:t>Банка</w:t>
      </w:r>
      <w:r w:rsidR="00C75A95">
        <w:t xml:space="preserve"> </w:t>
      </w:r>
      <w:r w:rsidRPr="008A5060">
        <w:t>России.</w:t>
      </w:r>
      <w:bookmarkEnd w:id="49"/>
      <w:r w:rsidR="00C75A95">
        <w:t xml:space="preserve"> </w:t>
      </w:r>
    </w:p>
    <w:p w14:paraId="03C76541" w14:textId="77777777" w:rsidR="00064917" w:rsidRPr="008A5060" w:rsidRDefault="00C75A95" w:rsidP="00064917">
      <w:r>
        <w:t>«</w:t>
      </w:r>
      <w:r w:rsidR="00064917" w:rsidRPr="008A5060">
        <w:t>Цель</w:t>
      </w:r>
      <w:r>
        <w:t xml:space="preserve"> </w:t>
      </w:r>
      <w:r w:rsidR="00064917" w:rsidRPr="008A5060">
        <w:t>программы</w:t>
      </w:r>
      <w:r>
        <w:t xml:space="preserve"> </w:t>
      </w:r>
      <w:r w:rsidR="00064917" w:rsidRPr="008A5060">
        <w:t>долгосрочных</w:t>
      </w:r>
      <w:r>
        <w:t xml:space="preserve"> </w:t>
      </w:r>
      <w:r w:rsidR="00064917" w:rsidRPr="008A5060">
        <w:t>сбережений</w:t>
      </w:r>
      <w:r>
        <w:t xml:space="preserve"> - </w:t>
      </w:r>
      <w:r w:rsidR="00064917" w:rsidRPr="008A5060">
        <w:t>научить</w:t>
      </w:r>
      <w:r>
        <w:t xml:space="preserve"> </w:t>
      </w:r>
      <w:r w:rsidR="00064917" w:rsidRPr="008A5060">
        <w:t>граждан</w:t>
      </w:r>
      <w:r>
        <w:t xml:space="preserve"> </w:t>
      </w:r>
      <w:r w:rsidR="00064917" w:rsidRPr="008A5060">
        <w:t>копить,</w:t>
      </w:r>
      <w:r>
        <w:t xml:space="preserve"> </w:t>
      </w:r>
      <w:r w:rsidR="00064917" w:rsidRPr="008A5060">
        <w:t>а</w:t>
      </w:r>
      <w:r>
        <w:t xml:space="preserve"> </w:t>
      </w:r>
      <w:r w:rsidR="00064917" w:rsidRPr="008A5060">
        <w:t>не</w:t>
      </w:r>
      <w:r>
        <w:t xml:space="preserve"> </w:t>
      </w:r>
      <w:r w:rsidR="00064917" w:rsidRPr="008A5060">
        <w:t>только</w:t>
      </w:r>
      <w:r>
        <w:t xml:space="preserve"> </w:t>
      </w:r>
      <w:r w:rsidR="00064917" w:rsidRPr="008A5060">
        <w:t>пользоваться</w:t>
      </w:r>
      <w:r>
        <w:t xml:space="preserve"> </w:t>
      </w:r>
      <w:r w:rsidR="00064917" w:rsidRPr="008A5060">
        <w:t>кредитами,</w:t>
      </w:r>
      <w:r>
        <w:t xml:space="preserve"> - </w:t>
      </w:r>
      <w:r w:rsidR="00064917" w:rsidRPr="008A5060">
        <w:t>говорит</w:t>
      </w:r>
      <w:r>
        <w:t xml:space="preserve"> </w:t>
      </w:r>
      <w:r w:rsidR="00064917" w:rsidRPr="008A5060">
        <w:t>Роман</w:t>
      </w:r>
      <w:r>
        <w:t xml:space="preserve"> </w:t>
      </w:r>
      <w:r w:rsidR="00064917" w:rsidRPr="008A5060">
        <w:t>Рахматулин.</w:t>
      </w:r>
      <w:r>
        <w:t xml:space="preserve"> - </w:t>
      </w:r>
      <w:r w:rsidR="00064917" w:rsidRPr="008A5060">
        <w:t>Это</w:t>
      </w:r>
      <w:r>
        <w:t xml:space="preserve"> </w:t>
      </w:r>
      <w:r w:rsidR="00064917" w:rsidRPr="008A5060">
        <w:t>эффективный</w:t>
      </w:r>
      <w:r>
        <w:t xml:space="preserve"> </w:t>
      </w:r>
      <w:r w:rsidR="00064917" w:rsidRPr="008A5060">
        <w:t>инструмент</w:t>
      </w:r>
      <w:r>
        <w:t xml:space="preserve"> </w:t>
      </w:r>
      <w:r w:rsidR="00064917" w:rsidRPr="008A5060">
        <w:t>сбережений</w:t>
      </w:r>
      <w:r>
        <w:t xml:space="preserve"> </w:t>
      </w:r>
      <w:r w:rsidR="00064917" w:rsidRPr="008A5060">
        <w:t>на</w:t>
      </w:r>
      <w:r>
        <w:t xml:space="preserve"> </w:t>
      </w:r>
      <w:r w:rsidR="00064917" w:rsidRPr="008A5060">
        <w:t>длительное</w:t>
      </w:r>
      <w:r>
        <w:t xml:space="preserve"> </w:t>
      </w:r>
      <w:r w:rsidR="00064917" w:rsidRPr="008A5060">
        <w:t>время</w:t>
      </w:r>
      <w:r>
        <w:t xml:space="preserve"> </w:t>
      </w:r>
      <w:r w:rsidR="00064917" w:rsidRPr="008A5060">
        <w:t>и</w:t>
      </w:r>
      <w:r>
        <w:t xml:space="preserve"> </w:t>
      </w:r>
      <w:r w:rsidR="00064917" w:rsidRPr="008A5060">
        <w:t>достижения</w:t>
      </w:r>
      <w:r>
        <w:t xml:space="preserve"> </w:t>
      </w:r>
      <w:r w:rsidR="00064917" w:rsidRPr="008A5060">
        <w:t>финансовых</w:t>
      </w:r>
      <w:r>
        <w:t xml:space="preserve"> </w:t>
      </w:r>
      <w:r w:rsidR="00064917" w:rsidRPr="008A5060">
        <w:t>целей.</w:t>
      </w:r>
      <w:r>
        <w:t xml:space="preserve"> </w:t>
      </w:r>
      <w:r w:rsidR="00064917" w:rsidRPr="008A5060">
        <w:t>Программа</w:t>
      </w:r>
      <w:r>
        <w:t xml:space="preserve"> </w:t>
      </w:r>
      <w:r w:rsidR="00064917" w:rsidRPr="008A5060">
        <w:t>дает</w:t>
      </w:r>
      <w:r>
        <w:t xml:space="preserve"> </w:t>
      </w:r>
      <w:r w:rsidR="00064917" w:rsidRPr="008A5060">
        <w:t>возможность</w:t>
      </w:r>
      <w:r>
        <w:t xml:space="preserve"> </w:t>
      </w:r>
      <w:r w:rsidR="00064917" w:rsidRPr="008A5060">
        <w:t>инвестировать</w:t>
      </w:r>
      <w:r>
        <w:t xml:space="preserve"> </w:t>
      </w:r>
      <w:r w:rsidR="00064917" w:rsidRPr="008A5060">
        <w:t>деньги</w:t>
      </w:r>
      <w:r>
        <w:t xml:space="preserve"> </w:t>
      </w:r>
      <w:r w:rsidR="00064917" w:rsidRPr="008A5060">
        <w:t>на</w:t>
      </w:r>
      <w:r>
        <w:t xml:space="preserve"> </w:t>
      </w:r>
      <w:r w:rsidR="00064917" w:rsidRPr="008A5060">
        <w:t>длительный</w:t>
      </w:r>
      <w:r>
        <w:t xml:space="preserve"> </w:t>
      </w:r>
      <w:r w:rsidR="00064917" w:rsidRPr="008A5060">
        <w:t>период</w:t>
      </w:r>
      <w:r>
        <w:t xml:space="preserve"> </w:t>
      </w:r>
      <w:r w:rsidR="00064917" w:rsidRPr="008A5060">
        <w:t>времени,</w:t>
      </w:r>
      <w:r>
        <w:t xml:space="preserve"> </w:t>
      </w:r>
      <w:r w:rsidR="00064917" w:rsidRPr="008A5060">
        <w:t>сохранять</w:t>
      </w:r>
      <w:r>
        <w:t xml:space="preserve"> </w:t>
      </w:r>
      <w:r w:rsidR="00064917" w:rsidRPr="008A5060">
        <w:t>покупательную</w:t>
      </w:r>
      <w:r>
        <w:t xml:space="preserve"> </w:t>
      </w:r>
      <w:r w:rsidR="00064917" w:rsidRPr="008A5060">
        <w:t>способность</w:t>
      </w:r>
      <w:r>
        <w:t xml:space="preserve"> </w:t>
      </w:r>
      <w:r w:rsidR="00064917" w:rsidRPr="008A5060">
        <w:t>сбережений</w:t>
      </w:r>
      <w:r>
        <w:t xml:space="preserve"> </w:t>
      </w:r>
      <w:r w:rsidR="00064917" w:rsidRPr="008A5060">
        <w:t>и</w:t>
      </w:r>
      <w:r>
        <w:t xml:space="preserve"> </w:t>
      </w:r>
      <w:r w:rsidR="00064917" w:rsidRPr="008A5060">
        <w:t>увеличивать</w:t>
      </w:r>
      <w:r>
        <w:t xml:space="preserve"> </w:t>
      </w:r>
      <w:r w:rsidR="00064917" w:rsidRPr="008A5060">
        <w:t>их</w:t>
      </w:r>
      <w:r>
        <w:t xml:space="preserve"> </w:t>
      </w:r>
      <w:r w:rsidR="00064917" w:rsidRPr="008A5060">
        <w:t>размер.</w:t>
      </w:r>
      <w:r>
        <w:t xml:space="preserve"> </w:t>
      </w:r>
      <w:r w:rsidR="00064917" w:rsidRPr="008A5060">
        <w:t>Вторая</w:t>
      </w:r>
      <w:r>
        <w:t xml:space="preserve"> </w:t>
      </w:r>
      <w:r w:rsidR="00064917" w:rsidRPr="008A5060">
        <w:t>цель</w:t>
      </w:r>
      <w:r>
        <w:t xml:space="preserve"> - </w:t>
      </w:r>
      <w:r w:rsidR="00064917" w:rsidRPr="008A5060">
        <w:t>получение</w:t>
      </w:r>
      <w:r>
        <w:t xml:space="preserve"> «</w:t>
      </w:r>
      <w:r w:rsidR="00064917" w:rsidRPr="008A5060">
        <w:t>длинных</w:t>
      </w:r>
      <w:r>
        <w:t xml:space="preserve"> </w:t>
      </w:r>
      <w:r w:rsidR="00064917" w:rsidRPr="008A5060">
        <w:t>денег</w:t>
      </w:r>
      <w:r>
        <w:t xml:space="preserve">» </w:t>
      </w:r>
      <w:r w:rsidR="00064917" w:rsidRPr="008A5060">
        <w:t>для</w:t>
      </w:r>
      <w:r>
        <w:t xml:space="preserve"> </w:t>
      </w:r>
      <w:r w:rsidR="00064917" w:rsidRPr="008A5060">
        <w:t>российской</w:t>
      </w:r>
      <w:r>
        <w:t xml:space="preserve"> </w:t>
      </w:r>
      <w:r w:rsidR="00064917" w:rsidRPr="008A5060">
        <w:t>экономики.</w:t>
      </w:r>
      <w:r>
        <w:t xml:space="preserve"> </w:t>
      </w:r>
      <w:r w:rsidR="00064917" w:rsidRPr="008A5060">
        <w:t>Ведь</w:t>
      </w:r>
      <w:r>
        <w:t xml:space="preserve"> </w:t>
      </w:r>
      <w:r w:rsidR="00064917" w:rsidRPr="008A5060">
        <w:t>для</w:t>
      </w:r>
      <w:r>
        <w:t xml:space="preserve"> </w:t>
      </w:r>
      <w:r w:rsidR="00064917" w:rsidRPr="008A5060">
        <w:t>устойчивости,</w:t>
      </w:r>
      <w:r>
        <w:t xml:space="preserve"> </w:t>
      </w:r>
      <w:r w:rsidR="00064917" w:rsidRPr="008A5060">
        <w:t>для</w:t>
      </w:r>
      <w:r>
        <w:t xml:space="preserve"> </w:t>
      </w:r>
      <w:r w:rsidR="00064917" w:rsidRPr="008A5060">
        <w:t>развития</w:t>
      </w:r>
      <w:r>
        <w:t xml:space="preserve"> </w:t>
      </w:r>
      <w:r w:rsidR="00064917" w:rsidRPr="008A5060">
        <w:t>экономики</w:t>
      </w:r>
      <w:r>
        <w:t xml:space="preserve"> </w:t>
      </w:r>
      <w:r w:rsidR="00064917" w:rsidRPr="008A5060">
        <w:t>всегда</w:t>
      </w:r>
      <w:r>
        <w:t xml:space="preserve"> </w:t>
      </w:r>
      <w:r w:rsidR="00064917" w:rsidRPr="008A5060">
        <w:t>нужны</w:t>
      </w:r>
      <w:r>
        <w:t xml:space="preserve"> </w:t>
      </w:r>
      <w:r w:rsidR="00064917" w:rsidRPr="008A5060">
        <w:t>инвестиции</w:t>
      </w:r>
      <w:r>
        <w:t xml:space="preserve"> </w:t>
      </w:r>
      <w:r w:rsidR="00064917" w:rsidRPr="008A5060">
        <w:t>с</w:t>
      </w:r>
      <w:r>
        <w:t xml:space="preserve"> </w:t>
      </w:r>
      <w:r w:rsidR="00064917" w:rsidRPr="008A5060">
        <w:t>разными</w:t>
      </w:r>
      <w:r>
        <w:t xml:space="preserve"> </w:t>
      </w:r>
      <w:r w:rsidR="00064917" w:rsidRPr="008A5060">
        <w:t>сроками</w:t>
      </w:r>
      <w:r>
        <w:t xml:space="preserve"> </w:t>
      </w:r>
      <w:r w:rsidR="00064917" w:rsidRPr="008A5060">
        <w:t>длительности</w:t>
      </w:r>
      <w:r>
        <w:t xml:space="preserve"> - </w:t>
      </w:r>
      <w:r w:rsidR="00064917" w:rsidRPr="008A5060">
        <w:t>краткосрочные,</w:t>
      </w:r>
      <w:r>
        <w:t xml:space="preserve"> </w:t>
      </w:r>
      <w:r w:rsidR="00064917" w:rsidRPr="008A5060">
        <w:t>среднесрочные,</w:t>
      </w:r>
      <w:r>
        <w:t xml:space="preserve"> </w:t>
      </w:r>
      <w:r w:rsidR="00064917" w:rsidRPr="008A5060">
        <w:t>долгосрочные</w:t>
      </w:r>
      <w:r>
        <w:t>»</w:t>
      </w:r>
      <w:r w:rsidR="00064917" w:rsidRPr="008A5060">
        <w:t>.</w:t>
      </w:r>
    </w:p>
    <w:p w14:paraId="13841ECC" w14:textId="77777777" w:rsidR="00064917" w:rsidRPr="008A5060" w:rsidRDefault="00064917" w:rsidP="00064917">
      <w:r w:rsidRPr="008A5060">
        <w:t>Программой</w:t>
      </w:r>
      <w:r w:rsidR="00C75A95">
        <w:t xml:space="preserve"> </w:t>
      </w:r>
      <w:r w:rsidRPr="008A5060">
        <w:t>долгосрочных</w:t>
      </w:r>
      <w:r w:rsidR="00C75A95">
        <w:t xml:space="preserve"> </w:t>
      </w:r>
      <w:r w:rsidRPr="008A5060">
        <w:t>сбережений</w:t>
      </w:r>
      <w:r w:rsidR="00C75A95">
        <w:t xml:space="preserve"> </w:t>
      </w:r>
      <w:r w:rsidRPr="008A5060">
        <w:t>могут</w:t>
      </w:r>
      <w:r w:rsidR="00C75A95">
        <w:t xml:space="preserve"> </w:t>
      </w:r>
      <w:r w:rsidRPr="008A5060">
        <w:t>воспользоваться</w:t>
      </w:r>
      <w:r w:rsidR="00C75A95">
        <w:t xml:space="preserve"> </w:t>
      </w:r>
      <w:r w:rsidRPr="008A5060">
        <w:t>граждане</w:t>
      </w:r>
      <w:r w:rsidR="00C75A95">
        <w:t xml:space="preserve"> </w:t>
      </w:r>
      <w:r w:rsidRPr="008A5060">
        <w:t>любого</w:t>
      </w:r>
      <w:r w:rsidR="00C75A95">
        <w:t xml:space="preserve"> </w:t>
      </w:r>
      <w:r w:rsidRPr="008A5060">
        <w:t>возраста</w:t>
      </w:r>
      <w:r w:rsidR="00C75A95">
        <w:t xml:space="preserve"> </w:t>
      </w:r>
      <w:r w:rsidRPr="008A5060">
        <w:t>с</w:t>
      </w:r>
      <w:r w:rsidR="00C75A95">
        <w:t xml:space="preserve"> </w:t>
      </w:r>
      <w:r w:rsidRPr="008A5060">
        <w:t>момента</w:t>
      </w:r>
      <w:r w:rsidR="00C75A95">
        <w:t xml:space="preserve"> </w:t>
      </w:r>
      <w:r w:rsidRPr="008A5060">
        <w:t>наступления</w:t>
      </w:r>
      <w:r w:rsidR="00C75A95">
        <w:t xml:space="preserve"> </w:t>
      </w:r>
      <w:r w:rsidRPr="008A5060">
        <w:t>совершеннолетия.</w:t>
      </w:r>
      <w:r w:rsidR="00C75A95">
        <w:t xml:space="preserve"> </w:t>
      </w:r>
      <w:r w:rsidRPr="008A5060">
        <w:t>Предельный</w:t>
      </w:r>
      <w:r w:rsidR="00C75A95">
        <w:t xml:space="preserve"> </w:t>
      </w:r>
      <w:r w:rsidRPr="008A5060">
        <w:t>возраст</w:t>
      </w:r>
      <w:r w:rsidR="00C75A95">
        <w:t xml:space="preserve"> </w:t>
      </w:r>
      <w:r w:rsidRPr="008A5060">
        <w:t>для</w:t>
      </w:r>
      <w:r w:rsidR="00C75A95">
        <w:t xml:space="preserve"> </w:t>
      </w:r>
      <w:r w:rsidRPr="008A5060">
        <w:t>вступления</w:t>
      </w:r>
      <w:r w:rsidR="00C75A95">
        <w:t xml:space="preserve"> </w:t>
      </w:r>
      <w:r w:rsidRPr="008A5060">
        <w:t>в</w:t>
      </w:r>
      <w:r w:rsidR="00C75A95">
        <w:t xml:space="preserve"> </w:t>
      </w:r>
      <w:r w:rsidRPr="008A5060">
        <w:t>программу</w:t>
      </w:r>
      <w:r w:rsidR="00C75A95">
        <w:t xml:space="preserve"> </w:t>
      </w:r>
      <w:r w:rsidRPr="008A5060">
        <w:t>законом</w:t>
      </w:r>
      <w:r w:rsidR="00C75A95">
        <w:t xml:space="preserve"> </w:t>
      </w:r>
      <w:r w:rsidRPr="008A5060">
        <w:t>не</w:t>
      </w:r>
      <w:r w:rsidR="00C75A95">
        <w:t xml:space="preserve"> </w:t>
      </w:r>
      <w:r w:rsidRPr="008A5060">
        <w:t>установлен.</w:t>
      </w:r>
      <w:r w:rsidR="00C75A95">
        <w:t xml:space="preserve"> </w:t>
      </w:r>
      <w:r w:rsidRPr="008A5060">
        <w:t>Участие</w:t>
      </w:r>
      <w:r w:rsidR="00C75A95">
        <w:t xml:space="preserve"> </w:t>
      </w:r>
      <w:r w:rsidRPr="008A5060">
        <w:t>в</w:t>
      </w:r>
      <w:r w:rsidR="00C75A95">
        <w:t xml:space="preserve"> </w:t>
      </w:r>
      <w:r w:rsidRPr="008A5060">
        <w:t>программе</w:t>
      </w:r>
      <w:r w:rsidR="00C75A95">
        <w:t xml:space="preserve"> </w:t>
      </w:r>
      <w:r w:rsidRPr="008A5060">
        <w:t>добровольное.</w:t>
      </w:r>
      <w:r w:rsidR="00C75A95">
        <w:t xml:space="preserve"> </w:t>
      </w:r>
      <w:r w:rsidRPr="008A5060">
        <w:t>Гражданин</w:t>
      </w:r>
      <w:r w:rsidR="00C75A95">
        <w:t xml:space="preserve"> </w:t>
      </w:r>
      <w:r w:rsidRPr="008A5060">
        <w:lastRenderedPageBreak/>
        <w:t>имеет</w:t>
      </w:r>
      <w:r w:rsidR="00C75A95">
        <w:t xml:space="preserve"> </w:t>
      </w:r>
      <w:r w:rsidRPr="008A5060">
        <w:t>право</w:t>
      </w:r>
      <w:r w:rsidR="00C75A95">
        <w:t xml:space="preserve"> </w:t>
      </w:r>
      <w:r w:rsidRPr="008A5060">
        <w:t>заключить</w:t>
      </w:r>
      <w:r w:rsidR="00C75A95">
        <w:t xml:space="preserve"> </w:t>
      </w:r>
      <w:r w:rsidRPr="008A5060">
        <w:t>неограниченное</w:t>
      </w:r>
      <w:r w:rsidR="00C75A95">
        <w:t xml:space="preserve"> </w:t>
      </w:r>
      <w:r w:rsidRPr="008A5060">
        <w:t>количество</w:t>
      </w:r>
      <w:r w:rsidR="00C75A95">
        <w:t xml:space="preserve"> </w:t>
      </w:r>
      <w:r w:rsidRPr="008A5060">
        <w:t>договоров</w:t>
      </w:r>
      <w:r w:rsidR="00C75A95">
        <w:t xml:space="preserve"> </w:t>
      </w:r>
      <w:r w:rsidRPr="008A5060">
        <w:t>долгосрочных</w:t>
      </w:r>
      <w:r w:rsidR="00C75A95">
        <w:t xml:space="preserve"> </w:t>
      </w:r>
      <w:r w:rsidRPr="008A5060">
        <w:t>сбережений.</w:t>
      </w:r>
    </w:p>
    <w:p w14:paraId="4E9E23B8" w14:textId="77777777" w:rsidR="00064917" w:rsidRPr="008A5060" w:rsidRDefault="00064917" w:rsidP="00064917">
      <w:r w:rsidRPr="008A5060">
        <w:t>Для</w:t>
      </w:r>
      <w:r w:rsidR="00C75A95">
        <w:t xml:space="preserve"> </w:t>
      </w:r>
      <w:r w:rsidRPr="008A5060">
        <w:t>участия</w:t>
      </w:r>
      <w:r w:rsidR="00C75A95">
        <w:t xml:space="preserve"> </w:t>
      </w:r>
      <w:r w:rsidRPr="008A5060">
        <w:t>в</w:t>
      </w:r>
      <w:r w:rsidR="00C75A95">
        <w:t xml:space="preserve"> </w:t>
      </w:r>
      <w:r w:rsidRPr="008A5060">
        <w:t>программе</w:t>
      </w:r>
      <w:r w:rsidR="00C75A95">
        <w:t xml:space="preserve"> </w:t>
      </w:r>
      <w:r w:rsidRPr="008A5060">
        <w:t>человек</w:t>
      </w:r>
      <w:r w:rsidR="00C75A95">
        <w:t xml:space="preserve"> </w:t>
      </w:r>
      <w:r w:rsidRPr="008A5060">
        <w:t>должен</w:t>
      </w:r>
      <w:r w:rsidR="00C75A95">
        <w:t xml:space="preserve"> </w:t>
      </w:r>
      <w:r w:rsidRPr="008A5060">
        <w:t>выбрать</w:t>
      </w:r>
      <w:r w:rsidR="00C75A95">
        <w:t xml:space="preserve"> </w:t>
      </w:r>
      <w:r w:rsidRPr="008A5060">
        <w:t>одного</w:t>
      </w:r>
      <w:r w:rsidR="00C75A95">
        <w:t xml:space="preserve"> </w:t>
      </w:r>
      <w:r w:rsidRPr="008A5060">
        <w:t>или</w:t>
      </w:r>
      <w:r w:rsidR="00C75A95">
        <w:t xml:space="preserve"> </w:t>
      </w:r>
      <w:r w:rsidRPr="008A5060">
        <w:t>нескольких</w:t>
      </w:r>
      <w:r w:rsidR="00C75A95">
        <w:t xml:space="preserve"> </w:t>
      </w:r>
      <w:r w:rsidRPr="008A5060">
        <w:t>операторов</w:t>
      </w:r>
      <w:r w:rsidR="00C75A95">
        <w:t xml:space="preserve"> - </w:t>
      </w:r>
      <w:r w:rsidRPr="008A5060">
        <w:t>НПФ,</w:t>
      </w:r>
      <w:r w:rsidR="00C75A95">
        <w:t xml:space="preserve"> </w:t>
      </w:r>
      <w:r w:rsidRPr="008A5060">
        <w:t>которые</w:t>
      </w:r>
      <w:r w:rsidR="00C75A95">
        <w:t xml:space="preserve"> </w:t>
      </w:r>
      <w:r w:rsidRPr="008A5060">
        <w:t>будут</w:t>
      </w:r>
      <w:r w:rsidR="00C75A95">
        <w:t xml:space="preserve"> </w:t>
      </w:r>
      <w:r w:rsidRPr="008A5060">
        <w:t>управлять</w:t>
      </w:r>
      <w:r w:rsidR="00C75A95">
        <w:t xml:space="preserve"> </w:t>
      </w:r>
      <w:r w:rsidRPr="008A5060">
        <w:t>его</w:t>
      </w:r>
      <w:r w:rsidR="00C75A95">
        <w:t xml:space="preserve"> </w:t>
      </w:r>
      <w:r w:rsidRPr="008A5060">
        <w:t>средствами</w:t>
      </w:r>
      <w:r w:rsidR="00C75A95">
        <w:t xml:space="preserve"> </w:t>
      </w:r>
      <w:r w:rsidRPr="008A5060">
        <w:t>и</w:t>
      </w:r>
      <w:r w:rsidR="00C75A95">
        <w:t xml:space="preserve"> </w:t>
      </w:r>
      <w:r w:rsidRPr="008A5060">
        <w:t>инвестировать</w:t>
      </w:r>
      <w:r w:rsidR="00C75A95">
        <w:t xml:space="preserve"> </w:t>
      </w:r>
      <w:r w:rsidRPr="008A5060">
        <w:t>их.</w:t>
      </w:r>
      <w:r w:rsidR="00C75A95">
        <w:t xml:space="preserve"> </w:t>
      </w:r>
      <w:r w:rsidRPr="008A5060">
        <w:t>Сейчас</w:t>
      </w:r>
      <w:r w:rsidR="00C75A95">
        <w:t xml:space="preserve"> </w:t>
      </w:r>
      <w:r w:rsidRPr="008A5060">
        <w:t>в</w:t>
      </w:r>
      <w:r w:rsidR="00C75A95">
        <w:t xml:space="preserve"> </w:t>
      </w:r>
      <w:r w:rsidRPr="008A5060">
        <w:t>России</w:t>
      </w:r>
      <w:r w:rsidR="00C75A95">
        <w:t xml:space="preserve"> </w:t>
      </w:r>
      <w:r w:rsidRPr="008A5060">
        <w:t>работает</w:t>
      </w:r>
      <w:r w:rsidR="00C75A95">
        <w:t xml:space="preserve"> </w:t>
      </w:r>
      <w:r w:rsidRPr="008A5060">
        <w:t>37</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(НПФ).</w:t>
      </w:r>
      <w:r w:rsidR="00C75A95">
        <w:t xml:space="preserve"> </w:t>
      </w:r>
      <w:r w:rsidRPr="008A5060">
        <w:t>Реестр</w:t>
      </w:r>
      <w:r w:rsidR="00C75A95">
        <w:t xml:space="preserve"> </w:t>
      </w:r>
      <w:r w:rsidRPr="008A5060">
        <w:t>лицензий</w:t>
      </w:r>
      <w:r w:rsidR="00C75A95">
        <w:t xml:space="preserve"> </w:t>
      </w:r>
      <w:r w:rsidRPr="008A5060">
        <w:t>можно</w:t>
      </w:r>
      <w:r w:rsidR="00C75A95">
        <w:t xml:space="preserve"> </w:t>
      </w:r>
      <w:r w:rsidRPr="008A5060">
        <w:t>найти</w:t>
      </w:r>
      <w:r w:rsidR="00C75A95">
        <w:t xml:space="preserve"> </w:t>
      </w:r>
      <w:r w:rsidRPr="008A5060">
        <w:t>на</w:t>
      </w:r>
      <w:r w:rsidR="00C75A95">
        <w:t xml:space="preserve"> </w:t>
      </w:r>
      <w:r w:rsidRPr="008A5060">
        <w:t>сайте</w:t>
      </w:r>
      <w:r w:rsidR="00C75A95">
        <w:t xml:space="preserve"> </w:t>
      </w:r>
      <w:r w:rsidRPr="008A5060">
        <w:t>Банка</w:t>
      </w:r>
      <w:r w:rsidR="00C75A95">
        <w:t xml:space="preserve"> </w:t>
      </w:r>
      <w:r w:rsidRPr="008A5060">
        <w:t>России.</w:t>
      </w:r>
    </w:p>
    <w:p w14:paraId="23CD18BF" w14:textId="77777777" w:rsidR="00064917" w:rsidRPr="008A5060" w:rsidRDefault="00064917" w:rsidP="00064917">
      <w:r w:rsidRPr="008A5060">
        <w:t>С</w:t>
      </w:r>
      <w:r w:rsidR="00C75A95">
        <w:t xml:space="preserve"> </w:t>
      </w:r>
      <w:r w:rsidRPr="008A5060">
        <w:t>так</w:t>
      </w:r>
      <w:r w:rsidR="00C75A95">
        <w:t xml:space="preserve"> </w:t>
      </w:r>
      <w:r w:rsidRPr="008A5060">
        <w:t>называемым</w:t>
      </w:r>
      <w:r w:rsidR="00C75A95">
        <w:t xml:space="preserve"> </w:t>
      </w:r>
      <w:r w:rsidRPr="008A5060">
        <w:t>оператором</w:t>
      </w:r>
      <w:r w:rsidR="00C75A95">
        <w:t xml:space="preserve"> </w:t>
      </w:r>
      <w:r w:rsidRPr="008A5060">
        <w:t>необходимо</w:t>
      </w:r>
      <w:r w:rsidR="00C75A95">
        <w:t xml:space="preserve"> </w:t>
      </w:r>
      <w:r w:rsidRPr="008A5060">
        <w:t>заключить</w:t>
      </w:r>
      <w:r w:rsidR="00C75A95">
        <w:t xml:space="preserve"> </w:t>
      </w:r>
      <w:r w:rsidRPr="008A5060">
        <w:t>специальный</w:t>
      </w:r>
      <w:r w:rsidR="00C75A95">
        <w:t xml:space="preserve"> </w:t>
      </w:r>
      <w:r w:rsidRPr="008A5060">
        <w:t>договор</w:t>
      </w:r>
      <w:r w:rsidR="00C75A95">
        <w:t xml:space="preserve"> </w:t>
      </w:r>
      <w:r w:rsidRPr="008A5060">
        <w:t>долгосрочных</w:t>
      </w:r>
      <w:r w:rsidR="00C75A95">
        <w:t xml:space="preserve"> </w:t>
      </w:r>
      <w:r w:rsidRPr="008A5060">
        <w:t>сбережений</w:t>
      </w:r>
      <w:r w:rsidR="00C75A95">
        <w:t xml:space="preserve"> </w:t>
      </w:r>
      <w:r w:rsidRPr="008A5060">
        <w:t>и</w:t>
      </w:r>
      <w:r w:rsidR="00C75A95">
        <w:t xml:space="preserve"> </w:t>
      </w:r>
      <w:r w:rsidRPr="008A5060">
        <w:t>совершать</w:t>
      </w:r>
      <w:r w:rsidR="00C75A95">
        <w:t xml:space="preserve"> </w:t>
      </w:r>
      <w:r w:rsidRPr="008A5060">
        <w:t>добровольные</w:t>
      </w:r>
      <w:r w:rsidR="00C75A95">
        <w:t xml:space="preserve"> </w:t>
      </w:r>
      <w:r w:rsidRPr="008A5060">
        <w:t>взносы.</w:t>
      </w:r>
      <w:r w:rsidR="00C75A95">
        <w:t xml:space="preserve"> </w:t>
      </w:r>
      <w:r w:rsidRPr="008A5060">
        <w:t>Формировать</w:t>
      </w:r>
      <w:r w:rsidR="00C75A95">
        <w:t xml:space="preserve"> </w:t>
      </w:r>
      <w:r w:rsidRPr="008A5060">
        <w:t>сбережения</w:t>
      </w:r>
      <w:r w:rsidR="00C75A95">
        <w:t xml:space="preserve"> </w:t>
      </w:r>
      <w:r w:rsidRPr="008A5060">
        <w:t>человек</w:t>
      </w:r>
      <w:r w:rsidR="00C75A95">
        <w:t xml:space="preserve"> </w:t>
      </w:r>
      <w:r w:rsidRPr="008A5060">
        <w:t>может</w:t>
      </w:r>
      <w:r w:rsidR="00C75A95">
        <w:t xml:space="preserve"> </w:t>
      </w:r>
      <w:r w:rsidRPr="008A5060">
        <w:t>самостоятельно</w:t>
      </w:r>
      <w:r w:rsidR="00C75A95">
        <w:t xml:space="preserve"> </w:t>
      </w:r>
      <w:r w:rsidRPr="008A5060">
        <w:t>за</w:t>
      </w:r>
      <w:r w:rsidR="00C75A95">
        <w:t xml:space="preserve"> </w:t>
      </w:r>
      <w:r w:rsidRPr="008A5060">
        <w:t>счет</w:t>
      </w:r>
      <w:r w:rsidR="00C75A95">
        <w:t xml:space="preserve"> </w:t>
      </w:r>
      <w:r w:rsidRPr="008A5060">
        <w:t>взносов</w:t>
      </w:r>
      <w:r w:rsidR="00C75A95">
        <w:t xml:space="preserve"> </w:t>
      </w:r>
      <w:r w:rsidRPr="008A5060">
        <w:t>из</w:t>
      </w:r>
      <w:r w:rsidR="00C75A95">
        <w:t xml:space="preserve"> </w:t>
      </w:r>
      <w:r w:rsidRPr="008A5060">
        <w:t>личных</w:t>
      </w:r>
      <w:r w:rsidR="00C75A95">
        <w:t xml:space="preserve"> </w:t>
      </w:r>
      <w:r w:rsidRPr="008A5060">
        <w:t>средств,</w:t>
      </w:r>
      <w:r w:rsidR="00C75A95">
        <w:t xml:space="preserve"> </w:t>
      </w:r>
      <w:r w:rsidRPr="008A5060">
        <w:t>а</w:t>
      </w:r>
      <w:r w:rsidR="00C75A95">
        <w:t xml:space="preserve"> </w:t>
      </w:r>
      <w:r w:rsidRPr="008A5060">
        <w:t>также</w:t>
      </w:r>
      <w:r w:rsidR="00C75A95">
        <w:t xml:space="preserve"> </w:t>
      </w:r>
      <w:r w:rsidRPr="008A5060">
        <w:t>за</w:t>
      </w:r>
      <w:r w:rsidR="00C75A95">
        <w:t xml:space="preserve"> </w:t>
      </w:r>
      <w:r w:rsidRPr="008A5060">
        <w:t>счет</w:t>
      </w:r>
      <w:r w:rsidR="00C75A95">
        <w:t xml:space="preserve"> </w:t>
      </w:r>
      <w:r w:rsidRPr="008A5060">
        <w:t>ранее</w:t>
      </w:r>
      <w:r w:rsidR="00C75A95">
        <w:t xml:space="preserve"> </w:t>
      </w:r>
      <w:r w:rsidRPr="008A5060">
        <w:t>созданных</w:t>
      </w:r>
      <w:r w:rsidR="00C75A95">
        <w:t xml:space="preserve"> </w:t>
      </w:r>
      <w:r w:rsidRPr="008A5060">
        <w:t>пенсионных</w:t>
      </w:r>
      <w:r w:rsidR="00C75A95">
        <w:t xml:space="preserve"> </w:t>
      </w:r>
      <w:r w:rsidRPr="008A5060">
        <w:t>накоплений.</w:t>
      </w:r>
    </w:p>
    <w:p w14:paraId="0E3B1522" w14:textId="77777777" w:rsidR="00064917" w:rsidRPr="008A5060" w:rsidRDefault="00064917" w:rsidP="00064917">
      <w:r w:rsidRPr="008A5060">
        <w:t>Получить</w:t>
      </w:r>
      <w:r w:rsidR="00C75A95">
        <w:t xml:space="preserve"> </w:t>
      </w:r>
      <w:r w:rsidRPr="008A5060">
        <w:t>информацию</w:t>
      </w:r>
      <w:r w:rsidR="00C75A95">
        <w:t xml:space="preserve"> </w:t>
      </w:r>
      <w:r w:rsidRPr="008A5060">
        <w:t>о</w:t>
      </w:r>
      <w:r w:rsidR="00C75A95">
        <w:t xml:space="preserve"> </w:t>
      </w:r>
      <w:r w:rsidRPr="008A5060">
        <w:t>своих</w:t>
      </w:r>
      <w:r w:rsidR="00C75A95">
        <w:t xml:space="preserve"> </w:t>
      </w:r>
      <w:r w:rsidRPr="008A5060">
        <w:t>пенсионных</w:t>
      </w:r>
      <w:r w:rsidR="00C75A95">
        <w:t xml:space="preserve"> </w:t>
      </w:r>
      <w:r w:rsidRPr="008A5060">
        <w:t>накоплениях,</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о</w:t>
      </w:r>
      <w:r w:rsidR="00C75A95">
        <w:t xml:space="preserve"> </w:t>
      </w:r>
      <w:r w:rsidRPr="008A5060">
        <w:t>действующем</w:t>
      </w:r>
      <w:r w:rsidR="00C75A95">
        <w:t xml:space="preserve"> </w:t>
      </w:r>
      <w:r w:rsidRPr="008A5060">
        <w:t>страховщике</w:t>
      </w:r>
      <w:r w:rsidR="00C75A95">
        <w:t xml:space="preserve"> </w:t>
      </w:r>
      <w:r w:rsidRPr="008A5060">
        <w:t>по</w:t>
      </w:r>
      <w:r w:rsidR="00C75A95">
        <w:t xml:space="preserve"> </w:t>
      </w:r>
      <w:r w:rsidRPr="008A5060">
        <w:t>обязательному</w:t>
      </w:r>
      <w:r w:rsidR="00C75A95">
        <w:t xml:space="preserve"> </w:t>
      </w:r>
      <w:r w:rsidRPr="008A5060">
        <w:t>пенсионному</w:t>
      </w:r>
      <w:r w:rsidR="00C75A95">
        <w:t xml:space="preserve"> </w:t>
      </w:r>
      <w:r w:rsidRPr="008A5060">
        <w:t>страхованию,</w:t>
      </w:r>
      <w:r w:rsidR="00C75A95">
        <w:t xml:space="preserve"> </w:t>
      </w:r>
      <w:r w:rsidRPr="008A5060">
        <w:t>возможно</w:t>
      </w:r>
      <w:r w:rsidR="00C75A95">
        <w:t xml:space="preserve"> </w:t>
      </w:r>
      <w:r w:rsidRPr="008A5060">
        <w:t>при</w:t>
      </w:r>
      <w:r w:rsidR="00C75A95">
        <w:t xml:space="preserve"> </w:t>
      </w:r>
      <w:r w:rsidRPr="008A5060">
        <w:t>личном</w:t>
      </w:r>
      <w:r w:rsidR="00C75A95">
        <w:t xml:space="preserve"> </w:t>
      </w:r>
      <w:r w:rsidRPr="008A5060">
        <w:t>обращении</w:t>
      </w:r>
      <w:r w:rsidR="00C75A95">
        <w:t xml:space="preserve"> </w:t>
      </w:r>
      <w:r w:rsidRPr="008A5060">
        <w:t>в</w:t>
      </w:r>
      <w:r w:rsidR="00C75A95">
        <w:t xml:space="preserve"> </w:t>
      </w:r>
      <w:r w:rsidRPr="008A5060">
        <w:t>Социальный</w:t>
      </w:r>
      <w:r w:rsidR="00C75A95">
        <w:t xml:space="preserve"> </w:t>
      </w:r>
      <w:r w:rsidRPr="008A5060">
        <w:t>фонд</w:t>
      </w:r>
      <w:r w:rsidR="00C75A95">
        <w:t xml:space="preserve"> </w:t>
      </w:r>
      <w:r w:rsidRPr="008A5060">
        <w:t>России</w:t>
      </w:r>
      <w:r w:rsidR="00C75A95">
        <w:t xml:space="preserve"> </w:t>
      </w:r>
      <w:r w:rsidRPr="008A5060">
        <w:t>или</w:t>
      </w:r>
      <w:r w:rsidR="00C75A95">
        <w:t xml:space="preserve"> </w:t>
      </w:r>
      <w:r w:rsidRPr="008A5060">
        <w:t>запросив</w:t>
      </w:r>
      <w:r w:rsidR="00C75A95">
        <w:t xml:space="preserve"> </w:t>
      </w:r>
      <w:r w:rsidRPr="008A5060">
        <w:t>выписку</w:t>
      </w:r>
      <w:r w:rsidR="00C75A95">
        <w:t xml:space="preserve"> </w:t>
      </w:r>
      <w:r w:rsidRPr="008A5060">
        <w:t>о</w:t>
      </w:r>
      <w:r w:rsidR="00C75A95">
        <w:t xml:space="preserve"> </w:t>
      </w:r>
      <w:r w:rsidRPr="008A5060">
        <w:t>состоянии</w:t>
      </w:r>
      <w:r w:rsidR="00C75A95">
        <w:t xml:space="preserve"> </w:t>
      </w:r>
      <w:r w:rsidRPr="008A5060">
        <w:t>индивидуального</w:t>
      </w:r>
      <w:r w:rsidR="00C75A95">
        <w:t xml:space="preserve"> </w:t>
      </w:r>
      <w:r w:rsidRPr="008A5060">
        <w:t>лицевого</w:t>
      </w:r>
      <w:r w:rsidR="00C75A95">
        <w:t xml:space="preserve"> </w:t>
      </w:r>
      <w:r w:rsidRPr="008A5060">
        <w:t>счета</w:t>
      </w:r>
      <w:r w:rsidR="00C75A95">
        <w:t xml:space="preserve"> </w:t>
      </w:r>
      <w:r w:rsidRPr="008A5060">
        <w:t>на</w:t>
      </w:r>
      <w:r w:rsidR="00C75A95">
        <w:t xml:space="preserve"> </w:t>
      </w:r>
      <w:r w:rsidRPr="008A5060">
        <w:t>портале</w:t>
      </w:r>
      <w:r w:rsidR="00C75A95">
        <w:t xml:space="preserve"> </w:t>
      </w:r>
      <w:r w:rsidRPr="008A5060">
        <w:t>госуслуг.</w:t>
      </w:r>
    </w:p>
    <w:p w14:paraId="0BA6603E" w14:textId="77777777" w:rsidR="00064917" w:rsidRPr="008A5060" w:rsidRDefault="00064917" w:rsidP="00064917">
      <w:r w:rsidRPr="008A5060">
        <w:t>Если</w:t>
      </w:r>
      <w:r w:rsidR="00C75A95">
        <w:t xml:space="preserve"> </w:t>
      </w:r>
      <w:r w:rsidRPr="008A5060">
        <w:t>пенсионные</w:t>
      </w:r>
      <w:r w:rsidR="00C75A95">
        <w:t xml:space="preserve"> </w:t>
      </w:r>
      <w:r w:rsidRPr="008A5060">
        <w:t>накопления</w:t>
      </w:r>
      <w:r w:rsidR="00C75A95">
        <w:t xml:space="preserve"> </w:t>
      </w:r>
      <w:r w:rsidRPr="008A5060">
        <w:t>гражданина</w:t>
      </w:r>
      <w:r w:rsidR="00C75A95">
        <w:t xml:space="preserve"> </w:t>
      </w:r>
      <w:r w:rsidRPr="008A5060">
        <w:t>находятся</w:t>
      </w:r>
      <w:r w:rsidR="00C75A95">
        <w:t xml:space="preserve"> </w:t>
      </w:r>
      <w:r w:rsidRPr="008A5060">
        <w:t>в</w:t>
      </w:r>
      <w:r w:rsidR="00C75A95">
        <w:t xml:space="preserve"> </w:t>
      </w:r>
      <w:r w:rsidRPr="008A5060">
        <w:t>негосударственном</w:t>
      </w:r>
      <w:r w:rsidR="00C75A95">
        <w:t xml:space="preserve"> </w:t>
      </w:r>
      <w:r w:rsidRPr="008A5060">
        <w:t>пенсионном</w:t>
      </w:r>
      <w:r w:rsidR="00C75A95">
        <w:t xml:space="preserve"> </w:t>
      </w:r>
      <w:r w:rsidRPr="008A5060">
        <w:t>фонде,</w:t>
      </w:r>
      <w:r w:rsidR="00C75A95">
        <w:t xml:space="preserve"> </w:t>
      </w:r>
      <w:r w:rsidRPr="008A5060">
        <w:t>то</w:t>
      </w:r>
      <w:r w:rsidR="00C75A95">
        <w:t xml:space="preserve"> </w:t>
      </w:r>
      <w:r w:rsidRPr="008A5060">
        <w:t>он</w:t>
      </w:r>
      <w:r w:rsidR="00C75A95">
        <w:t xml:space="preserve"> </w:t>
      </w:r>
      <w:r w:rsidRPr="008A5060">
        <w:t>также</w:t>
      </w:r>
      <w:r w:rsidR="00C75A95">
        <w:t xml:space="preserve"> </w:t>
      </w:r>
      <w:r w:rsidRPr="008A5060">
        <w:t>может</w:t>
      </w:r>
      <w:r w:rsidR="00C75A95">
        <w:t xml:space="preserve"> </w:t>
      </w:r>
      <w:r w:rsidRPr="008A5060">
        <w:t>обратиться</w:t>
      </w:r>
      <w:r w:rsidR="00C75A95">
        <w:t xml:space="preserve"> </w:t>
      </w:r>
      <w:r w:rsidRPr="008A5060">
        <w:t>в</w:t>
      </w:r>
      <w:r w:rsidR="00C75A95">
        <w:t xml:space="preserve"> </w:t>
      </w:r>
      <w:r w:rsidRPr="008A5060">
        <w:t>этот</w:t>
      </w:r>
      <w:r w:rsidR="00C75A95">
        <w:t xml:space="preserve"> </w:t>
      </w:r>
      <w:r w:rsidRPr="008A5060">
        <w:t>фонд</w:t>
      </w:r>
      <w:r w:rsidR="00C75A95">
        <w:t xml:space="preserve"> </w:t>
      </w:r>
      <w:r w:rsidRPr="008A5060">
        <w:t>за</w:t>
      </w:r>
      <w:r w:rsidR="00C75A95">
        <w:t xml:space="preserve"> </w:t>
      </w:r>
      <w:r w:rsidRPr="008A5060">
        <w:t>получением</w:t>
      </w:r>
      <w:r w:rsidR="00C75A95">
        <w:t xml:space="preserve"> </w:t>
      </w:r>
      <w:r w:rsidRPr="008A5060">
        <w:t>информации</w:t>
      </w:r>
      <w:r w:rsidR="00C75A95">
        <w:t xml:space="preserve"> </w:t>
      </w:r>
      <w:r w:rsidRPr="008A5060">
        <w:t>о</w:t>
      </w:r>
      <w:r w:rsidR="00C75A95">
        <w:t xml:space="preserve"> </w:t>
      </w:r>
      <w:r w:rsidRPr="008A5060">
        <w:t>сумме</w:t>
      </w:r>
      <w:r w:rsidR="00C75A95">
        <w:t xml:space="preserve"> </w:t>
      </w:r>
      <w:r w:rsidRPr="008A5060">
        <w:t>этих</w:t>
      </w:r>
      <w:r w:rsidR="00C75A95">
        <w:t xml:space="preserve"> </w:t>
      </w:r>
      <w:r w:rsidRPr="008A5060">
        <w:t>средств.</w:t>
      </w:r>
    </w:p>
    <w:p w14:paraId="08C6E86B" w14:textId="77777777" w:rsidR="00064917" w:rsidRPr="008A5060" w:rsidRDefault="00064917" w:rsidP="00064917">
      <w:r w:rsidRPr="008A5060">
        <w:t>Направить</w:t>
      </w:r>
      <w:r w:rsidR="00C75A95">
        <w:t xml:space="preserve"> </w:t>
      </w:r>
      <w:r w:rsidRPr="008A5060">
        <w:t>свои</w:t>
      </w:r>
      <w:r w:rsidR="00C75A95">
        <w:t xml:space="preserve"> </w:t>
      </w:r>
      <w:r w:rsidRPr="008A5060">
        <w:t>средства</w:t>
      </w:r>
      <w:r w:rsidR="00C75A95">
        <w:t xml:space="preserve"> </w:t>
      </w:r>
      <w:r w:rsidRPr="008A5060">
        <w:t>с</w:t>
      </w:r>
      <w:r w:rsidR="00C75A95">
        <w:t xml:space="preserve"> </w:t>
      </w:r>
      <w:r w:rsidRPr="008A5060">
        <w:t>пенсионного</w:t>
      </w:r>
      <w:r w:rsidR="00C75A95">
        <w:t xml:space="preserve"> </w:t>
      </w:r>
      <w:r w:rsidRPr="008A5060">
        <w:t>счета</w:t>
      </w:r>
      <w:r w:rsidR="00C75A95">
        <w:t xml:space="preserve"> </w:t>
      </w:r>
      <w:r w:rsidRPr="008A5060">
        <w:t>на</w:t>
      </w:r>
      <w:r w:rsidR="00C75A95">
        <w:t xml:space="preserve"> </w:t>
      </w:r>
      <w:r w:rsidRPr="008A5060">
        <w:t>счет</w:t>
      </w:r>
      <w:r w:rsidR="00C75A95">
        <w:t xml:space="preserve"> </w:t>
      </w:r>
      <w:r w:rsidRPr="008A5060">
        <w:t>по</w:t>
      </w:r>
      <w:r w:rsidR="00C75A95">
        <w:t xml:space="preserve"> </w:t>
      </w:r>
      <w:r w:rsidRPr="008A5060">
        <w:t>договору</w:t>
      </w:r>
      <w:r w:rsidR="00C75A95">
        <w:t xml:space="preserve"> </w:t>
      </w:r>
      <w:r w:rsidRPr="008A5060">
        <w:t>долгосрочных</w:t>
      </w:r>
      <w:r w:rsidR="00C75A95">
        <w:t xml:space="preserve"> </w:t>
      </w:r>
      <w:r w:rsidRPr="008A5060">
        <w:t>сбережений</w:t>
      </w:r>
      <w:r w:rsidR="00C75A95">
        <w:t xml:space="preserve"> </w:t>
      </w:r>
      <w:r w:rsidRPr="008A5060">
        <w:t>возможно</w:t>
      </w:r>
      <w:r w:rsidR="00C75A95">
        <w:t xml:space="preserve"> </w:t>
      </w:r>
      <w:r w:rsidRPr="008A5060">
        <w:t>с</w:t>
      </w:r>
      <w:r w:rsidR="00C75A95">
        <w:t xml:space="preserve"> </w:t>
      </w:r>
      <w:r w:rsidRPr="008A5060">
        <w:t>помощью</w:t>
      </w:r>
      <w:r w:rsidR="00C75A95">
        <w:t xml:space="preserve"> </w:t>
      </w:r>
      <w:r w:rsidRPr="008A5060">
        <w:t>единого</w:t>
      </w:r>
      <w:r w:rsidR="00C75A95">
        <w:t xml:space="preserve"> </w:t>
      </w:r>
      <w:r w:rsidRPr="008A5060">
        <w:t>портала</w:t>
      </w:r>
      <w:r w:rsidR="00C75A95">
        <w:t xml:space="preserve"> «</w:t>
      </w:r>
      <w:r w:rsidRPr="008A5060">
        <w:t>Госуслуги</w:t>
      </w:r>
      <w:r w:rsidR="00C75A95">
        <w:t xml:space="preserve">» </w:t>
      </w:r>
      <w:r w:rsidRPr="008A5060">
        <w:t>или</w:t>
      </w:r>
      <w:r w:rsidR="00C75A95">
        <w:t xml:space="preserve"> </w:t>
      </w:r>
      <w:r w:rsidRPr="008A5060">
        <w:t>через</w:t>
      </w:r>
      <w:r w:rsidR="00C75A95">
        <w:t xml:space="preserve"> </w:t>
      </w:r>
      <w:r w:rsidRPr="008A5060">
        <w:t>подачу</w:t>
      </w:r>
      <w:r w:rsidR="00C75A95">
        <w:t xml:space="preserve"> </w:t>
      </w:r>
      <w:r w:rsidRPr="008A5060">
        <w:t>заявления</w:t>
      </w:r>
      <w:r w:rsidR="00C75A95">
        <w:t xml:space="preserve"> </w:t>
      </w:r>
      <w:r w:rsidRPr="008A5060">
        <w:t>в</w:t>
      </w:r>
      <w:r w:rsidR="00C75A95">
        <w:t xml:space="preserve"> </w:t>
      </w:r>
      <w:r w:rsidRPr="008A5060">
        <w:t>НПФ.</w:t>
      </w:r>
    </w:p>
    <w:p w14:paraId="51CF05B2" w14:textId="77777777" w:rsidR="00064917" w:rsidRPr="008A5060" w:rsidRDefault="00064917" w:rsidP="00064917">
      <w:r w:rsidRPr="008A5060">
        <w:t>Законодательство</w:t>
      </w:r>
      <w:r w:rsidR="00C75A95">
        <w:t xml:space="preserve"> </w:t>
      </w:r>
      <w:r w:rsidRPr="008A5060">
        <w:t>не</w:t>
      </w:r>
      <w:r w:rsidR="00C75A95">
        <w:t xml:space="preserve"> </w:t>
      </w:r>
      <w:r w:rsidRPr="008A5060">
        <w:t>предусматривает</w:t>
      </w:r>
      <w:r w:rsidR="00C75A95">
        <w:t xml:space="preserve"> </w:t>
      </w:r>
      <w:r w:rsidRPr="008A5060">
        <w:t>каких</w:t>
      </w:r>
      <w:r w:rsidRPr="008A5060">
        <w:rPr>
          <w:rFonts w:ascii="MS Mincho" w:eastAsia="MS Mincho" w:hAnsi="MS Mincho" w:cs="MS Mincho" w:hint="eastAsia"/>
        </w:rPr>
        <w:t>‑</w:t>
      </w:r>
      <w:r w:rsidRPr="008A5060">
        <w:t>либо</w:t>
      </w:r>
      <w:r w:rsidR="00C75A95">
        <w:t xml:space="preserve"> </w:t>
      </w:r>
      <w:r w:rsidRPr="008A5060">
        <w:t>требований</w:t>
      </w:r>
      <w:r w:rsidR="00C75A95">
        <w:t xml:space="preserve"> </w:t>
      </w:r>
      <w:r w:rsidRPr="008A5060">
        <w:t>к</w:t>
      </w:r>
      <w:r w:rsidR="00C75A95">
        <w:t xml:space="preserve"> </w:t>
      </w:r>
      <w:r w:rsidRPr="008A5060">
        <w:t>размеру</w:t>
      </w:r>
      <w:r w:rsidR="00C75A95">
        <w:t xml:space="preserve"> </w:t>
      </w:r>
      <w:r w:rsidRPr="008A5060">
        <w:t>и</w:t>
      </w:r>
      <w:r w:rsidR="00C75A95">
        <w:t xml:space="preserve"> </w:t>
      </w:r>
      <w:r w:rsidRPr="008A5060">
        <w:t>периодичности</w:t>
      </w:r>
      <w:r w:rsidR="00C75A95">
        <w:t xml:space="preserve"> </w:t>
      </w:r>
      <w:r w:rsidRPr="008A5060">
        <w:t>взносов,</w:t>
      </w:r>
      <w:r w:rsidR="00C75A95">
        <w:t xml:space="preserve"> </w:t>
      </w:r>
      <w:r w:rsidRPr="008A5060">
        <w:t>уплачиваемых</w:t>
      </w:r>
      <w:r w:rsidR="00C75A95">
        <w:t xml:space="preserve"> </w:t>
      </w:r>
      <w:r w:rsidRPr="008A5060">
        <w:t>по</w:t>
      </w:r>
      <w:r w:rsidR="00C75A95">
        <w:t xml:space="preserve"> </w:t>
      </w:r>
      <w:r w:rsidRPr="008A5060">
        <w:t>программе.</w:t>
      </w:r>
      <w:r w:rsidR="00C75A95">
        <w:t xml:space="preserve"> </w:t>
      </w:r>
      <w:r w:rsidRPr="008A5060">
        <w:t>Величину</w:t>
      </w:r>
      <w:r w:rsidR="00C75A95">
        <w:t xml:space="preserve"> </w:t>
      </w:r>
      <w:r w:rsidRPr="008A5060">
        <w:t>первого</w:t>
      </w:r>
      <w:r w:rsidR="00C75A95">
        <w:t xml:space="preserve"> </w:t>
      </w:r>
      <w:r w:rsidRPr="008A5060">
        <w:t>взноса,</w:t>
      </w:r>
      <w:r w:rsidR="00C75A95">
        <w:t xml:space="preserve"> </w:t>
      </w:r>
      <w:r w:rsidRPr="008A5060">
        <w:t>а</w:t>
      </w:r>
      <w:r w:rsidR="00C75A95">
        <w:t xml:space="preserve"> </w:t>
      </w:r>
      <w:r w:rsidRPr="008A5060">
        <w:t>также</w:t>
      </w:r>
      <w:r w:rsidR="00C75A95">
        <w:t xml:space="preserve"> </w:t>
      </w:r>
      <w:r w:rsidRPr="008A5060">
        <w:t>размер</w:t>
      </w:r>
      <w:r w:rsidR="00C75A95">
        <w:t xml:space="preserve"> </w:t>
      </w:r>
      <w:r w:rsidRPr="008A5060">
        <w:t>и</w:t>
      </w:r>
      <w:r w:rsidR="00C75A95">
        <w:t xml:space="preserve"> </w:t>
      </w:r>
      <w:r w:rsidRPr="008A5060">
        <w:t>периодичность</w:t>
      </w:r>
      <w:r w:rsidR="00C75A95">
        <w:t xml:space="preserve"> </w:t>
      </w:r>
      <w:r w:rsidRPr="008A5060">
        <w:t>последующих</w:t>
      </w:r>
      <w:r w:rsidR="00C75A95">
        <w:t xml:space="preserve"> </w:t>
      </w:r>
      <w:r w:rsidRPr="008A5060">
        <w:t>участник</w:t>
      </w:r>
      <w:r w:rsidR="00C75A95">
        <w:t xml:space="preserve"> </w:t>
      </w:r>
      <w:r w:rsidRPr="008A5060">
        <w:t>программы</w:t>
      </w:r>
      <w:r w:rsidR="00C75A95">
        <w:t xml:space="preserve"> </w:t>
      </w:r>
      <w:r w:rsidRPr="008A5060">
        <w:t>может</w:t>
      </w:r>
      <w:r w:rsidR="00C75A95">
        <w:t xml:space="preserve"> </w:t>
      </w:r>
      <w:r w:rsidRPr="008A5060">
        <w:t>определить</w:t>
      </w:r>
      <w:r w:rsidR="00C75A95">
        <w:t xml:space="preserve"> </w:t>
      </w:r>
      <w:r w:rsidRPr="008A5060">
        <w:t>самостоятельно</w:t>
      </w:r>
      <w:r w:rsidR="00C75A95">
        <w:t xml:space="preserve"> - </w:t>
      </w:r>
      <w:r w:rsidRPr="008A5060">
        <w:t>условия</w:t>
      </w:r>
      <w:r w:rsidR="00C75A95">
        <w:t xml:space="preserve"> </w:t>
      </w:r>
      <w:r w:rsidRPr="008A5060">
        <w:t>будут</w:t>
      </w:r>
      <w:r w:rsidR="00C75A95">
        <w:t xml:space="preserve"> </w:t>
      </w:r>
      <w:r w:rsidRPr="008A5060">
        <w:t>прописаны</w:t>
      </w:r>
      <w:r w:rsidR="00C75A95">
        <w:t xml:space="preserve"> </w:t>
      </w:r>
      <w:r w:rsidRPr="008A5060">
        <w:t>в</w:t>
      </w:r>
      <w:r w:rsidR="00C75A95">
        <w:t xml:space="preserve"> </w:t>
      </w:r>
      <w:r w:rsidRPr="008A5060">
        <w:t>договоре.</w:t>
      </w:r>
    </w:p>
    <w:p w14:paraId="0E1A59AE" w14:textId="77777777" w:rsidR="00064917" w:rsidRPr="008A5060" w:rsidRDefault="00064917" w:rsidP="00064917">
      <w:r w:rsidRPr="008A5060">
        <w:t>Минимальный</w:t>
      </w:r>
      <w:r w:rsidR="00C75A95">
        <w:t xml:space="preserve"> </w:t>
      </w:r>
      <w:r w:rsidRPr="008A5060">
        <w:t>срок</w:t>
      </w:r>
      <w:r w:rsidR="00C75A95">
        <w:t xml:space="preserve"> </w:t>
      </w:r>
      <w:r w:rsidRPr="008A5060">
        <w:t>участия</w:t>
      </w:r>
      <w:r w:rsidR="00C75A95">
        <w:t xml:space="preserve"> </w:t>
      </w:r>
      <w:r w:rsidRPr="008A5060">
        <w:t>в</w:t>
      </w:r>
      <w:r w:rsidR="00C75A95">
        <w:t xml:space="preserve"> </w:t>
      </w:r>
      <w:r w:rsidRPr="008A5060">
        <w:t>программе</w:t>
      </w:r>
      <w:r w:rsidR="00C75A95">
        <w:t xml:space="preserve"> - </w:t>
      </w:r>
      <w:r w:rsidRPr="008A5060">
        <w:t>15</w:t>
      </w:r>
      <w:r w:rsidR="00C75A95">
        <w:t xml:space="preserve"> </w:t>
      </w:r>
      <w:r w:rsidRPr="008A5060">
        <w:t>лет.</w:t>
      </w:r>
      <w:r w:rsidR="00C75A95">
        <w:t xml:space="preserve"> </w:t>
      </w:r>
      <w:r w:rsidRPr="008A5060">
        <w:t>Сбережения</w:t>
      </w:r>
      <w:r w:rsidR="00C75A95">
        <w:t xml:space="preserve"> </w:t>
      </w:r>
      <w:r w:rsidRPr="008A5060">
        <w:t>позволят</w:t>
      </w:r>
      <w:r w:rsidR="00C75A95">
        <w:t xml:space="preserve"> </w:t>
      </w:r>
      <w:r w:rsidRPr="008A5060">
        <w:t>использовать</w:t>
      </w:r>
      <w:r w:rsidR="00C75A95">
        <w:t xml:space="preserve"> </w:t>
      </w:r>
      <w:r w:rsidRPr="008A5060">
        <w:t>досрочно</w:t>
      </w:r>
      <w:r w:rsidR="00C75A95">
        <w:t xml:space="preserve"> </w:t>
      </w:r>
      <w:r w:rsidRPr="008A5060">
        <w:t>при</w:t>
      </w:r>
      <w:r w:rsidR="00C75A95">
        <w:t xml:space="preserve"> </w:t>
      </w:r>
      <w:r w:rsidRPr="008A5060">
        <w:t>достижении</w:t>
      </w:r>
      <w:r w:rsidR="00C75A95">
        <w:t xml:space="preserve"> </w:t>
      </w:r>
      <w:r w:rsidRPr="008A5060">
        <w:t>пенсионного</w:t>
      </w:r>
      <w:r w:rsidR="00C75A95">
        <w:t xml:space="preserve"> </w:t>
      </w:r>
      <w:r w:rsidRPr="008A5060">
        <w:t>возраста:</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r w:rsidR="00C75A95">
        <w:t xml:space="preserve"> </w:t>
      </w:r>
      <w:r w:rsidRPr="008A5060">
        <w:t>Также</w:t>
      </w:r>
      <w:r w:rsidR="00C75A95">
        <w:t xml:space="preserve"> </w:t>
      </w:r>
      <w:r w:rsidRPr="008A5060">
        <w:t>предусмотрена</w:t>
      </w:r>
      <w:r w:rsidR="00C75A95">
        <w:t xml:space="preserve"> </w:t>
      </w:r>
      <w:r w:rsidRPr="008A5060">
        <w:t>возможность</w:t>
      </w:r>
      <w:r w:rsidR="00C75A95">
        <w:t xml:space="preserve"> </w:t>
      </w:r>
      <w:r w:rsidRPr="008A5060">
        <w:t>забрать</w:t>
      </w:r>
      <w:r w:rsidR="00C75A95">
        <w:t xml:space="preserve"> </w:t>
      </w:r>
      <w:r w:rsidRPr="008A5060">
        <w:t>средства</w:t>
      </w:r>
      <w:r w:rsidR="00C75A95">
        <w:t xml:space="preserve"> </w:t>
      </w:r>
      <w:r w:rsidRPr="008A5060">
        <w:t>досрочно</w:t>
      </w:r>
      <w:r w:rsidR="00C75A95">
        <w:t xml:space="preserve"> </w:t>
      </w:r>
      <w:r w:rsidRPr="008A5060">
        <w:t>без</w:t>
      </w:r>
      <w:r w:rsidR="00C75A95">
        <w:t xml:space="preserve"> </w:t>
      </w:r>
      <w:r w:rsidRPr="008A5060">
        <w:t>потери</w:t>
      </w:r>
      <w:r w:rsidR="00C75A95">
        <w:t xml:space="preserve"> </w:t>
      </w:r>
      <w:r w:rsidRPr="008A5060">
        <w:t>накопленного</w:t>
      </w:r>
      <w:r w:rsidR="00C75A95">
        <w:t xml:space="preserve"> </w:t>
      </w:r>
      <w:r w:rsidRPr="008A5060">
        <w:t>дохода</w:t>
      </w:r>
      <w:r w:rsidR="00C75A95">
        <w:t xml:space="preserve"> </w:t>
      </w:r>
      <w:r w:rsidRPr="008A5060">
        <w:t>при</w:t>
      </w:r>
      <w:r w:rsidR="00C75A95">
        <w:t xml:space="preserve"> </w:t>
      </w:r>
      <w:r w:rsidRPr="008A5060">
        <w:t>наступлении</w:t>
      </w:r>
      <w:r w:rsidR="00C75A95">
        <w:t xml:space="preserve"> «</w:t>
      </w:r>
      <w:r w:rsidRPr="008A5060">
        <w:t>особых</w:t>
      </w:r>
      <w:r w:rsidR="00C75A95">
        <w:t xml:space="preserve"> </w:t>
      </w:r>
      <w:r w:rsidRPr="008A5060">
        <w:t>жизненных</w:t>
      </w:r>
      <w:r w:rsidR="00C75A95">
        <w:t xml:space="preserve"> </w:t>
      </w:r>
      <w:r w:rsidRPr="008A5060">
        <w:t>ситуаций</w:t>
      </w:r>
      <w:r w:rsidR="00C75A95">
        <w:t>»</w:t>
      </w:r>
      <w:r w:rsidRPr="008A5060">
        <w:t>.</w:t>
      </w:r>
    </w:p>
    <w:p w14:paraId="23EF1DC9" w14:textId="77777777" w:rsidR="00064917" w:rsidRPr="008A5060" w:rsidRDefault="00064917" w:rsidP="00064917">
      <w:r w:rsidRPr="008A5060">
        <w:t>К</w:t>
      </w:r>
      <w:r w:rsidR="00C75A95">
        <w:t xml:space="preserve"> </w:t>
      </w:r>
      <w:r w:rsidRPr="008A5060">
        <w:t>ним,</w:t>
      </w:r>
      <w:r w:rsidR="00C75A95">
        <w:t xml:space="preserve"> </w:t>
      </w:r>
      <w:r w:rsidRPr="008A5060">
        <w:t>например,</w:t>
      </w:r>
      <w:r w:rsidR="00C75A95">
        <w:t xml:space="preserve"> </w:t>
      </w:r>
      <w:r w:rsidRPr="008A5060">
        <w:t>отнесена</w:t>
      </w:r>
      <w:r w:rsidR="00C75A95">
        <w:t xml:space="preserve"> </w:t>
      </w:r>
      <w:r w:rsidRPr="008A5060">
        <w:t>оплата</w:t>
      </w:r>
      <w:r w:rsidR="00C75A95">
        <w:t xml:space="preserve"> </w:t>
      </w:r>
      <w:r w:rsidRPr="008A5060">
        <w:t>дорогостоящего</w:t>
      </w:r>
      <w:r w:rsidR="00C75A95">
        <w:t xml:space="preserve"> </w:t>
      </w:r>
      <w:r w:rsidRPr="008A5060">
        <w:t>лечения</w:t>
      </w:r>
      <w:r w:rsidR="00C75A95">
        <w:t xml:space="preserve"> </w:t>
      </w:r>
      <w:r w:rsidRPr="008A5060">
        <w:t>участника.</w:t>
      </w:r>
      <w:r w:rsidR="00C75A95">
        <w:t xml:space="preserve"> </w:t>
      </w:r>
      <w:r w:rsidRPr="008A5060">
        <w:t>Перечень</w:t>
      </w:r>
      <w:r w:rsidR="00C75A95">
        <w:t xml:space="preserve"> </w:t>
      </w:r>
      <w:r w:rsidRPr="008A5060">
        <w:t>видов</w:t>
      </w:r>
      <w:r w:rsidR="00C75A95">
        <w:t xml:space="preserve"> </w:t>
      </w:r>
      <w:r w:rsidRPr="008A5060">
        <w:t>такого</w:t>
      </w:r>
      <w:r w:rsidR="00C75A95">
        <w:t xml:space="preserve"> </w:t>
      </w:r>
      <w:r w:rsidRPr="008A5060">
        <w:t>лечения</w:t>
      </w:r>
      <w:r w:rsidR="00C75A95">
        <w:t xml:space="preserve"> </w:t>
      </w:r>
      <w:r w:rsidRPr="008A5060">
        <w:t>отдельно</w:t>
      </w:r>
      <w:r w:rsidR="00C75A95">
        <w:t xml:space="preserve"> </w:t>
      </w:r>
      <w:r w:rsidRPr="008A5060">
        <w:t>утверждается</w:t>
      </w:r>
      <w:r w:rsidR="00C75A95">
        <w:t xml:space="preserve"> </w:t>
      </w:r>
      <w:r w:rsidRPr="008A5060">
        <w:t>правительством.</w:t>
      </w:r>
      <w:r w:rsidR="00C75A95">
        <w:t xml:space="preserve"> </w:t>
      </w:r>
      <w:r w:rsidRPr="008A5060">
        <w:t>Доступ</w:t>
      </w:r>
      <w:r w:rsidR="00C75A95">
        <w:t xml:space="preserve"> </w:t>
      </w:r>
      <w:r w:rsidRPr="008A5060">
        <w:t>к</w:t>
      </w:r>
      <w:r w:rsidR="00C75A95">
        <w:t xml:space="preserve"> </w:t>
      </w:r>
      <w:r w:rsidRPr="008A5060">
        <w:t>накоплениям</w:t>
      </w:r>
      <w:r w:rsidR="00C75A95">
        <w:t xml:space="preserve"> </w:t>
      </w:r>
      <w:r w:rsidRPr="008A5060">
        <w:t>также</w:t>
      </w:r>
      <w:r w:rsidR="00C75A95">
        <w:t xml:space="preserve"> </w:t>
      </w:r>
      <w:r w:rsidRPr="008A5060">
        <w:t>откроют</w:t>
      </w:r>
      <w:r w:rsidR="00C75A95">
        <w:t xml:space="preserve"> </w:t>
      </w:r>
      <w:r w:rsidRPr="008A5060">
        <w:t>при</w:t>
      </w:r>
      <w:r w:rsidR="00C75A95">
        <w:t xml:space="preserve"> </w:t>
      </w:r>
      <w:r w:rsidRPr="008A5060">
        <w:t>потере</w:t>
      </w:r>
      <w:r w:rsidR="00C75A95">
        <w:t xml:space="preserve"> </w:t>
      </w:r>
      <w:r w:rsidRPr="008A5060">
        <w:t>кормильца,</w:t>
      </w:r>
      <w:r w:rsidR="00C75A95">
        <w:t xml:space="preserve"> </w:t>
      </w:r>
      <w:r w:rsidRPr="008A5060">
        <w:t>который</w:t>
      </w:r>
      <w:r w:rsidR="00C75A95">
        <w:t xml:space="preserve"> </w:t>
      </w:r>
      <w:r w:rsidRPr="008A5060">
        <w:t>вносил</w:t>
      </w:r>
      <w:r w:rsidR="00C75A95">
        <w:t xml:space="preserve"> </w:t>
      </w:r>
      <w:r w:rsidRPr="008A5060">
        <w:t>существенный</w:t>
      </w:r>
      <w:r w:rsidR="00C75A95">
        <w:t xml:space="preserve"> </w:t>
      </w:r>
      <w:r w:rsidRPr="008A5060">
        <w:t>вклад</w:t>
      </w:r>
      <w:r w:rsidR="00C75A95">
        <w:t xml:space="preserve"> </w:t>
      </w:r>
      <w:r w:rsidRPr="008A5060">
        <w:t>в</w:t>
      </w:r>
      <w:r w:rsidR="00C75A95">
        <w:t xml:space="preserve"> </w:t>
      </w:r>
      <w:r w:rsidRPr="008A5060">
        <w:t>семейный</w:t>
      </w:r>
      <w:r w:rsidR="00C75A95">
        <w:t xml:space="preserve"> </w:t>
      </w:r>
      <w:r w:rsidRPr="008A5060">
        <w:t>бюджет.</w:t>
      </w:r>
    </w:p>
    <w:p w14:paraId="27567CFD" w14:textId="77777777" w:rsidR="00064917" w:rsidRPr="008A5060" w:rsidRDefault="00064917" w:rsidP="00064917">
      <w:r w:rsidRPr="008A5060">
        <w:t>Порядок</w:t>
      </w:r>
      <w:r w:rsidR="00C75A95">
        <w:t xml:space="preserve"> </w:t>
      </w:r>
      <w:r w:rsidRPr="008A5060">
        <w:t>выплаты</w:t>
      </w:r>
      <w:r w:rsidR="00C75A95">
        <w:t xml:space="preserve"> </w:t>
      </w:r>
      <w:r w:rsidRPr="008A5060">
        <w:t>средств</w:t>
      </w:r>
      <w:r w:rsidR="00C75A95">
        <w:t xml:space="preserve"> </w:t>
      </w:r>
      <w:r w:rsidRPr="008A5060">
        <w:t>в</w:t>
      </w:r>
      <w:r w:rsidR="00C75A95">
        <w:t xml:space="preserve"> </w:t>
      </w:r>
      <w:r w:rsidRPr="008A5060">
        <w:t>особых</w:t>
      </w:r>
      <w:r w:rsidR="00C75A95">
        <w:t xml:space="preserve"> </w:t>
      </w:r>
      <w:r w:rsidRPr="008A5060">
        <w:t>жизненных</w:t>
      </w:r>
      <w:r w:rsidR="00C75A95">
        <w:t xml:space="preserve"> </w:t>
      </w:r>
      <w:r w:rsidRPr="008A5060">
        <w:t>ситуациях</w:t>
      </w:r>
      <w:r w:rsidR="00C75A95">
        <w:t xml:space="preserve"> </w:t>
      </w:r>
      <w:r w:rsidRPr="008A5060">
        <w:t>определяется</w:t>
      </w:r>
      <w:r w:rsidR="00C75A95">
        <w:t xml:space="preserve"> </w:t>
      </w:r>
      <w:r w:rsidRPr="008A5060">
        <w:t>условиями</w:t>
      </w:r>
      <w:r w:rsidR="00C75A95">
        <w:t xml:space="preserve"> </w:t>
      </w:r>
      <w:r w:rsidRPr="008A5060">
        <w:t>договора</w:t>
      </w:r>
      <w:r w:rsidR="00C75A95">
        <w:t xml:space="preserve"> </w:t>
      </w:r>
      <w:r w:rsidRPr="008A5060">
        <w:t>долгосрочных</w:t>
      </w:r>
      <w:r w:rsidR="00C75A95">
        <w:t xml:space="preserve"> </w:t>
      </w:r>
      <w:r w:rsidRPr="008A5060">
        <w:t>сбережений</w:t>
      </w:r>
      <w:r w:rsidR="00C75A95">
        <w:t xml:space="preserve"> </w:t>
      </w:r>
      <w:r w:rsidRPr="008A5060">
        <w:t>с</w:t>
      </w:r>
      <w:r w:rsidR="00C75A95">
        <w:t xml:space="preserve"> </w:t>
      </w:r>
      <w:r w:rsidRPr="008A5060">
        <w:t>негосударственным</w:t>
      </w:r>
      <w:r w:rsidR="00C75A95">
        <w:t xml:space="preserve"> </w:t>
      </w:r>
      <w:r w:rsidRPr="008A5060">
        <w:t>пенсионным</w:t>
      </w:r>
      <w:r w:rsidR="00C75A95">
        <w:t xml:space="preserve"> </w:t>
      </w:r>
      <w:r w:rsidRPr="008A5060">
        <w:t>фондом.</w:t>
      </w:r>
    </w:p>
    <w:p w14:paraId="3C05CF00" w14:textId="77777777" w:rsidR="00064917" w:rsidRPr="008A5060" w:rsidRDefault="00064917" w:rsidP="00064917">
      <w:r w:rsidRPr="008A5060">
        <w:t>Вложенные</w:t>
      </w:r>
      <w:r w:rsidR="00C75A95">
        <w:t xml:space="preserve"> </w:t>
      </w:r>
      <w:r w:rsidRPr="008A5060">
        <w:t>личные</w:t>
      </w:r>
      <w:r w:rsidR="00C75A95">
        <w:t xml:space="preserve"> </w:t>
      </w:r>
      <w:r w:rsidRPr="008A5060">
        <w:t>средства</w:t>
      </w:r>
      <w:r w:rsidR="00C75A95">
        <w:t xml:space="preserve"> </w:t>
      </w:r>
      <w:r w:rsidRPr="008A5060">
        <w:t>по</w:t>
      </w:r>
      <w:r w:rsidR="00C75A95">
        <w:t xml:space="preserve"> </w:t>
      </w:r>
      <w:r w:rsidRPr="008A5060">
        <w:t>программе</w:t>
      </w:r>
      <w:r w:rsidR="00C75A95">
        <w:t xml:space="preserve"> </w:t>
      </w:r>
      <w:r w:rsidRPr="008A5060">
        <w:t>можно</w:t>
      </w:r>
      <w:r w:rsidR="00C75A95">
        <w:t xml:space="preserve"> </w:t>
      </w:r>
      <w:r w:rsidRPr="008A5060">
        <w:t>забрать</w:t>
      </w:r>
      <w:r w:rsidR="00C75A95">
        <w:t xml:space="preserve"> </w:t>
      </w:r>
      <w:r w:rsidRPr="008A5060">
        <w:t>в</w:t>
      </w:r>
      <w:r w:rsidR="00C75A95">
        <w:t xml:space="preserve"> </w:t>
      </w:r>
      <w:r w:rsidRPr="008A5060">
        <w:t>любое</w:t>
      </w:r>
      <w:r w:rsidR="00C75A95">
        <w:t xml:space="preserve"> </w:t>
      </w:r>
      <w:r w:rsidRPr="008A5060">
        <w:t>время</w:t>
      </w:r>
      <w:r w:rsidR="00C75A95">
        <w:t xml:space="preserve"> </w:t>
      </w:r>
      <w:r w:rsidRPr="008A5060">
        <w:t>до</w:t>
      </w:r>
      <w:r w:rsidR="00C75A95">
        <w:t xml:space="preserve"> </w:t>
      </w:r>
      <w:r w:rsidRPr="008A5060">
        <w:t>наступления</w:t>
      </w:r>
      <w:r w:rsidR="00C75A95">
        <w:t xml:space="preserve"> </w:t>
      </w:r>
      <w:r w:rsidRPr="008A5060">
        <w:t>оснований</w:t>
      </w:r>
      <w:r w:rsidR="00C75A95">
        <w:t xml:space="preserve"> </w:t>
      </w:r>
      <w:r w:rsidRPr="008A5060">
        <w:t>назначения</w:t>
      </w:r>
      <w:r w:rsidR="00C75A95">
        <w:t xml:space="preserve"> </w:t>
      </w:r>
      <w:r w:rsidRPr="008A5060">
        <w:t>периодических</w:t>
      </w:r>
      <w:r w:rsidR="00C75A95">
        <w:t xml:space="preserve"> </w:t>
      </w:r>
      <w:r w:rsidRPr="008A5060">
        <w:t>выплат,</w:t>
      </w:r>
      <w:r w:rsidR="00C75A95">
        <w:t xml:space="preserve"> </w:t>
      </w:r>
      <w:r w:rsidRPr="008A5060">
        <w:t>но,</w:t>
      </w:r>
      <w:r w:rsidR="00C75A95">
        <w:t xml:space="preserve"> </w:t>
      </w:r>
      <w:r w:rsidRPr="008A5060">
        <w:t>как</w:t>
      </w:r>
      <w:r w:rsidR="00C75A95">
        <w:t xml:space="preserve"> </w:t>
      </w:r>
      <w:r w:rsidRPr="008A5060">
        <w:t>и</w:t>
      </w:r>
      <w:r w:rsidR="00C75A95">
        <w:t xml:space="preserve"> </w:t>
      </w:r>
      <w:r w:rsidRPr="008A5060">
        <w:t>в</w:t>
      </w:r>
      <w:r w:rsidR="00C75A95">
        <w:t xml:space="preserve"> </w:t>
      </w:r>
      <w:r w:rsidRPr="008A5060">
        <w:t>случае</w:t>
      </w:r>
      <w:r w:rsidR="00C75A95">
        <w:t xml:space="preserve"> </w:t>
      </w:r>
      <w:r w:rsidRPr="008A5060">
        <w:t>с</w:t>
      </w:r>
      <w:r w:rsidR="00C75A95">
        <w:t xml:space="preserve"> </w:t>
      </w:r>
      <w:r w:rsidRPr="008A5060">
        <w:t>обычным</w:t>
      </w:r>
      <w:r w:rsidR="00C75A95">
        <w:t xml:space="preserve"> </w:t>
      </w:r>
      <w:r w:rsidRPr="008A5060">
        <w:t>вкладом,</w:t>
      </w:r>
      <w:r w:rsidR="00C75A95">
        <w:t xml:space="preserve"> </w:t>
      </w:r>
      <w:r w:rsidRPr="008A5060">
        <w:t>с</w:t>
      </w:r>
      <w:r w:rsidR="00C75A95">
        <w:t xml:space="preserve"> </w:t>
      </w:r>
      <w:r w:rsidRPr="008A5060">
        <w:t>потерей</w:t>
      </w:r>
      <w:r w:rsidR="00C75A95">
        <w:t xml:space="preserve"> </w:t>
      </w:r>
      <w:r w:rsidRPr="008A5060">
        <w:t>накопленного</w:t>
      </w:r>
      <w:r w:rsidR="00C75A95">
        <w:t xml:space="preserve"> </w:t>
      </w:r>
      <w:r w:rsidRPr="008A5060">
        <w:t>дохода.</w:t>
      </w:r>
    </w:p>
    <w:p w14:paraId="45E30BB7" w14:textId="77777777" w:rsidR="00064917" w:rsidRPr="008A5060" w:rsidRDefault="00064917" w:rsidP="00064917">
      <w:r w:rsidRPr="008A5060">
        <w:t>В</w:t>
      </w:r>
      <w:r w:rsidR="00C75A95">
        <w:t xml:space="preserve"> </w:t>
      </w:r>
      <w:r w:rsidRPr="008A5060">
        <w:t>этом</w:t>
      </w:r>
      <w:r w:rsidR="00C75A95">
        <w:t xml:space="preserve"> </w:t>
      </w:r>
      <w:r w:rsidRPr="008A5060">
        <w:t>случае</w:t>
      </w:r>
      <w:r w:rsidR="00C75A95">
        <w:t xml:space="preserve"> </w:t>
      </w:r>
      <w:r w:rsidRPr="008A5060">
        <w:t>не</w:t>
      </w:r>
      <w:r w:rsidR="00C75A95">
        <w:t xml:space="preserve"> </w:t>
      </w:r>
      <w:r w:rsidRPr="008A5060">
        <w:t>получится</w:t>
      </w:r>
      <w:r w:rsidR="00C75A95">
        <w:t xml:space="preserve"> </w:t>
      </w:r>
      <w:r w:rsidRPr="008A5060">
        <w:t>забрать</w:t>
      </w:r>
      <w:r w:rsidR="00C75A95">
        <w:t xml:space="preserve"> </w:t>
      </w:r>
      <w:r w:rsidRPr="008A5060">
        <w:t>средства</w:t>
      </w:r>
      <w:r w:rsidR="00C75A95">
        <w:t xml:space="preserve"> </w:t>
      </w:r>
      <w:r w:rsidRPr="008A5060">
        <w:t>пенсионных</w:t>
      </w:r>
      <w:r w:rsidR="00C75A95">
        <w:t xml:space="preserve"> </w:t>
      </w:r>
      <w:r w:rsidRPr="008A5060">
        <w:t>накоплений,</w:t>
      </w:r>
      <w:r w:rsidR="00C75A95">
        <w:t xml:space="preserve"> </w:t>
      </w:r>
      <w:r w:rsidRPr="008A5060">
        <w:t>переведенные</w:t>
      </w:r>
      <w:r w:rsidR="00C75A95">
        <w:t xml:space="preserve"> </w:t>
      </w:r>
      <w:r w:rsidRPr="008A5060">
        <w:t>в</w:t>
      </w:r>
      <w:r w:rsidR="00C75A95">
        <w:t xml:space="preserve"> </w:t>
      </w:r>
      <w:r w:rsidRPr="008A5060">
        <w:t>программу,</w:t>
      </w:r>
      <w:r w:rsidR="00C75A95">
        <w:t xml:space="preserve"> </w:t>
      </w:r>
      <w:r w:rsidRPr="008A5060">
        <w:t>а</w:t>
      </w:r>
      <w:r w:rsidR="00C75A95">
        <w:t xml:space="preserve"> </w:t>
      </w:r>
      <w:r w:rsidRPr="008A5060">
        <w:t>также</w:t>
      </w:r>
      <w:r w:rsidR="00C75A95">
        <w:t xml:space="preserve"> </w:t>
      </w:r>
      <w:r w:rsidRPr="008A5060">
        <w:t>средства</w:t>
      </w:r>
      <w:r w:rsidR="00C75A95">
        <w:t xml:space="preserve"> </w:t>
      </w:r>
      <w:r w:rsidRPr="008A5060">
        <w:t>софинансирования</w:t>
      </w:r>
      <w:r w:rsidR="00C75A95">
        <w:t xml:space="preserve"> </w:t>
      </w:r>
      <w:r w:rsidRPr="008A5060">
        <w:t>государства</w:t>
      </w:r>
      <w:r w:rsidR="00C75A95">
        <w:t xml:space="preserve"> </w:t>
      </w:r>
      <w:r w:rsidRPr="008A5060">
        <w:t>и</w:t>
      </w:r>
      <w:r w:rsidR="00C75A95">
        <w:t xml:space="preserve"> </w:t>
      </w:r>
      <w:r w:rsidRPr="008A5060">
        <w:t>соответствующий</w:t>
      </w:r>
      <w:r w:rsidR="00C75A95">
        <w:t xml:space="preserve"> </w:t>
      </w:r>
      <w:r w:rsidRPr="008A5060">
        <w:t>инвестиционный</w:t>
      </w:r>
      <w:r w:rsidR="00C75A95">
        <w:t xml:space="preserve"> </w:t>
      </w:r>
      <w:r w:rsidRPr="008A5060">
        <w:t>доход,</w:t>
      </w:r>
      <w:r w:rsidR="00C75A95">
        <w:t xml:space="preserve"> </w:t>
      </w:r>
      <w:r w:rsidRPr="008A5060">
        <w:t>полученный</w:t>
      </w:r>
      <w:r w:rsidR="00C75A95">
        <w:t xml:space="preserve"> </w:t>
      </w:r>
      <w:r w:rsidRPr="008A5060">
        <w:t>на</w:t>
      </w:r>
      <w:r w:rsidR="00C75A95">
        <w:t xml:space="preserve"> </w:t>
      </w:r>
      <w:r w:rsidRPr="008A5060">
        <w:t>эти</w:t>
      </w:r>
      <w:r w:rsidR="00C75A95">
        <w:t xml:space="preserve"> </w:t>
      </w:r>
      <w:r w:rsidRPr="008A5060">
        <w:t>средства.</w:t>
      </w:r>
      <w:r w:rsidR="00C75A95">
        <w:t xml:space="preserve"> </w:t>
      </w:r>
      <w:r w:rsidRPr="008A5060">
        <w:t>Порядок</w:t>
      </w:r>
      <w:r w:rsidR="00C75A95">
        <w:t xml:space="preserve"> </w:t>
      </w:r>
      <w:r w:rsidRPr="008A5060">
        <w:t>расчетов</w:t>
      </w:r>
      <w:r w:rsidR="00C75A95">
        <w:t xml:space="preserve"> </w:t>
      </w:r>
      <w:r w:rsidRPr="008A5060">
        <w:t>также</w:t>
      </w:r>
      <w:r w:rsidR="00C75A95">
        <w:t xml:space="preserve"> </w:t>
      </w:r>
      <w:r w:rsidRPr="008A5060">
        <w:t>должен</w:t>
      </w:r>
      <w:r w:rsidR="00C75A95">
        <w:t xml:space="preserve"> </w:t>
      </w:r>
      <w:r w:rsidRPr="008A5060">
        <w:t>быть</w:t>
      </w:r>
      <w:r w:rsidR="00C75A95">
        <w:t xml:space="preserve"> </w:t>
      </w:r>
      <w:r w:rsidRPr="008A5060">
        <w:t>описан</w:t>
      </w:r>
      <w:r w:rsidR="00C75A95">
        <w:t xml:space="preserve"> </w:t>
      </w:r>
      <w:r w:rsidRPr="008A5060">
        <w:t>в</w:t>
      </w:r>
      <w:r w:rsidR="00C75A95">
        <w:t xml:space="preserve"> </w:t>
      </w:r>
      <w:r w:rsidRPr="008A5060">
        <w:t>договоре</w:t>
      </w:r>
      <w:r w:rsidR="00C75A95">
        <w:t xml:space="preserve"> </w:t>
      </w:r>
      <w:r w:rsidRPr="008A5060">
        <w:t>долгосрочных</w:t>
      </w:r>
      <w:r w:rsidR="00C75A95">
        <w:t xml:space="preserve"> </w:t>
      </w:r>
      <w:r w:rsidRPr="008A5060">
        <w:t>сбережений.</w:t>
      </w:r>
    </w:p>
    <w:p w14:paraId="324547B8" w14:textId="77777777" w:rsidR="00064917" w:rsidRPr="008A5060" w:rsidRDefault="00064917" w:rsidP="00064917">
      <w:r w:rsidRPr="008A5060">
        <w:lastRenderedPageBreak/>
        <w:t>Управление</w:t>
      </w:r>
      <w:r w:rsidR="00C75A95">
        <w:t xml:space="preserve"> </w:t>
      </w:r>
      <w:r w:rsidRPr="008A5060">
        <w:t>средствами</w:t>
      </w:r>
      <w:r w:rsidR="00C75A95">
        <w:t xml:space="preserve"> </w:t>
      </w:r>
      <w:r w:rsidRPr="008A5060">
        <w:t>по</w:t>
      </w:r>
      <w:r w:rsidR="00C75A95">
        <w:t xml:space="preserve"> </w:t>
      </w:r>
      <w:r w:rsidRPr="008A5060">
        <w:t>программе</w:t>
      </w:r>
      <w:r w:rsidR="00C75A95">
        <w:t xml:space="preserve"> </w:t>
      </w:r>
      <w:r w:rsidRPr="008A5060">
        <w:t>осуществляется</w:t>
      </w:r>
      <w:r w:rsidR="00C75A95">
        <w:t xml:space="preserve"> </w:t>
      </w:r>
      <w:r w:rsidRPr="008A5060">
        <w:t>негосударственными</w:t>
      </w:r>
      <w:r w:rsidR="00C75A95">
        <w:t xml:space="preserve"> </w:t>
      </w:r>
      <w:r w:rsidRPr="008A5060">
        <w:t>пенсионными</w:t>
      </w:r>
      <w:r w:rsidR="00C75A95">
        <w:t xml:space="preserve"> </w:t>
      </w:r>
      <w:r w:rsidRPr="008A5060">
        <w:t>фондами</w:t>
      </w:r>
      <w:r w:rsidR="00C75A95">
        <w:t xml:space="preserve"> </w:t>
      </w:r>
      <w:r w:rsidRPr="008A5060">
        <w:t>самостоятельно</w:t>
      </w:r>
      <w:r w:rsidR="00C75A95">
        <w:t xml:space="preserve"> </w:t>
      </w:r>
      <w:r w:rsidRPr="008A5060">
        <w:t>или</w:t>
      </w:r>
      <w:r w:rsidR="00C75A95">
        <w:t xml:space="preserve"> </w:t>
      </w:r>
      <w:r w:rsidRPr="008A5060">
        <w:t>через</w:t>
      </w:r>
      <w:r w:rsidR="00C75A95">
        <w:t xml:space="preserve"> </w:t>
      </w:r>
      <w:r w:rsidRPr="008A5060">
        <w:t>управляющие</w:t>
      </w:r>
      <w:r w:rsidR="00C75A95">
        <w:t xml:space="preserve"> </w:t>
      </w:r>
      <w:r w:rsidRPr="008A5060">
        <w:t>компании.</w:t>
      </w:r>
      <w:r w:rsidR="00C75A95">
        <w:t xml:space="preserve"> </w:t>
      </w:r>
      <w:r w:rsidRPr="008A5060">
        <w:t>Предполагается,</w:t>
      </w:r>
      <w:r w:rsidR="00C75A95">
        <w:t xml:space="preserve"> </w:t>
      </w:r>
      <w:r w:rsidRPr="008A5060">
        <w:t>что</w:t>
      </w:r>
      <w:r w:rsidR="00C75A95">
        <w:t xml:space="preserve"> </w:t>
      </w:r>
      <w:r w:rsidRPr="008A5060">
        <w:t>НПФ</w:t>
      </w:r>
      <w:r w:rsidR="00C75A95">
        <w:t xml:space="preserve"> </w:t>
      </w:r>
      <w:r w:rsidRPr="008A5060">
        <w:t>будут</w:t>
      </w:r>
      <w:r w:rsidR="00C75A95">
        <w:t xml:space="preserve"> </w:t>
      </w:r>
      <w:r w:rsidRPr="008A5060">
        <w:t>инвестировать</w:t>
      </w:r>
      <w:r w:rsidR="00C75A95">
        <w:t xml:space="preserve"> </w:t>
      </w:r>
      <w:r w:rsidRPr="008A5060">
        <w:t>средства</w:t>
      </w:r>
      <w:r w:rsidR="00C75A95">
        <w:t xml:space="preserve"> </w:t>
      </w:r>
      <w:r w:rsidRPr="008A5060">
        <w:t>граждан</w:t>
      </w:r>
      <w:r w:rsidR="00C75A95">
        <w:t xml:space="preserve"> «</w:t>
      </w:r>
      <w:r w:rsidRPr="008A5060">
        <w:t>на</w:t>
      </w:r>
      <w:r w:rsidR="00C75A95">
        <w:t xml:space="preserve"> </w:t>
      </w:r>
      <w:r w:rsidRPr="008A5060">
        <w:t>принципах</w:t>
      </w:r>
      <w:r w:rsidR="00C75A95">
        <w:t xml:space="preserve"> </w:t>
      </w:r>
      <w:r w:rsidRPr="008A5060">
        <w:t>доходности</w:t>
      </w:r>
      <w:r w:rsidR="00C75A95">
        <w:t xml:space="preserve"> </w:t>
      </w:r>
      <w:r w:rsidRPr="008A5060">
        <w:t>и</w:t>
      </w:r>
      <w:r w:rsidR="00C75A95">
        <w:t xml:space="preserve"> </w:t>
      </w:r>
      <w:r w:rsidRPr="008A5060">
        <w:t>безубыточности</w:t>
      </w:r>
      <w:r w:rsidR="00C75A95">
        <w:t>»</w:t>
      </w:r>
      <w:r w:rsidRPr="008A5060">
        <w:t>.</w:t>
      </w:r>
    </w:p>
    <w:p w14:paraId="26DD2853" w14:textId="77777777" w:rsidR="00064917" w:rsidRPr="008A5060" w:rsidRDefault="00064917" w:rsidP="00064917">
      <w:r w:rsidRPr="008A5060">
        <w:t>По</w:t>
      </w:r>
      <w:r w:rsidR="00C75A95">
        <w:t xml:space="preserve"> </w:t>
      </w:r>
      <w:r w:rsidRPr="008A5060">
        <w:t>действующим</w:t>
      </w:r>
      <w:r w:rsidR="00C75A95">
        <w:t xml:space="preserve"> </w:t>
      </w:r>
      <w:r w:rsidRPr="008A5060">
        <w:t>правилам</w:t>
      </w:r>
      <w:r w:rsidR="00C75A95">
        <w:t xml:space="preserve"> </w:t>
      </w:r>
      <w:r w:rsidRPr="008A5060">
        <w:t>НПФ</w:t>
      </w:r>
      <w:r w:rsidR="00C75A95">
        <w:t xml:space="preserve"> </w:t>
      </w:r>
      <w:r w:rsidRPr="008A5060">
        <w:t>не</w:t>
      </w:r>
      <w:r w:rsidR="00C75A95">
        <w:t xml:space="preserve"> </w:t>
      </w:r>
      <w:r w:rsidRPr="008A5060">
        <w:t>могут</w:t>
      </w:r>
      <w:r w:rsidR="00C75A95">
        <w:t xml:space="preserve"> </w:t>
      </w:r>
      <w:r w:rsidRPr="008A5060">
        <w:t>вкладывать</w:t>
      </w:r>
      <w:r w:rsidR="00C75A95">
        <w:t xml:space="preserve"> </w:t>
      </w:r>
      <w:r w:rsidRPr="008A5060">
        <w:t>более</w:t>
      </w:r>
      <w:r w:rsidR="00C75A95">
        <w:t xml:space="preserve"> </w:t>
      </w:r>
      <w:r w:rsidRPr="008A5060">
        <w:t>10</w:t>
      </w:r>
      <w:r w:rsidR="00C75A95">
        <w:t xml:space="preserve">% </w:t>
      </w:r>
      <w:r w:rsidRPr="008A5060">
        <w:t>средств</w:t>
      </w:r>
      <w:r w:rsidR="00C75A95">
        <w:t xml:space="preserve"> </w:t>
      </w:r>
      <w:r w:rsidRPr="008A5060">
        <w:t>клиентов</w:t>
      </w:r>
      <w:r w:rsidR="00C75A95">
        <w:t xml:space="preserve"> </w:t>
      </w:r>
      <w:r w:rsidRPr="008A5060">
        <w:t>в</w:t>
      </w:r>
      <w:r w:rsidR="00C75A95">
        <w:t xml:space="preserve"> </w:t>
      </w:r>
      <w:r w:rsidRPr="008A5060">
        <w:t>высокорискованные</w:t>
      </w:r>
      <w:r w:rsidR="00C75A95">
        <w:t xml:space="preserve"> </w:t>
      </w:r>
      <w:r w:rsidRPr="008A5060">
        <w:t>инструменты.</w:t>
      </w:r>
      <w:r w:rsidR="00C75A95">
        <w:t xml:space="preserve"> </w:t>
      </w:r>
      <w:r w:rsidRPr="008A5060">
        <w:t>Исходя</w:t>
      </w:r>
      <w:r w:rsidR="00C75A95">
        <w:t xml:space="preserve"> </w:t>
      </w:r>
      <w:r w:rsidRPr="008A5060">
        <w:t>из</w:t>
      </w:r>
      <w:r w:rsidR="00C75A95">
        <w:t xml:space="preserve"> </w:t>
      </w:r>
      <w:r w:rsidRPr="008A5060">
        <w:t>ограничений</w:t>
      </w:r>
      <w:r w:rsidR="00C75A95">
        <w:t xml:space="preserve"> </w:t>
      </w:r>
      <w:r w:rsidRPr="008A5060">
        <w:t>и</w:t>
      </w:r>
      <w:r w:rsidR="00C75A95">
        <w:t xml:space="preserve"> </w:t>
      </w:r>
      <w:r w:rsidRPr="008A5060">
        <w:t>требований,</w:t>
      </w:r>
      <w:r w:rsidR="00C75A95">
        <w:t xml:space="preserve"> </w:t>
      </w:r>
      <w:r w:rsidRPr="008A5060">
        <w:t>НПФ</w:t>
      </w:r>
      <w:r w:rsidR="00C75A95">
        <w:t xml:space="preserve"> </w:t>
      </w:r>
      <w:r w:rsidRPr="008A5060">
        <w:t>преимущественно</w:t>
      </w:r>
      <w:r w:rsidR="00C75A95">
        <w:t xml:space="preserve"> </w:t>
      </w:r>
      <w:r w:rsidRPr="008A5060">
        <w:t>будут</w:t>
      </w:r>
      <w:r w:rsidR="00C75A95">
        <w:t xml:space="preserve"> </w:t>
      </w:r>
      <w:r w:rsidRPr="008A5060">
        <w:t>инвестировать</w:t>
      </w:r>
      <w:r w:rsidR="00C75A95">
        <w:t xml:space="preserve"> </w:t>
      </w:r>
      <w:r w:rsidRPr="008A5060">
        <w:t>в</w:t>
      </w:r>
      <w:r w:rsidR="00C75A95">
        <w:t xml:space="preserve"> </w:t>
      </w:r>
      <w:r w:rsidRPr="008A5060">
        <w:t>государственные</w:t>
      </w:r>
      <w:r w:rsidR="00C75A95">
        <w:t xml:space="preserve"> </w:t>
      </w:r>
      <w:r w:rsidRPr="008A5060">
        <w:t>ценные</w:t>
      </w:r>
      <w:r w:rsidR="00C75A95">
        <w:t xml:space="preserve"> </w:t>
      </w:r>
      <w:r w:rsidRPr="008A5060">
        <w:t>бумаги</w:t>
      </w:r>
      <w:r w:rsidR="00C75A95">
        <w:t xml:space="preserve"> </w:t>
      </w:r>
      <w:r w:rsidRPr="008A5060">
        <w:t>(ОФЗ),</w:t>
      </w:r>
      <w:r w:rsidR="00C75A95">
        <w:t xml:space="preserve"> </w:t>
      </w:r>
      <w:r w:rsidRPr="008A5060">
        <w:t>корпоративные</w:t>
      </w:r>
      <w:r w:rsidR="00C75A95">
        <w:t xml:space="preserve"> </w:t>
      </w:r>
      <w:r w:rsidRPr="008A5060">
        <w:t>облигации,</w:t>
      </w:r>
      <w:r w:rsidR="00C75A95">
        <w:t xml:space="preserve"> </w:t>
      </w:r>
      <w:r w:rsidRPr="008A5060">
        <w:t>акции</w:t>
      </w:r>
      <w:r w:rsidR="00C75A95">
        <w:t xml:space="preserve"> </w:t>
      </w:r>
      <w:r w:rsidRPr="008A5060">
        <w:t>и</w:t>
      </w:r>
      <w:r w:rsidR="00C75A95">
        <w:t xml:space="preserve"> </w:t>
      </w:r>
      <w:r w:rsidRPr="008A5060">
        <w:t>прочие</w:t>
      </w:r>
      <w:r w:rsidR="00C75A95">
        <w:t xml:space="preserve"> </w:t>
      </w:r>
      <w:r w:rsidRPr="008A5060">
        <w:t>финансовые</w:t>
      </w:r>
      <w:r w:rsidR="00C75A95">
        <w:t xml:space="preserve"> </w:t>
      </w:r>
      <w:r w:rsidRPr="008A5060">
        <w:t>инструменты.</w:t>
      </w:r>
      <w:r w:rsidR="00C75A95">
        <w:t xml:space="preserve"> </w:t>
      </w:r>
      <w:r w:rsidRPr="008A5060">
        <w:t>Все</w:t>
      </w:r>
      <w:r w:rsidR="00C75A95">
        <w:t xml:space="preserve"> </w:t>
      </w:r>
      <w:r w:rsidRPr="008A5060">
        <w:t>инвестиции</w:t>
      </w:r>
      <w:r w:rsidR="00C75A95">
        <w:t xml:space="preserve"> </w:t>
      </w:r>
      <w:r w:rsidRPr="008A5060">
        <w:t>в</w:t>
      </w:r>
      <w:r w:rsidR="00C75A95">
        <w:t xml:space="preserve"> </w:t>
      </w:r>
      <w:r w:rsidRPr="008A5060">
        <w:t>рамках</w:t>
      </w:r>
      <w:r w:rsidR="00C75A95">
        <w:t xml:space="preserve"> </w:t>
      </w:r>
      <w:r w:rsidRPr="008A5060">
        <w:t>ПДС</w:t>
      </w:r>
      <w:r w:rsidR="00C75A95">
        <w:t xml:space="preserve"> </w:t>
      </w:r>
      <w:r w:rsidRPr="008A5060">
        <w:t>станут</w:t>
      </w:r>
      <w:r w:rsidR="00C75A95">
        <w:t xml:space="preserve"> </w:t>
      </w:r>
      <w:r w:rsidRPr="008A5060">
        <w:t>осуществляться</w:t>
      </w:r>
      <w:r w:rsidR="00C75A95">
        <w:t xml:space="preserve"> </w:t>
      </w:r>
      <w:r w:rsidRPr="008A5060">
        <w:t>под</w:t>
      </w:r>
      <w:r w:rsidR="00C75A95">
        <w:t xml:space="preserve"> </w:t>
      </w:r>
      <w:r w:rsidRPr="008A5060">
        <w:t>контролем</w:t>
      </w:r>
      <w:r w:rsidR="00C75A95">
        <w:t xml:space="preserve"> </w:t>
      </w:r>
      <w:r w:rsidRPr="008A5060">
        <w:t>Банка</w:t>
      </w:r>
      <w:r w:rsidR="00C75A95">
        <w:t xml:space="preserve"> </w:t>
      </w:r>
      <w:r w:rsidRPr="008A5060">
        <w:t>России.</w:t>
      </w:r>
    </w:p>
    <w:p w14:paraId="0D60C0C3" w14:textId="77777777" w:rsidR="00064917" w:rsidRPr="008A5060" w:rsidRDefault="00064917" w:rsidP="00064917">
      <w:r w:rsidRPr="008A5060">
        <w:t>В</w:t>
      </w:r>
      <w:r w:rsidR="00C75A95">
        <w:t xml:space="preserve"> </w:t>
      </w:r>
      <w:r w:rsidRPr="008A5060">
        <w:t>случае</w:t>
      </w:r>
      <w:r w:rsidR="00C75A95">
        <w:t xml:space="preserve"> </w:t>
      </w:r>
      <w:r w:rsidRPr="008A5060">
        <w:t>нарушения</w:t>
      </w:r>
      <w:r w:rsidR="00C75A95">
        <w:t xml:space="preserve"> </w:t>
      </w:r>
      <w:r w:rsidRPr="008A5060">
        <w:t>этого</w:t>
      </w:r>
      <w:r w:rsidR="00C75A95">
        <w:t xml:space="preserve"> </w:t>
      </w:r>
      <w:r w:rsidRPr="008A5060">
        <w:t>требования</w:t>
      </w:r>
      <w:r w:rsidR="00C75A95">
        <w:t xml:space="preserve"> </w:t>
      </w:r>
      <w:r w:rsidRPr="008A5060">
        <w:t>Банк</w:t>
      </w:r>
      <w:r w:rsidR="00C75A95">
        <w:t xml:space="preserve"> </w:t>
      </w:r>
      <w:r w:rsidRPr="008A5060">
        <w:t>России</w:t>
      </w:r>
      <w:r w:rsidR="00C75A95">
        <w:t xml:space="preserve"> </w:t>
      </w:r>
      <w:r w:rsidRPr="008A5060">
        <w:t>обязывает</w:t>
      </w:r>
      <w:r w:rsidR="00C75A95">
        <w:t xml:space="preserve"> </w:t>
      </w:r>
      <w:r w:rsidRPr="008A5060">
        <w:t>фонд</w:t>
      </w:r>
      <w:r w:rsidR="00C75A95">
        <w:t xml:space="preserve"> </w:t>
      </w:r>
      <w:r w:rsidRPr="008A5060">
        <w:t>возместить</w:t>
      </w:r>
      <w:r w:rsidR="00C75A95">
        <w:t xml:space="preserve"> </w:t>
      </w:r>
      <w:r w:rsidRPr="008A5060">
        <w:t>клиентам</w:t>
      </w:r>
      <w:r w:rsidR="00C75A95">
        <w:t xml:space="preserve"> </w:t>
      </w:r>
      <w:r w:rsidRPr="008A5060">
        <w:t>понесенные</w:t>
      </w:r>
      <w:r w:rsidR="00C75A95">
        <w:t xml:space="preserve"> </w:t>
      </w:r>
      <w:r w:rsidRPr="008A5060">
        <w:t>потери.</w:t>
      </w:r>
      <w:r w:rsidR="00C75A95">
        <w:t xml:space="preserve"> </w:t>
      </w:r>
      <w:r w:rsidRPr="008A5060">
        <w:t>Внесенные</w:t>
      </w:r>
      <w:r w:rsidR="00C75A95">
        <w:t xml:space="preserve"> </w:t>
      </w:r>
      <w:r w:rsidRPr="008A5060">
        <w:t>средства</w:t>
      </w:r>
      <w:r w:rsidR="00C75A95">
        <w:t xml:space="preserve"> </w:t>
      </w:r>
      <w:r w:rsidRPr="008A5060">
        <w:t>граждан,</w:t>
      </w:r>
      <w:r w:rsidR="00C75A95">
        <w:t xml:space="preserve"> </w:t>
      </w:r>
      <w:r w:rsidRPr="008A5060">
        <w:t>включая</w:t>
      </w:r>
      <w:r w:rsidR="00C75A95">
        <w:t xml:space="preserve"> </w:t>
      </w:r>
      <w:r w:rsidRPr="008A5060">
        <w:t>доход</w:t>
      </w:r>
      <w:r w:rsidR="00C75A95">
        <w:t xml:space="preserve"> </w:t>
      </w:r>
      <w:r w:rsidRPr="008A5060">
        <w:t>от</w:t>
      </w:r>
      <w:r w:rsidR="00C75A95">
        <w:t xml:space="preserve"> </w:t>
      </w:r>
      <w:r w:rsidRPr="008A5060">
        <w:t>их</w:t>
      </w:r>
      <w:r w:rsidR="00C75A95">
        <w:t xml:space="preserve"> </w:t>
      </w:r>
      <w:r w:rsidRPr="008A5060">
        <w:t>инвестирования,</w:t>
      </w:r>
      <w:r w:rsidR="00C75A95">
        <w:t xml:space="preserve"> </w:t>
      </w:r>
      <w:r w:rsidRPr="008A5060">
        <w:t>будут</w:t>
      </w:r>
      <w:r w:rsidR="00C75A95">
        <w:t xml:space="preserve"> </w:t>
      </w:r>
      <w:r w:rsidRPr="008A5060">
        <w:t>застрахованы</w:t>
      </w:r>
      <w:r w:rsidR="00C75A95">
        <w:t xml:space="preserve"> </w:t>
      </w:r>
      <w:r w:rsidRPr="008A5060">
        <w:t>на</w:t>
      </w:r>
      <w:r w:rsidR="00C75A95">
        <w:t xml:space="preserve"> </w:t>
      </w:r>
      <w:r w:rsidRPr="008A5060">
        <w:t>сумму</w:t>
      </w:r>
      <w:r w:rsidR="00C75A95">
        <w:t xml:space="preserve"> </w:t>
      </w:r>
      <w:r w:rsidRPr="008A5060">
        <w:t>2,8</w:t>
      </w:r>
      <w:r w:rsidR="00C75A95">
        <w:t xml:space="preserve"> </w:t>
      </w:r>
      <w:r w:rsidRPr="008A5060">
        <w:t>млн</w:t>
      </w:r>
      <w:r w:rsidR="00C75A95">
        <w:t xml:space="preserve"> </w:t>
      </w:r>
      <w:r w:rsidRPr="008A5060">
        <w:t>рублей,</w:t>
      </w:r>
      <w:r w:rsidR="00C75A95">
        <w:t xml:space="preserve"> </w:t>
      </w:r>
      <w:r w:rsidRPr="008A5060">
        <w:t>что</w:t>
      </w:r>
      <w:r w:rsidR="00C75A95">
        <w:t xml:space="preserve"> </w:t>
      </w:r>
      <w:r w:rsidRPr="008A5060">
        <w:t>в</w:t>
      </w:r>
      <w:r w:rsidR="00C75A95">
        <w:t xml:space="preserve"> </w:t>
      </w:r>
      <w:r w:rsidRPr="008A5060">
        <w:t>2</w:t>
      </w:r>
      <w:r w:rsidR="00C75A95">
        <w:t xml:space="preserve"> </w:t>
      </w:r>
      <w:r w:rsidRPr="008A5060">
        <w:t>раза</w:t>
      </w:r>
      <w:r w:rsidR="00C75A95">
        <w:t xml:space="preserve"> </w:t>
      </w:r>
      <w:r w:rsidRPr="008A5060">
        <w:t>больше,</w:t>
      </w:r>
      <w:r w:rsidR="00C75A95">
        <w:t xml:space="preserve"> </w:t>
      </w:r>
      <w:r w:rsidRPr="008A5060">
        <w:t>чем</w:t>
      </w:r>
      <w:r w:rsidR="00C75A95">
        <w:t xml:space="preserve"> </w:t>
      </w:r>
      <w:r w:rsidRPr="008A5060">
        <w:t>по</w:t>
      </w:r>
      <w:r w:rsidR="00C75A95">
        <w:t xml:space="preserve"> </w:t>
      </w:r>
      <w:r w:rsidRPr="008A5060">
        <w:t>банковским</w:t>
      </w:r>
      <w:r w:rsidR="00C75A95">
        <w:t xml:space="preserve"> </w:t>
      </w:r>
      <w:r w:rsidRPr="008A5060">
        <w:t>вкладам.</w:t>
      </w:r>
    </w:p>
    <w:p w14:paraId="53CFACB0" w14:textId="77777777" w:rsidR="00064917" w:rsidRPr="008A5060" w:rsidRDefault="00064917" w:rsidP="00064917">
      <w:r w:rsidRPr="008A5060">
        <w:t>Если</w:t>
      </w:r>
      <w:r w:rsidR="00C75A95">
        <w:t xml:space="preserve"> </w:t>
      </w:r>
      <w:r w:rsidRPr="008A5060">
        <w:t>гражданин</w:t>
      </w:r>
      <w:r w:rsidR="00C75A95">
        <w:t xml:space="preserve"> </w:t>
      </w:r>
      <w:r w:rsidRPr="008A5060">
        <w:t>принял</w:t>
      </w:r>
      <w:r w:rsidR="00C75A95">
        <w:t xml:space="preserve"> </w:t>
      </w:r>
      <w:r w:rsidRPr="008A5060">
        <w:t>решение</w:t>
      </w:r>
      <w:r w:rsidR="00C75A95">
        <w:t xml:space="preserve"> </w:t>
      </w:r>
      <w:r w:rsidRPr="008A5060">
        <w:t>о</w:t>
      </w:r>
      <w:r w:rsidR="00C75A95">
        <w:t xml:space="preserve"> </w:t>
      </w:r>
      <w:r w:rsidRPr="008A5060">
        <w:t>переводе</w:t>
      </w:r>
      <w:r w:rsidR="00C75A95">
        <w:t xml:space="preserve"> </w:t>
      </w:r>
      <w:r w:rsidRPr="008A5060">
        <w:t>средств</w:t>
      </w:r>
      <w:r w:rsidR="00C75A95">
        <w:t xml:space="preserve"> </w:t>
      </w:r>
      <w:r w:rsidRPr="008A5060">
        <w:t>своих</w:t>
      </w:r>
      <w:r w:rsidR="00C75A95">
        <w:t xml:space="preserve"> </w:t>
      </w:r>
      <w:r w:rsidRPr="008A5060">
        <w:t>пенсионных</w:t>
      </w:r>
      <w:r w:rsidR="00C75A95">
        <w:t xml:space="preserve"> </w:t>
      </w:r>
      <w:r w:rsidRPr="008A5060">
        <w:t>накоплений</w:t>
      </w:r>
      <w:r w:rsidR="00C75A95">
        <w:t xml:space="preserve"> </w:t>
      </w:r>
      <w:r w:rsidRPr="008A5060">
        <w:t>в</w:t>
      </w:r>
      <w:r w:rsidR="00C75A95">
        <w:t xml:space="preserve"> </w:t>
      </w:r>
      <w:r w:rsidRPr="008A5060">
        <w:t>качестве</w:t>
      </w:r>
      <w:r w:rsidR="00C75A95">
        <w:t xml:space="preserve"> </w:t>
      </w:r>
      <w:r w:rsidRPr="008A5060">
        <w:t>взноса</w:t>
      </w:r>
      <w:r w:rsidR="00C75A95">
        <w:t xml:space="preserve"> </w:t>
      </w:r>
      <w:r w:rsidRPr="008A5060">
        <w:t>по</w:t>
      </w:r>
      <w:r w:rsidR="00C75A95">
        <w:t xml:space="preserve"> </w:t>
      </w:r>
      <w:r w:rsidRPr="008A5060">
        <w:t>программе</w:t>
      </w:r>
      <w:r w:rsidR="00C75A95">
        <w:t xml:space="preserve"> </w:t>
      </w:r>
      <w:r w:rsidRPr="008A5060">
        <w:t>долгосрочных</w:t>
      </w:r>
      <w:r w:rsidR="00C75A95">
        <w:t xml:space="preserve"> </w:t>
      </w:r>
      <w:r w:rsidRPr="008A5060">
        <w:t>сбережений</w:t>
      </w:r>
      <w:r w:rsidR="00C75A95">
        <w:t xml:space="preserve"> </w:t>
      </w:r>
      <w:r w:rsidRPr="008A5060">
        <w:t>(ПДС)</w:t>
      </w:r>
      <w:r w:rsidR="00C75A95">
        <w:t xml:space="preserve"> </w:t>
      </w:r>
      <w:r w:rsidRPr="008A5060">
        <w:t>и</w:t>
      </w:r>
      <w:r w:rsidR="00C75A95">
        <w:t xml:space="preserve"> </w:t>
      </w:r>
      <w:r w:rsidRPr="008A5060">
        <w:t>получил</w:t>
      </w:r>
      <w:r w:rsidR="00C75A95">
        <w:t xml:space="preserve"> </w:t>
      </w:r>
      <w:r w:rsidRPr="008A5060">
        <w:t>софинансирование</w:t>
      </w:r>
      <w:r w:rsidR="00C75A95">
        <w:t xml:space="preserve"> </w:t>
      </w:r>
      <w:r w:rsidRPr="008A5060">
        <w:t>государства,</w:t>
      </w:r>
      <w:r w:rsidR="00C75A95">
        <w:t xml:space="preserve"> </w:t>
      </w:r>
      <w:r w:rsidRPr="008A5060">
        <w:t>то</w:t>
      </w:r>
      <w:r w:rsidR="00C75A95">
        <w:t xml:space="preserve"> </w:t>
      </w:r>
      <w:r w:rsidRPr="008A5060">
        <w:t>он</w:t>
      </w:r>
      <w:r w:rsidR="00C75A95">
        <w:t xml:space="preserve"> </w:t>
      </w:r>
      <w:r w:rsidRPr="008A5060">
        <w:t>также</w:t>
      </w:r>
      <w:r w:rsidR="00C75A95">
        <w:t xml:space="preserve"> </w:t>
      </w:r>
      <w:r w:rsidRPr="008A5060">
        <w:t>может</w:t>
      </w:r>
      <w:r w:rsidR="00C75A95">
        <w:t xml:space="preserve"> </w:t>
      </w:r>
      <w:r w:rsidRPr="008A5060">
        <w:t>рассчитывать</w:t>
      </w:r>
      <w:r w:rsidR="00C75A95">
        <w:t xml:space="preserve"> </w:t>
      </w:r>
      <w:r w:rsidRPr="008A5060">
        <w:t>на</w:t>
      </w:r>
      <w:r w:rsidR="00C75A95">
        <w:t xml:space="preserve"> </w:t>
      </w:r>
      <w:r w:rsidRPr="008A5060">
        <w:t>их</w:t>
      </w:r>
      <w:r w:rsidR="00C75A95">
        <w:t xml:space="preserve"> </w:t>
      </w:r>
      <w:r w:rsidRPr="008A5060">
        <w:t>возмещение</w:t>
      </w:r>
      <w:r w:rsidR="00C75A95">
        <w:t xml:space="preserve"> </w:t>
      </w:r>
      <w:r w:rsidRPr="008A5060">
        <w:t>в</w:t>
      </w:r>
      <w:r w:rsidR="00C75A95">
        <w:t xml:space="preserve"> </w:t>
      </w:r>
      <w:r w:rsidRPr="008A5060">
        <w:t>случае</w:t>
      </w:r>
      <w:r w:rsidR="00C75A95">
        <w:t xml:space="preserve"> </w:t>
      </w:r>
      <w:r w:rsidRPr="008A5060">
        <w:t>банкротства</w:t>
      </w:r>
      <w:r w:rsidR="00C75A95">
        <w:t xml:space="preserve"> </w:t>
      </w:r>
      <w:r w:rsidRPr="008A5060">
        <w:t>оператора</w:t>
      </w:r>
      <w:r w:rsidR="00C75A95">
        <w:t xml:space="preserve"> </w:t>
      </w:r>
      <w:r w:rsidRPr="008A5060">
        <w:t>программы</w:t>
      </w:r>
      <w:r w:rsidR="00C75A95">
        <w:t xml:space="preserve"> </w:t>
      </w:r>
      <w:r w:rsidRPr="008A5060">
        <w:t>(НПФ)</w:t>
      </w:r>
      <w:r w:rsidR="00C75A95">
        <w:t xml:space="preserve"> </w:t>
      </w:r>
      <w:r w:rsidRPr="008A5060">
        <w:t>или</w:t>
      </w:r>
      <w:r w:rsidR="00C75A95">
        <w:t xml:space="preserve"> </w:t>
      </w:r>
      <w:r w:rsidRPr="008A5060">
        <w:t>аннулирования</w:t>
      </w:r>
      <w:r w:rsidR="00C75A95">
        <w:t xml:space="preserve"> </w:t>
      </w:r>
      <w:r w:rsidRPr="008A5060">
        <w:t>его</w:t>
      </w:r>
      <w:r w:rsidR="00C75A95">
        <w:t xml:space="preserve"> </w:t>
      </w:r>
      <w:r w:rsidRPr="008A5060">
        <w:t>лицензии.</w:t>
      </w:r>
    </w:p>
    <w:p w14:paraId="6120D073" w14:textId="77777777" w:rsidR="00064917" w:rsidRPr="008A5060" w:rsidRDefault="00064917" w:rsidP="00064917">
      <w:r w:rsidRPr="008A5060">
        <w:t>Одна</w:t>
      </w:r>
      <w:r w:rsidR="00C75A95">
        <w:t xml:space="preserve"> </w:t>
      </w:r>
      <w:r w:rsidRPr="008A5060">
        <w:t>из</w:t>
      </w:r>
      <w:r w:rsidR="00C75A95">
        <w:t xml:space="preserve"> </w:t>
      </w:r>
      <w:r w:rsidRPr="008A5060">
        <w:t>главных</w:t>
      </w:r>
      <w:r w:rsidR="00C75A95">
        <w:t xml:space="preserve"> </w:t>
      </w:r>
      <w:r w:rsidRPr="008A5060">
        <w:t>особенностей</w:t>
      </w:r>
      <w:r w:rsidR="00C75A95">
        <w:t xml:space="preserve"> </w:t>
      </w:r>
      <w:r w:rsidRPr="008A5060">
        <w:t>ПДС</w:t>
      </w:r>
      <w:r w:rsidR="00C75A95">
        <w:t xml:space="preserve"> - </w:t>
      </w:r>
      <w:r w:rsidRPr="008A5060">
        <w:t>это</w:t>
      </w:r>
      <w:r w:rsidR="00C75A95">
        <w:t xml:space="preserve"> </w:t>
      </w:r>
      <w:r w:rsidRPr="008A5060">
        <w:t>софинансирование</w:t>
      </w:r>
      <w:r w:rsidR="00C75A95">
        <w:t xml:space="preserve"> </w:t>
      </w:r>
      <w:r w:rsidRPr="008A5060">
        <w:t>взносов</w:t>
      </w:r>
      <w:r w:rsidR="00C75A95">
        <w:t xml:space="preserve"> </w:t>
      </w:r>
      <w:r w:rsidRPr="008A5060">
        <w:t>государством</w:t>
      </w:r>
      <w:r w:rsidR="00C75A95">
        <w:t xml:space="preserve"> </w:t>
      </w:r>
      <w:r w:rsidRPr="008A5060">
        <w:t>в</w:t>
      </w:r>
      <w:r w:rsidR="00C75A95">
        <w:t xml:space="preserve"> </w:t>
      </w:r>
      <w:r w:rsidRPr="008A5060">
        <w:t>течение</w:t>
      </w:r>
      <w:r w:rsidR="00C75A95">
        <w:t xml:space="preserve"> </w:t>
      </w:r>
      <w:r w:rsidRPr="008A5060">
        <w:t>трех</w:t>
      </w:r>
      <w:r w:rsidR="00C75A95">
        <w:t xml:space="preserve"> </w:t>
      </w:r>
      <w:r w:rsidRPr="008A5060">
        <w:t>лет</w:t>
      </w:r>
      <w:r w:rsidR="00C75A95">
        <w:t xml:space="preserve"> </w:t>
      </w:r>
      <w:r w:rsidRPr="008A5060">
        <w:t>после</w:t>
      </w:r>
      <w:r w:rsidR="00C75A95">
        <w:t xml:space="preserve"> </w:t>
      </w:r>
      <w:r w:rsidRPr="008A5060">
        <w:t>уплаты</w:t>
      </w:r>
      <w:r w:rsidR="00C75A95">
        <w:t xml:space="preserve"> </w:t>
      </w:r>
      <w:r w:rsidRPr="008A5060">
        <w:t>гражданином</w:t>
      </w:r>
      <w:r w:rsidR="00C75A95">
        <w:t xml:space="preserve"> </w:t>
      </w:r>
      <w:r w:rsidRPr="008A5060">
        <w:t>первого</w:t>
      </w:r>
      <w:r w:rsidR="00C75A95">
        <w:t xml:space="preserve"> </w:t>
      </w:r>
      <w:r w:rsidRPr="008A5060">
        <w:t>взноса</w:t>
      </w:r>
      <w:r w:rsidR="00C75A95">
        <w:t xml:space="preserve"> </w:t>
      </w:r>
      <w:r w:rsidRPr="008A5060">
        <w:t>в</w:t>
      </w:r>
      <w:r w:rsidR="00C75A95">
        <w:t xml:space="preserve"> </w:t>
      </w:r>
      <w:r w:rsidRPr="008A5060">
        <w:t>НПФ.</w:t>
      </w:r>
      <w:r w:rsidR="00C75A95">
        <w:t xml:space="preserve"> </w:t>
      </w:r>
      <w:r w:rsidRPr="008A5060">
        <w:t>Размер</w:t>
      </w:r>
      <w:r w:rsidR="00C75A95">
        <w:t xml:space="preserve"> </w:t>
      </w:r>
      <w:r w:rsidRPr="008A5060">
        <w:t>софинансирования</w:t>
      </w:r>
      <w:r w:rsidR="00C75A95">
        <w:t xml:space="preserve"> </w:t>
      </w:r>
      <w:r w:rsidRPr="008A5060">
        <w:t>зависит</w:t>
      </w:r>
      <w:r w:rsidR="00C75A95">
        <w:t xml:space="preserve"> </w:t>
      </w:r>
      <w:r w:rsidRPr="008A5060">
        <w:t>от</w:t>
      </w:r>
      <w:r w:rsidR="00C75A95">
        <w:t xml:space="preserve"> </w:t>
      </w:r>
      <w:r w:rsidRPr="008A5060">
        <w:t>официального</w:t>
      </w:r>
      <w:r w:rsidR="00C75A95">
        <w:t xml:space="preserve"> </w:t>
      </w:r>
      <w:r w:rsidRPr="008A5060">
        <w:t>дохода,</w:t>
      </w:r>
      <w:r w:rsidR="00C75A95">
        <w:t xml:space="preserve"> </w:t>
      </w:r>
      <w:r w:rsidRPr="008A5060">
        <w:t>предусмотрены</w:t>
      </w:r>
      <w:r w:rsidR="00C75A95">
        <w:t xml:space="preserve"> </w:t>
      </w:r>
      <w:r w:rsidRPr="008A5060">
        <w:t>три</w:t>
      </w:r>
      <w:r w:rsidR="00C75A95">
        <w:t xml:space="preserve"> </w:t>
      </w:r>
      <w:r w:rsidRPr="008A5060">
        <w:t>формулы</w:t>
      </w:r>
      <w:r w:rsidR="00C75A95">
        <w:t xml:space="preserve"> </w:t>
      </w:r>
      <w:r w:rsidRPr="008A5060">
        <w:t>софинансирования.</w:t>
      </w:r>
      <w:r w:rsidR="00C75A95">
        <w:t xml:space="preserve"> </w:t>
      </w:r>
      <w:r w:rsidRPr="008A5060">
        <w:t>При</w:t>
      </w:r>
      <w:r w:rsidR="00C75A95">
        <w:t xml:space="preserve"> </w:t>
      </w:r>
      <w:r w:rsidRPr="008A5060">
        <w:t>среднемесячном</w:t>
      </w:r>
      <w:r w:rsidR="00C75A95">
        <w:t xml:space="preserve"> </w:t>
      </w:r>
      <w:r w:rsidRPr="008A5060">
        <w:t>доходе</w:t>
      </w:r>
      <w:r w:rsidR="00C75A95">
        <w:t xml:space="preserve"> </w:t>
      </w:r>
      <w:r w:rsidRPr="008A5060">
        <w:t>гражданина</w:t>
      </w:r>
      <w:r w:rsidR="00C75A95">
        <w:t xml:space="preserve"> </w:t>
      </w:r>
      <w:r w:rsidRPr="008A5060">
        <w:t>в</w:t>
      </w:r>
      <w:r w:rsidR="00C75A95">
        <w:t xml:space="preserve"> </w:t>
      </w:r>
      <w:r w:rsidRPr="008A5060">
        <w:t>размере</w:t>
      </w:r>
      <w:r w:rsidR="00C75A95">
        <w:t xml:space="preserve"> </w:t>
      </w:r>
      <w:r w:rsidRPr="008A5060">
        <w:t>не</w:t>
      </w:r>
      <w:r w:rsidR="00C75A95">
        <w:t xml:space="preserve"> </w:t>
      </w:r>
      <w:r w:rsidRPr="008A5060">
        <w:t>более</w:t>
      </w:r>
      <w:r w:rsidR="00C75A95">
        <w:t xml:space="preserve"> </w:t>
      </w:r>
      <w:r w:rsidRPr="008A5060">
        <w:t>80</w:t>
      </w:r>
      <w:r w:rsidR="00C75A95">
        <w:t xml:space="preserve"> </w:t>
      </w:r>
      <w:r w:rsidRPr="008A5060">
        <w:t>тыс.</w:t>
      </w:r>
      <w:r w:rsidR="00C75A95">
        <w:t xml:space="preserve"> </w:t>
      </w:r>
      <w:r w:rsidRPr="008A5060">
        <w:t>рублей</w:t>
      </w:r>
      <w:r w:rsidR="00C75A95">
        <w:t xml:space="preserve"> </w:t>
      </w:r>
      <w:r w:rsidRPr="008A5060">
        <w:t>за</w:t>
      </w:r>
      <w:r w:rsidR="00C75A95">
        <w:t xml:space="preserve"> </w:t>
      </w:r>
      <w:r w:rsidRPr="008A5060">
        <w:t>каждый</w:t>
      </w:r>
      <w:r w:rsidR="00C75A95">
        <w:t xml:space="preserve"> </w:t>
      </w:r>
      <w:r w:rsidRPr="008A5060">
        <w:t>вложенный</w:t>
      </w:r>
      <w:r w:rsidR="00C75A95">
        <w:t xml:space="preserve"> </w:t>
      </w:r>
      <w:r w:rsidRPr="008A5060">
        <w:t>в</w:t>
      </w:r>
      <w:r w:rsidR="00C75A95">
        <w:t xml:space="preserve"> </w:t>
      </w:r>
      <w:r w:rsidRPr="008A5060">
        <w:t>рамках</w:t>
      </w:r>
      <w:r w:rsidR="00C75A95">
        <w:t xml:space="preserve"> </w:t>
      </w:r>
      <w:r w:rsidRPr="008A5060">
        <w:t>ПДС</w:t>
      </w:r>
      <w:r w:rsidR="00C75A95">
        <w:t xml:space="preserve"> </w:t>
      </w:r>
      <w:r w:rsidRPr="008A5060">
        <w:t>рубль</w:t>
      </w:r>
      <w:r w:rsidR="00C75A95">
        <w:t xml:space="preserve"> </w:t>
      </w:r>
      <w:r w:rsidRPr="008A5060">
        <w:t>государство</w:t>
      </w:r>
      <w:r w:rsidR="00C75A95">
        <w:t xml:space="preserve"> </w:t>
      </w:r>
      <w:r w:rsidRPr="008A5060">
        <w:t>внесет</w:t>
      </w:r>
      <w:r w:rsidR="00C75A95">
        <w:t xml:space="preserve"> </w:t>
      </w:r>
      <w:r w:rsidRPr="008A5060">
        <w:t>на</w:t>
      </w:r>
      <w:r w:rsidR="00C75A95">
        <w:t xml:space="preserve"> </w:t>
      </w:r>
      <w:r w:rsidRPr="008A5060">
        <w:t>его</w:t>
      </w:r>
      <w:r w:rsidR="00C75A95">
        <w:t xml:space="preserve"> </w:t>
      </w:r>
      <w:r w:rsidRPr="008A5060">
        <w:t>счет</w:t>
      </w:r>
      <w:r w:rsidR="00C75A95">
        <w:t xml:space="preserve"> </w:t>
      </w:r>
      <w:r w:rsidRPr="008A5060">
        <w:t>еще</w:t>
      </w:r>
      <w:r w:rsidR="00C75A95">
        <w:t xml:space="preserve"> </w:t>
      </w:r>
      <w:r w:rsidRPr="008A5060">
        <w:t>1</w:t>
      </w:r>
      <w:r w:rsidR="00C75A95">
        <w:t xml:space="preserve"> </w:t>
      </w:r>
      <w:r w:rsidRPr="008A5060">
        <w:t>рубль.</w:t>
      </w:r>
      <w:r w:rsidR="00C75A95">
        <w:t xml:space="preserve"> </w:t>
      </w:r>
      <w:r w:rsidRPr="008A5060">
        <w:t>Таким</w:t>
      </w:r>
      <w:r w:rsidR="00C75A95">
        <w:t xml:space="preserve"> </w:t>
      </w:r>
      <w:r w:rsidRPr="008A5060">
        <w:t>образом,</w:t>
      </w:r>
      <w:r w:rsidR="00C75A95">
        <w:t xml:space="preserve"> </w:t>
      </w:r>
      <w:r w:rsidRPr="008A5060">
        <w:t>чтобы</w:t>
      </w:r>
      <w:r w:rsidR="00C75A95">
        <w:t xml:space="preserve"> </w:t>
      </w:r>
      <w:r w:rsidRPr="008A5060">
        <w:t>получить</w:t>
      </w:r>
      <w:r w:rsidR="00C75A95">
        <w:t xml:space="preserve"> </w:t>
      </w:r>
      <w:r w:rsidRPr="008A5060">
        <w:t>от</w:t>
      </w:r>
      <w:r w:rsidR="00C75A95">
        <w:t xml:space="preserve"> </w:t>
      </w:r>
      <w:r w:rsidRPr="008A5060">
        <w:t>государства</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софинансирования,</w:t>
      </w:r>
      <w:r w:rsidR="00C75A95">
        <w:t xml:space="preserve"> </w:t>
      </w:r>
      <w:r w:rsidRPr="008A5060">
        <w:t>необходимо</w:t>
      </w:r>
      <w:r w:rsidR="00C75A95">
        <w:t xml:space="preserve"> </w:t>
      </w:r>
      <w:r w:rsidRPr="008A5060">
        <w:t>в</w:t>
      </w:r>
      <w:r w:rsidR="00C75A95">
        <w:t xml:space="preserve"> </w:t>
      </w:r>
      <w:r w:rsidRPr="008A5060">
        <w:t>течение</w:t>
      </w:r>
      <w:r w:rsidR="00C75A95">
        <w:t xml:space="preserve"> </w:t>
      </w:r>
      <w:r w:rsidRPr="008A5060">
        <w:t>года</w:t>
      </w:r>
      <w:r w:rsidR="00C75A95">
        <w:t xml:space="preserve"> </w:t>
      </w:r>
      <w:r w:rsidRPr="008A5060">
        <w:t>внести</w:t>
      </w:r>
      <w:r w:rsidR="00C75A95">
        <w:t xml:space="preserve"> </w:t>
      </w:r>
      <w:r w:rsidRPr="008A5060">
        <w:t>средства</w:t>
      </w:r>
      <w:r w:rsidR="00C75A95">
        <w:t xml:space="preserve"> </w:t>
      </w:r>
      <w:r w:rsidRPr="008A5060">
        <w:t>на</w:t>
      </w:r>
      <w:r w:rsidR="00C75A95">
        <w:t xml:space="preserve"> </w:t>
      </w:r>
      <w:r w:rsidRPr="008A5060">
        <w:t>ту</w:t>
      </w:r>
      <w:r w:rsidR="00C75A95">
        <w:t xml:space="preserve"> </w:t>
      </w:r>
      <w:r w:rsidRPr="008A5060">
        <w:t>же</w:t>
      </w:r>
      <w:r w:rsidR="00C75A95">
        <w:t xml:space="preserve"> </w:t>
      </w:r>
      <w:r w:rsidRPr="008A5060">
        <w:t>сумму,</w:t>
      </w:r>
      <w:r w:rsidR="00C75A95">
        <w:t xml:space="preserve"> </w:t>
      </w:r>
      <w:r w:rsidRPr="008A5060">
        <w:t>или</w:t>
      </w:r>
      <w:r w:rsidR="00C75A95">
        <w:t xml:space="preserve"> </w:t>
      </w:r>
      <w:r w:rsidRPr="008A5060">
        <w:t>3</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месяц.</w:t>
      </w:r>
    </w:p>
    <w:p w14:paraId="42E9B6ED" w14:textId="77777777" w:rsidR="00064917" w:rsidRPr="008A5060" w:rsidRDefault="00064917" w:rsidP="00064917">
      <w:r w:rsidRPr="008A5060">
        <w:t>Человек</w:t>
      </w:r>
      <w:r w:rsidR="00C75A95">
        <w:t xml:space="preserve"> </w:t>
      </w:r>
      <w:r w:rsidRPr="008A5060">
        <w:t>может</w:t>
      </w:r>
      <w:r w:rsidR="00C75A95">
        <w:t xml:space="preserve"> </w:t>
      </w:r>
      <w:r w:rsidRPr="008A5060">
        <w:t>вступить</w:t>
      </w:r>
      <w:r w:rsidR="00C75A95">
        <w:t xml:space="preserve"> </w:t>
      </w:r>
      <w:r w:rsidRPr="008A5060">
        <w:t>в</w:t>
      </w:r>
      <w:r w:rsidR="00C75A95">
        <w:t xml:space="preserve"> </w:t>
      </w:r>
      <w:r w:rsidRPr="008A5060">
        <w:t>программу</w:t>
      </w:r>
      <w:r w:rsidR="00C75A95">
        <w:t xml:space="preserve"> </w:t>
      </w:r>
      <w:r w:rsidRPr="008A5060">
        <w:t>и</w:t>
      </w:r>
      <w:r w:rsidR="00C75A95">
        <w:t xml:space="preserve"> </w:t>
      </w:r>
      <w:r w:rsidRPr="008A5060">
        <w:t>вносить</w:t>
      </w:r>
      <w:r w:rsidR="00C75A95">
        <w:t xml:space="preserve"> </w:t>
      </w:r>
      <w:r w:rsidRPr="008A5060">
        <w:t>взносы</w:t>
      </w:r>
      <w:r w:rsidR="00C75A95">
        <w:t xml:space="preserve"> </w:t>
      </w:r>
      <w:r w:rsidRPr="008A5060">
        <w:t>за</w:t>
      </w:r>
      <w:r w:rsidR="00C75A95">
        <w:t xml:space="preserve"> </w:t>
      </w:r>
      <w:r w:rsidRPr="008A5060">
        <w:t>счет</w:t>
      </w:r>
      <w:r w:rsidR="00C75A95">
        <w:t xml:space="preserve"> </w:t>
      </w:r>
      <w:r w:rsidRPr="008A5060">
        <w:t>личных</w:t>
      </w:r>
      <w:r w:rsidR="00C75A95">
        <w:t xml:space="preserve"> </w:t>
      </w:r>
      <w:r w:rsidRPr="008A5060">
        <w:t>средств,</w:t>
      </w:r>
      <w:r w:rsidR="00C75A95">
        <w:t xml:space="preserve"> </w:t>
      </w:r>
      <w:r w:rsidRPr="008A5060">
        <w:t>но</w:t>
      </w:r>
      <w:r w:rsidR="00C75A95">
        <w:t xml:space="preserve"> </w:t>
      </w:r>
      <w:r w:rsidRPr="008A5060">
        <w:t>не</w:t>
      </w:r>
      <w:r w:rsidR="00C75A95">
        <w:t xml:space="preserve"> </w:t>
      </w:r>
      <w:r w:rsidRPr="008A5060">
        <w:t>переводить</w:t>
      </w:r>
      <w:r w:rsidR="00C75A95">
        <w:t xml:space="preserve"> </w:t>
      </w:r>
      <w:r w:rsidRPr="008A5060">
        <w:t>свои</w:t>
      </w:r>
      <w:r w:rsidR="00C75A95">
        <w:t xml:space="preserve"> </w:t>
      </w:r>
      <w:r w:rsidRPr="008A5060">
        <w:t>пенсионные</w:t>
      </w:r>
      <w:r w:rsidR="00C75A95">
        <w:t xml:space="preserve"> </w:t>
      </w:r>
      <w:r w:rsidRPr="008A5060">
        <w:t>накопления</w:t>
      </w:r>
      <w:r w:rsidR="00C75A95">
        <w:t xml:space="preserve"> </w:t>
      </w:r>
      <w:r w:rsidRPr="008A5060">
        <w:t>в</w:t>
      </w:r>
      <w:r w:rsidR="00C75A95">
        <w:t xml:space="preserve"> </w:t>
      </w:r>
      <w:r w:rsidRPr="008A5060">
        <w:t>качестве</w:t>
      </w:r>
      <w:r w:rsidR="00C75A95">
        <w:t xml:space="preserve"> </w:t>
      </w:r>
      <w:r w:rsidRPr="008A5060">
        <w:t>взноса</w:t>
      </w:r>
      <w:r w:rsidR="00C75A95">
        <w:t xml:space="preserve"> </w:t>
      </w:r>
      <w:r w:rsidRPr="008A5060">
        <w:t>в</w:t>
      </w:r>
      <w:r w:rsidR="00C75A95">
        <w:t xml:space="preserve"> </w:t>
      </w:r>
      <w:r w:rsidRPr="008A5060">
        <w:t>программу.</w:t>
      </w:r>
      <w:r w:rsidR="00C75A95">
        <w:t xml:space="preserve"> </w:t>
      </w:r>
      <w:r w:rsidRPr="008A5060">
        <w:t>В</w:t>
      </w:r>
      <w:r w:rsidR="00C75A95">
        <w:t xml:space="preserve"> </w:t>
      </w:r>
      <w:r w:rsidRPr="008A5060">
        <w:t>этом</w:t>
      </w:r>
      <w:r w:rsidR="00C75A95">
        <w:t xml:space="preserve"> </w:t>
      </w:r>
      <w:r w:rsidRPr="008A5060">
        <w:t>случае</w:t>
      </w:r>
      <w:r w:rsidR="00C75A95">
        <w:t xml:space="preserve"> </w:t>
      </w:r>
      <w:r w:rsidRPr="008A5060">
        <w:t>по</w:t>
      </w:r>
      <w:r w:rsidR="00C75A95">
        <w:t xml:space="preserve"> </w:t>
      </w:r>
      <w:r w:rsidRPr="008A5060">
        <w:t>достижении</w:t>
      </w:r>
      <w:r w:rsidR="00C75A95">
        <w:t xml:space="preserve"> </w:t>
      </w:r>
      <w:r w:rsidRPr="008A5060">
        <w:t>пенсионных</w:t>
      </w:r>
      <w:r w:rsidR="00C75A95">
        <w:t xml:space="preserve"> </w:t>
      </w:r>
      <w:r w:rsidRPr="008A5060">
        <w:t>оснований</w:t>
      </w:r>
      <w:r w:rsidR="00C75A95">
        <w:t xml:space="preserve"> </w:t>
      </w:r>
      <w:r w:rsidRPr="008A5060">
        <w:t>он</w:t>
      </w:r>
      <w:r w:rsidR="00C75A95">
        <w:t xml:space="preserve"> </w:t>
      </w:r>
      <w:r w:rsidRPr="008A5060">
        <w:t>получит</w:t>
      </w:r>
      <w:r w:rsidR="00C75A95">
        <w:t xml:space="preserve"> </w:t>
      </w:r>
      <w:r w:rsidRPr="008A5060">
        <w:t>право</w:t>
      </w:r>
      <w:r w:rsidR="00C75A95">
        <w:t xml:space="preserve"> </w:t>
      </w:r>
      <w:r w:rsidRPr="008A5060">
        <w:t>на</w:t>
      </w:r>
      <w:r w:rsidR="00C75A95">
        <w:t xml:space="preserve"> </w:t>
      </w:r>
      <w:r w:rsidRPr="008A5060">
        <w:t>накопительную</w:t>
      </w:r>
      <w:r w:rsidR="00C75A95">
        <w:t xml:space="preserve"> </w:t>
      </w:r>
      <w:r w:rsidRPr="008A5060">
        <w:t>пенсию</w:t>
      </w:r>
      <w:r w:rsidR="00C75A95">
        <w:t xml:space="preserve"> </w:t>
      </w:r>
      <w:r w:rsidRPr="008A5060">
        <w:t>в</w:t>
      </w:r>
      <w:r w:rsidR="00C75A95">
        <w:t xml:space="preserve"> </w:t>
      </w:r>
      <w:r w:rsidRPr="008A5060">
        <w:t>системе</w:t>
      </w:r>
      <w:r w:rsidR="00C75A95">
        <w:t xml:space="preserve"> </w:t>
      </w:r>
      <w:r w:rsidRPr="008A5060">
        <w:t>ОПС,</w:t>
      </w:r>
      <w:r w:rsidR="00C75A95">
        <w:t xml:space="preserve"> </w:t>
      </w:r>
      <w:r w:rsidRPr="008A5060">
        <w:t>которую</w:t>
      </w:r>
      <w:r w:rsidR="00C75A95">
        <w:t xml:space="preserve"> </w:t>
      </w:r>
      <w:r w:rsidRPr="008A5060">
        <w:t>будет</w:t>
      </w:r>
      <w:r w:rsidR="00C75A95">
        <w:t xml:space="preserve"> </w:t>
      </w:r>
      <w:r w:rsidRPr="008A5060">
        <w:t>выплачивать</w:t>
      </w:r>
      <w:r w:rsidR="00C75A95">
        <w:t xml:space="preserve"> </w:t>
      </w:r>
      <w:r w:rsidRPr="008A5060">
        <w:t>выбранный</w:t>
      </w:r>
      <w:r w:rsidR="00C75A95">
        <w:t xml:space="preserve"> </w:t>
      </w:r>
      <w:r w:rsidRPr="008A5060">
        <w:t>им</w:t>
      </w:r>
      <w:r w:rsidR="00C75A95">
        <w:t xml:space="preserve"> </w:t>
      </w:r>
      <w:r w:rsidRPr="008A5060">
        <w:t>страховщик</w:t>
      </w:r>
      <w:r w:rsidR="00C75A95">
        <w:t xml:space="preserve"> </w:t>
      </w:r>
      <w:r w:rsidRPr="008A5060">
        <w:t>(СФР</w:t>
      </w:r>
      <w:r w:rsidR="00C75A95">
        <w:t xml:space="preserve"> </w:t>
      </w:r>
      <w:r w:rsidRPr="008A5060">
        <w:t>или</w:t>
      </w:r>
      <w:r w:rsidR="00C75A95">
        <w:t xml:space="preserve"> </w:t>
      </w:r>
      <w:r w:rsidRPr="008A5060">
        <w:t>НПФ).</w:t>
      </w:r>
      <w:r w:rsidR="00C75A95">
        <w:t xml:space="preserve"> </w:t>
      </w:r>
      <w:r w:rsidRPr="008A5060">
        <w:t>А</w:t>
      </w:r>
      <w:r w:rsidR="00C75A95">
        <w:t xml:space="preserve"> </w:t>
      </w:r>
      <w:r w:rsidRPr="008A5060">
        <w:t>по</w:t>
      </w:r>
      <w:r w:rsidR="00C75A95">
        <w:t xml:space="preserve"> </w:t>
      </w:r>
      <w:r w:rsidRPr="008A5060">
        <w:t>достижении</w:t>
      </w:r>
      <w:r w:rsidR="00C75A95">
        <w:t xml:space="preserve"> </w:t>
      </w:r>
      <w:r w:rsidRPr="008A5060">
        <w:t>оснований</w:t>
      </w:r>
      <w:r w:rsidR="00C75A95">
        <w:t xml:space="preserve"> </w:t>
      </w:r>
      <w:r w:rsidRPr="008A5060">
        <w:t>для</w:t>
      </w:r>
      <w:r w:rsidR="00C75A95">
        <w:t xml:space="preserve"> </w:t>
      </w:r>
      <w:r w:rsidRPr="008A5060">
        <w:t>периодических</w:t>
      </w:r>
      <w:r w:rsidR="00C75A95">
        <w:t xml:space="preserve"> </w:t>
      </w:r>
      <w:r w:rsidRPr="008A5060">
        <w:t>выплат,</w:t>
      </w:r>
      <w:r w:rsidR="00C75A95">
        <w:t xml:space="preserve"> </w:t>
      </w:r>
      <w:r w:rsidRPr="008A5060">
        <w:t>предусмотренных</w:t>
      </w:r>
      <w:r w:rsidR="00C75A95">
        <w:t xml:space="preserve"> </w:t>
      </w:r>
      <w:r w:rsidRPr="008A5060">
        <w:t>программой,</w:t>
      </w:r>
      <w:r w:rsidR="00C75A95">
        <w:t xml:space="preserve"> - </w:t>
      </w:r>
      <w:r w:rsidRPr="008A5060">
        <w:t>право</w:t>
      </w:r>
      <w:r w:rsidR="00C75A95">
        <w:t xml:space="preserve"> </w:t>
      </w:r>
      <w:r w:rsidRPr="008A5060">
        <w:t>на</w:t>
      </w:r>
      <w:r w:rsidR="00C75A95">
        <w:t xml:space="preserve"> </w:t>
      </w:r>
      <w:r w:rsidRPr="008A5060">
        <w:t>периодические</w:t>
      </w:r>
      <w:r w:rsidR="00C75A95">
        <w:t xml:space="preserve"> </w:t>
      </w:r>
      <w:r w:rsidRPr="008A5060">
        <w:t>выплаты</w:t>
      </w:r>
      <w:r w:rsidR="00C75A95">
        <w:t xml:space="preserve"> </w:t>
      </w:r>
      <w:r w:rsidRPr="008A5060">
        <w:t>от</w:t>
      </w:r>
      <w:r w:rsidR="00C75A95">
        <w:t xml:space="preserve"> </w:t>
      </w:r>
      <w:r w:rsidRPr="008A5060">
        <w:t>НПФ.</w:t>
      </w:r>
      <w:r w:rsidR="00C75A95">
        <w:t xml:space="preserve"> </w:t>
      </w:r>
      <w:r w:rsidRPr="008A5060">
        <w:t>Важно</w:t>
      </w:r>
      <w:r w:rsidR="00C75A95">
        <w:t xml:space="preserve"> </w:t>
      </w:r>
      <w:r w:rsidRPr="008A5060">
        <w:t>отметить,</w:t>
      </w:r>
      <w:r w:rsidR="00C75A95">
        <w:t xml:space="preserve"> </w:t>
      </w:r>
      <w:r w:rsidRPr="008A5060">
        <w:t>что</w:t>
      </w:r>
      <w:r w:rsidR="00C75A95">
        <w:t xml:space="preserve"> </w:t>
      </w:r>
      <w:r w:rsidRPr="008A5060">
        <w:t>эти</w:t>
      </w:r>
      <w:r w:rsidR="00C75A95">
        <w:t xml:space="preserve"> </w:t>
      </w:r>
      <w:r w:rsidRPr="008A5060">
        <w:t>права</w:t>
      </w:r>
      <w:r w:rsidR="00C75A95">
        <w:t xml:space="preserve"> </w:t>
      </w:r>
      <w:r w:rsidRPr="008A5060">
        <w:t>могут</w:t>
      </w:r>
      <w:r w:rsidR="00C75A95">
        <w:t xml:space="preserve"> </w:t>
      </w:r>
      <w:r w:rsidRPr="008A5060">
        <w:t>возникнуть</w:t>
      </w:r>
      <w:r w:rsidR="00C75A95">
        <w:t xml:space="preserve"> </w:t>
      </w:r>
      <w:r w:rsidRPr="008A5060">
        <w:t>в</w:t>
      </w:r>
      <w:r w:rsidR="00C75A95">
        <w:t xml:space="preserve"> </w:t>
      </w:r>
      <w:r w:rsidRPr="008A5060">
        <w:t>разный</w:t>
      </w:r>
      <w:r w:rsidR="00C75A95">
        <w:t xml:space="preserve"> </w:t>
      </w:r>
      <w:r w:rsidRPr="008A5060">
        <w:t>момент</w:t>
      </w:r>
      <w:r w:rsidR="00C75A95">
        <w:t xml:space="preserve"> </w:t>
      </w:r>
      <w:r w:rsidRPr="008A5060">
        <w:t>времени.</w:t>
      </w:r>
      <w:r w:rsidR="00C75A95">
        <w:t xml:space="preserve"> </w:t>
      </w:r>
      <w:r w:rsidRPr="008A5060">
        <w:t>Так,</w:t>
      </w:r>
      <w:r w:rsidR="00C75A95">
        <w:t xml:space="preserve"> </w:t>
      </w:r>
      <w:r w:rsidRPr="008A5060">
        <w:t>право</w:t>
      </w:r>
      <w:r w:rsidR="00C75A95">
        <w:t xml:space="preserve"> </w:t>
      </w:r>
      <w:r w:rsidRPr="008A5060">
        <w:t>на</w:t>
      </w:r>
      <w:r w:rsidR="00C75A95">
        <w:t xml:space="preserve"> </w:t>
      </w:r>
      <w:r w:rsidRPr="008A5060">
        <w:t>периодические</w:t>
      </w:r>
      <w:r w:rsidR="00C75A95">
        <w:t xml:space="preserve"> </w:t>
      </w:r>
      <w:r w:rsidRPr="008A5060">
        <w:t>выплаты</w:t>
      </w:r>
      <w:r w:rsidR="00C75A95">
        <w:t xml:space="preserve"> </w:t>
      </w:r>
      <w:r w:rsidRPr="008A5060">
        <w:t>гражданин</w:t>
      </w:r>
      <w:r w:rsidR="00C75A95">
        <w:t xml:space="preserve"> </w:t>
      </w:r>
      <w:r w:rsidRPr="008A5060">
        <w:t>получит</w:t>
      </w:r>
      <w:r w:rsidR="00C75A95">
        <w:t xml:space="preserve"> </w:t>
      </w:r>
      <w:r w:rsidRPr="008A5060">
        <w:t>после</w:t>
      </w:r>
      <w:r w:rsidR="00C75A95">
        <w:t xml:space="preserve"> </w:t>
      </w:r>
      <w:r w:rsidRPr="008A5060">
        <w:t>15</w:t>
      </w:r>
      <w:r w:rsidR="00C75A95">
        <w:t xml:space="preserve"> </w:t>
      </w:r>
      <w:r w:rsidRPr="008A5060">
        <w:t>лет</w:t>
      </w:r>
      <w:r w:rsidR="00C75A95">
        <w:t xml:space="preserve"> </w:t>
      </w:r>
      <w:r w:rsidRPr="008A5060">
        <w:t>с</w:t>
      </w:r>
      <w:r w:rsidR="00C75A95">
        <w:t xml:space="preserve"> </w:t>
      </w:r>
      <w:r w:rsidRPr="008A5060">
        <w:t>момента</w:t>
      </w:r>
      <w:r w:rsidR="00C75A95">
        <w:t xml:space="preserve"> </w:t>
      </w:r>
      <w:r w:rsidRPr="008A5060">
        <w:t>вступления</w:t>
      </w:r>
      <w:r w:rsidR="00C75A95">
        <w:t xml:space="preserve"> </w:t>
      </w:r>
      <w:r w:rsidRPr="008A5060">
        <w:t>в</w:t>
      </w:r>
      <w:r w:rsidR="00C75A95">
        <w:t xml:space="preserve"> </w:t>
      </w:r>
      <w:r w:rsidRPr="008A5060">
        <w:t>программу.</w:t>
      </w:r>
    </w:p>
    <w:p w14:paraId="1B1B7233" w14:textId="77777777" w:rsidR="00064917" w:rsidRPr="008A5060" w:rsidRDefault="00064917" w:rsidP="00064917">
      <w:r w:rsidRPr="008A5060">
        <w:t>При</w:t>
      </w:r>
      <w:r w:rsidR="00C75A95">
        <w:t xml:space="preserve"> </w:t>
      </w:r>
      <w:r w:rsidRPr="008A5060">
        <w:t>этом</w:t>
      </w:r>
      <w:r w:rsidR="00C75A95">
        <w:t xml:space="preserve"> </w:t>
      </w:r>
      <w:r w:rsidRPr="008A5060">
        <w:t>право</w:t>
      </w:r>
      <w:r w:rsidR="00C75A95">
        <w:t xml:space="preserve"> </w:t>
      </w:r>
      <w:r w:rsidRPr="008A5060">
        <w:t>на</w:t>
      </w:r>
      <w:r w:rsidR="00C75A95">
        <w:t xml:space="preserve"> </w:t>
      </w:r>
      <w:r w:rsidRPr="008A5060">
        <w:t>накопительную</w:t>
      </w:r>
      <w:r w:rsidR="00C75A95">
        <w:t xml:space="preserve"> </w:t>
      </w:r>
      <w:r w:rsidRPr="008A5060">
        <w:t>пенсию</w:t>
      </w:r>
      <w:r w:rsidR="00C75A95">
        <w:t xml:space="preserve"> </w:t>
      </w:r>
      <w:r w:rsidRPr="008A5060">
        <w:t>возникает</w:t>
      </w:r>
      <w:r w:rsidR="00C75A95">
        <w:t xml:space="preserve"> </w:t>
      </w:r>
      <w:r w:rsidRPr="008A5060">
        <w:t>только</w:t>
      </w:r>
      <w:r w:rsidR="00C75A95">
        <w:t xml:space="preserve"> </w:t>
      </w:r>
      <w:r w:rsidRPr="008A5060">
        <w:t>с</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r w:rsidR="00C75A95">
        <w:t xml:space="preserve"> </w:t>
      </w:r>
      <w:r w:rsidRPr="008A5060">
        <w:t>и</w:t>
      </w:r>
      <w:r w:rsidR="00C75A95">
        <w:t xml:space="preserve"> </w:t>
      </w:r>
      <w:r w:rsidRPr="008A5060">
        <w:t>с</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(либо</w:t>
      </w:r>
      <w:r w:rsidR="00C75A95">
        <w:t xml:space="preserve"> </w:t>
      </w:r>
      <w:r w:rsidRPr="008A5060">
        <w:t>раньше</w:t>
      </w:r>
      <w:r w:rsidR="00C75A95">
        <w:t xml:space="preserve"> </w:t>
      </w:r>
      <w:r w:rsidRPr="008A5060">
        <w:t>в</w:t>
      </w:r>
      <w:r w:rsidR="00C75A95">
        <w:t xml:space="preserve"> </w:t>
      </w:r>
      <w:r w:rsidRPr="008A5060">
        <w:t>случае</w:t>
      </w:r>
      <w:r w:rsidR="00C75A95">
        <w:t xml:space="preserve"> </w:t>
      </w:r>
      <w:r w:rsidRPr="008A5060">
        <w:t>работы</w:t>
      </w:r>
      <w:r w:rsidR="00C75A95">
        <w:t xml:space="preserve"> </w:t>
      </w:r>
      <w:r w:rsidRPr="008A5060">
        <w:t>в</w:t>
      </w:r>
      <w:r w:rsidR="00C75A95">
        <w:t xml:space="preserve"> </w:t>
      </w:r>
      <w:r w:rsidRPr="008A5060">
        <w:t>особых</w:t>
      </w:r>
      <w:r w:rsidR="00C75A95">
        <w:t xml:space="preserve"> </w:t>
      </w:r>
      <w:r w:rsidRPr="008A5060">
        <w:t>условиях</w:t>
      </w:r>
      <w:r w:rsidR="00C75A95">
        <w:t xml:space="preserve"> </w:t>
      </w:r>
      <w:r w:rsidRPr="008A5060">
        <w:t>труда</w:t>
      </w:r>
      <w:r w:rsidR="00C75A95">
        <w:t xml:space="preserve"> </w:t>
      </w:r>
      <w:r w:rsidRPr="008A5060">
        <w:t>и</w:t>
      </w:r>
      <w:r w:rsidR="00C75A95">
        <w:t xml:space="preserve"> </w:t>
      </w:r>
      <w:r w:rsidRPr="008A5060">
        <w:t>т.</w:t>
      </w:r>
      <w:r w:rsidR="00C75A95">
        <w:t xml:space="preserve"> </w:t>
      </w:r>
      <w:r w:rsidRPr="008A5060">
        <w:t>д.).</w:t>
      </w:r>
      <w:r w:rsidR="00C75A95">
        <w:t xml:space="preserve"> </w:t>
      </w:r>
      <w:r w:rsidRPr="008A5060">
        <w:t>Прежде</w:t>
      </w:r>
      <w:r w:rsidR="00C75A95">
        <w:t xml:space="preserve"> </w:t>
      </w:r>
      <w:r w:rsidRPr="008A5060">
        <w:t>чем</w:t>
      </w:r>
      <w:r w:rsidR="00C75A95">
        <w:t xml:space="preserve"> </w:t>
      </w:r>
      <w:r w:rsidRPr="008A5060">
        <w:t>переводить</w:t>
      </w:r>
      <w:r w:rsidR="00C75A95">
        <w:t xml:space="preserve"> </w:t>
      </w:r>
      <w:r w:rsidRPr="008A5060">
        <w:t>накопительную</w:t>
      </w:r>
      <w:r w:rsidR="00C75A95">
        <w:t xml:space="preserve"> </w:t>
      </w:r>
      <w:r w:rsidRPr="008A5060">
        <w:t>часть</w:t>
      </w:r>
      <w:r w:rsidR="00C75A95">
        <w:t xml:space="preserve"> </w:t>
      </w:r>
      <w:r w:rsidRPr="008A5060">
        <w:t>пенсии,</w:t>
      </w:r>
      <w:r w:rsidR="00C75A95">
        <w:t xml:space="preserve"> </w:t>
      </w:r>
      <w:r w:rsidRPr="008A5060">
        <w:t>нужно</w:t>
      </w:r>
      <w:r w:rsidR="00C75A95">
        <w:t xml:space="preserve"> </w:t>
      </w:r>
      <w:r w:rsidRPr="008A5060">
        <w:t>хорошо</w:t>
      </w:r>
      <w:r w:rsidR="00C75A95">
        <w:t xml:space="preserve"> </w:t>
      </w:r>
      <w:r w:rsidRPr="008A5060">
        <w:t>просчитать</w:t>
      </w:r>
      <w:r w:rsidR="00C75A95">
        <w:t xml:space="preserve"> </w:t>
      </w:r>
      <w:r w:rsidRPr="008A5060">
        <w:t>и</w:t>
      </w:r>
      <w:r w:rsidR="00C75A95">
        <w:t xml:space="preserve"> </w:t>
      </w:r>
      <w:r w:rsidRPr="008A5060">
        <w:t>сравнить</w:t>
      </w:r>
      <w:r w:rsidR="00C75A95">
        <w:t xml:space="preserve"> </w:t>
      </w:r>
      <w:r w:rsidRPr="008A5060">
        <w:t>варианты.</w:t>
      </w:r>
      <w:r w:rsidR="00C75A95">
        <w:t xml:space="preserve"> </w:t>
      </w:r>
      <w:r w:rsidRPr="008A5060">
        <w:t>Важно</w:t>
      </w:r>
      <w:r w:rsidR="00C75A95">
        <w:t xml:space="preserve"> </w:t>
      </w:r>
      <w:r w:rsidRPr="008A5060">
        <w:t>помнить,</w:t>
      </w:r>
      <w:r w:rsidR="00C75A95">
        <w:t xml:space="preserve"> </w:t>
      </w:r>
      <w:r w:rsidRPr="008A5060">
        <w:t>что</w:t>
      </w:r>
      <w:r w:rsidR="00C75A95">
        <w:t xml:space="preserve"> </w:t>
      </w:r>
      <w:r w:rsidRPr="008A5060">
        <w:t>вернуть</w:t>
      </w:r>
      <w:r w:rsidR="00C75A95">
        <w:t xml:space="preserve"> </w:t>
      </w:r>
      <w:r w:rsidRPr="008A5060">
        <w:t>такой</w:t>
      </w:r>
      <w:r w:rsidR="00C75A95">
        <w:t xml:space="preserve"> </w:t>
      </w:r>
      <w:r w:rsidRPr="008A5060">
        <w:t>взнос</w:t>
      </w:r>
      <w:r w:rsidR="00C75A95">
        <w:t xml:space="preserve"> </w:t>
      </w:r>
      <w:r w:rsidRPr="008A5060">
        <w:t>в</w:t>
      </w:r>
      <w:r w:rsidR="00C75A95">
        <w:t xml:space="preserve"> </w:t>
      </w:r>
      <w:r w:rsidRPr="008A5060">
        <w:t>форму</w:t>
      </w:r>
      <w:r w:rsidR="00C75A95">
        <w:t xml:space="preserve"> </w:t>
      </w:r>
      <w:r w:rsidRPr="008A5060">
        <w:t>накопительной</w:t>
      </w:r>
      <w:r w:rsidR="00C75A95">
        <w:t xml:space="preserve"> </w:t>
      </w:r>
      <w:r w:rsidRPr="008A5060">
        <w:t>пенсии</w:t>
      </w:r>
      <w:r w:rsidR="00C75A95">
        <w:t xml:space="preserve"> </w:t>
      </w:r>
      <w:r w:rsidRPr="008A5060">
        <w:t>не</w:t>
      </w:r>
      <w:r w:rsidR="00C75A95">
        <w:t xml:space="preserve"> </w:t>
      </w:r>
      <w:r w:rsidRPr="008A5060">
        <w:t>получится.</w:t>
      </w:r>
    </w:p>
    <w:p w14:paraId="06F8C8AD" w14:textId="77777777" w:rsidR="00064917" w:rsidRPr="008A5060" w:rsidRDefault="00064917" w:rsidP="00064917">
      <w:r w:rsidRPr="008A5060">
        <w:t>Сбережения</w:t>
      </w:r>
      <w:r w:rsidR="00C75A95">
        <w:t xml:space="preserve"> </w:t>
      </w:r>
      <w:r w:rsidRPr="008A5060">
        <w:t>могут</w:t>
      </w:r>
      <w:r w:rsidR="00C75A95">
        <w:t xml:space="preserve"> </w:t>
      </w:r>
      <w:r w:rsidRPr="008A5060">
        <w:t>быть</w:t>
      </w:r>
      <w:r w:rsidR="00C75A95">
        <w:t xml:space="preserve"> </w:t>
      </w:r>
      <w:r w:rsidRPr="008A5060">
        <w:t>использованы</w:t>
      </w:r>
      <w:r w:rsidR="00C75A95">
        <w:t xml:space="preserve"> </w:t>
      </w:r>
      <w:r w:rsidRPr="008A5060">
        <w:t>как</w:t>
      </w:r>
      <w:r w:rsidR="00C75A95">
        <w:t xml:space="preserve"> </w:t>
      </w:r>
      <w:r w:rsidRPr="008A5060">
        <w:t>дополнительный</w:t>
      </w:r>
      <w:r w:rsidR="00C75A95">
        <w:t xml:space="preserve"> </w:t>
      </w:r>
      <w:r w:rsidRPr="008A5060">
        <w:t>доход</w:t>
      </w:r>
      <w:r w:rsidR="00C75A95">
        <w:t xml:space="preserve"> </w:t>
      </w:r>
      <w:r w:rsidRPr="008A5060">
        <w:t>после</w:t>
      </w:r>
      <w:r w:rsidR="00C75A95">
        <w:t xml:space="preserve"> </w:t>
      </w:r>
      <w:r w:rsidRPr="008A5060">
        <w:t>15</w:t>
      </w:r>
      <w:r w:rsidR="00C75A95">
        <w:t xml:space="preserve"> </w:t>
      </w:r>
      <w:r w:rsidRPr="008A5060">
        <w:t>лет</w:t>
      </w:r>
      <w:r w:rsidR="00C75A95">
        <w:t xml:space="preserve"> </w:t>
      </w:r>
      <w:r w:rsidRPr="008A5060">
        <w:t>участия</w:t>
      </w:r>
      <w:r w:rsidR="00C75A95">
        <w:t xml:space="preserve"> </w:t>
      </w:r>
      <w:r w:rsidRPr="008A5060">
        <w:t>в</w:t>
      </w:r>
      <w:r w:rsidR="00C75A95">
        <w:t xml:space="preserve"> </w:t>
      </w:r>
      <w:r w:rsidRPr="008A5060">
        <w:t>программе</w:t>
      </w:r>
      <w:r w:rsidR="00C75A95">
        <w:t xml:space="preserve"> </w:t>
      </w:r>
      <w:r w:rsidRPr="008A5060">
        <w:t>или</w:t>
      </w:r>
      <w:r w:rsidR="00C75A95">
        <w:t xml:space="preserve"> </w:t>
      </w:r>
      <w:r w:rsidRPr="008A5060">
        <w:t>при</w:t>
      </w:r>
      <w:r w:rsidR="00C75A95">
        <w:t xml:space="preserve"> </w:t>
      </w:r>
      <w:r w:rsidRPr="008A5060">
        <w:t>достижении</w:t>
      </w:r>
      <w:r w:rsidR="00C75A95">
        <w:t xml:space="preserve"> </w:t>
      </w:r>
      <w:r w:rsidRPr="008A5060">
        <w:t>возраста</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r w:rsidR="00C75A95">
        <w:t xml:space="preserve"> </w:t>
      </w:r>
      <w:r w:rsidRPr="008A5060">
        <w:t>Средства</w:t>
      </w:r>
      <w:r w:rsidR="00C75A95">
        <w:t xml:space="preserve"> </w:t>
      </w:r>
      <w:r w:rsidRPr="008A5060">
        <w:t>можно</w:t>
      </w:r>
      <w:r w:rsidR="00C75A95">
        <w:t xml:space="preserve"> </w:t>
      </w:r>
      <w:r w:rsidRPr="008A5060">
        <w:t>забрать</w:t>
      </w:r>
      <w:r w:rsidR="00C75A95">
        <w:t xml:space="preserve"> </w:t>
      </w:r>
      <w:r w:rsidRPr="008A5060">
        <w:t>в</w:t>
      </w:r>
      <w:r w:rsidR="00C75A95">
        <w:t xml:space="preserve"> </w:t>
      </w:r>
      <w:r w:rsidRPr="008A5060">
        <w:t>любой</w:t>
      </w:r>
      <w:r w:rsidR="00C75A95">
        <w:t xml:space="preserve"> </w:t>
      </w:r>
      <w:r w:rsidRPr="008A5060">
        <w:t>момент,</w:t>
      </w:r>
      <w:r w:rsidR="00C75A95">
        <w:t xml:space="preserve"> </w:t>
      </w:r>
      <w:r w:rsidRPr="008A5060">
        <w:t>но</w:t>
      </w:r>
      <w:r w:rsidR="00C75A95">
        <w:t xml:space="preserve"> </w:t>
      </w:r>
      <w:r w:rsidRPr="008A5060">
        <w:t>досрочно</w:t>
      </w:r>
      <w:r w:rsidR="00C75A95">
        <w:t xml:space="preserve"> </w:t>
      </w:r>
      <w:r w:rsidRPr="008A5060">
        <w:t>без</w:t>
      </w:r>
      <w:r w:rsidR="00C75A95">
        <w:t xml:space="preserve"> </w:t>
      </w:r>
      <w:r w:rsidRPr="008A5060">
        <w:t>потери</w:t>
      </w:r>
      <w:r w:rsidR="00C75A95">
        <w:t xml:space="preserve"> </w:t>
      </w:r>
      <w:r w:rsidRPr="008A5060">
        <w:t>дохода</w:t>
      </w:r>
      <w:r w:rsidR="00C75A95">
        <w:t xml:space="preserve"> </w:t>
      </w:r>
      <w:r w:rsidRPr="008A5060">
        <w:t>вывести</w:t>
      </w:r>
      <w:r w:rsidR="00C75A95">
        <w:t xml:space="preserve"> </w:t>
      </w:r>
      <w:r w:rsidRPr="008A5060">
        <w:t>деньги</w:t>
      </w:r>
      <w:r w:rsidR="00C75A95">
        <w:t xml:space="preserve"> </w:t>
      </w:r>
      <w:r w:rsidRPr="008A5060">
        <w:t>возможно</w:t>
      </w:r>
      <w:r w:rsidR="00C75A95">
        <w:t xml:space="preserve"> </w:t>
      </w:r>
      <w:r w:rsidRPr="008A5060">
        <w:t>в</w:t>
      </w:r>
      <w:r w:rsidR="00C75A95">
        <w:t xml:space="preserve"> </w:t>
      </w:r>
      <w:r w:rsidRPr="008A5060">
        <w:t>случае</w:t>
      </w:r>
      <w:r w:rsidR="00C75A95">
        <w:t xml:space="preserve"> </w:t>
      </w:r>
      <w:r w:rsidRPr="008A5060">
        <w:t>наступления</w:t>
      </w:r>
      <w:r w:rsidR="00C75A95">
        <w:t xml:space="preserve"> </w:t>
      </w:r>
      <w:r w:rsidRPr="008A5060">
        <w:t>особых</w:t>
      </w:r>
      <w:r w:rsidR="00C75A95">
        <w:t xml:space="preserve"> </w:t>
      </w:r>
      <w:r w:rsidRPr="008A5060">
        <w:t>жизненных</w:t>
      </w:r>
      <w:r w:rsidR="00C75A95">
        <w:t xml:space="preserve"> </w:t>
      </w:r>
      <w:r w:rsidRPr="008A5060">
        <w:t>ситуаций</w:t>
      </w:r>
      <w:r w:rsidR="00C75A95">
        <w:t xml:space="preserve"> - </w:t>
      </w:r>
      <w:r w:rsidRPr="008A5060">
        <w:t>для</w:t>
      </w:r>
      <w:r w:rsidR="00C75A95">
        <w:t xml:space="preserve"> </w:t>
      </w:r>
      <w:r w:rsidRPr="008A5060">
        <w:t>дорогостоящего</w:t>
      </w:r>
      <w:r w:rsidR="00C75A95">
        <w:t xml:space="preserve"> </w:t>
      </w:r>
      <w:r w:rsidRPr="008A5060">
        <w:t>лечения</w:t>
      </w:r>
      <w:r w:rsidR="00C75A95">
        <w:t xml:space="preserve"> </w:t>
      </w:r>
      <w:r w:rsidRPr="008A5060">
        <w:t>или</w:t>
      </w:r>
      <w:r w:rsidR="00C75A95">
        <w:t xml:space="preserve"> </w:t>
      </w:r>
      <w:r w:rsidRPr="008A5060">
        <w:t>на</w:t>
      </w:r>
      <w:r w:rsidR="00C75A95">
        <w:t xml:space="preserve"> </w:t>
      </w:r>
      <w:r w:rsidRPr="008A5060">
        <w:t>образование</w:t>
      </w:r>
      <w:r w:rsidR="00C75A95">
        <w:t xml:space="preserve"> </w:t>
      </w:r>
      <w:r w:rsidRPr="008A5060">
        <w:t>детей.</w:t>
      </w:r>
    </w:p>
    <w:p w14:paraId="11374687" w14:textId="77777777" w:rsidR="00064917" w:rsidRPr="008A5060" w:rsidRDefault="00064917" w:rsidP="00064917">
      <w:r w:rsidRPr="008A5060">
        <w:lastRenderedPageBreak/>
        <w:t>В</w:t>
      </w:r>
      <w:r w:rsidR="00C75A95">
        <w:t xml:space="preserve"> </w:t>
      </w:r>
      <w:r w:rsidRPr="008A5060">
        <w:t>случае</w:t>
      </w:r>
      <w:r w:rsidR="00C75A95">
        <w:t xml:space="preserve"> </w:t>
      </w:r>
      <w:r w:rsidRPr="008A5060">
        <w:t>возникновения</w:t>
      </w:r>
      <w:r w:rsidR="00C75A95">
        <w:t xml:space="preserve"> </w:t>
      </w:r>
      <w:r w:rsidRPr="008A5060">
        <w:t>особой</w:t>
      </w:r>
      <w:r w:rsidR="00C75A95">
        <w:t xml:space="preserve"> </w:t>
      </w:r>
      <w:r w:rsidRPr="008A5060">
        <w:t>жизненной</w:t>
      </w:r>
      <w:r w:rsidR="00C75A95">
        <w:t xml:space="preserve"> </w:t>
      </w:r>
      <w:r w:rsidRPr="008A5060">
        <w:t>ситуации</w:t>
      </w:r>
      <w:r w:rsidR="00C75A95">
        <w:t xml:space="preserve"> </w:t>
      </w:r>
      <w:r w:rsidRPr="008A5060">
        <w:t>гражданин</w:t>
      </w:r>
      <w:r w:rsidR="00C75A95">
        <w:t xml:space="preserve"> </w:t>
      </w:r>
      <w:r w:rsidRPr="008A5060">
        <w:t>вправе</w:t>
      </w:r>
      <w:r w:rsidR="00C75A95">
        <w:t xml:space="preserve"> </w:t>
      </w:r>
      <w:r w:rsidRPr="008A5060">
        <w:t>забрать</w:t>
      </w:r>
      <w:r w:rsidR="00C75A95">
        <w:t xml:space="preserve"> </w:t>
      </w:r>
      <w:r w:rsidRPr="008A5060">
        <w:t>до</w:t>
      </w:r>
      <w:r w:rsidR="00C75A95">
        <w:t xml:space="preserve"> </w:t>
      </w:r>
      <w:r w:rsidRPr="008A5060">
        <w:t>100</w:t>
      </w:r>
      <w:r w:rsidR="00C75A95">
        <w:t xml:space="preserve">% </w:t>
      </w:r>
      <w:r w:rsidRPr="008A5060">
        <w:t>сформированных</w:t>
      </w:r>
      <w:r w:rsidR="00C75A95">
        <w:t xml:space="preserve"> </w:t>
      </w:r>
      <w:r w:rsidRPr="008A5060">
        <w:t>средств</w:t>
      </w:r>
      <w:r w:rsidR="00C75A95">
        <w:t xml:space="preserve"> </w:t>
      </w:r>
      <w:r w:rsidRPr="008A5060">
        <w:t>с</w:t>
      </w:r>
      <w:r w:rsidR="00C75A95">
        <w:t xml:space="preserve"> </w:t>
      </w:r>
      <w:r w:rsidRPr="008A5060">
        <w:t>учетом</w:t>
      </w:r>
      <w:r w:rsidR="00C75A95">
        <w:t xml:space="preserve"> </w:t>
      </w:r>
      <w:r w:rsidRPr="008A5060">
        <w:t>полученного</w:t>
      </w:r>
      <w:r w:rsidR="00C75A95">
        <w:t xml:space="preserve"> </w:t>
      </w:r>
      <w:r w:rsidRPr="008A5060">
        <w:t>инвестиционного</w:t>
      </w:r>
      <w:r w:rsidR="00C75A95">
        <w:t xml:space="preserve"> </w:t>
      </w:r>
      <w:r w:rsidRPr="008A5060">
        <w:t>дохода,</w:t>
      </w:r>
      <w:r w:rsidR="00C75A95">
        <w:t xml:space="preserve"> </w:t>
      </w:r>
      <w:r w:rsidRPr="008A5060">
        <w:t>независимо</w:t>
      </w:r>
      <w:r w:rsidR="00C75A95">
        <w:t xml:space="preserve"> </w:t>
      </w:r>
      <w:r w:rsidRPr="008A5060">
        <w:t>от</w:t>
      </w:r>
      <w:r w:rsidR="00C75A95">
        <w:t xml:space="preserve"> </w:t>
      </w:r>
      <w:r w:rsidRPr="008A5060">
        <w:t>срока</w:t>
      </w:r>
      <w:r w:rsidR="00C75A95">
        <w:t xml:space="preserve"> </w:t>
      </w:r>
      <w:r w:rsidRPr="008A5060">
        <w:t>формирования</w:t>
      </w:r>
      <w:r w:rsidR="00C75A95">
        <w:t xml:space="preserve"> </w:t>
      </w:r>
      <w:r w:rsidRPr="008A5060">
        <w:t>средств.</w:t>
      </w:r>
      <w:r w:rsidR="00C75A95">
        <w:t xml:space="preserve"> </w:t>
      </w:r>
      <w:r w:rsidRPr="008A5060">
        <w:t>Таким</w:t>
      </w:r>
      <w:r w:rsidR="00C75A95">
        <w:t xml:space="preserve"> </w:t>
      </w:r>
      <w:r w:rsidRPr="008A5060">
        <w:t>образом,</w:t>
      </w:r>
      <w:r w:rsidR="00C75A95">
        <w:t xml:space="preserve"> </w:t>
      </w:r>
      <w:r w:rsidRPr="008A5060">
        <w:t>в</w:t>
      </w:r>
      <w:r w:rsidR="00C75A95">
        <w:t xml:space="preserve"> </w:t>
      </w:r>
      <w:r w:rsidRPr="008A5060">
        <w:t>выплату</w:t>
      </w:r>
      <w:r w:rsidR="00C75A95">
        <w:t xml:space="preserve"> </w:t>
      </w:r>
      <w:r w:rsidRPr="008A5060">
        <w:t>могут</w:t>
      </w:r>
      <w:r w:rsidR="00C75A95">
        <w:t xml:space="preserve"> </w:t>
      </w:r>
      <w:r w:rsidRPr="008A5060">
        <w:t>входить</w:t>
      </w:r>
      <w:r w:rsidR="00C75A95">
        <w:t xml:space="preserve"> </w:t>
      </w:r>
      <w:r w:rsidRPr="008A5060">
        <w:t>и</w:t>
      </w:r>
      <w:r w:rsidR="00C75A95">
        <w:t xml:space="preserve"> </w:t>
      </w:r>
      <w:r w:rsidRPr="008A5060">
        <w:t>средства</w:t>
      </w:r>
      <w:r w:rsidR="00C75A95">
        <w:t xml:space="preserve"> </w:t>
      </w:r>
      <w:r w:rsidRPr="008A5060">
        <w:t>пенсионных</w:t>
      </w:r>
      <w:r w:rsidR="00C75A95">
        <w:t xml:space="preserve"> </w:t>
      </w:r>
      <w:r w:rsidRPr="008A5060">
        <w:t>накоплений,</w:t>
      </w:r>
      <w:r w:rsidR="00C75A95">
        <w:t xml:space="preserve"> </w:t>
      </w:r>
      <w:r w:rsidRPr="008A5060">
        <w:t>переведенные</w:t>
      </w:r>
      <w:r w:rsidR="00C75A95">
        <w:t xml:space="preserve"> </w:t>
      </w:r>
      <w:r w:rsidRPr="008A5060">
        <w:t>в</w:t>
      </w:r>
      <w:r w:rsidR="00C75A95">
        <w:t xml:space="preserve"> </w:t>
      </w:r>
      <w:r w:rsidRPr="008A5060">
        <w:t>программу,</w:t>
      </w:r>
      <w:r w:rsidR="00C75A95">
        <w:t xml:space="preserve"> </w:t>
      </w:r>
      <w:r w:rsidRPr="008A5060">
        <w:t>и</w:t>
      </w:r>
      <w:r w:rsidR="00C75A95">
        <w:t xml:space="preserve"> </w:t>
      </w:r>
      <w:r w:rsidRPr="008A5060">
        <w:t>средства</w:t>
      </w:r>
      <w:r w:rsidR="00C75A95">
        <w:t xml:space="preserve"> </w:t>
      </w:r>
      <w:r w:rsidRPr="008A5060">
        <w:t>государственного</w:t>
      </w:r>
      <w:r w:rsidR="00C75A95">
        <w:t xml:space="preserve"> </w:t>
      </w:r>
      <w:r w:rsidRPr="008A5060">
        <w:t>софинансирования.</w:t>
      </w:r>
    </w:p>
    <w:p w14:paraId="10996CEE" w14:textId="77777777" w:rsidR="00064917" w:rsidRPr="008A5060" w:rsidRDefault="00064917" w:rsidP="00064917">
      <w:r w:rsidRPr="008A5060">
        <w:t>Если</w:t>
      </w:r>
      <w:r w:rsidR="00C75A95">
        <w:t xml:space="preserve"> </w:t>
      </w:r>
      <w:r w:rsidRPr="008A5060">
        <w:t>окажется,</w:t>
      </w:r>
      <w:r w:rsidR="00C75A95">
        <w:t xml:space="preserve"> </w:t>
      </w:r>
      <w:r w:rsidRPr="008A5060">
        <w:t>что</w:t>
      </w:r>
      <w:r w:rsidR="00C75A95">
        <w:t xml:space="preserve"> </w:t>
      </w:r>
      <w:r w:rsidRPr="008A5060">
        <w:t>ежемесячная</w:t>
      </w:r>
      <w:r w:rsidR="00C75A95">
        <w:t xml:space="preserve"> </w:t>
      </w:r>
      <w:r w:rsidRPr="008A5060">
        <w:t>пожизненная</w:t>
      </w:r>
      <w:r w:rsidR="00C75A95">
        <w:t xml:space="preserve"> </w:t>
      </w:r>
      <w:r w:rsidRPr="008A5060">
        <w:t>выплата</w:t>
      </w:r>
      <w:r w:rsidR="00C75A95">
        <w:t xml:space="preserve"> </w:t>
      </w:r>
      <w:r w:rsidRPr="008A5060">
        <w:t>пенсионера</w:t>
      </w:r>
      <w:r w:rsidR="00C75A95">
        <w:t xml:space="preserve"> </w:t>
      </w:r>
      <w:r w:rsidRPr="008A5060">
        <w:t>будет</w:t>
      </w:r>
      <w:r w:rsidR="00C75A95">
        <w:t xml:space="preserve"> </w:t>
      </w:r>
      <w:r w:rsidRPr="008A5060">
        <w:t>ниже</w:t>
      </w:r>
      <w:r w:rsidR="00C75A95">
        <w:t xml:space="preserve"> </w:t>
      </w:r>
      <w:r w:rsidRPr="008A5060">
        <w:t>10</w:t>
      </w:r>
      <w:r w:rsidR="00C75A95">
        <w:t xml:space="preserve">% </w:t>
      </w:r>
      <w:r w:rsidRPr="008A5060">
        <w:t>официального</w:t>
      </w:r>
      <w:r w:rsidR="00C75A95">
        <w:t xml:space="preserve"> </w:t>
      </w:r>
      <w:r w:rsidRPr="008A5060">
        <w:t>прожиточного</w:t>
      </w:r>
      <w:r w:rsidR="00C75A95">
        <w:t xml:space="preserve"> </w:t>
      </w:r>
      <w:r w:rsidRPr="008A5060">
        <w:t>минимума,</w:t>
      </w:r>
      <w:r w:rsidR="00C75A95">
        <w:t xml:space="preserve"> </w:t>
      </w:r>
      <w:r w:rsidRPr="008A5060">
        <w:t>то</w:t>
      </w:r>
      <w:r w:rsidR="00C75A95">
        <w:t xml:space="preserve"> </w:t>
      </w:r>
      <w:r w:rsidRPr="008A5060">
        <w:t>вы</w:t>
      </w:r>
      <w:r w:rsidR="00C75A95">
        <w:t xml:space="preserve"> </w:t>
      </w:r>
      <w:r w:rsidRPr="008A5060">
        <w:t>можете</w:t>
      </w:r>
      <w:r w:rsidR="00C75A95">
        <w:t xml:space="preserve"> </w:t>
      </w:r>
      <w:r w:rsidRPr="008A5060">
        <w:t>получить</w:t>
      </w:r>
      <w:r w:rsidR="00C75A95">
        <w:t xml:space="preserve"> </w:t>
      </w:r>
      <w:r w:rsidRPr="008A5060">
        <w:t>всю</w:t>
      </w:r>
      <w:r w:rsidR="00C75A95">
        <w:t xml:space="preserve"> </w:t>
      </w:r>
      <w:r w:rsidRPr="008A5060">
        <w:t>сумму</w:t>
      </w:r>
      <w:r w:rsidR="00C75A95">
        <w:t xml:space="preserve"> </w:t>
      </w:r>
      <w:r w:rsidRPr="008A5060">
        <w:t>сразу.</w:t>
      </w:r>
      <w:r w:rsidR="00C75A95">
        <w:t xml:space="preserve"> </w:t>
      </w:r>
      <w:r w:rsidRPr="008A5060">
        <w:t>Например,</w:t>
      </w:r>
      <w:r w:rsidR="00C75A95">
        <w:t xml:space="preserve"> </w:t>
      </w:r>
      <w:r w:rsidRPr="008A5060">
        <w:t>в</w:t>
      </w:r>
      <w:r w:rsidR="00C75A95">
        <w:t xml:space="preserve"> </w:t>
      </w:r>
      <w:r w:rsidRPr="008A5060">
        <w:t>текущий</w:t>
      </w:r>
      <w:r w:rsidR="00C75A95">
        <w:t xml:space="preserve"> </w:t>
      </w:r>
      <w:r w:rsidRPr="008A5060">
        <w:t>период</w:t>
      </w:r>
      <w:r w:rsidR="00C75A95">
        <w:t xml:space="preserve"> </w:t>
      </w:r>
      <w:r w:rsidRPr="008A5060">
        <w:t>прожиточный</w:t>
      </w:r>
      <w:r w:rsidR="00C75A95">
        <w:t xml:space="preserve"> </w:t>
      </w:r>
      <w:r w:rsidRPr="008A5060">
        <w:t>минимум</w:t>
      </w:r>
      <w:r w:rsidR="00C75A95">
        <w:t xml:space="preserve"> </w:t>
      </w:r>
      <w:r w:rsidRPr="008A5060">
        <w:t>у</w:t>
      </w:r>
      <w:r w:rsidR="00C75A95">
        <w:t xml:space="preserve"> </w:t>
      </w:r>
      <w:r w:rsidRPr="008A5060">
        <w:t>нас</w:t>
      </w:r>
      <w:r w:rsidR="00C75A95">
        <w:t xml:space="preserve"> </w:t>
      </w:r>
      <w:r w:rsidRPr="008A5060">
        <w:t>составляет</w:t>
      </w:r>
      <w:r w:rsidR="00C75A95">
        <w:t xml:space="preserve"> </w:t>
      </w:r>
      <w:r w:rsidRPr="008A5060">
        <w:t>13</w:t>
      </w:r>
      <w:r w:rsidR="00C75A95">
        <w:t xml:space="preserve"> </w:t>
      </w:r>
      <w:r w:rsidRPr="008A5060">
        <w:t>290</w:t>
      </w:r>
      <w:r w:rsidR="00C75A95">
        <w:t xml:space="preserve"> </w:t>
      </w:r>
      <w:r w:rsidRPr="008A5060">
        <w:t>рублей,</w:t>
      </w:r>
      <w:r w:rsidR="00C75A95">
        <w:t xml:space="preserve"> </w:t>
      </w:r>
      <w:r w:rsidRPr="008A5060">
        <w:t>10</w:t>
      </w:r>
      <w:r w:rsidR="00C75A95">
        <w:t xml:space="preserve">% - </w:t>
      </w:r>
      <w:r w:rsidRPr="008A5060">
        <w:t>это</w:t>
      </w:r>
      <w:r w:rsidR="00C75A95">
        <w:t xml:space="preserve"> </w:t>
      </w:r>
      <w:r w:rsidRPr="008A5060">
        <w:t>1329</w:t>
      </w:r>
      <w:r w:rsidR="00C75A95">
        <w:t xml:space="preserve"> </w:t>
      </w:r>
      <w:r w:rsidRPr="008A5060">
        <w:t>рублей.</w:t>
      </w:r>
      <w:r w:rsidR="00C75A95">
        <w:t xml:space="preserve"> </w:t>
      </w:r>
      <w:r w:rsidRPr="008A5060">
        <w:t>Если</w:t>
      </w:r>
      <w:r w:rsidR="00C75A95">
        <w:t xml:space="preserve"> </w:t>
      </w:r>
      <w:r w:rsidRPr="008A5060">
        <w:t>НПФ</w:t>
      </w:r>
      <w:r w:rsidR="00C75A95">
        <w:t xml:space="preserve"> </w:t>
      </w:r>
      <w:r w:rsidRPr="008A5060">
        <w:t>рассчитает</w:t>
      </w:r>
      <w:r w:rsidR="00C75A95">
        <w:t xml:space="preserve"> </w:t>
      </w:r>
      <w:r w:rsidRPr="008A5060">
        <w:t>пожизненные</w:t>
      </w:r>
      <w:r w:rsidR="00C75A95">
        <w:t xml:space="preserve"> </w:t>
      </w:r>
      <w:r w:rsidRPr="008A5060">
        <w:t>выплаты</w:t>
      </w:r>
      <w:r w:rsidR="00C75A95">
        <w:t xml:space="preserve"> </w:t>
      </w:r>
      <w:r w:rsidRPr="008A5060">
        <w:t>и</w:t>
      </w:r>
      <w:r w:rsidR="00C75A95">
        <w:t xml:space="preserve"> </w:t>
      </w:r>
      <w:r w:rsidRPr="008A5060">
        <w:t>размер</w:t>
      </w:r>
      <w:r w:rsidR="00C75A95">
        <w:t xml:space="preserve"> </w:t>
      </w:r>
      <w:r w:rsidRPr="008A5060">
        <w:t>одной</w:t>
      </w:r>
      <w:r w:rsidR="00C75A95">
        <w:t xml:space="preserve"> </w:t>
      </w:r>
      <w:r w:rsidRPr="008A5060">
        <w:t>будет</w:t>
      </w:r>
      <w:r w:rsidR="00C75A95">
        <w:t xml:space="preserve"> </w:t>
      </w:r>
      <w:r w:rsidRPr="008A5060">
        <w:t>меньше</w:t>
      </w:r>
      <w:r w:rsidR="00C75A95">
        <w:t xml:space="preserve"> </w:t>
      </w:r>
      <w:r w:rsidRPr="008A5060">
        <w:t>1329</w:t>
      </w:r>
      <w:r w:rsidR="00C75A95">
        <w:t xml:space="preserve"> </w:t>
      </w:r>
      <w:r w:rsidRPr="008A5060">
        <w:t>рублей,</w:t>
      </w:r>
      <w:r w:rsidR="00C75A95">
        <w:t xml:space="preserve"> </w:t>
      </w:r>
      <w:r w:rsidRPr="008A5060">
        <w:t>то</w:t>
      </w:r>
      <w:r w:rsidR="00C75A95">
        <w:t xml:space="preserve"> </w:t>
      </w:r>
      <w:r w:rsidRPr="008A5060">
        <w:t>вы</w:t>
      </w:r>
      <w:r w:rsidR="00C75A95">
        <w:t xml:space="preserve"> </w:t>
      </w:r>
      <w:r w:rsidRPr="008A5060">
        <w:t>сможете</w:t>
      </w:r>
      <w:r w:rsidR="00C75A95">
        <w:t xml:space="preserve"> </w:t>
      </w:r>
      <w:r w:rsidRPr="008A5060">
        <w:t>получить</w:t>
      </w:r>
      <w:r w:rsidR="00C75A95">
        <w:t xml:space="preserve"> </w:t>
      </w:r>
      <w:r w:rsidRPr="008A5060">
        <w:t>всю</w:t>
      </w:r>
      <w:r w:rsidR="00C75A95">
        <w:t xml:space="preserve"> </w:t>
      </w:r>
      <w:r w:rsidRPr="008A5060">
        <w:t>сумму</w:t>
      </w:r>
      <w:r w:rsidR="00C75A95">
        <w:t xml:space="preserve"> </w:t>
      </w:r>
      <w:r w:rsidRPr="008A5060">
        <w:t>сразу.</w:t>
      </w:r>
    </w:p>
    <w:p w14:paraId="68F4AFAA" w14:textId="77777777" w:rsidR="00064917" w:rsidRPr="008A5060" w:rsidRDefault="00064917" w:rsidP="00064917">
      <w:r w:rsidRPr="008A5060">
        <w:t>Гражданин</w:t>
      </w:r>
      <w:r w:rsidR="00C75A95">
        <w:t xml:space="preserve"> </w:t>
      </w:r>
      <w:r w:rsidRPr="008A5060">
        <w:t>имеет</w:t>
      </w:r>
      <w:r w:rsidR="00C75A95">
        <w:t xml:space="preserve"> </w:t>
      </w:r>
      <w:r w:rsidRPr="008A5060">
        <w:t>право</w:t>
      </w:r>
      <w:r w:rsidR="00C75A95">
        <w:t xml:space="preserve"> </w:t>
      </w:r>
      <w:r w:rsidRPr="008A5060">
        <w:t>заключить</w:t>
      </w:r>
      <w:r w:rsidR="00C75A95">
        <w:t xml:space="preserve"> </w:t>
      </w:r>
      <w:r w:rsidRPr="008A5060">
        <w:t>неограниченное</w:t>
      </w:r>
      <w:r w:rsidR="00C75A95">
        <w:t xml:space="preserve"> </w:t>
      </w:r>
      <w:r w:rsidRPr="008A5060">
        <w:t>количество</w:t>
      </w:r>
      <w:r w:rsidR="00C75A95">
        <w:t xml:space="preserve"> </w:t>
      </w:r>
      <w:r w:rsidRPr="008A5060">
        <w:t>договоров</w:t>
      </w:r>
      <w:r w:rsidR="00C75A95">
        <w:t xml:space="preserve"> </w:t>
      </w:r>
      <w:r w:rsidRPr="008A5060">
        <w:t>долгосрочных</w:t>
      </w:r>
      <w:r w:rsidR="00C75A95">
        <w:t xml:space="preserve"> </w:t>
      </w:r>
      <w:r w:rsidRPr="008A5060">
        <w:t>сбережений.</w:t>
      </w:r>
      <w:r w:rsidR="00C75A95">
        <w:t xml:space="preserve"> </w:t>
      </w:r>
      <w:r w:rsidRPr="008A5060">
        <w:t>Договор</w:t>
      </w:r>
      <w:r w:rsidR="00C75A95">
        <w:t xml:space="preserve"> </w:t>
      </w:r>
      <w:r w:rsidRPr="008A5060">
        <w:t>долгосрочных</w:t>
      </w:r>
      <w:r w:rsidR="00C75A95">
        <w:t xml:space="preserve"> </w:t>
      </w:r>
      <w:r w:rsidRPr="008A5060">
        <w:t>сбережений</w:t>
      </w:r>
      <w:r w:rsidR="00C75A95">
        <w:t xml:space="preserve"> </w:t>
      </w:r>
      <w:r w:rsidRPr="008A5060">
        <w:t>можно</w:t>
      </w:r>
      <w:r w:rsidR="00C75A95">
        <w:t xml:space="preserve"> </w:t>
      </w:r>
      <w:r w:rsidRPr="008A5060">
        <w:t>заключить</w:t>
      </w:r>
      <w:r w:rsidR="00C75A95">
        <w:t xml:space="preserve"> </w:t>
      </w:r>
      <w:r w:rsidRPr="008A5060">
        <w:t>в</w:t>
      </w:r>
      <w:r w:rsidR="00C75A95">
        <w:t xml:space="preserve"> </w:t>
      </w:r>
      <w:r w:rsidRPr="008A5060">
        <w:t>пользу</w:t>
      </w:r>
      <w:r w:rsidR="00C75A95">
        <w:t xml:space="preserve"> </w:t>
      </w:r>
      <w:r w:rsidRPr="008A5060">
        <w:t>своего</w:t>
      </w:r>
      <w:r w:rsidR="00C75A95">
        <w:t xml:space="preserve"> </w:t>
      </w:r>
      <w:r w:rsidRPr="008A5060">
        <w:t>ребенка</w:t>
      </w:r>
      <w:r w:rsidR="00C75A95">
        <w:t xml:space="preserve"> </w:t>
      </w:r>
      <w:r w:rsidRPr="008A5060">
        <w:t>или</w:t>
      </w:r>
      <w:r w:rsidR="00C75A95">
        <w:t xml:space="preserve"> </w:t>
      </w:r>
      <w:r w:rsidRPr="008A5060">
        <w:t>любого</w:t>
      </w:r>
      <w:r w:rsidR="00C75A95">
        <w:t xml:space="preserve"> </w:t>
      </w:r>
      <w:r w:rsidRPr="008A5060">
        <w:t>другого</w:t>
      </w:r>
      <w:r w:rsidR="00C75A95">
        <w:t xml:space="preserve"> </w:t>
      </w:r>
      <w:r w:rsidRPr="008A5060">
        <w:t>лица</w:t>
      </w:r>
      <w:r w:rsidR="00C75A95">
        <w:t xml:space="preserve"> </w:t>
      </w:r>
      <w:r w:rsidRPr="008A5060">
        <w:t>независимо</w:t>
      </w:r>
      <w:r w:rsidR="00C75A95">
        <w:t xml:space="preserve"> </w:t>
      </w:r>
      <w:r w:rsidRPr="008A5060">
        <w:t>от</w:t>
      </w:r>
      <w:r w:rsidR="00C75A95">
        <w:t xml:space="preserve"> </w:t>
      </w:r>
      <w:r w:rsidRPr="008A5060">
        <w:t>его</w:t>
      </w:r>
      <w:r w:rsidR="00C75A95">
        <w:t xml:space="preserve"> </w:t>
      </w:r>
      <w:r w:rsidRPr="008A5060">
        <w:t>возраста.</w:t>
      </w:r>
    </w:p>
    <w:p w14:paraId="0E03F85C" w14:textId="77777777" w:rsidR="00064917" w:rsidRPr="008A5060" w:rsidRDefault="00064917" w:rsidP="00064917">
      <w:r w:rsidRPr="008A5060">
        <w:t>При</w:t>
      </w:r>
      <w:r w:rsidR="00C75A95">
        <w:t xml:space="preserve"> </w:t>
      </w:r>
      <w:r w:rsidRPr="008A5060">
        <w:t>этом</w:t>
      </w:r>
      <w:r w:rsidR="00C75A95">
        <w:t xml:space="preserve"> </w:t>
      </w:r>
      <w:r w:rsidRPr="008A5060">
        <w:t>основания</w:t>
      </w:r>
      <w:r w:rsidR="00C75A95">
        <w:t xml:space="preserve"> </w:t>
      </w:r>
      <w:r w:rsidRPr="008A5060">
        <w:t>возникновения</w:t>
      </w:r>
      <w:r w:rsidR="00C75A95">
        <w:t xml:space="preserve"> </w:t>
      </w:r>
      <w:r w:rsidRPr="008A5060">
        <w:t>у</w:t>
      </w:r>
      <w:r w:rsidR="00C75A95">
        <w:t xml:space="preserve"> </w:t>
      </w:r>
      <w:r w:rsidRPr="008A5060">
        <w:t>этого</w:t>
      </w:r>
      <w:r w:rsidR="00C75A95">
        <w:t xml:space="preserve"> </w:t>
      </w:r>
      <w:r w:rsidRPr="008A5060">
        <w:t>лица</w:t>
      </w:r>
      <w:r w:rsidR="00C75A95">
        <w:t xml:space="preserve"> </w:t>
      </w:r>
      <w:r w:rsidRPr="008A5060">
        <w:t>права</w:t>
      </w:r>
      <w:r w:rsidR="00C75A95">
        <w:t xml:space="preserve"> </w:t>
      </w:r>
      <w:r w:rsidRPr="008A5060">
        <w:t>на</w:t>
      </w:r>
      <w:r w:rsidR="00C75A95">
        <w:t xml:space="preserve"> </w:t>
      </w:r>
      <w:r w:rsidRPr="008A5060">
        <w:t>получение</w:t>
      </w:r>
      <w:r w:rsidR="00C75A95">
        <w:t xml:space="preserve"> </w:t>
      </w:r>
      <w:r w:rsidRPr="008A5060">
        <w:t>периодических</w:t>
      </w:r>
      <w:r w:rsidR="00C75A95">
        <w:t xml:space="preserve"> </w:t>
      </w:r>
      <w:r w:rsidRPr="008A5060">
        <w:t>выплат</w:t>
      </w:r>
      <w:r w:rsidR="00C75A95">
        <w:t xml:space="preserve"> </w:t>
      </w:r>
      <w:r w:rsidRPr="008A5060">
        <w:t>идентичны</w:t>
      </w:r>
      <w:r w:rsidR="00C75A95">
        <w:t xml:space="preserve"> </w:t>
      </w:r>
      <w:r w:rsidRPr="008A5060">
        <w:t>(по</w:t>
      </w:r>
      <w:r w:rsidR="00C75A95">
        <w:t xml:space="preserve"> </w:t>
      </w:r>
      <w:r w:rsidRPr="008A5060">
        <w:t>истечении</w:t>
      </w:r>
      <w:r w:rsidR="00C75A95">
        <w:t xml:space="preserve"> </w:t>
      </w:r>
      <w:r w:rsidRPr="008A5060">
        <w:t>15</w:t>
      </w:r>
      <w:r w:rsidR="00C75A95">
        <w:t xml:space="preserve"> </w:t>
      </w:r>
      <w:r w:rsidRPr="008A5060">
        <w:t>лет</w:t>
      </w:r>
      <w:r w:rsidR="00C75A95">
        <w:t xml:space="preserve"> </w:t>
      </w:r>
      <w:r w:rsidRPr="008A5060">
        <w:t>действия</w:t>
      </w:r>
      <w:r w:rsidR="00C75A95">
        <w:t xml:space="preserve"> </w:t>
      </w:r>
      <w:r w:rsidRPr="008A5060">
        <w:t>договора</w:t>
      </w:r>
      <w:r w:rsidR="00C75A95">
        <w:t xml:space="preserve"> </w:t>
      </w:r>
      <w:r w:rsidRPr="008A5060">
        <w:t>долгосрочных</w:t>
      </w:r>
      <w:r w:rsidR="00C75A95">
        <w:t xml:space="preserve"> </w:t>
      </w:r>
      <w:r w:rsidRPr="008A5060">
        <w:t>сбережений</w:t>
      </w:r>
      <w:r w:rsidR="00C75A95">
        <w:t xml:space="preserve"> </w:t>
      </w:r>
      <w:r w:rsidRPr="008A5060">
        <w:t>или</w:t>
      </w:r>
      <w:r w:rsidR="00C75A95">
        <w:t xml:space="preserve"> </w:t>
      </w:r>
      <w:r w:rsidRPr="008A5060">
        <w:t>достижении</w:t>
      </w:r>
      <w:r w:rsidR="00C75A95">
        <w:t xml:space="preserve"> </w:t>
      </w:r>
      <w:r w:rsidRPr="008A5060">
        <w:t>возраста</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p>
    <w:p w14:paraId="495B8E9A" w14:textId="77777777" w:rsidR="00064917" w:rsidRPr="008A5060" w:rsidRDefault="00064917" w:rsidP="00064917">
      <w:r w:rsidRPr="008A5060">
        <w:t>В</w:t>
      </w:r>
      <w:r w:rsidR="00C75A95">
        <w:t xml:space="preserve"> </w:t>
      </w:r>
      <w:r w:rsidRPr="008A5060">
        <w:t>случае</w:t>
      </w:r>
      <w:r w:rsidR="00C75A95">
        <w:t xml:space="preserve"> </w:t>
      </w:r>
      <w:r w:rsidRPr="008A5060">
        <w:t>смерти</w:t>
      </w:r>
      <w:r w:rsidR="00C75A95">
        <w:t xml:space="preserve"> </w:t>
      </w:r>
      <w:r w:rsidRPr="008A5060">
        <w:t>участника</w:t>
      </w:r>
      <w:r w:rsidR="00C75A95">
        <w:t xml:space="preserve"> </w:t>
      </w:r>
      <w:r w:rsidRPr="008A5060">
        <w:t>программы,</w:t>
      </w:r>
      <w:r w:rsidR="00C75A95">
        <w:t xml:space="preserve"> </w:t>
      </w:r>
      <w:r w:rsidRPr="008A5060">
        <w:t>которому</w:t>
      </w:r>
      <w:r w:rsidR="00C75A95">
        <w:t xml:space="preserve"> </w:t>
      </w:r>
      <w:r w:rsidRPr="008A5060">
        <w:t>не</w:t>
      </w:r>
      <w:r w:rsidR="00C75A95">
        <w:t xml:space="preserve"> </w:t>
      </w:r>
      <w:r w:rsidRPr="008A5060">
        <w:t>были</w:t>
      </w:r>
      <w:r w:rsidR="00C75A95">
        <w:t xml:space="preserve"> </w:t>
      </w:r>
      <w:r w:rsidRPr="008A5060">
        <w:t>назначены</w:t>
      </w:r>
      <w:r w:rsidR="00C75A95">
        <w:t xml:space="preserve"> </w:t>
      </w:r>
      <w:r w:rsidRPr="008A5060">
        <w:t>пожизненные</w:t>
      </w:r>
      <w:r w:rsidR="00C75A95">
        <w:t xml:space="preserve"> </w:t>
      </w:r>
      <w:r w:rsidRPr="008A5060">
        <w:t>периодические</w:t>
      </w:r>
      <w:r w:rsidR="00C75A95">
        <w:t xml:space="preserve"> </w:t>
      </w:r>
      <w:r w:rsidRPr="008A5060">
        <w:t>выплаты,</w:t>
      </w:r>
      <w:r w:rsidR="00C75A95">
        <w:t xml:space="preserve"> </w:t>
      </w:r>
      <w:r w:rsidRPr="008A5060">
        <w:t>сформированные</w:t>
      </w:r>
      <w:r w:rsidR="00C75A95">
        <w:t xml:space="preserve"> </w:t>
      </w:r>
      <w:r w:rsidRPr="008A5060">
        <w:t>по</w:t>
      </w:r>
      <w:r w:rsidR="00C75A95">
        <w:t xml:space="preserve"> </w:t>
      </w:r>
      <w:r w:rsidRPr="008A5060">
        <w:t>ПДС</w:t>
      </w:r>
      <w:r w:rsidR="00C75A95">
        <w:t xml:space="preserve"> </w:t>
      </w:r>
      <w:r w:rsidRPr="008A5060">
        <w:t>средства</w:t>
      </w:r>
      <w:r w:rsidR="00C75A95">
        <w:t xml:space="preserve"> </w:t>
      </w:r>
      <w:r w:rsidRPr="008A5060">
        <w:t>гражданина</w:t>
      </w:r>
      <w:r w:rsidR="00C75A95">
        <w:t xml:space="preserve"> </w:t>
      </w:r>
      <w:r w:rsidRPr="008A5060">
        <w:t>за</w:t>
      </w:r>
      <w:r w:rsidR="00C75A95">
        <w:t xml:space="preserve"> </w:t>
      </w:r>
      <w:r w:rsidRPr="008A5060">
        <w:t>вычетом</w:t>
      </w:r>
      <w:r w:rsidR="00C75A95">
        <w:t xml:space="preserve"> </w:t>
      </w:r>
      <w:r w:rsidRPr="008A5060">
        <w:t>уже</w:t>
      </w:r>
      <w:r w:rsidR="00C75A95">
        <w:t xml:space="preserve"> </w:t>
      </w:r>
      <w:r w:rsidRPr="008A5060">
        <w:t>полученных</w:t>
      </w:r>
      <w:r w:rsidR="00C75A95">
        <w:t xml:space="preserve"> </w:t>
      </w:r>
      <w:r w:rsidRPr="008A5060">
        <w:t>им</w:t>
      </w:r>
      <w:r w:rsidR="00C75A95">
        <w:t xml:space="preserve"> </w:t>
      </w:r>
      <w:r w:rsidRPr="008A5060">
        <w:t>денег</w:t>
      </w:r>
      <w:r w:rsidR="00C75A95">
        <w:t xml:space="preserve"> </w:t>
      </w:r>
      <w:r w:rsidRPr="008A5060">
        <w:t>подлежат</w:t>
      </w:r>
      <w:r w:rsidR="00C75A95">
        <w:t xml:space="preserve"> </w:t>
      </w:r>
      <w:r w:rsidRPr="008A5060">
        <w:t>выплате</w:t>
      </w:r>
      <w:r w:rsidR="00C75A95">
        <w:t xml:space="preserve"> </w:t>
      </w:r>
      <w:r w:rsidRPr="008A5060">
        <w:t>указанным</w:t>
      </w:r>
      <w:r w:rsidR="00C75A95">
        <w:t xml:space="preserve"> </w:t>
      </w:r>
      <w:r w:rsidRPr="008A5060">
        <w:t>гражданином</w:t>
      </w:r>
      <w:r w:rsidR="00C75A95">
        <w:t xml:space="preserve"> </w:t>
      </w:r>
      <w:r w:rsidRPr="008A5060">
        <w:t>правопреемникам,</w:t>
      </w:r>
      <w:r w:rsidR="00C75A95">
        <w:t xml:space="preserve"> </w:t>
      </w:r>
      <w:r w:rsidRPr="008A5060">
        <w:t>а</w:t>
      </w:r>
      <w:r w:rsidR="00C75A95">
        <w:t xml:space="preserve"> </w:t>
      </w:r>
      <w:r w:rsidRPr="008A5060">
        <w:t>в</w:t>
      </w:r>
      <w:r w:rsidR="00C75A95">
        <w:t xml:space="preserve"> </w:t>
      </w:r>
      <w:r w:rsidRPr="008A5060">
        <w:t>случае</w:t>
      </w:r>
      <w:r w:rsidR="00C75A95">
        <w:t xml:space="preserve"> </w:t>
      </w:r>
      <w:r w:rsidRPr="008A5060">
        <w:t>отсутствия</w:t>
      </w:r>
      <w:r w:rsidR="00C75A95">
        <w:t xml:space="preserve"> </w:t>
      </w:r>
      <w:r w:rsidRPr="008A5060">
        <w:t>правопреемников</w:t>
      </w:r>
      <w:r w:rsidR="00C75A95">
        <w:t xml:space="preserve"> - </w:t>
      </w:r>
      <w:r w:rsidRPr="008A5060">
        <w:t>его</w:t>
      </w:r>
      <w:r w:rsidR="00C75A95">
        <w:t xml:space="preserve"> </w:t>
      </w:r>
      <w:r w:rsidRPr="008A5060">
        <w:t>ближайшим</w:t>
      </w:r>
      <w:r w:rsidR="00C75A95">
        <w:t xml:space="preserve"> </w:t>
      </w:r>
      <w:r w:rsidRPr="008A5060">
        <w:t>родственникам.</w:t>
      </w:r>
      <w:r w:rsidR="00C75A95">
        <w:t xml:space="preserve"> </w:t>
      </w:r>
      <w:r w:rsidRPr="008A5060">
        <w:t>Выплата</w:t>
      </w:r>
      <w:r w:rsidR="00C75A95">
        <w:t xml:space="preserve"> </w:t>
      </w:r>
      <w:r w:rsidRPr="008A5060">
        <w:t>осуществляется</w:t>
      </w:r>
      <w:r w:rsidR="00C75A95">
        <w:t xml:space="preserve"> </w:t>
      </w:r>
      <w:r w:rsidRPr="008A5060">
        <w:t>правопреемникам</w:t>
      </w:r>
      <w:r w:rsidR="00C75A95">
        <w:t xml:space="preserve"> </w:t>
      </w:r>
      <w:r w:rsidRPr="008A5060">
        <w:t>при</w:t>
      </w:r>
      <w:r w:rsidR="00C75A95">
        <w:t xml:space="preserve"> </w:t>
      </w:r>
      <w:r w:rsidRPr="008A5060">
        <w:t>обращении</w:t>
      </w:r>
      <w:r w:rsidR="00C75A95">
        <w:t xml:space="preserve"> </w:t>
      </w:r>
      <w:r w:rsidRPr="008A5060">
        <w:t>за</w:t>
      </w:r>
      <w:r w:rsidR="00C75A95">
        <w:t xml:space="preserve"> </w:t>
      </w:r>
      <w:r w:rsidRPr="008A5060">
        <w:t>ней</w:t>
      </w:r>
      <w:r w:rsidR="00C75A95">
        <w:t xml:space="preserve"> </w:t>
      </w:r>
      <w:r w:rsidRPr="008A5060">
        <w:t>в</w:t>
      </w:r>
      <w:r w:rsidR="00C75A95">
        <w:t xml:space="preserve"> </w:t>
      </w:r>
      <w:r w:rsidRPr="008A5060">
        <w:t>течение</w:t>
      </w:r>
      <w:r w:rsidR="00C75A95">
        <w:t xml:space="preserve"> </w:t>
      </w:r>
      <w:r w:rsidRPr="008A5060">
        <w:t>6</w:t>
      </w:r>
      <w:r w:rsidR="00C75A95">
        <w:t xml:space="preserve"> </w:t>
      </w:r>
      <w:r w:rsidRPr="008A5060">
        <w:t>месяцев</w:t>
      </w:r>
      <w:r w:rsidR="00C75A95">
        <w:t xml:space="preserve"> </w:t>
      </w:r>
      <w:r w:rsidRPr="008A5060">
        <w:t>со</w:t>
      </w:r>
      <w:r w:rsidR="00C75A95">
        <w:t xml:space="preserve"> </w:t>
      </w:r>
      <w:r w:rsidRPr="008A5060">
        <w:t>дня</w:t>
      </w:r>
      <w:r w:rsidR="00C75A95">
        <w:t xml:space="preserve"> </w:t>
      </w:r>
      <w:r w:rsidRPr="008A5060">
        <w:t>смерти</w:t>
      </w:r>
      <w:r w:rsidR="00C75A95">
        <w:t xml:space="preserve"> </w:t>
      </w:r>
      <w:r w:rsidRPr="008A5060">
        <w:t>гражданина</w:t>
      </w:r>
      <w:r w:rsidR="00C75A95">
        <w:t xml:space="preserve"> </w:t>
      </w:r>
      <w:r w:rsidRPr="008A5060">
        <w:t>в</w:t>
      </w:r>
      <w:r w:rsidR="00C75A95">
        <w:t xml:space="preserve"> </w:t>
      </w:r>
      <w:r w:rsidRPr="008A5060">
        <w:t>порядке,</w:t>
      </w:r>
      <w:r w:rsidR="00C75A95">
        <w:t xml:space="preserve"> </w:t>
      </w:r>
      <w:r w:rsidRPr="008A5060">
        <w:t>определенном</w:t>
      </w:r>
      <w:r w:rsidR="00C75A95">
        <w:t xml:space="preserve"> </w:t>
      </w:r>
      <w:r w:rsidRPr="008A5060">
        <w:t>договором</w:t>
      </w:r>
      <w:r w:rsidR="00C75A95">
        <w:t xml:space="preserve"> </w:t>
      </w:r>
      <w:r w:rsidRPr="008A5060">
        <w:t>в</w:t>
      </w:r>
      <w:r w:rsidR="00C75A95">
        <w:t xml:space="preserve"> </w:t>
      </w:r>
      <w:r w:rsidRPr="008A5060">
        <w:t>рамках</w:t>
      </w:r>
      <w:r w:rsidR="00C75A95">
        <w:t xml:space="preserve"> </w:t>
      </w:r>
      <w:r w:rsidRPr="008A5060">
        <w:t>ПДС.</w:t>
      </w:r>
    </w:p>
    <w:p w14:paraId="587A9817" w14:textId="77777777" w:rsidR="00064917" w:rsidRPr="008A5060" w:rsidRDefault="00C75A95" w:rsidP="00064917">
      <w:r>
        <w:t>«</w:t>
      </w:r>
      <w:r w:rsidR="00064917" w:rsidRPr="008A5060">
        <w:t>Сегодня</w:t>
      </w:r>
      <w:r>
        <w:t xml:space="preserve"> </w:t>
      </w:r>
      <w:r w:rsidR="00064917" w:rsidRPr="008A5060">
        <w:t>все</w:t>
      </w:r>
      <w:r>
        <w:t xml:space="preserve"> </w:t>
      </w:r>
      <w:r w:rsidR="00064917" w:rsidRPr="008A5060">
        <w:t>больше</w:t>
      </w:r>
      <w:r>
        <w:t xml:space="preserve"> </w:t>
      </w:r>
      <w:r w:rsidR="00064917" w:rsidRPr="008A5060">
        <w:t>людей</w:t>
      </w:r>
      <w:r>
        <w:t xml:space="preserve"> </w:t>
      </w:r>
      <w:r w:rsidR="00064917" w:rsidRPr="008A5060">
        <w:t>осознают</w:t>
      </w:r>
      <w:r>
        <w:t xml:space="preserve"> </w:t>
      </w:r>
      <w:r w:rsidR="00064917" w:rsidRPr="008A5060">
        <w:t>важность</w:t>
      </w:r>
      <w:r>
        <w:t xml:space="preserve"> </w:t>
      </w:r>
      <w:r w:rsidR="00064917" w:rsidRPr="008A5060">
        <w:t>инвестирования</w:t>
      </w:r>
      <w:r>
        <w:t xml:space="preserve"> </w:t>
      </w:r>
      <w:r w:rsidR="00064917" w:rsidRPr="008A5060">
        <w:t>в</w:t>
      </w:r>
      <w:r>
        <w:t xml:space="preserve"> </w:t>
      </w:r>
      <w:r w:rsidR="00064917" w:rsidRPr="008A5060">
        <w:t>свое</w:t>
      </w:r>
      <w:r>
        <w:t xml:space="preserve"> </w:t>
      </w:r>
      <w:r w:rsidR="00064917" w:rsidRPr="008A5060">
        <w:t>будущее</w:t>
      </w:r>
      <w:r>
        <w:t xml:space="preserve"> </w:t>
      </w:r>
      <w:r w:rsidR="00064917" w:rsidRPr="008A5060">
        <w:t>и</w:t>
      </w:r>
      <w:r>
        <w:t xml:space="preserve"> </w:t>
      </w:r>
      <w:r w:rsidR="00064917" w:rsidRPr="008A5060">
        <w:t>стремятся</w:t>
      </w:r>
      <w:r>
        <w:t xml:space="preserve"> </w:t>
      </w:r>
      <w:r w:rsidR="00064917" w:rsidRPr="008A5060">
        <w:t>создать</w:t>
      </w:r>
      <w:r>
        <w:t xml:space="preserve"> </w:t>
      </w:r>
      <w:r w:rsidR="00064917" w:rsidRPr="008A5060">
        <w:t>финансовую</w:t>
      </w:r>
      <w:r>
        <w:t xml:space="preserve"> </w:t>
      </w:r>
      <w:r w:rsidR="00064917" w:rsidRPr="008A5060">
        <w:t>подушку</w:t>
      </w:r>
      <w:r>
        <w:t xml:space="preserve"> </w:t>
      </w:r>
      <w:r w:rsidR="00064917" w:rsidRPr="008A5060">
        <w:t>безопасности,</w:t>
      </w:r>
      <w:r>
        <w:t xml:space="preserve"> - </w:t>
      </w:r>
      <w:r w:rsidR="00064917" w:rsidRPr="008A5060">
        <w:t>комментирует</w:t>
      </w:r>
      <w:r>
        <w:t xml:space="preserve"> </w:t>
      </w:r>
      <w:r w:rsidR="00064917" w:rsidRPr="008A5060">
        <w:t>Ольга</w:t>
      </w:r>
      <w:r>
        <w:t xml:space="preserve"> </w:t>
      </w:r>
      <w:r w:rsidR="00064917" w:rsidRPr="008A5060">
        <w:t>Будаковская,</w:t>
      </w:r>
      <w:r>
        <w:t xml:space="preserve"> </w:t>
      </w:r>
      <w:r w:rsidR="00064917" w:rsidRPr="008A5060">
        <w:t>заместитель</w:t>
      </w:r>
      <w:r>
        <w:t xml:space="preserve"> </w:t>
      </w:r>
      <w:r w:rsidR="00064917" w:rsidRPr="008A5060">
        <w:t>начальника</w:t>
      </w:r>
      <w:r>
        <w:t xml:space="preserve"> </w:t>
      </w:r>
      <w:r w:rsidR="00064917" w:rsidRPr="008A5060">
        <w:t>экономического</w:t>
      </w:r>
      <w:r>
        <w:t xml:space="preserve"> </w:t>
      </w:r>
      <w:r w:rsidR="00064917" w:rsidRPr="008A5060">
        <w:t>отдела</w:t>
      </w:r>
      <w:r>
        <w:t xml:space="preserve"> </w:t>
      </w:r>
      <w:r w:rsidR="00064917" w:rsidRPr="008A5060">
        <w:t>Волгоградского</w:t>
      </w:r>
      <w:r>
        <w:t xml:space="preserve"> </w:t>
      </w:r>
      <w:r w:rsidR="00064917" w:rsidRPr="008A5060">
        <w:t>отделения</w:t>
      </w:r>
      <w:r>
        <w:t xml:space="preserve"> </w:t>
      </w:r>
      <w:r w:rsidR="00064917" w:rsidRPr="008A5060">
        <w:t>Банка</w:t>
      </w:r>
      <w:r>
        <w:t xml:space="preserve"> </w:t>
      </w:r>
      <w:r w:rsidR="00064917" w:rsidRPr="008A5060">
        <w:t>России.</w:t>
      </w:r>
      <w:r>
        <w:t xml:space="preserve"> - </w:t>
      </w:r>
      <w:r w:rsidR="00064917" w:rsidRPr="008A5060">
        <w:t>Многие</w:t>
      </w:r>
      <w:r>
        <w:t xml:space="preserve"> </w:t>
      </w:r>
      <w:r w:rsidR="00064917" w:rsidRPr="008A5060">
        <w:t>действительно</w:t>
      </w:r>
      <w:r>
        <w:t xml:space="preserve"> </w:t>
      </w:r>
      <w:r w:rsidR="00064917" w:rsidRPr="008A5060">
        <w:t>опасаются</w:t>
      </w:r>
      <w:r>
        <w:t xml:space="preserve"> </w:t>
      </w:r>
      <w:r w:rsidR="00064917" w:rsidRPr="008A5060">
        <w:t>вкладывать</w:t>
      </w:r>
      <w:r>
        <w:t xml:space="preserve"> </w:t>
      </w:r>
      <w:r w:rsidR="00064917" w:rsidRPr="008A5060">
        <w:t>деньги</w:t>
      </w:r>
      <w:r>
        <w:t xml:space="preserve"> </w:t>
      </w:r>
      <w:r w:rsidR="00064917" w:rsidRPr="008A5060">
        <w:t>в</w:t>
      </w:r>
      <w:r>
        <w:t xml:space="preserve"> </w:t>
      </w:r>
      <w:r w:rsidR="00064917" w:rsidRPr="008A5060">
        <w:t>долгосрочные</w:t>
      </w:r>
      <w:r>
        <w:t xml:space="preserve"> </w:t>
      </w:r>
      <w:r w:rsidR="00064917" w:rsidRPr="008A5060">
        <w:t>проекты,</w:t>
      </w:r>
      <w:r>
        <w:t xml:space="preserve"> </w:t>
      </w:r>
      <w:r w:rsidR="00064917" w:rsidRPr="008A5060">
        <w:t>так</w:t>
      </w:r>
      <w:r>
        <w:t xml:space="preserve"> </w:t>
      </w:r>
      <w:r w:rsidR="00064917" w:rsidRPr="008A5060">
        <w:t>как</w:t>
      </w:r>
      <w:r>
        <w:t xml:space="preserve"> </w:t>
      </w:r>
      <w:r w:rsidR="00064917" w:rsidRPr="008A5060">
        <w:t>не</w:t>
      </w:r>
      <w:r>
        <w:t xml:space="preserve"> </w:t>
      </w:r>
      <w:r w:rsidR="00064917" w:rsidRPr="008A5060">
        <w:t>уверены</w:t>
      </w:r>
      <w:r>
        <w:t xml:space="preserve"> </w:t>
      </w:r>
      <w:r w:rsidR="00064917" w:rsidRPr="008A5060">
        <w:t>в</w:t>
      </w:r>
      <w:r>
        <w:t xml:space="preserve"> </w:t>
      </w:r>
      <w:r w:rsidR="00064917" w:rsidRPr="008A5060">
        <w:t>гарантиях</w:t>
      </w:r>
      <w:r>
        <w:t xml:space="preserve"> </w:t>
      </w:r>
      <w:r w:rsidR="00064917" w:rsidRPr="008A5060">
        <w:t>возврата</w:t>
      </w:r>
      <w:r>
        <w:t xml:space="preserve"> </w:t>
      </w:r>
      <w:r w:rsidR="00064917" w:rsidRPr="008A5060">
        <w:t>своих</w:t>
      </w:r>
      <w:r>
        <w:t xml:space="preserve"> </w:t>
      </w:r>
      <w:r w:rsidR="00064917" w:rsidRPr="008A5060">
        <w:t>инвестиций.</w:t>
      </w:r>
      <w:r>
        <w:t xml:space="preserve"> </w:t>
      </w:r>
      <w:r w:rsidR="00064917" w:rsidRPr="008A5060">
        <w:t>Индивидуальные</w:t>
      </w:r>
      <w:r>
        <w:t xml:space="preserve"> </w:t>
      </w:r>
      <w:r w:rsidR="00064917" w:rsidRPr="008A5060">
        <w:t>инвестиционные</w:t>
      </w:r>
      <w:r>
        <w:t xml:space="preserve"> </w:t>
      </w:r>
      <w:r w:rsidR="00064917" w:rsidRPr="008A5060">
        <w:t>счета</w:t>
      </w:r>
      <w:r>
        <w:t xml:space="preserve"> </w:t>
      </w:r>
      <w:r w:rsidR="00064917" w:rsidRPr="008A5060">
        <w:t>(ИИС),</w:t>
      </w:r>
      <w:r>
        <w:t xml:space="preserve"> </w:t>
      </w:r>
      <w:r w:rsidR="00064917" w:rsidRPr="008A5060">
        <w:t>например,</w:t>
      </w:r>
      <w:r>
        <w:t xml:space="preserve"> </w:t>
      </w:r>
      <w:r w:rsidR="00064917" w:rsidRPr="008A5060">
        <w:t>абсолютно</w:t>
      </w:r>
      <w:r>
        <w:t xml:space="preserve"> </w:t>
      </w:r>
      <w:r w:rsidR="00064917" w:rsidRPr="008A5060">
        <w:t>добровольны.</w:t>
      </w:r>
      <w:r>
        <w:t xml:space="preserve"> </w:t>
      </w:r>
      <w:r w:rsidR="00064917" w:rsidRPr="008A5060">
        <w:t>На</w:t>
      </w:r>
      <w:r>
        <w:t xml:space="preserve"> </w:t>
      </w:r>
      <w:r w:rsidR="00064917" w:rsidRPr="008A5060">
        <w:t>их</w:t>
      </w:r>
      <w:r>
        <w:t xml:space="preserve"> «</w:t>
      </w:r>
      <w:r w:rsidR="00064917" w:rsidRPr="008A5060">
        <w:t>раскачку</w:t>
      </w:r>
      <w:r>
        <w:t xml:space="preserve">» </w:t>
      </w:r>
      <w:r w:rsidR="00064917" w:rsidRPr="008A5060">
        <w:t>ушло</w:t>
      </w:r>
      <w:r>
        <w:t xml:space="preserve"> </w:t>
      </w:r>
      <w:r w:rsidR="00064917" w:rsidRPr="008A5060">
        <w:t>около</w:t>
      </w:r>
      <w:r>
        <w:t xml:space="preserve"> </w:t>
      </w:r>
      <w:r w:rsidR="00064917" w:rsidRPr="008A5060">
        <w:t>двух</w:t>
      </w:r>
      <w:r>
        <w:t xml:space="preserve"> </w:t>
      </w:r>
      <w:r w:rsidR="00064917" w:rsidRPr="008A5060">
        <w:t>лет:</w:t>
      </w:r>
      <w:r>
        <w:t xml:space="preserve"> </w:t>
      </w:r>
      <w:r w:rsidR="00064917" w:rsidRPr="008A5060">
        <w:t>пока</w:t>
      </w:r>
      <w:r>
        <w:t xml:space="preserve"> </w:t>
      </w:r>
      <w:r w:rsidR="00064917" w:rsidRPr="008A5060">
        <w:t>кто</w:t>
      </w:r>
      <w:r w:rsidR="00064917" w:rsidRPr="008A5060">
        <w:rPr>
          <w:rFonts w:ascii="MS Mincho" w:eastAsia="MS Mincho" w:hAnsi="MS Mincho" w:cs="MS Mincho" w:hint="eastAsia"/>
        </w:rPr>
        <w:t>‑</w:t>
      </w:r>
      <w:r w:rsidR="00064917" w:rsidRPr="008A5060">
        <w:t>то</w:t>
      </w:r>
      <w:r>
        <w:t xml:space="preserve"> </w:t>
      </w:r>
      <w:r w:rsidR="00064917" w:rsidRPr="008A5060">
        <w:t>попробовал,</w:t>
      </w:r>
      <w:r>
        <w:t xml:space="preserve"> </w:t>
      </w:r>
      <w:r w:rsidR="00064917" w:rsidRPr="008A5060">
        <w:t>пока</w:t>
      </w:r>
      <w:r>
        <w:t xml:space="preserve"> </w:t>
      </w:r>
      <w:r w:rsidR="00064917" w:rsidRPr="008A5060">
        <w:t>получил</w:t>
      </w:r>
      <w:r>
        <w:t xml:space="preserve"> </w:t>
      </w:r>
      <w:r w:rsidR="00064917" w:rsidRPr="008A5060">
        <w:t>первый</w:t>
      </w:r>
      <w:r>
        <w:t xml:space="preserve"> </w:t>
      </w:r>
      <w:r w:rsidR="00064917" w:rsidRPr="008A5060">
        <w:t>налоговый</w:t>
      </w:r>
      <w:r>
        <w:t xml:space="preserve"> </w:t>
      </w:r>
      <w:r w:rsidR="00064917" w:rsidRPr="008A5060">
        <w:t>вычет.</w:t>
      </w:r>
      <w:r>
        <w:t xml:space="preserve"> </w:t>
      </w:r>
      <w:r w:rsidR="00064917" w:rsidRPr="008A5060">
        <w:t>Но</w:t>
      </w:r>
      <w:r>
        <w:t xml:space="preserve"> </w:t>
      </w:r>
      <w:r w:rsidR="00064917" w:rsidRPr="008A5060">
        <w:t>зато</w:t>
      </w:r>
      <w:r>
        <w:t xml:space="preserve"> </w:t>
      </w:r>
      <w:r w:rsidR="00064917" w:rsidRPr="008A5060">
        <w:t>потом</w:t>
      </w:r>
      <w:r>
        <w:t xml:space="preserve"> </w:t>
      </w:r>
      <w:r w:rsidR="00064917" w:rsidRPr="008A5060">
        <w:t>количество</w:t>
      </w:r>
      <w:r>
        <w:t xml:space="preserve"> </w:t>
      </w:r>
      <w:r w:rsidR="00064917" w:rsidRPr="008A5060">
        <w:t>ИИС</w:t>
      </w:r>
      <w:r>
        <w:t xml:space="preserve"> </w:t>
      </w:r>
      <w:r w:rsidR="00064917" w:rsidRPr="008A5060">
        <w:t>начало</w:t>
      </w:r>
      <w:r>
        <w:t xml:space="preserve"> </w:t>
      </w:r>
      <w:r w:rsidR="00064917" w:rsidRPr="008A5060">
        <w:t>расти</w:t>
      </w:r>
      <w:r>
        <w:t xml:space="preserve"> </w:t>
      </w:r>
      <w:r w:rsidR="00064917" w:rsidRPr="008A5060">
        <w:t>уже</w:t>
      </w:r>
      <w:r>
        <w:t xml:space="preserve"> </w:t>
      </w:r>
      <w:r w:rsidR="00064917" w:rsidRPr="008A5060">
        <w:t>в</w:t>
      </w:r>
      <w:r>
        <w:t xml:space="preserve"> </w:t>
      </w:r>
      <w:r w:rsidR="00064917" w:rsidRPr="008A5060">
        <w:t>геометрической</w:t>
      </w:r>
      <w:r>
        <w:t xml:space="preserve"> </w:t>
      </w:r>
      <w:r w:rsidR="00064917" w:rsidRPr="008A5060">
        <w:t>прогрессии,</w:t>
      </w:r>
      <w:r>
        <w:t xml:space="preserve"> </w:t>
      </w:r>
      <w:r w:rsidR="00064917" w:rsidRPr="008A5060">
        <w:t>сейчас</w:t>
      </w:r>
      <w:r>
        <w:t xml:space="preserve"> </w:t>
      </w:r>
      <w:r w:rsidR="00064917" w:rsidRPr="008A5060">
        <w:t>их</w:t>
      </w:r>
      <w:r>
        <w:t xml:space="preserve"> </w:t>
      </w:r>
      <w:r w:rsidR="00064917" w:rsidRPr="008A5060">
        <w:t>более</w:t>
      </w:r>
      <w:r>
        <w:t xml:space="preserve"> </w:t>
      </w:r>
      <w:r w:rsidR="00064917" w:rsidRPr="008A5060">
        <w:t>5</w:t>
      </w:r>
      <w:r>
        <w:t xml:space="preserve"> </w:t>
      </w:r>
      <w:r w:rsidR="00064917" w:rsidRPr="008A5060">
        <w:t>миллионов.</w:t>
      </w:r>
      <w:r>
        <w:t xml:space="preserve"> </w:t>
      </w:r>
      <w:r w:rsidR="00064917" w:rsidRPr="008A5060">
        <w:t>Мы</w:t>
      </w:r>
      <w:r>
        <w:t xml:space="preserve"> </w:t>
      </w:r>
      <w:r w:rsidR="00064917" w:rsidRPr="008A5060">
        <w:t>ожидаем,</w:t>
      </w:r>
      <w:r>
        <w:t xml:space="preserve"> </w:t>
      </w:r>
      <w:r w:rsidR="00064917" w:rsidRPr="008A5060">
        <w:t>что</w:t>
      </w:r>
      <w:r>
        <w:t xml:space="preserve"> </w:t>
      </w:r>
      <w:r w:rsidR="00064917" w:rsidRPr="008A5060">
        <w:t>первый</w:t>
      </w:r>
      <w:r>
        <w:t xml:space="preserve"> </w:t>
      </w:r>
      <w:r w:rsidR="00064917" w:rsidRPr="008A5060">
        <w:t>год</w:t>
      </w:r>
      <w:r>
        <w:t xml:space="preserve"> </w:t>
      </w:r>
      <w:r w:rsidR="00064917" w:rsidRPr="008A5060">
        <w:t>работы</w:t>
      </w:r>
      <w:r>
        <w:t xml:space="preserve"> </w:t>
      </w:r>
      <w:r w:rsidR="00064917" w:rsidRPr="008A5060">
        <w:t>программы,</w:t>
      </w:r>
      <w:r>
        <w:t xml:space="preserve"> </w:t>
      </w:r>
      <w:r w:rsidR="00064917" w:rsidRPr="008A5060">
        <w:t>скорее</w:t>
      </w:r>
      <w:r>
        <w:t xml:space="preserve"> </w:t>
      </w:r>
      <w:r w:rsidR="00064917" w:rsidRPr="008A5060">
        <w:t>всего,</w:t>
      </w:r>
      <w:r>
        <w:t xml:space="preserve"> </w:t>
      </w:r>
      <w:r w:rsidR="00064917" w:rsidRPr="008A5060">
        <w:t>будет</w:t>
      </w:r>
      <w:r>
        <w:t xml:space="preserve"> </w:t>
      </w:r>
      <w:r w:rsidR="00064917" w:rsidRPr="008A5060">
        <w:t>для</w:t>
      </w:r>
      <w:r>
        <w:t xml:space="preserve"> </w:t>
      </w:r>
      <w:r w:rsidR="00064917" w:rsidRPr="008A5060">
        <w:t>граждан</w:t>
      </w:r>
      <w:r>
        <w:t xml:space="preserve"> </w:t>
      </w:r>
      <w:r w:rsidR="00064917" w:rsidRPr="008A5060">
        <w:t>годом</w:t>
      </w:r>
      <w:r>
        <w:t xml:space="preserve"> </w:t>
      </w:r>
      <w:r w:rsidR="00064917" w:rsidRPr="008A5060">
        <w:t>раздумий</w:t>
      </w:r>
      <w:r>
        <w:t xml:space="preserve"> </w:t>
      </w:r>
      <w:r w:rsidR="00064917" w:rsidRPr="008A5060">
        <w:t>и</w:t>
      </w:r>
      <w:r>
        <w:t xml:space="preserve"> </w:t>
      </w:r>
      <w:r w:rsidR="00064917" w:rsidRPr="008A5060">
        <w:t>принятия</w:t>
      </w:r>
      <w:r>
        <w:t xml:space="preserve"> </w:t>
      </w:r>
      <w:r w:rsidR="00064917" w:rsidRPr="008A5060">
        <w:t>решений.</w:t>
      </w:r>
      <w:r>
        <w:t xml:space="preserve"> </w:t>
      </w:r>
      <w:r w:rsidR="00064917" w:rsidRPr="008A5060">
        <w:t>Для</w:t>
      </w:r>
      <w:r>
        <w:t xml:space="preserve"> </w:t>
      </w:r>
      <w:r w:rsidR="00064917" w:rsidRPr="008A5060">
        <w:t>НПФ</w:t>
      </w:r>
      <w:r>
        <w:t xml:space="preserve"> </w:t>
      </w:r>
      <w:r w:rsidR="00064917" w:rsidRPr="008A5060">
        <w:t>он</w:t>
      </w:r>
      <w:r>
        <w:t xml:space="preserve"> </w:t>
      </w:r>
      <w:r w:rsidR="00064917" w:rsidRPr="008A5060">
        <w:t>станет</w:t>
      </w:r>
      <w:r>
        <w:t xml:space="preserve"> </w:t>
      </w:r>
      <w:r w:rsidR="00064917" w:rsidRPr="008A5060">
        <w:t>годом</w:t>
      </w:r>
      <w:r>
        <w:t xml:space="preserve"> </w:t>
      </w:r>
      <w:r w:rsidR="00064917" w:rsidRPr="008A5060">
        <w:t>выстраивания</w:t>
      </w:r>
      <w:r>
        <w:t xml:space="preserve"> </w:t>
      </w:r>
      <w:r w:rsidR="00064917" w:rsidRPr="008A5060">
        <w:t>бизнес-процессов</w:t>
      </w:r>
      <w:r>
        <w:t xml:space="preserve"> </w:t>
      </w:r>
      <w:r w:rsidR="00064917" w:rsidRPr="008A5060">
        <w:t>и</w:t>
      </w:r>
      <w:r>
        <w:t xml:space="preserve"> </w:t>
      </w:r>
      <w:r w:rsidR="00064917" w:rsidRPr="008A5060">
        <w:t>механизма</w:t>
      </w:r>
      <w:r>
        <w:t xml:space="preserve"> </w:t>
      </w:r>
      <w:r w:rsidR="00064917" w:rsidRPr="008A5060">
        <w:t>взаимодействия</w:t>
      </w:r>
      <w:r>
        <w:t xml:space="preserve"> </w:t>
      </w:r>
      <w:r w:rsidR="00064917" w:rsidRPr="008A5060">
        <w:t>с</w:t>
      </w:r>
      <w:r>
        <w:t xml:space="preserve"> </w:t>
      </w:r>
      <w:r w:rsidR="00064917" w:rsidRPr="008A5060">
        <w:t>федеральным</w:t>
      </w:r>
      <w:r>
        <w:t xml:space="preserve"> </w:t>
      </w:r>
      <w:r w:rsidR="00064917" w:rsidRPr="008A5060">
        <w:t>бюджетом</w:t>
      </w:r>
      <w:r>
        <w:t xml:space="preserve"> </w:t>
      </w:r>
      <w:r w:rsidR="00064917" w:rsidRPr="008A5060">
        <w:t>по</w:t>
      </w:r>
      <w:r>
        <w:t xml:space="preserve"> </w:t>
      </w:r>
      <w:r w:rsidR="00064917" w:rsidRPr="008A5060">
        <w:t>вопросам</w:t>
      </w:r>
      <w:r>
        <w:t xml:space="preserve"> </w:t>
      </w:r>
      <w:r w:rsidR="00064917" w:rsidRPr="008A5060">
        <w:t>софинансирования.</w:t>
      </w:r>
      <w:r>
        <w:t xml:space="preserve"> </w:t>
      </w:r>
      <w:r w:rsidR="00064917" w:rsidRPr="008A5060">
        <w:t>Но</w:t>
      </w:r>
      <w:r>
        <w:t xml:space="preserve"> </w:t>
      </w:r>
      <w:r w:rsidR="00064917" w:rsidRPr="008A5060">
        <w:t>надеемся,</w:t>
      </w:r>
      <w:r>
        <w:t xml:space="preserve"> </w:t>
      </w:r>
      <w:r w:rsidR="00064917" w:rsidRPr="008A5060">
        <w:t>что</w:t>
      </w:r>
      <w:r>
        <w:t xml:space="preserve"> </w:t>
      </w:r>
      <w:r w:rsidR="00064917" w:rsidRPr="008A5060">
        <w:t>уже</w:t>
      </w:r>
      <w:r>
        <w:t xml:space="preserve"> </w:t>
      </w:r>
      <w:r w:rsidR="00064917" w:rsidRPr="008A5060">
        <w:t>в</w:t>
      </w:r>
      <w:r>
        <w:t xml:space="preserve"> </w:t>
      </w:r>
      <w:r w:rsidR="00064917" w:rsidRPr="008A5060">
        <w:t>2025</w:t>
      </w:r>
      <w:r>
        <w:t xml:space="preserve"> </w:t>
      </w:r>
      <w:r w:rsidR="00064917" w:rsidRPr="008A5060">
        <w:t>году</w:t>
      </w:r>
      <w:r>
        <w:t xml:space="preserve"> </w:t>
      </w:r>
      <w:r w:rsidR="00064917" w:rsidRPr="008A5060">
        <w:t>программа</w:t>
      </w:r>
      <w:r>
        <w:t xml:space="preserve"> </w:t>
      </w:r>
      <w:r w:rsidR="00064917" w:rsidRPr="008A5060">
        <w:t>получит</w:t>
      </w:r>
      <w:r>
        <w:t xml:space="preserve"> </w:t>
      </w:r>
      <w:r w:rsidR="00064917" w:rsidRPr="008A5060">
        <w:t>свое</w:t>
      </w:r>
      <w:r>
        <w:t xml:space="preserve"> </w:t>
      </w:r>
      <w:r w:rsidR="00064917" w:rsidRPr="008A5060">
        <w:t>распространение.</w:t>
      </w:r>
      <w:r>
        <w:t xml:space="preserve"> </w:t>
      </w:r>
      <w:r w:rsidR="00064917" w:rsidRPr="008A5060">
        <w:t>Многое</w:t>
      </w:r>
      <w:r>
        <w:t xml:space="preserve"> </w:t>
      </w:r>
      <w:r w:rsidR="00064917" w:rsidRPr="008A5060">
        <w:t>будет</w:t>
      </w:r>
      <w:r>
        <w:t xml:space="preserve"> </w:t>
      </w:r>
      <w:r w:rsidR="00064917" w:rsidRPr="008A5060">
        <w:t>зависеть</w:t>
      </w:r>
      <w:r>
        <w:t xml:space="preserve"> </w:t>
      </w:r>
      <w:r w:rsidR="00064917" w:rsidRPr="008A5060">
        <w:t>от</w:t>
      </w:r>
      <w:r>
        <w:t xml:space="preserve"> </w:t>
      </w:r>
      <w:r w:rsidR="00064917" w:rsidRPr="008A5060">
        <w:t>того,</w:t>
      </w:r>
      <w:r>
        <w:t xml:space="preserve"> </w:t>
      </w:r>
      <w:r w:rsidR="00064917" w:rsidRPr="008A5060">
        <w:t>как</w:t>
      </w:r>
      <w:r>
        <w:t xml:space="preserve"> </w:t>
      </w:r>
      <w:r w:rsidR="00064917" w:rsidRPr="008A5060">
        <w:t>НПФ</w:t>
      </w:r>
      <w:r>
        <w:t xml:space="preserve"> </w:t>
      </w:r>
      <w:r w:rsidR="00064917" w:rsidRPr="008A5060">
        <w:t>выстроят</w:t>
      </w:r>
      <w:r>
        <w:t xml:space="preserve"> </w:t>
      </w:r>
      <w:r w:rsidR="00064917" w:rsidRPr="008A5060">
        <w:t>маркетинговые</w:t>
      </w:r>
      <w:r>
        <w:t xml:space="preserve"> </w:t>
      </w:r>
      <w:r w:rsidR="00064917" w:rsidRPr="008A5060">
        <w:t>программы,</w:t>
      </w:r>
      <w:r>
        <w:t xml:space="preserve"> </w:t>
      </w:r>
      <w:r w:rsidR="00064917" w:rsidRPr="008A5060">
        <w:t>какую</w:t>
      </w:r>
      <w:r>
        <w:t xml:space="preserve"> </w:t>
      </w:r>
      <w:r w:rsidR="00064917" w:rsidRPr="008A5060">
        <w:t>доходность</w:t>
      </w:r>
      <w:r>
        <w:t xml:space="preserve"> </w:t>
      </w:r>
      <w:r w:rsidR="00064917" w:rsidRPr="008A5060">
        <w:t>будут</w:t>
      </w:r>
      <w:r>
        <w:t xml:space="preserve"> </w:t>
      </w:r>
      <w:r w:rsidR="00064917" w:rsidRPr="008A5060">
        <w:t>показывать</w:t>
      </w:r>
      <w:r>
        <w:t xml:space="preserve"> </w:t>
      </w:r>
      <w:r w:rsidR="00064917" w:rsidRPr="008A5060">
        <w:t>по</w:t>
      </w:r>
      <w:r>
        <w:t xml:space="preserve"> </w:t>
      </w:r>
      <w:r w:rsidR="00064917" w:rsidRPr="008A5060">
        <w:t>своим</w:t>
      </w:r>
      <w:r>
        <w:t xml:space="preserve"> </w:t>
      </w:r>
      <w:r w:rsidR="00064917" w:rsidRPr="008A5060">
        <w:t>инструментам</w:t>
      </w:r>
      <w:r>
        <w:t>»</w:t>
      </w:r>
      <w:r w:rsidR="00064917" w:rsidRPr="008A5060">
        <w:t>.</w:t>
      </w:r>
    </w:p>
    <w:p w14:paraId="722984A4" w14:textId="77777777" w:rsidR="00064917" w:rsidRPr="008A5060" w:rsidRDefault="00064917" w:rsidP="00064917">
      <w:r w:rsidRPr="008A5060">
        <w:t>В</w:t>
      </w:r>
      <w:r w:rsidR="00C75A95">
        <w:t xml:space="preserve"> </w:t>
      </w:r>
      <w:r w:rsidRPr="008A5060">
        <w:t>целом</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представляет</w:t>
      </w:r>
      <w:r w:rsidR="00C75A95">
        <w:t xml:space="preserve"> </w:t>
      </w:r>
      <w:r w:rsidRPr="008A5060">
        <w:t>собой</w:t>
      </w:r>
      <w:r w:rsidR="00C75A95">
        <w:t xml:space="preserve"> </w:t>
      </w:r>
      <w:r w:rsidRPr="008A5060">
        <w:t>надежный</w:t>
      </w:r>
      <w:r w:rsidR="00C75A95">
        <w:t xml:space="preserve"> </w:t>
      </w:r>
      <w:r w:rsidRPr="008A5060">
        <w:t>инструмент</w:t>
      </w:r>
      <w:r w:rsidR="00C75A95">
        <w:t xml:space="preserve"> </w:t>
      </w:r>
      <w:r w:rsidRPr="008A5060">
        <w:t>для</w:t>
      </w:r>
      <w:r w:rsidR="00C75A95">
        <w:t xml:space="preserve"> </w:t>
      </w:r>
      <w:r w:rsidRPr="008A5060">
        <w:t>тех,</w:t>
      </w:r>
      <w:r w:rsidR="00C75A95">
        <w:t xml:space="preserve"> </w:t>
      </w:r>
      <w:r w:rsidRPr="008A5060">
        <w:t>кто</w:t>
      </w:r>
      <w:r w:rsidR="00C75A95">
        <w:t xml:space="preserve"> </w:t>
      </w:r>
      <w:r w:rsidRPr="008A5060">
        <w:t>хочет</w:t>
      </w:r>
      <w:r w:rsidR="00C75A95">
        <w:t xml:space="preserve"> </w:t>
      </w:r>
      <w:r w:rsidRPr="008A5060">
        <w:t>сохранить</w:t>
      </w:r>
      <w:r w:rsidR="00C75A95">
        <w:t xml:space="preserve"> </w:t>
      </w:r>
      <w:r w:rsidRPr="008A5060">
        <w:t>и</w:t>
      </w:r>
      <w:r w:rsidR="00C75A95">
        <w:t xml:space="preserve"> </w:t>
      </w:r>
      <w:r w:rsidRPr="008A5060">
        <w:t>приумножить</w:t>
      </w:r>
      <w:r w:rsidR="00C75A95">
        <w:t xml:space="preserve"> </w:t>
      </w:r>
      <w:r w:rsidRPr="008A5060">
        <w:t>свой</w:t>
      </w:r>
      <w:r w:rsidR="00C75A95">
        <w:t xml:space="preserve"> </w:t>
      </w:r>
      <w:r w:rsidRPr="008A5060">
        <w:t>капитал</w:t>
      </w:r>
      <w:r w:rsidR="00C75A95">
        <w:t xml:space="preserve"> </w:t>
      </w:r>
      <w:r w:rsidRPr="008A5060">
        <w:t>на</w:t>
      </w:r>
      <w:r w:rsidR="00C75A95">
        <w:t xml:space="preserve"> </w:t>
      </w:r>
      <w:r w:rsidRPr="008A5060">
        <w:t>протяжении</w:t>
      </w:r>
      <w:r w:rsidR="00C75A95">
        <w:t xml:space="preserve"> </w:t>
      </w:r>
      <w:r w:rsidRPr="008A5060">
        <w:t>многих</w:t>
      </w:r>
      <w:r w:rsidR="00C75A95">
        <w:t xml:space="preserve"> </w:t>
      </w:r>
      <w:r w:rsidRPr="008A5060">
        <w:t>лет.</w:t>
      </w:r>
      <w:r w:rsidR="00C75A95">
        <w:t xml:space="preserve"> </w:t>
      </w:r>
      <w:r w:rsidRPr="008A5060">
        <w:t>Гарантией</w:t>
      </w:r>
      <w:r w:rsidR="00C75A95">
        <w:t xml:space="preserve"> </w:t>
      </w:r>
      <w:r w:rsidRPr="008A5060">
        <w:t>успешного</w:t>
      </w:r>
      <w:r w:rsidR="00C75A95">
        <w:t xml:space="preserve"> </w:t>
      </w:r>
      <w:r w:rsidRPr="008A5060">
        <w:t>инвестирования</w:t>
      </w:r>
      <w:r w:rsidR="00C75A95">
        <w:t xml:space="preserve"> </w:t>
      </w:r>
      <w:r w:rsidRPr="008A5060">
        <w:t>являются</w:t>
      </w:r>
      <w:r w:rsidR="00C75A95">
        <w:t xml:space="preserve"> </w:t>
      </w:r>
      <w:r w:rsidRPr="008A5060">
        <w:t>следующие</w:t>
      </w:r>
      <w:r w:rsidR="00C75A95">
        <w:t xml:space="preserve"> </w:t>
      </w:r>
      <w:r w:rsidRPr="008A5060">
        <w:t>факторы:</w:t>
      </w:r>
    </w:p>
    <w:p w14:paraId="3DD2830F" w14:textId="77777777" w:rsidR="00064917" w:rsidRPr="008A5060" w:rsidRDefault="00064917" w:rsidP="00064917">
      <w:r w:rsidRPr="008A5060">
        <w:t>1)</w:t>
      </w:r>
      <w:r w:rsidR="00C75A95">
        <w:t xml:space="preserve"> </w:t>
      </w:r>
      <w:r w:rsidRPr="008A5060">
        <w:t>Профессиональный</w:t>
      </w:r>
      <w:r w:rsidR="00C75A95">
        <w:t xml:space="preserve"> </w:t>
      </w:r>
      <w:r w:rsidRPr="008A5060">
        <w:t>подход</w:t>
      </w:r>
      <w:r w:rsidR="00C75A95">
        <w:t xml:space="preserve"> </w:t>
      </w:r>
      <w:r w:rsidRPr="008A5060">
        <w:t>к</w:t>
      </w:r>
      <w:r w:rsidR="00C75A95">
        <w:t xml:space="preserve"> </w:t>
      </w:r>
      <w:r w:rsidRPr="008A5060">
        <w:t>управлению</w:t>
      </w:r>
      <w:r w:rsidR="00C75A95">
        <w:t xml:space="preserve"> </w:t>
      </w:r>
      <w:r w:rsidRPr="008A5060">
        <w:t>портфелем.</w:t>
      </w:r>
      <w:r w:rsidR="00C75A95">
        <w:t xml:space="preserve"> </w:t>
      </w:r>
      <w:r w:rsidRPr="008A5060">
        <w:t>Команда</w:t>
      </w:r>
      <w:r w:rsidR="00C75A95">
        <w:t xml:space="preserve"> </w:t>
      </w:r>
      <w:r w:rsidRPr="008A5060">
        <w:t>экспертов</w:t>
      </w:r>
      <w:r w:rsidR="00C75A95">
        <w:t xml:space="preserve"> </w:t>
      </w:r>
      <w:r w:rsidRPr="008A5060">
        <w:t>анализирует</w:t>
      </w:r>
      <w:r w:rsidR="00C75A95">
        <w:t xml:space="preserve"> </w:t>
      </w:r>
      <w:r w:rsidRPr="008A5060">
        <w:t>рынок</w:t>
      </w:r>
      <w:r w:rsidR="00C75A95">
        <w:t xml:space="preserve"> </w:t>
      </w:r>
      <w:r w:rsidRPr="008A5060">
        <w:t>и</w:t>
      </w:r>
      <w:r w:rsidR="00C75A95">
        <w:t xml:space="preserve"> </w:t>
      </w:r>
      <w:r w:rsidRPr="008A5060">
        <w:t>принимает</w:t>
      </w:r>
      <w:r w:rsidR="00C75A95">
        <w:t xml:space="preserve"> </w:t>
      </w:r>
      <w:r w:rsidRPr="008A5060">
        <w:t>решения</w:t>
      </w:r>
      <w:r w:rsidR="00C75A95">
        <w:t xml:space="preserve"> </w:t>
      </w:r>
      <w:r w:rsidRPr="008A5060">
        <w:t>о</w:t>
      </w:r>
      <w:r w:rsidR="00C75A95">
        <w:t xml:space="preserve"> </w:t>
      </w:r>
      <w:r w:rsidRPr="008A5060">
        <w:t>распределении</w:t>
      </w:r>
      <w:r w:rsidR="00C75A95">
        <w:t xml:space="preserve"> </w:t>
      </w:r>
      <w:r w:rsidRPr="008A5060">
        <w:t>капитала</w:t>
      </w:r>
      <w:r w:rsidR="00C75A95">
        <w:t xml:space="preserve"> </w:t>
      </w:r>
      <w:r w:rsidRPr="008A5060">
        <w:t>между</w:t>
      </w:r>
      <w:r w:rsidR="00C75A95">
        <w:t xml:space="preserve"> </w:t>
      </w:r>
      <w:r w:rsidRPr="008A5060">
        <w:t>различными</w:t>
      </w:r>
      <w:r w:rsidR="00C75A95">
        <w:t xml:space="preserve"> </w:t>
      </w:r>
      <w:r w:rsidRPr="008A5060">
        <w:lastRenderedPageBreak/>
        <w:t>видами</w:t>
      </w:r>
      <w:r w:rsidR="00C75A95">
        <w:t xml:space="preserve"> </w:t>
      </w:r>
      <w:r w:rsidRPr="008A5060">
        <w:t>активов.</w:t>
      </w:r>
      <w:r w:rsidR="00C75A95">
        <w:t xml:space="preserve"> </w:t>
      </w:r>
      <w:r w:rsidRPr="008A5060">
        <w:t>Такой</w:t>
      </w:r>
      <w:r w:rsidR="00C75A95">
        <w:t xml:space="preserve"> </w:t>
      </w:r>
      <w:r w:rsidRPr="008A5060">
        <w:t>подход</w:t>
      </w:r>
      <w:r w:rsidR="00C75A95">
        <w:t xml:space="preserve"> </w:t>
      </w:r>
      <w:r w:rsidRPr="008A5060">
        <w:t>позволяет</w:t>
      </w:r>
      <w:r w:rsidR="00C75A95">
        <w:t xml:space="preserve"> </w:t>
      </w:r>
      <w:r w:rsidRPr="008A5060">
        <w:t>минимизировать</w:t>
      </w:r>
      <w:r w:rsidR="00C75A95">
        <w:t xml:space="preserve"> </w:t>
      </w:r>
      <w:r w:rsidRPr="008A5060">
        <w:t>риски</w:t>
      </w:r>
      <w:r w:rsidR="00C75A95">
        <w:t xml:space="preserve"> </w:t>
      </w:r>
      <w:r w:rsidRPr="008A5060">
        <w:t>и</w:t>
      </w:r>
      <w:r w:rsidR="00C75A95">
        <w:t xml:space="preserve"> </w:t>
      </w:r>
      <w:r w:rsidRPr="008A5060">
        <w:t>максимизировать</w:t>
      </w:r>
      <w:r w:rsidR="00C75A95">
        <w:t xml:space="preserve"> </w:t>
      </w:r>
      <w:r w:rsidRPr="008A5060">
        <w:t>доходность</w:t>
      </w:r>
      <w:r w:rsidR="00C75A95">
        <w:t xml:space="preserve"> </w:t>
      </w:r>
      <w:r w:rsidRPr="008A5060">
        <w:t>инвестиций.</w:t>
      </w:r>
    </w:p>
    <w:p w14:paraId="4FFABD7A" w14:textId="77777777" w:rsidR="00064917" w:rsidRPr="008A5060" w:rsidRDefault="00064917" w:rsidP="00064917">
      <w:r w:rsidRPr="008A5060">
        <w:t>2)</w:t>
      </w:r>
      <w:r w:rsidR="00C75A95">
        <w:t xml:space="preserve"> </w:t>
      </w:r>
      <w:r w:rsidRPr="008A5060">
        <w:t>Регулярное</w:t>
      </w:r>
      <w:r w:rsidR="00C75A95">
        <w:t xml:space="preserve"> </w:t>
      </w:r>
      <w:r w:rsidRPr="008A5060">
        <w:t>отслеживание</w:t>
      </w:r>
      <w:r w:rsidR="00C75A95">
        <w:t xml:space="preserve"> </w:t>
      </w:r>
      <w:r w:rsidRPr="008A5060">
        <w:t>результатов.</w:t>
      </w:r>
      <w:r w:rsidR="00C75A95">
        <w:t xml:space="preserve"> </w:t>
      </w:r>
      <w:r w:rsidRPr="008A5060">
        <w:t>Инвесторы</w:t>
      </w:r>
      <w:r w:rsidR="00C75A95">
        <w:t xml:space="preserve"> </w:t>
      </w:r>
      <w:r w:rsidRPr="008A5060">
        <w:t>получают</w:t>
      </w:r>
      <w:r w:rsidR="00C75A95">
        <w:t xml:space="preserve"> </w:t>
      </w:r>
      <w:r w:rsidRPr="008A5060">
        <w:t>регулярную</w:t>
      </w:r>
      <w:r w:rsidR="00C75A95">
        <w:t xml:space="preserve"> </w:t>
      </w:r>
      <w:r w:rsidRPr="008A5060">
        <w:t>отчетность</w:t>
      </w:r>
      <w:r w:rsidR="00C75A95">
        <w:t xml:space="preserve"> </w:t>
      </w:r>
      <w:r w:rsidRPr="008A5060">
        <w:t>о</w:t>
      </w:r>
      <w:r w:rsidR="00C75A95">
        <w:t xml:space="preserve"> </w:t>
      </w:r>
      <w:r w:rsidRPr="008A5060">
        <w:t>состоянии</w:t>
      </w:r>
      <w:r w:rsidR="00C75A95">
        <w:t xml:space="preserve"> </w:t>
      </w:r>
      <w:r w:rsidRPr="008A5060">
        <w:t>своего</w:t>
      </w:r>
      <w:r w:rsidR="00C75A95">
        <w:t xml:space="preserve"> </w:t>
      </w:r>
      <w:r w:rsidRPr="008A5060">
        <w:t>портфеля</w:t>
      </w:r>
      <w:r w:rsidR="00C75A95">
        <w:t xml:space="preserve"> </w:t>
      </w:r>
      <w:r w:rsidRPr="008A5060">
        <w:t>и</w:t>
      </w:r>
      <w:r w:rsidR="00C75A95">
        <w:t xml:space="preserve"> </w:t>
      </w:r>
      <w:r w:rsidRPr="008A5060">
        <w:t>его</w:t>
      </w:r>
      <w:r w:rsidR="00C75A95">
        <w:t xml:space="preserve"> </w:t>
      </w:r>
      <w:r w:rsidRPr="008A5060">
        <w:t>доходности.</w:t>
      </w:r>
      <w:r w:rsidR="00C75A95">
        <w:t xml:space="preserve"> </w:t>
      </w:r>
      <w:r w:rsidRPr="008A5060">
        <w:t>Это</w:t>
      </w:r>
      <w:r w:rsidR="00C75A95">
        <w:t xml:space="preserve"> </w:t>
      </w:r>
      <w:r w:rsidRPr="008A5060">
        <w:t>помогает</w:t>
      </w:r>
      <w:r w:rsidR="00C75A95">
        <w:t xml:space="preserve"> </w:t>
      </w:r>
      <w:r w:rsidRPr="008A5060">
        <w:t>им</w:t>
      </w:r>
      <w:r w:rsidR="00C75A95">
        <w:t xml:space="preserve"> </w:t>
      </w:r>
      <w:r w:rsidRPr="008A5060">
        <w:t>контролировать</w:t>
      </w:r>
      <w:r w:rsidR="00C75A95">
        <w:t xml:space="preserve"> </w:t>
      </w:r>
      <w:r w:rsidRPr="008A5060">
        <w:t>инвестиции</w:t>
      </w:r>
      <w:r w:rsidR="00C75A95">
        <w:t xml:space="preserve"> </w:t>
      </w:r>
      <w:r w:rsidRPr="008A5060">
        <w:t>и</w:t>
      </w:r>
      <w:r w:rsidR="00C75A95">
        <w:t xml:space="preserve"> </w:t>
      </w:r>
      <w:r w:rsidRPr="008A5060">
        <w:t>принимать</w:t>
      </w:r>
      <w:r w:rsidR="00C75A95">
        <w:t xml:space="preserve"> </w:t>
      </w:r>
      <w:r w:rsidRPr="008A5060">
        <w:t>своевременные</w:t>
      </w:r>
      <w:r w:rsidR="00C75A95">
        <w:t xml:space="preserve"> </w:t>
      </w:r>
      <w:r w:rsidRPr="008A5060">
        <w:t>решения.</w:t>
      </w:r>
    </w:p>
    <w:p w14:paraId="6143C1CB" w14:textId="77777777" w:rsidR="00064917" w:rsidRPr="008A5060" w:rsidRDefault="00064917" w:rsidP="00064917">
      <w:r w:rsidRPr="008A5060">
        <w:t>3)</w:t>
      </w:r>
      <w:r w:rsidR="00C75A95">
        <w:t xml:space="preserve"> </w:t>
      </w:r>
      <w:r w:rsidRPr="008A5060">
        <w:t>Защита</w:t>
      </w:r>
      <w:r w:rsidR="00C75A95">
        <w:t xml:space="preserve"> </w:t>
      </w:r>
      <w:r w:rsidRPr="008A5060">
        <w:t>прав</w:t>
      </w:r>
      <w:r w:rsidR="00C75A95">
        <w:t xml:space="preserve"> </w:t>
      </w:r>
      <w:r w:rsidRPr="008A5060">
        <w:t>инвесторов.</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регулируется</w:t>
      </w:r>
      <w:r w:rsidR="00C75A95">
        <w:t xml:space="preserve"> </w:t>
      </w:r>
      <w:r w:rsidRPr="008A5060">
        <w:t>законодательством</w:t>
      </w:r>
      <w:r w:rsidR="00C75A95">
        <w:t xml:space="preserve"> </w:t>
      </w:r>
      <w:r w:rsidRPr="008A5060">
        <w:t>и</w:t>
      </w:r>
      <w:r w:rsidR="00C75A95">
        <w:t xml:space="preserve"> </w:t>
      </w:r>
      <w:r w:rsidRPr="008A5060">
        <w:t>контролируется</w:t>
      </w:r>
      <w:r w:rsidR="00C75A95">
        <w:t xml:space="preserve"> </w:t>
      </w:r>
      <w:r w:rsidRPr="008A5060">
        <w:t>соответствующими</w:t>
      </w:r>
      <w:r w:rsidR="00C75A95">
        <w:t xml:space="preserve"> </w:t>
      </w:r>
      <w:r w:rsidRPr="008A5060">
        <w:t>органами.</w:t>
      </w:r>
      <w:r w:rsidR="00C75A95">
        <w:t xml:space="preserve"> </w:t>
      </w:r>
      <w:r w:rsidRPr="008A5060">
        <w:t>Это</w:t>
      </w:r>
      <w:r w:rsidR="00C75A95">
        <w:t xml:space="preserve"> </w:t>
      </w:r>
      <w:r w:rsidRPr="008A5060">
        <w:t>гарантирует</w:t>
      </w:r>
      <w:r w:rsidR="00C75A95">
        <w:t xml:space="preserve"> </w:t>
      </w:r>
      <w:r w:rsidRPr="008A5060">
        <w:t>защиту</w:t>
      </w:r>
      <w:r w:rsidR="00C75A95">
        <w:t xml:space="preserve"> </w:t>
      </w:r>
      <w:r w:rsidRPr="008A5060">
        <w:t>прав</w:t>
      </w:r>
      <w:r w:rsidR="00C75A95">
        <w:t xml:space="preserve"> </w:t>
      </w:r>
      <w:r w:rsidRPr="008A5060">
        <w:t>инвесторов</w:t>
      </w:r>
      <w:r w:rsidR="00C75A95">
        <w:t xml:space="preserve"> </w:t>
      </w:r>
      <w:r w:rsidRPr="008A5060">
        <w:t>и</w:t>
      </w:r>
      <w:r w:rsidR="00C75A95">
        <w:t xml:space="preserve"> </w:t>
      </w:r>
      <w:r w:rsidRPr="008A5060">
        <w:t>предотвращает</w:t>
      </w:r>
      <w:r w:rsidR="00C75A95">
        <w:t xml:space="preserve"> </w:t>
      </w:r>
      <w:r w:rsidRPr="008A5060">
        <w:t>возможные</w:t>
      </w:r>
      <w:r w:rsidR="00C75A95">
        <w:t xml:space="preserve"> </w:t>
      </w:r>
      <w:r w:rsidRPr="008A5060">
        <w:t>мошенничества.</w:t>
      </w:r>
    </w:p>
    <w:p w14:paraId="7F6E65BB" w14:textId="77777777" w:rsidR="00064917" w:rsidRPr="008A5060" w:rsidRDefault="00000000" w:rsidP="00064917">
      <w:hyperlink r:id="rId16" w:history="1">
        <w:r w:rsidR="00064917" w:rsidRPr="008A5060">
          <w:rPr>
            <w:rStyle w:val="a3"/>
          </w:rPr>
          <w:t>https://vv-34.ru/volgogradcam-rasskazali-ob-osobennostjah-programmy-dolgosrochnyh-sberezhenii.html</w:t>
        </w:r>
      </w:hyperlink>
      <w:r w:rsidR="00C75A95">
        <w:t xml:space="preserve"> </w:t>
      </w:r>
    </w:p>
    <w:p w14:paraId="4941A0BB" w14:textId="77777777" w:rsidR="00064917" w:rsidRPr="008A5060" w:rsidRDefault="00064917" w:rsidP="00064917">
      <w:pPr>
        <w:pStyle w:val="2"/>
      </w:pPr>
      <w:bookmarkStart w:id="50" w:name="_Toc170888675"/>
      <w:r w:rsidRPr="008A5060">
        <w:t>RuNews24.ru,</w:t>
      </w:r>
      <w:r w:rsidR="00C75A95">
        <w:t xml:space="preserve"> </w:t>
      </w:r>
      <w:r w:rsidRPr="008A5060">
        <w:t>02.07.2024,</w:t>
      </w:r>
      <w:r w:rsidR="00C75A95">
        <w:t xml:space="preserve"> </w:t>
      </w:r>
      <w:r w:rsidRPr="008A5060">
        <w:t>Эксперт</w:t>
      </w:r>
      <w:r w:rsidR="00C75A95">
        <w:t xml:space="preserve"> </w:t>
      </w:r>
      <w:r w:rsidRPr="008A5060">
        <w:t>Суворова</w:t>
      </w:r>
      <w:r w:rsidR="00C75A95">
        <w:t xml:space="preserve"> </w:t>
      </w:r>
      <w:r w:rsidRPr="008A5060">
        <w:t>рассказала</w:t>
      </w:r>
      <w:r w:rsidR="00C75A95">
        <w:t xml:space="preserve"> </w:t>
      </w:r>
      <w:r w:rsidRPr="008A5060">
        <w:t>о</w:t>
      </w:r>
      <w:r w:rsidR="00C75A95">
        <w:t xml:space="preserve"> </w:t>
      </w:r>
      <w:r w:rsidRPr="008A5060">
        <w:t>нюансах</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bookmarkEnd w:id="50"/>
    </w:p>
    <w:p w14:paraId="75C0120D" w14:textId="77777777" w:rsidR="00064917" w:rsidRPr="008A5060" w:rsidRDefault="00064917" w:rsidP="002B5BA6">
      <w:pPr>
        <w:pStyle w:val="3"/>
      </w:pPr>
      <w:bookmarkStart w:id="51" w:name="_Toc170888676"/>
      <w:r w:rsidRPr="008A5060">
        <w:t>Гарантировать</w:t>
      </w:r>
      <w:r w:rsidR="00C75A95">
        <w:t xml:space="preserve"> </w:t>
      </w:r>
      <w:r w:rsidRPr="008A5060">
        <w:t>себе</w:t>
      </w:r>
      <w:r w:rsidR="00C75A95">
        <w:t xml:space="preserve"> </w:t>
      </w:r>
      <w:r w:rsidRPr="008A5060">
        <w:t>достойный</w:t>
      </w:r>
      <w:r w:rsidR="00C75A95">
        <w:t xml:space="preserve"> </w:t>
      </w:r>
      <w:r w:rsidRPr="008A5060">
        <w:t>уровень</w:t>
      </w:r>
      <w:r w:rsidR="00C75A95">
        <w:t xml:space="preserve"> </w:t>
      </w:r>
      <w:r w:rsidRPr="008A5060">
        <w:t>жизни,</w:t>
      </w:r>
      <w:r w:rsidR="00C75A95">
        <w:t xml:space="preserve"> </w:t>
      </w:r>
      <w:r w:rsidRPr="008A5060">
        <w:t>не</w:t>
      </w:r>
      <w:r w:rsidR="00C75A95">
        <w:t xml:space="preserve"> </w:t>
      </w:r>
      <w:r w:rsidRPr="008A5060">
        <w:t>зависящий</w:t>
      </w:r>
      <w:r w:rsidR="00C75A95">
        <w:t xml:space="preserve"> </w:t>
      </w:r>
      <w:r w:rsidRPr="008A5060">
        <w:t>от</w:t>
      </w:r>
      <w:r w:rsidR="00C75A95">
        <w:t xml:space="preserve"> </w:t>
      </w:r>
      <w:r w:rsidRPr="008A5060">
        <w:t>государственных</w:t>
      </w:r>
      <w:r w:rsidR="00C75A95">
        <w:t xml:space="preserve"> </w:t>
      </w:r>
      <w:r w:rsidRPr="008A5060">
        <w:t>пенсионных</w:t>
      </w:r>
      <w:r w:rsidR="00C75A95">
        <w:t xml:space="preserve"> </w:t>
      </w:r>
      <w:r w:rsidRPr="008A5060">
        <w:t>выплат,</w:t>
      </w:r>
      <w:r w:rsidR="00C75A95">
        <w:t xml:space="preserve"> </w:t>
      </w:r>
      <w:r w:rsidRPr="008A5060">
        <w:t>позволяет</w:t>
      </w:r>
      <w:r w:rsidR="00C75A95">
        <w:t xml:space="preserve"> </w:t>
      </w:r>
      <w:r w:rsidRPr="008A5060">
        <w:t>стартовавшая</w:t>
      </w:r>
      <w:r w:rsidR="00C75A95">
        <w:t xml:space="preserve"> </w:t>
      </w:r>
      <w:r w:rsidRPr="008A5060">
        <w:t>1</w:t>
      </w:r>
      <w:r w:rsidR="00C75A95">
        <w:t xml:space="preserve"> </w:t>
      </w:r>
      <w:r w:rsidRPr="008A5060">
        <w:t>января</w:t>
      </w:r>
      <w:r w:rsidR="00C75A95">
        <w:t xml:space="preserve"> </w:t>
      </w:r>
      <w:r w:rsidRPr="008A5060">
        <w:t>2024-го</w:t>
      </w:r>
      <w:r w:rsidR="00C75A95">
        <w:t xml:space="preserve"> </w:t>
      </w:r>
      <w:r w:rsidRPr="008A5060">
        <w:t>года</w:t>
      </w:r>
      <w:r w:rsidR="00C75A95">
        <w:t xml:space="preserve"> </w:t>
      </w:r>
      <w:r w:rsidRPr="008A5060">
        <w:t>программа</w:t>
      </w:r>
      <w:r w:rsidR="00C75A95">
        <w:t xml:space="preserve"> </w:t>
      </w:r>
      <w:r w:rsidRPr="008A5060">
        <w:t>долгосрочных</w:t>
      </w:r>
      <w:r w:rsidR="00C75A95">
        <w:t xml:space="preserve"> </w:t>
      </w:r>
      <w:r w:rsidRPr="008A5060">
        <w:t>пенсионных</w:t>
      </w:r>
      <w:r w:rsidR="00C75A95">
        <w:t xml:space="preserve"> </w:t>
      </w:r>
      <w:r w:rsidRPr="008A5060">
        <w:t>накоплений.</w:t>
      </w:r>
      <w:bookmarkEnd w:id="51"/>
    </w:p>
    <w:p w14:paraId="6481810B" w14:textId="77777777" w:rsidR="00064917" w:rsidRPr="008A5060" w:rsidRDefault="00064917" w:rsidP="00064917">
      <w:r w:rsidRPr="008A5060">
        <w:t>В</w:t>
      </w:r>
      <w:r w:rsidR="00C75A95">
        <w:t xml:space="preserve"> </w:t>
      </w:r>
      <w:r w:rsidRPr="008A5060">
        <w:t>России</w:t>
      </w:r>
      <w:r w:rsidR="00C75A95">
        <w:t xml:space="preserve"> </w:t>
      </w:r>
      <w:r w:rsidRPr="008A5060">
        <w:t>1</w:t>
      </w:r>
      <w:r w:rsidR="00C75A95">
        <w:t xml:space="preserve"> </w:t>
      </w:r>
      <w:r w:rsidRPr="008A5060">
        <w:t>января</w:t>
      </w:r>
      <w:r w:rsidR="00C75A95">
        <w:t xml:space="preserve"> </w:t>
      </w:r>
      <w:r w:rsidRPr="008A5060">
        <w:t>стартовала</w:t>
      </w:r>
      <w:r w:rsidR="00C75A95">
        <w:t xml:space="preserve"> </w:t>
      </w:r>
      <w:r w:rsidRPr="008A5060">
        <w:t>программа</w:t>
      </w:r>
      <w:r w:rsidR="00C75A95">
        <w:t xml:space="preserve"> </w:t>
      </w:r>
      <w:r w:rsidRPr="008A5060">
        <w:t>долгосрочных</w:t>
      </w:r>
      <w:r w:rsidR="00C75A95">
        <w:t xml:space="preserve"> </w:t>
      </w:r>
      <w:r w:rsidRPr="008A5060">
        <w:t>пенсионных</w:t>
      </w:r>
      <w:r w:rsidR="00C75A95">
        <w:t xml:space="preserve"> </w:t>
      </w:r>
      <w:r w:rsidRPr="008A5060">
        <w:t>накоплений.</w:t>
      </w:r>
      <w:r w:rsidR="00C75A95">
        <w:t xml:space="preserve"> </w:t>
      </w:r>
      <w:r w:rsidRPr="008A5060">
        <w:t>Россиянину</w:t>
      </w:r>
      <w:r w:rsidR="00C75A95">
        <w:t xml:space="preserve"> </w:t>
      </w:r>
      <w:r w:rsidRPr="008A5060">
        <w:t>предлагается</w:t>
      </w:r>
      <w:r w:rsidR="00C75A95">
        <w:t xml:space="preserve"> </w:t>
      </w:r>
      <w:r w:rsidRPr="008A5060">
        <w:t>возможность</w:t>
      </w:r>
      <w:r w:rsidR="00C75A95">
        <w:t xml:space="preserve"> </w:t>
      </w:r>
      <w:r w:rsidRPr="008A5060">
        <w:t>открыть</w:t>
      </w:r>
      <w:r w:rsidR="00C75A95">
        <w:t xml:space="preserve"> </w:t>
      </w:r>
      <w:r w:rsidRPr="008A5060">
        <w:t>счет</w:t>
      </w:r>
      <w:r w:rsidR="00C75A95">
        <w:t xml:space="preserve"> </w:t>
      </w:r>
      <w:r w:rsidRPr="008A5060">
        <w:t>на</w:t>
      </w:r>
      <w:r w:rsidR="00C75A95">
        <w:t xml:space="preserve"> </w:t>
      </w:r>
      <w:r w:rsidRPr="008A5060">
        <w:t>длительный</w:t>
      </w:r>
      <w:r w:rsidR="00C75A95">
        <w:t xml:space="preserve"> </w:t>
      </w:r>
      <w:r w:rsidRPr="008A5060">
        <w:t>срок</w:t>
      </w:r>
      <w:r w:rsidR="00C75A95">
        <w:t xml:space="preserve"> </w:t>
      </w:r>
      <w:r w:rsidRPr="008A5060">
        <w:t>-</w:t>
      </w:r>
      <w:r w:rsidR="00C75A95">
        <w:t xml:space="preserve"> </w:t>
      </w:r>
      <w:r w:rsidRPr="008A5060">
        <w:t>от</w:t>
      </w:r>
      <w:r w:rsidR="00C75A95">
        <w:t xml:space="preserve"> </w:t>
      </w:r>
      <w:r w:rsidRPr="008A5060">
        <w:t>пяти</w:t>
      </w:r>
      <w:r w:rsidR="00C75A95">
        <w:t xml:space="preserve"> </w:t>
      </w:r>
      <w:r w:rsidRPr="008A5060">
        <w:t>до</w:t>
      </w:r>
      <w:r w:rsidR="00C75A95">
        <w:t xml:space="preserve"> </w:t>
      </w:r>
      <w:r w:rsidRPr="008A5060">
        <w:t>15</w:t>
      </w:r>
      <w:r w:rsidR="00C75A95">
        <w:t xml:space="preserve"> </w:t>
      </w:r>
      <w:r w:rsidRPr="008A5060">
        <w:t>лет.</w:t>
      </w:r>
      <w:r w:rsidR="00C75A95">
        <w:t xml:space="preserve"> </w:t>
      </w:r>
      <w:r w:rsidRPr="008A5060">
        <w:t>В</w:t>
      </w:r>
      <w:r w:rsidR="00C75A95">
        <w:t xml:space="preserve"> </w:t>
      </w:r>
      <w:r w:rsidRPr="008A5060">
        <w:t>первом</w:t>
      </w:r>
      <w:r w:rsidR="00C75A95">
        <w:t xml:space="preserve"> </w:t>
      </w:r>
      <w:r w:rsidRPr="008A5060">
        <w:t>случае,</w:t>
      </w:r>
      <w:r w:rsidR="00C75A95">
        <w:t xml:space="preserve"> </w:t>
      </w:r>
      <w:r w:rsidRPr="008A5060">
        <w:t>речь</w:t>
      </w:r>
      <w:r w:rsidR="00C75A95">
        <w:t xml:space="preserve"> </w:t>
      </w:r>
      <w:r w:rsidRPr="008A5060">
        <w:t>идет</w:t>
      </w:r>
      <w:r w:rsidR="00C75A95">
        <w:t xml:space="preserve"> </w:t>
      </w:r>
      <w:r w:rsidRPr="008A5060">
        <w:t>о</w:t>
      </w:r>
      <w:r w:rsidR="00C75A95">
        <w:t xml:space="preserve"> </w:t>
      </w:r>
      <w:r w:rsidRPr="008A5060">
        <w:t>предпенсионерах.</w:t>
      </w:r>
      <w:r w:rsidR="00C75A95">
        <w:t xml:space="preserve"> </w:t>
      </w:r>
      <w:r w:rsidRPr="008A5060">
        <w:t>В</w:t>
      </w:r>
      <w:r w:rsidR="00C75A95">
        <w:t xml:space="preserve"> </w:t>
      </w:r>
      <w:r w:rsidRPr="008A5060">
        <w:t>течение</w:t>
      </w:r>
      <w:r w:rsidR="00C75A95">
        <w:t xml:space="preserve"> </w:t>
      </w:r>
      <w:r w:rsidRPr="008A5060">
        <w:t>периода</w:t>
      </w:r>
      <w:r w:rsidR="00C75A95">
        <w:t xml:space="preserve"> </w:t>
      </w:r>
      <w:r w:rsidRPr="008A5060">
        <w:t>действия</w:t>
      </w:r>
      <w:r w:rsidR="00C75A95">
        <w:t xml:space="preserve"> </w:t>
      </w:r>
      <w:r w:rsidRPr="008A5060">
        <w:t>программы</w:t>
      </w:r>
      <w:r w:rsidR="00C75A95">
        <w:t xml:space="preserve"> </w:t>
      </w:r>
      <w:r w:rsidRPr="008A5060">
        <w:t>счет</w:t>
      </w:r>
      <w:r w:rsidR="00C75A95">
        <w:t xml:space="preserve"> </w:t>
      </w:r>
      <w:r w:rsidRPr="008A5060">
        <w:t>пополняет</w:t>
      </w:r>
      <w:r w:rsidR="00C75A95">
        <w:t xml:space="preserve"> </w:t>
      </w:r>
      <w:r w:rsidRPr="008A5060">
        <w:t>его</w:t>
      </w:r>
      <w:r w:rsidR="00C75A95">
        <w:t xml:space="preserve"> </w:t>
      </w:r>
      <w:r w:rsidRPr="008A5060">
        <w:t>владелец,</w:t>
      </w:r>
      <w:r w:rsidR="00C75A95">
        <w:t xml:space="preserve"> </w:t>
      </w:r>
      <w:r w:rsidRPr="008A5060">
        <w:t>а</w:t>
      </w:r>
      <w:r w:rsidR="00C75A95">
        <w:t xml:space="preserve"> </w:t>
      </w:r>
      <w:r w:rsidRPr="008A5060">
        <w:t>государство</w:t>
      </w:r>
      <w:r w:rsidR="00C75A95">
        <w:t xml:space="preserve"> </w:t>
      </w:r>
      <w:r w:rsidRPr="008A5060">
        <w:t>софинансирует.</w:t>
      </w:r>
      <w:r w:rsidR="00C75A95">
        <w:t xml:space="preserve"> </w:t>
      </w:r>
      <w:r w:rsidRPr="008A5060">
        <w:t>Так,</w:t>
      </w:r>
      <w:r w:rsidR="00C75A95">
        <w:t xml:space="preserve"> </w:t>
      </w:r>
      <w:r w:rsidRPr="008A5060">
        <w:t>после</w:t>
      </w:r>
      <w:r w:rsidR="00C75A95">
        <w:t xml:space="preserve"> </w:t>
      </w:r>
      <w:r w:rsidRPr="008A5060">
        <w:t>15</w:t>
      </w:r>
      <w:r w:rsidR="00C75A95">
        <w:t xml:space="preserve"> </w:t>
      </w:r>
      <w:r w:rsidRPr="008A5060">
        <w:t>лет</w:t>
      </w:r>
      <w:r w:rsidR="00C75A95">
        <w:t xml:space="preserve"> </w:t>
      </w:r>
      <w:r w:rsidRPr="008A5060">
        <w:t>человек</w:t>
      </w:r>
      <w:r w:rsidR="00C75A95">
        <w:t xml:space="preserve"> </w:t>
      </w:r>
      <w:r w:rsidRPr="008A5060">
        <w:t>может</w:t>
      </w:r>
      <w:r w:rsidR="00C75A95">
        <w:t xml:space="preserve"> </w:t>
      </w:r>
      <w:r w:rsidRPr="008A5060">
        <w:t>получить</w:t>
      </w:r>
      <w:r w:rsidR="00C75A95">
        <w:t xml:space="preserve"> </w:t>
      </w:r>
      <w:r w:rsidRPr="008A5060">
        <w:t>всю</w:t>
      </w:r>
      <w:r w:rsidR="00C75A95">
        <w:t xml:space="preserve"> </w:t>
      </w:r>
      <w:r w:rsidRPr="008A5060">
        <w:t>накопленную</w:t>
      </w:r>
      <w:r w:rsidR="00C75A95">
        <w:t xml:space="preserve"> </w:t>
      </w:r>
      <w:r w:rsidRPr="008A5060">
        <w:t>сумму</w:t>
      </w:r>
      <w:r w:rsidR="00C75A95">
        <w:t xml:space="preserve"> </w:t>
      </w:r>
      <w:r w:rsidRPr="008A5060">
        <w:t>или</w:t>
      </w:r>
      <w:r w:rsidR="00C75A95">
        <w:t xml:space="preserve"> </w:t>
      </w:r>
      <w:r w:rsidRPr="008A5060">
        <w:t>оформить</w:t>
      </w:r>
      <w:r w:rsidR="00C75A95">
        <w:t xml:space="preserve"> </w:t>
      </w:r>
      <w:r w:rsidRPr="008A5060">
        <w:t>ежемесячные</w:t>
      </w:r>
      <w:r w:rsidR="00C75A95">
        <w:t xml:space="preserve"> </w:t>
      </w:r>
      <w:r w:rsidRPr="008A5060">
        <w:t>выплаты.</w:t>
      </w:r>
    </w:p>
    <w:p w14:paraId="57407ACE" w14:textId="77777777" w:rsidR="00064917" w:rsidRPr="008A5060" w:rsidRDefault="00064917" w:rsidP="00064917">
      <w:r w:rsidRPr="008A5060">
        <w:t>Финансовый</w:t>
      </w:r>
      <w:r w:rsidR="00C75A95">
        <w:t xml:space="preserve"> </w:t>
      </w:r>
      <w:r w:rsidRPr="008A5060">
        <w:t>консультант,</w:t>
      </w:r>
      <w:r w:rsidR="00C75A95">
        <w:t xml:space="preserve"> </w:t>
      </w:r>
      <w:r w:rsidRPr="008A5060">
        <w:t>практикующий</w:t>
      </w:r>
      <w:r w:rsidR="00C75A95">
        <w:t xml:space="preserve"> </w:t>
      </w:r>
      <w:r w:rsidRPr="008A5060">
        <w:t>инвестор</w:t>
      </w:r>
      <w:r w:rsidR="00C75A95">
        <w:t xml:space="preserve"> </w:t>
      </w:r>
      <w:r w:rsidRPr="008A5060">
        <w:t>Екатерина</w:t>
      </w:r>
      <w:r w:rsidR="00C75A95">
        <w:t xml:space="preserve"> </w:t>
      </w:r>
      <w:r w:rsidRPr="008A5060">
        <w:t>Суворова</w:t>
      </w:r>
      <w:r w:rsidR="00C75A95">
        <w:t xml:space="preserve"> </w:t>
      </w:r>
      <w:r w:rsidRPr="008A5060">
        <w:t>в</w:t>
      </w:r>
      <w:r w:rsidR="00C75A95">
        <w:t xml:space="preserve"> </w:t>
      </w:r>
      <w:r w:rsidRPr="008A5060">
        <w:t>беседе</w:t>
      </w:r>
      <w:r w:rsidR="00C75A95">
        <w:t xml:space="preserve"> </w:t>
      </w:r>
      <w:r w:rsidRPr="008A5060">
        <w:t>с</w:t>
      </w:r>
      <w:r w:rsidR="00C75A95">
        <w:t xml:space="preserve"> «</w:t>
      </w:r>
      <w:r w:rsidRPr="008A5060">
        <w:t>Южным</w:t>
      </w:r>
      <w:r w:rsidR="00C75A95">
        <w:t xml:space="preserve"> </w:t>
      </w:r>
      <w:r w:rsidRPr="008A5060">
        <w:t>федеральным</w:t>
      </w:r>
      <w:r w:rsidR="00C75A95">
        <w:t xml:space="preserve">» </w:t>
      </w:r>
      <w:r w:rsidRPr="008A5060">
        <w:t>рассказала</w:t>
      </w:r>
      <w:r w:rsidR="00C75A95">
        <w:t xml:space="preserve"> </w:t>
      </w:r>
      <w:r w:rsidRPr="008A5060">
        <w:t>о</w:t>
      </w:r>
      <w:r w:rsidR="00C75A95">
        <w:t xml:space="preserve"> </w:t>
      </w:r>
      <w:r w:rsidRPr="008A5060">
        <w:t>нюансах</w:t>
      </w:r>
      <w:r w:rsidR="00C75A95">
        <w:t xml:space="preserve"> </w:t>
      </w:r>
      <w:r w:rsidRPr="008A5060">
        <w:t>нового</w:t>
      </w:r>
      <w:r w:rsidR="00C75A95">
        <w:t xml:space="preserve"> </w:t>
      </w:r>
      <w:r w:rsidRPr="008A5060">
        <w:t>проекта.</w:t>
      </w:r>
    </w:p>
    <w:p w14:paraId="5FB41BAF" w14:textId="77777777" w:rsidR="00064917" w:rsidRPr="008A5060" w:rsidRDefault="00064917" w:rsidP="00064917">
      <w:r w:rsidRPr="008A5060">
        <w:t>Первое,</w:t>
      </w:r>
      <w:r w:rsidR="00C75A95">
        <w:t xml:space="preserve"> </w:t>
      </w:r>
      <w:r w:rsidRPr="008A5060">
        <w:t>на</w:t>
      </w:r>
      <w:r w:rsidR="00C75A95">
        <w:t xml:space="preserve"> </w:t>
      </w:r>
      <w:r w:rsidRPr="008A5060">
        <w:t>что</w:t>
      </w:r>
      <w:r w:rsidR="00C75A95">
        <w:t xml:space="preserve"> </w:t>
      </w:r>
      <w:r w:rsidRPr="008A5060">
        <w:t>обратила</w:t>
      </w:r>
      <w:r w:rsidR="00C75A95">
        <w:t xml:space="preserve"> </w:t>
      </w:r>
      <w:r w:rsidRPr="008A5060">
        <w:t>внимание</w:t>
      </w:r>
      <w:r w:rsidR="00C75A95">
        <w:t xml:space="preserve"> </w:t>
      </w:r>
      <w:r w:rsidRPr="008A5060">
        <w:t>эксперт,</w:t>
      </w:r>
      <w:r w:rsidR="00C75A95">
        <w:t xml:space="preserve"> </w:t>
      </w:r>
      <w:r w:rsidRPr="008A5060">
        <w:t>это</w:t>
      </w:r>
      <w:r w:rsidR="00C75A95">
        <w:t xml:space="preserve"> </w:t>
      </w:r>
      <w:r w:rsidRPr="008A5060">
        <w:t>невозможность</w:t>
      </w:r>
      <w:r w:rsidR="00C75A95">
        <w:t xml:space="preserve"> </w:t>
      </w:r>
      <w:r w:rsidRPr="008A5060">
        <w:t>заранее</w:t>
      </w:r>
      <w:r w:rsidR="00C75A95">
        <w:t xml:space="preserve"> </w:t>
      </w:r>
      <w:r w:rsidRPr="008A5060">
        <w:t>рассчитать</w:t>
      </w:r>
      <w:r w:rsidR="00C75A95">
        <w:t xml:space="preserve"> </w:t>
      </w:r>
      <w:r w:rsidRPr="008A5060">
        <w:t>инвестиционный</w:t>
      </w:r>
      <w:r w:rsidR="00C75A95">
        <w:t xml:space="preserve"> </w:t>
      </w:r>
      <w:r w:rsidRPr="008A5060">
        <w:t>доход.</w:t>
      </w:r>
      <w:r w:rsidR="00C75A95">
        <w:t xml:space="preserve"> </w:t>
      </w:r>
      <w:r w:rsidRPr="008A5060">
        <w:t>Предположительно,</w:t>
      </w:r>
      <w:r w:rsidR="00C75A95">
        <w:t xml:space="preserve"> </w:t>
      </w:r>
      <w:r w:rsidRPr="008A5060">
        <w:t>в</w:t>
      </w:r>
      <w:r w:rsidR="00C75A95">
        <w:t xml:space="preserve"> </w:t>
      </w:r>
      <w:r w:rsidRPr="008A5060">
        <w:t>среднем</w:t>
      </w:r>
      <w:r w:rsidR="00C75A95">
        <w:t xml:space="preserve"> </w:t>
      </w:r>
      <w:r w:rsidRPr="008A5060">
        <w:t>проценты</w:t>
      </w:r>
      <w:r w:rsidR="00C75A95">
        <w:t xml:space="preserve"> </w:t>
      </w:r>
      <w:r w:rsidRPr="008A5060">
        <w:t>по</w:t>
      </w:r>
      <w:r w:rsidR="00C75A95">
        <w:t xml:space="preserve"> </w:t>
      </w:r>
      <w:r w:rsidRPr="008A5060">
        <w:t>доходу</w:t>
      </w:r>
      <w:r w:rsidR="00C75A95">
        <w:t xml:space="preserve"> </w:t>
      </w:r>
      <w:r w:rsidRPr="008A5060">
        <w:t>будут</w:t>
      </w:r>
      <w:r w:rsidR="00C75A95">
        <w:t xml:space="preserve"> </w:t>
      </w:r>
      <w:r w:rsidRPr="008A5060">
        <w:t>равны</w:t>
      </w:r>
      <w:r w:rsidR="00C75A95">
        <w:t xml:space="preserve"> </w:t>
      </w:r>
      <w:r w:rsidRPr="008A5060">
        <w:t>инфляции,</w:t>
      </w:r>
      <w:r w:rsidR="00C75A95">
        <w:t xml:space="preserve"> </w:t>
      </w:r>
      <w:r w:rsidRPr="008A5060">
        <w:t>то</w:t>
      </w:r>
      <w:r w:rsidR="00C75A95">
        <w:t xml:space="preserve"> </w:t>
      </w:r>
      <w:r w:rsidRPr="008A5060">
        <w:t>есть</w:t>
      </w:r>
      <w:r w:rsidR="00C75A95">
        <w:t xml:space="preserve"> </w:t>
      </w:r>
      <w:r w:rsidRPr="008A5060">
        <w:t>8</w:t>
      </w:r>
      <w:r w:rsidR="00C75A95">
        <w:t xml:space="preserve"> </w:t>
      </w:r>
      <w:r w:rsidRPr="008A5060">
        <w:t>-</w:t>
      </w:r>
      <w:r w:rsidR="00C75A95">
        <w:t xml:space="preserve"> </w:t>
      </w:r>
      <w:r w:rsidRPr="008A5060">
        <w:t>10%.</w:t>
      </w:r>
    </w:p>
    <w:p w14:paraId="1B96E32A" w14:textId="77777777" w:rsidR="00064917" w:rsidRPr="008A5060" w:rsidRDefault="00064917" w:rsidP="00064917">
      <w:r w:rsidRPr="008A5060">
        <w:t>Также</w:t>
      </w:r>
      <w:r w:rsidR="00C75A95">
        <w:t xml:space="preserve"> </w:t>
      </w:r>
      <w:r w:rsidRPr="008A5060">
        <w:t>программа</w:t>
      </w:r>
      <w:r w:rsidR="00C75A95">
        <w:t xml:space="preserve"> </w:t>
      </w:r>
      <w:r w:rsidRPr="008A5060">
        <w:t>дает</w:t>
      </w:r>
      <w:r w:rsidR="00C75A95">
        <w:t xml:space="preserve"> </w:t>
      </w:r>
      <w:r w:rsidRPr="008A5060">
        <w:t>участнику</w:t>
      </w:r>
      <w:r w:rsidR="00C75A95">
        <w:t xml:space="preserve"> </w:t>
      </w:r>
      <w:r w:rsidRPr="008A5060">
        <w:t>возможность</w:t>
      </w:r>
      <w:r w:rsidR="00C75A95">
        <w:t xml:space="preserve"> </w:t>
      </w:r>
      <w:r w:rsidRPr="008A5060">
        <w:t>получения</w:t>
      </w:r>
      <w:r w:rsidR="00C75A95">
        <w:t xml:space="preserve"> </w:t>
      </w:r>
      <w:r w:rsidRPr="008A5060">
        <w:t>налогового</w:t>
      </w:r>
      <w:r w:rsidR="00C75A95">
        <w:t xml:space="preserve"> </w:t>
      </w:r>
      <w:r w:rsidRPr="008A5060">
        <w:t>вычета</w:t>
      </w:r>
      <w:r w:rsidR="00C75A95">
        <w:t xml:space="preserve"> </w:t>
      </w:r>
      <w:r w:rsidRPr="008A5060">
        <w:t>в</w:t>
      </w:r>
      <w:r w:rsidR="00C75A95">
        <w:t xml:space="preserve"> </w:t>
      </w:r>
      <w:r w:rsidRPr="008A5060">
        <w:t>13%.</w:t>
      </w:r>
      <w:r w:rsidR="00C75A95">
        <w:t xml:space="preserve"> </w:t>
      </w:r>
      <w:r w:rsidRPr="008A5060">
        <w:t>Кроме</w:t>
      </w:r>
      <w:r w:rsidR="00C75A95">
        <w:t xml:space="preserve"> </w:t>
      </w:r>
      <w:r w:rsidRPr="008A5060">
        <w:t>того,</w:t>
      </w:r>
      <w:r w:rsidR="00C75A95">
        <w:t xml:space="preserve"> </w:t>
      </w:r>
      <w:r w:rsidRPr="008A5060">
        <w:t>гражданин</w:t>
      </w:r>
      <w:r w:rsidR="00C75A95">
        <w:t xml:space="preserve"> </w:t>
      </w:r>
      <w:r w:rsidRPr="008A5060">
        <w:t>получает</w:t>
      </w:r>
      <w:r w:rsidR="00C75A95">
        <w:t xml:space="preserve"> </w:t>
      </w:r>
      <w:r w:rsidRPr="008A5060">
        <w:t>доход</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того,</w:t>
      </w:r>
      <w:r w:rsidR="00C75A95">
        <w:t xml:space="preserve"> </w:t>
      </w:r>
      <w:r w:rsidRPr="008A5060">
        <w:t>куда</w:t>
      </w:r>
      <w:r w:rsidR="00C75A95">
        <w:t xml:space="preserve"> </w:t>
      </w:r>
      <w:r w:rsidRPr="008A5060">
        <w:t>инвестирует</w:t>
      </w:r>
      <w:r w:rsidR="00C75A95">
        <w:t xml:space="preserve"> </w:t>
      </w:r>
      <w:r w:rsidRPr="008A5060">
        <w:t>выбранный</w:t>
      </w:r>
      <w:r w:rsidR="00C75A95">
        <w:t xml:space="preserve"> </w:t>
      </w:r>
      <w:r w:rsidRPr="008A5060">
        <w:t>им</w:t>
      </w:r>
      <w:r w:rsidR="00C75A95">
        <w:t xml:space="preserve"> </w:t>
      </w:r>
      <w:r w:rsidRPr="008A5060">
        <w:t>оператор</w:t>
      </w:r>
      <w:r w:rsidR="00C75A95">
        <w:t xml:space="preserve"> </w:t>
      </w:r>
      <w:r w:rsidRPr="008A5060">
        <w:t>программы.</w:t>
      </w:r>
      <w:r w:rsidR="00C75A95">
        <w:t xml:space="preserve"> </w:t>
      </w:r>
      <w:r w:rsidRPr="008A5060">
        <w:t>Если</w:t>
      </w:r>
      <w:r w:rsidR="00C75A95">
        <w:t xml:space="preserve"> </w:t>
      </w:r>
      <w:r w:rsidRPr="008A5060">
        <w:t>это</w:t>
      </w:r>
      <w:r w:rsidR="00C75A95">
        <w:t xml:space="preserve"> </w:t>
      </w:r>
      <w:r w:rsidRPr="008A5060">
        <w:t>ценные</w:t>
      </w:r>
      <w:r w:rsidR="00C75A95">
        <w:t xml:space="preserve"> </w:t>
      </w:r>
      <w:r w:rsidRPr="008A5060">
        <w:t>бумаги,</w:t>
      </w:r>
      <w:r w:rsidR="00C75A95">
        <w:t xml:space="preserve"> </w:t>
      </w:r>
      <w:r w:rsidRPr="008A5060">
        <w:t>акции</w:t>
      </w:r>
      <w:r w:rsidR="00C75A95">
        <w:t xml:space="preserve"> </w:t>
      </w:r>
      <w:r w:rsidRPr="008A5060">
        <w:t>или</w:t>
      </w:r>
      <w:r w:rsidR="00C75A95">
        <w:t xml:space="preserve"> </w:t>
      </w:r>
      <w:r w:rsidRPr="008A5060">
        <w:t>облигации,</w:t>
      </w:r>
      <w:r w:rsidR="00C75A95">
        <w:t xml:space="preserve"> </w:t>
      </w:r>
      <w:r w:rsidRPr="008A5060">
        <w:t>доход</w:t>
      </w:r>
      <w:r w:rsidR="00C75A95">
        <w:t xml:space="preserve"> </w:t>
      </w:r>
      <w:r w:rsidRPr="008A5060">
        <w:t>составит</w:t>
      </w:r>
      <w:r w:rsidR="00C75A95">
        <w:t xml:space="preserve"> </w:t>
      </w:r>
      <w:r w:rsidRPr="008A5060">
        <w:t>10</w:t>
      </w:r>
      <w:r w:rsidR="00C75A95">
        <w:t xml:space="preserve"> </w:t>
      </w:r>
      <w:r w:rsidRPr="008A5060">
        <w:t>-</w:t>
      </w:r>
      <w:r w:rsidR="00C75A95">
        <w:t xml:space="preserve"> </w:t>
      </w:r>
      <w:r w:rsidRPr="008A5060">
        <w:t>12%.</w:t>
      </w:r>
    </w:p>
    <w:p w14:paraId="06958CE4" w14:textId="77777777" w:rsidR="00064917" w:rsidRPr="008A5060" w:rsidRDefault="00064917" w:rsidP="00064917">
      <w:r w:rsidRPr="008A5060">
        <w:t>По</w:t>
      </w:r>
      <w:r w:rsidR="00C75A95">
        <w:t xml:space="preserve"> </w:t>
      </w:r>
      <w:r w:rsidRPr="008A5060">
        <w:t>словам</w:t>
      </w:r>
      <w:r w:rsidR="00C75A95">
        <w:t xml:space="preserve"> </w:t>
      </w:r>
      <w:r w:rsidRPr="008A5060">
        <w:t>Суворовой,</w:t>
      </w:r>
      <w:r w:rsidR="00C75A95">
        <w:t xml:space="preserve"> </w:t>
      </w:r>
      <w:r w:rsidRPr="008A5060">
        <w:t>важно</w:t>
      </w:r>
      <w:r w:rsidR="00C75A95">
        <w:t xml:space="preserve"> </w:t>
      </w:r>
      <w:r w:rsidRPr="008A5060">
        <w:t>то,</w:t>
      </w:r>
      <w:r w:rsidR="00C75A95">
        <w:t xml:space="preserve"> </w:t>
      </w:r>
      <w:r w:rsidRPr="008A5060">
        <w:t>что</w:t>
      </w:r>
      <w:r w:rsidR="00C75A95">
        <w:t xml:space="preserve"> </w:t>
      </w:r>
      <w:r w:rsidRPr="008A5060">
        <w:t>государство</w:t>
      </w:r>
      <w:r w:rsidR="00C75A95">
        <w:t xml:space="preserve"> </w:t>
      </w:r>
      <w:r w:rsidRPr="008A5060">
        <w:t>будет</w:t>
      </w:r>
      <w:r w:rsidR="00C75A95">
        <w:t xml:space="preserve"> </w:t>
      </w:r>
      <w:r w:rsidRPr="008A5060">
        <w:t>удваивать</w:t>
      </w:r>
      <w:r w:rsidR="00C75A95">
        <w:t xml:space="preserve"> </w:t>
      </w:r>
      <w:r w:rsidRPr="008A5060">
        <w:t>ваши</w:t>
      </w:r>
      <w:r w:rsidR="00C75A95">
        <w:t xml:space="preserve"> </w:t>
      </w:r>
      <w:r w:rsidRPr="008A5060">
        <w:t>накопления,</w:t>
      </w:r>
      <w:r w:rsidR="00C75A95">
        <w:t xml:space="preserve"> </w:t>
      </w:r>
      <w:r w:rsidRPr="008A5060">
        <w:t>однако</w:t>
      </w:r>
      <w:r w:rsidR="00C75A95">
        <w:t xml:space="preserve"> </w:t>
      </w:r>
      <w:r w:rsidRPr="008A5060">
        <w:t>максимальный</w:t>
      </w:r>
      <w:r w:rsidR="00C75A95">
        <w:t xml:space="preserve"> </w:t>
      </w:r>
      <w:r w:rsidRPr="008A5060">
        <w:t>порог</w:t>
      </w:r>
      <w:r w:rsidR="00C75A95">
        <w:t xml:space="preserve"> </w:t>
      </w:r>
      <w:r w:rsidRPr="008A5060">
        <w:t>равен</w:t>
      </w:r>
      <w:r w:rsidR="00C75A95">
        <w:t xml:space="preserve"> </w:t>
      </w:r>
      <w:r w:rsidRPr="008A5060">
        <w:t>36</w:t>
      </w:r>
      <w:r w:rsidR="00C75A95">
        <w:t xml:space="preserve"> </w:t>
      </w:r>
      <w:r w:rsidRPr="008A5060">
        <w:t>тысячам</w:t>
      </w:r>
      <w:r w:rsidR="00C75A95">
        <w:t xml:space="preserve"> </w:t>
      </w:r>
      <w:r w:rsidRPr="008A5060">
        <w:t>рублей</w:t>
      </w:r>
      <w:r w:rsidR="00C75A95">
        <w:t xml:space="preserve"> </w:t>
      </w:r>
      <w:r w:rsidRPr="008A5060">
        <w:t>в</w:t>
      </w:r>
      <w:r w:rsidR="00C75A95">
        <w:t xml:space="preserve"> </w:t>
      </w:r>
      <w:r w:rsidRPr="008A5060">
        <w:t>год.</w:t>
      </w:r>
    </w:p>
    <w:p w14:paraId="324AB702" w14:textId="77777777" w:rsidR="00064917" w:rsidRPr="008A5060" w:rsidRDefault="00064917" w:rsidP="00064917">
      <w:r w:rsidRPr="008A5060">
        <w:t>Максимальная</w:t>
      </w:r>
      <w:r w:rsidR="00C75A95">
        <w:t xml:space="preserve"> </w:t>
      </w:r>
      <w:r w:rsidRPr="008A5060">
        <w:t>сумма</w:t>
      </w:r>
      <w:r w:rsidR="00C75A95">
        <w:t xml:space="preserve"> </w:t>
      </w:r>
      <w:r w:rsidRPr="008A5060">
        <w:t>пенсионных</w:t>
      </w:r>
      <w:r w:rsidR="00C75A95">
        <w:t xml:space="preserve"> </w:t>
      </w:r>
      <w:r w:rsidRPr="008A5060">
        <w:t>накоплений,</w:t>
      </w:r>
      <w:r w:rsidR="00C75A95">
        <w:t xml:space="preserve"> </w:t>
      </w:r>
      <w:r w:rsidRPr="008A5060">
        <w:t>которая</w:t>
      </w:r>
      <w:r w:rsidR="00C75A95">
        <w:t xml:space="preserve"> </w:t>
      </w:r>
      <w:r w:rsidRPr="008A5060">
        <w:t>подлежит</w:t>
      </w:r>
      <w:r w:rsidR="00C75A95">
        <w:t xml:space="preserve"> </w:t>
      </w:r>
      <w:r w:rsidRPr="008A5060">
        <w:t>страхованию</w:t>
      </w:r>
      <w:r w:rsidR="00C75A95">
        <w:t xml:space="preserve"> </w:t>
      </w:r>
      <w:r w:rsidRPr="008A5060">
        <w:t>Агентством</w:t>
      </w:r>
      <w:r w:rsidR="00C75A95">
        <w:t xml:space="preserve"> </w:t>
      </w:r>
      <w:r w:rsidRPr="008A5060">
        <w:t>по</w:t>
      </w:r>
      <w:r w:rsidR="00C75A95">
        <w:t xml:space="preserve"> </w:t>
      </w:r>
      <w:r w:rsidRPr="008A5060">
        <w:t>страхованию</w:t>
      </w:r>
      <w:r w:rsidR="00C75A95">
        <w:t xml:space="preserve"> </w:t>
      </w:r>
      <w:r w:rsidRPr="008A5060">
        <w:t>вкладов,</w:t>
      </w:r>
      <w:r w:rsidR="00C75A95">
        <w:t xml:space="preserve"> </w:t>
      </w:r>
      <w:r w:rsidRPr="008A5060">
        <w:t>насчитывает</w:t>
      </w:r>
      <w:r w:rsidR="00C75A95">
        <w:t xml:space="preserve"> </w:t>
      </w:r>
      <w:r w:rsidRPr="008A5060">
        <w:t>2,8</w:t>
      </w:r>
      <w:r w:rsidR="00C75A95">
        <w:t xml:space="preserve"> </w:t>
      </w:r>
      <w:r w:rsidRPr="008A5060">
        <w:t>миллиона</w:t>
      </w:r>
      <w:r w:rsidR="00C75A95">
        <w:t xml:space="preserve"> </w:t>
      </w:r>
      <w:r w:rsidRPr="008A5060">
        <w:t>рублей.</w:t>
      </w:r>
    </w:p>
    <w:p w14:paraId="775B99B2" w14:textId="77777777" w:rsidR="00064917" w:rsidRPr="008A5060" w:rsidRDefault="00064917" w:rsidP="00064917">
      <w:r w:rsidRPr="008A5060">
        <w:t>Также</w:t>
      </w:r>
      <w:r w:rsidR="00C75A95">
        <w:t xml:space="preserve"> </w:t>
      </w:r>
      <w:r w:rsidRPr="008A5060">
        <w:t>есть</w:t>
      </w:r>
      <w:r w:rsidR="00C75A95">
        <w:t xml:space="preserve"> </w:t>
      </w:r>
      <w:r w:rsidRPr="008A5060">
        <w:t>градация</w:t>
      </w:r>
      <w:r w:rsidR="00C75A95">
        <w:t xml:space="preserve"> </w:t>
      </w:r>
      <w:r w:rsidRPr="008A5060">
        <w:t>по</w:t>
      </w:r>
      <w:r w:rsidR="00C75A95">
        <w:t xml:space="preserve"> </w:t>
      </w:r>
      <w:r w:rsidRPr="008A5060">
        <w:t>софинансированию</w:t>
      </w:r>
      <w:r w:rsidR="00C75A95">
        <w:t xml:space="preserve"> </w:t>
      </w:r>
      <w:r w:rsidRPr="008A5060">
        <w:t>вкладов</w:t>
      </w:r>
      <w:r w:rsidR="00C75A95">
        <w:t xml:space="preserve"> </w:t>
      </w:r>
      <w:r w:rsidRPr="008A5060">
        <w:t>государством</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дохода</w:t>
      </w:r>
      <w:r w:rsidR="00C75A95">
        <w:t xml:space="preserve"> </w:t>
      </w:r>
      <w:r w:rsidRPr="008A5060">
        <w:t>участника</w:t>
      </w:r>
      <w:r w:rsidR="00C75A95">
        <w:t xml:space="preserve"> </w:t>
      </w:r>
      <w:r w:rsidRPr="008A5060">
        <w:t>программы.</w:t>
      </w:r>
      <w:r w:rsidR="00C75A95">
        <w:t xml:space="preserve"> </w:t>
      </w:r>
      <w:r w:rsidRPr="008A5060">
        <w:t>При</w:t>
      </w:r>
      <w:r w:rsidR="00C75A95">
        <w:t xml:space="preserve"> </w:t>
      </w:r>
      <w:r w:rsidRPr="008A5060">
        <w:t>среднемесячном</w:t>
      </w:r>
      <w:r w:rsidR="00C75A95">
        <w:t xml:space="preserve"> </w:t>
      </w:r>
      <w:r w:rsidRPr="008A5060">
        <w:t>доходе</w:t>
      </w:r>
      <w:r w:rsidR="00C75A95">
        <w:t xml:space="preserve"> </w:t>
      </w:r>
      <w:r w:rsidRPr="008A5060">
        <w:t>в</w:t>
      </w:r>
      <w:r w:rsidR="00C75A95">
        <w:t xml:space="preserve"> </w:t>
      </w:r>
      <w:r w:rsidRPr="008A5060">
        <w:t>пределах</w:t>
      </w:r>
      <w:r w:rsidR="00C75A95">
        <w:t xml:space="preserve"> </w:t>
      </w:r>
      <w:r w:rsidRPr="008A5060">
        <w:t>80</w:t>
      </w:r>
      <w:r w:rsidR="00C75A95">
        <w:t xml:space="preserve"> </w:t>
      </w:r>
      <w:r w:rsidRPr="008A5060">
        <w:t>тысяч</w:t>
      </w:r>
      <w:r w:rsidR="00C75A95">
        <w:t xml:space="preserve"> </w:t>
      </w:r>
      <w:r w:rsidRPr="008A5060">
        <w:t>рублей,</w:t>
      </w:r>
      <w:r w:rsidR="00C75A95">
        <w:t xml:space="preserve"> </w:t>
      </w:r>
      <w:r w:rsidRPr="008A5060">
        <w:t>то</w:t>
      </w:r>
      <w:r w:rsidR="00C75A95">
        <w:t xml:space="preserve"> </w:t>
      </w:r>
      <w:r w:rsidRPr="008A5060">
        <w:t>на</w:t>
      </w:r>
      <w:r w:rsidR="00C75A95">
        <w:t xml:space="preserve"> </w:t>
      </w:r>
      <w:r w:rsidRPr="008A5060">
        <w:t>каждую</w:t>
      </w:r>
      <w:r w:rsidR="00C75A95">
        <w:t xml:space="preserve"> </w:t>
      </w:r>
      <w:r w:rsidRPr="008A5060">
        <w:t>тысячу</w:t>
      </w:r>
      <w:r w:rsidR="00C75A95">
        <w:t xml:space="preserve"> </w:t>
      </w:r>
      <w:r w:rsidRPr="008A5060">
        <w:t>государство</w:t>
      </w:r>
      <w:r w:rsidR="00C75A95">
        <w:t xml:space="preserve"> </w:t>
      </w:r>
      <w:r w:rsidRPr="008A5060">
        <w:t>добавит</w:t>
      </w:r>
      <w:r w:rsidR="00C75A95">
        <w:t xml:space="preserve"> </w:t>
      </w:r>
      <w:r w:rsidRPr="008A5060">
        <w:t>тысячу</w:t>
      </w:r>
      <w:r w:rsidR="00C75A95">
        <w:t xml:space="preserve"> </w:t>
      </w:r>
      <w:r w:rsidRPr="008A5060">
        <w:t>рублей.</w:t>
      </w:r>
      <w:r w:rsidR="00C75A95">
        <w:t xml:space="preserve"> </w:t>
      </w:r>
      <w:r w:rsidRPr="008A5060">
        <w:t>Если</w:t>
      </w:r>
      <w:r w:rsidR="00C75A95">
        <w:t xml:space="preserve"> </w:t>
      </w:r>
      <w:r w:rsidRPr="008A5060">
        <w:t>доход</w:t>
      </w:r>
      <w:r w:rsidR="00C75A95">
        <w:t xml:space="preserve"> </w:t>
      </w:r>
      <w:r w:rsidRPr="008A5060">
        <w:t>до</w:t>
      </w:r>
      <w:r w:rsidR="00C75A95">
        <w:t xml:space="preserve"> </w:t>
      </w:r>
      <w:r w:rsidRPr="008A5060">
        <w:t>150</w:t>
      </w:r>
      <w:r w:rsidR="00C75A95">
        <w:t xml:space="preserve"> </w:t>
      </w:r>
      <w:r w:rsidRPr="008A5060">
        <w:t>тысяч</w:t>
      </w:r>
      <w:r w:rsidR="00C75A95">
        <w:t xml:space="preserve"> </w:t>
      </w:r>
      <w:r w:rsidRPr="008A5060">
        <w:t>рублей,</w:t>
      </w:r>
      <w:r w:rsidR="00C75A95">
        <w:t xml:space="preserve"> </w:t>
      </w:r>
      <w:r w:rsidRPr="008A5060">
        <w:t>то</w:t>
      </w:r>
      <w:r w:rsidR="00C75A95">
        <w:t xml:space="preserve"> </w:t>
      </w:r>
      <w:r w:rsidRPr="008A5060">
        <w:t>государство</w:t>
      </w:r>
      <w:r w:rsidR="00C75A95">
        <w:t xml:space="preserve"> </w:t>
      </w:r>
      <w:r w:rsidRPr="008A5060">
        <w:t>внесет</w:t>
      </w:r>
      <w:r w:rsidR="00C75A95">
        <w:t xml:space="preserve"> </w:t>
      </w:r>
      <w:r w:rsidRPr="008A5060">
        <w:t>500</w:t>
      </w:r>
      <w:r w:rsidR="00C75A95">
        <w:t xml:space="preserve"> </w:t>
      </w:r>
      <w:r w:rsidRPr="008A5060">
        <w:t>руб.</w:t>
      </w:r>
      <w:r w:rsidR="00C75A95">
        <w:t xml:space="preserve"> </w:t>
      </w:r>
      <w:r w:rsidRPr="008A5060">
        <w:t>Когда</w:t>
      </w:r>
      <w:r w:rsidR="00C75A95">
        <w:t xml:space="preserve"> </w:t>
      </w:r>
      <w:r w:rsidRPr="008A5060">
        <w:t>доход</w:t>
      </w:r>
      <w:r w:rsidR="00C75A95">
        <w:t xml:space="preserve"> </w:t>
      </w:r>
      <w:r w:rsidRPr="008A5060">
        <w:t>превышает</w:t>
      </w:r>
      <w:r w:rsidR="00C75A95">
        <w:t xml:space="preserve"> </w:t>
      </w:r>
      <w:r w:rsidRPr="008A5060">
        <w:t>150</w:t>
      </w:r>
      <w:r w:rsidR="00C75A95">
        <w:t xml:space="preserve"> </w:t>
      </w:r>
      <w:r w:rsidRPr="008A5060">
        <w:t>тысяч</w:t>
      </w:r>
      <w:r w:rsidR="00C75A95">
        <w:t xml:space="preserve"> </w:t>
      </w:r>
      <w:r w:rsidRPr="008A5060">
        <w:t>рублей</w:t>
      </w:r>
      <w:r w:rsidR="00C75A95">
        <w:t xml:space="preserve"> </w:t>
      </w:r>
      <w:r w:rsidRPr="008A5060">
        <w:t>в</w:t>
      </w:r>
      <w:r w:rsidR="00C75A95">
        <w:t xml:space="preserve"> </w:t>
      </w:r>
      <w:r w:rsidRPr="008A5060">
        <w:t>месяц,</w:t>
      </w:r>
      <w:r w:rsidR="00C75A95">
        <w:t xml:space="preserve"> </w:t>
      </w:r>
      <w:r w:rsidRPr="008A5060">
        <w:t>государство</w:t>
      </w:r>
      <w:r w:rsidR="00C75A95">
        <w:t xml:space="preserve"> </w:t>
      </w:r>
      <w:r w:rsidRPr="008A5060">
        <w:t>добавит</w:t>
      </w:r>
      <w:r w:rsidR="00C75A95">
        <w:t xml:space="preserve"> </w:t>
      </w:r>
      <w:r w:rsidRPr="008A5060">
        <w:t>по</w:t>
      </w:r>
      <w:r w:rsidR="00C75A95">
        <w:t xml:space="preserve"> </w:t>
      </w:r>
      <w:r w:rsidRPr="008A5060">
        <w:t>250</w:t>
      </w:r>
      <w:r w:rsidR="00C75A95">
        <w:t xml:space="preserve"> </w:t>
      </w:r>
      <w:r w:rsidRPr="008A5060">
        <w:t>рублей</w:t>
      </w:r>
      <w:r w:rsidR="00C75A95">
        <w:t xml:space="preserve"> </w:t>
      </w:r>
      <w:r w:rsidRPr="008A5060">
        <w:t>на</w:t>
      </w:r>
      <w:r w:rsidR="00C75A95">
        <w:t xml:space="preserve"> </w:t>
      </w:r>
      <w:r w:rsidRPr="008A5060">
        <w:t>каждую</w:t>
      </w:r>
      <w:r w:rsidR="00C75A95">
        <w:t xml:space="preserve"> </w:t>
      </w:r>
      <w:r w:rsidRPr="008A5060">
        <w:t>тысячу,</w:t>
      </w:r>
      <w:r w:rsidR="00C75A95">
        <w:t xml:space="preserve"> </w:t>
      </w:r>
      <w:r w:rsidRPr="008A5060">
        <w:t>уточнила</w:t>
      </w:r>
      <w:r w:rsidR="00C75A95">
        <w:t xml:space="preserve"> </w:t>
      </w:r>
      <w:r w:rsidRPr="008A5060">
        <w:t>Суворова.</w:t>
      </w:r>
    </w:p>
    <w:p w14:paraId="102436EE" w14:textId="77777777" w:rsidR="00064917" w:rsidRPr="008A5060" w:rsidRDefault="00064917" w:rsidP="00064917">
      <w:r w:rsidRPr="008A5060">
        <w:lastRenderedPageBreak/>
        <w:t>Эксперт</w:t>
      </w:r>
      <w:r w:rsidR="00C75A95">
        <w:t xml:space="preserve"> </w:t>
      </w:r>
      <w:r w:rsidRPr="008A5060">
        <w:t>отметила,</w:t>
      </w:r>
      <w:r w:rsidR="00C75A95">
        <w:t xml:space="preserve"> </w:t>
      </w:r>
      <w:r w:rsidRPr="008A5060">
        <w:t>что</w:t>
      </w:r>
      <w:r w:rsidR="00C75A95">
        <w:t xml:space="preserve"> </w:t>
      </w:r>
      <w:r w:rsidRPr="008A5060">
        <w:t>расторгнуть</w:t>
      </w:r>
      <w:r w:rsidR="00C75A95">
        <w:t xml:space="preserve"> </w:t>
      </w:r>
      <w:r w:rsidRPr="008A5060">
        <w:t>договор</w:t>
      </w:r>
      <w:r w:rsidR="00C75A95">
        <w:t xml:space="preserve"> </w:t>
      </w:r>
      <w:r w:rsidRPr="008A5060">
        <w:t>с</w:t>
      </w:r>
      <w:r w:rsidR="00C75A95">
        <w:t xml:space="preserve"> </w:t>
      </w:r>
      <w:r w:rsidRPr="008A5060">
        <w:t>оператором</w:t>
      </w:r>
      <w:r w:rsidR="00C75A95">
        <w:t xml:space="preserve"> </w:t>
      </w:r>
      <w:r w:rsidRPr="008A5060">
        <w:t>в</w:t>
      </w:r>
      <w:r w:rsidR="00C75A95">
        <w:t xml:space="preserve"> </w:t>
      </w:r>
      <w:r w:rsidRPr="008A5060">
        <w:t>любой</w:t>
      </w:r>
      <w:r w:rsidR="00C75A95">
        <w:t xml:space="preserve"> </w:t>
      </w:r>
      <w:r w:rsidRPr="008A5060">
        <w:t>момент</w:t>
      </w:r>
      <w:r w:rsidR="00C75A95">
        <w:t xml:space="preserve"> </w:t>
      </w:r>
      <w:r w:rsidRPr="008A5060">
        <w:t>и</w:t>
      </w:r>
      <w:r w:rsidR="00C75A95">
        <w:t xml:space="preserve"> </w:t>
      </w:r>
      <w:r w:rsidRPr="008A5060">
        <w:t>по</w:t>
      </w:r>
      <w:r w:rsidR="00C75A95">
        <w:t xml:space="preserve"> </w:t>
      </w:r>
      <w:r w:rsidRPr="008A5060">
        <w:t>любой</w:t>
      </w:r>
      <w:r w:rsidR="00C75A95">
        <w:t xml:space="preserve"> </w:t>
      </w:r>
      <w:r w:rsidRPr="008A5060">
        <w:t>причине</w:t>
      </w:r>
      <w:r w:rsidR="00C75A95">
        <w:t xml:space="preserve"> </w:t>
      </w:r>
      <w:r w:rsidRPr="008A5060">
        <w:t>не</w:t>
      </w:r>
      <w:r w:rsidR="00C75A95">
        <w:t xml:space="preserve"> </w:t>
      </w:r>
      <w:r w:rsidRPr="008A5060">
        <w:t>получится.</w:t>
      </w:r>
      <w:r w:rsidR="00C75A95">
        <w:t xml:space="preserve"> </w:t>
      </w:r>
      <w:r w:rsidRPr="008A5060">
        <w:t>Предусмотрены</w:t>
      </w:r>
      <w:r w:rsidR="00C75A95">
        <w:t xml:space="preserve"> </w:t>
      </w:r>
      <w:r w:rsidRPr="008A5060">
        <w:t>ситуации,</w:t>
      </w:r>
      <w:r w:rsidR="00C75A95">
        <w:t xml:space="preserve"> </w:t>
      </w:r>
      <w:r w:rsidRPr="008A5060">
        <w:t>которые</w:t>
      </w:r>
      <w:r w:rsidR="00C75A95">
        <w:t xml:space="preserve"> </w:t>
      </w:r>
      <w:r w:rsidRPr="008A5060">
        <w:t>позволяют</w:t>
      </w:r>
      <w:r w:rsidR="00C75A95">
        <w:t xml:space="preserve"> </w:t>
      </w:r>
      <w:r w:rsidRPr="008A5060">
        <w:t>сделать</w:t>
      </w:r>
      <w:r w:rsidR="00C75A95">
        <w:t xml:space="preserve"> </w:t>
      </w:r>
      <w:r w:rsidRPr="008A5060">
        <w:t>это</w:t>
      </w:r>
      <w:r w:rsidR="00C75A95">
        <w:t xml:space="preserve"> </w:t>
      </w:r>
      <w:r w:rsidRPr="008A5060">
        <w:t>без</w:t>
      </w:r>
      <w:r w:rsidR="00C75A95">
        <w:t xml:space="preserve"> </w:t>
      </w:r>
      <w:r w:rsidRPr="008A5060">
        <w:t>потерь</w:t>
      </w:r>
      <w:r w:rsidR="00C75A95">
        <w:t xml:space="preserve"> </w:t>
      </w:r>
      <w:r w:rsidRPr="008A5060">
        <w:t>для</w:t>
      </w:r>
      <w:r w:rsidR="00C75A95">
        <w:t xml:space="preserve"> </w:t>
      </w:r>
      <w:r w:rsidRPr="008A5060">
        <w:t>вкладчика</w:t>
      </w:r>
      <w:r w:rsidR="00C75A95">
        <w:t xml:space="preserve"> </w:t>
      </w:r>
      <w:r w:rsidRPr="008A5060">
        <w:t>-</w:t>
      </w:r>
      <w:r w:rsidR="00C75A95">
        <w:t xml:space="preserve"> </w:t>
      </w:r>
      <w:r w:rsidRPr="008A5060">
        <w:t>дорогостоящее</w:t>
      </w:r>
      <w:r w:rsidR="00C75A95">
        <w:t xml:space="preserve"> </w:t>
      </w:r>
      <w:r w:rsidRPr="008A5060">
        <w:t>лечение</w:t>
      </w:r>
      <w:r w:rsidR="00C75A95">
        <w:t xml:space="preserve"> </w:t>
      </w:r>
      <w:r w:rsidRPr="008A5060">
        <w:t>или</w:t>
      </w:r>
      <w:r w:rsidR="00C75A95">
        <w:t xml:space="preserve"> </w:t>
      </w:r>
      <w:r w:rsidRPr="008A5060">
        <w:t>потеря</w:t>
      </w:r>
      <w:r w:rsidR="00C75A95">
        <w:t xml:space="preserve"> </w:t>
      </w:r>
      <w:r w:rsidRPr="008A5060">
        <w:t>кормильца.</w:t>
      </w:r>
    </w:p>
    <w:p w14:paraId="585C0647" w14:textId="77777777" w:rsidR="00064917" w:rsidRPr="008A5060" w:rsidRDefault="00064917" w:rsidP="00064917">
      <w:r w:rsidRPr="008A5060">
        <w:t>Однако</w:t>
      </w:r>
      <w:r w:rsidR="00C75A95">
        <w:t xml:space="preserve"> </w:t>
      </w:r>
      <w:r w:rsidRPr="008A5060">
        <w:t>в</w:t>
      </w:r>
      <w:r w:rsidR="00C75A95">
        <w:t xml:space="preserve"> </w:t>
      </w:r>
      <w:r w:rsidRPr="008A5060">
        <w:t>этом</w:t>
      </w:r>
      <w:r w:rsidR="00C75A95">
        <w:t xml:space="preserve"> </w:t>
      </w:r>
      <w:r w:rsidRPr="008A5060">
        <w:t>случае</w:t>
      </w:r>
      <w:r w:rsidR="00C75A95">
        <w:t xml:space="preserve"> </w:t>
      </w:r>
      <w:r w:rsidRPr="008A5060">
        <w:t>придется</w:t>
      </w:r>
      <w:r w:rsidR="00C75A95">
        <w:t xml:space="preserve"> </w:t>
      </w:r>
      <w:r w:rsidRPr="008A5060">
        <w:t>и</w:t>
      </w:r>
      <w:r w:rsidR="00C75A95">
        <w:t xml:space="preserve"> </w:t>
      </w:r>
      <w:r w:rsidRPr="008A5060">
        <w:t>отказаться</w:t>
      </w:r>
      <w:r w:rsidR="00C75A95">
        <w:t xml:space="preserve"> </w:t>
      </w:r>
      <w:r w:rsidRPr="008A5060">
        <w:t>от</w:t>
      </w:r>
      <w:r w:rsidR="00C75A95">
        <w:t xml:space="preserve"> </w:t>
      </w:r>
      <w:r w:rsidRPr="008A5060">
        <w:t>доплат</w:t>
      </w:r>
      <w:r w:rsidR="00C75A95">
        <w:t xml:space="preserve"> </w:t>
      </w:r>
      <w:r w:rsidRPr="008A5060">
        <w:t>государства,</w:t>
      </w:r>
      <w:r w:rsidR="00C75A95">
        <w:t xml:space="preserve"> </w:t>
      </w:r>
      <w:r w:rsidRPr="008A5060">
        <w:t>и</w:t>
      </w:r>
      <w:r w:rsidR="00C75A95">
        <w:t xml:space="preserve"> </w:t>
      </w:r>
      <w:r w:rsidRPr="008A5060">
        <w:t>вернуть</w:t>
      </w:r>
      <w:r w:rsidR="00C75A95">
        <w:t xml:space="preserve"> </w:t>
      </w:r>
      <w:r w:rsidRPr="008A5060">
        <w:t>использованный</w:t>
      </w:r>
      <w:r w:rsidR="00C75A95">
        <w:t xml:space="preserve"> </w:t>
      </w:r>
      <w:r w:rsidRPr="008A5060">
        <w:t>налоговой</w:t>
      </w:r>
      <w:r w:rsidR="00C75A95">
        <w:t xml:space="preserve"> </w:t>
      </w:r>
      <w:r w:rsidRPr="008A5060">
        <w:t>вычет.</w:t>
      </w:r>
      <w:r w:rsidR="00C75A95">
        <w:t xml:space="preserve"> </w:t>
      </w:r>
      <w:r w:rsidRPr="008A5060">
        <w:t>Это</w:t>
      </w:r>
      <w:r w:rsidR="00C75A95">
        <w:t xml:space="preserve"> </w:t>
      </w:r>
      <w:r w:rsidRPr="008A5060">
        <w:t>может</w:t>
      </w:r>
      <w:r w:rsidR="00C75A95">
        <w:t xml:space="preserve"> </w:t>
      </w:r>
      <w:r w:rsidRPr="008A5060">
        <w:t>оставить</w:t>
      </w:r>
      <w:r w:rsidR="00C75A95">
        <w:t xml:space="preserve"> </w:t>
      </w:r>
      <w:r w:rsidRPr="008A5060">
        <w:t>без</w:t>
      </w:r>
      <w:r w:rsidR="00C75A95">
        <w:t xml:space="preserve"> </w:t>
      </w:r>
      <w:r w:rsidRPr="008A5060">
        <w:t>дохода</w:t>
      </w:r>
      <w:r w:rsidR="00C75A95">
        <w:t xml:space="preserve"> </w:t>
      </w:r>
      <w:r w:rsidRPr="008A5060">
        <w:t>участника</w:t>
      </w:r>
      <w:r w:rsidR="00C75A95">
        <w:t xml:space="preserve"> </w:t>
      </w:r>
      <w:r w:rsidRPr="008A5060">
        <w:t>программы</w:t>
      </w:r>
      <w:r w:rsidR="00C75A95">
        <w:t xml:space="preserve"> </w:t>
      </w:r>
      <w:r w:rsidRPr="008A5060">
        <w:t>и</w:t>
      </w:r>
      <w:r w:rsidR="00C75A95">
        <w:t xml:space="preserve"> </w:t>
      </w:r>
      <w:r w:rsidRPr="008A5060">
        <w:t>даже</w:t>
      </w:r>
      <w:r w:rsidR="00C75A95">
        <w:t xml:space="preserve"> </w:t>
      </w:r>
      <w:r w:rsidRPr="008A5060">
        <w:t>лишить</w:t>
      </w:r>
      <w:r w:rsidR="00C75A95">
        <w:t xml:space="preserve"> </w:t>
      </w:r>
      <w:r w:rsidRPr="008A5060">
        <w:t>его</w:t>
      </w:r>
      <w:r w:rsidR="00C75A95">
        <w:t xml:space="preserve"> </w:t>
      </w:r>
      <w:r w:rsidRPr="008A5060">
        <w:t>части</w:t>
      </w:r>
      <w:r w:rsidR="00C75A95">
        <w:t xml:space="preserve"> </w:t>
      </w:r>
      <w:r w:rsidRPr="008A5060">
        <w:t>своих</w:t>
      </w:r>
      <w:r w:rsidR="00C75A95">
        <w:t xml:space="preserve"> </w:t>
      </w:r>
      <w:r w:rsidRPr="008A5060">
        <w:t>вложений.</w:t>
      </w:r>
    </w:p>
    <w:p w14:paraId="5D69A603" w14:textId="77777777" w:rsidR="00064917" w:rsidRPr="008A5060" w:rsidRDefault="00000000" w:rsidP="00064917">
      <w:hyperlink r:id="rId17" w:history="1">
        <w:r w:rsidR="00064917" w:rsidRPr="008A5060">
          <w:rPr>
            <w:rStyle w:val="a3"/>
          </w:rPr>
          <w:t>https://runews24.ru/society/02/07/2024/programma-dolgosrochnyix-sberezhenij-pozvolit-preumnozhit-pensiyu</w:t>
        </w:r>
      </w:hyperlink>
      <w:r w:rsidR="00C75A95">
        <w:t xml:space="preserve"> </w:t>
      </w:r>
    </w:p>
    <w:p w14:paraId="3912A139" w14:textId="77777777" w:rsidR="00973305" w:rsidRPr="008A5060" w:rsidRDefault="00973305" w:rsidP="00973305">
      <w:pPr>
        <w:pStyle w:val="2"/>
      </w:pPr>
      <w:bookmarkStart w:id="52" w:name="_Toc170888677"/>
      <w:r w:rsidRPr="008A5060">
        <w:t>Костромские</w:t>
      </w:r>
      <w:r w:rsidR="00C75A95">
        <w:t xml:space="preserve"> </w:t>
      </w:r>
      <w:r w:rsidRPr="008A5060">
        <w:t>ведомост</w:t>
      </w:r>
      <w:r w:rsidR="00F55B13" w:rsidRPr="008A5060">
        <w:t>и,</w:t>
      </w:r>
      <w:r w:rsidR="00C75A95">
        <w:t xml:space="preserve"> </w:t>
      </w:r>
      <w:r w:rsidR="00F55B13" w:rsidRPr="008A5060">
        <w:t>02.07.2024,</w:t>
      </w:r>
      <w:r w:rsidR="00C75A95">
        <w:t xml:space="preserve"> </w:t>
      </w:r>
      <w:r w:rsidR="00F55B13" w:rsidRPr="008A5060">
        <w:t>Забота</w:t>
      </w:r>
      <w:r w:rsidR="00C75A95">
        <w:t xml:space="preserve"> </w:t>
      </w:r>
      <w:r w:rsidR="00F55B13" w:rsidRPr="008A5060">
        <w:t>о</w:t>
      </w:r>
      <w:r w:rsidR="00C75A95">
        <w:t xml:space="preserve"> </w:t>
      </w:r>
      <w:r w:rsidR="00F55B13" w:rsidRPr="008A5060">
        <w:t>будущем.</w:t>
      </w:r>
      <w:r w:rsidR="00C75A95">
        <w:t xml:space="preserve"> </w:t>
      </w:r>
      <w:r w:rsidRPr="008A5060">
        <w:t>Как</w:t>
      </w:r>
      <w:r w:rsidR="00C75A95">
        <w:t xml:space="preserve"> </w:t>
      </w:r>
      <w:r w:rsidRPr="008A5060">
        <w:t>костромичи</w:t>
      </w:r>
      <w:r w:rsidR="00C75A95">
        <w:t xml:space="preserve"> </w:t>
      </w:r>
      <w:r w:rsidRPr="008A5060">
        <w:t>могут</w:t>
      </w:r>
      <w:r w:rsidR="00C75A95">
        <w:t xml:space="preserve"> </w:t>
      </w:r>
      <w:r w:rsidRPr="008A5060">
        <w:t>обеспечить</w:t>
      </w:r>
      <w:r w:rsidR="00C75A95">
        <w:t xml:space="preserve"> </w:t>
      </w:r>
      <w:r w:rsidRPr="008A5060">
        <w:t>себе</w:t>
      </w:r>
      <w:r w:rsidR="00C75A95">
        <w:t xml:space="preserve"> </w:t>
      </w:r>
      <w:r w:rsidRPr="008A5060">
        <w:t>долгосрочные</w:t>
      </w:r>
      <w:r w:rsidR="00C75A95">
        <w:t xml:space="preserve"> </w:t>
      </w:r>
      <w:r w:rsidRPr="008A5060">
        <w:t>сбережения</w:t>
      </w:r>
      <w:bookmarkEnd w:id="52"/>
    </w:p>
    <w:p w14:paraId="1ABFE346" w14:textId="77777777" w:rsidR="00973305" w:rsidRPr="008A5060" w:rsidRDefault="00973305" w:rsidP="002B5BA6">
      <w:pPr>
        <w:pStyle w:val="3"/>
      </w:pPr>
      <w:bookmarkStart w:id="53" w:name="_Toc170888678"/>
      <w:r w:rsidRPr="008A5060">
        <w:t>С</w:t>
      </w:r>
      <w:r w:rsidR="00C75A95">
        <w:t xml:space="preserve"> </w:t>
      </w:r>
      <w:r w:rsidRPr="008A5060">
        <w:t>1</w:t>
      </w:r>
      <w:r w:rsidR="00C75A95">
        <w:t xml:space="preserve"> </w:t>
      </w:r>
      <w:r w:rsidRPr="008A5060">
        <w:t>января</w:t>
      </w:r>
      <w:r w:rsidR="00C75A95">
        <w:t xml:space="preserve"> </w:t>
      </w:r>
      <w:r w:rsidRPr="008A5060">
        <w:t>2024</w:t>
      </w:r>
      <w:r w:rsidR="00C75A95">
        <w:t xml:space="preserve"> </w:t>
      </w:r>
      <w:r w:rsidRPr="008A5060">
        <w:t>года</w:t>
      </w:r>
      <w:r w:rsidR="00C75A95">
        <w:t xml:space="preserve"> </w:t>
      </w:r>
      <w:r w:rsidRPr="008A5060">
        <w:t>в</w:t>
      </w:r>
      <w:r w:rsidR="00C75A95">
        <w:t xml:space="preserve"> </w:t>
      </w:r>
      <w:r w:rsidRPr="008A5060">
        <w:t>России</w:t>
      </w:r>
      <w:r w:rsidR="00C75A95">
        <w:t xml:space="preserve"> </w:t>
      </w:r>
      <w:r w:rsidRPr="008A5060">
        <w:t>начал</w:t>
      </w:r>
      <w:r w:rsidR="00C75A95">
        <w:t xml:space="preserve"> </w:t>
      </w:r>
      <w:r w:rsidRPr="008A5060">
        <w:t>действовать</w:t>
      </w:r>
      <w:r w:rsidR="00C75A95">
        <w:t xml:space="preserve"> </w:t>
      </w:r>
      <w:r w:rsidRPr="008A5060">
        <w:t>новый</w:t>
      </w:r>
      <w:r w:rsidR="00C75A95">
        <w:t xml:space="preserve"> </w:t>
      </w:r>
      <w:r w:rsidRPr="008A5060">
        <w:t>финансовый</w:t>
      </w:r>
      <w:r w:rsidR="00C75A95">
        <w:t xml:space="preserve"> </w:t>
      </w:r>
      <w:r w:rsidRPr="008A5060">
        <w:t>инструмент</w:t>
      </w:r>
      <w:r w:rsidR="00C75A95">
        <w:t xml:space="preserve"> </w:t>
      </w:r>
      <w:r w:rsidRPr="008A5060">
        <w:t>для</w:t>
      </w:r>
      <w:r w:rsidR="00C75A95">
        <w:t xml:space="preserve"> </w:t>
      </w:r>
      <w:r w:rsidRPr="008A5060">
        <w:t>тех,</w:t>
      </w:r>
      <w:r w:rsidR="00C75A95">
        <w:t xml:space="preserve"> </w:t>
      </w:r>
      <w:r w:rsidRPr="008A5060">
        <w:t>кто</w:t>
      </w:r>
      <w:r w:rsidR="00C75A95">
        <w:t xml:space="preserve"> </w:t>
      </w:r>
      <w:r w:rsidRPr="008A5060">
        <w:t>хочет</w:t>
      </w:r>
      <w:r w:rsidR="00C75A95">
        <w:t xml:space="preserve"> </w:t>
      </w:r>
      <w:r w:rsidRPr="008A5060">
        <w:t>позаботиться</w:t>
      </w:r>
      <w:r w:rsidR="00C75A95">
        <w:t xml:space="preserve"> </w:t>
      </w:r>
      <w:r w:rsidRPr="008A5060">
        <w:t>о</w:t>
      </w:r>
      <w:r w:rsidR="00C75A95">
        <w:t xml:space="preserve"> </w:t>
      </w:r>
      <w:r w:rsidRPr="008A5060">
        <w:t>своем</w:t>
      </w:r>
      <w:r w:rsidR="00C75A95">
        <w:t xml:space="preserve"> </w:t>
      </w:r>
      <w:r w:rsidRPr="008A5060">
        <w:t>будущем</w:t>
      </w:r>
      <w:r w:rsidR="00C75A95">
        <w:t xml:space="preserve"> </w:t>
      </w:r>
      <w:r w:rsidRPr="008A5060">
        <w:t>и</w:t>
      </w:r>
      <w:r w:rsidR="00C75A95">
        <w:t xml:space="preserve"> </w:t>
      </w:r>
      <w:r w:rsidRPr="008A5060">
        <w:t>будущем</w:t>
      </w:r>
      <w:r w:rsidR="00C75A95">
        <w:t xml:space="preserve"> </w:t>
      </w:r>
      <w:r w:rsidRPr="008A5060">
        <w:t>своих</w:t>
      </w:r>
      <w:r w:rsidR="00C75A95">
        <w:t xml:space="preserve"> </w:t>
      </w:r>
      <w:r w:rsidRPr="008A5060">
        <w:t>детей,</w:t>
      </w:r>
      <w:r w:rsidR="00C75A95">
        <w:t xml:space="preserve"> - </w:t>
      </w:r>
      <w:r w:rsidRPr="008A5060">
        <w:t>программа</w:t>
      </w:r>
      <w:r w:rsidR="00C75A95">
        <w:t xml:space="preserve"> </w:t>
      </w:r>
      <w:r w:rsidRPr="008A5060">
        <w:t>долгосрочных</w:t>
      </w:r>
      <w:r w:rsidR="00C75A95">
        <w:t xml:space="preserve"> </w:t>
      </w:r>
      <w:r w:rsidRPr="008A5060">
        <w:t>сбережений.</w:t>
      </w:r>
      <w:bookmarkEnd w:id="53"/>
    </w:p>
    <w:p w14:paraId="4E7EA68E" w14:textId="77777777" w:rsidR="00973305" w:rsidRPr="008A5060" w:rsidRDefault="00973305" w:rsidP="00973305">
      <w:r w:rsidRPr="008A5060">
        <w:t>Заключив</w:t>
      </w:r>
      <w:r w:rsidR="00C75A95">
        <w:t xml:space="preserve"> </w:t>
      </w:r>
      <w:r w:rsidRPr="008A5060">
        <w:t>договор</w:t>
      </w:r>
      <w:r w:rsidR="00C75A95">
        <w:t xml:space="preserve"> </w:t>
      </w:r>
      <w:r w:rsidRPr="008A5060">
        <w:t>с</w:t>
      </w:r>
      <w:r w:rsidR="00C75A95">
        <w:t xml:space="preserve"> </w:t>
      </w:r>
      <w:r w:rsidRPr="008A5060">
        <w:t>выбранным</w:t>
      </w:r>
      <w:r w:rsidR="00C75A95">
        <w:t xml:space="preserve"> </w:t>
      </w:r>
      <w:r w:rsidRPr="008A5060">
        <w:t>негосударственным</w:t>
      </w:r>
      <w:r w:rsidR="00C75A95">
        <w:t xml:space="preserve"> </w:t>
      </w:r>
      <w:r w:rsidRPr="008A5060">
        <w:t>пенсионным</w:t>
      </w:r>
      <w:r w:rsidR="00C75A95">
        <w:t xml:space="preserve"> </w:t>
      </w:r>
      <w:r w:rsidRPr="008A5060">
        <w:t>фондом</w:t>
      </w:r>
      <w:r w:rsidR="00C75A95">
        <w:t xml:space="preserve"> </w:t>
      </w:r>
      <w:r w:rsidRPr="008A5060">
        <w:t>(НПФ),</w:t>
      </w:r>
      <w:r w:rsidR="00C75A95">
        <w:t xml:space="preserve"> </w:t>
      </w:r>
      <w:r w:rsidRPr="008A5060">
        <w:t>любой</w:t>
      </w:r>
      <w:r w:rsidR="00C75A95">
        <w:t xml:space="preserve"> </w:t>
      </w:r>
      <w:r w:rsidRPr="008A5060">
        <w:t>гражданин</w:t>
      </w:r>
      <w:r w:rsidR="00C75A95">
        <w:t xml:space="preserve"> </w:t>
      </w:r>
      <w:r w:rsidRPr="008A5060">
        <w:t>страны</w:t>
      </w:r>
      <w:r w:rsidR="00C75A95">
        <w:t xml:space="preserve"> </w:t>
      </w:r>
      <w:r w:rsidRPr="008A5060">
        <w:t>сможет</w:t>
      </w:r>
      <w:r w:rsidR="00C75A95">
        <w:t xml:space="preserve"> </w:t>
      </w:r>
      <w:r w:rsidRPr="008A5060">
        <w:t>накопить</w:t>
      </w:r>
      <w:r w:rsidR="00C75A95">
        <w:t xml:space="preserve"> </w:t>
      </w:r>
      <w:r w:rsidRPr="008A5060">
        <w:t>себе</w:t>
      </w:r>
      <w:r w:rsidR="00C75A95">
        <w:t xml:space="preserve"> </w:t>
      </w:r>
      <w:r w:rsidRPr="008A5060">
        <w:t>достойную</w:t>
      </w:r>
      <w:r w:rsidR="00C75A95">
        <w:t xml:space="preserve"> </w:t>
      </w:r>
      <w:r w:rsidRPr="008A5060">
        <w:t>надбавку</w:t>
      </w:r>
      <w:r w:rsidR="00C75A95">
        <w:t xml:space="preserve"> </w:t>
      </w:r>
      <w:r w:rsidRPr="008A5060">
        <w:t>к</w:t>
      </w:r>
      <w:r w:rsidR="00C75A95">
        <w:t xml:space="preserve"> </w:t>
      </w:r>
      <w:r w:rsidRPr="008A5060">
        <w:t>пенсии.</w:t>
      </w:r>
      <w:r w:rsidR="00C75A95">
        <w:t xml:space="preserve"> </w:t>
      </w:r>
      <w:r w:rsidRPr="008A5060">
        <w:t>Сбережения</w:t>
      </w:r>
      <w:r w:rsidR="00C75A95">
        <w:t xml:space="preserve"> </w:t>
      </w:r>
      <w:r w:rsidRPr="008A5060">
        <w:t>можно</w:t>
      </w:r>
      <w:r w:rsidR="00C75A95">
        <w:t xml:space="preserve"> </w:t>
      </w:r>
      <w:r w:rsidRPr="008A5060">
        <w:t>будет</w:t>
      </w:r>
      <w:r w:rsidR="00C75A95">
        <w:t xml:space="preserve"> </w:t>
      </w:r>
      <w:r w:rsidRPr="008A5060">
        <w:t>также</w:t>
      </w:r>
      <w:r w:rsidR="00C75A95">
        <w:t xml:space="preserve"> </w:t>
      </w:r>
      <w:r w:rsidRPr="008A5060">
        <w:t>использовать</w:t>
      </w:r>
      <w:r w:rsidR="00C75A95">
        <w:t xml:space="preserve"> </w:t>
      </w:r>
      <w:r w:rsidRPr="008A5060">
        <w:t>в</w:t>
      </w:r>
      <w:r w:rsidR="00C75A95">
        <w:t xml:space="preserve"> </w:t>
      </w:r>
      <w:r w:rsidRPr="008A5060">
        <w:t>случае</w:t>
      </w:r>
      <w:r w:rsidR="00C75A95">
        <w:t xml:space="preserve"> </w:t>
      </w:r>
      <w:r w:rsidRPr="008A5060">
        <w:t>форс-мажорных</w:t>
      </w:r>
      <w:r w:rsidR="00C75A95">
        <w:t xml:space="preserve"> </w:t>
      </w:r>
      <w:r w:rsidRPr="008A5060">
        <w:t>обстоятельств,</w:t>
      </w:r>
      <w:r w:rsidR="00C75A95">
        <w:t xml:space="preserve"> </w:t>
      </w:r>
      <w:r w:rsidRPr="008A5060">
        <w:t>например,</w:t>
      </w:r>
      <w:r w:rsidR="00C75A95">
        <w:t xml:space="preserve"> </w:t>
      </w:r>
      <w:r w:rsidRPr="008A5060">
        <w:t>на</w:t>
      </w:r>
      <w:r w:rsidR="00C75A95">
        <w:t xml:space="preserve"> </w:t>
      </w:r>
      <w:r w:rsidRPr="008A5060">
        <w:t>лечение.</w:t>
      </w:r>
      <w:r w:rsidR="00C75A95">
        <w:t xml:space="preserve"> </w:t>
      </w:r>
      <w:r w:rsidRPr="008A5060">
        <w:t>Все</w:t>
      </w:r>
      <w:r w:rsidR="00C75A95">
        <w:t xml:space="preserve"> </w:t>
      </w:r>
      <w:r w:rsidRPr="008A5060">
        <w:t>средства,</w:t>
      </w:r>
      <w:r w:rsidR="00C75A95">
        <w:t xml:space="preserve"> </w:t>
      </w:r>
      <w:r w:rsidRPr="008A5060">
        <w:t>перечисленные</w:t>
      </w:r>
      <w:r w:rsidR="00C75A95">
        <w:t xml:space="preserve"> </w:t>
      </w:r>
      <w:r w:rsidRPr="008A5060">
        <w:t>в</w:t>
      </w:r>
      <w:r w:rsidR="00C75A95">
        <w:t xml:space="preserve"> </w:t>
      </w:r>
      <w:r w:rsidRPr="008A5060">
        <w:t>НПФ</w:t>
      </w:r>
      <w:r w:rsidR="00C75A95">
        <w:t xml:space="preserve"> </w:t>
      </w:r>
      <w:r w:rsidRPr="008A5060">
        <w:t>по</w:t>
      </w:r>
      <w:r w:rsidR="00C75A95">
        <w:t xml:space="preserve"> </w:t>
      </w:r>
      <w:r w:rsidRPr="008A5060">
        <w:t>программе,</w:t>
      </w:r>
      <w:r w:rsidR="00C75A95">
        <w:t xml:space="preserve"> </w:t>
      </w:r>
      <w:r w:rsidRPr="008A5060">
        <w:t>будут</w:t>
      </w:r>
      <w:r w:rsidR="00C75A95">
        <w:t xml:space="preserve"> </w:t>
      </w:r>
      <w:r w:rsidRPr="008A5060">
        <w:t>застрахованы</w:t>
      </w:r>
      <w:r w:rsidR="00C75A95">
        <w:t xml:space="preserve"> </w:t>
      </w:r>
      <w:r w:rsidRPr="008A5060">
        <w:t>государственной</w:t>
      </w:r>
      <w:r w:rsidR="00C75A95">
        <w:t xml:space="preserve"> </w:t>
      </w:r>
      <w:r w:rsidRPr="008A5060">
        <w:t>корпорацией</w:t>
      </w:r>
      <w:r w:rsidR="00C75A95">
        <w:t xml:space="preserve"> «</w:t>
      </w:r>
      <w:r w:rsidRPr="008A5060">
        <w:t>Агентство</w:t>
      </w:r>
      <w:r w:rsidR="00C75A95">
        <w:t xml:space="preserve"> </w:t>
      </w:r>
      <w:r w:rsidRPr="008A5060">
        <w:t>по</w:t>
      </w:r>
      <w:r w:rsidR="00C75A95">
        <w:t xml:space="preserve"> </w:t>
      </w:r>
      <w:r w:rsidRPr="008A5060">
        <w:t>страхованию</w:t>
      </w:r>
      <w:r w:rsidR="00C75A95">
        <w:t xml:space="preserve"> </w:t>
      </w:r>
      <w:r w:rsidRPr="008A5060">
        <w:t>вкладов</w:t>
      </w:r>
      <w:r w:rsidR="00C75A95">
        <w:t xml:space="preserve">» </w:t>
      </w:r>
      <w:r w:rsidRPr="008A5060">
        <w:t>(АСВ).</w:t>
      </w:r>
    </w:p>
    <w:p w14:paraId="6BC88347" w14:textId="77777777" w:rsidR="00973305" w:rsidRPr="008A5060" w:rsidRDefault="00C75A95" w:rsidP="00973305">
      <w:r>
        <w:t xml:space="preserve">- </w:t>
      </w:r>
      <w:r w:rsidR="00973305" w:rsidRPr="008A5060">
        <w:t>Кто</w:t>
      </w:r>
      <w:r>
        <w:t xml:space="preserve"> </w:t>
      </w:r>
      <w:r w:rsidR="00973305" w:rsidRPr="008A5060">
        <w:t>может</w:t>
      </w:r>
      <w:r>
        <w:t xml:space="preserve"> </w:t>
      </w:r>
      <w:r w:rsidR="00973305" w:rsidRPr="008A5060">
        <w:t>стать</w:t>
      </w:r>
      <w:r>
        <w:t xml:space="preserve"> </w:t>
      </w:r>
      <w:r w:rsidR="00973305" w:rsidRPr="008A5060">
        <w:t>участником</w:t>
      </w:r>
      <w:r>
        <w:t xml:space="preserve"> </w:t>
      </w:r>
      <w:r w:rsidR="00973305" w:rsidRPr="008A5060">
        <w:t>программы?</w:t>
      </w:r>
      <w:r>
        <w:t xml:space="preserve"> </w:t>
      </w:r>
      <w:r w:rsidR="00973305" w:rsidRPr="008A5060">
        <w:t>И</w:t>
      </w:r>
      <w:r>
        <w:t xml:space="preserve"> </w:t>
      </w:r>
      <w:r w:rsidR="00973305" w:rsidRPr="008A5060">
        <w:t>с</w:t>
      </w:r>
      <w:r>
        <w:t xml:space="preserve"> </w:t>
      </w:r>
      <w:r w:rsidR="00973305" w:rsidRPr="008A5060">
        <w:t>кем</w:t>
      </w:r>
      <w:r>
        <w:t xml:space="preserve"> </w:t>
      </w:r>
      <w:r w:rsidR="00973305" w:rsidRPr="008A5060">
        <w:t>заключается</w:t>
      </w:r>
      <w:r>
        <w:t xml:space="preserve"> </w:t>
      </w:r>
      <w:r w:rsidR="00973305" w:rsidRPr="008A5060">
        <w:t>договор?</w:t>
      </w:r>
    </w:p>
    <w:p w14:paraId="06613801" w14:textId="77777777" w:rsidR="00973305" w:rsidRPr="008A5060" w:rsidRDefault="00C75A95" w:rsidP="00973305">
      <w:r>
        <w:t xml:space="preserve">- </w:t>
      </w:r>
      <w:r w:rsidR="00973305" w:rsidRPr="008A5060">
        <w:t>Участником</w:t>
      </w:r>
      <w:r>
        <w:t xml:space="preserve"> </w:t>
      </w:r>
      <w:r w:rsidR="00973305" w:rsidRPr="008A5060">
        <w:t>программы</w:t>
      </w:r>
      <w:r>
        <w:t xml:space="preserve"> </w:t>
      </w:r>
      <w:r w:rsidR="00973305" w:rsidRPr="008A5060">
        <w:t>может</w:t>
      </w:r>
      <w:r>
        <w:t xml:space="preserve"> </w:t>
      </w:r>
      <w:r w:rsidR="00973305" w:rsidRPr="008A5060">
        <w:t>стать</w:t>
      </w:r>
      <w:r>
        <w:t xml:space="preserve"> </w:t>
      </w:r>
      <w:r w:rsidR="00973305" w:rsidRPr="008A5060">
        <w:t>любой</w:t>
      </w:r>
      <w:r>
        <w:t xml:space="preserve"> </w:t>
      </w:r>
      <w:r w:rsidR="00973305" w:rsidRPr="008A5060">
        <w:t>гражданин</w:t>
      </w:r>
      <w:r>
        <w:t xml:space="preserve"> </w:t>
      </w:r>
      <w:r w:rsidR="00973305" w:rsidRPr="008A5060">
        <w:t>нашей</w:t>
      </w:r>
      <w:r>
        <w:t xml:space="preserve"> </w:t>
      </w:r>
      <w:r w:rsidR="00973305" w:rsidRPr="008A5060">
        <w:t>страны</w:t>
      </w:r>
      <w:r>
        <w:t xml:space="preserve"> </w:t>
      </w:r>
      <w:r w:rsidR="00973305" w:rsidRPr="008A5060">
        <w:t>в</w:t>
      </w:r>
      <w:r>
        <w:t xml:space="preserve"> </w:t>
      </w:r>
      <w:r w:rsidR="00973305" w:rsidRPr="008A5060">
        <w:t>возрасте</w:t>
      </w:r>
      <w:r>
        <w:t xml:space="preserve"> </w:t>
      </w:r>
      <w:r w:rsidR="00973305" w:rsidRPr="008A5060">
        <w:t>от</w:t>
      </w:r>
      <w:r>
        <w:t xml:space="preserve"> </w:t>
      </w:r>
      <w:r w:rsidR="00973305" w:rsidRPr="008A5060">
        <w:t>18</w:t>
      </w:r>
      <w:r>
        <w:t xml:space="preserve"> </w:t>
      </w:r>
      <w:r w:rsidR="00973305" w:rsidRPr="008A5060">
        <w:t>лет.</w:t>
      </w:r>
      <w:r>
        <w:t xml:space="preserve"> </w:t>
      </w:r>
      <w:r w:rsidR="00973305" w:rsidRPr="008A5060">
        <w:t>Для</w:t>
      </w:r>
      <w:r>
        <w:t xml:space="preserve"> </w:t>
      </w:r>
      <w:r w:rsidR="00973305" w:rsidRPr="008A5060">
        <w:t>этого</w:t>
      </w:r>
      <w:r>
        <w:t xml:space="preserve"> </w:t>
      </w:r>
      <w:r w:rsidR="00973305" w:rsidRPr="008A5060">
        <w:t>нужно</w:t>
      </w:r>
      <w:r>
        <w:t xml:space="preserve"> </w:t>
      </w:r>
      <w:r w:rsidR="00973305" w:rsidRPr="008A5060">
        <w:t>заключить</w:t>
      </w:r>
      <w:r>
        <w:t xml:space="preserve"> </w:t>
      </w:r>
      <w:r w:rsidR="00973305" w:rsidRPr="008A5060">
        <w:t>договор</w:t>
      </w:r>
      <w:r>
        <w:t xml:space="preserve"> </w:t>
      </w:r>
      <w:r w:rsidR="00973305" w:rsidRPr="008A5060">
        <w:t>с</w:t>
      </w:r>
      <w:r>
        <w:t xml:space="preserve"> </w:t>
      </w:r>
      <w:r w:rsidR="00973305" w:rsidRPr="008A5060">
        <w:t>негосударственным</w:t>
      </w:r>
      <w:r>
        <w:t xml:space="preserve"> </w:t>
      </w:r>
      <w:r w:rsidR="00973305" w:rsidRPr="008A5060">
        <w:t>пенсионным</w:t>
      </w:r>
      <w:r>
        <w:t xml:space="preserve"> </w:t>
      </w:r>
      <w:r w:rsidR="00973305" w:rsidRPr="008A5060">
        <w:t>фондом,</w:t>
      </w:r>
      <w:r>
        <w:t xml:space="preserve"> </w:t>
      </w:r>
      <w:r w:rsidR="00973305" w:rsidRPr="008A5060">
        <w:t>одним</w:t>
      </w:r>
      <w:r>
        <w:t xml:space="preserve"> </w:t>
      </w:r>
      <w:r w:rsidR="00973305" w:rsidRPr="008A5060">
        <w:t>из</w:t>
      </w:r>
      <w:r>
        <w:t xml:space="preserve"> </w:t>
      </w:r>
      <w:r w:rsidR="00973305" w:rsidRPr="008A5060">
        <w:t>24,</w:t>
      </w:r>
      <w:r>
        <w:t xml:space="preserve"> </w:t>
      </w:r>
      <w:r w:rsidR="00973305" w:rsidRPr="008A5060">
        <w:t>являющихся</w:t>
      </w:r>
      <w:r>
        <w:t xml:space="preserve"> </w:t>
      </w:r>
      <w:r w:rsidR="00973305" w:rsidRPr="008A5060">
        <w:t>на</w:t>
      </w:r>
      <w:r>
        <w:t xml:space="preserve"> </w:t>
      </w:r>
      <w:r w:rsidR="00973305" w:rsidRPr="008A5060">
        <w:t>сегодняшний</w:t>
      </w:r>
      <w:r>
        <w:t xml:space="preserve"> </w:t>
      </w:r>
      <w:r w:rsidR="00973305" w:rsidRPr="008A5060">
        <w:t>день</w:t>
      </w:r>
      <w:r>
        <w:t xml:space="preserve"> </w:t>
      </w:r>
      <w:r w:rsidR="00973305" w:rsidRPr="008A5060">
        <w:t>операторами</w:t>
      </w:r>
      <w:r>
        <w:t xml:space="preserve"> </w:t>
      </w:r>
      <w:r w:rsidR="00973305" w:rsidRPr="008A5060">
        <w:t>этой</w:t>
      </w:r>
      <w:r>
        <w:t xml:space="preserve"> </w:t>
      </w:r>
      <w:r w:rsidR="00973305" w:rsidRPr="008A5060">
        <w:t>программы.</w:t>
      </w:r>
      <w:r>
        <w:t xml:space="preserve"> </w:t>
      </w:r>
      <w:r w:rsidR="00973305" w:rsidRPr="008A5060">
        <w:t>Также</w:t>
      </w:r>
      <w:r>
        <w:t xml:space="preserve"> </w:t>
      </w:r>
      <w:r w:rsidR="00973305" w:rsidRPr="008A5060">
        <w:t>можно</w:t>
      </w:r>
      <w:r>
        <w:t xml:space="preserve"> </w:t>
      </w:r>
      <w:r w:rsidR="00973305" w:rsidRPr="008A5060">
        <w:t>открыть</w:t>
      </w:r>
      <w:r>
        <w:t xml:space="preserve"> </w:t>
      </w:r>
      <w:r w:rsidR="00973305" w:rsidRPr="008A5060">
        <w:t>счет</w:t>
      </w:r>
      <w:r>
        <w:t xml:space="preserve"> </w:t>
      </w:r>
      <w:r w:rsidR="00973305" w:rsidRPr="008A5060">
        <w:t>в</w:t>
      </w:r>
      <w:r>
        <w:t xml:space="preserve"> </w:t>
      </w:r>
      <w:r w:rsidR="00973305" w:rsidRPr="008A5060">
        <w:t>интересах</w:t>
      </w:r>
      <w:r>
        <w:t xml:space="preserve"> </w:t>
      </w:r>
      <w:r w:rsidR="00973305" w:rsidRPr="008A5060">
        <w:t>третьего</w:t>
      </w:r>
      <w:r>
        <w:t xml:space="preserve"> </w:t>
      </w:r>
      <w:r w:rsidR="00973305" w:rsidRPr="008A5060">
        <w:t>лица.</w:t>
      </w:r>
      <w:r>
        <w:t xml:space="preserve"> </w:t>
      </w:r>
      <w:r w:rsidR="00973305" w:rsidRPr="008A5060">
        <w:t>Родители</w:t>
      </w:r>
      <w:r>
        <w:t xml:space="preserve"> </w:t>
      </w:r>
      <w:r w:rsidR="00973305" w:rsidRPr="008A5060">
        <w:t>вправе</w:t>
      </w:r>
      <w:r>
        <w:t xml:space="preserve"> </w:t>
      </w:r>
      <w:r w:rsidR="00973305" w:rsidRPr="008A5060">
        <w:t>заключить</w:t>
      </w:r>
      <w:r>
        <w:t xml:space="preserve"> </w:t>
      </w:r>
      <w:r w:rsidR="00973305" w:rsidRPr="008A5060">
        <w:t>договор</w:t>
      </w:r>
      <w:r>
        <w:t xml:space="preserve"> </w:t>
      </w:r>
      <w:r w:rsidR="00973305" w:rsidRPr="008A5060">
        <w:t>с</w:t>
      </w:r>
      <w:r>
        <w:t xml:space="preserve"> </w:t>
      </w:r>
      <w:r w:rsidR="00973305" w:rsidRPr="008A5060">
        <w:t>НПФ</w:t>
      </w:r>
      <w:r>
        <w:t xml:space="preserve"> </w:t>
      </w:r>
      <w:r w:rsidR="00973305" w:rsidRPr="008A5060">
        <w:t>в</w:t>
      </w:r>
      <w:r>
        <w:t xml:space="preserve"> </w:t>
      </w:r>
      <w:r w:rsidR="00973305" w:rsidRPr="008A5060">
        <w:t>интересах</w:t>
      </w:r>
      <w:r>
        <w:t xml:space="preserve"> </w:t>
      </w:r>
      <w:r w:rsidR="00973305" w:rsidRPr="008A5060">
        <w:t>своих</w:t>
      </w:r>
      <w:r>
        <w:t xml:space="preserve"> </w:t>
      </w:r>
      <w:r w:rsidR="00973305" w:rsidRPr="008A5060">
        <w:t>детей.</w:t>
      </w:r>
      <w:r>
        <w:t xml:space="preserve"> </w:t>
      </w:r>
      <w:r w:rsidR="00973305" w:rsidRPr="008A5060">
        <w:t>Обеспечить</w:t>
      </w:r>
      <w:r>
        <w:t xml:space="preserve"> </w:t>
      </w:r>
      <w:r w:rsidR="00973305" w:rsidRPr="008A5060">
        <w:t>им</w:t>
      </w:r>
      <w:r>
        <w:t xml:space="preserve"> </w:t>
      </w:r>
      <w:r w:rsidR="00973305" w:rsidRPr="008A5060">
        <w:t>уверенное</w:t>
      </w:r>
      <w:r>
        <w:t xml:space="preserve"> </w:t>
      </w:r>
      <w:r w:rsidR="00973305" w:rsidRPr="008A5060">
        <w:t>финансовое</w:t>
      </w:r>
      <w:r>
        <w:t xml:space="preserve"> </w:t>
      </w:r>
      <w:r w:rsidR="00973305" w:rsidRPr="008A5060">
        <w:t>будущее.</w:t>
      </w:r>
      <w:r>
        <w:t xml:space="preserve"> </w:t>
      </w:r>
      <w:r w:rsidR="00973305" w:rsidRPr="008A5060">
        <w:t>Дети</w:t>
      </w:r>
      <w:r>
        <w:t xml:space="preserve"> </w:t>
      </w:r>
      <w:r w:rsidR="00973305" w:rsidRPr="008A5060">
        <w:t>могут</w:t>
      </w:r>
      <w:r>
        <w:t xml:space="preserve"> </w:t>
      </w:r>
      <w:r w:rsidR="00973305" w:rsidRPr="008A5060">
        <w:t>открыть</w:t>
      </w:r>
      <w:r>
        <w:t xml:space="preserve"> </w:t>
      </w:r>
      <w:r w:rsidR="00973305" w:rsidRPr="008A5060">
        <w:t>счет</w:t>
      </w:r>
      <w:r>
        <w:t xml:space="preserve"> </w:t>
      </w:r>
      <w:r w:rsidR="00973305" w:rsidRPr="008A5060">
        <w:t>и</w:t>
      </w:r>
      <w:r>
        <w:t xml:space="preserve"> </w:t>
      </w:r>
      <w:r w:rsidR="00973305" w:rsidRPr="008A5060">
        <w:t>делать</w:t>
      </w:r>
      <w:r>
        <w:t xml:space="preserve"> </w:t>
      </w:r>
      <w:r w:rsidR="00973305" w:rsidRPr="008A5060">
        <w:t>накопления</w:t>
      </w:r>
      <w:r>
        <w:t xml:space="preserve"> </w:t>
      </w:r>
      <w:r w:rsidR="00973305" w:rsidRPr="008A5060">
        <w:t>для</w:t>
      </w:r>
      <w:r>
        <w:t xml:space="preserve"> </w:t>
      </w:r>
      <w:r w:rsidR="00973305" w:rsidRPr="008A5060">
        <w:t>своих</w:t>
      </w:r>
      <w:r>
        <w:t xml:space="preserve"> </w:t>
      </w:r>
      <w:r w:rsidR="00973305" w:rsidRPr="008A5060">
        <w:t>родителей.</w:t>
      </w:r>
    </w:p>
    <w:p w14:paraId="5AAE1F8E" w14:textId="77777777" w:rsidR="00973305" w:rsidRPr="008A5060" w:rsidRDefault="00C75A95" w:rsidP="00973305">
      <w:r>
        <w:t xml:space="preserve">- </w:t>
      </w:r>
      <w:r w:rsidR="00973305" w:rsidRPr="008A5060">
        <w:t>Можно</w:t>
      </w:r>
      <w:r>
        <w:t xml:space="preserve"> </w:t>
      </w:r>
      <w:r w:rsidR="00973305" w:rsidRPr="008A5060">
        <w:t>передать</w:t>
      </w:r>
      <w:r>
        <w:t xml:space="preserve"> </w:t>
      </w:r>
      <w:r w:rsidR="00973305" w:rsidRPr="008A5060">
        <w:t>по</w:t>
      </w:r>
      <w:r>
        <w:t xml:space="preserve"> </w:t>
      </w:r>
      <w:r w:rsidR="00973305" w:rsidRPr="008A5060">
        <w:t>наследству</w:t>
      </w:r>
      <w:r>
        <w:t xml:space="preserve"> </w:t>
      </w:r>
      <w:r w:rsidR="00973305" w:rsidRPr="008A5060">
        <w:t>свои</w:t>
      </w:r>
      <w:r>
        <w:t xml:space="preserve"> </w:t>
      </w:r>
      <w:r w:rsidR="00973305" w:rsidRPr="008A5060">
        <w:t>накопления?</w:t>
      </w:r>
    </w:p>
    <w:p w14:paraId="64FD7655" w14:textId="77777777" w:rsidR="00973305" w:rsidRPr="008A5060" w:rsidRDefault="00C75A95" w:rsidP="00973305">
      <w:r>
        <w:t xml:space="preserve">- </w:t>
      </w:r>
      <w:r w:rsidR="00973305" w:rsidRPr="008A5060">
        <w:t>Да,</w:t>
      </w:r>
      <w:r>
        <w:t xml:space="preserve"> </w:t>
      </w:r>
      <w:r w:rsidR="00973305" w:rsidRPr="008A5060">
        <w:t>сформированные</w:t>
      </w:r>
      <w:r>
        <w:t xml:space="preserve"> </w:t>
      </w:r>
      <w:r w:rsidR="00973305" w:rsidRPr="008A5060">
        <w:t>в</w:t>
      </w:r>
      <w:r>
        <w:t xml:space="preserve"> </w:t>
      </w:r>
      <w:r w:rsidR="00973305" w:rsidRPr="008A5060">
        <w:t>программе</w:t>
      </w:r>
      <w:r>
        <w:t xml:space="preserve"> </w:t>
      </w:r>
      <w:r w:rsidR="00973305" w:rsidRPr="008A5060">
        <w:t>средства</w:t>
      </w:r>
      <w:r>
        <w:t xml:space="preserve"> </w:t>
      </w:r>
      <w:r w:rsidR="00973305" w:rsidRPr="008A5060">
        <w:t>наследуются</w:t>
      </w:r>
      <w:r>
        <w:t xml:space="preserve"> </w:t>
      </w:r>
      <w:r w:rsidR="00973305" w:rsidRPr="008A5060">
        <w:t>в</w:t>
      </w:r>
      <w:r>
        <w:t xml:space="preserve"> </w:t>
      </w:r>
      <w:r w:rsidR="00973305" w:rsidRPr="008A5060">
        <w:t>полном</w:t>
      </w:r>
      <w:r>
        <w:t xml:space="preserve"> </w:t>
      </w:r>
      <w:r w:rsidR="00973305" w:rsidRPr="008A5060">
        <w:t>объеме</w:t>
      </w:r>
      <w:r>
        <w:t xml:space="preserve"> </w:t>
      </w:r>
      <w:r w:rsidR="00973305" w:rsidRPr="008A5060">
        <w:t>за</w:t>
      </w:r>
      <w:r>
        <w:t xml:space="preserve"> </w:t>
      </w:r>
      <w:r w:rsidR="00973305" w:rsidRPr="008A5060">
        <w:t>вычетом</w:t>
      </w:r>
      <w:r>
        <w:t xml:space="preserve"> </w:t>
      </w:r>
      <w:r w:rsidR="00973305" w:rsidRPr="008A5060">
        <w:t>уже</w:t>
      </w:r>
      <w:r>
        <w:t xml:space="preserve"> </w:t>
      </w:r>
      <w:r w:rsidR="00973305" w:rsidRPr="008A5060">
        <w:t>выплаченных</w:t>
      </w:r>
      <w:r>
        <w:t xml:space="preserve"> </w:t>
      </w:r>
      <w:r w:rsidR="00973305" w:rsidRPr="008A5060">
        <w:t>сумм.</w:t>
      </w:r>
    </w:p>
    <w:p w14:paraId="6AB17C5C" w14:textId="77777777" w:rsidR="00973305" w:rsidRPr="008A5060" w:rsidRDefault="00C75A95" w:rsidP="00973305">
      <w:r>
        <w:t xml:space="preserve">- </w:t>
      </w:r>
      <w:r w:rsidR="00973305" w:rsidRPr="008A5060">
        <w:t>Каковы</w:t>
      </w:r>
      <w:r>
        <w:t xml:space="preserve"> </w:t>
      </w:r>
      <w:r w:rsidR="00973305" w:rsidRPr="008A5060">
        <w:t>основные</w:t>
      </w:r>
      <w:r>
        <w:t xml:space="preserve"> </w:t>
      </w:r>
      <w:r w:rsidR="00973305" w:rsidRPr="008A5060">
        <w:t>условия</w:t>
      </w:r>
      <w:r>
        <w:t xml:space="preserve"> </w:t>
      </w:r>
      <w:r w:rsidR="00973305" w:rsidRPr="008A5060">
        <w:t>программы?</w:t>
      </w:r>
    </w:p>
    <w:p w14:paraId="35FCBB53" w14:textId="77777777" w:rsidR="00973305" w:rsidRPr="008A5060" w:rsidRDefault="00C75A95" w:rsidP="00973305">
      <w:r>
        <w:t xml:space="preserve">- </w:t>
      </w:r>
      <w:r w:rsidR="00973305" w:rsidRPr="008A5060">
        <w:t>Если</w:t>
      </w:r>
      <w:r>
        <w:t xml:space="preserve"> </w:t>
      </w:r>
      <w:r w:rsidR="00973305" w:rsidRPr="008A5060">
        <w:t>у</w:t>
      </w:r>
      <w:r>
        <w:t xml:space="preserve"> </w:t>
      </w:r>
      <w:r w:rsidR="00973305" w:rsidRPr="008A5060">
        <w:t>вас</w:t>
      </w:r>
      <w:r>
        <w:t xml:space="preserve"> </w:t>
      </w:r>
      <w:r w:rsidR="00973305" w:rsidRPr="008A5060">
        <w:t>есть</w:t>
      </w:r>
      <w:r>
        <w:t xml:space="preserve"> </w:t>
      </w:r>
      <w:r w:rsidR="00973305" w:rsidRPr="008A5060">
        <w:t>накопления,</w:t>
      </w:r>
      <w:r>
        <w:t xml:space="preserve"> </w:t>
      </w:r>
      <w:r w:rsidR="00973305" w:rsidRPr="008A5060">
        <w:t>можно</w:t>
      </w:r>
      <w:r>
        <w:t xml:space="preserve"> </w:t>
      </w:r>
      <w:r w:rsidR="00973305" w:rsidRPr="008A5060">
        <w:t>внести</w:t>
      </w:r>
      <w:r>
        <w:t xml:space="preserve"> </w:t>
      </w:r>
      <w:r w:rsidR="00973305" w:rsidRPr="008A5060">
        <w:t>их</w:t>
      </w:r>
      <w:r>
        <w:t xml:space="preserve"> </w:t>
      </w:r>
      <w:r w:rsidR="00973305" w:rsidRPr="008A5060">
        <w:t>единовременно</w:t>
      </w:r>
      <w:r>
        <w:t xml:space="preserve"> </w:t>
      </w:r>
      <w:r w:rsidR="00973305" w:rsidRPr="008A5060">
        <w:t>или</w:t>
      </w:r>
      <w:r>
        <w:t xml:space="preserve"> </w:t>
      </w:r>
      <w:r w:rsidR="00973305" w:rsidRPr="008A5060">
        <w:t>делать</w:t>
      </w:r>
      <w:r>
        <w:t xml:space="preserve"> </w:t>
      </w:r>
      <w:r w:rsidR="00973305" w:rsidRPr="008A5060">
        <w:t>это</w:t>
      </w:r>
      <w:r>
        <w:t xml:space="preserve"> </w:t>
      </w:r>
      <w:r w:rsidR="00973305" w:rsidRPr="008A5060">
        <w:t>ежемесячно.</w:t>
      </w:r>
      <w:r>
        <w:t xml:space="preserve"> </w:t>
      </w:r>
      <w:r w:rsidR="00973305" w:rsidRPr="008A5060">
        <w:t>Для</w:t>
      </w:r>
      <w:r>
        <w:t xml:space="preserve"> </w:t>
      </w:r>
      <w:r w:rsidR="00973305" w:rsidRPr="008A5060">
        <w:t>тех,</w:t>
      </w:r>
      <w:r>
        <w:t xml:space="preserve"> </w:t>
      </w:r>
      <w:r w:rsidR="00973305" w:rsidRPr="008A5060">
        <w:t>кто</w:t>
      </w:r>
      <w:r>
        <w:t xml:space="preserve"> </w:t>
      </w:r>
      <w:r w:rsidR="00973305" w:rsidRPr="008A5060">
        <w:t>с</w:t>
      </w:r>
      <w:r>
        <w:t xml:space="preserve"> </w:t>
      </w:r>
      <w:r w:rsidR="00973305" w:rsidRPr="008A5060">
        <w:t>2002</w:t>
      </w:r>
      <w:r>
        <w:t xml:space="preserve"> </w:t>
      </w:r>
      <w:r w:rsidR="00973305" w:rsidRPr="008A5060">
        <w:t>по</w:t>
      </w:r>
      <w:r>
        <w:t xml:space="preserve"> </w:t>
      </w:r>
      <w:r w:rsidR="00973305" w:rsidRPr="008A5060">
        <w:t>2014</w:t>
      </w:r>
      <w:r>
        <w:t xml:space="preserve"> </w:t>
      </w:r>
      <w:r w:rsidR="00973305" w:rsidRPr="008A5060">
        <w:t>год</w:t>
      </w:r>
      <w:r>
        <w:t xml:space="preserve"> </w:t>
      </w:r>
      <w:r w:rsidR="00973305" w:rsidRPr="008A5060">
        <w:t>был</w:t>
      </w:r>
      <w:r>
        <w:t xml:space="preserve"> </w:t>
      </w:r>
      <w:r w:rsidR="00973305" w:rsidRPr="008A5060">
        <w:t>трудоустроен</w:t>
      </w:r>
      <w:r>
        <w:t xml:space="preserve"> </w:t>
      </w:r>
      <w:r w:rsidR="00973305" w:rsidRPr="008A5060">
        <w:t>и</w:t>
      </w:r>
      <w:r>
        <w:t xml:space="preserve"> </w:t>
      </w:r>
      <w:r w:rsidR="00973305" w:rsidRPr="008A5060">
        <w:t>успел</w:t>
      </w:r>
      <w:r>
        <w:t xml:space="preserve"> </w:t>
      </w:r>
      <w:r w:rsidR="00973305" w:rsidRPr="008A5060">
        <w:t>сформировать</w:t>
      </w:r>
      <w:r>
        <w:t xml:space="preserve"> </w:t>
      </w:r>
      <w:r w:rsidR="00973305" w:rsidRPr="008A5060">
        <w:t>пенсионные</w:t>
      </w:r>
      <w:r>
        <w:t xml:space="preserve"> </w:t>
      </w:r>
      <w:r w:rsidR="00973305" w:rsidRPr="008A5060">
        <w:t>накопления</w:t>
      </w:r>
      <w:r>
        <w:t xml:space="preserve"> - </w:t>
      </w:r>
      <w:r w:rsidR="00973305" w:rsidRPr="008A5060">
        <w:t>отдельная</w:t>
      </w:r>
      <w:r>
        <w:t xml:space="preserve"> </w:t>
      </w:r>
      <w:r w:rsidR="00973305" w:rsidRPr="008A5060">
        <w:t>интересная</w:t>
      </w:r>
      <w:r>
        <w:t xml:space="preserve"> </w:t>
      </w:r>
      <w:r w:rsidR="00973305" w:rsidRPr="008A5060">
        <w:t>возможность.</w:t>
      </w:r>
      <w:r>
        <w:t xml:space="preserve"> </w:t>
      </w:r>
      <w:r w:rsidR="00973305" w:rsidRPr="008A5060">
        <w:t>Этими</w:t>
      </w:r>
      <w:r>
        <w:t xml:space="preserve"> </w:t>
      </w:r>
      <w:r w:rsidR="00973305" w:rsidRPr="008A5060">
        <w:t>деньгами</w:t>
      </w:r>
      <w:r>
        <w:t xml:space="preserve"> </w:t>
      </w:r>
      <w:r w:rsidR="00973305" w:rsidRPr="008A5060">
        <w:t>наконец-то</w:t>
      </w:r>
      <w:r>
        <w:t xml:space="preserve"> </w:t>
      </w:r>
      <w:r w:rsidR="00973305" w:rsidRPr="008A5060">
        <w:t>можно</w:t>
      </w:r>
      <w:r>
        <w:t xml:space="preserve"> </w:t>
      </w:r>
      <w:r w:rsidR="00973305" w:rsidRPr="008A5060">
        <w:t>будет</w:t>
      </w:r>
      <w:r>
        <w:t xml:space="preserve"> </w:t>
      </w:r>
      <w:r w:rsidR="00973305" w:rsidRPr="008A5060">
        <w:t>распорядиться</w:t>
      </w:r>
      <w:r>
        <w:t xml:space="preserve"> </w:t>
      </w:r>
      <w:r w:rsidR="00973305" w:rsidRPr="008A5060">
        <w:t>и</w:t>
      </w:r>
      <w:r>
        <w:t xml:space="preserve"> </w:t>
      </w:r>
      <w:r w:rsidR="00973305" w:rsidRPr="008A5060">
        <w:t>заставить</w:t>
      </w:r>
      <w:r>
        <w:t xml:space="preserve"> </w:t>
      </w:r>
      <w:r w:rsidR="00973305" w:rsidRPr="008A5060">
        <w:t>их</w:t>
      </w:r>
      <w:r>
        <w:t xml:space="preserve"> </w:t>
      </w:r>
      <w:r w:rsidR="00973305" w:rsidRPr="008A5060">
        <w:t>работать,</w:t>
      </w:r>
      <w:r>
        <w:t xml:space="preserve"> </w:t>
      </w:r>
      <w:r w:rsidR="00973305" w:rsidRPr="008A5060">
        <w:t>а</w:t>
      </w:r>
      <w:r>
        <w:t xml:space="preserve"> </w:t>
      </w:r>
      <w:r w:rsidR="00973305" w:rsidRPr="008A5060">
        <w:t>не</w:t>
      </w:r>
      <w:r>
        <w:t xml:space="preserve"> </w:t>
      </w:r>
      <w:r w:rsidR="00973305" w:rsidRPr="008A5060">
        <w:t>просто</w:t>
      </w:r>
      <w:r>
        <w:t xml:space="preserve"> </w:t>
      </w:r>
      <w:r w:rsidR="00973305" w:rsidRPr="008A5060">
        <w:t>лежать</w:t>
      </w:r>
      <w:r>
        <w:t xml:space="preserve"> </w:t>
      </w:r>
      <w:r w:rsidR="00973305" w:rsidRPr="008A5060">
        <w:t>под</w:t>
      </w:r>
      <w:r>
        <w:t xml:space="preserve"> </w:t>
      </w:r>
      <w:r w:rsidR="00973305" w:rsidRPr="008A5060">
        <w:t>замком.</w:t>
      </w:r>
      <w:r>
        <w:t xml:space="preserve"> </w:t>
      </w:r>
      <w:r w:rsidR="00973305" w:rsidRPr="008A5060">
        <w:t>Для</w:t>
      </w:r>
      <w:r>
        <w:t xml:space="preserve"> </w:t>
      </w:r>
      <w:r w:rsidR="00973305" w:rsidRPr="008A5060">
        <w:t>этого</w:t>
      </w:r>
      <w:r>
        <w:t xml:space="preserve"> </w:t>
      </w:r>
      <w:r w:rsidR="00973305" w:rsidRPr="008A5060">
        <w:t>нужно</w:t>
      </w:r>
      <w:r>
        <w:t xml:space="preserve"> </w:t>
      </w:r>
      <w:r w:rsidR="00973305" w:rsidRPr="008A5060">
        <w:t>перевести</w:t>
      </w:r>
      <w:r>
        <w:t xml:space="preserve"> </w:t>
      </w:r>
      <w:r w:rsidR="00973305" w:rsidRPr="008A5060">
        <w:t>накопления</w:t>
      </w:r>
      <w:r>
        <w:t xml:space="preserve"> </w:t>
      </w:r>
      <w:r w:rsidR="00973305" w:rsidRPr="008A5060">
        <w:t>на</w:t>
      </w:r>
      <w:r>
        <w:t xml:space="preserve"> </w:t>
      </w:r>
      <w:r w:rsidR="00973305" w:rsidRPr="008A5060">
        <w:t>тот</w:t>
      </w:r>
      <w:r>
        <w:t xml:space="preserve"> </w:t>
      </w:r>
      <w:r w:rsidR="00973305" w:rsidRPr="008A5060">
        <w:t>же</w:t>
      </w:r>
      <w:r>
        <w:t xml:space="preserve"> </w:t>
      </w:r>
      <w:r w:rsidR="00973305" w:rsidRPr="008A5060">
        <w:t>счет</w:t>
      </w:r>
      <w:r>
        <w:t xml:space="preserve"> </w:t>
      </w:r>
      <w:r w:rsidR="00973305" w:rsidRPr="008A5060">
        <w:t>ПДС.</w:t>
      </w:r>
    </w:p>
    <w:p w14:paraId="3BAB3A31" w14:textId="77777777" w:rsidR="00973305" w:rsidRPr="008A5060" w:rsidRDefault="00C75A95" w:rsidP="00973305">
      <w:r>
        <w:t xml:space="preserve">- </w:t>
      </w:r>
      <w:r w:rsidR="00973305" w:rsidRPr="008A5060">
        <w:t>В</w:t>
      </w:r>
      <w:r>
        <w:t xml:space="preserve"> </w:t>
      </w:r>
      <w:r w:rsidR="00973305" w:rsidRPr="008A5060">
        <w:t>чем</w:t>
      </w:r>
      <w:r>
        <w:t xml:space="preserve"> </w:t>
      </w:r>
      <w:r w:rsidR="00973305" w:rsidRPr="008A5060">
        <w:t>отличие</w:t>
      </w:r>
      <w:r>
        <w:t xml:space="preserve"> </w:t>
      </w:r>
      <w:r w:rsidR="00973305" w:rsidRPr="008A5060">
        <w:t>программы</w:t>
      </w:r>
      <w:r>
        <w:t xml:space="preserve"> </w:t>
      </w:r>
      <w:r w:rsidR="00973305" w:rsidRPr="008A5060">
        <w:t>долгосрочного</w:t>
      </w:r>
      <w:r>
        <w:t xml:space="preserve"> </w:t>
      </w:r>
      <w:r w:rsidR="00973305" w:rsidRPr="008A5060">
        <w:t>сбережения</w:t>
      </w:r>
      <w:r>
        <w:t xml:space="preserve"> </w:t>
      </w:r>
      <w:r w:rsidR="00973305" w:rsidRPr="008A5060">
        <w:t>от</w:t>
      </w:r>
      <w:r>
        <w:t xml:space="preserve"> </w:t>
      </w:r>
      <w:r w:rsidR="00973305" w:rsidRPr="008A5060">
        <w:t>вклада?</w:t>
      </w:r>
    </w:p>
    <w:p w14:paraId="32E437E1" w14:textId="77777777" w:rsidR="00973305" w:rsidRPr="008A5060" w:rsidRDefault="00C75A95" w:rsidP="00973305">
      <w:r>
        <w:t xml:space="preserve">- </w:t>
      </w:r>
      <w:r w:rsidR="00973305" w:rsidRPr="008A5060">
        <w:t>Программа</w:t>
      </w:r>
      <w:r>
        <w:t xml:space="preserve"> </w:t>
      </w:r>
      <w:r w:rsidR="00973305" w:rsidRPr="008A5060">
        <w:t>долгосрочных</w:t>
      </w:r>
      <w:r>
        <w:t xml:space="preserve"> </w:t>
      </w:r>
      <w:r w:rsidR="00973305" w:rsidRPr="008A5060">
        <w:t>сбережений</w:t>
      </w:r>
      <w:r>
        <w:t xml:space="preserve"> </w:t>
      </w:r>
      <w:r w:rsidR="00973305" w:rsidRPr="008A5060">
        <w:t>предполагает</w:t>
      </w:r>
      <w:r>
        <w:t xml:space="preserve"> </w:t>
      </w:r>
      <w:r w:rsidR="00973305" w:rsidRPr="008A5060">
        <w:t>софинансирование</w:t>
      </w:r>
      <w:r>
        <w:t xml:space="preserve"> </w:t>
      </w:r>
      <w:r w:rsidR="00973305" w:rsidRPr="008A5060">
        <w:t>со</w:t>
      </w:r>
      <w:r>
        <w:t xml:space="preserve"> </w:t>
      </w:r>
      <w:r w:rsidR="00973305" w:rsidRPr="008A5060">
        <w:t>стороны</w:t>
      </w:r>
      <w:r>
        <w:t xml:space="preserve"> </w:t>
      </w:r>
      <w:r w:rsidR="00973305" w:rsidRPr="008A5060">
        <w:t>государства.</w:t>
      </w:r>
      <w:r>
        <w:t xml:space="preserve"> </w:t>
      </w:r>
      <w:r w:rsidR="00973305" w:rsidRPr="008A5060">
        <w:t>Если</w:t>
      </w:r>
      <w:r>
        <w:t xml:space="preserve"> </w:t>
      </w:r>
      <w:r w:rsidR="00973305" w:rsidRPr="008A5060">
        <w:t>у</w:t>
      </w:r>
      <w:r>
        <w:t xml:space="preserve"> </w:t>
      </w:r>
      <w:r w:rsidR="00973305" w:rsidRPr="008A5060">
        <w:t>участника</w:t>
      </w:r>
      <w:r>
        <w:t xml:space="preserve"> </w:t>
      </w:r>
      <w:r w:rsidR="00973305" w:rsidRPr="008A5060">
        <w:t>программы</w:t>
      </w:r>
      <w:r>
        <w:t xml:space="preserve"> </w:t>
      </w:r>
      <w:r w:rsidR="00973305" w:rsidRPr="008A5060">
        <w:t>среднемесячный</w:t>
      </w:r>
      <w:r>
        <w:t xml:space="preserve"> </w:t>
      </w:r>
      <w:r w:rsidR="00973305" w:rsidRPr="008A5060">
        <w:t>доход</w:t>
      </w:r>
      <w:r>
        <w:t xml:space="preserve"> </w:t>
      </w:r>
      <w:r w:rsidR="00973305" w:rsidRPr="008A5060">
        <w:t>до</w:t>
      </w:r>
      <w:r>
        <w:t xml:space="preserve"> </w:t>
      </w:r>
      <w:r w:rsidR="00973305" w:rsidRPr="008A5060">
        <w:t>80</w:t>
      </w:r>
      <w:r>
        <w:t xml:space="preserve"> </w:t>
      </w:r>
      <w:r w:rsidR="00973305" w:rsidRPr="008A5060">
        <w:t>тысяч</w:t>
      </w:r>
      <w:r>
        <w:t xml:space="preserve"> </w:t>
      </w:r>
      <w:r w:rsidR="00973305" w:rsidRPr="008A5060">
        <w:t>рублей</w:t>
      </w:r>
      <w:r>
        <w:t xml:space="preserve"> </w:t>
      </w:r>
      <w:r w:rsidR="00973305" w:rsidRPr="008A5060">
        <w:t>в</w:t>
      </w:r>
      <w:r>
        <w:t xml:space="preserve"> </w:t>
      </w:r>
      <w:r w:rsidR="00973305" w:rsidRPr="008A5060">
        <w:t>месяц,</w:t>
      </w:r>
      <w:r>
        <w:t xml:space="preserve"> </w:t>
      </w:r>
      <w:r w:rsidR="00973305" w:rsidRPr="008A5060">
        <w:t>то</w:t>
      </w:r>
      <w:r>
        <w:t xml:space="preserve"> </w:t>
      </w:r>
      <w:r w:rsidR="00973305" w:rsidRPr="008A5060">
        <w:t>на</w:t>
      </w:r>
      <w:r>
        <w:t xml:space="preserve"> </w:t>
      </w:r>
      <w:r w:rsidR="00973305" w:rsidRPr="008A5060">
        <w:t>каждый</w:t>
      </w:r>
      <w:r>
        <w:t xml:space="preserve"> </w:t>
      </w:r>
      <w:r w:rsidR="00973305" w:rsidRPr="008A5060">
        <w:t>вложенный</w:t>
      </w:r>
      <w:r>
        <w:t xml:space="preserve"> </w:t>
      </w:r>
      <w:r w:rsidR="00973305" w:rsidRPr="008A5060">
        <w:t>рубль</w:t>
      </w:r>
      <w:r>
        <w:t xml:space="preserve"> </w:t>
      </w:r>
      <w:r w:rsidR="00973305" w:rsidRPr="008A5060">
        <w:t>со</w:t>
      </w:r>
      <w:r>
        <w:t xml:space="preserve"> </w:t>
      </w:r>
      <w:r w:rsidR="00973305" w:rsidRPr="008A5060">
        <w:t>стороны</w:t>
      </w:r>
      <w:r>
        <w:t xml:space="preserve"> </w:t>
      </w:r>
      <w:r w:rsidR="00973305" w:rsidRPr="008A5060">
        <w:t>гражданина</w:t>
      </w:r>
      <w:r>
        <w:t xml:space="preserve"> </w:t>
      </w:r>
      <w:r w:rsidR="00973305" w:rsidRPr="008A5060">
        <w:t>государство</w:t>
      </w:r>
      <w:r>
        <w:t xml:space="preserve"> </w:t>
      </w:r>
      <w:r w:rsidR="00973305" w:rsidRPr="008A5060">
        <w:t>добавит</w:t>
      </w:r>
      <w:r>
        <w:t xml:space="preserve"> </w:t>
      </w:r>
      <w:r w:rsidR="00973305" w:rsidRPr="008A5060">
        <w:lastRenderedPageBreak/>
        <w:t>еще</w:t>
      </w:r>
      <w:r>
        <w:t xml:space="preserve"> </w:t>
      </w:r>
      <w:r w:rsidR="00973305" w:rsidRPr="008A5060">
        <w:t>один</w:t>
      </w:r>
      <w:r>
        <w:t xml:space="preserve"> </w:t>
      </w:r>
      <w:r w:rsidR="00973305" w:rsidRPr="008A5060">
        <w:t>рубль.</w:t>
      </w:r>
      <w:r>
        <w:t xml:space="preserve"> </w:t>
      </w:r>
      <w:r w:rsidR="00973305" w:rsidRPr="008A5060">
        <w:t>Один</w:t>
      </w:r>
      <w:r>
        <w:t xml:space="preserve"> </w:t>
      </w:r>
      <w:r w:rsidR="00973305" w:rsidRPr="008A5060">
        <w:t>к</w:t>
      </w:r>
      <w:r>
        <w:t xml:space="preserve"> </w:t>
      </w:r>
      <w:r w:rsidR="00973305" w:rsidRPr="008A5060">
        <w:t>одному.</w:t>
      </w:r>
      <w:r>
        <w:t xml:space="preserve"> </w:t>
      </w:r>
      <w:r w:rsidR="00973305" w:rsidRPr="008A5060">
        <w:t>Если</w:t>
      </w:r>
      <w:r>
        <w:t xml:space="preserve"> </w:t>
      </w:r>
      <w:r w:rsidR="00973305" w:rsidRPr="008A5060">
        <w:t>доход</w:t>
      </w:r>
      <w:r>
        <w:t xml:space="preserve"> </w:t>
      </w:r>
      <w:r w:rsidR="00973305" w:rsidRPr="008A5060">
        <w:t>будет</w:t>
      </w:r>
      <w:r>
        <w:t xml:space="preserve"> </w:t>
      </w:r>
      <w:r w:rsidR="00973305" w:rsidRPr="008A5060">
        <w:t>от</w:t>
      </w:r>
      <w:r>
        <w:t xml:space="preserve"> </w:t>
      </w:r>
      <w:r w:rsidR="00973305" w:rsidRPr="008A5060">
        <w:t>80</w:t>
      </w:r>
      <w:r>
        <w:t xml:space="preserve"> </w:t>
      </w:r>
      <w:r w:rsidR="00973305" w:rsidRPr="008A5060">
        <w:t>до</w:t>
      </w:r>
      <w:r>
        <w:t xml:space="preserve"> </w:t>
      </w:r>
      <w:r w:rsidR="00973305" w:rsidRPr="008A5060">
        <w:t>150</w:t>
      </w:r>
      <w:r>
        <w:t xml:space="preserve"> </w:t>
      </w:r>
      <w:r w:rsidR="00973305" w:rsidRPr="008A5060">
        <w:t>тысяч,</w:t>
      </w:r>
      <w:r>
        <w:t xml:space="preserve"> </w:t>
      </w:r>
      <w:r w:rsidR="00973305" w:rsidRPr="008A5060">
        <w:t>то,</w:t>
      </w:r>
      <w:r>
        <w:t xml:space="preserve"> </w:t>
      </w:r>
      <w:r w:rsidR="00973305" w:rsidRPr="008A5060">
        <w:t>соответственно,</w:t>
      </w:r>
      <w:r>
        <w:t xml:space="preserve"> </w:t>
      </w:r>
      <w:r w:rsidR="00973305" w:rsidRPr="008A5060">
        <w:t>на</w:t>
      </w:r>
      <w:r>
        <w:t xml:space="preserve"> </w:t>
      </w:r>
      <w:r w:rsidR="00973305" w:rsidRPr="008A5060">
        <w:t>каждые</w:t>
      </w:r>
      <w:r>
        <w:t xml:space="preserve"> </w:t>
      </w:r>
      <w:r w:rsidR="00973305" w:rsidRPr="008A5060">
        <w:t>два</w:t>
      </w:r>
      <w:r>
        <w:t xml:space="preserve"> </w:t>
      </w:r>
      <w:r w:rsidR="00973305" w:rsidRPr="008A5060">
        <w:t>вложенных</w:t>
      </w:r>
      <w:r>
        <w:t xml:space="preserve"> </w:t>
      </w:r>
      <w:r w:rsidR="00973305" w:rsidRPr="008A5060">
        <w:t>государство</w:t>
      </w:r>
      <w:r>
        <w:t xml:space="preserve"> </w:t>
      </w:r>
      <w:r w:rsidR="00973305" w:rsidRPr="008A5060">
        <w:t>добавит</w:t>
      </w:r>
      <w:r>
        <w:t xml:space="preserve"> </w:t>
      </w:r>
      <w:r w:rsidR="00973305" w:rsidRPr="008A5060">
        <w:t>один</w:t>
      </w:r>
      <w:r>
        <w:t xml:space="preserve"> </w:t>
      </w:r>
      <w:r w:rsidR="00973305" w:rsidRPr="008A5060">
        <w:t>рубль.</w:t>
      </w:r>
      <w:r>
        <w:t xml:space="preserve"> </w:t>
      </w:r>
      <w:r w:rsidR="00973305" w:rsidRPr="008A5060">
        <w:t>А</w:t>
      </w:r>
      <w:r>
        <w:t xml:space="preserve"> </w:t>
      </w:r>
      <w:r w:rsidR="00973305" w:rsidRPr="008A5060">
        <w:t>если</w:t>
      </w:r>
      <w:r>
        <w:t xml:space="preserve"> </w:t>
      </w:r>
      <w:r w:rsidR="00973305" w:rsidRPr="008A5060">
        <w:t>объем</w:t>
      </w:r>
      <w:r>
        <w:t xml:space="preserve"> </w:t>
      </w:r>
      <w:r w:rsidR="00973305" w:rsidRPr="008A5060">
        <w:t>среднемесячного</w:t>
      </w:r>
      <w:r>
        <w:t xml:space="preserve"> </w:t>
      </w:r>
      <w:r w:rsidR="00973305" w:rsidRPr="008A5060">
        <w:t>дохода</w:t>
      </w:r>
      <w:r>
        <w:t xml:space="preserve"> </w:t>
      </w:r>
      <w:r w:rsidR="00973305" w:rsidRPr="008A5060">
        <w:t>более</w:t>
      </w:r>
      <w:r>
        <w:t xml:space="preserve"> </w:t>
      </w:r>
      <w:r w:rsidR="00973305" w:rsidRPr="008A5060">
        <w:t>150</w:t>
      </w:r>
      <w:r>
        <w:t xml:space="preserve"> </w:t>
      </w:r>
      <w:r w:rsidR="00973305" w:rsidRPr="008A5060">
        <w:t>тысяч,</w:t>
      </w:r>
      <w:r>
        <w:t xml:space="preserve"> </w:t>
      </w:r>
      <w:r w:rsidR="00973305" w:rsidRPr="008A5060">
        <w:t>то</w:t>
      </w:r>
      <w:r>
        <w:t xml:space="preserve"> </w:t>
      </w:r>
      <w:r w:rsidR="00973305" w:rsidRPr="008A5060">
        <w:t>на</w:t>
      </w:r>
      <w:r>
        <w:t xml:space="preserve"> </w:t>
      </w:r>
      <w:r w:rsidR="00973305" w:rsidRPr="008A5060">
        <w:t>каждые</w:t>
      </w:r>
      <w:r>
        <w:t xml:space="preserve"> </w:t>
      </w:r>
      <w:r w:rsidR="00973305" w:rsidRPr="008A5060">
        <w:t>четыре</w:t>
      </w:r>
      <w:r>
        <w:t xml:space="preserve"> </w:t>
      </w:r>
      <w:r w:rsidR="00973305" w:rsidRPr="008A5060">
        <w:t>вложенных</w:t>
      </w:r>
      <w:r>
        <w:t xml:space="preserve"> </w:t>
      </w:r>
      <w:r w:rsidR="00973305" w:rsidRPr="008A5060">
        <w:t>рубля</w:t>
      </w:r>
      <w:r>
        <w:t xml:space="preserve"> </w:t>
      </w:r>
      <w:r w:rsidR="00973305" w:rsidRPr="008A5060">
        <w:t>государство</w:t>
      </w:r>
      <w:r>
        <w:t xml:space="preserve"> </w:t>
      </w:r>
      <w:r w:rsidR="00973305" w:rsidRPr="008A5060">
        <w:t>добавит</w:t>
      </w:r>
      <w:r>
        <w:t xml:space="preserve"> </w:t>
      </w:r>
      <w:r w:rsidR="00973305" w:rsidRPr="008A5060">
        <w:t>один</w:t>
      </w:r>
      <w:r>
        <w:t xml:space="preserve"> </w:t>
      </w:r>
      <w:r w:rsidR="00973305" w:rsidRPr="008A5060">
        <w:t>рубль.</w:t>
      </w:r>
    </w:p>
    <w:p w14:paraId="7840708D" w14:textId="77777777" w:rsidR="00973305" w:rsidRPr="008A5060" w:rsidRDefault="00C75A95" w:rsidP="00973305">
      <w:r>
        <w:t xml:space="preserve">- </w:t>
      </w:r>
      <w:r w:rsidR="00973305" w:rsidRPr="008A5060">
        <w:t>Что</w:t>
      </w:r>
      <w:r>
        <w:t xml:space="preserve"> </w:t>
      </w:r>
      <w:r w:rsidR="00973305" w:rsidRPr="008A5060">
        <w:t>можно</w:t>
      </w:r>
      <w:r>
        <w:t xml:space="preserve"> </w:t>
      </w:r>
      <w:r w:rsidR="00973305" w:rsidRPr="008A5060">
        <w:t>сказать</w:t>
      </w:r>
      <w:r>
        <w:t xml:space="preserve"> </w:t>
      </w:r>
      <w:r w:rsidR="00973305" w:rsidRPr="008A5060">
        <w:t>о</w:t>
      </w:r>
      <w:r>
        <w:t xml:space="preserve"> </w:t>
      </w:r>
      <w:r w:rsidR="00973305" w:rsidRPr="008A5060">
        <w:t>сроках?</w:t>
      </w:r>
    </w:p>
    <w:p w14:paraId="5B2ACBCE" w14:textId="77777777" w:rsidR="00973305" w:rsidRPr="008A5060" w:rsidRDefault="00C75A95" w:rsidP="00973305">
      <w:r>
        <w:t xml:space="preserve">- </w:t>
      </w:r>
      <w:r w:rsidR="00973305" w:rsidRPr="008A5060">
        <w:t>Стандартный</w:t>
      </w:r>
      <w:r>
        <w:t xml:space="preserve"> </w:t>
      </w:r>
      <w:r w:rsidR="00973305" w:rsidRPr="008A5060">
        <w:t>срок</w:t>
      </w:r>
      <w:r>
        <w:t xml:space="preserve"> </w:t>
      </w:r>
      <w:r w:rsidR="00973305" w:rsidRPr="008A5060">
        <w:t>накоплений</w:t>
      </w:r>
      <w:r>
        <w:t xml:space="preserve"> </w:t>
      </w:r>
      <w:r w:rsidR="00973305" w:rsidRPr="008A5060">
        <w:t>по</w:t>
      </w:r>
      <w:r>
        <w:t xml:space="preserve"> </w:t>
      </w:r>
      <w:r w:rsidR="00973305" w:rsidRPr="008A5060">
        <w:t>программе</w:t>
      </w:r>
      <w:r>
        <w:t xml:space="preserve"> </w:t>
      </w:r>
      <w:r w:rsidR="00973305" w:rsidRPr="008A5060">
        <w:t>долгосрочного</w:t>
      </w:r>
      <w:r>
        <w:t xml:space="preserve"> </w:t>
      </w:r>
      <w:r w:rsidR="00973305" w:rsidRPr="008A5060">
        <w:t>сбережения</w:t>
      </w:r>
      <w:r>
        <w:t xml:space="preserve"> - </w:t>
      </w:r>
      <w:r w:rsidR="00973305" w:rsidRPr="008A5060">
        <w:t>15</w:t>
      </w:r>
      <w:r>
        <w:t xml:space="preserve"> </w:t>
      </w:r>
      <w:r w:rsidR="00973305" w:rsidRPr="008A5060">
        <w:t>лет.</w:t>
      </w:r>
      <w:r>
        <w:t xml:space="preserve"> </w:t>
      </w:r>
      <w:r w:rsidR="00973305" w:rsidRPr="008A5060">
        <w:t>Если</w:t>
      </w:r>
      <w:r>
        <w:t xml:space="preserve"> </w:t>
      </w:r>
      <w:r w:rsidR="00973305" w:rsidRPr="008A5060">
        <w:t>владелец</w:t>
      </w:r>
      <w:r>
        <w:t xml:space="preserve"> </w:t>
      </w:r>
      <w:r w:rsidR="00973305" w:rsidRPr="008A5060">
        <w:t>вклада</w:t>
      </w:r>
      <w:r>
        <w:t xml:space="preserve"> </w:t>
      </w:r>
      <w:r w:rsidR="00973305" w:rsidRPr="008A5060">
        <w:t>достигнет</w:t>
      </w:r>
      <w:r>
        <w:t xml:space="preserve"> </w:t>
      </w:r>
      <w:r w:rsidR="00973305" w:rsidRPr="008A5060">
        <w:t>определенного</w:t>
      </w:r>
      <w:r>
        <w:t xml:space="preserve"> </w:t>
      </w:r>
      <w:r w:rsidR="00973305" w:rsidRPr="008A5060">
        <w:t>возраста</w:t>
      </w:r>
      <w:r>
        <w:t xml:space="preserve"> </w:t>
      </w:r>
      <w:r w:rsidR="00973305" w:rsidRPr="008A5060">
        <w:t>(55</w:t>
      </w:r>
      <w:r>
        <w:t xml:space="preserve"> </w:t>
      </w:r>
      <w:r w:rsidR="00973305" w:rsidRPr="008A5060">
        <w:t>лет</w:t>
      </w:r>
      <w:r>
        <w:t xml:space="preserve"> </w:t>
      </w:r>
      <w:r w:rsidR="00973305" w:rsidRPr="008A5060">
        <w:t>для</w:t>
      </w:r>
      <w:r>
        <w:t xml:space="preserve"> </w:t>
      </w:r>
      <w:r w:rsidR="00973305" w:rsidRPr="008A5060">
        <w:t>женщин</w:t>
      </w:r>
      <w:r>
        <w:t xml:space="preserve"> </w:t>
      </w:r>
      <w:r w:rsidR="00973305" w:rsidRPr="008A5060">
        <w:t>и</w:t>
      </w:r>
      <w:r>
        <w:t xml:space="preserve"> </w:t>
      </w:r>
      <w:r w:rsidR="00973305" w:rsidRPr="008A5060">
        <w:t>60</w:t>
      </w:r>
      <w:r>
        <w:t xml:space="preserve"> </w:t>
      </w:r>
      <w:r w:rsidR="00973305" w:rsidRPr="008A5060">
        <w:t>для</w:t>
      </w:r>
      <w:r>
        <w:t xml:space="preserve"> </w:t>
      </w:r>
      <w:r w:rsidR="00973305" w:rsidRPr="008A5060">
        <w:t>мужчин)</w:t>
      </w:r>
      <w:r>
        <w:t xml:space="preserve"> - </w:t>
      </w:r>
      <w:r w:rsidR="00973305" w:rsidRPr="008A5060">
        <w:t>деньги</w:t>
      </w:r>
      <w:r>
        <w:t xml:space="preserve"> </w:t>
      </w:r>
      <w:r w:rsidR="00973305" w:rsidRPr="008A5060">
        <w:t>можно</w:t>
      </w:r>
      <w:r>
        <w:t xml:space="preserve"> </w:t>
      </w:r>
      <w:r w:rsidR="00973305" w:rsidRPr="008A5060">
        <w:t>будет</w:t>
      </w:r>
      <w:r>
        <w:t xml:space="preserve"> </w:t>
      </w:r>
      <w:r w:rsidR="00973305" w:rsidRPr="008A5060">
        <w:t>забрать</w:t>
      </w:r>
      <w:r>
        <w:t xml:space="preserve"> </w:t>
      </w:r>
      <w:r w:rsidR="00973305" w:rsidRPr="008A5060">
        <w:t>раньше.</w:t>
      </w:r>
      <w:r>
        <w:t xml:space="preserve"> </w:t>
      </w:r>
      <w:r w:rsidR="00973305" w:rsidRPr="008A5060">
        <w:t>Минимальная</w:t>
      </w:r>
      <w:r>
        <w:t xml:space="preserve"> </w:t>
      </w:r>
      <w:r w:rsidR="00973305" w:rsidRPr="008A5060">
        <w:t>планка</w:t>
      </w:r>
      <w:r>
        <w:t xml:space="preserve"> </w:t>
      </w:r>
      <w:r w:rsidR="00973305" w:rsidRPr="008A5060">
        <w:t>по</w:t>
      </w:r>
      <w:r>
        <w:t xml:space="preserve"> </w:t>
      </w:r>
      <w:r w:rsidR="00973305" w:rsidRPr="008A5060">
        <w:t>времени</w:t>
      </w:r>
      <w:r>
        <w:t xml:space="preserve"> </w:t>
      </w:r>
      <w:r w:rsidR="00973305" w:rsidRPr="008A5060">
        <w:t>для</w:t>
      </w:r>
      <w:r>
        <w:t xml:space="preserve"> </w:t>
      </w:r>
      <w:r w:rsidR="00973305" w:rsidRPr="008A5060">
        <w:t>возрастных</w:t>
      </w:r>
      <w:r>
        <w:t xml:space="preserve"> </w:t>
      </w:r>
      <w:r w:rsidR="00973305" w:rsidRPr="008A5060">
        <w:t>клиентов</w:t>
      </w:r>
      <w:r>
        <w:t xml:space="preserve"> - </w:t>
      </w:r>
      <w:r w:rsidR="00973305" w:rsidRPr="008A5060">
        <w:t>5</w:t>
      </w:r>
      <w:r>
        <w:t xml:space="preserve"> </w:t>
      </w:r>
      <w:r w:rsidR="00973305" w:rsidRPr="008A5060">
        <w:t>лет,</w:t>
      </w:r>
      <w:r>
        <w:t xml:space="preserve"> </w:t>
      </w:r>
      <w:r w:rsidR="00973305" w:rsidRPr="008A5060">
        <w:t>если</w:t>
      </w:r>
      <w:r>
        <w:t xml:space="preserve"> </w:t>
      </w:r>
      <w:r w:rsidR="00973305" w:rsidRPr="008A5060">
        <w:t>открыть</w:t>
      </w:r>
      <w:r>
        <w:t xml:space="preserve"> </w:t>
      </w:r>
      <w:r w:rsidR="00973305" w:rsidRPr="008A5060">
        <w:t>вклад</w:t>
      </w:r>
      <w:r>
        <w:t xml:space="preserve"> </w:t>
      </w:r>
      <w:r w:rsidR="00973305" w:rsidRPr="008A5060">
        <w:t>до</w:t>
      </w:r>
      <w:r>
        <w:t xml:space="preserve"> </w:t>
      </w:r>
      <w:r w:rsidR="00973305" w:rsidRPr="008A5060">
        <w:t>2026</w:t>
      </w:r>
      <w:r>
        <w:t xml:space="preserve"> </w:t>
      </w:r>
      <w:r w:rsidR="00973305" w:rsidRPr="008A5060">
        <w:t>года.</w:t>
      </w:r>
      <w:r>
        <w:t xml:space="preserve"> </w:t>
      </w:r>
      <w:r w:rsidR="00973305" w:rsidRPr="008A5060">
        <w:t>С</w:t>
      </w:r>
      <w:r>
        <w:t xml:space="preserve"> </w:t>
      </w:r>
      <w:r w:rsidR="00973305" w:rsidRPr="008A5060">
        <w:t>2027</w:t>
      </w:r>
      <w:r>
        <w:t xml:space="preserve"> </w:t>
      </w:r>
      <w:r w:rsidR="00973305" w:rsidRPr="008A5060">
        <w:t>этот</w:t>
      </w:r>
      <w:r>
        <w:t xml:space="preserve"> </w:t>
      </w:r>
      <w:r w:rsidR="00973305" w:rsidRPr="008A5060">
        <w:t>минимум</w:t>
      </w:r>
      <w:r>
        <w:t xml:space="preserve"> </w:t>
      </w:r>
      <w:r w:rsidR="00973305" w:rsidRPr="008A5060">
        <w:t>увеличится</w:t>
      </w:r>
      <w:r>
        <w:t xml:space="preserve"> </w:t>
      </w:r>
      <w:r w:rsidR="00973305" w:rsidRPr="008A5060">
        <w:t>до</w:t>
      </w:r>
      <w:r>
        <w:t xml:space="preserve"> </w:t>
      </w:r>
      <w:r w:rsidR="00973305" w:rsidRPr="008A5060">
        <w:t>6</w:t>
      </w:r>
      <w:r>
        <w:t xml:space="preserve"> </w:t>
      </w:r>
      <w:r w:rsidR="00973305" w:rsidRPr="008A5060">
        <w:t>лет,</w:t>
      </w:r>
      <w:r>
        <w:t xml:space="preserve"> </w:t>
      </w:r>
      <w:r w:rsidR="00973305" w:rsidRPr="008A5060">
        <w:t>и</w:t>
      </w:r>
      <w:r>
        <w:t xml:space="preserve"> </w:t>
      </w:r>
      <w:r w:rsidR="00973305" w:rsidRPr="008A5060">
        <w:t>дальше</w:t>
      </w:r>
      <w:r>
        <w:t xml:space="preserve"> </w:t>
      </w:r>
      <w:r w:rsidR="00973305" w:rsidRPr="008A5060">
        <w:t>будет</w:t>
      </w:r>
      <w:r>
        <w:t xml:space="preserve"> </w:t>
      </w:r>
      <w:r w:rsidR="00973305" w:rsidRPr="008A5060">
        <w:t>планомерно</w:t>
      </w:r>
      <w:r>
        <w:t xml:space="preserve"> </w:t>
      </w:r>
      <w:r w:rsidR="00973305" w:rsidRPr="008A5060">
        <w:t>расти.</w:t>
      </w:r>
    </w:p>
    <w:p w14:paraId="13D97DF9" w14:textId="77777777" w:rsidR="00973305" w:rsidRPr="008A5060" w:rsidRDefault="00973305" w:rsidP="00973305">
      <w:r w:rsidRPr="008A5060">
        <w:t>На</w:t>
      </w:r>
      <w:r w:rsidR="00C75A95">
        <w:t xml:space="preserve"> </w:t>
      </w:r>
      <w:r w:rsidRPr="008A5060">
        <w:t>вопросы</w:t>
      </w:r>
      <w:r w:rsidR="00C75A95">
        <w:t xml:space="preserve"> </w:t>
      </w:r>
      <w:r w:rsidRPr="008A5060">
        <w:t>корреспондента</w:t>
      </w:r>
      <w:r w:rsidR="00C75A95">
        <w:t xml:space="preserve"> «</w:t>
      </w:r>
      <w:r w:rsidRPr="008A5060">
        <w:t>КВ</w:t>
      </w:r>
      <w:r w:rsidR="00C75A95">
        <w:t xml:space="preserve">» </w:t>
      </w:r>
      <w:r w:rsidRPr="008A5060">
        <w:t>отвечали</w:t>
      </w:r>
      <w:r w:rsidR="00C75A95">
        <w:t xml:space="preserve"> </w:t>
      </w:r>
      <w:r w:rsidRPr="008A5060">
        <w:t>первый</w:t>
      </w:r>
      <w:r w:rsidR="00C75A95">
        <w:t xml:space="preserve"> </w:t>
      </w:r>
      <w:r w:rsidRPr="008A5060">
        <w:t>заместитель</w:t>
      </w:r>
      <w:r w:rsidR="00C75A95">
        <w:t xml:space="preserve"> </w:t>
      </w:r>
      <w:r w:rsidRPr="008A5060">
        <w:t>губернатора</w:t>
      </w:r>
      <w:r w:rsidR="00C75A95">
        <w:t xml:space="preserve"> </w:t>
      </w:r>
      <w:r w:rsidRPr="008A5060">
        <w:t>Алексей</w:t>
      </w:r>
      <w:r w:rsidR="00C75A95">
        <w:t xml:space="preserve"> </w:t>
      </w:r>
      <w:r w:rsidRPr="008A5060">
        <w:t>Афанасьев,</w:t>
      </w:r>
      <w:r w:rsidR="00C75A95">
        <w:t xml:space="preserve"> </w:t>
      </w:r>
      <w:r w:rsidRPr="008A5060">
        <w:t>директор</w:t>
      </w:r>
      <w:r w:rsidR="00C75A95">
        <w:t xml:space="preserve"> </w:t>
      </w:r>
      <w:r w:rsidRPr="008A5060">
        <w:t>департамента</w:t>
      </w:r>
      <w:r w:rsidR="00C75A95">
        <w:t xml:space="preserve"> </w:t>
      </w:r>
      <w:r w:rsidRPr="008A5060">
        <w:t>финансов</w:t>
      </w:r>
      <w:r w:rsidR="00C75A95">
        <w:t xml:space="preserve"> </w:t>
      </w:r>
      <w:r w:rsidRPr="008A5060">
        <w:t>Игорь</w:t>
      </w:r>
      <w:r w:rsidR="00C75A95">
        <w:t xml:space="preserve"> </w:t>
      </w:r>
      <w:r w:rsidRPr="008A5060">
        <w:t>Замураев</w:t>
      </w:r>
      <w:r w:rsidR="00C75A95">
        <w:t xml:space="preserve"> </w:t>
      </w:r>
      <w:r w:rsidRPr="008A5060">
        <w:t>и</w:t>
      </w:r>
      <w:r w:rsidR="00C75A95">
        <w:t xml:space="preserve"> </w:t>
      </w:r>
      <w:r w:rsidRPr="008A5060">
        <w:t>заместитель</w:t>
      </w:r>
      <w:r w:rsidR="00C75A95">
        <w:t xml:space="preserve"> </w:t>
      </w:r>
      <w:r w:rsidRPr="008A5060">
        <w:t>управляющего</w:t>
      </w:r>
      <w:r w:rsidR="00C75A95">
        <w:t xml:space="preserve"> </w:t>
      </w:r>
      <w:r w:rsidRPr="008A5060">
        <w:t>Костромским</w:t>
      </w:r>
      <w:r w:rsidR="00C75A95">
        <w:t xml:space="preserve"> </w:t>
      </w:r>
      <w:r w:rsidRPr="008A5060">
        <w:t>отделением</w:t>
      </w:r>
      <w:r w:rsidR="00C75A95">
        <w:t xml:space="preserve"> </w:t>
      </w:r>
      <w:r w:rsidRPr="008A5060">
        <w:t>Банка</w:t>
      </w:r>
      <w:r w:rsidR="00C75A95">
        <w:t xml:space="preserve"> </w:t>
      </w:r>
      <w:r w:rsidRPr="008A5060">
        <w:t>России</w:t>
      </w:r>
      <w:r w:rsidR="00C75A95">
        <w:t xml:space="preserve"> </w:t>
      </w:r>
      <w:r w:rsidRPr="008A5060">
        <w:t>Татьяна</w:t>
      </w:r>
      <w:r w:rsidR="00C75A95">
        <w:t xml:space="preserve"> </w:t>
      </w:r>
      <w:r w:rsidRPr="008A5060">
        <w:t>Сидорова.</w:t>
      </w:r>
    </w:p>
    <w:p w14:paraId="19C26EA9" w14:textId="77777777" w:rsidR="00973305" w:rsidRPr="008A5060" w:rsidRDefault="00000000" w:rsidP="00973305">
      <w:hyperlink r:id="rId18" w:history="1">
        <w:r w:rsidR="00973305" w:rsidRPr="008A5060">
          <w:rPr>
            <w:rStyle w:val="a3"/>
          </w:rPr>
          <w:t>https://44kv.ru/biznes/zabota-o-budushhem-kak-kostromichi-mogut-obespechit-sebe-dolgosrochnye-sberezhenija/</w:t>
        </w:r>
      </w:hyperlink>
      <w:r w:rsidR="00C75A95">
        <w:t xml:space="preserve"> </w:t>
      </w:r>
    </w:p>
    <w:p w14:paraId="531BFB85" w14:textId="77777777" w:rsidR="00973305" w:rsidRPr="008A5060" w:rsidRDefault="00973305" w:rsidP="00973305">
      <w:pPr>
        <w:pStyle w:val="2"/>
      </w:pPr>
      <w:bookmarkStart w:id="54" w:name="_Toc170888679"/>
      <w:r w:rsidRPr="008A5060">
        <w:t>Новый</w:t>
      </w:r>
      <w:r w:rsidR="00C75A95">
        <w:t xml:space="preserve"> </w:t>
      </w:r>
      <w:r w:rsidRPr="008A5060">
        <w:t>Белокатай</w:t>
      </w:r>
      <w:r w:rsidR="00C75A95">
        <w:t xml:space="preserve"> </w:t>
      </w:r>
      <w:r w:rsidR="00F55B13" w:rsidRPr="008A5060">
        <w:t>(Белокатай,</w:t>
      </w:r>
      <w:r w:rsidR="00C75A95">
        <w:t xml:space="preserve"> </w:t>
      </w:r>
      <w:r w:rsidR="00F55B13" w:rsidRPr="008A5060">
        <w:t>Республика</w:t>
      </w:r>
      <w:r w:rsidR="00C75A95">
        <w:t xml:space="preserve"> </w:t>
      </w:r>
      <w:r w:rsidR="00F55B13" w:rsidRPr="008A5060">
        <w:t>Башкортостан)</w:t>
      </w:r>
      <w:r w:rsidRPr="008A5060">
        <w:t>,</w:t>
      </w:r>
      <w:r w:rsidR="00C75A95">
        <w:t xml:space="preserve"> </w:t>
      </w:r>
      <w:r w:rsidRPr="008A5060">
        <w:t>02.07.2024,</w:t>
      </w:r>
      <w:r w:rsidR="00C75A95">
        <w:t xml:space="preserve"> </w:t>
      </w:r>
      <w:r w:rsidRPr="008A5060">
        <w:t>Как</w:t>
      </w:r>
      <w:r w:rsidR="00C75A95">
        <w:t xml:space="preserve"> </w:t>
      </w:r>
      <w:r w:rsidRPr="008A5060">
        <w:t>работает</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bookmarkEnd w:id="54"/>
    </w:p>
    <w:p w14:paraId="738D0B02" w14:textId="77777777" w:rsidR="00973305" w:rsidRPr="008A5060" w:rsidRDefault="00973305" w:rsidP="002B5BA6">
      <w:pPr>
        <w:pStyle w:val="3"/>
      </w:pPr>
      <w:bookmarkStart w:id="55" w:name="_Toc170888680"/>
      <w:r w:rsidRPr="008A5060">
        <w:t>С</w:t>
      </w:r>
      <w:r w:rsidR="00C75A95">
        <w:t xml:space="preserve"> </w:t>
      </w:r>
      <w:r w:rsidRPr="008A5060">
        <w:t>1</w:t>
      </w:r>
      <w:r w:rsidR="00C75A95">
        <w:t xml:space="preserve"> </w:t>
      </w:r>
      <w:r w:rsidRPr="008A5060">
        <w:t>января</w:t>
      </w:r>
      <w:r w:rsidR="00C75A95">
        <w:t xml:space="preserve"> </w:t>
      </w:r>
      <w:r w:rsidRPr="008A5060">
        <w:t>текущего</w:t>
      </w:r>
      <w:r w:rsidR="00C75A95">
        <w:t xml:space="preserve"> </w:t>
      </w:r>
      <w:r w:rsidRPr="008A5060">
        <w:t>года</w:t>
      </w:r>
      <w:r w:rsidR="00C75A95">
        <w:t xml:space="preserve"> </w:t>
      </w:r>
      <w:r w:rsidRPr="008A5060">
        <w:t>в</w:t>
      </w:r>
      <w:r w:rsidR="00C75A95">
        <w:t xml:space="preserve"> </w:t>
      </w:r>
      <w:r w:rsidRPr="008A5060">
        <w:t>России</w:t>
      </w:r>
      <w:r w:rsidR="00C75A95">
        <w:t xml:space="preserve"> </w:t>
      </w:r>
      <w:r w:rsidRPr="008A5060">
        <w:t>действует</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(ПДС).</w:t>
      </w:r>
      <w:r w:rsidR="00C75A95">
        <w:t xml:space="preserve"> </w:t>
      </w:r>
      <w:r w:rsidRPr="008A5060">
        <w:t>Новый</w:t>
      </w:r>
      <w:r w:rsidR="00C75A95">
        <w:t xml:space="preserve"> </w:t>
      </w:r>
      <w:r w:rsidRPr="008A5060">
        <w:t>финансовый</w:t>
      </w:r>
      <w:r w:rsidR="00C75A95">
        <w:t xml:space="preserve"> </w:t>
      </w:r>
      <w:r w:rsidRPr="008A5060">
        <w:t>продукт</w:t>
      </w:r>
      <w:r w:rsidR="00C75A95">
        <w:t xml:space="preserve"> </w:t>
      </w:r>
      <w:r w:rsidRPr="008A5060">
        <w:t>поможет</w:t>
      </w:r>
      <w:r w:rsidR="00C75A95">
        <w:t xml:space="preserve"> </w:t>
      </w:r>
      <w:r w:rsidRPr="008A5060">
        <w:t>гражданам</w:t>
      </w:r>
      <w:r w:rsidR="00C75A95">
        <w:t xml:space="preserve"> </w:t>
      </w:r>
      <w:r w:rsidRPr="008A5060">
        <w:t>сформировать</w:t>
      </w:r>
      <w:r w:rsidR="00C75A95">
        <w:t xml:space="preserve"> </w:t>
      </w:r>
      <w:r w:rsidRPr="008A5060">
        <w:t>дополнительный</w:t>
      </w:r>
      <w:r w:rsidR="00C75A95">
        <w:t xml:space="preserve"> </w:t>
      </w:r>
      <w:r w:rsidRPr="008A5060">
        <w:t>капитал</w:t>
      </w:r>
      <w:r w:rsidR="00C75A95">
        <w:t xml:space="preserve"> </w:t>
      </w:r>
      <w:r w:rsidRPr="008A5060">
        <w:t>на</w:t>
      </w:r>
      <w:r w:rsidR="00C75A95">
        <w:t xml:space="preserve"> </w:t>
      </w:r>
      <w:r w:rsidRPr="008A5060">
        <w:t>будущее,</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и</w:t>
      </w:r>
      <w:r w:rsidR="00C75A95">
        <w:t xml:space="preserve"> </w:t>
      </w:r>
      <w:r w:rsidRPr="008A5060">
        <w:t>на</w:t>
      </w:r>
      <w:r w:rsidR="00C75A95">
        <w:t xml:space="preserve"> </w:t>
      </w:r>
      <w:r w:rsidRPr="008A5060">
        <w:t>пенсию.</w:t>
      </w:r>
      <w:r w:rsidR="00C75A95">
        <w:t xml:space="preserve"> </w:t>
      </w:r>
      <w:r w:rsidRPr="008A5060">
        <w:t>Особенность</w:t>
      </w:r>
      <w:r w:rsidR="00C75A95">
        <w:t xml:space="preserve"> </w:t>
      </w:r>
      <w:r w:rsidRPr="008A5060">
        <w:t>программы</w:t>
      </w:r>
      <w:r w:rsidR="00C75A95">
        <w:t xml:space="preserve"> </w:t>
      </w:r>
      <w:r w:rsidRPr="008A5060">
        <w:t>в</w:t>
      </w:r>
      <w:r w:rsidR="00C75A95">
        <w:t xml:space="preserve"> </w:t>
      </w:r>
      <w:r w:rsidRPr="008A5060">
        <w:t>том,</w:t>
      </w:r>
      <w:r w:rsidR="00C75A95">
        <w:t xml:space="preserve"> </w:t>
      </w:r>
      <w:r w:rsidRPr="008A5060">
        <w:t>что</w:t>
      </w:r>
      <w:r w:rsidR="00C75A95">
        <w:t xml:space="preserve"> </w:t>
      </w:r>
      <w:r w:rsidRPr="008A5060">
        <w:t>сформировать</w:t>
      </w:r>
      <w:r w:rsidR="00C75A95">
        <w:t xml:space="preserve"> </w:t>
      </w:r>
      <w:r w:rsidRPr="008A5060">
        <w:t>накопления</w:t>
      </w:r>
      <w:r w:rsidR="00C75A95">
        <w:t xml:space="preserve"> </w:t>
      </w:r>
      <w:r w:rsidRPr="008A5060">
        <w:t>помогает</w:t>
      </w:r>
      <w:r w:rsidR="00C75A95">
        <w:t xml:space="preserve"> </w:t>
      </w:r>
      <w:r w:rsidRPr="008A5060">
        <w:t>государство.</w:t>
      </w:r>
      <w:bookmarkEnd w:id="55"/>
    </w:p>
    <w:p w14:paraId="04EC48F0" w14:textId="77777777" w:rsidR="00973305" w:rsidRPr="008A5060" w:rsidRDefault="00973305" w:rsidP="00973305">
      <w:r w:rsidRPr="008A5060">
        <w:t>Действует</w:t>
      </w:r>
      <w:r w:rsidR="00C75A95">
        <w:t xml:space="preserve"> </w:t>
      </w:r>
      <w:r w:rsidRPr="008A5060">
        <w:t>ПДС</w:t>
      </w:r>
      <w:r w:rsidR="00C75A95">
        <w:t xml:space="preserve"> </w:t>
      </w:r>
      <w:r w:rsidRPr="008A5060">
        <w:t>следующим</w:t>
      </w:r>
      <w:r w:rsidR="00C75A95">
        <w:t xml:space="preserve"> </w:t>
      </w:r>
      <w:r w:rsidRPr="008A5060">
        <w:t>образом:</w:t>
      </w:r>
      <w:r w:rsidR="00C75A95">
        <w:t xml:space="preserve"> </w:t>
      </w:r>
      <w:r w:rsidRPr="008A5060">
        <w:t>участник</w:t>
      </w:r>
      <w:r w:rsidR="00C75A95">
        <w:t xml:space="preserve"> </w:t>
      </w:r>
      <w:r w:rsidRPr="008A5060">
        <w:t>программы</w:t>
      </w:r>
      <w:r w:rsidR="00C75A95">
        <w:t xml:space="preserve"> </w:t>
      </w:r>
      <w:r w:rsidRPr="008A5060">
        <w:t>платит</w:t>
      </w:r>
      <w:r w:rsidR="00C75A95">
        <w:t xml:space="preserve"> </w:t>
      </w:r>
      <w:r w:rsidRPr="008A5060">
        <w:t>добровольные</w:t>
      </w:r>
      <w:r w:rsidR="00C75A95">
        <w:t xml:space="preserve"> </w:t>
      </w:r>
      <w:r w:rsidRPr="008A5060">
        <w:t>взносы,</w:t>
      </w:r>
      <w:r w:rsidR="00C75A95">
        <w:t xml:space="preserve"> </w:t>
      </w:r>
      <w:r w:rsidRPr="008A5060">
        <w:t>а</w:t>
      </w:r>
      <w:r w:rsidR="00C75A95">
        <w:t xml:space="preserve"> </w:t>
      </w:r>
      <w:r w:rsidRPr="008A5060">
        <w:t>оператор</w:t>
      </w:r>
      <w:r w:rsidR="00C75A95">
        <w:t xml:space="preserve"> </w:t>
      </w:r>
      <w:r w:rsidRPr="008A5060">
        <w:t>программы</w:t>
      </w:r>
      <w:r w:rsidR="00C75A95">
        <w:t xml:space="preserve"> - </w:t>
      </w:r>
      <w:r w:rsidRPr="008A5060">
        <w:t>негосударственный</w:t>
      </w:r>
      <w:r w:rsidR="00C75A95">
        <w:t xml:space="preserve"> </w:t>
      </w:r>
      <w:r w:rsidRPr="008A5060">
        <w:t>пенсионный</w:t>
      </w:r>
      <w:r w:rsidR="00C75A95">
        <w:t xml:space="preserve"> </w:t>
      </w:r>
      <w:r w:rsidRPr="008A5060">
        <w:t>фонд</w:t>
      </w:r>
      <w:r w:rsidR="00C75A95">
        <w:t xml:space="preserve"> </w:t>
      </w:r>
      <w:r w:rsidRPr="008A5060">
        <w:t>(НПФ)</w:t>
      </w:r>
      <w:r w:rsidR="00C75A95">
        <w:t xml:space="preserve"> - </w:t>
      </w:r>
      <w:r w:rsidRPr="008A5060">
        <w:t>инвестирует</w:t>
      </w:r>
      <w:r w:rsidR="00C75A95">
        <w:t xml:space="preserve"> </w:t>
      </w:r>
      <w:r w:rsidRPr="008A5060">
        <w:t>их,</w:t>
      </w:r>
      <w:r w:rsidR="00C75A95">
        <w:t xml:space="preserve"> </w:t>
      </w:r>
      <w:r w:rsidRPr="008A5060">
        <w:t>обеспечивая</w:t>
      </w:r>
      <w:r w:rsidR="00C75A95">
        <w:t xml:space="preserve"> </w:t>
      </w:r>
      <w:r w:rsidRPr="008A5060">
        <w:t>доходность</w:t>
      </w:r>
      <w:r w:rsidR="00C75A95">
        <w:t xml:space="preserve"> </w:t>
      </w:r>
      <w:r w:rsidRPr="008A5060">
        <w:t>вложений.</w:t>
      </w:r>
    </w:p>
    <w:p w14:paraId="77B6C061" w14:textId="77777777" w:rsidR="00973305" w:rsidRPr="008A5060" w:rsidRDefault="00973305" w:rsidP="00973305">
      <w:r w:rsidRPr="008A5060">
        <w:t>Деньгами</w:t>
      </w:r>
      <w:r w:rsidR="00C75A95">
        <w:t xml:space="preserve"> </w:t>
      </w:r>
      <w:r w:rsidRPr="008A5060">
        <w:t>с</w:t>
      </w:r>
      <w:r w:rsidR="00C75A95">
        <w:t xml:space="preserve"> </w:t>
      </w:r>
      <w:r w:rsidRPr="008A5060">
        <w:t>учетом</w:t>
      </w:r>
      <w:r w:rsidR="00C75A95">
        <w:t xml:space="preserve"> </w:t>
      </w:r>
      <w:r w:rsidRPr="008A5060">
        <w:t>накопленного</w:t>
      </w:r>
      <w:r w:rsidR="00C75A95">
        <w:t xml:space="preserve"> </w:t>
      </w:r>
      <w:r w:rsidRPr="008A5060">
        <w:t>дохода</w:t>
      </w:r>
      <w:r w:rsidR="00C75A95">
        <w:t xml:space="preserve"> </w:t>
      </w:r>
      <w:r w:rsidRPr="008A5060">
        <w:t>можно</w:t>
      </w:r>
      <w:r w:rsidR="00C75A95">
        <w:t xml:space="preserve"> </w:t>
      </w:r>
      <w:r w:rsidRPr="008A5060">
        <w:t>будет</w:t>
      </w:r>
      <w:r w:rsidR="00C75A95">
        <w:t xml:space="preserve"> </w:t>
      </w:r>
      <w:r w:rsidRPr="008A5060">
        <w:t>воспользоваться</w:t>
      </w:r>
      <w:r w:rsidR="00C75A95">
        <w:t xml:space="preserve"> </w:t>
      </w:r>
      <w:r w:rsidRPr="008A5060">
        <w:t>через</w:t>
      </w:r>
      <w:r w:rsidR="00C75A95">
        <w:t xml:space="preserve"> </w:t>
      </w:r>
      <w:r w:rsidRPr="008A5060">
        <w:t>15</w:t>
      </w:r>
      <w:r w:rsidR="00C75A95">
        <w:t xml:space="preserve"> </w:t>
      </w:r>
      <w:r w:rsidRPr="008A5060">
        <w:t>лет</w:t>
      </w:r>
      <w:r w:rsidR="00C75A95">
        <w:t xml:space="preserve"> </w:t>
      </w:r>
      <w:r w:rsidRPr="008A5060">
        <w:t>или</w:t>
      </w:r>
      <w:r w:rsidR="00C75A95">
        <w:t xml:space="preserve"> </w:t>
      </w:r>
      <w:r w:rsidRPr="008A5060">
        <w:t>при</w:t>
      </w:r>
      <w:r w:rsidR="00C75A95">
        <w:t xml:space="preserve"> </w:t>
      </w:r>
      <w:r w:rsidRPr="008A5060">
        <w:t>достижении</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r w:rsidR="00C75A95">
        <w:t xml:space="preserve"> </w:t>
      </w:r>
      <w:r w:rsidRPr="008A5060">
        <w:t>Есть</w:t>
      </w:r>
      <w:r w:rsidR="00C75A95">
        <w:t xml:space="preserve"> </w:t>
      </w:r>
      <w:r w:rsidRPr="008A5060">
        <w:t>и</w:t>
      </w:r>
      <w:r w:rsidR="00C75A95">
        <w:t xml:space="preserve"> </w:t>
      </w:r>
      <w:r w:rsidRPr="008A5060">
        <w:t>возможность</w:t>
      </w:r>
      <w:r w:rsidR="00C75A95">
        <w:t xml:space="preserve"> </w:t>
      </w:r>
      <w:r w:rsidRPr="008A5060">
        <w:t>получения</w:t>
      </w:r>
      <w:r w:rsidR="00C75A95">
        <w:t xml:space="preserve"> </w:t>
      </w:r>
      <w:r w:rsidRPr="008A5060">
        <w:t>сбережений</w:t>
      </w:r>
      <w:r w:rsidR="00C75A95">
        <w:t xml:space="preserve"> </w:t>
      </w:r>
      <w:r w:rsidRPr="008A5060">
        <w:t>раньше</w:t>
      </w:r>
      <w:r w:rsidR="00C75A95">
        <w:t xml:space="preserve"> </w:t>
      </w:r>
      <w:r w:rsidRPr="008A5060">
        <w:t>срока,</w:t>
      </w:r>
      <w:r w:rsidR="00C75A95">
        <w:t xml:space="preserve"> </w:t>
      </w:r>
      <w:r w:rsidRPr="008A5060">
        <w:t>например,</w:t>
      </w:r>
      <w:r w:rsidR="00C75A95">
        <w:t xml:space="preserve"> </w:t>
      </w:r>
      <w:r w:rsidRPr="008A5060">
        <w:t>при</w:t>
      </w:r>
      <w:r w:rsidR="00C75A95">
        <w:t xml:space="preserve"> </w:t>
      </w:r>
      <w:r w:rsidRPr="008A5060">
        <w:t>наступлении</w:t>
      </w:r>
      <w:r w:rsidR="00C75A95">
        <w:t xml:space="preserve"> «</w:t>
      </w:r>
      <w:r w:rsidRPr="008A5060">
        <w:t>трудных</w:t>
      </w:r>
      <w:r w:rsidR="00C75A95">
        <w:t xml:space="preserve"> </w:t>
      </w:r>
      <w:r w:rsidRPr="008A5060">
        <w:t>жизненных</w:t>
      </w:r>
      <w:r w:rsidR="00C75A95">
        <w:t xml:space="preserve"> </w:t>
      </w:r>
      <w:r w:rsidRPr="008A5060">
        <w:t>ситуаций</w:t>
      </w:r>
      <w:r w:rsidR="00C75A95">
        <w:t>»</w:t>
      </w:r>
      <w:r w:rsidRPr="008A5060">
        <w:t>.</w:t>
      </w:r>
    </w:p>
    <w:p w14:paraId="38FF34FC" w14:textId="77777777" w:rsidR="00973305" w:rsidRPr="008A5060" w:rsidRDefault="00C75A95" w:rsidP="00973305">
      <w:r>
        <w:t xml:space="preserve">- </w:t>
      </w:r>
      <w:r w:rsidR="00973305" w:rsidRPr="008A5060">
        <w:t>Это</w:t>
      </w:r>
      <w:r>
        <w:t xml:space="preserve"> </w:t>
      </w:r>
      <w:r w:rsidR="00973305" w:rsidRPr="008A5060">
        <w:t>предусмотрено</w:t>
      </w:r>
      <w:r>
        <w:t xml:space="preserve"> </w:t>
      </w:r>
      <w:r w:rsidR="00973305" w:rsidRPr="008A5060">
        <w:t>при</w:t>
      </w:r>
      <w:r>
        <w:t xml:space="preserve"> </w:t>
      </w:r>
      <w:r w:rsidR="00973305" w:rsidRPr="008A5060">
        <w:t>наступлении</w:t>
      </w:r>
      <w:r>
        <w:t xml:space="preserve"> </w:t>
      </w:r>
      <w:r w:rsidR="00973305" w:rsidRPr="008A5060">
        <w:t>особой</w:t>
      </w:r>
      <w:r>
        <w:t xml:space="preserve"> </w:t>
      </w:r>
      <w:r w:rsidR="00973305" w:rsidRPr="008A5060">
        <w:t>жизненной</w:t>
      </w:r>
      <w:r>
        <w:t xml:space="preserve"> </w:t>
      </w:r>
      <w:r w:rsidR="00973305" w:rsidRPr="008A5060">
        <w:t>ситуации</w:t>
      </w:r>
      <w:r>
        <w:t xml:space="preserve"> - </w:t>
      </w:r>
      <w:r w:rsidR="00973305" w:rsidRPr="008A5060">
        <w:t>при</w:t>
      </w:r>
      <w:r>
        <w:t xml:space="preserve"> </w:t>
      </w:r>
      <w:r w:rsidR="00973305" w:rsidRPr="008A5060">
        <w:t>потере</w:t>
      </w:r>
      <w:r>
        <w:t xml:space="preserve"> </w:t>
      </w:r>
      <w:r w:rsidR="00973305" w:rsidRPr="008A5060">
        <w:t>кормильца</w:t>
      </w:r>
      <w:r>
        <w:t xml:space="preserve"> </w:t>
      </w:r>
      <w:r w:rsidR="00973305" w:rsidRPr="008A5060">
        <w:t>или</w:t>
      </w:r>
      <w:r>
        <w:t xml:space="preserve"> </w:t>
      </w:r>
      <w:r w:rsidR="00973305" w:rsidRPr="008A5060">
        <w:t>необходимости</w:t>
      </w:r>
      <w:r>
        <w:t xml:space="preserve"> </w:t>
      </w:r>
      <w:r w:rsidR="00973305" w:rsidRPr="008A5060">
        <w:t>дорогостоящего</w:t>
      </w:r>
      <w:r>
        <w:t xml:space="preserve"> </w:t>
      </w:r>
      <w:r w:rsidR="00973305" w:rsidRPr="008A5060">
        <w:t>лечения,</w:t>
      </w:r>
      <w:r>
        <w:t xml:space="preserve"> - </w:t>
      </w:r>
      <w:r w:rsidR="00973305" w:rsidRPr="008A5060">
        <w:t>комментирует</w:t>
      </w:r>
      <w:r>
        <w:t xml:space="preserve"> </w:t>
      </w:r>
      <w:r w:rsidR="00973305" w:rsidRPr="008A5060">
        <w:t>главный</w:t>
      </w:r>
      <w:r>
        <w:t xml:space="preserve"> </w:t>
      </w:r>
      <w:r w:rsidR="00973305" w:rsidRPr="008A5060">
        <w:t>специалист</w:t>
      </w:r>
      <w:r>
        <w:t xml:space="preserve"> </w:t>
      </w:r>
      <w:r w:rsidR="00973305" w:rsidRPr="008A5060">
        <w:t>департамента</w:t>
      </w:r>
      <w:r>
        <w:t xml:space="preserve"> </w:t>
      </w:r>
      <w:r w:rsidR="00973305" w:rsidRPr="008A5060">
        <w:t>финансовой</w:t>
      </w:r>
      <w:r>
        <w:t xml:space="preserve"> </w:t>
      </w:r>
      <w:r w:rsidR="00973305" w:rsidRPr="008A5060">
        <w:t>грамотности</w:t>
      </w:r>
      <w:r>
        <w:t xml:space="preserve"> </w:t>
      </w:r>
      <w:r w:rsidR="00973305" w:rsidRPr="008A5060">
        <w:t>республиканского</w:t>
      </w:r>
      <w:r>
        <w:t xml:space="preserve"> </w:t>
      </w:r>
      <w:r w:rsidR="00973305" w:rsidRPr="008A5060">
        <w:t>Финцентра</w:t>
      </w:r>
      <w:r>
        <w:t xml:space="preserve"> </w:t>
      </w:r>
      <w:r w:rsidR="00973305" w:rsidRPr="008A5060">
        <w:t>Рида</w:t>
      </w:r>
      <w:r>
        <w:t xml:space="preserve"> </w:t>
      </w:r>
      <w:r w:rsidR="00973305" w:rsidRPr="008A5060">
        <w:t>Нурмухаметова.</w:t>
      </w:r>
      <w:r>
        <w:t xml:space="preserve"> - </w:t>
      </w:r>
      <w:r w:rsidR="00973305" w:rsidRPr="008A5060">
        <w:t>Разрешается</w:t>
      </w:r>
      <w:r>
        <w:t xml:space="preserve"> </w:t>
      </w:r>
      <w:r w:rsidR="00973305" w:rsidRPr="008A5060">
        <w:t>частично</w:t>
      </w:r>
      <w:r>
        <w:t xml:space="preserve"> </w:t>
      </w:r>
      <w:r w:rsidR="00973305" w:rsidRPr="008A5060">
        <w:t>или</w:t>
      </w:r>
      <w:r>
        <w:t xml:space="preserve"> </w:t>
      </w:r>
      <w:r w:rsidR="00973305" w:rsidRPr="008A5060">
        <w:t>полностью</w:t>
      </w:r>
      <w:r>
        <w:t xml:space="preserve"> </w:t>
      </w:r>
      <w:r w:rsidR="00973305" w:rsidRPr="008A5060">
        <w:t>забрать</w:t>
      </w:r>
      <w:r>
        <w:t xml:space="preserve"> </w:t>
      </w:r>
      <w:r w:rsidR="00973305" w:rsidRPr="008A5060">
        <w:t>деньги,</w:t>
      </w:r>
      <w:r>
        <w:t xml:space="preserve"> </w:t>
      </w:r>
      <w:r w:rsidR="00973305" w:rsidRPr="008A5060">
        <w:t>включая</w:t>
      </w:r>
      <w:r>
        <w:t xml:space="preserve"> </w:t>
      </w:r>
      <w:r w:rsidR="00973305" w:rsidRPr="008A5060">
        <w:t>доплаты</w:t>
      </w:r>
      <w:r>
        <w:t xml:space="preserve"> </w:t>
      </w:r>
      <w:r w:rsidR="00973305" w:rsidRPr="008A5060">
        <w:t>от</w:t>
      </w:r>
      <w:r>
        <w:t xml:space="preserve"> </w:t>
      </w:r>
      <w:r w:rsidR="00973305" w:rsidRPr="008A5060">
        <w:t>государства,</w:t>
      </w:r>
      <w:r>
        <w:t xml:space="preserve"> </w:t>
      </w:r>
      <w:r w:rsidR="00973305" w:rsidRPr="008A5060">
        <w:t>пенсионные</w:t>
      </w:r>
      <w:r>
        <w:t xml:space="preserve"> </w:t>
      </w:r>
      <w:r w:rsidR="00973305" w:rsidRPr="008A5060">
        <w:t>накопления</w:t>
      </w:r>
      <w:r>
        <w:t xml:space="preserve"> </w:t>
      </w:r>
      <w:r w:rsidR="00973305" w:rsidRPr="008A5060">
        <w:t>и</w:t>
      </w:r>
      <w:r>
        <w:t xml:space="preserve"> </w:t>
      </w:r>
      <w:r w:rsidR="00973305" w:rsidRPr="008A5060">
        <w:t>инвестиционный</w:t>
      </w:r>
      <w:r>
        <w:t xml:space="preserve"> </w:t>
      </w:r>
      <w:r w:rsidR="00973305" w:rsidRPr="008A5060">
        <w:t>доход.</w:t>
      </w:r>
      <w:r>
        <w:t xml:space="preserve"> </w:t>
      </w:r>
      <w:r w:rsidR="00973305" w:rsidRPr="008A5060">
        <w:t>В</w:t>
      </w:r>
      <w:r>
        <w:t xml:space="preserve"> </w:t>
      </w:r>
      <w:r w:rsidR="00973305" w:rsidRPr="008A5060">
        <w:t>других</w:t>
      </w:r>
      <w:r>
        <w:t xml:space="preserve"> </w:t>
      </w:r>
      <w:r w:rsidR="00973305" w:rsidRPr="008A5060">
        <w:t>случаях,</w:t>
      </w:r>
      <w:r>
        <w:t xml:space="preserve"> </w:t>
      </w:r>
      <w:r w:rsidR="00973305" w:rsidRPr="008A5060">
        <w:t>если</w:t>
      </w:r>
      <w:r>
        <w:t xml:space="preserve"> </w:t>
      </w:r>
      <w:r w:rsidR="00973305" w:rsidRPr="008A5060">
        <w:t>вы</w:t>
      </w:r>
      <w:r>
        <w:t xml:space="preserve"> </w:t>
      </w:r>
      <w:r w:rsidR="00973305" w:rsidRPr="008A5060">
        <w:t>захотите</w:t>
      </w:r>
      <w:r>
        <w:t xml:space="preserve"> </w:t>
      </w:r>
      <w:r w:rsidR="00973305" w:rsidRPr="008A5060">
        <w:t>забрать</w:t>
      </w:r>
      <w:r>
        <w:t xml:space="preserve"> </w:t>
      </w:r>
      <w:r w:rsidR="00973305" w:rsidRPr="008A5060">
        <w:t>деньги</w:t>
      </w:r>
      <w:r>
        <w:t xml:space="preserve"> </w:t>
      </w:r>
      <w:r w:rsidR="00973305" w:rsidRPr="008A5060">
        <w:t>досрочно,</w:t>
      </w:r>
      <w:r>
        <w:t xml:space="preserve"> </w:t>
      </w:r>
      <w:r w:rsidR="00973305" w:rsidRPr="008A5060">
        <w:t>вам</w:t>
      </w:r>
      <w:r>
        <w:t xml:space="preserve"> </w:t>
      </w:r>
      <w:r w:rsidR="00973305" w:rsidRPr="008A5060">
        <w:t>их</w:t>
      </w:r>
      <w:r>
        <w:t xml:space="preserve"> </w:t>
      </w:r>
      <w:r w:rsidR="00973305" w:rsidRPr="008A5060">
        <w:t>тоже</w:t>
      </w:r>
      <w:r>
        <w:t xml:space="preserve"> </w:t>
      </w:r>
      <w:r w:rsidR="00973305" w:rsidRPr="008A5060">
        <w:t>вернут,</w:t>
      </w:r>
      <w:r>
        <w:t xml:space="preserve"> </w:t>
      </w:r>
      <w:r w:rsidR="00973305" w:rsidRPr="008A5060">
        <w:t>но</w:t>
      </w:r>
      <w:r>
        <w:t xml:space="preserve"> </w:t>
      </w:r>
      <w:r w:rsidR="00973305" w:rsidRPr="008A5060">
        <w:t>без</w:t>
      </w:r>
      <w:r>
        <w:t xml:space="preserve"> </w:t>
      </w:r>
      <w:r w:rsidR="00973305" w:rsidRPr="008A5060">
        <w:t>доплат</w:t>
      </w:r>
      <w:r>
        <w:t xml:space="preserve"> </w:t>
      </w:r>
      <w:r w:rsidR="00973305" w:rsidRPr="008A5060">
        <w:t>от</w:t>
      </w:r>
      <w:r>
        <w:t xml:space="preserve"> </w:t>
      </w:r>
      <w:r w:rsidR="00973305" w:rsidRPr="008A5060">
        <w:t>государства</w:t>
      </w:r>
      <w:r>
        <w:t xml:space="preserve"> </w:t>
      </w:r>
      <w:r w:rsidR="00973305" w:rsidRPr="008A5060">
        <w:t>и</w:t>
      </w:r>
      <w:r>
        <w:t xml:space="preserve"> </w:t>
      </w:r>
      <w:r w:rsidR="00973305" w:rsidRPr="008A5060">
        <w:t>инвестдохода.</w:t>
      </w:r>
    </w:p>
    <w:p w14:paraId="31A0892E" w14:textId="77777777" w:rsidR="00973305" w:rsidRPr="008A5060" w:rsidRDefault="00973305" w:rsidP="00973305">
      <w:r w:rsidRPr="008A5060">
        <w:t>Государство</w:t>
      </w:r>
      <w:r w:rsidR="00C75A95">
        <w:t xml:space="preserve"> </w:t>
      </w:r>
      <w:r w:rsidRPr="008A5060">
        <w:t>будет</w:t>
      </w:r>
      <w:r w:rsidR="00C75A95">
        <w:t xml:space="preserve"> </w:t>
      </w:r>
      <w:r w:rsidRPr="008A5060">
        <w:t>поддерживать</w:t>
      </w:r>
      <w:r w:rsidR="00C75A95">
        <w:t xml:space="preserve"> </w:t>
      </w:r>
      <w:r w:rsidRPr="008A5060">
        <w:t>(софинансировать)</w:t>
      </w:r>
      <w:r w:rsidR="00C75A95">
        <w:t xml:space="preserve"> </w:t>
      </w:r>
      <w:r w:rsidRPr="008A5060">
        <w:t>накопления</w:t>
      </w:r>
      <w:r w:rsidR="00C75A95">
        <w:t xml:space="preserve"> </w:t>
      </w:r>
      <w:r w:rsidRPr="008A5060">
        <w:t>граждан</w:t>
      </w:r>
      <w:r w:rsidR="00C75A95">
        <w:t xml:space="preserve"> </w:t>
      </w:r>
      <w:r w:rsidRPr="008A5060">
        <w:t>в</w:t>
      </w:r>
      <w:r w:rsidR="00C75A95">
        <w:t xml:space="preserve"> </w:t>
      </w:r>
      <w:r w:rsidRPr="008A5060">
        <w:t>рамках</w:t>
      </w:r>
      <w:r w:rsidR="00C75A95">
        <w:t xml:space="preserve"> </w:t>
      </w:r>
      <w:r w:rsidRPr="008A5060">
        <w:t>ПДС</w:t>
      </w:r>
      <w:r w:rsidR="00C75A95">
        <w:t xml:space="preserve"> </w:t>
      </w:r>
      <w:r w:rsidRPr="008A5060">
        <w:t>за</w:t>
      </w:r>
      <w:r w:rsidR="00C75A95">
        <w:t xml:space="preserve"> </w:t>
      </w:r>
      <w:r w:rsidRPr="008A5060">
        <w:t>счет</w:t>
      </w:r>
      <w:r w:rsidR="00C75A95">
        <w:t xml:space="preserve"> </w:t>
      </w:r>
      <w:r w:rsidRPr="008A5060">
        <w:t>средств</w:t>
      </w:r>
      <w:r w:rsidR="00C75A95">
        <w:t xml:space="preserve"> </w:t>
      </w:r>
      <w:r w:rsidRPr="008A5060">
        <w:t>Фонда</w:t>
      </w:r>
      <w:r w:rsidR="00C75A95">
        <w:t xml:space="preserve"> </w:t>
      </w:r>
      <w:r w:rsidRPr="008A5060">
        <w:t>национального</w:t>
      </w:r>
      <w:r w:rsidR="00C75A95">
        <w:t xml:space="preserve"> </w:t>
      </w:r>
      <w:r w:rsidRPr="008A5060">
        <w:t>благосостояния</w:t>
      </w:r>
      <w:r w:rsidR="00C75A95">
        <w:t xml:space="preserve"> </w:t>
      </w:r>
      <w:r w:rsidRPr="008A5060">
        <w:t>и</w:t>
      </w:r>
      <w:r w:rsidR="00C75A95">
        <w:t xml:space="preserve"> </w:t>
      </w:r>
      <w:r w:rsidRPr="008A5060">
        <w:t>резервов</w:t>
      </w:r>
      <w:r w:rsidR="00C75A95">
        <w:t xml:space="preserve"> </w:t>
      </w:r>
      <w:r w:rsidRPr="008A5060">
        <w:t>Социального</w:t>
      </w:r>
      <w:r w:rsidR="00C75A95">
        <w:t xml:space="preserve"> </w:t>
      </w:r>
      <w:r w:rsidRPr="008A5060">
        <w:t>фонда</w:t>
      </w:r>
      <w:r w:rsidR="00C75A95">
        <w:t xml:space="preserve"> </w:t>
      </w:r>
      <w:r w:rsidRPr="008A5060">
        <w:t>России</w:t>
      </w:r>
      <w:r w:rsidR="00C75A95">
        <w:t xml:space="preserve"> </w:t>
      </w:r>
      <w:r w:rsidRPr="008A5060">
        <w:t>(ранее</w:t>
      </w:r>
      <w:r w:rsidR="00C75A95">
        <w:t xml:space="preserve"> </w:t>
      </w:r>
      <w:r w:rsidRPr="008A5060">
        <w:t>это</w:t>
      </w:r>
      <w:r w:rsidR="00C75A95">
        <w:t xml:space="preserve"> </w:t>
      </w:r>
      <w:r w:rsidRPr="008A5060">
        <w:t>был</w:t>
      </w:r>
      <w:r w:rsidR="00C75A95">
        <w:t xml:space="preserve"> </w:t>
      </w:r>
      <w:r w:rsidRPr="008A5060">
        <w:t>Пенсионный</w:t>
      </w:r>
      <w:r w:rsidR="00C75A95">
        <w:t xml:space="preserve"> </w:t>
      </w:r>
      <w:r w:rsidRPr="008A5060">
        <w:t>фонд</w:t>
      </w:r>
      <w:r w:rsidR="00C75A95">
        <w:t xml:space="preserve"> </w:t>
      </w:r>
      <w:r w:rsidRPr="008A5060">
        <w:t>России).</w:t>
      </w:r>
    </w:p>
    <w:p w14:paraId="76BB772F" w14:textId="77777777" w:rsidR="00973305" w:rsidRPr="008A5060" w:rsidRDefault="00973305" w:rsidP="00973305">
      <w:r w:rsidRPr="008A5060">
        <w:lastRenderedPageBreak/>
        <w:t>Для</w:t>
      </w:r>
      <w:r w:rsidR="00C75A95">
        <w:t xml:space="preserve"> </w:t>
      </w:r>
      <w:r w:rsidRPr="008A5060">
        <w:t>участия</w:t>
      </w:r>
      <w:r w:rsidR="00C75A95">
        <w:t xml:space="preserve"> </w:t>
      </w:r>
      <w:r w:rsidRPr="008A5060">
        <w:t>в</w:t>
      </w:r>
      <w:r w:rsidR="00C75A95">
        <w:t xml:space="preserve"> </w:t>
      </w:r>
      <w:r w:rsidRPr="008A5060">
        <w:t>программе</w:t>
      </w:r>
      <w:r w:rsidR="00C75A95">
        <w:t xml:space="preserve"> </w:t>
      </w:r>
      <w:r w:rsidRPr="008A5060">
        <w:t>необходимо</w:t>
      </w:r>
      <w:r w:rsidR="00C75A95">
        <w:t xml:space="preserve"> </w:t>
      </w:r>
      <w:r w:rsidRPr="008A5060">
        <w:t>выбрать</w:t>
      </w:r>
      <w:r w:rsidR="00C75A95">
        <w:t xml:space="preserve"> </w:t>
      </w:r>
      <w:r w:rsidRPr="008A5060">
        <w:t>одного</w:t>
      </w:r>
      <w:r w:rsidR="00C75A95">
        <w:t xml:space="preserve"> </w:t>
      </w:r>
      <w:r w:rsidRPr="008A5060">
        <w:t>или</w:t>
      </w:r>
      <w:r w:rsidR="00C75A95">
        <w:t xml:space="preserve"> </w:t>
      </w:r>
      <w:r w:rsidRPr="008A5060">
        <w:t>нескольких</w:t>
      </w:r>
      <w:r w:rsidR="00C75A95">
        <w:t xml:space="preserve"> </w:t>
      </w:r>
      <w:r w:rsidRPr="008A5060">
        <w:t>операторов</w:t>
      </w:r>
      <w:r w:rsidR="00C75A95">
        <w:t xml:space="preserve"> - </w:t>
      </w:r>
      <w:r w:rsidRPr="008A5060">
        <w:t>НПФ.</w:t>
      </w:r>
      <w:r w:rsidR="00C75A95">
        <w:t xml:space="preserve"> </w:t>
      </w:r>
      <w:r w:rsidRPr="008A5060">
        <w:t>Сейчас</w:t>
      </w:r>
      <w:r w:rsidR="00C75A95">
        <w:t xml:space="preserve"> </w:t>
      </w:r>
      <w:r w:rsidRPr="008A5060">
        <w:t>в</w:t>
      </w:r>
      <w:r w:rsidR="00C75A95">
        <w:t xml:space="preserve"> </w:t>
      </w:r>
      <w:r w:rsidRPr="008A5060">
        <w:t>России</w:t>
      </w:r>
      <w:r w:rsidR="00C75A95">
        <w:t xml:space="preserve"> </w:t>
      </w:r>
      <w:r w:rsidRPr="008A5060">
        <w:t>работают</w:t>
      </w:r>
      <w:r w:rsidR="00C75A95">
        <w:t xml:space="preserve"> </w:t>
      </w:r>
      <w:r w:rsidRPr="008A5060">
        <w:t>37</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Все</w:t>
      </w:r>
      <w:r w:rsidR="00C75A95">
        <w:t xml:space="preserve"> </w:t>
      </w:r>
      <w:r w:rsidRPr="008A5060">
        <w:t>фонды,</w:t>
      </w:r>
      <w:r w:rsidR="00C75A95">
        <w:t xml:space="preserve"> </w:t>
      </w:r>
      <w:r w:rsidRPr="008A5060">
        <w:t>которые</w:t>
      </w:r>
      <w:r w:rsidR="00C75A95">
        <w:t xml:space="preserve"> </w:t>
      </w:r>
      <w:r w:rsidRPr="008A5060">
        <w:t>имеют</w:t>
      </w:r>
      <w:r w:rsidR="00C75A95">
        <w:t xml:space="preserve"> </w:t>
      </w:r>
      <w:r w:rsidRPr="008A5060">
        <w:t>лицензию</w:t>
      </w:r>
      <w:r w:rsidR="00C75A95">
        <w:t xml:space="preserve"> </w:t>
      </w:r>
      <w:r w:rsidRPr="008A5060">
        <w:t>на</w:t>
      </w:r>
      <w:r w:rsidR="00C75A95">
        <w:t xml:space="preserve"> </w:t>
      </w:r>
      <w:r w:rsidRPr="008A5060">
        <w:t>оказание</w:t>
      </w:r>
      <w:r w:rsidR="00C75A95">
        <w:t xml:space="preserve"> </w:t>
      </w:r>
      <w:r w:rsidRPr="008A5060">
        <w:t>соответствующих</w:t>
      </w:r>
      <w:r w:rsidR="00C75A95">
        <w:t xml:space="preserve"> </w:t>
      </w:r>
      <w:r w:rsidRPr="008A5060">
        <w:t>услуг,</w:t>
      </w:r>
      <w:r w:rsidR="00C75A95">
        <w:t xml:space="preserve"> </w:t>
      </w:r>
      <w:r w:rsidRPr="008A5060">
        <w:t>состоят</w:t>
      </w:r>
      <w:r w:rsidR="00C75A95">
        <w:t xml:space="preserve"> </w:t>
      </w:r>
      <w:r w:rsidRPr="008A5060">
        <w:t>в</w:t>
      </w:r>
      <w:r w:rsidR="00C75A95">
        <w:t xml:space="preserve"> </w:t>
      </w:r>
      <w:r w:rsidRPr="008A5060">
        <w:t>реестре</w:t>
      </w:r>
      <w:r w:rsidR="00C75A95">
        <w:t xml:space="preserve"> </w:t>
      </w:r>
      <w:r w:rsidRPr="008A5060">
        <w:t>Банка</w:t>
      </w:r>
      <w:r w:rsidR="00C75A95">
        <w:t xml:space="preserve"> </w:t>
      </w:r>
      <w:r w:rsidRPr="008A5060">
        <w:t>России.</w:t>
      </w:r>
      <w:r w:rsidR="00C75A95">
        <w:t xml:space="preserve"> </w:t>
      </w:r>
      <w:r w:rsidRPr="008A5060">
        <w:t>Каждый</w:t>
      </w:r>
      <w:r w:rsidR="00C75A95">
        <w:t xml:space="preserve"> </w:t>
      </w:r>
      <w:r w:rsidRPr="008A5060">
        <w:t>гражданин</w:t>
      </w:r>
      <w:r w:rsidR="00C75A95">
        <w:t xml:space="preserve"> </w:t>
      </w:r>
      <w:r w:rsidRPr="008A5060">
        <w:t>может</w:t>
      </w:r>
      <w:r w:rsidR="00C75A95">
        <w:t xml:space="preserve"> </w:t>
      </w:r>
      <w:r w:rsidRPr="008A5060">
        <w:t>свободно</w:t>
      </w:r>
      <w:r w:rsidR="00C75A95">
        <w:t xml:space="preserve"> </w:t>
      </w:r>
      <w:r w:rsidRPr="008A5060">
        <w:t>проверить</w:t>
      </w:r>
      <w:r w:rsidR="00C75A95">
        <w:t xml:space="preserve"> </w:t>
      </w:r>
      <w:r w:rsidRPr="008A5060">
        <w:t>сведения</w:t>
      </w:r>
      <w:r w:rsidR="00C75A95">
        <w:t xml:space="preserve"> </w:t>
      </w:r>
      <w:r w:rsidRPr="008A5060">
        <w:t>о</w:t>
      </w:r>
      <w:r w:rsidR="00C75A95">
        <w:t xml:space="preserve"> </w:t>
      </w:r>
      <w:r w:rsidRPr="008A5060">
        <w:t>фонде</w:t>
      </w:r>
      <w:r w:rsidR="00C75A95">
        <w:t xml:space="preserve"> </w:t>
      </w:r>
      <w:r w:rsidRPr="008A5060">
        <w:t>самостоятельно</w:t>
      </w:r>
      <w:r w:rsidR="00C75A95">
        <w:t xml:space="preserve"> </w:t>
      </w:r>
      <w:r w:rsidRPr="008A5060">
        <w:t>на</w:t>
      </w:r>
      <w:r w:rsidR="00C75A95">
        <w:t xml:space="preserve"> </w:t>
      </w:r>
      <w:r w:rsidRPr="008A5060">
        <w:t>сайте</w:t>
      </w:r>
      <w:r w:rsidR="00C75A95">
        <w:t xml:space="preserve"> </w:t>
      </w:r>
      <w:r w:rsidRPr="008A5060">
        <w:t>Центрального</w:t>
      </w:r>
      <w:r w:rsidR="00C75A95">
        <w:t xml:space="preserve"> </w:t>
      </w:r>
      <w:r w:rsidRPr="008A5060">
        <w:t>Банка</w:t>
      </w:r>
      <w:r w:rsidR="00C75A95">
        <w:t xml:space="preserve"> </w:t>
      </w:r>
      <w:r w:rsidRPr="008A5060">
        <w:t>РФ.</w:t>
      </w:r>
    </w:p>
    <w:p w14:paraId="10D83F3D" w14:textId="77777777" w:rsidR="00973305" w:rsidRPr="008A5060" w:rsidRDefault="00973305" w:rsidP="00973305">
      <w:r w:rsidRPr="008A5060">
        <w:t>Участвовать</w:t>
      </w:r>
      <w:r w:rsidR="00C75A95">
        <w:t xml:space="preserve"> </w:t>
      </w:r>
      <w:r w:rsidRPr="008A5060">
        <w:t>в</w:t>
      </w:r>
      <w:r w:rsidR="00C75A95">
        <w:t xml:space="preserve"> </w:t>
      </w:r>
      <w:r w:rsidRPr="008A5060">
        <w:t>программе</w:t>
      </w:r>
      <w:r w:rsidR="00C75A95">
        <w:t xml:space="preserve"> </w:t>
      </w:r>
      <w:r w:rsidRPr="008A5060">
        <w:t>могут</w:t>
      </w:r>
      <w:r w:rsidR="00C75A95">
        <w:t xml:space="preserve"> </w:t>
      </w:r>
      <w:r w:rsidRPr="008A5060">
        <w:t>люди</w:t>
      </w:r>
      <w:r w:rsidR="00C75A95">
        <w:t xml:space="preserve"> </w:t>
      </w:r>
      <w:r w:rsidRPr="008A5060">
        <w:t>в</w:t>
      </w:r>
      <w:r w:rsidR="00C75A95">
        <w:t xml:space="preserve"> </w:t>
      </w:r>
      <w:r w:rsidRPr="008A5060">
        <w:t>возрасте</w:t>
      </w:r>
      <w:r w:rsidR="00C75A95">
        <w:t xml:space="preserve"> </w:t>
      </w:r>
      <w:r w:rsidRPr="008A5060">
        <w:t>от</w:t>
      </w:r>
      <w:r w:rsidR="00C75A95">
        <w:t xml:space="preserve"> </w:t>
      </w:r>
      <w:r w:rsidRPr="008A5060">
        <w:t>18</w:t>
      </w:r>
      <w:r w:rsidR="00C75A95">
        <w:t xml:space="preserve"> </w:t>
      </w:r>
      <w:r w:rsidRPr="008A5060">
        <w:t>лет</w:t>
      </w:r>
      <w:r w:rsidR="00C75A95">
        <w:t xml:space="preserve"> </w:t>
      </w:r>
      <w:r w:rsidRPr="008A5060">
        <w:t>и</w:t>
      </w:r>
      <w:r w:rsidR="00C75A95">
        <w:t xml:space="preserve"> </w:t>
      </w:r>
      <w:r w:rsidRPr="008A5060">
        <w:t>с</w:t>
      </w:r>
      <w:r w:rsidR="00C75A95">
        <w:t xml:space="preserve"> </w:t>
      </w:r>
      <w:r w:rsidRPr="008A5060">
        <w:t>совершенно</w:t>
      </w:r>
      <w:r w:rsidR="00C75A95">
        <w:t xml:space="preserve"> </w:t>
      </w:r>
      <w:r w:rsidRPr="008A5060">
        <w:t>разным</w:t>
      </w:r>
      <w:r w:rsidR="00C75A95">
        <w:t xml:space="preserve"> </w:t>
      </w:r>
      <w:r w:rsidRPr="008A5060">
        <w:t>уровнем</w:t>
      </w:r>
      <w:r w:rsidR="00C75A95">
        <w:t xml:space="preserve"> </w:t>
      </w:r>
      <w:r w:rsidRPr="008A5060">
        <w:t>дохода.</w:t>
      </w:r>
      <w:r w:rsidR="00C75A95">
        <w:t xml:space="preserve"> </w:t>
      </w:r>
      <w:r w:rsidRPr="008A5060">
        <w:t>Максимальная</w:t>
      </w:r>
      <w:r w:rsidR="00C75A95">
        <w:t xml:space="preserve"> </w:t>
      </w:r>
      <w:r w:rsidRPr="008A5060">
        <w:t>сумма</w:t>
      </w:r>
      <w:r w:rsidR="00C75A95">
        <w:t xml:space="preserve"> </w:t>
      </w:r>
      <w:r w:rsidRPr="008A5060">
        <w:t>софинансирования</w:t>
      </w:r>
      <w:r w:rsidR="00C75A95">
        <w:t xml:space="preserve"> </w:t>
      </w:r>
      <w:r w:rsidRPr="008A5060">
        <w:t>составляет</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год.</w:t>
      </w:r>
      <w:r w:rsidR="00C75A95">
        <w:t xml:space="preserve"> </w:t>
      </w:r>
      <w:r w:rsidRPr="008A5060">
        <w:t>Получать</w:t>
      </w:r>
      <w:r w:rsidR="00C75A95">
        <w:t xml:space="preserve"> </w:t>
      </w:r>
      <w:r w:rsidRPr="008A5060">
        <w:t>государственную</w:t>
      </w:r>
      <w:r w:rsidR="00C75A95">
        <w:t xml:space="preserve"> </w:t>
      </w:r>
      <w:r w:rsidRPr="008A5060">
        <w:t>поддержку</w:t>
      </w:r>
      <w:r w:rsidR="00C75A95">
        <w:t xml:space="preserve"> </w:t>
      </w:r>
      <w:r w:rsidRPr="008A5060">
        <w:t>можно</w:t>
      </w:r>
      <w:r w:rsidR="00C75A95">
        <w:t xml:space="preserve"> </w:t>
      </w:r>
      <w:r w:rsidRPr="008A5060">
        <w:t>в</w:t>
      </w:r>
      <w:r w:rsidR="00C75A95">
        <w:t xml:space="preserve"> </w:t>
      </w:r>
      <w:r w:rsidRPr="008A5060">
        <w:t>течение</w:t>
      </w:r>
      <w:r w:rsidR="00C75A95">
        <w:t xml:space="preserve"> </w:t>
      </w:r>
      <w:r w:rsidRPr="008A5060">
        <w:t>первых</w:t>
      </w:r>
      <w:r w:rsidR="00C75A95">
        <w:t xml:space="preserve"> </w:t>
      </w:r>
      <w:r w:rsidRPr="008A5060">
        <w:t>трех</w:t>
      </w:r>
      <w:r w:rsidR="00C75A95">
        <w:t xml:space="preserve"> </w:t>
      </w:r>
      <w:r w:rsidRPr="008A5060">
        <w:t>лет</w:t>
      </w:r>
      <w:r w:rsidR="00C75A95">
        <w:t xml:space="preserve"> </w:t>
      </w:r>
      <w:r w:rsidRPr="008A5060">
        <w:t>после</w:t>
      </w:r>
      <w:r w:rsidR="00C75A95">
        <w:t xml:space="preserve"> </w:t>
      </w:r>
      <w:r w:rsidRPr="008A5060">
        <w:t>открытия</w:t>
      </w:r>
      <w:r w:rsidR="00C75A95">
        <w:t xml:space="preserve"> </w:t>
      </w:r>
      <w:r w:rsidRPr="008A5060">
        <w:t>счета.</w:t>
      </w:r>
    </w:p>
    <w:p w14:paraId="52FEAFB2" w14:textId="77777777" w:rsidR="00973305" w:rsidRPr="008A5060" w:rsidRDefault="00973305" w:rsidP="00973305">
      <w:r w:rsidRPr="008A5060">
        <w:t>Из</w:t>
      </w:r>
      <w:r w:rsidR="00C75A95">
        <w:t xml:space="preserve"> </w:t>
      </w:r>
      <w:r w:rsidRPr="008A5060">
        <w:t>других</w:t>
      </w:r>
      <w:r w:rsidR="00C75A95">
        <w:t xml:space="preserve"> </w:t>
      </w:r>
      <w:r w:rsidRPr="008A5060">
        <w:t>преимущества</w:t>
      </w:r>
      <w:r w:rsidR="00C75A95">
        <w:t xml:space="preserve"> </w:t>
      </w:r>
      <w:r w:rsidRPr="008A5060">
        <w:t>можно</w:t>
      </w:r>
      <w:r w:rsidR="00C75A95">
        <w:t xml:space="preserve"> </w:t>
      </w:r>
      <w:r w:rsidRPr="008A5060">
        <w:t>выделить:</w:t>
      </w:r>
    </w:p>
    <w:p w14:paraId="0FA723C6" w14:textId="77777777" w:rsidR="00973305" w:rsidRPr="008A5060" w:rsidRDefault="00F55B13" w:rsidP="00973305">
      <w:r w:rsidRPr="008A5060">
        <w:t>-</w:t>
      </w:r>
      <w:r w:rsidR="00C75A95">
        <w:t xml:space="preserve"> </w:t>
      </w:r>
      <w:r w:rsidR="00973305" w:rsidRPr="008A5060">
        <w:t>гарантирование</w:t>
      </w:r>
      <w:r w:rsidR="00C75A95">
        <w:t xml:space="preserve"> - </w:t>
      </w:r>
      <w:r w:rsidR="00973305" w:rsidRPr="008A5060">
        <w:t>государство</w:t>
      </w:r>
      <w:r w:rsidR="00C75A95">
        <w:t xml:space="preserve"> </w:t>
      </w:r>
      <w:r w:rsidR="00973305" w:rsidRPr="008A5060">
        <w:t>гарантирует</w:t>
      </w:r>
      <w:r w:rsidR="00C75A95">
        <w:t xml:space="preserve"> </w:t>
      </w:r>
      <w:r w:rsidR="00973305" w:rsidRPr="008A5060">
        <w:t>сохранность</w:t>
      </w:r>
      <w:r w:rsidR="00C75A95">
        <w:t xml:space="preserve"> </w:t>
      </w:r>
      <w:r w:rsidR="00973305" w:rsidRPr="008A5060">
        <w:t>внес</w:t>
      </w:r>
      <w:r w:rsidR="00C75A95">
        <w:t>е</w:t>
      </w:r>
      <w:r w:rsidR="00973305" w:rsidRPr="008A5060">
        <w:t>нных</w:t>
      </w:r>
      <w:r w:rsidR="00C75A95">
        <w:t xml:space="preserve"> </w:t>
      </w:r>
      <w:r w:rsidR="00973305" w:rsidRPr="008A5060">
        <w:t>вами</w:t>
      </w:r>
      <w:r w:rsidR="00C75A95">
        <w:t xml:space="preserve"> </w:t>
      </w:r>
      <w:r w:rsidR="00973305" w:rsidRPr="008A5060">
        <w:t>средств</w:t>
      </w:r>
      <w:r w:rsidR="00C75A95">
        <w:t xml:space="preserve"> </w:t>
      </w:r>
      <w:r w:rsidR="00973305" w:rsidRPr="008A5060">
        <w:t>и</w:t>
      </w:r>
      <w:r w:rsidR="00C75A95">
        <w:t xml:space="preserve"> </w:t>
      </w:r>
      <w:r w:rsidR="00973305" w:rsidRPr="008A5060">
        <w:t>дохода</w:t>
      </w:r>
      <w:r w:rsidR="00C75A95">
        <w:t xml:space="preserve"> </w:t>
      </w:r>
      <w:r w:rsidR="00973305" w:rsidRPr="008A5060">
        <w:t>от</w:t>
      </w:r>
      <w:r w:rsidR="00C75A95">
        <w:t xml:space="preserve"> </w:t>
      </w:r>
      <w:r w:rsidR="00973305" w:rsidRPr="008A5060">
        <w:t>их</w:t>
      </w:r>
      <w:r w:rsidR="00C75A95">
        <w:t xml:space="preserve"> </w:t>
      </w:r>
      <w:r w:rsidR="00973305" w:rsidRPr="008A5060">
        <w:t>инвестирования</w:t>
      </w:r>
      <w:r w:rsidR="00C75A95">
        <w:t xml:space="preserve"> </w:t>
      </w:r>
      <w:r w:rsidR="00973305" w:rsidRPr="008A5060">
        <w:t>на</w:t>
      </w:r>
      <w:r w:rsidR="00C75A95">
        <w:t xml:space="preserve"> </w:t>
      </w:r>
      <w:r w:rsidR="00973305" w:rsidRPr="008A5060">
        <w:t>общую</w:t>
      </w:r>
      <w:r w:rsidR="00C75A95">
        <w:t xml:space="preserve"> </w:t>
      </w:r>
      <w:r w:rsidR="00973305" w:rsidRPr="008A5060">
        <w:t>сумму</w:t>
      </w:r>
      <w:r w:rsidR="00C75A95">
        <w:t xml:space="preserve"> </w:t>
      </w:r>
      <w:r w:rsidR="00973305" w:rsidRPr="008A5060">
        <w:t>до</w:t>
      </w:r>
      <w:r w:rsidR="00C75A95">
        <w:t xml:space="preserve"> </w:t>
      </w:r>
      <w:r w:rsidR="00973305" w:rsidRPr="008A5060">
        <w:t>2,8</w:t>
      </w:r>
      <w:r w:rsidR="00C75A95">
        <w:t xml:space="preserve"> </w:t>
      </w:r>
      <w:r w:rsidR="00973305" w:rsidRPr="008A5060">
        <w:t>млн</w:t>
      </w:r>
      <w:r w:rsidR="00C75A95">
        <w:t xml:space="preserve"> </w:t>
      </w:r>
      <w:r w:rsidR="00973305" w:rsidRPr="008A5060">
        <w:t>₽,</w:t>
      </w:r>
      <w:r w:rsidR="00C75A95">
        <w:t xml:space="preserve"> </w:t>
      </w:r>
      <w:r w:rsidR="00973305" w:rsidRPr="008A5060">
        <w:t>а</w:t>
      </w:r>
      <w:r w:rsidR="00C75A95">
        <w:t xml:space="preserve"> </w:t>
      </w:r>
      <w:r w:rsidR="00973305" w:rsidRPr="008A5060">
        <w:t>также</w:t>
      </w:r>
      <w:r w:rsidR="00C75A95">
        <w:t xml:space="preserve"> </w:t>
      </w:r>
      <w:r w:rsidR="00973305" w:rsidRPr="008A5060">
        <w:t>сохранность</w:t>
      </w:r>
      <w:r w:rsidR="00C75A95">
        <w:t xml:space="preserve"> </w:t>
      </w:r>
      <w:r w:rsidR="00973305" w:rsidRPr="008A5060">
        <w:t>переведенных</w:t>
      </w:r>
      <w:r w:rsidR="00C75A95">
        <w:t xml:space="preserve"> </w:t>
      </w:r>
      <w:r w:rsidR="00973305" w:rsidRPr="008A5060">
        <w:t>в</w:t>
      </w:r>
      <w:r w:rsidR="00C75A95">
        <w:t xml:space="preserve"> </w:t>
      </w:r>
      <w:r w:rsidR="00973305" w:rsidRPr="008A5060">
        <w:t>программу</w:t>
      </w:r>
      <w:r w:rsidR="00C75A95">
        <w:t xml:space="preserve"> </w:t>
      </w:r>
      <w:r w:rsidR="00973305" w:rsidRPr="008A5060">
        <w:t>пенсионных</w:t>
      </w:r>
      <w:r w:rsidR="00C75A95">
        <w:t xml:space="preserve"> </w:t>
      </w:r>
      <w:r w:rsidR="00973305" w:rsidRPr="008A5060">
        <w:t>накоплений</w:t>
      </w:r>
      <w:r w:rsidR="00C75A95">
        <w:t xml:space="preserve"> </w:t>
      </w:r>
      <w:r w:rsidR="00973305" w:rsidRPr="008A5060">
        <w:t>и</w:t>
      </w:r>
      <w:r w:rsidR="00C75A95">
        <w:t xml:space="preserve"> </w:t>
      </w:r>
      <w:r w:rsidR="00973305" w:rsidRPr="008A5060">
        <w:t>суммы</w:t>
      </w:r>
      <w:r w:rsidR="00C75A95">
        <w:t xml:space="preserve"> </w:t>
      </w:r>
      <w:r w:rsidR="00973305" w:rsidRPr="008A5060">
        <w:t>государственного</w:t>
      </w:r>
      <w:r w:rsidR="00C75A95">
        <w:t xml:space="preserve"> </w:t>
      </w:r>
      <w:r w:rsidR="00973305" w:rsidRPr="008A5060">
        <w:t>софинансирования;</w:t>
      </w:r>
    </w:p>
    <w:p w14:paraId="1A1409D2" w14:textId="77777777" w:rsidR="00973305" w:rsidRPr="008A5060" w:rsidRDefault="00C75A95" w:rsidP="00973305">
      <w:r>
        <w:t xml:space="preserve">- </w:t>
      </w:r>
      <w:r w:rsidR="00973305" w:rsidRPr="008A5060">
        <w:t>и</w:t>
      </w:r>
      <w:r>
        <w:t xml:space="preserve"> </w:t>
      </w:r>
      <w:r w:rsidR="00973305" w:rsidRPr="008A5060">
        <w:t>налоговый</w:t>
      </w:r>
      <w:r>
        <w:t xml:space="preserve"> </w:t>
      </w:r>
      <w:r w:rsidR="00973305" w:rsidRPr="008A5060">
        <w:t>вычет</w:t>
      </w:r>
      <w:r>
        <w:t xml:space="preserve"> - </w:t>
      </w:r>
      <w:r w:rsidR="00973305" w:rsidRPr="008A5060">
        <w:t>при</w:t>
      </w:r>
      <w:r>
        <w:t xml:space="preserve"> </w:t>
      </w:r>
      <w:r w:rsidR="00973305" w:rsidRPr="008A5060">
        <w:t>оплате</w:t>
      </w:r>
      <w:r>
        <w:t xml:space="preserve"> </w:t>
      </w:r>
      <w:r w:rsidR="00973305" w:rsidRPr="008A5060">
        <w:t>в</w:t>
      </w:r>
      <w:r>
        <w:t xml:space="preserve"> </w:t>
      </w:r>
      <w:r w:rsidR="00973305" w:rsidRPr="008A5060">
        <w:t>год</w:t>
      </w:r>
      <w:r>
        <w:t xml:space="preserve"> </w:t>
      </w:r>
      <w:r w:rsidR="00973305" w:rsidRPr="008A5060">
        <w:t>взносов</w:t>
      </w:r>
      <w:r>
        <w:t xml:space="preserve"> </w:t>
      </w:r>
      <w:r w:rsidR="00973305" w:rsidRPr="008A5060">
        <w:t>на</w:t>
      </w:r>
      <w:r>
        <w:t xml:space="preserve"> </w:t>
      </w:r>
      <w:r w:rsidR="00973305" w:rsidRPr="008A5060">
        <w:t>общую</w:t>
      </w:r>
      <w:r>
        <w:t xml:space="preserve"> </w:t>
      </w:r>
      <w:r w:rsidR="00973305" w:rsidRPr="008A5060">
        <w:t>сумму</w:t>
      </w:r>
      <w:r>
        <w:t xml:space="preserve"> </w:t>
      </w:r>
      <w:r w:rsidR="00973305" w:rsidRPr="008A5060">
        <w:t>до</w:t>
      </w:r>
      <w:r>
        <w:t xml:space="preserve"> </w:t>
      </w:r>
      <w:r w:rsidR="00973305" w:rsidRPr="008A5060">
        <w:t>400</w:t>
      </w:r>
      <w:r>
        <w:t xml:space="preserve"> </w:t>
      </w:r>
      <w:r w:rsidR="00973305" w:rsidRPr="008A5060">
        <w:t>тыс.</w:t>
      </w:r>
      <w:r>
        <w:t xml:space="preserve"> </w:t>
      </w:r>
      <w:r w:rsidR="00973305" w:rsidRPr="008A5060">
        <w:t>₽</w:t>
      </w:r>
      <w:r>
        <w:t xml:space="preserve"> </w:t>
      </w:r>
      <w:r w:rsidR="00973305" w:rsidRPr="008A5060">
        <w:t>вы</w:t>
      </w:r>
      <w:r>
        <w:t xml:space="preserve"> </w:t>
      </w:r>
      <w:r w:rsidR="00973305" w:rsidRPr="008A5060">
        <w:t>можете</w:t>
      </w:r>
      <w:r>
        <w:t xml:space="preserve"> </w:t>
      </w:r>
      <w:r w:rsidR="00973305" w:rsidRPr="008A5060">
        <w:t>получить</w:t>
      </w:r>
      <w:r>
        <w:t xml:space="preserve"> </w:t>
      </w:r>
      <w:r w:rsidR="00973305" w:rsidRPr="008A5060">
        <w:t>налоговый</w:t>
      </w:r>
      <w:r>
        <w:t xml:space="preserve"> </w:t>
      </w:r>
      <w:r w:rsidR="00973305" w:rsidRPr="008A5060">
        <w:t>вычет:</w:t>
      </w:r>
    </w:p>
    <w:p w14:paraId="0DC97B2F" w14:textId="77777777" w:rsidR="00973305" w:rsidRPr="008A5060" w:rsidRDefault="00973305" w:rsidP="00973305">
      <w:r w:rsidRPr="008A5060">
        <w:t>в</w:t>
      </w:r>
      <w:r w:rsidR="00C75A95">
        <w:t xml:space="preserve"> </w:t>
      </w:r>
      <w:r w:rsidRPr="008A5060">
        <w:t>размере</w:t>
      </w:r>
      <w:r w:rsidR="00C75A95">
        <w:t xml:space="preserve"> </w:t>
      </w:r>
      <w:r w:rsidRPr="008A5060">
        <w:t>13%</w:t>
      </w:r>
      <w:r w:rsidR="00C75A95">
        <w:t xml:space="preserve"> - </w:t>
      </w:r>
      <w:r w:rsidRPr="008A5060">
        <w:t>максимум</w:t>
      </w:r>
      <w:r w:rsidR="00C75A95">
        <w:t xml:space="preserve"> </w:t>
      </w:r>
      <w:r w:rsidRPr="008A5060">
        <w:t>52</w:t>
      </w:r>
      <w:r w:rsidR="00C75A95">
        <w:t xml:space="preserve"> </w:t>
      </w:r>
      <w:r w:rsidRPr="008A5060">
        <w:t>тыс.</w:t>
      </w:r>
      <w:r w:rsidR="00C75A95">
        <w:t xml:space="preserve"> </w:t>
      </w:r>
      <w:r w:rsidRPr="008A5060">
        <w:t>рублей</w:t>
      </w:r>
      <w:r w:rsidR="00C75A95">
        <w:t xml:space="preserve"> </w:t>
      </w:r>
      <w:r w:rsidRPr="008A5060">
        <w:t>ежегодно</w:t>
      </w:r>
      <w:r w:rsidR="00C75A95">
        <w:t xml:space="preserve"> </w:t>
      </w:r>
      <w:r w:rsidRPr="008A5060">
        <w:t>при</w:t>
      </w:r>
      <w:r w:rsidR="00C75A95">
        <w:t xml:space="preserve"> </w:t>
      </w:r>
      <w:r w:rsidRPr="008A5060">
        <w:t>доходе</w:t>
      </w:r>
      <w:r w:rsidR="00C75A95">
        <w:t xml:space="preserve"> </w:t>
      </w:r>
      <w:r w:rsidRPr="008A5060">
        <w:t>до</w:t>
      </w:r>
      <w:r w:rsidR="00C75A95">
        <w:t xml:space="preserve"> </w:t>
      </w:r>
      <w:r w:rsidRPr="008A5060">
        <w:t>5</w:t>
      </w:r>
      <w:r w:rsidR="00C75A95">
        <w:t xml:space="preserve"> </w:t>
      </w:r>
      <w:r w:rsidRPr="008A5060">
        <w:t>млн</w:t>
      </w:r>
      <w:r w:rsidR="00C75A95">
        <w:t xml:space="preserve"> </w:t>
      </w:r>
      <w:r w:rsidRPr="008A5060">
        <w:t>рублей</w:t>
      </w:r>
      <w:r w:rsidR="00C75A95">
        <w:t xml:space="preserve"> </w:t>
      </w:r>
      <w:r w:rsidRPr="008A5060">
        <w:t>в</w:t>
      </w:r>
      <w:r w:rsidR="00C75A95">
        <w:t xml:space="preserve"> </w:t>
      </w:r>
      <w:r w:rsidRPr="008A5060">
        <w:t>год</w:t>
      </w:r>
    </w:p>
    <w:p w14:paraId="05876EE7" w14:textId="77777777" w:rsidR="00973305" w:rsidRPr="008A5060" w:rsidRDefault="00973305" w:rsidP="00973305">
      <w:r w:rsidRPr="008A5060">
        <w:t>в</w:t>
      </w:r>
      <w:r w:rsidR="00C75A95">
        <w:t xml:space="preserve"> </w:t>
      </w:r>
      <w:r w:rsidRPr="008A5060">
        <w:t>размере</w:t>
      </w:r>
      <w:r w:rsidR="00C75A95">
        <w:t xml:space="preserve"> </w:t>
      </w:r>
      <w:r w:rsidRPr="008A5060">
        <w:t>15%</w:t>
      </w:r>
      <w:r w:rsidR="00C75A95">
        <w:t xml:space="preserve"> - </w:t>
      </w:r>
      <w:r w:rsidRPr="008A5060">
        <w:t>максимум</w:t>
      </w:r>
      <w:r w:rsidR="00C75A95">
        <w:t xml:space="preserve"> </w:t>
      </w:r>
      <w:r w:rsidRPr="008A5060">
        <w:t>60</w:t>
      </w:r>
      <w:r w:rsidR="00C75A95">
        <w:t xml:space="preserve"> </w:t>
      </w:r>
      <w:r w:rsidRPr="008A5060">
        <w:t>тыс.</w:t>
      </w:r>
      <w:r w:rsidR="00C75A95">
        <w:t xml:space="preserve"> </w:t>
      </w:r>
      <w:r w:rsidRPr="008A5060">
        <w:t>рублей</w:t>
      </w:r>
      <w:r w:rsidR="00C75A95">
        <w:t xml:space="preserve"> </w:t>
      </w:r>
      <w:r w:rsidRPr="008A5060">
        <w:t>ежегодно</w:t>
      </w:r>
      <w:r w:rsidR="00C75A95">
        <w:t xml:space="preserve"> </w:t>
      </w:r>
      <w:r w:rsidRPr="008A5060">
        <w:t>при</w:t>
      </w:r>
      <w:r w:rsidR="00C75A95">
        <w:t xml:space="preserve"> </w:t>
      </w:r>
      <w:r w:rsidRPr="008A5060">
        <w:t>доходе</w:t>
      </w:r>
      <w:r w:rsidR="00C75A95">
        <w:t xml:space="preserve"> </w:t>
      </w:r>
      <w:r w:rsidRPr="008A5060">
        <w:t>более</w:t>
      </w:r>
      <w:r w:rsidR="00C75A95">
        <w:t xml:space="preserve"> </w:t>
      </w:r>
      <w:r w:rsidRPr="008A5060">
        <w:t>5</w:t>
      </w:r>
      <w:r w:rsidR="00C75A95">
        <w:t xml:space="preserve"> </w:t>
      </w:r>
      <w:r w:rsidRPr="008A5060">
        <w:t>млн</w:t>
      </w:r>
      <w:r w:rsidR="00C75A95">
        <w:t xml:space="preserve"> </w:t>
      </w:r>
      <w:r w:rsidRPr="008A5060">
        <w:t>рублей</w:t>
      </w:r>
      <w:r w:rsidR="00C75A95">
        <w:t xml:space="preserve"> </w:t>
      </w:r>
      <w:r w:rsidRPr="008A5060">
        <w:t>в</w:t>
      </w:r>
      <w:r w:rsidR="00C75A95">
        <w:t xml:space="preserve"> </w:t>
      </w:r>
      <w:r w:rsidRPr="008A5060">
        <w:t>год.</w:t>
      </w:r>
    </w:p>
    <w:p w14:paraId="37B64991" w14:textId="77777777" w:rsidR="00973305" w:rsidRPr="008A5060" w:rsidRDefault="00973305" w:rsidP="00973305">
      <w:r w:rsidRPr="008A5060">
        <w:t>Между</w:t>
      </w:r>
      <w:r w:rsidR="00C75A95">
        <w:t xml:space="preserve"> </w:t>
      </w:r>
      <w:r w:rsidRPr="008A5060">
        <w:t>тем,</w:t>
      </w:r>
      <w:r w:rsidR="00C75A95">
        <w:t xml:space="preserve"> </w:t>
      </w:r>
      <w:r w:rsidRPr="008A5060">
        <w:t>РБК</w:t>
      </w:r>
      <w:r w:rsidR="00C75A95">
        <w:t xml:space="preserve"> </w:t>
      </w:r>
      <w:r w:rsidRPr="008A5060">
        <w:t>называет</w:t>
      </w:r>
      <w:r w:rsidR="00C75A95">
        <w:t xml:space="preserve"> </w:t>
      </w:r>
      <w:r w:rsidRPr="008A5060">
        <w:t>еще</w:t>
      </w:r>
      <w:r w:rsidR="00C75A95">
        <w:t xml:space="preserve"> </w:t>
      </w:r>
      <w:r w:rsidRPr="008A5060">
        <w:t>одну</w:t>
      </w:r>
      <w:r w:rsidR="00C75A95">
        <w:t xml:space="preserve"> </w:t>
      </w:r>
      <w:r w:rsidRPr="008A5060">
        <w:t>весомую</w:t>
      </w:r>
      <w:r w:rsidR="00C75A95">
        <w:t xml:space="preserve"> </w:t>
      </w:r>
      <w:r w:rsidRPr="008A5060">
        <w:t>причину</w:t>
      </w:r>
      <w:r w:rsidR="00C75A95">
        <w:t xml:space="preserve"> </w:t>
      </w:r>
      <w:r w:rsidRPr="008A5060">
        <w:t>в</w:t>
      </w:r>
      <w:r w:rsidR="00C75A95">
        <w:t xml:space="preserve"> </w:t>
      </w:r>
      <w:r w:rsidRPr="008A5060">
        <w:t>пользу</w:t>
      </w:r>
      <w:r w:rsidR="00C75A95">
        <w:t xml:space="preserve"> </w:t>
      </w:r>
      <w:r w:rsidRPr="008A5060">
        <w:t>ПДС</w:t>
      </w:r>
      <w:r w:rsidR="00C75A95">
        <w:t xml:space="preserve"> - </w:t>
      </w:r>
      <w:r w:rsidRPr="008A5060">
        <w:t>это</w:t>
      </w:r>
      <w:r w:rsidR="00C75A95">
        <w:t xml:space="preserve"> </w:t>
      </w:r>
      <w:r w:rsidRPr="008A5060">
        <w:t>защита</w:t>
      </w:r>
      <w:r w:rsidR="00C75A95">
        <w:t xml:space="preserve"> </w:t>
      </w:r>
      <w:r w:rsidRPr="008A5060">
        <w:t>от</w:t>
      </w:r>
      <w:r w:rsidR="00C75A95">
        <w:t xml:space="preserve"> </w:t>
      </w:r>
      <w:r w:rsidRPr="008A5060">
        <w:t>инфляции.</w:t>
      </w:r>
    </w:p>
    <w:p w14:paraId="67311B9C" w14:textId="77777777" w:rsidR="00973305" w:rsidRPr="008A5060" w:rsidRDefault="00C75A95" w:rsidP="00973305">
      <w:r>
        <w:t>«</w:t>
      </w:r>
      <w:r w:rsidR="00973305" w:rsidRPr="008A5060">
        <w:t>Создавая</w:t>
      </w:r>
      <w:r>
        <w:t xml:space="preserve"> </w:t>
      </w:r>
      <w:r w:rsidR="00973305" w:rsidRPr="008A5060">
        <w:t>финансовый</w:t>
      </w:r>
      <w:r>
        <w:t xml:space="preserve"> </w:t>
      </w:r>
      <w:r w:rsidR="00973305" w:rsidRPr="008A5060">
        <w:t>запас</w:t>
      </w:r>
      <w:r>
        <w:t xml:space="preserve"> </w:t>
      </w:r>
      <w:r w:rsidR="00973305" w:rsidRPr="008A5060">
        <w:t>в</w:t>
      </w:r>
      <w:r>
        <w:t xml:space="preserve"> </w:t>
      </w:r>
      <w:r w:rsidR="00973305" w:rsidRPr="008A5060">
        <w:t>ПДС,</w:t>
      </w:r>
      <w:r>
        <w:t xml:space="preserve"> </w:t>
      </w:r>
      <w:r w:rsidR="00973305" w:rsidRPr="008A5060">
        <w:t>можно</w:t>
      </w:r>
      <w:r>
        <w:t xml:space="preserve"> </w:t>
      </w:r>
      <w:r w:rsidR="00973305" w:rsidRPr="008A5060">
        <w:t>быть</w:t>
      </w:r>
      <w:r>
        <w:t xml:space="preserve"> </w:t>
      </w:r>
      <w:r w:rsidR="00973305" w:rsidRPr="008A5060">
        <w:t>уверенным</w:t>
      </w:r>
      <w:r>
        <w:t xml:space="preserve"> </w:t>
      </w:r>
      <w:r w:rsidR="00973305" w:rsidRPr="008A5060">
        <w:t>в</w:t>
      </w:r>
      <w:r>
        <w:t xml:space="preserve"> </w:t>
      </w:r>
      <w:r w:rsidR="00973305" w:rsidRPr="008A5060">
        <w:t>сохранности</w:t>
      </w:r>
      <w:r>
        <w:t xml:space="preserve"> </w:t>
      </w:r>
      <w:r w:rsidR="00973305" w:rsidRPr="008A5060">
        <w:t>накоплений,</w:t>
      </w:r>
      <w:r>
        <w:t xml:space="preserve"> - </w:t>
      </w:r>
      <w:r w:rsidR="00973305" w:rsidRPr="008A5060">
        <w:t>отмечает</w:t>
      </w:r>
      <w:r>
        <w:t xml:space="preserve"> </w:t>
      </w:r>
      <w:r w:rsidR="00973305" w:rsidRPr="008A5060">
        <w:t>издание.</w:t>
      </w:r>
      <w:r>
        <w:t xml:space="preserve"> - </w:t>
      </w:r>
      <w:r w:rsidR="00973305" w:rsidRPr="008A5060">
        <w:t>Все</w:t>
      </w:r>
      <w:r>
        <w:t xml:space="preserve"> </w:t>
      </w:r>
      <w:r w:rsidR="00973305" w:rsidRPr="008A5060">
        <w:t>сбережения</w:t>
      </w:r>
      <w:r>
        <w:t xml:space="preserve"> </w:t>
      </w:r>
      <w:r w:rsidR="00973305" w:rsidRPr="008A5060">
        <w:t>участников</w:t>
      </w:r>
      <w:r>
        <w:t xml:space="preserve"> </w:t>
      </w:r>
      <w:r w:rsidR="00973305" w:rsidRPr="008A5060">
        <w:t>программы</w:t>
      </w:r>
      <w:r>
        <w:t xml:space="preserve"> </w:t>
      </w:r>
      <w:r w:rsidR="00973305" w:rsidRPr="008A5060">
        <w:t>застрахованы</w:t>
      </w:r>
      <w:r>
        <w:t xml:space="preserve"> </w:t>
      </w:r>
      <w:r w:rsidR="00973305" w:rsidRPr="008A5060">
        <w:t>Агентством</w:t>
      </w:r>
      <w:r>
        <w:t xml:space="preserve"> </w:t>
      </w:r>
      <w:r w:rsidR="00973305" w:rsidRPr="008A5060">
        <w:t>по</w:t>
      </w:r>
      <w:r>
        <w:t xml:space="preserve"> </w:t>
      </w:r>
      <w:r w:rsidR="00973305" w:rsidRPr="008A5060">
        <w:t>страхованию</w:t>
      </w:r>
      <w:r>
        <w:t xml:space="preserve"> </w:t>
      </w:r>
      <w:r w:rsidR="00973305" w:rsidRPr="008A5060">
        <w:t>вкладов</w:t>
      </w:r>
      <w:r>
        <w:t xml:space="preserve"> </w:t>
      </w:r>
      <w:r w:rsidR="00973305" w:rsidRPr="008A5060">
        <w:t>на</w:t>
      </w:r>
      <w:r>
        <w:t xml:space="preserve"> </w:t>
      </w:r>
      <w:r w:rsidR="00973305" w:rsidRPr="008A5060">
        <w:t>сумму</w:t>
      </w:r>
      <w:r>
        <w:t xml:space="preserve"> </w:t>
      </w:r>
      <w:r w:rsidR="00973305" w:rsidRPr="008A5060">
        <w:t>до</w:t>
      </w:r>
      <w:r>
        <w:t xml:space="preserve"> </w:t>
      </w:r>
      <w:r w:rsidR="00973305" w:rsidRPr="008A5060">
        <w:t>2,8</w:t>
      </w:r>
      <w:r>
        <w:t xml:space="preserve"> </w:t>
      </w:r>
      <w:r w:rsidR="00973305" w:rsidRPr="008A5060">
        <w:t>млн</w:t>
      </w:r>
      <w:r>
        <w:t xml:space="preserve"> </w:t>
      </w:r>
      <w:r w:rsidR="00973305" w:rsidRPr="008A5060">
        <w:t>руб.,</w:t>
      </w:r>
      <w:r>
        <w:t xml:space="preserve"> </w:t>
      </w:r>
      <w:r w:rsidR="00973305" w:rsidRPr="008A5060">
        <w:t>что</w:t>
      </w:r>
      <w:r>
        <w:t xml:space="preserve"> </w:t>
      </w:r>
      <w:r w:rsidR="00973305" w:rsidRPr="008A5060">
        <w:t>вдвое</w:t>
      </w:r>
      <w:r>
        <w:t xml:space="preserve"> </w:t>
      </w:r>
      <w:r w:rsidR="00973305" w:rsidRPr="008A5060">
        <w:t>больше</w:t>
      </w:r>
      <w:r>
        <w:t xml:space="preserve"> </w:t>
      </w:r>
      <w:r w:rsidR="00973305" w:rsidRPr="008A5060">
        <w:t>страховой</w:t>
      </w:r>
      <w:r>
        <w:t xml:space="preserve"> </w:t>
      </w:r>
      <w:r w:rsidR="00973305" w:rsidRPr="008A5060">
        <w:t>суммы</w:t>
      </w:r>
      <w:r>
        <w:t xml:space="preserve"> </w:t>
      </w:r>
      <w:r w:rsidR="00973305" w:rsidRPr="008A5060">
        <w:t>для</w:t>
      </w:r>
      <w:r>
        <w:t xml:space="preserve"> </w:t>
      </w:r>
      <w:r w:rsidR="00973305" w:rsidRPr="008A5060">
        <w:t>депозитов.</w:t>
      </w:r>
    </w:p>
    <w:p w14:paraId="61FD2B01" w14:textId="77777777" w:rsidR="00973305" w:rsidRPr="008A5060" w:rsidRDefault="00973305" w:rsidP="00973305">
      <w:r w:rsidRPr="008A5060">
        <w:t>Защиту</w:t>
      </w:r>
      <w:r w:rsidR="00C75A95">
        <w:t xml:space="preserve"> </w:t>
      </w:r>
      <w:r w:rsidRPr="008A5060">
        <w:t>от</w:t>
      </w:r>
      <w:r w:rsidR="00C75A95">
        <w:t xml:space="preserve"> </w:t>
      </w:r>
      <w:r w:rsidRPr="008A5060">
        <w:t>инфляционного</w:t>
      </w:r>
      <w:r w:rsidR="00C75A95">
        <w:t xml:space="preserve"> </w:t>
      </w:r>
      <w:r w:rsidRPr="008A5060">
        <w:t>обесценивания</w:t>
      </w:r>
      <w:r w:rsidR="00C75A95">
        <w:t xml:space="preserve"> </w:t>
      </w:r>
      <w:r w:rsidRPr="008A5060">
        <w:t>обеспечивает</w:t>
      </w:r>
      <w:r w:rsidR="00C75A95">
        <w:t xml:space="preserve"> </w:t>
      </w:r>
      <w:r w:rsidRPr="008A5060">
        <w:t>доходность,</w:t>
      </w:r>
      <w:r w:rsidR="00C75A95">
        <w:t xml:space="preserve"> </w:t>
      </w:r>
      <w:r w:rsidRPr="008A5060">
        <w:t>которую</w:t>
      </w:r>
      <w:r w:rsidR="00C75A95">
        <w:t xml:space="preserve"> </w:t>
      </w:r>
      <w:r w:rsidRPr="008A5060">
        <w:t>НПФ</w:t>
      </w:r>
      <w:r w:rsidR="00C75A95">
        <w:t xml:space="preserve"> </w:t>
      </w:r>
      <w:r w:rsidRPr="008A5060">
        <w:t>зарабатывает,</w:t>
      </w:r>
      <w:r w:rsidR="00C75A95">
        <w:t xml:space="preserve"> </w:t>
      </w:r>
      <w:r w:rsidRPr="008A5060">
        <w:t>инвестируя</w:t>
      </w:r>
      <w:r w:rsidR="00C75A95">
        <w:t xml:space="preserve"> </w:t>
      </w:r>
      <w:r w:rsidRPr="008A5060">
        <w:t>средства</w:t>
      </w:r>
      <w:r w:rsidR="00C75A95">
        <w:t xml:space="preserve"> </w:t>
      </w:r>
      <w:r w:rsidRPr="008A5060">
        <w:t>в</w:t>
      </w:r>
      <w:r w:rsidR="00C75A95">
        <w:t xml:space="preserve"> </w:t>
      </w:r>
      <w:r w:rsidRPr="008A5060">
        <w:t>высоконадежные</w:t>
      </w:r>
      <w:r w:rsidR="00C75A95">
        <w:t xml:space="preserve"> </w:t>
      </w:r>
      <w:r w:rsidRPr="008A5060">
        <w:t>инструменты</w:t>
      </w:r>
      <w:r w:rsidR="00C75A95">
        <w:t xml:space="preserve"> </w:t>
      </w:r>
      <w:r w:rsidRPr="008A5060">
        <w:t>фондового</w:t>
      </w:r>
      <w:r w:rsidR="00C75A95">
        <w:t xml:space="preserve"> </w:t>
      </w:r>
      <w:r w:rsidRPr="008A5060">
        <w:t>рынка</w:t>
      </w:r>
      <w:r w:rsidR="00C75A95">
        <w:t xml:space="preserve"> </w:t>
      </w:r>
      <w:r w:rsidRPr="008A5060">
        <w:t>(в</w:t>
      </w:r>
      <w:r w:rsidR="00C75A95">
        <w:t xml:space="preserve"> </w:t>
      </w:r>
      <w:r w:rsidRPr="008A5060">
        <w:t>основном</w:t>
      </w:r>
      <w:r w:rsidR="00C75A95">
        <w:t xml:space="preserve"> </w:t>
      </w:r>
      <w:r w:rsidRPr="008A5060">
        <w:t>это</w:t>
      </w:r>
      <w:r w:rsidR="00C75A95">
        <w:t xml:space="preserve"> </w:t>
      </w:r>
      <w:r w:rsidRPr="008A5060">
        <w:t>ОФЗ</w:t>
      </w:r>
      <w:r w:rsidR="00C75A95">
        <w:t xml:space="preserve"> </w:t>
      </w:r>
      <w:r w:rsidRPr="008A5060">
        <w:t>и</w:t>
      </w:r>
      <w:r w:rsidR="00C75A95">
        <w:t xml:space="preserve"> </w:t>
      </w:r>
      <w:r w:rsidRPr="008A5060">
        <w:t>облигации).</w:t>
      </w:r>
      <w:r w:rsidR="00C75A95">
        <w:t xml:space="preserve"> </w:t>
      </w:r>
      <w:r w:rsidRPr="008A5060">
        <w:t>При</w:t>
      </w:r>
      <w:r w:rsidR="00C75A95">
        <w:t xml:space="preserve"> </w:t>
      </w:r>
      <w:r w:rsidRPr="008A5060">
        <w:t>этом</w:t>
      </w:r>
      <w:r w:rsidR="00C75A95">
        <w:t xml:space="preserve"> </w:t>
      </w:r>
      <w:r w:rsidRPr="008A5060">
        <w:t>участие</w:t>
      </w:r>
      <w:r w:rsidR="00C75A95">
        <w:t xml:space="preserve"> </w:t>
      </w:r>
      <w:r w:rsidRPr="008A5060">
        <w:t>в</w:t>
      </w:r>
      <w:r w:rsidR="00C75A95">
        <w:t xml:space="preserve"> </w:t>
      </w:r>
      <w:r w:rsidRPr="008A5060">
        <w:t>ПДС</w:t>
      </w:r>
      <w:r w:rsidR="00C75A95">
        <w:t xml:space="preserve"> </w:t>
      </w:r>
      <w:r w:rsidRPr="008A5060">
        <w:t>лишено</w:t>
      </w:r>
      <w:r w:rsidR="00C75A95">
        <w:t xml:space="preserve"> </w:t>
      </w:r>
      <w:r w:rsidRPr="008A5060">
        <w:t>известных</w:t>
      </w:r>
      <w:r w:rsidR="00C75A95">
        <w:t xml:space="preserve"> </w:t>
      </w:r>
      <w:r w:rsidRPr="008A5060">
        <w:t>финансовых</w:t>
      </w:r>
      <w:r w:rsidR="00C75A95">
        <w:t xml:space="preserve"> </w:t>
      </w:r>
      <w:r w:rsidRPr="008A5060">
        <w:t>рисков,</w:t>
      </w:r>
      <w:r w:rsidR="00C75A95">
        <w:t xml:space="preserve"> </w:t>
      </w:r>
      <w:r w:rsidRPr="008A5060">
        <w:t>в</w:t>
      </w:r>
      <w:r w:rsidR="00C75A95">
        <w:t xml:space="preserve"> </w:t>
      </w:r>
      <w:r w:rsidRPr="008A5060">
        <w:t>отличие</w:t>
      </w:r>
      <w:r w:rsidR="00C75A95">
        <w:t xml:space="preserve"> </w:t>
      </w:r>
      <w:r w:rsidRPr="008A5060">
        <w:t>от</w:t>
      </w:r>
      <w:r w:rsidR="00C75A95">
        <w:t xml:space="preserve"> </w:t>
      </w:r>
      <w:r w:rsidRPr="008A5060">
        <w:t>самостоятельного</w:t>
      </w:r>
      <w:r w:rsidR="00C75A95">
        <w:t xml:space="preserve"> </w:t>
      </w:r>
      <w:r w:rsidRPr="008A5060">
        <w:t>инвестирования,</w:t>
      </w:r>
      <w:r w:rsidR="00C75A95">
        <w:t xml:space="preserve"> </w:t>
      </w:r>
      <w:r w:rsidRPr="008A5060">
        <w:t>при</w:t>
      </w:r>
      <w:r w:rsidR="00C75A95">
        <w:t xml:space="preserve"> </w:t>
      </w:r>
      <w:r w:rsidRPr="008A5060">
        <w:t>котором</w:t>
      </w:r>
      <w:r w:rsidR="00C75A95">
        <w:t xml:space="preserve"> </w:t>
      </w:r>
      <w:r w:rsidRPr="008A5060">
        <w:t>нет</w:t>
      </w:r>
      <w:r w:rsidR="00C75A95">
        <w:t xml:space="preserve"> </w:t>
      </w:r>
      <w:r w:rsidRPr="008A5060">
        <w:t>гарантий</w:t>
      </w:r>
      <w:r w:rsidR="00C75A95">
        <w:t xml:space="preserve"> </w:t>
      </w:r>
      <w:r w:rsidRPr="008A5060">
        <w:t>получения</w:t>
      </w:r>
      <w:r w:rsidR="00C75A95">
        <w:t xml:space="preserve"> </w:t>
      </w:r>
      <w:r w:rsidRPr="008A5060">
        <w:t>дохода</w:t>
      </w:r>
      <w:r w:rsidR="00C75A95">
        <w:t xml:space="preserve"> </w:t>
      </w:r>
      <w:r w:rsidRPr="008A5060">
        <w:t>и</w:t>
      </w:r>
      <w:r w:rsidR="00C75A95">
        <w:t xml:space="preserve"> </w:t>
      </w:r>
      <w:r w:rsidRPr="008A5060">
        <w:t>даже</w:t>
      </w:r>
      <w:r w:rsidR="00C75A95">
        <w:t xml:space="preserve"> </w:t>
      </w:r>
      <w:r w:rsidRPr="008A5060">
        <w:t>сохранности</w:t>
      </w:r>
      <w:r w:rsidR="00C75A95">
        <w:t xml:space="preserve"> </w:t>
      </w:r>
      <w:r w:rsidRPr="008A5060">
        <w:t>первоначально</w:t>
      </w:r>
      <w:r w:rsidR="00C75A95">
        <w:t xml:space="preserve"> </w:t>
      </w:r>
      <w:r w:rsidRPr="008A5060">
        <w:t>размещенного</w:t>
      </w:r>
      <w:r w:rsidR="00C75A95">
        <w:t xml:space="preserve"> </w:t>
      </w:r>
      <w:r w:rsidRPr="008A5060">
        <w:t>капитала</w:t>
      </w:r>
      <w:r w:rsidR="00C75A95">
        <w:t>»</w:t>
      </w:r>
      <w:r w:rsidRPr="008A5060">
        <w:t>.</w:t>
      </w:r>
    </w:p>
    <w:p w14:paraId="48679E74" w14:textId="77777777" w:rsidR="00973305" w:rsidRPr="008A5060" w:rsidRDefault="00973305" w:rsidP="00973305">
      <w:r w:rsidRPr="008A5060">
        <w:t>По</w:t>
      </w:r>
      <w:r w:rsidR="00C75A95">
        <w:t xml:space="preserve"> </w:t>
      </w:r>
      <w:r w:rsidRPr="008A5060">
        <w:t>итогам</w:t>
      </w:r>
      <w:r w:rsidR="00C75A95">
        <w:t xml:space="preserve"> </w:t>
      </w:r>
      <w:r w:rsidRPr="008A5060">
        <w:t>первых</w:t>
      </w:r>
      <w:r w:rsidR="00C75A95">
        <w:t xml:space="preserve"> </w:t>
      </w:r>
      <w:r w:rsidRPr="008A5060">
        <w:t>пяти</w:t>
      </w:r>
      <w:r w:rsidR="00C75A95">
        <w:t xml:space="preserve"> </w:t>
      </w:r>
      <w:r w:rsidRPr="008A5060">
        <w:t>месяцев</w:t>
      </w:r>
      <w:r w:rsidR="00C75A95">
        <w:t xml:space="preserve"> </w:t>
      </w:r>
      <w:r w:rsidRPr="008A5060">
        <w:t>участниками</w:t>
      </w:r>
      <w:r w:rsidR="00C75A95">
        <w:t xml:space="preserve"> </w:t>
      </w:r>
      <w:r w:rsidRPr="008A5060">
        <w:t>программы</w:t>
      </w:r>
      <w:r w:rsidR="00C75A95">
        <w:t xml:space="preserve"> </w:t>
      </w:r>
      <w:r w:rsidRPr="008A5060">
        <w:t>стали</w:t>
      </w:r>
      <w:r w:rsidR="00C75A95">
        <w:t xml:space="preserve"> </w:t>
      </w:r>
      <w:r w:rsidRPr="008A5060">
        <w:t>более</w:t>
      </w:r>
      <w:r w:rsidR="00C75A95">
        <w:t xml:space="preserve"> </w:t>
      </w:r>
      <w:r w:rsidRPr="008A5060">
        <w:t>342</w:t>
      </w:r>
      <w:r w:rsidR="00C75A95">
        <w:t xml:space="preserve"> </w:t>
      </w:r>
      <w:r w:rsidRPr="008A5060">
        <w:t>тысяч</w:t>
      </w:r>
      <w:r w:rsidR="00C75A95">
        <w:t xml:space="preserve"> </w:t>
      </w:r>
      <w:r w:rsidRPr="008A5060">
        <w:t>граждан.</w:t>
      </w:r>
      <w:r w:rsidR="00C75A95">
        <w:t xml:space="preserve"> </w:t>
      </w:r>
      <w:r w:rsidRPr="008A5060">
        <w:t>Судя</w:t>
      </w:r>
      <w:r w:rsidR="00C75A95">
        <w:t xml:space="preserve"> </w:t>
      </w:r>
      <w:r w:rsidRPr="008A5060">
        <w:t>по</w:t>
      </w:r>
      <w:r w:rsidR="00C75A95">
        <w:t xml:space="preserve"> </w:t>
      </w:r>
      <w:r w:rsidRPr="008A5060">
        <w:t>всему,</w:t>
      </w:r>
      <w:r w:rsidR="00C75A95">
        <w:t xml:space="preserve"> </w:t>
      </w:r>
      <w:r w:rsidRPr="008A5060">
        <w:t>прирост</w:t>
      </w:r>
      <w:r w:rsidR="00C75A95">
        <w:t xml:space="preserve"> </w:t>
      </w:r>
      <w:r w:rsidRPr="008A5060">
        <w:t>будет</w:t>
      </w:r>
      <w:r w:rsidR="00C75A95">
        <w:t xml:space="preserve"> </w:t>
      </w:r>
      <w:r w:rsidRPr="008A5060">
        <w:t>идти</w:t>
      </w:r>
      <w:r w:rsidR="00C75A95">
        <w:t xml:space="preserve"> </w:t>
      </w:r>
      <w:r w:rsidRPr="008A5060">
        <w:t>уверенными</w:t>
      </w:r>
      <w:r w:rsidR="00C75A95">
        <w:t xml:space="preserve"> </w:t>
      </w:r>
      <w:r w:rsidRPr="008A5060">
        <w:t>темпами.</w:t>
      </w:r>
      <w:r w:rsidR="00C75A95">
        <w:t xml:space="preserve"> </w:t>
      </w:r>
      <w:r w:rsidRPr="008A5060">
        <w:t>Президент</w:t>
      </w:r>
      <w:r w:rsidR="00C75A95">
        <w:t xml:space="preserve"> </w:t>
      </w:r>
      <w:r w:rsidRPr="008A5060">
        <w:t>Владимир</w:t>
      </w:r>
      <w:r w:rsidR="00C75A95">
        <w:t xml:space="preserve"> </w:t>
      </w:r>
      <w:r w:rsidRPr="008A5060">
        <w:t>Путин,</w:t>
      </w:r>
      <w:r w:rsidR="00C75A95">
        <w:t xml:space="preserve"> </w:t>
      </w:r>
      <w:r w:rsidRPr="008A5060">
        <w:t>выступая</w:t>
      </w:r>
      <w:r w:rsidR="00C75A95">
        <w:t xml:space="preserve"> </w:t>
      </w:r>
      <w:r w:rsidRPr="008A5060">
        <w:t>на</w:t>
      </w:r>
      <w:r w:rsidR="00C75A95">
        <w:t xml:space="preserve"> </w:t>
      </w:r>
      <w:r w:rsidRPr="008A5060">
        <w:t>Петербургском</w:t>
      </w:r>
      <w:r w:rsidR="00C75A95">
        <w:t xml:space="preserve"> </w:t>
      </w:r>
      <w:r w:rsidRPr="008A5060">
        <w:t>международном</w:t>
      </w:r>
      <w:r w:rsidR="00C75A95">
        <w:t xml:space="preserve"> </w:t>
      </w:r>
      <w:r w:rsidRPr="008A5060">
        <w:t>экономическом</w:t>
      </w:r>
      <w:r w:rsidR="00C75A95">
        <w:t xml:space="preserve"> </w:t>
      </w:r>
      <w:r w:rsidRPr="008A5060">
        <w:t>форуме,</w:t>
      </w:r>
      <w:r w:rsidR="00C75A95">
        <w:t xml:space="preserve"> </w:t>
      </w:r>
      <w:r w:rsidRPr="008A5060">
        <w:t>предложил</w:t>
      </w:r>
      <w:r w:rsidR="00C75A95">
        <w:t xml:space="preserve"> </w:t>
      </w:r>
      <w:r w:rsidRPr="008A5060">
        <w:t>увеличить</w:t>
      </w:r>
      <w:r w:rsidR="00C75A95">
        <w:t xml:space="preserve"> </w:t>
      </w:r>
      <w:r w:rsidRPr="008A5060">
        <w:t>сроки</w:t>
      </w:r>
      <w:r w:rsidR="00C75A95">
        <w:t xml:space="preserve"> </w:t>
      </w:r>
      <w:r w:rsidRPr="008A5060">
        <w:t>софинансирования</w:t>
      </w:r>
      <w:r w:rsidR="00C75A95">
        <w:t xml:space="preserve"> </w:t>
      </w:r>
      <w:r w:rsidRPr="008A5060">
        <w:t>в</w:t>
      </w:r>
      <w:r w:rsidR="00C75A95">
        <w:t xml:space="preserve"> </w:t>
      </w:r>
      <w:r w:rsidRPr="008A5060">
        <w:t>программе</w:t>
      </w:r>
      <w:r w:rsidR="00C75A95">
        <w:t xml:space="preserve"> </w:t>
      </w:r>
      <w:r w:rsidRPr="008A5060">
        <w:t>долгосрочных</w:t>
      </w:r>
      <w:r w:rsidR="00C75A95">
        <w:t xml:space="preserve"> </w:t>
      </w:r>
      <w:r w:rsidRPr="008A5060">
        <w:t>сбережений</w:t>
      </w:r>
      <w:r w:rsidR="00C75A95">
        <w:t xml:space="preserve"> </w:t>
      </w:r>
      <w:r w:rsidRPr="008A5060">
        <w:t>с</w:t>
      </w:r>
      <w:r w:rsidR="00C75A95">
        <w:t xml:space="preserve"> </w:t>
      </w:r>
      <w:r w:rsidRPr="008A5060">
        <w:t>3</w:t>
      </w:r>
      <w:r w:rsidR="00C75A95">
        <w:t xml:space="preserve"> </w:t>
      </w:r>
      <w:r w:rsidRPr="008A5060">
        <w:t>до</w:t>
      </w:r>
      <w:r w:rsidR="00C75A95">
        <w:t xml:space="preserve"> </w:t>
      </w:r>
      <w:r w:rsidRPr="008A5060">
        <w:t>10</w:t>
      </w:r>
      <w:r w:rsidR="00C75A95">
        <w:t xml:space="preserve"> </w:t>
      </w:r>
      <w:r w:rsidRPr="008A5060">
        <w:t>лет.</w:t>
      </w:r>
    </w:p>
    <w:p w14:paraId="4A36A0DB" w14:textId="77777777" w:rsidR="00973305" w:rsidRPr="008A5060" w:rsidRDefault="00C75A95" w:rsidP="00973305">
      <w:r>
        <w:t xml:space="preserve">- </w:t>
      </w:r>
      <w:r w:rsidR="00973305" w:rsidRPr="008A5060">
        <w:t>Программа</w:t>
      </w:r>
      <w:r>
        <w:t xml:space="preserve"> </w:t>
      </w:r>
      <w:r w:rsidR="00973305" w:rsidRPr="008A5060">
        <w:t>долгосрочных</w:t>
      </w:r>
      <w:r>
        <w:t xml:space="preserve"> </w:t>
      </w:r>
      <w:r w:rsidR="00973305" w:rsidRPr="008A5060">
        <w:t>сбережений</w:t>
      </w:r>
      <w:r>
        <w:t xml:space="preserve"> </w:t>
      </w:r>
      <w:r w:rsidR="00973305" w:rsidRPr="008A5060">
        <w:t>даст</w:t>
      </w:r>
      <w:r>
        <w:t xml:space="preserve"> </w:t>
      </w:r>
      <w:r w:rsidR="00973305" w:rsidRPr="008A5060">
        <w:t>гражданам</w:t>
      </w:r>
      <w:r>
        <w:t xml:space="preserve"> </w:t>
      </w:r>
      <w:r w:rsidR="00973305" w:rsidRPr="008A5060">
        <w:t>возможность</w:t>
      </w:r>
      <w:r>
        <w:t xml:space="preserve"> </w:t>
      </w:r>
      <w:r w:rsidR="00973305" w:rsidRPr="008A5060">
        <w:t>сформировать</w:t>
      </w:r>
      <w:r>
        <w:t xml:space="preserve"> </w:t>
      </w:r>
      <w:r w:rsidR="00973305" w:rsidRPr="008A5060">
        <w:t>и</w:t>
      </w:r>
      <w:r>
        <w:t xml:space="preserve"> </w:t>
      </w:r>
      <w:r w:rsidR="00973305" w:rsidRPr="008A5060">
        <w:t>получать</w:t>
      </w:r>
      <w:r>
        <w:t xml:space="preserve"> </w:t>
      </w:r>
      <w:r w:rsidR="00973305" w:rsidRPr="008A5060">
        <w:t>дополнительные</w:t>
      </w:r>
      <w:r>
        <w:t xml:space="preserve"> </w:t>
      </w:r>
      <w:r w:rsidR="00973305" w:rsidRPr="008A5060">
        <w:t>гарантии</w:t>
      </w:r>
      <w:r>
        <w:t xml:space="preserve"> </w:t>
      </w:r>
      <w:r w:rsidR="00973305" w:rsidRPr="008A5060">
        <w:t>финансовой</w:t>
      </w:r>
      <w:r>
        <w:t xml:space="preserve"> </w:t>
      </w:r>
      <w:r w:rsidR="00973305" w:rsidRPr="008A5060">
        <w:t>стабильности</w:t>
      </w:r>
      <w:r>
        <w:t xml:space="preserve"> </w:t>
      </w:r>
      <w:r w:rsidR="00973305" w:rsidRPr="008A5060">
        <w:t>в</w:t>
      </w:r>
      <w:r>
        <w:t xml:space="preserve"> </w:t>
      </w:r>
      <w:r w:rsidR="00973305" w:rsidRPr="008A5060">
        <w:t>будущем,</w:t>
      </w:r>
      <w:r>
        <w:t xml:space="preserve"> - </w:t>
      </w:r>
      <w:r w:rsidR="00973305" w:rsidRPr="008A5060">
        <w:t>отметил</w:t>
      </w:r>
      <w:r>
        <w:t xml:space="preserve"> </w:t>
      </w:r>
      <w:r w:rsidR="00973305" w:rsidRPr="008A5060">
        <w:t>министр</w:t>
      </w:r>
      <w:r>
        <w:t xml:space="preserve"> </w:t>
      </w:r>
      <w:r w:rsidR="00973305" w:rsidRPr="008A5060">
        <w:t>финансов</w:t>
      </w:r>
      <w:r>
        <w:t xml:space="preserve"> </w:t>
      </w:r>
      <w:r w:rsidR="00973305" w:rsidRPr="008A5060">
        <w:t>России</w:t>
      </w:r>
      <w:r>
        <w:t xml:space="preserve"> </w:t>
      </w:r>
      <w:r w:rsidR="00973305" w:rsidRPr="008A5060">
        <w:t>Антон</w:t>
      </w:r>
      <w:r>
        <w:t xml:space="preserve"> </w:t>
      </w:r>
      <w:r w:rsidR="00973305" w:rsidRPr="008A5060">
        <w:t>Силуанов,</w:t>
      </w:r>
      <w:r>
        <w:t xml:space="preserve"> </w:t>
      </w:r>
      <w:r w:rsidR="00973305" w:rsidRPr="008A5060">
        <w:t>министр</w:t>
      </w:r>
      <w:r>
        <w:t xml:space="preserve"> </w:t>
      </w:r>
      <w:r w:rsidR="00973305" w:rsidRPr="008A5060">
        <w:t>финансов</w:t>
      </w:r>
      <w:r>
        <w:t xml:space="preserve"> </w:t>
      </w:r>
      <w:r w:rsidR="00973305" w:rsidRPr="008A5060">
        <w:t>России.</w:t>
      </w:r>
    </w:p>
    <w:p w14:paraId="2CC5CDCC" w14:textId="77777777" w:rsidR="00973305" w:rsidRPr="008A5060" w:rsidRDefault="00F55B13" w:rsidP="00973305">
      <w:r w:rsidRPr="008A5060">
        <w:t>А</w:t>
      </w:r>
      <w:r w:rsidR="00C75A95">
        <w:t xml:space="preserve"> </w:t>
      </w:r>
      <w:r w:rsidRPr="008A5060">
        <w:t>ЧТО</w:t>
      </w:r>
      <w:r w:rsidR="00C75A95">
        <w:t xml:space="preserve"> </w:t>
      </w:r>
      <w:r w:rsidRPr="008A5060">
        <w:t>СО</w:t>
      </w:r>
      <w:r w:rsidR="00C75A95">
        <w:t xml:space="preserve"> </w:t>
      </w:r>
      <w:r w:rsidRPr="008A5060">
        <w:t>ВКЛАДАМИ?</w:t>
      </w:r>
    </w:p>
    <w:p w14:paraId="3B74D597" w14:textId="77777777" w:rsidR="00973305" w:rsidRPr="008A5060" w:rsidRDefault="00973305" w:rsidP="00973305">
      <w:r w:rsidRPr="008A5060">
        <w:t>Между</w:t>
      </w:r>
      <w:r w:rsidR="00C75A95">
        <w:t xml:space="preserve"> </w:t>
      </w:r>
      <w:r w:rsidRPr="008A5060">
        <w:t>тем,</w:t>
      </w:r>
      <w:r w:rsidR="00C75A95">
        <w:t xml:space="preserve"> </w:t>
      </w:r>
      <w:r w:rsidRPr="008A5060">
        <w:t>в</w:t>
      </w:r>
      <w:r w:rsidR="00C75A95">
        <w:t xml:space="preserve"> </w:t>
      </w:r>
      <w:r w:rsidRPr="008A5060">
        <w:t>условиях</w:t>
      </w:r>
      <w:r w:rsidR="00C75A95">
        <w:t xml:space="preserve"> </w:t>
      </w:r>
      <w:r w:rsidRPr="008A5060">
        <w:t>общей</w:t>
      </w:r>
      <w:r w:rsidR="00C75A95">
        <w:t xml:space="preserve"> </w:t>
      </w:r>
      <w:r w:rsidRPr="008A5060">
        <w:t>экономической</w:t>
      </w:r>
      <w:r w:rsidR="00C75A95">
        <w:t xml:space="preserve"> </w:t>
      </w:r>
      <w:r w:rsidRPr="008A5060">
        <w:t>неопределенности</w:t>
      </w:r>
      <w:r w:rsidR="00C75A95">
        <w:t xml:space="preserve"> </w:t>
      </w:r>
      <w:r w:rsidRPr="008A5060">
        <w:t>и</w:t>
      </w:r>
      <w:r w:rsidR="00C75A95">
        <w:t xml:space="preserve"> </w:t>
      </w:r>
      <w:r w:rsidRPr="008A5060">
        <w:t>санкционных</w:t>
      </w:r>
      <w:r w:rsidR="00C75A95">
        <w:t xml:space="preserve"> </w:t>
      </w:r>
      <w:r w:rsidRPr="008A5060">
        <w:t>ограничений</w:t>
      </w:r>
      <w:r w:rsidR="00C75A95">
        <w:t xml:space="preserve"> </w:t>
      </w:r>
      <w:r w:rsidRPr="008A5060">
        <w:t>самым</w:t>
      </w:r>
      <w:r w:rsidR="00C75A95">
        <w:t xml:space="preserve"> </w:t>
      </w:r>
      <w:r w:rsidRPr="008A5060">
        <w:t>надежным</w:t>
      </w:r>
      <w:r w:rsidR="00C75A95">
        <w:t xml:space="preserve"> </w:t>
      </w:r>
      <w:r w:rsidRPr="008A5060">
        <w:t>инструментом</w:t>
      </w:r>
      <w:r w:rsidR="00C75A95">
        <w:t xml:space="preserve"> </w:t>
      </w:r>
      <w:r w:rsidRPr="008A5060">
        <w:t>для</w:t>
      </w:r>
      <w:r w:rsidR="00C75A95">
        <w:t xml:space="preserve"> </w:t>
      </w:r>
      <w:r w:rsidRPr="008A5060">
        <w:t>сбережений</w:t>
      </w:r>
      <w:r w:rsidR="00C75A95">
        <w:t xml:space="preserve"> </w:t>
      </w:r>
      <w:r w:rsidRPr="008A5060">
        <w:t>остается</w:t>
      </w:r>
      <w:r w:rsidR="00C75A95">
        <w:t xml:space="preserve"> </w:t>
      </w:r>
      <w:r w:rsidRPr="008A5060">
        <w:t>рублевый</w:t>
      </w:r>
      <w:r w:rsidR="00C75A95">
        <w:t xml:space="preserve"> </w:t>
      </w:r>
      <w:r w:rsidRPr="008A5060">
        <w:lastRenderedPageBreak/>
        <w:t>банковский</w:t>
      </w:r>
      <w:r w:rsidR="00C75A95">
        <w:t xml:space="preserve"> </w:t>
      </w:r>
      <w:r w:rsidRPr="008A5060">
        <w:t>вклад.</w:t>
      </w:r>
      <w:r w:rsidR="00C75A95">
        <w:t xml:space="preserve"> </w:t>
      </w:r>
      <w:r w:rsidRPr="008A5060">
        <w:t>Деньги</w:t>
      </w:r>
      <w:r w:rsidR="00C75A95">
        <w:t xml:space="preserve"> </w:t>
      </w:r>
      <w:r w:rsidRPr="008A5060">
        <w:t>во</w:t>
      </w:r>
      <w:r w:rsidR="00C75A95">
        <w:t xml:space="preserve"> </w:t>
      </w:r>
      <w:r w:rsidRPr="008A5060">
        <w:t>вкладах</w:t>
      </w:r>
      <w:r w:rsidR="00C75A95">
        <w:t xml:space="preserve"> </w:t>
      </w:r>
      <w:r w:rsidRPr="008A5060">
        <w:t>застрахованы</w:t>
      </w:r>
      <w:r w:rsidR="00C75A95">
        <w:t xml:space="preserve"> </w:t>
      </w:r>
      <w:r w:rsidRPr="008A5060">
        <w:t>государством</w:t>
      </w:r>
      <w:r w:rsidR="00C75A95">
        <w:t xml:space="preserve"> </w:t>
      </w:r>
      <w:r w:rsidRPr="008A5060">
        <w:t>(в</w:t>
      </w:r>
      <w:r w:rsidR="00C75A95">
        <w:t xml:space="preserve"> </w:t>
      </w:r>
      <w:r w:rsidRPr="008A5060">
        <w:t>пределах</w:t>
      </w:r>
      <w:r w:rsidR="00C75A95">
        <w:t xml:space="preserve"> </w:t>
      </w:r>
      <w:r w:rsidRPr="008A5060">
        <w:t>1,4</w:t>
      </w:r>
      <w:r w:rsidR="00C75A95">
        <w:t xml:space="preserve"> </w:t>
      </w:r>
      <w:r w:rsidRPr="008A5060">
        <w:t>млн</w:t>
      </w:r>
      <w:r w:rsidR="00C75A95">
        <w:t xml:space="preserve"> </w:t>
      </w:r>
      <w:r w:rsidRPr="008A5060">
        <w:t>рублей,</w:t>
      </w:r>
      <w:r w:rsidR="00C75A95">
        <w:t xml:space="preserve"> </w:t>
      </w:r>
      <w:r w:rsidRPr="008A5060">
        <w:t>а</w:t>
      </w:r>
      <w:r w:rsidR="00C75A95">
        <w:t xml:space="preserve"> </w:t>
      </w:r>
      <w:r w:rsidRPr="008A5060">
        <w:t>в</w:t>
      </w:r>
      <w:r w:rsidR="00C75A95">
        <w:t xml:space="preserve"> </w:t>
      </w:r>
      <w:r w:rsidRPr="008A5060">
        <w:t>некоторых</w:t>
      </w:r>
      <w:r w:rsidR="00C75A95">
        <w:t xml:space="preserve"> </w:t>
      </w:r>
      <w:r w:rsidRPr="008A5060">
        <w:t>случаях</w:t>
      </w:r>
      <w:r w:rsidR="00C75A95">
        <w:t xml:space="preserve"> </w:t>
      </w:r>
      <w:r w:rsidRPr="008A5060">
        <w:t>до</w:t>
      </w:r>
      <w:r w:rsidR="00C75A95">
        <w:t xml:space="preserve"> </w:t>
      </w:r>
      <w:r w:rsidRPr="008A5060">
        <w:t>10</w:t>
      </w:r>
      <w:r w:rsidR="00C75A95">
        <w:t xml:space="preserve"> </w:t>
      </w:r>
      <w:r w:rsidRPr="008A5060">
        <w:t>млн</w:t>
      </w:r>
      <w:r w:rsidR="00C75A95">
        <w:t xml:space="preserve"> </w:t>
      </w:r>
      <w:r w:rsidRPr="008A5060">
        <w:t>рублей),</w:t>
      </w:r>
      <w:r w:rsidR="00C75A95">
        <w:t xml:space="preserve"> </w:t>
      </w:r>
      <w:r w:rsidRPr="008A5060">
        <w:t>к</w:t>
      </w:r>
      <w:r w:rsidR="00C75A95">
        <w:t xml:space="preserve"> </w:t>
      </w:r>
      <w:r w:rsidRPr="008A5060">
        <w:t>тому</w:t>
      </w:r>
      <w:r w:rsidR="00C75A95">
        <w:t xml:space="preserve"> </w:t>
      </w:r>
      <w:r w:rsidRPr="008A5060">
        <w:t>же</w:t>
      </w:r>
      <w:r w:rsidR="00C75A95">
        <w:t xml:space="preserve"> </w:t>
      </w:r>
      <w:r w:rsidRPr="008A5060">
        <w:t>это</w:t>
      </w:r>
      <w:r w:rsidR="00C75A95">
        <w:t xml:space="preserve"> </w:t>
      </w:r>
      <w:r w:rsidRPr="008A5060">
        <w:t>единственный</w:t>
      </w:r>
      <w:r w:rsidR="00C75A95">
        <w:t xml:space="preserve"> </w:t>
      </w:r>
      <w:r w:rsidRPr="008A5060">
        <w:t>инструмент,</w:t>
      </w:r>
      <w:r w:rsidR="00C75A95">
        <w:t xml:space="preserve"> </w:t>
      </w:r>
      <w:r w:rsidRPr="008A5060">
        <w:t>доход</w:t>
      </w:r>
      <w:r w:rsidR="00C75A95">
        <w:t xml:space="preserve"> </w:t>
      </w:r>
      <w:r w:rsidRPr="008A5060">
        <w:t>по</w:t>
      </w:r>
      <w:r w:rsidR="00C75A95">
        <w:t xml:space="preserve"> </w:t>
      </w:r>
      <w:r w:rsidRPr="008A5060">
        <w:t>которому</w:t>
      </w:r>
      <w:r w:rsidR="00C75A95">
        <w:t xml:space="preserve"> </w:t>
      </w:r>
      <w:r w:rsidRPr="008A5060">
        <w:t>гарантирован</w:t>
      </w:r>
      <w:r w:rsidR="00C75A95">
        <w:t xml:space="preserve"> - </w:t>
      </w:r>
      <w:r w:rsidRPr="008A5060">
        <w:t>вы</w:t>
      </w:r>
      <w:r w:rsidR="00C75A95">
        <w:t xml:space="preserve"> </w:t>
      </w:r>
      <w:r w:rsidRPr="008A5060">
        <w:t>получите</w:t>
      </w:r>
      <w:r w:rsidR="00C75A95">
        <w:t xml:space="preserve"> </w:t>
      </w:r>
      <w:r w:rsidRPr="008A5060">
        <w:t>заранее</w:t>
      </w:r>
      <w:r w:rsidR="00C75A95">
        <w:t xml:space="preserve"> </w:t>
      </w:r>
      <w:r w:rsidRPr="008A5060">
        <w:t>известные</w:t>
      </w:r>
      <w:r w:rsidR="00C75A95">
        <w:t xml:space="preserve"> </w:t>
      </w:r>
      <w:r w:rsidRPr="008A5060">
        <w:t>проценты.</w:t>
      </w:r>
    </w:p>
    <w:p w14:paraId="0C32CA77" w14:textId="77777777" w:rsidR="00973305" w:rsidRPr="008A5060" w:rsidRDefault="00973305" w:rsidP="00973305">
      <w:r w:rsidRPr="008A5060">
        <w:t>О</w:t>
      </w:r>
      <w:r w:rsidR="00C75A95">
        <w:t xml:space="preserve"> </w:t>
      </w:r>
      <w:r w:rsidRPr="008A5060">
        <w:t>росте</w:t>
      </w:r>
      <w:r w:rsidR="00C75A95">
        <w:t xml:space="preserve"> </w:t>
      </w:r>
      <w:r w:rsidRPr="008A5060">
        <w:t>популярности</w:t>
      </w:r>
      <w:r w:rsidR="00C75A95">
        <w:t xml:space="preserve"> </w:t>
      </w:r>
      <w:r w:rsidRPr="008A5060">
        <w:t>вкладов</w:t>
      </w:r>
      <w:r w:rsidR="00C75A95">
        <w:t xml:space="preserve"> </w:t>
      </w:r>
      <w:r w:rsidRPr="008A5060">
        <w:t>свидетельствует</w:t>
      </w:r>
      <w:r w:rsidR="00C75A95">
        <w:t xml:space="preserve"> </w:t>
      </w:r>
      <w:r w:rsidRPr="008A5060">
        <w:t>статистика:</w:t>
      </w:r>
      <w:r w:rsidR="00C75A95">
        <w:t xml:space="preserve"> </w:t>
      </w:r>
      <w:r w:rsidRPr="008A5060">
        <w:t>за</w:t>
      </w:r>
      <w:r w:rsidR="00C75A95">
        <w:t xml:space="preserve"> </w:t>
      </w:r>
      <w:r w:rsidRPr="008A5060">
        <w:t>2023</w:t>
      </w:r>
      <w:r w:rsidR="00C75A95">
        <w:t xml:space="preserve"> </w:t>
      </w:r>
      <w:r w:rsidRPr="008A5060">
        <w:t>год</w:t>
      </w:r>
      <w:r w:rsidR="00C75A95">
        <w:t xml:space="preserve"> </w:t>
      </w:r>
      <w:r w:rsidRPr="008A5060">
        <w:t>объем</w:t>
      </w:r>
      <w:r w:rsidR="00C75A95">
        <w:t xml:space="preserve"> </w:t>
      </w:r>
      <w:r w:rsidRPr="008A5060">
        <w:t>вкладов</w:t>
      </w:r>
      <w:r w:rsidR="00C75A95">
        <w:t xml:space="preserve"> </w:t>
      </w:r>
      <w:r w:rsidRPr="008A5060">
        <w:t>жителей</w:t>
      </w:r>
      <w:r w:rsidR="00C75A95">
        <w:t xml:space="preserve"> </w:t>
      </w:r>
      <w:r w:rsidRPr="008A5060">
        <w:t>Башкортостана</w:t>
      </w:r>
      <w:r w:rsidR="00C75A95">
        <w:t xml:space="preserve"> </w:t>
      </w:r>
      <w:r w:rsidRPr="008A5060">
        <w:t>в</w:t>
      </w:r>
      <w:r w:rsidR="00C75A95">
        <w:t xml:space="preserve"> </w:t>
      </w:r>
      <w:r w:rsidRPr="008A5060">
        <w:t>банках</w:t>
      </w:r>
      <w:r w:rsidR="00C75A95">
        <w:t xml:space="preserve"> </w:t>
      </w:r>
      <w:r w:rsidRPr="008A5060">
        <w:t>республики</w:t>
      </w:r>
      <w:r w:rsidR="00C75A95">
        <w:t xml:space="preserve"> </w:t>
      </w:r>
      <w:r w:rsidRPr="008A5060">
        <w:t>(без</w:t>
      </w:r>
      <w:r w:rsidR="00C75A95">
        <w:t xml:space="preserve"> </w:t>
      </w:r>
      <w:r w:rsidRPr="008A5060">
        <w:t>учета</w:t>
      </w:r>
      <w:r w:rsidR="00C75A95">
        <w:t xml:space="preserve"> </w:t>
      </w:r>
      <w:r w:rsidRPr="008A5060">
        <w:t>счетов</w:t>
      </w:r>
      <w:r w:rsidR="00C75A95">
        <w:t xml:space="preserve"> </w:t>
      </w:r>
      <w:r w:rsidRPr="008A5060">
        <w:t>эскроу)</w:t>
      </w:r>
      <w:r w:rsidR="00C75A95">
        <w:t xml:space="preserve"> </w:t>
      </w:r>
      <w:r w:rsidRPr="008A5060">
        <w:t>вырос</w:t>
      </w:r>
      <w:r w:rsidR="00C75A95">
        <w:t xml:space="preserve"> </w:t>
      </w:r>
      <w:r w:rsidRPr="008A5060">
        <w:t>на</w:t>
      </w:r>
      <w:r w:rsidR="00C75A95">
        <w:t xml:space="preserve"> </w:t>
      </w:r>
      <w:r w:rsidRPr="008A5060">
        <w:t>рекордные</w:t>
      </w:r>
      <w:r w:rsidR="00C75A95">
        <w:t xml:space="preserve"> </w:t>
      </w:r>
      <w:r w:rsidRPr="008A5060">
        <w:t>22,5%,</w:t>
      </w:r>
      <w:r w:rsidR="00C75A95">
        <w:t xml:space="preserve"> </w:t>
      </w:r>
      <w:r w:rsidRPr="008A5060">
        <w:t>до</w:t>
      </w:r>
      <w:r w:rsidR="00C75A95">
        <w:t xml:space="preserve"> </w:t>
      </w:r>
      <w:r w:rsidRPr="008A5060">
        <w:t>609</w:t>
      </w:r>
      <w:r w:rsidR="00C75A95">
        <w:t xml:space="preserve"> </w:t>
      </w:r>
      <w:r w:rsidRPr="008A5060">
        <w:t>млрд</w:t>
      </w:r>
      <w:r w:rsidR="00C75A95">
        <w:t xml:space="preserve"> </w:t>
      </w:r>
      <w:r w:rsidRPr="008A5060">
        <w:t>руб.</w:t>
      </w:r>
      <w:r w:rsidR="00C75A95">
        <w:t xml:space="preserve"> </w:t>
      </w:r>
      <w:r w:rsidRPr="008A5060">
        <w:t>Для</w:t>
      </w:r>
      <w:r w:rsidR="00C75A95">
        <w:t xml:space="preserve"> </w:t>
      </w:r>
      <w:r w:rsidRPr="008A5060">
        <w:t>сравнения</w:t>
      </w:r>
      <w:r w:rsidR="00C75A95">
        <w:t xml:space="preserve"> </w:t>
      </w:r>
      <w:r w:rsidRPr="008A5060">
        <w:t>в</w:t>
      </w:r>
      <w:r w:rsidR="00C75A95">
        <w:t xml:space="preserve"> </w:t>
      </w:r>
      <w:r w:rsidRPr="008A5060">
        <w:t>2022</w:t>
      </w:r>
      <w:r w:rsidR="00C75A95">
        <w:t xml:space="preserve"> </w:t>
      </w:r>
      <w:r w:rsidRPr="008A5060">
        <w:t>году</w:t>
      </w:r>
      <w:r w:rsidR="00C75A95">
        <w:t xml:space="preserve"> </w:t>
      </w:r>
      <w:r w:rsidRPr="008A5060">
        <w:t>приток</w:t>
      </w:r>
      <w:r w:rsidR="00C75A95">
        <w:t xml:space="preserve"> </w:t>
      </w:r>
      <w:r w:rsidRPr="008A5060">
        <w:t>вкладов</w:t>
      </w:r>
      <w:r w:rsidR="00C75A95">
        <w:t xml:space="preserve"> </w:t>
      </w:r>
      <w:r w:rsidRPr="008A5060">
        <w:t>составил</w:t>
      </w:r>
      <w:r w:rsidR="00C75A95">
        <w:t xml:space="preserve"> </w:t>
      </w:r>
      <w:r w:rsidRPr="008A5060">
        <w:t>10%.</w:t>
      </w:r>
      <w:r w:rsidR="00C75A95">
        <w:t xml:space="preserve"> </w:t>
      </w:r>
      <w:r w:rsidRPr="008A5060">
        <w:t>На</w:t>
      </w:r>
      <w:r w:rsidR="00C75A95">
        <w:t xml:space="preserve"> </w:t>
      </w:r>
      <w:r w:rsidRPr="008A5060">
        <w:t>1</w:t>
      </w:r>
      <w:r w:rsidR="00C75A95">
        <w:t xml:space="preserve"> </w:t>
      </w:r>
      <w:r w:rsidRPr="008A5060">
        <w:t>июня</w:t>
      </w:r>
      <w:r w:rsidR="00C75A95">
        <w:t xml:space="preserve"> </w:t>
      </w:r>
      <w:r w:rsidRPr="008A5060">
        <w:t>2024</w:t>
      </w:r>
      <w:r w:rsidR="00C75A95">
        <w:t xml:space="preserve"> </w:t>
      </w:r>
      <w:r w:rsidRPr="008A5060">
        <w:t>года</w:t>
      </w:r>
      <w:r w:rsidR="00C75A95">
        <w:t xml:space="preserve"> </w:t>
      </w:r>
      <w:r w:rsidRPr="008A5060">
        <w:t>объем</w:t>
      </w:r>
      <w:r w:rsidR="00C75A95">
        <w:t xml:space="preserve"> </w:t>
      </w:r>
      <w:r w:rsidRPr="008A5060">
        <w:t>вкладов</w:t>
      </w:r>
      <w:r w:rsidR="00C75A95">
        <w:t xml:space="preserve"> </w:t>
      </w:r>
      <w:r w:rsidRPr="008A5060">
        <w:t>граждан</w:t>
      </w:r>
      <w:r w:rsidR="00C75A95">
        <w:t xml:space="preserve"> </w:t>
      </w:r>
      <w:r w:rsidRPr="008A5060">
        <w:t>превысил</w:t>
      </w:r>
      <w:r w:rsidR="00C75A95">
        <w:t xml:space="preserve"> </w:t>
      </w:r>
      <w:r w:rsidRPr="008A5060">
        <w:t>671,5</w:t>
      </w:r>
      <w:r w:rsidR="00C75A95">
        <w:t xml:space="preserve"> </w:t>
      </w:r>
      <w:r w:rsidRPr="008A5060">
        <w:t>млрд</w:t>
      </w:r>
      <w:r w:rsidR="00C75A95">
        <w:t xml:space="preserve"> </w:t>
      </w:r>
      <w:r w:rsidRPr="008A5060">
        <w:t>руб.</w:t>
      </w:r>
      <w:r w:rsidR="00C75A95">
        <w:t xml:space="preserve"> - </w:t>
      </w:r>
      <w:r w:rsidRPr="008A5060">
        <w:t>рост</w:t>
      </w:r>
      <w:r w:rsidR="00C75A95">
        <w:t xml:space="preserve"> </w:t>
      </w:r>
      <w:r w:rsidRPr="008A5060">
        <w:t>за</w:t>
      </w:r>
      <w:r w:rsidR="00C75A95">
        <w:t xml:space="preserve"> </w:t>
      </w:r>
      <w:r w:rsidRPr="008A5060">
        <w:t>год</w:t>
      </w:r>
      <w:r w:rsidR="00C75A95">
        <w:t xml:space="preserve"> </w:t>
      </w:r>
      <w:r w:rsidRPr="008A5060">
        <w:t>составил</w:t>
      </w:r>
      <w:r w:rsidR="00C75A95">
        <w:t xml:space="preserve"> </w:t>
      </w:r>
      <w:r w:rsidRPr="008A5060">
        <w:t>28,6%</w:t>
      </w:r>
      <w:r w:rsidR="00C75A95">
        <w:t xml:space="preserve"> </w:t>
      </w:r>
      <w:r w:rsidRPr="008A5060">
        <w:t>(на</w:t>
      </w:r>
      <w:r w:rsidR="00C75A95">
        <w:t xml:space="preserve"> </w:t>
      </w:r>
      <w:r w:rsidRPr="008A5060">
        <w:t>1</w:t>
      </w:r>
      <w:r w:rsidR="00C75A95">
        <w:t xml:space="preserve"> </w:t>
      </w:r>
      <w:r w:rsidRPr="008A5060">
        <w:t>июня</w:t>
      </w:r>
      <w:r w:rsidR="00C75A95">
        <w:t xml:space="preserve"> </w:t>
      </w:r>
      <w:r w:rsidRPr="008A5060">
        <w:t>2023</w:t>
      </w:r>
      <w:r w:rsidR="00C75A95">
        <w:t xml:space="preserve"> </w:t>
      </w:r>
      <w:r w:rsidRPr="008A5060">
        <w:t>года</w:t>
      </w:r>
      <w:r w:rsidR="00C75A95">
        <w:t xml:space="preserve"> </w:t>
      </w:r>
      <w:r w:rsidRPr="008A5060">
        <w:t>было</w:t>
      </w:r>
      <w:r w:rsidR="00C75A95">
        <w:t xml:space="preserve"> </w:t>
      </w:r>
      <w:r w:rsidRPr="008A5060">
        <w:t>522,3</w:t>
      </w:r>
      <w:r w:rsidR="00C75A95">
        <w:t xml:space="preserve"> </w:t>
      </w:r>
      <w:r w:rsidRPr="008A5060">
        <w:t>млрд</w:t>
      </w:r>
      <w:r w:rsidR="00C75A95">
        <w:t xml:space="preserve"> </w:t>
      </w:r>
      <w:r w:rsidRPr="008A5060">
        <w:t>руб.,</w:t>
      </w:r>
      <w:r w:rsidR="00C75A95">
        <w:t xml:space="preserve"> </w:t>
      </w:r>
      <w:r w:rsidRPr="008A5060">
        <w:t>рост</w:t>
      </w:r>
      <w:r w:rsidR="00C75A95">
        <w:t xml:space="preserve"> </w:t>
      </w:r>
      <w:r w:rsidRPr="008A5060">
        <w:t>за</w:t>
      </w:r>
      <w:r w:rsidR="00C75A95">
        <w:t xml:space="preserve"> </w:t>
      </w:r>
      <w:r w:rsidRPr="008A5060">
        <w:t>год</w:t>
      </w:r>
      <w:r w:rsidR="00C75A95">
        <w:t xml:space="preserve"> </w:t>
      </w:r>
      <w:r w:rsidRPr="008A5060">
        <w:t>на</w:t>
      </w:r>
      <w:r w:rsidR="00C75A95">
        <w:t xml:space="preserve"> </w:t>
      </w:r>
      <w:r w:rsidRPr="008A5060">
        <w:t>17,4%).</w:t>
      </w:r>
    </w:p>
    <w:p w14:paraId="138DEB15" w14:textId="77777777" w:rsidR="00973305" w:rsidRPr="008A5060" w:rsidRDefault="00973305" w:rsidP="00973305">
      <w:r w:rsidRPr="008A5060">
        <w:t>Наращивать</w:t>
      </w:r>
      <w:r w:rsidR="00C75A95">
        <w:t xml:space="preserve"> </w:t>
      </w:r>
      <w:r w:rsidRPr="008A5060">
        <w:t>сбережения</w:t>
      </w:r>
      <w:r w:rsidR="00C75A95">
        <w:t xml:space="preserve"> </w:t>
      </w:r>
      <w:r w:rsidRPr="008A5060">
        <w:t>помогает</w:t>
      </w:r>
      <w:r w:rsidR="00C75A95">
        <w:t xml:space="preserve"> </w:t>
      </w:r>
      <w:r w:rsidRPr="008A5060">
        <w:t>рост</w:t>
      </w:r>
      <w:r w:rsidR="00C75A95">
        <w:t xml:space="preserve"> </w:t>
      </w:r>
      <w:r w:rsidRPr="008A5060">
        <w:t>зарплат</w:t>
      </w:r>
      <w:r w:rsidR="00C75A95">
        <w:t xml:space="preserve"> </w:t>
      </w:r>
      <w:r w:rsidRPr="008A5060">
        <w:t>и</w:t>
      </w:r>
      <w:r w:rsidR="00C75A95">
        <w:t xml:space="preserve"> </w:t>
      </w:r>
      <w:r w:rsidRPr="008A5060">
        <w:t>доходов</w:t>
      </w:r>
      <w:r w:rsidR="00C75A95">
        <w:t xml:space="preserve"> </w:t>
      </w:r>
      <w:r w:rsidRPr="008A5060">
        <w:t>населения</w:t>
      </w:r>
      <w:r w:rsidR="00C75A95">
        <w:t xml:space="preserve"> </w:t>
      </w:r>
      <w:r w:rsidRPr="008A5060">
        <w:t>в</w:t>
      </w:r>
      <w:r w:rsidR="00C75A95">
        <w:t xml:space="preserve"> </w:t>
      </w:r>
      <w:r w:rsidRPr="008A5060">
        <w:t>целом.</w:t>
      </w:r>
    </w:p>
    <w:p w14:paraId="468052C7" w14:textId="77777777" w:rsidR="00973305" w:rsidRPr="008A5060" w:rsidRDefault="00973305" w:rsidP="00973305">
      <w:r w:rsidRPr="008A5060">
        <w:t>Сегодняшняя</w:t>
      </w:r>
      <w:r w:rsidR="00C75A95">
        <w:t xml:space="preserve"> </w:t>
      </w:r>
      <w:r w:rsidRPr="008A5060">
        <w:t>ситуация</w:t>
      </w:r>
      <w:r w:rsidR="00C75A95">
        <w:t xml:space="preserve"> </w:t>
      </w:r>
      <w:r w:rsidRPr="008A5060">
        <w:t>складывается</w:t>
      </w:r>
      <w:r w:rsidR="00C75A95">
        <w:t xml:space="preserve"> </w:t>
      </w:r>
      <w:r w:rsidRPr="008A5060">
        <w:t>в</w:t>
      </w:r>
      <w:r w:rsidR="00C75A95">
        <w:t xml:space="preserve"> </w:t>
      </w:r>
      <w:r w:rsidRPr="008A5060">
        <w:t>пользу</w:t>
      </w:r>
      <w:r w:rsidR="00C75A95">
        <w:t xml:space="preserve"> </w:t>
      </w:r>
      <w:r w:rsidRPr="008A5060">
        <w:t>вкладов</w:t>
      </w:r>
      <w:r w:rsidR="00C75A95">
        <w:t xml:space="preserve"> </w:t>
      </w:r>
      <w:r w:rsidRPr="008A5060">
        <w:t>еще</w:t>
      </w:r>
      <w:r w:rsidR="00C75A95">
        <w:t xml:space="preserve"> </w:t>
      </w:r>
      <w:r w:rsidRPr="008A5060">
        <w:t>потому,</w:t>
      </w:r>
      <w:r w:rsidR="00C75A95">
        <w:t xml:space="preserve"> </w:t>
      </w:r>
      <w:r w:rsidRPr="008A5060">
        <w:t>что</w:t>
      </w:r>
      <w:r w:rsidR="00C75A95">
        <w:t xml:space="preserve"> </w:t>
      </w:r>
      <w:r w:rsidRPr="008A5060">
        <w:t>рост</w:t>
      </w:r>
      <w:r w:rsidR="00C75A95">
        <w:t xml:space="preserve"> </w:t>
      </w:r>
      <w:r w:rsidRPr="008A5060">
        <w:t>ключевой</w:t>
      </w:r>
      <w:r w:rsidR="00C75A95">
        <w:t xml:space="preserve"> </w:t>
      </w:r>
      <w:r w:rsidRPr="008A5060">
        <w:t>ставки</w:t>
      </w:r>
      <w:r w:rsidR="00C75A95">
        <w:t xml:space="preserve"> </w:t>
      </w:r>
      <w:r w:rsidRPr="008A5060">
        <w:t>(Банк</w:t>
      </w:r>
      <w:r w:rsidR="00C75A95">
        <w:t xml:space="preserve"> </w:t>
      </w:r>
      <w:r w:rsidRPr="008A5060">
        <w:t>России</w:t>
      </w:r>
      <w:r w:rsidR="00C75A95">
        <w:t xml:space="preserve"> </w:t>
      </w:r>
      <w:r w:rsidRPr="008A5060">
        <w:t>повышает</w:t>
      </w:r>
      <w:r w:rsidR="00C75A95">
        <w:t xml:space="preserve"> </w:t>
      </w:r>
      <w:r w:rsidRPr="008A5060">
        <w:t>ее</w:t>
      </w:r>
      <w:r w:rsidR="00C75A95">
        <w:t xml:space="preserve"> </w:t>
      </w:r>
      <w:r w:rsidRPr="008A5060">
        <w:t>с</w:t>
      </w:r>
      <w:r w:rsidR="00C75A95">
        <w:t xml:space="preserve"> </w:t>
      </w:r>
      <w:r w:rsidRPr="008A5060">
        <w:t>июля</w:t>
      </w:r>
      <w:r w:rsidR="00C75A95">
        <w:t xml:space="preserve"> </w:t>
      </w:r>
      <w:r w:rsidRPr="008A5060">
        <w:t>2023</w:t>
      </w:r>
      <w:r w:rsidR="00C75A95">
        <w:t xml:space="preserve"> </w:t>
      </w:r>
      <w:r w:rsidRPr="008A5060">
        <w:t>года</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для</w:t>
      </w:r>
      <w:r w:rsidR="00C75A95">
        <w:t xml:space="preserve"> </w:t>
      </w:r>
      <w:r w:rsidRPr="008A5060">
        <w:t>сдерживания</w:t>
      </w:r>
      <w:r w:rsidR="00C75A95">
        <w:t xml:space="preserve"> </w:t>
      </w:r>
      <w:r w:rsidRPr="008A5060">
        <w:t>инфляции)</w:t>
      </w:r>
      <w:r w:rsidR="00C75A95">
        <w:t xml:space="preserve"> </w:t>
      </w:r>
      <w:r w:rsidRPr="008A5060">
        <w:t>влечет</w:t>
      </w:r>
      <w:r w:rsidR="00C75A95">
        <w:t xml:space="preserve"> </w:t>
      </w:r>
      <w:r w:rsidRPr="008A5060">
        <w:t>за</w:t>
      </w:r>
      <w:r w:rsidR="00C75A95">
        <w:t xml:space="preserve"> </w:t>
      </w:r>
      <w:r w:rsidRPr="008A5060">
        <w:t>собой</w:t>
      </w:r>
      <w:r w:rsidR="00C75A95">
        <w:t xml:space="preserve"> </w:t>
      </w:r>
      <w:r w:rsidRPr="008A5060">
        <w:t>и</w:t>
      </w:r>
      <w:r w:rsidR="00C75A95">
        <w:t xml:space="preserve"> </w:t>
      </w:r>
      <w:r w:rsidRPr="008A5060">
        <w:t>увеличение</w:t>
      </w:r>
      <w:r w:rsidR="00C75A95">
        <w:t xml:space="preserve"> </w:t>
      </w:r>
      <w:r w:rsidRPr="008A5060">
        <w:t>ставок</w:t>
      </w:r>
      <w:r w:rsidR="00C75A95">
        <w:t xml:space="preserve"> </w:t>
      </w:r>
      <w:r w:rsidRPr="008A5060">
        <w:t>по</w:t>
      </w:r>
      <w:r w:rsidR="00C75A95">
        <w:t xml:space="preserve"> </w:t>
      </w:r>
      <w:r w:rsidRPr="008A5060">
        <w:t>депозитам</w:t>
      </w:r>
      <w:r w:rsidR="00C75A95">
        <w:t xml:space="preserve"> - </w:t>
      </w:r>
      <w:r w:rsidRPr="008A5060">
        <w:t>в</w:t>
      </w:r>
      <w:r w:rsidR="00C75A95">
        <w:t xml:space="preserve"> </w:t>
      </w:r>
      <w:r w:rsidRPr="008A5060">
        <w:t>результате</w:t>
      </w:r>
      <w:r w:rsidR="00C75A95">
        <w:t xml:space="preserve"> </w:t>
      </w:r>
      <w:r w:rsidRPr="008A5060">
        <w:t>они</w:t>
      </w:r>
      <w:r w:rsidR="00C75A95">
        <w:t xml:space="preserve"> </w:t>
      </w:r>
      <w:r w:rsidRPr="008A5060">
        <w:t>становятся</w:t>
      </w:r>
      <w:r w:rsidR="00C75A95">
        <w:t xml:space="preserve"> </w:t>
      </w:r>
      <w:r w:rsidRPr="008A5060">
        <w:t>выгоднее</w:t>
      </w:r>
      <w:r w:rsidR="00C75A95">
        <w:t xml:space="preserve"> </w:t>
      </w:r>
      <w:r w:rsidRPr="008A5060">
        <w:t>для</w:t>
      </w:r>
      <w:r w:rsidR="00C75A95">
        <w:t xml:space="preserve"> </w:t>
      </w:r>
      <w:r w:rsidRPr="008A5060">
        <w:t>вкладчиков.</w:t>
      </w:r>
    </w:p>
    <w:p w14:paraId="43F48771" w14:textId="77777777" w:rsidR="00973305" w:rsidRPr="008A5060" w:rsidRDefault="00973305" w:rsidP="00973305">
      <w:r w:rsidRPr="008A5060">
        <w:t>Максимальные</w:t>
      </w:r>
      <w:r w:rsidR="00C75A95">
        <w:t xml:space="preserve"> </w:t>
      </w:r>
      <w:r w:rsidRPr="008A5060">
        <w:t>ставки</w:t>
      </w:r>
      <w:r w:rsidR="00C75A95">
        <w:t xml:space="preserve"> </w:t>
      </w:r>
      <w:r w:rsidRPr="008A5060">
        <w:t>по</w:t>
      </w:r>
      <w:r w:rsidR="00C75A95">
        <w:t xml:space="preserve"> </w:t>
      </w:r>
      <w:r w:rsidRPr="008A5060">
        <w:t>вкладам</w:t>
      </w:r>
      <w:r w:rsidR="00C75A95">
        <w:t xml:space="preserve"> </w:t>
      </w:r>
      <w:r w:rsidRPr="008A5060">
        <w:t>за</w:t>
      </w:r>
      <w:r w:rsidR="00C75A95">
        <w:t xml:space="preserve"> </w:t>
      </w:r>
      <w:r w:rsidRPr="008A5060">
        <w:t>год</w:t>
      </w:r>
      <w:r w:rsidR="00C75A95">
        <w:t xml:space="preserve"> </w:t>
      </w:r>
      <w:r w:rsidRPr="008A5060">
        <w:t>(с</w:t>
      </w:r>
      <w:r w:rsidR="00C75A95">
        <w:t xml:space="preserve"> </w:t>
      </w:r>
      <w:r w:rsidRPr="008A5060">
        <w:t>июля</w:t>
      </w:r>
      <w:r w:rsidR="00C75A95">
        <w:t xml:space="preserve"> </w:t>
      </w:r>
      <w:r w:rsidRPr="008A5060">
        <w:t>2023</w:t>
      </w:r>
      <w:r w:rsidR="00C75A95">
        <w:t xml:space="preserve"> </w:t>
      </w:r>
      <w:r w:rsidRPr="008A5060">
        <w:t>по</w:t>
      </w:r>
      <w:r w:rsidR="00C75A95">
        <w:t xml:space="preserve"> </w:t>
      </w:r>
      <w:r w:rsidRPr="008A5060">
        <w:t>июнь</w:t>
      </w:r>
      <w:r w:rsidR="00C75A95">
        <w:t xml:space="preserve"> </w:t>
      </w:r>
      <w:r w:rsidRPr="008A5060">
        <w:t>2024</w:t>
      </w:r>
      <w:r w:rsidR="00C75A95">
        <w:t xml:space="preserve"> </w:t>
      </w:r>
      <w:r w:rsidRPr="008A5060">
        <w:t>года)</w:t>
      </w:r>
      <w:r w:rsidR="00C75A95">
        <w:t xml:space="preserve"> </w:t>
      </w:r>
      <w:r w:rsidRPr="008A5060">
        <w:t>выросли</w:t>
      </w:r>
      <w:r w:rsidR="00C75A95">
        <w:t xml:space="preserve"> </w:t>
      </w:r>
      <w:r w:rsidRPr="008A5060">
        <w:t>почти</w:t>
      </w:r>
      <w:r w:rsidR="00C75A95">
        <w:t xml:space="preserve"> </w:t>
      </w:r>
      <w:r w:rsidRPr="008A5060">
        <w:t>вдвое:</w:t>
      </w:r>
      <w:r w:rsidR="00C75A95">
        <w:t xml:space="preserve"> </w:t>
      </w:r>
      <w:r w:rsidRPr="008A5060">
        <w:t>с</w:t>
      </w:r>
      <w:r w:rsidR="00C75A95">
        <w:t xml:space="preserve"> </w:t>
      </w:r>
      <w:r w:rsidRPr="008A5060">
        <w:t>8%</w:t>
      </w:r>
      <w:r w:rsidR="00C75A95">
        <w:t xml:space="preserve"> </w:t>
      </w:r>
      <w:r w:rsidRPr="008A5060">
        <w:t>в</w:t>
      </w:r>
      <w:r w:rsidR="00C75A95">
        <w:t xml:space="preserve"> </w:t>
      </w:r>
      <w:r w:rsidRPr="008A5060">
        <w:t>июле</w:t>
      </w:r>
      <w:r w:rsidR="00C75A95">
        <w:t xml:space="preserve"> </w:t>
      </w:r>
      <w:r w:rsidRPr="008A5060">
        <w:t>2023</w:t>
      </w:r>
      <w:r w:rsidR="00C75A95">
        <w:t xml:space="preserve"> </w:t>
      </w:r>
      <w:r w:rsidRPr="008A5060">
        <w:t>года</w:t>
      </w:r>
      <w:r w:rsidR="00C75A95">
        <w:t xml:space="preserve"> </w:t>
      </w:r>
      <w:r w:rsidRPr="008A5060">
        <w:t>до</w:t>
      </w:r>
      <w:r w:rsidR="00C75A95">
        <w:t xml:space="preserve"> </w:t>
      </w:r>
      <w:r w:rsidRPr="008A5060">
        <w:t>15,7%</w:t>
      </w:r>
      <w:r w:rsidR="00C75A95">
        <w:t xml:space="preserve"> </w:t>
      </w:r>
      <w:r w:rsidRPr="008A5060">
        <w:t>в</w:t>
      </w:r>
      <w:r w:rsidR="00C75A95">
        <w:t xml:space="preserve"> </w:t>
      </w:r>
      <w:r w:rsidRPr="008A5060">
        <w:t>июне</w:t>
      </w:r>
      <w:r w:rsidR="00C75A95">
        <w:t xml:space="preserve"> </w:t>
      </w:r>
      <w:r w:rsidRPr="008A5060">
        <w:t>2024</w:t>
      </w:r>
      <w:r w:rsidR="00C75A95">
        <w:t xml:space="preserve"> </w:t>
      </w:r>
      <w:r w:rsidRPr="008A5060">
        <w:t>года</w:t>
      </w:r>
      <w:r w:rsidR="00C75A95">
        <w:t xml:space="preserve"> </w:t>
      </w:r>
      <w:r w:rsidRPr="008A5060">
        <w:t>(динамика</w:t>
      </w:r>
      <w:r w:rsidR="00C75A95">
        <w:t xml:space="preserve"> </w:t>
      </w:r>
      <w:r w:rsidRPr="008A5060">
        <w:t>процентных</w:t>
      </w:r>
      <w:r w:rsidR="00C75A95">
        <w:t xml:space="preserve"> </w:t>
      </w:r>
      <w:r w:rsidRPr="008A5060">
        <w:t>ставок</w:t>
      </w:r>
      <w:r w:rsidR="00C75A95">
        <w:t xml:space="preserve"> </w:t>
      </w:r>
      <w:r w:rsidRPr="008A5060">
        <w:t>в</w:t>
      </w:r>
      <w:r w:rsidR="00C75A95">
        <w:t xml:space="preserve"> </w:t>
      </w:r>
      <w:r w:rsidRPr="008A5060">
        <w:t>крупнейших</w:t>
      </w:r>
      <w:r w:rsidR="00C75A95">
        <w:t xml:space="preserve"> </w:t>
      </w:r>
      <w:r w:rsidRPr="008A5060">
        <w:t>банках</w:t>
      </w:r>
      <w:r w:rsidR="00C75A95">
        <w:t xml:space="preserve"> </w:t>
      </w:r>
      <w:r w:rsidRPr="008A5060">
        <w:t>страны</w:t>
      </w:r>
      <w:r w:rsidR="00C75A95">
        <w:t xml:space="preserve"> </w:t>
      </w:r>
      <w:r w:rsidRPr="008A5060">
        <w:t>регулярно</w:t>
      </w:r>
      <w:r w:rsidR="00C75A95">
        <w:t xml:space="preserve"> </w:t>
      </w:r>
      <w:r w:rsidRPr="008A5060">
        <w:t>публикуется</w:t>
      </w:r>
      <w:r w:rsidR="00C75A95">
        <w:t xml:space="preserve"> </w:t>
      </w:r>
      <w:r w:rsidRPr="008A5060">
        <w:t>на</w:t>
      </w:r>
      <w:r w:rsidR="00C75A95">
        <w:t xml:space="preserve"> </w:t>
      </w:r>
      <w:r w:rsidRPr="008A5060">
        <w:t>сайте</w:t>
      </w:r>
      <w:r w:rsidR="00C75A95">
        <w:t xml:space="preserve"> </w:t>
      </w:r>
      <w:r w:rsidRPr="008A5060">
        <w:t>Банка</w:t>
      </w:r>
      <w:r w:rsidR="00C75A95">
        <w:t xml:space="preserve"> </w:t>
      </w:r>
      <w:r w:rsidRPr="008A5060">
        <w:t>России).</w:t>
      </w:r>
    </w:p>
    <w:p w14:paraId="16FCCA27" w14:textId="77777777" w:rsidR="00973305" w:rsidRPr="008A5060" w:rsidRDefault="00973305" w:rsidP="00973305">
      <w:r w:rsidRPr="008A5060">
        <w:t>Дополнительным</w:t>
      </w:r>
      <w:r w:rsidR="00C75A95">
        <w:t xml:space="preserve"> </w:t>
      </w:r>
      <w:r w:rsidRPr="008A5060">
        <w:t>импульсом</w:t>
      </w:r>
      <w:r w:rsidR="00C75A95">
        <w:t xml:space="preserve"> </w:t>
      </w:r>
      <w:r w:rsidRPr="008A5060">
        <w:t>для</w:t>
      </w:r>
      <w:r w:rsidR="00C75A95">
        <w:t xml:space="preserve"> </w:t>
      </w:r>
      <w:r w:rsidRPr="008A5060">
        <w:t>повышения</w:t>
      </w:r>
      <w:r w:rsidR="00C75A95">
        <w:t xml:space="preserve"> </w:t>
      </w:r>
      <w:r w:rsidRPr="008A5060">
        <w:t>ставок</w:t>
      </w:r>
      <w:r w:rsidR="00C75A95">
        <w:t xml:space="preserve"> </w:t>
      </w:r>
      <w:r w:rsidRPr="008A5060">
        <w:t>стал</w:t>
      </w:r>
      <w:r w:rsidR="00C75A95">
        <w:t xml:space="preserve"> </w:t>
      </w:r>
      <w:r w:rsidRPr="008A5060">
        <w:t>рост</w:t>
      </w:r>
      <w:r w:rsidR="00C75A95">
        <w:t xml:space="preserve"> </w:t>
      </w:r>
      <w:r w:rsidRPr="008A5060">
        <w:t>конкуренции</w:t>
      </w:r>
      <w:r w:rsidR="00C75A95">
        <w:t xml:space="preserve"> </w:t>
      </w:r>
      <w:r w:rsidRPr="008A5060">
        <w:t>между</w:t>
      </w:r>
      <w:r w:rsidR="00C75A95">
        <w:t xml:space="preserve"> </w:t>
      </w:r>
      <w:r w:rsidRPr="008A5060">
        <w:t>банками</w:t>
      </w:r>
      <w:r w:rsidR="00C75A95">
        <w:t xml:space="preserve"> </w:t>
      </w:r>
      <w:r w:rsidRPr="008A5060">
        <w:t>после</w:t>
      </w:r>
      <w:r w:rsidR="00C75A95">
        <w:t xml:space="preserve"> </w:t>
      </w:r>
      <w:r w:rsidRPr="008A5060">
        <w:t>отмены</w:t>
      </w:r>
      <w:r w:rsidR="00C75A95">
        <w:t xml:space="preserve"> </w:t>
      </w:r>
      <w:r w:rsidRPr="008A5060">
        <w:t>комиссии</w:t>
      </w:r>
      <w:r w:rsidR="00C75A95">
        <w:t xml:space="preserve"> </w:t>
      </w:r>
      <w:r w:rsidRPr="008A5060">
        <w:t>за</w:t>
      </w:r>
      <w:r w:rsidR="00C75A95">
        <w:t xml:space="preserve"> </w:t>
      </w:r>
      <w:r w:rsidRPr="008A5060">
        <w:t>перевод</w:t>
      </w:r>
      <w:r w:rsidR="00C75A95">
        <w:t xml:space="preserve"> </w:t>
      </w:r>
      <w:r w:rsidRPr="008A5060">
        <w:t>средств</w:t>
      </w:r>
      <w:r w:rsidR="00C75A95">
        <w:t xml:space="preserve"> </w:t>
      </w:r>
      <w:r w:rsidRPr="008A5060">
        <w:t>вкладчиков</w:t>
      </w:r>
      <w:r w:rsidR="00C75A95">
        <w:t xml:space="preserve"> </w:t>
      </w:r>
      <w:r w:rsidRPr="008A5060">
        <w:t>между</w:t>
      </w:r>
      <w:r w:rsidR="00C75A95">
        <w:t xml:space="preserve"> </w:t>
      </w:r>
      <w:r w:rsidRPr="008A5060">
        <w:t>своими</w:t>
      </w:r>
      <w:r w:rsidR="00C75A95">
        <w:t xml:space="preserve"> </w:t>
      </w:r>
      <w:r w:rsidRPr="008A5060">
        <w:t>счетами</w:t>
      </w:r>
      <w:r w:rsidR="00C75A95">
        <w:t xml:space="preserve"> </w:t>
      </w:r>
      <w:r w:rsidRPr="008A5060">
        <w:t>в</w:t>
      </w:r>
      <w:r w:rsidR="00C75A95">
        <w:t xml:space="preserve"> </w:t>
      </w:r>
      <w:r w:rsidRPr="008A5060">
        <w:t>пределах</w:t>
      </w:r>
      <w:r w:rsidR="00C75A95">
        <w:t xml:space="preserve"> </w:t>
      </w:r>
      <w:r w:rsidRPr="008A5060">
        <w:t>30</w:t>
      </w:r>
      <w:r w:rsidR="00C75A95">
        <w:t xml:space="preserve"> </w:t>
      </w:r>
      <w:r w:rsidRPr="008A5060">
        <w:t>млн</w:t>
      </w:r>
      <w:r w:rsidR="00C75A95">
        <w:t xml:space="preserve"> </w:t>
      </w:r>
      <w:r w:rsidRPr="008A5060">
        <w:t>рублей</w:t>
      </w:r>
      <w:r w:rsidR="00C75A95">
        <w:t xml:space="preserve"> </w:t>
      </w:r>
      <w:r w:rsidRPr="008A5060">
        <w:t>в</w:t>
      </w:r>
      <w:r w:rsidR="00C75A95">
        <w:t xml:space="preserve"> </w:t>
      </w:r>
      <w:r w:rsidRPr="008A5060">
        <w:t>месяц</w:t>
      </w:r>
      <w:r w:rsidR="00C75A95">
        <w:t xml:space="preserve"> </w:t>
      </w:r>
      <w:r w:rsidRPr="008A5060">
        <w:t>(новация</w:t>
      </w:r>
      <w:r w:rsidR="00C75A95">
        <w:t xml:space="preserve"> </w:t>
      </w:r>
      <w:r w:rsidRPr="008A5060">
        <w:t>вступила</w:t>
      </w:r>
      <w:r w:rsidR="00C75A95">
        <w:t xml:space="preserve"> </w:t>
      </w:r>
      <w:r w:rsidRPr="008A5060">
        <w:t>в</w:t>
      </w:r>
      <w:r w:rsidR="00C75A95">
        <w:t xml:space="preserve"> </w:t>
      </w:r>
      <w:r w:rsidRPr="008A5060">
        <w:t>силу</w:t>
      </w:r>
      <w:r w:rsidR="00C75A95">
        <w:t xml:space="preserve"> </w:t>
      </w:r>
      <w:r w:rsidRPr="008A5060">
        <w:t>с</w:t>
      </w:r>
      <w:r w:rsidR="00C75A95">
        <w:t xml:space="preserve"> </w:t>
      </w:r>
      <w:r w:rsidRPr="008A5060">
        <w:t>1</w:t>
      </w:r>
      <w:r w:rsidR="00C75A95">
        <w:t xml:space="preserve"> </w:t>
      </w:r>
      <w:r w:rsidRPr="008A5060">
        <w:t>мая).</w:t>
      </w:r>
      <w:r w:rsidR="00C75A95">
        <w:t xml:space="preserve"> </w:t>
      </w:r>
    </w:p>
    <w:p w14:paraId="7AE3F44F" w14:textId="77777777" w:rsidR="00973305" w:rsidRPr="008A5060" w:rsidRDefault="00973305" w:rsidP="00973305">
      <w:r w:rsidRPr="008A5060">
        <w:t>Оценивая</w:t>
      </w:r>
      <w:r w:rsidR="00C75A95">
        <w:t xml:space="preserve"> </w:t>
      </w:r>
      <w:r w:rsidRPr="008A5060">
        <w:t>доходность</w:t>
      </w:r>
      <w:r w:rsidR="00C75A95">
        <w:t xml:space="preserve"> </w:t>
      </w:r>
      <w:r w:rsidRPr="008A5060">
        <w:t>вклада,</w:t>
      </w:r>
      <w:r w:rsidR="00C75A95">
        <w:t xml:space="preserve"> </w:t>
      </w:r>
      <w:r w:rsidRPr="008A5060">
        <w:t>надо</w:t>
      </w:r>
      <w:r w:rsidR="00C75A95">
        <w:t xml:space="preserve"> </w:t>
      </w:r>
      <w:r w:rsidRPr="008A5060">
        <w:t>учитывать</w:t>
      </w:r>
      <w:r w:rsidR="00C75A95">
        <w:t xml:space="preserve"> </w:t>
      </w:r>
      <w:r w:rsidRPr="008A5060">
        <w:t>не</w:t>
      </w:r>
      <w:r w:rsidR="00C75A95">
        <w:t xml:space="preserve"> </w:t>
      </w:r>
      <w:r w:rsidRPr="008A5060">
        <w:t>прошлую,</w:t>
      </w:r>
      <w:r w:rsidR="00C75A95">
        <w:t xml:space="preserve"> </w:t>
      </w:r>
      <w:r w:rsidRPr="008A5060">
        <w:t>а</w:t>
      </w:r>
      <w:r w:rsidR="00C75A95">
        <w:t xml:space="preserve"> </w:t>
      </w:r>
      <w:r w:rsidRPr="008A5060">
        <w:t>будущую</w:t>
      </w:r>
      <w:r w:rsidR="00C75A95">
        <w:t xml:space="preserve"> </w:t>
      </w:r>
      <w:r w:rsidRPr="008A5060">
        <w:t>инфляцию,</w:t>
      </w:r>
      <w:r w:rsidR="00C75A95">
        <w:t xml:space="preserve"> </w:t>
      </w:r>
      <w:r w:rsidRPr="008A5060">
        <w:t>отмечают</w:t>
      </w:r>
      <w:r w:rsidR="00C75A95">
        <w:t xml:space="preserve"> </w:t>
      </w:r>
      <w:r w:rsidRPr="008A5060">
        <w:t>в</w:t>
      </w:r>
      <w:r w:rsidR="00C75A95">
        <w:t xml:space="preserve"> </w:t>
      </w:r>
      <w:r w:rsidRPr="008A5060">
        <w:t>пресс-службе</w:t>
      </w:r>
      <w:r w:rsidR="00C75A95">
        <w:t xml:space="preserve"> </w:t>
      </w:r>
      <w:r w:rsidRPr="008A5060">
        <w:t>Отделения</w:t>
      </w:r>
      <w:r w:rsidR="00C75A95">
        <w:t xml:space="preserve"> - </w:t>
      </w:r>
      <w:r w:rsidRPr="008A5060">
        <w:t>Национального</w:t>
      </w:r>
      <w:r w:rsidR="00C75A95">
        <w:t xml:space="preserve"> </w:t>
      </w:r>
      <w:r w:rsidRPr="008A5060">
        <w:t>банка</w:t>
      </w:r>
      <w:r w:rsidR="00C75A95">
        <w:t xml:space="preserve"> </w:t>
      </w:r>
      <w:r w:rsidRPr="008A5060">
        <w:t>по</w:t>
      </w:r>
      <w:r w:rsidR="00C75A95">
        <w:t xml:space="preserve"> </w:t>
      </w:r>
      <w:r w:rsidRPr="008A5060">
        <w:t>Республике</w:t>
      </w:r>
      <w:r w:rsidR="00C75A95">
        <w:t xml:space="preserve"> </w:t>
      </w:r>
      <w:r w:rsidRPr="008A5060">
        <w:t>Башкортостан</w:t>
      </w:r>
      <w:r w:rsidR="00C75A95">
        <w:t xml:space="preserve"> </w:t>
      </w:r>
      <w:r w:rsidRPr="008A5060">
        <w:t>Банка</w:t>
      </w:r>
      <w:r w:rsidR="00C75A95">
        <w:t xml:space="preserve"> </w:t>
      </w:r>
      <w:r w:rsidRPr="008A5060">
        <w:t>России.</w:t>
      </w:r>
      <w:r w:rsidR="00C75A95">
        <w:t xml:space="preserve"> </w:t>
      </w:r>
      <w:r w:rsidRPr="008A5060">
        <w:t>Сейчас</w:t>
      </w:r>
      <w:r w:rsidR="00C75A95">
        <w:t xml:space="preserve"> </w:t>
      </w:r>
      <w:r w:rsidRPr="008A5060">
        <w:t>годовая</w:t>
      </w:r>
      <w:r w:rsidR="00C75A95">
        <w:t xml:space="preserve"> </w:t>
      </w:r>
      <w:r w:rsidRPr="008A5060">
        <w:t>инфляция</w:t>
      </w:r>
      <w:r w:rsidR="00C75A95">
        <w:t xml:space="preserve"> </w:t>
      </w:r>
      <w:r w:rsidRPr="008A5060">
        <w:t>в</w:t>
      </w:r>
      <w:r w:rsidR="00C75A95">
        <w:t xml:space="preserve"> </w:t>
      </w:r>
      <w:r w:rsidRPr="008A5060">
        <w:t>целом</w:t>
      </w:r>
      <w:r w:rsidR="00C75A95">
        <w:t xml:space="preserve"> </w:t>
      </w:r>
      <w:r w:rsidRPr="008A5060">
        <w:t>по</w:t>
      </w:r>
      <w:r w:rsidR="00C75A95">
        <w:t xml:space="preserve"> </w:t>
      </w:r>
      <w:r w:rsidRPr="008A5060">
        <w:t>стране</w:t>
      </w:r>
      <w:r w:rsidR="00C75A95">
        <w:t xml:space="preserve"> </w:t>
      </w:r>
      <w:r w:rsidRPr="008A5060">
        <w:t>составляет</w:t>
      </w:r>
      <w:r w:rsidR="00C75A95">
        <w:t xml:space="preserve"> </w:t>
      </w:r>
      <w:r w:rsidRPr="008A5060">
        <w:t>около</w:t>
      </w:r>
      <w:r w:rsidR="00C75A95">
        <w:t xml:space="preserve"> </w:t>
      </w:r>
      <w:r w:rsidRPr="008A5060">
        <w:t>8%</w:t>
      </w:r>
      <w:r w:rsidR="00C75A95">
        <w:t xml:space="preserve"> </w:t>
      </w:r>
      <w:r w:rsidRPr="008A5060">
        <w:t>и,</w:t>
      </w:r>
      <w:r w:rsidR="00C75A95">
        <w:t xml:space="preserve"> </w:t>
      </w:r>
      <w:r w:rsidRPr="008A5060">
        <w:t>по</w:t>
      </w:r>
      <w:r w:rsidR="00C75A95">
        <w:t xml:space="preserve"> </w:t>
      </w:r>
      <w:r w:rsidRPr="008A5060">
        <w:t>прогнозам,</w:t>
      </w:r>
      <w:r w:rsidR="00C75A95">
        <w:t xml:space="preserve"> </w:t>
      </w:r>
      <w:r w:rsidRPr="008A5060">
        <w:t>существенно</w:t>
      </w:r>
      <w:r w:rsidR="00C75A95">
        <w:t xml:space="preserve"> </w:t>
      </w:r>
      <w:r w:rsidRPr="008A5060">
        <w:t>не</w:t>
      </w:r>
      <w:r w:rsidR="00C75A95">
        <w:t xml:space="preserve"> </w:t>
      </w:r>
      <w:r w:rsidRPr="008A5060">
        <w:t>увеличится,</w:t>
      </w:r>
      <w:r w:rsidR="00C75A95">
        <w:t xml:space="preserve"> </w:t>
      </w:r>
      <w:r w:rsidRPr="008A5060">
        <w:t>а</w:t>
      </w:r>
      <w:r w:rsidR="00C75A95">
        <w:t xml:space="preserve"> </w:t>
      </w:r>
      <w:r w:rsidRPr="008A5060">
        <w:t>наоборот,</w:t>
      </w:r>
      <w:r w:rsidR="00C75A95">
        <w:t xml:space="preserve"> </w:t>
      </w:r>
      <w:r w:rsidRPr="008A5060">
        <w:t>снизится</w:t>
      </w:r>
      <w:r w:rsidR="00C75A95">
        <w:t xml:space="preserve"> </w:t>
      </w:r>
      <w:r w:rsidRPr="008A5060">
        <w:t>к</w:t>
      </w:r>
      <w:r w:rsidR="00C75A95">
        <w:t xml:space="preserve"> </w:t>
      </w:r>
      <w:r w:rsidRPr="008A5060">
        <w:t>концу</w:t>
      </w:r>
      <w:r w:rsidR="00C75A95">
        <w:t xml:space="preserve"> </w:t>
      </w:r>
      <w:r w:rsidRPr="008A5060">
        <w:t>года.</w:t>
      </w:r>
      <w:r w:rsidR="00C75A95">
        <w:t xml:space="preserve"> </w:t>
      </w:r>
      <w:r w:rsidRPr="008A5060">
        <w:t>Учитывая</w:t>
      </w:r>
      <w:r w:rsidR="00C75A95">
        <w:t xml:space="preserve"> </w:t>
      </w:r>
      <w:r w:rsidRPr="008A5060">
        <w:t>текущую</w:t>
      </w:r>
      <w:r w:rsidR="00C75A95">
        <w:t xml:space="preserve"> </w:t>
      </w:r>
      <w:r w:rsidRPr="008A5060">
        <w:t>и</w:t>
      </w:r>
      <w:r w:rsidR="00C75A95">
        <w:t xml:space="preserve"> </w:t>
      </w:r>
      <w:r w:rsidRPr="008A5060">
        <w:t>ожидаемую</w:t>
      </w:r>
      <w:r w:rsidR="00C75A95">
        <w:t xml:space="preserve"> </w:t>
      </w:r>
      <w:r w:rsidRPr="008A5060">
        <w:t>инфляцию,</w:t>
      </w:r>
      <w:r w:rsidR="00C75A95">
        <w:t xml:space="preserve"> </w:t>
      </w:r>
      <w:r w:rsidRPr="008A5060">
        <w:t>проценты</w:t>
      </w:r>
      <w:r w:rsidR="00C75A95">
        <w:t xml:space="preserve"> </w:t>
      </w:r>
      <w:r w:rsidRPr="008A5060">
        <w:t>по</w:t>
      </w:r>
      <w:r w:rsidR="00C75A95">
        <w:t xml:space="preserve"> </w:t>
      </w:r>
      <w:r w:rsidRPr="008A5060">
        <w:t>вкладам</w:t>
      </w:r>
      <w:r w:rsidR="00C75A95">
        <w:t xml:space="preserve"> </w:t>
      </w:r>
      <w:r w:rsidRPr="008A5060">
        <w:t>будут</w:t>
      </w:r>
      <w:r w:rsidR="00C75A95">
        <w:t xml:space="preserve"> </w:t>
      </w:r>
      <w:r w:rsidRPr="008A5060">
        <w:t>покрывать</w:t>
      </w:r>
      <w:r w:rsidR="00C75A95">
        <w:t xml:space="preserve"> </w:t>
      </w:r>
      <w:r w:rsidRPr="008A5060">
        <w:t>общий</w:t>
      </w:r>
      <w:r w:rsidR="00C75A95">
        <w:t xml:space="preserve"> </w:t>
      </w:r>
      <w:r w:rsidRPr="008A5060">
        <w:t>рост</w:t>
      </w:r>
      <w:r w:rsidR="00C75A95">
        <w:t xml:space="preserve"> </w:t>
      </w:r>
      <w:r w:rsidRPr="008A5060">
        <w:t>цен.</w:t>
      </w:r>
      <w:r w:rsidR="00C75A95">
        <w:t xml:space="preserve"> </w:t>
      </w:r>
      <w:r w:rsidRPr="008A5060">
        <w:t>Более</w:t>
      </w:r>
      <w:r w:rsidR="00C75A95">
        <w:t xml:space="preserve"> </w:t>
      </w:r>
      <w:r w:rsidRPr="008A5060">
        <w:t>того,</w:t>
      </w:r>
      <w:r w:rsidR="00C75A95">
        <w:t xml:space="preserve"> </w:t>
      </w:r>
      <w:r w:rsidRPr="008A5060">
        <w:t>если</w:t>
      </w:r>
      <w:r w:rsidR="00C75A95">
        <w:t xml:space="preserve"> </w:t>
      </w:r>
      <w:r w:rsidRPr="008A5060">
        <w:t>вы</w:t>
      </w:r>
      <w:r w:rsidR="00C75A95">
        <w:t xml:space="preserve"> </w:t>
      </w:r>
      <w:r w:rsidRPr="008A5060">
        <w:t>откроете</w:t>
      </w:r>
      <w:r w:rsidR="00C75A95">
        <w:t xml:space="preserve"> </w:t>
      </w:r>
      <w:r w:rsidRPr="008A5060">
        <w:t>вклад</w:t>
      </w:r>
      <w:r w:rsidR="00C75A95">
        <w:t xml:space="preserve"> </w:t>
      </w:r>
      <w:r w:rsidRPr="008A5060">
        <w:t>на</w:t>
      </w:r>
      <w:r w:rsidR="00C75A95">
        <w:t xml:space="preserve"> </w:t>
      </w:r>
      <w:r w:rsidRPr="008A5060">
        <w:t>длительный</w:t>
      </w:r>
      <w:r w:rsidR="00C75A95">
        <w:t xml:space="preserve"> </w:t>
      </w:r>
      <w:r w:rsidRPr="008A5060">
        <w:t>срок</w:t>
      </w:r>
      <w:r w:rsidR="00C75A95">
        <w:t xml:space="preserve"> - </w:t>
      </w:r>
      <w:r w:rsidRPr="008A5060">
        <w:t>больше</w:t>
      </w:r>
      <w:r w:rsidR="00C75A95">
        <w:t xml:space="preserve"> </w:t>
      </w:r>
      <w:r w:rsidRPr="008A5060">
        <w:t>года,</w:t>
      </w:r>
      <w:r w:rsidR="00C75A95">
        <w:t xml:space="preserve"> </w:t>
      </w:r>
      <w:r w:rsidRPr="008A5060">
        <w:t>то</w:t>
      </w:r>
      <w:r w:rsidR="00C75A95">
        <w:t xml:space="preserve"> </w:t>
      </w:r>
      <w:r w:rsidRPr="008A5060">
        <w:t>зафиксируете</w:t>
      </w:r>
      <w:r w:rsidR="00C75A95">
        <w:t xml:space="preserve"> </w:t>
      </w:r>
      <w:r w:rsidRPr="008A5060">
        <w:t>высокие</w:t>
      </w:r>
      <w:r w:rsidR="00C75A95">
        <w:t xml:space="preserve"> </w:t>
      </w:r>
      <w:r w:rsidRPr="008A5060">
        <w:t>проценты</w:t>
      </w:r>
      <w:r w:rsidR="00C75A95">
        <w:t xml:space="preserve"> </w:t>
      </w:r>
      <w:r w:rsidRPr="008A5060">
        <w:t>надолго.</w:t>
      </w:r>
      <w:r w:rsidR="00C75A95">
        <w:t xml:space="preserve"> </w:t>
      </w:r>
      <w:r w:rsidRPr="008A5060">
        <w:t>Так</w:t>
      </w:r>
      <w:r w:rsidR="00C75A95">
        <w:t xml:space="preserve"> </w:t>
      </w:r>
      <w:r w:rsidRPr="008A5060">
        <w:t>вы</w:t>
      </w:r>
      <w:r w:rsidR="00C75A95">
        <w:t xml:space="preserve"> </w:t>
      </w:r>
      <w:r w:rsidRPr="008A5060">
        <w:t>сможете</w:t>
      </w:r>
      <w:r w:rsidR="00C75A95">
        <w:t xml:space="preserve"> </w:t>
      </w:r>
      <w:r w:rsidRPr="008A5060">
        <w:t>не</w:t>
      </w:r>
      <w:r w:rsidR="00C75A95">
        <w:t xml:space="preserve"> </w:t>
      </w:r>
      <w:r w:rsidRPr="008A5060">
        <w:t>только</w:t>
      </w:r>
      <w:r w:rsidR="00C75A95">
        <w:t xml:space="preserve"> </w:t>
      </w:r>
      <w:r w:rsidRPr="008A5060">
        <w:t>защитить</w:t>
      </w:r>
      <w:r w:rsidR="00C75A95">
        <w:t xml:space="preserve"> </w:t>
      </w:r>
      <w:r w:rsidRPr="008A5060">
        <w:t>сбережения</w:t>
      </w:r>
      <w:r w:rsidR="00C75A95">
        <w:t xml:space="preserve"> </w:t>
      </w:r>
      <w:r w:rsidRPr="008A5060">
        <w:t>от</w:t>
      </w:r>
      <w:r w:rsidR="00C75A95">
        <w:t xml:space="preserve"> </w:t>
      </w:r>
      <w:r w:rsidRPr="008A5060">
        <w:t>инфляции,</w:t>
      </w:r>
      <w:r w:rsidR="00C75A95">
        <w:t xml:space="preserve"> </w:t>
      </w:r>
      <w:r w:rsidRPr="008A5060">
        <w:t>но</w:t>
      </w:r>
      <w:r w:rsidR="00C75A95">
        <w:t xml:space="preserve"> </w:t>
      </w:r>
      <w:r w:rsidRPr="008A5060">
        <w:t>и</w:t>
      </w:r>
      <w:r w:rsidR="00C75A95">
        <w:t xml:space="preserve"> </w:t>
      </w:r>
      <w:r w:rsidRPr="008A5060">
        <w:t>заработать.</w:t>
      </w:r>
    </w:p>
    <w:p w14:paraId="1620791B" w14:textId="77777777" w:rsidR="00973305" w:rsidRPr="008A5060" w:rsidRDefault="00973305" w:rsidP="00973305">
      <w:r w:rsidRPr="008A5060">
        <w:t>А</w:t>
      </w:r>
      <w:r w:rsidR="00C75A95">
        <w:t xml:space="preserve"> </w:t>
      </w:r>
      <w:r w:rsidRPr="008A5060">
        <w:t>вот</w:t>
      </w:r>
      <w:r w:rsidR="00C75A95">
        <w:t xml:space="preserve"> </w:t>
      </w:r>
      <w:r w:rsidRPr="008A5060">
        <w:t>храня</w:t>
      </w:r>
      <w:r w:rsidR="00C75A95">
        <w:t xml:space="preserve"> </w:t>
      </w:r>
      <w:r w:rsidRPr="008A5060">
        <w:t>сбережения</w:t>
      </w:r>
      <w:r w:rsidR="00C75A95">
        <w:t xml:space="preserve"> </w:t>
      </w:r>
      <w:r w:rsidRPr="008A5060">
        <w:t>в</w:t>
      </w:r>
      <w:r w:rsidR="00C75A95">
        <w:t xml:space="preserve"> </w:t>
      </w:r>
      <w:r w:rsidRPr="008A5060">
        <w:t>наличных,</w:t>
      </w:r>
      <w:r w:rsidR="00C75A95">
        <w:t xml:space="preserve"> </w:t>
      </w:r>
      <w:r w:rsidRPr="008A5060">
        <w:t>вы</w:t>
      </w:r>
      <w:r w:rsidR="00C75A95">
        <w:t xml:space="preserve"> </w:t>
      </w:r>
      <w:r w:rsidRPr="008A5060">
        <w:t>можете</w:t>
      </w:r>
      <w:r w:rsidR="00C75A95">
        <w:t xml:space="preserve"> </w:t>
      </w:r>
      <w:r w:rsidRPr="008A5060">
        <w:t>потерять</w:t>
      </w:r>
      <w:r w:rsidR="00C75A95">
        <w:t xml:space="preserve"> </w:t>
      </w:r>
      <w:r w:rsidRPr="008A5060">
        <w:t>на</w:t>
      </w:r>
      <w:r w:rsidR="00C75A95">
        <w:t xml:space="preserve"> </w:t>
      </w:r>
      <w:r w:rsidRPr="008A5060">
        <w:t>инфляции.</w:t>
      </w:r>
      <w:r w:rsidR="00C75A95">
        <w:t xml:space="preserve"> </w:t>
      </w:r>
      <w:r w:rsidRPr="008A5060">
        <w:t>Даже</w:t>
      </w:r>
      <w:r w:rsidR="00C75A95">
        <w:t xml:space="preserve"> </w:t>
      </w:r>
      <w:r w:rsidRPr="008A5060">
        <w:t>если</w:t>
      </w:r>
      <w:r w:rsidR="00C75A95">
        <w:t xml:space="preserve"> </w:t>
      </w:r>
      <w:r w:rsidRPr="008A5060">
        <w:t>она</w:t>
      </w:r>
      <w:r w:rsidR="00C75A95">
        <w:t xml:space="preserve"> </w:t>
      </w:r>
      <w:r w:rsidRPr="008A5060">
        <w:t>невысокая,</w:t>
      </w:r>
      <w:r w:rsidR="00C75A95">
        <w:t xml:space="preserve"> </w:t>
      </w:r>
      <w:r w:rsidRPr="008A5060">
        <w:t>покупательная</w:t>
      </w:r>
      <w:r w:rsidR="00C75A95">
        <w:t xml:space="preserve"> </w:t>
      </w:r>
      <w:r w:rsidRPr="008A5060">
        <w:t>способность</w:t>
      </w:r>
      <w:r w:rsidR="00C75A95">
        <w:t xml:space="preserve"> </w:t>
      </w:r>
      <w:r w:rsidRPr="008A5060">
        <w:t>денег,</w:t>
      </w:r>
      <w:r w:rsidR="00C75A95">
        <w:t xml:space="preserve"> </w:t>
      </w:r>
      <w:r w:rsidRPr="008A5060">
        <w:t>хранящихся</w:t>
      </w:r>
      <w:r w:rsidR="00C75A95">
        <w:t xml:space="preserve"> </w:t>
      </w:r>
      <w:r w:rsidRPr="008A5060">
        <w:t>дома,</w:t>
      </w:r>
      <w:r w:rsidR="00C75A95">
        <w:t xml:space="preserve"> </w:t>
      </w:r>
      <w:r w:rsidRPr="008A5060">
        <w:t>постепенно</w:t>
      </w:r>
      <w:r w:rsidR="00C75A95">
        <w:t xml:space="preserve"> </w:t>
      </w:r>
      <w:r w:rsidRPr="008A5060">
        <w:t>снижается.</w:t>
      </w:r>
      <w:r w:rsidR="00C75A95">
        <w:t xml:space="preserve"> </w:t>
      </w:r>
      <w:r w:rsidRPr="008A5060">
        <w:t>Купить</w:t>
      </w:r>
      <w:r w:rsidR="00C75A95">
        <w:t xml:space="preserve"> </w:t>
      </w:r>
      <w:r w:rsidRPr="008A5060">
        <w:t>на</w:t>
      </w:r>
      <w:r w:rsidR="00C75A95">
        <w:t xml:space="preserve"> </w:t>
      </w:r>
      <w:r w:rsidRPr="008A5060">
        <w:t>них</w:t>
      </w:r>
      <w:r w:rsidR="00C75A95">
        <w:t xml:space="preserve"> </w:t>
      </w:r>
      <w:r w:rsidRPr="008A5060">
        <w:t>столько</w:t>
      </w:r>
      <w:r w:rsidR="00C75A95">
        <w:t xml:space="preserve"> </w:t>
      </w:r>
      <w:r w:rsidRPr="008A5060">
        <w:t>же</w:t>
      </w:r>
      <w:r w:rsidR="00C75A95">
        <w:t xml:space="preserve"> </w:t>
      </w:r>
      <w:r w:rsidRPr="008A5060">
        <w:t>товаров,</w:t>
      </w:r>
      <w:r w:rsidR="00C75A95">
        <w:t xml:space="preserve"> </w:t>
      </w:r>
      <w:r w:rsidRPr="008A5060">
        <w:t>сколько,</w:t>
      </w:r>
      <w:r w:rsidR="00C75A95">
        <w:t xml:space="preserve"> </w:t>
      </w:r>
      <w:r w:rsidRPr="008A5060">
        <w:t>например,</w:t>
      </w:r>
      <w:r w:rsidR="00C75A95">
        <w:t xml:space="preserve"> </w:t>
      </w:r>
      <w:r w:rsidRPr="008A5060">
        <w:t>год</w:t>
      </w:r>
      <w:r w:rsidR="00C75A95">
        <w:t xml:space="preserve"> </w:t>
      </w:r>
      <w:r w:rsidRPr="008A5060">
        <w:t>назад,</w:t>
      </w:r>
      <w:r w:rsidR="00C75A95">
        <w:t xml:space="preserve"> </w:t>
      </w:r>
      <w:r w:rsidRPr="008A5060">
        <w:t>уже</w:t>
      </w:r>
      <w:r w:rsidR="00C75A95">
        <w:t xml:space="preserve"> </w:t>
      </w:r>
      <w:r w:rsidRPr="008A5060">
        <w:t>не</w:t>
      </w:r>
      <w:r w:rsidR="00C75A95">
        <w:t xml:space="preserve"> </w:t>
      </w:r>
      <w:r w:rsidRPr="008A5060">
        <w:t>получится.</w:t>
      </w:r>
    </w:p>
    <w:p w14:paraId="76D2C4C4" w14:textId="77777777" w:rsidR="00973305" w:rsidRPr="008A5060" w:rsidRDefault="00F55B13" w:rsidP="00973305">
      <w:r w:rsidRPr="008A5060">
        <w:t>ИНВЕСТИЦИИ</w:t>
      </w:r>
    </w:p>
    <w:p w14:paraId="0ED389BE" w14:textId="77777777" w:rsidR="00973305" w:rsidRPr="008A5060" w:rsidRDefault="00973305" w:rsidP="00973305">
      <w:r w:rsidRPr="008A5060">
        <w:t>Как</w:t>
      </w:r>
      <w:r w:rsidR="00C75A95">
        <w:t xml:space="preserve"> </w:t>
      </w:r>
      <w:r w:rsidRPr="008A5060">
        <w:t>сообщил</w:t>
      </w:r>
      <w:r w:rsidR="00C75A95">
        <w:t xml:space="preserve"> </w:t>
      </w:r>
      <w:r w:rsidRPr="008A5060">
        <w:t>управляющий</w:t>
      </w:r>
      <w:r w:rsidR="00C75A95">
        <w:t xml:space="preserve"> </w:t>
      </w:r>
      <w:r w:rsidRPr="008A5060">
        <w:t>Отделением</w:t>
      </w:r>
      <w:r w:rsidR="00C75A95">
        <w:t xml:space="preserve"> - </w:t>
      </w:r>
      <w:r w:rsidRPr="008A5060">
        <w:t>Национальным</w:t>
      </w:r>
      <w:r w:rsidR="00C75A95">
        <w:t xml:space="preserve"> </w:t>
      </w:r>
      <w:r w:rsidRPr="008A5060">
        <w:t>банком</w:t>
      </w:r>
      <w:r w:rsidR="00C75A95">
        <w:t xml:space="preserve"> </w:t>
      </w:r>
      <w:r w:rsidRPr="008A5060">
        <w:t>по</w:t>
      </w:r>
      <w:r w:rsidR="00C75A95">
        <w:t xml:space="preserve"> </w:t>
      </w:r>
      <w:r w:rsidRPr="008A5060">
        <w:t>Республике</w:t>
      </w:r>
      <w:r w:rsidR="00C75A95">
        <w:t xml:space="preserve"> </w:t>
      </w:r>
      <w:r w:rsidRPr="008A5060">
        <w:t>Башкортостан</w:t>
      </w:r>
      <w:r w:rsidR="00C75A95">
        <w:t xml:space="preserve"> </w:t>
      </w:r>
      <w:r w:rsidRPr="008A5060">
        <w:t>Банка</w:t>
      </w:r>
      <w:r w:rsidR="00C75A95">
        <w:t xml:space="preserve"> </w:t>
      </w:r>
      <w:r w:rsidRPr="008A5060">
        <w:t>России</w:t>
      </w:r>
      <w:r w:rsidR="00C75A95">
        <w:t xml:space="preserve"> </w:t>
      </w:r>
      <w:r w:rsidRPr="008A5060">
        <w:t>Марат</w:t>
      </w:r>
      <w:r w:rsidR="00C75A95">
        <w:t xml:space="preserve"> </w:t>
      </w:r>
      <w:r w:rsidRPr="008A5060">
        <w:t>Кашапов,</w:t>
      </w:r>
      <w:r w:rsidR="00C75A95">
        <w:t xml:space="preserve"> </w:t>
      </w:r>
      <w:r w:rsidRPr="008A5060">
        <w:t>в</w:t>
      </w:r>
      <w:r w:rsidR="00C75A95">
        <w:t xml:space="preserve"> </w:t>
      </w:r>
      <w:r w:rsidRPr="008A5060">
        <w:t>2023</w:t>
      </w:r>
      <w:r w:rsidR="00C75A95">
        <w:t xml:space="preserve"> </w:t>
      </w:r>
      <w:r w:rsidRPr="008A5060">
        <w:t>году</w:t>
      </w:r>
      <w:r w:rsidR="00C75A95">
        <w:t xml:space="preserve"> </w:t>
      </w:r>
      <w:r w:rsidRPr="008A5060">
        <w:t>зафиксирован</w:t>
      </w:r>
      <w:r w:rsidR="00C75A95">
        <w:t xml:space="preserve"> </w:t>
      </w:r>
      <w:r w:rsidRPr="008A5060">
        <w:t>серьезный</w:t>
      </w:r>
      <w:r w:rsidR="00C75A95">
        <w:t xml:space="preserve"> </w:t>
      </w:r>
      <w:r w:rsidRPr="008A5060">
        <w:t>приток</w:t>
      </w:r>
      <w:r w:rsidR="00C75A95">
        <w:t xml:space="preserve"> </w:t>
      </w:r>
      <w:r w:rsidRPr="008A5060">
        <w:t>средств</w:t>
      </w:r>
      <w:r w:rsidR="00C75A95">
        <w:t xml:space="preserve"> </w:t>
      </w:r>
      <w:r w:rsidRPr="008A5060">
        <w:t>населения</w:t>
      </w:r>
      <w:r w:rsidR="00C75A95">
        <w:t xml:space="preserve"> </w:t>
      </w:r>
      <w:r w:rsidRPr="008A5060">
        <w:t>на</w:t>
      </w:r>
      <w:r w:rsidR="00C75A95">
        <w:t xml:space="preserve"> </w:t>
      </w:r>
      <w:r w:rsidRPr="008A5060">
        <w:t>брокерские</w:t>
      </w:r>
      <w:r w:rsidR="00C75A95">
        <w:t xml:space="preserve"> </w:t>
      </w:r>
      <w:r w:rsidRPr="008A5060">
        <w:t>счета</w:t>
      </w:r>
      <w:r w:rsidR="00C75A95">
        <w:t xml:space="preserve"> </w:t>
      </w:r>
      <w:r w:rsidRPr="008A5060">
        <w:t>и</w:t>
      </w:r>
      <w:r w:rsidR="00C75A95">
        <w:t xml:space="preserve"> </w:t>
      </w:r>
      <w:r w:rsidRPr="008A5060">
        <w:t>в</w:t>
      </w:r>
      <w:r w:rsidR="00C75A95">
        <w:t xml:space="preserve"> </w:t>
      </w:r>
      <w:r w:rsidRPr="008A5060">
        <w:t>инструменты</w:t>
      </w:r>
      <w:r w:rsidR="00C75A95">
        <w:t xml:space="preserve"> </w:t>
      </w:r>
      <w:r w:rsidRPr="008A5060">
        <w:t>коллективных</w:t>
      </w:r>
      <w:r w:rsidR="00C75A95">
        <w:t xml:space="preserve"> </w:t>
      </w:r>
      <w:r w:rsidRPr="008A5060">
        <w:t>инвестиций.</w:t>
      </w:r>
      <w:r w:rsidR="00C75A95">
        <w:t xml:space="preserve"> </w:t>
      </w:r>
      <w:r w:rsidRPr="008A5060">
        <w:t>И</w:t>
      </w:r>
      <w:r w:rsidR="00C75A95">
        <w:t xml:space="preserve"> </w:t>
      </w:r>
      <w:r w:rsidRPr="008A5060">
        <w:t>это</w:t>
      </w:r>
      <w:r w:rsidR="00C75A95">
        <w:t xml:space="preserve"> </w:t>
      </w:r>
      <w:r w:rsidRPr="008A5060">
        <w:t>несмотря</w:t>
      </w:r>
      <w:r w:rsidR="00C75A95">
        <w:t xml:space="preserve"> </w:t>
      </w:r>
      <w:r w:rsidRPr="008A5060">
        <w:t>на</w:t>
      </w:r>
      <w:r w:rsidR="00C75A95">
        <w:t xml:space="preserve"> </w:t>
      </w:r>
      <w:r w:rsidRPr="008A5060">
        <w:t>высокие</w:t>
      </w:r>
      <w:r w:rsidR="00C75A95">
        <w:t xml:space="preserve"> </w:t>
      </w:r>
      <w:r w:rsidRPr="008A5060">
        <w:t>ставки</w:t>
      </w:r>
      <w:r w:rsidR="00C75A95">
        <w:t xml:space="preserve"> </w:t>
      </w:r>
      <w:r w:rsidRPr="008A5060">
        <w:t>по</w:t>
      </w:r>
      <w:r w:rsidR="00C75A95">
        <w:t xml:space="preserve"> </w:t>
      </w:r>
      <w:r w:rsidRPr="008A5060">
        <w:t>депозитам</w:t>
      </w:r>
      <w:r w:rsidR="00C75A95">
        <w:t xml:space="preserve"> </w:t>
      </w:r>
      <w:r w:rsidRPr="008A5060">
        <w:t>и</w:t>
      </w:r>
      <w:r w:rsidR="00C75A95">
        <w:t xml:space="preserve"> </w:t>
      </w:r>
      <w:r w:rsidRPr="008A5060">
        <w:t>ограничения</w:t>
      </w:r>
      <w:r w:rsidR="00C75A95">
        <w:t xml:space="preserve"> </w:t>
      </w:r>
      <w:r w:rsidRPr="008A5060">
        <w:t>в</w:t>
      </w:r>
      <w:r w:rsidR="00C75A95">
        <w:t xml:space="preserve"> </w:t>
      </w:r>
      <w:r w:rsidRPr="008A5060">
        <w:t>отношении</w:t>
      </w:r>
      <w:r w:rsidR="00C75A95">
        <w:t xml:space="preserve"> </w:t>
      </w:r>
      <w:r w:rsidRPr="008A5060">
        <w:t>компаний</w:t>
      </w:r>
      <w:r w:rsidR="00C75A95">
        <w:t xml:space="preserve"> </w:t>
      </w:r>
      <w:r w:rsidRPr="008A5060">
        <w:t>из</w:t>
      </w:r>
      <w:r w:rsidR="00C75A95">
        <w:t xml:space="preserve"> </w:t>
      </w:r>
      <w:r w:rsidRPr="008A5060">
        <w:t>недружественных</w:t>
      </w:r>
      <w:r w:rsidR="00C75A95">
        <w:t xml:space="preserve"> </w:t>
      </w:r>
      <w:r w:rsidRPr="008A5060">
        <w:t>стран.</w:t>
      </w:r>
    </w:p>
    <w:p w14:paraId="6457FF49" w14:textId="77777777" w:rsidR="00973305" w:rsidRPr="008A5060" w:rsidRDefault="00973305" w:rsidP="00973305">
      <w:r w:rsidRPr="008A5060">
        <w:t>В</w:t>
      </w:r>
      <w:r w:rsidR="00C75A95">
        <w:t xml:space="preserve"> </w:t>
      </w:r>
      <w:r w:rsidRPr="008A5060">
        <w:t>Башкортостане</w:t>
      </w:r>
      <w:r w:rsidR="00C75A95">
        <w:t xml:space="preserve"> </w:t>
      </w:r>
      <w:r w:rsidRPr="008A5060">
        <w:t>число</w:t>
      </w:r>
      <w:r w:rsidR="00C75A95">
        <w:t xml:space="preserve"> </w:t>
      </w:r>
      <w:r w:rsidRPr="008A5060">
        <w:t>брокерских</w:t>
      </w:r>
      <w:r w:rsidR="00C75A95">
        <w:t xml:space="preserve"> </w:t>
      </w:r>
      <w:r w:rsidRPr="008A5060">
        <w:t>счетов</w:t>
      </w:r>
      <w:r w:rsidR="00C75A95">
        <w:t xml:space="preserve"> </w:t>
      </w:r>
      <w:r w:rsidRPr="008A5060">
        <w:t>за</w:t>
      </w:r>
      <w:r w:rsidR="00C75A95">
        <w:t xml:space="preserve"> </w:t>
      </w:r>
      <w:r w:rsidRPr="008A5060">
        <w:t>2023</w:t>
      </w:r>
      <w:r w:rsidR="00C75A95">
        <w:t xml:space="preserve"> </w:t>
      </w:r>
      <w:r w:rsidRPr="008A5060">
        <w:t>год</w:t>
      </w:r>
      <w:r w:rsidR="00C75A95">
        <w:t xml:space="preserve"> </w:t>
      </w:r>
      <w:r w:rsidRPr="008A5060">
        <w:t>выросло</w:t>
      </w:r>
      <w:r w:rsidR="00C75A95">
        <w:t xml:space="preserve"> </w:t>
      </w:r>
      <w:r w:rsidRPr="008A5060">
        <w:t>на</w:t>
      </w:r>
      <w:r w:rsidR="00C75A95">
        <w:t xml:space="preserve"> </w:t>
      </w:r>
      <w:r w:rsidRPr="008A5060">
        <w:t>треть</w:t>
      </w:r>
      <w:r w:rsidR="00C75A95">
        <w:t xml:space="preserve"> - </w:t>
      </w:r>
      <w:r w:rsidRPr="008A5060">
        <w:t>с</w:t>
      </w:r>
      <w:r w:rsidR="00C75A95">
        <w:t xml:space="preserve"> </w:t>
      </w:r>
      <w:r w:rsidRPr="008A5060">
        <w:t>974</w:t>
      </w:r>
      <w:r w:rsidR="00C75A95">
        <w:t xml:space="preserve"> </w:t>
      </w:r>
      <w:r w:rsidRPr="008A5060">
        <w:t>тыс.</w:t>
      </w:r>
      <w:r w:rsidR="00C75A95">
        <w:t xml:space="preserve"> </w:t>
      </w:r>
      <w:r w:rsidRPr="008A5060">
        <w:t>до</w:t>
      </w:r>
      <w:r w:rsidR="00C75A95">
        <w:t xml:space="preserve"> </w:t>
      </w:r>
      <w:r w:rsidRPr="008A5060">
        <w:t>1,3</w:t>
      </w:r>
      <w:r w:rsidR="00C75A95">
        <w:t xml:space="preserve"> </w:t>
      </w:r>
      <w:r w:rsidRPr="008A5060">
        <w:t>млн.</w:t>
      </w:r>
      <w:r w:rsidR="00C75A95">
        <w:t xml:space="preserve"> </w:t>
      </w:r>
      <w:r w:rsidRPr="008A5060">
        <w:t>Объем</w:t>
      </w:r>
      <w:r w:rsidR="00C75A95">
        <w:t xml:space="preserve"> </w:t>
      </w:r>
      <w:r w:rsidRPr="008A5060">
        <w:t>активов</w:t>
      </w:r>
      <w:r w:rsidR="00C75A95">
        <w:t xml:space="preserve"> </w:t>
      </w:r>
      <w:r w:rsidRPr="008A5060">
        <w:t>на</w:t>
      </w:r>
      <w:r w:rsidR="00C75A95">
        <w:t xml:space="preserve"> </w:t>
      </w:r>
      <w:r w:rsidRPr="008A5060">
        <w:t>них</w:t>
      </w:r>
      <w:r w:rsidR="00C75A95">
        <w:t xml:space="preserve"> </w:t>
      </w:r>
      <w:r w:rsidRPr="008A5060">
        <w:t>вырос</w:t>
      </w:r>
      <w:r w:rsidR="00C75A95">
        <w:t xml:space="preserve"> </w:t>
      </w:r>
      <w:r w:rsidRPr="008A5060">
        <w:t>почти</w:t>
      </w:r>
      <w:r w:rsidR="00C75A95">
        <w:t xml:space="preserve"> </w:t>
      </w:r>
      <w:r w:rsidRPr="008A5060">
        <w:t>наполовину</w:t>
      </w:r>
      <w:r w:rsidR="00C75A95">
        <w:t xml:space="preserve"> - </w:t>
      </w:r>
      <w:r w:rsidRPr="008A5060">
        <w:t>с</w:t>
      </w:r>
      <w:r w:rsidR="00C75A95">
        <w:t xml:space="preserve"> </w:t>
      </w:r>
      <w:r w:rsidRPr="008A5060">
        <w:t>72</w:t>
      </w:r>
      <w:r w:rsidR="00C75A95">
        <w:t xml:space="preserve"> </w:t>
      </w:r>
      <w:r w:rsidRPr="008A5060">
        <w:t>млрд</w:t>
      </w:r>
      <w:r w:rsidR="00C75A95">
        <w:t xml:space="preserve"> </w:t>
      </w:r>
      <w:r w:rsidRPr="008A5060">
        <w:t>до</w:t>
      </w:r>
      <w:r w:rsidR="00C75A95">
        <w:t xml:space="preserve"> </w:t>
      </w:r>
      <w:r w:rsidRPr="008A5060">
        <w:t>105</w:t>
      </w:r>
      <w:r w:rsidR="00C75A95">
        <w:t xml:space="preserve"> </w:t>
      </w:r>
      <w:r w:rsidRPr="008A5060">
        <w:t>млрд</w:t>
      </w:r>
      <w:r w:rsidR="00C75A95">
        <w:t xml:space="preserve"> </w:t>
      </w:r>
      <w:r w:rsidRPr="008A5060">
        <w:t>рублей.</w:t>
      </w:r>
      <w:r w:rsidR="00C75A95">
        <w:t xml:space="preserve"> </w:t>
      </w:r>
      <w:r w:rsidRPr="008A5060">
        <w:t>Такая</w:t>
      </w:r>
      <w:r w:rsidR="00C75A95">
        <w:t xml:space="preserve"> </w:t>
      </w:r>
      <w:r w:rsidRPr="008A5060">
        <w:t>динамика</w:t>
      </w:r>
      <w:r w:rsidR="00C75A95">
        <w:t xml:space="preserve"> </w:t>
      </w:r>
      <w:r w:rsidRPr="008A5060">
        <w:t>во</w:t>
      </w:r>
      <w:r w:rsidR="00C75A95">
        <w:t xml:space="preserve"> </w:t>
      </w:r>
      <w:r w:rsidRPr="008A5060">
        <w:t>многом</w:t>
      </w:r>
      <w:r w:rsidR="00C75A95">
        <w:t xml:space="preserve"> </w:t>
      </w:r>
      <w:r w:rsidRPr="008A5060">
        <w:t>связана</w:t>
      </w:r>
      <w:r w:rsidR="00C75A95">
        <w:t xml:space="preserve"> </w:t>
      </w:r>
      <w:r w:rsidRPr="008A5060">
        <w:t>с</w:t>
      </w:r>
      <w:r w:rsidR="00C75A95">
        <w:t xml:space="preserve"> </w:t>
      </w:r>
      <w:r w:rsidRPr="008A5060">
        <w:t>быстрым</w:t>
      </w:r>
      <w:r w:rsidR="00C75A95">
        <w:t xml:space="preserve"> </w:t>
      </w:r>
      <w:r w:rsidRPr="008A5060">
        <w:t>восстановлением</w:t>
      </w:r>
      <w:r w:rsidR="00C75A95">
        <w:t xml:space="preserve"> </w:t>
      </w:r>
      <w:r w:rsidRPr="008A5060">
        <w:t>российской</w:t>
      </w:r>
      <w:r w:rsidR="00C75A95">
        <w:t xml:space="preserve"> </w:t>
      </w:r>
      <w:r w:rsidRPr="008A5060">
        <w:t>экономики</w:t>
      </w:r>
      <w:r w:rsidR="00C75A95">
        <w:t xml:space="preserve"> </w:t>
      </w:r>
      <w:r w:rsidRPr="008A5060">
        <w:t>и</w:t>
      </w:r>
      <w:r w:rsidR="00C75A95">
        <w:t xml:space="preserve"> </w:t>
      </w:r>
      <w:r w:rsidRPr="008A5060">
        <w:t>фондового</w:t>
      </w:r>
      <w:r w:rsidR="00C75A95">
        <w:t xml:space="preserve"> </w:t>
      </w:r>
      <w:r w:rsidRPr="008A5060">
        <w:t>рынка.</w:t>
      </w:r>
      <w:r w:rsidR="00C75A95">
        <w:t xml:space="preserve"> </w:t>
      </w:r>
      <w:r w:rsidRPr="008A5060">
        <w:t>Повлиял</w:t>
      </w:r>
      <w:r w:rsidR="00C75A95">
        <w:t xml:space="preserve"> </w:t>
      </w:r>
      <w:r w:rsidRPr="008A5060">
        <w:t>также</w:t>
      </w:r>
      <w:r w:rsidR="00C75A95">
        <w:t xml:space="preserve"> </w:t>
      </w:r>
      <w:r w:rsidRPr="008A5060">
        <w:t>рост</w:t>
      </w:r>
      <w:r w:rsidR="00C75A95">
        <w:t xml:space="preserve"> </w:t>
      </w:r>
      <w:r w:rsidRPr="008A5060">
        <w:t>доходов</w:t>
      </w:r>
      <w:r w:rsidR="00C75A95">
        <w:t xml:space="preserve"> </w:t>
      </w:r>
      <w:r w:rsidRPr="008A5060">
        <w:t>населения</w:t>
      </w:r>
      <w:r w:rsidR="00C75A95">
        <w:t xml:space="preserve"> </w:t>
      </w:r>
      <w:r w:rsidRPr="008A5060">
        <w:t>и</w:t>
      </w:r>
      <w:r w:rsidR="00C75A95">
        <w:t xml:space="preserve"> </w:t>
      </w:r>
      <w:r w:rsidRPr="008A5060">
        <w:t>высокие</w:t>
      </w:r>
      <w:r w:rsidR="00C75A95">
        <w:t xml:space="preserve"> </w:t>
      </w:r>
      <w:r w:rsidRPr="008A5060">
        <w:t>дивиденды</w:t>
      </w:r>
      <w:r w:rsidR="00C75A95">
        <w:t xml:space="preserve"> </w:t>
      </w:r>
      <w:r w:rsidRPr="008A5060">
        <w:t>по</w:t>
      </w:r>
      <w:r w:rsidR="00C75A95">
        <w:t xml:space="preserve"> </w:t>
      </w:r>
      <w:r w:rsidRPr="008A5060">
        <w:t>российским</w:t>
      </w:r>
      <w:r w:rsidR="00C75A95">
        <w:t xml:space="preserve"> </w:t>
      </w:r>
      <w:r w:rsidRPr="008A5060">
        <w:t>акциям.</w:t>
      </w:r>
    </w:p>
    <w:p w14:paraId="1EE97561" w14:textId="77777777" w:rsidR="00973305" w:rsidRPr="008A5060" w:rsidRDefault="00973305" w:rsidP="00973305">
      <w:r w:rsidRPr="008A5060">
        <w:lastRenderedPageBreak/>
        <w:t>Напомним,</w:t>
      </w:r>
      <w:r w:rsidR="00C75A95">
        <w:t xml:space="preserve"> </w:t>
      </w:r>
      <w:r w:rsidRPr="008A5060">
        <w:t>в</w:t>
      </w:r>
      <w:r w:rsidR="00C75A95">
        <w:t xml:space="preserve"> </w:t>
      </w:r>
      <w:r w:rsidRPr="008A5060">
        <w:t>2022</w:t>
      </w:r>
      <w:r w:rsidR="00C75A95">
        <w:t xml:space="preserve"> </w:t>
      </w:r>
      <w:r w:rsidRPr="008A5060">
        <w:t>году</w:t>
      </w:r>
      <w:r w:rsidR="00C75A95">
        <w:t xml:space="preserve"> </w:t>
      </w:r>
      <w:r w:rsidRPr="008A5060">
        <w:t>после</w:t>
      </w:r>
      <w:r w:rsidR="00C75A95">
        <w:t xml:space="preserve"> </w:t>
      </w:r>
      <w:r w:rsidRPr="008A5060">
        <w:t>введения</w:t>
      </w:r>
      <w:r w:rsidR="00C75A95">
        <w:t xml:space="preserve"> </w:t>
      </w:r>
      <w:r w:rsidRPr="008A5060">
        <w:t>санкций</w:t>
      </w:r>
      <w:r w:rsidR="00C75A95">
        <w:t xml:space="preserve"> </w:t>
      </w:r>
      <w:r w:rsidRPr="008A5060">
        <w:t>интерес</w:t>
      </w:r>
      <w:r w:rsidR="00C75A95">
        <w:t xml:space="preserve"> </w:t>
      </w:r>
      <w:r w:rsidRPr="008A5060">
        <w:t>граждан</w:t>
      </w:r>
      <w:r w:rsidR="00C75A95">
        <w:t xml:space="preserve"> </w:t>
      </w:r>
      <w:r w:rsidRPr="008A5060">
        <w:t>к</w:t>
      </w:r>
      <w:r w:rsidR="00C75A95">
        <w:t xml:space="preserve"> </w:t>
      </w:r>
      <w:r w:rsidRPr="008A5060">
        <w:t>инвестициям</w:t>
      </w:r>
      <w:r w:rsidR="00C75A95">
        <w:t xml:space="preserve"> </w:t>
      </w:r>
      <w:r w:rsidRPr="008A5060">
        <w:t>заметно</w:t>
      </w:r>
      <w:r w:rsidR="00C75A95">
        <w:t xml:space="preserve"> </w:t>
      </w:r>
      <w:r w:rsidRPr="008A5060">
        <w:t>снизился.</w:t>
      </w:r>
      <w:r w:rsidR="00C75A95">
        <w:t xml:space="preserve"> </w:t>
      </w:r>
      <w:r w:rsidRPr="008A5060">
        <w:t>Тенденция</w:t>
      </w:r>
      <w:r w:rsidR="00C75A95">
        <w:t xml:space="preserve"> </w:t>
      </w:r>
      <w:r w:rsidRPr="008A5060">
        <w:t>быстрого</w:t>
      </w:r>
      <w:r w:rsidR="00C75A95">
        <w:t xml:space="preserve"> </w:t>
      </w:r>
      <w:r w:rsidRPr="008A5060">
        <w:t>притока</w:t>
      </w:r>
      <w:r w:rsidR="00C75A95">
        <w:t xml:space="preserve"> </w:t>
      </w:r>
      <w:r w:rsidRPr="008A5060">
        <w:t>средств</w:t>
      </w:r>
      <w:r w:rsidR="00C75A95">
        <w:t xml:space="preserve"> </w:t>
      </w:r>
      <w:r w:rsidRPr="008A5060">
        <w:t>на</w:t>
      </w:r>
      <w:r w:rsidR="00C75A95">
        <w:t xml:space="preserve"> </w:t>
      </w:r>
      <w:r w:rsidRPr="008A5060">
        <w:t>брокерские</w:t>
      </w:r>
      <w:r w:rsidR="00C75A95">
        <w:t xml:space="preserve"> </w:t>
      </w:r>
      <w:r w:rsidRPr="008A5060">
        <w:t>счета</w:t>
      </w:r>
      <w:r w:rsidR="00C75A95">
        <w:t xml:space="preserve"> </w:t>
      </w:r>
      <w:r w:rsidRPr="008A5060">
        <w:t>и</w:t>
      </w:r>
      <w:r w:rsidR="00C75A95">
        <w:t xml:space="preserve"> </w:t>
      </w:r>
      <w:r w:rsidRPr="008A5060">
        <w:t>другие</w:t>
      </w:r>
      <w:r w:rsidR="00C75A95">
        <w:t xml:space="preserve"> </w:t>
      </w:r>
      <w:r w:rsidRPr="008A5060">
        <w:t>финансовые</w:t>
      </w:r>
      <w:r w:rsidR="00C75A95">
        <w:t xml:space="preserve"> </w:t>
      </w:r>
      <w:r w:rsidRPr="008A5060">
        <w:t>инструменты</w:t>
      </w:r>
      <w:r w:rsidR="00C75A95">
        <w:t xml:space="preserve"> </w:t>
      </w:r>
      <w:r w:rsidRPr="008A5060">
        <w:t>прервалась.</w:t>
      </w:r>
      <w:r w:rsidR="00C75A95">
        <w:t xml:space="preserve"> </w:t>
      </w:r>
      <w:r w:rsidRPr="008A5060">
        <w:t>Однако</w:t>
      </w:r>
      <w:r w:rsidR="00C75A95">
        <w:t xml:space="preserve"> </w:t>
      </w:r>
      <w:r w:rsidRPr="008A5060">
        <w:t>в</w:t>
      </w:r>
      <w:r w:rsidR="00C75A95">
        <w:t xml:space="preserve"> </w:t>
      </w:r>
      <w:r w:rsidRPr="008A5060">
        <w:t>2023</w:t>
      </w:r>
      <w:r w:rsidR="00C75A95">
        <w:t xml:space="preserve"> </w:t>
      </w:r>
      <w:r w:rsidRPr="008A5060">
        <w:t>году</w:t>
      </w:r>
      <w:r w:rsidR="00C75A95">
        <w:t xml:space="preserve"> </w:t>
      </w:r>
      <w:r w:rsidRPr="008A5060">
        <w:t>спрос</w:t>
      </w:r>
      <w:r w:rsidR="00C75A95">
        <w:t xml:space="preserve"> </w:t>
      </w:r>
      <w:r w:rsidRPr="008A5060">
        <w:t>вновь</w:t>
      </w:r>
      <w:r w:rsidR="00C75A95">
        <w:t xml:space="preserve"> </w:t>
      </w:r>
      <w:r w:rsidRPr="008A5060">
        <w:t>повысился.</w:t>
      </w:r>
      <w:r w:rsidR="00C75A95">
        <w:t xml:space="preserve"> </w:t>
      </w:r>
      <w:r w:rsidRPr="008A5060">
        <w:t>При</w:t>
      </w:r>
      <w:r w:rsidR="00C75A95">
        <w:t xml:space="preserve"> </w:t>
      </w:r>
      <w:r w:rsidRPr="008A5060">
        <w:t>этом</w:t>
      </w:r>
      <w:r w:rsidR="00C75A95">
        <w:t xml:space="preserve"> </w:t>
      </w:r>
      <w:r w:rsidRPr="008A5060">
        <w:t>инвесторы</w:t>
      </w:r>
      <w:r w:rsidR="00C75A95">
        <w:t xml:space="preserve"> </w:t>
      </w:r>
      <w:r w:rsidRPr="008A5060">
        <w:t>все</w:t>
      </w:r>
      <w:r w:rsidR="00C75A95">
        <w:t xml:space="preserve"> </w:t>
      </w:r>
      <w:r w:rsidRPr="008A5060">
        <w:t>чаще</w:t>
      </w:r>
      <w:r w:rsidR="00C75A95">
        <w:t xml:space="preserve"> </w:t>
      </w:r>
      <w:r w:rsidRPr="008A5060">
        <w:t>стали</w:t>
      </w:r>
      <w:r w:rsidR="00C75A95">
        <w:t xml:space="preserve"> </w:t>
      </w:r>
      <w:r w:rsidRPr="008A5060">
        <w:t>передавать</w:t>
      </w:r>
      <w:r w:rsidR="00C75A95">
        <w:t xml:space="preserve"> </w:t>
      </w:r>
      <w:r w:rsidRPr="008A5060">
        <w:t>управление</w:t>
      </w:r>
      <w:r w:rsidR="00C75A95">
        <w:t xml:space="preserve"> </w:t>
      </w:r>
      <w:r w:rsidRPr="008A5060">
        <w:t>своими</w:t>
      </w:r>
      <w:r w:rsidR="00C75A95">
        <w:t xml:space="preserve"> </w:t>
      </w:r>
      <w:r w:rsidRPr="008A5060">
        <w:t>активами</w:t>
      </w:r>
      <w:r w:rsidR="00C75A95">
        <w:t xml:space="preserve"> </w:t>
      </w:r>
      <w:r w:rsidRPr="008A5060">
        <w:t>профессионалам.</w:t>
      </w:r>
    </w:p>
    <w:p w14:paraId="7D48C641" w14:textId="77777777" w:rsidR="00973305" w:rsidRPr="008A5060" w:rsidRDefault="00973305" w:rsidP="00973305">
      <w:r w:rsidRPr="008A5060">
        <w:t>Что</w:t>
      </w:r>
      <w:r w:rsidR="00C75A95">
        <w:t xml:space="preserve"> </w:t>
      </w:r>
      <w:r w:rsidRPr="008A5060">
        <w:t>касается</w:t>
      </w:r>
      <w:r w:rsidR="00C75A95">
        <w:t xml:space="preserve"> </w:t>
      </w:r>
      <w:r w:rsidRPr="008A5060">
        <w:t>любых</w:t>
      </w:r>
      <w:r w:rsidR="00C75A95">
        <w:t xml:space="preserve"> </w:t>
      </w:r>
      <w:r w:rsidRPr="008A5060">
        <w:t>инвестиций,</w:t>
      </w:r>
      <w:r w:rsidR="00C75A95">
        <w:t xml:space="preserve"> </w:t>
      </w:r>
      <w:r w:rsidRPr="008A5060">
        <w:t>то</w:t>
      </w:r>
      <w:r w:rsidR="00C75A95">
        <w:t xml:space="preserve"> </w:t>
      </w:r>
      <w:r w:rsidRPr="008A5060">
        <w:t>потенциально</w:t>
      </w:r>
      <w:r w:rsidR="00C75A95">
        <w:t xml:space="preserve"> </w:t>
      </w:r>
      <w:r w:rsidRPr="008A5060">
        <w:t>доход</w:t>
      </w:r>
      <w:r w:rsidR="00C75A95">
        <w:t xml:space="preserve"> </w:t>
      </w:r>
      <w:r w:rsidRPr="008A5060">
        <w:t>может</w:t>
      </w:r>
      <w:r w:rsidR="00C75A95">
        <w:t xml:space="preserve"> </w:t>
      </w:r>
      <w:r w:rsidRPr="008A5060">
        <w:t>быть</w:t>
      </w:r>
      <w:r w:rsidR="00C75A95">
        <w:t xml:space="preserve"> </w:t>
      </w:r>
      <w:r w:rsidRPr="008A5060">
        <w:t>намного</w:t>
      </w:r>
      <w:r w:rsidR="00C75A95">
        <w:t xml:space="preserve"> </w:t>
      </w:r>
      <w:r w:rsidRPr="008A5060">
        <w:t>больше</w:t>
      </w:r>
      <w:r w:rsidR="00C75A95">
        <w:t xml:space="preserve"> </w:t>
      </w:r>
      <w:r w:rsidRPr="008A5060">
        <w:t>чем,</w:t>
      </w:r>
      <w:r w:rsidR="00C75A95">
        <w:t xml:space="preserve"> </w:t>
      </w:r>
      <w:r w:rsidRPr="008A5060">
        <w:t>по</w:t>
      </w:r>
      <w:r w:rsidR="00C75A95">
        <w:t xml:space="preserve"> </w:t>
      </w:r>
      <w:r w:rsidRPr="008A5060">
        <w:t>вкладам.</w:t>
      </w:r>
      <w:r w:rsidR="00C75A95">
        <w:t xml:space="preserve"> </w:t>
      </w:r>
      <w:r w:rsidRPr="008A5060">
        <w:t>Однако</w:t>
      </w:r>
      <w:r w:rsidR="00C75A95">
        <w:t xml:space="preserve"> </w:t>
      </w:r>
      <w:r w:rsidRPr="008A5060">
        <w:t>он</w:t>
      </w:r>
      <w:r w:rsidR="00C75A95">
        <w:t xml:space="preserve"> </w:t>
      </w:r>
      <w:r w:rsidRPr="008A5060">
        <w:t>не</w:t>
      </w:r>
      <w:r w:rsidR="00C75A95">
        <w:t xml:space="preserve"> </w:t>
      </w:r>
      <w:r w:rsidRPr="008A5060">
        <w:t>гарантирован,</w:t>
      </w:r>
      <w:r w:rsidR="00C75A95">
        <w:t xml:space="preserve"> </w:t>
      </w:r>
      <w:r w:rsidRPr="008A5060">
        <w:t>все</w:t>
      </w:r>
      <w:r w:rsidR="00C75A95">
        <w:t xml:space="preserve"> </w:t>
      </w:r>
      <w:r w:rsidRPr="008A5060">
        <w:t>инвестиции</w:t>
      </w:r>
      <w:r w:rsidR="00C75A95">
        <w:t xml:space="preserve"> </w:t>
      </w:r>
      <w:r w:rsidRPr="008A5060">
        <w:t>связаны</w:t>
      </w:r>
      <w:r w:rsidR="00C75A95">
        <w:t xml:space="preserve"> </w:t>
      </w:r>
      <w:r w:rsidRPr="008A5060">
        <w:t>с</w:t>
      </w:r>
      <w:r w:rsidR="00C75A95">
        <w:t xml:space="preserve"> </w:t>
      </w:r>
      <w:r w:rsidRPr="008A5060">
        <w:t>риском</w:t>
      </w:r>
      <w:r w:rsidR="00C75A95">
        <w:t xml:space="preserve"> </w:t>
      </w:r>
      <w:r w:rsidRPr="008A5060">
        <w:t>и</w:t>
      </w:r>
      <w:r w:rsidR="00C75A95">
        <w:t xml:space="preserve"> </w:t>
      </w:r>
      <w:r w:rsidRPr="008A5060">
        <w:t>не</w:t>
      </w:r>
      <w:r w:rsidR="00C75A95">
        <w:t xml:space="preserve"> </w:t>
      </w:r>
      <w:r w:rsidRPr="008A5060">
        <w:t>застрахованы.</w:t>
      </w:r>
      <w:r w:rsidR="00C75A95">
        <w:t xml:space="preserve"> </w:t>
      </w:r>
      <w:r w:rsidRPr="008A5060">
        <w:t>Для</w:t>
      </w:r>
      <w:r w:rsidR="00C75A95">
        <w:t xml:space="preserve"> </w:t>
      </w:r>
      <w:r w:rsidRPr="008A5060">
        <w:t>успешного</w:t>
      </w:r>
      <w:r w:rsidR="00C75A95">
        <w:t xml:space="preserve"> </w:t>
      </w:r>
      <w:r w:rsidRPr="008A5060">
        <w:t>инвестирования</w:t>
      </w:r>
      <w:r w:rsidR="00C75A95">
        <w:t xml:space="preserve"> </w:t>
      </w:r>
      <w:r w:rsidRPr="008A5060">
        <w:t>надо</w:t>
      </w:r>
      <w:r w:rsidR="00C75A95">
        <w:t xml:space="preserve"> </w:t>
      </w:r>
      <w:r w:rsidRPr="008A5060">
        <w:t>иметь</w:t>
      </w:r>
      <w:r w:rsidR="00C75A95">
        <w:t xml:space="preserve"> </w:t>
      </w:r>
      <w:r w:rsidRPr="008A5060">
        <w:t>специальные</w:t>
      </w:r>
      <w:r w:rsidR="00C75A95">
        <w:t xml:space="preserve"> </w:t>
      </w:r>
      <w:r w:rsidRPr="008A5060">
        <w:t>знания</w:t>
      </w:r>
      <w:r w:rsidR="00C75A95">
        <w:t xml:space="preserve"> </w:t>
      </w:r>
      <w:r w:rsidRPr="008A5060">
        <w:t>или</w:t>
      </w:r>
      <w:r w:rsidR="00C75A95">
        <w:t xml:space="preserve"> </w:t>
      </w:r>
      <w:r w:rsidRPr="008A5060">
        <w:t>передать</w:t>
      </w:r>
      <w:r w:rsidR="00C75A95">
        <w:t xml:space="preserve"> </w:t>
      </w:r>
      <w:r w:rsidRPr="008A5060">
        <w:t>средства</w:t>
      </w:r>
      <w:r w:rsidR="00C75A95">
        <w:t xml:space="preserve"> </w:t>
      </w:r>
      <w:r w:rsidRPr="008A5060">
        <w:t>в</w:t>
      </w:r>
      <w:r w:rsidR="00C75A95">
        <w:t xml:space="preserve"> </w:t>
      </w:r>
      <w:r w:rsidRPr="008A5060">
        <w:t>управление</w:t>
      </w:r>
      <w:r w:rsidR="00C75A95">
        <w:t xml:space="preserve"> </w:t>
      </w:r>
      <w:r w:rsidRPr="008A5060">
        <w:t>профессиональным</w:t>
      </w:r>
      <w:r w:rsidR="00C75A95">
        <w:t xml:space="preserve"> </w:t>
      </w:r>
      <w:r w:rsidRPr="008A5060">
        <w:t>участникам</w:t>
      </w:r>
      <w:r w:rsidR="00C75A95">
        <w:t xml:space="preserve"> </w:t>
      </w:r>
      <w:r w:rsidRPr="008A5060">
        <w:t>финансового</w:t>
      </w:r>
      <w:r w:rsidR="00C75A95">
        <w:t xml:space="preserve"> </w:t>
      </w:r>
      <w:r w:rsidRPr="008A5060">
        <w:t>рынка.</w:t>
      </w:r>
    </w:p>
    <w:p w14:paraId="6BEA9868" w14:textId="77777777" w:rsidR="00973305" w:rsidRPr="008A5060" w:rsidRDefault="00F55B13" w:rsidP="00973305">
      <w:r w:rsidRPr="008A5060">
        <w:t>СТОИТ</w:t>
      </w:r>
      <w:r w:rsidR="00C75A95">
        <w:t xml:space="preserve"> </w:t>
      </w:r>
      <w:r w:rsidRPr="008A5060">
        <w:t>ЛИ</w:t>
      </w:r>
      <w:r w:rsidR="00C75A95">
        <w:t xml:space="preserve"> </w:t>
      </w:r>
      <w:r w:rsidRPr="008A5060">
        <w:t>ПОКУПАТЬ</w:t>
      </w:r>
      <w:r w:rsidR="00C75A95">
        <w:t xml:space="preserve"> </w:t>
      </w:r>
      <w:r w:rsidRPr="008A5060">
        <w:t>ВАЛЮТУ?</w:t>
      </w:r>
    </w:p>
    <w:p w14:paraId="21E5C418" w14:textId="77777777" w:rsidR="00973305" w:rsidRPr="008A5060" w:rsidRDefault="00973305" w:rsidP="00973305">
      <w:r w:rsidRPr="008A5060">
        <w:t>Рублевые</w:t>
      </w:r>
      <w:r w:rsidR="00C75A95">
        <w:t xml:space="preserve"> </w:t>
      </w:r>
      <w:r w:rsidRPr="008A5060">
        <w:t>инструменты</w:t>
      </w:r>
      <w:r w:rsidR="00C75A95">
        <w:t xml:space="preserve"> </w:t>
      </w:r>
      <w:r w:rsidRPr="008A5060">
        <w:t>(вклады,</w:t>
      </w:r>
      <w:r w:rsidR="00C75A95">
        <w:t xml:space="preserve"> </w:t>
      </w:r>
      <w:r w:rsidRPr="008A5060">
        <w:t>облигации,</w:t>
      </w:r>
      <w:r w:rsidR="00C75A95">
        <w:t xml:space="preserve"> </w:t>
      </w:r>
      <w:r w:rsidRPr="008A5060">
        <w:t>акции)</w:t>
      </w:r>
      <w:r w:rsidR="00C75A95">
        <w:t xml:space="preserve"> </w:t>
      </w:r>
      <w:r w:rsidRPr="008A5060">
        <w:t>в</w:t>
      </w:r>
      <w:r w:rsidR="00C75A95">
        <w:t xml:space="preserve"> </w:t>
      </w:r>
      <w:r w:rsidRPr="008A5060">
        <w:t>условиях</w:t>
      </w:r>
      <w:r w:rsidR="00C75A95">
        <w:t xml:space="preserve"> </w:t>
      </w:r>
      <w:r w:rsidRPr="008A5060">
        <w:t>санкций</w:t>
      </w:r>
      <w:r w:rsidR="00C75A95">
        <w:t xml:space="preserve"> </w:t>
      </w:r>
      <w:r w:rsidRPr="008A5060">
        <w:t>лучше</w:t>
      </w:r>
      <w:r w:rsidR="00C75A95">
        <w:t xml:space="preserve"> </w:t>
      </w:r>
      <w:r w:rsidRPr="008A5060">
        <w:t>защищены,</w:t>
      </w:r>
      <w:r w:rsidR="00C75A95">
        <w:t xml:space="preserve"> </w:t>
      </w:r>
      <w:r w:rsidRPr="008A5060">
        <w:t>чем</w:t>
      </w:r>
      <w:r w:rsidR="00C75A95">
        <w:t xml:space="preserve"> </w:t>
      </w:r>
      <w:r w:rsidRPr="008A5060">
        <w:t>валютные.</w:t>
      </w:r>
      <w:r w:rsidR="00C75A95">
        <w:t xml:space="preserve"> </w:t>
      </w:r>
      <w:r w:rsidRPr="008A5060">
        <w:t>Для</w:t>
      </w:r>
      <w:r w:rsidR="00C75A95">
        <w:t xml:space="preserve"> </w:t>
      </w:r>
      <w:r w:rsidRPr="008A5060">
        <w:t>сбережения</w:t>
      </w:r>
      <w:r w:rsidR="00C75A95">
        <w:t xml:space="preserve"> </w:t>
      </w:r>
      <w:r w:rsidRPr="008A5060">
        <w:t>средств</w:t>
      </w:r>
      <w:r w:rsidR="00C75A95">
        <w:t xml:space="preserve"> </w:t>
      </w:r>
      <w:r w:rsidRPr="008A5060">
        <w:t>рублевые</w:t>
      </w:r>
      <w:r w:rsidR="00C75A95">
        <w:t xml:space="preserve"> </w:t>
      </w:r>
      <w:r w:rsidRPr="008A5060">
        <w:t>вклады</w:t>
      </w:r>
      <w:r w:rsidR="00C75A95">
        <w:t xml:space="preserve"> </w:t>
      </w:r>
      <w:r w:rsidRPr="008A5060">
        <w:t>больше</w:t>
      </w:r>
      <w:r w:rsidR="00C75A95">
        <w:t xml:space="preserve"> </w:t>
      </w:r>
      <w:r w:rsidRPr="008A5060">
        <w:t>подходят</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из-за</w:t>
      </w:r>
      <w:r w:rsidR="00C75A95">
        <w:t xml:space="preserve"> </w:t>
      </w:r>
      <w:r w:rsidRPr="008A5060">
        <w:t>более</w:t>
      </w:r>
      <w:r w:rsidR="00C75A95">
        <w:t xml:space="preserve"> </w:t>
      </w:r>
      <w:r w:rsidRPr="008A5060">
        <w:t>высоких</w:t>
      </w:r>
      <w:r w:rsidR="00C75A95">
        <w:t xml:space="preserve"> </w:t>
      </w:r>
      <w:r w:rsidRPr="008A5060">
        <w:t>процентных</w:t>
      </w:r>
      <w:r w:rsidR="00C75A95">
        <w:t xml:space="preserve"> </w:t>
      </w:r>
      <w:r w:rsidRPr="008A5060">
        <w:t>ставок.</w:t>
      </w:r>
    </w:p>
    <w:p w14:paraId="06A09F5E" w14:textId="77777777" w:rsidR="00973305" w:rsidRPr="008A5060" w:rsidRDefault="00973305" w:rsidP="00973305">
      <w:r w:rsidRPr="008A5060">
        <w:t>Банк</w:t>
      </w:r>
      <w:r w:rsidR="00C75A95">
        <w:t xml:space="preserve"> </w:t>
      </w:r>
      <w:r w:rsidRPr="008A5060">
        <w:t>России</w:t>
      </w:r>
      <w:r w:rsidR="00C75A95">
        <w:t xml:space="preserve"> </w:t>
      </w:r>
      <w:r w:rsidRPr="008A5060">
        <w:t>в</w:t>
      </w:r>
      <w:r w:rsidR="00C75A95">
        <w:t xml:space="preserve"> </w:t>
      </w:r>
      <w:r w:rsidRPr="008A5060">
        <w:t>последние</w:t>
      </w:r>
      <w:r w:rsidR="00C75A95">
        <w:t xml:space="preserve"> </w:t>
      </w:r>
      <w:r w:rsidRPr="008A5060">
        <w:t>годы</w:t>
      </w:r>
      <w:r w:rsidR="00C75A95">
        <w:t xml:space="preserve"> </w:t>
      </w:r>
      <w:r w:rsidRPr="008A5060">
        <w:t>наблюдает</w:t>
      </w:r>
      <w:r w:rsidR="00C75A95">
        <w:t xml:space="preserve"> </w:t>
      </w:r>
      <w:r w:rsidRPr="008A5060">
        <w:t>серьезную</w:t>
      </w:r>
      <w:r w:rsidR="00C75A95">
        <w:t xml:space="preserve"> </w:t>
      </w:r>
      <w:r w:rsidRPr="008A5060">
        <w:t>тенденцию</w:t>
      </w:r>
      <w:r w:rsidR="00C75A95">
        <w:t xml:space="preserve"> </w:t>
      </w:r>
      <w:r w:rsidRPr="008A5060">
        <w:t>к</w:t>
      </w:r>
      <w:r w:rsidR="00C75A95">
        <w:t xml:space="preserve"> </w:t>
      </w:r>
      <w:r w:rsidRPr="008A5060">
        <w:t>девалютизации,</w:t>
      </w:r>
      <w:r w:rsidR="00C75A95">
        <w:t xml:space="preserve"> </w:t>
      </w:r>
      <w:r w:rsidRPr="008A5060">
        <w:t>объем</w:t>
      </w:r>
      <w:r w:rsidR="00C75A95">
        <w:t xml:space="preserve"> </w:t>
      </w:r>
      <w:r w:rsidRPr="008A5060">
        <w:t>валютных</w:t>
      </w:r>
      <w:r w:rsidR="00C75A95">
        <w:t xml:space="preserve"> </w:t>
      </w:r>
      <w:r w:rsidRPr="008A5060">
        <w:t>вкладов</w:t>
      </w:r>
      <w:r w:rsidR="00C75A95">
        <w:t xml:space="preserve"> </w:t>
      </w:r>
      <w:r w:rsidRPr="008A5060">
        <w:t>в</w:t>
      </w:r>
      <w:r w:rsidR="00C75A95">
        <w:t xml:space="preserve"> </w:t>
      </w:r>
      <w:r w:rsidRPr="008A5060">
        <w:t>стране</w:t>
      </w:r>
      <w:r w:rsidR="00C75A95">
        <w:t xml:space="preserve"> </w:t>
      </w:r>
      <w:r w:rsidRPr="008A5060">
        <w:t>существенно</w:t>
      </w:r>
      <w:r w:rsidR="00C75A95">
        <w:t xml:space="preserve"> </w:t>
      </w:r>
      <w:r w:rsidRPr="008A5060">
        <w:t>снизился.</w:t>
      </w:r>
      <w:r w:rsidR="00C75A95">
        <w:t xml:space="preserve"> </w:t>
      </w:r>
      <w:r w:rsidRPr="008A5060">
        <w:t>Так,</w:t>
      </w:r>
      <w:r w:rsidR="00C75A95">
        <w:t xml:space="preserve"> </w:t>
      </w:r>
      <w:r w:rsidRPr="008A5060">
        <w:t>в</w:t>
      </w:r>
      <w:r w:rsidR="00C75A95">
        <w:t xml:space="preserve"> </w:t>
      </w:r>
      <w:r w:rsidRPr="008A5060">
        <w:t>Башкортостане</w:t>
      </w:r>
      <w:r w:rsidR="00C75A95">
        <w:t xml:space="preserve"> </w:t>
      </w:r>
      <w:r w:rsidRPr="008A5060">
        <w:t>на</w:t>
      </w:r>
      <w:r w:rsidR="00C75A95">
        <w:t xml:space="preserve"> </w:t>
      </w:r>
      <w:r w:rsidRPr="008A5060">
        <w:t>начало</w:t>
      </w:r>
      <w:r w:rsidR="00C75A95">
        <w:t xml:space="preserve"> </w:t>
      </w:r>
      <w:r w:rsidRPr="008A5060">
        <w:t>2022</w:t>
      </w:r>
      <w:r w:rsidR="00C75A95">
        <w:t xml:space="preserve"> </w:t>
      </w:r>
      <w:r w:rsidRPr="008A5060">
        <w:t>года</w:t>
      </w:r>
      <w:r w:rsidR="00C75A95">
        <w:t xml:space="preserve"> </w:t>
      </w:r>
      <w:r w:rsidRPr="008A5060">
        <w:t>доля</w:t>
      </w:r>
      <w:r w:rsidR="00C75A95">
        <w:t xml:space="preserve"> </w:t>
      </w:r>
      <w:r w:rsidRPr="008A5060">
        <w:t>таких</w:t>
      </w:r>
      <w:r w:rsidR="00C75A95">
        <w:t xml:space="preserve"> </w:t>
      </w:r>
      <w:r w:rsidRPr="008A5060">
        <w:t>вкладов</w:t>
      </w:r>
      <w:r w:rsidR="00C75A95">
        <w:t xml:space="preserve"> </w:t>
      </w:r>
      <w:r w:rsidRPr="008A5060">
        <w:t>была</w:t>
      </w:r>
      <w:r w:rsidR="00C75A95">
        <w:t xml:space="preserve"> </w:t>
      </w:r>
      <w:r w:rsidRPr="008A5060">
        <w:t>почти</w:t>
      </w:r>
      <w:r w:rsidR="00C75A95">
        <w:t xml:space="preserve"> </w:t>
      </w:r>
      <w:r w:rsidRPr="008A5060">
        <w:t>10%,</w:t>
      </w:r>
      <w:r w:rsidR="00C75A95">
        <w:t xml:space="preserve"> </w:t>
      </w:r>
      <w:r w:rsidRPr="008A5060">
        <w:t>а</w:t>
      </w:r>
      <w:r w:rsidR="00C75A95">
        <w:t xml:space="preserve"> </w:t>
      </w:r>
      <w:r w:rsidRPr="008A5060">
        <w:t>в</w:t>
      </w:r>
      <w:r w:rsidR="00C75A95">
        <w:t xml:space="preserve"> </w:t>
      </w:r>
      <w:r w:rsidRPr="008A5060">
        <w:t>июне</w:t>
      </w:r>
      <w:r w:rsidR="00C75A95">
        <w:t xml:space="preserve"> </w:t>
      </w:r>
      <w:r w:rsidRPr="008A5060">
        <w:t>2024</w:t>
      </w:r>
      <w:r w:rsidR="00C75A95">
        <w:t xml:space="preserve"> - </w:t>
      </w:r>
      <w:r w:rsidRPr="008A5060">
        <w:t>только</w:t>
      </w:r>
      <w:r w:rsidR="00C75A95">
        <w:t xml:space="preserve"> </w:t>
      </w:r>
      <w:r w:rsidRPr="008A5060">
        <w:t>3%.</w:t>
      </w:r>
    </w:p>
    <w:p w14:paraId="5B0E9A09" w14:textId="77777777" w:rsidR="00973305" w:rsidRPr="008A5060" w:rsidRDefault="00F55B13" w:rsidP="00973305">
      <w:r w:rsidRPr="008A5060">
        <w:t>КРЕДИТЫ</w:t>
      </w:r>
    </w:p>
    <w:p w14:paraId="5A3830A5" w14:textId="77777777" w:rsidR="00973305" w:rsidRPr="008A5060" w:rsidRDefault="00973305" w:rsidP="00973305">
      <w:r w:rsidRPr="008A5060">
        <w:t>Ключевая</w:t>
      </w:r>
      <w:r w:rsidR="00C75A95">
        <w:t xml:space="preserve"> </w:t>
      </w:r>
      <w:r w:rsidRPr="008A5060">
        <w:t>ставка</w:t>
      </w:r>
      <w:r w:rsidR="00C75A95">
        <w:t xml:space="preserve"> </w:t>
      </w:r>
      <w:r w:rsidRPr="008A5060">
        <w:t>работает</w:t>
      </w:r>
      <w:r w:rsidR="00C75A95">
        <w:t xml:space="preserve"> </w:t>
      </w:r>
      <w:r w:rsidRPr="008A5060">
        <w:t>таким</w:t>
      </w:r>
      <w:r w:rsidR="00C75A95">
        <w:t xml:space="preserve"> </w:t>
      </w:r>
      <w:r w:rsidRPr="008A5060">
        <w:t>образом,</w:t>
      </w:r>
      <w:r w:rsidR="00C75A95">
        <w:t xml:space="preserve"> </w:t>
      </w:r>
      <w:r w:rsidRPr="008A5060">
        <w:t>что</w:t>
      </w:r>
      <w:r w:rsidR="00C75A95">
        <w:t xml:space="preserve"> </w:t>
      </w:r>
      <w:r w:rsidRPr="008A5060">
        <w:t>повышаются</w:t>
      </w:r>
      <w:r w:rsidR="00C75A95">
        <w:t xml:space="preserve"> </w:t>
      </w:r>
      <w:r w:rsidRPr="008A5060">
        <w:t>ставки</w:t>
      </w:r>
      <w:r w:rsidR="00C75A95">
        <w:t xml:space="preserve"> </w:t>
      </w:r>
      <w:r w:rsidRPr="008A5060">
        <w:t>как</w:t>
      </w:r>
      <w:r w:rsidR="00C75A95">
        <w:t xml:space="preserve"> </w:t>
      </w:r>
      <w:r w:rsidRPr="008A5060">
        <w:t>по</w:t>
      </w:r>
      <w:r w:rsidR="00C75A95">
        <w:t xml:space="preserve"> </w:t>
      </w:r>
      <w:r w:rsidRPr="008A5060">
        <w:t>депозитам,</w:t>
      </w:r>
      <w:r w:rsidR="00C75A95">
        <w:t xml:space="preserve"> </w:t>
      </w:r>
      <w:r w:rsidRPr="008A5060">
        <w:t>так</w:t>
      </w:r>
      <w:r w:rsidR="00C75A95">
        <w:t xml:space="preserve"> </w:t>
      </w:r>
      <w:r w:rsidRPr="008A5060">
        <w:t>и</w:t>
      </w:r>
      <w:r w:rsidR="00C75A95">
        <w:t xml:space="preserve"> </w:t>
      </w:r>
      <w:r w:rsidRPr="008A5060">
        <w:t>по</w:t>
      </w:r>
      <w:r w:rsidR="00C75A95">
        <w:t xml:space="preserve"> </w:t>
      </w:r>
      <w:r w:rsidRPr="008A5060">
        <w:t>кредитам.</w:t>
      </w:r>
      <w:r w:rsidR="00C75A95">
        <w:t xml:space="preserve"> </w:t>
      </w:r>
      <w:r w:rsidRPr="008A5060">
        <w:t>Все</w:t>
      </w:r>
      <w:r w:rsidR="00C75A95">
        <w:t xml:space="preserve"> </w:t>
      </w:r>
      <w:r w:rsidRPr="008A5060">
        <w:t>ставки</w:t>
      </w:r>
      <w:r w:rsidR="00C75A95">
        <w:t xml:space="preserve"> </w:t>
      </w:r>
      <w:r w:rsidRPr="008A5060">
        <w:t>в</w:t>
      </w:r>
      <w:r w:rsidR="00C75A95">
        <w:t xml:space="preserve"> </w:t>
      </w:r>
      <w:r w:rsidRPr="008A5060">
        <w:t>экономике</w:t>
      </w:r>
      <w:r w:rsidR="00C75A95">
        <w:t xml:space="preserve"> </w:t>
      </w:r>
      <w:r w:rsidRPr="008A5060">
        <w:t>взаимосвязаны:</w:t>
      </w:r>
      <w:r w:rsidR="00C75A95">
        <w:t xml:space="preserve"> </w:t>
      </w:r>
      <w:r w:rsidRPr="008A5060">
        <w:t>невозможно</w:t>
      </w:r>
      <w:r w:rsidR="00C75A95">
        <w:t xml:space="preserve"> </w:t>
      </w:r>
      <w:r w:rsidRPr="008A5060">
        <w:t>одновременно</w:t>
      </w:r>
      <w:r w:rsidR="00C75A95">
        <w:t xml:space="preserve"> </w:t>
      </w:r>
      <w:r w:rsidRPr="008A5060">
        <w:t>установить</w:t>
      </w:r>
      <w:r w:rsidR="00C75A95">
        <w:t xml:space="preserve"> </w:t>
      </w:r>
      <w:r w:rsidRPr="008A5060">
        <w:t>низкие</w:t>
      </w:r>
      <w:r w:rsidR="00C75A95">
        <w:t xml:space="preserve"> </w:t>
      </w:r>
      <w:r w:rsidRPr="008A5060">
        <w:t>ставки</w:t>
      </w:r>
      <w:r w:rsidR="00C75A95">
        <w:t xml:space="preserve"> </w:t>
      </w:r>
      <w:r w:rsidRPr="008A5060">
        <w:t>по</w:t>
      </w:r>
      <w:r w:rsidR="00C75A95">
        <w:t xml:space="preserve"> </w:t>
      </w:r>
      <w:r w:rsidRPr="008A5060">
        <w:t>кредитам</w:t>
      </w:r>
      <w:r w:rsidR="00C75A95">
        <w:t xml:space="preserve"> </w:t>
      </w:r>
      <w:r w:rsidRPr="008A5060">
        <w:t>и</w:t>
      </w:r>
      <w:r w:rsidR="00C75A95">
        <w:t xml:space="preserve"> </w:t>
      </w:r>
      <w:r w:rsidRPr="008A5060">
        <w:t>высокие</w:t>
      </w:r>
      <w:r w:rsidR="00C75A95">
        <w:t xml:space="preserve"> - </w:t>
      </w:r>
      <w:r w:rsidRPr="008A5060">
        <w:t>по</w:t>
      </w:r>
      <w:r w:rsidR="00C75A95">
        <w:t xml:space="preserve"> </w:t>
      </w:r>
      <w:r w:rsidRPr="008A5060">
        <w:t>вкладам.</w:t>
      </w:r>
      <w:r w:rsidR="00C75A95">
        <w:t xml:space="preserve"> </w:t>
      </w:r>
      <w:r w:rsidRPr="008A5060">
        <w:t>Если</w:t>
      </w:r>
      <w:r w:rsidR="00C75A95">
        <w:t xml:space="preserve"> </w:t>
      </w:r>
      <w:r w:rsidRPr="008A5060">
        <w:t>банк</w:t>
      </w:r>
      <w:r w:rsidR="00C75A95">
        <w:t xml:space="preserve"> </w:t>
      </w:r>
      <w:r w:rsidRPr="008A5060">
        <w:t>принимает</w:t>
      </w:r>
      <w:r w:rsidR="00C75A95">
        <w:t xml:space="preserve"> </w:t>
      </w:r>
      <w:r w:rsidRPr="008A5060">
        <w:t>деньги</w:t>
      </w:r>
      <w:r w:rsidR="00C75A95">
        <w:t xml:space="preserve"> </w:t>
      </w:r>
      <w:r w:rsidRPr="008A5060">
        <w:t>на</w:t>
      </w:r>
      <w:r w:rsidR="00C75A95">
        <w:t xml:space="preserve"> </w:t>
      </w:r>
      <w:r w:rsidRPr="008A5060">
        <w:t>вклад</w:t>
      </w:r>
      <w:r w:rsidR="00C75A95">
        <w:t xml:space="preserve"> </w:t>
      </w:r>
      <w:r w:rsidRPr="008A5060">
        <w:t>под</w:t>
      </w:r>
      <w:r w:rsidR="00C75A95">
        <w:t xml:space="preserve"> </w:t>
      </w:r>
      <w:r w:rsidRPr="008A5060">
        <w:t>10%</w:t>
      </w:r>
      <w:r w:rsidR="00C75A95">
        <w:t xml:space="preserve"> </w:t>
      </w:r>
      <w:r w:rsidRPr="008A5060">
        <w:t>годовых,</w:t>
      </w:r>
      <w:r w:rsidR="00C75A95">
        <w:t xml:space="preserve"> </w:t>
      </w:r>
      <w:r w:rsidRPr="008A5060">
        <w:t>а</w:t>
      </w:r>
      <w:r w:rsidR="00C75A95">
        <w:t xml:space="preserve"> </w:t>
      </w:r>
      <w:r w:rsidRPr="008A5060">
        <w:t>кредит</w:t>
      </w:r>
      <w:r w:rsidR="00C75A95">
        <w:t xml:space="preserve"> </w:t>
      </w:r>
      <w:r w:rsidRPr="008A5060">
        <w:t>выдает</w:t>
      </w:r>
      <w:r w:rsidR="00C75A95">
        <w:t xml:space="preserve"> </w:t>
      </w:r>
      <w:r w:rsidRPr="008A5060">
        <w:t>под</w:t>
      </w:r>
      <w:r w:rsidR="00C75A95">
        <w:t xml:space="preserve"> </w:t>
      </w:r>
      <w:r w:rsidRPr="008A5060">
        <w:t>8%</w:t>
      </w:r>
      <w:r w:rsidR="00C75A95">
        <w:t xml:space="preserve"> </w:t>
      </w:r>
      <w:r w:rsidRPr="008A5060">
        <w:t>годовых,</w:t>
      </w:r>
      <w:r w:rsidR="00C75A95">
        <w:t xml:space="preserve"> - </w:t>
      </w:r>
      <w:r w:rsidRPr="008A5060">
        <w:t>у</w:t>
      </w:r>
      <w:r w:rsidR="00C75A95">
        <w:t xml:space="preserve"> </w:t>
      </w:r>
      <w:r w:rsidRPr="008A5060">
        <w:t>него</w:t>
      </w:r>
      <w:r w:rsidR="00C75A95">
        <w:t xml:space="preserve"> </w:t>
      </w:r>
      <w:r w:rsidRPr="008A5060">
        <w:t>будет</w:t>
      </w:r>
      <w:r w:rsidR="00C75A95">
        <w:t xml:space="preserve"> </w:t>
      </w:r>
      <w:r w:rsidRPr="008A5060">
        <w:t>убыток.</w:t>
      </w:r>
      <w:r w:rsidR="00C75A95">
        <w:t xml:space="preserve"> </w:t>
      </w:r>
      <w:r w:rsidRPr="008A5060">
        <w:t>Чтобы</w:t>
      </w:r>
      <w:r w:rsidR="00C75A95">
        <w:t xml:space="preserve"> </w:t>
      </w:r>
      <w:r w:rsidRPr="008A5060">
        <w:t>банки</w:t>
      </w:r>
      <w:r w:rsidR="00C75A95">
        <w:t xml:space="preserve"> </w:t>
      </w:r>
      <w:r w:rsidRPr="008A5060">
        <w:t>могли</w:t>
      </w:r>
      <w:r w:rsidR="00C75A95">
        <w:t xml:space="preserve"> </w:t>
      </w:r>
      <w:r w:rsidRPr="008A5060">
        <w:t>работать</w:t>
      </w:r>
      <w:r w:rsidR="00C75A95">
        <w:t xml:space="preserve"> </w:t>
      </w:r>
      <w:r w:rsidRPr="008A5060">
        <w:t>и</w:t>
      </w:r>
      <w:r w:rsidR="00C75A95">
        <w:t xml:space="preserve"> </w:t>
      </w:r>
      <w:r w:rsidRPr="008A5060">
        <w:t>обеспечивать</w:t>
      </w:r>
      <w:r w:rsidR="00C75A95">
        <w:t xml:space="preserve"> </w:t>
      </w:r>
      <w:r w:rsidRPr="008A5060">
        <w:t>экономику</w:t>
      </w:r>
      <w:r w:rsidR="00C75A95">
        <w:t xml:space="preserve"> </w:t>
      </w:r>
      <w:r w:rsidRPr="008A5060">
        <w:t>деньгами,</w:t>
      </w:r>
      <w:r w:rsidR="00C75A95">
        <w:t xml:space="preserve"> </w:t>
      </w:r>
      <w:r w:rsidRPr="008A5060">
        <w:t>ставки</w:t>
      </w:r>
      <w:r w:rsidR="00C75A95">
        <w:t xml:space="preserve"> </w:t>
      </w:r>
      <w:r w:rsidRPr="008A5060">
        <w:t>по</w:t>
      </w:r>
      <w:r w:rsidR="00C75A95">
        <w:t xml:space="preserve"> </w:t>
      </w:r>
      <w:r w:rsidRPr="008A5060">
        <w:t>кредитам</w:t>
      </w:r>
      <w:r w:rsidR="00C75A95">
        <w:t xml:space="preserve"> </w:t>
      </w:r>
      <w:r w:rsidRPr="008A5060">
        <w:t>должны</w:t>
      </w:r>
      <w:r w:rsidR="00C75A95">
        <w:t xml:space="preserve"> </w:t>
      </w:r>
      <w:r w:rsidRPr="008A5060">
        <w:t>быть</w:t>
      </w:r>
      <w:r w:rsidR="00C75A95">
        <w:t xml:space="preserve"> </w:t>
      </w:r>
      <w:r w:rsidRPr="008A5060">
        <w:t>выше</w:t>
      </w:r>
      <w:r w:rsidR="00C75A95">
        <w:t xml:space="preserve"> </w:t>
      </w:r>
      <w:r w:rsidRPr="008A5060">
        <w:t>ставок</w:t>
      </w:r>
      <w:r w:rsidR="00C75A95">
        <w:t xml:space="preserve"> </w:t>
      </w:r>
      <w:r w:rsidRPr="008A5060">
        <w:t>по</w:t>
      </w:r>
      <w:r w:rsidR="00C75A95">
        <w:t xml:space="preserve"> </w:t>
      </w:r>
      <w:r w:rsidRPr="008A5060">
        <w:t>депозитам.</w:t>
      </w:r>
      <w:r w:rsidR="00C75A95">
        <w:t xml:space="preserve"> </w:t>
      </w:r>
      <w:r w:rsidRPr="008A5060">
        <w:t>Разница</w:t>
      </w:r>
      <w:r w:rsidR="00C75A95">
        <w:t xml:space="preserve"> </w:t>
      </w:r>
      <w:r w:rsidRPr="008A5060">
        <w:t>между</w:t>
      </w:r>
      <w:r w:rsidR="00C75A95">
        <w:t xml:space="preserve"> </w:t>
      </w:r>
      <w:r w:rsidRPr="008A5060">
        <w:t>кредитными</w:t>
      </w:r>
      <w:r w:rsidR="00C75A95">
        <w:t xml:space="preserve"> </w:t>
      </w:r>
      <w:r w:rsidRPr="008A5060">
        <w:t>и</w:t>
      </w:r>
      <w:r w:rsidR="00C75A95">
        <w:t xml:space="preserve"> </w:t>
      </w:r>
      <w:r w:rsidRPr="008A5060">
        <w:t>депозитными</w:t>
      </w:r>
      <w:r w:rsidR="00C75A95">
        <w:t xml:space="preserve"> </w:t>
      </w:r>
      <w:r w:rsidRPr="008A5060">
        <w:t>ставками</w:t>
      </w:r>
      <w:r w:rsidR="00C75A95">
        <w:t xml:space="preserve"> </w:t>
      </w:r>
      <w:r w:rsidRPr="008A5060">
        <w:t>определяется</w:t>
      </w:r>
      <w:r w:rsidR="00C75A95">
        <w:t xml:space="preserve"> </w:t>
      </w:r>
      <w:r w:rsidRPr="008A5060">
        <w:t>многими</w:t>
      </w:r>
      <w:r w:rsidR="00C75A95">
        <w:t xml:space="preserve"> </w:t>
      </w:r>
      <w:r w:rsidRPr="008A5060">
        <w:t>факторами,</w:t>
      </w:r>
      <w:r w:rsidR="00C75A95">
        <w:t xml:space="preserve"> </w:t>
      </w:r>
      <w:r w:rsidRPr="008A5060">
        <w:t>но</w:t>
      </w:r>
      <w:r w:rsidR="00C75A95">
        <w:t xml:space="preserve"> </w:t>
      </w:r>
      <w:r w:rsidRPr="008A5060">
        <w:t>прежде</w:t>
      </w:r>
      <w:r w:rsidR="00C75A95">
        <w:t xml:space="preserve"> </w:t>
      </w:r>
      <w:r w:rsidRPr="008A5060">
        <w:t>всего</w:t>
      </w:r>
      <w:r w:rsidR="00C75A95">
        <w:t xml:space="preserve"> </w:t>
      </w:r>
      <w:r w:rsidRPr="008A5060">
        <w:t>тем,</w:t>
      </w:r>
      <w:r w:rsidR="00C75A95">
        <w:t xml:space="preserve"> </w:t>
      </w:r>
      <w:r w:rsidRPr="008A5060">
        <w:t>насколько</w:t>
      </w:r>
      <w:r w:rsidR="00C75A95">
        <w:t xml:space="preserve"> </w:t>
      </w:r>
      <w:r w:rsidRPr="008A5060">
        <w:t>рискованно</w:t>
      </w:r>
      <w:r w:rsidR="00C75A95">
        <w:t xml:space="preserve"> </w:t>
      </w:r>
      <w:r w:rsidRPr="008A5060">
        <w:t>банку</w:t>
      </w:r>
      <w:r w:rsidR="00C75A95">
        <w:t xml:space="preserve"> </w:t>
      </w:r>
      <w:r w:rsidRPr="008A5060">
        <w:t>давать</w:t>
      </w:r>
      <w:r w:rsidR="00C75A95">
        <w:t xml:space="preserve"> </w:t>
      </w:r>
      <w:r w:rsidRPr="008A5060">
        <w:t>деньги</w:t>
      </w:r>
      <w:r w:rsidR="00C75A95">
        <w:t xml:space="preserve"> </w:t>
      </w:r>
      <w:r w:rsidRPr="008A5060">
        <w:t>конкретному</w:t>
      </w:r>
      <w:r w:rsidR="00C75A95">
        <w:t xml:space="preserve"> </w:t>
      </w:r>
      <w:r w:rsidRPr="008A5060">
        <w:t>заемщику.</w:t>
      </w:r>
      <w:r w:rsidR="00C75A95">
        <w:t xml:space="preserve"> </w:t>
      </w:r>
      <w:r w:rsidRPr="008A5060">
        <w:t>Чем</w:t>
      </w:r>
      <w:r w:rsidR="00C75A95">
        <w:t xml:space="preserve"> </w:t>
      </w:r>
      <w:r w:rsidRPr="008A5060">
        <w:t>меньше</w:t>
      </w:r>
      <w:r w:rsidR="00C75A95">
        <w:t xml:space="preserve"> </w:t>
      </w:r>
      <w:r w:rsidRPr="008A5060">
        <w:t>риски</w:t>
      </w:r>
      <w:r w:rsidR="00C75A95">
        <w:t xml:space="preserve"> </w:t>
      </w:r>
      <w:r w:rsidRPr="008A5060">
        <w:t>заемщиков</w:t>
      </w:r>
      <w:r w:rsidR="00C75A95">
        <w:t xml:space="preserve"> </w:t>
      </w:r>
      <w:r w:rsidRPr="008A5060">
        <w:t>и</w:t>
      </w:r>
      <w:r w:rsidR="00C75A95">
        <w:t xml:space="preserve"> </w:t>
      </w:r>
      <w:r w:rsidRPr="008A5060">
        <w:t>выше</w:t>
      </w:r>
      <w:r w:rsidR="00C75A95">
        <w:t xml:space="preserve"> </w:t>
      </w:r>
      <w:r w:rsidRPr="008A5060">
        <w:t>уверенность</w:t>
      </w:r>
      <w:r w:rsidR="00C75A95">
        <w:t xml:space="preserve"> </w:t>
      </w:r>
      <w:r w:rsidRPr="008A5060">
        <w:t>в</w:t>
      </w:r>
      <w:r w:rsidR="00C75A95">
        <w:t xml:space="preserve"> </w:t>
      </w:r>
      <w:r w:rsidRPr="008A5060">
        <w:t>стабильно</w:t>
      </w:r>
      <w:r w:rsidR="00C75A95">
        <w:t xml:space="preserve"> </w:t>
      </w:r>
      <w:r w:rsidRPr="008A5060">
        <w:t>низком</w:t>
      </w:r>
      <w:r w:rsidR="00C75A95">
        <w:t xml:space="preserve"> </w:t>
      </w:r>
      <w:r w:rsidRPr="008A5060">
        <w:t>уровне</w:t>
      </w:r>
      <w:r w:rsidR="00C75A95">
        <w:t xml:space="preserve"> </w:t>
      </w:r>
      <w:r w:rsidRPr="008A5060">
        <w:t>инфляции</w:t>
      </w:r>
      <w:r w:rsidR="00C75A95">
        <w:t xml:space="preserve"> </w:t>
      </w:r>
      <w:r w:rsidRPr="008A5060">
        <w:t>в</w:t>
      </w:r>
      <w:r w:rsidR="00C75A95">
        <w:t xml:space="preserve"> </w:t>
      </w:r>
      <w:r w:rsidRPr="008A5060">
        <w:t>будущем,</w:t>
      </w:r>
      <w:r w:rsidR="00C75A95">
        <w:t xml:space="preserve"> </w:t>
      </w:r>
      <w:r w:rsidRPr="008A5060">
        <w:t>тем</w:t>
      </w:r>
      <w:r w:rsidR="00C75A95">
        <w:t xml:space="preserve"> </w:t>
      </w:r>
      <w:r w:rsidRPr="008A5060">
        <w:t>более</w:t>
      </w:r>
      <w:r w:rsidR="00C75A95">
        <w:t xml:space="preserve"> </w:t>
      </w:r>
      <w:r w:rsidRPr="008A5060">
        <w:t>умеренными</w:t>
      </w:r>
      <w:r w:rsidR="00C75A95">
        <w:t xml:space="preserve"> </w:t>
      </w:r>
      <w:r w:rsidRPr="008A5060">
        <w:t>становятся</w:t>
      </w:r>
      <w:r w:rsidR="00C75A95">
        <w:t xml:space="preserve"> </w:t>
      </w:r>
      <w:r w:rsidRPr="008A5060">
        <w:t>все</w:t>
      </w:r>
      <w:r w:rsidR="00C75A95">
        <w:t xml:space="preserve"> </w:t>
      </w:r>
      <w:r w:rsidRPr="008A5060">
        <w:t>ставки</w:t>
      </w:r>
      <w:r w:rsidR="00C75A95">
        <w:t xml:space="preserve"> </w:t>
      </w:r>
      <w:r w:rsidRPr="008A5060">
        <w:t>в</w:t>
      </w:r>
      <w:r w:rsidR="00C75A95">
        <w:t xml:space="preserve"> </w:t>
      </w:r>
      <w:r w:rsidRPr="008A5060">
        <w:t>экономике.</w:t>
      </w:r>
      <w:r w:rsidR="00C75A95">
        <w:t xml:space="preserve"> </w:t>
      </w:r>
      <w:r w:rsidRPr="008A5060">
        <w:t>Умеренные</w:t>
      </w:r>
      <w:r w:rsidR="00C75A95">
        <w:t xml:space="preserve"> </w:t>
      </w:r>
      <w:r w:rsidRPr="008A5060">
        <w:t>ставки,</w:t>
      </w:r>
      <w:r w:rsidR="00C75A95">
        <w:t xml:space="preserve"> </w:t>
      </w:r>
      <w:r w:rsidRPr="008A5060">
        <w:t>в</w:t>
      </w:r>
      <w:r w:rsidR="00C75A95">
        <w:t xml:space="preserve"> </w:t>
      </w:r>
      <w:r w:rsidRPr="008A5060">
        <w:t>свою</w:t>
      </w:r>
      <w:r w:rsidR="00C75A95">
        <w:t xml:space="preserve"> </w:t>
      </w:r>
      <w:r w:rsidRPr="008A5060">
        <w:t>очередь,</w:t>
      </w:r>
      <w:r w:rsidR="00C75A95">
        <w:t xml:space="preserve"> </w:t>
      </w:r>
      <w:r w:rsidRPr="008A5060">
        <w:t>поддерживают</w:t>
      </w:r>
      <w:r w:rsidR="00C75A95">
        <w:t xml:space="preserve"> </w:t>
      </w:r>
      <w:r w:rsidRPr="008A5060">
        <w:t>стабильный</w:t>
      </w:r>
      <w:r w:rsidR="00C75A95">
        <w:t xml:space="preserve"> </w:t>
      </w:r>
      <w:r w:rsidRPr="008A5060">
        <w:t>спрос</w:t>
      </w:r>
      <w:r w:rsidR="00C75A95">
        <w:t xml:space="preserve"> </w:t>
      </w:r>
      <w:r w:rsidRPr="008A5060">
        <w:t>в</w:t>
      </w:r>
      <w:r w:rsidR="00C75A95">
        <w:t xml:space="preserve"> </w:t>
      </w:r>
      <w:r w:rsidRPr="008A5060">
        <w:t>экономике.</w:t>
      </w:r>
      <w:r w:rsidR="00C75A95">
        <w:t xml:space="preserve"> </w:t>
      </w:r>
      <w:r w:rsidRPr="008A5060">
        <w:t>Предприятия</w:t>
      </w:r>
      <w:r w:rsidR="00C75A95">
        <w:t xml:space="preserve"> </w:t>
      </w:r>
      <w:r w:rsidRPr="008A5060">
        <w:t>берут</w:t>
      </w:r>
      <w:r w:rsidR="00C75A95">
        <w:t xml:space="preserve"> </w:t>
      </w:r>
      <w:r w:rsidRPr="008A5060">
        <w:t>кредиты,</w:t>
      </w:r>
      <w:r w:rsidR="00C75A95">
        <w:t xml:space="preserve"> </w:t>
      </w:r>
      <w:r w:rsidRPr="008A5060">
        <w:t>расширяют</w:t>
      </w:r>
      <w:r w:rsidR="00C75A95">
        <w:t xml:space="preserve"> </w:t>
      </w:r>
      <w:r w:rsidRPr="008A5060">
        <w:t>производство,</w:t>
      </w:r>
      <w:r w:rsidR="00C75A95">
        <w:t xml:space="preserve"> </w:t>
      </w:r>
      <w:r w:rsidRPr="008A5060">
        <w:t>что</w:t>
      </w:r>
      <w:r w:rsidR="00C75A95">
        <w:t xml:space="preserve"> </w:t>
      </w:r>
      <w:r w:rsidRPr="008A5060">
        <w:t>обеспечивает</w:t>
      </w:r>
      <w:r w:rsidR="00C75A95">
        <w:t xml:space="preserve"> </w:t>
      </w:r>
      <w:r w:rsidRPr="008A5060">
        <w:t>рабочие</w:t>
      </w:r>
      <w:r w:rsidR="00C75A95">
        <w:t xml:space="preserve"> </w:t>
      </w:r>
      <w:r w:rsidRPr="008A5060">
        <w:t>места</w:t>
      </w:r>
      <w:r w:rsidR="00C75A95">
        <w:t xml:space="preserve"> </w:t>
      </w:r>
      <w:r w:rsidRPr="008A5060">
        <w:t>и</w:t>
      </w:r>
      <w:r w:rsidR="00C75A95">
        <w:t xml:space="preserve"> </w:t>
      </w:r>
      <w:r w:rsidRPr="008A5060">
        <w:t>доходы</w:t>
      </w:r>
      <w:r w:rsidR="00C75A95">
        <w:t xml:space="preserve"> </w:t>
      </w:r>
      <w:r w:rsidRPr="008A5060">
        <w:t>граждан.</w:t>
      </w:r>
      <w:r w:rsidR="00C75A95">
        <w:t xml:space="preserve"> </w:t>
      </w:r>
      <w:r w:rsidRPr="008A5060">
        <w:t>Становятся</w:t>
      </w:r>
      <w:r w:rsidR="00C75A95">
        <w:t xml:space="preserve"> </w:t>
      </w:r>
      <w:r w:rsidRPr="008A5060">
        <w:t>более</w:t>
      </w:r>
      <w:r w:rsidR="00C75A95">
        <w:t xml:space="preserve"> </w:t>
      </w:r>
      <w:r w:rsidRPr="008A5060">
        <w:t>доступными</w:t>
      </w:r>
      <w:r w:rsidR="00C75A95">
        <w:t xml:space="preserve"> </w:t>
      </w:r>
      <w:r w:rsidRPr="008A5060">
        <w:t>и</w:t>
      </w:r>
      <w:r w:rsidR="00C75A95">
        <w:t xml:space="preserve"> </w:t>
      </w:r>
      <w:r w:rsidRPr="008A5060">
        <w:t>кредиты</w:t>
      </w:r>
      <w:r w:rsidR="00C75A95">
        <w:t xml:space="preserve"> </w:t>
      </w:r>
      <w:r w:rsidRPr="008A5060">
        <w:t>для</w:t>
      </w:r>
      <w:r w:rsidR="00C75A95">
        <w:t xml:space="preserve"> </w:t>
      </w:r>
      <w:r w:rsidRPr="008A5060">
        <w:t>граждан,</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ипотека.</w:t>
      </w:r>
    </w:p>
    <w:p w14:paraId="38AF20EE" w14:textId="77777777" w:rsidR="00973305" w:rsidRPr="008A5060" w:rsidRDefault="00973305" w:rsidP="00973305">
      <w:r w:rsidRPr="008A5060">
        <w:t>Сегодня</w:t>
      </w:r>
      <w:r w:rsidR="00C75A95">
        <w:t xml:space="preserve"> </w:t>
      </w:r>
      <w:r w:rsidRPr="008A5060">
        <w:t>рост</w:t>
      </w:r>
      <w:r w:rsidR="00C75A95">
        <w:t xml:space="preserve"> </w:t>
      </w:r>
      <w:r w:rsidRPr="008A5060">
        <w:t>доходов</w:t>
      </w:r>
      <w:r w:rsidR="00C75A95">
        <w:t xml:space="preserve"> </w:t>
      </w:r>
      <w:r w:rsidRPr="008A5060">
        <w:t>населения</w:t>
      </w:r>
      <w:r w:rsidR="00C75A95">
        <w:t xml:space="preserve"> </w:t>
      </w:r>
      <w:r w:rsidRPr="008A5060">
        <w:t>позволяет</w:t>
      </w:r>
      <w:r w:rsidR="00C75A95">
        <w:t xml:space="preserve"> </w:t>
      </w:r>
      <w:r w:rsidRPr="008A5060">
        <w:t>наращивать</w:t>
      </w:r>
      <w:r w:rsidR="00C75A95">
        <w:t xml:space="preserve"> </w:t>
      </w:r>
      <w:r w:rsidRPr="008A5060">
        <w:t>активность</w:t>
      </w:r>
      <w:r w:rsidR="00C75A95">
        <w:t xml:space="preserve"> </w:t>
      </w:r>
      <w:r w:rsidRPr="008A5060">
        <w:t>как</w:t>
      </w:r>
      <w:r w:rsidR="00C75A95">
        <w:t xml:space="preserve"> </w:t>
      </w:r>
      <w:r w:rsidRPr="008A5060">
        <w:t>в</w:t>
      </w:r>
      <w:r w:rsidR="00C75A95">
        <w:t xml:space="preserve"> </w:t>
      </w:r>
      <w:r w:rsidRPr="008A5060">
        <w:t>плане</w:t>
      </w:r>
      <w:r w:rsidR="00C75A95">
        <w:t xml:space="preserve"> </w:t>
      </w:r>
      <w:r w:rsidRPr="008A5060">
        <w:t>сбережения,</w:t>
      </w:r>
      <w:r w:rsidR="00C75A95">
        <w:t xml:space="preserve"> </w:t>
      </w:r>
      <w:r w:rsidRPr="008A5060">
        <w:t>так</w:t>
      </w:r>
      <w:r w:rsidR="00C75A95">
        <w:t xml:space="preserve"> </w:t>
      </w:r>
      <w:r w:rsidRPr="008A5060">
        <w:t>и</w:t>
      </w:r>
      <w:r w:rsidR="00C75A95">
        <w:t xml:space="preserve"> </w:t>
      </w:r>
      <w:r w:rsidRPr="008A5060">
        <w:t>в</w:t>
      </w:r>
      <w:r w:rsidR="00C75A95">
        <w:t xml:space="preserve"> </w:t>
      </w:r>
      <w:r w:rsidRPr="008A5060">
        <w:t>плане</w:t>
      </w:r>
      <w:r w:rsidR="00C75A95">
        <w:t xml:space="preserve"> </w:t>
      </w:r>
      <w:r w:rsidRPr="008A5060">
        <w:t>кредитования.</w:t>
      </w:r>
      <w:r w:rsidR="00C75A95">
        <w:t xml:space="preserve"> </w:t>
      </w:r>
      <w:r w:rsidRPr="008A5060">
        <w:t>Несмотря</w:t>
      </w:r>
      <w:r w:rsidR="00C75A95">
        <w:t xml:space="preserve"> </w:t>
      </w:r>
      <w:r w:rsidRPr="008A5060">
        <w:t>на</w:t>
      </w:r>
      <w:r w:rsidR="00C75A95">
        <w:t xml:space="preserve"> </w:t>
      </w:r>
      <w:r w:rsidRPr="008A5060">
        <w:t>рост</w:t>
      </w:r>
      <w:r w:rsidR="00C75A95">
        <w:t xml:space="preserve"> </w:t>
      </w:r>
      <w:r w:rsidRPr="008A5060">
        <w:t>ставок,</w:t>
      </w:r>
      <w:r w:rsidR="00C75A95">
        <w:t xml:space="preserve"> </w:t>
      </w:r>
      <w:r w:rsidRPr="008A5060">
        <w:t>объем</w:t>
      </w:r>
      <w:r w:rsidR="00C75A95">
        <w:t xml:space="preserve"> </w:t>
      </w:r>
      <w:r w:rsidRPr="008A5060">
        <w:t>выданных</w:t>
      </w:r>
      <w:r w:rsidR="00C75A95">
        <w:t xml:space="preserve"> </w:t>
      </w:r>
      <w:r w:rsidRPr="008A5060">
        <w:t>за</w:t>
      </w:r>
      <w:r w:rsidR="00C75A95">
        <w:t xml:space="preserve"> </w:t>
      </w:r>
      <w:r w:rsidRPr="008A5060">
        <w:t>пять</w:t>
      </w:r>
      <w:r w:rsidR="00C75A95">
        <w:t xml:space="preserve"> </w:t>
      </w:r>
      <w:r w:rsidRPr="008A5060">
        <w:t>месяцев</w:t>
      </w:r>
      <w:r w:rsidR="00C75A95">
        <w:t xml:space="preserve"> </w:t>
      </w:r>
      <w:r w:rsidRPr="008A5060">
        <w:t>потребительских</w:t>
      </w:r>
      <w:r w:rsidR="00C75A95">
        <w:t xml:space="preserve"> </w:t>
      </w:r>
      <w:r w:rsidRPr="008A5060">
        <w:t>кредитов</w:t>
      </w:r>
      <w:r w:rsidR="00C75A95">
        <w:t xml:space="preserve"> </w:t>
      </w:r>
      <w:r w:rsidRPr="008A5060">
        <w:t>в</w:t>
      </w:r>
      <w:r w:rsidR="00C75A95">
        <w:t xml:space="preserve"> </w:t>
      </w:r>
      <w:r w:rsidRPr="008A5060">
        <w:t>РБ</w:t>
      </w:r>
      <w:r w:rsidR="00C75A95">
        <w:t xml:space="preserve"> </w:t>
      </w:r>
      <w:r w:rsidRPr="008A5060">
        <w:t>вырос</w:t>
      </w:r>
      <w:r w:rsidR="00C75A95">
        <w:t xml:space="preserve"> </w:t>
      </w:r>
      <w:r w:rsidRPr="008A5060">
        <w:t>на</w:t>
      </w:r>
      <w:r w:rsidR="00C75A95">
        <w:t xml:space="preserve"> </w:t>
      </w:r>
      <w:r w:rsidRPr="008A5060">
        <w:t>34,3%,</w:t>
      </w:r>
      <w:r w:rsidR="00C75A95">
        <w:t xml:space="preserve"> </w:t>
      </w:r>
      <w:r w:rsidRPr="008A5060">
        <w:t>до</w:t>
      </w:r>
      <w:r w:rsidR="00C75A95">
        <w:t xml:space="preserve"> </w:t>
      </w:r>
      <w:r w:rsidRPr="008A5060">
        <w:t>234</w:t>
      </w:r>
      <w:r w:rsidR="00C75A95">
        <w:t xml:space="preserve"> </w:t>
      </w:r>
      <w:r w:rsidRPr="008A5060">
        <w:t>млрд</w:t>
      </w:r>
      <w:r w:rsidR="00C75A95">
        <w:t xml:space="preserve"> </w:t>
      </w:r>
      <w:r w:rsidRPr="008A5060">
        <w:t>руб.</w:t>
      </w:r>
      <w:r w:rsidR="00C75A95">
        <w:t xml:space="preserve"> </w:t>
      </w:r>
      <w:r w:rsidRPr="008A5060">
        <w:t>А</w:t>
      </w:r>
      <w:r w:rsidR="00C75A95">
        <w:t xml:space="preserve"> </w:t>
      </w:r>
      <w:r w:rsidRPr="008A5060">
        <w:t>вот</w:t>
      </w:r>
      <w:r w:rsidR="00C75A95">
        <w:t xml:space="preserve"> </w:t>
      </w:r>
      <w:r w:rsidRPr="008A5060">
        <w:t>выдача</w:t>
      </w:r>
      <w:r w:rsidR="00C75A95">
        <w:t xml:space="preserve"> </w:t>
      </w:r>
      <w:r w:rsidRPr="008A5060">
        <w:t>ипотеки</w:t>
      </w:r>
      <w:r w:rsidR="00C75A95">
        <w:t xml:space="preserve"> </w:t>
      </w:r>
      <w:r w:rsidRPr="008A5060">
        <w:t>за</w:t>
      </w:r>
      <w:r w:rsidR="00C75A95">
        <w:t xml:space="preserve"> </w:t>
      </w:r>
      <w:r w:rsidRPr="008A5060">
        <w:t>пять</w:t>
      </w:r>
      <w:r w:rsidR="00C75A95">
        <w:t xml:space="preserve"> </w:t>
      </w:r>
      <w:r w:rsidRPr="008A5060">
        <w:t>месяцев</w:t>
      </w:r>
      <w:r w:rsidR="00C75A95">
        <w:t xml:space="preserve"> </w:t>
      </w:r>
      <w:r w:rsidRPr="008A5060">
        <w:t>замедлилась</w:t>
      </w:r>
      <w:r w:rsidR="00C75A95">
        <w:t xml:space="preserve"> </w:t>
      </w:r>
      <w:r w:rsidRPr="008A5060">
        <w:t>на</w:t>
      </w:r>
      <w:r w:rsidR="00C75A95">
        <w:t xml:space="preserve"> </w:t>
      </w:r>
      <w:r w:rsidRPr="008A5060">
        <w:t>13%</w:t>
      </w:r>
      <w:r w:rsidR="00C75A95">
        <w:t xml:space="preserve"> </w:t>
      </w:r>
      <w:r w:rsidRPr="008A5060">
        <w:t>(69</w:t>
      </w:r>
      <w:r w:rsidR="00C75A95">
        <w:t xml:space="preserve"> </w:t>
      </w:r>
      <w:r w:rsidRPr="008A5060">
        <w:t>млрд).</w:t>
      </w:r>
      <w:r w:rsidR="00C75A95">
        <w:t xml:space="preserve"> </w:t>
      </w:r>
      <w:r w:rsidRPr="008A5060">
        <w:t>Причина</w:t>
      </w:r>
      <w:r w:rsidR="00C75A95">
        <w:t xml:space="preserve"> - </w:t>
      </w:r>
      <w:r w:rsidRPr="008A5060">
        <w:t>значительный</w:t>
      </w:r>
      <w:r w:rsidR="00C75A95">
        <w:t xml:space="preserve"> </w:t>
      </w:r>
      <w:r w:rsidRPr="008A5060">
        <w:t>рост</w:t>
      </w:r>
      <w:r w:rsidR="00C75A95">
        <w:t xml:space="preserve"> </w:t>
      </w:r>
      <w:r w:rsidRPr="008A5060">
        <w:t>ставок</w:t>
      </w:r>
      <w:r w:rsidR="00C75A95">
        <w:t xml:space="preserve"> </w:t>
      </w:r>
      <w:r w:rsidRPr="008A5060">
        <w:t>по</w:t>
      </w:r>
      <w:r w:rsidR="00C75A95">
        <w:t xml:space="preserve"> </w:t>
      </w:r>
      <w:r w:rsidRPr="008A5060">
        <w:t>ипотеке</w:t>
      </w:r>
      <w:r w:rsidR="00C75A95">
        <w:t xml:space="preserve"> </w:t>
      </w:r>
      <w:r w:rsidRPr="008A5060">
        <w:t>на</w:t>
      </w:r>
      <w:r w:rsidR="00C75A95">
        <w:t xml:space="preserve"> </w:t>
      </w:r>
      <w:r w:rsidRPr="008A5060">
        <w:t>рыночных</w:t>
      </w:r>
      <w:r w:rsidR="00C75A95">
        <w:t xml:space="preserve"> </w:t>
      </w:r>
      <w:r w:rsidRPr="008A5060">
        <w:t>условиях</w:t>
      </w:r>
      <w:r w:rsidR="00C75A95">
        <w:t xml:space="preserve"> </w:t>
      </w:r>
      <w:r w:rsidRPr="008A5060">
        <w:t>и</w:t>
      </w:r>
      <w:r w:rsidR="00C75A95">
        <w:t xml:space="preserve"> </w:t>
      </w:r>
      <w:r w:rsidRPr="008A5060">
        <w:t>ужесточение</w:t>
      </w:r>
      <w:r w:rsidR="00C75A95">
        <w:t xml:space="preserve"> </w:t>
      </w:r>
      <w:r w:rsidRPr="008A5060">
        <w:t>требований</w:t>
      </w:r>
      <w:r w:rsidR="00C75A95">
        <w:t xml:space="preserve"> </w:t>
      </w:r>
      <w:r w:rsidRPr="008A5060">
        <w:t>по</w:t>
      </w:r>
      <w:r w:rsidR="00C75A95">
        <w:t xml:space="preserve"> </w:t>
      </w:r>
      <w:r w:rsidRPr="008A5060">
        <w:t>льготной</w:t>
      </w:r>
      <w:r w:rsidR="00C75A95">
        <w:t xml:space="preserve"> </w:t>
      </w:r>
      <w:r w:rsidRPr="008A5060">
        <w:t>ипотеке.</w:t>
      </w:r>
    </w:p>
    <w:p w14:paraId="318F0F06" w14:textId="77777777" w:rsidR="00973305" w:rsidRPr="008A5060" w:rsidRDefault="00973305" w:rsidP="00973305">
      <w:r w:rsidRPr="008A5060">
        <w:t>Итак,</w:t>
      </w:r>
      <w:r w:rsidR="00C75A95">
        <w:t xml:space="preserve"> </w:t>
      </w:r>
      <w:r w:rsidRPr="008A5060">
        <w:t>выбор</w:t>
      </w:r>
      <w:r w:rsidR="00C75A95">
        <w:t xml:space="preserve"> </w:t>
      </w:r>
      <w:r w:rsidRPr="008A5060">
        <w:t>за</w:t>
      </w:r>
      <w:r w:rsidR="00C75A95">
        <w:t xml:space="preserve"> </w:t>
      </w:r>
      <w:r w:rsidRPr="008A5060">
        <w:t>вами,</w:t>
      </w:r>
      <w:r w:rsidR="00C75A95">
        <w:t xml:space="preserve"> </w:t>
      </w:r>
      <w:r w:rsidRPr="008A5060">
        <w:t>уважаемые</w:t>
      </w:r>
      <w:r w:rsidR="00C75A95">
        <w:t xml:space="preserve"> </w:t>
      </w:r>
      <w:r w:rsidRPr="008A5060">
        <w:t>читатели,</w:t>
      </w:r>
      <w:r w:rsidR="00C75A95">
        <w:t xml:space="preserve"> </w:t>
      </w:r>
      <w:r w:rsidRPr="008A5060">
        <w:t>но</w:t>
      </w:r>
      <w:r w:rsidR="00C75A95">
        <w:t xml:space="preserve"> </w:t>
      </w:r>
      <w:r w:rsidRPr="008A5060">
        <w:t>мы</w:t>
      </w:r>
      <w:r w:rsidR="00C75A95">
        <w:t xml:space="preserve"> </w:t>
      </w:r>
      <w:r w:rsidRPr="008A5060">
        <w:t>делаем</w:t>
      </w:r>
      <w:r w:rsidR="00C75A95">
        <w:t xml:space="preserve"> </w:t>
      </w:r>
      <w:r w:rsidRPr="008A5060">
        <w:t>вывод,</w:t>
      </w:r>
      <w:r w:rsidR="00C75A95">
        <w:t xml:space="preserve"> </w:t>
      </w:r>
      <w:r w:rsidRPr="008A5060">
        <w:t>что</w:t>
      </w:r>
      <w:r w:rsidR="00C75A95">
        <w:t xml:space="preserve"> </w:t>
      </w:r>
      <w:r w:rsidRPr="008A5060">
        <w:t>сегодня</w:t>
      </w:r>
      <w:r w:rsidR="00C75A95">
        <w:t xml:space="preserve"> </w:t>
      </w:r>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по</w:t>
      </w:r>
      <w:r w:rsidR="00C75A95">
        <w:t xml:space="preserve"> </w:t>
      </w:r>
      <w:r w:rsidRPr="008A5060">
        <w:t>сравнению</w:t>
      </w:r>
      <w:r w:rsidR="00C75A95">
        <w:t xml:space="preserve"> </w:t>
      </w:r>
      <w:r w:rsidRPr="008A5060">
        <w:t>с</w:t>
      </w:r>
      <w:r w:rsidR="00C75A95">
        <w:t xml:space="preserve"> </w:t>
      </w:r>
      <w:r w:rsidRPr="008A5060">
        <w:t>другими</w:t>
      </w:r>
      <w:r w:rsidR="00C75A95">
        <w:t xml:space="preserve"> </w:t>
      </w:r>
      <w:r w:rsidRPr="008A5060">
        <w:t>вариантами</w:t>
      </w:r>
      <w:r w:rsidR="00C75A95">
        <w:t xml:space="preserve"> - </w:t>
      </w:r>
      <w:r w:rsidRPr="008A5060">
        <w:t>самый</w:t>
      </w:r>
      <w:r w:rsidR="00C75A95">
        <w:t xml:space="preserve"> </w:t>
      </w:r>
      <w:r w:rsidRPr="008A5060">
        <w:t>надежный</w:t>
      </w:r>
      <w:r w:rsidR="00C75A95">
        <w:t xml:space="preserve"> </w:t>
      </w:r>
      <w:r w:rsidRPr="008A5060">
        <w:t>инструмент,</w:t>
      </w:r>
      <w:r w:rsidR="00C75A95">
        <w:t xml:space="preserve"> </w:t>
      </w:r>
      <w:r w:rsidRPr="008A5060">
        <w:t>где</w:t>
      </w:r>
      <w:r w:rsidR="00C75A95">
        <w:t xml:space="preserve"> </w:t>
      </w:r>
      <w:r w:rsidRPr="008A5060">
        <w:t>возврат</w:t>
      </w:r>
      <w:r w:rsidR="00C75A95">
        <w:t xml:space="preserve"> </w:t>
      </w:r>
      <w:r w:rsidRPr="008A5060">
        <w:t>и</w:t>
      </w:r>
      <w:r w:rsidR="00C75A95">
        <w:t xml:space="preserve"> </w:t>
      </w:r>
      <w:r w:rsidRPr="008A5060">
        <w:t>доходность</w:t>
      </w:r>
      <w:r w:rsidR="00C75A95">
        <w:t xml:space="preserve"> </w:t>
      </w:r>
      <w:r w:rsidRPr="008A5060">
        <w:t>гарантируются</w:t>
      </w:r>
      <w:r w:rsidR="00C75A95">
        <w:t xml:space="preserve"> </w:t>
      </w:r>
      <w:r w:rsidRPr="008A5060">
        <w:t>государством.</w:t>
      </w:r>
    </w:p>
    <w:p w14:paraId="5840145F" w14:textId="77777777" w:rsidR="00111D7C" w:rsidRPr="008A5060" w:rsidRDefault="00000000" w:rsidP="00973305">
      <w:hyperlink r:id="rId19" w:history="1">
        <w:r w:rsidR="00973305" w:rsidRPr="008A5060">
          <w:rPr>
            <w:rStyle w:val="a3"/>
          </w:rPr>
          <w:t>https://belokatay.ru/news/novosti/2024-07-02/kak-rabotaet-programma-dolgosrochnyh-sberezheniy-3832045</w:t>
        </w:r>
      </w:hyperlink>
    </w:p>
    <w:p w14:paraId="2D5A6D62" w14:textId="77777777" w:rsidR="001A5DE3" w:rsidRPr="008A5060" w:rsidRDefault="001A5DE3" w:rsidP="001A5DE3">
      <w:pPr>
        <w:pStyle w:val="2"/>
      </w:pPr>
      <w:bookmarkStart w:id="56" w:name="_Toc170888681"/>
      <w:r w:rsidRPr="008A5060">
        <w:lastRenderedPageBreak/>
        <w:t>Тверские</w:t>
      </w:r>
      <w:r w:rsidR="00C75A95">
        <w:t xml:space="preserve"> </w:t>
      </w:r>
      <w:r w:rsidRPr="008A5060">
        <w:t>ведомости,</w:t>
      </w:r>
      <w:r w:rsidR="00C75A95">
        <w:t xml:space="preserve"> </w:t>
      </w:r>
      <w:r w:rsidRPr="008A5060">
        <w:t>02.07.2024,</w:t>
      </w:r>
      <w:r w:rsidR="00C75A95">
        <w:t xml:space="preserve"> </w:t>
      </w:r>
      <w:r w:rsidRPr="008A5060">
        <w:t>Жителям</w:t>
      </w:r>
      <w:r w:rsidR="00C75A95">
        <w:t xml:space="preserve"> </w:t>
      </w:r>
      <w:r w:rsidRPr="008A5060">
        <w:t>Верхневолжья</w:t>
      </w:r>
      <w:r w:rsidR="00C75A95">
        <w:t xml:space="preserve"> </w:t>
      </w:r>
      <w:r w:rsidRPr="008A5060">
        <w:t>подсказали,</w:t>
      </w:r>
      <w:r w:rsidR="00C75A95">
        <w:t xml:space="preserve"> </w:t>
      </w:r>
      <w:r w:rsidRPr="008A5060">
        <w:t>как</w:t>
      </w:r>
      <w:r w:rsidR="00C75A95">
        <w:t xml:space="preserve"> </w:t>
      </w:r>
      <w:r w:rsidRPr="008A5060">
        <w:t>отложить</w:t>
      </w:r>
      <w:r w:rsidR="00C75A95">
        <w:t xml:space="preserve"> </w:t>
      </w:r>
      <w:r w:rsidRPr="008A5060">
        <w:t>деньги</w:t>
      </w:r>
      <w:r w:rsidR="00C75A95">
        <w:t xml:space="preserve"> </w:t>
      </w:r>
      <w:r w:rsidRPr="008A5060">
        <w:t>на</w:t>
      </w:r>
      <w:r w:rsidR="00C75A95">
        <w:t xml:space="preserve"> </w:t>
      </w:r>
      <w:r w:rsidRPr="008A5060">
        <w:t>старость</w:t>
      </w:r>
      <w:bookmarkEnd w:id="56"/>
    </w:p>
    <w:p w14:paraId="01231F86" w14:textId="77777777" w:rsidR="001A5DE3" w:rsidRPr="008A5060" w:rsidRDefault="001A5DE3" w:rsidP="002B5BA6">
      <w:pPr>
        <w:pStyle w:val="3"/>
      </w:pPr>
      <w:bookmarkStart w:id="57" w:name="_Toc170888682"/>
      <w:r w:rsidRPr="008A5060">
        <w:t>В</w:t>
      </w:r>
      <w:r w:rsidR="00C75A95">
        <w:t xml:space="preserve"> </w:t>
      </w:r>
      <w:r w:rsidRPr="008A5060">
        <w:t>России</w:t>
      </w:r>
      <w:r w:rsidR="00C75A95">
        <w:t xml:space="preserve"> </w:t>
      </w:r>
      <w:r w:rsidRPr="008A5060">
        <w:t>средняя</w:t>
      </w:r>
      <w:r w:rsidR="00C75A95">
        <w:t xml:space="preserve"> </w:t>
      </w:r>
      <w:r w:rsidRPr="008A5060">
        <w:t>пенсия</w:t>
      </w:r>
      <w:r w:rsidR="00C75A95">
        <w:t xml:space="preserve"> </w:t>
      </w:r>
      <w:r w:rsidRPr="008A5060">
        <w:t>в</w:t>
      </w:r>
      <w:r w:rsidR="00C75A95">
        <w:t xml:space="preserve"> </w:t>
      </w:r>
      <w:r w:rsidRPr="008A5060">
        <w:t>2024</w:t>
      </w:r>
      <w:r w:rsidR="00C75A95">
        <w:t xml:space="preserve"> </w:t>
      </w:r>
      <w:r w:rsidRPr="008A5060">
        <w:t>году</w:t>
      </w:r>
      <w:r w:rsidR="00C75A95">
        <w:t xml:space="preserve"> </w:t>
      </w:r>
      <w:r w:rsidRPr="008A5060">
        <w:t>приблизилась</w:t>
      </w:r>
      <w:r w:rsidR="00C75A95">
        <w:t xml:space="preserve"> </w:t>
      </w:r>
      <w:r w:rsidRPr="008A5060">
        <w:t>к</w:t>
      </w:r>
      <w:r w:rsidR="00C75A95">
        <w:t xml:space="preserve"> </w:t>
      </w:r>
      <w:r w:rsidRPr="008A5060">
        <w:t>показателю</w:t>
      </w:r>
      <w:r w:rsidR="00C75A95">
        <w:t xml:space="preserve"> </w:t>
      </w:r>
      <w:r w:rsidRPr="008A5060">
        <w:t>23,2</w:t>
      </w:r>
      <w:r w:rsidR="00C75A95">
        <w:t xml:space="preserve"> </w:t>
      </w:r>
      <w:r w:rsidRPr="008A5060">
        <w:t>тысячи</w:t>
      </w:r>
      <w:r w:rsidR="00C75A95">
        <w:t xml:space="preserve"> </w:t>
      </w:r>
      <w:r w:rsidRPr="008A5060">
        <w:t>рублей.</w:t>
      </w:r>
      <w:r w:rsidR="00C75A95">
        <w:t xml:space="preserve"> </w:t>
      </w:r>
      <w:r w:rsidRPr="008A5060">
        <w:t>Но</w:t>
      </w:r>
      <w:r w:rsidR="00C75A95">
        <w:t xml:space="preserve"> </w:t>
      </w:r>
      <w:r w:rsidRPr="008A5060">
        <w:t>понятно,</w:t>
      </w:r>
      <w:r w:rsidR="00C75A95">
        <w:t xml:space="preserve"> </w:t>
      </w:r>
      <w:r w:rsidRPr="008A5060">
        <w:t>что</w:t>
      </w:r>
      <w:r w:rsidR="00C75A95">
        <w:t xml:space="preserve"> </w:t>
      </w:r>
      <w:r w:rsidRPr="008A5060">
        <w:t>многие</w:t>
      </w:r>
      <w:r w:rsidR="00C75A95">
        <w:t xml:space="preserve"> </w:t>
      </w:r>
      <w:r w:rsidRPr="008A5060">
        <w:t>пожилые</w:t>
      </w:r>
      <w:r w:rsidR="00C75A95">
        <w:t xml:space="preserve"> </w:t>
      </w:r>
      <w:r w:rsidRPr="008A5060">
        <w:t>граждане</w:t>
      </w:r>
      <w:r w:rsidR="00C75A95">
        <w:t xml:space="preserve"> </w:t>
      </w:r>
      <w:r w:rsidRPr="008A5060">
        <w:t>получают</w:t>
      </w:r>
      <w:r w:rsidR="00C75A95">
        <w:t xml:space="preserve"> </w:t>
      </w:r>
      <w:r w:rsidRPr="008A5060">
        <w:t>значительно</w:t>
      </w:r>
      <w:r w:rsidR="00C75A95">
        <w:t xml:space="preserve"> </w:t>
      </w:r>
      <w:r w:rsidRPr="008A5060">
        <w:t>меньше.</w:t>
      </w:r>
      <w:r w:rsidR="00C75A95">
        <w:t xml:space="preserve"> </w:t>
      </w:r>
      <w:r w:rsidRPr="008A5060">
        <w:t>При</w:t>
      </w:r>
      <w:r w:rsidR="00C75A95">
        <w:t xml:space="preserve"> </w:t>
      </w:r>
      <w:r w:rsidRPr="008A5060">
        <w:t>этом</w:t>
      </w:r>
      <w:r w:rsidR="00C75A95">
        <w:t xml:space="preserve"> </w:t>
      </w:r>
      <w:r w:rsidRPr="008A5060">
        <w:t>надо</w:t>
      </w:r>
      <w:r w:rsidR="00C75A95">
        <w:t xml:space="preserve"> </w:t>
      </w:r>
      <w:r w:rsidRPr="008A5060">
        <w:t>платить</w:t>
      </w:r>
      <w:r w:rsidR="00C75A95">
        <w:t xml:space="preserve"> </w:t>
      </w:r>
      <w:r w:rsidRPr="008A5060">
        <w:t>за</w:t>
      </w:r>
      <w:r w:rsidR="00C75A95">
        <w:t xml:space="preserve"> </w:t>
      </w:r>
      <w:r w:rsidRPr="008A5060">
        <w:t>квартиру,</w:t>
      </w:r>
      <w:r w:rsidR="00C75A95">
        <w:t xml:space="preserve"> </w:t>
      </w:r>
      <w:r w:rsidRPr="008A5060">
        <w:t>покупать</w:t>
      </w:r>
      <w:r w:rsidR="00C75A95">
        <w:t xml:space="preserve"> </w:t>
      </w:r>
      <w:r w:rsidRPr="008A5060">
        <w:t>лекарства,</w:t>
      </w:r>
      <w:r w:rsidR="00C75A95">
        <w:t xml:space="preserve"> </w:t>
      </w:r>
      <w:r w:rsidRPr="008A5060">
        <w:t>а</w:t>
      </w:r>
      <w:r w:rsidR="00C75A95">
        <w:t xml:space="preserve"> </w:t>
      </w:r>
      <w:r w:rsidRPr="008A5060">
        <w:t>на</w:t>
      </w:r>
      <w:r w:rsidR="00C75A95">
        <w:t xml:space="preserve"> </w:t>
      </w:r>
      <w:r w:rsidRPr="008A5060">
        <w:t>еде</w:t>
      </w:r>
      <w:r w:rsidR="00C75A95">
        <w:t xml:space="preserve"> </w:t>
      </w:r>
      <w:r w:rsidRPr="008A5060">
        <w:t>приходится</w:t>
      </w:r>
      <w:r w:rsidR="00C75A95">
        <w:t xml:space="preserve"> </w:t>
      </w:r>
      <w:r w:rsidRPr="008A5060">
        <w:t>экономить.</w:t>
      </w:r>
      <w:r w:rsidR="00C75A95">
        <w:t xml:space="preserve"> </w:t>
      </w:r>
      <w:r w:rsidRPr="008A5060">
        <w:t>Поэтому</w:t>
      </w:r>
      <w:r w:rsidR="00C75A95">
        <w:t xml:space="preserve"> </w:t>
      </w:r>
      <w:r w:rsidRPr="008A5060">
        <w:t>уже</w:t>
      </w:r>
      <w:r w:rsidR="00C75A95">
        <w:t xml:space="preserve"> </w:t>
      </w:r>
      <w:r w:rsidRPr="008A5060">
        <w:t>молодым</w:t>
      </w:r>
      <w:r w:rsidR="00C75A95">
        <w:t xml:space="preserve"> </w:t>
      </w:r>
      <w:r w:rsidRPr="008A5060">
        <w:t>надо</w:t>
      </w:r>
      <w:r w:rsidR="00C75A95">
        <w:t xml:space="preserve"> </w:t>
      </w:r>
      <w:r w:rsidRPr="008A5060">
        <w:t>задумываться,</w:t>
      </w:r>
      <w:r w:rsidR="00C75A95">
        <w:t xml:space="preserve"> </w:t>
      </w:r>
      <w:r w:rsidRPr="008A5060">
        <w:t>на</w:t>
      </w:r>
      <w:r w:rsidR="00C75A95">
        <w:t xml:space="preserve"> </w:t>
      </w:r>
      <w:r w:rsidRPr="008A5060">
        <w:t>что</w:t>
      </w:r>
      <w:r w:rsidR="00C75A95">
        <w:t xml:space="preserve"> </w:t>
      </w:r>
      <w:r w:rsidRPr="008A5060">
        <w:t>жить</w:t>
      </w:r>
      <w:r w:rsidR="00C75A95">
        <w:t xml:space="preserve"> </w:t>
      </w:r>
      <w:r w:rsidRPr="008A5060">
        <w:t>в</w:t>
      </w:r>
      <w:r w:rsidR="00C75A95">
        <w:t xml:space="preserve"> </w:t>
      </w:r>
      <w:r w:rsidRPr="008A5060">
        <w:t>старости.</w:t>
      </w:r>
      <w:r w:rsidR="00C75A95">
        <w:t xml:space="preserve"> </w:t>
      </w:r>
      <w:r w:rsidRPr="008A5060">
        <w:t>Государство</w:t>
      </w:r>
      <w:r w:rsidR="00C75A95">
        <w:t xml:space="preserve"> </w:t>
      </w:r>
      <w:r w:rsidRPr="008A5060">
        <w:t>предлагает</w:t>
      </w:r>
      <w:r w:rsidR="00C75A95">
        <w:t xml:space="preserve"> </w:t>
      </w:r>
      <w:r w:rsidRPr="008A5060">
        <w:t>вкладываться</w:t>
      </w:r>
      <w:r w:rsidR="00C75A95">
        <w:t xml:space="preserve"> </w:t>
      </w:r>
      <w:r w:rsidRPr="008A5060">
        <w:t>самим.</w:t>
      </w:r>
      <w:bookmarkEnd w:id="57"/>
    </w:p>
    <w:p w14:paraId="3B7CFFC4" w14:textId="77777777" w:rsidR="001A5DE3" w:rsidRPr="008A5060" w:rsidRDefault="001A5DE3" w:rsidP="001A5DE3">
      <w:r w:rsidRPr="008A5060">
        <w:t>27</w:t>
      </w:r>
      <w:r w:rsidR="00C75A95">
        <w:t xml:space="preserve"> </w:t>
      </w:r>
      <w:r w:rsidRPr="008A5060">
        <w:t>июня</w:t>
      </w:r>
      <w:r w:rsidR="00C75A95">
        <w:t xml:space="preserve"> </w:t>
      </w:r>
      <w:r w:rsidRPr="008A5060">
        <w:t>в</w:t>
      </w:r>
      <w:r w:rsidR="00C75A95">
        <w:t xml:space="preserve"> </w:t>
      </w:r>
      <w:r w:rsidRPr="008A5060">
        <w:t>Твери</w:t>
      </w:r>
      <w:r w:rsidR="00C75A95">
        <w:t xml:space="preserve"> </w:t>
      </w:r>
      <w:r w:rsidRPr="008A5060">
        <w:t>прошел</w:t>
      </w:r>
      <w:r w:rsidR="00C75A95">
        <w:t xml:space="preserve"> </w:t>
      </w:r>
      <w:r w:rsidRPr="008A5060">
        <w:t>семинар-совещание</w:t>
      </w:r>
      <w:r w:rsidR="00C75A95">
        <w:t xml:space="preserve"> </w:t>
      </w:r>
      <w:r w:rsidRPr="008A5060">
        <w:t>по</w:t>
      </w:r>
      <w:r w:rsidR="00C75A95">
        <w:t xml:space="preserve"> </w:t>
      </w:r>
      <w:r w:rsidRPr="008A5060">
        <w:t>реализации</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r w:rsidR="00C75A95">
        <w:t xml:space="preserve"> </w:t>
      </w:r>
      <w:r w:rsidRPr="008A5060">
        <w:t>(ПДС),</w:t>
      </w:r>
      <w:r w:rsidR="00C75A95">
        <w:t xml:space="preserve"> </w:t>
      </w:r>
      <w:r w:rsidRPr="008A5060">
        <w:t>которая</w:t>
      </w:r>
      <w:r w:rsidR="00C75A95">
        <w:t xml:space="preserve"> </w:t>
      </w:r>
      <w:r w:rsidRPr="008A5060">
        <w:t>действует</w:t>
      </w:r>
      <w:r w:rsidR="00C75A95">
        <w:t xml:space="preserve"> </w:t>
      </w:r>
      <w:r w:rsidRPr="008A5060">
        <w:t>в</w:t>
      </w:r>
      <w:r w:rsidR="00C75A95">
        <w:t xml:space="preserve"> </w:t>
      </w:r>
      <w:r w:rsidRPr="008A5060">
        <w:t>России</w:t>
      </w:r>
      <w:r w:rsidR="00C75A95">
        <w:t xml:space="preserve"> </w:t>
      </w:r>
      <w:r w:rsidRPr="008A5060">
        <w:t>с</w:t>
      </w:r>
      <w:r w:rsidR="00C75A95">
        <w:t xml:space="preserve"> </w:t>
      </w:r>
      <w:r w:rsidRPr="008A5060">
        <w:t>1</w:t>
      </w:r>
      <w:r w:rsidR="00C75A95">
        <w:t xml:space="preserve"> </w:t>
      </w:r>
      <w:r w:rsidRPr="008A5060">
        <w:t>января</w:t>
      </w:r>
      <w:r w:rsidR="00C75A95">
        <w:t xml:space="preserve"> </w:t>
      </w:r>
      <w:r w:rsidRPr="008A5060">
        <w:t>текущего</w:t>
      </w:r>
      <w:r w:rsidR="00C75A95">
        <w:t xml:space="preserve"> </w:t>
      </w:r>
      <w:r w:rsidRPr="008A5060">
        <w:t>года.</w:t>
      </w:r>
      <w:r w:rsidR="00C75A95">
        <w:t xml:space="preserve"> </w:t>
      </w:r>
      <w:r w:rsidRPr="008A5060">
        <w:t>В</w:t>
      </w:r>
      <w:r w:rsidR="00C75A95">
        <w:t xml:space="preserve"> </w:t>
      </w:r>
      <w:r w:rsidRPr="008A5060">
        <w:t>нем</w:t>
      </w:r>
      <w:r w:rsidR="00C75A95">
        <w:t xml:space="preserve"> </w:t>
      </w:r>
      <w:r w:rsidRPr="008A5060">
        <w:t>приняли</w:t>
      </w:r>
      <w:r w:rsidR="00C75A95">
        <w:t xml:space="preserve"> </w:t>
      </w:r>
      <w:r w:rsidRPr="008A5060">
        <w:t>участие</w:t>
      </w:r>
      <w:r w:rsidR="00C75A95">
        <w:t xml:space="preserve"> </w:t>
      </w:r>
      <w:r w:rsidRPr="008A5060">
        <w:t>федеральные</w:t>
      </w:r>
      <w:r w:rsidR="00C75A95">
        <w:t xml:space="preserve"> </w:t>
      </w:r>
      <w:r w:rsidRPr="008A5060">
        <w:t>эксперты,</w:t>
      </w:r>
      <w:r w:rsidR="00C75A95">
        <w:t xml:space="preserve"> </w:t>
      </w:r>
      <w:r w:rsidRPr="008A5060">
        <w:t>представители</w:t>
      </w:r>
      <w:r w:rsidR="00C75A95">
        <w:t xml:space="preserve"> </w:t>
      </w:r>
      <w:r w:rsidRPr="008A5060">
        <w:t>региональных</w:t>
      </w:r>
      <w:r w:rsidR="00C75A95">
        <w:t xml:space="preserve"> </w:t>
      </w:r>
      <w:r w:rsidRPr="008A5060">
        <w:t>органов</w:t>
      </w:r>
      <w:r w:rsidR="00C75A95">
        <w:t xml:space="preserve"> </w:t>
      </w:r>
      <w:r w:rsidRPr="008A5060">
        <w:t>власти</w:t>
      </w:r>
      <w:r w:rsidR="00C75A95">
        <w:t xml:space="preserve"> </w:t>
      </w:r>
      <w:r w:rsidRPr="008A5060">
        <w:t>Тверской</w:t>
      </w:r>
      <w:r w:rsidR="00C75A95">
        <w:t xml:space="preserve"> </w:t>
      </w:r>
      <w:r w:rsidRPr="008A5060">
        <w:t>области,</w:t>
      </w:r>
      <w:r w:rsidR="00C75A95">
        <w:t xml:space="preserve"> </w:t>
      </w:r>
      <w:r w:rsidRPr="008A5060">
        <w:t>руководители</w:t>
      </w:r>
      <w:r w:rsidR="00C75A95">
        <w:t xml:space="preserve"> </w:t>
      </w:r>
      <w:r w:rsidRPr="008A5060">
        <w:t>профильных</w:t>
      </w:r>
      <w:r w:rsidR="00C75A95">
        <w:t xml:space="preserve"> </w:t>
      </w:r>
      <w:r w:rsidRPr="008A5060">
        <w:t>учреждений</w:t>
      </w:r>
      <w:r w:rsidR="00C75A95">
        <w:t xml:space="preserve"> </w:t>
      </w:r>
      <w:r w:rsidRPr="008A5060">
        <w:t>и</w:t>
      </w:r>
      <w:r w:rsidR="00C75A95">
        <w:t xml:space="preserve"> </w:t>
      </w:r>
      <w:r w:rsidRPr="008A5060">
        <w:t>организаций,</w:t>
      </w:r>
      <w:r w:rsidR="00C75A95">
        <w:t xml:space="preserve"> </w:t>
      </w:r>
      <w:r w:rsidRPr="008A5060">
        <w:t>молодежь.</w:t>
      </w:r>
    </w:p>
    <w:p w14:paraId="456CE2DD" w14:textId="77777777" w:rsidR="001A5DE3" w:rsidRPr="008A5060" w:rsidRDefault="001A5DE3" w:rsidP="001A5DE3">
      <w:r w:rsidRPr="008A5060">
        <w:t>Об</w:t>
      </w:r>
      <w:r w:rsidR="00C75A95">
        <w:t xml:space="preserve"> </w:t>
      </w:r>
      <w:r w:rsidRPr="008A5060">
        <w:t>особенностях</w:t>
      </w:r>
      <w:r w:rsidR="00C75A95">
        <w:t xml:space="preserve"> </w:t>
      </w:r>
      <w:r w:rsidRPr="008A5060">
        <w:t>программы</w:t>
      </w:r>
      <w:r w:rsidR="00C75A95">
        <w:t xml:space="preserve"> </w:t>
      </w:r>
      <w:r w:rsidRPr="008A5060">
        <w:t>рассказали</w:t>
      </w:r>
      <w:r w:rsidR="00C75A95">
        <w:t xml:space="preserve"> </w:t>
      </w:r>
      <w:r w:rsidRPr="008A5060">
        <w:t>начальник</w:t>
      </w:r>
      <w:r w:rsidR="00C75A95">
        <w:t xml:space="preserve"> </w:t>
      </w:r>
      <w:r w:rsidRPr="008A5060">
        <w:t>отдела</w:t>
      </w:r>
      <w:r w:rsidR="00C75A95">
        <w:t xml:space="preserve"> </w:t>
      </w:r>
      <w:r w:rsidRPr="008A5060">
        <w:t>регулирования</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Департамента</w:t>
      </w:r>
      <w:r w:rsidR="00C75A95">
        <w:t xml:space="preserve"> </w:t>
      </w:r>
      <w:r w:rsidRPr="008A5060">
        <w:t>финансовой</w:t>
      </w:r>
      <w:r w:rsidR="00C75A95">
        <w:t xml:space="preserve"> </w:t>
      </w:r>
      <w:r w:rsidRPr="008A5060">
        <w:t>политики</w:t>
      </w:r>
      <w:r w:rsidR="00C75A95">
        <w:t xml:space="preserve"> </w:t>
      </w:r>
      <w:r w:rsidRPr="008A5060">
        <w:t>Минфина</w:t>
      </w:r>
      <w:r w:rsidR="00C75A95">
        <w:t xml:space="preserve"> </w:t>
      </w:r>
      <w:r w:rsidRPr="008A5060">
        <w:t>РФ</w:t>
      </w:r>
      <w:r w:rsidR="00C75A95">
        <w:t xml:space="preserve"> </w:t>
      </w:r>
      <w:r w:rsidRPr="008A5060">
        <w:t>Наталия</w:t>
      </w:r>
      <w:r w:rsidR="00C75A95">
        <w:t xml:space="preserve"> </w:t>
      </w:r>
      <w:r w:rsidRPr="008A5060">
        <w:t>Каменская,</w:t>
      </w:r>
      <w:r w:rsidR="00C75A95">
        <w:t xml:space="preserve"> </w:t>
      </w:r>
      <w:r w:rsidRPr="008A5060">
        <w:t>вице-президент</w:t>
      </w:r>
      <w:r w:rsidR="00C75A95">
        <w:t xml:space="preserve"> </w:t>
      </w:r>
      <w:r w:rsidRPr="008A5060">
        <w:t>Национальной</w:t>
      </w:r>
      <w:r w:rsidR="00C75A95">
        <w:t xml:space="preserve"> </w:t>
      </w:r>
      <w:r w:rsidRPr="008A5060">
        <w:t>ассоциации</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Алексей</w:t>
      </w:r>
      <w:r w:rsidR="00C75A95">
        <w:t xml:space="preserve"> </w:t>
      </w:r>
      <w:r w:rsidRPr="008A5060">
        <w:t>Денисов,</w:t>
      </w:r>
      <w:r w:rsidR="00C75A95">
        <w:t xml:space="preserve"> </w:t>
      </w:r>
      <w:r w:rsidRPr="008A5060">
        <w:t>заместитель</w:t>
      </w:r>
      <w:r w:rsidR="00C75A95">
        <w:t xml:space="preserve"> </w:t>
      </w:r>
      <w:r w:rsidRPr="008A5060">
        <w:t>управляющего</w:t>
      </w:r>
      <w:r w:rsidR="00C75A95">
        <w:t xml:space="preserve"> - </w:t>
      </w:r>
      <w:r w:rsidRPr="008A5060">
        <w:t>начальник</w:t>
      </w:r>
      <w:r w:rsidR="00C75A95">
        <w:t xml:space="preserve"> </w:t>
      </w:r>
      <w:r w:rsidRPr="008A5060">
        <w:t>отдела</w:t>
      </w:r>
      <w:r w:rsidR="00C75A95">
        <w:t xml:space="preserve"> </w:t>
      </w:r>
      <w:r w:rsidRPr="008A5060">
        <w:t>платежных</w:t>
      </w:r>
      <w:r w:rsidR="00C75A95">
        <w:t xml:space="preserve"> </w:t>
      </w:r>
      <w:r w:rsidRPr="008A5060">
        <w:t>систем</w:t>
      </w:r>
      <w:r w:rsidR="00C75A95">
        <w:t xml:space="preserve"> </w:t>
      </w:r>
      <w:r w:rsidRPr="008A5060">
        <w:t>и</w:t>
      </w:r>
      <w:r w:rsidR="00C75A95">
        <w:t xml:space="preserve"> </w:t>
      </w:r>
      <w:r w:rsidRPr="008A5060">
        <w:t>расчетов</w:t>
      </w:r>
      <w:r w:rsidR="00C75A95">
        <w:t xml:space="preserve"> </w:t>
      </w:r>
      <w:r w:rsidRPr="008A5060">
        <w:t>Тверского</w:t>
      </w:r>
      <w:r w:rsidR="00C75A95">
        <w:t xml:space="preserve"> </w:t>
      </w:r>
      <w:r w:rsidRPr="008A5060">
        <w:t>отделения</w:t>
      </w:r>
      <w:r w:rsidR="00C75A95">
        <w:t xml:space="preserve"> </w:t>
      </w:r>
      <w:r w:rsidRPr="008A5060">
        <w:t>Главного</w:t>
      </w:r>
      <w:r w:rsidR="00C75A95">
        <w:t xml:space="preserve"> </w:t>
      </w:r>
      <w:r w:rsidRPr="008A5060">
        <w:t>управления</w:t>
      </w:r>
      <w:r w:rsidR="00C75A95">
        <w:t xml:space="preserve"> </w:t>
      </w:r>
      <w:r w:rsidRPr="008A5060">
        <w:t>Центрального</w:t>
      </w:r>
      <w:r w:rsidR="00C75A95">
        <w:t xml:space="preserve"> </w:t>
      </w:r>
      <w:r w:rsidRPr="008A5060">
        <w:t>банка</w:t>
      </w:r>
      <w:r w:rsidR="00C75A95">
        <w:t xml:space="preserve"> </w:t>
      </w:r>
      <w:r w:rsidRPr="008A5060">
        <w:t>России</w:t>
      </w:r>
      <w:r w:rsidR="00C75A95">
        <w:t xml:space="preserve"> </w:t>
      </w:r>
      <w:r w:rsidRPr="008A5060">
        <w:t>по</w:t>
      </w:r>
      <w:r w:rsidR="00C75A95">
        <w:t xml:space="preserve"> </w:t>
      </w:r>
      <w:r w:rsidRPr="008A5060">
        <w:t>ЦФО</w:t>
      </w:r>
      <w:r w:rsidR="00C75A95">
        <w:t xml:space="preserve"> </w:t>
      </w:r>
      <w:r w:rsidRPr="008A5060">
        <w:t>Вадим</w:t>
      </w:r>
      <w:r w:rsidR="00C75A95">
        <w:t xml:space="preserve"> </w:t>
      </w:r>
      <w:r w:rsidRPr="008A5060">
        <w:t>Тетин.</w:t>
      </w:r>
    </w:p>
    <w:p w14:paraId="7D48035C" w14:textId="77777777" w:rsidR="001A5DE3" w:rsidRPr="008A5060" w:rsidRDefault="001A5DE3" w:rsidP="001A5DE3">
      <w:r w:rsidRPr="008A5060">
        <w:t>ПДС</w:t>
      </w:r>
      <w:r w:rsidR="00C75A95">
        <w:t xml:space="preserve"> - </w:t>
      </w:r>
      <w:r w:rsidRPr="008A5060">
        <w:t>это</w:t>
      </w:r>
      <w:r w:rsidR="00C75A95">
        <w:t xml:space="preserve"> </w:t>
      </w:r>
      <w:r w:rsidRPr="008A5060">
        <w:t>новый</w:t>
      </w:r>
      <w:r w:rsidR="00C75A95">
        <w:t xml:space="preserve"> </w:t>
      </w:r>
      <w:r w:rsidRPr="008A5060">
        <w:t>сберегательный</w:t>
      </w:r>
      <w:r w:rsidR="00C75A95">
        <w:t xml:space="preserve"> </w:t>
      </w:r>
      <w:r w:rsidRPr="008A5060">
        <w:t>инструмент</w:t>
      </w:r>
      <w:r w:rsidR="00C75A95">
        <w:t xml:space="preserve"> </w:t>
      </w:r>
      <w:r w:rsidRPr="008A5060">
        <w:t>для</w:t>
      </w:r>
      <w:r w:rsidR="00C75A95">
        <w:t xml:space="preserve"> </w:t>
      </w:r>
      <w:r w:rsidRPr="008A5060">
        <w:t>граждан,</w:t>
      </w:r>
      <w:r w:rsidR="00C75A95">
        <w:t xml:space="preserve"> </w:t>
      </w:r>
      <w:r w:rsidRPr="008A5060">
        <w:t>позволяющий</w:t>
      </w:r>
      <w:r w:rsidR="00C75A95">
        <w:t xml:space="preserve"> </w:t>
      </w:r>
      <w:r w:rsidRPr="008A5060">
        <w:t>при</w:t>
      </w:r>
      <w:r w:rsidR="00C75A95">
        <w:t xml:space="preserve"> </w:t>
      </w:r>
      <w:r w:rsidRPr="008A5060">
        <w:t>финансовой</w:t>
      </w:r>
      <w:r w:rsidR="00C75A95">
        <w:t xml:space="preserve"> </w:t>
      </w:r>
      <w:r w:rsidRPr="008A5060">
        <w:t>поддержке</w:t>
      </w:r>
      <w:r w:rsidR="00C75A95">
        <w:t xml:space="preserve"> </w:t>
      </w:r>
      <w:r w:rsidRPr="008A5060">
        <w:t>государства</w:t>
      </w:r>
      <w:r w:rsidR="00C75A95">
        <w:t xml:space="preserve"> </w:t>
      </w:r>
      <w:r w:rsidRPr="008A5060">
        <w:t>в</w:t>
      </w:r>
      <w:r w:rsidR="00C75A95">
        <w:t xml:space="preserve"> </w:t>
      </w:r>
      <w:r w:rsidRPr="008A5060">
        <w:t>простой</w:t>
      </w:r>
      <w:r w:rsidR="00C75A95">
        <w:t xml:space="preserve"> </w:t>
      </w:r>
      <w:r w:rsidRPr="008A5060">
        <w:t>и</w:t>
      </w:r>
      <w:r w:rsidR="00C75A95">
        <w:t xml:space="preserve"> </w:t>
      </w:r>
      <w:r w:rsidRPr="008A5060">
        <w:t>удобной</w:t>
      </w:r>
      <w:r w:rsidR="00C75A95">
        <w:t xml:space="preserve"> </w:t>
      </w:r>
      <w:r w:rsidRPr="008A5060">
        <w:t>форме</w:t>
      </w:r>
      <w:r w:rsidR="00C75A95">
        <w:t xml:space="preserve"> </w:t>
      </w:r>
      <w:r w:rsidRPr="008A5060">
        <w:t>копить</w:t>
      </w:r>
      <w:r w:rsidR="00C75A95">
        <w:t xml:space="preserve"> </w:t>
      </w:r>
      <w:r w:rsidRPr="008A5060">
        <w:t>средства.</w:t>
      </w:r>
      <w:r w:rsidR="00C75A95">
        <w:t xml:space="preserve"> </w:t>
      </w:r>
      <w:r w:rsidRPr="008A5060">
        <w:t>Принять</w:t>
      </w:r>
      <w:r w:rsidR="00C75A95">
        <w:t xml:space="preserve"> </w:t>
      </w:r>
      <w:r w:rsidRPr="008A5060">
        <w:t>участие</w:t>
      </w:r>
      <w:r w:rsidR="00C75A95">
        <w:t xml:space="preserve"> </w:t>
      </w:r>
      <w:r w:rsidRPr="008A5060">
        <w:t>в</w:t>
      </w:r>
      <w:r w:rsidR="00C75A95">
        <w:t xml:space="preserve"> </w:t>
      </w:r>
      <w:r w:rsidRPr="008A5060">
        <w:t>программе</w:t>
      </w:r>
      <w:r w:rsidR="00C75A95">
        <w:t xml:space="preserve"> </w:t>
      </w:r>
      <w:r w:rsidRPr="008A5060">
        <w:t>может</w:t>
      </w:r>
      <w:r w:rsidR="00C75A95">
        <w:t xml:space="preserve"> </w:t>
      </w:r>
      <w:r w:rsidRPr="008A5060">
        <w:t>любой</w:t>
      </w:r>
      <w:r w:rsidR="00C75A95">
        <w:t xml:space="preserve"> </w:t>
      </w:r>
      <w:r w:rsidRPr="008A5060">
        <w:t>совершеннолетний</w:t>
      </w:r>
      <w:r w:rsidR="00C75A95">
        <w:t xml:space="preserve"> </w:t>
      </w:r>
      <w:r w:rsidRPr="008A5060">
        <w:t>гражданин</w:t>
      </w:r>
      <w:r w:rsidR="00C75A95">
        <w:t xml:space="preserve"> </w:t>
      </w:r>
      <w:r w:rsidRPr="008A5060">
        <w:t>России.</w:t>
      </w:r>
    </w:p>
    <w:p w14:paraId="4EB5E0C6" w14:textId="77777777" w:rsidR="001A5DE3" w:rsidRPr="008A5060" w:rsidRDefault="001A5DE3" w:rsidP="001A5DE3">
      <w:r w:rsidRPr="008A5060">
        <w:t>В</w:t>
      </w:r>
      <w:r w:rsidR="00C75A95">
        <w:t xml:space="preserve"> </w:t>
      </w:r>
      <w:r w:rsidRPr="008A5060">
        <w:t>числе</w:t>
      </w:r>
      <w:r w:rsidR="00C75A95">
        <w:t xml:space="preserve"> </w:t>
      </w:r>
      <w:r w:rsidRPr="008A5060">
        <w:t>главных</w:t>
      </w:r>
      <w:r w:rsidR="00C75A95">
        <w:t xml:space="preserve"> </w:t>
      </w:r>
      <w:r w:rsidRPr="008A5060">
        <w:t>преимуществ</w:t>
      </w:r>
      <w:r w:rsidR="00C75A95">
        <w:t xml:space="preserve"> </w:t>
      </w:r>
      <w:r w:rsidRPr="008A5060">
        <w:t>ПДС</w:t>
      </w:r>
      <w:r w:rsidR="00C75A95">
        <w:t xml:space="preserve"> - </w:t>
      </w:r>
      <w:r w:rsidRPr="008A5060">
        <w:t>софинансирование</w:t>
      </w:r>
      <w:r w:rsidR="00C75A95">
        <w:t xml:space="preserve"> </w:t>
      </w:r>
      <w:r w:rsidRPr="008A5060">
        <w:t>от</w:t>
      </w:r>
      <w:r w:rsidR="00C75A95">
        <w:t xml:space="preserve"> </w:t>
      </w:r>
      <w:r w:rsidRPr="008A5060">
        <w:t>государства</w:t>
      </w:r>
      <w:r w:rsidR="00C75A95">
        <w:t xml:space="preserve"> </w:t>
      </w:r>
      <w:r w:rsidRPr="008A5060">
        <w:t>в</w:t>
      </w:r>
      <w:r w:rsidR="00C75A95">
        <w:t xml:space="preserve"> </w:t>
      </w:r>
      <w:r w:rsidRPr="008A5060">
        <w:t>размере</w:t>
      </w:r>
      <w:r w:rsidR="00C75A95">
        <w:t xml:space="preserve"> </w:t>
      </w:r>
      <w:r w:rsidRPr="008A5060">
        <w:t>до</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ежемесячно,</w:t>
      </w:r>
      <w:r w:rsidR="00C75A95">
        <w:t xml:space="preserve"> </w:t>
      </w:r>
      <w:r w:rsidRPr="008A5060">
        <w:t>ежегодный</w:t>
      </w:r>
      <w:r w:rsidR="00C75A95">
        <w:t xml:space="preserve"> </w:t>
      </w:r>
      <w:r w:rsidRPr="008A5060">
        <w:t>налоговый</w:t>
      </w:r>
      <w:r w:rsidR="00C75A95">
        <w:t xml:space="preserve"> </w:t>
      </w:r>
      <w:r w:rsidRPr="008A5060">
        <w:t>вычет</w:t>
      </w:r>
      <w:r w:rsidR="00C75A95">
        <w:t xml:space="preserve"> </w:t>
      </w:r>
      <w:r w:rsidRPr="008A5060">
        <w:t>до</w:t>
      </w:r>
      <w:r w:rsidR="00C75A95">
        <w:t xml:space="preserve"> </w:t>
      </w:r>
      <w:r w:rsidRPr="008A5060">
        <w:t>52</w:t>
      </w:r>
      <w:r w:rsidR="00C75A95">
        <w:t xml:space="preserve"> </w:t>
      </w:r>
      <w:r w:rsidRPr="008A5060">
        <w:t>тыс.</w:t>
      </w:r>
      <w:r w:rsidR="00C75A95">
        <w:t xml:space="preserve"> </w:t>
      </w:r>
      <w:r w:rsidRPr="008A5060">
        <w:t>рублей</w:t>
      </w:r>
      <w:r w:rsidR="00C75A95">
        <w:t xml:space="preserve"> </w:t>
      </w:r>
      <w:r w:rsidRPr="008A5060">
        <w:t>по</w:t>
      </w:r>
      <w:r w:rsidR="00C75A95">
        <w:t xml:space="preserve"> </w:t>
      </w:r>
      <w:r w:rsidRPr="008A5060">
        <w:t>ставке</w:t>
      </w:r>
      <w:r w:rsidR="00C75A95">
        <w:t xml:space="preserve"> </w:t>
      </w:r>
      <w:r w:rsidRPr="008A5060">
        <w:t>13%</w:t>
      </w:r>
      <w:r w:rsidR="00C75A95">
        <w:t xml:space="preserve"> </w:t>
      </w:r>
      <w:r w:rsidRPr="008A5060">
        <w:t>от</w:t>
      </w:r>
      <w:r w:rsidR="00C75A95">
        <w:t xml:space="preserve"> </w:t>
      </w:r>
      <w:r w:rsidRPr="008A5060">
        <w:t>суммы</w:t>
      </w:r>
      <w:r w:rsidR="00C75A95">
        <w:t xml:space="preserve"> </w:t>
      </w:r>
      <w:r w:rsidRPr="008A5060">
        <w:t>400</w:t>
      </w:r>
      <w:r w:rsidR="00C75A95">
        <w:t xml:space="preserve"> </w:t>
      </w:r>
      <w:r w:rsidRPr="008A5060">
        <w:t>тыс.</w:t>
      </w:r>
      <w:r w:rsidR="00C75A95">
        <w:t xml:space="preserve"> </w:t>
      </w:r>
      <w:r w:rsidRPr="008A5060">
        <w:t>рублей,</w:t>
      </w:r>
      <w:r w:rsidR="00C75A95">
        <w:t xml:space="preserve"> </w:t>
      </w:r>
      <w:r w:rsidRPr="008A5060">
        <w:t>государственные</w:t>
      </w:r>
      <w:r w:rsidR="00C75A95">
        <w:t xml:space="preserve"> </w:t>
      </w:r>
      <w:r w:rsidRPr="008A5060">
        <w:t>гарантии</w:t>
      </w:r>
      <w:r w:rsidR="00C75A95">
        <w:t xml:space="preserve"> </w:t>
      </w:r>
      <w:r w:rsidRPr="008A5060">
        <w:t>сохранности</w:t>
      </w:r>
      <w:r w:rsidR="00C75A95">
        <w:t xml:space="preserve"> </w:t>
      </w:r>
      <w:r w:rsidRPr="008A5060">
        <w:t>дохода,</w:t>
      </w:r>
      <w:r w:rsidR="00C75A95">
        <w:t xml:space="preserve"> </w:t>
      </w:r>
      <w:r w:rsidRPr="008A5060">
        <w:t>возможность</w:t>
      </w:r>
      <w:r w:rsidR="00C75A95">
        <w:t xml:space="preserve"> </w:t>
      </w:r>
      <w:r w:rsidRPr="008A5060">
        <w:t>наследования</w:t>
      </w:r>
      <w:r w:rsidR="00C75A95">
        <w:t xml:space="preserve"> </w:t>
      </w:r>
      <w:r w:rsidRPr="008A5060">
        <w:t>средств.</w:t>
      </w:r>
    </w:p>
    <w:p w14:paraId="327CEB9D" w14:textId="77777777" w:rsidR="001A5DE3" w:rsidRPr="008A5060" w:rsidRDefault="001A5DE3" w:rsidP="001A5DE3">
      <w:r w:rsidRPr="008A5060">
        <w:t>Участвовать</w:t>
      </w:r>
      <w:r w:rsidR="00C75A95">
        <w:t xml:space="preserve"> </w:t>
      </w:r>
      <w:r w:rsidRPr="008A5060">
        <w:t>в</w:t>
      </w:r>
      <w:r w:rsidR="00C75A95">
        <w:t xml:space="preserve"> </w:t>
      </w:r>
      <w:r w:rsidRPr="008A5060">
        <w:t>программе</w:t>
      </w:r>
      <w:r w:rsidR="00C75A95">
        <w:t xml:space="preserve"> </w:t>
      </w:r>
      <w:r w:rsidRPr="008A5060">
        <w:t>можно</w:t>
      </w:r>
      <w:r w:rsidR="00C75A95">
        <w:t xml:space="preserve"> </w:t>
      </w:r>
      <w:r w:rsidRPr="008A5060">
        <w:t>с</w:t>
      </w:r>
      <w:r w:rsidR="00C75A95">
        <w:t xml:space="preserve"> </w:t>
      </w:r>
      <w:r w:rsidRPr="008A5060">
        <w:t>18</w:t>
      </w:r>
      <w:r w:rsidR="00C75A95">
        <w:t xml:space="preserve"> </w:t>
      </w:r>
      <w:r w:rsidRPr="008A5060">
        <w:t>лет.</w:t>
      </w:r>
      <w:r w:rsidR="00C75A95">
        <w:t xml:space="preserve"> </w:t>
      </w:r>
      <w:r w:rsidRPr="008A5060">
        <w:t>Деньги,</w:t>
      </w:r>
      <w:r w:rsidR="00C75A95">
        <w:t xml:space="preserve"> </w:t>
      </w:r>
      <w:r w:rsidRPr="008A5060">
        <w:t>накопленные</w:t>
      </w:r>
      <w:r w:rsidR="00C75A95">
        <w:t xml:space="preserve"> </w:t>
      </w:r>
      <w:r w:rsidRPr="008A5060">
        <w:t>по</w:t>
      </w:r>
      <w:r w:rsidR="00C75A95">
        <w:t xml:space="preserve"> </w:t>
      </w:r>
      <w:r w:rsidRPr="008A5060">
        <w:t>программе,</w:t>
      </w:r>
      <w:r w:rsidR="00C75A95">
        <w:t xml:space="preserve"> </w:t>
      </w:r>
      <w:r w:rsidRPr="008A5060">
        <w:t>возможно</w:t>
      </w:r>
      <w:r w:rsidR="00C75A95">
        <w:t xml:space="preserve"> </w:t>
      </w:r>
      <w:r w:rsidRPr="008A5060">
        <w:t>начать</w:t>
      </w:r>
      <w:r w:rsidR="00C75A95">
        <w:t xml:space="preserve"> </w:t>
      </w:r>
      <w:r w:rsidRPr="008A5060">
        <w:t>использовать</w:t>
      </w:r>
      <w:r w:rsidR="00C75A95">
        <w:t xml:space="preserve"> </w:t>
      </w:r>
      <w:r w:rsidRPr="008A5060">
        <w:t>спустя</w:t>
      </w:r>
      <w:r w:rsidR="00C75A95">
        <w:t xml:space="preserve"> </w:t>
      </w:r>
      <w:r w:rsidRPr="008A5060">
        <w:t>15</w:t>
      </w:r>
      <w:r w:rsidR="00C75A95">
        <w:t xml:space="preserve"> </w:t>
      </w:r>
      <w:r w:rsidRPr="008A5060">
        <w:t>лет</w:t>
      </w:r>
      <w:r w:rsidR="00C75A95">
        <w:t xml:space="preserve"> </w:t>
      </w:r>
      <w:r w:rsidRPr="008A5060">
        <w:t>участия</w:t>
      </w:r>
      <w:r w:rsidR="00C75A95">
        <w:t xml:space="preserve"> </w:t>
      </w:r>
      <w:r w:rsidRPr="008A5060">
        <w:t>в</w:t>
      </w:r>
      <w:r w:rsidR="00C75A95">
        <w:t xml:space="preserve"> </w:t>
      </w:r>
      <w:r w:rsidRPr="008A5060">
        <w:t>ПСД,</w:t>
      </w:r>
      <w:r w:rsidR="00C75A95">
        <w:t xml:space="preserve"> </w:t>
      </w:r>
      <w:r w:rsidRPr="008A5060">
        <w:t>но</w:t>
      </w:r>
      <w:r w:rsidR="00C75A95">
        <w:t xml:space="preserve"> </w:t>
      </w:r>
      <w:r w:rsidRPr="008A5060">
        <w:t>есть</w:t>
      </w:r>
      <w:r w:rsidR="00C75A95">
        <w:t xml:space="preserve"> </w:t>
      </w:r>
      <w:r w:rsidRPr="008A5060">
        <w:t>нюансы</w:t>
      </w:r>
      <w:r w:rsidR="00C75A95">
        <w:t xml:space="preserve"> </w:t>
      </w:r>
      <w:r w:rsidRPr="008A5060">
        <w:t>для</w:t>
      </w:r>
      <w:r w:rsidR="00C75A95">
        <w:t xml:space="preserve"> </w:t>
      </w:r>
      <w:r w:rsidRPr="008A5060">
        <w:t>отдельных</w:t>
      </w:r>
      <w:r w:rsidR="00C75A95">
        <w:t xml:space="preserve"> </w:t>
      </w:r>
      <w:r w:rsidRPr="008A5060">
        <w:t>категорий</w:t>
      </w:r>
      <w:r w:rsidR="00C75A95">
        <w:t xml:space="preserve"> </w:t>
      </w:r>
      <w:r w:rsidRPr="008A5060">
        <w:t>участников.</w:t>
      </w:r>
    </w:p>
    <w:p w14:paraId="7D67BE26" w14:textId="77777777" w:rsidR="001A5DE3" w:rsidRPr="008A5060" w:rsidRDefault="001A5DE3" w:rsidP="001A5DE3">
      <w:r w:rsidRPr="008A5060">
        <w:t>Граждане,</w:t>
      </w:r>
      <w:r w:rsidR="00C75A95">
        <w:t xml:space="preserve"> </w:t>
      </w:r>
      <w:r w:rsidRPr="008A5060">
        <w:t>которые</w:t>
      </w:r>
      <w:r w:rsidR="00C75A95">
        <w:t xml:space="preserve"> </w:t>
      </w:r>
      <w:r w:rsidRPr="008A5060">
        <w:t>достигли</w:t>
      </w:r>
      <w:r w:rsidR="00C75A95">
        <w:t xml:space="preserve"> </w:t>
      </w:r>
      <w:r w:rsidRPr="008A5060">
        <w:t>55</w:t>
      </w:r>
      <w:r w:rsidR="00C75A95">
        <w:t xml:space="preserve"> </w:t>
      </w:r>
      <w:r w:rsidRPr="008A5060">
        <w:t>лет</w:t>
      </w:r>
      <w:r w:rsidR="00C75A95">
        <w:t xml:space="preserve"> </w:t>
      </w:r>
      <w:r w:rsidRPr="008A5060">
        <w:t>для</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для</w:t>
      </w:r>
      <w:r w:rsidR="00C75A95">
        <w:t xml:space="preserve"> </w:t>
      </w:r>
      <w:r w:rsidRPr="008A5060">
        <w:t>мужчин,</w:t>
      </w:r>
      <w:r w:rsidR="00C75A95">
        <w:t xml:space="preserve"> </w:t>
      </w:r>
      <w:r w:rsidRPr="008A5060">
        <w:t>могут</w:t>
      </w:r>
      <w:r w:rsidR="00C75A95">
        <w:t xml:space="preserve"> </w:t>
      </w:r>
      <w:r w:rsidRPr="008A5060">
        <w:t>уже</w:t>
      </w:r>
      <w:r w:rsidR="00C75A95">
        <w:t xml:space="preserve"> </w:t>
      </w:r>
      <w:r w:rsidRPr="008A5060">
        <w:t>в</w:t>
      </w:r>
      <w:r w:rsidR="00C75A95">
        <w:t xml:space="preserve"> </w:t>
      </w:r>
      <w:r w:rsidRPr="008A5060">
        <w:t>этом</w:t>
      </w:r>
      <w:r w:rsidR="00C75A95">
        <w:t xml:space="preserve"> </w:t>
      </w:r>
      <w:r w:rsidRPr="008A5060">
        <w:t>возрасте</w:t>
      </w:r>
      <w:r w:rsidR="00C75A95">
        <w:t xml:space="preserve"> </w:t>
      </w:r>
      <w:r w:rsidRPr="008A5060">
        <w:t>получить</w:t>
      </w:r>
      <w:r w:rsidR="00C75A95">
        <w:t xml:space="preserve"> </w:t>
      </w:r>
      <w:r w:rsidRPr="008A5060">
        <w:t>все</w:t>
      </w:r>
      <w:r w:rsidR="00C75A95">
        <w:t xml:space="preserve"> </w:t>
      </w:r>
      <w:r w:rsidRPr="008A5060">
        <w:t>причитающиеся.</w:t>
      </w:r>
      <w:r w:rsidR="00C75A95">
        <w:t xml:space="preserve"> </w:t>
      </w:r>
      <w:r w:rsidRPr="008A5060">
        <w:t>То</w:t>
      </w:r>
      <w:r w:rsidR="00C75A95">
        <w:t xml:space="preserve"> </w:t>
      </w:r>
      <w:r w:rsidRPr="008A5060">
        <w:t>есть</w:t>
      </w:r>
      <w:r w:rsidR="00C75A95">
        <w:t xml:space="preserve"> </w:t>
      </w:r>
      <w:r w:rsidRPr="008A5060">
        <w:t>им</w:t>
      </w:r>
      <w:r w:rsidR="00C75A95">
        <w:t xml:space="preserve"> </w:t>
      </w:r>
      <w:r w:rsidRPr="008A5060">
        <w:t>не</w:t>
      </w:r>
      <w:r w:rsidR="00C75A95">
        <w:t xml:space="preserve"> </w:t>
      </w:r>
      <w:r w:rsidRPr="008A5060">
        <w:t>нужно</w:t>
      </w:r>
      <w:r w:rsidR="00C75A95">
        <w:t xml:space="preserve"> </w:t>
      </w:r>
      <w:r w:rsidRPr="008A5060">
        <w:t>участвовать</w:t>
      </w:r>
      <w:r w:rsidR="00C75A95">
        <w:t xml:space="preserve"> </w:t>
      </w:r>
      <w:r w:rsidRPr="008A5060">
        <w:t>в</w:t>
      </w:r>
      <w:r w:rsidR="00C75A95">
        <w:t xml:space="preserve"> </w:t>
      </w:r>
      <w:r w:rsidRPr="008A5060">
        <w:t>программе,</w:t>
      </w:r>
      <w:r w:rsidR="00C75A95">
        <w:t xml:space="preserve"> </w:t>
      </w:r>
      <w:r w:rsidRPr="008A5060">
        <w:t>соблюдая</w:t>
      </w:r>
      <w:r w:rsidR="00C75A95">
        <w:t xml:space="preserve"> </w:t>
      </w:r>
      <w:r w:rsidRPr="008A5060">
        <w:t>срок</w:t>
      </w:r>
      <w:r w:rsidR="00C75A95">
        <w:t xml:space="preserve"> </w:t>
      </w:r>
      <w:r w:rsidRPr="008A5060">
        <w:t>15</w:t>
      </w:r>
      <w:r w:rsidR="00C75A95">
        <w:t xml:space="preserve"> </w:t>
      </w:r>
      <w:r w:rsidRPr="008A5060">
        <w:t>лет,</w:t>
      </w:r>
      <w:r w:rsidR="00C75A95">
        <w:t xml:space="preserve"> </w:t>
      </w:r>
      <w:r w:rsidRPr="008A5060">
        <w:t>так</w:t>
      </w:r>
      <w:r w:rsidR="00C75A95">
        <w:t xml:space="preserve"> </w:t>
      </w:r>
      <w:r w:rsidRPr="008A5060">
        <w:t>как</w:t>
      </w:r>
      <w:r w:rsidR="00C75A95">
        <w:t xml:space="preserve"> </w:t>
      </w:r>
      <w:r w:rsidRPr="008A5060">
        <w:t>для</w:t>
      </w:r>
      <w:r w:rsidR="00C75A95">
        <w:t xml:space="preserve"> </w:t>
      </w:r>
      <w:r w:rsidRPr="008A5060">
        <w:t>них</w:t>
      </w:r>
      <w:r w:rsidR="00C75A95">
        <w:t xml:space="preserve"> </w:t>
      </w:r>
      <w:r w:rsidRPr="008A5060">
        <w:t>основания</w:t>
      </w:r>
      <w:r w:rsidR="00C75A95">
        <w:t xml:space="preserve"> </w:t>
      </w:r>
      <w:r w:rsidRPr="008A5060">
        <w:t>уже</w:t>
      </w:r>
      <w:r w:rsidR="00C75A95">
        <w:t xml:space="preserve"> </w:t>
      </w:r>
      <w:r w:rsidRPr="008A5060">
        <w:t>наступили,</w:t>
      </w:r>
      <w:r w:rsidR="00C75A95">
        <w:t xml:space="preserve"> - </w:t>
      </w:r>
      <w:r w:rsidRPr="008A5060">
        <w:t>пояснил</w:t>
      </w:r>
      <w:r w:rsidR="00C75A95">
        <w:t xml:space="preserve"> </w:t>
      </w:r>
      <w:r w:rsidRPr="008A5060">
        <w:t>Алексей</w:t>
      </w:r>
      <w:r w:rsidR="00C75A95">
        <w:t xml:space="preserve"> </w:t>
      </w:r>
      <w:r w:rsidRPr="008A5060">
        <w:t>Денисов.</w:t>
      </w:r>
    </w:p>
    <w:p w14:paraId="0FF6A906" w14:textId="77777777" w:rsidR="001A5DE3" w:rsidRPr="008A5060" w:rsidRDefault="001A5DE3" w:rsidP="001A5DE3">
      <w:r w:rsidRPr="008A5060">
        <w:t>Кроме</w:t>
      </w:r>
      <w:r w:rsidR="00C75A95">
        <w:t xml:space="preserve"> </w:t>
      </w:r>
      <w:r w:rsidRPr="008A5060">
        <w:t>того,</w:t>
      </w:r>
      <w:r w:rsidR="00C75A95">
        <w:t xml:space="preserve"> </w:t>
      </w:r>
      <w:r w:rsidRPr="008A5060">
        <w:t>предусмотрено</w:t>
      </w:r>
      <w:r w:rsidR="00C75A95">
        <w:t xml:space="preserve"> </w:t>
      </w:r>
      <w:r w:rsidRPr="008A5060">
        <w:t>предоставление</w:t>
      </w:r>
      <w:r w:rsidR="00C75A95">
        <w:t xml:space="preserve"> </w:t>
      </w:r>
      <w:r w:rsidRPr="008A5060">
        <w:t>средств</w:t>
      </w:r>
      <w:r w:rsidR="00C75A95">
        <w:t xml:space="preserve"> </w:t>
      </w:r>
      <w:r w:rsidRPr="008A5060">
        <w:t>досрочно</w:t>
      </w:r>
      <w:r w:rsidR="00C75A95">
        <w:t xml:space="preserve"> </w:t>
      </w:r>
      <w:r w:rsidRPr="008A5060">
        <w:t>и</w:t>
      </w:r>
      <w:r w:rsidR="00C75A95">
        <w:t xml:space="preserve"> </w:t>
      </w:r>
      <w:r w:rsidRPr="008A5060">
        <w:t>без</w:t>
      </w:r>
      <w:r w:rsidR="00C75A95">
        <w:t xml:space="preserve"> </w:t>
      </w:r>
      <w:r w:rsidRPr="008A5060">
        <w:t>потери</w:t>
      </w:r>
      <w:r w:rsidR="00C75A95">
        <w:t xml:space="preserve"> </w:t>
      </w:r>
      <w:r w:rsidRPr="008A5060">
        <w:t>дохода</w:t>
      </w:r>
      <w:r w:rsidR="00C75A95">
        <w:t xml:space="preserve"> </w:t>
      </w:r>
      <w:r w:rsidRPr="008A5060">
        <w:t>в</w:t>
      </w:r>
      <w:r w:rsidR="00C75A95">
        <w:t xml:space="preserve"> </w:t>
      </w:r>
      <w:r w:rsidRPr="008A5060">
        <w:t>особых</w:t>
      </w:r>
      <w:r w:rsidR="00C75A95">
        <w:t xml:space="preserve"> </w:t>
      </w:r>
      <w:r w:rsidRPr="008A5060">
        <w:t>жизненных</w:t>
      </w:r>
      <w:r w:rsidR="00C75A95">
        <w:t xml:space="preserve"> </w:t>
      </w:r>
      <w:r w:rsidRPr="008A5060">
        <w:t>ситуациях</w:t>
      </w:r>
      <w:r w:rsidR="00C75A95">
        <w:t xml:space="preserve"> - </w:t>
      </w:r>
      <w:r w:rsidRPr="008A5060">
        <w:t>при</w:t>
      </w:r>
      <w:r w:rsidR="00C75A95">
        <w:t xml:space="preserve"> </w:t>
      </w:r>
      <w:r w:rsidRPr="008A5060">
        <w:t>дорогостоящем</w:t>
      </w:r>
      <w:r w:rsidR="00C75A95">
        <w:t xml:space="preserve"> </w:t>
      </w:r>
      <w:r w:rsidRPr="008A5060">
        <w:t>лечении</w:t>
      </w:r>
      <w:r w:rsidR="00C75A95">
        <w:t xml:space="preserve"> </w:t>
      </w:r>
      <w:r w:rsidRPr="008A5060">
        <w:t>и</w:t>
      </w:r>
      <w:r w:rsidR="00C75A95">
        <w:t xml:space="preserve"> </w:t>
      </w:r>
      <w:r w:rsidRPr="008A5060">
        <w:t>при</w:t>
      </w:r>
      <w:r w:rsidR="00C75A95">
        <w:t xml:space="preserve"> </w:t>
      </w:r>
      <w:r w:rsidRPr="008A5060">
        <w:t>потере</w:t>
      </w:r>
      <w:r w:rsidR="00C75A95">
        <w:t xml:space="preserve"> </w:t>
      </w:r>
      <w:r w:rsidRPr="008A5060">
        <w:t>кормильца</w:t>
      </w:r>
      <w:r w:rsidR="00C75A95">
        <w:t xml:space="preserve"> - </w:t>
      </w:r>
      <w:r w:rsidRPr="008A5060">
        <w:t>участника</w:t>
      </w:r>
      <w:r w:rsidR="00C75A95">
        <w:t xml:space="preserve"> </w:t>
      </w:r>
      <w:r w:rsidRPr="008A5060">
        <w:t>программы.</w:t>
      </w:r>
    </w:p>
    <w:p w14:paraId="04BF1058" w14:textId="77777777" w:rsidR="001A5DE3" w:rsidRPr="008A5060" w:rsidRDefault="001A5DE3" w:rsidP="001A5DE3">
      <w:r w:rsidRPr="008A5060">
        <w:t>Также</w:t>
      </w:r>
      <w:r w:rsidR="00C75A95">
        <w:t xml:space="preserve"> </w:t>
      </w:r>
      <w:r w:rsidRPr="008A5060">
        <w:t>можно</w:t>
      </w:r>
      <w:r w:rsidR="00C75A95">
        <w:t xml:space="preserve"> </w:t>
      </w:r>
      <w:r w:rsidRPr="008A5060">
        <w:t>формировать</w:t>
      </w:r>
      <w:r w:rsidR="00C75A95">
        <w:t xml:space="preserve"> </w:t>
      </w:r>
      <w:r w:rsidRPr="008A5060">
        <w:t>доход</w:t>
      </w:r>
      <w:r w:rsidR="00C75A95">
        <w:t xml:space="preserve"> </w:t>
      </w:r>
      <w:r w:rsidRPr="008A5060">
        <w:t>не</w:t>
      </w:r>
      <w:r w:rsidR="00C75A95">
        <w:t xml:space="preserve"> </w:t>
      </w:r>
      <w:r w:rsidRPr="008A5060">
        <w:t>только</w:t>
      </w:r>
      <w:r w:rsidR="00C75A95">
        <w:t xml:space="preserve"> </w:t>
      </w:r>
      <w:r w:rsidRPr="008A5060">
        <w:t>в</w:t>
      </w:r>
      <w:r w:rsidR="00C75A95">
        <w:t xml:space="preserve"> </w:t>
      </w:r>
      <w:r w:rsidRPr="008A5060">
        <w:t>свою</w:t>
      </w:r>
      <w:r w:rsidR="00C75A95">
        <w:t xml:space="preserve"> </w:t>
      </w:r>
      <w:r w:rsidRPr="008A5060">
        <w:t>пользу,</w:t>
      </w:r>
      <w:r w:rsidR="00C75A95">
        <w:t xml:space="preserve"> </w:t>
      </w:r>
      <w:r w:rsidRPr="008A5060">
        <w:t>но</w:t>
      </w:r>
      <w:r w:rsidR="00C75A95">
        <w:t xml:space="preserve"> </w:t>
      </w:r>
      <w:r w:rsidRPr="008A5060">
        <w:t>и</w:t>
      </w:r>
      <w:r w:rsidR="00C75A95">
        <w:t xml:space="preserve"> </w:t>
      </w:r>
      <w:r w:rsidRPr="008A5060">
        <w:t>в</w:t>
      </w:r>
      <w:r w:rsidR="00C75A95">
        <w:t xml:space="preserve"> </w:t>
      </w:r>
      <w:r w:rsidRPr="008A5060">
        <w:t>пользу</w:t>
      </w:r>
      <w:r w:rsidR="00C75A95">
        <w:t xml:space="preserve"> </w:t>
      </w:r>
      <w:r w:rsidRPr="008A5060">
        <w:t>своих</w:t>
      </w:r>
      <w:r w:rsidR="00C75A95">
        <w:t xml:space="preserve"> </w:t>
      </w:r>
      <w:r w:rsidRPr="008A5060">
        <w:t>близких</w:t>
      </w:r>
      <w:r w:rsidR="00C75A95">
        <w:t xml:space="preserve"> </w:t>
      </w:r>
      <w:r w:rsidRPr="008A5060">
        <w:t>родственников</w:t>
      </w:r>
      <w:r w:rsidR="00C75A95">
        <w:t xml:space="preserve"> - </w:t>
      </w:r>
      <w:r w:rsidRPr="008A5060">
        <w:t>детей</w:t>
      </w:r>
      <w:r w:rsidR="00C75A95">
        <w:t xml:space="preserve"> </w:t>
      </w:r>
      <w:r w:rsidRPr="008A5060">
        <w:t>или</w:t>
      </w:r>
      <w:r w:rsidR="00C75A95">
        <w:t xml:space="preserve"> </w:t>
      </w:r>
      <w:r w:rsidRPr="008A5060">
        <w:t>родителей,</w:t>
      </w:r>
      <w:r w:rsidR="00C75A95">
        <w:t xml:space="preserve"> - </w:t>
      </w:r>
      <w:r w:rsidRPr="008A5060">
        <w:t>подчеркнула</w:t>
      </w:r>
      <w:r w:rsidR="00C75A95">
        <w:t xml:space="preserve"> </w:t>
      </w:r>
      <w:r w:rsidRPr="008A5060">
        <w:t>Наталия</w:t>
      </w:r>
      <w:r w:rsidR="00C75A95">
        <w:t xml:space="preserve"> </w:t>
      </w:r>
      <w:r w:rsidRPr="008A5060">
        <w:t>Каменская.</w:t>
      </w:r>
    </w:p>
    <w:p w14:paraId="30E2A62F" w14:textId="77777777" w:rsidR="001A5DE3" w:rsidRPr="008A5060" w:rsidRDefault="001A5DE3" w:rsidP="001A5DE3">
      <w:r w:rsidRPr="008A5060">
        <w:t>Чтобы</w:t>
      </w:r>
      <w:r w:rsidR="00C75A95">
        <w:t xml:space="preserve"> </w:t>
      </w:r>
      <w:r w:rsidRPr="008A5060">
        <w:t>стать</w:t>
      </w:r>
      <w:r w:rsidR="00C75A95">
        <w:t xml:space="preserve"> </w:t>
      </w:r>
      <w:r w:rsidRPr="008A5060">
        <w:t>участником</w:t>
      </w:r>
      <w:r w:rsidR="00C75A95">
        <w:t xml:space="preserve"> </w:t>
      </w:r>
      <w:r w:rsidRPr="008A5060">
        <w:t>программы,</w:t>
      </w:r>
      <w:r w:rsidR="00C75A95">
        <w:t xml:space="preserve"> </w:t>
      </w:r>
      <w:r w:rsidRPr="008A5060">
        <w:t>необходимо</w:t>
      </w:r>
      <w:r w:rsidR="00C75A95">
        <w:t xml:space="preserve"> </w:t>
      </w:r>
      <w:r w:rsidRPr="008A5060">
        <w:t>заключить</w:t>
      </w:r>
      <w:r w:rsidR="00C75A95">
        <w:t xml:space="preserve"> </w:t>
      </w:r>
      <w:r w:rsidRPr="008A5060">
        <w:t>договор</w:t>
      </w:r>
      <w:r w:rsidR="00C75A95">
        <w:t xml:space="preserve"> </w:t>
      </w:r>
      <w:r w:rsidRPr="008A5060">
        <w:t>с</w:t>
      </w:r>
      <w:r w:rsidR="00C75A95">
        <w:t xml:space="preserve"> </w:t>
      </w:r>
      <w:r w:rsidRPr="008A5060">
        <w:t>негосударственным</w:t>
      </w:r>
      <w:r w:rsidR="00C75A95">
        <w:t xml:space="preserve"> </w:t>
      </w:r>
      <w:r w:rsidRPr="008A5060">
        <w:t>пенсионным</w:t>
      </w:r>
      <w:r w:rsidR="00C75A95">
        <w:t xml:space="preserve"> </w:t>
      </w:r>
      <w:r w:rsidRPr="008A5060">
        <w:t>фондом,</w:t>
      </w:r>
      <w:r w:rsidR="00C75A95">
        <w:t xml:space="preserve"> </w:t>
      </w:r>
      <w:r w:rsidRPr="008A5060">
        <w:t>сделать</w:t>
      </w:r>
      <w:r w:rsidR="00C75A95">
        <w:t xml:space="preserve"> </w:t>
      </w:r>
      <w:r w:rsidRPr="008A5060">
        <w:t>первый</w:t>
      </w:r>
      <w:r w:rsidR="00C75A95">
        <w:t xml:space="preserve"> </w:t>
      </w:r>
      <w:r w:rsidRPr="008A5060">
        <w:t>взнос,</w:t>
      </w:r>
      <w:r w:rsidR="00C75A95">
        <w:t xml:space="preserve"> </w:t>
      </w:r>
      <w:r w:rsidRPr="008A5060">
        <w:t>после</w:t>
      </w:r>
      <w:r w:rsidR="00C75A95">
        <w:t xml:space="preserve"> </w:t>
      </w:r>
      <w:r w:rsidRPr="008A5060">
        <w:t>чего</w:t>
      </w:r>
      <w:r w:rsidR="00C75A95">
        <w:t xml:space="preserve"> </w:t>
      </w:r>
      <w:r w:rsidRPr="008A5060">
        <w:t>вносить</w:t>
      </w:r>
      <w:r w:rsidR="00C75A95">
        <w:t xml:space="preserve"> </w:t>
      </w:r>
      <w:r w:rsidRPr="008A5060">
        <w:t>средства</w:t>
      </w:r>
      <w:r w:rsidR="00C75A95">
        <w:t xml:space="preserve"> </w:t>
      </w:r>
      <w:r w:rsidRPr="008A5060">
        <w:t>в</w:t>
      </w:r>
      <w:r w:rsidR="00C75A95">
        <w:t xml:space="preserve"> </w:t>
      </w:r>
      <w:r w:rsidRPr="008A5060">
        <w:t>любое</w:t>
      </w:r>
      <w:r w:rsidR="00C75A95">
        <w:t xml:space="preserve"> </w:t>
      </w:r>
      <w:r w:rsidRPr="008A5060">
        <w:t>удобное</w:t>
      </w:r>
      <w:r w:rsidR="00C75A95">
        <w:t xml:space="preserve"> </w:t>
      </w:r>
      <w:r w:rsidRPr="008A5060">
        <w:t>время.</w:t>
      </w:r>
    </w:p>
    <w:p w14:paraId="020E24FB" w14:textId="77777777" w:rsidR="001A5DE3" w:rsidRPr="008A5060" w:rsidRDefault="001A5DE3" w:rsidP="001A5DE3">
      <w:r w:rsidRPr="008A5060">
        <w:t>Интерес</w:t>
      </w:r>
      <w:r w:rsidR="00C75A95">
        <w:t xml:space="preserve"> </w:t>
      </w:r>
      <w:r w:rsidRPr="008A5060">
        <w:t>к</w:t>
      </w:r>
      <w:r w:rsidR="00C75A95">
        <w:t xml:space="preserve"> </w:t>
      </w:r>
      <w:r w:rsidRPr="008A5060">
        <w:t>программе</w:t>
      </w:r>
      <w:r w:rsidR="00C75A95">
        <w:t xml:space="preserve"> </w:t>
      </w:r>
      <w:r w:rsidRPr="008A5060">
        <w:t>со</w:t>
      </w:r>
      <w:r w:rsidR="00C75A95">
        <w:t xml:space="preserve"> </w:t>
      </w:r>
      <w:r w:rsidRPr="008A5060">
        <w:t>стороны</w:t>
      </w:r>
      <w:r w:rsidR="00C75A95">
        <w:t xml:space="preserve"> </w:t>
      </w:r>
      <w:r w:rsidRPr="008A5060">
        <w:t>населения,</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в</w:t>
      </w:r>
      <w:r w:rsidR="00C75A95">
        <w:t xml:space="preserve"> </w:t>
      </w:r>
      <w:r w:rsidRPr="008A5060">
        <w:t>Тверской</w:t>
      </w:r>
      <w:r w:rsidR="00C75A95">
        <w:t xml:space="preserve"> </w:t>
      </w:r>
      <w:r w:rsidRPr="008A5060">
        <w:t>области,</w:t>
      </w:r>
      <w:r w:rsidR="00C75A95">
        <w:t xml:space="preserve"> </w:t>
      </w:r>
      <w:r w:rsidRPr="008A5060">
        <w:t>растет.</w:t>
      </w:r>
      <w:r w:rsidR="00C75A95">
        <w:t xml:space="preserve"> </w:t>
      </w:r>
      <w:r w:rsidRPr="008A5060">
        <w:t>Более</w:t>
      </w:r>
      <w:r w:rsidR="00C75A95">
        <w:t xml:space="preserve"> </w:t>
      </w:r>
      <w:r w:rsidRPr="008A5060">
        <w:t>4500</w:t>
      </w:r>
      <w:r w:rsidR="00C75A95">
        <w:t xml:space="preserve"> </w:t>
      </w:r>
      <w:r w:rsidRPr="008A5060">
        <w:t>жителей</w:t>
      </w:r>
      <w:r w:rsidR="00C75A95">
        <w:t xml:space="preserve"> </w:t>
      </w:r>
      <w:r w:rsidRPr="008A5060">
        <w:t>Верхневолжья</w:t>
      </w:r>
      <w:r w:rsidR="00C75A95">
        <w:t xml:space="preserve"> </w:t>
      </w:r>
      <w:r w:rsidRPr="008A5060">
        <w:t>с</w:t>
      </w:r>
      <w:r w:rsidR="00C75A95">
        <w:t xml:space="preserve"> </w:t>
      </w:r>
      <w:r w:rsidRPr="008A5060">
        <w:t>начала</w:t>
      </w:r>
      <w:r w:rsidR="00C75A95">
        <w:t xml:space="preserve"> </w:t>
      </w:r>
      <w:r w:rsidRPr="008A5060">
        <w:t>текущего</w:t>
      </w:r>
      <w:r w:rsidR="00C75A95">
        <w:t xml:space="preserve"> </w:t>
      </w:r>
      <w:r w:rsidRPr="008A5060">
        <w:t>года</w:t>
      </w:r>
      <w:r w:rsidR="00C75A95">
        <w:t xml:space="preserve"> </w:t>
      </w:r>
      <w:r w:rsidRPr="008A5060">
        <w:t>заключили</w:t>
      </w:r>
      <w:r w:rsidR="00C75A95">
        <w:t xml:space="preserve"> </w:t>
      </w:r>
      <w:r w:rsidRPr="008A5060">
        <w:t>договоры</w:t>
      </w:r>
      <w:r w:rsidR="00C75A95">
        <w:t xml:space="preserve"> </w:t>
      </w:r>
      <w:r w:rsidRPr="008A5060">
        <w:t>о</w:t>
      </w:r>
      <w:r w:rsidR="00C75A95">
        <w:t xml:space="preserve"> </w:t>
      </w:r>
      <w:r w:rsidRPr="008A5060">
        <w:lastRenderedPageBreak/>
        <w:t>вступлении</w:t>
      </w:r>
      <w:r w:rsidR="00C75A95">
        <w:t xml:space="preserve"> </w:t>
      </w:r>
      <w:r w:rsidRPr="008A5060">
        <w:t>в</w:t>
      </w:r>
      <w:r w:rsidR="00C75A95">
        <w:t xml:space="preserve"> </w:t>
      </w:r>
      <w:r w:rsidRPr="008A5060">
        <w:t>программу</w:t>
      </w:r>
      <w:r w:rsidR="00C75A95">
        <w:t xml:space="preserve"> </w:t>
      </w:r>
      <w:r w:rsidRPr="008A5060">
        <w:t>долгосрочных</w:t>
      </w:r>
      <w:r w:rsidR="00C75A95">
        <w:t xml:space="preserve"> </w:t>
      </w:r>
      <w:r w:rsidRPr="008A5060">
        <w:t>сбережений.</w:t>
      </w:r>
      <w:r w:rsidR="00C75A95">
        <w:t xml:space="preserve"> </w:t>
      </w:r>
      <w:r w:rsidRPr="008A5060">
        <w:t>Общий</w:t>
      </w:r>
      <w:r w:rsidR="00C75A95">
        <w:t xml:space="preserve"> </w:t>
      </w:r>
      <w:r w:rsidRPr="008A5060">
        <w:t>объем</w:t>
      </w:r>
      <w:r w:rsidR="00C75A95">
        <w:t xml:space="preserve"> </w:t>
      </w:r>
      <w:r w:rsidRPr="008A5060">
        <w:t>вложений</w:t>
      </w:r>
      <w:r w:rsidR="00C75A95">
        <w:t xml:space="preserve"> </w:t>
      </w:r>
      <w:r w:rsidRPr="008A5060">
        <w:t>составил</w:t>
      </w:r>
      <w:r w:rsidR="00C75A95">
        <w:t xml:space="preserve"> </w:t>
      </w:r>
      <w:r w:rsidRPr="008A5060">
        <w:t>44</w:t>
      </w:r>
      <w:r w:rsidR="00C75A95">
        <w:t xml:space="preserve"> </w:t>
      </w:r>
      <w:r w:rsidRPr="008A5060">
        <w:t>млн</w:t>
      </w:r>
      <w:r w:rsidR="00C75A95">
        <w:t xml:space="preserve"> </w:t>
      </w:r>
      <w:r w:rsidRPr="008A5060">
        <w:t>рублей.</w:t>
      </w:r>
    </w:p>
    <w:p w14:paraId="73AD64BB" w14:textId="77777777" w:rsidR="001A5DE3" w:rsidRPr="008A5060" w:rsidRDefault="001A5DE3" w:rsidP="001A5DE3">
      <w:r w:rsidRPr="008A5060">
        <w:t>Прогресс</w:t>
      </w:r>
      <w:r w:rsidR="00C75A95">
        <w:t xml:space="preserve"> </w:t>
      </w:r>
      <w:r w:rsidRPr="008A5060">
        <w:t>не</w:t>
      </w:r>
      <w:r w:rsidR="00C75A95">
        <w:t xml:space="preserve"> </w:t>
      </w:r>
      <w:r w:rsidRPr="008A5060">
        <w:t>стоит</w:t>
      </w:r>
      <w:r w:rsidR="00C75A95">
        <w:t xml:space="preserve"> </w:t>
      </w:r>
      <w:r w:rsidRPr="008A5060">
        <w:t>на</w:t>
      </w:r>
      <w:r w:rsidR="00C75A95">
        <w:t xml:space="preserve"> </w:t>
      </w:r>
      <w:r w:rsidRPr="008A5060">
        <w:t>месте,</w:t>
      </w:r>
      <w:r w:rsidR="00C75A95">
        <w:t xml:space="preserve"> </w:t>
      </w:r>
      <w:r w:rsidRPr="008A5060">
        <w:t>новыми</w:t>
      </w:r>
      <w:r w:rsidR="00C75A95">
        <w:t xml:space="preserve"> </w:t>
      </w:r>
      <w:r w:rsidRPr="008A5060">
        <w:t>продуктами</w:t>
      </w:r>
      <w:r w:rsidR="00C75A95">
        <w:t xml:space="preserve"> </w:t>
      </w:r>
      <w:r w:rsidRPr="008A5060">
        <w:t>нужно</w:t>
      </w:r>
      <w:r w:rsidR="00C75A95">
        <w:t xml:space="preserve"> </w:t>
      </w:r>
      <w:r w:rsidRPr="008A5060">
        <w:t>интересоваться,</w:t>
      </w:r>
      <w:r w:rsidR="00C75A95">
        <w:t xml:space="preserve"> </w:t>
      </w:r>
      <w:r w:rsidRPr="008A5060">
        <w:t>изучать</w:t>
      </w:r>
      <w:r w:rsidR="00C75A95">
        <w:t xml:space="preserve"> </w:t>
      </w:r>
      <w:r w:rsidRPr="008A5060">
        <w:t>их.</w:t>
      </w:r>
      <w:r w:rsidR="00C75A95">
        <w:t xml:space="preserve"> </w:t>
      </w:r>
      <w:r w:rsidRPr="008A5060">
        <w:t>Они</w:t>
      </w:r>
      <w:r w:rsidR="00C75A95">
        <w:t xml:space="preserve"> </w:t>
      </w:r>
      <w:r w:rsidRPr="008A5060">
        <w:t>гарантируются</w:t>
      </w:r>
      <w:r w:rsidR="00C75A95">
        <w:t xml:space="preserve"> </w:t>
      </w:r>
      <w:r w:rsidRPr="008A5060">
        <w:t>государством</w:t>
      </w:r>
      <w:r w:rsidR="00C75A95">
        <w:t xml:space="preserve"> </w:t>
      </w:r>
      <w:r w:rsidRPr="008A5060">
        <w:t>и</w:t>
      </w:r>
      <w:r w:rsidR="00C75A95">
        <w:t xml:space="preserve"> </w:t>
      </w:r>
      <w:r w:rsidRPr="008A5060">
        <w:t>повышают</w:t>
      </w:r>
      <w:r w:rsidR="00C75A95">
        <w:t xml:space="preserve"> </w:t>
      </w:r>
      <w:r w:rsidRPr="008A5060">
        <w:t>уверенность</w:t>
      </w:r>
      <w:r w:rsidR="00C75A95">
        <w:t xml:space="preserve"> </w:t>
      </w:r>
      <w:r w:rsidRPr="008A5060">
        <w:t>населения</w:t>
      </w:r>
      <w:r w:rsidR="00C75A95">
        <w:t xml:space="preserve"> </w:t>
      </w:r>
      <w:r w:rsidRPr="008A5060">
        <w:t>в</w:t>
      </w:r>
      <w:r w:rsidR="00C75A95">
        <w:t xml:space="preserve"> </w:t>
      </w:r>
      <w:r w:rsidRPr="008A5060">
        <w:t>том,</w:t>
      </w:r>
      <w:r w:rsidR="00C75A95">
        <w:t xml:space="preserve"> </w:t>
      </w:r>
      <w:r w:rsidRPr="008A5060">
        <w:t>что</w:t>
      </w:r>
      <w:r w:rsidR="00C75A95">
        <w:t xml:space="preserve"> </w:t>
      </w:r>
      <w:r w:rsidRPr="008A5060">
        <w:t>этим</w:t>
      </w:r>
      <w:r w:rsidR="00C75A95">
        <w:t xml:space="preserve"> </w:t>
      </w:r>
      <w:r w:rsidRPr="008A5060">
        <w:t>продуктом</w:t>
      </w:r>
      <w:r w:rsidR="00C75A95">
        <w:t xml:space="preserve"> </w:t>
      </w:r>
      <w:r w:rsidRPr="008A5060">
        <w:t>пользоваться</w:t>
      </w:r>
      <w:r w:rsidR="00C75A95">
        <w:t xml:space="preserve"> </w:t>
      </w:r>
      <w:r w:rsidRPr="008A5060">
        <w:t>можно</w:t>
      </w:r>
      <w:r w:rsidR="00C75A95">
        <w:t xml:space="preserve"> </w:t>
      </w:r>
      <w:r w:rsidRPr="008A5060">
        <w:t>и</w:t>
      </w:r>
      <w:r w:rsidR="00C75A95">
        <w:t xml:space="preserve"> </w:t>
      </w:r>
      <w:r w:rsidRPr="008A5060">
        <w:t>нужно.</w:t>
      </w:r>
      <w:r w:rsidR="00C75A95">
        <w:t xml:space="preserve"> </w:t>
      </w:r>
      <w:r w:rsidRPr="008A5060">
        <w:t>Это</w:t>
      </w:r>
      <w:r w:rsidR="00C75A95">
        <w:t xml:space="preserve"> </w:t>
      </w:r>
      <w:r w:rsidRPr="008A5060">
        <w:t>довольно</w:t>
      </w:r>
      <w:r w:rsidR="00C75A95">
        <w:t xml:space="preserve"> </w:t>
      </w:r>
      <w:r w:rsidRPr="008A5060">
        <w:t>интересная</w:t>
      </w:r>
      <w:r w:rsidR="00C75A95">
        <w:t xml:space="preserve"> </w:t>
      </w:r>
      <w:r w:rsidRPr="008A5060">
        <w:t>возможность</w:t>
      </w:r>
      <w:r w:rsidR="00C75A95">
        <w:t xml:space="preserve"> </w:t>
      </w:r>
      <w:r w:rsidRPr="008A5060">
        <w:t>для</w:t>
      </w:r>
      <w:r w:rsidR="00C75A95">
        <w:t xml:space="preserve"> </w:t>
      </w:r>
      <w:r w:rsidRPr="008A5060">
        <w:t>того,</w:t>
      </w:r>
      <w:r w:rsidR="00C75A95">
        <w:t xml:space="preserve"> </w:t>
      </w:r>
      <w:r w:rsidRPr="008A5060">
        <w:t>чтобы</w:t>
      </w:r>
      <w:r w:rsidR="00C75A95">
        <w:t xml:space="preserve"> </w:t>
      </w:r>
      <w:r w:rsidRPr="008A5060">
        <w:t>увеличить</w:t>
      </w:r>
      <w:r w:rsidR="00C75A95">
        <w:t xml:space="preserve"> </w:t>
      </w:r>
      <w:r w:rsidRPr="008A5060">
        <w:t>свою</w:t>
      </w:r>
      <w:r w:rsidR="00C75A95">
        <w:t xml:space="preserve"> </w:t>
      </w:r>
      <w:r w:rsidRPr="008A5060">
        <w:t>доходность</w:t>
      </w:r>
      <w:r w:rsidR="00C75A95">
        <w:t xml:space="preserve"> </w:t>
      </w:r>
      <w:r w:rsidRPr="008A5060">
        <w:t>в</w:t>
      </w:r>
      <w:r w:rsidR="00C75A95">
        <w:t xml:space="preserve"> </w:t>
      </w:r>
      <w:r w:rsidRPr="008A5060">
        <w:t>послепенсионном</w:t>
      </w:r>
      <w:r w:rsidR="00C75A95">
        <w:t xml:space="preserve"> </w:t>
      </w:r>
      <w:r w:rsidRPr="008A5060">
        <w:t>возрасте,</w:t>
      </w:r>
      <w:r w:rsidR="00C75A95">
        <w:t xml:space="preserve"> </w:t>
      </w:r>
      <w:r w:rsidRPr="008A5060">
        <w:t>накопить</w:t>
      </w:r>
      <w:r w:rsidR="00C75A95">
        <w:t xml:space="preserve"> </w:t>
      </w:r>
      <w:r w:rsidRPr="008A5060">
        <w:t>капитал</w:t>
      </w:r>
      <w:r w:rsidR="00C75A95">
        <w:t xml:space="preserve"> </w:t>
      </w:r>
      <w:r w:rsidRPr="008A5060">
        <w:t>для</w:t>
      </w:r>
      <w:r w:rsidR="00C75A95">
        <w:t xml:space="preserve"> </w:t>
      </w:r>
      <w:r w:rsidRPr="008A5060">
        <w:t>использования</w:t>
      </w:r>
      <w:r w:rsidR="00C75A95">
        <w:t xml:space="preserve"> </w:t>
      </w:r>
      <w:r w:rsidRPr="008A5060">
        <w:t>в</w:t>
      </w:r>
      <w:r w:rsidR="00C75A95">
        <w:t xml:space="preserve"> </w:t>
      </w:r>
      <w:r w:rsidRPr="008A5060">
        <w:t>разных</w:t>
      </w:r>
      <w:r w:rsidR="00C75A95">
        <w:t xml:space="preserve"> </w:t>
      </w:r>
      <w:r w:rsidRPr="008A5060">
        <w:t>сферах,</w:t>
      </w:r>
      <w:r w:rsidR="00C75A95">
        <w:t xml:space="preserve"> - </w:t>
      </w:r>
      <w:r w:rsidRPr="008A5060">
        <w:t>считает</w:t>
      </w:r>
      <w:r w:rsidR="00C75A95">
        <w:t xml:space="preserve"> </w:t>
      </w:r>
      <w:r w:rsidRPr="008A5060">
        <w:t>Людмила</w:t>
      </w:r>
      <w:r w:rsidR="00C75A95">
        <w:t xml:space="preserve"> </w:t>
      </w:r>
      <w:r w:rsidRPr="008A5060">
        <w:t>Харитонова,</w:t>
      </w:r>
      <w:r w:rsidR="00C75A95">
        <w:t xml:space="preserve"> </w:t>
      </w:r>
      <w:r w:rsidRPr="008A5060">
        <w:t>участница</w:t>
      </w:r>
      <w:r w:rsidR="00C75A95">
        <w:t xml:space="preserve"> </w:t>
      </w:r>
      <w:r w:rsidRPr="008A5060">
        <w:t>программы.</w:t>
      </w:r>
    </w:p>
    <w:p w14:paraId="5DFE58F0" w14:textId="77777777" w:rsidR="001A5DE3" w:rsidRPr="008A5060" w:rsidRDefault="001A5DE3" w:rsidP="001A5DE3">
      <w:r w:rsidRPr="008A5060">
        <w:t>Семинар-совещание</w:t>
      </w:r>
      <w:r w:rsidR="00C75A95">
        <w:t xml:space="preserve"> </w:t>
      </w:r>
      <w:r w:rsidRPr="008A5060">
        <w:t>стал</w:t>
      </w:r>
      <w:r w:rsidR="00C75A95">
        <w:t xml:space="preserve"> </w:t>
      </w:r>
      <w:r w:rsidRPr="008A5060">
        <w:t>частью</w:t>
      </w:r>
      <w:r w:rsidR="00C75A95">
        <w:t xml:space="preserve"> </w:t>
      </w:r>
      <w:r w:rsidRPr="008A5060">
        <w:t>программы</w:t>
      </w:r>
      <w:r w:rsidR="00C75A95">
        <w:t xml:space="preserve"> </w:t>
      </w:r>
      <w:r w:rsidRPr="008A5060">
        <w:t>мероприятий</w:t>
      </w:r>
      <w:r w:rsidR="00C75A95">
        <w:t xml:space="preserve"> </w:t>
      </w:r>
      <w:r w:rsidRPr="008A5060">
        <w:t>регионального</w:t>
      </w:r>
      <w:r w:rsidR="00C75A95">
        <w:t xml:space="preserve"> </w:t>
      </w:r>
      <w:r w:rsidRPr="008A5060">
        <w:t>проекта</w:t>
      </w:r>
      <w:r w:rsidR="00C75A95">
        <w:t xml:space="preserve"> «</w:t>
      </w:r>
      <w:r w:rsidRPr="008A5060">
        <w:t>Повышение</w:t>
      </w:r>
      <w:r w:rsidR="00C75A95">
        <w:t xml:space="preserve"> </w:t>
      </w:r>
      <w:r w:rsidRPr="008A5060">
        <w:t>уровня</w:t>
      </w:r>
      <w:r w:rsidR="00C75A95">
        <w:t xml:space="preserve"> </w:t>
      </w:r>
      <w:r w:rsidRPr="008A5060">
        <w:t>финансовой</w:t>
      </w:r>
      <w:r w:rsidR="00C75A95">
        <w:t xml:space="preserve"> </w:t>
      </w:r>
      <w:r w:rsidRPr="008A5060">
        <w:t>грамотности</w:t>
      </w:r>
      <w:r w:rsidR="00C75A95">
        <w:t xml:space="preserve"> </w:t>
      </w:r>
      <w:r w:rsidRPr="008A5060">
        <w:t>населения</w:t>
      </w:r>
      <w:r w:rsidR="00C75A95">
        <w:t xml:space="preserve"> </w:t>
      </w:r>
      <w:r w:rsidRPr="008A5060">
        <w:t>и</w:t>
      </w:r>
      <w:r w:rsidR="00C75A95">
        <w:t xml:space="preserve"> </w:t>
      </w:r>
      <w:r w:rsidRPr="008A5060">
        <w:t>формирование</w:t>
      </w:r>
      <w:r w:rsidR="00C75A95">
        <w:t xml:space="preserve"> </w:t>
      </w:r>
      <w:r w:rsidRPr="008A5060">
        <w:t>финансовой</w:t>
      </w:r>
      <w:r w:rsidR="00C75A95">
        <w:t xml:space="preserve"> </w:t>
      </w:r>
      <w:r w:rsidRPr="008A5060">
        <w:t>культуры,</w:t>
      </w:r>
      <w:r w:rsidR="00C75A95">
        <w:t xml:space="preserve"> </w:t>
      </w:r>
      <w:r w:rsidRPr="008A5060">
        <w:t>развитие</w:t>
      </w:r>
      <w:r w:rsidR="00C75A95">
        <w:t xml:space="preserve"> </w:t>
      </w:r>
      <w:r w:rsidRPr="008A5060">
        <w:t>инициативного</w:t>
      </w:r>
      <w:r w:rsidR="00C75A95">
        <w:t xml:space="preserve"> </w:t>
      </w:r>
      <w:r w:rsidRPr="008A5060">
        <w:t>бюджетирования</w:t>
      </w:r>
      <w:r w:rsidR="00C75A95">
        <w:t xml:space="preserve"> </w:t>
      </w:r>
      <w:r w:rsidRPr="008A5060">
        <w:t>на</w:t>
      </w:r>
      <w:r w:rsidR="00C75A95">
        <w:t xml:space="preserve"> </w:t>
      </w:r>
      <w:r w:rsidRPr="008A5060">
        <w:t>территории</w:t>
      </w:r>
      <w:r w:rsidR="00C75A95">
        <w:t xml:space="preserve"> </w:t>
      </w:r>
      <w:r w:rsidRPr="008A5060">
        <w:t>Тверской</w:t>
      </w:r>
      <w:r w:rsidR="00C75A95">
        <w:t xml:space="preserve"> </w:t>
      </w:r>
      <w:r w:rsidRPr="008A5060">
        <w:t>области</w:t>
      </w:r>
      <w:r w:rsidR="00C75A95">
        <w:t xml:space="preserve">» </w:t>
      </w:r>
      <w:r w:rsidRPr="008A5060">
        <w:t>в</w:t>
      </w:r>
      <w:r w:rsidR="00C75A95">
        <w:t xml:space="preserve"> </w:t>
      </w:r>
      <w:r w:rsidRPr="008A5060">
        <w:t>рамках</w:t>
      </w:r>
      <w:r w:rsidR="00C75A95">
        <w:t xml:space="preserve"> </w:t>
      </w:r>
      <w:r w:rsidRPr="008A5060">
        <w:t>реализации</w:t>
      </w:r>
      <w:r w:rsidR="00C75A95">
        <w:t xml:space="preserve"> </w:t>
      </w:r>
      <w:r w:rsidRPr="008A5060">
        <w:t>федеральной</w:t>
      </w:r>
      <w:r w:rsidR="00C75A95">
        <w:t xml:space="preserve"> </w:t>
      </w:r>
      <w:r w:rsidRPr="008A5060">
        <w:t>Стратегии</w:t>
      </w:r>
      <w:r w:rsidR="00C75A95">
        <w:t xml:space="preserve"> </w:t>
      </w:r>
      <w:r w:rsidRPr="008A5060">
        <w:t>повышения</w:t>
      </w:r>
      <w:r w:rsidR="00C75A95">
        <w:t xml:space="preserve"> </w:t>
      </w:r>
      <w:r w:rsidRPr="008A5060">
        <w:t>финансовой</w:t>
      </w:r>
      <w:r w:rsidR="00C75A95">
        <w:t xml:space="preserve"> </w:t>
      </w:r>
      <w:r w:rsidRPr="008A5060">
        <w:t>грамотности</w:t>
      </w:r>
      <w:r w:rsidR="00C75A95">
        <w:t xml:space="preserve"> </w:t>
      </w:r>
      <w:r w:rsidRPr="008A5060">
        <w:t>и</w:t>
      </w:r>
      <w:r w:rsidR="00C75A95">
        <w:t xml:space="preserve"> </w:t>
      </w:r>
      <w:r w:rsidRPr="008A5060">
        <w:t>формирования</w:t>
      </w:r>
      <w:r w:rsidR="00C75A95">
        <w:t xml:space="preserve"> </w:t>
      </w:r>
      <w:r w:rsidRPr="008A5060">
        <w:t>финансовой</w:t>
      </w:r>
      <w:r w:rsidR="00C75A95">
        <w:t xml:space="preserve"> </w:t>
      </w:r>
      <w:r w:rsidRPr="008A5060">
        <w:t>культуры</w:t>
      </w:r>
      <w:r w:rsidR="00C75A95">
        <w:t xml:space="preserve"> </w:t>
      </w:r>
      <w:r w:rsidRPr="008A5060">
        <w:t>до</w:t>
      </w:r>
      <w:r w:rsidR="00C75A95">
        <w:t xml:space="preserve"> </w:t>
      </w:r>
      <w:r w:rsidRPr="008A5060">
        <w:t>2030</w:t>
      </w:r>
      <w:r w:rsidR="00C75A95">
        <w:t xml:space="preserve"> </w:t>
      </w:r>
      <w:r w:rsidRPr="008A5060">
        <w:t>года.</w:t>
      </w:r>
    </w:p>
    <w:p w14:paraId="01A6DB77" w14:textId="77777777" w:rsidR="001A5DE3" w:rsidRPr="008A5060" w:rsidRDefault="00000000" w:rsidP="001A5DE3">
      <w:hyperlink r:id="rId20" w:history="1">
        <w:r w:rsidR="001A5DE3" w:rsidRPr="008A5060">
          <w:rPr>
            <w:rStyle w:val="a3"/>
          </w:rPr>
          <w:t>https://vedtver.ru/news/society/zhiteljam-verhnevolzhja-podskazali-kak-otlozhit-dengi-na-starost/</w:t>
        </w:r>
      </w:hyperlink>
      <w:r w:rsidR="00C75A95">
        <w:t xml:space="preserve"> </w:t>
      </w:r>
    </w:p>
    <w:p w14:paraId="793E0366" w14:textId="77777777" w:rsidR="00B07FB0" w:rsidRPr="008A5060" w:rsidRDefault="00F55B13" w:rsidP="00B07FB0">
      <w:pPr>
        <w:pStyle w:val="2"/>
      </w:pPr>
      <w:bookmarkStart w:id="58" w:name="_Toc170888683"/>
      <w:r w:rsidRPr="008A5060">
        <w:t>Московский</w:t>
      </w:r>
      <w:r w:rsidR="00C75A95">
        <w:t xml:space="preserve"> </w:t>
      </w:r>
      <w:r w:rsidRPr="008A5060">
        <w:t>комсомолец</w:t>
      </w:r>
      <w:r w:rsidR="00C75A95">
        <w:t xml:space="preserve"> </w:t>
      </w:r>
      <w:r w:rsidRPr="008A5060">
        <w:t>-</w:t>
      </w:r>
      <w:r w:rsidR="00C75A95">
        <w:t xml:space="preserve"> </w:t>
      </w:r>
      <w:r w:rsidRPr="008A5060">
        <w:t>Чебоксары</w:t>
      </w:r>
      <w:r w:rsidR="00B07FB0" w:rsidRPr="008A5060">
        <w:t>,</w:t>
      </w:r>
      <w:r w:rsidR="00C75A95">
        <w:t xml:space="preserve"> </w:t>
      </w:r>
      <w:r w:rsidR="00B07FB0" w:rsidRPr="008A5060">
        <w:t>02.07.2024,</w:t>
      </w:r>
      <w:r w:rsidR="00C75A95">
        <w:t xml:space="preserve"> </w:t>
      </w:r>
      <w:r w:rsidR="00B07FB0" w:rsidRPr="008A5060">
        <w:t>НПФ</w:t>
      </w:r>
      <w:r w:rsidR="00C75A95">
        <w:t xml:space="preserve"> </w:t>
      </w:r>
      <w:r w:rsidR="00B07FB0" w:rsidRPr="008A5060">
        <w:t>ВТБ:</w:t>
      </w:r>
      <w:r w:rsidR="00C75A95">
        <w:t xml:space="preserve"> </w:t>
      </w:r>
      <w:r w:rsidR="00B07FB0" w:rsidRPr="008A5060">
        <w:t>договор</w:t>
      </w:r>
      <w:r w:rsidR="00C75A95">
        <w:t xml:space="preserve"> </w:t>
      </w:r>
      <w:r w:rsidR="00B07FB0" w:rsidRPr="008A5060">
        <w:t>долгосрочных</w:t>
      </w:r>
      <w:r w:rsidR="00C75A95">
        <w:t xml:space="preserve"> </w:t>
      </w:r>
      <w:r w:rsidR="00B07FB0" w:rsidRPr="008A5060">
        <w:t>сбережений</w:t>
      </w:r>
      <w:r w:rsidR="00C75A95">
        <w:t xml:space="preserve"> </w:t>
      </w:r>
      <w:r w:rsidR="00B07FB0" w:rsidRPr="008A5060">
        <w:t>можно</w:t>
      </w:r>
      <w:r w:rsidR="00C75A95">
        <w:t xml:space="preserve"> </w:t>
      </w:r>
      <w:r w:rsidR="00B07FB0" w:rsidRPr="008A5060">
        <w:t>заключить</w:t>
      </w:r>
      <w:r w:rsidR="00C75A95">
        <w:t xml:space="preserve"> </w:t>
      </w:r>
      <w:r w:rsidR="00B07FB0" w:rsidRPr="008A5060">
        <w:t>в</w:t>
      </w:r>
      <w:r w:rsidR="00C75A95">
        <w:t xml:space="preserve"> </w:t>
      </w:r>
      <w:r w:rsidR="00B07FB0" w:rsidRPr="008A5060">
        <w:t>Почта</w:t>
      </w:r>
      <w:r w:rsidR="00C75A95">
        <w:t xml:space="preserve"> </w:t>
      </w:r>
      <w:r w:rsidR="00B07FB0" w:rsidRPr="008A5060">
        <w:t>Банке</w:t>
      </w:r>
      <w:bookmarkEnd w:id="58"/>
    </w:p>
    <w:p w14:paraId="5B154F79" w14:textId="77777777" w:rsidR="00B07FB0" w:rsidRPr="008A5060" w:rsidRDefault="00B07FB0" w:rsidP="002B5BA6">
      <w:pPr>
        <w:pStyle w:val="3"/>
      </w:pPr>
      <w:bookmarkStart w:id="59" w:name="_Toc170888684"/>
      <w:r w:rsidRPr="008A5060">
        <w:t>С</w:t>
      </w:r>
      <w:r w:rsidR="00C75A95">
        <w:t xml:space="preserve"> </w:t>
      </w:r>
      <w:r w:rsidRPr="008A5060">
        <w:t>28</w:t>
      </w:r>
      <w:r w:rsidR="00C75A95">
        <w:t xml:space="preserve"> </w:t>
      </w:r>
      <w:r w:rsidRPr="008A5060">
        <w:t>июня</w:t>
      </w:r>
      <w:r w:rsidR="00C75A95">
        <w:t xml:space="preserve"> </w:t>
      </w:r>
      <w:r w:rsidRPr="008A5060">
        <w:t>подключиться</w:t>
      </w:r>
      <w:r w:rsidR="00C75A95">
        <w:t xml:space="preserve"> </w:t>
      </w:r>
      <w:r w:rsidRPr="008A5060">
        <w:t>к</w:t>
      </w:r>
      <w:r w:rsidR="00C75A95">
        <w:t xml:space="preserve"> </w:t>
      </w:r>
      <w:r w:rsidRPr="008A5060">
        <w:t>программе</w:t>
      </w:r>
      <w:r w:rsidR="00C75A95">
        <w:t xml:space="preserve"> </w:t>
      </w:r>
      <w:r w:rsidRPr="008A5060">
        <w:t>долгосрочных</w:t>
      </w:r>
      <w:r w:rsidR="00C75A95">
        <w:t xml:space="preserve"> </w:t>
      </w:r>
      <w:r w:rsidRPr="008A5060">
        <w:t>сбережений</w:t>
      </w:r>
      <w:r w:rsidR="00C75A95">
        <w:t xml:space="preserve"> </w:t>
      </w:r>
      <w:r w:rsidRPr="008A5060">
        <w:t>(ПДС)</w:t>
      </w:r>
      <w:r w:rsidR="00C75A95">
        <w:t xml:space="preserve"> </w:t>
      </w:r>
      <w:r w:rsidRPr="008A5060">
        <w:t>и</w:t>
      </w:r>
      <w:r w:rsidR="00C75A95">
        <w:t xml:space="preserve"> </w:t>
      </w:r>
      <w:r w:rsidRPr="008A5060">
        <w:t>заключить</w:t>
      </w:r>
      <w:r w:rsidR="00C75A95">
        <w:t xml:space="preserve"> </w:t>
      </w:r>
      <w:r w:rsidRPr="008A5060">
        <w:t>договор</w:t>
      </w:r>
      <w:r w:rsidR="00C75A95">
        <w:t xml:space="preserve"> </w:t>
      </w:r>
      <w:r w:rsidRPr="008A5060">
        <w:t>с</w:t>
      </w:r>
      <w:r w:rsidR="00C75A95">
        <w:t xml:space="preserve"> </w:t>
      </w:r>
      <w:r w:rsidRPr="008A5060">
        <w:t>ВТБ</w:t>
      </w:r>
      <w:r w:rsidR="00C75A95">
        <w:t xml:space="preserve"> </w:t>
      </w:r>
      <w:r w:rsidRPr="008A5060">
        <w:t>Пенсионный</w:t>
      </w:r>
      <w:r w:rsidR="00C75A95">
        <w:t xml:space="preserve"> </w:t>
      </w:r>
      <w:r w:rsidRPr="008A5060">
        <w:t>фонд</w:t>
      </w:r>
      <w:r w:rsidR="00C75A95">
        <w:t xml:space="preserve"> </w:t>
      </w:r>
      <w:r w:rsidRPr="008A5060">
        <w:t>можно</w:t>
      </w:r>
      <w:r w:rsidR="00C75A95">
        <w:t xml:space="preserve"> </w:t>
      </w:r>
      <w:r w:rsidRPr="008A5060">
        <w:t>в</w:t>
      </w:r>
      <w:r w:rsidR="00C75A95">
        <w:t xml:space="preserve"> </w:t>
      </w:r>
      <w:r w:rsidRPr="008A5060">
        <w:t>более</w:t>
      </w:r>
      <w:r w:rsidR="00C75A95">
        <w:t xml:space="preserve"> </w:t>
      </w:r>
      <w:r w:rsidRPr="008A5060">
        <w:t>чем</w:t>
      </w:r>
      <w:r w:rsidR="00C75A95">
        <w:t xml:space="preserve"> </w:t>
      </w:r>
      <w:r w:rsidRPr="008A5060">
        <w:t>2,6</w:t>
      </w:r>
      <w:r w:rsidR="00C75A95">
        <w:t xml:space="preserve"> </w:t>
      </w:r>
      <w:r w:rsidRPr="008A5060">
        <w:t>тыс.</w:t>
      </w:r>
      <w:r w:rsidR="00C75A95">
        <w:t xml:space="preserve"> </w:t>
      </w:r>
      <w:r w:rsidRPr="008A5060">
        <w:t>отделений</w:t>
      </w:r>
      <w:r w:rsidR="00C75A95">
        <w:t xml:space="preserve"> </w:t>
      </w:r>
      <w:r w:rsidRPr="008A5060">
        <w:t>Почта</w:t>
      </w:r>
      <w:r w:rsidR="00C75A95">
        <w:t xml:space="preserve"> </w:t>
      </w:r>
      <w:r w:rsidRPr="008A5060">
        <w:t>Банка</w:t>
      </w:r>
      <w:r w:rsidR="00C75A95">
        <w:t xml:space="preserve"> </w:t>
      </w:r>
      <w:r w:rsidRPr="008A5060">
        <w:t>по</w:t>
      </w:r>
      <w:r w:rsidR="00C75A95">
        <w:t xml:space="preserve"> </w:t>
      </w:r>
      <w:r w:rsidRPr="008A5060">
        <w:t>всей</w:t>
      </w:r>
      <w:r w:rsidR="00C75A95">
        <w:t xml:space="preserve"> </w:t>
      </w:r>
      <w:r w:rsidRPr="008A5060">
        <w:t>России.</w:t>
      </w:r>
      <w:r w:rsidR="00C75A95">
        <w:t xml:space="preserve"> </w:t>
      </w:r>
      <w:r w:rsidRPr="008A5060">
        <w:t>С</w:t>
      </w:r>
      <w:r w:rsidR="00C75A95">
        <w:t xml:space="preserve"> </w:t>
      </w:r>
      <w:r w:rsidRPr="008A5060">
        <w:t>учетом</w:t>
      </w:r>
      <w:r w:rsidR="00C75A95">
        <w:t xml:space="preserve"> </w:t>
      </w:r>
      <w:r w:rsidRPr="008A5060">
        <w:t>сети</w:t>
      </w:r>
      <w:r w:rsidR="00C75A95">
        <w:t xml:space="preserve"> </w:t>
      </w:r>
      <w:r w:rsidRPr="008A5060">
        <w:t>банка</w:t>
      </w:r>
      <w:r w:rsidR="00C75A95">
        <w:t xml:space="preserve"> </w:t>
      </w:r>
      <w:r w:rsidRPr="008A5060">
        <w:t>ВТБ</w:t>
      </w:r>
      <w:r w:rsidR="00C75A95">
        <w:t xml:space="preserve"> </w:t>
      </w:r>
      <w:r w:rsidRPr="008A5060">
        <w:t>и</w:t>
      </w:r>
      <w:r w:rsidR="00C75A95">
        <w:t xml:space="preserve"> </w:t>
      </w:r>
      <w:r w:rsidRPr="008A5060">
        <w:t>РНКБ</w:t>
      </w:r>
      <w:r w:rsidR="00C75A95">
        <w:t xml:space="preserve"> </w:t>
      </w:r>
      <w:r w:rsidRPr="008A5060">
        <w:t>общее</w:t>
      </w:r>
      <w:r w:rsidR="00C75A95">
        <w:t xml:space="preserve"> </w:t>
      </w:r>
      <w:r w:rsidRPr="008A5060">
        <w:t>количество</w:t>
      </w:r>
      <w:r w:rsidR="00C75A95">
        <w:t xml:space="preserve"> </w:t>
      </w:r>
      <w:r w:rsidRPr="008A5060">
        <w:t>офисов,</w:t>
      </w:r>
      <w:r w:rsidR="00C75A95">
        <w:t xml:space="preserve"> </w:t>
      </w:r>
      <w:r w:rsidRPr="008A5060">
        <w:t>в</w:t>
      </w:r>
      <w:r w:rsidR="00C75A95">
        <w:t xml:space="preserve"> </w:t>
      </w:r>
      <w:r w:rsidRPr="008A5060">
        <w:t>которых</w:t>
      </w:r>
      <w:r w:rsidR="00C75A95">
        <w:t xml:space="preserve"> </w:t>
      </w:r>
      <w:r w:rsidRPr="008A5060">
        <w:t>доступно</w:t>
      </w:r>
      <w:r w:rsidR="00C75A95">
        <w:t xml:space="preserve"> </w:t>
      </w:r>
      <w:r w:rsidRPr="008A5060">
        <w:t>ПДС,</w:t>
      </w:r>
      <w:r w:rsidR="00C75A95">
        <w:t xml:space="preserve"> </w:t>
      </w:r>
      <w:r w:rsidRPr="008A5060">
        <w:t>превысит</w:t>
      </w:r>
      <w:r w:rsidR="00C75A95">
        <w:t xml:space="preserve"> </w:t>
      </w:r>
      <w:r w:rsidRPr="008A5060">
        <w:t>5</w:t>
      </w:r>
      <w:r w:rsidR="00C75A95">
        <w:t xml:space="preserve"> </w:t>
      </w:r>
      <w:r w:rsidRPr="008A5060">
        <w:t>тысяч.</w:t>
      </w:r>
      <w:bookmarkEnd w:id="59"/>
    </w:p>
    <w:p w14:paraId="5B96BE3B" w14:textId="77777777" w:rsidR="00B07FB0" w:rsidRPr="008A5060" w:rsidRDefault="00C75A95" w:rsidP="00B07FB0">
      <w:r>
        <w:t>«</w:t>
      </w:r>
      <w:r w:rsidR="00B07FB0" w:rsidRPr="008A5060">
        <w:t>Одна</w:t>
      </w:r>
      <w:r>
        <w:t xml:space="preserve"> </w:t>
      </w:r>
      <w:r w:rsidR="00B07FB0" w:rsidRPr="008A5060">
        <w:t>из</w:t>
      </w:r>
      <w:r>
        <w:t xml:space="preserve"> </w:t>
      </w:r>
      <w:r w:rsidR="00B07FB0" w:rsidRPr="008A5060">
        <w:t>стратегических</w:t>
      </w:r>
      <w:r>
        <w:t xml:space="preserve"> </w:t>
      </w:r>
      <w:r w:rsidR="00B07FB0" w:rsidRPr="008A5060">
        <w:t>задач</w:t>
      </w:r>
      <w:r>
        <w:t xml:space="preserve"> </w:t>
      </w:r>
      <w:r w:rsidR="00B07FB0" w:rsidRPr="008A5060">
        <w:t>НПФ</w:t>
      </w:r>
      <w:r>
        <w:t xml:space="preserve"> </w:t>
      </w:r>
      <w:r w:rsidR="00B07FB0" w:rsidRPr="008A5060">
        <w:t>ВТБ</w:t>
      </w:r>
      <w:r>
        <w:t xml:space="preserve"> </w:t>
      </w:r>
      <w:r w:rsidR="00B07FB0" w:rsidRPr="008A5060">
        <w:t>-</w:t>
      </w:r>
      <w:r>
        <w:t xml:space="preserve"> </w:t>
      </w:r>
      <w:r w:rsidR="00B07FB0" w:rsidRPr="008A5060">
        <w:t>повышение</w:t>
      </w:r>
      <w:r>
        <w:t xml:space="preserve"> </w:t>
      </w:r>
      <w:r w:rsidR="00B07FB0" w:rsidRPr="008A5060">
        <w:t>доступности</w:t>
      </w:r>
      <w:r>
        <w:t xml:space="preserve"> </w:t>
      </w:r>
      <w:r w:rsidR="00B07FB0" w:rsidRPr="008A5060">
        <w:t>программы</w:t>
      </w:r>
      <w:r>
        <w:t xml:space="preserve"> </w:t>
      </w:r>
      <w:r w:rsidR="00B07FB0" w:rsidRPr="008A5060">
        <w:t>долгосрочных</w:t>
      </w:r>
      <w:r>
        <w:t xml:space="preserve"> </w:t>
      </w:r>
      <w:r w:rsidR="00B07FB0" w:rsidRPr="008A5060">
        <w:t>сбережений</w:t>
      </w:r>
      <w:r>
        <w:t xml:space="preserve"> </w:t>
      </w:r>
      <w:r w:rsidR="00B07FB0" w:rsidRPr="008A5060">
        <w:t>для</w:t>
      </w:r>
      <w:r>
        <w:t xml:space="preserve"> </w:t>
      </w:r>
      <w:r w:rsidR="00B07FB0" w:rsidRPr="008A5060">
        <w:t>россиян.</w:t>
      </w:r>
      <w:r>
        <w:t xml:space="preserve"> </w:t>
      </w:r>
      <w:r w:rsidR="00B07FB0" w:rsidRPr="008A5060">
        <w:t>Сотрудничество</w:t>
      </w:r>
      <w:r>
        <w:t xml:space="preserve"> </w:t>
      </w:r>
      <w:r w:rsidR="00B07FB0" w:rsidRPr="008A5060">
        <w:t>с</w:t>
      </w:r>
      <w:r>
        <w:t xml:space="preserve"> </w:t>
      </w:r>
      <w:r w:rsidR="00B07FB0" w:rsidRPr="008A5060">
        <w:t>Почта</w:t>
      </w:r>
      <w:r>
        <w:t xml:space="preserve"> </w:t>
      </w:r>
      <w:r w:rsidR="00B07FB0" w:rsidRPr="008A5060">
        <w:t>Банком</w:t>
      </w:r>
      <w:r>
        <w:t xml:space="preserve"> </w:t>
      </w:r>
      <w:r w:rsidR="00B07FB0" w:rsidRPr="008A5060">
        <w:t>позволит</w:t>
      </w:r>
      <w:r>
        <w:t xml:space="preserve"> </w:t>
      </w:r>
      <w:r w:rsidR="00B07FB0" w:rsidRPr="008A5060">
        <w:t>нам</w:t>
      </w:r>
      <w:r>
        <w:t xml:space="preserve"> </w:t>
      </w:r>
      <w:r w:rsidR="00B07FB0" w:rsidRPr="008A5060">
        <w:t>расширить</w:t>
      </w:r>
      <w:r>
        <w:t xml:space="preserve"> </w:t>
      </w:r>
      <w:r w:rsidR="00B07FB0" w:rsidRPr="008A5060">
        <w:t>число</w:t>
      </w:r>
      <w:r>
        <w:t xml:space="preserve"> </w:t>
      </w:r>
      <w:r w:rsidR="00B07FB0" w:rsidRPr="008A5060">
        <w:t>банковских</w:t>
      </w:r>
      <w:r>
        <w:t xml:space="preserve"> </w:t>
      </w:r>
      <w:r w:rsidR="00B07FB0" w:rsidRPr="008A5060">
        <w:t>отделений,</w:t>
      </w:r>
      <w:r>
        <w:t xml:space="preserve"> </w:t>
      </w:r>
      <w:r w:rsidR="00B07FB0" w:rsidRPr="008A5060">
        <w:t>в</w:t>
      </w:r>
      <w:r>
        <w:t xml:space="preserve"> </w:t>
      </w:r>
      <w:r w:rsidR="00B07FB0" w:rsidRPr="008A5060">
        <w:t>которых</w:t>
      </w:r>
      <w:r>
        <w:t xml:space="preserve"> </w:t>
      </w:r>
      <w:r w:rsidR="00B07FB0" w:rsidRPr="008A5060">
        <w:t>можно</w:t>
      </w:r>
      <w:r>
        <w:t xml:space="preserve"> </w:t>
      </w:r>
      <w:r w:rsidR="00B07FB0" w:rsidRPr="008A5060">
        <w:t>подключиться</w:t>
      </w:r>
      <w:r>
        <w:t xml:space="preserve"> </w:t>
      </w:r>
      <w:r w:rsidR="00B07FB0" w:rsidRPr="008A5060">
        <w:t>к</w:t>
      </w:r>
      <w:r>
        <w:t xml:space="preserve"> </w:t>
      </w:r>
      <w:r w:rsidR="00B07FB0" w:rsidRPr="008A5060">
        <w:t>ПДС</w:t>
      </w:r>
      <w:r>
        <w:t xml:space="preserve"> </w:t>
      </w:r>
      <w:r w:rsidR="00B07FB0" w:rsidRPr="008A5060">
        <w:t>от</w:t>
      </w:r>
      <w:r>
        <w:t xml:space="preserve"> </w:t>
      </w:r>
      <w:r w:rsidR="00B07FB0" w:rsidRPr="008A5060">
        <w:t>ВТБ</w:t>
      </w:r>
      <w:r>
        <w:t xml:space="preserve"> </w:t>
      </w:r>
      <w:r w:rsidR="00B07FB0" w:rsidRPr="008A5060">
        <w:t>Пенсионный</w:t>
      </w:r>
      <w:r>
        <w:t xml:space="preserve"> </w:t>
      </w:r>
      <w:r w:rsidR="00B07FB0" w:rsidRPr="008A5060">
        <w:t>фонд</w:t>
      </w:r>
      <w:r>
        <w:t xml:space="preserve"> </w:t>
      </w:r>
      <w:r w:rsidR="00B07FB0" w:rsidRPr="008A5060">
        <w:t>и</w:t>
      </w:r>
      <w:r>
        <w:t xml:space="preserve"> </w:t>
      </w:r>
      <w:r w:rsidR="00B07FB0" w:rsidRPr="008A5060">
        <w:t>предложить</w:t>
      </w:r>
      <w:r>
        <w:t xml:space="preserve"> </w:t>
      </w:r>
      <w:r w:rsidR="00B07FB0" w:rsidRPr="008A5060">
        <w:t>продукт</w:t>
      </w:r>
      <w:r>
        <w:t xml:space="preserve"> </w:t>
      </w:r>
      <w:r w:rsidR="00B07FB0" w:rsidRPr="008A5060">
        <w:t>людям</w:t>
      </w:r>
      <w:r>
        <w:t xml:space="preserve"> </w:t>
      </w:r>
      <w:r w:rsidR="00B07FB0" w:rsidRPr="008A5060">
        <w:t>в</w:t>
      </w:r>
      <w:r>
        <w:t xml:space="preserve"> </w:t>
      </w:r>
      <w:r w:rsidR="00B07FB0" w:rsidRPr="008A5060">
        <w:t>самых</w:t>
      </w:r>
      <w:r>
        <w:t xml:space="preserve"> </w:t>
      </w:r>
      <w:r w:rsidR="00B07FB0" w:rsidRPr="008A5060">
        <w:t>удаленных</w:t>
      </w:r>
      <w:r>
        <w:t xml:space="preserve"> </w:t>
      </w:r>
      <w:r w:rsidR="00B07FB0" w:rsidRPr="008A5060">
        <w:t>уголках</w:t>
      </w:r>
      <w:r>
        <w:t xml:space="preserve"> </w:t>
      </w:r>
      <w:r w:rsidR="00B07FB0" w:rsidRPr="008A5060">
        <w:t>страны.</w:t>
      </w:r>
      <w:r>
        <w:t xml:space="preserve"> </w:t>
      </w:r>
      <w:r w:rsidR="00B07FB0" w:rsidRPr="008A5060">
        <w:t>С</w:t>
      </w:r>
      <w:r>
        <w:t xml:space="preserve"> </w:t>
      </w:r>
      <w:r w:rsidR="00B07FB0" w:rsidRPr="008A5060">
        <w:t>учетом</w:t>
      </w:r>
      <w:r>
        <w:t xml:space="preserve"> </w:t>
      </w:r>
      <w:r w:rsidR="00B07FB0" w:rsidRPr="008A5060">
        <w:t>возможного</w:t>
      </w:r>
      <w:r>
        <w:t xml:space="preserve"> </w:t>
      </w:r>
      <w:r w:rsidR="00B07FB0" w:rsidRPr="008A5060">
        <w:t>продления</w:t>
      </w:r>
      <w:r>
        <w:t xml:space="preserve"> </w:t>
      </w:r>
      <w:r w:rsidR="00B07FB0" w:rsidRPr="008A5060">
        <w:t>государственного</w:t>
      </w:r>
      <w:r>
        <w:t xml:space="preserve"> </w:t>
      </w:r>
      <w:r w:rsidR="00B07FB0" w:rsidRPr="008A5060">
        <w:t>софинансирования</w:t>
      </w:r>
      <w:r>
        <w:t xml:space="preserve"> </w:t>
      </w:r>
      <w:r w:rsidR="00B07FB0" w:rsidRPr="008A5060">
        <w:t>взносов</w:t>
      </w:r>
      <w:r>
        <w:t xml:space="preserve"> </w:t>
      </w:r>
      <w:r w:rsidR="00B07FB0" w:rsidRPr="008A5060">
        <w:t>до</w:t>
      </w:r>
      <w:r>
        <w:t xml:space="preserve"> </w:t>
      </w:r>
      <w:r w:rsidR="00B07FB0" w:rsidRPr="008A5060">
        <w:t>10</w:t>
      </w:r>
      <w:r>
        <w:t xml:space="preserve"> </w:t>
      </w:r>
      <w:r w:rsidR="00B07FB0" w:rsidRPr="008A5060">
        <w:t>лет</w:t>
      </w:r>
      <w:r>
        <w:t xml:space="preserve"> </w:t>
      </w:r>
      <w:r w:rsidR="00B07FB0" w:rsidRPr="008A5060">
        <w:t>мы</w:t>
      </w:r>
      <w:r>
        <w:t xml:space="preserve"> </w:t>
      </w:r>
      <w:r w:rsidR="00B07FB0" w:rsidRPr="008A5060">
        <w:t>ожидаем</w:t>
      </w:r>
      <w:r>
        <w:t xml:space="preserve"> </w:t>
      </w:r>
      <w:r w:rsidR="00B07FB0" w:rsidRPr="008A5060">
        <w:t>роста</w:t>
      </w:r>
      <w:r>
        <w:t xml:space="preserve"> </w:t>
      </w:r>
      <w:r w:rsidR="00B07FB0" w:rsidRPr="008A5060">
        <w:t>интереса</w:t>
      </w:r>
      <w:r>
        <w:t xml:space="preserve"> </w:t>
      </w:r>
      <w:r w:rsidR="00B07FB0" w:rsidRPr="008A5060">
        <w:t>к</w:t>
      </w:r>
      <w:r>
        <w:t xml:space="preserve"> </w:t>
      </w:r>
      <w:r w:rsidR="00B07FB0" w:rsidRPr="008A5060">
        <w:t>программе</w:t>
      </w:r>
      <w:r>
        <w:t xml:space="preserve"> </w:t>
      </w:r>
      <w:r w:rsidR="00B07FB0" w:rsidRPr="008A5060">
        <w:t>и</w:t>
      </w:r>
      <w:r>
        <w:t xml:space="preserve"> </w:t>
      </w:r>
      <w:r w:rsidR="00B07FB0" w:rsidRPr="008A5060">
        <w:t>стремимся</w:t>
      </w:r>
      <w:r>
        <w:t xml:space="preserve"> </w:t>
      </w:r>
      <w:r w:rsidR="00B07FB0" w:rsidRPr="008A5060">
        <w:t>быть</w:t>
      </w:r>
      <w:r>
        <w:t xml:space="preserve"> </w:t>
      </w:r>
      <w:r w:rsidR="00B07FB0" w:rsidRPr="008A5060">
        <w:t>рядом</w:t>
      </w:r>
      <w:r>
        <w:t xml:space="preserve"> </w:t>
      </w:r>
      <w:r w:rsidR="00B07FB0" w:rsidRPr="008A5060">
        <w:t>с</w:t>
      </w:r>
      <w:r>
        <w:t xml:space="preserve"> </w:t>
      </w:r>
      <w:r w:rsidR="00B07FB0" w:rsidRPr="008A5060">
        <w:t>клиентами,</w:t>
      </w:r>
      <w:r>
        <w:t xml:space="preserve"> </w:t>
      </w:r>
      <w:r w:rsidR="00B07FB0" w:rsidRPr="008A5060">
        <w:t>чтобы</w:t>
      </w:r>
      <w:r>
        <w:t xml:space="preserve"> </w:t>
      </w:r>
      <w:r w:rsidR="00B07FB0" w:rsidRPr="008A5060">
        <w:t>максимально</w:t>
      </w:r>
      <w:r>
        <w:t xml:space="preserve"> </w:t>
      </w:r>
      <w:r w:rsidR="00B07FB0" w:rsidRPr="008A5060">
        <w:t>облегчить</w:t>
      </w:r>
      <w:r>
        <w:t xml:space="preserve"> </w:t>
      </w:r>
      <w:r w:rsidR="00B07FB0" w:rsidRPr="008A5060">
        <w:t>их</w:t>
      </w:r>
      <w:r>
        <w:t xml:space="preserve"> </w:t>
      </w:r>
      <w:r w:rsidR="00B07FB0" w:rsidRPr="008A5060">
        <w:t>подключение</w:t>
      </w:r>
      <w:r>
        <w:t xml:space="preserve"> </w:t>
      </w:r>
      <w:r w:rsidR="00B07FB0" w:rsidRPr="008A5060">
        <w:t>к</w:t>
      </w:r>
      <w:r>
        <w:t xml:space="preserve"> </w:t>
      </w:r>
      <w:r w:rsidR="00B07FB0" w:rsidRPr="008A5060">
        <w:t>программе.</w:t>
      </w:r>
      <w:r>
        <w:t xml:space="preserve"> </w:t>
      </w:r>
      <w:r w:rsidR="00B07FB0" w:rsidRPr="008A5060">
        <w:t>До</w:t>
      </w:r>
      <w:r>
        <w:t xml:space="preserve"> </w:t>
      </w:r>
      <w:r w:rsidR="00B07FB0" w:rsidRPr="008A5060">
        <w:t>конца</w:t>
      </w:r>
      <w:r>
        <w:t xml:space="preserve"> </w:t>
      </w:r>
      <w:r w:rsidR="00B07FB0" w:rsidRPr="008A5060">
        <w:t>года</w:t>
      </w:r>
      <w:r>
        <w:t xml:space="preserve"> </w:t>
      </w:r>
      <w:r w:rsidR="00B07FB0" w:rsidRPr="008A5060">
        <w:t>ВТБ</w:t>
      </w:r>
      <w:r>
        <w:t xml:space="preserve"> </w:t>
      </w:r>
      <w:r w:rsidR="00B07FB0" w:rsidRPr="008A5060">
        <w:t>привлеч</w:t>
      </w:r>
      <w:r>
        <w:t>е</w:t>
      </w:r>
      <w:r w:rsidR="00B07FB0" w:rsidRPr="008A5060">
        <w:t>т</w:t>
      </w:r>
      <w:r>
        <w:t xml:space="preserve"> </w:t>
      </w:r>
      <w:r w:rsidR="00B07FB0" w:rsidRPr="008A5060">
        <w:t>1</w:t>
      </w:r>
      <w:r>
        <w:t xml:space="preserve"> </w:t>
      </w:r>
      <w:r w:rsidR="00B07FB0" w:rsidRPr="008A5060">
        <w:t>млн</w:t>
      </w:r>
      <w:r>
        <w:t xml:space="preserve"> </w:t>
      </w:r>
      <w:r w:rsidR="00B07FB0" w:rsidRPr="008A5060">
        <w:t>участников</w:t>
      </w:r>
      <w:r>
        <w:t xml:space="preserve"> </w:t>
      </w:r>
      <w:r w:rsidR="00B07FB0" w:rsidRPr="008A5060">
        <w:t>в</w:t>
      </w:r>
      <w:r>
        <w:t xml:space="preserve"> </w:t>
      </w:r>
      <w:r w:rsidR="00B07FB0" w:rsidRPr="008A5060">
        <w:t>программу</w:t>
      </w:r>
      <w:r>
        <w:t xml:space="preserve"> </w:t>
      </w:r>
      <w:r w:rsidR="00B07FB0" w:rsidRPr="008A5060">
        <w:t>долгосрочных</w:t>
      </w:r>
      <w:r>
        <w:t xml:space="preserve"> </w:t>
      </w:r>
      <w:r w:rsidR="00B07FB0" w:rsidRPr="008A5060">
        <w:t>сбережений.</w:t>
      </w:r>
      <w:r>
        <w:t xml:space="preserve"> </w:t>
      </w:r>
      <w:r w:rsidR="00B07FB0" w:rsidRPr="008A5060">
        <w:t>Кроме</w:t>
      </w:r>
      <w:r>
        <w:t xml:space="preserve"> </w:t>
      </w:r>
      <w:r w:rsidR="00B07FB0" w:rsidRPr="008A5060">
        <w:t>того,</w:t>
      </w:r>
      <w:r>
        <w:t xml:space="preserve"> </w:t>
      </w:r>
      <w:r w:rsidR="00B07FB0" w:rsidRPr="008A5060">
        <w:t>как</w:t>
      </w:r>
      <w:r>
        <w:t xml:space="preserve"> </w:t>
      </w:r>
      <w:r w:rsidR="00B07FB0" w:rsidRPr="008A5060">
        <w:t>крупнейший</w:t>
      </w:r>
      <w:r>
        <w:t xml:space="preserve"> </w:t>
      </w:r>
      <w:r w:rsidR="00B07FB0" w:rsidRPr="008A5060">
        <w:t>НПФ</w:t>
      </w:r>
      <w:r>
        <w:t xml:space="preserve"> </w:t>
      </w:r>
      <w:r w:rsidR="00B07FB0" w:rsidRPr="008A5060">
        <w:t>и</w:t>
      </w:r>
      <w:r>
        <w:t xml:space="preserve"> </w:t>
      </w:r>
      <w:r w:rsidR="00B07FB0" w:rsidRPr="008A5060">
        <w:t>флагман</w:t>
      </w:r>
      <w:r>
        <w:t xml:space="preserve"> </w:t>
      </w:r>
      <w:r w:rsidR="00B07FB0" w:rsidRPr="008A5060">
        <w:t>пенсионного</w:t>
      </w:r>
      <w:r>
        <w:t xml:space="preserve"> </w:t>
      </w:r>
      <w:r w:rsidR="00B07FB0" w:rsidRPr="008A5060">
        <w:t>рынка,</w:t>
      </w:r>
      <w:r>
        <w:t xml:space="preserve"> </w:t>
      </w:r>
      <w:r w:rsidR="00B07FB0" w:rsidRPr="008A5060">
        <w:t>совместно</w:t>
      </w:r>
      <w:r>
        <w:t xml:space="preserve"> </w:t>
      </w:r>
      <w:r w:rsidR="00B07FB0" w:rsidRPr="008A5060">
        <w:t>с</w:t>
      </w:r>
      <w:r>
        <w:t xml:space="preserve"> </w:t>
      </w:r>
      <w:r w:rsidR="00B07FB0" w:rsidRPr="008A5060">
        <w:t>банком</w:t>
      </w:r>
      <w:r>
        <w:t xml:space="preserve"> </w:t>
      </w:r>
      <w:r w:rsidR="00B07FB0" w:rsidRPr="008A5060">
        <w:t>во</w:t>
      </w:r>
      <w:r>
        <w:t xml:space="preserve"> </w:t>
      </w:r>
      <w:r w:rsidR="00B07FB0" w:rsidRPr="008A5060">
        <w:t>втором</w:t>
      </w:r>
      <w:r>
        <w:t xml:space="preserve"> </w:t>
      </w:r>
      <w:r w:rsidR="00B07FB0" w:rsidRPr="008A5060">
        <w:t>полугодии</w:t>
      </w:r>
      <w:r>
        <w:t xml:space="preserve"> </w:t>
      </w:r>
      <w:r w:rsidR="00B07FB0" w:rsidRPr="008A5060">
        <w:t>мы</w:t>
      </w:r>
      <w:r>
        <w:t xml:space="preserve"> </w:t>
      </w:r>
      <w:r w:rsidR="00B07FB0" w:rsidRPr="008A5060">
        <w:t>хотим</w:t>
      </w:r>
      <w:r>
        <w:t xml:space="preserve"> </w:t>
      </w:r>
      <w:r w:rsidR="00B07FB0" w:rsidRPr="008A5060">
        <w:t>стать</w:t>
      </w:r>
      <w:r>
        <w:t xml:space="preserve"> </w:t>
      </w:r>
      <w:r w:rsidR="00B07FB0" w:rsidRPr="008A5060">
        <w:t>основным</w:t>
      </w:r>
      <w:r>
        <w:t xml:space="preserve"> </w:t>
      </w:r>
      <w:r w:rsidR="00B07FB0" w:rsidRPr="008A5060">
        <w:t>информационным</w:t>
      </w:r>
      <w:r>
        <w:t xml:space="preserve"> </w:t>
      </w:r>
      <w:r w:rsidR="00B07FB0" w:rsidRPr="008A5060">
        <w:t>центром</w:t>
      </w:r>
      <w:r>
        <w:t xml:space="preserve"> </w:t>
      </w:r>
      <w:r w:rsidR="00B07FB0" w:rsidRPr="008A5060">
        <w:t>по</w:t>
      </w:r>
      <w:r>
        <w:t xml:space="preserve"> </w:t>
      </w:r>
      <w:r w:rsidR="00B07FB0" w:rsidRPr="008A5060">
        <w:t>вопросам</w:t>
      </w:r>
      <w:r>
        <w:t xml:space="preserve"> </w:t>
      </w:r>
      <w:r w:rsidR="00B07FB0" w:rsidRPr="008A5060">
        <w:t>ПДС</w:t>
      </w:r>
      <w:r>
        <w:t>»</w:t>
      </w:r>
      <w:r w:rsidR="00B07FB0" w:rsidRPr="008A5060">
        <w:t>,</w:t>
      </w:r>
      <w:r>
        <w:t xml:space="preserve"> </w:t>
      </w:r>
      <w:r w:rsidR="00B07FB0" w:rsidRPr="008A5060">
        <w:t>-</w:t>
      </w:r>
      <w:r>
        <w:t xml:space="preserve"> </w:t>
      </w:r>
      <w:r w:rsidR="00B07FB0" w:rsidRPr="008A5060">
        <w:t>комментирует</w:t>
      </w:r>
      <w:r>
        <w:t xml:space="preserve"> </w:t>
      </w:r>
      <w:r w:rsidR="00B07FB0" w:rsidRPr="008A5060">
        <w:t>заместитель</w:t>
      </w:r>
      <w:r>
        <w:t xml:space="preserve"> </w:t>
      </w:r>
      <w:r w:rsidR="00B07FB0" w:rsidRPr="008A5060">
        <w:t>генерального</w:t>
      </w:r>
      <w:r>
        <w:t xml:space="preserve"> </w:t>
      </w:r>
      <w:r w:rsidR="00B07FB0" w:rsidRPr="008A5060">
        <w:t>директора</w:t>
      </w:r>
      <w:r>
        <w:t xml:space="preserve"> </w:t>
      </w:r>
      <w:r w:rsidR="00B07FB0" w:rsidRPr="008A5060">
        <w:t>ВТБ</w:t>
      </w:r>
      <w:r>
        <w:t xml:space="preserve"> </w:t>
      </w:r>
      <w:r w:rsidR="00B07FB0" w:rsidRPr="008A5060">
        <w:t>Пенсионный</w:t>
      </w:r>
      <w:r>
        <w:t xml:space="preserve"> </w:t>
      </w:r>
      <w:r w:rsidR="00B07FB0" w:rsidRPr="008A5060">
        <w:t>фонд</w:t>
      </w:r>
      <w:r>
        <w:t xml:space="preserve"> </w:t>
      </w:r>
      <w:r w:rsidR="00B07FB0" w:rsidRPr="008A5060">
        <w:t>Лариса</w:t>
      </w:r>
      <w:r>
        <w:t xml:space="preserve"> </w:t>
      </w:r>
      <w:r w:rsidR="00B07FB0" w:rsidRPr="008A5060">
        <w:t>Горчаковская.</w:t>
      </w:r>
    </w:p>
    <w:p w14:paraId="410CBF24" w14:textId="77777777" w:rsidR="00B07FB0" w:rsidRPr="008A5060" w:rsidRDefault="00C75A95" w:rsidP="00B07FB0">
      <w:r>
        <w:t>«</w:t>
      </w:r>
      <w:r w:rsidR="00B07FB0" w:rsidRPr="008A5060">
        <w:t>Почта</w:t>
      </w:r>
      <w:r>
        <w:t xml:space="preserve"> </w:t>
      </w:r>
      <w:r w:rsidR="00B07FB0" w:rsidRPr="008A5060">
        <w:t>Банк</w:t>
      </w:r>
      <w:r>
        <w:t xml:space="preserve"> </w:t>
      </w:r>
      <w:r w:rsidR="00B07FB0" w:rsidRPr="008A5060">
        <w:t>обеспечивает</w:t>
      </w:r>
      <w:r>
        <w:t xml:space="preserve"> </w:t>
      </w:r>
      <w:r w:rsidR="00B07FB0" w:rsidRPr="008A5060">
        <w:t>финансовую</w:t>
      </w:r>
      <w:r>
        <w:t xml:space="preserve"> </w:t>
      </w:r>
      <w:r w:rsidR="00B07FB0" w:rsidRPr="008A5060">
        <w:t>доступность</w:t>
      </w:r>
      <w:r>
        <w:t xml:space="preserve"> </w:t>
      </w:r>
      <w:r w:rsidR="00B07FB0" w:rsidRPr="008A5060">
        <w:t>для</w:t>
      </w:r>
      <w:r>
        <w:t xml:space="preserve"> </w:t>
      </w:r>
      <w:r w:rsidR="00B07FB0" w:rsidRPr="008A5060">
        <w:t>жителей</w:t>
      </w:r>
      <w:r>
        <w:t xml:space="preserve"> </w:t>
      </w:r>
      <w:r w:rsidR="00B07FB0" w:rsidRPr="008A5060">
        <w:t>нашей</w:t>
      </w:r>
      <w:r>
        <w:t xml:space="preserve"> </w:t>
      </w:r>
      <w:r w:rsidR="00B07FB0" w:rsidRPr="008A5060">
        <w:t>страны</w:t>
      </w:r>
      <w:r>
        <w:t xml:space="preserve"> </w:t>
      </w:r>
      <w:r w:rsidR="00B07FB0" w:rsidRPr="008A5060">
        <w:t>в</w:t>
      </w:r>
      <w:r>
        <w:t xml:space="preserve"> </w:t>
      </w:r>
      <w:r w:rsidR="00B07FB0" w:rsidRPr="008A5060">
        <w:t>самых</w:t>
      </w:r>
      <w:r>
        <w:t xml:space="preserve"> </w:t>
      </w:r>
      <w:r w:rsidR="00B07FB0" w:rsidRPr="008A5060">
        <w:t>отдаленных</w:t>
      </w:r>
      <w:r>
        <w:t xml:space="preserve"> </w:t>
      </w:r>
      <w:r w:rsidR="00B07FB0" w:rsidRPr="008A5060">
        <w:t>населенных</w:t>
      </w:r>
      <w:r>
        <w:t xml:space="preserve"> </w:t>
      </w:r>
      <w:r w:rsidR="00B07FB0" w:rsidRPr="008A5060">
        <w:t>пунктах,</w:t>
      </w:r>
      <w:r>
        <w:t xml:space="preserve"> </w:t>
      </w:r>
      <w:r w:rsidR="00B07FB0" w:rsidRPr="008A5060">
        <w:t>где</w:t>
      </w:r>
      <w:r>
        <w:t xml:space="preserve"> </w:t>
      </w:r>
      <w:r w:rsidR="00B07FB0" w:rsidRPr="008A5060">
        <w:t>другие</w:t>
      </w:r>
      <w:r>
        <w:t xml:space="preserve"> </w:t>
      </w:r>
      <w:r w:rsidR="00B07FB0" w:rsidRPr="008A5060">
        <w:t>кредитные</w:t>
      </w:r>
      <w:r>
        <w:t xml:space="preserve"> </w:t>
      </w:r>
      <w:r w:rsidR="00B07FB0" w:rsidRPr="008A5060">
        <w:t>организации</w:t>
      </w:r>
      <w:r>
        <w:t xml:space="preserve"> </w:t>
      </w:r>
      <w:r w:rsidR="00B07FB0" w:rsidRPr="008A5060">
        <w:t>не</w:t>
      </w:r>
      <w:r>
        <w:t xml:space="preserve"> </w:t>
      </w:r>
      <w:r w:rsidR="00B07FB0" w:rsidRPr="008A5060">
        <w:t>представлены.</w:t>
      </w:r>
      <w:r>
        <w:t xml:space="preserve"> </w:t>
      </w:r>
      <w:r w:rsidR="00B07FB0" w:rsidRPr="008A5060">
        <w:t>Новый</w:t>
      </w:r>
      <w:r>
        <w:t xml:space="preserve"> </w:t>
      </w:r>
      <w:r w:rsidR="00B07FB0" w:rsidRPr="008A5060">
        <w:t>сберегательный</w:t>
      </w:r>
      <w:r>
        <w:t xml:space="preserve"> </w:t>
      </w:r>
      <w:r w:rsidR="00B07FB0" w:rsidRPr="008A5060">
        <w:t>продукт</w:t>
      </w:r>
      <w:r>
        <w:t xml:space="preserve"> </w:t>
      </w:r>
      <w:r w:rsidR="00B07FB0" w:rsidRPr="008A5060">
        <w:t>позволит</w:t>
      </w:r>
      <w:r>
        <w:t xml:space="preserve"> </w:t>
      </w:r>
      <w:r w:rsidR="00B07FB0" w:rsidRPr="008A5060">
        <w:t>сформировать</w:t>
      </w:r>
      <w:r>
        <w:t xml:space="preserve"> </w:t>
      </w:r>
      <w:r w:rsidR="00B07FB0" w:rsidRPr="008A5060">
        <w:t>финансовую</w:t>
      </w:r>
      <w:r>
        <w:t xml:space="preserve"> </w:t>
      </w:r>
      <w:r w:rsidR="00B07FB0" w:rsidRPr="008A5060">
        <w:t>подушку</w:t>
      </w:r>
      <w:r>
        <w:t xml:space="preserve"> </w:t>
      </w:r>
      <w:r w:rsidR="00B07FB0" w:rsidRPr="008A5060">
        <w:t>и</w:t>
      </w:r>
      <w:r>
        <w:t xml:space="preserve"> </w:t>
      </w:r>
      <w:r w:rsidR="00B07FB0" w:rsidRPr="008A5060">
        <w:t>получить</w:t>
      </w:r>
      <w:r>
        <w:t xml:space="preserve"> </w:t>
      </w:r>
      <w:r w:rsidR="00B07FB0" w:rsidRPr="008A5060">
        <w:t>дополнительный</w:t>
      </w:r>
      <w:r>
        <w:t xml:space="preserve"> </w:t>
      </w:r>
      <w:r w:rsidR="00B07FB0" w:rsidRPr="008A5060">
        <w:t>доход</w:t>
      </w:r>
      <w:r>
        <w:t xml:space="preserve"> </w:t>
      </w:r>
      <w:r w:rsidR="00B07FB0" w:rsidRPr="008A5060">
        <w:t>к</w:t>
      </w:r>
      <w:r>
        <w:t xml:space="preserve"> </w:t>
      </w:r>
      <w:r w:rsidR="00B07FB0" w:rsidRPr="008A5060">
        <w:t>пенсии</w:t>
      </w:r>
      <w:r>
        <w:t xml:space="preserve"> </w:t>
      </w:r>
      <w:r w:rsidR="00B07FB0" w:rsidRPr="008A5060">
        <w:t>не</w:t>
      </w:r>
      <w:r>
        <w:t xml:space="preserve"> </w:t>
      </w:r>
      <w:r w:rsidR="00B07FB0" w:rsidRPr="008A5060">
        <w:t>только</w:t>
      </w:r>
      <w:r>
        <w:t xml:space="preserve"> </w:t>
      </w:r>
      <w:r w:rsidR="00B07FB0" w:rsidRPr="008A5060">
        <w:t>за</w:t>
      </w:r>
      <w:r>
        <w:t xml:space="preserve"> </w:t>
      </w:r>
      <w:r w:rsidR="00B07FB0" w:rsidRPr="008A5060">
        <w:t>счет</w:t>
      </w:r>
      <w:r>
        <w:t xml:space="preserve"> </w:t>
      </w:r>
      <w:r w:rsidR="00B07FB0" w:rsidRPr="008A5060">
        <w:t>личных</w:t>
      </w:r>
      <w:r>
        <w:t xml:space="preserve"> </w:t>
      </w:r>
      <w:r w:rsidR="00B07FB0" w:rsidRPr="008A5060">
        <w:t>взносов,</w:t>
      </w:r>
      <w:r>
        <w:t xml:space="preserve"> </w:t>
      </w:r>
      <w:r w:rsidR="00B07FB0" w:rsidRPr="008A5060">
        <w:t>но</w:t>
      </w:r>
      <w:r>
        <w:t xml:space="preserve"> </w:t>
      </w:r>
      <w:r w:rsidR="00B07FB0" w:rsidRPr="008A5060">
        <w:t>и</w:t>
      </w:r>
      <w:r>
        <w:t xml:space="preserve"> </w:t>
      </w:r>
      <w:r w:rsidR="00B07FB0" w:rsidRPr="008A5060">
        <w:t>за</w:t>
      </w:r>
      <w:r>
        <w:t xml:space="preserve"> </w:t>
      </w:r>
      <w:r w:rsidR="00B07FB0" w:rsidRPr="008A5060">
        <w:t>счет</w:t>
      </w:r>
      <w:r>
        <w:t xml:space="preserve"> </w:t>
      </w:r>
      <w:r w:rsidR="00B07FB0" w:rsidRPr="008A5060">
        <w:t>софинансирования</w:t>
      </w:r>
      <w:r>
        <w:t xml:space="preserve"> </w:t>
      </w:r>
      <w:r w:rsidR="00B07FB0" w:rsidRPr="008A5060">
        <w:t>со</w:t>
      </w:r>
      <w:r>
        <w:t xml:space="preserve"> </w:t>
      </w:r>
      <w:r w:rsidR="00B07FB0" w:rsidRPr="008A5060">
        <w:t>стороны</w:t>
      </w:r>
      <w:r>
        <w:t xml:space="preserve"> </w:t>
      </w:r>
      <w:r w:rsidR="00B07FB0" w:rsidRPr="008A5060">
        <w:t>государства.</w:t>
      </w:r>
      <w:r>
        <w:t xml:space="preserve"> </w:t>
      </w:r>
      <w:r w:rsidR="00B07FB0" w:rsidRPr="008A5060">
        <w:t>А</w:t>
      </w:r>
      <w:r>
        <w:t xml:space="preserve"> </w:t>
      </w:r>
      <w:r w:rsidR="00B07FB0" w:rsidRPr="008A5060">
        <w:t>наши</w:t>
      </w:r>
      <w:r>
        <w:t xml:space="preserve"> </w:t>
      </w:r>
      <w:r w:rsidR="00B07FB0" w:rsidRPr="008A5060">
        <w:t>сотрудники,</w:t>
      </w:r>
      <w:r>
        <w:t xml:space="preserve"> </w:t>
      </w:r>
      <w:r w:rsidR="00B07FB0" w:rsidRPr="008A5060">
        <w:t>которые</w:t>
      </w:r>
      <w:r>
        <w:t xml:space="preserve"> </w:t>
      </w:r>
      <w:r w:rsidR="00B07FB0" w:rsidRPr="008A5060">
        <w:t>выступают</w:t>
      </w:r>
      <w:r>
        <w:t xml:space="preserve"> </w:t>
      </w:r>
      <w:r w:rsidR="00B07FB0" w:rsidRPr="008A5060">
        <w:t>доверенными</w:t>
      </w:r>
      <w:r>
        <w:t xml:space="preserve"> </w:t>
      </w:r>
      <w:r w:rsidR="00B07FB0" w:rsidRPr="008A5060">
        <w:t>финансовыми</w:t>
      </w:r>
      <w:r>
        <w:t xml:space="preserve"> </w:t>
      </w:r>
      <w:r w:rsidR="00B07FB0" w:rsidRPr="008A5060">
        <w:t>консультантами</w:t>
      </w:r>
      <w:r>
        <w:t xml:space="preserve"> </w:t>
      </w:r>
      <w:r w:rsidR="00B07FB0" w:rsidRPr="008A5060">
        <w:t>для</w:t>
      </w:r>
      <w:r>
        <w:t xml:space="preserve"> </w:t>
      </w:r>
      <w:r w:rsidR="00B07FB0" w:rsidRPr="008A5060">
        <w:t>миллионов</w:t>
      </w:r>
      <w:r>
        <w:t xml:space="preserve"> </w:t>
      </w:r>
      <w:r w:rsidR="00B07FB0" w:rsidRPr="008A5060">
        <w:t>граждан,</w:t>
      </w:r>
      <w:r>
        <w:t xml:space="preserve"> </w:t>
      </w:r>
      <w:r w:rsidR="00B07FB0" w:rsidRPr="008A5060">
        <w:t>помогут</w:t>
      </w:r>
      <w:r>
        <w:t xml:space="preserve"> </w:t>
      </w:r>
      <w:r w:rsidR="00B07FB0" w:rsidRPr="008A5060">
        <w:t>разобраться</w:t>
      </w:r>
      <w:r>
        <w:t xml:space="preserve"> </w:t>
      </w:r>
      <w:r w:rsidR="00B07FB0" w:rsidRPr="008A5060">
        <w:t>в</w:t>
      </w:r>
      <w:r>
        <w:t xml:space="preserve"> </w:t>
      </w:r>
      <w:r w:rsidR="00B07FB0" w:rsidRPr="008A5060">
        <w:t>его</w:t>
      </w:r>
      <w:r>
        <w:t xml:space="preserve"> </w:t>
      </w:r>
      <w:r w:rsidR="00B07FB0" w:rsidRPr="008A5060">
        <w:t>условиях</w:t>
      </w:r>
      <w:r>
        <w:t>»</w:t>
      </w:r>
      <w:r w:rsidR="00B07FB0" w:rsidRPr="008A5060">
        <w:t>,</w:t>
      </w:r>
      <w:r>
        <w:t xml:space="preserve"> </w:t>
      </w:r>
      <w:r w:rsidR="00B07FB0" w:rsidRPr="008A5060">
        <w:t>-</w:t>
      </w:r>
      <w:r>
        <w:t xml:space="preserve"> </w:t>
      </w:r>
      <w:r w:rsidR="00B07FB0" w:rsidRPr="008A5060">
        <w:t>отметил</w:t>
      </w:r>
      <w:r>
        <w:t xml:space="preserve"> </w:t>
      </w:r>
      <w:r w:rsidR="00B07FB0" w:rsidRPr="008A5060">
        <w:t>член</w:t>
      </w:r>
      <w:r>
        <w:t xml:space="preserve"> </w:t>
      </w:r>
      <w:r w:rsidR="00B07FB0" w:rsidRPr="008A5060">
        <w:t>правления,</w:t>
      </w:r>
      <w:r>
        <w:t xml:space="preserve"> </w:t>
      </w:r>
      <w:r w:rsidR="00B07FB0" w:rsidRPr="008A5060">
        <w:t>директор</w:t>
      </w:r>
      <w:r>
        <w:t xml:space="preserve"> </w:t>
      </w:r>
      <w:r w:rsidR="00B07FB0" w:rsidRPr="008A5060">
        <w:t>розничной</w:t>
      </w:r>
      <w:r>
        <w:t xml:space="preserve"> </w:t>
      </w:r>
      <w:r w:rsidR="00B07FB0" w:rsidRPr="008A5060">
        <w:t>дистрибуции</w:t>
      </w:r>
      <w:r>
        <w:t xml:space="preserve"> </w:t>
      </w:r>
      <w:r w:rsidR="00B07FB0" w:rsidRPr="008A5060">
        <w:t>Почта</w:t>
      </w:r>
      <w:r>
        <w:t xml:space="preserve"> </w:t>
      </w:r>
      <w:r w:rsidR="00B07FB0" w:rsidRPr="008A5060">
        <w:t>Банка</w:t>
      </w:r>
      <w:r>
        <w:t xml:space="preserve"> </w:t>
      </w:r>
      <w:r w:rsidR="00B07FB0" w:rsidRPr="008A5060">
        <w:t>Антон</w:t>
      </w:r>
      <w:r>
        <w:t xml:space="preserve"> </w:t>
      </w:r>
      <w:r w:rsidR="00B07FB0" w:rsidRPr="008A5060">
        <w:t>Анищенко.</w:t>
      </w:r>
    </w:p>
    <w:p w14:paraId="210D9C86" w14:textId="77777777" w:rsidR="00B07FB0" w:rsidRPr="008A5060" w:rsidRDefault="00B07FB0" w:rsidP="00B07FB0">
      <w:r w:rsidRPr="008A5060">
        <w:lastRenderedPageBreak/>
        <w:t>Для</w:t>
      </w:r>
      <w:r w:rsidR="00C75A95">
        <w:t xml:space="preserve"> </w:t>
      </w:r>
      <w:r w:rsidRPr="008A5060">
        <w:t>оформления</w:t>
      </w:r>
      <w:r w:rsidR="00C75A95">
        <w:t xml:space="preserve"> </w:t>
      </w:r>
      <w:r w:rsidRPr="008A5060">
        <w:t>договора</w:t>
      </w:r>
      <w:r w:rsidR="00C75A95">
        <w:t xml:space="preserve"> </w:t>
      </w:r>
      <w:r w:rsidRPr="008A5060">
        <w:t>долгосрочных</w:t>
      </w:r>
      <w:r w:rsidR="00C75A95">
        <w:t xml:space="preserve"> </w:t>
      </w:r>
      <w:r w:rsidRPr="008A5060">
        <w:t>сбережений</w:t>
      </w:r>
      <w:r w:rsidR="00C75A95">
        <w:t xml:space="preserve"> </w:t>
      </w:r>
      <w:r w:rsidRPr="008A5060">
        <w:t>клиентам</w:t>
      </w:r>
      <w:r w:rsidR="00C75A95">
        <w:t xml:space="preserve"> </w:t>
      </w:r>
      <w:r w:rsidRPr="008A5060">
        <w:t>необходимы</w:t>
      </w:r>
      <w:r w:rsidR="00C75A95">
        <w:t xml:space="preserve"> </w:t>
      </w:r>
      <w:r w:rsidRPr="008A5060">
        <w:t>паспорт</w:t>
      </w:r>
      <w:r w:rsidR="00C75A95">
        <w:t xml:space="preserve"> </w:t>
      </w:r>
      <w:r w:rsidRPr="008A5060">
        <w:t>гражданина</w:t>
      </w:r>
      <w:r w:rsidR="00C75A95">
        <w:t xml:space="preserve"> </w:t>
      </w:r>
      <w:r w:rsidRPr="008A5060">
        <w:t>РФ,</w:t>
      </w:r>
      <w:r w:rsidR="00C75A95">
        <w:t xml:space="preserve"> </w:t>
      </w:r>
      <w:r w:rsidRPr="008A5060">
        <w:t>страховое</w:t>
      </w:r>
      <w:r w:rsidR="00C75A95">
        <w:t xml:space="preserve"> </w:t>
      </w:r>
      <w:r w:rsidRPr="008A5060">
        <w:t>свидетельство</w:t>
      </w:r>
      <w:r w:rsidR="00C75A95">
        <w:t xml:space="preserve"> </w:t>
      </w:r>
      <w:r w:rsidRPr="008A5060">
        <w:t>обязательного</w:t>
      </w:r>
      <w:r w:rsidR="00C75A95">
        <w:t xml:space="preserve"> </w:t>
      </w:r>
      <w:r w:rsidRPr="008A5060">
        <w:t>пенсионного</w:t>
      </w:r>
      <w:r w:rsidR="00C75A95">
        <w:t xml:space="preserve"> </w:t>
      </w:r>
      <w:r w:rsidRPr="008A5060">
        <w:t>страхования</w:t>
      </w:r>
      <w:r w:rsidR="00C75A95">
        <w:t xml:space="preserve"> </w:t>
      </w:r>
      <w:r w:rsidRPr="008A5060">
        <w:t>(СНИЛС)</w:t>
      </w:r>
      <w:r w:rsidR="00C75A95">
        <w:t xml:space="preserve"> </w:t>
      </w:r>
      <w:r w:rsidRPr="008A5060">
        <w:t>и</w:t>
      </w:r>
      <w:r w:rsidR="00C75A95">
        <w:t xml:space="preserve"> </w:t>
      </w:r>
      <w:r w:rsidRPr="008A5060">
        <w:t>идентификационный</w:t>
      </w:r>
      <w:r w:rsidR="00C75A95">
        <w:t xml:space="preserve"> </w:t>
      </w:r>
      <w:r w:rsidRPr="008A5060">
        <w:t>номер</w:t>
      </w:r>
      <w:r w:rsidR="00C75A95">
        <w:t xml:space="preserve"> </w:t>
      </w:r>
      <w:r w:rsidRPr="008A5060">
        <w:t>налогоплательщика</w:t>
      </w:r>
      <w:r w:rsidR="00C75A95">
        <w:t xml:space="preserve"> </w:t>
      </w:r>
      <w:r w:rsidRPr="008A5060">
        <w:t>(ИНН).</w:t>
      </w:r>
      <w:r w:rsidR="00C75A95">
        <w:t xml:space="preserve"> </w:t>
      </w:r>
      <w:r w:rsidRPr="008A5060">
        <w:t>Заключение</w:t>
      </w:r>
      <w:r w:rsidR="00C75A95">
        <w:t xml:space="preserve"> </w:t>
      </w:r>
      <w:r w:rsidRPr="008A5060">
        <w:t>договора</w:t>
      </w:r>
      <w:r w:rsidR="00C75A95">
        <w:t xml:space="preserve"> </w:t>
      </w:r>
      <w:r w:rsidRPr="008A5060">
        <w:t>при</w:t>
      </w:r>
      <w:r w:rsidR="00C75A95">
        <w:t xml:space="preserve"> </w:t>
      </w:r>
      <w:r w:rsidRPr="008A5060">
        <w:t>посещении</w:t>
      </w:r>
      <w:r w:rsidR="00C75A95">
        <w:t xml:space="preserve"> </w:t>
      </w:r>
      <w:r w:rsidRPr="008A5060">
        <w:t>отделения</w:t>
      </w:r>
      <w:r w:rsidR="00C75A95">
        <w:t xml:space="preserve"> </w:t>
      </w:r>
      <w:r w:rsidRPr="008A5060">
        <w:t>занимает</w:t>
      </w:r>
      <w:r w:rsidR="00C75A95">
        <w:t xml:space="preserve"> </w:t>
      </w:r>
      <w:r w:rsidRPr="008A5060">
        <w:t>не</w:t>
      </w:r>
      <w:r w:rsidR="00C75A95">
        <w:t xml:space="preserve"> </w:t>
      </w:r>
      <w:r w:rsidRPr="008A5060">
        <w:t>более</w:t>
      </w:r>
      <w:r w:rsidR="00C75A95">
        <w:t xml:space="preserve"> </w:t>
      </w:r>
      <w:r w:rsidRPr="008A5060">
        <w:t>5</w:t>
      </w:r>
      <w:r w:rsidR="00C75A95">
        <w:t xml:space="preserve"> </w:t>
      </w:r>
      <w:r w:rsidRPr="008A5060">
        <w:t>минут,</w:t>
      </w:r>
      <w:r w:rsidR="00C75A95">
        <w:t xml:space="preserve"> </w:t>
      </w:r>
      <w:r w:rsidRPr="008A5060">
        <w:t>а</w:t>
      </w:r>
      <w:r w:rsidR="00C75A95">
        <w:t xml:space="preserve"> </w:t>
      </w:r>
      <w:r w:rsidRPr="008A5060">
        <w:t>на</w:t>
      </w:r>
      <w:r w:rsidR="00C75A95">
        <w:t xml:space="preserve"> </w:t>
      </w:r>
      <w:r w:rsidRPr="008A5060">
        <w:t>сайте</w:t>
      </w:r>
      <w:r w:rsidR="00C75A95">
        <w:t xml:space="preserve"> </w:t>
      </w:r>
      <w:r w:rsidRPr="008A5060">
        <w:t>фонда</w:t>
      </w:r>
      <w:r w:rsidR="00C75A95">
        <w:t xml:space="preserve"> </w:t>
      </w:r>
      <w:r w:rsidRPr="008A5060">
        <w:t>это</w:t>
      </w:r>
      <w:r w:rsidR="00C75A95">
        <w:t xml:space="preserve"> </w:t>
      </w:r>
      <w:r w:rsidRPr="008A5060">
        <w:t>можно</w:t>
      </w:r>
      <w:r w:rsidR="00C75A95">
        <w:t xml:space="preserve"> </w:t>
      </w:r>
      <w:r w:rsidRPr="008A5060">
        <w:t>сделать</w:t>
      </w:r>
      <w:r w:rsidR="00C75A95">
        <w:t xml:space="preserve"> </w:t>
      </w:r>
      <w:r w:rsidRPr="008A5060">
        <w:t>за</w:t>
      </w:r>
      <w:r w:rsidR="00C75A95">
        <w:t xml:space="preserve"> </w:t>
      </w:r>
      <w:r w:rsidRPr="008A5060">
        <w:t>минуту</w:t>
      </w:r>
      <w:r w:rsidR="00C75A95">
        <w:t xml:space="preserve"> </w:t>
      </w:r>
      <w:r w:rsidRPr="008A5060">
        <w:t>с</w:t>
      </w:r>
      <w:r w:rsidR="00C75A95">
        <w:t xml:space="preserve"> </w:t>
      </w:r>
      <w:r w:rsidRPr="008A5060">
        <w:t>использованием</w:t>
      </w:r>
      <w:r w:rsidR="00C75A95">
        <w:t xml:space="preserve"> </w:t>
      </w:r>
      <w:r w:rsidRPr="008A5060">
        <w:t>Госуслуг.</w:t>
      </w:r>
    </w:p>
    <w:p w14:paraId="223A8F5B" w14:textId="77777777" w:rsidR="00B07FB0" w:rsidRPr="008A5060" w:rsidRDefault="00B07FB0" w:rsidP="00B07FB0">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позволяет</w:t>
      </w:r>
      <w:r w:rsidR="00C75A95">
        <w:t xml:space="preserve"> </w:t>
      </w:r>
      <w:r w:rsidRPr="008A5060">
        <w:t>каждому</w:t>
      </w:r>
      <w:r w:rsidR="00C75A95">
        <w:t xml:space="preserve"> </w:t>
      </w:r>
      <w:r w:rsidRPr="008A5060">
        <w:t>участнику</w:t>
      </w:r>
      <w:r w:rsidR="00C75A95">
        <w:t xml:space="preserve"> </w:t>
      </w:r>
      <w:r w:rsidRPr="008A5060">
        <w:t>увеличить</w:t>
      </w:r>
      <w:r w:rsidR="00C75A95">
        <w:t xml:space="preserve"> </w:t>
      </w:r>
      <w:r w:rsidRPr="008A5060">
        <w:t>капитал</w:t>
      </w:r>
      <w:r w:rsidR="00C75A95">
        <w:t xml:space="preserve"> </w:t>
      </w:r>
      <w:r w:rsidRPr="008A5060">
        <w:t>не</w:t>
      </w:r>
      <w:r w:rsidR="00C75A95">
        <w:t xml:space="preserve"> </w:t>
      </w:r>
      <w:r w:rsidRPr="008A5060">
        <w:t>только</w:t>
      </w:r>
      <w:r w:rsidR="00C75A95">
        <w:t xml:space="preserve"> </w:t>
      </w:r>
      <w:r w:rsidRPr="008A5060">
        <w:t>за</w:t>
      </w:r>
      <w:r w:rsidR="00C75A95">
        <w:t xml:space="preserve"> </w:t>
      </w:r>
      <w:r w:rsidRPr="008A5060">
        <w:t>счет</w:t>
      </w:r>
      <w:r w:rsidR="00C75A95">
        <w:t xml:space="preserve"> </w:t>
      </w:r>
      <w:r w:rsidRPr="008A5060">
        <w:t>личных</w:t>
      </w:r>
      <w:r w:rsidR="00C75A95">
        <w:t xml:space="preserve"> </w:t>
      </w:r>
      <w:r w:rsidRPr="008A5060">
        <w:t>взносов</w:t>
      </w:r>
      <w:r w:rsidR="00C75A95">
        <w:t xml:space="preserve"> </w:t>
      </w:r>
      <w:r w:rsidRPr="008A5060">
        <w:t>и</w:t>
      </w:r>
      <w:r w:rsidR="00C75A95">
        <w:t xml:space="preserve"> </w:t>
      </w:r>
      <w:r w:rsidRPr="008A5060">
        <w:t>инвестиционного</w:t>
      </w:r>
      <w:r w:rsidR="00C75A95">
        <w:t xml:space="preserve"> </w:t>
      </w:r>
      <w:r w:rsidRPr="008A5060">
        <w:t>дохода,</w:t>
      </w:r>
      <w:r w:rsidR="00C75A95">
        <w:t xml:space="preserve"> </w:t>
      </w:r>
      <w:r w:rsidRPr="008A5060">
        <w:t>но</w:t>
      </w:r>
      <w:r w:rsidR="00C75A95">
        <w:t xml:space="preserve"> </w:t>
      </w:r>
      <w:r w:rsidRPr="008A5060">
        <w:t>и</w:t>
      </w:r>
      <w:r w:rsidR="00C75A95">
        <w:t xml:space="preserve"> </w:t>
      </w:r>
      <w:r w:rsidRPr="008A5060">
        <w:t>за</w:t>
      </w:r>
      <w:r w:rsidR="00C75A95">
        <w:t xml:space="preserve"> </w:t>
      </w:r>
      <w:r w:rsidRPr="008A5060">
        <w:t>счет</w:t>
      </w:r>
      <w:r w:rsidR="00C75A95">
        <w:t xml:space="preserve"> </w:t>
      </w:r>
      <w:r w:rsidRPr="008A5060">
        <w:t>финансовой</w:t>
      </w:r>
      <w:r w:rsidR="00C75A95">
        <w:t xml:space="preserve"> </w:t>
      </w:r>
      <w:r w:rsidRPr="008A5060">
        <w:t>поддержки</w:t>
      </w:r>
      <w:r w:rsidR="00C75A95">
        <w:t xml:space="preserve"> </w:t>
      </w:r>
      <w:r w:rsidRPr="008A5060">
        <w:t>от</w:t>
      </w:r>
      <w:r w:rsidR="00C75A95">
        <w:t xml:space="preserve"> </w:t>
      </w:r>
      <w:r w:rsidRPr="008A5060">
        <w:t>государства,</w:t>
      </w:r>
      <w:r w:rsidR="00C75A95">
        <w:t xml:space="preserve"> </w:t>
      </w:r>
      <w:r w:rsidRPr="008A5060">
        <w:t>которая</w:t>
      </w:r>
      <w:r w:rsidR="00C75A95">
        <w:t xml:space="preserve"> </w:t>
      </w:r>
      <w:r w:rsidRPr="008A5060">
        <w:t>составит</w:t>
      </w:r>
      <w:r w:rsidR="00C75A95">
        <w:t xml:space="preserve"> </w:t>
      </w:r>
      <w:r w:rsidRPr="008A5060">
        <w:t>до</w:t>
      </w:r>
      <w:r w:rsidR="00C75A95">
        <w:t xml:space="preserve"> </w:t>
      </w:r>
      <w:r w:rsidRPr="008A5060">
        <w:t>36</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год</w:t>
      </w:r>
      <w:r w:rsidR="00C75A95">
        <w:t xml:space="preserve"> </w:t>
      </w:r>
      <w:r w:rsidRPr="008A5060">
        <w:t>в</w:t>
      </w:r>
      <w:r w:rsidR="00C75A95">
        <w:t xml:space="preserve"> </w:t>
      </w:r>
      <w:r w:rsidRPr="008A5060">
        <w:t>течение</w:t>
      </w:r>
      <w:r w:rsidR="00C75A95">
        <w:t xml:space="preserve"> </w:t>
      </w:r>
      <w:r w:rsidRPr="008A5060">
        <w:t>трех</w:t>
      </w:r>
      <w:r w:rsidR="00C75A95">
        <w:t xml:space="preserve"> </w:t>
      </w:r>
      <w:r w:rsidRPr="008A5060">
        <w:t>лет,</w:t>
      </w:r>
      <w:r w:rsidR="00C75A95">
        <w:t xml:space="preserve"> </w:t>
      </w:r>
      <w:r w:rsidRPr="008A5060">
        <w:t>начиная</w:t>
      </w:r>
      <w:r w:rsidR="00C75A95">
        <w:t xml:space="preserve"> </w:t>
      </w:r>
      <w:r w:rsidRPr="008A5060">
        <w:t>с</w:t>
      </w:r>
      <w:r w:rsidR="00C75A95">
        <w:t xml:space="preserve"> </w:t>
      </w:r>
      <w:r w:rsidRPr="008A5060">
        <w:t>момента</w:t>
      </w:r>
      <w:r w:rsidR="00C75A95">
        <w:t xml:space="preserve"> </w:t>
      </w:r>
      <w:r w:rsidRPr="008A5060">
        <w:t>внесения</w:t>
      </w:r>
      <w:r w:rsidR="00C75A95">
        <w:t xml:space="preserve"> </w:t>
      </w:r>
      <w:r w:rsidRPr="008A5060">
        <w:t>первого</w:t>
      </w:r>
      <w:r w:rsidR="00C75A95">
        <w:t xml:space="preserve"> </w:t>
      </w:r>
      <w:r w:rsidRPr="008A5060">
        <w:t>взноса.</w:t>
      </w:r>
      <w:r w:rsidR="00C75A95">
        <w:t xml:space="preserve"> </w:t>
      </w:r>
      <w:r w:rsidRPr="008A5060">
        <w:t>С</w:t>
      </w:r>
      <w:r w:rsidR="00C75A95">
        <w:t xml:space="preserve"> </w:t>
      </w:r>
      <w:r w:rsidRPr="008A5060">
        <w:t>суммы</w:t>
      </w:r>
      <w:r w:rsidR="00C75A95">
        <w:t xml:space="preserve"> </w:t>
      </w:r>
      <w:r w:rsidRPr="008A5060">
        <w:t>взносов</w:t>
      </w:r>
      <w:r w:rsidR="00C75A95">
        <w:t xml:space="preserve"> </w:t>
      </w:r>
      <w:r w:rsidRPr="008A5060">
        <w:t>до</w:t>
      </w:r>
      <w:r w:rsidR="00C75A95">
        <w:t xml:space="preserve"> </w:t>
      </w:r>
      <w:r w:rsidRPr="008A5060">
        <w:t>400</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год</w:t>
      </w:r>
      <w:r w:rsidR="00C75A95">
        <w:t xml:space="preserve"> </w:t>
      </w:r>
      <w:r w:rsidRPr="008A5060">
        <w:t>клиенты</w:t>
      </w:r>
      <w:r w:rsidR="00C75A95">
        <w:t xml:space="preserve"> </w:t>
      </w:r>
      <w:r w:rsidRPr="008A5060">
        <w:t>смогут</w:t>
      </w:r>
      <w:r w:rsidR="00C75A95">
        <w:t xml:space="preserve"> </w:t>
      </w:r>
      <w:r w:rsidRPr="008A5060">
        <w:t>ежегодно</w:t>
      </w:r>
      <w:r w:rsidR="00C75A95">
        <w:t xml:space="preserve"> </w:t>
      </w:r>
      <w:r w:rsidRPr="008A5060">
        <w:t>получать</w:t>
      </w:r>
      <w:r w:rsidR="00C75A95">
        <w:t xml:space="preserve"> </w:t>
      </w:r>
      <w:r w:rsidRPr="008A5060">
        <w:t>повышенный</w:t>
      </w:r>
      <w:r w:rsidR="00C75A95">
        <w:t xml:space="preserve"> </w:t>
      </w:r>
      <w:r w:rsidRPr="008A5060">
        <w:t>налоговый</w:t>
      </w:r>
      <w:r w:rsidR="00C75A95">
        <w:t xml:space="preserve"> </w:t>
      </w:r>
      <w:r w:rsidRPr="008A5060">
        <w:t>вычет</w:t>
      </w:r>
      <w:r w:rsidR="00C75A95">
        <w:t xml:space="preserve"> </w:t>
      </w:r>
      <w:r w:rsidRPr="008A5060">
        <w:t>в</w:t>
      </w:r>
      <w:r w:rsidR="00C75A95">
        <w:t xml:space="preserve"> </w:t>
      </w:r>
      <w:r w:rsidRPr="008A5060">
        <w:t>размере</w:t>
      </w:r>
      <w:r w:rsidR="00C75A95">
        <w:t xml:space="preserve"> </w:t>
      </w:r>
      <w:r w:rsidRPr="008A5060">
        <w:t>от</w:t>
      </w:r>
      <w:r w:rsidR="00C75A95">
        <w:t xml:space="preserve"> </w:t>
      </w:r>
      <w:r w:rsidRPr="008A5060">
        <w:t>52</w:t>
      </w:r>
      <w:r w:rsidR="00C75A95">
        <w:t xml:space="preserve"> </w:t>
      </w:r>
      <w:r w:rsidRPr="008A5060">
        <w:t>до</w:t>
      </w:r>
      <w:r w:rsidR="00C75A95">
        <w:t xml:space="preserve"> </w:t>
      </w:r>
      <w:r w:rsidRPr="008A5060">
        <w:t>60</w:t>
      </w:r>
      <w:r w:rsidR="00C75A95">
        <w:t xml:space="preserve"> </w:t>
      </w:r>
      <w:r w:rsidRPr="008A5060">
        <w:t>тыс.</w:t>
      </w:r>
      <w:r w:rsidR="00C75A95">
        <w:t xml:space="preserve"> </w:t>
      </w:r>
      <w:r w:rsidRPr="008A5060">
        <w:t>рублей</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размера</w:t>
      </w:r>
      <w:r w:rsidR="00C75A95">
        <w:t xml:space="preserve"> </w:t>
      </w:r>
      <w:r w:rsidRPr="008A5060">
        <w:t>взноса</w:t>
      </w:r>
      <w:r w:rsidR="00C75A95">
        <w:t xml:space="preserve"> </w:t>
      </w:r>
      <w:r w:rsidRPr="008A5060">
        <w:t>и</w:t>
      </w:r>
      <w:r w:rsidR="00C75A95">
        <w:t xml:space="preserve"> </w:t>
      </w:r>
      <w:r w:rsidRPr="008A5060">
        <w:t>уровня</w:t>
      </w:r>
      <w:r w:rsidR="00C75A95">
        <w:t xml:space="preserve"> </w:t>
      </w:r>
      <w:r w:rsidRPr="008A5060">
        <w:t>дохода</w:t>
      </w:r>
      <w:r w:rsidR="00C75A95">
        <w:t xml:space="preserve"> </w:t>
      </w:r>
      <w:r w:rsidRPr="008A5060">
        <w:t>участника.</w:t>
      </w:r>
      <w:r w:rsidR="00C75A95">
        <w:t xml:space="preserve"> </w:t>
      </w:r>
      <w:r w:rsidRPr="008A5060">
        <w:t>На</w:t>
      </w:r>
      <w:r w:rsidR="00C75A95">
        <w:t xml:space="preserve"> </w:t>
      </w:r>
      <w:r w:rsidRPr="008A5060">
        <w:t>взносы</w:t>
      </w:r>
      <w:r w:rsidR="00C75A95">
        <w:t xml:space="preserve"> </w:t>
      </w:r>
      <w:r w:rsidRPr="008A5060">
        <w:t>по</w:t>
      </w:r>
      <w:r w:rsidR="00C75A95">
        <w:t xml:space="preserve"> </w:t>
      </w:r>
      <w:r w:rsidRPr="008A5060">
        <w:t>программе</w:t>
      </w:r>
      <w:r w:rsidR="00C75A95">
        <w:t xml:space="preserve"> </w:t>
      </w:r>
      <w:r w:rsidRPr="008A5060">
        <w:t>распространяется</w:t>
      </w:r>
      <w:r w:rsidR="00C75A95">
        <w:t xml:space="preserve"> </w:t>
      </w:r>
      <w:r w:rsidRPr="008A5060">
        <w:t>двухступенчатая</w:t>
      </w:r>
      <w:r w:rsidR="00C75A95">
        <w:t xml:space="preserve"> </w:t>
      </w:r>
      <w:r w:rsidRPr="008A5060">
        <w:t>защита:</w:t>
      </w:r>
      <w:r w:rsidR="00C75A95">
        <w:t xml:space="preserve"> </w:t>
      </w:r>
      <w:r w:rsidRPr="008A5060">
        <w:t>система</w:t>
      </w:r>
      <w:r w:rsidR="00C75A95">
        <w:t xml:space="preserve"> </w:t>
      </w:r>
      <w:r w:rsidRPr="008A5060">
        <w:t>гарантирования</w:t>
      </w:r>
      <w:r w:rsidR="00C75A95">
        <w:t xml:space="preserve"> </w:t>
      </w:r>
      <w:r w:rsidRPr="008A5060">
        <w:t>прав</w:t>
      </w:r>
      <w:r w:rsidR="00C75A95">
        <w:t xml:space="preserve"> </w:t>
      </w:r>
      <w:r w:rsidRPr="008A5060">
        <w:t>участников</w:t>
      </w:r>
      <w:r w:rsidR="00C75A95">
        <w:t xml:space="preserve"> </w:t>
      </w:r>
      <w:r w:rsidRPr="008A5060">
        <w:t>НПФ</w:t>
      </w:r>
      <w:r w:rsidR="00C75A95">
        <w:t xml:space="preserve"> </w:t>
      </w:r>
      <w:r w:rsidRPr="008A5060">
        <w:t>защищает</w:t>
      </w:r>
      <w:r w:rsidR="00C75A95">
        <w:t xml:space="preserve"> </w:t>
      </w:r>
      <w:r w:rsidRPr="008A5060">
        <w:t>активы</w:t>
      </w:r>
      <w:r w:rsidR="00C75A95">
        <w:t xml:space="preserve"> </w:t>
      </w:r>
      <w:r w:rsidRPr="008A5060">
        <w:t>от</w:t>
      </w:r>
      <w:r w:rsidR="00C75A95">
        <w:t xml:space="preserve"> </w:t>
      </w:r>
      <w:r w:rsidRPr="008A5060">
        <w:t>отрицательного</w:t>
      </w:r>
      <w:r w:rsidR="00C75A95">
        <w:t xml:space="preserve"> </w:t>
      </w:r>
      <w:r w:rsidRPr="008A5060">
        <w:t>инвестиционного</w:t>
      </w:r>
      <w:r w:rsidR="00C75A95">
        <w:t xml:space="preserve"> </w:t>
      </w:r>
      <w:r w:rsidRPr="008A5060">
        <w:t>результата,</w:t>
      </w:r>
      <w:r w:rsidR="00C75A95">
        <w:t xml:space="preserve"> </w:t>
      </w:r>
      <w:r w:rsidRPr="008A5060">
        <w:t>а</w:t>
      </w:r>
      <w:r w:rsidR="00C75A95">
        <w:t xml:space="preserve"> </w:t>
      </w:r>
      <w:r w:rsidRPr="008A5060">
        <w:t>Агентство</w:t>
      </w:r>
      <w:r w:rsidR="00C75A95">
        <w:t xml:space="preserve"> </w:t>
      </w:r>
      <w:r w:rsidRPr="008A5060">
        <w:t>по</w:t>
      </w:r>
      <w:r w:rsidR="00C75A95">
        <w:t xml:space="preserve"> </w:t>
      </w:r>
      <w:r w:rsidRPr="008A5060">
        <w:t>страхованию</w:t>
      </w:r>
      <w:r w:rsidR="00C75A95">
        <w:t xml:space="preserve"> </w:t>
      </w:r>
      <w:r w:rsidRPr="008A5060">
        <w:t>вкладов</w:t>
      </w:r>
      <w:r w:rsidR="00C75A95">
        <w:t xml:space="preserve"> </w:t>
      </w:r>
      <w:r w:rsidRPr="008A5060">
        <w:t>(АСВ)</w:t>
      </w:r>
      <w:r w:rsidR="00C75A95">
        <w:t xml:space="preserve"> </w:t>
      </w:r>
      <w:r w:rsidRPr="008A5060">
        <w:t>в</w:t>
      </w:r>
      <w:r w:rsidR="00C75A95">
        <w:t xml:space="preserve"> </w:t>
      </w:r>
      <w:r w:rsidRPr="008A5060">
        <w:t>случае</w:t>
      </w:r>
      <w:r w:rsidR="00C75A95">
        <w:t xml:space="preserve"> </w:t>
      </w:r>
      <w:r w:rsidRPr="008A5060">
        <w:t>непредвиденных</w:t>
      </w:r>
      <w:r w:rsidR="00C75A95">
        <w:t xml:space="preserve"> </w:t>
      </w:r>
      <w:r w:rsidRPr="008A5060">
        <w:t>обстоятельств</w:t>
      </w:r>
      <w:r w:rsidR="00C75A95">
        <w:t xml:space="preserve"> </w:t>
      </w:r>
      <w:r w:rsidRPr="008A5060">
        <w:t>сохранит</w:t>
      </w:r>
      <w:r w:rsidR="00C75A95">
        <w:t xml:space="preserve"> </w:t>
      </w:r>
      <w:r w:rsidRPr="008A5060">
        <w:t>сбережения</w:t>
      </w:r>
      <w:r w:rsidR="00C75A95">
        <w:t xml:space="preserve"> </w:t>
      </w:r>
      <w:r w:rsidRPr="008A5060">
        <w:t>в</w:t>
      </w:r>
      <w:r w:rsidR="00C75A95">
        <w:t xml:space="preserve"> </w:t>
      </w:r>
      <w:r w:rsidRPr="008A5060">
        <w:t>пределах</w:t>
      </w:r>
      <w:r w:rsidR="00C75A95">
        <w:t xml:space="preserve"> </w:t>
      </w:r>
      <w:r w:rsidRPr="008A5060">
        <w:t>2,8</w:t>
      </w:r>
      <w:r w:rsidR="00C75A95">
        <w:t xml:space="preserve"> </w:t>
      </w:r>
      <w:r w:rsidRPr="008A5060">
        <w:t>млн</w:t>
      </w:r>
      <w:r w:rsidR="00C75A95">
        <w:t xml:space="preserve"> </w:t>
      </w:r>
      <w:r w:rsidRPr="008A5060">
        <w:t>руб.</w:t>
      </w:r>
    </w:p>
    <w:p w14:paraId="3B9A6542" w14:textId="77777777" w:rsidR="00B07FB0" w:rsidRPr="008A5060" w:rsidRDefault="00B07FB0" w:rsidP="00B07FB0">
      <w:r w:rsidRPr="008A5060">
        <w:t>Получить</w:t>
      </w:r>
      <w:r w:rsidR="00C75A95">
        <w:t xml:space="preserve"> </w:t>
      </w:r>
      <w:r w:rsidRPr="008A5060">
        <w:t>накопленные</w:t>
      </w:r>
      <w:r w:rsidR="00C75A95">
        <w:t xml:space="preserve"> </w:t>
      </w:r>
      <w:r w:rsidRPr="008A5060">
        <w:t>средства</w:t>
      </w:r>
      <w:r w:rsidR="00C75A95">
        <w:t xml:space="preserve"> </w:t>
      </w:r>
      <w:r w:rsidRPr="008A5060">
        <w:t>можно</w:t>
      </w:r>
      <w:r w:rsidR="00C75A95">
        <w:t xml:space="preserve"> </w:t>
      </w:r>
      <w:r w:rsidRPr="008A5060">
        <w:t>после</w:t>
      </w:r>
      <w:r w:rsidR="00C75A95">
        <w:t xml:space="preserve"> </w:t>
      </w:r>
      <w:r w:rsidRPr="008A5060">
        <w:t>15</w:t>
      </w:r>
      <w:r w:rsidR="00C75A95">
        <w:t xml:space="preserve"> </w:t>
      </w:r>
      <w:r w:rsidRPr="008A5060">
        <w:t>лет</w:t>
      </w:r>
      <w:r w:rsidR="00C75A95">
        <w:t xml:space="preserve"> </w:t>
      </w:r>
      <w:r w:rsidRPr="008A5060">
        <w:t>участия</w:t>
      </w:r>
      <w:r w:rsidR="00C75A95">
        <w:t xml:space="preserve"> </w:t>
      </w:r>
      <w:r w:rsidRPr="008A5060">
        <w:t>в</w:t>
      </w:r>
      <w:r w:rsidR="00C75A95">
        <w:t xml:space="preserve"> </w:t>
      </w:r>
      <w:r w:rsidRPr="008A5060">
        <w:t>программе</w:t>
      </w:r>
      <w:r w:rsidR="00C75A95">
        <w:t xml:space="preserve"> </w:t>
      </w:r>
      <w:r w:rsidRPr="008A5060">
        <w:t>или</w:t>
      </w:r>
      <w:r w:rsidR="00C75A95">
        <w:t xml:space="preserve"> </w:t>
      </w:r>
      <w:r w:rsidRPr="008A5060">
        <w:t>после</w:t>
      </w:r>
      <w:r w:rsidR="00C75A95">
        <w:t xml:space="preserve"> </w:t>
      </w:r>
      <w:r w:rsidRPr="008A5060">
        <w:t>наступления</w:t>
      </w:r>
      <w:r w:rsidR="00C75A95">
        <w:t xml:space="preserve"> </w:t>
      </w:r>
      <w:r w:rsidRPr="008A5060">
        <w:t>возраста</w:t>
      </w:r>
      <w:r w:rsidR="00C75A95">
        <w:t xml:space="preserve"> </w:t>
      </w:r>
      <w:r w:rsidRPr="008A5060">
        <w:t>55</w:t>
      </w:r>
      <w:r w:rsidR="00C75A95">
        <w:t xml:space="preserve"> </w:t>
      </w:r>
      <w:r w:rsidRPr="008A5060">
        <w:t>лет</w:t>
      </w:r>
      <w:r w:rsidR="00C75A95">
        <w:t xml:space="preserve"> </w:t>
      </w:r>
      <w:r w:rsidRPr="008A5060">
        <w:t>у</w:t>
      </w:r>
      <w:r w:rsidR="00C75A95">
        <w:t xml:space="preserve"> </w:t>
      </w:r>
      <w:r w:rsidRPr="008A5060">
        <w:t>женщин</w:t>
      </w:r>
      <w:r w:rsidR="00C75A95">
        <w:t xml:space="preserve"> </w:t>
      </w:r>
      <w:r w:rsidRPr="008A5060">
        <w:t>и</w:t>
      </w:r>
      <w:r w:rsidR="00C75A95">
        <w:t xml:space="preserve"> </w:t>
      </w:r>
      <w:r w:rsidRPr="008A5060">
        <w:t>60</w:t>
      </w:r>
      <w:r w:rsidR="00C75A95">
        <w:t xml:space="preserve"> </w:t>
      </w:r>
      <w:r w:rsidRPr="008A5060">
        <w:t>лет</w:t>
      </w:r>
      <w:r w:rsidR="00C75A95">
        <w:t xml:space="preserve"> </w:t>
      </w:r>
      <w:r w:rsidRPr="008A5060">
        <w:t>-</w:t>
      </w:r>
      <w:r w:rsidR="00C75A95">
        <w:t xml:space="preserve"> </w:t>
      </w:r>
      <w:r w:rsidRPr="008A5060">
        <w:t>у</w:t>
      </w:r>
      <w:r w:rsidR="00C75A95">
        <w:t xml:space="preserve"> </w:t>
      </w:r>
      <w:r w:rsidRPr="008A5060">
        <w:t>мужчин.</w:t>
      </w:r>
      <w:r w:rsidR="00C75A95">
        <w:t xml:space="preserve"> </w:t>
      </w:r>
      <w:r w:rsidRPr="008A5060">
        <w:t>Также</w:t>
      </w:r>
      <w:r w:rsidR="00C75A95">
        <w:t xml:space="preserve"> </w:t>
      </w:r>
      <w:r w:rsidRPr="008A5060">
        <w:t>воспользоваться</w:t>
      </w:r>
      <w:r w:rsidR="00C75A95">
        <w:t xml:space="preserve"> </w:t>
      </w:r>
      <w:r w:rsidRPr="008A5060">
        <w:t>накопленными</w:t>
      </w:r>
      <w:r w:rsidR="00C75A95">
        <w:t xml:space="preserve"> </w:t>
      </w:r>
      <w:r w:rsidRPr="008A5060">
        <w:t>средствами</w:t>
      </w:r>
      <w:r w:rsidR="00C75A95">
        <w:t xml:space="preserve"> </w:t>
      </w:r>
      <w:r w:rsidRPr="008A5060">
        <w:t>можно</w:t>
      </w:r>
      <w:r w:rsidR="00C75A95">
        <w:t xml:space="preserve"> </w:t>
      </w:r>
      <w:r w:rsidRPr="008A5060">
        <w:t>и</w:t>
      </w:r>
      <w:r w:rsidR="00C75A95">
        <w:t xml:space="preserve"> </w:t>
      </w:r>
      <w:r w:rsidRPr="008A5060">
        <w:t>ранее</w:t>
      </w:r>
      <w:r w:rsidR="00C75A95">
        <w:t xml:space="preserve"> </w:t>
      </w:r>
      <w:r w:rsidRPr="008A5060">
        <w:t>в</w:t>
      </w:r>
      <w:r w:rsidR="00C75A95">
        <w:t xml:space="preserve"> </w:t>
      </w:r>
      <w:r w:rsidRPr="008A5060">
        <w:t>сложных</w:t>
      </w:r>
      <w:r w:rsidR="00C75A95">
        <w:t xml:space="preserve"> </w:t>
      </w:r>
      <w:r w:rsidRPr="008A5060">
        <w:t>жизненных</w:t>
      </w:r>
      <w:r w:rsidR="00C75A95">
        <w:t xml:space="preserve"> </w:t>
      </w:r>
      <w:r w:rsidRPr="008A5060">
        <w:t>ситуациях,</w:t>
      </w:r>
      <w:r w:rsidR="00C75A95">
        <w:t xml:space="preserve"> </w:t>
      </w:r>
      <w:r w:rsidRPr="008A5060">
        <w:t>например,</w:t>
      </w:r>
      <w:r w:rsidR="00C75A95">
        <w:t xml:space="preserve"> </w:t>
      </w:r>
      <w:r w:rsidRPr="008A5060">
        <w:t>при</w:t>
      </w:r>
      <w:r w:rsidR="00C75A95">
        <w:t xml:space="preserve"> </w:t>
      </w:r>
      <w:r w:rsidRPr="008A5060">
        <w:t>необходимости</w:t>
      </w:r>
      <w:r w:rsidR="00C75A95">
        <w:t xml:space="preserve"> </w:t>
      </w:r>
      <w:r w:rsidRPr="008A5060">
        <w:t>оплаты</w:t>
      </w:r>
      <w:r w:rsidR="00C75A95">
        <w:t xml:space="preserve"> </w:t>
      </w:r>
      <w:r w:rsidRPr="008A5060">
        <w:t>дорогостоящего</w:t>
      </w:r>
      <w:r w:rsidR="00C75A95">
        <w:t xml:space="preserve"> </w:t>
      </w:r>
      <w:r w:rsidRPr="008A5060">
        <w:t>лечения</w:t>
      </w:r>
      <w:r w:rsidR="00C75A95">
        <w:t xml:space="preserve"> </w:t>
      </w:r>
      <w:r w:rsidRPr="008A5060">
        <w:t>или</w:t>
      </w:r>
      <w:r w:rsidR="00C75A95">
        <w:t xml:space="preserve"> </w:t>
      </w:r>
      <w:r w:rsidRPr="008A5060">
        <w:t>потере</w:t>
      </w:r>
      <w:r w:rsidR="00C75A95">
        <w:t xml:space="preserve"> </w:t>
      </w:r>
      <w:r w:rsidRPr="008A5060">
        <w:t>кормильца</w:t>
      </w:r>
      <w:r w:rsidR="00C75A95">
        <w:t xml:space="preserve"> </w:t>
      </w:r>
      <w:r w:rsidRPr="008A5060">
        <w:t>у</w:t>
      </w:r>
      <w:r w:rsidR="00C75A95">
        <w:t xml:space="preserve"> </w:t>
      </w:r>
      <w:r w:rsidRPr="008A5060">
        <w:t>участника</w:t>
      </w:r>
      <w:r w:rsidR="00C75A95">
        <w:t xml:space="preserve"> </w:t>
      </w:r>
      <w:r w:rsidRPr="008A5060">
        <w:t>программы.</w:t>
      </w:r>
      <w:r w:rsidR="00C75A95">
        <w:t xml:space="preserve"> </w:t>
      </w:r>
      <w:r w:rsidRPr="008A5060">
        <w:t>Забрать</w:t>
      </w:r>
      <w:r w:rsidR="00C75A95">
        <w:t xml:space="preserve"> </w:t>
      </w:r>
      <w:r w:rsidRPr="008A5060">
        <w:t>лично</w:t>
      </w:r>
      <w:r w:rsidR="00C75A95">
        <w:t xml:space="preserve"> </w:t>
      </w:r>
      <w:r w:rsidRPr="008A5060">
        <w:t>уплаченные</w:t>
      </w:r>
      <w:r w:rsidR="00C75A95">
        <w:t xml:space="preserve"> </w:t>
      </w:r>
      <w:r w:rsidRPr="008A5060">
        <w:t>взносы</w:t>
      </w:r>
      <w:r w:rsidR="00C75A95">
        <w:t xml:space="preserve"> </w:t>
      </w:r>
      <w:r w:rsidRPr="008A5060">
        <w:t>в</w:t>
      </w:r>
      <w:r w:rsidR="00C75A95">
        <w:t xml:space="preserve"> </w:t>
      </w:r>
      <w:r w:rsidRPr="008A5060">
        <w:t>полном</w:t>
      </w:r>
      <w:r w:rsidR="00C75A95">
        <w:t xml:space="preserve"> </w:t>
      </w:r>
      <w:r w:rsidRPr="008A5060">
        <w:t>объеме</w:t>
      </w:r>
      <w:r w:rsidR="00C75A95">
        <w:t xml:space="preserve"> </w:t>
      </w:r>
      <w:r w:rsidRPr="008A5060">
        <w:t>и</w:t>
      </w:r>
      <w:r w:rsidR="00C75A95">
        <w:t xml:space="preserve"> </w:t>
      </w:r>
      <w:r w:rsidRPr="008A5060">
        <w:t>без</w:t>
      </w:r>
      <w:r w:rsidR="00C75A95">
        <w:t xml:space="preserve"> </w:t>
      </w:r>
      <w:r w:rsidRPr="008A5060">
        <w:t>потери</w:t>
      </w:r>
      <w:r w:rsidR="00C75A95">
        <w:t xml:space="preserve"> </w:t>
      </w:r>
      <w:r w:rsidRPr="008A5060">
        <w:t>начисленного</w:t>
      </w:r>
      <w:r w:rsidR="00C75A95">
        <w:t xml:space="preserve"> </w:t>
      </w:r>
      <w:r w:rsidRPr="008A5060">
        <w:t>на</w:t>
      </w:r>
      <w:r w:rsidR="00C75A95">
        <w:t xml:space="preserve"> </w:t>
      </w:r>
      <w:r w:rsidRPr="008A5060">
        <w:t>них</w:t>
      </w:r>
      <w:r w:rsidR="00C75A95">
        <w:t xml:space="preserve"> </w:t>
      </w:r>
      <w:r w:rsidRPr="008A5060">
        <w:t>инвестиционного</w:t>
      </w:r>
      <w:r w:rsidR="00C75A95">
        <w:t xml:space="preserve"> </w:t>
      </w:r>
      <w:r w:rsidRPr="008A5060">
        <w:t>дохода</w:t>
      </w:r>
      <w:r w:rsidR="00C75A95">
        <w:t xml:space="preserve"> </w:t>
      </w:r>
      <w:r w:rsidRPr="008A5060">
        <w:t>можно</w:t>
      </w:r>
      <w:r w:rsidR="00C75A95">
        <w:t xml:space="preserve"> </w:t>
      </w:r>
      <w:r w:rsidRPr="008A5060">
        <w:t>по</w:t>
      </w:r>
      <w:r w:rsidR="00C75A95">
        <w:t xml:space="preserve"> </w:t>
      </w:r>
      <w:r w:rsidRPr="008A5060">
        <w:t>истечении</w:t>
      </w:r>
      <w:r w:rsidR="00C75A95">
        <w:t xml:space="preserve"> </w:t>
      </w:r>
      <w:r w:rsidRPr="008A5060">
        <w:t>5</w:t>
      </w:r>
      <w:r w:rsidR="00C75A95">
        <w:t xml:space="preserve"> </w:t>
      </w:r>
      <w:r w:rsidRPr="008A5060">
        <w:t>лет</w:t>
      </w:r>
      <w:r w:rsidR="00C75A95">
        <w:t xml:space="preserve"> </w:t>
      </w:r>
      <w:r w:rsidRPr="008A5060">
        <w:t>с</w:t>
      </w:r>
      <w:r w:rsidR="00C75A95">
        <w:t xml:space="preserve"> </w:t>
      </w:r>
      <w:r w:rsidRPr="008A5060">
        <w:t>даты</w:t>
      </w:r>
      <w:r w:rsidR="00C75A95">
        <w:t xml:space="preserve"> </w:t>
      </w:r>
      <w:r w:rsidRPr="008A5060">
        <w:t>заключения</w:t>
      </w:r>
      <w:r w:rsidR="00C75A95">
        <w:t xml:space="preserve"> </w:t>
      </w:r>
      <w:r w:rsidRPr="008A5060">
        <w:t>договора</w:t>
      </w:r>
      <w:r w:rsidR="00C75A95">
        <w:t xml:space="preserve"> </w:t>
      </w:r>
      <w:r w:rsidRPr="008A5060">
        <w:t>долгосрочных</w:t>
      </w:r>
      <w:r w:rsidR="00C75A95">
        <w:t xml:space="preserve"> </w:t>
      </w:r>
      <w:r w:rsidRPr="008A5060">
        <w:t>сбережений.</w:t>
      </w:r>
    </w:p>
    <w:p w14:paraId="2D2B6E98" w14:textId="77777777" w:rsidR="00B07FB0" w:rsidRPr="008A5060" w:rsidRDefault="00000000" w:rsidP="00B07FB0">
      <w:pPr>
        <w:rPr>
          <w:rStyle w:val="a3"/>
        </w:rPr>
      </w:pPr>
      <w:hyperlink r:id="rId21" w:history="1">
        <w:r w:rsidR="00B07FB0" w:rsidRPr="008A5060">
          <w:rPr>
            <w:rStyle w:val="a3"/>
          </w:rPr>
          <w:t>https://cheb.mk.ru/economics/2024/07/02/npf-vtb-dogovor-dolgosrochnykh-sberezheniy-mozhno-zaklyuchit-v-pochta-banke.html</w:t>
        </w:r>
      </w:hyperlink>
    </w:p>
    <w:p w14:paraId="763E79FC" w14:textId="77777777" w:rsidR="00C76AE8" w:rsidRPr="008A5060" w:rsidRDefault="00471EDC" w:rsidP="00C76AE8">
      <w:pPr>
        <w:pStyle w:val="2"/>
      </w:pPr>
      <w:bookmarkStart w:id="60" w:name="_Toc170888685"/>
      <w:r w:rsidRPr="008A5060">
        <w:t>Министерство</w:t>
      </w:r>
      <w:r w:rsidR="00C75A95">
        <w:t xml:space="preserve"> </w:t>
      </w:r>
      <w:r w:rsidRPr="008A5060">
        <w:t>промышленности</w:t>
      </w:r>
      <w:r w:rsidR="00C75A95">
        <w:t xml:space="preserve"> </w:t>
      </w:r>
      <w:r w:rsidRPr="008A5060">
        <w:t>и</w:t>
      </w:r>
      <w:r w:rsidR="00C75A95">
        <w:t xml:space="preserve"> </w:t>
      </w:r>
      <w:r w:rsidRPr="008A5060">
        <w:t>энергетики</w:t>
      </w:r>
      <w:r w:rsidR="00C75A95">
        <w:t xml:space="preserve"> </w:t>
      </w:r>
      <w:r w:rsidRPr="008A5060">
        <w:t>Алтайского</w:t>
      </w:r>
      <w:r w:rsidR="00C75A95">
        <w:t xml:space="preserve"> </w:t>
      </w:r>
      <w:r w:rsidRPr="008A5060">
        <w:t>края</w:t>
      </w:r>
      <w:r w:rsidR="00C76AE8" w:rsidRPr="008A5060">
        <w:t>,</w:t>
      </w:r>
      <w:r w:rsidR="00C75A95">
        <w:t xml:space="preserve"> </w:t>
      </w:r>
      <w:r w:rsidR="00C76AE8" w:rsidRPr="008A5060">
        <w:t>03.07.2024,</w:t>
      </w:r>
      <w:r w:rsidR="00C75A95">
        <w:t xml:space="preserve"> </w:t>
      </w:r>
      <w:r w:rsidR="00C76AE8" w:rsidRPr="008A5060">
        <w:t>В</w:t>
      </w:r>
      <w:r w:rsidR="00C75A95">
        <w:t xml:space="preserve"> </w:t>
      </w:r>
      <w:r w:rsidR="00C76AE8" w:rsidRPr="008A5060">
        <w:t>Алтайском</w:t>
      </w:r>
      <w:r w:rsidR="00C75A95">
        <w:t xml:space="preserve"> </w:t>
      </w:r>
      <w:r w:rsidR="00C76AE8" w:rsidRPr="008A5060">
        <w:t>крае</w:t>
      </w:r>
      <w:r w:rsidR="00C75A95">
        <w:t xml:space="preserve"> </w:t>
      </w:r>
      <w:r w:rsidR="00C76AE8" w:rsidRPr="008A5060">
        <w:t>состоялся</w:t>
      </w:r>
      <w:r w:rsidR="00C75A95">
        <w:t xml:space="preserve"> </w:t>
      </w:r>
      <w:r w:rsidR="00C76AE8" w:rsidRPr="008A5060">
        <w:t>семинар</w:t>
      </w:r>
      <w:r w:rsidR="00C75A95">
        <w:t xml:space="preserve"> </w:t>
      </w:r>
      <w:r w:rsidR="00C76AE8" w:rsidRPr="008A5060">
        <w:t>по</w:t>
      </w:r>
      <w:r w:rsidR="00C75A95">
        <w:t xml:space="preserve"> </w:t>
      </w:r>
      <w:r w:rsidR="00C76AE8" w:rsidRPr="008A5060">
        <w:t>программе</w:t>
      </w:r>
      <w:r w:rsidR="00C75A95">
        <w:t xml:space="preserve"> </w:t>
      </w:r>
      <w:r w:rsidR="00C76AE8" w:rsidRPr="008A5060">
        <w:t>долгосрочных</w:t>
      </w:r>
      <w:r w:rsidR="00C75A95">
        <w:t xml:space="preserve"> </w:t>
      </w:r>
      <w:r w:rsidR="00C76AE8" w:rsidRPr="008A5060">
        <w:t>сбережений</w:t>
      </w:r>
      <w:bookmarkEnd w:id="60"/>
    </w:p>
    <w:p w14:paraId="55DA9E4C" w14:textId="77777777" w:rsidR="00C76AE8" w:rsidRPr="008A5060" w:rsidRDefault="00C76AE8" w:rsidP="002B5BA6">
      <w:pPr>
        <w:pStyle w:val="3"/>
      </w:pPr>
      <w:bookmarkStart w:id="61" w:name="_Toc170888686"/>
      <w:r w:rsidRPr="008A5060">
        <w:t>1</w:t>
      </w:r>
      <w:r w:rsidR="00C75A95">
        <w:t xml:space="preserve"> </w:t>
      </w:r>
      <w:r w:rsidRPr="008A5060">
        <w:t>июля</w:t>
      </w:r>
      <w:r w:rsidR="00C75A95">
        <w:t xml:space="preserve"> </w:t>
      </w:r>
      <w:r w:rsidRPr="008A5060">
        <w:t>в</w:t>
      </w:r>
      <w:r w:rsidR="00C75A95">
        <w:t xml:space="preserve"> </w:t>
      </w:r>
      <w:r w:rsidRPr="008A5060">
        <w:t>Министерстве</w:t>
      </w:r>
      <w:r w:rsidR="00C75A95">
        <w:t xml:space="preserve"> </w:t>
      </w:r>
      <w:r w:rsidRPr="008A5060">
        <w:t>финансов</w:t>
      </w:r>
      <w:r w:rsidR="00C75A95">
        <w:t xml:space="preserve"> </w:t>
      </w:r>
      <w:r w:rsidRPr="008A5060">
        <w:t>Алтайского</w:t>
      </w:r>
      <w:r w:rsidR="00C75A95">
        <w:t xml:space="preserve"> </w:t>
      </w:r>
      <w:r w:rsidRPr="008A5060">
        <w:t>края</w:t>
      </w:r>
      <w:r w:rsidR="00C75A95">
        <w:t xml:space="preserve"> </w:t>
      </w:r>
      <w:r w:rsidRPr="008A5060">
        <w:t>состоялся</w:t>
      </w:r>
      <w:r w:rsidR="00C75A95">
        <w:t xml:space="preserve"> </w:t>
      </w:r>
      <w:r w:rsidRPr="008A5060">
        <w:t>семинар,</w:t>
      </w:r>
      <w:r w:rsidR="00C75A95">
        <w:t xml:space="preserve"> </w:t>
      </w:r>
      <w:r w:rsidRPr="008A5060">
        <w:t>посвященный</w:t>
      </w:r>
      <w:r w:rsidR="00C75A95">
        <w:t xml:space="preserve"> </w:t>
      </w:r>
      <w:r w:rsidRPr="008A5060">
        <w:t>обсуждению</w:t>
      </w:r>
      <w:r w:rsidR="00C75A95">
        <w:t xml:space="preserve"> </w:t>
      </w:r>
      <w:r w:rsidRPr="008A5060">
        <w:t>нового</w:t>
      </w:r>
      <w:r w:rsidR="00C75A95">
        <w:t xml:space="preserve"> </w:t>
      </w:r>
      <w:r w:rsidRPr="008A5060">
        <w:t>инструмента</w:t>
      </w:r>
      <w:r w:rsidR="00C75A95">
        <w:t xml:space="preserve"> </w:t>
      </w:r>
      <w:r w:rsidRPr="008A5060">
        <w:t>для</w:t>
      </w:r>
      <w:r w:rsidR="00C75A95">
        <w:t xml:space="preserve"> </w:t>
      </w:r>
      <w:r w:rsidRPr="008A5060">
        <w:t>формирования</w:t>
      </w:r>
      <w:r w:rsidR="00C75A95">
        <w:t xml:space="preserve"> </w:t>
      </w:r>
      <w:r w:rsidRPr="008A5060">
        <w:t>долгосрочных</w:t>
      </w:r>
      <w:r w:rsidR="00C75A95">
        <w:t xml:space="preserve"> </w:t>
      </w:r>
      <w:r w:rsidRPr="008A5060">
        <w:t>накоплений</w:t>
      </w:r>
      <w:r w:rsidR="00C75A95">
        <w:t xml:space="preserve"> </w:t>
      </w:r>
      <w:r w:rsidRPr="008A5060">
        <w:t>-</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bookmarkEnd w:id="61"/>
    </w:p>
    <w:p w14:paraId="3EF7BD39" w14:textId="77777777" w:rsidR="00C76AE8" w:rsidRPr="008A5060" w:rsidRDefault="00C76AE8" w:rsidP="00C76AE8">
      <w:r w:rsidRPr="008A5060">
        <w:t>Программа</w:t>
      </w:r>
      <w:r w:rsidR="00C75A95">
        <w:t xml:space="preserve"> </w:t>
      </w:r>
      <w:r w:rsidRPr="008A5060">
        <w:t>долгосрочных</w:t>
      </w:r>
      <w:r w:rsidR="00C75A95">
        <w:t xml:space="preserve"> </w:t>
      </w:r>
      <w:r w:rsidRPr="008A5060">
        <w:t>сбережений,</w:t>
      </w:r>
      <w:r w:rsidR="00C75A95">
        <w:t xml:space="preserve"> </w:t>
      </w:r>
      <w:r w:rsidRPr="008A5060">
        <w:t>вступившая</w:t>
      </w:r>
      <w:r w:rsidR="00C75A95">
        <w:t xml:space="preserve"> </w:t>
      </w:r>
      <w:r w:rsidRPr="008A5060">
        <w:t>в</w:t>
      </w:r>
      <w:r w:rsidR="00C75A95">
        <w:t xml:space="preserve"> </w:t>
      </w:r>
      <w:r w:rsidRPr="008A5060">
        <w:t>силу</w:t>
      </w:r>
      <w:r w:rsidR="00C75A95">
        <w:t xml:space="preserve"> </w:t>
      </w:r>
      <w:r w:rsidRPr="008A5060">
        <w:t>с</w:t>
      </w:r>
      <w:r w:rsidR="00C75A95">
        <w:t xml:space="preserve"> </w:t>
      </w:r>
      <w:r w:rsidRPr="008A5060">
        <w:t>1</w:t>
      </w:r>
      <w:r w:rsidR="00C75A95">
        <w:t xml:space="preserve"> </w:t>
      </w:r>
      <w:r w:rsidRPr="008A5060">
        <w:t>января</w:t>
      </w:r>
      <w:r w:rsidR="00C75A95">
        <w:t xml:space="preserve"> </w:t>
      </w:r>
      <w:r w:rsidRPr="008A5060">
        <w:t>2024</w:t>
      </w:r>
      <w:r w:rsidR="00C75A95">
        <w:t xml:space="preserve"> </w:t>
      </w:r>
      <w:r w:rsidRPr="008A5060">
        <w:t>года,</w:t>
      </w:r>
      <w:r w:rsidR="00C75A95">
        <w:t xml:space="preserve"> </w:t>
      </w:r>
      <w:r w:rsidRPr="008A5060">
        <w:t>представляет</w:t>
      </w:r>
      <w:r w:rsidR="00C75A95">
        <w:t xml:space="preserve"> </w:t>
      </w:r>
      <w:r w:rsidRPr="008A5060">
        <w:t>собой</w:t>
      </w:r>
      <w:r w:rsidR="00C75A95">
        <w:t xml:space="preserve"> </w:t>
      </w:r>
      <w:r w:rsidRPr="008A5060">
        <w:t>долгосрочный</w:t>
      </w:r>
      <w:r w:rsidR="00C75A95">
        <w:t xml:space="preserve"> </w:t>
      </w:r>
      <w:r w:rsidRPr="008A5060">
        <w:t>сберегательный</w:t>
      </w:r>
      <w:r w:rsidR="00C75A95">
        <w:t xml:space="preserve"> </w:t>
      </w:r>
      <w:r w:rsidRPr="008A5060">
        <w:t>финансовый</w:t>
      </w:r>
      <w:r w:rsidR="00C75A95">
        <w:t xml:space="preserve"> </w:t>
      </w:r>
      <w:r w:rsidRPr="008A5060">
        <w:t>инструмент,</w:t>
      </w:r>
      <w:r w:rsidR="00C75A95">
        <w:t xml:space="preserve"> </w:t>
      </w:r>
      <w:r w:rsidRPr="008A5060">
        <w:t>который</w:t>
      </w:r>
      <w:r w:rsidR="00C75A95">
        <w:t xml:space="preserve"> </w:t>
      </w:r>
      <w:r w:rsidRPr="008A5060">
        <w:t>позволяет</w:t>
      </w:r>
      <w:r w:rsidR="00C75A95">
        <w:t xml:space="preserve"> </w:t>
      </w:r>
      <w:r w:rsidRPr="008A5060">
        <w:t>накопить</w:t>
      </w:r>
      <w:r w:rsidR="00C75A95">
        <w:t xml:space="preserve"> </w:t>
      </w:r>
      <w:r w:rsidRPr="008A5060">
        <w:t>деньги</w:t>
      </w:r>
      <w:r w:rsidR="00C75A95">
        <w:t xml:space="preserve"> </w:t>
      </w:r>
      <w:r w:rsidRPr="008A5060">
        <w:t>на</w:t>
      </w:r>
      <w:r w:rsidR="00C75A95">
        <w:t xml:space="preserve"> </w:t>
      </w:r>
      <w:r w:rsidRPr="008A5060">
        <w:t>дополнительное</w:t>
      </w:r>
      <w:r w:rsidR="00C75A95">
        <w:t xml:space="preserve"> </w:t>
      </w:r>
      <w:r w:rsidRPr="008A5060">
        <w:t>пенсионное</w:t>
      </w:r>
      <w:r w:rsidR="00C75A95">
        <w:t xml:space="preserve"> </w:t>
      </w:r>
      <w:r w:rsidRPr="008A5060">
        <w:t>обеспечение</w:t>
      </w:r>
      <w:r w:rsidR="00C75A95">
        <w:t xml:space="preserve"> </w:t>
      </w:r>
      <w:r w:rsidRPr="008A5060">
        <w:t>или</w:t>
      </w:r>
      <w:r w:rsidR="00C75A95">
        <w:t xml:space="preserve"> </w:t>
      </w:r>
      <w:r w:rsidRPr="008A5060">
        <w:t>другие</w:t>
      </w:r>
      <w:r w:rsidR="00C75A95">
        <w:t xml:space="preserve"> </w:t>
      </w:r>
      <w:r w:rsidRPr="008A5060">
        <w:t>долгосрочные</w:t>
      </w:r>
      <w:r w:rsidR="00C75A95">
        <w:t xml:space="preserve"> </w:t>
      </w:r>
      <w:r w:rsidRPr="008A5060">
        <w:t>цели.</w:t>
      </w:r>
    </w:p>
    <w:p w14:paraId="412317F6" w14:textId="77777777" w:rsidR="00C76AE8" w:rsidRPr="008A5060" w:rsidRDefault="00C76AE8" w:rsidP="00C76AE8">
      <w:r w:rsidRPr="008A5060">
        <w:t>Семинар</w:t>
      </w:r>
      <w:r w:rsidR="00C75A95">
        <w:t xml:space="preserve"> </w:t>
      </w:r>
      <w:r w:rsidRPr="008A5060">
        <w:t>провели</w:t>
      </w:r>
      <w:r w:rsidR="00C75A95">
        <w:t xml:space="preserve"> </w:t>
      </w:r>
      <w:r w:rsidRPr="008A5060">
        <w:t>начальник</w:t>
      </w:r>
      <w:r w:rsidR="00C75A95">
        <w:t xml:space="preserve"> </w:t>
      </w:r>
      <w:r w:rsidRPr="008A5060">
        <w:t>отдела</w:t>
      </w:r>
      <w:r w:rsidR="00C75A95">
        <w:t xml:space="preserve"> </w:t>
      </w:r>
      <w:r w:rsidRPr="008A5060">
        <w:t>регулирования</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Департамента</w:t>
      </w:r>
      <w:r w:rsidR="00C75A95">
        <w:t xml:space="preserve"> </w:t>
      </w:r>
      <w:r w:rsidRPr="008A5060">
        <w:t>финансовой</w:t>
      </w:r>
      <w:r w:rsidR="00C75A95">
        <w:t xml:space="preserve"> </w:t>
      </w:r>
      <w:r w:rsidRPr="008A5060">
        <w:t>политики</w:t>
      </w:r>
      <w:r w:rsidR="00C75A95">
        <w:t xml:space="preserve"> </w:t>
      </w:r>
      <w:r w:rsidRPr="008A5060">
        <w:t>Министерства</w:t>
      </w:r>
      <w:r w:rsidR="00C75A95">
        <w:t xml:space="preserve"> </w:t>
      </w:r>
      <w:r w:rsidRPr="008A5060">
        <w:t>финансов</w:t>
      </w:r>
      <w:r w:rsidR="00C75A95">
        <w:t xml:space="preserve"> </w:t>
      </w:r>
      <w:r w:rsidRPr="008A5060">
        <w:t>Российской</w:t>
      </w:r>
      <w:r w:rsidR="00C75A95">
        <w:t xml:space="preserve"> </w:t>
      </w:r>
      <w:r w:rsidRPr="008A5060">
        <w:t>Федерации</w:t>
      </w:r>
      <w:r w:rsidR="00C75A95">
        <w:t xml:space="preserve"> </w:t>
      </w:r>
      <w:r w:rsidRPr="008A5060">
        <w:t>Наталия</w:t>
      </w:r>
      <w:r w:rsidR="00C75A95">
        <w:t xml:space="preserve"> </w:t>
      </w:r>
      <w:r w:rsidRPr="008A5060">
        <w:t>Каменская</w:t>
      </w:r>
      <w:r w:rsidR="00C75A95">
        <w:t xml:space="preserve"> </w:t>
      </w:r>
      <w:r w:rsidRPr="008A5060">
        <w:t>и</w:t>
      </w:r>
      <w:r w:rsidR="00C75A95">
        <w:t xml:space="preserve"> </w:t>
      </w:r>
      <w:r w:rsidRPr="008A5060">
        <w:t>вице-президент</w:t>
      </w:r>
      <w:r w:rsidR="00C75A95">
        <w:t xml:space="preserve"> </w:t>
      </w:r>
      <w:r w:rsidRPr="008A5060">
        <w:t>саморегулируемой</w:t>
      </w:r>
      <w:r w:rsidR="00C75A95">
        <w:t xml:space="preserve"> </w:t>
      </w:r>
      <w:r w:rsidRPr="008A5060">
        <w:t>организации</w:t>
      </w:r>
      <w:r w:rsidR="00C75A95">
        <w:t xml:space="preserve"> «</w:t>
      </w:r>
      <w:r w:rsidRPr="008A5060">
        <w:t>Национальная</w:t>
      </w:r>
      <w:r w:rsidR="00C75A95">
        <w:t xml:space="preserve"> </w:t>
      </w:r>
      <w:r w:rsidRPr="008A5060">
        <w:t>ассоциация</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Алексей</w:t>
      </w:r>
      <w:r w:rsidR="00C75A95">
        <w:t xml:space="preserve"> </w:t>
      </w:r>
      <w:r w:rsidRPr="008A5060">
        <w:t>Денисов.</w:t>
      </w:r>
    </w:p>
    <w:p w14:paraId="7A5B138D" w14:textId="77777777" w:rsidR="00C76AE8" w:rsidRPr="008A5060" w:rsidRDefault="00C76AE8" w:rsidP="00C76AE8">
      <w:r w:rsidRPr="008A5060">
        <w:t>Участниками</w:t>
      </w:r>
      <w:r w:rsidR="00C75A95">
        <w:t xml:space="preserve"> </w:t>
      </w:r>
      <w:r w:rsidRPr="008A5060">
        <w:t>семинара</w:t>
      </w:r>
      <w:r w:rsidR="00C75A95">
        <w:t xml:space="preserve"> </w:t>
      </w:r>
      <w:r w:rsidRPr="008A5060">
        <w:t>стали</w:t>
      </w:r>
      <w:r w:rsidR="00C75A95">
        <w:t xml:space="preserve"> </w:t>
      </w:r>
      <w:r w:rsidRPr="008A5060">
        <w:t>представители</w:t>
      </w:r>
      <w:r w:rsidR="00C75A95">
        <w:t xml:space="preserve"> </w:t>
      </w:r>
      <w:r w:rsidRPr="008A5060">
        <w:t>Отделения</w:t>
      </w:r>
      <w:r w:rsidR="00C75A95">
        <w:t xml:space="preserve"> </w:t>
      </w:r>
      <w:r w:rsidRPr="008A5060">
        <w:t>Банка</w:t>
      </w:r>
      <w:r w:rsidR="00C75A95">
        <w:t xml:space="preserve"> </w:t>
      </w:r>
      <w:r w:rsidRPr="008A5060">
        <w:t>России</w:t>
      </w:r>
      <w:r w:rsidR="00C75A95">
        <w:t xml:space="preserve"> </w:t>
      </w:r>
      <w:r w:rsidRPr="008A5060">
        <w:t>по</w:t>
      </w:r>
      <w:r w:rsidR="00C75A95">
        <w:t xml:space="preserve"> </w:t>
      </w:r>
      <w:r w:rsidRPr="008A5060">
        <w:t>Алтайскому</w:t>
      </w:r>
      <w:r w:rsidR="00C75A95">
        <w:t xml:space="preserve"> </w:t>
      </w:r>
      <w:r w:rsidRPr="008A5060">
        <w:t>краю,</w:t>
      </w:r>
      <w:r w:rsidR="00C75A95">
        <w:t xml:space="preserve"> </w:t>
      </w:r>
      <w:r w:rsidRPr="008A5060">
        <w:t>региональных</w:t>
      </w:r>
      <w:r w:rsidR="00C75A95">
        <w:t xml:space="preserve"> </w:t>
      </w:r>
      <w:r w:rsidRPr="008A5060">
        <w:t>министерств</w:t>
      </w:r>
      <w:r w:rsidR="00C75A95">
        <w:t xml:space="preserve"> </w:t>
      </w:r>
      <w:r w:rsidRPr="008A5060">
        <w:t>и</w:t>
      </w:r>
      <w:r w:rsidR="00C75A95">
        <w:t xml:space="preserve"> </w:t>
      </w:r>
      <w:r w:rsidRPr="008A5060">
        <w:t>ведомств,</w:t>
      </w:r>
      <w:r w:rsidR="00C75A95">
        <w:t xml:space="preserve"> </w:t>
      </w:r>
      <w:r w:rsidRPr="008A5060">
        <w:t>Многофункционального</w:t>
      </w:r>
      <w:r w:rsidR="00C75A95">
        <w:t xml:space="preserve"> </w:t>
      </w:r>
      <w:r w:rsidRPr="008A5060">
        <w:t>центра</w:t>
      </w:r>
      <w:r w:rsidR="00C75A95">
        <w:t xml:space="preserve"> </w:t>
      </w:r>
      <w:r w:rsidRPr="008A5060">
        <w:t>предоставления</w:t>
      </w:r>
      <w:r w:rsidR="00C75A95">
        <w:t xml:space="preserve"> </w:t>
      </w:r>
      <w:r w:rsidRPr="008A5060">
        <w:t>государственных</w:t>
      </w:r>
      <w:r w:rsidR="00C75A95">
        <w:t xml:space="preserve"> </w:t>
      </w:r>
      <w:r w:rsidRPr="008A5060">
        <w:t>и</w:t>
      </w:r>
      <w:r w:rsidR="00C75A95">
        <w:t xml:space="preserve"> </w:t>
      </w:r>
      <w:r w:rsidRPr="008A5060">
        <w:t>муниципальных</w:t>
      </w:r>
      <w:r w:rsidR="00C75A95">
        <w:t xml:space="preserve"> </w:t>
      </w:r>
      <w:r w:rsidRPr="008A5060">
        <w:t>услуг</w:t>
      </w:r>
      <w:r w:rsidR="00C75A95">
        <w:t xml:space="preserve"> </w:t>
      </w:r>
      <w:r w:rsidRPr="008A5060">
        <w:t>Алтайского</w:t>
      </w:r>
      <w:r w:rsidR="00C75A95">
        <w:t xml:space="preserve"> </w:t>
      </w:r>
      <w:r w:rsidRPr="008A5060">
        <w:t>края,</w:t>
      </w:r>
      <w:r w:rsidR="00C75A95">
        <w:t xml:space="preserve"> </w:t>
      </w:r>
      <w:r w:rsidRPr="008A5060">
        <w:t>Алтайской</w:t>
      </w:r>
      <w:r w:rsidR="00C75A95">
        <w:t xml:space="preserve"> </w:t>
      </w:r>
      <w:r w:rsidRPr="008A5060">
        <w:t>краевой</w:t>
      </w:r>
      <w:r w:rsidR="00C75A95">
        <w:t xml:space="preserve"> </w:t>
      </w:r>
      <w:r w:rsidRPr="008A5060">
        <w:t>научной</w:t>
      </w:r>
      <w:r w:rsidR="00C75A95">
        <w:t xml:space="preserve"> </w:t>
      </w:r>
      <w:r w:rsidRPr="008A5060">
        <w:t>библиотеки</w:t>
      </w:r>
      <w:r w:rsidR="00C75A95">
        <w:t xml:space="preserve"> </w:t>
      </w:r>
      <w:r w:rsidRPr="008A5060">
        <w:t>имени</w:t>
      </w:r>
      <w:r w:rsidR="00C75A95">
        <w:t xml:space="preserve"> </w:t>
      </w:r>
      <w:r w:rsidRPr="008A5060">
        <w:t>В.Я.</w:t>
      </w:r>
      <w:r w:rsidR="00C75A95">
        <w:t xml:space="preserve"> </w:t>
      </w:r>
      <w:r w:rsidRPr="008A5060">
        <w:t>Шишкова,</w:t>
      </w:r>
      <w:r w:rsidR="00C75A95">
        <w:t xml:space="preserve"> </w:t>
      </w:r>
      <w:r w:rsidRPr="008A5060">
        <w:t>банков</w:t>
      </w:r>
      <w:r w:rsidR="00C75A95">
        <w:t xml:space="preserve"> </w:t>
      </w:r>
      <w:r w:rsidRPr="008A5060">
        <w:t>и</w:t>
      </w:r>
      <w:r w:rsidR="00C75A95">
        <w:t xml:space="preserve"> </w:t>
      </w:r>
      <w:r w:rsidRPr="008A5060">
        <w:t>образовательных</w:t>
      </w:r>
      <w:r w:rsidR="00C75A95">
        <w:t xml:space="preserve"> </w:t>
      </w:r>
      <w:r w:rsidRPr="008A5060">
        <w:t>организаций</w:t>
      </w:r>
      <w:r w:rsidR="00C75A95">
        <w:t xml:space="preserve"> </w:t>
      </w:r>
      <w:r w:rsidRPr="008A5060">
        <w:t>высшего</w:t>
      </w:r>
      <w:r w:rsidR="00C75A95">
        <w:t xml:space="preserve"> </w:t>
      </w:r>
      <w:r w:rsidRPr="008A5060">
        <w:t>образования</w:t>
      </w:r>
      <w:r w:rsidR="00C75A95">
        <w:t xml:space="preserve"> </w:t>
      </w:r>
      <w:r w:rsidRPr="008A5060">
        <w:t>Алтайского</w:t>
      </w:r>
      <w:r w:rsidR="00C75A95">
        <w:t xml:space="preserve"> </w:t>
      </w:r>
      <w:r w:rsidRPr="008A5060">
        <w:t>края.</w:t>
      </w:r>
    </w:p>
    <w:p w14:paraId="130A0A9A" w14:textId="77777777" w:rsidR="00C76AE8" w:rsidRPr="008A5060" w:rsidRDefault="00C76AE8" w:rsidP="00C76AE8">
      <w:r w:rsidRPr="008A5060">
        <w:lastRenderedPageBreak/>
        <w:t>В</w:t>
      </w:r>
      <w:r w:rsidR="00C75A95">
        <w:t xml:space="preserve"> </w:t>
      </w:r>
      <w:r w:rsidRPr="008A5060">
        <w:t>рамках</w:t>
      </w:r>
      <w:r w:rsidR="00C75A95">
        <w:t xml:space="preserve"> </w:t>
      </w:r>
      <w:r w:rsidRPr="008A5060">
        <w:t>семинара</w:t>
      </w:r>
      <w:r w:rsidR="00C75A95">
        <w:t xml:space="preserve"> </w:t>
      </w:r>
      <w:r w:rsidRPr="008A5060">
        <w:t>были</w:t>
      </w:r>
      <w:r w:rsidR="00C75A95">
        <w:t xml:space="preserve"> </w:t>
      </w:r>
      <w:r w:rsidRPr="008A5060">
        <w:t>представлены</w:t>
      </w:r>
      <w:r w:rsidR="00C75A95">
        <w:t xml:space="preserve"> </w:t>
      </w:r>
      <w:r w:rsidRPr="008A5060">
        <w:t>уникальные</w:t>
      </w:r>
      <w:r w:rsidR="00C75A95">
        <w:t xml:space="preserve"> </w:t>
      </w:r>
      <w:r w:rsidRPr="008A5060">
        <w:t>особенности</w:t>
      </w:r>
      <w:r w:rsidR="00C75A95">
        <w:t xml:space="preserve"> </w:t>
      </w:r>
      <w:r w:rsidRPr="008A5060">
        <w:t>нового</w:t>
      </w:r>
      <w:r w:rsidR="00C75A95">
        <w:t xml:space="preserve"> </w:t>
      </w:r>
      <w:r w:rsidRPr="008A5060">
        <w:t>инструмента,</w:t>
      </w:r>
      <w:r w:rsidR="00C75A95">
        <w:t xml:space="preserve"> </w:t>
      </w:r>
      <w:r w:rsidRPr="008A5060">
        <w:t>механизм</w:t>
      </w:r>
      <w:r w:rsidR="00C75A95">
        <w:t xml:space="preserve"> </w:t>
      </w:r>
      <w:r w:rsidRPr="008A5060">
        <w:t>накопления</w:t>
      </w:r>
      <w:r w:rsidR="00C75A95">
        <w:t xml:space="preserve"> </w:t>
      </w:r>
      <w:r w:rsidRPr="008A5060">
        <w:t>средств</w:t>
      </w:r>
      <w:r w:rsidR="00C75A95">
        <w:t xml:space="preserve"> </w:t>
      </w:r>
      <w:r w:rsidRPr="008A5060">
        <w:t>и</w:t>
      </w:r>
      <w:r w:rsidR="00C75A95">
        <w:t xml:space="preserve"> </w:t>
      </w:r>
      <w:r w:rsidRPr="008A5060">
        <w:t>способы</w:t>
      </w:r>
      <w:r w:rsidR="00C75A95">
        <w:t xml:space="preserve"> </w:t>
      </w:r>
      <w:r w:rsidRPr="008A5060">
        <w:t>их</w:t>
      </w:r>
      <w:r w:rsidR="00C75A95">
        <w:t xml:space="preserve"> </w:t>
      </w:r>
      <w:r w:rsidRPr="008A5060">
        <w:t>использования,</w:t>
      </w:r>
      <w:r w:rsidR="00C75A95">
        <w:t xml:space="preserve"> </w:t>
      </w:r>
      <w:r w:rsidRPr="008A5060">
        <w:t>рассмотрены</w:t>
      </w:r>
      <w:r w:rsidR="00C75A95">
        <w:t xml:space="preserve"> </w:t>
      </w:r>
      <w:r w:rsidRPr="008A5060">
        <w:t>преимущества</w:t>
      </w:r>
      <w:r w:rsidR="00C75A95">
        <w:t xml:space="preserve"> </w:t>
      </w:r>
      <w:r w:rsidRPr="008A5060">
        <w:t>и</w:t>
      </w:r>
      <w:r w:rsidR="00C75A95">
        <w:t xml:space="preserve"> </w:t>
      </w:r>
      <w:r w:rsidRPr="008A5060">
        <w:t>порядок</w:t>
      </w:r>
      <w:r w:rsidR="00C75A95">
        <w:t xml:space="preserve"> </w:t>
      </w:r>
      <w:r w:rsidRPr="008A5060">
        <w:t>вступления</w:t>
      </w:r>
      <w:r w:rsidR="00C75A95">
        <w:t xml:space="preserve"> </w:t>
      </w:r>
      <w:r w:rsidRPr="008A5060">
        <w:t>в</w:t>
      </w:r>
      <w:r w:rsidR="00C75A95">
        <w:t xml:space="preserve"> </w:t>
      </w:r>
      <w:r w:rsidRPr="008A5060">
        <w:t>программу.</w:t>
      </w:r>
    </w:p>
    <w:p w14:paraId="03456B86" w14:textId="77777777" w:rsidR="00C76AE8" w:rsidRPr="008A5060" w:rsidRDefault="00C76AE8" w:rsidP="00C76AE8">
      <w:r w:rsidRPr="008A5060">
        <w:t>Наталия</w:t>
      </w:r>
      <w:r w:rsidR="00C75A95">
        <w:t xml:space="preserve"> </w:t>
      </w:r>
      <w:r w:rsidRPr="008A5060">
        <w:t>Каменская</w:t>
      </w:r>
      <w:r w:rsidR="00C75A95">
        <w:t xml:space="preserve"> </w:t>
      </w:r>
      <w:r w:rsidRPr="008A5060">
        <w:t>подробно</w:t>
      </w:r>
      <w:r w:rsidR="00C75A95">
        <w:t xml:space="preserve"> </w:t>
      </w:r>
      <w:r w:rsidRPr="008A5060">
        <w:t>рассказала</w:t>
      </w:r>
      <w:r w:rsidR="00C75A95">
        <w:t xml:space="preserve"> </w:t>
      </w:r>
      <w:r w:rsidRPr="008A5060">
        <w:t>о</w:t>
      </w:r>
      <w:r w:rsidR="00C75A95">
        <w:t xml:space="preserve"> </w:t>
      </w:r>
      <w:r w:rsidRPr="008A5060">
        <w:t>размерах</w:t>
      </w:r>
      <w:r w:rsidR="00C75A95">
        <w:t xml:space="preserve"> </w:t>
      </w:r>
      <w:r w:rsidRPr="008A5060">
        <w:t>ежегодного</w:t>
      </w:r>
      <w:r w:rsidR="00C75A95">
        <w:t xml:space="preserve"> </w:t>
      </w:r>
      <w:r w:rsidRPr="008A5060">
        <w:t>софинансирования</w:t>
      </w:r>
      <w:r w:rsidR="00C75A95">
        <w:t xml:space="preserve"> </w:t>
      </w:r>
      <w:r w:rsidRPr="008A5060">
        <w:t>государством</w:t>
      </w:r>
      <w:r w:rsidR="00C75A95">
        <w:t xml:space="preserve"> </w:t>
      </w:r>
      <w:r w:rsidRPr="008A5060">
        <w:t>внесенных</w:t>
      </w:r>
      <w:r w:rsidR="00C75A95">
        <w:t xml:space="preserve"> </w:t>
      </w:r>
      <w:r w:rsidRPr="008A5060">
        <w:t>средств,</w:t>
      </w:r>
      <w:r w:rsidR="00C75A95">
        <w:t xml:space="preserve"> </w:t>
      </w:r>
      <w:r w:rsidRPr="008A5060">
        <w:t>государственных</w:t>
      </w:r>
      <w:r w:rsidR="00C75A95">
        <w:t xml:space="preserve"> </w:t>
      </w:r>
      <w:r w:rsidRPr="008A5060">
        <w:t>гарантиях</w:t>
      </w:r>
      <w:r w:rsidR="00C75A95">
        <w:t xml:space="preserve"> </w:t>
      </w:r>
      <w:r w:rsidRPr="008A5060">
        <w:t>их</w:t>
      </w:r>
      <w:r w:rsidR="00C75A95">
        <w:t xml:space="preserve"> </w:t>
      </w:r>
      <w:r w:rsidRPr="008A5060">
        <w:t>сохранности</w:t>
      </w:r>
      <w:r w:rsidR="00C75A95">
        <w:t xml:space="preserve"> </w:t>
      </w:r>
      <w:r w:rsidRPr="008A5060">
        <w:t>и</w:t>
      </w:r>
      <w:r w:rsidR="00C75A95">
        <w:t xml:space="preserve"> </w:t>
      </w:r>
      <w:r w:rsidRPr="008A5060">
        <w:t>вариантах</w:t>
      </w:r>
      <w:r w:rsidR="00C75A95">
        <w:t xml:space="preserve"> </w:t>
      </w:r>
      <w:r w:rsidRPr="008A5060">
        <w:t>выплаты</w:t>
      </w:r>
      <w:r w:rsidR="00C75A95">
        <w:t xml:space="preserve"> </w:t>
      </w:r>
      <w:r w:rsidRPr="008A5060">
        <w:t>накоплений,</w:t>
      </w:r>
      <w:r w:rsidR="00C75A95">
        <w:t xml:space="preserve"> </w:t>
      </w:r>
      <w:r w:rsidRPr="008A5060">
        <w:t>а</w:t>
      </w:r>
      <w:r w:rsidR="00C75A95">
        <w:t xml:space="preserve"> </w:t>
      </w:r>
      <w:r w:rsidRPr="008A5060">
        <w:t>также</w:t>
      </w:r>
      <w:r w:rsidR="00C75A95">
        <w:t xml:space="preserve"> </w:t>
      </w:r>
      <w:r w:rsidRPr="008A5060">
        <w:t>о</w:t>
      </w:r>
      <w:r w:rsidR="00C75A95">
        <w:t xml:space="preserve"> </w:t>
      </w:r>
      <w:r w:rsidRPr="008A5060">
        <w:t>перспективах</w:t>
      </w:r>
      <w:r w:rsidR="00C75A95">
        <w:t xml:space="preserve"> </w:t>
      </w:r>
      <w:r w:rsidRPr="008A5060">
        <w:t>развития</w:t>
      </w:r>
      <w:r w:rsidR="00C75A95">
        <w:t xml:space="preserve"> </w:t>
      </w:r>
      <w:r w:rsidRPr="008A5060">
        <w:t>программы.</w:t>
      </w:r>
    </w:p>
    <w:p w14:paraId="193AA24A" w14:textId="77777777" w:rsidR="00C76AE8" w:rsidRPr="008A5060" w:rsidRDefault="00C76AE8" w:rsidP="00C76AE8">
      <w:r w:rsidRPr="008A5060">
        <w:t>Алексей</w:t>
      </w:r>
      <w:r w:rsidR="00C75A95">
        <w:t xml:space="preserve"> </w:t>
      </w:r>
      <w:r w:rsidRPr="008A5060">
        <w:t>Денисов</w:t>
      </w:r>
      <w:r w:rsidR="00C75A95">
        <w:t xml:space="preserve"> </w:t>
      </w:r>
      <w:r w:rsidRPr="008A5060">
        <w:t>в</w:t>
      </w:r>
      <w:r w:rsidR="00C75A95">
        <w:t xml:space="preserve"> </w:t>
      </w:r>
      <w:r w:rsidRPr="008A5060">
        <w:t>доступной</w:t>
      </w:r>
      <w:r w:rsidR="00C75A95">
        <w:t xml:space="preserve"> </w:t>
      </w:r>
      <w:r w:rsidRPr="008A5060">
        <w:t>форме</w:t>
      </w:r>
      <w:r w:rsidR="00C75A95">
        <w:t xml:space="preserve"> </w:t>
      </w:r>
      <w:r w:rsidRPr="008A5060">
        <w:t>представил</w:t>
      </w:r>
      <w:r w:rsidR="00C75A95">
        <w:t xml:space="preserve"> </w:t>
      </w:r>
      <w:r w:rsidRPr="008A5060">
        <w:t>деятельность</w:t>
      </w:r>
      <w:r w:rsidR="00C75A95">
        <w:t xml:space="preserve"> </w:t>
      </w:r>
      <w:r w:rsidRPr="008A5060">
        <w:t>негосударственных</w:t>
      </w:r>
      <w:r w:rsidR="00C75A95">
        <w:t xml:space="preserve"> </w:t>
      </w:r>
      <w:r w:rsidRPr="008A5060">
        <w:t>пенсионных</w:t>
      </w:r>
      <w:r w:rsidR="00C75A95">
        <w:t xml:space="preserve"> </w:t>
      </w:r>
      <w:r w:rsidRPr="008A5060">
        <w:t>фондов,</w:t>
      </w:r>
      <w:r w:rsidR="00C75A95">
        <w:t xml:space="preserve"> </w:t>
      </w:r>
      <w:r w:rsidRPr="008A5060">
        <w:t>рассказал,</w:t>
      </w:r>
      <w:r w:rsidR="00C75A95">
        <w:t xml:space="preserve"> </w:t>
      </w:r>
      <w:r w:rsidRPr="008A5060">
        <w:t>какие</w:t>
      </w:r>
      <w:r w:rsidR="00C75A95">
        <w:t xml:space="preserve"> </w:t>
      </w:r>
      <w:r w:rsidRPr="008A5060">
        <w:t>требования</w:t>
      </w:r>
      <w:r w:rsidR="00C75A95">
        <w:t xml:space="preserve"> </w:t>
      </w:r>
      <w:r w:rsidRPr="008A5060">
        <w:t>предъявляются</w:t>
      </w:r>
      <w:r w:rsidR="00C75A95">
        <w:t xml:space="preserve"> </w:t>
      </w:r>
      <w:r w:rsidRPr="008A5060">
        <w:t>Банком</w:t>
      </w:r>
      <w:r w:rsidR="00C75A95">
        <w:t xml:space="preserve"> </w:t>
      </w:r>
      <w:r w:rsidRPr="008A5060">
        <w:t>России</w:t>
      </w:r>
      <w:r w:rsidR="00C75A95">
        <w:t xml:space="preserve"> </w:t>
      </w:r>
      <w:r w:rsidRPr="008A5060">
        <w:t>к</w:t>
      </w:r>
      <w:r w:rsidR="00C75A95">
        <w:t xml:space="preserve"> </w:t>
      </w:r>
      <w:r w:rsidRPr="008A5060">
        <w:t>ее</w:t>
      </w:r>
      <w:r w:rsidR="00C75A95">
        <w:t xml:space="preserve"> </w:t>
      </w:r>
      <w:r w:rsidRPr="008A5060">
        <w:t>качеству,</w:t>
      </w:r>
      <w:r w:rsidR="00C75A95">
        <w:t xml:space="preserve"> </w:t>
      </w:r>
      <w:r w:rsidRPr="008A5060">
        <w:t>наглядно</w:t>
      </w:r>
      <w:r w:rsidR="00C75A95">
        <w:t xml:space="preserve"> </w:t>
      </w:r>
      <w:r w:rsidRPr="008A5060">
        <w:t>продемонстрировал</w:t>
      </w:r>
      <w:r w:rsidR="00C75A95">
        <w:t xml:space="preserve"> </w:t>
      </w:r>
      <w:r w:rsidRPr="008A5060">
        <w:t>пример</w:t>
      </w:r>
      <w:r w:rsidR="00C75A95">
        <w:t xml:space="preserve"> </w:t>
      </w:r>
      <w:r w:rsidRPr="008A5060">
        <w:t>расчета</w:t>
      </w:r>
      <w:r w:rsidR="00C75A95">
        <w:t xml:space="preserve"> </w:t>
      </w:r>
      <w:r w:rsidRPr="008A5060">
        <w:t>сбережений</w:t>
      </w:r>
      <w:r w:rsidR="00C75A95">
        <w:t xml:space="preserve"> </w:t>
      </w:r>
      <w:r w:rsidRPr="008A5060">
        <w:t>и</w:t>
      </w:r>
      <w:r w:rsidR="00C75A95">
        <w:t xml:space="preserve"> </w:t>
      </w:r>
      <w:r w:rsidRPr="008A5060">
        <w:t>эффективной</w:t>
      </w:r>
      <w:r w:rsidR="00C75A95">
        <w:t xml:space="preserve"> </w:t>
      </w:r>
      <w:r w:rsidRPr="008A5060">
        <w:t>доходности</w:t>
      </w:r>
      <w:r w:rsidR="00C75A95">
        <w:t xml:space="preserve"> </w:t>
      </w:r>
      <w:r w:rsidRPr="008A5060">
        <w:t>по</w:t>
      </w:r>
      <w:r w:rsidR="00C75A95">
        <w:t xml:space="preserve"> </w:t>
      </w:r>
      <w:r w:rsidRPr="008A5060">
        <w:t>программе.</w:t>
      </w:r>
    </w:p>
    <w:p w14:paraId="7970A39C" w14:textId="77777777" w:rsidR="00C76AE8" w:rsidRPr="008A5060" w:rsidRDefault="00C76AE8" w:rsidP="00C76AE8">
      <w:r w:rsidRPr="008A5060">
        <w:t>В</w:t>
      </w:r>
      <w:r w:rsidR="00C75A95">
        <w:t xml:space="preserve"> </w:t>
      </w:r>
      <w:r w:rsidRPr="008A5060">
        <w:t>Алтайском</w:t>
      </w:r>
      <w:r w:rsidR="00C75A95">
        <w:t xml:space="preserve"> </w:t>
      </w:r>
      <w:r w:rsidRPr="008A5060">
        <w:t>крае</w:t>
      </w:r>
      <w:r w:rsidR="00C75A95">
        <w:t xml:space="preserve"> </w:t>
      </w:r>
      <w:r w:rsidRPr="008A5060">
        <w:t>осуществляется</w:t>
      </w:r>
      <w:r w:rsidR="00C75A95">
        <w:t xml:space="preserve"> </w:t>
      </w:r>
      <w:r w:rsidRPr="008A5060">
        <w:t>расширенная</w:t>
      </w:r>
      <w:r w:rsidR="00C75A95">
        <w:t xml:space="preserve"> </w:t>
      </w:r>
      <w:r w:rsidRPr="008A5060">
        <w:t>информационная</w:t>
      </w:r>
      <w:r w:rsidR="00C75A95">
        <w:t xml:space="preserve"> </w:t>
      </w:r>
      <w:r w:rsidRPr="008A5060">
        <w:t>кампания</w:t>
      </w:r>
      <w:r w:rsidR="00C75A95">
        <w:t xml:space="preserve"> </w:t>
      </w:r>
      <w:r w:rsidRPr="008A5060">
        <w:t>по</w:t>
      </w:r>
      <w:r w:rsidR="00C75A95">
        <w:t xml:space="preserve"> </w:t>
      </w:r>
      <w:r w:rsidRPr="008A5060">
        <w:t>продвижению</w:t>
      </w:r>
      <w:r w:rsidR="00C75A95">
        <w:t xml:space="preserve"> </w:t>
      </w:r>
      <w:r w:rsidRPr="008A5060">
        <w:t>программы</w:t>
      </w:r>
      <w:r w:rsidR="00C75A95">
        <w:t xml:space="preserve"> </w:t>
      </w:r>
      <w:r w:rsidRPr="008A5060">
        <w:t>долгосрочных</w:t>
      </w:r>
      <w:r w:rsidR="00C75A95">
        <w:t xml:space="preserve"> </w:t>
      </w:r>
      <w:r w:rsidRPr="008A5060">
        <w:t>сбережений</w:t>
      </w:r>
      <w:r w:rsidR="00C75A95">
        <w:t xml:space="preserve"> </w:t>
      </w:r>
      <w:r w:rsidRPr="008A5060">
        <w:t>и</w:t>
      </w:r>
      <w:r w:rsidR="00C75A95">
        <w:t xml:space="preserve"> </w:t>
      </w:r>
      <w:r w:rsidRPr="008A5060">
        <w:t>информированию</w:t>
      </w:r>
      <w:r w:rsidR="00C75A95">
        <w:t xml:space="preserve"> </w:t>
      </w:r>
      <w:r w:rsidRPr="008A5060">
        <w:t>граждан</w:t>
      </w:r>
      <w:r w:rsidR="00C75A95">
        <w:t xml:space="preserve"> </w:t>
      </w:r>
      <w:r w:rsidRPr="008A5060">
        <w:t>о</w:t>
      </w:r>
      <w:r w:rsidR="00C75A95">
        <w:t xml:space="preserve"> </w:t>
      </w:r>
      <w:r w:rsidRPr="008A5060">
        <w:t>преимуществах</w:t>
      </w:r>
      <w:r w:rsidR="00C75A95">
        <w:t xml:space="preserve"> </w:t>
      </w:r>
      <w:r w:rsidRPr="008A5060">
        <w:t>использования</w:t>
      </w:r>
      <w:r w:rsidR="00C75A95">
        <w:t xml:space="preserve"> </w:t>
      </w:r>
      <w:r w:rsidRPr="008A5060">
        <w:t>нового</w:t>
      </w:r>
      <w:r w:rsidR="00C75A95">
        <w:t xml:space="preserve"> </w:t>
      </w:r>
      <w:r w:rsidRPr="008A5060">
        <w:t>финансового</w:t>
      </w:r>
      <w:r w:rsidR="00C75A95">
        <w:t xml:space="preserve"> </w:t>
      </w:r>
      <w:r w:rsidRPr="008A5060">
        <w:t>продукта.</w:t>
      </w:r>
      <w:r w:rsidR="00C75A95">
        <w:t xml:space="preserve"> </w:t>
      </w:r>
      <w:r w:rsidRPr="008A5060">
        <w:t>С</w:t>
      </w:r>
      <w:r w:rsidR="00C75A95">
        <w:t xml:space="preserve"> </w:t>
      </w:r>
      <w:r w:rsidRPr="008A5060">
        <w:t>начала</w:t>
      </w:r>
      <w:r w:rsidR="00C75A95">
        <w:t xml:space="preserve"> </w:t>
      </w:r>
      <w:r w:rsidRPr="008A5060">
        <w:t>2024</w:t>
      </w:r>
      <w:r w:rsidR="00C75A95">
        <w:t xml:space="preserve"> </w:t>
      </w:r>
      <w:r w:rsidRPr="008A5060">
        <w:t>года</w:t>
      </w:r>
      <w:r w:rsidR="00C75A95">
        <w:t xml:space="preserve"> </w:t>
      </w:r>
      <w:r w:rsidRPr="008A5060">
        <w:t>к</w:t>
      </w:r>
      <w:r w:rsidR="00C75A95">
        <w:t xml:space="preserve"> </w:t>
      </w:r>
      <w:r w:rsidRPr="008A5060">
        <w:t>программе</w:t>
      </w:r>
      <w:r w:rsidR="00C75A95">
        <w:t xml:space="preserve"> </w:t>
      </w:r>
      <w:r w:rsidRPr="008A5060">
        <w:t>присоединились</w:t>
      </w:r>
      <w:r w:rsidR="00C75A95">
        <w:t xml:space="preserve"> </w:t>
      </w:r>
      <w:r w:rsidRPr="008A5060">
        <w:t>уже</w:t>
      </w:r>
      <w:r w:rsidR="00C75A95">
        <w:t xml:space="preserve"> </w:t>
      </w:r>
      <w:r w:rsidRPr="008A5060">
        <w:t>более</w:t>
      </w:r>
      <w:r w:rsidR="00C75A95">
        <w:t xml:space="preserve"> </w:t>
      </w:r>
      <w:r w:rsidRPr="008A5060">
        <w:t>10</w:t>
      </w:r>
      <w:r w:rsidR="00C75A95">
        <w:t xml:space="preserve"> </w:t>
      </w:r>
      <w:r w:rsidRPr="008A5060">
        <w:t>тысяч</w:t>
      </w:r>
      <w:r w:rsidR="00C75A95">
        <w:t xml:space="preserve"> </w:t>
      </w:r>
      <w:r w:rsidRPr="008A5060">
        <w:t>жителей</w:t>
      </w:r>
      <w:r w:rsidR="00C75A95">
        <w:t xml:space="preserve"> </w:t>
      </w:r>
      <w:r w:rsidRPr="008A5060">
        <w:t>края.</w:t>
      </w:r>
    </w:p>
    <w:p w14:paraId="71418763" w14:textId="77777777" w:rsidR="00C76AE8" w:rsidRPr="008A5060" w:rsidRDefault="00000000" w:rsidP="00C76AE8">
      <w:hyperlink r:id="rId22" w:history="1">
        <w:r w:rsidR="00C76AE8" w:rsidRPr="008A5060">
          <w:rPr>
            <w:rStyle w:val="a3"/>
          </w:rPr>
          <w:t>http://www.alt-prom.ru/news/v-altayskom-krae-sostoyalsya-seminar-po-programme-dolgosrochnyh-sberezheniy.html</w:t>
        </w:r>
      </w:hyperlink>
    </w:p>
    <w:p w14:paraId="79F3DA92" w14:textId="77777777" w:rsidR="00111D7C" w:rsidRPr="008A5060" w:rsidRDefault="00111D7C" w:rsidP="00111D7C">
      <w:pPr>
        <w:pStyle w:val="10"/>
      </w:pPr>
      <w:bookmarkStart w:id="62" w:name="_Toc165991074"/>
      <w:bookmarkStart w:id="63" w:name="_Toc170888687"/>
      <w:r w:rsidRPr="008A5060">
        <w:t>Новости</w:t>
      </w:r>
      <w:r w:rsidR="00C75A95">
        <w:t xml:space="preserve"> </w:t>
      </w:r>
      <w:r w:rsidRPr="008A5060">
        <w:t>развития</w:t>
      </w:r>
      <w:r w:rsidR="00C75A95">
        <w:t xml:space="preserve"> </w:t>
      </w:r>
      <w:r w:rsidRPr="008A5060">
        <w:t>системы</w:t>
      </w:r>
      <w:r w:rsidR="00C75A95">
        <w:t xml:space="preserve"> </w:t>
      </w:r>
      <w:r w:rsidRPr="008A5060">
        <w:t>обязательного</w:t>
      </w:r>
      <w:r w:rsidR="00C75A95">
        <w:t xml:space="preserve"> </w:t>
      </w:r>
      <w:r w:rsidRPr="008A5060">
        <w:t>пенсионного</w:t>
      </w:r>
      <w:r w:rsidR="00C75A95">
        <w:t xml:space="preserve"> </w:t>
      </w:r>
      <w:r w:rsidRPr="008A5060">
        <w:t>страхования</w:t>
      </w:r>
      <w:r w:rsidR="00C75A95">
        <w:t xml:space="preserve"> </w:t>
      </w:r>
      <w:r w:rsidRPr="008A5060">
        <w:t>и</w:t>
      </w:r>
      <w:r w:rsidR="00C75A95">
        <w:t xml:space="preserve"> </w:t>
      </w:r>
      <w:r w:rsidRPr="008A5060">
        <w:t>страховой</w:t>
      </w:r>
      <w:r w:rsidR="00C75A95">
        <w:t xml:space="preserve"> </w:t>
      </w:r>
      <w:r w:rsidRPr="008A5060">
        <w:t>пенсии</w:t>
      </w:r>
      <w:bookmarkEnd w:id="36"/>
      <w:bookmarkEnd w:id="37"/>
      <w:bookmarkEnd w:id="38"/>
      <w:bookmarkEnd w:id="62"/>
      <w:bookmarkEnd w:id="63"/>
    </w:p>
    <w:p w14:paraId="1B150BC0" w14:textId="77777777" w:rsidR="0045121C" w:rsidRPr="008A5060" w:rsidRDefault="0045121C" w:rsidP="0045121C">
      <w:pPr>
        <w:pStyle w:val="2"/>
      </w:pPr>
      <w:bookmarkStart w:id="64" w:name="_Toc170888688"/>
      <w:r w:rsidRPr="008A5060">
        <w:t>Российская</w:t>
      </w:r>
      <w:r w:rsidR="00C75A95">
        <w:t xml:space="preserve"> </w:t>
      </w:r>
      <w:r w:rsidRPr="008A5060">
        <w:t>газета,</w:t>
      </w:r>
      <w:r w:rsidR="00C75A95">
        <w:t xml:space="preserve"> </w:t>
      </w:r>
      <w:r w:rsidRPr="008A5060">
        <w:t>02.07.2024,</w:t>
      </w:r>
      <w:r w:rsidR="00C75A95">
        <w:t xml:space="preserve"> </w:t>
      </w:r>
      <w:r w:rsidRPr="008A5060">
        <w:t>Андрей</w:t>
      </w:r>
      <w:r w:rsidR="00C75A95">
        <w:t xml:space="preserve"> </w:t>
      </w:r>
      <w:r w:rsidRPr="008A5060">
        <w:t>Исаев</w:t>
      </w:r>
      <w:r w:rsidR="00C75A95">
        <w:t xml:space="preserve"> </w:t>
      </w:r>
      <w:r w:rsidRPr="008A5060">
        <w:t>-</w:t>
      </w:r>
      <w:r w:rsidR="00C75A95">
        <w:t xml:space="preserve"> </w:t>
      </w:r>
      <w:r w:rsidRPr="008A5060">
        <w:t>об</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64"/>
    </w:p>
    <w:p w14:paraId="11709035" w14:textId="77777777" w:rsidR="0045121C" w:rsidRPr="008A5060" w:rsidRDefault="0045121C" w:rsidP="002B5BA6">
      <w:pPr>
        <w:pStyle w:val="3"/>
      </w:pPr>
      <w:bookmarkStart w:id="65" w:name="_Toc170888689"/>
      <w:r w:rsidRPr="008A5060">
        <w:t>На</w:t>
      </w:r>
      <w:r w:rsidR="00C75A95">
        <w:t xml:space="preserve"> </w:t>
      </w:r>
      <w:r w:rsidRPr="008A5060">
        <w:t>прошлой</w:t>
      </w:r>
      <w:r w:rsidR="00C75A95">
        <w:t xml:space="preserve"> </w:t>
      </w:r>
      <w:r w:rsidRPr="008A5060">
        <w:t>неделе</w:t>
      </w:r>
      <w:r w:rsidR="00C75A95">
        <w:t xml:space="preserve"> </w:t>
      </w:r>
      <w:r w:rsidRPr="008A5060">
        <w:t>Государственная</w:t>
      </w:r>
      <w:r w:rsidR="00C75A95">
        <w:t xml:space="preserve"> </w:t>
      </w:r>
      <w:r w:rsidRPr="008A5060">
        <w:t>Дума</w:t>
      </w:r>
      <w:r w:rsidR="00C75A95">
        <w:t xml:space="preserve"> </w:t>
      </w:r>
      <w:r w:rsidRPr="008A5060">
        <w:t>приняла</w:t>
      </w:r>
      <w:r w:rsidR="00C75A95">
        <w:t xml:space="preserve"> </w:t>
      </w:r>
      <w:r w:rsidRPr="008A5060">
        <w:t>в</w:t>
      </w:r>
      <w:r w:rsidR="00C75A95">
        <w:t xml:space="preserve"> </w:t>
      </w:r>
      <w:r w:rsidRPr="008A5060">
        <w:t>трех</w:t>
      </w:r>
      <w:r w:rsidR="00C75A95">
        <w:t xml:space="preserve"> </w:t>
      </w:r>
      <w:r w:rsidRPr="008A5060">
        <w:t>чтениях</w:t>
      </w:r>
      <w:r w:rsidR="00C75A95">
        <w:t xml:space="preserve"> </w:t>
      </w:r>
      <w:r w:rsidRPr="008A5060">
        <w:t>закон,</w:t>
      </w:r>
      <w:r w:rsidR="00C75A95">
        <w:t xml:space="preserve"> </w:t>
      </w:r>
      <w:r w:rsidRPr="008A5060">
        <w:t>инициированный</w:t>
      </w:r>
      <w:r w:rsidR="00C75A95">
        <w:t xml:space="preserve"> </w:t>
      </w:r>
      <w:r w:rsidRPr="008A5060">
        <w:t>президентом</w:t>
      </w:r>
      <w:r w:rsidR="00C75A95">
        <w:t xml:space="preserve"> </w:t>
      </w:r>
      <w:r w:rsidRPr="008A5060">
        <w:t>и</w:t>
      </w:r>
      <w:r w:rsidR="00C75A95">
        <w:t xml:space="preserve"> </w:t>
      </w:r>
      <w:r w:rsidRPr="008A5060">
        <w:t>внесенный</w:t>
      </w:r>
      <w:r w:rsidR="00C75A95">
        <w:t xml:space="preserve"> </w:t>
      </w:r>
      <w:r w:rsidRPr="008A5060">
        <w:t>всеми</w:t>
      </w:r>
      <w:r w:rsidR="00C75A95">
        <w:t xml:space="preserve"> </w:t>
      </w:r>
      <w:r w:rsidRPr="008A5060">
        <w:t>депутатами</w:t>
      </w:r>
      <w:r w:rsidR="00C75A95">
        <w:t xml:space="preserve"> </w:t>
      </w:r>
      <w:r w:rsidRPr="008A5060">
        <w:t>фракции</w:t>
      </w:r>
      <w:r w:rsidR="00C75A95">
        <w:t xml:space="preserve"> «</w:t>
      </w:r>
      <w:r w:rsidRPr="008A5060">
        <w:t>Единая</w:t>
      </w:r>
      <w:r w:rsidR="00C75A95">
        <w:t xml:space="preserve"> </w:t>
      </w:r>
      <w:r w:rsidRPr="008A5060">
        <w:t>Россия</w:t>
      </w:r>
      <w:r w:rsidR="00C75A95">
        <w:t>»</w:t>
      </w:r>
      <w:r w:rsidRPr="008A5060">
        <w:t>,</w:t>
      </w:r>
      <w:r w:rsidR="00C75A95">
        <w:t xml:space="preserve"> </w:t>
      </w:r>
      <w:r w:rsidRPr="008A5060">
        <w:t>о</w:t>
      </w:r>
      <w:r w:rsidR="00C75A95">
        <w:t xml:space="preserve"> </w:t>
      </w:r>
      <w:r w:rsidRPr="008A5060">
        <w:t>восстановлении</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w:t>
      </w:r>
      <w:r w:rsidR="00C75A95">
        <w:t xml:space="preserve"> </w:t>
      </w:r>
      <w:r w:rsidRPr="008A5060">
        <w:t>начала</w:t>
      </w:r>
      <w:r w:rsidR="00C75A95">
        <w:t xml:space="preserve"> </w:t>
      </w:r>
      <w:r w:rsidRPr="008A5060">
        <w:t>2025</w:t>
      </w:r>
      <w:r w:rsidR="00C75A95">
        <w:t xml:space="preserve"> </w:t>
      </w:r>
      <w:r w:rsidRPr="008A5060">
        <w:t>года.</w:t>
      </w:r>
      <w:bookmarkEnd w:id="65"/>
    </w:p>
    <w:p w14:paraId="2658F15C" w14:textId="77777777" w:rsidR="0045121C" w:rsidRPr="008A5060" w:rsidRDefault="0045121C" w:rsidP="0045121C">
      <w:r w:rsidRPr="008A5060">
        <w:t>Напомню,</w:t>
      </w:r>
      <w:r w:rsidR="00C75A95">
        <w:t xml:space="preserve"> </w:t>
      </w:r>
      <w:r w:rsidRPr="008A5060">
        <w:t>что</w:t>
      </w:r>
      <w:r w:rsidR="00C75A95">
        <w:t xml:space="preserve"> </w:t>
      </w:r>
      <w:r w:rsidRPr="008A5060">
        <w:t>в</w:t>
      </w:r>
      <w:r w:rsidR="00C75A95">
        <w:t xml:space="preserve"> </w:t>
      </w:r>
      <w:r w:rsidRPr="008A5060">
        <w:t>2016</w:t>
      </w:r>
      <w:r w:rsidR="00C75A95">
        <w:t xml:space="preserve"> </w:t>
      </w:r>
      <w:r w:rsidRPr="008A5060">
        <w:t>году</w:t>
      </w:r>
      <w:r w:rsidR="00C75A95">
        <w:t xml:space="preserve"> </w:t>
      </w:r>
      <w:r w:rsidRPr="008A5060">
        <w:t>индексация</w:t>
      </w:r>
      <w:r w:rsidR="00C75A95">
        <w:t xml:space="preserve"> </w:t>
      </w:r>
      <w:r w:rsidRPr="008A5060">
        <w:t>пенсий</w:t>
      </w:r>
      <w:r w:rsidR="00C75A95">
        <w:t xml:space="preserve"> </w:t>
      </w:r>
      <w:r w:rsidRPr="008A5060">
        <w:t>работающим</w:t>
      </w:r>
      <w:r w:rsidR="00C75A95">
        <w:t xml:space="preserve"> </w:t>
      </w:r>
      <w:r w:rsidRPr="008A5060">
        <w:t>гражданам</w:t>
      </w:r>
      <w:r w:rsidR="00C75A95">
        <w:t xml:space="preserve"> </w:t>
      </w:r>
      <w:r w:rsidRPr="008A5060">
        <w:t>была</w:t>
      </w:r>
      <w:r w:rsidR="00C75A95">
        <w:t xml:space="preserve"> </w:t>
      </w:r>
      <w:r w:rsidRPr="008A5060">
        <w:t>приостановлена.</w:t>
      </w:r>
      <w:r w:rsidR="00C75A95">
        <w:t xml:space="preserve"> </w:t>
      </w:r>
      <w:r w:rsidRPr="008A5060">
        <w:t>В</w:t>
      </w:r>
      <w:r w:rsidR="00C75A95">
        <w:t xml:space="preserve"> </w:t>
      </w:r>
      <w:r w:rsidRPr="008A5060">
        <w:t>то</w:t>
      </w:r>
      <w:r w:rsidR="00C75A95">
        <w:t xml:space="preserve"> </w:t>
      </w:r>
      <w:r w:rsidRPr="008A5060">
        <w:t>время</w:t>
      </w:r>
      <w:r w:rsidR="00C75A95">
        <w:t xml:space="preserve"> </w:t>
      </w:r>
      <w:r w:rsidRPr="008A5060">
        <w:t>в</w:t>
      </w:r>
      <w:r w:rsidR="00C75A95">
        <w:t xml:space="preserve"> </w:t>
      </w:r>
      <w:r w:rsidRPr="008A5060">
        <w:t>нашей</w:t>
      </w:r>
      <w:r w:rsidR="00C75A95">
        <w:t xml:space="preserve"> </w:t>
      </w:r>
      <w:r w:rsidRPr="008A5060">
        <w:t>пенсионной</w:t>
      </w:r>
      <w:r w:rsidR="00C75A95">
        <w:t xml:space="preserve"> </w:t>
      </w:r>
      <w:r w:rsidRPr="008A5060">
        <w:t>системе</w:t>
      </w:r>
      <w:r w:rsidR="00C75A95">
        <w:t xml:space="preserve"> </w:t>
      </w:r>
      <w:r w:rsidRPr="008A5060">
        <w:t>возникла</w:t>
      </w:r>
      <w:r w:rsidR="00C75A95">
        <w:t xml:space="preserve"> </w:t>
      </w:r>
      <w:r w:rsidRPr="008A5060">
        <w:t>кризисная</w:t>
      </w:r>
      <w:r w:rsidR="00C75A95">
        <w:t xml:space="preserve"> </w:t>
      </w:r>
      <w:r w:rsidRPr="008A5060">
        <w:t>ситуация:</w:t>
      </w:r>
      <w:r w:rsidR="00C75A95">
        <w:t xml:space="preserve"> </w:t>
      </w:r>
      <w:r w:rsidRPr="008A5060">
        <w:t>крайне</w:t>
      </w:r>
      <w:r w:rsidR="00C75A95">
        <w:t xml:space="preserve"> </w:t>
      </w:r>
      <w:r w:rsidRPr="008A5060">
        <w:t>малочисленное</w:t>
      </w:r>
      <w:r w:rsidR="00C75A95">
        <w:t xml:space="preserve"> </w:t>
      </w:r>
      <w:r w:rsidRPr="008A5060">
        <w:t>поколение</w:t>
      </w:r>
      <w:r w:rsidR="00C75A95">
        <w:t xml:space="preserve"> </w:t>
      </w:r>
      <w:r w:rsidRPr="008A5060">
        <w:t>90-х</w:t>
      </w:r>
      <w:r w:rsidR="00C75A95">
        <w:t xml:space="preserve"> </w:t>
      </w:r>
      <w:r w:rsidRPr="008A5060">
        <w:t>годов</w:t>
      </w:r>
      <w:r w:rsidR="00C75A95">
        <w:t xml:space="preserve"> </w:t>
      </w:r>
      <w:r w:rsidRPr="008A5060">
        <w:t>достигло</w:t>
      </w:r>
      <w:r w:rsidR="00C75A95">
        <w:t xml:space="preserve"> </w:t>
      </w:r>
      <w:r w:rsidRPr="008A5060">
        <w:t>трудоспособного</w:t>
      </w:r>
      <w:r w:rsidR="00C75A95">
        <w:t xml:space="preserve"> </w:t>
      </w:r>
      <w:r w:rsidRPr="008A5060">
        <w:t>возраста,</w:t>
      </w:r>
      <w:r w:rsidR="00C75A95">
        <w:t xml:space="preserve"> </w:t>
      </w:r>
      <w:r w:rsidRPr="008A5060">
        <w:t>а</w:t>
      </w:r>
      <w:r w:rsidR="00C75A95">
        <w:t xml:space="preserve"> </w:t>
      </w:r>
      <w:r w:rsidRPr="008A5060">
        <w:t>на</w:t>
      </w:r>
      <w:r w:rsidR="00C75A95">
        <w:t xml:space="preserve"> </w:t>
      </w:r>
      <w:r w:rsidRPr="008A5060">
        <w:t>пенсию</w:t>
      </w:r>
      <w:r w:rsidR="00C75A95">
        <w:t xml:space="preserve"> </w:t>
      </w:r>
      <w:r w:rsidRPr="008A5060">
        <w:t>стало</w:t>
      </w:r>
      <w:r w:rsidR="00C75A95">
        <w:t xml:space="preserve"> </w:t>
      </w:r>
      <w:r w:rsidRPr="008A5060">
        <w:t>выходить</w:t>
      </w:r>
      <w:r w:rsidR="00C75A95">
        <w:t xml:space="preserve"> </w:t>
      </w:r>
      <w:r w:rsidRPr="008A5060">
        <w:t>поколение</w:t>
      </w:r>
      <w:r w:rsidR="00C75A95">
        <w:t xml:space="preserve"> </w:t>
      </w:r>
      <w:r w:rsidRPr="008A5060">
        <w:t>людей,</w:t>
      </w:r>
      <w:r w:rsidR="00C75A95">
        <w:t xml:space="preserve"> </w:t>
      </w:r>
      <w:r w:rsidRPr="008A5060">
        <w:t>родившихся</w:t>
      </w:r>
      <w:r w:rsidR="00C75A95">
        <w:t xml:space="preserve"> </w:t>
      </w:r>
      <w:r w:rsidRPr="008A5060">
        <w:t>в</w:t>
      </w:r>
      <w:r w:rsidR="00C75A95">
        <w:t xml:space="preserve"> </w:t>
      </w:r>
      <w:r w:rsidRPr="008A5060">
        <w:t>конце</w:t>
      </w:r>
      <w:r w:rsidR="00C75A95">
        <w:t xml:space="preserve"> </w:t>
      </w:r>
      <w:r w:rsidRPr="008A5060">
        <w:t>50-х</w:t>
      </w:r>
      <w:r w:rsidR="00C75A95">
        <w:t xml:space="preserve"> </w:t>
      </w:r>
      <w:r w:rsidRPr="008A5060">
        <w:t>-</w:t>
      </w:r>
      <w:r w:rsidR="00C75A95">
        <w:t xml:space="preserve"> </w:t>
      </w:r>
      <w:r w:rsidRPr="008A5060">
        <w:t>начале</w:t>
      </w:r>
      <w:r w:rsidR="00C75A95">
        <w:t xml:space="preserve"> </w:t>
      </w:r>
      <w:r w:rsidRPr="008A5060">
        <w:t>60-х</w:t>
      </w:r>
      <w:r w:rsidR="00C75A95">
        <w:t xml:space="preserve"> </w:t>
      </w:r>
      <w:r w:rsidRPr="008A5060">
        <w:t>годов,</w:t>
      </w:r>
      <w:r w:rsidR="00C75A95">
        <w:t xml:space="preserve"> </w:t>
      </w:r>
      <w:r w:rsidRPr="008A5060">
        <w:t>одно</w:t>
      </w:r>
      <w:r w:rsidR="00C75A95">
        <w:t xml:space="preserve"> </w:t>
      </w:r>
      <w:r w:rsidRPr="008A5060">
        <w:t>из</w:t>
      </w:r>
      <w:r w:rsidR="00C75A95">
        <w:t xml:space="preserve"> </w:t>
      </w:r>
      <w:r w:rsidRPr="008A5060">
        <w:t>самых</w:t>
      </w:r>
      <w:r w:rsidR="00C75A95">
        <w:t xml:space="preserve"> </w:t>
      </w:r>
      <w:r w:rsidRPr="008A5060">
        <w:t>многочисленных</w:t>
      </w:r>
      <w:r w:rsidR="00C75A95">
        <w:t xml:space="preserve"> </w:t>
      </w:r>
      <w:r w:rsidRPr="008A5060">
        <w:t>советских</w:t>
      </w:r>
      <w:r w:rsidR="00C75A95">
        <w:t xml:space="preserve"> </w:t>
      </w:r>
      <w:r w:rsidRPr="008A5060">
        <w:t>поколений.</w:t>
      </w:r>
      <w:r w:rsidR="00C75A95">
        <w:t xml:space="preserve"> </w:t>
      </w:r>
      <w:r w:rsidRPr="008A5060">
        <w:t>По</w:t>
      </w:r>
      <w:r w:rsidR="00C75A95">
        <w:t xml:space="preserve"> </w:t>
      </w:r>
      <w:r w:rsidRPr="008A5060">
        <w:t>прогнозам</w:t>
      </w:r>
      <w:r w:rsidR="00C75A95">
        <w:t xml:space="preserve"> </w:t>
      </w:r>
      <w:r w:rsidRPr="008A5060">
        <w:t>специалистов,</w:t>
      </w:r>
      <w:r w:rsidR="00C75A95">
        <w:t xml:space="preserve"> </w:t>
      </w:r>
      <w:r w:rsidRPr="008A5060">
        <w:t>к</w:t>
      </w:r>
      <w:r w:rsidR="00C75A95">
        <w:t xml:space="preserve"> </w:t>
      </w:r>
      <w:r w:rsidRPr="008A5060">
        <w:t>2026</w:t>
      </w:r>
      <w:r w:rsidR="00C75A95">
        <w:t xml:space="preserve"> </w:t>
      </w:r>
      <w:r w:rsidRPr="008A5060">
        <w:t>году</w:t>
      </w:r>
      <w:r w:rsidR="00C75A95">
        <w:t xml:space="preserve"> </w:t>
      </w:r>
      <w:r w:rsidRPr="008A5060">
        <w:t>на</w:t>
      </w:r>
      <w:r w:rsidR="00C75A95">
        <w:t xml:space="preserve"> </w:t>
      </w:r>
      <w:r w:rsidRPr="008A5060">
        <w:t>одного</w:t>
      </w:r>
      <w:r w:rsidR="00C75A95">
        <w:t xml:space="preserve"> </w:t>
      </w:r>
      <w:r w:rsidRPr="008A5060">
        <w:t>работающего</w:t>
      </w:r>
      <w:r w:rsidR="00C75A95">
        <w:t xml:space="preserve"> </w:t>
      </w:r>
      <w:r w:rsidRPr="008A5060">
        <w:t>должно</w:t>
      </w:r>
      <w:r w:rsidR="00C75A95">
        <w:t xml:space="preserve"> </w:t>
      </w:r>
      <w:r w:rsidRPr="008A5060">
        <w:t>было</w:t>
      </w:r>
      <w:r w:rsidR="00C75A95">
        <w:t xml:space="preserve"> </w:t>
      </w:r>
      <w:r w:rsidRPr="008A5060">
        <w:t>приходиться</w:t>
      </w:r>
      <w:r w:rsidR="00C75A95">
        <w:t xml:space="preserve"> </w:t>
      </w:r>
      <w:r w:rsidRPr="008A5060">
        <w:t>более</w:t>
      </w:r>
      <w:r w:rsidR="00C75A95">
        <w:t xml:space="preserve"> </w:t>
      </w:r>
      <w:r w:rsidRPr="008A5060">
        <w:t>одного</w:t>
      </w:r>
      <w:r w:rsidR="00C75A95">
        <w:t xml:space="preserve"> </w:t>
      </w:r>
      <w:r w:rsidRPr="008A5060">
        <w:t>пенсионера.</w:t>
      </w:r>
    </w:p>
    <w:p w14:paraId="3D30216D" w14:textId="77777777" w:rsidR="0045121C" w:rsidRPr="008A5060" w:rsidRDefault="0045121C" w:rsidP="0045121C">
      <w:r w:rsidRPr="008A5060">
        <w:t>В</w:t>
      </w:r>
      <w:r w:rsidR="00C75A95">
        <w:t xml:space="preserve"> </w:t>
      </w:r>
      <w:r w:rsidRPr="008A5060">
        <w:t>2016</w:t>
      </w:r>
      <w:r w:rsidR="00C75A95">
        <w:t xml:space="preserve"> </w:t>
      </w:r>
      <w:r w:rsidRPr="008A5060">
        <w:t>году</w:t>
      </w:r>
      <w:r w:rsidR="00C75A95">
        <w:t xml:space="preserve"> </w:t>
      </w:r>
      <w:r w:rsidRPr="008A5060">
        <w:t>из-за</w:t>
      </w:r>
      <w:r w:rsidR="00C75A95">
        <w:t xml:space="preserve"> </w:t>
      </w:r>
      <w:r w:rsidRPr="008A5060">
        <w:t>нехватки</w:t>
      </w:r>
      <w:r w:rsidR="00C75A95">
        <w:t xml:space="preserve"> </w:t>
      </w:r>
      <w:r w:rsidRPr="008A5060">
        <w:t>средств</w:t>
      </w:r>
      <w:r w:rsidR="00C75A95">
        <w:t xml:space="preserve"> </w:t>
      </w:r>
      <w:r w:rsidRPr="008A5060">
        <w:t>в</w:t>
      </w:r>
      <w:r w:rsidR="00C75A95">
        <w:t xml:space="preserve"> </w:t>
      </w:r>
      <w:r w:rsidRPr="008A5060">
        <w:t>Пенсионном</w:t>
      </w:r>
      <w:r w:rsidR="00C75A95">
        <w:t xml:space="preserve"> </w:t>
      </w:r>
      <w:r w:rsidRPr="008A5060">
        <w:t>фонде</w:t>
      </w:r>
      <w:r w:rsidR="00C75A95">
        <w:t xml:space="preserve"> </w:t>
      </w:r>
      <w:r w:rsidRPr="008A5060">
        <w:t>мы</w:t>
      </w:r>
      <w:r w:rsidR="00C75A95">
        <w:t xml:space="preserve"> </w:t>
      </w:r>
      <w:r w:rsidRPr="008A5060">
        <w:t>даже</w:t>
      </w:r>
      <w:r w:rsidR="00C75A95">
        <w:t xml:space="preserve"> </w:t>
      </w:r>
      <w:r w:rsidRPr="008A5060">
        <w:t>были</w:t>
      </w:r>
      <w:r w:rsidR="00C75A95">
        <w:t xml:space="preserve"> </w:t>
      </w:r>
      <w:r w:rsidRPr="008A5060">
        <w:t>вынуждены</w:t>
      </w:r>
      <w:r w:rsidR="00C75A95">
        <w:t xml:space="preserve"> </w:t>
      </w:r>
      <w:r w:rsidRPr="008A5060">
        <w:t>провести</w:t>
      </w:r>
      <w:r w:rsidR="00C75A95">
        <w:t xml:space="preserve"> </w:t>
      </w:r>
      <w:r w:rsidRPr="008A5060">
        <w:t>индексацию</w:t>
      </w:r>
      <w:r w:rsidR="00C75A95">
        <w:t xml:space="preserve"> </w:t>
      </w:r>
      <w:r w:rsidRPr="008A5060">
        <w:t>пенсий</w:t>
      </w:r>
      <w:r w:rsidR="00C75A95">
        <w:t xml:space="preserve"> </w:t>
      </w:r>
      <w:r w:rsidRPr="008A5060">
        <w:t>не</w:t>
      </w:r>
      <w:r w:rsidR="00C75A95">
        <w:t xml:space="preserve"> </w:t>
      </w:r>
      <w:r w:rsidRPr="008A5060">
        <w:t>на</w:t>
      </w:r>
      <w:r w:rsidR="00C75A95">
        <w:t xml:space="preserve"> </w:t>
      </w:r>
      <w:r w:rsidRPr="008A5060">
        <w:t>12%</w:t>
      </w:r>
      <w:r w:rsidR="00C75A95">
        <w:t xml:space="preserve"> </w:t>
      </w:r>
      <w:r w:rsidRPr="008A5060">
        <w:t>фактической</w:t>
      </w:r>
      <w:r w:rsidR="00C75A95">
        <w:t xml:space="preserve"> </w:t>
      </w:r>
      <w:r w:rsidRPr="008A5060">
        <w:t>инфляции,</w:t>
      </w:r>
      <w:r w:rsidR="00C75A95">
        <w:t xml:space="preserve"> </w:t>
      </w:r>
      <w:r w:rsidRPr="008A5060">
        <w:t>а</w:t>
      </w:r>
      <w:r w:rsidR="00C75A95">
        <w:t xml:space="preserve"> </w:t>
      </w:r>
      <w:r w:rsidRPr="008A5060">
        <w:t>на</w:t>
      </w:r>
      <w:r w:rsidR="00C75A95">
        <w:t xml:space="preserve"> </w:t>
      </w:r>
      <w:r w:rsidRPr="008A5060">
        <w:t>4,5%</w:t>
      </w:r>
      <w:r w:rsidR="00C75A95">
        <w:t xml:space="preserve"> </w:t>
      </w:r>
      <w:r w:rsidRPr="008A5060">
        <w:t>прогнозной</w:t>
      </w:r>
      <w:r w:rsidR="00C75A95">
        <w:t xml:space="preserve"> </w:t>
      </w:r>
      <w:r w:rsidRPr="008A5060">
        <w:t>инфляции,</w:t>
      </w:r>
      <w:r w:rsidR="00C75A95">
        <w:t xml:space="preserve"> </w:t>
      </w:r>
      <w:r w:rsidRPr="008A5060">
        <w:t>и</w:t>
      </w:r>
      <w:r w:rsidR="00C75A95">
        <w:t xml:space="preserve"> </w:t>
      </w:r>
      <w:r w:rsidRPr="008A5060">
        <w:t>только</w:t>
      </w:r>
      <w:r w:rsidR="00C75A95">
        <w:t xml:space="preserve"> </w:t>
      </w:r>
      <w:r w:rsidRPr="008A5060">
        <w:t>в</w:t>
      </w:r>
      <w:r w:rsidR="00C75A95">
        <w:t xml:space="preserve"> </w:t>
      </w:r>
      <w:r w:rsidRPr="008A5060">
        <w:t>конце</w:t>
      </w:r>
      <w:r w:rsidR="00C75A95">
        <w:t xml:space="preserve"> </w:t>
      </w:r>
      <w:r w:rsidRPr="008A5060">
        <w:t>года</w:t>
      </w:r>
      <w:r w:rsidR="00C75A95">
        <w:t xml:space="preserve"> </w:t>
      </w:r>
      <w:r w:rsidRPr="008A5060">
        <w:t>депутаты</w:t>
      </w:r>
      <w:r w:rsidR="00C75A95">
        <w:t xml:space="preserve"> </w:t>
      </w:r>
      <w:r w:rsidRPr="008A5060">
        <w:t>нового</w:t>
      </w:r>
      <w:r w:rsidR="00C75A95">
        <w:t xml:space="preserve"> </w:t>
      </w:r>
      <w:r w:rsidRPr="008A5060">
        <w:t>созыва</w:t>
      </w:r>
      <w:r w:rsidR="00C75A95">
        <w:t xml:space="preserve"> </w:t>
      </w:r>
      <w:r w:rsidRPr="008A5060">
        <w:t>Госдумы</w:t>
      </w:r>
      <w:r w:rsidR="00C75A95">
        <w:t xml:space="preserve"> </w:t>
      </w:r>
      <w:r w:rsidRPr="008A5060">
        <w:t>в</w:t>
      </w:r>
      <w:r w:rsidR="00C75A95">
        <w:t xml:space="preserve"> </w:t>
      </w:r>
      <w:r w:rsidRPr="008A5060">
        <w:t>срочном</w:t>
      </w:r>
      <w:r w:rsidR="00C75A95">
        <w:t xml:space="preserve"> </w:t>
      </w:r>
      <w:r w:rsidRPr="008A5060">
        <w:t>порядке</w:t>
      </w:r>
      <w:r w:rsidR="00C75A95">
        <w:t xml:space="preserve"> </w:t>
      </w:r>
      <w:r w:rsidRPr="008A5060">
        <w:t>принимали</w:t>
      </w:r>
      <w:r w:rsidR="00C75A95">
        <w:t xml:space="preserve"> </w:t>
      </w:r>
      <w:r w:rsidRPr="008A5060">
        <w:t>решение</w:t>
      </w:r>
      <w:r w:rsidR="00C75A95">
        <w:t xml:space="preserve"> </w:t>
      </w:r>
      <w:r w:rsidRPr="008A5060">
        <w:t>о</w:t>
      </w:r>
      <w:r w:rsidR="00C75A95">
        <w:t xml:space="preserve"> </w:t>
      </w:r>
      <w:r w:rsidRPr="008A5060">
        <w:t>том,</w:t>
      </w:r>
      <w:r w:rsidR="00C75A95">
        <w:t xml:space="preserve"> </w:t>
      </w:r>
      <w:r w:rsidRPr="008A5060">
        <w:t>чтобы</w:t>
      </w:r>
      <w:r w:rsidR="00C75A95">
        <w:t xml:space="preserve"> </w:t>
      </w:r>
      <w:r w:rsidRPr="008A5060">
        <w:t>из</w:t>
      </w:r>
      <w:r w:rsidR="00C75A95">
        <w:t xml:space="preserve"> </w:t>
      </w:r>
      <w:r w:rsidRPr="008A5060">
        <w:t>имеющихся</w:t>
      </w:r>
      <w:r w:rsidR="00C75A95">
        <w:t xml:space="preserve"> </w:t>
      </w:r>
      <w:r w:rsidRPr="008A5060">
        <w:t>дополнительных</w:t>
      </w:r>
      <w:r w:rsidR="00C75A95">
        <w:t xml:space="preserve"> </w:t>
      </w:r>
      <w:r w:rsidRPr="008A5060">
        <w:t>бюджетных</w:t>
      </w:r>
      <w:r w:rsidR="00C75A95">
        <w:t xml:space="preserve"> </w:t>
      </w:r>
      <w:r w:rsidRPr="008A5060">
        <w:t>доходов</w:t>
      </w:r>
      <w:r w:rsidR="00C75A95">
        <w:t xml:space="preserve"> </w:t>
      </w:r>
      <w:r w:rsidRPr="008A5060">
        <w:t>выплатить</w:t>
      </w:r>
      <w:r w:rsidR="00C75A95">
        <w:t xml:space="preserve"> </w:t>
      </w:r>
      <w:r w:rsidRPr="008A5060">
        <w:t>пенсионерам</w:t>
      </w:r>
      <w:r w:rsidR="00C75A95">
        <w:t xml:space="preserve"> </w:t>
      </w:r>
      <w:r w:rsidRPr="008A5060">
        <w:t>по</w:t>
      </w:r>
      <w:r w:rsidR="00C75A95">
        <w:t xml:space="preserve"> </w:t>
      </w:r>
      <w:r w:rsidRPr="008A5060">
        <w:t>5</w:t>
      </w:r>
      <w:r w:rsidR="00C75A95">
        <w:t xml:space="preserve"> </w:t>
      </w:r>
      <w:r w:rsidRPr="008A5060">
        <w:t>тысяч</w:t>
      </w:r>
      <w:r w:rsidR="00C75A95">
        <w:t xml:space="preserve"> </w:t>
      </w:r>
      <w:r w:rsidRPr="008A5060">
        <w:t>рублей.</w:t>
      </w:r>
      <w:r w:rsidR="00C75A95">
        <w:t xml:space="preserve"> </w:t>
      </w:r>
      <w:r w:rsidRPr="008A5060">
        <w:t>Тогда</w:t>
      </w:r>
      <w:r w:rsidR="00C75A95">
        <w:t xml:space="preserve"> </w:t>
      </w:r>
      <w:r w:rsidRPr="008A5060">
        <w:t>по</w:t>
      </w:r>
      <w:r w:rsidR="00C75A95">
        <w:t xml:space="preserve"> </w:t>
      </w:r>
      <w:r w:rsidRPr="008A5060">
        <w:t>решению</w:t>
      </w:r>
      <w:r w:rsidR="00C75A95">
        <w:t xml:space="preserve"> </w:t>
      </w:r>
      <w:r w:rsidRPr="008A5060">
        <w:t>президента</w:t>
      </w:r>
      <w:r w:rsidR="00C75A95">
        <w:t xml:space="preserve"> </w:t>
      </w:r>
      <w:r w:rsidRPr="008A5060">
        <w:t>выплаты</w:t>
      </w:r>
      <w:r w:rsidR="00C75A95">
        <w:t xml:space="preserve"> </w:t>
      </w:r>
      <w:r w:rsidRPr="008A5060">
        <w:t>получили</w:t>
      </w:r>
      <w:r w:rsidR="00C75A95">
        <w:t xml:space="preserve"> </w:t>
      </w:r>
      <w:r w:rsidRPr="008A5060">
        <w:t>и</w:t>
      </w:r>
      <w:r w:rsidR="00C75A95">
        <w:t xml:space="preserve"> </w:t>
      </w:r>
      <w:r w:rsidRPr="008A5060">
        <w:t>работающие,</w:t>
      </w:r>
      <w:r w:rsidR="00C75A95">
        <w:t xml:space="preserve"> </w:t>
      </w:r>
      <w:r w:rsidRPr="008A5060">
        <w:t>и</w:t>
      </w:r>
      <w:r w:rsidR="00C75A95">
        <w:t xml:space="preserve"> </w:t>
      </w:r>
      <w:r w:rsidRPr="008A5060">
        <w:t>неработающие,</w:t>
      </w:r>
      <w:r w:rsidR="00C75A95">
        <w:t xml:space="preserve"> </w:t>
      </w:r>
      <w:r w:rsidRPr="008A5060">
        <w:t>и</w:t>
      </w:r>
      <w:r w:rsidR="00C75A95">
        <w:t xml:space="preserve"> </w:t>
      </w:r>
      <w:r w:rsidRPr="008A5060">
        <w:t>военные</w:t>
      </w:r>
      <w:r w:rsidR="00C75A95">
        <w:t xml:space="preserve"> </w:t>
      </w:r>
      <w:r w:rsidRPr="008A5060">
        <w:t>пенсионеры.</w:t>
      </w:r>
      <w:r w:rsidR="00C75A95">
        <w:t xml:space="preserve"> </w:t>
      </w:r>
      <w:r w:rsidRPr="008A5060">
        <w:t>При</w:t>
      </w:r>
      <w:r w:rsidR="00C75A95">
        <w:t xml:space="preserve"> </w:t>
      </w:r>
      <w:r w:rsidRPr="008A5060">
        <w:t>этом</w:t>
      </w:r>
      <w:r w:rsidR="00C75A95">
        <w:t xml:space="preserve"> </w:t>
      </w:r>
      <w:r w:rsidRPr="008A5060">
        <w:t>мы</w:t>
      </w:r>
      <w:r w:rsidR="00C75A95">
        <w:t xml:space="preserve"> </w:t>
      </w:r>
      <w:r w:rsidRPr="008A5060">
        <w:t>понимали,</w:t>
      </w:r>
      <w:r w:rsidR="00C75A95">
        <w:t xml:space="preserve"> </w:t>
      </w:r>
      <w:r w:rsidRPr="008A5060">
        <w:t>что</w:t>
      </w:r>
      <w:r w:rsidR="00C75A95">
        <w:t xml:space="preserve"> </w:t>
      </w:r>
      <w:r w:rsidRPr="008A5060">
        <w:t>в</w:t>
      </w:r>
      <w:r w:rsidR="00C75A95">
        <w:t xml:space="preserve"> </w:t>
      </w:r>
      <w:r w:rsidRPr="008A5060">
        <w:t>дальнейшем</w:t>
      </w:r>
      <w:r w:rsidR="00C75A95">
        <w:t xml:space="preserve"> </w:t>
      </w:r>
      <w:r w:rsidRPr="008A5060">
        <w:t>обеспечить</w:t>
      </w:r>
      <w:r w:rsidR="00C75A95">
        <w:t xml:space="preserve"> </w:t>
      </w:r>
      <w:r w:rsidRPr="008A5060">
        <w:t>индексацию</w:t>
      </w:r>
      <w:r w:rsidR="00C75A95">
        <w:t xml:space="preserve"> </w:t>
      </w:r>
      <w:r w:rsidRPr="008A5060">
        <w:t>всем</w:t>
      </w:r>
      <w:r w:rsidR="00C75A95">
        <w:t xml:space="preserve"> </w:t>
      </w:r>
      <w:r w:rsidRPr="008A5060">
        <w:t>даже</w:t>
      </w:r>
      <w:r w:rsidR="00C75A95">
        <w:t xml:space="preserve"> </w:t>
      </w:r>
      <w:r w:rsidRPr="008A5060">
        <w:t>на</w:t>
      </w:r>
      <w:r w:rsidR="00C75A95">
        <w:t xml:space="preserve"> </w:t>
      </w:r>
      <w:r w:rsidRPr="008A5060">
        <w:t>уровне</w:t>
      </w:r>
      <w:r w:rsidR="00C75A95">
        <w:t xml:space="preserve"> </w:t>
      </w:r>
      <w:r w:rsidRPr="008A5060">
        <w:t>инфляции</w:t>
      </w:r>
      <w:r w:rsidR="00C75A95">
        <w:t xml:space="preserve"> </w:t>
      </w:r>
      <w:r w:rsidRPr="008A5060">
        <w:t>не</w:t>
      </w:r>
      <w:r w:rsidR="00C75A95">
        <w:t xml:space="preserve"> </w:t>
      </w:r>
      <w:r w:rsidRPr="008A5060">
        <w:t>получится.</w:t>
      </w:r>
    </w:p>
    <w:p w14:paraId="7A7F259D" w14:textId="77777777" w:rsidR="0045121C" w:rsidRPr="008A5060" w:rsidRDefault="0045121C" w:rsidP="0045121C">
      <w:r w:rsidRPr="008A5060">
        <w:lastRenderedPageBreak/>
        <w:t>Занимаясь</w:t>
      </w:r>
      <w:r w:rsidR="00C75A95">
        <w:t xml:space="preserve"> </w:t>
      </w:r>
      <w:r w:rsidRPr="008A5060">
        <w:t>данной</w:t>
      </w:r>
      <w:r w:rsidR="00C75A95">
        <w:t xml:space="preserve"> </w:t>
      </w:r>
      <w:r w:rsidRPr="008A5060">
        <w:t>проблемой,</w:t>
      </w:r>
      <w:r w:rsidR="00C75A95">
        <w:t xml:space="preserve"> </w:t>
      </w:r>
      <w:r w:rsidRPr="008A5060">
        <w:t>мы</w:t>
      </w:r>
      <w:r w:rsidR="00C75A95">
        <w:t xml:space="preserve"> </w:t>
      </w:r>
      <w:r w:rsidRPr="008A5060">
        <w:t>исходили</w:t>
      </w:r>
      <w:r w:rsidR="00C75A95">
        <w:t xml:space="preserve"> </w:t>
      </w:r>
      <w:r w:rsidRPr="008A5060">
        <w:t>из</w:t>
      </w:r>
      <w:r w:rsidR="00C75A95">
        <w:t xml:space="preserve"> </w:t>
      </w:r>
      <w:r w:rsidRPr="008A5060">
        <w:t>того,</w:t>
      </w:r>
      <w:r w:rsidR="00C75A95">
        <w:t xml:space="preserve"> </w:t>
      </w:r>
      <w:r w:rsidRPr="008A5060">
        <w:t>что</w:t>
      </w:r>
      <w:r w:rsidR="00C75A95">
        <w:t xml:space="preserve"> </w:t>
      </w:r>
      <w:r w:rsidRPr="008A5060">
        <w:t>для</w:t>
      </w:r>
      <w:r w:rsidR="00C75A95">
        <w:t xml:space="preserve"> </w:t>
      </w:r>
      <w:r w:rsidRPr="008A5060">
        <w:t>неработающих</w:t>
      </w:r>
      <w:r w:rsidR="00C75A95">
        <w:t xml:space="preserve"> </w:t>
      </w:r>
      <w:r w:rsidRPr="008A5060">
        <w:t>пенсионеров</w:t>
      </w:r>
      <w:r w:rsidR="00C75A95">
        <w:t xml:space="preserve"> </w:t>
      </w:r>
      <w:r w:rsidRPr="008A5060">
        <w:t>пенсии</w:t>
      </w:r>
      <w:r w:rsidR="00C75A95">
        <w:t xml:space="preserve"> </w:t>
      </w:r>
      <w:r w:rsidRPr="008A5060">
        <w:t>являются</w:t>
      </w:r>
      <w:r w:rsidR="00C75A95">
        <w:t xml:space="preserve"> </w:t>
      </w:r>
      <w:r w:rsidRPr="008A5060">
        <w:t>единственным</w:t>
      </w:r>
      <w:r w:rsidR="00C75A95">
        <w:t xml:space="preserve"> </w:t>
      </w:r>
      <w:r w:rsidRPr="008A5060">
        <w:t>источником</w:t>
      </w:r>
      <w:r w:rsidR="00C75A95">
        <w:t xml:space="preserve"> </w:t>
      </w:r>
      <w:r w:rsidRPr="008A5060">
        <w:t>дохода:</w:t>
      </w:r>
      <w:r w:rsidR="00C75A95">
        <w:t xml:space="preserve"> </w:t>
      </w:r>
      <w:r w:rsidRPr="008A5060">
        <w:t>если</w:t>
      </w:r>
      <w:r w:rsidR="00C75A95">
        <w:t xml:space="preserve"> </w:t>
      </w:r>
      <w:r w:rsidRPr="008A5060">
        <w:t>их</w:t>
      </w:r>
      <w:r w:rsidR="00C75A95">
        <w:t xml:space="preserve"> </w:t>
      </w:r>
      <w:r w:rsidRPr="008A5060">
        <w:t>пенсионные</w:t>
      </w:r>
      <w:r w:rsidR="00C75A95">
        <w:t xml:space="preserve"> </w:t>
      </w:r>
      <w:r w:rsidRPr="008A5060">
        <w:t>выплаты</w:t>
      </w:r>
      <w:r w:rsidR="00C75A95">
        <w:t xml:space="preserve"> </w:t>
      </w:r>
      <w:r w:rsidRPr="008A5060">
        <w:t>не</w:t>
      </w:r>
      <w:r w:rsidR="00C75A95">
        <w:t xml:space="preserve"> </w:t>
      </w:r>
      <w:r w:rsidRPr="008A5060">
        <w:t>будут</w:t>
      </w:r>
      <w:r w:rsidR="00C75A95">
        <w:t xml:space="preserve"> </w:t>
      </w:r>
      <w:r w:rsidRPr="008A5060">
        <w:t>индексироваться</w:t>
      </w:r>
      <w:r w:rsidR="00C75A95">
        <w:t xml:space="preserve"> </w:t>
      </w:r>
      <w:r w:rsidRPr="008A5060">
        <w:t>на</w:t>
      </w:r>
      <w:r w:rsidR="00C75A95">
        <w:t xml:space="preserve"> </w:t>
      </w:r>
      <w:r w:rsidRPr="008A5060">
        <w:t>уровне</w:t>
      </w:r>
      <w:r w:rsidR="00C75A95">
        <w:t xml:space="preserve"> </w:t>
      </w:r>
      <w:r w:rsidRPr="008A5060">
        <w:t>инфляции,</w:t>
      </w:r>
      <w:r w:rsidR="00C75A95">
        <w:t xml:space="preserve"> </w:t>
      </w:r>
      <w:r w:rsidRPr="008A5060">
        <w:t>то</w:t>
      </w:r>
      <w:r w:rsidR="00C75A95">
        <w:t xml:space="preserve"> </w:t>
      </w:r>
      <w:r w:rsidRPr="008A5060">
        <w:t>им</w:t>
      </w:r>
      <w:r w:rsidR="00C75A95">
        <w:t xml:space="preserve"> </w:t>
      </w:r>
      <w:r w:rsidRPr="008A5060">
        <w:t>не</w:t>
      </w:r>
      <w:r w:rsidR="00C75A95">
        <w:t xml:space="preserve"> </w:t>
      </w:r>
      <w:r w:rsidRPr="008A5060">
        <w:t>будет</w:t>
      </w:r>
      <w:r w:rsidR="00C75A95">
        <w:t xml:space="preserve"> </w:t>
      </w:r>
      <w:r w:rsidRPr="008A5060">
        <w:t>хватать</w:t>
      </w:r>
      <w:r w:rsidR="00C75A95">
        <w:t xml:space="preserve"> </w:t>
      </w:r>
      <w:r w:rsidRPr="008A5060">
        <w:t>денег</w:t>
      </w:r>
      <w:r w:rsidR="00C75A95">
        <w:t xml:space="preserve"> </w:t>
      </w:r>
      <w:r w:rsidRPr="008A5060">
        <w:t>на</w:t>
      </w:r>
      <w:r w:rsidR="00C75A95">
        <w:t xml:space="preserve"> </w:t>
      </w:r>
      <w:r w:rsidRPr="008A5060">
        <w:t>самое</w:t>
      </w:r>
      <w:r w:rsidR="00C75A95">
        <w:t xml:space="preserve"> </w:t>
      </w:r>
      <w:r w:rsidRPr="008A5060">
        <w:t>необходимое.</w:t>
      </w:r>
      <w:r w:rsidR="00C75A95">
        <w:t xml:space="preserve"> </w:t>
      </w:r>
      <w:r w:rsidRPr="008A5060">
        <w:t>А</w:t>
      </w:r>
      <w:r w:rsidR="00C75A95">
        <w:t xml:space="preserve"> </w:t>
      </w:r>
      <w:r w:rsidRPr="008A5060">
        <w:t>у</w:t>
      </w:r>
      <w:r w:rsidR="00C75A95">
        <w:t xml:space="preserve"> </w:t>
      </w:r>
      <w:r w:rsidRPr="008A5060">
        <w:t>работающих</w:t>
      </w:r>
      <w:r w:rsidR="00C75A95">
        <w:t xml:space="preserve"> </w:t>
      </w:r>
      <w:r w:rsidRPr="008A5060">
        <w:t>пенсионеров</w:t>
      </w:r>
      <w:r w:rsidR="00C75A95">
        <w:t xml:space="preserve"> </w:t>
      </w:r>
      <w:r w:rsidRPr="008A5060">
        <w:t>есть</w:t>
      </w:r>
      <w:r w:rsidR="00C75A95">
        <w:t xml:space="preserve"> </w:t>
      </w:r>
      <w:r w:rsidRPr="008A5060">
        <w:t>второй</w:t>
      </w:r>
      <w:r w:rsidR="00C75A95">
        <w:t xml:space="preserve"> </w:t>
      </w:r>
      <w:r w:rsidRPr="008A5060">
        <w:t>источник</w:t>
      </w:r>
      <w:r w:rsidR="00C75A95">
        <w:t xml:space="preserve"> </w:t>
      </w:r>
      <w:r w:rsidRPr="008A5060">
        <w:t>-</w:t>
      </w:r>
      <w:r w:rsidR="00C75A95">
        <w:t xml:space="preserve"> </w:t>
      </w:r>
      <w:r w:rsidRPr="008A5060">
        <w:t>заработная</w:t>
      </w:r>
      <w:r w:rsidR="00C75A95">
        <w:t xml:space="preserve"> </w:t>
      </w:r>
      <w:r w:rsidRPr="008A5060">
        <w:t>плата.</w:t>
      </w:r>
      <w:r w:rsidR="00C75A95">
        <w:t xml:space="preserve"> </w:t>
      </w:r>
      <w:r w:rsidRPr="008A5060">
        <w:t>Некоторые</w:t>
      </w:r>
      <w:r w:rsidR="00C75A95">
        <w:t xml:space="preserve"> </w:t>
      </w:r>
      <w:r w:rsidRPr="008A5060">
        <w:t>коллеги</w:t>
      </w:r>
      <w:r w:rsidR="00C75A95">
        <w:t xml:space="preserve"> </w:t>
      </w:r>
      <w:r w:rsidRPr="008A5060">
        <w:t>в</w:t>
      </w:r>
      <w:r w:rsidR="00C75A95">
        <w:t xml:space="preserve"> </w:t>
      </w:r>
      <w:r w:rsidRPr="008A5060">
        <w:t>исполнительной</w:t>
      </w:r>
      <w:r w:rsidR="00C75A95">
        <w:t xml:space="preserve"> </w:t>
      </w:r>
      <w:r w:rsidRPr="008A5060">
        <w:t>власти</w:t>
      </w:r>
      <w:r w:rsidR="00C75A95">
        <w:t xml:space="preserve"> </w:t>
      </w:r>
      <w:r w:rsidRPr="008A5060">
        <w:t>предлагали</w:t>
      </w:r>
      <w:r w:rsidR="00C75A95">
        <w:t xml:space="preserve"> </w:t>
      </w:r>
      <w:r w:rsidRPr="008A5060">
        <w:t>вообще</w:t>
      </w:r>
      <w:r w:rsidR="00C75A95">
        <w:t xml:space="preserve"> </w:t>
      </w:r>
      <w:r w:rsidRPr="008A5060">
        <w:t>отменить</w:t>
      </w:r>
      <w:r w:rsidR="00C75A95">
        <w:t xml:space="preserve"> </w:t>
      </w:r>
      <w:r w:rsidRPr="008A5060">
        <w:t>для</w:t>
      </w:r>
      <w:r w:rsidR="00C75A95">
        <w:t xml:space="preserve"> </w:t>
      </w:r>
      <w:r w:rsidRPr="008A5060">
        <w:t>них</w:t>
      </w:r>
      <w:r w:rsidR="00C75A95">
        <w:t xml:space="preserve"> </w:t>
      </w:r>
      <w:r w:rsidRPr="008A5060">
        <w:t>пенсию,</w:t>
      </w:r>
      <w:r w:rsidR="00C75A95">
        <w:t xml:space="preserve"> </w:t>
      </w:r>
      <w:r w:rsidRPr="008A5060">
        <w:t>поскольку</w:t>
      </w:r>
      <w:r w:rsidR="00C75A95">
        <w:t xml:space="preserve"> </w:t>
      </w:r>
      <w:r w:rsidRPr="008A5060">
        <w:t>пенсия</w:t>
      </w:r>
      <w:r w:rsidR="00C75A95">
        <w:t xml:space="preserve"> </w:t>
      </w:r>
      <w:r w:rsidRPr="008A5060">
        <w:t>-</w:t>
      </w:r>
      <w:r w:rsidR="00C75A95">
        <w:t xml:space="preserve"> </w:t>
      </w:r>
      <w:r w:rsidRPr="008A5060">
        <w:t>это</w:t>
      </w:r>
      <w:r w:rsidR="00C75A95">
        <w:t xml:space="preserve"> </w:t>
      </w:r>
      <w:r w:rsidRPr="008A5060">
        <w:t>страховая</w:t>
      </w:r>
      <w:r w:rsidR="00C75A95">
        <w:t xml:space="preserve"> </w:t>
      </w:r>
      <w:r w:rsidRPr="008A5060">
        <w:t>выплата,</w:t>
      </w:r>
      <w:r w:rsidR="00C75A95">
        <w:t xml:space="preserve"> </w:t>
      </w:r>
      <w:r w:rsidRPr="008A5060">
        <w:t>которую</w:t>
      </w:r>
      <w:r w:rsidR="00C75A95">
        <w:t xml:space="preserve"> </w:t>
      </w:r>
      <w:r w:rsidRPr="008A5060">
        <w:t>человек</w:t>
      </w:r>
      <w:r w:rsidR="00C75A95">
        <w:t xml:space="preserve"> </w:t>
      </w:r>
      <w:r w:rsidRPr="008A5060">
        <w:t>должен</w:t>
      </w:r>
      <w:r w:rsidR="00C75A95">
        <w:t xml:space="preserve"> </w:t>
      </w:r>
      <w:r w:rsidRPr="008A5060">
        <w:t>получать</w:t>
      </w:r>
      <w:r w:rsidR="00C75A95">
        <w:t xml:space="preserve"> </w:t>
      </w:r>
      <w:r w:rsidRPr="008A5060">
        <w:t>при</w:t>
      </w:r>
      <w:r w:rsidR="00C75A95">
        <w:t xml:space="preserve"> </w:t>
      </w:r>
      <w:r w:rsidRPr="008A5060">
        <w:t>наступлении</w:t>
      </w:r>
      <w:r w:rsidR="00C75A95">
        <w:t xml:space="preserve"> </w:t>
      </w:r>
      <w:r w:rsidRPr="008A5060">
        <w:t>страхового</w:t>
      </w:r>
      <w:r w:rsidR="00C75A95">
        <w:t xml:space="preserve"> </w:t>
      </w:r>
      <w:r w:rsidRPr="008A5060">
        <w:t>случая,</w:t>
      </w:r>
      <w:r w:rsidR="00C75A95">
        <w:t xml:space="preserve"> </w:t>
      </w:r>
      <w:r w:rsidRPr="008A5060">
        <w:t>то</w:t>
      </w:r>
      <w:r w:rsidR="00C75A95">
        <w:t xml:space="preserve"> </w:t>
      </w:r>
      <w:r w:rsidRPr="008A5060">
        <w:t>есть</w:t>
      </w:r>
      <w:r w:rsidR="00C75A95">
        <w:t xml:space="preserve"> </w:t>
      </w:r>
      <w:r w:rsidRPr="008A5060">
        <w:t>когда</w:t>
      </w:r>
      <w:r w:rsidR="00C75A95">
        <w:t xml:space="preserve"> </w:t>
      </w:r>
      <w:r w:rsidRPr="008A5060">
        <w:t>он</w:t>
      </w:r>
      <w:r w:rsidR="00C75A95">
        <w:t xml:space="preserve"> </w:t>
      </w:r>
      <w:r w:rsidRPr="008A5060">
        <w:t>полностью</w:t>
      </w:r>
      <w:r w:rsidR="00C75A95">
        <w:t xml:space="preserve"> </w:t>
      </w:r>
      <w:r w:rsidRPr="008A5060">
        <w:t>или</w:t>
      </w:r>
      <w:r w:rsidR="00C75A95">
        <w:t xml:space="preserve"> </w:t>
      </w:r>
      <w:r w:rsidRPr="008A5060">
        <w:t>частично</w:t>
      </w:r>
      <w:r w:rsidR="00C75A95">
        <w:t xml:space="preserve"> </w:t>
      </w:r>
      <w:r w:rsidRPr="008A5060">
        <w:t>утратил</w:t>
      </w:r>
      <w:r w:rsidR="00C75A95">
        <w:t xml:space="preserve"> </w:t>
      </w:r>
      <w:r w:rsidRPr="008A5060">
        <w:t>работоспособность</w:t>
      </w:r>
      <w:r w:rsidR="00C75A95">
        <w:t xml:space="preserve"> </w:t>
      </w:r>
      <w:r w:rsidRPr="008A5060">
        <w:t>в</w:t>
      </w:r>
      <w:r w:rsidR="00C75A95">
        <w:t xml:space="preserve"> </w:t>
      </w:r>
      <w:r w:rsidRPr="008A5060">
        <w:t>связи</w:t>
      </w:r>
      <w:r w:rsidR="00C75A95">
        <w:t xml:space="preserve"> </w:t>
      </w:r>
      <w:r w:rsidRPr="008A5060">
        <w:t>с</w:t>
      </w:r>
      <w:r w:rsidR="00C75A95">
        <w:t xml:space="preserve"> </w:t>
      </w:r>
      <w:r w:rsidRPr="008A5060">
        <w:t>возрастом.</w:t>
      </w:r>
      <w:r w:rsidR="00C75A95">
        <w:t xml:space="preserve"> </w:t>
      </w:r>
      <w:r w:rsidRPr="008A5060">
        <w:t>Нам</w:t>
      </w:r>
      <w:r w:rsidR="00C75A95">
        <w:t xml:space="preserve"> </w:t>
      </w:r>
      <w:r w:rsidRPr="008A5060">
        <w:t>указывали,</w:t>
      </w:r>
      <w:r w:rsidR="00C75A95">
        <w:t xml:space="preserve"> </w:t>
      </w:r>
      <w:r w:rsidRPr="008A5060">
        <w:t>что</w:t>
      </w:r>
      <w:r w:rsidR="00C75A95">
        <w:t xml:space="preserve"> </w:t>
      </w:r>
      <w:r w:rsidRPr="008A5060">
        <w:t>есть</w:t>
      </w:r>
      <w:r w:rsidR="00C75A95">
        <w:t xml:space="preserve"> </w:t>
      </w:r>
      <w:r w:rsidRPr="008A5060">
        <w:t>страны,</w:t>
      </w:r>
      <w:r w:rsidR="00C75A95">
        <w:t xml:space="preserve"> </w:t>
      </w:r>
      <w:r w:rsidRPr="008A5060">
        <w:t>в</w:t>
      </w:r>
      <w:r w:rsidR="00C75A95">
        <w:t xml:space="preserve"> </w:t>
      </w:r>
      <w:r w:rsidRPr="008A5060">
        <w:t>которых</w:t>
      </w:r>
      <w:r w:rsidR="00C75A95">
        <w:t xml:space="preserve"> </w:t>
      </w:r>
      <w:r w:rsidRPr="008A5060">
        <w:t>не</w:t>
      </w:r>
      <w:r w:rsidR="00C75A95">
        <w:t xml:space="preserve"> </w:t>
      </w:r>
      <w:r w:rsidRPr="008A5060">
        <w:t>допускается</w:t>
      </w:r>
      <w:r w:rsidR="00C75A95">
        <w:t xml:space="preserve"> </w:t>
      </w:r>
      <w:r w:rsidRPr="008A5060">
        <w:t>одновременное</w:t>
      </w:r>
      <w:r w:rsidR="00C75A95">
        <w:t xml:space="preserve"> </w:t>
      </w:r>
      <w:r w:rsidRPr="008A5060">
        <w:t>получение</w:t>
      </w:r>
      <w:r w:rsidR="00C75A95">
        <w:t xml:space="preserve"> </w:t>
      </w:r>
      <w:r w:rsidRPr="008A5060">
        <w:t>и</w:t>
      </w:r>
      <w:r w:rsidR="00C75A95">
        <w:t xml:space="preserve"> </w:t>
      </w:r>
      <w:r w:rsidRPr="008A5060">
        <w:t>пенсии,</w:t>
      </w:r>
      <w:r w:rsidR="00C75A95">
        <w:t xml:space="preserve"> </w:t>
      </w:r>
      <w:r w:rsidRPr="008A5060">
        <w:t>и</w:t>
      </w:r>
      <w:r w:rsidR="00C75A95">
        <w:t xml:space="preserve"> </w:t>
      </w:r>
      <w:r w:rsidRPr="008A5060">
        <w:t>заработной</w:t>
      </w:r>
      <w:r w:rsidR="00C75A95">
        <w:t xml:space="preserve"> </w:t>
      </w:r>
      <w:r w:rsidRPr="008A5060">
        <w:t>платы,</w:t>
      </w:r>
      <w:r w:rsidR="00C75A95">
        <w:t xml:space="preserve"> </w:t>
      </w:r>
      <w:r w:rsidRPr="008A5060">
        <w:t>как</w:t>
      </w:r>
      <w:r w:rsidR="00C75A95">
        <w:t xml:space="preserve"> </w:t>
      </w:r>
      <w:r w:rsidRPr="008A5060">
        <w:t>нигде</w:t>
      </w:r>
      <w:r w:rsidR="00C75A95">
        <w:t xml:space="preserve"> </w:t>
      </w:r>
      <w:r w:rsidRPr="008A5060">
        <w:t>не</w:t>
      </w:r>
      <w:r w:rsidR="00C75A95">
        <w:t xml:space="preserve"> </w:t>
      </w:r>
      <w:r w:rsidRPr="008A5060">
        <w:t>допускается</w:t>
      </w:r>
      <w:r w:rsidR="00C75A95">
        <w:t xml:space="preserve"> </w:t>
      </w:r>
      <w:r w:rsidRPr="008A5060">
        <w:t>одновременное</w:t>
      </w:r>
      <w:r w:rsidR="00C75A95">
        <w:t xml:space="preserve"> </w:t>
      </w:r>
      <w:r w:rsidRPr="008A5060">
        <w:t>получение</w:t>
      </w:r>
      <w:r w:rsidR="00C75A95">
        <w:t xml:space="preserve"> </w:t>
      </w:r>
      <w:r w:rsidRPr="008A5060">
        <w:t>зарплаты</w:t>
      </w:r>
      <w:r w:rsidR="00C75A95">
        <w:t xml:space="preserve"> </w:t>
      </w:r>
      <w:r w:rsidRPr="008A5060">
        <w:t>и</w:t>
      </w:r>
      <w:r w:rsidR="00C75A95">
        <w:t xml:space="preserve"> </w:t>
      </w:r>
      <w:r w:rsidRPr="008A5060">
        <w:t>выплаты</w:t>
      </w:r>
      <w:r w:rsidR="00C75A95">
        <w:t xml:space="preserve"> </w:t>
      </w:r>
      <w:r w:rsidRPr="008A5060">
        <w:t>по</w:t>
      </w:r>
      <w:r w:rsidR="00C75A95">
        <w:t xml:space="preserve"> </w:t>
      </w:r>
      <w:r w:rsidRPr="008A5060">
        <w:t>больничному</w:t>
      </w:r>
      <w:r w:rsidR="00C75A95">
        <w:t xml:space="preserve"> </w:t>
      </w:r>
      <w:r w:rsidRPr="008A5060">
        <w:t>листу.</w:t>
      </w:r>
      <w:r w:rsidR="00C75A95">
        <w:t xml:space="preserve"> </w:t>
      </w:r>
      <w:r w:rsidRPr="008A5060">
        <w:t>А</w:t>
      </w:r>
      <w:r w:rsidR="00C75A95">
        <w:t xml:space="preserve"> </w:t>
      </w:r>
      <w:r w:rsidRPr="008A5060">
        <w:t>в</w:t>
      </w:r>
      <w:r w:rsidR="00C75A95">
        <w:t xml:space="preserve"> </w:t>
      </w:r>
      <w:r w:rsidRPr="008A5060">
        <w:t>большинстве</w:t>
      </w:r>
      <w:r w:rsidR="00C75A95">
        <w:t xml:space="preserve"> </w:t>
      </w:r>
      <w:r w:rsidRPr="008A5060">
        <w:t>стран,</w:t>
      </w:r>
      <w:r w:rsidR="00C75A95">
        <w:t xml:space="preserve"> </w:t>
      </w:r>
      <w:r w:rsidRPr="008A5060">
        <w:t>где</w:t>
      </w:r>
      <w:r w:rsidR="00C75A95">
        <w:t xml:space="preserve"> </w:t>
      </w:r>
      <w:r w:rsidRPr="008A5060">
        <w:t>работающим</w:t>
      </w:r>
      <w:r w:rsidR="00C75A95">
        <w:t xml:space="preserve"> </w:t>
      </w:r>
      <w:r w:rsidRPr="008A5060">
        <w:t>пенсионерам</w:t>
      </w:r>
      <w:r w:rsidR="00C75A95">
        <w:t xml:space="preserve"> </w:t>
      </w:r>
      <w:r w:rsidRPr="008A5060">
        <w:t>пенсию</w:t>
      </w:r>
      <w:r w:rsidR="00C75A95">
        <w:t xml:space="preserve"> </w:t>
      </w:r>
      <w:r w:rsidRPr="008A5060">
        <w:t>все-таки</w:t>
      </w:r>
      <w:r w:rsidR="00C75A95">
        <w:t xml:space="preserve"> </w:t>
      </w:r>
      <w:r w:rsidRPr="008A5060">
        <w:t>платят,</w:t>
      </w:r>
      <w:r w:rsidR="00C75A95">
        <w:t xml:space="preserve"> </w:t>
      </w:r>
      <w:r w:rsidRPr="008A5060">
        <w:t>ее</w:t>
      </w:r>
      <w:r w:rsidR="00C75A95">
        <w:t xml:space="preserve"> </w:t>
      </w:r>
      <w:r w:rsidRPr="008A5060">
        <w:t>размер</w:t>
      </w:r>
      <w:r w:rsidR="00C75A95">
        <w:t xml:space="preserve"> </w:t>
      </w:r>
      <w:r w:rsidRPr="008A5060">
        <w:t>ограничен.</w:t>
      </w:r>
    </w:p>
    <w:p w14:paraId="7AD30220" w14:textId="77777777" w:rsidR="0045121C" w:rsidRPr="008A5060" w:rsidRDefault="0045121C" w:rsidP="0045121C">
      <w:r w:rsidRPr="008A5060">
        <w:t>В</w:t>
      </w:r>
      <w:r w:rsidR="00C75A95">
        <w:t xml:space="preserve"> </w:t>
      </w:r>
      <w:r w:rsidRPr="008A5060">
        <w:t>результате</w:t>
      </w:r>
      <w:r w:rsidR="00C75A95">
        <w:t xml:space="preserve"> </w:t>
      </w:r>
      <w:r w:rsidRPr="008A5060">
        <w:t>дискуссии</w:t>
      </w:r>
      <w:r w:rsidR="00C75A95">
        <w:t xml:space="preserve"> </w:t>
      </w:r>
      <w:r w:rsidRPr="008A5060">
        <w:t>пенсии</w:t>
      </w:r>
      <w:r w:rsidR="00C75A95">
        <w:t xml:space="preserve"> </w:t>
      </w:r>
      <w:r w:rsidRPr="008A5060">
        <w:t>работающим</w:t>
      </w:r>
      <w:r w:rsidR="00C75A95">
        <w:t xml:space="preserve"> </w:t>
      </w:r>
      <w:r w:rsidRPr="008A5060">
        <w:t>удалось</w:t>
      </w:r>
      <w:r w:rsidR="00C75A95">
        <w:t xml:space="preserve"> </w:t>
      </w:r>
      <w:r w:rsidRPr="008A5060">
        <w:t>отстоять,</w:t>
      </w:r>
      <w:r w:rsidR="00C75A95">
        <w:t xml:space="preserve"> </w:t>
      </w:r>
      <w:r w:rsidRPr="008A5060">
        <w:t>но</w:t>
      </w:r>
      <w:r w:rsidR="00C75A95">
        <w:t xml:space="preserve"> </w:t>
      </w:r>
      <w:r w:rsidRPr="008A5060">
        <w:t>без</w:t>
      </w:r>
      <w:r w:rsidR="00C75A95">
        <w:t xml:space="preserve"> </w:t>
      </w:r>
      <w:r w:rsidRPr="008A5060">
        <w:t>индексации.</w:t>
      </w:r>
    </w:p>
    <w:p w14:paraId="0C057CD7" w14:textId="77777777" w:rsidR="0045121C" w:rsidRPr="008A5060" w:rsidRDefault="0045121C" w:rsidP="0045121C">
      <w:r w:rsidRPr="008A5060">
        <w:t>Далее</w:t>
      </w:r>
      <w:r w:rsidR="00C75A95">
        <w:t xml:space="preserve"> </w:t>
      </w:r>
      <w:r w:rsidRPr="008A5060">
        <w:t>было</w:t>
      </w:r>
      <w:r w:rsidR="00C75A95">
        <w:t xml:space="preserve"> </w:t>
      </w:r>
      <w:r w:rsidRPr="008A5060">
        <w:t>принято</w:t>
      </w:r>
      <w:r w:rsidR="00C75A95">
        <w:t xml:space="preserve"> </w:t>
      </w:r>
      <w:r w:rsidRPr="008A5060">
        <w:t>тяжелое</w:t>
      </w:r>
      <w:r w:rsidR="00C75A95">
        <w:t xml:space="preserve"> </w:t>
      </w:r>
      <w:r w:rsidRPr="008A5060">
        <w:t>решение</w:t>
      </w:r>
      <w:r w:rsidR="00C75A95">
        <w:t xml:space="preserve"> </w:t>
      </w:r>
      <w:r w:rsidRPr="008A5060">
        <w:t>о</w:t>
      </w:r>
      <w:r w:rsidR="00C75A95">
        <w:t xml:space="preserve"> </w:t>
      </w:r>
      <w:r w:rsidRPr="008A5060">
        <w:t>поэтапном</w:t>
      </w:r>
      <w:r w:rsidR="00C75A95">
        <w:t xml:space="preserve"> </w:t>
      </w:r>
      <w:r w:rsidRPr="008A5060">
        <w:t>повышении</w:t>
      </w:r>
      <w:r w:rsidR="00C75A95">
        <w:t xml:space="preserve"> </w:t>
      </w:r>
      <w:r w:rsidRPr="008A5060">
        <w:t>пенсионного</w:t>
      </w:r>
      <w:r w:rsidR="00C75A95">
        <w:t xml:space="preserve"> </w:t>
      </w:r>
      <w:r w:rsidRPr="008A5060">
        <w:t>возраста.</w:t>
      </w:r>
      <w:r w:rsidR="00C75A95">
        <w:t xml:space="preserve"> </w:t>
      </w:r>
      <w:r w:rsidRPr="008A5060">
        <w:t>Благодаря</w:t>
      </w:r>
      <w:r w:rsidR="00C75A95">
        <w:t xml:space="preserve"> </w:t>
      </w:r>
      <w:r w:rsidRPr="008A5060">
        <w:t>этому</w:t>
      </w:r>
      <w:r w:rsidR="00C75A95">
        <w:t xml:space="preserve"> </w:t>
      </w:r>
      <w:r w:rsidRPr="008A5060">
        <w:t>пенсионная</w:t>
      </w:r>
      <w:r w:rsidR="00C75A95">
        <w:t xml:space="preserve"> </w:t>
      </w:r>
      <w:r w:rsidRPr="008A5060">
        <w:t>система</w:t>
      </w:r>
      <w:r w:rsidR="00C75A95">
        <w:t xml:space="preserve"> </w:t>
      </w:r>
      <w:r w:rsidRPr="008A5060">
        <w:t>оказалась</w:t>
      </w:r>
      <w:r w:rsidR="00C75A95">
        <w:t xml:space="preserve"> </w:t>
      </w:r>
      <w:r w:rsidRPr="008A5060">
        <w:t>сбалансирована,</w:t>
      </w:r>
      <w:r w:rsidR="00C75A95">
        <w:t xml:space="preserve"> </w:t>
      </w:r>
      <w:r w:rsidRPr="008A5060">
        <w:t>и</w:t>
      </w:r>
      <w:r w:rsidR="00C75A95">
        <w:t xml:space="preserve"> </w:t>
      </w:r>
      <w:r w:rsidRPr="008A5060">
        <w:t>в</w:t>
      </w:r>
      <w:r w:rsidR="00C75A95">
        <w:t xml:space="preserve"> </w:t>
      </w:r>
      <w:r w:rsidRPr="008A5060">
        <w:t>настоящее</w:t>
      </w:r>
      <w:r w:rsidR="00C75A95">
        <w:t xml:space="preserve"> </w:t>
      </w:r>
      <w:r w:rsidRPr="008A5060">
        <w:t>время</w:t>
      </w:r>
      <w:r w:rsidR="00C75A95">
        <w:t xml:space="preserve"> </w:t>
      </w:r>
      <w:r w:rsidRPr="008A5060">
        <w:t>внутри</w:t>
      </w:r>
      <w:r w:rsidR="00C75A95">
        <w:t xml:space="preserve"> </w:t>
      </w:r>
      <w:r w:rsidRPr="008A5060">
        <w:t>нее</w:t>
      </w:r>
      <w:r w:rsidR="00C75A95">
        <w:t xml:space="preserve"> </w:t>
      </w:r>
      <w:r w:rsidRPr="008A5060">
        <w:t>даже</w:t>
      </w:r>
      <w:r w:rsidR="00C75A95">
        <w:t xml:space="preserve"> </w:t>
      </w:r>
      <w:r w:rsidRPr="008A5060">
        <w:t>появились</w:t>
      </w:r>
      <w:r w:rsidR="00C75A95">
        <w:t xml:space="preserve"> </w:t>
      </w:r>
      <w:r w:rsidRPr="008A5060">
        <w:t>средства</w:t>
      </w:r>
      <w:r w:rsidR="00C75A95">
        <w:t xml:space="preserve"> </w:t>
      </w:r>
      <w:r w:rsidRPr="008A5060">
        <w:t>для</w:t>
      </w:r>
      <w:r w:rsidR="00C75A95">
        <w:t xml:space="preserve"> </w:t>
      </w:r>
      <w:r w:rsidRPr="008A5060">
        <w:t>возобновления</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p>
    <w:p w14:paraId="4992F748" w14:textId="77777777" w:rsidR="0045121C" w:rsidRPr="008A5060" w:rsidRDefault="0045121C" w:rsidP="0045121C">
      <w:r w:rsidRPr="008A5060">
        <w:t>Как</w:t>
      </w:r>
      <w:r w:rsidR="00C75A95">
        <w:t xml:space="preserve"> </w:t>
      </w:r>
      <w:r w:rsidRPr="008A5060">
        <w:t>будет</w:t>
      </w:r>
      <w:r w:rsidR="00C75A95">
        <w:t xml:space="preserve"> </w:t>
      </w:r>
      <w:r w:rsidRPr="008A5060">
        <w:t>производиться</w:t>
      </w:r>
      <w:r w:rsidR="00C75A95">
        <w:t xml:space="preserve"> </w:t>
      </w:r>
      <w:r w:rsidRPr="008A5060">
        <w:t>индексация</w:t>
      </w:r>
      <w:r w:rsidR="00C75A95">
        <w:t xml:space="preserve"> </w:t>
      </w:r>
      <w:r w:rsidRPr="008A5060">
        <w:t>по</w:t>
      </w:r>
      <w:r w:rsidR="00C75A95">
        <w:t xml:space="preserve"> </w:t>
      </w:r>
      <w:r w:rsidRPr="008A5060">
        <w:t>новому</w:t>
      </w:r>
      <w:r w:rsidR="00C75A95">
        <w:t xml:space="preserve"> </w:t>
      </w:r>
      <w:r w:rsidRPr="008A5060">
        <w:t>закону?</w:t>
      </w:r>
      <w:r w:rsidR="00C75A95">
        <w:t xml:space="preserve"> </w:t>
      </w:r>
      <w:r w:rsidRPr="008A5060">
        <w:t>В</w:t>
      </w:r>
      <w:r w:rsidR="00C75A95">
        <w:t xml:space="preserve"> </w:t>
      </w:r>
      <w:r w:rsidRPr="008A5060">
        <w:t>2025</w:t>
      </w:r>
      <w:r w:rsidR="00C75A95">
        <w:t xml:space="preserve"> </w:t>
      </w:r>
      <w:r w:rsidRPr="008A5060">
        <w:t>году</w:t>
      </w:r>
      <w:r w:rsidR="00C75A95">
        <w:t xml:space="preserve"> </w:t>
      </w:r>
      <w:r w:rsidRPr="008A5060">
        <w:t>заканчивается</w:t>
      </w:r>
      <w:r w:rsidR="00C75A95">
        <w:t xml:space="preserve"> </w:t>
      </w:r>
      <w:r w:rsidRPr="008A5060">
        <w:t>переходный</w:t>
      </w:r>
      <w:r w:rsidR="00C75A95">
        <w:t xml:space="preserve"> </w:t>
      </w:r>
      <w:r w:rsidRPr="008A5060">
        <w:t>период,</w:t>
      </w:r>
      <w:r w:rsidR="00C75A95">
        <w:t xml:space="preserve"> </w:t>
      </w:r>
      <w:r w:rsidRPr="008A5060">
        <w:t>во</w:t>
      </w:r>
      <w:r w:rsidR="00C75A95">
        <w:t xml:space="preserve"> </w:t>
      </w:r>
      <w:r w:rsidRPr="008A5060">
        <w:t>время</w:t>
      </w:r>
      <w:r w:rsidR="00C75A95">
        <w:t xml:space="preserve"> </w:t>
      </w:r>
      <w:r w:rsidRPr="008A5060">
        <w:t>которого</w:t>
      </w:r>
      <w:r w:rsidR="00C75A95">
        <w:t xml:space="preserve"> </w:t>
      </w:r>
      <w:r w:rsidRPr="008A5060">
        <w:t>индексация</w:t>
      </w:r>
      <w:r w:rsidR="00C75A95">
        <w:t xml:space="preserve"> </w:t>
      </w:r>
      <w:r w:rsidRPr="008A5060">
        <w:t>пенсий</w:t>
      </w:r>
      <w:r w:rsidR="00C75A95">
        <w:t xml:space="preserve"> </w:t>
      </w:r>
      <w:r w:rsidRPr="008A5060">
        <w:t>проводилась</w:t>
      </w:r>
      <w:r w:rsidR="00C75A95">
        <w:t xml:space="preserve"> </w:t>
      </w:r>
      <w:r w:rsidRPr="008A5060">
        <w:t>один</w:t>
      </w:r>
      <w:r w:rsidR="00C75A95">
        <w:t xml:space="preserve"> </w:t>
      </w:r>
      <w:r w:rsidRPr="008A5060">
        <w:t>раз</w:t>
      </w:r>
      <w:r w:rsidR="00C75A95">
        <w:t xml:space="preserve"> </w:t>
      </w:r>
      <w:r w:rsidRPr="008A5060">
        <w:t>в</w:t>
      </w:r>
      <w:r w:rsidR="00C75A95">
        <w:t xml:space="preserve"> </w:t>
      </w:r>
      <w:r w:rsidRPr="008A5060">
        <w:t>год</w:t>
      </w:r>
      <w:r w:rsidR="00C75A95">
        <w:t xml:space="preserve"> </w:t>
      </w:r>
      <w:r w:rsidRPr="008A5060">
        <w:t>-</w:t>
      </w:r>
      <w:r w:rsidR="00C75A95">
        <w:t xml:space="preserve"> </w:t>
      </w:r>
      <w:r w:rsidRPr="008A5060">
        <w:t>с</w:t>
      </w:r>
      <w:r w:rsidR="00C75A95">
        <w:t xml:space="preserve"> </w:t>
      </w:r>
      <w:r w:rsidRPr="008A5060">
        <w:t>1</w:t>
      </w:r>
      <w:r w:rsidR="00C75A95">
        <w:t xml:space="preserve"> </w:t>
      </w:r>
      <w:r w:rsidRPr="008A5060">
        <w:t>января.</w:t>
      </w:r>
      <w:r w:rsidR="00C75A95">
        <w:t xml:space="preserve"> </w:t>
      </w:r>
      <w:r w:rsidRPr="008A5060">
        <w:t>Теперь</w:t>
      </w:r>
      <w:r w:rsidR="00C75A95">
        <w:t xml:space="preserve"> </w:t>
      </w:r>
      <w:r w:rsidRPr="008A5060">
        <w:t>она</w:t>
      </w:r>
      <w:r w:rsidR="00C75A95">
        <w:t xml:space="preserve"> </w:t>
      </w:r>
      <w:r w:rsidRPr="008A5060">
        <w:t>будет</w:t>
      </w:r>
      <w:r w:rsidR="00C75A95">
        <w:t xml:space="preserve"> </w:t>
      </w:r>
      <w:r w:rsidRPr="008A5060">
        <w:t>проводиться</w:t>
      </w:r>
      <w:r w:rsidR="00C75A95">
        <w:t xml:space="preserve"> </w:t>
      </w:r>
      <w:r w:rsidRPr="008A5060">
        <w:t>дважды:</w:t>
      </w:r>
      <w:r w:rsidR="00C75A95">
        <w:t xml:space="preserve"> </w:t>
      </w:r>
      <w:r w:rsidRPr="008A5060">
        <w:t>с</w:t>
      </w:r>
      <w:r w:rsidR="00C75A95">
        <w:t xml:space="preserve"> </w:t>
      </w:r>
      <w:r w:rsidRPr="008A5060">
        <w:t>1</w:t>
      </w:r>
      <w:r w:rsidR="00C75A95">
        <w:t xml:space="preserve"> </w:t>
      </w:r>
      <w:r w:rsidRPr="008A5060">
        <w:t>февраля</w:t>
      </w:r>
      <w:r w:rsidR="00C75A95">
        <w:t xml:space="preserve"> </w:t>
      </w:r>
      <w:r w:rsidRPr="008A5060">
        <w:t>пенсия</w:t>
      </w:r>
      <w:r w:rsidR="00C75A95">
        <w:t xml:space="preserve"> </w:t>
      </w:r>
      <w:r w:rsidRPr="008A5060">
        <w:t>гражданина</w:t>
      </w:r>
      <w:r w:rsidR="00C75A95">
        <w:t xml:space="preserve"> </w:t>
      </w:r>
      <w:r w:rsidRPr="008A5060">
        <w:t>будет</w:t>
      </w:r>
      <w:r w:rsidR="00C75A95">
        <w:t xml:space="preserve"> </w:t>
      </w:r>
      <w:r w:rsidRPr="008A5060">
        <w:t>индексироваться</w:t>
      </w:r>
      <w:r w:rsidR="00C75A95">
        <w:t xml:space="preserve"> </w:t>
      </w:r>
      <w:r w:rsidRPr="008A5060">
        <w:t>на</w:t>
      </w:r>
      <w:r w:rsidR="00C75A95">
        <w:t xml:space="preserve"> </w:t>
      </w:r>
      <w:r w:rsidRPr="008A5060">
        <w:t>уровень</w:t>
      </w:r>
      <w:r w:rsidR="00C75A95">
        <w:t xml:space="preserve"> </w:t>
      </w:r>
      <w:r w:rsidRPr="008A5060">
        <w:t>фактической</w:t>
      </w:r>
      <w:r w:rsidR="00C75A95">
        <w:t xml:space="preserve"> </w:t>
      </w:r>
      <w:r w:rsidRPr="008A5060">
        <w:t>инфляции,</w:t>
      </w:r>
      <w:r w:rsidR="00C75A95">
        <w:t xml:space="preserve"> </w:t>
      </w:r>
      <w:r w:rsidRPr="008A5060">
        <w:t>а</w:t>
      </w:r>
      <w:r w:rsidR="00C75A95">
        <w:t xml:space="preserve"> </w:t>
      </w:r>
      <w:r w:rsidRPr="008A5060">
        <w:t>с</w:t>
      </w:r>
      <w:r w:rsidR="00C75A95">
        <w:t xml:space="preserve"> </w:t>
      </w:r>
      <w:r w:rsidRPr="008A5060">
        <w:t>1</w:t>
      </w:r>
      <w:r w:rsidR="00C75A95">
        <w:t xml:space="preserve"> </w:t>
      </w:r>
      <w:r w:rsidRPr="008A5060">
        <w:t>апреля</w:t>
      </w:r>
      <w:r w:rsidR="00C75A95">
        <w:t xml:space="preserve"> </w:t>
      </w:r>
      <w:r w:rsidRPr="008A5060">
        <w:t>ее</w:t>
      </w:r>
      <w:r w:rsidR="00C75A95">
        <w:t xml:space="preserve"> </w:t>
      </w:r>
      <w:r w:rsidRPr="008A5060">
        <w:t>страховая</w:t>
      </w:r>
      <w:r w:rsidR="00C75A95">
        <w:t xml:space="preserve"> </w:t>
      </w:r>
      <w:r w:rsidRPr="008A5060">
        <w:t>часть</w:t>
      </w:r>
      <w:r w:rsidR="00C75A95">
        <w:t xml:space="preserve"> </w:t>
      </w:r>
      <w:r w:rsidRPr="008A5060">
        <w:t>будет</w:t>
      </w:r>
      <w:r w:rsidR="00C75A95">
        <w:t xml:space="preserve"> </w:t>
      </w:r>
      <w:r w:rsidRPr="008A5060">
        <w:t>увеличиваться</w:t>
      </w:r>
      <w:r w:rsidR="00C75A95">
        <w:t xml:space="preserve"> </w:t>
      </w:r>
      <w:r w:rsidRPr="008A5060">
        <w:t>в</w:t>
      </w:r>
      <w:r w:rsidR="00C75A95">
        <w:t xml:space="preserve"> </w:t>
      </w:r>
      <w:r w:rsidRPr="008A5060">
        <w:t>связи</w:t>
      </w:r>
      <w:r w:rsidR="00C75A95">
        <w:t xml:space="preserve"> </w:t>
      </w:r>
      <w:r w:rsidRPr="008A5060">
        <w:t>с</w:t>
      </w:r>
      <w:r w:rsidR="00C75A95">
        <w:t xml:space="preserve"> </w:t>
      </w:r>
      <w:r w:rsidRPr="008A5060">
        <w:t>ростом</w:t>
      </w:r>
      <w:r w:rsidR="00C75A95">
        <w:t xml:space="preserve"> </w:t>
      </w:r>
      <w:r w:rsidRPr="008A5060">
        <w:t>доходов</w:t>
      </w:r>
      <w:r w:rsidR="00C75A95">
        <w:t xml:space="preserve"> </w:t>
      </w:r>
      <w:r w:rsidRPr="008A5060">
        <w:t>Социального</w:t>
      </w:r>
      <w:r w:rsidR="00C75A95">
        <w:t xml:space="preserve"> </w:t>
      </w:r>
      <w:r w:rsidRPr="008A5060">
        <w:t>фонда</w:t>
      </w:r>
      <w:r w:rsidR="00C75A95">
        <w:t xml:space="preserve"> </w:t>
      </w:r>
      <w:r w:rsidRPr="008A5060">
        <w:t>пропорционально</w:t>
      </w:r>
      <w:r w:rsidR="00C75A95">
        <w:t xml:space="preserve"> </w:t>
      </w:r>
      <w:r w:rsidRPr="008A5060">
        <w:t>накопленным</w:t>
      </w:r>
      <w:r w:rsidR="00C75A95">
        <w:t xml:space="preserve"> </w:t>
      </w:r>
      <w:r w:rsidRPr="008A5060">
        <w:t>баллам.</w:t>
      </w:r>
    </w:p>
    <w:p w14:paraId="26256152" w14:textId="77777777" w:rsidR="0045121C" w:rsidRPr="008A5060" w:rsidRDefault="0045121C" w:rsidP="0045121C">
      <w:r w:rsidRPr="008A5060">
        <w:t>Обе</w:t>
      </w:r>
      <w:r w:rsidR="00C75A95">
        <w:t xml:space="preserve"> </w:t>
      </w:r>
      <w:r w:rsidRPr="008A5060">
        <w:t>эти</w:t>
      </w:r>
      <w:r w:rsidR="00C75A95">
        <w:t xml:space="preserve"> </w:t>
      </w:r>
      <w:r w:rsidRPr="008A5060">
        <w:t>индексации</w:t>
      </w:r>
      <w:r w:rsidR="00C75A95">
        <w:t xml:space="preserve"> </w:t>
      </w:r>
      <w:r w:rsidRPr="008A5060">
        <w:t>будут</w:t>
      </w:r>
      <w:r w:rsidR="00C75A95">
        <w:t xml:space="preserve"> </w:t>
      </w:r>
      <w:r w:rsidRPr="008A5060">
        <w:t>проводиться</w:t>
      </w:r>
      <w:r w:rsidR="00C75A95">
        <w:t xml:space="preserve"> </w:t>
      </w:r>
      <w:r w:rsidRPr="008A5060">
        <w:t>и</w:t>
      </w:r>
      <w:r w:rsidR="00C75A95">
        <w:t xml:space="preserve"> </w:t>
      </w:r>
      <w:r w:rsidRPr="008A5060">
        <w:t>для</w:t>
      </w:r>
      <w:r w:rsidR="00C75A95">
        <w:t xml:space="preserve"> </w:t>
      </w:r>
      <w:r w:rsidRPr="008A5060">
        <w:t>работающих,</w:t>
      </w:r>
      <w:r w:rsidR="00C75A95">
        <w:t xml:space="preserve"> </w:t>
      </w:r>
      <w:r w:rsidRPr="008A5060">
        <w:t>и</w:t>
      </w:r>
      <w:r w:rsidR="00C75A95">
        <w:t xml:space="preserve"> </w:t>
      </w:r>
      <w:r w:rsidRPr="008A5060">
        <w:t>для</w:t>
      </w:r>
      <w:r w:rsidR="00C75A95">
        <w:t xml:space="preserve"> </w:t>
      </w:r>
      <w:r w:rsidRPr="008A5060">
        <w:t>неработающих</w:t>
      </w:r>
      <w:r w:rsidR="00C75A95">
        <w:t xml:space="preserve"> </w:t>
      </w:r>
      <w:r w:rsidRPr="008A5060">
        <w:t>пенсионеров</w:t>
      </w:r>
      <w:r w:rsidR="00C75A95">
        <w:t xml:space="preserve"> </w:t>
      </w:r>
      <w:r w:rsidRPr="008A5060">
        <w:t>на</w:t>
      </w:r>
      <w:r w:rsidR="00C75A95">
        <w:t xml:space="preserve"> </w:t>
      </w:r>
      <w:r w:rsidRPr="008A5060">
        <w:t>одинаковых</w:t>
      </w:r>
      <w:r w:rsidR="00C75A95">
        <w:t xml:space="preserve"> </w:t>
      </w:r>
      <w:r w:rsidRPr="008A5060">
        <w:t>условиях.</w:t>
      </w:r>
    </w:p>
    <w:p w14:paraId="03134A4E" w14:textId="77777777" w:rsidR="0045121C" w:rsidRPr="008A5060" w:rsidRDefault="0045121C" w:rsidP="0045121C">
      <w:r w:rsidRPr="008A5060">
        <w:t>Добавлю,</w:t>
      </w:r>
      <w:r w:rsidR="00C75A95">
        <w:t xml:space="preserve"> </w:t>
      </w:r>
      <w:r w:rsidRPr="008A5060">
        <w:t>что</w:t>
      </w:r>
      <w:r w:rsidR="00C75A95">
        <w:t xml:space="preserve"> </w:t>
      </w:r>
      <w:r w:rsidRPr="008A5060">
        <w:t>работающим</w:t>
      </w:r>
      <w:r w:rsidR="00C75A95">
        <w:t xml:space="preserve"> </w:t>
      </w:r>
      <w:r w:rsidRPr="008A5060">
        <w:t>пенсионерам</w:t>
      </w:r>
      <w:r w:rsidR="00C75A95">
        <w:t xml:space="preserve"> </w:t>
      </w:r>
      <w:r w:rsidRPr="008A5060">
        <w:t>в</w:t>
      </w:r>
      <w:r w:rsidR="00C75A95">
        <w:t xml:space="preserve"> </w:t>
      </w:r>
      <w:r w:rsidRPr="008A5060">
        <w:t>отличие</w:t>
      </w:r>
      <w:r w:rsidR="00C75A95">
        <w:t xml:space="preserve"> </w:t>
      </w:r>
      <w:r w:rsidRPr="008A5060">
        <w:t>от</w:t>
      </w:r>
      <w:r w:rsidR="00C75A95">
        <w:t xml:space="preserve"> </w:t>
      </w:r>
      <w:r w:rsidRPr="008A5060">
        <w:t>неработающих</w:t>
      </w:r>
      <w:r w:rsidR="00C75A95">
        <w:t xml:space="preserve"> </w:t>
      </w:r>
      <w:r w:rsidRPr="008A5060">
        <w:t>пенсия</w:t>
      </w:r>
      <w:r w:rsidR="00C75A95">
        <w:t xml:space="preserve"> </w:t>
      </w:r>
      <w:r w:rsidRPr="008A5060">
        <w:t>будет</w:t>
      </w:r>
      <w:r w:rsidR="00C75A95">
        <w:t xml:space="preserve"> </w:t>
      </w:r>
      <w:r w:rsidRPr="008A5060">
        <w:t>повышаться</w:t>
      </w:r>
      <w:r w:rsidR="00C75A95">
        <w:t xml:space="preserve"> </w:t>
      </w:r>
      <w:r w:rsidRPr="008A5060">
        <w:t>еще</w:t>
      </w:r>
      <w:r w:rsidR="00C75A95">
        <w:t xml:space="preserve"> </w:t>
      </w:r>
      <w:r w:rsidRPr="008A5060">
        <w:t>и</w:t>
      </w:r>
      <w:r w:rsidR="00C75A95">
        <w:t xml:space="preserve"> </w:t>
      </w:r>
      <w:r w:rsidRPr="008A5060">
        <w:t>третий</w:t>
      </w:r>
      <w:r w:rsidR="00C75A95">
        <w:t xml:space="preserve"> </w:t>
      </w:r>
      <w:r w:rsidRPr="008A5060">
        <w:t>раз</w:t>
      </w:r>
      <w:r w:rsidR="00C75A95">
        <w:t xml:space="preserve"> </w:t>
      </w:r>
      <w:r w:rsidRPr="008A5060">
        <w:t>-</w:t>
      </w:r>
      <w:r w:rsidR="00C75A95">
        <w:t xml:space="preserve"> </w:t>
      </w:r>
      <w:r w:rsidRPr="008A5060">
        <w:t>с</w:t>
      </w:r>
      <w:r w:rsidR="00C75A95">
        <w:t xml:space="preserve"> </w:t>
      </w:r>
      <w:r w:rsidRPr="008A5060">
        <w:t>1</w:t>
      </w:r>
      <w:r w:rsidR="00C75A95">
        <w:t xml:space="preserve"> </w:t>
      </w:r>
      <w:r w:rsidRPr="008A5060">
        <w:t>августа,</w:t>
      </w:r>
      <w:r w:rsidR="00C75A95">
        <w:t xml:space="preserve"> </w:t>
      </w:r>
      <w:r w:rsidRPr="008A5060">
        <w:t>потому</w:t>
      </w:r>
      <w:r w:rsidR="00C75A95">
        <w:t xml:space="preserve"> </w:t>
      </w:r>
      <w:r w:rsidRPr="008A5060">
        <w:t>что</w:t>
      </w:r>
      <w:r w:rsidR="00C75A95">
        <w:t xml:space="preserve"> </w:t>
      </w:r>
      <w:r w:rsidRPr="008A5060">
        <w:t>за</w:t>
      </w:r>
      <w:r w:rsidR="00C75A95">
        <w:t xml:space="preserve"> </w:t>
      </w:r>
      <w:r w:rsidRPr="008A5060">
        <w:t>них</w:t>
      </w:r>
      <w:r w:rsidR="00C75A95">
        <w:t xml:space="preserve"> </w:t>
      </w:r>
      <w:r w:rsidRPr="008A5060">
        <w:t>продолжают</w:t>
      </w:r>
      <w:r w:rsidR="00C75A95">
        <w:t xml:space="preserve"> </w:t>
      </w:r>
      <w:r w:rsidRPr="008A5060">
        <w:t>уплачиваться</w:t>
      </w:r>
      <w:r w:rsidR="00C75A95">
        <w:t xml:space="preserve"> </w:t>
      </w:r>
      <w:r w:rsidRPr="008A5060">
        <w:t>взносы</w:t>
      </w:r>
      <w:r w:rsidR="00C75A95">
        <w:t xml:space="preserve"> </w:t>
      </w:r>
      <w:r w:rsidRPr="008A5060">
        <w:t>в</w:t>
      </w:r>
      <w:r w:rsidR="00C75A95">
        <w:t xml:space="preserve"> </w:t>
      </w:r>
      <w:r w:rsidRPr="008A5060">
        <w:t>Социальный</w:t>
      </w:r>
      <w:r w:rsidR="00C75A95">
        <w:t xml:space="preserve"> </w:t>
      </w:r>
      <w:r w:rsidRPr="008A5060">
        <w:t>фонд,</w:t>
      </w:r>
      <w:r w:rsidR="00C75A95">
        <w:t xml:space="preserve"> </w:t>
      </w:r>
      <w:r w:rsidRPr="008A5060">
        <w:t>следовательно,</w:t>
      </w:r>
      <w:r w:rsidR="00C75A95">
        <w:t xml:space="preserve"> </w:t>
      </w:r>
      <w:r w:rsidRPr="008A5060">
        <w:t>количество</w:t>
      </w:r>
      <w:r w:rsidR="00C75A95">
        <w:t xml:space="preserve"> </w:t>
      </w:r>
      <w:r w:rsidRPr="008A5060">
        <w:t>баллов</w:t>
      </w:r>
      <w:r w:rsidR="00C75A95">
        <w:t xml:space="preserve"> </w:t>
      </w:r>
      <w:r w:rsidRPr="008A5060">
        <w:t>у</w:t>
      </w:r>
      <w:r w:rsidR="00C75A95">
        <w:t xml:space="preserve"> </w:t>
      </w:r>
      <w:r w:rsidRPr="008A5060">
        <w:t>них</w:t>
      </w:r>
      <w:r w:rsidR="00C75A95">
        <w:t xml:space="preserve"> </w:t>
      </w:r>
      <w:r w:rsidRPr="008A5060">
        <w:t>возрастает,</w:t>
      </w:r>
      <w:r w:rsidR="00C75A95">
        <w:t xml:space="preserve"> </w:t>
      </w:r>
      <w:r w:rsidRPr="008A5060">
        <w:t>пенсия</w:t>
      </w:r>
      <w:r w:rsidR="00C75A95">
        <w:t xml:space="preserve"> </w:t>
      </w:r>
      <w:r w:rsidRPr="008A5060">
        <w:t>перерассчитывается.</w:t>
      </w:r>
    </w:p>
    <w:p w14:paraId="161638B4" w14:textId="77777777" w:rsidR="0045121C" w:rsidRPr="008A5060" w:rsidRDefault="0045121C" w:rsidP="0045121C">
      <w:r w:rsidRPr="008A5060">
        <w:t>Поясню</w:t>
      </w:r>
      <w:r w:rsidR="00C75A95">
        <w:t xml:space="preserve"> </w:t>
      </w:r>
      <w:r w:rsidRPr="008A5060">
        <w:t>все</w:t>
      </w:r>
      <w:r w:rsidR="00C75A95">
        <w:t xml:space="preserve"> </w:t>
      </w:r>
      <w:r w:rsidRPr="008A5060">
        <w:t>это</w:t>
      </w:r>
      <w:r w:rsidR="00C75A95">
        <w:t xml:space="preserve"> </w:t>
      </w:r>
      <w:r w:rsidRPr="008A5060">
        <w:t>на</w:t>
      </w:r>
      <w:r w:rsidR="00C75A95">
        <w:t xml:space="preserve"> </w:t>
      </w:r>
      <w:r w:rsidRPr="008A5060">
        <w:t>примере.</w:t>
      </w:r>
      <w:r w:rsidR="00C75A95">
        <w:t xml:space="preserve"> </w:t>
      </w:r>
      <w:r w:rsidRPr="008A5060">
        <w:t>Если</w:t>
      </w:r>
      <w:r w:rsidR="00C75A95">
        <w:t xml:space="preserve"> </w:t>
      </w:r>
      <w:r w:rsidRPr="008A5060">
        <w:t>пенсионер,</w:t>
      </w:r>
      <w:r w:rsidR="00C75A95">
        <w:t xml:space="preserve"> </w:t>
      </w:r>
      <w:r w:rsidRPr="008A5060">
        <w:t>получавший</w:t>
      </w:r>
      <w:r w:rsidR="00C75A95">
        <w:t xml:space="preserve"> </w:t>
      </w:r>
      <w:r w:rsidRPr="008A5060">
        <w:t>в</w:t>
      </w:r>
      <w:r w:rsidR="00C75A95">
        <w:t xml:space="preserve"> </w:t>
      </w:r>
      <w:r w:rsidRPr="008A5060">
        <w:t>2016</w:t>
      </w:r>
      <w:r w:rsidR="00C75A95">
        <w:t xml:space="preserve"> </w:t>
      </w:r>
      <w:r w:rsidRPr="008A5060">
        <w:t>году</w:t>
      </w:r>
      <w:r w:rsidR="00C75A95">
        <w:t xml:space="preserve"> </w:t>
      </w:r>
      <w:r w:rsidRPr="008A5060">
        <w:t>пенсию</w:t>
      </w:r>
      <w:r w:rsidR="00C75A95">
        <w:t xml:space="preserve"> </w:t>
      </w:r>
      <w:r w:rsidRPr="008A5060">
        <w:t>в</w:t>
      </w:r>
      <w:r w:rsidR="00C75A95">
        <w:t xml:space="preserve"> </w:t>
      </w:r>
      <w:r w:rsidRPr="008A5060">
        <w:t>размере</w:t>
      </w:r>
      <w:r w:rsidR="00C75A95">
        <w:t xml:space="preserve"> </w:t>
      </w:r>
      <w:r w:rsidRPr="008A5060">
        <w:t>20</w:t>
      </w:r>
      <w:r w:rsidR="00C75A95">
        <w:t xml:space="preserve"> </w:t>
      </w:r>
      <w:r w:rsidRPr="008A5060">
        <w:t>тысяч</w:t>
      </w:r>
      <w:r w:rsidR="00C75A95">
        <w:t xml:space="preserve"> </w:t>
      </w:r>
      <w:r w:rsidRPr="008A5060">
        <w:t>рублей,</w:t>
      </w:r>
      <w:r w:rsidR="00C75A95">
        <w:t xml:space="preserve"> </w:t>
      </w:r>
      <w:r w:rsidRPr="008A5060">
        <w:t>является</w:t>
      </w:r>
      <w:r w:rsidR="00C75A95">
        <w:t xml:space="preserve"> </w:t>
      </w:r>
      <w:r w:rsidRPr="008A5060">
        <w:t>работающим,</w:t>
      </w:r>
      <w:r w:rsidR="00C75A95">
        <w:t xml:space="preserve"> </w:t>
      </w:r>
      <w:r w:rsidRPr="008A5060">
        <w:t>его</w:t>
      </w:r>
      <w:r w:rsidR="00C75A95">
        <w:t xml:space="preserve"> </w:t>
      </w:r>
      <w:r w:rsidRPr="008A5060">
        <w:t>пенсионные</w:t>
      </w:r>
      <w:r w:rsidR="00C75A95">
        <w:t xml:space="preserve"> </w:t>
      </w:r>
      <w:r w:rsidRPr="008A5060">
        <w:t>выплаты</w:t>
      </w:r>
      <w:r w:rsidR="00C75A95">
        <w:t xml:space="preserve"> </w:t>
      </w:r>
      <w:r w:rsidRPr="008A5060">
        <w:t>до</w:t>
      </w:r>
      <w:r w:rsidR="00C75A95">
        <w:t xml:space="preserve"> </w:t>
      </w:r>
      <w:r w:rsidRPr="008A5060">
        <w:t>сих</w:t>
      </w:r>
      <w:r w:rsidR="00C75A95">
        <w:t xml:space="preserve"> </w:t>
      </w:r>
      <w:r w:rsidRPr="008A5060">
        <w:t>пор</w:t>
      </w:r>
      <w:r w:rsidR="00C75A95">
        <w:t xml:space="preserve"> </w:t>
      </w:r>
      <w:r w:rsidRPr="008A5060">
        <w:t>повышались</w:t>
      </w:r>
      <w:r w:rsidR="00C75A95">
        <w:t xml:space="preserve"> </w:t>
      </w:r>
      <w:r w:rsidRPr="008A5060">
        <w:t>незначительно,</w:t>
      </w:r>
      <w:r w:rsidR="00C75A95">
        <w:t xml:space="preserve"> </w:t>
      </w:r>
      <w:r w:rsidRPr="008A5060">
        <w:t>только</w:t>
      </w:r>
      <w:r w:rsidR="00C75A95">
        <w:t xml:space="preserve"> </w:t>
      </w:r>
      <w:r w:rsidRPr="008A5060">
        <w:t>за</w:t>
      </w:r>
      <w:r w:rsidR="00C75A95">
        <w:t xml:space="preserve"> </w:t>
      </w:r>
      <w:r w:rsidRPr="008A5060">
        <w:t>счет</w:t>
      </w:r>
      <w:r w:rsidR="00C75A95">
        <w:t xml:space="preserve"> </w:t>
      </w:r>
      <w:r w:rsidRPr="008A5060">
        <w:t>накопления</w:t>
      </w:r>
      <w:r w:rsidR="00C75A95">
        <w:t xml:space="preserve"> </w:t>
      </w:r>
      <w:r w:rsidRPr="008A5060">
        <w:t>новых</w:t>
      </w:r>
      <w:r w:rsidR="00C75A95">
        <w:t xml:space="preserve"> </w:t>
      </w:r>
      <w:r w:rsidRPr="008A5060">
        <w:t>баллов</w:t>
      </w:r>
      <w:r w:rsidR="00C75A95">
        <w:t xml:space="preserve"> </w:t>
      </w:r>
      <w:r w:rsidRPr="008A5060">
        <w:t>(примерно</w:t>
      </w:r>
      <w:r w:rsidR="00C75A95">
        <w:t xml:space="preserve"> </w:t>
      </w:r>
      <w:r w:rsidRPr="008A5060">
        <w:t>на</w:t>
      </w:r>
      <w:r w:rsidR="00C75A95">
        <w:t xml:space="preserve"> </w:t>
      </w:r>
      <w:r w:rsidRPr="008A5060">
        <w:t>3</w:t>
      </w:r>
      <w:r w:rsidR="00C75A95">
        <w:t xml:space="preserve"> </w:t>
      </w:r>
      <w:r w:rsidRPr="008A5060">
        <w:t>тысячи</w:t>
      </w:r>
      <w:r w:rsidR="00C75A95">
        <w:t xml:space="preserve"> </w:t>
      </w:r>
      <w:r w:rsidRPr="008A5060">
        <w:t>рублей</w:t>
      </w:r>
      <w:r w:rsidR="00C75A95">
        <w:t xml:space="preserve"> </w:t>
      </w:r>
      <w:r w:rsidRPr="008A5060">
        <w:t>за</w:t>
      </w:r>
      <w:r w:rsidR="00C75A95">
        <w:t xml:space="preserve"> </w:t>
      </w:r>
      <w:r w:rsidRPr="008A5060">
        <w:t>восемь</w:t>
      </w:r>
      <w:r w:rsidR="00C75A95">
        <w:t xml:space="preserve"> </w:t>
      </w:r>
      <w:r w:rsidRPr="008A5060">
        <w:t>лет).</w:t>
      </w:r>
      <w:r w:rsidR="00C75A95">
        <w:t xml:space="preserve"> </w:t>
      </w:r>
      <w:r w:rsidRPr="008A5060">
        <w:t>А</w:t>
      </w:r>
      <w:r w:rsidR="00C75A95">
        <w:t xml:space="preserve"> </w:t>
      </w:r>
      <w:r w:rsidRPr="008A5060">
        <w:t>если</w:t>
      </w:r>
      <w:r w:rsidR="00C75A95">
        <w:t xml:space="preserve"> </w:t>
      </w:r>
      <w:r w:rsidRPr="008A5060">
        <w:t>бы</w:t>
      </w:r>
      <w:r w:rsidR="00C75A95">
        <w:t xml:space="preserve"> </w:t>
      </w:r>
      <w:r w:rsidRPr="008A5060">
        <w:t>он</w:t>
      </w:r>
      <w:r w:rsidR="00C75A95">
        <w:t xml:space="preserve"> </w:t>
      </w:r>
      <w:r w:rsidRPr="008A5060">
        <w:t>не</w:t>
      </w:r>
      <w:r w:rsidR="00C75A95">
        <w:t xml:space="preserve"> </w:t>
      </w:r>
      <w:r w:rsidRPr="008A5060">
        <w:t>работал,</w:t>
      </w:r>
      <w:r w:rsidR="00C75A95">
        <w:t xml:space="preserve"> </w:t>
      </w:r>
      <w:r w:rsidRPr="008A5060">
        <w:t>то</w:t>
      </w:r>
      <w:r w:rsidR="00C75A95">
        <w:t xml:space="preserve"> </w:t>
      </w:r>
      <w:r w:rsidRPr="008A5060">
        <w:t>получал</w:t>
      </w:r>
      <w:r w:rsidR="00C75A95">
        <w:t xml:space="preserve"> </w:t>
      </w:r>
      <w:r w:rsidRPr="008A5060">
        <w:t>бы</w:t>
      </w:r>
      <w:r w:rsidR="00C75A95">
        <w:t xml:space="preserve"> </w:t>
      </w:r>
      <w:r w:rsidRPr="008A5060">
        <w:t>сейчас</w:t>
      </w:r>
      <w:r w:rsidR="00C75A95">
        <w:t xml:space="preserve"> </w:t>
      </w:r>
      <w:r w:rsidRPr="008A5060">
        <w:t>в</w:t>
      </w:r>
      <w:r w:rsidR="00C75A95">
        <w:t xml:space="preserve"> </w:t>
      </w:r>
      <w:r w:rsidRPr="008A5060">
        <w:t>результате</w:t>
      </w:r>
      <w:r w:rsidR="00C75A95">
        <w:t xml:space="preserve"> </w:t>
      </w:r>
      <w:r w:rsidRPr="008A5060">
        <w:t>всех</w:t>
      </w:r>
      <w:r w:rsidR="00C75A95">
        <w:t xml:space="preserve"> </w:t>
      </w:r>
      <w:r w:rsidRPr="008A5060">
        <w:t>индексаций</w:t>
      </w:r>
      <w:r w:rsidR="00C75A95">
        <w:t xml:space="preserve"> </w:t>
      </w:r>
      <w:r w:rsidRPr="008A5060">
        <w:t>около</w:t>
      </w:r>
      <w:r w:rsidR="00C75A95">
        <w:t xml:space="preserve"> </w:t>
      </w:r>
      <w:r w:rsidRPr="008A5060">
        <w:t>30</w:t>
      </w:r>
      <w:r w:rsidR="00C75A95">
        <w:t xml:space="preserve"> </w:t>
      </w:r>
      <w:r w:rsidRPr="008A5060">
        <w:t>тысяч</w:t>
      </w:r>
      <w:r w:rsidR="00C75A95">
        <w:t xml:space="preserve"> </w:t>
      </w:r>
      <w:r w:rsidRPr="008A5060">
        <w:t>рублей.</w:t>
      </w:r>
      <w:r w:rsidR="00C75A95">
        <w:t xml:space="preserve"> </w:t>
      </w:r>
      <w:r w:rsidRPr="008A5060">
        <w:t>В</w:t>
      </w:r>
      <w:r w:rsidR="00C75A95">
        <w:t xml:space="preserve"> </w:t>
      </w:r>
      <w:r w:rsidRPr="008A5060">
        <w:t>феврале</w:t>
      </w:r>
      <w:r w:rsidR="00C75A95">
        <w:t xml:space="preserve"> </w:t>
      </w:r>
      <w:r w:rsidRPr="008A5060">
        <w:t>2025</w:t>
      </w:r>
      <w:r w:rsidR="00C75A95">
        <w:t xml:space="preserve"> </w:t>
      </w:r>
      <w:r w:rsidRPr="008A5060">
        <w:t>года,</w:t>
      </w:r>
      <w:r w:rsidR="00C75A95">
        <w:t xml:space="preserve"> </w:t>
      </w:r>
      <w:r w:rsidRPr="008A5060">
        <w:t>если</w:t>
      </w:r>
      <w:r w:rsidR="00C75A95">
        <w:t xml:space="preserve"> </w:t>
      </w:r>
      <w:r w:rsidRPr="008A5060">
        <w:t>инфляция</w:t>
      </w:r>
      <w:r w:rsidR="00C75A95">
        <w:t xml:space="preserve"> </w:t>
      </w:r>
      <w:r w:rsidRPr="008A5060">
        <w:t>будет,</w:t>
      </w:r>
      <w:r w:rsidR="00C75A95">
        <w:t xml:space="preserve"> </w:t>
      </w:r>
      <w:r w:rsidRPr="008A5060">
        <w:t>например,</w:t>
      </w:r>
      <w:r w:rsidR="00C75A95">
        <w:t xml:space="preserve"> </w:t>
      </w:r>
      <w:r w:rsidRPr="008A5060">
        <w:t>10%,</w:t>
      </w:r>
      <w:r w:rsidR="00C75A95">
        <w:t xml:space="preserve"> </w:t>
      </w:r>
      <w:r w:rsidRPr="008A5060">
        <w:t>ему</w:t>
      </w:r>
      <w:r w:rsidR="00C75A95">
        <w:t xml:space="preserve"> </w:t>
      </w:r>
      <w:r w:rsidRPr="008A5060">
        <w:t>добавят</w:t>
      </w:r>
      <w:r w:rsidR="00C75A95">
        <w:t xml:space="preserve"> </w:t>
      </w:r>
      <w:r w:rsidRPr="008A5060">
        <w:t>к</w:t>
      </w:r>
      <w:r w:rsidR="00C75A95">
        <w:t xml:space="preserve"> </w:t>
      </w:r>
      <w:r w:rsidRPr="008A5060">
        <w:t>пенсии</w:t>
      </w:r>
      <w:r w:rsidR="00C75A95">
        <w:t xml:space="preserve"> </w:t>
      </w:r>
      <w:r w:rsidRPr="008A5060">
        <w:t>не</w:t>
      </w:r>
      <w:r w:rsidR="00C75A95">
        <w:t xml:space="preserve"> </w:t>
      </w:r>
      <w:r w:rsidRPr="008A5060">
        <w:t>2</w:t>
      </w:r>
      <w:r w:rsidR="00C75A95">
        <w:t xml:space="preserve"> </w:t>
      </w:r>
      <w:r w:rsidRPr="008A5060">
        <w:t>300,</w:t>
      </w:r>
      <w:r w:rsidR="00C75A95">
        <w:t xml:space="preserve"> </w:t>
      </w:r>
      <w:r w:rsidRPr="008A5060">
        <w:t>а</w:t>
      </w:r>
      <w:r w:rsidR="00C75A95">
        <w:t xml:space="preserve"> </w:t>
      </w:r>
      <w:r w:rsidRPr="008A5060">
        <w:t>3</w:t>
      </w:r>
      <w:r w:rsidR="00C75A95">
        <w:t xml:space="preserve"> </w:t>
      </w:r>
      <w:r w:rsidRPr="008A5060">
        <w:t>тысячи</w:t>
      </w:r>
      <w:r w:rsidR="00C75A95">
        <w:t xml:space="preserve"> </w:t>
      </w:r>
      <w:r w:rsidRPr="008A5060">
        <w:t>рублей,</w:t>
      </w:r>
      <w:r w:rsidR="00C75A95">
        <w:t xml:space="preserve"> </w:t>
      </w:r>
      <w:r w:rsidRPr="008A5060">
        <w:t>как</w:t>
      </w:r>
      <w:r w:rsidR="00C75A95">
        <w:t xml:space="preserve"> </w:t>
      </w:r>
      <w:r w:rsidRPr="008A5060">
        <w:t>если</w:t>
      </w:r>
      <w:r w:rsidR="00C75A95">
        <w:t xml:space="preserve"> </w:t>
      </w:r>
      <w:r w:rsidRPr="008A5060">
        <w:t>бы</w:t>
      </w:r>
      <w:r w:rsidR="00C75A95">
        <w:t xml:space="preserve"> </w:t>
      </w:r>
      <w:r w:rsidRPr="008A5060">
        <w:t>он</w:t>
      </w:r>
      <w:r w:rsidR="00C75A95">
        <w:t xml:space="preserve"> </w:t>
      </w:r>
      <w:r w:rsidRPr="008A5060">
        <w:t>был</w:t>
      </w:r>
      <w:r w:rsidR="00C75A95">
        <w:t xml:space="preserve"> </w:t>
      </w:r>
      <w:r w:rsidRPr="008A5060">
        <w:t>неработающим</w:t>
      </w:r>
      <w:r w:rsidR="00C75A95">
        <w:t xml:space="preserve"> </w:t>
      </w:r>
      <w:r w:rsidRPr="008A5060">
        <w:t>и</w:t>
      </w:r>
      <w:r w:rsidR="00C75A95">
        <w:t xml:space="preserve"> </w:t>
      </w:r>
      <w:r w:rsidRPr="008A5060">
        <w:t>получал</w:t>
      </w:r>
      <w:r w:rsidR="00C75A95">
        <w:t xml:space="preserve"> </w:t>
      </w:r>
      <w:r w:rsidRPr="008A5060">
        <w:t>30</w:t>
      </w:r>
      <w:r w:rsidR="00C75A95">
        <w:t xml:space="preserve"> </w:t>
      </w:r>
      <w:r w:rsidRPr="008A5060">
        <w:t>тысяч</w:t>
      </w:r>
      <w:r w:rsidR="00C75A95">
        <w:t xml:space="preserve"> </w:t>
      </w:r>
      <w:r w:rsidRPr="008A5060">
        <w:t>рублей</w:t>
      </w:r>
      <w:r w:rsidR="00C75A95">
        <w:t xml:space="preserve"> </w:t>
      </w:r>
      <w:r w:rsidRPr="008A5060">
        <w:t>в</w:t>
      </w:r>
      <w:r w:rsidR="00C75A95">
        <w:t xml:space="preserve"> </w:t>
      </w:r>
      <w:r w:rsidRPr="008A5060">
        <w:t>месяц.</w:t>
      </w:r>
      <w:r w:rsidR="00C75A95">
        <w:t xml:space="preserve"> </w:t>
      </w:r>
      <w:r w:rsidRPr="008A5060">
        <w:t>Таким</w:t>
      </w:r>
      <w:r w:rsidR="00C75A95">
        <w:t xml:space="preserve"> </w:t>
      </w:r>
      <w:r w:rsidRPr="008A5060">
        <w:t>образом,</w:t>
      </w:r>
      <w:r w:rsidR="00C75A95">
        <w:t xml:space="preserve"> </w:t>
      </w:r>
      <w:r w:rsidRPr="008A5060">
        <w:t>его</w:t>
      </w:r>
      <w:r w:rsidR="00C75A95">
        <w:t xml:space="preserve"> </w:t>
      </w:r>
      <w:r w:rsidRPr="008A5060">
        <w:t>пенсия</w:t>
      </w:r>
      <w:r w:rsidR="00C75A95">
        <w:t xml:space="preserve"> </w:t>
      </w:r>
      <w:r w:rsidRPr="008A5060">
        <w:t>составит</w:t>
      </w:r>
      <w:r w:rsidR="00C75A95">
        <w:t xml:space="preserve"> </w:t>
      </w:r>
      <w:r w:rsidRPr="008A5060">
        <w:t>около</w:t>
      </w:r>
      <w:r w:rsidR="00C75A95">
        <w:t xml:space="preserve"> </w:t>
      </w:r>
      <w:r w:rsidRPr="008A5060">
        <w:t>26</w:t>
      </w:r>
      <w:r w:rsidR="00C75A95">
        <w:t xml:space="preserve"> </w:t>
      </w:r>
      <w:r w:rsidRPr="008A5060">
        <w:t>тысяч</w:t>
      </w:r>
      <w:r w:rsidR="00C75A95">
        <w:t xml:space="preserve"> </w:t>
      </w:r>
      <w:r w:rsidRPr="008A5060">
        <w:t>рублей.</w:t>
      </w:r>
      <w:r w:rsidR="00C75A95">
        <w:t xml:space="preserve"> </w:t>
      </w:r>
      <w:r w:rsidRPr="008A5060">
        <w:t>Когда</w:t>
      </w:r>
      <w:r w:rsidR="00C75A95">
        <w:t xml:space="preserve"> </w:t>
      </w:r>
      <w:r w:rsidRPr="008A5060">
        <w:t>же</w:t>
      </w:r>
      <w:r w:rsidR="00C75A95">
        <w:t xml:space="preserve"> </w:t>
      </w:r>
      <w:r w:rsidRPr="008A5060">
        <w:t>он</w:t>
      </w:r>
      <w:r w:rsidR="00C75A95">
        <w:t xml:space="preserve"> </w:t>
      </w:r>
      <w:r w:rsidRPr="008A5060">
        <w:t>окончательно</w:t>
      </w:r>
      <w:r w:rsidR="00C75A95">
        <w:t xml:space="preserve"> </w:t>
      </w:r>
      <w:r w:rsidRPr="008A5060">
        <w:t>перестанет</w:t>
      </w:r>
      <w:r w:rsidR="00C75A95">
        <w:t xml:space="preserve"> </w:t>
      </w:r>
      <w:r w:rsidRPr="008A5060">
        <w:t>работать,</w:t>
      </w:r>
      <w:r w:rsidR="00C75A95">
        <w:t xml:space="preserve"> </w:t>
      </w:r>
      <w:r w:rsidRPr="008A5060">
        <w:t>пенсионные</w:t>
      </w:r>
      <w:r w:rsidR="00C75A95">
        <w:t xml:space="preserve"> </w:t>
      </w:r>
      <w:r w:rsidRPr="008A5060">
        <w:t>выплаты</w:t>
      </w:r>
      <w:r w:rsidR="00C75A95">
        <w:t xml:space="preserve"> </w:t>
      </w:r>
      <w:r w:rsidRPr="008A5060">
        <w:t>станут</w:t>
      </w:r>
      <w:r w:rsidR="00C75A95">
        <w:t xml:space="preserve"> </w:t>
      </w:r>
      <w:r w:rsidRPr="008A5060">
        <w:t>такими,</w:t>
      </w:r>
      <w:r w:rsidR="00C75A95">
        <w:t xml:space="preserve"> </w:t>
      </w:r>
      <w:r w:rsidRPr="008A5060">
        <w:t>как</w:t>
      </w:r>
      <w:r w:rsidR="00C75A95">
        <w:t xml:space="preserve"> </w:t>
      </w:r>
      <w:r w:rsidRPr="008A5060">
        <w:t>у</w:t>
      </w:r>
      <w:r w:rsidR="00C75A95">
        <w:t xml:space="preserve"> </w:t>
      </w:r>
      <w:r w:rsidRPr="008A5060">
        <w:t>неработавших</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То</w:t>
      </w:r>
      <w:r w:rsidR="00C75A95">
        <w:t xml:space="preserve"> </w:t>
      </w:r>
      <w:r w:rsidRPr="008A5060">
        <w:t>есть</w:t>
      </w:r>
      <w:r w:rsidR="00C75A95">
        <w:t xml:space="preserve"> </w:t>
      </w:r>
      <w:r w:rsidRPr="008A5060">
        <w:t>если</w:t>
      </w:r>
      <w:r w:rsidR="00C75A95">
        <w:t xml:space="preserve"> </w:t>
      </w:r>
      <w:r w:rsidRPr="008A5060">
        <w:t>он</w:t>
      </w:r>
      <w:r w:rsidR="00C75A95">
        <w:t xml:space="preserve"> </w:t>
      </w:r>
      <w:r w:rsidRPr="008A5060">
        <w:t>уволится</w:t>
      </w:r>
      <w:r w:rsidR="00C75A95">
        <w:t xml:space="preserve"> </w:t>
      </w:r>
      <w:r w:rsidRPr="008A5060">
        <w:t>в</w:t>
      </w:r>
      <w:r w:rsidR="00C75A95">
        <w:t xml:space="preserve"> </w:t>
      </w:r>
      <w:r w:rsidRPr="008A5060">
        <w:t>начале</w:t>
      </w:r>
      <w:r w:rsidR="00C75A95">
        <w:t xml:space="preserve"> </w:t>
      </w:r>
      <w:r w:rsidRPr="008A5060">
        <w:t>2025</w:t>
      </w:r>
      <w:r w:rsidR="00C75A95">
        <w:t xml:space="preserve"> </w:t>
      </w:r>
      <w:r w:rsidRPr="008A5060">
        <w:t>года,</w:t>
      </w:r>
      <w:r w:rsidR="00C75A95">
        <w:t xml:space="preserve"> </w:t>
      </w:r>
      <w:r w:rsidRPr="008A5060">
        <w:t>то</w:t>
      </w:r>
      <w:r w:rsidR="00C75A95">
        <w:t xml:space="preserve"> </w:t>
      </w:r>
      <w:r w:rsidRPr="008A5060">
        <w:t>уже</w:t>
      </w:r>
      <w:r w:rsidR="00C75A95">
        <w:t xml:space="preserve"> </w:t>
      </w:r>
      <w:r w:rsidRPr="008A5060">
        <w:t>с</w:t>
      </w:r>
      <w:r w:rsidR="00C75A95">
        <w:t xml:space="preserve"> </w:t>
      </w:r>
      <w:r w:rsidRPr="008A5060">
        <w:t>февраля</w:t>
      </w:r>
      <w:r w:rsidR="00C75A95">
        <w:t xml:space="preserve"> </w:t>
      </w:r>
      <w:r w:rsidRPr="008A5060">
        <w:t>будет</w:t>
      </w:r>
      <w:r w:rsidR="00C75A95">
        <w:t xml:space="preserve"> </w:t>
      </w:r>
      <w:r w:rsidRPr="008A5060">
        <w:t>получать</w:t>
      </w:r>
      <w:r w:rsidR="00C75A95">
        <w:t xml:space="preserve"> </w:t>
      </w:r>
      <w:r w:rsidRPr="008A5060">
        <w:t>33</w:t>
      </w:r>
      <w:r w:rsidR="00C75A95">
        <w:t xml:space="preserve"> </w:t>
      </w:r>
      <w:r w:rsidRPr="008A5060">
        <w:t>тысячи</w:t>
      </w:r>
      <w:r w:rsidR="00C75A95">
        <w:t xml:space="preserve"> </w:t>
      </w:r>
      <w:r w:rsidRPr="008A5060">
        <w:t>рублей</w:t>
      </w:r>
      <w:r w:rsidR="00C75A95">
        <w:t xml:space="preserve"> </w:t>
      </w:r>
      <w:r w:rsidRPr="008A5060">
        <w:t>ежемесячно.</w:t>
      </w:r>
      <w:r w:rsidR="00C75A95">
        <w:t xml:space="preserve"> </w:t>
      </w:r>
      <w:r w:rsidRPr="008A5060">
        <w:t>Причем</w:t>
      </w:r>
      <w:r w:rsidR="00C75A95">
        <w:t xml:space="preserve"> </w:t>
      </w:r>
      <w:r w:rsidRPr="008A5060">
        <w:t>не</w:t>
      </w:r>
      <w:r w:rsidR="00C75A95">
        <w:t xml:space="preserve"> </w:t>
      </w:r>
      <w:r w:rsidRPr="008A5060">
        <w:t>надо</w:t>
      </w:r>
      <w:r w:rsidR="00C75A95">
        <w:t xml:space="preserve"> </w:t>
      </w:r>
      <w:r w:rsidRPr="008A5060">
        <w:t>подавать</w:t>
      </w:r>
      <w:r w:rsidR="00C75A95">
        <w:t xml:space="preserve"> </w:t>
      </w:r>
      <w:r w:rsidRPr="008A5060">
        <w:t>никаких</w:t>
      </w:r>
      <w:r w:rsidR="00C75A95">
        <w:t xml:space="preserve"> </w:t>
      </w:r>
      <w:r w:rsidRPr="008A5060">
        <w:t>заявлений</w:t>
      </w:r>
      <w:r w:rsidR="00C75A95">
        <w:t xml:space="preserve"> </w:t>
      </w:r>
      <w:r w:rsidRPr="008A5060">
        <w:t>о</w:t>
      </w:r>
      <w:r w:rsidR="00C75A95">
        <w:t xml:space="preserve"> </w:t>
      </w:r>
      <w:r w:rsidRPr="008A5060">
        <w:t>прекращении</w:t>
      </w:r>
      <w:r w:rsidR="00C75A95">
        <w:t xml:space="preserve"> </w:t>
      </w:r>
      <w:r w:rsidRPr="008A5060">
        <w:t>работы.</w:t>
      </w:r>
      <w:r w:rsidR="00C75A95">
        <w:t xml:space="preserve"> </w:t>
      </w:r>
      <w:r w:rsidRPr="008A5060">
        <w:t>Социальный</w:t>
      </w:r>
      <w:r w:rsidR="00C75A95">
        <w:t xml:space="preserve"> </w:t>
      </w:r>
      <w:r w:rsidRPr="008A5060">
        <w:t>фонд</w:t>
      </w:r>
      <w:r w:rsidR="00C75A95">
        <w:t xml:space="preserve"> </w:t>
      </w:r>
      <w:r w:rsidRPr="008A5060">
        <w:t>автоматически</w:t>
      </w:r>
      <w:r w:rsidR="00C75A95">
        <w:t xml:space="preserve"> </w:t>
      </w:r>
      <w:r w:rsidRPr="008A5060">
        <w:t>получит</w:t>
      </w:r>
      <w:r w:rsidR="00C75A95">
        <w:t xml:space="preserve"> </w:t>
      </w:r>
      <w:r w:rsidRPr="008A5060">
        <w:t>всю</w:t>
      </w:r>
      <w:r w:rsidR="00C75A95">
        <w:t xml:space="preserve"> </w:t>
      </w:r>
      <w:r w:rsidRPr="008A5060">
        <w:t>информацию</w:t>
      </w:r>
      <w:r w:rsidR="00C75A95">
        <w:t xml:space="preserve"> </w:t>
      </w:r>
      <w:r w:rsidRPr="008A5060">
        <w:t>от</w:t>
      </w:r>
      <w:r w:rsidR="00C75A95">
        <w:t xml:space="preserve"> </w:t>
      </w:r>
      <w:r w:rsidRPr="008A5060">
        <w:t>работодателя.</w:t>
      </w:r>
    </w:p>
    <w:p w14:paraId="6D8A04DE" w14:textId="77777777" w:rsidR="0045121C" w:rsidRPr="008A5060" w:rsidRDefault="0045121C" w:rsidP="0045121C">
      <w:r w:rsidRPr="008A5060">
        <w:t>Принятый</w:t>
      </w:r>
      <w:r w:rsidR="00C75A95">
        <w:t xml:space="preserve"> </w:t>
      </w:r>
      <w:r w:rsidRPr="008A5060">
        <w:t>нами</w:t>
      </w:r>
      <w:r w:rsidR="00C75A95">
        <w:t xml:space="preserve"> </w:t>
      </w:r>
      <w:r w:rsidRPr="008A5060">
        <w:t>закон</w:t>
      </w:r>
      <w:r w:rsidR="00C75A95">
        <w:t xml:space="preserve"> </w:t>
      </w:r>
      <w:r w:rsidRPr="008A5060">
        <w:t>в</w:t>
      </w:r>
      <w:r w:rsidR="00C75A95">
        <w:t xml:space="preserve"> </w:t>
      </w:r>
      <w:r w:rsidRPr="008A5060">
        <w:t>полной</w:t>
      </w:r>
      <w:r w:rsidR="00C75A95">
        <w:t xml:space="preserve"> </w:t>
      </w:r>
      <w:r w:rsidRPr="008A5060">
        <w:t>мере</w:t>
      </w:r>
      <w:r w:rsidR="00C75A95">
        <w:t xml:space="preserve"> </w:t>
      </w:r>
      <w:r w:rsidRPr="008A5060">
        <w:t>выполняет</w:t>
      </w:r>
      <w:r w:rsidR="00C75A95">
        <w:t xml:space="preserve"> </w:t>
      </w:r>
      <w:r w:rsidRPr="008A5060">
        <w:t>задачу,</w:t>
      </w:r>
      <w:r w:rsidR="00C75A95">
        <w:t xml:space="preserve"> </w:t>
      </w:r>
      <w:r w:rsidRPr="008A5060">
        <w:t>поставленную</w:t>
      </w:r>
      <w:r w:rsidR="00C75A95">
        <w:t xml:space="preserve"> </w:t>
      </w:r>
      <w:r w:rsidRPr="008A5060">
        <w:t>президентом,</w:t>
      </w:r>
      <w:r w:rsidR="00C75A95">
        <w:t xml:space="preserve"> </w:t>
      </w:r>
      <w:r w:rsidRPr="008A5060">
        <w:t>и,</w:t>
      </w:r>
      <w:r w:rsidR="00C75A95">
        <w:t xml:space="preserve"> </w:t>
      </w:r>
      <w:r w:rsidRPr="008A5060">
        <w:t>безусловно,</w:t>
      </w:r>
      <w:r w:rsidR="00C75A95">
        <w:t xml:space="preserve"> </w:t>
      </w:r>
      <w:r w:rsidRPr="008A5060">
        <w:t>улучшает</w:t>
      </w:r>
      <w:r w:rsidR="00C75A95">
        <w:t xml:space="preserve"> </w:t>
      </w:r>
      <w:r w:rsidRPr="008A5060">
        <w:t>положение</w:t>
      </w:r>
      <w:r w:rsidR="00C75A95">
        <w:t xml:space="preserve"> </w:t>
      </w:r>
      <w:r w:rsidRPr="008A5060">
        <w:t>всех</w:t>
      </w:r>
      <w:r w:rsidR="00C75A95">
        <w:t xml:space="preserve"> </w:t>
      </w:r>
      <w:r w:rsidRPr="008A5060">
        <w:t>работающих</w:t>
      </w:r>
      <w:r w:rsidR="00C75A95">
        <w:t xml:space="preserve"> </w:t>
      </w:r>
      <w:r w:rsidRPr="008A5060">
        <w:t>пенсионеров</w:t>
      </w:r>
      <w:r w:rsidR="00C75A95">
        <w:t xml:space="preserve"> </w:t>
      </w:r>
      <w:r w:rsidRPr="008A5060">
        <w:t>по</w:t>
      </w:r>
      <w:r w:rsidR="00C75A95">
        <w:t xml:space="preserve"> </w:t>
      </w:r>
      <w:r w:rsidRPr="008A5060">
        <w:t>сравнению</w:t>
      </w:r>
      <w:r w:rsidR="00C75A95">
        <w:t xml:space="preserve"> </w:t>
      </w:r>
      <w:r w:rsidRPr="008A5060">
        <w:t>с</w:t>
      </w:r>
      <w:r w:rsidR="00C75A95">
        <w:t xml:space="preserve"> </w:t>
      </w:r>
      <w:r w:rsidRPr="008A5060">
        <w:t>нынешним.</w:t>
      </w:r>
      <w:r w:rsidR="00C75A95">
        <w:t xml:space="preserve"> </w:t>
      </w:r>
      <w:r w:rsidRPr="008A5060">
        <w:t>При</w:t>
      </w:r>
      <w:r w:rsidR="00C75A95">
        <w:t xml:space="preserve"> </w:t>
      </w:r>
      <w:r w:rsidRPr="008A5060">
        <w:t>этом</w:t>
      </w:r>
      <w:r w:rsidR="00C75A95">
        <w:t xml:space="preserve"> </w:t>
      </w:r>
      <w:r w:rsidRPr="008A5060">
        <w:t>мы</w:t>
      </w:r>
      <w:r w:rsidR="00C75A95">
        <w:t xml:space="preserve"> </w:t>
      </w:r>
      <w:r w:rsidRPr="008A5060">
        <w:t>уверены,</w:t>
      </w:r>
      <w:r w:rsidR="00C75A95">
        <w:t xml:space="preserve"> </w:t>
      </w:r>
      <w:r w:rsidRPr="008A5060">
        <w:t>что</w:t>
      </w:r>
      <w:r w:rsidR="00C75A95">
        <w:t xml:space="preserve"> </w:t>
      </w:r>
      <w:r w:rsidRPr="008A5060">
        <w:t>денег</w:t>
      </w:r>
      <w:r w:rsidR="00C75A95">
        <w:t xml:space="preserve"> </w:t>
      </w:r>
      <w:r w:rsidRPr="008A5060">
        <w:t>на</w:t>
      </w:r>
      <w:r w:rsidR="00C75A95">
        <w:t xml:space="preserve"> </w:t>
      </w:r>
      <w:r w:rsidRPr="008A5060">
        <w:t>реализацию</w:t>
      </w:r>
      <w:r w:rsidR="00C75A95">
        <w:t xml:space="preserve"> </w:t>
      </w:r>
      <w:r w:rsidRPr="008A5060">
        <w:t>данного</w:t>
      </w:r>
      <w:r w:rsidR="00C75A95">
        <w:t xml:space="preserve"> </w:t>
      </w:r>
      <w:r w:rsidRPr="008A5060">
        <w:t>закона</w:t>
      </w:r>
      <w:r w:rsidR="00C75A95">
        <w:t xml:space="preserve"> </w:t>
      </w:r>
      <w:r w:rsidRPr="008A5060">
        <w:t>хватит.</w:t>
      </w:r>
      <w:r w:rsidR="00C75A95">
        <w:t xml:space="preserve"> </w:t>
      </w:r>
      <w:r w:rsidRPr="008A5060">
        <w:t>Мы</w:t>
      </w:r>
      <w:r w:rsidR="00C75A95">
        <w:t xml:space="preserve"> </w:t>
      </w:r>
      <w:r w:rsidRPr="008A5060">
        <w:lastRenderedPageBreak/>
        <w:t>рассчитали,</w:t>
      </w:r>
      <w:r w:rsidR="00C75A95">
        <w:t xml:space="preserve"> </w:t>
      </w:r>
      <w:r w:rsidRPr="008A5060">
        <w:t>что</w:t>
      </w:r>
      <w:r w:rsidR="00C75A95">
        <w:t xml:space="preserve"> </w:t>
      </w:r>
      <w:r w:rsidRPr="008A5060">
        <w:t>в</w:t>
      </w:r>
      <w:r w:rsidR="00C75A95">
        <w:t xml:space="preserve"> </w:t>
      </w:r>
      <w:r w:rsidRPr="008A5060">
        <w:t>2025</w:t>
      </w:r>
      <w:r w:rsidR="00C75A95">
        <w:t xml:space="preserve"> </w:t>
      </w:r>
      <w:r w:rsidRPr="008A5060">
        <w:t>году</w:t>
      </w:r>
      <w:r w:rsidR="00C75A95">
        <w:t xml:space="preserve"> </w:t>
      </w:r>
      <w:r w:rsidRPr="008A5060">
        <w:t>на</w:t>
      </w:r>
      <w:r w:rsidR="00C75A95">
        <w:t xml:space="preserve"> </w:t>
      </w:r>
      <w:r w:rsidRPr="008A5060">
        <w:t>его</w:t>
      </w:r>
      <w:r w:rsidR="00C75A95">
        <w:t xml:space="preserve"> </w:t>
      </w:r>
      <w:r w:rsidRPr="008A5060">
        <w:t>исполнение</w:t>
      </w:r>
      <w:r w:rsidR="00C75A95">
        <w:t xml:space="preserve"> </w:t>
      </w:r>
      <w:r w:rsidRPr="008A5060">
        <w:t>потребуется</w:t>
      </w:r>
      <w:r w:rsidR="00C75A95">
        <w:t xml:space="preserve"> </w:t>
      </w:r>
      <w:r w:rsidRPr="008A5060">
        <w:t>примерно</w:t>
      </w:r>
      <w:r w:rsidR="00C75A95">
        <w:t xml:space="preserve"> </w:t>
      </w:r>
      <w:r w:rsidRPr="008A5060">
        <w:t>96,5</w:t>
      </w:r>
      <w:r w:rsidR="00C75A95">
        <w:t xml:space="preserve"> </w:t>
      </w:r>
      <w:r w:rsidRPr="008A5060">
        <w:t>млрд</w:t>
      </w:r>
      <w:r w:rsidR="00C75A95">
        <w:t xml:space="preserve"> </w:t>
      </w:r>
      <w:r w:rsidRPr="008A5060">
        <w:t>рублей.</w:t>
      </w:r>
      <w:r w:rsidR="00C75A95">
        <w:t xml:space="preserve"> </w:t>
      </w:r>
      <w:r w:rsidRPr="008A5060">
        <w:t>В</w:t>
      </w:r>
      <w:r w:rsidR="00C75A95">
        <w:t xml:space="preserve"> </w:t>
      </w:r>
      <w:r w:rsidRPr="008A5060">
        <w:t>2026</w:t>
      </w:r>
      <w:r w:rsidR="00C75A95">
        <w:t xml:space="preserve"> </w:t>
      </w:r>
      <w:r w:rsidRPr="008A5060">
        <w:t>году</w:t>
      </w:r>
      <w:r w:rsidR="00C75A95">
        <w:t xml:space="preserve"> </w:t>
      </w:r>
      <w:r w:rsidRPr="008A5060">
        <w:t>-</w:t>
      </w:r>
      <w:r w:rsidR="00C75A95">
        <w:t xml:space="preserve"> </w:t>
      </w:r>
      <w:r w:rsidRPr="008A5060">
        <w:t>177</w:t>
      </w:r>
      <w:r w:rsidR="00C75A95">
        <w:t xml:space="preserve"> </w:t>
      </w:r>
      <w:r w:rsidRPr="008A5060">
        <w:t>млрд</w:t>
      </w:r>
      <w:r w:rsidR="00C75A95">
        <w:t xml:space="preserve"> </w:t>
      </w:r>
      <w:r w:rsidRPr="008A5060">
        <w:t>рублей.</w:t>
      </w:r>
      <w:r w:rsidR="00C75A95">
        <w:t xml:space="preserve"> </w:t>
      </w:r>
      <w:r w:rsidRPr="008A5060">
        <w:t>А</w:t>
      </w:r>
      <w:r w:rsidR="00C75A95">
        <w:t xml:space="preserve"> </w:t>
      </w:r>
      <w:r w:rsidRPr="008A5060">
        <w:t>в</w:t>
      </w:r>
      <w:r w:rsidR="00C75A95">
        <w:t xml:space="preserve"> </w:t>
      </w:r>
      <w:r w:rsidRPr="008A5060">
        <w:t>2027</w:t>
      </w:r>
      <w:r w:rsidR="00C75A95">
        <w:t xml:space="preserve"> </w:t>
      </w:r>
      <w:r w:rsidRPr="008A5060">
        <w:t>году</w:t>
      </w:r>
      <w:r w:rsidR="00C75A95">
        <w:t xml:space="preserve"> </w:t>
      </w:r>
      <w:r w:rsidRPr="008A5060">
        <w:t>-</w:t>
      </w:r>
      <w:r w:rsidR="00C75A95">
        <w:t xml:space="preserve"> </w:t>
      </w:r>
      <w:r w:rsidRPr="008A5060">
        <w:t>260</w:t>
      </w:r>
      <w:r w:rsidR="00C75A95">
        <w:t xml:space="preserve"> </w:t>
      </w:r>
      <w:r w:rsidRPr="008A5060">
        <w:t>млрд</w:t>
      </w:r>
      <w:r w:rsidR="00C75A95">
        <w:t xml:space="preserve"> </w:t>
      </w:r>
      <w:r w:rsidRPr="008A5060">
        <w:t>рублей.</w:t>
      </w:r>
      <w:r w:rsidR="00C75A95">
        <w:t xml:space="preserve"> </w:t>
      </w:r>
      <w:r w:rsidRPr="008A5060">
        <w:t>Эти</w:t>
      </w:r>
      <w:r w:rsidR="00C75A95">
        <w:t xml:space="preserve"> </w:t>
      </w:r>
      <w:r w:rsidRPr="008A5060">
        <w:t>деньги</w:t>
      </w:r>
      <w:r w:rsidR="00C75A95">
        <w:t xml:space="preserve"> </w:t>
      </w:r>
      <w:r w:rsidRPr="008A5060">
        <w:t>будут</w:t>
      </w:r>
      <w:r w:rsidR="00C75A95">
        <w:t xml:space="preserve"> </w:t>
      </w:r>
      <w:r w:rsidRPr="008A5060">
        <w:t>обязательно</w:t>
      </w:r>
      <w:r w:rsidR="00C75A95">
        <w:t xml:space="preserve"> </w:t>
      </w:r>
      <w:r w:rsidRPr="008A5060">
        <w:t>заложены</w:t>
      </w:r>
      <w:r w:rsidR="00C75A95">
        <w:t xml:space="preserve"> </w:t>
      </w:r>
      <w:r w:rsidRPr="008A5060">
        <w:t>в</w:t>
      </w:r>
      <w:r w:rsidR="00C75A95">
        <w:t xml:space="preserve"> </w:t>
      </w:r>
      <w:r w:rsidRPr="008A5060">
        <w:t>бюджете</w:t>
      </w:r>
      <w:r w:rsidR="00C75A95">
        <w:t xml:space="preserve"> </w:t>
      </w:r>
      <w:r w:rsidRPr="008A5060">
        <w:t>Социального</w:t>
      </w:r>
      <w:r w:rsidR="00C75A95">
        <w:t xml:space="preserve"> </w:t>
      </w:r>
      <w:r w:rsidRPr="008A5060">
        <w:t>фонда.</w:t>
      </w:r>
    </w:p>
    <w:p w14:paraId="62E9A152" w14:textId="77777777" w:rsidR="0045121C" w:rsidRPr="008A5060" w:rsidRDefault="00000000" w:rsidP="0045121C">
      <w:hyperlink r:id="rId23" w:history="1">
        <w:r w:rsidR="0045121C" w:rsidRPr="008A5060">
          <w:rPr>
            <w:rStyle w:val="a3"/>
          </w:rPr>
          <w:t>https://rg.ru/2024/07/02/indeksaciia-pensij-rabotaiushchim-pensioneram.html</w:t>
        </w:r>
      </w:hyperlink>
      <w:r w:rsidR="00C75A95">
        <w:t xml:space="preserve"> </w:t>
      </w:r>
    </w:p>
    <w:p w14:paraId="37DEBD8D" w14:textId="77777777" w:rsidR="00E97CD9" w:rsidRPr="008A5060" w:rsidRDefault="00E97CD9" w:rsidP="00E97CD9">
      <w:pPr>
        <w:pStyle w:val="2"/>
      </w:pPr>
      <w:bookmarkStart w:id="66" w:name="А104"/>
      <w:bookmarkStart w:id="67" w:name="_Toc170888690"/>
      <w:r w:rsidRPr="008A5060">
        <w:t>Парламентская</w:t>
      </w:r>
      <w:r w:rsidR="00C75A95">
        <w:t xml:space="preserve"> </w:t>
      </w:r>
      <w:r w:rsidRPr="008A5060">
        <w:t>газета,</w:t>
      </w:r>
      <w:r w:rsidR="00C75A95">
        <w:t xml:space="preserve"> </w:t>
      </w:r>
      <w:r w:rsidRPr="008A5060">
        <w:t>02.07.2024,</w:t>
      </w:r>
      <w:r w:rsidR="00C75A95">
        <w:t xml:space="preserve"> </w:t>
      </w:r>
      <w:r w:rsidRPr="008A5060">
        <w:t>Комитет</w:t>
      </w:r>
      <w:r w:rsidR="00C75A95">
        <w:t xml:space="preserve"> </w:t>
      </w:r>
      <w:r w:rsidRPr="008A5060">
        <w:t>Совфеда</w:t>
      </w:r>
      <w:r w:rsidR="00C75A95">
        <w:t xml:space="preserve"> </w:t>
      </w:r>
      <w:r w:rsidRPr="008A5060">
        <w:t>поддержал</w:t>
      </w:r>
      <w:r w:rsidR="00C75A95">
        <w:t xml:space="preserve"> </w:t>
      </w:r>
      <w:r w:rsidRPr="008A5060">
        <w:t>закон</w:t>
      </w:r>
      <w:r w:rsidR="00C75A95">
        <w:t xml:space="preserve"> </w:t>
      </w:r>
      <w:r w:rsidRPr="008A5060">
        <w:t>об</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66"/>
      <w:bookmarkEnd w:id="67"/>
    </w:p>
    <w:p w14:paraId="771AA03D" w14:textId="77777777" w:rsidR="00E97CD9" w:rsidRPr="008A5060" w:rsidRDefault="00E97CD9" w:rsidP="002B5BA6">
      <w:pPr>
        <w:pStyle w:val="3"/>
      </w:pPr>
      <w:bookmarkStart w:id="68" w:name="_Toc170888691"/>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r w:rsidR="00C75A95">
        <w:t xml:space="preserve"> </w:t>
      </w:r>
      <w:r w:rsidRPr="008A5060">
        <w:t>на</w:t>
      </w:r>
      <w:r w:rsidR="00C75A95">
        <w:t xml:space="preserve"> </w:t>
      </w:r>
      <w:r w:rsidRPr="008A5060">
        <w:t>своем</w:t>
      </w:r>
      <w:r w:rsidR="00C75A95">
        <w:t xml:space="preserve"> </w:t>
      </w:r>
      <w:r w:rsidRPr="008A5060">
        <w:t>заседании</w:t>
      </w:r>
      <w:r w:rsidR="00C75A95">
        <w:t xml:space="preserve"> </w:t>
      </w:r>
      <w:r w:rsidRPr="008A5060">
        <w:t>2</w:t>
      </w:r>
      <w:r w:rsidR="00C75A95">
        <w:t xml:space="preserve"> </w:t>
      </w:r>
      <w:r w:rsidRPr="008A5060">
        <w:t>июля</w:t>
      </w:r>
      <w:r w:rsidR="00C75A95">
        <w:t xml:space="preserve"> </w:t>
      </w:r>
      <w:r w:rsidRPr="008A5060">
        <w:t>поддержал</w:t>
      </w:r>
      <w:r w:rsidR="00C75A95">
        <w:t xml:space="preserve"> </w:t>
      </w:r>
      <w:r w:rsidRPr="008A5060">
        <w:t>и</w:t>
      </w:r>
      <w:r w:rsidR="00C75A95">
        <w:t xml:space="preserve"> </w:t>
      </w:r>
      <w:r w:rsidRPr="008A5060">
        <w:t>рекомендовал</w:t>
      </w:r>
      <w:r w:rsidR="00C75A95">
        <w:t xml:space="preserve"> </w:t>
      </w:r>
      <w:r w:rsidRPr="008A5060">
        <w:t>одобрить</w:t>
      </w:r>
      <w:r w:rsidR="00C75A95">
        <w:t xml:space="preserve"> </w:t>
      </w:r>
      <w:r w:rsidRPr="008A5060">
        <w:t>закон</w:t>
      </w:r>
      <w:r w:rsidR="00C75A95">
        <w:t xml:space="preserve"> </w:t>
      </w:r>
      <w:r w:rsidRPr="008A5060">
        <w:t>о</w:t>
      </w:r>
      <w:r w:rsidR="00C75A95">
        <w:t xml:space="preserve"> </w:t>
      </w:r>
      <w:r w:rsidRPr="008A5060">
        <w:t>возобновлении</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которая</w:t>
      </w:r>
      <w:r w:rsidR="00C75A95">
        <w:t xml:space="preserve"> </w:t>
      </w:r>
      <w:r w:rsidRPr="008A5060">
        <w:t>была</w:t>
      </w:r>
      <w:r w:rsidR="00C75A95">
        <w:t xml:space="preserve"> </w:t>
      </w:r>
      <w:r w:rsidRPr="008A5060">
        <w:t>приостановлена</w:t>
      </w:r>
      <w:r w:rsidR="00C75A95">
        <w:t xml:space="preserve"> </w:t>
      </w:r>
      <w:r w:rsidRPr="008A5060">
        <w:t>с</w:t>
      </w:r>
      <w:r w:rsidR="00C75A95">
        <w:t xml:space="preserve"> </w:t>
      </w:r>
      <w:r w:rsidRPr="008A5060">
        <w:t>2016</w:t>
      </w:r>
      <w:r w:rsidR="00C75A95">
        <w:t xml:space="preserve"> </w:t>
      </w:r>
      <w:r w:rsidRPr="008A5060">
        <w:t>года.</w:t>
      </w:r>
      <w:bookmarkEnd w:id="68"/>
    </w:p>
    <w:p w14:paraId="53823214" w14:textId="77777777" w:rsidR="00E97CD9" w:rsidRPr="008A5060" w:rsidRDefault="00E97CD9" w:rsidP="00E97CD9">
      <w:r w:rsidRPr="008A5060">
        <w:t>Согласно</w:t>
      </w:r>
      <w:r w:rsidR="00C75A95">
        <w:t xml:space="preserve"> </w:t>
      </w:r>
      <w:r w:rsidRPr="008A5060">
        <w:t>закону,</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страховые</w:t>
      </w:r>
      <w:r w:rsidR="00C75A95">
        <w:t xml:space="preserve"> </w:t>
      </w:r>
      <w:r w:rsidRPr="008A5060">
        <w:t>пенсии</w:t>
      </w:r>
      <w:r w:rsidR="00C75A95">
        <w:t xml:space="preserve"> </w:t>
      </w:r>
      <w:r w:rsidRPr="008A5060">
        <w:t>работающих</w:t>
      </w:r>
      <w:r w:rsidR="00C75A95">
        <w:t xml:space="preserve"> </w:t>
      </w:r>
      <w:r w:rsidRPr="008A5060">
        <w:t>пенсионеров</w:t>
      </w:r>
      <w:r w:rsidR="00C75A95">
        <w:t xml:space="preserve"> </w:t>
      </w:r>
      <w:r w:rsidRPr="008A5060">
        <w:t>будут</w:t>
      </w:r>
      <w:r w:rsidR="00C75A95">
        <w:t xml:space="preserve"> </w:t>
      </w:r>
      <w:r w:rsidRPr="008A5060">
        <w:t>индексироваться</w:t>
      </w:r>
      <w:r w:rsidR="00C75A95">
        <w:t xml:space="preserve"> </w:t>
      </w:r>
      <w:r w:rsidRPr="008A5060">
        <w:t>так</w:t>
      </w:r>
      <w:r w:rsidR="00C75A95">
        <w:t xml:space="preserve"> </w:t>
      </w:r>
      <w:r w:rsidRPr="008A5060">
        <w:t>же,</w:t>
      </w:r>
      <w:r w:rsidR="00C75A95">
        <w:t xml:space="preserve"> </w:t>
      </w:r>
      <w:r w:rsidRPr="008A5060">
        <w:t>как</w:t>
      </w:r>
      <w:r w:rsidR="00C75A95">
        <w:t xml:space="preserve"> </w:t>
      </w:r>
      <w:r w:rsidRPr="008A5060">
        <w:t>и</w:t>
      </w:r>
      <w:r w:rsidR="00C75A95">
        <w:t xml:space="preserve"> </w:t>
      </w:r>
      <w:r w:rsidRPr="008A5060">
        <w:t>у</w:t>
      </w:r>
      <w:r w:rsidR="00C75A95">
        <w:t xml:space="preserve"> </w:t>
      </w:r>
      <w:r w:rsidRPr="008A5060">
        <w:t>пенсионеров,</w:t>
      </w:r>
      <w:r w:rsidR="00C75A95">
        <w:t xml:space="preserve"> </w:t>
      </w:r>
      <w:r w:rsidRPr="008A5060">
        <w:t>оставивших</w:t>
      </w:r>
      <w:r w:rsidR="00C75A95">
        <w:t xml:space="preserve"> </w:t>
      </w:r>
      <w:r w:rsidRPr="008A5060">
        <w:t>работу.</w:t>
      </w:r>
      <w:r w:rsidR="00C75A95">
        <w:t xml:space="preserve"> </w:t>
      </w:r>
      <w:r w:rsidRPr="008A5060">
        <w:t>Предполагаются,</w:t>
      </w:r>
      <w:r w:rsidR="00C75A95">
        <w:t xml:space="preserve"> </w:t>
      </w:r>
      <w:r w:rsidRPr="008A5060">
        <w:t>что</w:t>
      </w:r>
      <w:r w:rsidR="00C75A95">
        <w:t xml:space="preserve"> </w:t>
      </w:r>
      <w:r w:rsidRPr="008A5060">
        <w:t>работающие</w:t>
      </w:r>
      <w:r w:rsidR="00C75A95">
        <w:t xml:space="preserve"> </w:t>
      </w:r>
      <w:r w:rsidRPr="008A5060">
        <w:t>пенсионеры</w:t>
      </w:r>
      <w:r w:rsidR="00C75A95">
        <w:t xml:space="preserve"> </w:t>
      </w:r>
      <w:r w:rsidRPr="008A5060">
        <w:t>смогут</w:t>
      </w:r>
      <w:r w:rsidR="00C75A95">
        <w:t xml:space="preserve"> </w:t>
      </w:r>
      <w:r w:rsidRPr="008A5060">
        <w:t>получить</w:t>
      </w:r>
      <w:r w:rsidR="00C75A95">
        <w:t xml:space="preserve"> </w:t>
      </w:r>
      <w:r w:rsidRPr="008A5060">
        <w:t>страховую</w:t>
      </w:r>
      <w:r w:rsidR="00C75A95">
        <w:t xml:space="preserve"> </w:t>
      </w:r>
      <w:r w:rsidRPr="008A5060">
        <w:t>пенсию</w:t>
      </w:r>
      <w:r w:rsidR="00C75A95">
        <w:t xml:space="preserve"> </w:t>
      </w:r>
      <w:r w:rsidRPr="008A5060">
        <w:t>и</w:t>
      </w:r>
      <w:r w:rsidR="00C75A95">
        <w:t xml:space="preserve"> </w:t>
      </w:r>
      <w:r w:rsidRPr="008A5060">
        <w:t>выплату</w:t>
      </w:r>
      <w:r w:rsidR="00C75A95">
        <w:t xml:space="preserve"> </w:t>
      </w:r>
      <w:r w:rsidRPr="008A5060">
        <w:t>к</w:t>
      </w:r>
      <w:r w:rsidR="00C75A95">
        <w:t xml:space="preserve"> </w:t>
      </w:r>
      <w:r w:rsidRPr="008A5060">
        <w:t>ней</w:t>
      </w:r>
      <w:r w:rsidR="00C75A95">
        <w:t xml:space="preserve"> </w:t>
      </w:r>
      <w:r w:rsidRPr="008A5060">
        <w:t>в</w:t>
      </w:r>
      <w:r w:rsidR="00C75A95">
        <w:t xml:space="preserve"> </w:t>
      </w:r>
      <w:r w:rsidRPr="008A5060">
        <w:t>размере,</w:t>
      </w:r>
      <w:r w:rsidR="00C75A95">
        <w:t xml:space="preserve"> </w:t>
      </w:r>
      <w:r w:rsidRPr="008A5060">
        <w:t>установленном</w:t>
      </w:r>
      <w:r w:rsidR="00C75A95">
        <w:t xml:space="preserve"> </w:t>
      </w:r>
      <w:r w:rsidRPr="008A5060">
        <w:t>на</w:t>
      </w:r>
      <w:r w:rsidR="00C75A95">
        <w:t xml:space="preserve"> </w:t>
      </w:r>
      <w:r w:rsidRPr="008A5060">
        <w:t>31</w:t>
      </w:r>
      <w:r w:rsidR="00C75A95">
        <w:t xml:space="preserve"> </w:t>
      </w:r>
      <w:r w:rsidRPr="008A5060">
        <w:t>декабря</w:t>
      </w:r>
      <w:r w:rsidR="00C75A95">
        <w:t xml:space="preserve"> </w:t>
      </w:r>
      <w:r w:rsidRPr="008A5060">
        <w:t>2024</w:t>
      </w:r>
      <w:r w:rsidR="00C75A95">
        <w:t xml:space="preserve"> </w:t>
      </w:r>
      <w:r w:rsidRPr="008A5060">
        <w:t>года.</w:t>
      </w:r>
    </w:p>
    <w:p w14:paraId="44C81516" w14:textId="77777777" w:rsidR="00E97CD9" w:rsidRPr="008A5060" w:rsidRDefault="00E97CD9" w:rsidP="00E97CD9">
      <w:r w:rsidRPr="008A5060">
        <w:t>При</w:t>
      </w:r>
      <w:r w:rsidR="00C75A95">
        <w:t xml:space="preserve"> </w:t>
      </w:r>
      <w:r w:rsidRPr="008A5060">
        <w:t>этом</w:t>
      </w:r>
      <w:r w:rsidR="00C75A95">
        <w:t xml:space="preserve"> </w:t>
      </w:r>
      <w:r w:rsidRPr="008A5060">
        <w:t>им</w:t>
      </w:r>
      <w:r w:rsidR="00C75A95">
        <w:t xml:space="preserve"> </w:t>
      </w:r>
      <w:r w:rsidRPr="008A5060">
        <w:t>не</w:t>
      </w:r>
      <w:r w:rsidR="00C75A95">
        <w:t xml:space="preserve"> </w:t>
      </w:r>
      <w:r w:rsidRPr="008A5060">
        <w:t>будут</w:t>
      </w:r>
      <w:r w:rsidR="00C75A95">
        <w:t xml:space="preserve"> </w:t>
      </w:r>
      <w:r w:rsidRPr="008A5060">
        <w:t>компенсировать</w:t>
      </w:r>
      <w:r w:rsidR="00C75A95">
        <w:t xml:space="preserve"> </w:t>
      </w:r>
      <w:r w:rsidRPr="008A5060">
        <w:t>выплаты,</w:t>
      </w:r>
      <w:r w:rsidR="00C75A95">
        <w:t xml:space="preserve"> </w:t>
      </w:r>
      <w:r w:rsidRPr="008A5060">
        <w:t>недополученные</w:t>
      </w:r>
      <w:r w:rsidR="00C75A95">
        <w:t xml:space="preserve"> </w:t>
      </w:r>
      <w:r w:rsidRPr="008A5060">
        <w:t>из-за</w:t>
      </w:r>
      <w:r w:rsidR="00C75A95">
        <w:t xml:space="preserve"> </w:t>
      </w:r>
      <w:r w:rsidRPr="008A5060">
        <w:t>приостановки</w:t>
      </w:r>
      <w:r w:rsidR="00C75A95">
        <w:t xml:space="preserve"> </w:t>
      </w:r>
      <w:r w:rsidRPr="008A5060">
        <w:t>индексации</w:t>
      </w:r>
      <w:r w:rsidR="00C75A95">
        <w:t xml:space="preserve"> </w:t>
      </w:r>
      <w:r w:rsidRPr="008A5060">
        <w:t>в</w:t>
      </w:r>
      <w:r w:rsidR="00C75A95">
        <w:t xml:space="preserve"> </w:t>
      </w:r>
      <w:r w:rsidRPr="008A5060">
        <w:t>2016</w:t>
      </w:r>
      <w:r w:rsidR="00C75A95">
        <w:t xml:space="preserve"> </w:t>
      </w:r>
      <w:r w:rsidRPr="008A5060">
        <w:t>году.</w:t>
      </w:r>
      <w:r w:rsidR="00C75A95">
        <w:t xml:space="preserve"> </w:t>
      </w:r>
    </w:p>
    <w:p w14:paraId="4ADDD571" w14:textId="77777777" w:rsidR="00E97CD9" w:rsidRPr="008A5060" w:rsidRDefault="00E97CD9" w:rsidP="00E97CD9">
      <w:r w:rsidRPr="008A5060">
        <w:t>В</w:t>
      </w:r>
      <w:r w:rsidR="00C75A95">
        <w:t xml:space="preserve"> </w:t>
      </w:r>
      <w:r w:rsidRPr="008A5060">
        <w:t>2025</w:t>
      </w:r>
      <w:r w:rsidR="00C75A95">
        <w:t xml:space="preserve"> </w:t>
      </w:r>
      <w:r w:rsidRPr="008A5060">
        <w:t>году</w:t>
      </w:r>
      <w:r w:rsidR="00C75A95">
        <w:t xml:space="preserve"> </w:t>
      </w:r>
      <w:r w:rsidRPr="008A5060">
        <w:t>на</w:t>
      </w:r>
      <w:r w:rsidR="00C75A95">
        <w:t xml:space="preserve"> </w:t>
      </w:r>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дополнительно</w:t>
      </w:r>
      <w:r w:rsidR="00C75A95">
        <w:t xml:space="preserve"> </w:t>
      </w:r>
      <w:r w:rsidRPr="008A5060">
        <w:t>потребуется</w:t>
      </w:r>
      <w:r w:rsidR="00C75A95">
        <w:t xml:space="preserve"> </w:t>
      </w:r>
      <w:r w:rsidRPr="008A5060">
        <w:t>96,5</w:t>
      </w:r>
      <w:r w:rsidR="00C75A95">
        <w:t xml:space="preserve"> </w:t>
      </w:r>
      <w:r w:rsidRPr="008A5060">
        <w:t>миллиарда</w:t>
      </w:r>
      <w:r w:rsidR="00C75A95">
        <w:t xml:space="preserve"> </w:t>
      </w:r>
      <w:r w:rsidRPr="008A5060">
        <w:t>рублей,</w:t>
      </w:r>
      <w:r w:rsidR="00C75A95">
        <w:t xml:space="preserve"> </w:t>
      </w:r>
      <w:r w:rsidRPr="008A5060">
        <w:t>в</w:t>
      </w:r>
      <w:r w:rsidR="00C75A95">
        <w:t xml:space="preserve"> </w:t>
      </w:r>
      <w:r w:rsidRPr="008A5060">
        <w:t>2026-м</w:t>
      </w:r>
      <w:r w:rsidR="00C75A95">
        <w:t xml:space="preserve"> - </w:t>
      </w:r>
      <w:r w:rsidRPr="008A5060">
        <w:t>177</w:t>
      </w:r>
      <w:r w:rsidR="00C75A95">
        <w:t xml:space="preserve"> </w:t>
      </w:r>
      <w:r w:rsidRPr="008A5060">
        <w:t>миллиардов</w:t>
      </w:r>
      <w:r w:rsidR="00C75A95">
        <w:t xml:space="preserve"> </w:t>
      </w:r>
      <w:r w:rsidRPr="008A5060">
        <w:t>и</w:t>
      </w:r>
      <w:r w:rsidR="00C75A95">
        <w:t xml:space="preserve"> </w:t>
      </w:r>
      <w:r w:rsidRPr="008A5060">
        <w:t>в</w:t>
      </w:r>
      <w:r w:rsidR="00C75A95">
        <w:t xml:space="preserve"> </w:t>
      </w:r>
      <w:r w:rsidRPr="008A5060">
        <w:t>2027</w:t>
      </w:r>
      <w:r w:rsidR="00C75A95">
        <w:t xml:space="preserve"> </w:t>
      </w:r>
      <w:r w:rsidRPr="008A5060">
        <w:t>году</w:t>
      </w:r>
      <w:r w:rsidR="00C75A95">
        <w:t xml:space="preserve"> - </w:t>
      </w:r>
      <w:r w:rsidRPr="008A5060">
        <w:t>260</w:t>
      </w:r>
      <w:r w:rsidR="00C75A95">
        <w:t xml:space="preserve"> </w:t>
      </w:r>
      <w:r w:rsidRPr="008A5060">
        <w:t>миллиардов.</w:t>
      </w:r>
    </w:p>
    <w:p w14:paraId="3B5231D5" w14:textId="77777777" w:rsidR="00E97CD9" w:rsidRPr="008A5060" w:rsidRDefault="00E97CD9" w:rsidP="00E97CD9">
      <w:r w:rsidRPr="008A5060">
        <w:t>Как</w:t>
      </w:r>
      <w:r w:rsidR="00C75A95">
        <w:t xml:space="preserve"> </w:t>
      </w:r>
      <w:r w:rsidRPr="008A5060">
        <w:t>писала</w:t>
      </w:r>
      <w:r w:rsidR="00C75A95">
        <w:t xml:space="preserve"> «</w:t>
      </w:r>
      <w:r w:rsidRPr="008A5060">
        <w:t>Парламентская</w:t>
      </w:r>
      <w:r w:rsidR="00C75A95">
        <w:t xml:space="preserve"> </w:t>
      </w:r>
      <w:r w:rsidRPr="008A5060">
        <w:t>газета</w:t>
      </w:r>
      <w:r w:rsidR="00C75A95">
        <w:t>»</w:t>
      </w:r>
      <w:r w:rsidRPr="008A5060">
        <w:t>,</w:t>
      </w:r>
      <w:r w:rsidR="00C75A95">
        <w:t xml:space="preserve"> </w:t>
      </w:r>
      <w:r w:rsidRPr="008A5060">
        <w:t>возобновить</w:t>
      </w:r>
      <w:r w:rsidR="00C75A95">
        <w:t xml:space="preserve"> </w:t>
      </w:r>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поручил</w:t>
      </w:r>
      <w:r w:rsidR="00C75A95">
        <w:t xml:space="preserve"> </w:t>
      </w:r>
      <w:r w:rsidRPr="008A5060">
        <w:t>президент</w:t>
      </w:r>
      <w:r w:rsidR="00C75A95">
        <w:t xml:space="preserve"> </w:t>
      </w:r>
      <w:r w:rsidRPr="008A5060">
        <w:t>Владимир</w:t>
      </w:r>
      <w:r w:rsidR="00C75A95">
        <w:t xml:space="preserve"> </w:t>
      </w:r>
      <w:r w:rsidRPr="008A5060">
        <w:t>Путин,</w:t>
      </w:r>
      <w:r w:rsidR="00C75A95">
        <w:t xml:space="preserve"> </w:t>
      </w:r>
      <w:r w:rsidRPr="008A5060">
        <w:t>выступая</w:t>
      </w:r>
      <w:r w:rsidR="00C75A95">
        <w:t xml:space="preserve"> </w:t>
      </w:r>
      <w:r w:rsidRPr="008A5060">
        <w:t>7</w:t>
      </w:r>
      <w:r w:rsidR="00C75A95">
        <w:t xml:space="preserve"> </w:t>
      </w:r>
      <w:r w:rsidRPr="008A5060">
        <w:t>июня</w:t>
      </w:r>
      <w:r w:rsidR="00C75A95">
        <w:t xml:space="preserve"> </w:t>
      </w:r>
      <w:r w:rsidRPr="008A5060">
        <w:t>на</w:t>
      </w:r>
      <w:r w:rsidR="00C75A95">
        <w:t xml:space="preserve"> </w:t>
      </w:r>
      <w:r w:rsidRPr="008A5060">
        <w:t>Петербургском</w:t>
      </w:r>
      <w:r w:rsidR="00C75A95">
        <w:t xml:space="preserve"> </w:t>
      </w:r>
      <w:r w:rsidRPr="008A5060">
        <w:t>международном</w:t>
      </w:r>
      <w:r w:rsidR="00C75A95">
        <w:t xml:space="preserve"> </w:t>
      </w:r>
      <w:r w:rsidRPr="008A5060">
        <w:t>экономическом</w:t>
      </w:r>
      <w:r w:rsidR="00C75A95">
        <w:t xml:space="preserve"> </w:t>
      </w:r>
      <w:r w:rsidRPr="008A5060">
        <w:t>форуме.</w:t>
      </w:r>
      <w:r w:rsidR="00C75A95">
        <w:t xml:space="preserve"> </w:t>
      </w:r>
    </w:p>
    <w:p w14:paraId="5B4E93CA" w14:textId="77777777" w:rsidR="00E97CD9" w:rsidRPr="008A5060" w:rsidRDefault="00000000" w:rsidP="00E97CD9">
      <w:hyperlink r:id="rId24" w:history="1">
        <w:r w:rsidR="00E97CD9" w:rsidRPr="008A5060">
          <w:rPr>
            <w:rStyle w:val="a3"/>
          </w:rPr>
          <w:t>https://www.pnp.ru/economics/komitet-sovfeda-podderzhal-zakon-ob-indeksacii-pensiy-rabotayushhim-pensioneram.html</w:t>
        </w:r>
      </w:hyperlink>
      <w:r w:rsidR="00C75A95">
        <w:t xml:space="preserve"> </w:t>
      </w:r>
    </w:p>
    <w:p w14:paraId="70889D4C" w14:textId="77777777" w:rsidR="00973305" w:rsidRPr="008A5060" w:rsidRDefault="00973305" w:rsidP="00973305">
      <w:pPr>
        <w:pStyle w:val="2"/>
      </w:pPr>
      <w:bookmarkStart w:id="69" w:name="А105"/>
      <w:bookmarkStart w:id="70" w:name="_Toc170888692"/>
      <w:r w:rsidRPr="008A5060">
        <w:t>Известия,</w:t>
      </w:r>
      <w:r w:rsidR="00C75A95">
        <w:t xml:space="preserve"> </w:t>
      </w:r>
      <w:r w:rsidRPr="008A5060">
        <w:t>02.07.2024,</w:t>
      </w:r>
      <w:r w:rsidR="00C75A95">
        <w:t xml:space="preserve"> </w:t>
      </w:r>
      <w:r w:rsidRPr="008A5060">
        <w:t>Индексация</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Что</w:t>
      </w:r>
      <w:r w:rsidR="00C75A95">
        <w:t xml:space="preserve"> </w:t>
      </w:r>
      <w:r w:rsidRPr="008A5060">
        <w:t>нужно</w:t>
      </w:r>
      <w:r w:rsidR="00C75A95">
        <w:t xml:space="preserve"> </w:t>
      </w:r>
      <w:r w:rsidRPr="008A5060">
        <w:t>знать</w:t>
      </w:r>
      <w:bookmarkEnd w:id="69"/>
      <w:bookmarkEnd w:id="70"/>
    </w:p>
    <w:p w14:paraId="4407628C" w14:textId="77777777" w:rsidR="00973305" w:rsidRPr="008A5060" w:rsidRDefault="00973305" w:rsidP="002B5BA6">
      <w:pPr>
        <w:pStyle w:val="3"/>
      </w:pPr>
      <w:bookmarkStart w:id="71" w:name="_Toc170888693"/>
      <w:r w:rsidRPr="008A5060">
        <w:t>Во</w:t>
      </w:r>
      <w:r w:rsidR="00C75A95">
        <w:t xml:space="preserve"> </w:t>
      </w:r>
      <w:r w:rsidRPr="008A5060">
        <w:t>вторник,</w:t>
      </w:r>
      <w:r w:rsidR="00C75A95">
        <w:t xml:space="preserve"> </w:t>
      </w:r>
      <w:r w:rsidRPr="008A5060">
        <w:t>2</w:t>
      </w:r>
      <w:r w:rsidR="00C75A95">
        <w:t xml:space="preserve"> </w:t>
      </w:r>
      <w:r w:rsidRPr="008A5060">
        <w:t>июля,</w:t>
      </w:r>
      <w:r w:rsidR="00C75A95">
        <w:t xml:space="preserve"> </w:t>
      </w:r>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r w:rsidR="00C75A95">
        <w:t xml:space="preserve"> </w:t>
      </w:r>
      <w:r w:rsidRPr="008A5060">
        <w:t>поддержал</w:t>
      </w:r>
      <w:r w:rsidR="00C75A95">
        <w:t xml:space="preserve"> </w:t>
      </w:r>
      <w:r w:rsidRPr="008A5060">
        <w:t>законопроект</w:t>
      </w:r>
      <w:r w:rsidR="00C75A95">
        <w:t xml:space="preserve"> </w:t>
      </w:r>
      <w:r w:rsidRPr="008A5060">
        <w:t>о</w:t>
      </w:r>
      <w:r w:rsidR="00C75A95">
        <w:t xml:space="preserve"> </w:t>
      </w:r>
      <w:r w:rsidRPr="008A5060">
        <w:t>возобновлении</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Об</w:t>
      </w:r>
      <w:r w:rsidR="00C75A95">
        <w:t xml:space="preserve"> </w:t>
      </w:r>
      <w:r w:rsidRPr="008A5060">
        <w:t>истории</w:t>
      </w:r>
      <w:r w:rsidR="00C75A95">
        <w:t xml:space="preserve"> </w:t>
      </w:r>
      <w:r w:rsidRPr="008A5060">
        <w:t>вопроса</w:t>
      </w:r>
      <w:r w:rsidR="00C75A95">
        <w:t xml:space="preserve"> </w:t>
      </w:r>
      <w:r w:rsidRPr="008A5060">
        <w:t>и</w:t>
      </w:r>
      <w:r w:rsidR="00C75A95">
        <w:t xml:space="preserve"> </w:t>
      </w:r>
      <w:r w:rsidRPr="008A5060">
        <w:t>правилах</w:t>
      </w:r>
      <w:r w:rsidR="00C75A95">
        <w:t xml:space="preserve"> </w:t>
      </w:r>
      <w:r w:rsidRPr="008A5060">
        <w:t>индексации</w:t>
      </w:r>
      <w:r w:rsidR="00C75A95">
        <w:t xml:space="preserve"> </w:t>
      </w:r>
      <w:r w:rsidRPr="008A5060">
        <w:t>читайте</w:t>
      </w:r>
      <w:r w:rsidR="00C75A95">
        <w:t xml:space="preserve"> </w:t>
      </w:r>
      <w:r w:rsidRPr="008A5060">
        <w:t>в</w:t>
      </w:r>
      <w:r w:rsidR="00C75A95">
        <w:t xml:space="preserve"> </w:t>
      </w:r>
      <w:r w:rsidRPr="008A5060">
        <w:t>материале</w:t>
      </w:r>
      <w:r w:rsidR="00C75A95">
        <w:t xml:space="preserve"> «</w:t>
      </w:r>
      <w:r w:rsidRPr="008A5060">
        <w:t>Известий</w:t>
      </w:r>
      <w:r w:rsidR="00C75A95">
        <w:t>»</w:t>
      </w:r>
      <w:r w:rsidRPr="008A5060">
        <w:t>.</w:t>
      </w:r>
      <w:bookmarkEnd w:id="71"/>
    </w:p>
    <w:p w14:paraId="6A5C6B19" w14:textId="77777777" w:rsidR="00973305" w:rsidRPr="008A5060" w:rsidRDefault="00F55B13" w:rsidP="00973305">
      <w:r w:rsidRPr="008A5060">
        <w:t>ИНДЕКСАЦИЯ</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 </w:t>
      </w:r>
      <w:r w:rsidRPr="008A5060">
        <w:t>ИСТОРИЯ</w:t>
      </w:r>
    </w:p>
    <w:p w14:paraId="7685A0E7" w14:textId="77777777" w:rsidR="00973305" w:rsidRPr="008A5060" w:rsidRDefault="00973305" w:rsidP="00973305">
      <w:r w:rsidRPr="008A5060">
        <w:t>Всеобщее</w:t>
      </w:r>
      <w:r w:rsidR="00C75A95">
        <w:t xml:space="preserve"> </w:t>
      </w:r>
      <w:r w:rsidRPr="008A5060">
        <w:t>государственное</w:t>
      </w:r>
      <w:r w:rsidR="00C75A95">
        <w:t xml:space="preserve"> </w:t>
      </w:r>
      <w:r w:rsidRPr="008A5060">
        <w:t>пенсионное</w:t>
      </w:r>
      <w:r w:rsidR="00C75A95">
        <w:t xml:space="preserve"> </w:t>
      </w:r>
      <w:r w:rsidRPr="008A5060">
        <w:t>обеспечение</w:t>
      </w:r>
      <w:r w:rsidR="00C75A95">
        <w:t xml:space="preserve"> </w:t>
      </w:r>
      <w:r w:rsidRPr="008A5060">
        <w:t>было</w:t>
      </w:r>
      <w:r w:rsidR="00C75A95">
        <w:t xml:space="preserve"> </w:t>
      </w:r>
      <w:r w:rsidRPr="008A5060">
        <w:t>введено</w:t>
      </w:r>
      <w:r w:rsidR="00C75A95">
        <w:t xml:space="preserve"> </w:t>
      </w:r>
      <w:r w:rsidRPr="008A5060">
        <w:t>в</w:t>
      </w:r>
      <w:r w:rsidR="00C75A95">
        <w:t xml:space="preserve"> </w:t>
      </w:r>
      <w:r w:rsidRPr="008A5060">
        <w:t>СССР</w:t>
      </w:r>
      <w:r w:rsidR="00C75A95">
        <w:t xml:space="preserve"> </w:t>
      </w:r>
      <w:r w:rsidRPr="008A5060">
        <w:t>в</w:t>
      </w:r>
      <w:r w:rsidR="00C75A95">
        <w:t xml:space="preserve"> </w:t>
      </w:r>
      <w:r w:rsidRPr="008A5060">
        <w:t>1956</w:t>
      </w:r>
      <w:r w:rsidR="00C75A95">
        <w:t xml:space="preserve"> </w:t>
      </w:r>
      <w:r w:rsidRPr="008A5060">
        <w:t>году.</w:t>
      </w:r>
      <w:r w:rsidR="00C75A95">
        <w:t xml:space="preserve"> </w:t>
      </w:r>
      <w:r w:rsidRPr="008A5060">
        <w:t>Минимальный</w:t>
      </w:r>
      <w:r w:rsidR="00C75A95">
        <w:t xml:space="preserve"> </w:t>
      </w:r>
      <w:r w:rsidRPr="008A5060">
        <w:t>размер</w:t>
      </w:r>
      <w:r w:rsidR="00C75A95">
        <w:t xml:space="preserve"> </w:t>
      </w:r>
      <w:r w:rsidRPr="008A5060">
        <w:t>пенсии</w:t>
      </w:r>
      <w:r w:rsidR="00C75A95">
        <w:t xml:space="preserve"> </w:t>
      </w:r>
      <w:r w:rsidRPr="008A5060">
        <w:t>по</w:t>
      </w:r>
      <w:r w:rsidR="00C75A95">
        <w:t xml:space="preserve"> </w:t>
      </w:r>
      <w:r w:rsidRPr="008A5060">
        <w:t>старости</w:t>
      </w:r>
      <w:r w:rsidR="00C75A95">
        <w:t xml:space="preserve"> </w:t>
      </w:r>
      <w:r w:rsidRPr="008A5060">
        <w:t>для</w:t>
      </w:r>
      <w:r w:rsidR="00C75A95">
        <w:t xml:space="preserve"> </w:t>
      </w:r>
      <w:r w:rsidRPr="008A5060">
        <w:t>неработающих</w:t>
      </w:r>
      <w:r w:rsidR="00C75A95">
        <w:t xml:space="preserve"> </w:t>
      </w:r>
      <w:r w:rsidRPr="008A5060">
        <w:t>граждан</w:t>
      </w:r>
      <w:r w:rsidR="00C75A95">
        <w:t xml:space="preserve"> </w:t>
      </w:r>
      <w:r w:rsidRPr="008A5060">
        <w:t>составлял</w:t>
      </w:r>
      <w:r w:rsidR="00C75A95">
        <w:t xml:space="preserve"> </w:t>
      </w:r>
      <w:r w:rsidRPr="008A5060">
        <w:t>300</w:t>
      </w:r>
      <w:r w:rsidR="00C75A95">
        <w:t xml:space="preserve"> </w:t>
      </w:r>
      <w:r w:rsidRPr="008A5060">
        <w:t>рублей.</w:t>
      </w:r>
      <w:r w:rsidR="00C75A95">
        <w:t xml:space="preserve"> </w:t>
      </w:r>
      <w:r w:rsidRPr="008A5060">
        <w:t>Работающие</w:t>
      </w:r>
      <w:r w:rsidR="00C75A95">
        <w:t xml:space="preserve"> </w:t>
      </w:r>
      <w:r w:rsidRPr="008A5060">
        <w:t>граждане,</w:t>
      </w:r>
      <w:r w:rsidR="00C75A95">
        <w:t xml:space="preserve"> </w:t>
      </w:r>
      <w:r w:rsidRPr="008A5060">
        <w:t>достигшие</w:t>
      </w:r>
      <w:r w:rsidR="00C75A95">
        <w:t xml:space="preserve"> </w:t>
      </w:r>
      <w:r w:rsidRPr="008A5060">
        <w:t>пенсионного</w:t>
      </w:r>
      <w:r w:rsidR="00C75A95">
        <w:t xml:space="preserve"> </w:t>
      </w:r>
      <w:r w:rsidRPr="008A5060">
        <w:t>возраста,</w:t>
      </w:r>
      <w:r w:rsidR="00C75A95">
        <w:t xml:space="preserve"> </w:t>
      </w:r>
      <w:r w:rsidRPr="008A5060">
        <w:t>получали</w:t>
      </w:r>
      <w:r w:rsidR="00C75A95">
        <w:t xml:space="preserve"> </w:t>
      </w:r>
      <w:r w:rsidRPr="008A5060">
        <w:t>только</w:t>
      </w:r>
      <w:r w:rsidR="00C75A95">
        <w:t xml:space="preserve"> </w:t>
      </w:r>
      <w:r w:rsidRPr="008A5060">
        <w:t>150</w:t>
      </w:r>
      <w:r w:rsidR="00C75A95">
        <w:t xml:space="preserve"> </w:t>
      </w:r>
      <w:r w:rsidRPr="008A5060">
        <w:t>рублей.</w:t>
      </w:r>
    </w:p>
    <w:p w14:paraId="7F7AC3A9" w14:textId="77777777" w:rsidR="00973305" w:rsidRPr="008A5060" w:rsidRDefault="00973305" w:rsidP="00973305">
      <w:r w:rsidRPr="008A5060">
        <w:t>Выплаты</w:t>
      </w:r>
      <w:r w:rsidR="00C75A95">
        <w:t xml:space="preserve"> </w:t>
      </w:r>
      <w:r w:rsidRPr="008A5060">
        <w:t>трудоустроенным</w:t>
      </w:r>
      <w:r w:rsidR="00C75A95">
        <w:t xml:space="preserve"> </w:t>
      </w:r>
      <w:r w:rsidRPr="008A5060">
        <w:t>пенсионерам</w:t>
      </w:r>
      <w:r w:rsidR="00C75A95">
        <w:t xml:space="preserve"> </w:t>
      </w:r>
      <w:r w:rsidRPr="008A5060">
        <w:t>не</w:t>
      </w:r>
      <w:r w:rsidR="00C75A95">
        <w:t xml:space="preserve"> </w:t>
      </w:r>
      <w:r w:rsidRPr="008A5060">
        <w:t>назначались,</w:t>
      </w:r>
      <w:r w:rsidR="00C75A95">
        <w:t xml:space="preserve"> </w:t>
      </w:r>
      <w:r w:rsidRPr="008A5060">
        <w:t>если</w:t>
      </w:r>
      <w:r w:rsidR="00C75A95">
        <w:t xml:space="preserve"> </w:t>
      </w:r>
      <w:r w:rsidRPr="008A5060">
        <w:t>у</w:t>
      </w:r>
      <w:r w:rsidR="00C75A95">
        <w:t xml:space="preserve"> </w:t>
      </w:r>
      <w:r w:rsidRPr="008A5060">
        <w:t>них</w:t>
      </w:r>
      <w:r w:rsidR="00C75A95">
        <w:t xml:space="preserve"> </w:t>
      </w:r>
      <w:r w:rsidRPr="008A5060">
        <w:t>был</w:t>
      </w:r>
      <w:r w:rsidR="00C75A95">
        <w:t xml:space="preserve"> </w:t>
      </w:r>
      <w:r w:rsidRPr="008A5060">
        <w:t>неполный</w:t>
      </w:r>
      <w:r w:rsidR="00C75A95">
        <w:t xml:space="preserve"> </w:t>
      </w:r>
      <w:r w:rsidRPr="008A5060">
        <w:t>стаж</w:t>
      </w:r>
      <w:r w:rsidR="00C75A95">
        <w:t xml:space="preserve"> </w:t>
      </w:r>
      <w:r w:rsidRPr="008A5060">
        <w:t>или</w:t>
      </w:r>
      <w:r w:rsidR="00C75A95">
        <w:t xml:space="preserve"> </w:t>
      </w:r>
      <w:r w:rsidRPr="008A5060">
        <w:t>в</w:t>
      </w:r>
      <w:r w:rsidR="00C75A95">
        <w:t xml:space="preserve"> </w:t>
      </w:r>
      <w:r w:rsidRPr="008A5060">
        <w:t>случае,</w:t>
      </w:r>
      <w:r w:rsidR="00C75A95">
        <w:t xml:space="preserve"> </w:t>
      </w:r>
      <w:r w:rsidRPr="008A5060">
        <w:t>если</w:t>
      </w:r>
      <w:r w:rsidR="00C75A95">
        <w:t xml:space="preserve"> </w:t>
      </w:r>
      <w:r w:rsidRPr="008A5060">
        <w:t>их</w:t>
      </w:r>
      <w:r w:rsidR="00C75A95">
        <w:t xml:space="preserve"> </w:t>
      </w:r>
      <w:r w:rsidRPr="008A5060">
        <w:t>доходы</w:t>
      </w:r>
      <w:r w:rsidR="00C75A95">
        <w:t xml:space="preserve"> </w:t>
      </w:r>
      <w:r w:rsidRPr="008A5060">
        <w:t>превышали</w:t>
      </w:r>
      <w:r w:rsidR="00C75A95">
        <w:t xml:space="preserve"> </w:t>
      </w:r>
      <w:r w:rsidRPr="008A5060">
        <w:t>1</w:t>
      </w:r>
      <w:r w:rsidR="00C75A95">
        <w:t xml:space="preserve"> </w:t>
      </w:r>
      <w:r w:rsidRPr="008A5060">
        <w:t>тыс.</w:t>
      </w:r>
      <w:r w:rsidR="00C75A95">
        <w:t xml:space="preserve"> </w:t>
      </w:r>
      <w:r w:rsidRPr="008A5060">
        <w:t>рублей.</w:t>
      </w:r>
      <w:r w:rsidR="00C75A95">
        <w:t xml:space="preserve"> </w:t>
      </w:r>
      <w:r w:rsidRPr="008A5060">
        <w:t>Пенсионерам,</w:t>
      </w:r>
      <w:r w:rsidR="00C75A95">
        <w:t xml:space="preserve"> </w:t>
      </w:r>
      <w:r w:rsidRPr="008A5060">
        <w:lastRenderedPageBreak/>
        <w:t>работающим</w:t>
      </w:r>
      <w:r w:rsidR="00C75A95">
        <w:t xml:space="preserve"> </w:t>
      </w:r>
      <w:r w:rsidRPr="008A5060">
        <w:t>на</w:t>
      </w:r>
      <w:r w:rsidR="00C75A95">
        <w:t xml:space="preserve"> </w:t>
      </w:r>
      <w:r w:rsidRPr="008A5060">
        <w:t>вредных</w:t>
      </w:r>
      <w:r w:rsidR="00C75A95">
        <w:t xml:space="preserve"> </w:t>
      </w:r>
      <w:r w:rsidRPr="008A5060">
        <w:t>предприятиях,</w:t>
      </w:r>
      <w:r w:rsidR="00C75A95">
        <w:t xml:space="preserve"> </w:t>
      </w:r>
      <w:r w:rsidRPr="008A5060">
        <w:t>полагалось</w:t>
      </w:r>
      <w:r w:rsidR="00C75A95">
        <w:t xml:space="preserve"> </w:t>
      </w:r>
      <w:r w:rsidRPr="008A5060">
        <w:t>50%</w:t>
      </w:r>
      <w:r w:rsidR="00C75A95">
        <w:t xml:space="preserve"> </w:t>
      </w:r>
      <w:r w:rsidRPr="008A5060">
        <w:t>от</w:t>
      </w:r>
      <w:r w:rsidR="00C75A95">
        <w:t xml:space="preserve"> </w:t>
      </w:r>
      <w:r w:rsidRPr="008A5060">
        <w:t>назначенной</w:t>
      </w:r>
      <w:r w:rsidR="00C75A95">
        <w:t xml:space="preserve"> </w:t>
      </w:r>
      <w:r w:rsidRPr="008A5060">
        <w:t>пенсии</w:t>
      </w:r>
      <w:r w:rsidR="00C75A95">
        <w:t xml:space="preserve"> </w:t>
      </w:r>
      <w:r w:rsidRPr="008A5060">
        <w:t>независимо</w:t>
      </w:r>
      <w:r w:rsidR="00C75A95">
        <w:t xml:space="preserve"> </w:t>
      </w:r>
      <w:r w:rsidRPr="008A5060">
        <w:t>от</w:t>
      </w:r>
      <w:r w:rsidR="00C75A95">
        <w:t xml:space="preserve"> </w:t>
      </w:r>
      <w:r w:rsidRPr="008A5060">
        <w:t>размера</w:t>
      </w:r>
      <w:r w:rsidR="00C75A95">
        <w:t xml:space="preserve"> </w:t>
      </w:r>
      <w:r w:rsidRPr="008A5060">
        <w:t>заработка.</w:t>
      </w:r>
    </w:p>
    <w:p w14:paraId="23B13371" w14:textId="77777777" w:rsidR="00973305" w:rsidRPr="008A5060" w:rsidRDefault="00973305" w:rsidP="00973305">
      <w:r w:rsidRPr="008A5060">
        <w:t>В</w:t>
      </w:r>
      <w:r w:rsidR="00C75A95">
        <w:t xml:space="preserve"> </w:t>
      </w:r>
      <w:r w:rsidRPr="008A5060">
        <w:t>последующие</w:t>
      </w:r>
      <w:r w:rsidR="00C75A95">
        <w:t xml:space="preserve"> </w:t>
      </w:r>
      <w:r w:rsidRPr="008A5060">
        <w:t>годы</w:t>
      </w:r>
      <w:r w:rsidR="00C75A95">
        <w:t xml:space="preserve"> </w:t>
      </w:r>
      <w:r w:rsidRPr="008A5060">
        <w:t>уровень</w:t>
      </w:r>
      <w:r w:rsidR="00C75A95">
        <w:t xml:space="preserve"> </w:t>
      </w:r>
      <w:r w:rsidRPr="008A5060">
        <w:t>пенсионного</w:t>
      </w:r>
      <w:r w:rsidR="00C75A95">
        <w:t xml:space="preserve"> </w:t>
      </w:r>
      <w:r w:rsidRPr="008A5060">
        <w:t>обеспечения</w:t>
      </w:r>
      <w:r w:rsidR="00C75A95">
        <w:t xml:space="preserve"> </w:t>
      </w:r>
      <w:r w:rsidRPr="008A5060">
        <w:t>для</w:t>
      </w:r>
      <w:r w:rsidR="00C75A95">
        <w:t xml:space="preserve"> </w:t>
      </w:r>
      <w:r w:rsidRPr="008A5060">
        <w:t>работающих</w:t>
      </w:r>
      <w:r w:rsidR="00C75A95">
        <w:t xml:space="preserve"> </w:t>
      </w:r>
      <w:r w:rsidRPr="008A5060">
        <w:t>граждан</w:t>
      </w:r>
      <w:r w:rsidR="00C75A95">
        <w:t xml:space="preserve"> </w:t>
      </w:r>
      <w:r w:rsidRPr="008A5060">
        <w:t>постоянно</w:t>
      </w:r>
      <w:r w:rsidR="00C75A95">
        <w:t xml:space="preserve"> </w:t>
      </w:r>
      <w:r w:rsidRPr="008A5060">
        <w:t>корректировался.</w:t>
      </w:r>
      <w:r w:rsidR="00C75A95">
        <w:t xml:space="preserve"> </w:t>
      </w:r>
      <w:r w:rsidRPr="008A5060">
        <w:t>Менялся</w:t>
      </w:r>
      <w:r w:rsidR="00C75A95">
        <w:t xml:space="preserve"> </w:t>
      </w:r>
      <w:r w:rsidRPr="008A5060">
        <w:t>и</w:t>
      </w:r>
      <w:r w:rsidR="00C75A95">
        <w:t xml:space="preserve"> </w:t>
      </w:r>
      <w:r w:rsidRPr="008A5060">
        <w:t>перечень</w:t>
      </w:r>
      <w:r w:rsidR="00C75A95">
        <w:t xml:space="preserve"> </w:t>
      </w:r>
      <w:r w:rsidRPr="008A5060">
        <w:t>пенсионеров,</w:t>
      </w:r>
      <w:r w:rsidR="00C75A95">
        <w:t xml:space="preserve"> </w:t>
      </w:r>
      <w:r w:rsidRPr="008A5060">
        <w:t>имеющих</w:t>
      </w:r>
      <w:r w:rsidR="00C75A95">
        <w:t xml:space="preserve"> </w:t>
      </w:r>
      <w:r w:rsidRPr="008A5060">
        <w:t>право</w:t>
      </w:r>
      <w:r w:rsidR="00C75A95">
        <w:t xml:space="preserve"> </w:t>
      </w:r>
      <w:r w:rsidRPr="008A5060">
        <w:t>на</w:t>
      </w:r>
      <w:r w:rsidR="00C75A95">
        <w:t xml:space="preserve"> </w:t>
      </w:r>
      <w:r w:rsidRPr="008A5060">
        <w:t>выплаты.</w:t>
      </w:r>
      <w:r w:rsidR="00C75A95">
        <w:t xml:space="preserve"> </w:t>
      </w:r>
      <w:r w:rsidRPr="008A5060">
        <w:t>В</w:t>
      </w:r>
      <w:r w:rsidR="00C75A95">
        <w:t xml:space="preserve"> </w:t>
      </w:r>
      <w:r w:rsidRPr="008A5060">
        <w:t>1990</w:t>
      </w:r>
      <w:r w:rsidR="00C75A95">
        <w:t xml:space="preserve"> </w:t>
      </w:r>
      <w:r w:rsidRPr="008A5060">
        <w:t>году</w:t>
      </w:r>
      <w:r w:rsidR="00C75A95">
        <w:t xml:space="preserve"> </w:t>
      </w:r>
      <w:r w:rsidRPr="008A5060">
        <w:t>председатель</w:t>
      </w:r>
      <w:r w:rsidR="00C75A95">
        <w:t xml:space="preserve"> </w:t>
      </w:r>
      <w:r w:rsidRPr="008A5060">
        <w:t>Верховного</w:t>
      </w:r>
      <w:r w:rsidR="00C75A95">
        <w:t xml:space="preserve"> </w:t>
      </w:r>
      <w:r w:rsidRPr="008A5060">
        <w:t>совета</w:t>
      </w:r>
      <w:r w:rsidR="00C75A95">
        <w:t xml:space="preserve"> </w:t>
      </w:r>
      <w:r w:rsidRPr="008A5060">
        <w:t>РСФСР</w:t>
      </w:r>
      <w:r w:rsidR="00C75A95">
        <w:t xml:space="preserve"> </w:t>
      </w:r>
      <w:r w:rsidRPr="008A5060">
        <w:t>Борис</w:t>
      </w:r>
      <w:r w:rsidR="00C75A95">
        <w:t xml:space="preserve"> </w:t>
      </w:r>
      <w:r w:rsidRPr="008A5060">
        <w:t>Ельцин</w:t>
      </w:r>
      <w:r w:rsidR="00C75A95">
        <w:t xml:space="preserve"> </w:t>
      </w:r>
      <w:r w:rsidRPr="008A5060">
        <w:t>подписал</w:t>
      </w:r>
      <w:r w:rsidR="00C75A95">
        <w:t xml:space="preserve"> </w:t>
      </w:r>
      <w:r w:rsidRPr="008A5060">
        <w:t>закон,</w:t>
      </w:r>
      <w:r w:rsidR="00C75A95">
        <w:t xml:space="preserve"> </w:t>
      </w:r>
      <w:r w:rsidRPr="008A5060">
        <w:t>установивший</w:t>
      </w:r>
      <w:r w:rsidR="00C75A95">
        <w:t xml:space="preserve"> </w:t>
      </w:r>
      <w:r w:rsidRPr="008A5060">
        <w:t>единые</w:t>
      </w:r>
      <w:r w:rsidR="00C75A95">
        <w:t xml:space="preserve"> </w:t>
      </w:r>
      <w:r w:rsidRPr="008A5060">
        <w:t>правила</w:t>
      </w:r>
      <w:r w:rsidR="00C75A95">
        <w:t xml:space="preserve"> </w:t>
      </w:r>
      <w:r w:rsidRPr="008A5060">
        <w:t>индексации</w:t>
      </w:r>
      <w:r w:rsidR="00C75A95">
        <w:t xml:space="preserve"> </w:t>
      </w:r>
      <w:r w:rsidRPr="008A5060">
        <w:t>пенсий</w:t>
      </w:r>
      <w:r w:rsidR="00C75A95">
        <w:t xml:space="preserve"> </w:t>
      </w:r>
      <w:r w:rsidRPr="008A5060">
        <w:t>для</w:t>
      </w:r>
      <w:r w:rsidR="00C75A95">
        <w:t xml:space="preserve"> </w:t>
      </w:r>
      <w:r w:rsidRPr="008A5060">
        <w:t>всех</w:t>
      </w:r>
      <w:r w:rsidR="00C75A95">
        <w:t xml:space="preserve"> </w:t>
      </w:r>
      <w:r w:rsidRPr="008A5060">
        <w:t>россиян</w:t>
      </w:r>
      <w:r w:rsidR="00C75A95">
        <w:t xml:space="preserve"> </w:t>
      </w:r>
      <w:r w:rsidRPr="008A5060">
        <w:t>независимо</w:t>
      </w:r>
      <w:r w:rsidR="00C75A95">
        <w:t xml:space="preserve"> </w:t>
      </w:r>
      <w:r w:rsidRPr="008A5060">
        <w:t>от</w:t>
      </w:r>
      <w:r w:rsidR="00C75A95">
        <w:t xml:space="preserve"> </w:t>
      </w:r>
      <w:r w:rsidRPr="008A5060">
        <w:t>того,</w:t>
      </w:r>
      <w:r w:rsidR="00C75A95">
        <w:t xml:space="preserve"> </w:t>
      </w:r>
      <w:r w:rsidRPr="008A5060">
        <w:t>продолжают</w:t>
      </w:r>
      <w:r w:rsidR="00C75A95">
        <w:t xml:space="preserve"> </w:t>
      </w:r>
      <w:r w:rsidRPr="008A5060">
        <w:t>они</w:t>
      </w:r>
      <w:r w:rsidR="00C75A95">
        <w:t xml:space="preserve"> </w:t>
      </w:r>
      <w:r w:rsidRPr="008A5060">
        <w:t>работать</w:t>
      </w:r>
      <w:r w:rsidR="00C75A95">
        <w:t xml:space="preserve"> </w:t>
      </w:r>
      <w:r w:rsidRPr="008A5060">
        <w:t>или</w:t>
      </w:r>
      <w:r w:rsidR="00C75A95">
        <w:t xml:space="preserve"> </w:t>
      </w:r>
      <w:r w:rsidRPr="008A5060">
        <w:t>нет.</w:t>
      </w:r>
    </w:p>
    <w:p w14:paraId="600F3211" w14:textId="77777777" w:rsidR="00973305" w:rsidRPr="008A5060" w:rsidRDefault="00973305" w:rsidP="00973305">
      <w:r w:rsidRPr="008A5060">
        <w:t>Однако</w:t>
      </w:r>
      <w:r w:rsidR="00C75A95">
        <w:t xml:space="preserve"> </w:t>
      </w:r>
      <w:r w:rsidRPr="008A5060">
        <w:t>в</w:t>
      </w:r>
      <w:r w:rsidR="00C75A95">
        <w:t xml:space="preserve"> </w:t>
      </w:r>
      <w:r w:rsidRPr="008A5060">
        <w:t>2015</w:t>
      </w:r>
      <w:r w:rsidR="00C75A95">
        <w:t xml:space="preserve"> </w:t>
      </w:r>
      <w:r w:rsidRPr="008A5060">
        <w:t>году</w:t>
      </w:r>
      <w:r w:rsidR="00C75A95">
        <w:t xml:space="preserve"> </w:t>
      </w:r>
      <w:r w:rsidRPr="008A5060">
        <w:t>в</w:t>
      </w:r>
      <w:r w:rsidR="00C75A95">
        <w:t xml:space="preserve"> </w:t>
      </w:r>
      <w:r w:rsidRPr="008A5060">
        <w:t>качестве</w:t>
      </w:r>
      <w:r w:rsidR="00C75A95">
        <w:t xml:space="preserve"> </w:t>
      </w:r>
      <w:r w:rsidRPr="008A5060">
        <w:t>одной</w:t>
      </w:r>
      <w:r w:rsidR="00C75A95">
        <w:t xml:space="preserve"> </w:t>
      </w:r>
      <w:r w:rsidRPr="008A5060">
        <w:t>из</w:t>
      </w:r>
      <w:r w:rsidR="00C75A95">
        <w:t xml:space="preserve"> </w:t>
      </w:r>
      <w:r w:rsidRPr="008A5060">
        <w:t>мер</w:t>
      </w:r>
      <w:r w:rsidR="00C75A95">
        <w:t xml:space="preserve"> </w:t>
      </w:r>
      <w:r w:rsidRPr="008A5060">
        <w:t>по</w:t>
      </w:r>
      <w:r w:rsidR="00C75A95">
        <w:t xml:space="preserve"> </w:t>
      </w:r>
      <w:r w:rsidRPr="008A5060">
        <w:t>балансировке</w:t>
      </w:r>
      <w:r w:rsidR="00C75A95">
        <w:t xml:space="preserve"> </w:t>
      </w:r>
      <w:r w:rsidRPr="008A5060">
        <w:t>дефицита</w:t>
      </w:r>
      <w:r w:rsidR="00C75A95">
        <w:t xml:space="preserve"> </w:t>
      </w:r>
      <w:r w:rsidRPr="008A5060">
        <w:t>бюджета</w:t>
      </w:r>
      <w:r w:rsidR="00C75A95">
        <w:t xml:space="preserve"> </w:t>
      </w:r>
      <w:r w:rsidRPr="008A5060">
        <w:t>Пенсионного</w:t>
      </w:r>
      <w:r w:rsidR="00C75A95">
        <w:t xml:space="preserve"> </w:t>
      </w:r>
      <w:r w:rsidRPr="008A5060">
        <w:t>фонда</w:t>
      </w:r>
      <w:r w:rsidR="00C75A95">
        <w:t xml:space="preserve"> </w:t>
      </w:r>
      <w:r w:rsidRPr="008A5060">
        <w:t>России</w:t>
      </w:r>
      <w:r w:rsidR="00C75A95">
        <w:t xml:space="preserve"> </w:t>
      </w:r>
      <w:r w:rsidRPr="008A5060">
        <w:t>(сейчас</w:t>
      </w:r>
      <w:r w:rsidR="00C75A95">
        <w:t xml:space="preserve"> </w:t>
      </w:r>
      <w:r w:rsidRPr="008A5060">
        <w:t>Социальный</w:t>
      </w:r>
      <w:r w:rsidR="00C75A95">
        <w:t xml:space="preserve"> </w:t>
      </w:r>
      <w:r w:rsidRPr="008A5060">
        <w:t>фонд</w:t>
      </w:r>
      <w:r w:rsidR="00C75A95">
        <w:t xml:space="preserve"> </w:t>
      </w:r>
      <w:r w:rsidRPr="008A5060">
        <w:t>России,</w:t>
      </w:r>
      <w:r w:rsidR="00C75A95">
        <w:t xml:space="preserve"> </w:t>
      </w:r>
      <w:r w:rsidRPr="008A5060">
        <w:t>СФР)</w:t>
      </w:r>
      <w:r w:rsidR="00C75A95">
        <w:t xml:space="preserve"> </w:t>
      </w:r>
      <w:r w:rsidRPr="008A5060">
        <w:t>правительство</w:t>
      </w:r>
      <w:r w:rsidR="00C75A95">
        <w:t xml:space="preserve"> </w:t>
      </w:r>
      <w:r w:rsidRPr="008A5060">
        <w:t>внесло</w:t>
      </w:r>
      <w:r w:rsidR="00C75A95">
        <w:t xml:space="preserve"> </w:t>
      </w:r>
      <w:r w:rsidRPr="008A5060">
        <w:t>в</w:t>
      </w:r>
      <w:r w:rsidR="00C75A95">
        <w:t xml:space="preserve"> </w:t>
      </w:r>
      <w:r w:rsidRPr="008A5060">
        <w:t>Госдуму</w:t>
      </w:r>
      <w:r w:rsidR="00C75A95">
        <w:t xml:space="preserve"> </w:t>
      </w:r>
      <w:r w:rsidRPr="008A5060">
        <w:t>проект</w:t>
      </w:r>
      <w:r w:rsidR="00C75A95">
        <w:t xml:space="preserve"> </w:t>
      </w:r>
      <w:r w:rsidRPr="008A5060">
        <w:t>закона</w:t>
      </w:r>
      <w:r w:rsidR="00C75A95">
        <w:t xml:space="preserve"> </w:t>
      </w:r>
      <w:r w:rsidRPr="008A5060">
        <w:t>о</w:t>
      </w:r>
      <w:r w:rsidR="00C75A95">
        <w:t xml:space="preserve"> </w:t>
      </w:r>
      <w:r w:rsidRPr="008A5060">
        <w:t>приостановке</w:t>
      </w:r>
      <w:r w:rsidR="00C75A95">
        <w:t xml:space="preserve"> </w:t>
      </w:r>
      <w:r w:rsidRPr="008A5060">
        <w:t>индексации</w:t>
      </w:r>
      <w:r w:rsidR="00C75A95">
        <w:t xml:space="preserve"> </w:t>
      </w:r>
      <w:r w:rsidRPr="008A5060">
        <w:t>пенсий</w:t>
      </w:r>
      <w:r w:rsidR="00C75A95">
        <w:t xml:space="preserve"> </w:t>
      </w:r>
      <w:r w:rsidRPr="008A5060">
        <w:t>для</w:t>
      </w:r>
      <w:r w:rsidR="00C75A95">
        <w:t xml:space="preserve"> </w:t>
      </w:r>
      <w:r w:rsidRPr="008A5060">
        <w:t>трудоустроенных</w:t>
      </w:r>
      <w:r w:rsidR="00C75A95">
        <w:t xml:space="preserve"> </w:t>
      </w:r>
      <w:r w:rsidRPr="008A5060">
        <w:t>граждан.</w:t>
      </w:r>
    </w:p>
    <w:p w14:paraId="4200A2F9" w14:textId="77777777" w:rsidR="00973305" w:rsidRPr="008A5060" w:rsidRDefault="00973305" w:rsidP="00973305">
      <w:r w:rsidRPr="008A5060">
        <w:t>В</w:t>
      </w:r>
      <w:r w:rsidR="00C75A95">
        <w:t xml:space="preserve"> </w:t>
      </w:r>
      <w:r w:rsidRPr="008A5060">
        <w:t>декабре</w:t>
      </w:r>
      <w:r w:rsidR="00C75A95">
        <w:t xml:space="preserve"> </w:t>
      </w:r>
      <w:r w:rsidRPr="008A5060">
        <w:t>закон</w:t>
      </w:r>
      <w:r w:rsidR="00C75A95">
        <w:t xml:space="preserve"> </w:t>
      </w:r>
      <w:r w:rsidRPr="008A5060">
        <w:t>был</w:t>
      </w:r>
      <w:r w:rsidR="00C75A95">
        <w:t xml:space="preserve"> </w:t>
      </w:r>
      <w:r w:rsidRPr="008A5060">
        <w:t>подписан</w:t>
      </w:r>
      <w:r w:rsidR="00C75A95">
        <w:t xml:space="preserve"> </w:t>
      </w:r>
      <w:r w:rsidRPr="008A5060">
        <w:t>главой</w:t>
      </w:r>
      <w:r w:rsidR="00C75A95">
        <w:t xml:space="preserve"> </w:t>
      </w:r>
      <w:r w:rsidRPr="008A5060">
        <w:t>государства,</w:t>
      </w:r>
      <w:r w:rsidR="00C75A95">
        <w:t xml:space="preserve"> </w:t>
      </w:r>
      <w:r w:rsidRPr="008A5060">
        <w:t>и</w:t>
      </w:r>
      <w:r w:rsidR="00C75A95">
        <w:t xml:space="preserve"> </w:t>
      </w:r>
      <w:r w:rsidRPr="008A5060">
        <w:t>с</w:t>
      </w:r>
      <w:r w:rsidR="00C75A95">
        <w:t xml:space="preserve"> </w:t>
      </w:r>
      <w:r w:rsidRPr="008A5060">
        <w:t>января</w:t>
      </w:r>
      <w:r w:rsidR="00C75A95">
        <w:t xml:space="preserve"> </w:t>
      </w:r>
      <w:r w:rsidRPr="008A5060">
        <w:t>2016</w:t>
      </w:r>
      <w:r w:rsidR="00C75A95">
        <w:t xml:space="preserve"> </w:t>
      </w:r>
      <w:r w:rsidRPr="008A5060">
        <w:t>года</w:t>
      </w:r>
      <w:r w:rsidR="00C75A95">
        <w:t xml:space="preserve"> </w:t>
      </w:r>
      <w:r w:rsidRPr="008A5060">
        <w:t>работающие</w:t>
      </w:r>
      <w:r w:rsidR="00C75A95">
        <w:t xml:space="preserve"> </w:t>
      </w:r>
      <w:r w:rsidRPr="008A5060">
        <w:t>пенсионеры</w:t>
      </w:r>
      <w:r w:rsidR="00C75A95">
        <w:t xml:space="preserve"> </w:t>
      </w:r>
      <w:r w:rsidRPr="008A5060">
        <w:t>стали</w:t>
      </w:r>
      <w:r w:rsidR="00C75A95">
        <w:t xml:space="preserve"> </w:t>
      </w:r>
      <w:r w:rsidRPr="008A5060">
        <w:t>получать</w:t>
      </w:r>
      <w:r w:rsidR="00C75A95">
        <w:t xml:space="preserve"> </w:t>
      </w:r>
      <w:r w:rsidRPr="008A5060">
        <w:t>прибавки</w:t>
      </w:r>
      <w:r w:rsidR="00C75A95">
        <w:t xml:space="preserve"> </w:t>
      </w:r>
      <w:r w:rsidRPr="008A5060">
        <w:t>к</w:t>
      </w:r>
      <w:r w:rsidR="00C75A95">
        <w:t xml:space="preserve"> </w:t>
      </w:r>
      <w:r w:rsidRPr="008A5060">
        <w:t>выплатам</w:t>
      </w:r>
      <w:r w:rsidR="00C75A95">
        <w:t xml:space="preserve"> </w:t>
      </w:r>
      <w:r w:rsidRPr="008A5060">
        <w:t>только</w:t>
      </w:r>
      <w:r w:rsidR="00C75A95">
        <w:t xml:space="preserve"> </w:t>
      </w:r>
      <w:r w:rsidRPr="008A5060">
        <w:t>раз</w:t>
      </w:r>
      <w:r w:rsidR="00C75A95">
        <w:t xml:space="preserve"> </w:t>
      </w:r>
      <w:r w:rsidRPr="008A5060">
        <w:t>в</w:t>
      </w:r>
      <w:r w:rsidR="00C75A95">
        <w:t xml:space="preserve"> </w:t>
      </w:r>
      <w:r w:rsidRPr="008A5060">
        <w:t>год</w:t>
      </w:r>
      <w:r w:rsidR="00C75A95">
        <w:t xml:space="preserve"> - </w:t>
      </w:r>
      <w:r w:rsidRPr="008A5060">
        <w:t>1</w:t>
      </w:r>
      <w:r w:rsidR="00C75A95">
        <w:t xml:space="preserve"> </w:t>
      </w:r>
      <w:r w:rsidRPr="008A5060">
        <w:t>августа,</w:t>
      </w:r>
      <w:r w:rsidR="00C75A95">
        <w:t xml:space="preserve"> </w:t>
      </w:r>
      <w:r w:rsidRPr="008A5060">
        <w:t>при</w:t>
      </w:r>
      <w:r w:rsidR="00C75A95">
        <w:t xml:space="preserve"> </w:t>
      </w:r>
      <w:r w:rsidRPr="008A5060">
        <w:t>перерасчете</w:t>
      </w:r>
      <w:r w:rsidR="00C75A95">
        <w:t xml:space="preserve"> </w:t>
      </w:r>
      <w:r w:rsidRPr="008A5060">
        <w:t>с</w:t>
      </w:r>
      <w:r w:rsidR="00C75A95">
        <w:t xml:space="preserve"> </w:t>
      </w:r>
      <w:r w:rsidRPr="008A5060">
        <w:t>учетом</w:t>
      </w:r>
      <w:r w:rsidR="00C75A95">
        <w:t xml:space="preserve"> </w:t>
      </w:r>
      <w:r w:rsidRPr="008A5060">
        <w:t>страховых</w:t>
      </w:r>
      <w:r w:rsidR="00C75A95">
        <w:t xml:space="preserve"> </w:t>
      </w:r>
      <w:r w:rsidRPr="008A5060">
        <w:t>взносов,</w:t>
      </w:r>
      <w:r w:rsidR="00C75A95">
        <w:t xml:space="preserve"> </w:t>
      </w:r>
      <w:r w:rsidRPr="008A5060">
        <w:t>уплаченных</w:t>
      </w:r>
      <w:r w:rsidR="00C75A95">
        <w:t xml:space="preserve"> </w:t>
      </w:r>
      <w:r w:rsidRPr="008A5060">
        <w:t>работодателем</w:t>
      </w:r>
      <w:r w:rsidR="00C75A95">
        <w:t xml:space="preserve"> </w:t>
      </w:r>
      <w:r w:rsidRPr="008A5060">
        <w:t>за</w:t>
      </w:r>
      <w:r w:rsidR="00C75A95">
        <w:t xml:space="preserve"> </w:t>
      </w:r>
      <w:r w:rsidRPr="008A5060">
        <w:t>прошедшие</w:t>
      </w:r>
      <w:r w:rsidR="00C75A95">
        <w:t xml:space="preserve"> </w:t>
      </w:r>
      <w:r w:rsidRPr="008A5060">
        <w:t>12</w:t>
      </w:r>
      <w:r w:rsidR="00C75A95">
        <w:t xml:space="preserve"> </w:t>
      </w:r>
      <w:r w:rsidRPr="008A5060">
        <w:t>месяцев.</w:t>
      </w:r>
    </w:p>
    <w:p w14:paraId="2D78FA68" w14:textId="77777777" w:rsidR="00973305" w:rsidRPr="008A5060" w:rsidRDefault="00973305" w:rsidP="00973305">
      <w:r w:rsidRPr="008A5060">
        <w:t>Впоследствии</w:t>
      </w:r>
      <w:r w:rsidR="00C75A95">
        <w:t xml:space="preserve"> </w:t>
      </w:r>
      <w:r w:rsidRPr="008A5060">
        <w:t>вопрос</w:t>
      </w:r>
      <w:r w:rsidR="00C75A95">
        <w:t xml:space="preserve"> </w:t>
      </w:r>
      <w:r w:rsidRPr="008A5060">
        <w:t>о</w:t>
      </w:r>
      <w:r w:rsidR="00C75A95">
        <w:t xml:space="preserve"> </w:t>
      </w:r>
      <w:r w:rsidRPr="008A5060">
        <w:t>возвращении</w:t>
      </w:r>
      <w:r w:rsidR="00C75A95">
        <w:t xml:space="preserve"> </w:t>
      </w:r>
      <w:r w:rsidRPr="008A5060">
        <w:t>индексации</w:t>
      </w:r>
      <w:r w:rsidR="00C75A95">
        <w:t xml:space="preserve"> </w:t>
      </w:r>
      <w:r w:rsidRPr="008A5060">
        <w:t>для</w:t>
      </w:r>
      <w:r w:rsidR="00C75A95">
        <w:t xml:space="preserve"> </w:t>
      </w:r>
      <w:r w:rsidRPr="008A5060">
        <w:t>трудоустроенных</w:t>
      </w:r>
      <w:r w:rsidR="00C75A95">
        <w:t xml:space="preserve"> </w:t>
      </w:r>
      <w:r w:rsidRPr="008A5060">
        <w:t>пенсионеров</w:t>
      </w:r>
      <w:r w:rsidR="00C75A95">
        <w:t xml:space="preserve"> </w:t>
      </w:r>
      <w:r w:rsidRPr="008A5060">
        <w:t>поднимался</w:t>
      </w:r>
      <w:r w:rsidR="00C75A95">
        <w:t xml:space="preserve"> </w:t>
      </w:r>
      <w:r w:rsidRPr="008A5060">
        <w:t>не</w:t>
      </w:r>
      <w:r w:rsidR="00C75A95">
        <w:t xml:space="preserve"> </w:t>
      </w:r>
      <w:r w:rsidRPr="008A5060">
        <w:t>раз.</w:t>
      </w:r>
      <w:r w:rsidR="00C75A95">
        <w:t xml:space="preserve"> </w:t>
      </w:r>
      <w:r w:rsidRPr="008A5060">
        <w:t>В</w:t>
      </w:r>
      <w:r w:rsidR="00C75A95">
        <w:t xml:space="preserve"> </w:t>
      </w:r>
      <w:r w:rsidRPr="008A5060">
        <w:t>октябре</w:t>
      </w:r>
      <w:r w:rsidR="00C75A95">
        <w:t xml:space="preserve"> </w:t>
      </w:r>
      <w:r w:rsidRPr="008A5060">
        <w:t>2020</w:t>
      </w:r>
      <w:r w:rsidR="00C75A95">
        <w:t xml:space="preserve"> </w:t>
      </w:r>
      <w:r w:rsidRPr="008A5060">
        <w:t>года</w:t>
      </w:r>
      <w:r w:rsidR="00C75A95">
        <w:t xml:space="preserve"> </w:t>
      </w:r>
      <w:r w:rsidRPr="008A5060">
        <w:t>президент</w:t>
      </w:r>
      <w:r w:rsidR="00C75A95">
        <w:t xml:space="preserve"> </w:t>
      </w:r>
      <w:r w:rsidRPr="008A5060">
        <w:t>РФ</w:t>
      </w:r>
      <w:r w:rsidR="00C75A95">
        <w:t xml:space="preserve"> </w:t>
      </w:r>
      <w:r w:rsidRPr="008A5060">
        <w:t>Владимир</w:t>
      </w:r>
      <w:r w:rsidR="00C75A95">
        <w:t xml:space="preserve"> </w:t>
      </w:r>
      <w:r w:rsidRPr="008A5060">
        <w:t>Путин</w:t>
      </w:r>
      <w:r w:rsidR="00C75A95">
        <w:t xml:space="preserve"> </w:t>
      </w:r>
      <w:r w:rsidRPr="008A5060">
        <w:t>поручил</w:t>
      </w:r>
      <w:r w:rsidR="00C75A95">
        <w:t xml:space="preserve"> </w:t>
      </w:r>
      <w:r w:rsidRPr="008A5060">
        <w:t>правительству</w:t>
      </w:r>
      <w:r w:rsidR="00C75A95">
        <w:t xml:space="preserve"> </w:t>
      </w:r>
      <w:r w:rsidRPr="008A5060">
        <w:t>подготовить</w:t>
      </w:r>
      <w:r w:rsidR="00C75A95">
        <w:t xml:space="preserve"> </w:t>
      </w:r>
      <w:r w:rsidRPr="008A5060">
        <w:t>соответствующие</w:t>
      </w:r>
      <w:r w:rsidR="00C75A95">
        <w:t xml:space="preserve"> </w:t>
      </w:r>
      <w:r w:rsidRPr="008A5060">
        <w:t>предложения.</w:t>
      </w:r>
    </w:p>
    <w:p w14:paraId="152B3A5B" w14:textId="77777777" w:rsidR="00973305" w:rsidRPr="008A5060" w:rsidRDefault="00973305" w:rsidP="00973305">
      <w:r w:rsidRPr="008A5060">
        <w:t>В</w:t>
      </w:r>
      <w:r w:rsidR="00C75A95">
        <w:t xml:space="preserve"> </w:t>
      </w:r>
      <w:r w:rsidRPr="008A5060">
        <w:t>начале</w:t>
      </w:r>
      <w:r w:rsidR="00C75A95">
        <w:t xml:space="preserve"> </w:t>
      </w:r>
      <w:r w:rsidRPr="008A5060">
        <w:t>июня</w:t>
      </w:r>
      <w:r w:rsidR="00C75A95">
        <w:t xml:space="preserve"> </w:t>
      </w:r>
      <w:r w:rsidRPr="008A5060">
        <w:t>2024</w:t>
      </w:r>
      <w:r w:rsidR="00C75A95">
        <w:t xml:space="preserve"> </w:t>
      </w:r>
      <w:r w:rsidRPr="008A5060">
        <w:t>года</w:t>
      </w:r>
      <w:r w:rsidR="00C75A95">
        <w:t xml:space="preserve"> </w:t>
      </w:r>
      <w:r w:rsidRPr="008A5060">
        <w:t>во</w:t>
      </w:r>
      <w:r w:rsidR="00C75A95">
        <w:t xml:space="preserve"> </w:t>
      </w:r>
      <w:r w:rsidRPr="008A5060">
        <w:t>время</w:t>
      </w:r>
      <w:r w:rsidR="00C75A95">
        <w:t xml:space="preserve"> </w:t>
      </w:r>
      <w:r w:rsidRPr="008A5060">
        <w:t>Петербургского</w:t>
      </w:r>
      <w:r w:rsidR="00C75A95">
        <w:t xml:space="preserve"> </w:t>
      </w:r>
      <w:r w:rsidRPr="008A5060">
        <w:t>международного</w:t>
      </w:r>
      <w:r w:rsidR="00C75A95">
        <w:t xml:space="preserve"> </w:t>
      </w:r>
      <w:r w:rsidRPr="008A5060">
        <w:t>экономического</w:t>
      </w:r>
      <w:r w:rsidR="00C75A95">
        <w:t xml:space="preserve"> </w:t>
      </w:r>
      <w:r w:rsidRPr="008A5060">
        <w:t>форума</w:t>
      </w:r>
      <w:r w:rsidR="00C75A95">
        <w:t xml:space="preserve"> </w:t>
      </w:r>
      <w:r w:rsidRPr="008A5060">
        <w:t>(ПМЭФ)</w:t>
      </w:r>
      <w:r w:rsidR="00C75A95">
        <w:t xml:space="preserve"> </w:t>
      </w:r>
      <w:r w:rsidRPr="008A5060">
        <w:t>российский</w:t>
      </w:r>
      <w:r w:rsidR="00C75A95">
        <w:t xml:space="preserve"> </w:t>
      </w:r>
      <w:r w:rsidRPr="008A5060">
        <w:t>лидер</w:t>
      </w:r>
      <w:r w:rsidR="00C75A95">
        <w:t xml:space="preserve"> </w:t>
      </w:r>
      <w:r w:rsidRPr="008A5060">
        <w:t>предложил</w:t>
      </w:r>
      <w:r w:rsidR="00C75A95">
        <w:t xml:space="preserve"> </w:t>
      </w:r>
      <w:r w:rsidRPr="008A5060">
        <w:t>вернуть</w:t>
      </w:r>
      <w:r w:rsidR="00C75A95">
        <w:t xml:space="preserve"> </w:t>
      </w:r>
      <w:r w:rsidRPr="008A5060">
        <w:t>индексацию</w:t>
      </w:r>
      <w:r w:rsidR="00C75A95">
        <w:t xml:space="preserve"> </w:t>
      </w:r>
      <w:r w:rsidRPr="008A5060">
        <w:t>пенсионных</w:t>
      </w:r>
      <w:r w:rsidR="00C75A95">
        <w:t xml:space="preserve"> </w:t>
      </w:r>
      <w:r w:rsidRPr="008A5060">
        <w:t>выплат</w:t>
      </w:r>
      <w:r w:rsidR="00C75A95">
        <w:t xml:space="preserve"> </w:t>
      </w:r>
      <w:r w:rsidRPr="008A5060">
        <w:t>для</w:t>
      </w:r>
      <w:r w:rsidR="00C75A95">
        <w:t xml:space="preserve"> </w:t>
      </w:r>
      <w:r w:rsidRPr="008A5060">
        <w:t>трудоустроенных</w:t>
      </w:r>
      <w:r w:rsidR="00C75A95">
        <w:t xml:space="preserve"> </w:t>
      </w:r>
      <w:r w:rsidRPr="008A5060">
        <w:t>граждан</w:t>
      </w:r>
      <w:r w:rsidR="00C75A95">
        <w:t xml:space="preserve"> </w:t>
      </w:r>
      <w:r w:rsidRPr="008A5060">
        <w:t>и</w:t>
      </w:r>
      <w:r w:rsidR="00C75A95">
        <w:t xml:space="preserve"> </w:t>
      </w:r>
      <w:r w:rsidRPr="008A5060">
        <w:t>призвал</w:t>
      </w:r>
      <w:r w:rsidR="00C75A95">
        <w:t xml:space="preserve"> </w:t>
      </w:r>
      <w:r w:rsidRPr="008A5060">
        <w:t>Госдуму</w:t>
      </w:r>
      <w:r w:rsidR="00C75A95">
        <w:t xml:space="preserve"> </w:t>
      </w:r>
      <w:r w:rsidRPr="008A5060">
        <w:t>принять</w:t>
      </w:r>
      <w:r w:rsidR="00C75A95">
        <w:t xml:space="preserve"> </w:t>
      </w:r>
      <w:r w:rsidRPr="008A5060">
        <w:t>соответствующий</w:t>
      </w:r>
      <w:r w:rsidR="00C75A95">
        <w:t xml:space="preserve"> </w:t>
      </w:r>
      <w:r w:rsidRPr="008A5060">
        <w:t>закон</w:t>
      </w:r>
      <w:r w:rsidR="00C75A95">
        <w:t xml:space="preserve"> </w:t>
      </w:r>
      <w:r w:rsidRPr="008A5060">
        <w:t>в</w:t>
      </w:r>
      <w:r w:rsidR="00C75A95">
        <w:t xml:space="preserve"> </w:t>
      </w:r>
      <w:r w:rsidRPr="008A5060">
        <w:t>ближайшую</w:t>
      </w:r>
      <w:r w:rsidR="00C75A95">
        <w:t xml:space="preserve"> </w:t>
      </w:r>
      <w:r w:rsidRPr="008A5060">
        <w:t>сессию.</w:t>
      </w:r>
    </w:p>
    <w:p w14:paraId="366A6EFB" w14:textId="77777777" w:rsidR="00973305" w:rsidRPr="008A5060" w:rsidRDefault="00973305" w:rsidP="00973305">
      <w:r w:rsidRPr="008A5060">
        <w:t>26</w:t>
      </w:r>
      <w:r w:rsidR="00C75A95">
        <w:t xml:space="preserve"> </w:t>
      </w:r>
      <w:r w:rsidRPr="008A5060">
        <w:t>июня</w:t>
      </w:r>
      <w:r w:rsidR="00C75A95">
        <w:t xml:space="preserve"> </w:t>
      </w:r>
      <w:r w:rsidRPr="008A5060">
        <w:t>закон</w:t>
      </w:r>
      <w:r w:rsidR="00C75A95">
        <w:t xml:space="preserve"> </w:t>
      </w:r>
      <w:r w:rsidRPr="008A5060">
        <w:t>был</w:t>
      </w:r>
      <w:r w:rsidR="00C75A95">
        <w:t xml:space="preserve"> </w:t>
      </w:r>
      <w:r w:rsidRPr="008A5060">
        <w:t>принят</w:t>
      </w:r>
      <w:r w:rsidR="00C75A95">
        <w:t xml:space="preserve"> </w:t>
      </w:r>
      <w:r w:rsidRPr="008A5060">
        <w:t>Госдумой</w:t>
      </w:r>
      <w:r w:rsidR="00C75A95">
        <w:t xml:space="preserve"> </w:t>
      </w:r>
      <w:r w:rsidRPr="008A5060">
        <w:t>во</w:t>
      </w:r>
      <w:r w:rsidR="00C75A95">
        <w:t xml:space="preserve"> </w:t>
      </w:r>
      <w:r w:rsidRPr="008A5060">
        <w:t>втором</w:t>
      </w:r>
      <w:r w:rsidR="00C75A95">
        <w:t xml:space="preserve"> </w:t>
      </w:r>
      <w:r w:rsidRPr="008A5060">
        <w:t>и</w:t>
      </w:r>
      <w:r w:rsidR="00C75A95">
        <w:t xml:space="preserve"> </w:t>
      </w:r>
      <w:r w:rsidRPr="008A5060">
        <w:t>третьем</w:t>
      </w:r>
      <w:r w:rsidR="00C75A95">
        <w:t xml:space="preserve"> </w:t>
      </w:r>
      <w:r w:rsidRPr="008A5060">
        <w:t>чтениях.</w:t>
      </w:r>
      <w:r w:rsidR="00C75A95">
        <w:t xml:space="preserve"> </w:t>
      </w:r>
      <w:r w:rsidRPr="008A5060">
        <w:t>Позднее,</w:t>
      </w:r>
      <w:r w:rsidR="00C75A95">
        <w:t xml:space="preserve"> </w:t>
      </w:r>
      <w:r w:rsidRPr="008A5060">
        <w:t>2</w:t>
      </w:r>
      <w:r w:rsidR="00C75A95">
        <w:t xml:space="preserve"> </w:t>
      </w:r>
      <w:r w:rsidRPr="008A5060">
        <w:t>июля,</w:t>
      </w:r>
      <w:r w:rsidR="00C75A95">
        <w:t xml:space="preserve"> </w:t>
      </w:r>
      <w:r w:rsidRPr="008A5060">
        <w:t>он</w:t>
      </w:r>
      <w:r w:rsidR="00C75A95">
        <w:t xml:space="preserve"> </w:t>
      </w:r>
      <w:r w:rsidRPr="008A5060">
        <w:t>был</w:t>
      </w:r>
      <w:r w:rsidR="00C75A95">
        <w:t xml:space="preserve"> </w:t>
      </w:r>
      <w:r w:rsidRPr="008A5060">
        <w:t>поддержан</w:t>
      </w:r>
      <w:r w:rsidR="00C75A95">
        <w:t xml:space="preserve"> </w:t>
      </w:r>
      <w:r w:rsidRPr="008A5060">
        <w:t>комитетом</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p>
    <w:p w14:paraId="2C305652" w14:textId="77777777" w:rsidR="00973305" w:rsidRPr="008A5060" w:rsidRDefault="00973305" w:rsidP="00973305">
      <w:r w:rsidRPr="008A5060">
        <w:t>По</w:t>
      </w:r>
      <w:r w:rsidR="00C75A95">
        <w:t xml:space="preserve"> </w:t>
      </w:r>
      <w:r w:rsidRPr="008A5060">
        <w:t>словам</w:t>
      </w:r>
      <w:r w:rsidR="00C75A95">
        <w:t xml:space="preserve"> </w:t>
      </w:r>
      <w:r w:rsidRPr="008A5060">
        <w:t>кандидата</w:t>
      </w:r>
      <w:r w:rsidR="00C75A95">
        <w:t xml:space="preserve"> </w:t>
      </w:r>
      <w:r w:rsidRPr="008A5060">
        <w:t>экономических</w:t>
      </w:r>
      <w:r w:rsidR="00C75A95">
        <w:t xml:space="preserve"> </w:t>
      </w:r>
      <w:r w:rsidRPr="008A5060">
        <w:t>наук,</w:t>
      </w:r>
      <w:r w:rsidR="00C75A95">
        <w:t xml:space="preserve"> </w:t>
      </w:r>
      <w:r w:rsidRPr="008A5060">
        <w:t>доцента,</w:t>
      </w:r>
      <w:r w:rsidR="00C75A95">
        <w:t xml:space="preserve"> </w:t>
      </w:r>
      <w:r w:rsidRPr="008A5060">
        <w:t>заведующего</w:t>
      </w:r>
      <w:r w:rsidR="00C75A95">
        <w:t xml:space="preserve"> </w:t>
      </w:r>
      <w:r w:rsidRPr="008A5060">
        <w:t>кафедрой</w:t>
      </w:r>
      <w:r w:rsidR="00C75A95">
        <w:t xml:space="preserve"> </w:t>
      </w:r>
      <w:r w:rsidRPr="008A5060">
        <w:t>государственных</w:t>
      </w:r>
      <w:r w:rsidR="00C75A95">
        <w:t xml:space="preserve"> </w:t>
      </w:r>
      <w:r w:rsidRPr="008A5060">
        <w:t>и</w:t>
      </w:r>
      <w:r w:rsidR="00C75A95">
        <w:t xml:space="preserve"> </w:t>
      </w:r>
      <w:r w:rsidRPr="008A5060">
        <w:t>муниципальных</w:t>
      </w:r>
      <w:r w:rsidR="00C75A95">
        <w:t xml:space="preserve"> </w:t>
      </w:r>
      <w:r w:rsidRPr="008A5060">
        <w:t>финансов</w:t>
      </w:r>
      <w:r w:rsidR="00C75A95">
        <w:t xml:space="preserve"> </w:t>
      </w:r>
      <w:r w:rsidRPr="008A5060">
        <w:t>РЭУ</w:t>
      </w:r>
      <w:r w:rsidR="00C75A95">
        <w:t xml:space="preserve"> </w:t>
      </w:r>
      <w:r w:rsidRPr="008A5060">
        <w:t>им.</w:t>
      </w:r>
      <w:r w:rsidR="00C75A95">
        <w:t xml:space="preserve"> </w:t>
      </w:r>
      <w:r w:rsidRPr="008A5060">
        <w:t>Г.</w:t>
      </w:r>
      <w:r w:rsidR="00C75A95">
        <w:t xml:space="preserve"> </w:t>
      </w:r>
      <w:r w:rsidRPr="008A5060">
        <w:t>В.</w:t>
      </w:r>
      <w:r w:rsidR="00C75A95">
        <w:t xml:space="preserve"> </w:t>
      </w:r>
      <w:r w:rsidRPr="008A5060">
        <w:t>Плеханова</w:t>
      </w:r>
      <w:r w:rsidR="00C75A95">
        <w:t xml:space="preserve"> </w:t>
      </w:r>
      <w:r w:rsidRPr="008A5060">
        <w:t>Михаила</w:t>
      </w:r>
      <w:r w:rsidR="00C75A95">
        <w:t xml:space="preserve"> </w:t>
      </w:r>
      <w:r w:rsidRPr="008A5060">
        <w:t>Косова,</w:t>
      </w:r>
      <w:r w:rsidR="00C75A95">
        <w:t xml:space="preserve"> </w:t>
      </w:r>
      <w:r w:rsidRPr="008A5060">
        <w:t>возобновление</w:t>
      </w:r>
      <w:r w:rsidR="00C75A95">
        <w:t xml:space="preserve"> </w:t>
      </w:r>
      <w:r w:rsidRPr="008A5060">
        <w:t>индексации</w:t>
      </w:r>
      <w:r w:rsidR="00C75A95">
        <w:t xml:space="preserve"> </w:t>
      </w:r>
      <w:r w:rsidRPr="008A5060">
        <w:t>станет</w:t>
      </w:r>
      <w:r w:rsidR="00C75A95">
        <w:t xml:space="preserve"> </w:t>
      </w:r>
      <w:r w:rsidRPr="008A5060">
        <w:t>стимулом</w:t>
      </w:r>
      <w:r w:rsidR="00C75A95">
        <w:t xml:space="preserve"> </w:t>
      </w:r>
      <w:r w:rsidRPr="008A5060">
        <w:t>к</w:t>
      </w:r>
      <w:r w:rsidR="00C75A95">
        <w:t xml:space="preserve"> </w:t>
      </w:r>
      <w:r w:rsidRPr="008A5060">
        <w:t>продолжению</w:t>
      </w:r>
      <w:r w:rsidR="00C75A95">
        <w:t xml:space="preserve"> </w:t>
      </w:r>
      <w:r w:rsidRPr="008A5060">
        <w:t>работы</w:t>
      </w:r>
      <w:r w:rsidR="00C75A95">
        <w:t xml:space="preserve"> </w:t>
      </w:r>
      <w:r w:rsidRPr="008A5060">
        <w:t>для</w:t>
      </w:r>
      <w:r w:rsidR="00C75A95">
        <w:t xml:space="preserve"> </w:t>
      </w:r>
      <w:r w:rsidRPr="008A5060">
        <w:t>граждан</w:t>
      </w:r>
      <w:r w:rsidR="00C75A95">
        <w:t xml:space="preserve"> </w:t>
      </w:r>
      <w:r w:rsidRPr="008A5060">
        <w:t>пенсионного</w:t>
      </w:r>
      <w:r w:rsidR="00C75A95">
        <w:t xml:space="preserve"> </w:t>
      </w:r>
      <w:r w:rsidRPr="008A5060">
        <w:t>возраста.</w:t>
      </w:r>
      <w:r w:rsidR="00C75A95">
        <w:t xml:space="preserve"> </w:t>
      </w:r>
      <w:r w:rsidRPr="008A5060">
        <w:t>В</w:t>
      </w:r>
      <w:r w:rsidR="00C75A95">
        <w:t xml:space="preserve"> </w:t>
      </w:r>
      <w:r w:rsidRPr="008A5060">
        <w:t>разговоре</w:t>
      </w:r>
      <w:r w:rsidR="00C75A95">
        <w:t xml:space="preserve"> </w:t>
      </w:r>
      <w:r w:rsidRPr="008A5060">
        <w:t>с</w:t>
      </w:r>
      <w:r w:rsidR="00C75A95">
        <w:t xml:space="preserve"> «</w:t>
      </w:r>
      <w:r w:rsidRPr="008A5060">
        <w:t>Известиями</w:t>
      </w:r>
      <w:r w:rsidR="00C75A95">
        <w:t xml:space="preserve">» </w:t>
      </w:r>
      <w:r w:rsidRPr="008A5060">
        <w:t>эксперт</w:t>
      </w:r>
      <w:r w:rsidR="00C75A95">
        <w:t xml:space="preserve"> </w:t>
      </w:r>
      <w:r w:rsidRPr="008A5060">
        <w:t>отметил,</w:t>
      </w:r>
      <w:r w:rsidR="00C75A95">
        <w:t xml:space="preserve"> </w:t>
      </w:r>
      <w:r w:rsidRPr="008A5060">
        <w:t>что</w:t>
      </w:r>
      <w:r w:rsidR="00C75A95">
        <w:t xml:space="preserve"> </w:t>
      </w:r>
      <w:r w:rsidRPr="008A5060">
        <w:t>эта</w:t>
      </w:r>
      <w:r w:rsidR="00C75A95">
        <w:t xml:space="preserve"> </w:t>
      </w:r>
      <w:r w:rsidRPr="008A5060">
        <w:t>инициатива</w:t>
      </w:r>
      <w:r w:rsidR="00C75A95">
        <w:t xml:space="preserve"> </w:t>
      </w:r>
      <w:r w:rsidRPr="008A5060">
        <w:t>может</w:t>
      </w:r>
      <w:r w:rsidR="00C75A95">
        <w:t xml:space="preserve"> </w:t>
      </w:r>
      <w:r w:rsidRPr="008A5060">
        <w:t>сократить</w:t>
      </w:r>
      <w:r w:rsidR="00C75A95">
        <w:t xml:space="preserve"> </w:t>
      </w:r>
      <w:r w:rsidRPr="008A5060">
        <w:t>численность</w:t>
      </w:r>
      <w:r w:rsidR="00C75A95">
        <w:t xml:space="preserve"> </w:t>
      </w:r>
      <w:r w:rsidRPr="008A5060">
        <w:t>неофициально</w:t>
      </w:r>
      <w:r w:rsidR="00C75A95">
        <w:t xml:space="preserve"> </w:t>
      </w:r>
      <w:r w:rsidRPr="008A5060">
        <w:t>трудоустроенных</w:t>
      </w:r>
      <w:r w:rsidR="00C75A95">
        <w:t xml:space="preserve"> </w:t>
      </w:r>
      <w:r w:rsidRPr="008A5060">
        <w:t>пенсионеров</w:t>
      </w:r>
      <w:r w:rsidR="00C75A95">
        <w:t xml:space="preserve"> </w:t>
      </w:r>
      <w:r w:rsidRPr="008A5060">
        <w:t>и</w:t>
      </w:r>
      <w:r w:rsidR="00C75A95">
        <w:t xml:space="preserve"> </w:t>
      </w:r>
      <w:r w:rsidRPr="008A5060">
        <w:t>вернуть</w:t>
      </w:r>
      <w:r w:rsidR="00C75A95">
        <w:t xml:space="preserve"> </w:t>
      </w:r>
      <w:r w:rsidRPr="008A5060">
        <w:t>на</w:t>
      </w:r>
      <w:r w:rsidR="00C75A95">
        <w:t xml:space="preserve"> </w:t>
      </w:r>
      <w:r w:rsidRPr="008A5060">
        <w:t>рынок</w:t>
      </w:r>
      <w:r w:rsidR="00C75A95">
        <w:t xml:space="preserve"> </w:t>
      </w:r>
      <w:r w:rsidRPr="008A5060">
        <w:t>труда</w:t>
      </w:r>
      <w:r w:rsidR="00C75A95">
        <w:t xml:space="preserve"> </w:t>
      </w:r>
      <w:r w:rsidRPr="008A5060">
        <w:t>около</w:t>
      </w:r>
      <w:r w:rsidR="00C75A95">
        <w:t xml:space="preserve"> </w:t>
      </w:r>
      <w:r w:rsidRPr="008A5060">
        <w:t>1</w:t>
      </w:r>
      <w:r w:rsidR="00C75A95">
        <w:t xml:space="preserve"> </w:t>
      </w:r>
      <w:r w:rsidRPr="008A5060">
        <w:t>млн</w:t>
      </w:r>
      <w:r w:rsidR="00C75A95">
        <w:t xml:space="preserve"> </w:t>
      </w:r>
      <w:r w:rsidRPr="008A5060">
        <w:t>специалистов.</w:t>
      </w:r>
    </w:p>
    <w:p w14:paraId="556C5809" w14:textId="77777777" w:rsidR="00973305" w:rsidRPr="008A5060" w:rsidRDefault="00F55B13" w:rsidP="00973305">
      <w:r w:rsidRPr="008A5060">
        <w:t>ИНДЕКСАЦИЯ</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 </w:t>
      </w:r>
      <w:r w:rsidRPr="008A5060">
        <w:t>ЧТО</w:t>
      </w:r>
      <w:r w:rsidR="00C75A95">
        <w:t xml:space="preserve"> </w:t>
      </w:r>
      <w:r w:rsidRPr="008A5060">
        <w:t>ИЗМЕНИТСЯ</w:t>
      </w:r>
    </w:p>
    <w:p w14:paraId="387A3FB7" w14:textId="77777777" w:rsidR="00973305" w:rsidRPr="008A5060" w:rsidRDefault="00973305" w:rsidP="00973305">
      <w:r w:rsidRPr="008A5060">
        <w:t>Как</w:t>
      </w:r>
      <w:r w:rsidR="00C75A95">
        <w:t xml:space="preserve"> </w:t>
      </w:r>
      <w:r w:rsidRPr="008A5060">
        <w:t>пояснил</w:t>
      </w:r>
      <w:r w:rsidR="00C75A95">
        <w:t xml:space="preserve"> </w:t>
      </w:r>
      <w:r w:rsidRPr="008A5060">
        <w:t>глава</w:t>
      </w:r>
      <w:r w:rsidR="00C75A95">
        <w:t xml:space="preserve"> </w:t>
      </w:r>
      <w:r w:rsidRPr="008A5060">
        <w:t>Минтруда</w:t>
      </w:r>
      <w:r w:rsidR="00C75A95">
        <w:t xml:space="preserve"> </w:t>
      </w:r>
      <w:r w:rsidRPr="008A5060">
        <w:t>РФ</w:t>
      </w:r>
      <w:r w:rsidR="00C75A95">
        <w:t xml:space="preserve"> </w:t>
      </w:r>
      <w:r w:rsidRPr="008A5060">
        <w:t>Антон</w:t>
      </w:r>
      <w:r w:rsidR="00C75A95">
        <w:t xml:space="preserve"> </w:t>
      </w:r>
      <w:r w:rsidRPr="008A5060">
        <w:t>Котяков,</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пенсии</w:t>
      </w:r>
      <w:r w:rsidR="00C75A95">
        <w:t xml:space="preserve"> </w:t>
      </w:r>
      <w:r w:rsidRPr="008A5060">
        <w:t>работающих</w:t>
      </w:r>
      <w:r w:rsidR="00C75A95">
        <w:t xml:space="preserve"> </w:t>
      </w:r>
      <w:r w:rsidRPr="008A5060">
        <w:t>граждан</w:t>
      </w:r>
      <w:r w:rsidR="00C75A95">
        <w:t xml:space="preserve"> </w:t>
      </w:r>
      <w:r w:rsidRPr="008A5060">
        <w:t>будут</w:t>
      </w:r>
      <w:r w:rsidR="00C75A95">
        <w:t xml:space="preserve"> </w:t>
      </w:r>
      <w:r w:rsidRPr="008A5060">
        <w:t>увеличиваться</w:t>
      </w:r>
      <w:r w:rsidR="00C75A95">
        <w:t xml:space="preserve"> </w:t>
      </w:r>
      <w:r w:rsidRPr="008A5060">
        <w:t>два</w:t>
      </w:r>
      <w:r w:rsidR="00C75A95">
        <w:t xml:space="preserve"> </w:t>
      </w:r>
      <w:r w:rsidRPr="008A5060">
        <w:t>раза</w:t>
      </w:r>
      <w:r w:rsidR="00C75A95">
        <w:t xml:space="preserve"> </w:t>
      </w:r>
      <w:r w:rsidRPr="008A5060">
        <w:t>в</w:t>
      </w:r>
      <w:r w:rsidR="00C75A95">
        <w:t xml:space="preserve"> </w:t>
      </w:r>
      <w:r w:rsidRPr="008A5060">
        <w:t>год:</w:t>
      </w:r>
      <w:r w:rsidR="00C75A95">
        <w:t xml:space="preserve"> </w:t>
      </w:r>
      <w:r w:rsidRPr="008A5060">
        <w:t>1</w:t>
      </w:r>
      <w:r w:rsidR="00C75A95">
        <w:t xml:space="preserve"> </w:t>
      </w:r>
      <w:r w:rsidRPr="008A5060">
        <w:t>февраля</w:t>
      </w:r>
      <w:r w:rsidR="00C75A95">
        <w:t xml:space="preserve"> - </w:t>
      </w:r>
      <w:r w:rsidRPr="008A5060">
        <w:t>с</w:t>
      </w:r>
      <w:r w:rsidR="00C75A95">
        <w:t xml:space="preserve"> </w:t>
      </w:r>
      <w:r w:rsidRPr="008A5060">
        <w:t>учетом</w:t>
      </w:r>
      <w:r w:rsidR="00C75A95">
        <w:t xml:space="preserve"> </w:t>
      </w:r>
      <w:r w:rsidRPr="008A5060">
        <w:t>уровня</w:t>
      </w:r>
      <w:r w:rsidR="00C75A95">
        <w:t xml:space="preserve"> </w:t>
      </w:r>
      <w:r w:rsidRPr="008A5060">
        <w:t>инфляции,</w:t>
      </w:r>
      <w:r w:rsidR="00C75A95">
        <w:t xml:space="preserve"> </w:t>
      </w:r>
      <w:r w:rsidRPr="008A5060">
        <w:t>и</w:t>
      </w:r>
      <w:r w:rsidR="00C75A95">
        <w:t xml:space="preserve"> </w:t>
      </w:r>
      <w:r w:rsidRPr="008A5060">
        <w:t>1</w:t>
      </w:r>
      <w:r w:rsidR="00C75A95">
        <w:t xml:space="preserve"> </w:t>
      </w:r>
      <w:r w:rsidRPr="008A5060">
        <w:t>апреля</w:t>
      </w:r>
      <w:r w:rsidR="00C75A95">
        <w:t xml:space="preserve"> - </w:t>
      </w:r>
      <w:r w:rsidRPr="008A5060">
        <w:t>после</w:t>
      </w:r>
      <w:r w:rsidR="00C75A95">
        <w:t xml:space="preserve"> </w:t>
      </w:r>
      <w:r w:rsidRPr="008A5060">
        <w:t>пересчета</w:t>
      </w:r>
      <w:r w:rsidR="00C75A95">
        <w:t xml:space="preserve"> </w:t>
      </w:r>
      <w:r w:rsidRPr="008A5060">
        <w:t>пенсионных</w:t>
      </w:r>
      <w:r w:rsidR="00C75A95">
        <w:t xml:space="preserve"> </w:t>
      </w:r>
      <w:r w:rsidRPr="008A5060">
        <w:t>баллов.</w:t>
      </w:r>
      <w:r w:rsidR="00C75A95">
        <w:t xml:space="preserve"> </w:t>
      </w:r>
      <w:r w:rsidRPr="008A5060">
        <w:t>До</w:t>
      </w:r>
      <w:r w:rsidR="00C75A95">
        <w:t xml:space="preserve"> </w:t>
      </w:r>
      <w:r w:rsidRPr="008A5060">
        <w:t>этого</w:t>
      </w:r>
      <w:r w:rsidR="00C75A95">
        <w:t xml:space="preserve"> </w:t>
      </w:r>
      <w:r w:rsidRPr="008A5060">
        <w:t>увеличение</w:t>
      </w:r>
      <w:r w:rsidR="00C75A95">
        <w:t xml:space="preserve"> </w:t>
      </w:r>
      <w:r w:rsidRPr="008A5060">
        <w:t>выплат</w:t>
      </w:r>
      <w:r w:rsidR="00C75A95">
        <w:t xml:space="preserve"> </w:t>
      </w:r>
      <w:r w:rsidRPr="008A5060">
        <w:t>происходило</w:t>
      </w:r>
      <w:r w:rsidR="00C75A95">
        <w:t xml:space="preserve"> </w:t>
      </w:r>
      <w:r w:rsidRPr="008A5060">
        <w:t>только</w:t>
      </w:r>
      <w:r w:rsidR="00C75A95">
        <w:t xml:space="preserve"> </w:t>
      </w:r>
      <w:r w:rsidRPr="008A5060">
        <w:t>1</w:t>
      </w:r>
      <w:r w:rsidR="00C75A95">
        <w:t xml:space="preserve"> </w:t>
      </w:r>
      <w:r w:rsidRPr="008A5060">
        <w:t>августа</w:t>
      </w:r>
      <w:r w:rsidR="00C75A95">
        <w:t xml:space="preserve"> </w:t>
      </w:r>
      <w:r w:rsidRPr="008A5060">
        <w:t>при</w:t>
      </w:r>
      <w:r w:rsidR="00C75A95">
        <w:t xml:space="preserve"> </w:t>
      </w:r>
      <w:r w:rsidRPr="008A5060">
        <w:t>перерасчете</w:t>
      </w:r>
      <w:r w:rsidR="00C75A95">
        <w:t xml:space="preserve"> </w:t>
      </w:r>
      <w:r w:rsidRPr="008A5060">
        <w:t>стажа</w:t>
      </w:r>
      <w:r w:rsidR="00C75A95">
        <w:t xml:space="preserve"> </w:t>
      </w:r>
      <w:r w:rsidRPr="008A5060">
        <w:t>и</w:t>
      </w:r>
      <w:r w:rsidR="00C75A95">
        <w:t xml:space="preserve"> </w:t>
      </w:r>
      <w:r w:rsidRPr="008A5060">
        <w:t>количества</w:t>
      </w:r>
      <w:r w:rsidR="00C75A95">
        <w:t xml:space="preserve"> </w:t>
      </w:r>
      <w:r w:rsidRPr="008A5060">
        <w:t>страховых</w:t>
      </w:r>
      <w:r w:rsidR="00C75A95">
        <w:t xml:space="preserve"> </w:t>
      </w:r>
      <w:r w:rsidRPr="008A5060">
        <w:t>выплат,</w:t>
      </w:r>
      <w:r w:rsidR="00C75A95">
        <w:t xml:space="preserve"> </w:t>
      </w:r>
      <w:r w:rsidRPr="008A5060">
        <w:t>внесенных</w:t>
      </w:r>
      <w:r w:rsidR="00C75A95">
        <w:t xml:space="preserve"> </w:t>
      </w:r>
      <w:r w:rsidRPr="008A5060">
        <w:t>за</w:t>
      </w:r>
      <w:r w:rsidR="00C75A95">
        <w:t xml:space="preserve"> </w:t>
      </w:r>
      <w:r w:rsidRPr="008A5060">
        <w:t>год</w:t>
      </w:r>
      <w:r w:rsidR="00C75A95">
        <w:t xml:space="preserve"> </w:t>
      </w:r>
      <w:r w:rsidRPr="008A5060">
        <w:t>работодателем.</w:t>
      </w:r>
    </w:p>
    <w:p w14:paraId="44EB1F47" w14:textId="77777777" w:rsidR="00973305" w:rsidRPr="008A5060" w:rsidRDefault="00973305" w:rsidP="00973305">
      <w:r w:rsidRPr="008A5060">
        <w:t>Базой</w:t>
      </w:r>
      <w:r w:rsidR="00C75A95">
        <w:t xml:space="preserve"> </w:t>
      </w:r>
      <w:r w:rsidRPr="008A5060">
        <w:t>для</w:t>
      </w:r>
      <w:r w:rsidR="00C75A95">
        <w:t xml:space="preserve"> </w:t>
      </w:r>
      <w:r w:rsidRPr="008A5060">
        <w:t>расчета</w:t>
      </w:r>
      <w:r w:rsidR="00C75A95">
        <w:t xml:space="preserve"> </w:t>
      </w:r>
      <w:r w:rsidRPr="008A5060">
        <w:t>прибавки</w:t>
      </w:r>
      <w:r w:rsidR="00C75A95">
        <w:t xml:space="preserve"> </w:t>
      </w:r>
      <w:r w:rsidRPr="008A5060">
        <w:t>станет</w:t>
      </w:r>
      <w:r w:rsidR="00C75A95">
        <w:t xml:space="preserve"> </w:t>
      </w:r>
      <w:r w:rsidRPr="008A5060">
        <w:t>размер</w:t>
      </w:r>
      <w:r w:rsidR="00C75A95">
        <w:t xml:space="preserve"> </w:t>
      </w:r>
      <w:r w:rsidRPr="008A5060">
        <w:t>пенсий</w:t>
      </w:r>
      <w:r w:rsidR="00C75A95">
        <w:t xml:space="preserve"> </w:t>
      </w:r>
      <w:r w:rsidRPr="008A5060">
        <w:t>с</w:t>
      </w:r>
      <w:r w:rsidR="00C75A95">
        <w:t xml:space="preserve"> </w:t>
      </w:r>
      <w:r w:rsidRPr="008A5060">
        <w:t>учетом</w:t>
      </w:r>
      <w:r w:rsidR="00C75A95">
        <w:t xml:space="preserve"> </w:t>
      </w:r>
      <w:r w:rsidRPr="008A5060">
        <w:t>всех</w:t>
      </w:r>
      <w:r w:rsidR="00C75A95">
        <w:t xml:space="preserve"> </w:t>
      </w:r>
      <w:r w:rsidRPr="008A5060">
        <w:t>индексаций</w:t>
      </w:r>
      <w:r w:rsidR="00C75A95">
        <w:t xml:space="preserve"> </w:t>
      </w:r>
      <w:r w:rsidRPr="008A5060">
        <w:t>за</w:t>
      </w:r>
      <w:r w:rsidR="00C75A95">
        <w:t xml:space="preserve"> </w:t>
      </w:r>
      <w:r w:rsidRPr="008A5060">
        <w:t>2016</w:t>
      </w:r>
      <w:r w:rsidR="00C75A95">
        <w:t>-</w:t>
      </w:r>
      <w:r w:rsidRPr="008A5060">
        <w:t>2024</w:t>
      </w:r>
      <w:r w:rsidR="00C75A95">
        <w:t xml:space="preserve"> </w:t>
      </w:r>
      <w:r w:rsidRPr="008A5060">
        <w:t>годы.</w:t>
      </w:r>
      <w:r w:rsidR="00C75A95">
        <w:t xml:space="preserve"> </w:t>
      </w:r>
      <w:r w:rsidRPr="008A5060">
        <w:t>Он</w:t>
      </w:r>
      <w:r w:rsidR="00C75A95">
        <w:t xml:space="preserve"> </w:t>
      </w:r>
      <w:r w:rsidRPr="008A5060">
        <w:t>складывается</w:t>
      </w:r>
      <w:r w:rsidR="00C75A95">
        <w:t xml:space="preserve"> </w:t>
      </w:r>
      <w:r w:rsidRPr="008A5060">
        <w:t>из</w:t>
      </w:r>
      <w:r w:rsidR="00C75A95">
        <w:t xml:space="preserve"> </w:t>
      </w:r>
      <w:r w:rsidRPr="008A5060">
        <w:t>фактической</w:t>
      </w:r>
      <w:r w:rsidR="00C75A95">
        <w:t xml:space="preserve"> </w:t>
      </w:r>
      <w:r w:rsidRPr="008A5060">
        <w:t>пенсии</w:t>
      </w:r>
      <w:r w:rsidR="00C75A95">
        <w:t xml:space="preserve"> </w:t>
      </w:r>
      <w:r w:rsidRPr="008A5060">
        <w:t>и</w:t>
      </w:r>
      <w:r w:rsidR="00C75A95">
        <w:t xml:space="preserve"> </w:t>
      </w:r>
      <w:r w:rsidRPr="008A5060">
        <w:t>суммы</w:t>
      </w:r>
      <w:r w:rsidR="00C75A95">
        <w:t xml:space="preserve"> </w:t>
      </w:r>
      <w:r w:rsidRPr="008A5060">
        <w:t>пропущенных</w:t>
      </w:r>
      <w:r w:rsidR="00C75A95">
        <w:t xml:space="preserve"> </w:t>
      </w:r>
      <w:r w:rsidRPr="008A5060">
        <w:t>повышений.</w:t>
      </w:r>
      <w:r w:rsidR="00C75A95">
        <w:t xml:space="preserve"> </w:t>
      </w:r>
      <w:r w:rsidRPr="008A5060">
        <w:t>При</w:t>
      </w:r>
      <w:r w:rsidR="00C75A95">
        <w:t xml:space="preserve"> </w:t>
      </w:r>
      <w:r w:rsidRPr="008A5060">
        <w:t>этом</w:t>
      </w:r>
      <w:r w:rsidR="00C75A95">
        <w:t xml:space="preserve"> </w:t>
      </w:r>
      <w:r w:rsidRPr="008A5060">
        <w:t>включение</w:t>
      </w:r>
      <w:r w:rsidR="00C75A95">
        <w:t xml:space="preserve"> </w:t>
      </w:r>
      <w:r w:rsidRPr="008A5060">
        <w:t>в</w:t>
      </w:r>
      <w:r w:rsidR="00C75A95">
        <w:t xml:space="preserve"> </w:t>
      </w:r>
      <w:r w:rsidRPr="008A5060">
        <w:t>пенсию</w:t>
      </w:r>
      <w:r w:rsidR="00C75A95">
        <w:t xml:space="preserve"> </w:t>
      </w:r>
      <w:r w:rsidRPr="008A5060">
        <w:t>недополученной</w:t>
      </w:r>
      <w:r w:rsidR="00C75A95">
        <w:t xml:space="preserve"> </w:t>
      </w:r>
      <w:r w:rsidRPr="008A5060">
        <w:t>индексации</w:t>
      </w:r>
      <w:r w:rsidR="00C75A95">
        <w:t xml:space="preserve"> </w:t>
      </w:r>
      <w:r w:rsidRPr="008A5060">
        <w:t>за</w:t>
      </w:r>
      <w:r w:rsidR="00C75A95">
        <w:t xml:space="preserve"> </w:t>
      </w:r>
      <w:r w:rsidRPr="008A5060">
        <w:t>указанный</w:t>
      </w:r>
      <w:r w:rsidR="00C75A95">
        <w:t xml:space="preserve"> </w:t>
      </w:r>
      <w:r w:rsidRPr="008A5060">
        <w:t>период</w:t>
      </w:r>
      <w:r w:rsidR="00C75A95">
        <w:t xml:space="preserve"> </w:t>
      </w:r>
      <w:r w:rsidRPr="008A5060">
        <w:t>произойдет</w:t>
      </w:r>
      <w:r w:rsidR="00C75A95">
        <w:t xml:space="preserve"> </w:t>
      </w:r>
      <w:r w:rsidRPr="008A5060">
        <w:t>после</w:t>
      </w:r>
      <w:r w:rsidR="00C75A95">
        <w:t xml:space="preserve"> </w:t>
      </w:r>
      <w:r w:rsidRPr="008A5060">
        <w:t>прекращения</w:t>
      </w:r>
      <w:r w:rsidR="00C75A95">
        <w:t xml:space="preserve"> </w:t>
      </w:r>
      <w:r w:rsidRPr="008A5060">
        <w:t>пенсионером</w:t>
      </w:r>
      <w:r w:rsidR="00C75A95">
        <w:t xml:space="preserve"> </w:t>
      </w:r>
      <w:r w:rsidRPr="008A5060">
        <w:t>трудовой</w:t>
      </w:r>
      <w:r w:rsidR="00C75A95">
        <w:t xml:space="preserve"> </w:t>
      </w:r>
      <w:r w:rsidRPr="008A5060">
        <w:t>деятельности.</w:t>
      </w:r>
    </w:p>
    <w:p w14:paraId="0B1BD1CB" w14:textId="77777777" w:rsidR="00973305" w:rsidRPr="008A5060" w:rsidRDefault="00973305" w:rsidP="00973305">
      <w:r w:rsidRPr="008A5060">
        <w:t>В</w:t>
      </w:r>
      <w:r w:rsidR="00C75A95">
        <w:t xml:space="preserve"> </w:t>
      </w:r>
      <w:r w:rsidRPr="008A5060">
        <w:t>случае</w:t>
      </w:r>
      <w:r w:rsidR="00C75A95">
        <w:t xml:space="preserve"> </w:t>
      </w:r>
      <w:r w:rsidRPr="008A5060">
        <w:t>если</w:t>
      </w:r>
      <w:r w:rsidR="00C75A95">
        <w:t xml:space="preserve"> </w:t>
      </w:r>
      <w:r w:rsidRPr="008A5060">
        <w:t>гражданин</w:t>
      </w:r>
      <w:r w:rsidR="00C75A95">
        <w:t xml:space="preserve"> </w:t>
      </w:r>
      <w:r w:rsidRPr="008A5060">
        <w:t>пенсионного</w:t>
      </w:r>
      <w:r w:rsidR="00C75A95">
        <w:t xml:space="preserve"> </w:t>
      </w:r>
      <w:r w:rsidRPr="008A5060">
        <w:t>возраста</w:t>
      </w:r>
      <w:r w:rsidR="00C75A95">
        <w:t xml:space="preserve"> </w:t>
      </w:r>
      <w:r w:rsidRPr="008A5060">
        <w:t>решит</w:t>
      </w:r>
      <w:r w:rsidR="00C75A95">
        <w:t xml:space="preserve"> </w:t>
      </w:r>
      <w:r w:rsidRPr="008A5060">
        <w:t>вернуться</w:t>
      </w:r>
      <w:r w:rsidR="00C75A95">
        <w:t xml:space="preserve"> </w:t>
      </w:r>
      <w:r w:rsidRPr="008A5060">
        <w:t>к</w:t>
      </w:r>
      <w:r w:rsidR="00C75A95">
        <w:t xml:space="preserve"> </w:t>
      </w:r>
      <w:r w:rsidRPr="008A5060">
        <w:t>работе</w:t>
      </w:r>
      <w:r w:rsidR="00C75A95">
        <w:t xml:space="preserve"> </w:t>
      </w:r>
      <w:r w:rsidRPr="008A5060">
        <w:t>после</w:t>
      </w:r>
      <w:r w:rsidR="00C75A95">
        <w:t xml:space="preserve"> </w:t>
      </w:r>
      <w:r w:rsidRPr="008A5060">
        <w:t>увольнения,</w:t>
      </w:r>
      <w:r w:rsidR="00C75A95">
        <w:t xml:space="preserve"> </w:t>
      </w:r>
      <w:r w:rsidRPr="008A5060">
        <w:t>его</w:t>
      </w:r>
      <w:r w:rsidR="00C75A95">
        <w:t xml:space="preserve"> </w:t>
      </w:r>
      <w:r w:rsidRPr="008A5060">
        <w:t>пенсия</w:t>
      </w:r>
      <w:r w:rsidR="00C75A95">
        <w:t xml:space="preserve"> </w:t>
      </w:r>
      <w:r w:rsidRPr="008A5060">
        <w:t>не</w:t>
      </w:r>
      <w:r w:rsidR="00C75A95">
        <w:t xml:space="preserve"> «</w:t>
      </w:r>
      <w:r w:rsidRPr="008A5060">
        <w:t>откатится</w:t>
      </w:r>
      <w:r w:rsidR="00C75A95">
        <w:t xml:space="preserve">» </w:t>
      </w:r>
      <w:r w:rsidRPr="008A5060">
        <w:t>на</w:t>
      </w:r>
      <w:r w:rsidR="00C75A95">
        <w:t xml:space="preserve"> </w:t>
      </w:r>
      <w:r w:rsidRPr="008A5060">
        <w:t>уровень</w:t>
      </w:r>
      <w:r w:rsidR="00C75A95">
        <w:t xml:space="preserve"> </w:t>
      </w:r>
      <w:r w:rsidRPr="008A5060">
        <w:t>2016</w:t>
      </w:r>
      <w:r w:rsidR="00C75A95">
        <w:t xml:space="preserve"> </w:t>
      </w:r>
      <w:r w:rsidRPr="008A5060">
        <w:t>года,</w:t>
      </w:r>
      <w:r w:rsidR="00C75A95">
        <w:t xml:space="preserve"> </w:t>
      </w:r>
      <w:r w:rsidRPr="008A5060">
        <w:t>а</w:t>
      </w:r>
      <w:r w:rsidR="00C75A95">
        <w:t xml:space="preserve"> </w:t>
      </w:r>
      <w:r w:rsidRPr="008A5060">
        <w:t>будет</w:t>
      </w:r>
      <w:r w:rsidR="00C75A95">
        <w:t xml:space="preserve"> </w:t>
      </w:r>
      <w:r w:rsidRPr="008A5060">
        <w:t>выплачиваться</w:t>
      </w:r>
      <w:r w:rsidR="00C75A95">
        <w:t xml:space="preserve"> </w:t>
      </w:r>
      <w:r w:rsidRPr="008A5060">
        <w:t>в</w:t>
      </w:r>
      <w:r w:rsidR="00C75A95">
        <w:t xml:space="preserve"> </w:t>
      </w:r>
      <w:r w:rsidRPr="008A5060">
        <w:t>том</w:t>
      </w:r>
      <w:r w:rsidR="00C75A95">
        <w:t xml:space="preserve"> </w:t>
      </w:r>
      <w:r w:rsidRPr="008A5060">
        <w:t>же</w:t>
      </w:r>
      <w:r w:rsidR="00C75A95">
        <w:t xml:space="preserve"> </w:t>
      </w:r>
      <w:r w:rsidRPr="008A5060">
        <w:t>размере.</w:t>
      </w:r>
      <w:r w:rsidR="00C75A95">
        <w:t xml:space="preserve"> </w:t>
      </w:r>
      <w:r w:rsidRPr="008A5060">
        <w:t>Например,</w:t>
      </w:r>
      <w:r w:rsidR="00C75A95">
        <w:t xml:space="preserve"> </w:t>
      </w:r>
      <w:r w:rsidRPr="008A5060">
        <w:t>если</w:t>
      </w:r>
      <w:r w:rsidR="00C75A95">
        <w:t xml:space="preserve"> </w:t>
      </w:r>
      <w:r w:rsidRPr="008A5060">
        <w:t>до</w:t>
      </w:r>
      <w:r w:rsidR="00C75A95">
        <w:t xml:space="preserve"> </w:t>
      </w:r>
      <w:r w:rsidRPr="008A5060">
        <w:t>прекращения</w:t>
      </w:r>
      <w:r w:rsidR="00C75A95">
        <w:t xml:space="preserve"> </w:t>
      </w:r>
      <w:r w:rsidRPr="008A5060">
        <w:t>трудовой</w:t>
      </w:r>
      <w:r w:rsidR="00C75A95">
        <w:t xml:space="preserve"> </w:t>
      </w:r>
      <w:r w:rsidRPr="008A5060">
        <w:t>деятельности</w:t>
      </w:r>
      <w:r w:rsidR="00C75A95">
        <w:t xml:space="preserve"> </w:t>
      </w:r>
      <w:r w:rsidRPr="008A5060">
        <w:t>ежемесячные</w:t>
      </w:r>
      <w:r w:rsidR="00C75A95">
        <w:t xml:space="preserve"> </w:t>
      </w:r>
      <w:r w:rsidRPr="008A5060">
        <w:lastRenderedPageBreak/>
        <w:t>выплаты</w:t>
      </w:r>
      <w:r w:rsidR="00C75A95">
        <w:t xml:space="preserve"> </w:t>
      </w:r>
      <w:r w:rsidRPr="008A5060">
        <w:t>составляли</w:t>
      </w:r>
      <w:r w:rsidR="00C75A95">
        <w:t xml:space="preserve"> </w:t>
      </w:r>
      <w:r w:rsidRPr="008A5060">
        <w:t>20</w:t>
      </w:r>
      <w:r w:rsidR="00C75A95">
        <w:t xml:space="preserve"> </w:t>
      </w:r>
      <w:r w:rsidRPr="008A5060">
        <w:t>тыс.</w:t>
      </w:r>
      <w:r w:rsidR="00C75A95">
        <w:t xml:space="preserve"> </w:t>
      </w:r>
      <w:r w:rsidRPr="008A5060">
        <w:t>рублей,</w:t>
      </w:r>
      <w:r w:rsidR="00C75A95">
        <w:t xml:space="preserve"> </w:t>
      </w:r>
      <w:r w:rsidRPr="008A5060">
        <w:t>а</w:t>
      </w:r>
      <w:r w:rsidR="00C75A95">
        <w:t xml:space="preserve"> </w:t>
      </w:r>
      <w:r w:rsidRPr="008A5060">
        <w:t>после</w:t>
      </w:r>
      <w:r w:rsidR="00C75A95">
        <w:t xml:space="preserve"> </w:t>
      </w:r>
      <w:r w:rsidRPr="008A5060">
        <w:t>увеличились</w:t>
      </w:r>
      <w:r w:rsidR="00C75A95">
        <w:t xml:space="preserve"> </w:t>
      </w:r>
      <w:r w:rsidRPr="008A5060">
        <w:t>до</w:t>
      </w:r>
      <w:r w:rsidR="00C75A95">
        <w:t xml:space="preserve"> </w:t>
      </w:r>
      <w:r w:rsidRPr="008A5060">
        <w:t>30</w:t>
      </w:r>
      <w:r w:rsidR="00C75A95">
        <w:t xml:space="preserve"> </w:t>
      </w:r>
      <w:r w:rsidRPr="008A5060">
        <w:t>тыс.</w:t>
      </w:r>
      <w:r w:rsidR="00C75A95">
        <w:t xml:space="preserve"> </w:t>
      </w:r>
      <w:r w:rsidRPr="008A5060">
        <w:t>рублей,</w:t>
      </w:r>
      <w:r w:rsidR="00C75A95">
        <w:t xml:space="preserve"> </w:t>
      </w:r>
      <w:r w:rsidRPr="008A5060">
        <w:t>то</w:t>
      </w:r>
      <w:r w:rsidR="00C75A95">
        <w:t xml:space="preserve"> </w:t>
      </w:r>
      <w:r w:rsidRPr="008A5060">
        <w:t>при</w:t>
      </w:r>
      <w:r w:rsidR="00C75A95">
        <w:t xml:space="preserve"> </w:t>
      </w:r>
      <w:r w:rsidRPr="008A5060">
        <w:t>повторном</w:t>
      </w:r>
      <w:r w:rsidR="00C75A95">
        <w:t xml:space="preserve"> </w:t>
      </w:r>
      <w:r w:rsidRPr="008A5060">
        <w:t>трудоустройстве</w:t>
      </w:r>
      <w:r w:rsidR="00C75A95">
        <w:t xml:space="preserve"> </w:t>
      </w:r>
      <w:r w:rsidRPr="008A5060">
        <w:t>пенсионер</w:t>
      </w:r>
      <w:r w:rsidR="00C75A95">
        <w:t xml:space="preserve"> </w:t>
      </w:r>
      <w:r w:rsidRPr="008A5060">
        <w:t>продолжит</w:t>
      </w:r>
      <w:r w:rsidR="00C75A95">
        <w:t xml:space="preserve"> </w:t>
      </w:r>
      <w:r w:rsidRPr="008A5060">
        <w:t>получать</w:t>
      </w:r>
      <w:r w:rsidR="00C75A95">
        <w:t xml:space="preserve"> </w:t>
      </w:r>
      <w:r w:rsidRPr="008A5060">
        <w:t>большую</w:t>
      </w:r>
      <w:r w:rsidR="00C75A95">
        <w:t xml:space="preserve"> </w:t>
      </w:r>
      <w:r w:rsidRPr="008A5060">
        <w:t>сумму.</w:t>
      </w:r>
    </w:p>
    <w:p w14:paraId="454C1AE8" w14:textId="77777777" w:rsidR="00973305" w:rsidRPr="008A5060" w:rsidRDefault="00973305" w:rsidP="00973305">
      <w:r w:rsidRPr="008A5060">
        <w:t>Индексация</w:t>
      </w:r>
      <w:r w:rsidR="00C75A95">
        <w:t xml:space="preserve"> </w:t>
      </w:r>
      <w:r w:rsidRPr="008A5060">
        <w:t>пенсий</w:t>
      </w:r>
      <w:r w:rsidR="00C75A95">
        <w:t xml:space="preserve"> </w:t>
      </w:r>
      <w:r w:rsidRPr="008A5060">
        <w:t>затронет</w:t>
      </w:r>
      <w:r w:rsidR="00C75A95">
        <w:t xml:space="preserve"> </w:t>
      </w:r>
      <w:r w:rsidRPr="008A5060">
        <w:t>около</w:t>
      </w:r>
      <w:r w:rsidR="00C75A95">
        <w:t xml:space="preserve"> </w:t>
      </w:r>
      <w:r w:rsidRPr="008A5060">
        <w:t>7,8</w:t>
      </w:r>
      <w:r w:rsidR="00C75A95">
        <w:t xml:space="preserve"> </w:t>
      </w:r>
      <w:r w:rsidRPr="008A5060">
        <w:t>млн</w:t>
      </w:r>
      <w:r w:rsidR="00C75A95">
        <w:t xml:space="preserve"> </w:t>
      </w:r>
      <w:r w:rsidRPr="008A5060">
        <w:t>работающих</w:t>
      </w:r>
      <w:r w:rsidR="00C75A95">
        <w:t xml:space="preserve"> </w:t>
      </w:r>
      <w:r w:rsidRPr="008A5060">
        <w:t>пенсионеров</w:t>
      </w:r>
      <w:r w:rsidR="00C75A95">
        <w:t xml:space="preserve"> </w:t>
      </w:r>
      <w:r w:rsidRPr="008A5060">
        <w:t>и</w:t>
      </w:r>
      <w:r w:rsidR="00C75A95">
        <w:t xml:space="preserve"> </w:t>
      </w:r>
      <w:r w:rsidRPr="008A5060">
        <w:t>потребует</w:t>
      </w:r>
      <w:r w:rsidR="00C75A95">
        <w:t xml:space="preserve"> </w:t>
      </w:r>
      <w:r w:rsidRPr="008A5060">
        <w:t>более</w:t>
      </w:r>
      <w:r w:rsidR="00C75A95">
        <w:t xml:space="preserve"> </w:t>
      </w:r>
      <w:r w:rsidRPr="008A5060">
        <w:t>535</w:t>
      </w:r>
      <w:r w:rsidR="00C75A95">
        <w:t xml:space="preserve"> </w:t>
      </w:r>
      <w:r w:rsidRPr="008A5060">
        <w:t>млрд</w:t>
      </w:r>
      <w:r w:rsidR="00C75A95">
        <w:t xml:space="preserve"> </w:t>
      </w:r>
      <w:r w:rsidRPr="008A5060">
        <w:t>рублей</w:t>
      </w:r>
      <w:r w:rsidR="00C75A95">
        <w:t xml:space="preserve"> </w:t>
      </w:r>
      <w:r w:rsidRPr="008A5060">
        <w:t>из</w:t>
      </w:r>
      <w:r w:rsidR="00C75A95">
        <w:t xml:space="preserve"> </w:t>
      </w:r>
      <w:r w:rsidRPr="008A5060">
        <w:t>бюджета</w:t>
      </w:r>
      <w:r w:rsidR="00C75A95">
        <w:t xml:space="preserve"> </w:t>
      </w:r>
      <w:r w:rsidRPr="008A5060">
        <w:t>в</w:t>
      </w:r>
      <w:r w:rsidR="00C75A95">
        <w:t xml:space="preserve"> </w:t>
      </w:r>
      <w:r w:rsidRPr="008A5060">
        <w:t>2025</w:t>
      </w:r>
      <w:r w:rsidR="00C75A95">
        <w:t>-</w:t>
      </w:r>
      <w:r w:rsidRPr="008A5060">
        <w:t>2027</w:t>
      </w:r>
      <w:r w:rsidR="00C75A95">
        <w:t xml:space="preserve"> </w:t>
      </w:r>
      <w:r w:rsidRPr="008A5060">
        <w:t>годах.</w:t>
      </w:r>
      <w:r w:rsidR="00C75A95">
        <w:t xml:space="preserve"> </w:t>
      </w:r>
      <w:r w:rsidRPr="008A5060">
        <w:t>По</w:t>
      </w:r>
      <w:r w:rsidR="00C75A95">
        <w:t xml:space="preserve"> </w:t>
      </w:r>
      <w:r w:rsidRPr="008A5060">
        <w:t>словам</w:t>
      </w:r>
      <w:r w:rsidR="00C75A95">
        <w:t xml:space="preserve"> </w:t>
      </w:r>
      <w:r w:rsidRPr="008A5060">
        <w:t>вице-премьера</w:t>
      </w:r>
      <w:r w:rsidR="00C75A95">
        <w:t xml:space="preserve"> </w:t>
      </w:r>
      <w:r w:rsidRPr="008A5060">
        <w:t>Татьяны</w:t>
      </w:r>
      <w:r w:rsidR="00C75A95">
        <w:t xml:space="preserve"> </w:t>
      </w:r>
      <w:r w:rsidRPr="008A5060">
        <w:t>Голиковой,</w:t>
      </w:r>
      <w:r w:rsidR="00C75A95">
        <w:t xml:space="preserve"> </w:t>
      </w:r>
      <w:r w:rsidRPr="008A5060">
        <w:t>минимальный</w:t>
      </w:r>
      <w:r w:rsidR="00C75A95">
        <w:t xml:space="preserve"> </w:t>
      </w:r>
      <w:r w:rsidRPr="008A5060">
        <w:t>размер</w:t>
      </w:r>
      <w:r w:rsidR="00C75A95">
        <w:t xml:space="preserve"> </w:t>
      </w:r>
      <w:r w:rsidRPr="008A5060">
        <w:t>прибавки</w:t>
      </w:r>
      <w:r w:rsidR="00C75A95">
        <w:t xml:space="preserve"> </w:t>
      </w:r>
      <w:r w:rsidRPr="008A5060">
        <w:t>составит</w:t>
      </w:r>
      <w:r w:rsidR="00C75A95">
        <w:t xml:space="preserve"> </w:t>
      </w:r>
      <w:r w:rsidRPr="008A5060">
        <w:t>в</w:t>
      </w:r>
      <w:r w:rsidR="00C75A95">
        <w:t xml:space="preserve"> </w:t>
      </w:r>
      <w:r w:rsidRPr="008A5060">
        <w:t>среднем</w:t>
      </w:r>
      <w:r w:rsidR="00C75A95">
        <w:t xml:space="preserve"> </w:t>
      </w:r>
      <w:r w:rsidRPr="008A5060">
        <w:t>1,3</w:t>
      </w:r>
      <w:r w:rsidR="00C75A95">
        <w:t xml:space="preserve"> </w:t>
      </w:r>
      <w:r w:rsidRPr="008A5060">
        <w:t>тыс.</w:t>
      </w:r>
      <w:r w:rsidR="00C75A95">
        <w:t xml:space="preserve"> </w:t>
      </w:r>
      <w:r w:rsidRPr="008A5060">
        <w:t>рублей.</w:t>
      </w:r>
    </w:p>
    <w:p w14:paraId="13B11F09" w14:textId="77777777" w:rsidR="00973305" w:rsidRPr="008A5060" w:rsidRDefault="00973305" w:rsidP="00973305">
      <w:r w:rsidRPr="008A5060">
        <w:t>Ранее</w:t>
      </w:r>
      <w:r w:rsidR="00C75A95">
        <w:t xml:space="preserve"> </w:t>
      </w:r>
      <w:r w:rsidRPr="008A5060">
        <w:t>член</w:t>
      </w:r>
      <w:r w:rsidR="00C75A95">
        <w:t xml:space="preserve"> </w:t>
      </w:r>
      <w:r w:rsidRPr="008A5060">
        <w:t>комитета</w:t>
      </w:r>
      <w:r w:rsidR="00C75A95">
        <w:t xml:space="preserve"> </w:t>
      </w:r>
      <w:r w:rsidRPr="008A5060">
        <w:t>Госдумы</w:t>
      </w:r>
      <w:r w:rsidR="00C75A95">
        <w:t xml:space="preserve"> </w:t>
      </w:r>
      <w:r w:rsidRPr="008A5060">
        <w:t>по</w:t>
      </w:r>
      <w:r w:rsidR="00C75A95">
        <w:t xml:space="preserve"> </w:t>
      </w:r>
      <w:r w:rsidRPr="008A5060">
        <w:t>труду,</w:t>
      </w:r>
      <w:r w:rsidR="00C75A95">
        <w:t xml:space="preserve"> </w:t>
      </w:r>
      <w:r w:rsidRPr="008A5060">
        <w:t>социальной</w:t>
      </w:r>
      <w:r w:rsidR="00C75A95">
        <w:t xml:space="preserve"> </w:t>
      </w:r>
      <w:r w:rsidRPr="008A5060">
        <w:t>политике</w:t>
      </w:r>
      <w:r w:rsidR="00C75A95">
        <w:t xml:space="preserve"> </w:t>
      </w:r>
      <w:r w:rsidRPr="008A5060">
        <w:t>и</w:t>
      </w:r>
      <w:r w:rsidR="00C75A95">
        <w:t xml:space="preserve"> </w:t>
      </w:r>
      <w:r w:rsidRPr="008A5060">
        <w:t>делам</w:t>
      </w:r>
      <w:r w:rsidR="00C75A95">
        <w:t xml:space="preserve"> </w:t>
      </w:r>
      <w:r w:rsidRPr="008A5060">
        <w:t>ветеранов</w:t>
      </w:r>
      <w:r w:rsidR="00C75A95">
        <w:t xml:space="preserve"> </w:t>
      </w:r>
      <w:r w:rsidRPr="008A5060">
        <w:t>Светлана</w:t>
      </w:r>
      <w:r w:rsidR="00C75A95">
        <w:t xml:space="preserve"> </w:t>
      </w:r>
      <w:r w:rsidRPr="008A5060">
        <w:t>Бессараб</w:t>
      </w:r>
      <w:r w:rsidR="00C75A95">
        <w:t xml:space="preserve"> </w:t>
      </w:r>
      <w:r w:rsidRPr="008A5060">
        <w:t>предложила</w:t>
      </w:r>
      <w:r w:rsidR="00C75A95">
        <w:t xml:space="preserve"> </w:t>
      </w:r>
      <w:r w:rsidRPr="008A5060">
        <w:t>дать</w:t>
      </w:r>
      <w:r w:rsidR="00C75A95">
        <w:t xml:space="preserve"> </w:t>
      </w:r>
      <w:r w:rsidRPr="008A5060">
        <w:t>инвалидам</w:t>
      </w:r>
      <w:r w:rsidR="00C75A95">
        <w:t xml:space="preserve"> </w:t>
      </w:r>
      <w:r w:rsidRPr="008A5060">
        <w:t>возможность</w:t>
      </w:r>
      <w:r w:rsidR="00C75A95">
        <w:t xml:space="preserve"> </w:t>
      </w:r>
      <w:r w:rsidRPr="008A5060">
        <w:t>выбирать</w:t>
      </w:r>
      <w:r w:rsidR="00C75A95">
        <w:t xml:space="preserve"> </w:t>
      </w:r>
      <w:r w:rsidRPr="008A5060">
        <w:t>удобный</w:t>
      </w:r>
      <w:r w:rsidR="00C75A95">
        <w:t xml:space="preserve"> </w:t>
      </w:r>
      <w:r w:rsidRPr="008A5060">
        <w:t>способ</w:t>
      </w:r>
      <w:r w:rsidR="00C75A95">
        <w:t xml:space="preserve"> </w:t>
      </w:r>
      <w:r w:rsidRPr="008A5060">
        <w:t>получения</w:t>
      </w:r>
      <w:r w:rsidR="00C75A95">
        <w:t xml:space="preserve"> </w:t>
      </w:r>
      <w:r w:rsidRPr="008A5060">
        <w:t>выплат</w:t>
      </w:r>
      <w:r w:rsidR="00C75A95">
        <w:t xml:space="preserve"> </w:t>
      </w:r>
      <w:r w:rsidRPr="008A5060">
        <w:t>по</w:t>
      </w:r>
      <w:r w:rsidR="00C75A95">
        <w:t xml:space="preserve"> </w:t>
      </w:r>
      <w:r w:rsidRPr="008A5060">
        <w:t>накопительной</w:t>
      </w:r>
      <w:r w:rsidR="00C75A95">
        <w:t xml:space="preserve"> </w:t>
      </w:r>
      <w:r w:rsidRPr="008A5060">
        <w:t>пенсии.</w:t>
      </w:r>
    </w:p>
    <w:p w14:paraId="0D004D33" w14:textId="77777777" w:rsidR="00973305" w:rsidRPr="008A5060" w:rsidRDefault="00000000" w:rsidP="00973305">
      <w:hyperlink r:id="rId25" w:history="1">
        <w:r w:rsidR="00973305" w:rsidRPr="008A5060">
          <w:rPr>
            <w:rStyle w:val="a3"/>
          </w:rPr>
          <w:t>https://iz.ru/1721438/2024-07-02/indeksatciia-pensii-rabotaiushchim-pensioneram-chto-nuzhno-znat</w:t>
        </w:r>
      </w:hyperlink>
      <w:r w:rsidR="00C75A95">
        <w:t xml:space="preserve"> </w:t>
      </w:r>
    </w:p>
    <w:p w14:paraId="5F9E6874" w14:textId="77777777" w:rsidR="00794EB3" w:rsidRPr="008A5060" w:rsidRDefault="00794EB3" w:rsidP="00794EB3">
      <w:pPr>
        <w:pStyle w:val="2"/>
      </w:pPr>
      <w:bookmarkStart w:id="72" w:name="_Toc170888694"/>
      <w:r w:rsidRPr="008A5060">
        <w:t>РИА</w:t>
      </w:r>
      <w:r w:rsidR="00C75A95">
        <w:t xml:space="preserve"> </w:t>
      </w:r>
      <w:r w:rsidRPr="008A5060">
        <w:t>Новости,</w:t>
      </w:r>
      <w:r w:rsidR="00C75A95">
        <w:t xml:space="preserve"> </w:t>
      </w:r>
      <w:r w:rsidRPr="008A5060">
        <w:t>02.07.2024,</w:t>
      </w:r>
      <w:r w:rsidR="00C75A95">
        <w:t xml:space="preserve"> </w:t>
      </w:r>
      <w:r w:rsidRPr="008A5060">
        <w:t>В</w:t>
      </w:r>
      <w:r w:rsidR="00C75A95">
        <w:t xml:space="preserve"> </w:t>
      </w:r>
      <w:r w:rsidRPr="008A5060">
        <w:t>Совфеде</w:t>
      </w:r>
      <w:r w:rsidR="00C75A95">
        <w:t xml:space="preserve"> </w:t>
      </w:r>
      <w:r w:rsidRPr="008A5060">
        <w:t>поддержали</w:t>
      </w:r>
      <w:r w:rsidR="00C75A95">
        <w:t xml:space="preserve"> </w:t>
      </w:r>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72"/>
    </w:p>
    <w:p w14:paraId="5B1A1C8E" w14:textId="77777777" w:rsidR="00794EB3" w:rsidRPr="008A5060" w:rsidRDefault="00794EB3" w:rsidP="002B5BA6">
      <w:pPr>
        <w:pStyle w:val="3"/>
      </w:pPr>
      <w:bookmarkStart w:id="73" w:name="_Toc170888695"/>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r w:rsidR="00C75A95">
        <w:t xml:space="preserve"> </w:t>
      </w:r>
      <w:r w:rsidRPr="008A5060">
        <w:t>поддержал</w:t>
      </w:r>
      <w:r w:rsidR="00C75A95">
        <w:t xml:space="preserve"> </w:t>
      </w:r>
      <w:r w:rsidRPr="008A5060">
        <w:t>и</w:t>
      </w:r>
      <w:r w:rsidR="00C75A95">
        <w:t xml:space="preserve"> </w:t>
      </w:r>
      <w:r w:rsidRPr="008A5060">
        <w:t>рекомендовал</w:t>
      </w:r>
      <w:r w:rsidR="00C75A95">
        <w:t xml:space="preserve"> </w:t>
      </w:r>
      <w:r w:rsidRPr="008A5060">
        <w:t>к</w:t>
      </w:r>
      <w:r w:rsidR="00C75A95">
        <w:t xml:space="preserve"> </w:t>
      </w:r>
      <w:r w:rsidRPr="008A5060">
        <w:t>одобрению</w:t>
      </w:r>
      <w:r w:rsidR="00C75A95">
        <w:t xml:space="preserve"> </w:t>
      </w:r>
      <w:r w:rsidRPr="008A5060">
        <w:t>на</w:t>
      </w:r>
      <w:r w:rsidR="00C75A95">
        <w:t xml:space="preserve"> </w:t>
      </w:r>
      <w:r w:rsidRPr="008A5060">
        <w:t>заседании</w:t>
      </w:r>
      <w:r w:rsidR="00C75A95">
        <w:t xml:space="preserve"> </w:t>
      </w:r>
      <w:r w:rsidRPr="008A5060">
        <w:t>СФ</w:t>
      </w:r>
      <w:r w:rsidR="00C75A95">
        <w:t xml:space="preserve"> </w:t>
      </w:r>
      <w:r w:rsidRPr="008A5060">
        <w:t>3</w:t>
      </w:r>
      <w:r w:rsidR="00C75A95">
        <w:t xml:space="preserve"> </w:t>
      </w:r>
      <w:r w:rsidRPr="008A5060">
        <w:t>июля</w:t>
      </w:r>
      <w:r w:rsidR="00C75A95">
        <w:t xml:space="preserve"> </w:t>
      </w:r>
      <w:r w:rsidRPr="008A5060">
        <w:t>закон</w:t>
      </w:r>
      <w:r w:rsidR="00C75A95">
        <w:t xml:space="preserve"> </w:t>
      </w:r>
      <w:r w:rsidRPr="008A5060">
        <w:t>о</w:t>
      </w:r>
      <w:r w:rsidR="00C75A95">
        <w:t xml:space="preserve"> </w:t>
      </w:r>
      <w:r w:rsidRPr="008A5060">
        <w:t>возврате</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73"/>
    </w:p>
    <w:p w14:paraId="13C65B71" w14:textId="77777777" w:rsidR="00794EB3" w:rsidRPr="008A5060" w:rsidRDefault="00794EB3" w:rsidP="00794EB3">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в</w:t>
      </w:r>
      <w:r w:rsidR="00C75A95">
        <w:t xml:space="preserve"> </w:t>
      </w:r>
      <w:r w:rsidRPr="008A5060">
        <w:t>России</w:t>
      </w:r>
      <w:r w:rsidR="00C75A95">
        <w:t xml:space="preserve"> </w:t>
      </w:r>
      <w:r w:rsidRPr="008A5060">
        <w:t>приостановили</w:t>
      </w:r>
      <w:r w:rsidR="00C75A95">
        <w:t xml:space="preserve"> </w:t>
      </w:r>
      <w:r w:rsidRPr="008A5060">
        <w:t>в</w:t>
      </w:r>
      <w:r w:rsidR="00C75A95">
        <w:t xml:space="preserve"> </w:t>
      </w:r>
      <w:r w:rsidRPr="008A5060">
        <w:t>2016</w:t>
      </w:r>
      <w:r w:rsidR="00C75A95">
        <w:t xml:space="preserve"> </w:t>
      </w:r>
      <w:r w:rsidRPr="008A5060">
        <w:t>году.</w:t>
      </w:r>
      <w:r w:rsidR="00C75A95">
        <w:t xml:space="preserve"> </w:t>
      </w:r>
      <w:r w:rsidRPr="008A5060">
        <w:t>Законопроект,</w:t>
      </w:r>
      <w:r w:rsidR="00C75A95">
        <w:t xml:space="preserve"> </w:t>
      </w:r>
      <w:r w:rsidRPr="008A5060">
        <w:t>возобновляющий</w:t>
      </w:r>
      <w:r w:rsidR="00C75A95">
        <w:t xml:space="preserve"> </w:t>
      </w:r>
      <w:r w:rsidRPr="008A5060">
        <w:t>этот</w:t>
      </w:r>
      <w:r w:rsidR="00C75A95">
        <w:t xml:space="preserve"> </w:t>
      </w:r>
      <w:r w:rsidRPr="008A5060">
        <w:t>механизм,</w:t>
      </w:r>
      <w:r w:rsidR="00C75A95">
        <w:t xml:space="preserve"> </w:t>
      </w:r>
      <w:r w:rsidRPr="008A5060">
        <w:t>был</w:t>
      </w:r>
      <w:r w:rsidR="00C75A95">
        <w:t xml:space="preserve"> </w:t>
      </w:r>
      <w:r w:rsidRPr="008A5060">
        <w:t>внесен</w:t>
      </w:r>
      <w:r w:rsidR="00C75A95">
        <w:t xml:space="preserve"> </w:t>
      </w:r>
      <w:r w:rsidRPr="008A5060">
        <w:t>в</w:t>
      </w:r>
      <w:r w:rsidR="00C75A95">
        <w:t xml:space="preserve"> </w:t>
      </w:r>
      <w:r w:rsidRPr="008A5060">
        <w:t>Госдуму</w:t>
      </w:r>
      <w:r w:rsidR="00C75A95">
        <w:t xml:space="preserve"> </w:t>
      </w:r>
      <w:r w:rsidRPr="008A5060">
        <w:t>всеми</w:t>
      </w:r>
      <w:r w:rsidR="00C75A95">
        <w:t xml:space="preserve"> </w:t>
      </w:r>
      <w:r w:rsidRPr="008A5060">
        <w:t>депутатами</w:t>
      </w:r>
      <w:r w:rsidR="00C75A95">
        <w:t xml:space="preserve"> </w:t>
      </w:r>
      <w:r w:rsidRPr="008A5060">
        <w:t>фракции</w:t>
      </w:r>
      <w:r w:rsidR="00C75A95">
        <w:t xml:space="preserve"> «</w:t>
      </w:r>
      <w:r w:rsidRPr="008A5060">
        <w:t>Единая</w:t>
      </w:r>
      <w:r w:rsidR="00C75A95">
        <w:t xml:space="preserve"> </w:t>
      </w:r>
      <w:r w:rsidRPr="008A5060">
        <w:t>Россия</w:t>
      </w:r>
      <w:r w:rsidR="00C75A95">
        <w:t xml:space="preserve">» </w:t>
      </w:r>
      <w:r w:rsidRPr="008A5060">
        <w:t>20</w:t>
      </w:r>
      <w:r w:rsidR="00C75A95">
        <w:t xml:space="preserve"> </w:t>
      </w:r>
      <w:r w:rsidRPr="008A5060">
        <w:t>июня,</w:t>
      </w:r>
      <w:r w:rsidR="00C75A95">
        <w:t xml:space="preserve"> </w:t>
      </w:r>
      <w:r w:rsidRPr="008A5060">
        <w:t>проект</w:t>
      </w:r>
      <w:r w:rsidR="00C75A95">
        <w:t xml:space="preserve"> </w:t>
      </w:r>
      <w:r w:rsidRPr="008A5060">
        <w:t>поддержали</w:t>
      </w:r>
      <w:r w:rsidR="00C75A95">
        <w:t xml:space="preserve"> </w:t>
      </w:r>
      <w:r w:rsidRPr="008A5060">
        <w:t>правительство</w:t>
      </w:r>
      <w:r w:rsidR="00C75A95">
        <w:t xml:space="preserve"> </w:t>
      </w:r>
      <w:r w:rsidRPr="008A5060">
        <w:t>РФ</w:t>
      </w:r>
      <w:r w:rsidR="00C75A95">
        <w:t xml:space="preserve"> </w:t>
      </w:r>
      <w:r w:rsidRPr="008A5060">
        <w:t>и</w:t>
      </w:r>
      <w:r w:rsidR="00C75A95">
        <w:t xml:space="preserve"> </w:t>
      </w:r>
      <w:r w:rsidRPr="008A5060">
        <w:t>профильный</w:t>
      </w:r>
      <w:r w:rsidR="00C75A95">
        <w:t xml:space="preserve"> </w:t>
      </w:r>
      <w:r w:rsidRPr="008A5060">
        <w:t>комитет</w:t>
      </w:r>
      <w:r w:rsidR="00C75A95">
        <w:t xml:space="preserve"> </w:t>
      </w:r>
      <w:r w:rsidRPr="008A5060">
        <w:t>Думы</w:t>
      </w:r>
      <w:r w:rsidR="00C75A95">
        <w:t xml:space="preserve"> </w:t>
      </w:r>
      <w:r w:rsidRPr="008A5060">
        <w:t>по</w:t>
      </w:r>
      <w:r w:rsidR="00C75A95">
        <w:t xml:space="preserve"> </w:t>
      </w:r>
      <w:r w:rsidRPr="008A5060">
        <w:t>труду,</w:t>
      </w:r>
      <w:r w:rsidR="00C75A95">
        <w:t xml:space="preserve"> </w:t>
      </w:r>
      <w:r w:rsidRPr="008A5060">
        <w:t>соцполитике</w:t>
      </w:r>
      <w:r w:rsidR="00C75A95">
        <w:t xml:space="preserve"> </w:t>
      </w:r>
      <w:r w:rsidRPr="008A5060">
        <w:t>и</w:t>
      </w:r>
      <w:r w:rsidR="00C75A95">
        <w:t xml:space="preserve"> </w:t>
      </w:r>
      <w:r w:rsidRPr="008A5060">
        <w:t>делам</w:t>
      </w:r>
      <w:r w:rsidR="00C75A95">
        <w:t xml:space="preserve"> </w:t>
      </w:r>
      <w:r w:rsidRPr="008A5060">
        <w:t>ветеранов.</w:t>
      </w:r>
    </w:p>
    <w:p w14:paraId="3BAEA816" w14:textId="77777777" w:rsidR="00794EB3" w:rsidRPr="008A5060" w:rsidRDefault="00794EB3" w:rsidP="00794EB3">
      <w:r w:rsidRPr="008A5060">
        <w:t>Министр</w:t>
      </w:r>
      <w:r w:rsidR="00C75A95">
        <w:t xml:space="preserve"> </w:t>
      </w:r>
      <w:r w:rsidRPr="008A5060">
        <w:t>труда</w:t>
      </w:r>
      <w:r w:rsidR="00C75A95">
        <w:t xml:space="preserve"> </w:t>
      </w:r>
      <w:r w:rsidRPr="008A5060">
        <w:t>и</w:t>
      </w:r>
      <w:r w:rsidR="00C75A95">
        <w:t xml:space="preserve"> </w:t>
      </w:r>
      <w:r w:rsidRPr="008A5060">
        <w:t>социальной</w:t>
      </w:r>
      <w:r w:rsidR="00C75A95">
        <w:t xml:space="preserve"> </w:t>
      </w:r>
      <w:r w:rsidRPr="008A5060">
        <w:t>защиты</w:t>
      </w:r>
      <w:r w:rsidR="00C75A95">
        <w:t xml:space="preserve"> </w:t>
      </w:r>
      <w:r w:rsidRPr="008A5060">
        <w:t>РФ</w:t>
      </w:r>
      <w:r w:rsidR="00C75A95">
        <w:t xml:space="preserve"> </w:t>
      </w:r>
      <w:r w:rsidRPr="008A5060">
        <w:t>Антон</w:t>
      </w:r>
      <w:r w:rsidR="00C75A95">
        <w:t xml:space="preserve"> </w:t>
      </w:r>
      <w:r w:rsidRPr="008A5060">
        <w:t>Котяков</w:t>
      </w:r>
      <w:r w:rsidR="00C75A95">
        <w:t xml:space="preserve"> </w:t>
      </w:r>
      <w:r w:rsidRPr="008A5060">
        <w:t>заявлял,</w:t>
      </w:r>
      <w:r w:rsidR="00C75A95">
        <w:t xml:space="preserve"> </w:t>
      </w:r>
      <w:r w:rsidRPr="008A5060">
        <w:t>что</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повышение</w:t>
      </w:r>
      <w:r w:rsidR="00C75A95">
        <w:t xml:space="preserve"> </w:t>
      </w:r>
      <w:r w:rsidRPr="008A5060">
        <w:t>страховых</w:t>
      </w:r>
      <w:r w:rsidR="00C75A95">
        <w:t xml:space="preserve"> </w:t>
      </w:r>
      <w:r w:rsidRPr="008A5060">
        <w:t>пенсий</w:t>
      </w:r>
      <w:r w:rsidR="00C75A95">
        <w:t xml:space="preserve"> </w:t>
      </w:r>
      <w:r w:rsidRPr="008A5060">
        <w:t>будет</w:t>
      </w:r>
      <w:r w:rsidR="00C75A95">
        <w:t xml:space="preserve"> </w:t>
      </w:r>
      <w:r w:rsidRPr="008A5060">
        <w:t>проводиться</w:t>
      </w:r>
      <w:r w:rsidR="00C75A95">
        <w:t xml:space="preserve"> </w:t>
      </w:r>
      <w:r w:rsidRPr="008A5060">
        <w:t>дважды:</w:t>
      </w:r>
      <w:r w:rsidR="00C75A95">
        <w:t xml:space="preserve"> </w:t>
      </w:r>
      <w:r w:rsidRPr="008A5060">
        <w:t>индексация</w:t>
      </w:r>
      <w:r w:rsidR="00C75A95">
        <w:t xml:space="preserve"> </w:t>
      </w:r>
      <w:r w:rsidRPr="008A5060">
        <w:t>с</w:t>
      </w:r>
      <w:r w:rsidR="00C75A95">
        <w:t xml:space="preserve"> </w:t>
      </w:r>
      <w:r w:rsidRPr="008A5060">
        <w:t>1</w:t>
      </w:r>
      <w:r w:rsidR="00C75A95">
        <w:t xml:space="preserve"> </w:t>
      </w:r>
      <w:r w:rsidRPr="008A5060">
        <w:t>февраля</w:t>
      </w:r>
      <w:r w:rsidR="00C75A95">
        <w:t xml:space="preserve"> </w:t>
      </w:r>
      <w:r w:rsidRPr="008A5060">
        <w:t>2025</w:t>
      </w:r>
      <w:r w:rsidR="00C75A95">
        <w:t xml:space="preserve"> </w:t>
      </w:r>
      <w:r w:rsidRPr="008A5060">
        <w:t>года</w:t>
      </w:r>
      <w:r w:rsidR="00C75A95">
        <w:t xml:space="preserve"> </w:t>
      </w:r>
      <w:r w:rsidRPr="008A5060">
        <w:t>и</w:t>
      </w:r>
      <w:r w:rsidR="00C75A95">
        <w:t xml:space="preserve"> </w:t>
      </w:r>
      <w:r w:rsidRPr="008A5060">
        <w:t>далее</w:t>
      </w:r>
      <w:r w:rsidR="00C75A95">
        <w:t xml:space="preserve"> </w:t>
      </w:r>
      <w:r w:rsidRPr="008A5060">
        <w:t>ежегодно</w:t>
      </w:r>
      <w:r w:rsidR="00C75A95">
        <w:t xml:space="preserve"> </w:t>
      </w:r>
      <w:r w:rsidRPr="008A5060">
        <w:t>по</w:t>
      </w:r>
      <w:r w:rsidR="00C75A95">
        <w:t xml:space="preserve"> </w:t>
      </w:r>
      <w:r w:rsidRPr="008A5060">
        <w:t>уровню</w:t>
      </w:r>
      <w:r w:rsidR="00C75A95">
        <w:t xml:space="preserve"> </w:t>
      </w:r>
      <w:r w:rsidRPr="008A5060">
        <w:t>фактической</w:t>
      </w:r>
      <w:r w:rsidR="00C75A95">
        <w:t xml:space="preserve"> </w:t>
      </w:r>
      <w:r w:rsidRPr="008A5060">
        <w:t>инфляции</w:t>
      </w:r>
      <w:r w:rsidR="00C75A95">
        <w:t xml:space="preserve"> </w:t>
      </w:r>
      <w:r w:rsidRPr="008A5060">
        <w:t>и</w:t>
      </w:r>
      <w:r w:rsidR="00C75A95">
        <w:t xml:space="preserve"> </w:t>
      </w:r>
      <w:r w:rsidRPr="008A5060">
        <w:t>индексация</w:t>
      </w:r>
      <w:r w:rsidR="00C75A95">
        <w:t xml:space="preserve"> </w:t>
      </w:r>
      <w:r w:rsidRPr="008A5060">
        <w:t>стоимости</w:t>
      </w:r>
      <w:r w:rsidR="00C75A95">
        <w:t xml:space="preserve"> </w:t>
      </w:r>
      <w:r w:rsidRPr="008A5060">
        <w:t>индивидуального</w:t>
      </w:r>
      <w:r w:rsidR="00C75A95">
        <w:t xml:space="preserve"> </w:t>
      </w:r>
      <w:r w:rsidRPr="008A5060">
        <w:t>пенсионного</w:t>
      </w:r>
      <w:r w:rsidR="00C75A95">
        <w:t xml:space="preserve"> </w:t>
      </w:r>
      <w:r w:rsidRPr="008A5060">
        <w:t>коэффициента</w:t>
      </w:r>
      <w:r w:rsidR="00C75A95">
        <w:t xml:space="preserve"> </w:t>
      </w:r>
      <w:r w:rsidRPr="008A5060">
        <w:t>с</w:t>
      </w:r>
      <w:r w:rsidR="00C75A95">
        <w:t xml:space="preserve"> </w:t>
      </w:r>
      <w:r w:rsidRPr="008A5060">
        <w:t>1</w:t>
      </w:r>
      <w:r w:rsidR="00C75A95">
        <w:t xml:space="preserve"> </w:t>
      </w:r>
      <w:r w:rsidRPr="008A5060">
        <w:t>апреля</w:t>
      </w:r>
      <w:r w:rsidR="00C75A95">
        <w:t xml:space="preserve"> </w:t>
      </w:r>
      <w:r w:rsidRPr="008A5060">
        <w:t>2025</w:t>
      </w:r>
      <w:r w:rsidR="00C75A95">
        <w:t xml:space="preserve"> </w:t>
      </w:r>
      <w:r w:rsidRPr="008A5060">
        <w:t>года,</w:t>
      </w:r>
      <w:r w:rsidR="00C75A95">
        <w:t xml:space="preserve"> </w:t>
      </w:r>
      <w:r w:rsidRPr="008A5060">
        <w:t>повышение</w:t>
      </w:r>
      <w:r w:rsidR="00C75A95">
        <w:t xml:space="preserve"> </w:t>
      </w:r>
      <w:r w:rsidRPr="008A5060">
        <w:t>затронет</w:t>
      </w:r>
      <w:r w:rsidR="00C75A95">
        <w:t xml:space="preserve"> </w:t>
      </w:r>
      <w:r w:rsidRPr="008A5060">
        <w:t>как</w:t>
      </w:r>
      <w:r w:rsidR="00C75A95">
        <w:t xml:space="preserve"> </w:t>
      </w:r>
      <w:r w:rsidRPr="008A5060">
        <w:t>работающих,</w:t>
      </w:r>
      <w:r w:rsidR="00C75A95">
        <w:t xml:space="preserve"> </w:t>
      </w:r>
      <w:r w:rsidRPr="008A5060">
        <w:t>так</w:t>
      </w:r>
      <w:r w:rsidR="00C75A95">
        <w:t xml:space="preserve"> </w:t>
      </w:r>
      <w:r w:rsidRPr="008A5060">
        <w:t>и</w:t>
      </w:r>
      <w:r w:rsidR="00C75A95">
        <w:t xml:space="preserve"> </w:t>
      </w:r>
      <w:r w:rsidRPr="008A5060">
        <w:t>неработающих</w:t>
      </w:r>
      <w:r w:rsidR="00C75A95">
        <w:t xml:space="preserve"> </w:t>
      </w:r>
      <w:r w:rsidRPr="008A5060">
        <w:t>пенсионеров.</w:t>
      </w:r>
    </w:p>
    <w:p w14:paraId="36732A03" w14:textId="77777777" w:rsidR="00794EB3" w:rsidRPr="008A5060" w:rsidRDefault="00794EB3" w:rsidP="00794EB3">
      <w:r w:rsidRPr="008A5060">
        <w:t>Недополученные</w:t>
      </w:r>
      <w:r w:rsidR="00C75A95">
        <w:t xml:space="preserve"> </w:t>
      </w:r>
      <w:r w:rsidRPr="008A5060">
        <w:t>работающим</w:t>
      </w:r>
      <w:r w:rsidR="00C75A95">
        <w:t xml:space="preserve"> </w:t>
      </w:r>
      <w:r w:rsidRPr="008A5060">
        <w:t>пенсионером</w:t>
      </w:r>
      <w:r w:rsidR="00C75A95">
        <w:t xml:space="preserve"> </w:t>
      </w:r>
      <w:r w:rsidRPr="008A5060">
        <w:t>за</w:t>
      </w:r>
      <w:r w:rsidR="00C75A95">
        <w:t xml:space="preserve"> </w:t>
      </w:r>
      <w:r w:rsidRPr="008A5060">
        <w:t>восемь</w:t>
      </w:r>
      <w:r w:rsidR="00C75A95">
        <w:t xml:space="preserve"> </w:t>
      </w:r>
      <w:r w:rsidRPr="008A5060">
        <w:t>лет</w:t>
      </w:r>
      <w:r w:rsidR="00C75A95">
        <w:t xml:space="preserve"> </w:t>
      </w:r>
      <w:r w:rsidRPr="008A5060">
        <w:t>(с</w:t>
      </w:r>
      <w:r w:rsidR="00C75A95">
        <w:t xml:space="preserve"> </w:t>
      </w:r>
      <w:r w:rsidRPr="008A5060">
        <w:t>2016</w:t>
      </w:r>
      <w:r w:rsidR="00C75A95">
        <w:t xml:space="preserve"> </w:t>
      </w:r>
      <w:r w:rsidRPr="008A5060">
        <w:t>по</w:t>
      </w:r>
      <w:r w:rsidR="00C75A95">
        <w:t xml:space="preserve"> </w:t>
      </w:r>
      <w:r w:rsidRPr="008A5060">
        <w:t>2024</w:t>
      </w:r>
      <w:r w:rsidR="00C75A95">
        <w:t xml:space="preserve"> </w:t>
      </w:r>
      <w:r w:rsidRPr="008A5060">
        <w:t>годы)</w:t>
      </w:r>
      <w:r w:rsidR="00C75A95">
        <w:t xml:space="preserve"> </w:t>
      </w:r>
      <w:r w:rsidRPr="008A5060">
        <w:t>средства</w:t>
      </w:r>
      <w:r w:rsidR="00C75A95">
        <w:t xml:space="preserve"> </w:t>
      </w:r>
      <w:r w:rsidRPr="008A5060">
        <w:t>не</w:t>
      </w:r>
      <w:r w:rsidR="00C75A95">
        <w:t xml:space="preserve"> </w:t>
      </w:r>
      <w:r w:rsidRPr="008A5060">
        <w:t>пропадут,</w:t>
      </w:r>
      <w:r w:rsidR="00C75A95">
        <w:t xml:space="preserve"> </w:t>
      </w:r>
      <w:r w:rsidRPr="008A5060">
        <w:t>а</w:t>
      </w:r>
      <w:r w:rsidR="00C75A95">
        <w:t xml:space="preserve"> </w:t>
      </w:r>
      <w:r w:rsidRPr="008A5060">
        <w:t>будут</w:t>
      </w:r>
      <w:r w:rsidR="00C75A95">
        <w:t xml:space="preserve"> </w:t>
      </w:r>
      <w:r w:rsidRPr="008A5060">
        <w:t>восстановлены,</w:t>
      </w:r>
      <w:r w:rsidR="00C75A95">
        <w:t xml:space="preserve"> </w:t>
      </w:r>
      <w:r w:rsidRPr="008A5060">
        <w:t>когда</w:t>
      </w:r>
      <w:r w:rsidR="00C75A95">
        <w:t xml:space="preserve"> </w:t>
      </w:r>
      <w:r w:rsidRPr="008A5060">
        <w:t>пенсионер</w:t>
      </w:r>
      <w:r w:rsidR="00C75A95">
        <w:t xml:space="preserve"> </w:t>
      </w:r>
      <w:r w:rsidRPr="008A5060">
        <w:t>перестанет</w:t>
      </w:r>
      <w:r w:rsidR="00C75A95">
        <w:t xml:space="preserve"> </w:t>
      </w:r>
      <w:r w:rsidRPr="008A5060">
        <w:t>работать.</w:t>
      </w:r>
      <w:r w:rsidR="00C75A95">
        <w:t xml:space="preserve"> </w:t>
      </w:r>
      <w:r w:rsidRPr="008A5060">
        <w:t>Также</w:t>
      </w:r>
      <w:r w:rsidR="00C75A95">
        <w:t xml:space="preserve"> </w:t>
      </w:r>
      <w:r w:rsidRPr="008A5060">
        <w:t>он</w:t>
      </w:r>
      <w:r w:rsidR="00C75A95">
        <w:t xml:space="preserve"> </w:t>
      </w:r>
      <w:r w:rsidRPr="008A5060">
        <w:t>пояснял,</w:t>
      </w:r>
      <w:r w:rsidR="00C75A95">
        <w:t xml:space="preserve"> </w:t>
      </w:r>
      <w:r w:rsidRPr="008A5060">
        <w:t>что</w:t>
      </w:r>
      <w:r w:rsidR="00C75A95">
        <w:t xml:space="preserve"> </w:t>
      </w:r>
      <w:r w:rsidRPr="008A5060">
        <w:t>процент</w:t>
      </w:r>
      <w:r w:rsidR="00C75A95">
        <w:t xml:space="preserve"> </w:t>
      </w:r>
      <w:r w:rsidRPr="008A5060">
        <w:t>индексации</w:t>
      </w:r>
      <w:r w:rsidR="00C75A95">
        <w:t xml:space="preserve"> </w:t>
      </w:r>
      <w:r w:rsidRPr="008A5060">
        <w:t>страховой</w:t>
      </w:r>
      <w:r w:rsidR="00C75A95">
        <w:t xml:space="preserve"> </w:t>
      </w:r>
      <w:r w:rsidRPr="008A5060">
        <w:t>пенсии</w:t>
      </w:r>
      <w:r w:rsidR="00C75A95">
        <w:t xml:space="preserve"> </w:t>
      </w:r>
      <w:r w:rsidRPr="008A5060">
        <w:t>будет</w:t>
      </w:r>
      <w:r w:rsidR="00C75A95">
        <w:t xml:space="preserve"> </w:t>
      </w:r>
      <w:r w:rsidRPr="008A5060">
        <w:t>одинаковым</w:t>
      </w:r>
      <w:r w:rsidR="00C75A95">
        <w:t xml:space="preserve"> </w:t>
      </w:r>
      <w:r w:rsidRPr="008A5060">
        <w:t>как</w:t>
      </w:r>
      <w:r w:rsidR="00C75A95">
        <w:t xml:space="preserve"> </w:t>
      </w:r>
      <w:r w:rsidRPr="008A5060">
        <w:t>для</w:t>
      </w:r>
      <w:r w:rsidR="00C75A95">
        <w:t xml:space="preserve"> </w:t>
      </w:r>
      <w:r w:rsidRPr="008A5060">
        <w:t>работающих,</w:t>
      </w:r>
      <w:r w:rsidR="00C75A95">
        <w:t xml:space="preserve"> </w:t>
      </w:r>
      <w:r w:rsidRPr="008A5060">
        <w:t>так</w:t>
      </w:r>
      <w:r w:rsidR="00C75A95">
        <w:t xml:space="preserve"> </w:t>
      </w:r>
      <w:r w:rsidRPr="008A5060">
        <w:t>и</w:t>
      </w:r>
      <w:r w:rsidR="00C75A95">
        <w:t xml:space="preserve"> </w:t>
      </w:r>
      <w:r w:rsidRPr="008A5060">
        <w:t>для</w:t>
      </w:r>
      <w:r w:rsidR="00C75A95">
        <w:t xml:space="preserve"> </w:t>
      </w:r>
      <w:r w:rsidRPr="008A5060">
        <w:t>неработающих</w:t>
      </w:r>
      <w:r w:rsidR="00C75A95">
        <w:t xml:space="preserve"> </w:t>
      </w:r>
      <w:r w:rsidRPr="008A5060">
        <w:t>пенсионеров.</w:t>
      </w:r>
      <w:r w:rsidR="00C75A95">
        <w:t xml:space="preserve"> </w:t>
      </w:r>
      <w:r w:rsidRPr="008A5060">
        <w:t>А</w:t>
      </w:r>
      <w:r w:rsidR="00C75A95">
        <w:t xml:space="preserve"> </w:t>
      </w:r>
      <w:r w:rsidRPr="008A5060">
        <w:t>индексация</w:t>
      </w:r>
      <w:r w:rsidR="00C75A95">
        <w:t xml:space="preserve"> </w:t>
      </w:r>
      <w:r w:rsidRPr="008A5060">
        <w:t>работающим</w:t>
      </w:r>
      <w:r w:rsidR="00C75A95">
        <w:t xml:space="preserve"> </w:t>
      </w:r>
      <w:r w:rsidRPr="008A5060">
        <w:t>пенсионерам</w:t>
      </w:r>
      <w:r w:rsidR="00C75A95">
        <w:t xml:space="preserve"> </w:t>
      </w:r>
      <w:r w:rsidRPr="008A5060">
        <w:t>будет</w:t>
      </w:r>
      <w:r w:rsidR="00C75A95">
        <w:t xml:space="preserve"> </w:t>
      </w:r>
      <w:r w:rsidRPr="008A5060">
        <w:t>исчисляться</w:t>
      </w:r>
      <w:r w:rsidR="00C75A95">
        <w:t xml:space="preserve"> </w:t>
      </w:r>
      <w:r w:rsidRPr="008A5060">
        <w:t>не</w:t>
      </w:r>
      <w:r w:rsidR="00C75A95">
        <w:t xml:space="preserve"> </w:t>
      </w:r>
      <w:r w:rsidRPr="008A5060">
        <w:t>от</w:t>
      </w:r>
      <w:r w:rsidR="00C75A95">
        <w:t xml:space="preserve"> </w:t>
      </w:r>
      <w:r w:rsidRPr="008A5060">
        <w:t>той</w:t>
      </w:r>
      <w:r w:rsidR="00C75A95">
        <w:t xml:space="preserve"> «</w:t>
      </w:r>
      <w:r w:rsidRPr="008A5060">
        <w:t>замороженной</w:t>
      </w:r>
      <w:r w:rsidR="00C75A95">
        <w:t xml:space="preserve">» </w:t>
      </w:r>
      <w:r w:rsidRPr="008A5060">
        <w:t>пенсии,</w:t>
      </w:r>
      <w:r w:rsidR="00C75A95">
        <w:t xml:space="preserve"> </w:t>
      </w:r>
      <w:r w:rsidRPr="008A5060">
        <w:t>которую</w:t>
      </w:r>
      <w:r w:rsidR="00C75A95">
        <w:t xml:space="preserve"> </w:t>
      </w:r>
      <w:r w:rsidRPr="008A5060">
        <w:t>они</w:t>
      </w:r>
      <w:r w:rsidR="00C75A95">
        <w:t xml:space="preserve"> </w:t>
      </w:r>
      <w:r w:rsidRPr="008A5060">
        <w:t>получают</w:t>
      </w:r>
      <w:r w:rsidR="00C75A95">
        <w:t xml:space="preserve"> </w:t>
      </w:r>
      <w:r w:rsidRPr="008A5060">
        <w:t>сейчас,</w:t>
      </w:r>
      <w:r w:rsidR="00C75A95">
        <w:t xml:space="preserve"> </w:t>
      </w:r>
      <w:r w:rsidRPr="008A5060">
        <w:t>а</w:t>
      </w:r>
      <w:r w:rsidR="00C75A95">
        <w:t xml:space="preserve"> </w:t>
      </w:r>
      <w:r w:rsidRPr="008A5060">
        <w:t>от</w:t>
      </w:r>
      <w:r w:rsidR="00C75A95">
        <w:t xml:space="preserve"> </w:t>
      </w:r>
      <w:r w:rsidRPr="008A5060">
        <w:t>максимальной,</w:t>
      </w:r>
      <w:r w:rsidR="00C75A95">
        <w:t xml:space="preserve"> </w:t>
      </w:r>
      <w:r w:rsidRPr="008A5060">
        <w:t>которая</w:t>
      </w:r>
      <w:r w:rsidR="00C75A95">
        <w:t xml:space="preserve"> </w:t>
      </w:r>
      <w:r w:rsidRPr="008A5060">
        <w:t>была</w:t>
      </w:r>
      <w:r w:rsidR="00C75A95">
        <w:t xml:space="preserve"> </w:t>
      </w:r>
      <w:r w:rsidRPr="008A5060">
        <w:t>бы</w:t>
      </w:r>
      <w:r w:rsidR="00C75A95">
        <w:t xml:space="preserve"> </w:t>
      </w:r>
      <w:r w:rsidRPr="008A5060">
        <w:t>им</w:t>
      </w:r>
      <w:r w:rsidR="00C75A95">
        <w:t xml:space="preserve"> </w:t>
      </w:r>
      <w:r w:rsidRPr="008A5060">
        <w:t>положена,</w:t>
      </w:r>
      <w:r w:rsidR="00C75A95">
        <w:t xml:space="preserve"> </w:t>
      </w:r>
      <w:r w:rsidRPr="008A5060">
        <w:t>если</w:t>
      </w:r>
      <w:r w:rsidR="00C75A95">
        <w:t xml:space="preserve"> </w:t>
      </w:r>
      <w:r w:rsidRPr="008A5060">
        <w:t>бы</w:t>
      </w:r>
      <w:r w:rsidR="00C75A95">
        <w:t xml:space="preserve"> </w:t>
      </w:r>
      <w:r w:rsidRPr="008A5060">
        <w:t>они</w:t>
      </w:r>
      <w:r w:rsidR="00C75A95">
        <w:t xml:space="preserve"> </w:t>
      </w:r>
      <w:r w:rsidRPr="008A5060">
        <w:t>не</w:t>
      </w:r>
      <w:r w:rsidR="00C75A95">
        <w:t xml:space="preserve"> </w:t>
      </w:r>
      <w:r w:rsidRPr="008A5060">
        <w:t>работали.</w:t>
      </w:r>
    </w:p>
    <w:p w14:paraId="7B1F7CA5" w14:textId="77777777" w:rsidR="00794EB3" w:rsidRPr="008A5060" w:rsidRDefault="00794EB3" w:rsidP="00794EB3">
      <w:r w:rsidRPr="008A5060">
        <w:t>Достигнутая</w:t>
      </w:r>
      <w:r w:rsidR="00C75A95">
        <w:t xml:space="preserve"> </w:t>
      </w:r>
      <w:r w:rsidRPr="008A5060">
        <w:t>с</w:t>
      </w:r>
      <w:r w:rsidR="00C75A95">
        <w:t xml:space="preserve"> </w:t>
      </w:r>
      <w:r w:rsidRPr="008A5060">
        <w:t>учетом</w:t>
      </w:r>
      <w:r w:rsidR="00C75A95">
        <w:t xml:space="preserve"> </w:t>
      </w:r>
      <w:r w:rsidRPr="008A5060">
        <w:t>индексации</w:t>
      </w:r>
      <w:r w:rsidR="00C75A95">
        <w:t xml:space="preserve"> </w:t>
      </w:r>
      <w:r w:rsidRPr="008A5060">
        <w:t>сумма</w:t>
      </w:r>
      <w:r w:rsidR="00C75A95">
        <w:t xml:space="preserve"> </w:t>
      </w:r>
      <w:r w:rsidRPr="008A5060">
        <w:t>повышения</w:t>
      </w:r>
      <w:r w:rsidR="00C75A95">
        <w:t xml:space="preserve"> </w:t>
      </w:r>
      <w:r w:rsidRPr="008A5060">
        <w:t>будет</w:t>
      </w:r>
      <w:r w:rsidR="00C75A95">
        <w:t xml:space="preserve"> </w:t>
      </w:r>
      <w:r w:rsidRPr="008A5060">
        <w:t>прибавляться</w:t>
      </w:r>
      <w:r w:rsidR="00C75A95">
        <w:t xml:space="preserve"> </w:t>
      </w:r>
      <w:r w:rsidRPr="008A5060">
        <w:t>к</w:t>
      </w:r>
      <w:r w:rsidR="00C75A95">
        <w:t xml:space="preserve"> </w:t>
      </w:r>
      <w:r w:rsidRPr="008A5060">
        <w:t>пенсии,</w:t>
      </w:r>
      <w:r w:rsidR="00C75A95">
        <w:t xml:space="preserve"> </w:t>
      </w:r>
      <w:r w:rsidRPr="008A5060">
        <w:t>которую</w:t>
      </w:r>
      <w:r w:rsidR="00C75A95">
        <w:t xml:space="preserve"> </w:t>
      </w:r>
      <w:r w:rsidRPr="008A5060">
        <w:t>получает</w:t>
      </w:r>
      <w:r w:rsidR="00C75A95">
        <w:t xml:space="preserve"> </w:t>
      </w:r>
      <w:r w:rsidRPr="008A5060">
        <w:t>пенсионер</w:t>
      </w:r>
      <w:r w:rsidR="00C75A95">
        <w:t xml:space="preserve"> «</w:t>
      </w:r>
      <w:r w:rsidRPr="008A5060">
        <w:t>на</w:t>
      </w:r>
      <w:r w:rsidR="00C75A95">
        <w:t xml:space="preserve"> </w:t>
      </w:r>
      <w:r w:rsidRPr="008A5060">
        <w:t>руки</w:t>
      </w:r>
      <w:r w:rsidR="00C75A95">
        <w:t>»</w:t>
      </w:r>
      <w:r w:rsidRPr="008A5060">
        <w:t>,</w:t>
      </w:r>
      <w:r w:rsidR="00C75A95">
        <w:t xml:space="preserve"> </w:t>
      </w:r>
      <w:r w:rsidRPr="008A5060">
        <w:t>а</w:t>
      </w:r>
      <w:r w:rsidR="00C75A95">
        <w:t xml:space="preserve"> </w:t>
      </w:r>
      <w:r w:rsidRPr="008A5060">
        <w:t>вот</w:t>
      </w:r>
      <w:r w:rsidR="00C75A95">
        <w:t xml:space="preserve"> </w:t>
      </w:r>
      <w:r w:rsidRPr="008A5060">
        <w:t>увеличенную</w:t>
      </w:r>
      <w:r w:rsidR="00C75A95">
        <w:t xml:space="preserve"> </w:t>
      </w:r>
      <w:r w:rsidRPr="008A5060">
        <w:t>с</w:t>
      </w:r>
      <w:r w:rsidR="00C75A95">
        <w:t xml:space="preserve"> </w:t>
      </w:r>
      <w:r w:rsidRPr="008A5060">
        <w:t>учетом</w:t>
      </w:r>
      <w:r w:rsidR="00C75A95">
        <w:t xml:space="preserve"> </w:t>
      </w:r>
      <w:r w:rsidRPr="008A5060">
        <w:t>периода</w:t>
      </w:r>
      <w:r w:rsidR="00C75A95">
        <w:t xml:space="preserve"> </w:t>
      </w:r>
      <w:r w:rsidRPr="008A5060">
        <w:t>2016-2024</w:t>
      </w:r>
      <w:r w:rsidR="00C75A95">
        <w:t xml:space="preserve"> </w:t>
      </w:r>
      <w:r w:rsidRPr="008A5060">
        <w:t>годов</w:t>
      </w:r>
      <w:r w:rsidR="00C75A95">
        <w:t xml:space="preserve"> </w:t>
      </w:r>
      <w:r w:rsidRPr="008A5060">
        <w:t>пенсию</w:t>
      </w:r>
      <w:r w:rsidR="00C75A95">
        <w:t xml:space="preserve"> </w:t>
      </w:r>
      <w:r w:rsidRPr="008A5060">
        <w:t>можно</w:t>
      </w:r>
      <w:r w:rsidR="00C75A95">
        <w:t xml:space="preserve"> </w:t>
      </w:r>
      <w:r w:rsidRPr="008A5060">
        <w:t>будет</w:t>
      </w:r>
      <w:r w:rsidR="00C75A95">
        <w:t xml:space="preserve"> </w:t>
      </w:r>
      <w:r w:rsidRPr="008A5060">
        <w:t>получить</w:t>
      </w:r>
      <w:r w:rsidR="00C75A95">
        <w:t xml:space="preserve"> </w:t>
      </w:r>
      <w:r w:rsidRPr="008A5060">
        <w:t>по-прежнему</w:t>
      </w:r>
      <w:r w:rsidR="00C75A95">
        <w:t xml:space="preserve"> </w:t>
      </w:r>
      <w:r w:rsidRPr="008A5060">
        <w:t>только</w:t>
      </w:r>
      <w:r w:rsidR="00C75A95">
        <w:t xml:space="preserve"> </w:t>
      </w:r>
      <w:r w:rsidRPr="008A5060">
        <w:t>после</w:t>
      </w:r>
      <w:r w:rsidR="00C75A95">
        <w:t xml:space="preserve"> </w:t>
      </w:r>
      <w:r w:rsidRPr="008A5060">
        <w:t>увольнения.</w:t>
      </w:r>
    </w:p>
    <w:p w14:paraId="01FDB1B1" w14:textId="77777777" w:rsidR="00794EB3" w:rsidRPr="008A5060" w:rsidRDefault="00000000" w:rsidP="00794EB3">
      <w:hyperlink r:id="rId26" w:history="1">
        <w:r w:rsidR="00794EB3" w:rsidRPr="008A5060">
          <w:rPr>
            <w:rStyle w:val="a3"/>
          </w:rPr>
          <w:t>https://ria.ru/20240702/pensii-1956830745.html</w:t>
        </w:r>
      </w:hyperlink>
      <w:r w:rsidR="00C75A95">
        <w:t xml:space="preserve"> </w:t>
      </w:r>
    </w:p>
    <w:p w14:paraId="7C968E91" w14:textId="77777777" w:rsidR="00794EB3" w:rsidRPr="008A5060" w:rsidRDefault="00794EB3" w:rsidP="00794EB3">
      <w:pPr>
        <w:pStyle w:val="2"/>
      </w:pPr>
      <w:bookmarkStart w:id="74" w:name="_Toc170888696"/>
      <w:r w:rsidRPr="008A5060">
        <w:lastRenderedPageBreak/>
        <w:t>ТАСС,</w:t>
      </w:r>
      <w:r w:rsidR="00C75A95">
        <w:t xml:space="preserve"> </w:t>
      </w:r>
      <w:r w:rsidRPr="008A5060">
        <w:t>02.07.2024,</w:t>
      </w:r>
      <w:r w:rsidR="00C75A95">
        <w:t xml:space="preserve"> </w:t>
      </w:r>
      <w:r w:rsidRPr="008A5060">
        <w:t>Комитет</w:t>
      </w:r>
      <w:r w:rsidR="00C75A95">
        <w:t xml:space="preserve"> </w:t>
      </w:r>
      <w:r w:rsidRPr="008A5060">
        <w:t>СФ</w:t>
      </w:r>
      <w:r w:rsidR="00C75A95">
        <w:t xml:space="preserve"> </w:t>
      </w:r>
      <w:r w:rsidRPr="008A5060">
        <w:t>поддержал</w:t>
      </w:r>
      <w:r w:rsidR="00C75A95">
        <w:t xml:space="preserve"> </w:t>
      </w:r>
      <w:r w:rsidRPr="008A5060">
        <w:t>закон</w:t>
      </w:r>
      <w:r w:rsidR="00C75A95">
        <w:t xml:space="preserve"> </w:t>
      </w:r>
      <w:r w:rsidRPr="008A5060">
        <w:t>об</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w:t>
      </w:r>
      <w:r w:rsidR="00C75A95">
        <w:t xml:space="preserve"> </w:t>
      </w:r>
      <w:r w:rsidRPr="008A5060">
        <w:t>2025</w:t>
      </w:r>
      <w:r w:rsidR="00C75A95">
        <w:t xml:space="preserve"> </w:t>
      </w:r>
      <w:r w:rsidRPr="008A5060">
        <w:t>года</w:t>
      </w:r>
      <w:bookmarkEnd w:id="74"/>
    </w:p>
    <w:p w14:paraId="36E84485" w14:textId="77777777" w:rsidR="00794EB3" w:rsidRPr="008A5060" w:rsidRDefault="00794EB3" w:rsidP="002B5BA6">
      <w:pPr>
        <w:pStyle w:val="3"/>
      </w:pPr>
      <w:bookmarkStart w:id="75" w:name="_Toc170888697"/>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r w:rsidR="00C75A95">
        <w:t xml:space="preserve"> </w:t>
      </w:r>
      <w:r w:rsidRPr="008A5060">
        <w:t>на</w:t>
      </w:r>
      <w:r w:rsidR="00C75A95">
        <w:t xml:space="preserve"> </w:t>
      </w:r>
      <w:r w:rsidRPr="008A5060">
        <w:t>заседании</w:t>
      </w:r>
      <w:r w:rsidR="00C75A95">
        <w:t xml:space="preserve"> </w:t>
      </w:r>
      <w:r w:rsidRPr="008A5060">
        <w:t>поддержал</w:t>
      </w:r>
      <w:r w:rsidR="00C75A95">
        <w:t xml:space="preserve"> </w:t>
      </w:r>
      <w:r w:rsidRPr="008A5060">
        <w:t>и</w:t>
      </w:r>
      <w:r w:rsidR="00C75A95">
        <w:t xml:space="preserve"> </w:t>
      </w:r>
      <w:r w:rsidRPr="008A5060">
        <w:t>рекомендовал</w:t>
      </w:r>
      <w:r w:rsidR="00C75A95">
        <w:t xml:space="preserve"> </w:t>
      </w:r>
      <w:r w:rsidRPr="008A5060">
        <w:t>верхней</w:t>
      </w:r>
      <w:r w:rsidR="00C75A95">
        <w:t xml:space="preserve"> </w:t>
      </w:r>
      <w:r w:rsidRPr="008A5060">
        <w:t>палате</w:t>
      </w:r>
      <w:r w:rsidR="00C75A95">
        <w:t xml:space="preserve"> </w:t>
      </w:r>
      <w:r w:rsidRPr="008A5060">
        <w:t>парламента</w:t>
      </w:r>
      <w:r w:rsidR="00C75A95">
        <w:t xml:space="preserve"> </w:t>
      </w:r>
      <w:r w:rsidRPr="008A5060">
        <w:t>одобрить</w:t>
      </w:r>
      <w:r w:rsidR="00C75A95">
        <w:t xml:space="preserve"> </w:t>
      </w:r>
      <w:r w:rsidRPr="008A5060">
        <w:t>закон</w:t>
      </w:r>
      <w:r w:rsidR="00C75A95">
        <w:t xml:space="preserve"> </w:t>
      </w:r>
      <w:r w:rsidRPr="008A5060">
        <w:t>о</w:t>
      </w:r>
      <w:r w:rsidR="00C75A95">
        <w:t xml:space="preserve"> </w:t>
      </w:r>
      <w:r w:rsidRPr="008A5060">
        <w:t>возобновлении</w:t>
      </w:r>
      <w:r w:rsidR="00C75A95">
        <w:t xml:space="preserve"> </w:t>
      </w:r>
      <w:r w:rsidRPr="008A5060">
        <w:t>приостановленной</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75"/>
    </w:p>
    <w:p w14:paraId="079965D5" w14:textId="77777777" w:rsidR="00794EB3" w:rsidRPr="008A5060" w:rsidRDefault="00794EB3" w:rsidP="00794EB3">
      <w:r w:rsidRPr="008A5060">
        <w:t>Изменения</w:t>
      </w:r>
      <w:r w:rsidR="00C75A95">
        <w:t xml:space="preserve"> </w:t>
      </w:r>
      <w:r w:rsidRPr="008A5060">
        <w:t>вносятся</w:t>
      </w:r>
      <w:r w:rsidR="00C75A95">
        <w:t xml:space="preserve"> </w:t>
      </w:r>
      <w:r w:rsidRPr="008A5060">
        <w:t>в</w:t>
      </w:r>
      <w:r w:rsidR="00C75A95">
        <w:t xml:space="preserve"> </w:t>
      </w:r>
      <w:r w:rsidRPr="008A5060">
        <w:t>закон</w:t>
      </w:r>
      <w:r w:rsidR="00C75A95">
        <w:t xml:space="preserve"> «</w:t>
      </w:r>
      <w:r w:rsidRPr="008A5060">
        <w:t>О</w:t>
      </w:r>
      <w:r w:rsidR="00C75A95">
        <w:t xml:space="preserve"> </w:t>
      </w:r>
      <w:r w:rsidRPr="008A5060">
        <w:t>страховых</w:t>
      </w:r>
      <w:r w:rsidR="00C75A95">
        <w:t xml:space="preserve"> </w:t>
      </w:r>
      <w:r w:rsidRPr="008A5060">
        <w:t>пенсиях</w:t>
      </w:r>
      <w:r w:rsidR="00C75A95">
        <w:t>»</w:t>
      </w:r>
      <w:r w:rsidRPr="008A5060">
        <w:t>.</w:t>
      </w:r>
      <w:r w:rsidR="00C75A95">
        <w:t xml:space="preserve"> </w:t>
      </w:r>
      <w:r w:rsidRPr="008A5060">
        <w:t>Поправками</w:t>
      </w:r>
      <w:r w:rsidR="00C75A95">
        <w:t xml:space="preserve"> </w:t>
      </w:r>
      <w:r w:rsidRPr="008A5060">
        <w:t>уточняется,</w:t>
      </w:r>
      <w:r w:rsidR="00C75A95">
        <w:t xml:space="preserve"> </w:t>
      </w:r>
      <w:r w:rsidRPr="008A5060">
        <w:t>что</w:t>
      </w:r>
      <w:r w:rsidR="00C75A95">
        <w:t xml:space="preserve"> </w:t>
      </w:r>
      <w:r w:rsidRPr="008A5060">
        <w:t>работающие</w:t>
      </w:r>
      <w:r w:rsidR="00C75A95">
        <w:t xml:space="preserve"> </w:t>
      </w:r>
      <w:r w:rsidRPr="008A5060">
        <w:t>пенсионеры</w:t>
      </w:r>
      <w:r w:rsidR="00C75A95">
        <w:t xml:space="preserve"> </w:t>
      </w:r>
      <w:r w:rsidRPr="008A5060">
        <w:t>получают</w:t>
      </w:r>
      <w:r w:rsidR="00C75A95">
        <w:t xml:space="preserve"> </w:t>
      </w:r>
      <w:r w:rsidRPr="008A5060">
        <w:t>страховую</w:t>
      </w:r>
      <w:r w:rsidR="00C75A95">
        <w:t xml:space="preserve"> </w:t>
      </w:r>
      <w:r w:rsidRPr="008A5060">
        <w:t>пенсию</w:t>
      </w:r>
      <w:r w:rsidR="00C75A95">
        <w:t xml:space="preserve"> </w:t>
      </w:r>
      <w:r w:rsidRPr="008A5060">
        <w:t>и</w:t>
      </w:r>
      <w:r w:rsidR="00C75A95">
        <w:t xml:space="preserve"> </w:t>
      </w:r>
      <w:r w:rsidRPr="008A5060">
        <w:t>выплату</w:t>
      </w:r>
      <w:r w:rsidR="00C75A95">
        <w:t xml:space="preserve"> </w:t>
      </w:r>
      <w:r w:rsidRPr="008A5060">
        <w:t>к</w:t>
      </w:r>
      <w:r w:rsidR="00C75A95">
        <w:t xml:space="preserve"> </w:t>
      </w:r>
      <w:r w:rsidRPr="008A5060">
        <w:t>ней</w:t>
      </w:r>
      <w:r w:rsidR="00C75A95">
        <w:t xml:space="preserve"> </w:t>
      </w:r>
      <w:r w:rsidRPr="008A5060">
        <w:t>в</w:t>
      </w:r>
      <w:r w:rsidR="00C75A95">
        <w:t xml:space="preserve"> </w:t>
      </w:r>
      <w:r w:rsidRPr="008A5060">
        <w:t>размере,</w:t>
      </w:r>
      <w:r w:rsidR="00C75A95">
        <w:t xml:space="preserve"> </w:t>
      </w:r>
      <w:r w:rsidRPr="008A5060">
        <w:t>установленном</w:t>
      </w:r>
      <w:r w:rsidR="00C75A95">
        <w:t xml:space="preserve"> </w:t>
      </w:r>
      <w:r w:rsidRPr="008A5060">
        <w:t>на</w:t>
      </w:r>
      <w:r w:rsidR="00C75A95">
        <w:t xml:space="preserve"> </w:t>
      </w:r>
      <w:r w:rsidRPr="008A5060">
        <w:t>31</w:t>
      </w:r>
      <w:r w:rsidR="00C75A95">
        <w:t xml:space="preserve"> </w:t>
      </w:r>
      <w:r w:rsidRPr="008A5060">
        <w:t>декабря</w:t>
      </w:r>
      <w:r w:rsidR="00C75A95">
        <w:t xml:space="preserve"> </w:t>
      </w:r>
      <w:r w:rsidRPr="008A5060">
        <w:t>2024</w:t>
      </w:r>
      <w:r w:rsidR="00C75A95">
        <w:t xml:space="preserve"> </w:t>
      </w:r>
      <w:r w:rsidRPr="008A5060">
        <w:t>года,</w:t>
      </w:r>
      <w:r w:rsidR="00C75A95">
        <w:t xml:space="preserve"> </w:t>
      </w:r>
      <w:r w:rsidRPr="008A5060">
        <w:t>без</w:t>
      </w:r>
      <w:r w:rsidR="00C75A95">
        <w:t xml:space="preserve"> </w:t>
      </w:r>
      <w:r w:rsidRPr="008A5060">
        <w:t>учета</w:t>
      </w:r>
      <w:r w:rsidR="00C75A95">
        <w:t xml:space="preserve"> </w:t>
      </w:r>
      <w:r w:rsidRPr="008A5060">
        <w:t>недополученных</w:t>
      </w:r>
      <w:r w:rsidR="00C75A95">
        <w:t xml:space="preserve"> </w:t>
      </w:r>
      <w:r w:rsidRPr="008A5060">
        <w:t>средств.</w:t>
      </w:r>
      <w:r w:rsidR="00C75A95">
        <w:t xml:space="preserve"> </w:t>
      </w:r>
      <w:r w:rsidRPr="008A5060">
        <w:t>Действующие</w:t>
      </w:r>
      <w:r w:rsidR="00C75A95">
        <w:t xml:space="preserve"> </w:t>
      </w:r>
      <w:r w:rsidRPr="008A5060">
        <w:t>до</w:t>
      </w:r>
      <w:r w:rsidR="00C75A95">
        <w:t xml:space="preserve"> </w:t>
      </w:r>
      <w:r w:rsidRPr="008A5060">
        <w:t>этого</w:t>
      </w:r>
      <w:r w:rsidR="00C75A95">
        <w:t xml:space="preserve"> </w:t>
      </w:r>
      <w:r w:rsidRPr="008A5060">
        <w:t>нормы</w:t>
      </w:r>
      <w:r w:rsidR="00C75A95">
        <w:t xml:space="preserve"> </w:t>
      </w:r>
      <w:r w:rsidRPr="008A5060">
        <w:t>предполагали</w:t>
      </w:r>
      <w:r w:rsidR="00C75A95">
        <w:t xml:space="preserve"> </w:t>
      </w:r>
      <w:r w:rsidRPr="008A5060">
        <w:t>приостановку</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Как</w:t>
      </w:r>
      <w:r w:rsidR="00C75A95">
        <w:t xml:space="preserve"> </w:t>
      </w:r>
      <w:r w:rsidRPr="008A5060">
        <w:t>ранее</w:t>
      </w:r>
      <w:r w:rsidR="00C75A95">
        <w:t xml:space="preserve"> </w:t>
      </w:r>
      <w:r w:rsidRPr="008A5060">
        <w:t>пояснял</w:t>
      </w:r>
      <w:r w:rsidR="00C75A95">
        <w:t xml:space="preserve"> </w:t>
      </w:r>
      <w:r w:rsidRPr="008A5060">
        <w:t>ТАСС</w:t>
      </w:r>
      <w:r w:rsidR="00C75A95">
        <w:t xml:space="preserve"> </w:t>
      </w:r>
      <w:r w:rsidRPr="008A5060">
        <w:t>замруководителя</w:t>
      </w:r>
      <w:r w:rsidR="00C75A95">
        <w:t xml:space="preserve"> </w:t>
      </w:r>
      <w:r w:rsidRPr="008A5060">
        <w:t>фракции</w:t>
      </w:r>
      <w:r w:rsidR="00C75A95">
        <w:t xml:space="preserve"> «</w:t>
      </w:r>
      <w:r w:rsidRPr="008A5060">
        <w:t>Единая</w:t>
      </w:r>
      <w:r w:rsidR="00C75A95">
        <w:t xml:space="preserve"> </w:t>
      </w:r>
      <w:r w:rsidRPr="008A5060">
        <w:t>Россия</w:t>
      </w:r>
      <w:r w:rsidR="00C75A95">
        <w:t xml:space="preserve">» </w:t>
      </w:r>
      <w:r w:rsidRPr="008A5060">
        <w:t>Андрей</w:t>
      </w:r>
      <w:r w:rsidR="00C75A95">
        <w:t xml:space="preserve"> </w:t>
      </w:r>
      <w:r w:rsidRPr="008A5060">
        <w:t>Исаев,</w:t>
      </w:r>
      <w:r w:rsidR="00C75A95">
        <w:t xml:space="preserve"> </w:t>
      </w:r>
      <w:r w:rsidRPr="008A5060">
        <w:t>выплаты</w:t>
      </w:r>
      <w:r w:rsidR="00C75A95">
        <w:t xml:space="preserve"> </w:t>
      </w:r>
      <w:r w:rsidRPr="008A5060">
        <w:t>работающим</w:t>
      </w:r>
      <w:r w:rsidR="00C75A95">
        <w:t xml:space="preserve"> </w:t>
      </w:r>
      <w:r w:rsidRPr="008A5060">
        <w:t>пенсионерам</w:t>
      </w:r>
      <w:r w:rsidR="00C75A95">
        <w:t xml:space="preserve"> </w:t>
      </w:r>
      <w:r w:rsidRPr="008A5060">
        <w:t>будут</w:t>
      </w:r>
      <w:r w:rsidR="00C75A95">
        <w:t xml:space="preserve"> </w:t>
      </w:r>
      <w:r w:rsidRPr="008A5060">
        <w:t>рассчитываться</w:t>
      </w:r>
      <w:r w:rsidR="00C75A95">
        <w:t xml:space="preserve"> </w:t>
      </w:r>
      <w:r w:rsidRPr="008A5060">
        <w:t>исходя</w:t>
      </w:r>
      <w:r w:rsidR="00C75A95">
        <w:t xml:space="preserve"> </w:t>
      </w:r>
      <w:r w:rsidRPr="008A5060">
        <w:t>из</w:t>
      </w:r>
      <w:r w:rsidR="00C75A95">
        <w:t xml:space="preserve"> </w:t>
      </w:r>
      <w:r w:rsidRPr="008A5060">
        <w:t>потенциального</w:t>
      </w:r>
      <w:r w:rsidR="00C75A95">
        <w:t xml:space="preserve"> </w:t>
      </w:r>
      <w:r w:rsidRPr="008A5060">
        <w:t>размера</w:t>
      </w:r>
      <w:r w:rsidR="00C75A95">
        <w:t xml:space="preserve"> </w:t>
      </w:r>
      <w:r w:rsidRPr="008A5060">
        <w:t>пенсии,</w:t>
      </w:r>
      <w:r w:rsidR="00C75A95">
        <w:t xml:space="preserve"> </w:t>
      </w:r>
      <w:r w:rsidRPr="008A5060">
        <w:t>которую</w:t>
      </w:r>
      <w:r w:rsidR="00C75A95">
        <w:t xml:space="preserve"> </w:t>
      </w:r>
      <w:r w:rsidRPr="008A5060">
        <w:t>человек</w:t>
      </w:r>
      <w:r w:rsidR="00C75A95">
        <w:t xml:space="preserve"> </w:t>
      </w:r>
      <w:r w:rsidRPr="008A5060">
        <w:t>получал</w:t>
      </w:r>
      <w:r w:rsidR="00C75A95">
        <w:t xml:space="preserve"> </w:t>
      </w:r>
      <w:r w:rsidRPr="008A5060">
        <w:t>бы</w:t>
      </w:r>
      <w:r w:rsidR="00C75A95">
        <w:t xml:space="preserve"> </w:t>
      </w:r>
      <w:r w:rsidRPr="008A5060">
        <w:t>с</w:t>
      </w:r>
      <w:r w:rsidR="00C75A95">
        <w:t xml:space="preserve"> </w:t>
      </w:r>
      <w:r w:rsidRPr="008A5060">
        <w:t>учетом</w:t>
      </w:r>
      <w:r w:rsidR="00C75A95">
        <w:t xml:space="preserve"> </w:t>
      </w:r>
      <w:r w:rsidRPr="008A5060">
        <w:t>всех</w:t>
      </w:r>
      <w:r w:rsidR="00C75A95">
        <w:t xml:space="preserve"> </w:t>
      </w:r>
      <w:r w:rsidRPr="008A5060">
        <w:t>индексаций</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Он</w:t>
      </w:r>
      <w:r w:rsidR="00C75A95">
        <w:t xml:space="preserve"> </w:t>
      </w:r>
      <w:r w:rsidRPr="008A5060">
        <w:t>добавил,</w:t>
      </w:r>
      <w:r w:rsidR="00C75A95">
        <w:t xml:space="preserve"> </w:t>
      </w:r>
      <w:r w:rsidRPr="008A5060">
        <w:t>что</w:t>
      </w:r>
      <w:r w:rsidR="00C75A95">
        <w:t xml:space="preserve"> </w:t>
      </w:r>
      <w:r w:rsidRPr="008A5060">
        <w:t>индексацию</w:t>
      </w:r>
      <w:r w:rsidR="00C75A95">
        <w:t xml:space="preserve"> </w:t>
      </w:r>
      <w:r w:rsidRPr="008A5060">
        <w:t>за</w:t>
      </w:r>
      <w:r w:rsidR="00C75A95">
        <w:t xml:space="preserve"> </w:t>
      </w:r>
      <w:r w:rsidRPr="008A5060">
        <w:t>период</w:t>
      </w:r>
      <w:r w:rsidR="00C75A95">
        <w:t xml:space="preserve"> </w:t>
      </w:r>
      <w:r w:rsidRPr="008A5060">
        <w:t>с</w:t>
      </w:r>
      <w:r w:rsidR="00C75A95">
        <w:t xml:space="preserve"> </w:t>
      </w:r>
      <w:r w:rsidRPr="008A5060">
        <w:t>2016</w:t>
      </w:r>
      <w:r w:rsidR="00C75A95">
        <w:t xml:space="preserve"> </w:t>
      </w:r>
      <w:r w:rsidRPr="008A5060">
        <w:t>по</w:t>
      </w:r>
      <w:r w:rsidR="00C75A95">
        <w:t xml:space="preserve"> </w:t>
      </w:r>
      <w:r w:rsidRPr="008A5060">
        <w:t>2024</w:t>
      </w:r>
      <w:r w:rsidR="00C75A95">
        <w:t xml:space="preserve"> </w:t>
      </w:r>
      <w:r w:rsidRPr="008A5060">
        <w:t>годы</w:t>
      </w:r>
      <w:r w:rsidR="00C75A95">
        <w:t xml:space="preserve"> </w:t>
      </w:r>
      <w:r w:rsidRPr="008A5060">
        <w:t>включат</w:t>
      </w:r>
      <w:r w:rsidR="00C75A95">
        <w:t xml:space="preserve"> </w:t>
      </w:r>
      <w:r w:rsidRPr="008A5060">
        <w:t>в</w:t>
      </w:r>
      <w:r w:rsidR="00C75A95">
        <w:t xml:space="preserve"> </w:t>
      </w:r>
      <w:r w:rsidRPr="008A5060">
        <w:t>пенсию</w:t>
      </w:r>
      <w:r w:rsidR="00C75A95">
        <w:t xml:space="preserve"> </w:t>
      </w:r>
      <w:r w:rsidRPr="008A5060">
        <w:t>работающих</w:t>
      </w:r>
      <w:r w:rsidR="00C75A95">
        <w:t xml:space="preserve"> </w:t>
      </w:r>
      <w:r w:rsidRPr="008A5060">
        <w:t>пенсионеров</w:t>
      </w:r>
      <w:r w:rsidR="00C75A95">
        <w:t xml:space="preserve"> </w:t>
      </w:r>
      <w:r w:rsidRPr="008A5060">
        <w:t>после</w:t>
      </w:r>
      <w:r w:rsidR="00C75A95">
        <w:t xml:space="preserve"> </w:t>
      </w:r>
      <w:r w:rsidRPr="008A5060">
        <w:t>завершения</w:t>
      </w:r>
      <w:r w:rsidR="00C75A95">
        <w:t xml:space="preserve"> </w:t>
      </w:r>
      <w:r w:rsidRPr="008A5060">
        <w:t>ими</w:t>
      </w:r>
      <w:r w:rsidR="00C75A95">
        <w:t xml:space="preserve"> </w:t>
      </w:r>
      <w:r w:rsidRPr="008A5060">
        <w:t>трудовой</w:t>
      </w:r>
      <w:r w:rsidR="00C75A95">
        <w:t xml:space="preserve"> </w:t>
      </w:r>
      <w:r w:rsidRPr="008A5060">
        <w:t>деятельности.</w:t>
      </w:r>
    </w:p>
    <w:p w14:paraId="22E442BF" w14:textId="77777777" w:rsidR="00794EB3" w:rsidRPr="008A5060" w:rsidRDefault="00794EB3" w:rsidP="00794EB3">
      <w:r w:rsidRPr="008A5060">
        <w:t>Как</w:t>
      </w:r>
      <w:r w:rsidR="00C75A95">
        <w:t xml:space="preserve"> </w:t>
      </w:r>
      <w:r w:rsidRPr="008A5060">
        <w:t>отмечал</w:t>
      </w:r>
      <w:r w:rsidR="00C75A95">
        <w:t xml:space="preserve"> </w:t>
      </w:r>
      <w:r w:rsidRPr="008A5060">
        <w:t>ранее</w:t>
      </w:r>
      <w:r w:rsidR="00C75A95">
        <w:t xml:space="preserve"> </w:t>
      </w:r>
      <w:r w:rsidRPr="008A5060">
        <w:t>на</w:t>
      </w:r>
      <w:r w:rsidR="00C75A95">
        <w:t xml:space="preserve"> </w:t>
      </w:r>
      <w:r w:rsidRPr="008A5060">
        <w:t>заседании</w:t>
      </w:r>
      <w:r w:rsidR="00C75A95">
        <w:t xml:space="preserve"> </w:t>
      </w:r>
      <w:r w:rsidRPr="008A5060">
        <w:t>Государственной</w:t>
      </w:r>
      <w:r w:rsidR="00C75A95">
        <w:t xml:space="preserve"> </w:t>
      </w:r>
      <w:r w:rsidRPr="008A5060">
        <w:t>думы</w:t>
      </w:r>
      <w:r w:rsidR="00C75A95">
        <w:t xml:space="preserve"> </w:t>
      </w:r>
      <w:r w:rsidRPr="008A5060">
        <w:t>глава</w:t>
      </w:r>
      <w:r w:rsidR="00C75A95">
        <w:t xml:space="preserve"> </w:t>
      </w:r>
      <w:r w:rsidRPr="008A5060">
        <w:t>думского</w:t>
      </w:r>
      <w:r w:rsidR="00C75A95">
        <w:t xml:space="preserve"> </w:t>
      </w:r>
      <w:r w:rsidRPr="008A5060">
        <w:t>комитета</w:t>
      </w:r>
      <w:r w:rsidR="00C75A95">
        <w:t xml:space="preserve"> </w:t>
      </w:r>
      <w:r w:rsidRPr="008A5060">
        <w:t>по</w:t>
      </w:r>
      <w:r w:rsidR="00C75A95">
        <w:t xml:space="preserve"> </w:t>
      </w:r>
      <w:r w:rsidRPr="008A5060">
        <w:t>труду,</w:t>
      </w:r>
      <w:r w:rsidR="00C75A95">
        <w:t xml:space="preserve"> </w:t>
      </w:r>
      <w:r w:rsidRPr="008A5060">
        <w:t>социальной</w:t>
      </w:r>
      <w:r w:rsidR="00C75A95">
        <w:t xml:space="preserve"> </w:t>
      </w:r>
      <w:r w:rsidRPr="008A5060">
        <w:t>политике</w:t>
      </w:r>
      <w:r w:rsidR="00C75A95">
        <w:t xml:space="preserve"> </w:t>
      </w:r>
      <w:r w:rsidRPr="008A5060">
        <w:t>и</w:t>
      </w:r>
      <w:r w:rsidR="00C75A95">
        <w:t xml:space="preserve"> </w:t>
      </w:r>
      <w:r w:rsidRPr="008A5060">
        <w:t>делам</w:t>
      </w:r>
      <w:r w:rsidR="00C75A95">
        <w:t xml:space="preserve"> </w:t>
      </w:r>
      <w:r w:rsidRPr="008A5060">
        <w:t>ветеранов</w:t>
      </w:r>
      <w:r w:rsidR="00C75A95">
        <w:t xml:space="preserve"> </w:t>
      </w:r>
      <w:r w:rsidRPr="008A5060">
        <w:t>Ярослав</w:t>
      </w:r>
      <w:r w:rsidR="00C75A95">
        <w:t xml:space="preserve"> </w:t>
      </w:r>
      <w:r w:rsidRPr="008A5060">
        <w:t>Нилов,</w:t>
      </w:r>
      <w:r w:rsidR="00C75A95">
        <w:t xml:space="preserve"> </w:t>
      </w:r>
      <w:r w:rsidRPr="008A5060">
        <w:t>в</w:t>
      </w:r>
      <w:r w:rsidR="00C75A95">
        <w:t xml:space="preserve"> </w:t>
      </w:r>
      <w:r w:rsidRPr="008A5060">
        <w:t>случае</w:t>
      </w:r>
      <w:r w:rsidR="00C75A95">
        <w:t xml:space="preserve"> </w:t>
      </w:r>
      <w:r w:rsidRPr="008A5060">
        <w:t>повторного</w:t>
      </w:r>
      <w:r w:rsidR="00C75A95">
        <w:t xml:space="preserve"> </w:t>
      </w:r>
      <w:r w:rsidRPr="008A5060">
        <w:t>возобновления</w:t>
      </w:r>
      <w:r w:rsidR="00C75A95">
        <w:t xml:space="preserve"> </w:t>
      </w:r>
      <w:r w:rsidRPr="008A5060">
        <w:t>трудовой</w:t>
      </w:r>
      <w:r w:rsidR="00C75A95">
        <w:t xml:space="preserve"> </w:t>
      </w:r>
      <w:r w:rsidRPr="008A5060">
        <w:t>деятельности</w:t>
      </w:r>
      <w:r w:rsidR="00C75A95">
        <w:t xml:space="preserve"> </w:t>
      </w:r>
      <w:r w:rsidRPr="008A5060">
        <w:t>в</w:t>
      </w:r>
      <w:r w:rsidR="00C75A95">
        <w:t xml:space="preserve"> </w:t>
      </w:r>
      <w:r w:rsidRPr="008A5060">
        <w:t>2025</w:t>
      </w:r>
      <w:r w:rsidR="00C75A95">
        <w:t xml:space="preserve"> </w:t>
      </w:r>
      <w:r w:rsidRPr="008A5060">
        <w:t>году</w:t>
      </w:r>
      <w:r w:rsidR="00C75A95">
        <w:t xml:space="preserve"> </w:t>
      </w:r>
      <w:r w:rsidRPr="008A5060">
        <w:t>размер</w:t>
      </w:r>
      <w:r w:rsidR="00C75A95">
        <w:t xml:space="preserve"> </w:t>
      </w:r>
      <w:r w:rsidRPr="008A5060">
        <w:t>пенсии</w:t>
      </w:r>
      <w:r w:rsidR="00C75A95">
        <w:t xml:space="preserve"> </w:t>
      </w:r>
      <w:r w:rsidRPr="008A5060">
        <w:t>не</w:t>
      </w:r>
      <w:r w:rsidR="00C75A95">
        <w:t xml:space="preserve"> </w:t>
      </w:r>
      <w:r w:rsidRPr="008A5060">
        <w:t>будет</w:t>
      </w:r>
      <w:r w:rsidR="00C75A95">
        <w:t xml:space="preserve"> «</w:t>
      </w:r>
      <w:r w:rsidRPr="008A5060">
        <w:t>откатываться</w:t>
      </w:r>
      <w:r w:rsidR="00C75A95">
        <w:t xml:space="preserve">» </w:t>
      </w:r>
      <w:r w:rsidRPr="008A5060">
        <w:t>на</w:t>
      </w:r>
      <w:r w:rsidR="00C75A95">
        <w:t xml:space="preserve"> </w:t>
      </w:r>
      <w:r w:rsidRPr="008A5060">
        <w:t>уровень</w:t>
      </w:r>
      <w:r w:rsidR="00C75A95">
        <w:t xml:space="preserve"> </w:t>
      </w:r>
      <w:r w:rsidRPr="008A5060">
        <w:t>2016</w:t>
      </w:r>
      <w:r w:rsidR="00C75A95">
        <w:t xml:space="preserve"> </w:t>
      </w:r>
      <w:r w:rsidRPr="008A5060">
        <w:t>года.</w:t>
      </w:r>
      <w:r w:rsidR="00C75A95">
        <w:t xml:space="preserve"> «</w:t>
      </w:r>
      <w:r w:rsidRPr="008A5060">
        <w:t>Никакого</w:t>
      </w:r>
      <w:r w:rsidR="00C75A95">
        <w:t xml:space="preserve"> </w:t>
      </w:r>
      <w:r w:rsidRPr="008A5060">
        <w:t>снижения</w:t>
      </w:r>
      <w:r w:rsidR="00C75A95">
        <w:t xml:space="preserve"> </w:t>
      </w:r>
      <w:r w:rsidRPr="008A5060">
        <w:t>размера</w:t>
      </w:r>
      <w:r w:rsidR="00C75A95">
        <w:t xml:space="preserve"> </w:t>
      </w:r>
      <w:r w:rsidRPr="008A5060">
        <w:t>пенсий</w:t>
      </w:r>
      <w:r w:rsidR="00C75A95">
        <w:t xml:space="preserve"> </w:t>
      </w:r>
      <w:r w:rsidRPr="008A5060">
        <w:t>в</w:t>
      </w:r>
      <w:r w:rsidR="00C75A95">
        <w:t xml:space="preserve"> </w:t>
      </w:r>
      <w:r w:rsidRPr="008A5060">
        <w:t>случае</w:t>
      </w:r>
      <w:r w:rsidR="00C75A95">
        <w:t xml:space="preserve"> </w:t>
      </w:r>
      <w:r w:rsidRPr="008A5060">
        <w:t>увольнения</w:t>
      </w:r>
      <w:r w:rsidR="00C75A95">
        <w:t xml:space="preserve"> </w:t>
      </w:r>
      <w:r w:rsidRPr="008A5060">
        <w:t>пенсионера</w:t>
      </w:r>
      <w:r w:rsidR="00C75A95">
        <w:t xml:space="preserve"> </w:t>
      </w:r>
      <w:r w:rsidRPr="008A5060">
        <w:t>не</w:t>
      </w:r>
      <w:r w:rsidR="00C75A95">
        <w:t xml:space="preserve"> </w:t>
      </w:r>
      <w:r w:rsidRPr="008A5060">
        <w:t>может</w:t>
      </w:r>
      <w:r w:rsidR="00C75A95">
        <w:t xml:space="preserve"> </w:t>
      </w:r>
      <w:r w:rsidRPr="008A5060">
        <w:t>быть.</w:t>
      </w:r>
      <w:r w:rsidR="00C75A95">
        <w:t xml:space="preserve"> </w:t>
      </w:r>
      <w:r w:rsidRPr="008A5060">
        <w:t>В</w:t>
      </w:r>
      <w:r w:rsidR="00C75A95">
        <w:t xml:space="preserve"> </w:t>
      </w:r>
      <w:r w:rsidRPr="008A5060">
        <w:t>случае</w:t>
      </w:r>
      <w:r w:rsidR="00C75A95">
        <w:t xml:space="preserve"> </w:t>
      </w:r>
      <w:r w:rsidRPr="008A5060">
        <w:t>увольнения</w:t>
      </w:r>
      <w:r w:rsidR="00C75A95">
        <w:t xml:space="preserve"> </w:t>
      </w:r>
      <w:r w:rsidRPr="008A5060">
        <w:t>произойдет</w:t>
      </w:r>
      <w:r w:rsidR="00C75A95">
        <w:t xml:space="preserve"> </w:t>
      </w:r>
      <w:r w:rsidRPr="008A5060">
        <w:t>индексация,</w:t>
      </w:r>
      <w:r w:rsidR="00C75A95">
        <w:t xml:space="preserve"> </w:t>
      </w:r>
      <w:r w:rsidRPr="008A5060">
        <w:t>и</w:t>
      </w:r>
      <w:r w:rsidR="00C75A95">
        <w:t xml:space="preserve"> </w:t>
      </w:r>
      <w:r w:rsidRPr="008A5060">
        <w:t>в</w:t>
      </w:r>
      <w:r w:rsidR="00C75A95">
        <w:t xml:space="preserve"> </w:t>
      </w:r>
      <w:r w:rsidRPr="008A5060">
        <w:t>случае</w:t>
      </w:r>
      <w:r w:rsidR="00C75A95">
        <w:t xml:space="preserve"> </w:t>
      </w:r>
      <w:r w:rsidRPr="008A5060">
        <w:t>[повторного]</w:t>
      </w:r>
      <w:r w:rsidR="00C75A95">
        <w:t xml:space="preserve"> </w:t>
      </w:r>
      <w:r w:rsidRPr="008A5060">
        <w:t>трудоустройства,</w:t>
      </w:r>
      <w:r w:rsidR="00C75A95">
        <w:t xml:space="preserve"> </w:t>
      </w:r>
      <w:r w:rsidRPr="008A5060">
        <w:t>соответственно,</w:t>
      </w:r>
      <w:r w:rsidR="00C75A95">
        <w:t xml:space="preserve"> </w:t>
      </w:r>
      <w:r w:rsidRPr="008A5060">
        <w:t>пенсия</w:t>
      </w:r>
      <w:r w:rsidR="00C75A95">
        <w:t xml:space="preserve"> </w:t>
      </w:r>
      <w:r w:rsidRPr="008A5060">
        <w:t>будет</w:t>
      </w:r>
      <w:r w:rsidR="00C75A95">
        <w:t xml:space="preserve"> </w:t>
      </w:r>
      <w:r w:rsidRPr="008A5060">
        <w:t>выплачиваться</w:t>
      </w:r>
      <w:r w:rsidR="00C75A95">
        <w:t xml:space="preserve"> </w:t>
      </w:r>
      <w:r w:rsidRPr="008A5060">
        <w:t>в</w:t>
      </w:r>
      <w:r w:rsidR="00C75A95">
        <w:t xml:space="preserve"> </w:t>
      </w:r>
      <w:r w:rsidRPr="008A5060">
        <w:t>том</w:t>
      </w:r>
      <w:r w:rsidR="00C75A95">
        <w:t xml:space="preserve"> </w:t>
      </w:r>
      <w:r w:rsidRPr="008A5060">
        <w:t>размере,</w:t>
      </w:r>
      <w:r w:rsidR="00C75A95">
        <w:t xml:space="preserve"> </w:t>
      </w:r>
      <w:r w:rsidRPr="008A5060">
        <w:t>в</w:t>
      </w:r>
      <w:r w:rsidR="00C75A95">
        <w:t xml:space="preserve"> </w:t>
      </w:r>
      <w:r w:rsidRPr="008A5060">
        <w:t>котором</w:t>
      </w:r>
      <w:r w:rsidR="00C75A95">
        <w:t xml:space="preserve"> </w:t>
      </w:r>
      <w:r w:rsidRPr="008A5060">
        <w:t>она</w:t>
      </w:r>
      <w:r w:rsidR="00C75A95">
        <w:t xml:space="preserve"> </w:t>
      </w:r>
      <w:r w:rsidRPr="008A5060">
        <w:t>была</w:t>
      </w:r>
      <w:r w:rsidR="00C75A95">
        <w:t xml:space="preserve"> </w:t>
      </w:r>
      <w:r w:rsidRPr="008A5060">
        <w:t>уже</w:t>
      </w:r>
      <w:r w:rsidR="00C75A95">
        <w:t xml:space="preserve"> </w:t>
      </w:r>
      <w:r w:rsidRPr="008A5060">
        <w:t>после</w:t>
      </w:r>
      <w:r w:rsidR="00C75A95">
        <w:t xml:space="preserve"> </w:t>
      </w:r>
      <w:r w:rsidRPr="008A5060">
        <w:t>индексации.</w:t>
      </w:r>
      <w:r w:rsidR="00C75A95">
        <w:t xml:space="preserve"> </w:t>
      </w:r>
      <w:r w:rsidRPr="008A5060">
        <w:t>Поэтому</w:t>
      </w:r>
      <w:r w:rsidR="00C75A95">
        <w:t xml:space="preserve"> </w:t>
      </w:r>
      <w:r w:rsidRPr="008A5060">
        <w:t>никакого</w:t>
      </w:r>
      <w:r w:rsidR="00C75A95">
        <w:t xml:space="preserve"> </w:t>
      </w:r>
      <w:r w:rsidRPr="008A5060">
        <w:t>варианта</w:t>
      </w:r>
      <w:r w:rsidR="00C75A95">
        <w:t xml:space="preserve"> </w:t>
      </w:r>
      <w:r w:rsidRPr="008A5060">
        <w:t>снижения</w:t>
      </w:r>
      <w:r w:rsidR="00C75A95">
        <w:t xml:space="preserve"> </w:t>
      </w:r>
      <w:r w:rsidRPr="008A5060">
        <w:t>быть</w:t>
      </w:r>
      <w:r w:rsidR="00C75A95">
        <w:t xml:space="preserve"> </w:t>
      </w:r>
      <w:r w:rsidRPr="008A5060">
        <w:t>не</w:t>
      </w:r>
      <w:r w:rsidR="00C75A95">
        <w:t xml:space="preserve"> </w:t>
      </w:r>
      <w:r w:rsidRPr="008A5060">
        <w:t>может</w:t>
      </w:r>
      <w:r w:rsidR="00C75A95">
        <w:t>»</w:t>
      </w:r>
      <w:r w:rsidRPr="008A5060">
        <w:t>,</w:t>
      </w:r>
      <w:r w:rsidR="00C75A95">
        <w:t xml:space="preserve"> </w:t>
      </w:r>
      <w:r w:rsidRPr="008A5060">
        <w:t>-</w:t>
      </w:r>
      <w:r w:rsidR="00C75A95">
        <w:t xml:space="preserve"> </w:t>
      </w:r>
      <w:r w:rsidRPr="008A5060">
        <w:t>говорил</w:t>
      </w:r>
      <w:r w:rsidR="00C75A95">
        <w:t xml:space="preserve"> </w:t>
      </w:r>
      <w:r w:rsidRPr="008A5060">
        <w:t>Нилов.</w:t>
      </w:r>
    </w:p>
    <w:p w14:paraId="29E14CDD" w14:textId="77777777" w:rsidR="00B07FB0" w:rsidRPr="008A5060" w:rsidRDefault="00794EB3" w:rsidP="00B07FB0">
      <w:r w:rsidRPr="008A5060">
        <w:t>Как</w:t>
      </w:r>
      <w:r w:rsidR="00C75A95">
        <w:t xml:space="preserve"> </w:t>
      </w:r>
      <w:r w:rsidRPr="008A5060">
        <w:t>уточнял</w:t>
      </w:r>
      <w:r w:rsidR="00C75A95">
        <w:t xml:space="preserve"> </w:t>
      </w:r>
      <w:r w:rsidRPr="008A5060">
        <w:t>Исаев,</w:t>
      </w:r>
      <w:r w:rsidR="00C75A95">
        <w:t xml:space="preserve"> </w:t>
      </w:r>
      <w:r w:rsidRPr="008A5060">
        <w:t>если</w:t>
      </w:r>
      <w:r w:rsidR="00C75A95">
        <w:t xml:space="preserve"> </w:t>
      </w:r>
      <w:r w:rsidRPr="008A5060">
        <w:t>пенсионер</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например,</w:t>
      </w:r>
      <w:r w:rsidR="00C75A95">
        <w:t xml:space="preserve"> </w:t>
      </w:r>
      <w:r w:rsidRPr="008A5060">
        <w:t>получает</w:t>
      </w:r>
      <w:r w:rsidR="00C75A95">
        <w:t xml:space="preserve"> </w:t>
      </w:r>
      <w:r w:rsidRPr="008A5060">
        <w:t>пенсию</w:t>
      </w:r>
      <w:r w:rsidR="00C75A95">
        <w:t xml:space="preserve"> </w:t>
      </w:r>
      <w:r w:rsidRPr="008A5060">
        <w:t>в</w:t>
      </w:r>
      <w:r w:rsidR="00C75A95">
        <w:t xml:space="preserve"> </w:t>
      </w:r>
      <w:r w:rsidRPr="008A5060">
        <w:t>размере</w:t>
      </w:r>
      <w:r w:rsidR="00C75A95">
        <w:t xml:space="preserve"> </w:t>
      </w:r>
      <w:r w:rsidRPr="008A5060">
        <w:t>20</w:t>
      </w:r>
      <w:r w:rsidR="00C75A95">
        <w:t xml:space="preserve"> </w:t>
      </w:r>
      <w:r w:rsidRPr="008A5060">
        <w:t>тыс.</w:t>
      </w:r>
      <w:r w:rsidR="00C75A95">
        <w:t xml:space="preserve"> </w:t>
      </w:r>
      <w:r w:rsidRPr="008A5060">
        <w:t>рублей,</w:t>
      </w:r>
      <w:r w:rsidR="00C75A95">
        <w:t xml:space="preserve"> </w:t>
      </w:r>
      <w:r w:rsidRPr="008A5060">
        <w:t>а</w:t>
      </w:r>
      <w:r w:rsidR="00C75A95">
        <w:t xml:space="preserve"> </w:t>
      </w:r>
      <w:r w:rsidRPr="008A5060">
        <w:t>в</w:t>
      </w:r>
      <w:r w:rsidR="00C75A95">
        <w:t xml:space="preserve"> </w:t>
      </w:r>
      <w:r w:rsidRPr="008A5060">
        <w:t>2025</w:t>
      </w:r>
      <w:r w:rsidR="00C75A95">
        <w:t xml:space="preserve"> </w:t>
      </w:r>
      <w:r w:rsidRPr="008A5060">
        <w:t>году</w:t>
      </w:r>
      <w:r w:rsidR="00C75A95">
        <w:t xml:space="preserve"> </w:t>
      </w:r>
      <w:r w:rsidRPr="008A5060">
        <w:t>после</w:t>
      </w:r>
      <w:r w:rsidR="00C75A95">
        <w:t xml:space="preserve"> </w:t>
      </w:r>
      <w:r w:rsidRPr="008A5060">
        <w:t>увольнения</w:t>
      </w:r>
      <w:r w:rsidR="00C75A95">
        <w:t xml:space="preserve"> </w:t>
      </w:r>
      <w:r w:rsidRPr="008A5060">
        <w:t>с</w:t>
      </w:r>
      <w:r w:rsidR="00C75A95">
        <w:t xml:space="preserve"> </w:t>
      </w:r>
      <w:r w:rsidRPr="008A5060">
        <w:t>работы</w:t>
      </w:r>
      <w:r w:rsidR="00C75A95">
        <w:t xml:space="preserve"> </w:t>
      </w:r>
      <w:r w:rsidRPr="008A5060">
        <w:t>с</w:t>
      </w:r>
      <w:r w:rsidR="00C75A95">
        <w:t xml:space="preserve"> </w:t>
      </w:r>
      <w:r w:rsidRPr="008A5060">
        <w:t>учетом</w:t>
      </w:r>
      <w:r w:rsidR="00C75A95">
        <w:t xml:space="preserve"> </w:t>
      </w:r>
      <w:r w:rsidRPr="008A5060">
        <w:t>предыдущих</w:t>
      </w:r>
      <w:r w:rsidR="00C75A95">
        <w:t xml:space="preserve"> </w:t>
      </w:r>
      <w:r w:rsidRPr="008A5060">
        <w:t>индексаций</w:t>
      </w:r>
      <w:r w:rsidR="00C75A95">
        <w:t xml:space="preserve"> </w:t>
      </w:r>
      <w:r w:rsidRPr="008A5060">
        <w:t>размер</w:t>
      </w:r>
      <w:r w:rsidR="00C75A95">
        <w:t xml:space="preserve"> </w:t>
      </w:r>
      <w:r w:rsidRPr="008A5060">
        <w:t>его</w:t>
      </w:r>
      <w:r w:rsidR="00C75A95">
        <w:t xml:space="preserve"> </w:t>
      </w:r>
      <w:r w:rsidRPr="008A5060">
        <w:t>пенсии</w:t>
      </w:r>
      <w:r w:rsidR="00C75A95">
        <w:t xml:space="preserve"> </w:t>
      </w:r>
      <w:r w:rsidRPr="008A5060">
        <w:t>составил</w:t>
      </w:r>
      <w:r w:rsidR="00C75A95">
        <w:t xml:space="preserve"> </w:t>
      </w:r>
      <w:r w:rsidRPr="008A5060">
        <w:t>около</w:t>
      </w:r>
      <w:r w:rsidR="00C75A95">
        <w:t xml:space="preserve"> </w:t>
      </w:r>
      <w:r w:rsidRPr="008A5060">
        <w:t>30</w:t>
      </w:r>
      <w:r w:rsidR="00C75A95">
        <w:t xml:space="preserve"> </w:t>
      </w:r>
      <w:r w:rsidRPr="008A5060">
        <w:t>тыс.</w:t>
      </w:r>
      <w:r w:rsidR="00C75A95">
        <w:t xml:space="preserve"> </w:t>
      </w:r>
      <w:r w:rsidRPr="008A5060">
        <w:t>рублей,</w:t>
      </w:r>
      <w:r w:rsidR="00C75A95">
        <w:t xml:space="preserve"> </w:t>
      </w:r>
      <w:r w:rsidRPr="008A5060">
        <w:t>то</w:t>
      </w:r>
      <w:r w:rsidR="00C75A95">
        <w:t xml:space="preserve"> </w:t>
      </w:r>
      <w:r w:rsidRPr="008A5060">
        <w:t>после</w:t>
      </w:r>
      <w:r w:rsidR="00C75A95">
        <w:t xml:space="preserve"> </w:t>
      </w:r>
      <w:r w:rsidRPr="008A5060">
        <w:t>повторного</w:t>
      </w:r>
      <w:r w:rsidR="00C75A95">
        <w:t xml:space="preserve"> </w:t>
      </w:r>
      <w:r w:rsidRPr="008A5060">
        <w:t>выхода</w:t>
      </w:r>
      <w:r w:rsidR="00C75A95">
        <w:t xml:space="preserve"> </w:t>
      </w:r>
      <w:r w:rsidRPr="008A5060">
        <w:t>на</w:t>
      </w:r>
      <w:r w:rsidR="00C75A95">
        <w:t xml:space="preserve"> </w:t>
      </w:r>
      <w:r w:rsidRPr="008A5060">
        <w:t>работу</w:t>
      </w:r>
      <w:r w:rsidR="00C75A95">
        <w:t xml:space="preserve"> </w:t>
      </w:r>
      <w:r w:rsidRPr="008A5060">
        <w:t>размер</w:t>
      </w:r>
      <w:r w:rsidR="00C75A95">
        <w:t xml:space="preserve"> </w:t>
      </w:r>
      <w:r w:rsidRPr="008A5060">
        <w:t>его</w:t>
      </w:r>
      <w:r w:rsidR="00C75A95">
        <w:t xml:space="preserve"> </w:t>
      </w:r>
      <w:r w:rsidRPr="008A5060">
        <w:t>пенсии</w:t>
      </w:r>
      <w:r w:rsidR="00C75A95">
        <w:t xml:space="preserve"> </w:t>
      </w:r>
      <w:r w:rsidRPr="008A5060">
        <w:t>останется</w:t>
      </w:r>
      <w:r w:rsidR="00C75A95">
        <w:t xml:space="preserve"> </w:t>
      </w:r>
      <w:r w:rsidRPr="008A5060">
        <w:t>на</w:t>
      </w:r>
      <w:r w:rsidR="00C75A95">
        <w:t xml:space="preserve"> </w:t>
      </w:r>
      <w:r w:rsidRPr="008A5060">
        <w:t>уровне</w:t>
      </w:r>
      <w:r w:rsidR="00C75A95">
        <w:t xml:space="preserve"> </w:t>
      </w:r>
      <w:r w:rsidRPr="008A5060">
        <w:t>30</w:t>
      </w:r>
      <w:r w:rsidR="00C75A95">
        <w:t xml:space="preserve"> </w:t>
      </w:r>
      <w:r w:rsidRPr="008A5060">
        <w:t>тыс.</w:t>
      </w:r>
      <w:r w:rsidR="00C75A95">
        <w:t xml:space="preserve"> </w:t>
      </w:r>
      <w:r w:rsidRPr="008A5060">
        <w:t>рублей.</w:t>
      </w:r>
      <w:r w:rsidR="00C75A95">
        <w:t xml:space="preserve"> «</w:t>
      </w:r>
      <w:r w:rsidRPr="008A5060">
        <w:t>Никаких</w:t>
      </w:r>
      <w:r w:rsidR="00C75A95">
        <w:t xml:space="preserve"> </w:t>
      </w:r>
      <w:r w:rsidRPr="008A5060">
        <w:t>правовых</w:t>
      </w:r>
      <w:r w:rsidR="00C75A95">
        <w:t xml:space="preserve"> </w:t>
      </w:r>
      <w:r w:rsidRPr="008A5060">
        <w:t>оснований</w:t>
      </w:r>
      <w:r w:rsidR="00C75A95">
        <w:t xml:space="preserve"> «</w:t>
      </w:r>
      <w:r w:rsidRPr="008A5060">
        <w:t>отыграть</w:t>
      </w:r>
      <w:r w:rsidR="00C75A95">
        <w:t xml:space="preserve"> </w:t>
      </w:r>
      <w:r w:rsidRPr="008A5060">
        <w:t>назад</w:t>
      </w:r>
      <w:r w:rsidR="00C75A95">
        <w:t xml:space="preserve">» </w:t>
      </w:r>
      <w:r w:rsidRPr="008A5060">
        <w:t>нет</w:t>
      </w:r>
      <w:r w:rsidR="00C75A95">
        <w:t>»</w:t>
      </w:r>
      <w:r w:rsidRPr="008A5060">
        <w:t>,</w:t>
      </w:r>
      <w:r w:rsidR="00C75A95">
        <w:t xml:space="preserve"> </w:t>
      </w:r>
      <w:r w:rsidRPr="008A5060">
        <w:t>-</w:t>
      </w:r>
      <w:r w:rsidR="00C75A95">
        <w:t xml:space="preserve"> </w:t>
      </w:r>
      <w:r w:rsidRPr="008A5060">
        <w:t>отмечал</w:t>
      </w:r>
      <w:r w:rsidR="00C75A95">
        <w:t xml:space="preserve"> </w:t>
      </w:r>
      <w:r w:rsidRPr="008A5060">
        <w:t>Исаев.</w:t>
      </w:r>
    </w:p>
    <w:p w14:paraId="434E8BF5" w14:textId="77777777" w:rsidR="00B07FB0" w:rsidRPr="008A5060" w:rsidRDefault="00000000" w:rsidP="00B07FB0">
      <w:hyperlink r:id="rId27" w:history="1">
        <w:r w:rsidR="00B07FB0" w:rsidRPr="008A5060">
          <w:rPr>
            <w:rStyle w:val="a3"/>
          </w:rPr>
          <w:t>https://tass.ru/obschestvo/21250909</w:t>
        </w:r>
      </w:hyperlink>
      <w:r w:rsidR="00C75A95">
        <w:t xml:space="preserve"> </w:t>
      </w:r>
    </w:p>
    <w:p w14:paraId="375C0F65" w14:textId="77777777" w:rsidR="007957C0" w:rsidRPr="008A5060" w:rsidRDefault="007957C0" w:rsidP="007957C0">
      <w:pPr>
        <w:pStyle w:val="2"/>
      </w:pPr>
      <w:bookmarkStart w:id="76" w:name="_Toc170888698"/>
      <w:r w:rsidRPr="008A5060">
        <w:t>ТАСС,</w:t>
      </w:r>
      <w:r w:rsidR="00C75A95">
        <w:t xml:space="preserve"> </w:t>
      </w:r>
      <w:r w:rsidRPr="008A5060">
        <w:t>03.07.2024,</w:t>
      </w:r>
      <w:r w:rsidR="00C75A95">
        <w:t xml:space="preserve"> </w:t>
      </w:r>
      <w:r w:rsidRPr="008A5060">
        <w:t>СФ</w:t>
      </w:r>
      <w:r w:rsidR="00C75A95">
        <w:t xml:space="preserve"> </w:t>
      </w:r>
      <w:r w:rsidRPr="008A5060">
        <w:t>обсудит</w:t>
      </w:r>
      <w:r w:rsidR="00C75A95">
        <w:t xml:space="preserve"> </w:t>
      </w:r>
      <w:r w:rsidRPr="008A5060">
        <w:t>приостановку</w:t>
      </w:r>
      <w:r w:rsidR="00C75A95">
        <w:t xml:space="preserve"> </w:t>
      </w:r>
      <w:r w:rsidRPr="008A5060">
        <w:t>участия</w:t>
      </w:r>
      <w:r w:rsidR="00C75A95">
        <w:t xml:space="preserve"> </w:t>
      </w:r>
      <w:r w:rsidRPr="008A5060">
        <w:t>РФ</w:t>
      </w:r>
      <w:r w:rsidR="00C75A95">
        <w:t xml:space="preserve"> </w:t>
      </w:r>
      <w:r w:rsidRPr="008A5060">
        <w:t>в</w:t>
      </w:r>
      <w:r w:rsidR="00C75A95">
        <w:t xml:space="preserve"> </w:t>
      </w:r>
      <w:r w:rsidRPr="008A5060">
        <w:t>ПА</w:t>
      </w:r>
      <w:r w:rsidR="00C75A95">
        <w:t xml:space="preserve"> </w:t>
      </w:r>
      <w:r w:rsidRPr="008A5060">
        <w:t>ОБСЕ</w:t>
      </w:r>
      <w:r w:rsidR="00C75A95">
        <w:t xml:space="preserve"> </w:t>
      </w:r>
      <w:r w:rsidRPr="008A5060">
        <w:t>и</w:t>
      </w:r>
      <w:r w:rsidR="00C75A95">
        <w:t xml:space="preserve"> </w:t>
      </w:r>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76"/>
    </w:p>
    <w:p w14:paraId="61C763EA" w14:textId="77777777" w:rsidR="007957C0" w:rsidRPr="008A5060" w:rsidRDefault="007957C0" w:rsidP="002B5BA6">
      <w:pPr>
        <w:pStyle w:val="3"/>
      </w:pPr>
      <w:bookmarkStart w:id="77" w:name="_Toc170888699"/>
      <w:r w:rsidRPr="008A5060">
        <w:t>Совет</w:t>
      </w:r>
      <w:r w:rsidR="00C75A95">
        <w:t xml:space="preserve"> </w:t>
      </w:r>
      <w:r w:rsidRPr="008A5060">
        <w:t>Федерации</w:t>
      </w:r>
      <w:r w:rsidR="00C75A95">
        <w:t xml:space="preserve"> </w:t>
      </w:r>
      <w:r w:rsidRPr="008A5060">
        <w:t>на</w:t>
      </w:r>
      <w:r w:rsidR="00C75A95">
        <w:t xml:space="preserve"> </w:t>
      </w:r>
      <w:r w:rsidRPr="008A5060">
        <w:t>пленарном</w:t>
      </w:r>
      <w:r w:rsidR="00C75A95">
        <w:t xml:space="preserve"> </w:t>
      </w:r>
      <w:r w:rsidRPr="008A5060">
        <w:t>заседании</w:t>
      </w:r>
      <w:r w:rsidR="00C75A95">
        <w:t xml:space="preserve"> </w:t>
      </w:r>
      <w:r w:rsidR="00D34892" w:rsidRPr="008A5060">
        <w:t>рассмотри</w:t>
      </w:r>
      <w:r w:rsidRPr="008A5060">
        <w:t>т</w:t>
      </w:r>
      <w:r w:rsidR="00C75A95">
        <w:t xml:space="preserve"> </w:t>
      </w:r>
      <w:r w:rsidRPr="008A5060">
        <w:t>закон</w:t>
      </w:r>
      <w:r w:rsidR="00C75A95">
        <w:t xml:space="preserve"> </w:t>
      </w:r>
      <w:r w:rsidRPr="008A5060">
        <w:t>о</w:t>
      </w:r>
      <w:r w:rsidR="00C75A95">
        <w:t xml:space="preserve"> </w:t>
      </w:r>
      <w:r w:rsidRPr="008A5060">
        <w:t>возобновлении</w:t>
      </w:r>
      <w:r w:rsidR="00C75A95">
        <w:t xml:space="preserve"> </w:t>
      </w:r>
      <w:r w:rsidRPr="008A5060">
        <w:t>приостановленной</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bookmarkEnd w:id="77"/>
    </w:p>
    <w:p w14:paraId="3950FA20" w14:textId="77777777" w:rsidR="007957C0" w:rsidRPr="00C75A95" w:rsidRDefault="007957C0" w:rsidP="007957C0">
      <w:r w:rsidRPr="00C75A95">
        <w:t>&lt;</w:t>
      </w:r>
      <w:r w:rsidRPr="008A5060">
        <w:t>...</w:t>
      </w:r>
      <w:r w:rsidRPr="00C75A95">
        <w:t>&gt;</w:t>
      </w:r>
    </w:p>
    <w:p w14:paraId="72986999" w14:textId="77777777" w:rsidR="007957C0" w:rsidRPr="008A5060" w:rsidRDefault="007957C0" w:rsidP="007957C0">
      <w:r w:rsidRPr="008A5060">
        <w:t>Также</w:t>
      </w:r>
      <w:r w:rsidR="00C75A95">
        <w:t xml:space="preserve"> </w:t>
      </w:r>
      <w:r w:rsidRPr="008A5060">
        <w:t>в</w:t>
      </w:r>
      <w:r w:rsidR="00C75A95">
        <w:t xml:space="preserve"> </w:t>
      </w:r>
      <w:r w:rsidRPr="008A5060">
        <w:t>среду</w:t>
      </w:r>
      <w:r w:rsidR="00C75A95">
        <w:t xml:space="preserve"> </w:t>
      </w:r>
      <w:r w:rsidRPr="008A5060">
        <w:t>сенаторы</w:t>
      </w:r>
      <w:r w:rsidR="00C75A95">
        <w:t xml:space="preserve"> </w:t>
      </w:r>
      <w:r w:rsidRPr="008A5060">
        <w:t>обсудят</w:t>
      </w:r>
      <w:r w:rsidR="00C75A95">
        <w:t xml:space="preserve"> </w:t>
      </w:r>
      <w:r w:rsidRPr="008A5060">
        <w:t>закон,</w:t>
      </w:r>
      <w:r w:rsidR="00C75A95">
        <w:t xml:space="preserve"> </w:t>
      </w:r>
      <w:r w:rsidRPr="008A5060">
        <w:t>подготовленный</w:t>
      </w:r>
      <w:r w:rsidR="00C75A95">
        <w:t xml:space="preserve"> </w:t>
      </w:r>
      <w:r w:rsidRPr="008A5060">
        <w:t>депутатами</w:t>
      </w:r>
      <w:r w:rsidR="00C75A95">
        <w:t xml:space="preserve"> </w:t>
      </w:r>
      <w:r w:rsidRPr="008A5060">
        <w:t>фракции</w:t>
      </w:r>
      <w:r w:rsidR="00C75A95">
        <w:t xml:space="preserve"> «</w:t>
      </w:r>
      <w:r w:rsidRPr="008A5060">
        <w:t>Единая</w:t>
      </w:r>
      <w:r w:rsidR="00C75A95">
        <w:t xml:space="preserve"> </w:t>
      </w:r>
      <w:r w:rsidRPr="008A5060">
        <w:t>Россия</w:t>
      </w:r>
      <w:r w:rsidR="00C75A95">
        <w:t>»</w:t>
      </w:r>
      <w:r w:rsidRPr="008A5060">
        <w:t>,</w:t>
      </w:r>
      <w:r w:rsidR="00C75A95">
        <w:t xml:space="preserve"> </w:t>
      </w:r>
      <w:r w:rsidRPr="008A5060">
        <w:t>о</w:t>
      </w:r>
      <w:r w:rsidR="00C75A95">
        <w:t xml:space="preserve"> </w:t>
      </w:r>
      <w:r w:rsidRPr="008A5060">
        <w:t>возобновлении</w:t>
      </w:r>
      <w:r w:rsidR="00C75A95">
        <w:t xml:space="preserve"> </w:t>
      </w:r>
      <w:r w:rsidRPr="008A5060">
        <w:t>приостановленной</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Документ</w:t>
      </w:r>
      <w:r w:rsidR="00C75A95">
        <w:t xml:space="preserve"> </w:t>
      </w:r>
      <w:r w:rsidRPr="008A5060">
        <w:t>вносит</w:t>
      </w:r>
      <w:r w:rsidR="00C75A95">
        <w:t xml:space="preserve"> </w:t>
      </w:r>
      <w:r w:rsidRPr="008A5060">
        <w:t>изменения</w:t>
      </w:r>
      <w:r w:rsidR="00C75A95">
        <w:t xml:space="preserve"> </w:t>
      </w:r>
      <w:r w:rsidRPr="008A5060">
        <w:t>в</w:t>
      </w:r>
      <w:r w:rsidR="00C75A95">
        <w:t xml:space="preserve"> </w:t>
      </w:r>
      <w:r w:rsidRPr="008A5060">
        <w:t>закон</w:t>
      </w:r>
      <w:r w:rsidR="00C75A95">
        <w:t xml:space="preserve"> «</w:t>
      </w:r>
      <w:r w:rsidRPr="008A5060">
        <w:t>О</w:t>
      </w:r>
      <w:r w:rsidR="00C75A95">
        <w:t xml:space="preserve"> </w:t>
      </w:r>
      <w:r w:rsidRPr="008A5060">
        <w:t>страховых</w:t>
      </w:r>
      <w:r w:rsidR="00C75A95">
        <w:t xml:space="preserve"> </w:t>
      </w:r>
      <w:r w:rsidRPr="008A5060">
        <w:t>пенсиях</w:t>
      </w:r>
      <w:r w:rsidR="00C75A95">
        <w:t>»</w:t>
      </w:r>
      <w:r w:rsidRPr="008A5060">
        <w:t>.Он</w:t>
      </w:r>
      <w:r w:rsidR="00C75A95">
        <w:t xml:space="preserve"> </w:t>
      </w:r>
      <w:r w:rsidRPr="008A5060">
        <w:t>уточняет,</w:t>
      </w:r>
      <w:r w:rsidR="00C75A95">
        <w:t xml:space="preserve"> </w:t>
      </w:r>
      <w:r w:rsidRPr="008A5060">
        <w:t>что</w:t>
      </w:r>
      <w:r w:rsidR="00C75A95">
        <w:t xml:space="preserve"> </w:t>
      </w:r>
      <w:r w:rsidRPr="008A5060">
        <w:t>работающие</w:t>
      </w:r>
      <w:r w:rsidR="00C75A95">
        <w:t xml:space="preserve"> </w:t>
      </w:r>
      <w:r w:rsidRPr="008A5060">
        <w:t>пенсионеры</w:t>
      </w:r>
      <w:r w:rsidR="00C75A95">
        <w:t xml:space="preserve"> </w:t>
      </w:r>
      <w:r w:rsidRPr="008A5060">
        <w:t>получают</w:t>
      </w:r>
      <w:r w:rsidR="00C75A95">
        <w:t xml:space="preserve"> </w:t>
      </w:r>
      <w:r w:rsidRPr="008A5060">
        <w:t>страховую</w:t>
      </w:r>
      <w:r w:rsidR="00C75A95">
        <w:t xml:space="preserve"> </w:t>
      </w:r>
      <w:r w:rsidRPr="008A5060">
        <w:t>пенсию</w:t>
      </w:r>
      <w:r w:rsidR="00C75A95">
        <w:t xml:space="preserve"> </w:t>
      </w:r>
      <w:r w:rsidRPr="008A5060">
        <w:t>и</w:t>
      </w:r>
      <w:r w:rsidR="00C75A95">
        <w:t xml:space="preserve"> </w:t>
      </w:r>
      <w:r w:rsidRPr="008A5060">
        <w:t>выплату</w:t>
      </w:r>
      <w:r w:rsidR="00C75A95">
        <w:t xml:space="preserve"> </w:t>
      </w:r>
      <w:r w:rsidRPr="008A5060">
        <w:t>к</w:t>
      </w:r>
      <w:r w:rsidR="00C75A95">
        <w:t xml:space="preserve"> </w:t>
      </w:r>
      <w:r w:rsidRPr="008A5060">
        <w:t>ней</w:t>
      </w:r>
      <w:r w:rsidR="00C75A95">
        <w:t xml:space="preserve"> </w:t>
      </w:r>
      <w:r w:rsidRPr="008A5060">
        <w:t>в</w:t>
      </w:r>
      <w:r w:rsidR="00C75A95">
        <w:t xml:space="preserve"> </w:t>
      </w:r>
      <w:r w:rsidRPr="008A5060">
        <w:t>размере,</w:t>
      </w:r>
      <w:r w:rsidR="00C75A95">
        <w:t xml:space="preserve"> </w:t>
      </w:r>
      <w:r w:rsidRPr="008A5060">
        <w:t>установленном</w:t>
      </w:r>
      <w:r w:rsidR="00C75A95">
        <w:t xml:space="preserve"> </w:t>
      </w:r>
      <w:r w:rsidRPr="008A5060">
        <w:t>на</w:t>
      </w:r>
      <w:r w:rsidR="00C75A95">
        <w:t xml:space="preserve"> </w:t>
      </w:r>
      <w:r w:rsidRPr="008A5060">
        <w:t>31</w:t>
      </w:r>
      <w:r w:rsidR="00C75A95">
        <w:t xml:space="preserve"> </w:t>
      </w:r>
      <w:r w:rsidRPr="008A5060">
        <w:t>декабря</w:t>
      </w:r>
      <w:r w:rsidR="00C75A95">
        <w:t xml:space="preserve"> </w:t>
      </w:r>
      <w:r w:rsidRPr="008A5060">
        <w:t>2024</w:t>
      </w:r>
      <w:r w:rsidR="00C75A95">
        <w:t xml:space="preserve"> </w:t>
      </w:r>
      <w:r w:rsidRPr="008A5060">
        <w:t>года,</w:t>
      </w:r>
      <w:r w:rsidR="00C75A95">
        <w:t xml:space="preserve"> </w:t>
      </w:r>
      <w:r w:rsidRPr="008A5060">
        <w:t>без</w:t>
      </w:r>
      <w:r w:rsidR="00C75A95">
        <w:t xml:space="preserve"> </w:t>
      </w:r>
      <w:r w:rsidRPr="008A5060">
        <w:t>учета</w:t>
      </w:r>
      <w:r w:rsidR="00C75A95">
        <w:t xml:space="preserve"> </w:t>
      </w:r>
      <w:r w:rsidRPr="008A5060">
        <w:lastRenderedPageBreak/>
        <w:t>недополученных</w:t>
      </w:r>
      <w:r w:rsidR="00C75A95">
        <w:t xml:space="preserve"> </w:t>
      </w:r>
      <w:r w:rsidRPr="008A5060">
        <w:t>средств.</w:t>
      </w:r>
      <w:r w:rsidR="00C75A95">
        <w:t xml:space="preserve"> </w:t>
      </w:r>
      <w:r w:rsidRPr="008A5060">
        <w:t>Действующие</w:t>
      </w:r>
      <w:r w:rsidR="00C75A95">
        <w:t xml:space="preserve"> </w:t>
      </w:r>
      <w:r w:rsidRPr="008A5060">
        <w:t>до</w:t>
      </w:r>
      <w:r w:rsidR="00C75A95">
        <w:t xml:space="preserve"> </w:t>
      </w:r>
      <w:r w:rsidRPr="008A5060">
        <w:t>этого</w:t>
      </w:r>
      <w:r w:rsidR="00C75A95">
        <w:t xml:space="preserve"> </w:t>
      </w:r>
      <w:r w:rsidRPr="008A5060">
        <w:t>нормы</w:t>
      </w:r>
      <w:r w:rsidR="00C75A95">
        <w:t xml:space="preserve"> </w:t>
      </w:r>
      <w:r w:rsidRPr="008A5060">
        <w:t>предполагали</w:t>
      </w:r>
      <w:r w:rsidR="00C75A95">
        <w:t xml:space="preserve"> </w:t>
      </w:r>
      <w:r w:rsidRPr="008A5060">
        <w:t>приостановку</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w:t>
      </w:r>
      <w:r w:rsidR="00C75A95">
        <w:t xml:space="preserve"> </w:t>
      </w:r>
      <w:r w:rsidRPr="008A5060">
        <w:t>2016</w:t>
      </w:r>
      <w:r w:rsidR="00C75A95">
        <w:t xml:space="preserve"> </w:t>
      </w:r>
      <w:r w:rsidRPr="008A5060">
        <w:t>года.</w:t>
      </w:r>
    </w:p>
    <w:p w14:paraId="5C1819D4" w14:textId="77777777" w:rsidR="007957C0" w:rsidRPr="008A5060" w:rsidRDefault="007957C0" w:rsidP="007957C0">
      <w:r w:rsidRPr="008A5060">
        <w:t>Еще</w:t>
      </w:r>
      <w:r w:rsidR="00C75A95">
        <w:t xml:space="preserve"> </w:t>
      </w:r>
      <w:r w:rsidRPr="008A5060">
        <w:t>один</w:t>
      </w:r>
      <w:r w:rsidR="00C75A95">
        <w:t xml:space="preserve"> </w:t>
      </w:r>
      <w:r w:rsidRPr="008A5060">
        <w:t>важный</w:t>
      </w:r>
      <w:r w:rsidR="00C75A95">
        <w:t xml:space="preserve"> </w:t>
      </w:r>
      <w:r w:rsidRPr="008A5060">
        <w:t>документ,</w:t>
      </w:r>
      <w:r w:rsidR="00C75A95">
        <w:t xml:space="preserve"> </w:t>
      </w:r>
      <w:r w:rsidRPr="008A5060">
        <w:t>включенный</w:t>
      </w:r>
      <w:r w:rsidR="00C75A95">
        <w:t xml:space="preserve"> </w:t>
      </w:r>
      <w:r w:rsidRPr="008A5060">
        <w:t>в</w:t>
      </w:r>
      <w:r w:rsidR="00C75A95">
        <w:t xml:space="preserve"> </w:t>
      </w:r>
      <w:r w:rsidRPr="008A5060">
        <w:t>повестку</w:t>
      </w:r>
      <w:r w:rsidR="00C75A95">
        <w:t xml:space="preserve"> </w:t>
      </w:r>
      <w:r w:rsidRPr="008A5060">
        <w:t>заседания,</w:t>
      </w:r>
      <w:r w:rsidR="00C75A95">
        <w:t xml:space="preserve"> </w:t>
      </w:r>
      <w:r w:rsidRPr="008A5060">
        <w:t>исключает</w:t>
      </w:r>
      <w:r w:rsidR="00C75A95">
        <w:t xml:space="preserve"> </w:t>
      </w:r>
      <w:r w:rsidRPr="008A5060">
        <w:t>полис</w:t>
      </w:r>
      <w:r w:rsidR="00C75A95">
        <w:t xml:space="preserve"> </w:t>
      </w:r>
      <w:r w:rsidRPr="008A5060">
        <w:t>обязательного</w:t>
      </w:r>
      <w:r w:rsidR="00C75A95">
        <w:t xml:space="preserve"> </w:t>
      </w:r>
      <w:r w:rsidRPr="008A5060">
        <w:t>страхования</w:t>
      </w:r>
      <w:r w:rsidR="00C75A95">
        <w:t xml:space="preserve"> </w:t>
      </w:r>
      <w:r w:rsidRPr="008A5060">
        <w:t>гражданской</w:t>
      </w:r>
      <w:r w:rsidR="00C75A95">
        <w:t xml:space="preserve"> </w:t>
      </w:r>
      <w:r w:rsidRPr="008A5060">
        <w:t>ответственности</w:t>
      </w:r>
      <w:r w:rsidR="00C75A95">
        <w:t xml:space="preserve"> </w:t>
      </w:r>
      <w:r w:rsidRPr="008A5060">
        <w:t>владельцев</w:t>
      </w:r>
      <w:r w:rsidR="00C75A95">
        <w:t xml:space="preserve"> </w:t>
      </w:r>
      <w:r w:rsidRPr="008A5060">
        <w:t>транспортных</w:t>
      </w:r>
      <w:r w:rsidR="00C75A95">
        <w:t xml:space="preserve"> </w:t>
      </w:r>
      <w:r w:rsidRPr="008A5060">
        <w:t>средств</w:t>
      </w:r>
      <w:r w:rsidR="00C75A95">
        <w:t xml:space="preserve"> </w:t>
      </w:r>
      <w:r w:rsidRPr="008A5060">
        <w:t>из</w:t>
      </w:r>
      <w:r w:rsidR="00C75A95">
        <w:t xml:space="preserve"> </w:t>
      </w:r>
      <w:r w:rsidRPr="008A5060">
        <w:t>перечня</w:t>
      </w:r>
      <w:r w:rsidR="00C75A95">
        <w:t xml:space="preserve"> </w:t>
      </w:r>
      <w:r w:rsidRPr="008A5060">
        <w:t>обязательных</w:t>
      </w:r>
      <w:r w:rsidR="00C75A95">
        <w:t xml:space="preserve"> </w:t>
      </w:r>
      <w:r w:rsidRPr="008A5060">
        <w:t>документов</w:t>
      </w:r>
      <w:r w:rsidR="00C75A95">
        <w:t xml:space="preserve"> </w:t>
      </w:r>
      <w:r w:rsidRPr="008A5060">
        <w:t>при</w:t>
      </w:r>
      <w:r w:rsidR="00C75A95">
        <w:t xml:space="preserve"> </w:t>
      </w:r>
      <w:r w:rsidRPr="008A5060">
        <w:t>госрегистрации</w:t>
      </w:r>
      <w:r w:rsidR="00C75A95">
        <w:t xml:space="preserve"> </w:t>
      </w:r>
      <w:r w:rsidRPr="008A5060">
        <w:t>транспорта.</w:t>
      </w:r>
      <w:r w:rsidR="00C75A95">
        <w:t xml:space="preserve"> </w:t>
      </w:r>
      <w:r w:rsidRPr="008A5060">
        <w:t>Изменения</w:t>
      </w:r>
      <w:r w:rsidR="00C75A95">
        <w:t xml:space="preserve"> </w:t>
      </w:r>
      <w:r w:rsidRPr="008A5060">
        <w:t>вносятся</w:t>
      </w:r>
      <w:r w:rsidR="00C75A95">
        <w:t xml:space="preserve"> </w:t>
      </w:r>
      <w:r w:rsidRPr="008A5060">
        <w:t>в</w:t>
      </w:r>
      <w:r w:rsidR="00C75A95">
        <w:t xml:space="preserve"> </w:t>
      </w:r>
      <w:r w:rsidRPr="008A5060">
        <w:t>закон</w:t>
      </w:r>
      <w:r w:rsidR="00C75A95">
        <w:t xml:space="preserve"> «</w:t>
      </w:r>
      <w:r w:rsidRPr="008A5060">
        <w:t>О</w:t>
      </w:r>
      <w:r w:rsidR="00C75A95">
        <w:t xml:space="preserve"> </w:t>
      </w:r>
      <w:r w:rsidRPr="008A5060">
        <w:t>государственной</w:t>
      </w:r>
      <w:r w:rsidR="00C75A95">
        <w:t xml:space="preserve"> </w:t>
      </w:r>
      <w:r w:rsidRPr="008A5060">
        <w:t>регистрации</w:t>
      </w:r>
      <w:r w:rsidR="00C75A95">
        <w:t xml:space="preserve"> </w:t>
      </w:r>
      <w:r w:rsidRPr="008A5060">
        <w:t>транспортных</w:t>
      </w:r>
      <w:r w:rsidR="00C75A95">
        <w:t xml:space="preserve"> </w:t>
      </w:r>
      <w:r w:rsidRPr="008A5060">
        <w:t>средств</w:t>
      </w:r>
      <w:r w:rsidR="00C75A95">
        <w:t xml:space="preserve"> </w:t>
      </w:r>
      <w:r w:rsidRPr="008A5060">
        <w:t>в</w:t>
      </w:r>
      <w:r w:rsidR="00C75A95">
        <w:t xml:space="preserve"> </w:t>
      </w:r>
      <w:r w:rsidRPr="008A5060">
        <w:t>РФ</w:t>
      </w:r>
      <w:r w:rsidR="00C75A95">
        <w:t>»</w:t>
      </w:r>
      <w:r w:rsidRPr="008A5060">
        <w:t>.</w:t>
      </w:r>
      <w:r w:rsidR="00C75A95">
        <w:t xml:space="preserve"> </w:t>
      </w:r>
      <w:r w:rsidRPr="008A5060">
        <w:t>Нововведение</w:t>
      </w:r>
      <w:r w:rsidR="00C75A95">
        <w:t xml:space="preserve"> </w:t>
      </w:r>
      <w:r w:rsidRPr="008A5060">
        <w:t>касается</w:t>
      </w:r>
      <w:r w:rsidR="00C75A95">
        <w:t xml:space="preserve"> </w:t>
      </w:r>
      <w:r w:rsidRPr="008A5060">
        <w:t>как</w:t>
      </w:r>
      <w:r w:rsidR="00C75A95">
        <w:t xml:space="preserve"> </w:t>
      </w:r>
      <w:r w:rsidRPr="008A5060">
        <w:t>постановки</w:t>
      </w:r>
      <w:r w:rsidR="00C75A95">
        <w:t xml:space="preserve"> </w:t>
      </w:r>
      <w:r w:rsidRPr="008A5060">
        <w:t>транспорта</w:t>
      </w:r>
      <w:r w:rsidR="00C75A95">
        <w:t xml:space="preserve"> </w:t>
      </w:r>
      <w:r w:rsidRPr="008A5060">
        <w:t>на</w:t>
      </w:r>
      <w:r w:rsidR="00C75A95">
        <w:t xml:space="preserve"> </w:t>
      </w:r>
      <w:r w:rsidRPr="008A5060">
        <w:t>государственный</w:t>
      </w:r>
      <w:r w:rsidR="00C75A95">
        <w:t xml:space="preserve"> </w:t>
      </w:r>
      <w:r w:rsidRPr="008A5060">
        <w:t>учет,</w:t>
      </w:r>
      <w:r w:rsidR="00C75A95">
        <w:t xml:space="preserve"> </w:t>
      </w:r>
      <w:r w:rsidRPr="008A5060">
        <w:t>так</w:t>
      </w:r>
      <w:r w:rsidR="00C75A95">
        <w:t xml:space="preserve"> </w:t>
      </w:r>
      <w:r w:rsidRPr="008A5060">
        <w:t>и</w:t>
      </w:r>
      <w:r w:rsidR="00C75A95">
        <w:t xml:space="preserve"> </w:t>
      </w:r>
      <w:r w:rsidRPr="008A5060">
        <w:t>перерегистрации,</w:t>
      </w:r>
      <w:r w:rsidR="00C75A95">
        <w:t xml:space="preserve"> </w:t>
      </w:r>
      <w:r w:rsidRPr="008A5060">
        <w:t>связанной</w:t>
      </w:r>
      <w:r w:rsidR="00C75A95">
        <w:t xml:space="preserve"> </w:t>
      </w:r>
      <w:r w:rsidRPr="008A5060">
        <w:t>со</w:t>
      </w:r>
      <w:r w:rsidR="00C75A95">
        <w:t xml:space="preserve"> </w:t>
      </w:r>
      <w:r w:rsidRPr="008A5060">
        <w:t>сменой</w:t>
      </w:r>
      <w:r w:rsidR="00C75A95">
        <w:t xml:space="preserve"> </w:t>
      </w:r>
      <w:r w:rsidRPr="008A5060">
        <w:t>владельца.</w:t>
      </w:r>
    </w:p>
    <w:p w14:paraId="23A3AE9D" w14:textId="77777777" w:rsidR="007957C0" w:rsidRPr="008A5060" w:rsidRDefault="007957C0" w:rsidP="007957C0">
      <w:r w:rsidRPr="00C75A95">
        <w:t>&lt;</w:t>
      </w:r>
      <w:r w:rsidRPr="008A5060">
        <w:t>...</w:t>
      </w:r>
      <w:r w:rsidRPr="00C75A95">
        <w:t>&gt;</w:t>
      </w:r>
    </w:p>
    <w:p w14:paraId="596E7348" w14:textId="77777777" w:rsidR="008F38F6" w:rsidRPr="008A5060" w:rsidRDefault="00000000" w:rsidP="007957C0">
      <w:hyperlink r:id="rId28" w:history="1">
        <w:r w:rsidR="008F38F6" w:rsidRPr="008A5060">
          <w:rPr>
            <w:rStyle w:val="a3"/>
          </w:rPr>
          <w:t>https://tass.ru/politika/21257915</w:t>
        </w:r>
      </w:hyperlink>
    </w:p>
    <w:p w14:paraId="7D497E79" w14:textId="77777777" w:rsidR="00D34892" w:rsidRPr="008A5060" w:rsidRDefault="003068DB" w:rsidP="003068DB">
      <w:pPr>
        <w:pStyle w:val="2"/>
      </w:pPr>
      <w:bookmarkStart w:id="78" w:name="_Toc170888700"/>
      <w:r w:rsidRPr="008A5060">
        <w:t>АиФ,</w:t>
      </w:r>
      <w:r w:rsidR="00C75A95">
        <w:t xml:space="preserve"> </w:t>
      </w:r>
      <w:r w:rsidR="00D34892" w:rsidRPr="008A5060">
        <w:t>03.07.2024</w:t>
      </w:r>
      <w:r w:rsidRPr="008A5060">
        <w:t>,</w:t>
      </w:r>
      <w:r w:rsidR="00C75A95">
        <w:t xml:space="preserve"> </w:t>
      </w:r>
      <w:r w:rsidR="00D34892" w:rsidRPr="008A5060">
        <w:t>Деньги</w:t>
      </w:r>
      <w:r w:rsidR="00C75A95">
        <w:t xml:space="preserve"> </w:t>
      </w:r>
      <w:r w:rsidR="00D34892" w:rsidRPr="008A5060">
        <w:t>любят</w:t>
      </w:r>
      <w:r w:rsidR="00C75A95">
        <w:t xml:space="preserve"> </w:t>
      </w:r>
      <w:r w:rsidR="00D34892" w:rsidRPr="008A5060">
        <w:t>пересч</w:t>
      </w:r>
      <w:r w:rsidR="00C75A95">
        <w:t>е</w:t>
      </w:r>
      <w:r w:rsidR="00D34892" w:rsidRPr="008A5060">
        <w:t>т.</w:t>
      </w:r>
      <w:r w:rsidR="00C75A95">
        <w:t xml:space="preserve"> </w:t>
      </w:r>
      <w:r w:rsidR="00D34892" w:rsidRPr="008A5060">
        <w:t>Какой</w:t>
      </w:r>
      <w:r w:rsidR="00C75A95">
        <w:t xml:space="preserve"> </w:t>
      </w:r>
      <w:r w:rsidR="00D34892" w:rsidRPr="008A5060">
        <w:t>будет</w:t>
      </w:r>
      <w:r w:rsidR="00C75A95">
        <w:t xml:space="preserve"> </w:t>
      </w:r>
      <w:r w:rsidR="00D34892" w:rsidRPr="008A5060">
        <w:t>индексация</w:t>
      </w:r>
      <w:r w:rsidR="00C75A95">
        <w:t xml:space="preserve"> </w:t>
      </w:r>
      <w:r w:rsidR="00D34892" w:rsidRPr="008A5060">
        <w:t>пенсий</w:t>
      </w:r>
      <w:r w:rsidR="00C75A95">
        <w:t xml:space="preserve"> </w:t>
      </w:r>
      <w:r w:rsidR="00D34892" w:rsidRPr="008A5060">
        <w:t>работающим</w:t>
      </w:r>
      <w:r w:rsidR="00C75A95">
        <w:t xml:space="preserve"> </w:t>
      </w:r>
      <w:r w:rsidR="00D34892" w:rsidRPr="008A5060">
        <w:t>пенсионерам</w:t>
      </w:r>
      <w:bookmarkEnd w:id="78"/>
    </w:p>
    <w:p w14:paraId="0785E8B0" w14:textId="77777777" w:rsidR="00D34892" w:rsidRPr="008A5060" w:rsidRDefault="00D34892" w:rsidP="002B5BA6">
      <w:pPr>
        <w:pStyle w:val="3"/>
      </w:pPr>
      <w:bookmarkStart w:id="79" w:name="_Toc170888701"/>
      <w:r w:rsidRPr="008A5060">
        <w:t>Госдума</w:t>
      </w:r>
      <w:r w:rsidR="00C75A95">
        <w:t xml:space="preserve"> </w:t>
      </w:r>
      <w:r w:rsidRPr="008A5060">
        <w:t>по</w:t>
      </w:r>
      <w:r w:rsidR="00C75A95">
        <w:t xml:space="preserve"> </w:t>
      </w:r>
      <w:r w:rsidRPr="008A5060">
        <w:t>поручению</w:t>
      </w:r>
      <w:r w:rsidR="00C75A95">
        <w:t xml:space="preserve"> </w:t>
      </w:r>
      <w:r w:rsidRPr="008A5060">
        <w:t>Владимира</w:t>
      </w:r>
      <w:r w:rsidR="00C75A95">
        <w:t xml:space="preserve"> </w:t>
      </w:r>
      <w:r w:rsidRPr="008A5060">
        <w:t>Путина</w:t>
      </w:r>
      <w:r w:rsidR="00C75A95">
        <w:t xml:space="preserve"> </w:t>
      </w:r>
      <w:r w:rsidRPr="008A5060">
        <w:t>приняла</w:t>
      </w:r>
      <w:r w:rsidR="00C75A95">
        <w:t xml:space="preserve"> </w:t>
      </w:r>
      <w:r w:rsidRPr="008A5060">
        <w:t>закон,</w:t>
      </w:r>
      <w:r w:rsidR="00C75A95">
        <w:t xml:space="preserve"> </w:t>
      </w:r>
      <w:r w:rsidRPr="008A5060">
        <w:t>по</w:t>
      </w:r>
      <w:r w:rsidR="00C75A95">
        <w:t xml:space="preserve"> </w:t>
      </w:r>
      <w:r w:rsidRPr="008A5060">
        <w:t>которому</w:t>
      </w:r>
      <w:r w:rsidR="00C75A95">
        <w:t xml:space="preserve"> </w:t>
      </w:r>
      <w:r w:rsidRPr="008A5060">
        <w:t>в</w:t>
      </w:r>
      <w:r w:rsidR="00C75A95">
        <w:t xml:space="preserve"> </w:t>
      </w:r>
      <w:r w:rsidRPr="008A5060">
        <w:t>2025</w:t>
      </w:r>
      <w:r w:rsidR="00C75A95">
        <w:t xml:space="preserve"> </w:t>
      </w:r>
      <w:r w:rsidRPr="008A5060">
        <w:t>году</w:t>
      </w:r>
      <w:r w:rsidR="00C75A95">
        <w:t xml:space="preserve"> </w:t>
      </w:r>
      <w:r w:rsidRPr="008A5060">
        <w:t>в</w:t>
      </w:r>
      <w:r w:rsidR="00C75A95">
        <w:t xml:space="preserve"> </w:t>
      </w:r>
      <w:r w:rsidRPr="008A5060">
        <w:t>России</w:t>
      </w:r>
      <w:r w:rsidR="00C75A95">
        <w:t xml:space="preserve"> </w:t>
      </w:r>
      <w:r w:rsidRPr="008A5060">
        <w:t>снова</w:t>
      </w:r>
      <w:r w:rsidR="00C75A95">
        <w:t xml:space="preserve"> </w:t>
      </w:r>
      <w:r w:rsidRPr="008A5060">
        <w:t>станут</w:t>
      </w:r>
      <w:r w:rsidR="00C75A95">
        <w:t xml:space="preserve"> </w:t>
      </w:r>
      <w:r w:rsidRPr="008A5060">
        <w:t>индексировать</w:t>
      </w:r>
      <w:r w:rsidR="00C75A95">
        <w:t xml:space="preserve"> </w:t>
      </w:r>
      <w:r w:rsidR="003068DB" w:rsidRPr="008A5060">
        <w:t>пенсии</w:t>
      </w:r>
      <w:r w:rsidR="00C75A95">
        <w:t xml:space="preserve"> </w:t>
      </w:r>
      <w:r w:rsidR="003068DB" w:rsidRPr="008A5060">
        <w:t>работающим</w:t>
      </w:r>
      <w:r w:rsidR="00C75A95">
        <w:t xml:space="preserve"> </w:t>
      </w:r>
      <w:r w:rsidR="003068DB" w:rsidRPr="008A5060">
        <w:t>пенсионерам.</w:t>
      </w:r>
      <w:r w:rsidR="00C75A95">
        <w:t xml:space="preserve"> </w:t>
      </w:r>
      <w:r w:rsidRPr="008A5060">
        <w:t>Эксперты</w:t>
      </w:r>
      <w:r w:rsidR="00C75A95">
        <w:t xml:space="preserve"> «</w:t>
      </w:r>
      <w:r w:rsidRPr="008A5060">
        <w:t>АиФ</w:t>
      </w:r>
      <w:r w:rsidR="00C75A95">
        <w:t xml:space="preserve">» </w:t>
      </w:r>
      <w:r w:rsidRPr="008A5060">
        <w:t>ответили</w:t>
      </w:r>
      <w:r w:rsidR="00C75A95">
        <w:t xml:space="preserve"> </w:t>
      </w:r>
      <w:r w:rsidRPr="008A5060">
        <w:t>на</w:t>
      </w:r>
      <w:r w:rsidR="00C75A95">
        <w:t xml:space="preserve"> </w:t>
      </w:r>
      <w:r w:rsidRPr="008A5060">
        <w:t>вопросы</w:t>
      </w:r>
      <w:r w:rsidR="00C75A95">
        <w:t xml:space="preserve"> </w:t>
      </w:r>
      <w:r w:rsidRPr="008A5060">
        <w:t>о</w:t>
      </w:r>
      <w:r w:rsidR="00C75A95">
        <w:t xml:space="preserve"> </w:t>
      </w:r>
      <w:r w:rsidRPr="008A5060">
        <w:t>том,</w:t>
      </w:r>
      <w:r w:rsidR="00C75A95">
        <w:t xml:space="preserve"> </w:t>
      </w:r>
      <w:r w:rsidRPr="008A5060">
        <w:t>как</w:t>
      </w:r>
      <w:r w:rsidR="00C75A95">
        <w:t xml:space="preserve"> </w:t>
      </w:r>
      <w:r w:rsidRPr="008A5060">
        <w:t>будет</w:t>
      </w:r>
      <w:r w:rsidR="00C75A95">
        <w:t xml:space="preserve"> </w:t>
      </w:r>
      <w:r w:rsidRPr="008A5060">
        <w:t>происходить</w:t>
      </w:r>
      <w:r w:rsidR="00C75A95">
        <w:t xml:space="preserve"> </w:t>
      </w:r>
      <w:r w:rsidRPr="008A5060">
        <w:t>повышение</w:t>
      </w:r>
      <w:r w:rsidR="00C75A95">
        <w:t xml:space="preserve"> </w:t>
      </w:r>
      <w:r w:rsidRPr="008A5060">
        <w:t>выплат.</w:t>
      </w:r>
      <w:bookmarkEnd w:id="79"/>
    </w:p>
    <w:p w14:paraId="373C5DD0" w14:textId="77777777" w:rsidR="00D34892" w:rsidRPr="008A5060" w:rsidRDefault="003068DB" w:rsidP="00D34892">
      <w:r w:rsidRPr="008A5060">
        <w:t>КАК</w:t>
      </w:r>
      <w:r w:rsidR="00C75A95">
        <w:t xml:space="preserve"> </w:t>
      </w:r>
      <w:r w:rsidRPr="008A5060">
        <w:t>БУДЕТ</w:t>
      </w:r>
      <w:r w:rsidR="00C75A95">
        <w:t xml:space="preserve"> </w:t>
      </w:r>
      <w:r w:rsidRPr="008A5060">
        <w:t>ПОВЫШАТЬСЯ</w:t>
      </w:r>
      <w:r w:rsidR="00C75A95">
        <w:t xml:space="preserve"> </w:t>
      </w:r>
      <w:r w:rsidRPr="008A5060">
        <w:t>ПЕНСИЯ?</w:t>
      </w:r>
    </w:p>
    <w:p w14:paraId="21E7BF0B" w14:textId="77777777" w:rsidR="00D34892" w:rsidRPr="008A5060" w:rsidRDefault="00D34892" w:rsidP="00D34892">
      <w:r w:rsidRPr="008A5060">
        <w:t>-</w:t>
      </w:r>
      <w:r w:rsidR="00C75A95">
        <w:t xml:space="preserve"> </w:t>
      </w:r>
      <w:r w:rsidRPr="008A5060">
        <w:t>Индексация</w:t>
      </w:r>
      <w:r w:rsidR="00C75A95">
        <w:t xml:space="preserve"> </w:t>
      </w:r>
      <w:r w:rsidRPr="008A5060">
        <w:t>страховых</w:t>
      </w:r>
      <w:r w:rsidR="00C75A95">
        <w:t xml:space="preserve"> </w:t>
      </w:r>
      <w:r w:rsidRPr="008A5060">
        <w:t>пенсий</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будет</w:t>
      </w:r>
      <w:r w:rsidR="00C75A95">
        <w:t xml:space="preserve"> </w:t>
      </w:r>
      <w:r w:rsidRPr="008A5060">
        <w:t>проходить</w:t>
      </w:r>
      <w:r w:rsidR="00C75A95">
        <w:t xml:space="preserve"> </w:t>
      </w:r>
      <w:r w:rsidRPr="008A5060">
        <w:t>1</w:t>
      </w:r>
      <w:r w:rsidR="00C75A95">
        <w:t xml:space="preserve"> </w:t>
      </w:r>
      <w:r w:rsidRPr="008A5060">
        <w:t>февраля,</w:t>
      </w:r>
      <w:r w:rsidR="00C75A95">
        <w:t xml:space="preserve"> </w:t>
      </w:r>
      <w:r w:rsidRPr="008A5060">
        <w:t>исходя</w:t>
      </w:r>
      <w:r w:rsidR="00C75A95">
        <w:t xml:space="preserve"> </w:t>
      </w:r>
      <w:r w:rsidRPr="008A5060">
        <w:t>из</w:t>
      </w:r>
      <w:r w:rsidR="00C75A95">
        <w:t xml:space="preserve"> </w:t>
      </w:r>
      <w:r w:rsidRPr="008A5060">
        <w:t>уровня</w:t>
      </w:r>
      <w:r w:rsidR="00C75A95">
        <w:t xml:space="preserve"> </w:t>
      </w:r>
      <w:r w:rsidRPr="008A5060">
        <w:t>инфляции,</w:t>
      </w:r>
      <w:r w:rsidR="00C75A95">
        <w:t xml:space="preserve"> </w:t>
      </w:r>
      <w:r w:rsidRPr="008A5060">
        <w:t>и</w:t>
      </w:r>
      <w:r w:rsidR="00C75A95">
        <w:t xml:space="preserve"> </w:t>
      </w:r>
      <w:r w:rsidRPr="008A5060">
        <w:t>1</w:t>
      </w:r>
      <w:r w:rsidR="00C75A95">
        <w:t xml:space="preserve"> </w:t>
      </w:r>
      <w:r w:rsidRPr="008A5060">
        <w:t>апреля</w:t>
      </w:r>
      <w:r w:rsidR="00C75A95">
        <w:t xml:space="preserve"> </w:t>
      </w:r>
      <w:r w:rsidRPr="008A5060">
        <w:t>в</w:t>
      </w:r>
      <w:r w:rsidR="00C75A95">
        <w:t xml:space="preserve"> </w:t>
      </w:r>
      <w:r w:rsidRPr="008A5060">
        <w:t>соответствии</w:t>
      </w:r>
      <w:r w:rsidR="00C75A95">
        <w:t xml:space="preserve"> </w:t>
      </w:r>
      <w:r w:rsidRPr="008A5060">
        <w:t>с</w:t>
      </w:r>
      <w:r w:rsidR="00C75A95">
        <w:t xml:space="preserve"> </w:t>
      </w:r>
      <w:r w:rsidRPr="008A5060">
        <w:t>финансовым</w:t>
      </w:r>
      <w:r w:rsidR="00C75A95">
        <w:t xml:space="preserve"> </w:t>
      </w:r>
      <w:r w:rsidRPr="008A5060">
        <w:t>состоянием</w:t>
      </w:r>
      <w:r w:rsidR="00C75A95">
        <w:t xml:space="preserve"> </w:t>
      </w:r>
      <w:r w:rsidRPr="008A5060">
        <w:t>и</w:t>
      </w:r>
      <w:r w:rsidR="00C75A95">
        <w:t xml:space="preserve"> </w:t>
      </w:r>
      <w:r w:rsidRPr="008A5060">
        <w:t>доходами</w:t>
      </w:r>
      <w:r w:rsidR="00C75A95">
        <w:t xml:space="preserve"> </w:t>
      </w:r>
      <w:r w:rsidRPr="008A5060">
        <w:t>СФР,</w:t>
      </w:r>
      <w:r w:rsidR="00C75A95">
        <w:t xml:space="preserve"> </w:t>
      </w:r>
      <w:r w:rsidRPr="008A5060">
        <w:t>-</w:t>
      </w:r>
      <w:r w:rsidR="00C75A95">
        <w:t xml:space="preserve"> </w:t>
      </w:r>
      <w:r w:rsidRPr="008A5060">
        <w:t>говорит</w:t>
      </w:r>
      <w:r w:rsidR="00C75A95">
        <w:t xml:space="preserve"> </w:t>
      </w:r>
      <w:r w:rsidRPr="008A5060">
        <w:t>экономист</w:t>
      </w:r>
      <w:r w:rsidR="00C75A95">
        <w:t xml:space="preserve"> </w:t>
      </w:r>
      <w:r w:rsidRPr="008A5060">
        <w:t>Анатолий</w:t>
      </w:r>
      <w:r w:rsidR="00C75A95">
        <w:t xml:space="preserve"> </w:t>
      </w:r>
      <w:r w:rsidRPr="008A5060">
        <w:t>Фарафонов.</w:t>
      </w:r>
      <w:r w:rsidR="00C75A95">
        <w:t xml:space="preserve"> </w:t>
      </w:r>
      <w:r w:rsidRPr="008A5060">
        <w:t>-</w:t>
      </w:r>
      <w:r w:rsidR="00C75A95">
        <w:t xml:space="preserve"> </w:t>
      </w:r>
      <w:r w:rsidRPr="008A5060">
        <w:t>Для</w:t>
      </w:r>
      <w:r w:rsidR="00C75A95">
        <w:t xml:space="preserve"> </w:t>
      </w:r>
      <w:r w:rsidRPr="008A5060">
        <w:t>работающих</w:t>
      </w:r>
      <w:r w:rsidR="00C75A95">
        <w:t xml:space="preserve"> </w:t>
      </w:r>
      <w:r w:rsidRPr="008A5060">
        <w:t>пенсионеров</w:t>
      </w:r>
      <w:r w:rsidR="00C75A95">
        <w:t xml:space="preserve"> </w:t>
      </w:r>
      <w:r w:rsidRPr="008A5060">
        <w:t>будет</w:t>
      </w:r>
      <w:r w:rsidR="00C75A95">
        <w:t xml:space="preserve"> </w:t>
      </w:r>
      <w:r w:rsidRPr="008A5060">
        <w:t>и</w:t>
      </w:r>
      <w:r w:rsidR="00C75A95">
        <w:t xml:space="preserve"> </w:t>
      </w:r>
      <w:r w:rsidRPr="008A5060">
        <w:t>третья</w:t>
      </w:r>
      <w:r w:rsidR="00C75A95">
        <w:t xml:space="preserve"> </w:t>
      </w:r>
      <w:r w:rsidRPr="008A5060">
        <w:t>корректировка</w:t>
      </w:r>
      <w:r w:rsidR="00C75A95">
        <w:t xml:space="preserve"> </w:t>
      </w:r>
      <w:r w:rsidRPr="008A5060">
        <w:t>-</w:t>
      </w:r>
      <w:r w:rsidR="00C75A95">
        <w:t xml:space="preserve"> </w:t>
      </w:r>
      <w:r w:rsidRPr="008A5060">
        <w:t>с</w:t>
      </w:r>
      <w:r w:rsidR="00C75A95">
        <w:t xml:space="preserve"> </w:t>
      </w:r>
      <w:r w:rsidRPr="008A5060">
        <w:t>1</w:t>
      </w:r>
      <w:r w:rsidR="00C75A95">
        <w:t xml:space="preserve"> </w:t>
      </w:r>
      <w:r w:rsidRPr="008A5060">
        <w:t>августа</w:t>
      </w:r>
      <w:r w:rsidR="00C75A95">
        <w:t xml:space="preserve"> </w:t>
      </w:r>
      <w:r w:rsidRPr="008A5060">
        <w:t>с</w:t>
      </w:r>
      <w:r w:rsidR="00C75A95">
        <w:t xml:space="preserve"> </w:t>
      </w:r>
      <w:r w:rsidRPr="008A5060">
        <w:t>уч</w:t>
      </w:r>
      <w:r w:rsidR="00C75A95">
        <w:t>е</w:t>
      </w:r>
      <w:r w:rsidRPr="008A5060">
        <w:t>том</w:t>
      </w:r>
      <w:r w:rsidR="00C75A95">
        <w:t xml:space="preserve"> </w:t>
      </w:r>
      <w:r w:rsidRPr="008A5060">
        <w:t>объ</w:t>
      </w:r>
      <w:r w:rsidR="00C75A95">
        <w:t>е</w:t>
      </w:r>
      <w:r w:rsidRPr="008A5060">
        <w:t>ма</w:t>
      </w:r>
      <w:r w:rsidR="00C75A95">
        <w:t xml:space="preserve"> </w:t>
      </w:r>
      <w:r w:rsidRPr="008A5060">
        <w:t>выплат</w:t>
      </w:r>
      <w:r w:rsidR="00C75A95">
        <w:t xml:space="preserve"> </w:t>
      </w:r>
      <w:r w:rsidRPr="008A5060">
        <w:t>по</w:t>
      </w:r>
      <w:r w:rsidR="00C75A95">
        <w:t xml:space="preserve"> </w:t>
      </w:r>
      <w:r w:rsidRPr="008A5060">
        <w:t>оплате</w:t>
      </w:r>
      <w:r w:rsidR="00C75A95">
        <w:t xml:space="preserve"> </w:t>
      </w:r>
      <w:r w:rsidRPr="008A5060">
        <w:t>труда</w:t>
      </w:r>
      <w:r w:rsidR="00C75A95">
        <w:t xml:space="preserve"> </w:t>
      </w:r>
      <w:r w:rsidRPr="008A5060">
        <w:t>в</w:t>
      </w:r>
      <w:r w:rsidR="00C75A95">
        <w:t xml:space="preserve"> </w:t>
      </w:r>
      <w:r w:rsidRPr="008A5060">
        <w:t>предыдущем</w:t>
      </w:r>
      <w:r w:rsidR="00C75A95">
        <w:t xml:space="preserve"> </w:t>
      </w:r>
      <w:r w:rsidRPr="008A5060">
        <w:t>финансовом</w:t>
      </w:r>
      <w:r w:rsidR="00C75A95">
        <w:t xml:space="preserve"> </w:t>
      </w:r>
      <w:r w:rsidRPr="008A5060">
        <w:t>году.</w:t>
      </w:r>
      <w:r w:rsidR="00C75A95">
        <w:t xml:space="preserve"> </w:t>
      </w:r>
      <w:r w:rsidRPr="008A5060">
        <w:t>Для</w:t>
      </w:r>
      <w:r w:rsidR="00C75A95">
        <w:t xml:space="preserve"> </w:t>
      </w:r>
      <w:r w:rsidRPr="008A5060">
        <w:t>расч</w:t>
      </w:r>
      <w:r w:rsidR="00C75A95">
        <w:t>е</w:t>
      </w:r>
      <w:r w:rsidRPr="008A5060">
        <w:t>та</w:t>
      </w:r>
      <w:r w:rsidR="00C75A95">
        <w:t xml:space="preserve"> </w:t>
      </w:r>
      <w:r w:rsidRPr="008A5060">
        <w:t>размера</w:t>
      </w:r>
      <w:r w:rsidR="00C75A95">
        <w:t xml:space="preserve"> </w:t>
      </w:r>
      <w:r w:rsidRPr="008A5060">
        <w:t>надбавки</w:t>
      </w:r>
      <w:r w:rsidR="00C75A95">
        <w:t xml:space="preserve"> </w:t>
      </w:r>
      <w:r w:rsidRPr="008A5060">
        <w:t>с</w:t>
      </w:r>
      <w:r w:rsidR="00C75A95">
        <w:t xml:space="preserve"> </w:t>
      </w:r>
      <w:r w:rsidRPr="008A5060">
        <w:t>1</w:t>
      </w:r>
      <w:r w:rsidR="00C75A95">
        <w:t xml:space="preserve"> </w:t>
      </w:r>
      <w:r w:rsidRPr="008A5060">
        <w:t>февраля</w:t>
      </w:r>
      <w:r w:rsidR="00C75A95">
        <w:t xml:space="preserve"> </w:t>
      </w:r>
      <w:r w:rsidRPr="008A5060">
        <w:t>будет</w:t>
      </w:r>
      <w:r w:rsidR="00C75A95">
        <w:t xml:space="preserve"> </w:t>
      </w:r>
      <w:r w:rsidRPr="008A5060">
        <w:t>использоваться</w:t>
      </w:r>
      <w:r w:rsidR="00C75A95">
        <w:t xml:space="preserve"> </w:t>
      </w:r>
      <w:r w:rsidRPr="008A5060">
        <w:t>максимальный</w:t>
      </w:r>
      <w:r w:rsidR="00C75A95">
        <w:t xml:space="preserve"> </w:t>
      </w:r>
      <w:r w:rsidRPr="008A5060">
        <w:t>размер</w:t>
      </w:r>
      <w:r w:rsidR="00C75A95">
        <w:t xml:space="preserve"> </w:t>
      </w:r>
      <w:r w:rsidRPr="008A5060">
        <w:t>пенсии,</w:t>
      </w:r>
      <w:r w:rsidR="00C75A95">
        <w:t xml:space="preserve"> </w:t>
      </w:r>
      <w:r w:rsidRPr="008A5060">
        <w:t>включая</w:t>
      </w:r>
      <w:r w:rsidR="00C75A95">
        <w:t xml:space="preserve"> </w:t>
      </w:r>
      <w:r w:rsidRPr="008A5060">
        <w:t>все</w:t>
      </w:r>
      <w:r w:rsidR="00C75A95">
        <w:t xml:space="preserve"> </w:t>
      </w:r>
      <w:r w:rsidRPr="008A5060">
        <w:t>индексации,</w:t>
      </w:r>
      <w:r w:rsidR="00C75A95">
        <w:t xml:space="preserve"> </w:t>
      </w:r>
      <w:r w:rsidRPr="008A5060">
        <w:t>которые</w:t>
      </w:r>
      <w:r w:rsidR="00C75A95">
        <w:t xml:space="preserve"> </w:t>
      </w:r>
      <w:r w:rsidRPr="008A5060">
        <w:t>были</w:t>
      </w:r>
      <w:r w:rsidR="00C75A95">
        <w:t xml:space="preserve"> </w:t>
      </w:r>
      <w:r w:rsidRPr="008A5060">
        <w:t>произведены</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w:t>
      </w:r>
      <w:r w:rsidR="00C75A95">
        <w:t xml:space="preserve"> </w:t>
      </w:r>
      <w:r w:rsidRPr="008A5060">
        <w:t>она</w:t>
      </w:r>
      <w:r w:rsidR="00C75A95">
        <w:t xml:space="preserve"> </w:t>
      </w:r>
      <w:r w:rsidRPr="008A5060">
        <w:t>отображается</w:t>
      </w:r>
      <w:r w:rsidR="00C75A95">
        <w:t xml:space="preserve"> </w:t>
      </w:r>
      <w:r w:rsidRPr="008A5060">
        <w:t>на</w:t>
      </w:r>
      <w:r w:rsidR="00C75A95">
        <w:t xml:space="preserve"> </w:t>
      </w:r>
      <w:r w:rsidRPr="008A5060">
        <w:t>индивидуальном</w:t>
      </w:r>
      <w:r w:rsidR="00C75A95">
        <w:t xml:space="preserve"> </w:t>
      </w:r>
      <w:r w:rsidRPr="008A5060">
        <w:t>лицевом</w:t>
      </w:r>
      <w:r w:rsidR="00C75A95">
        <w:t xml:space="preserve"> </w:t>
      </w:r>
      <w:r w:rsidRPr="008A5060">
        <w:t>сч</w:t>
      </w:r>
      <w:r w:rsidR="00C75A95">
        <w:t>е</w:t>
      </w:r>
      <w:r w:rsidRPr="008A5060">
        <w:t>те</w:t>
      </w:r>
      <w:r w:rsidR="00C75A95">
        <w:t xml:space="preserve"> </w:t>
      </w:r>
      <w:r w:rsidRPr="008A5060">
        <w:t>работающего</w:t>
      </w:r>
      <w:r w:rsidR="00C75A95">
        <w:t xml:space="preserve"> </w:t>
      </w:r>
      <w:r w:rsidRPr="008A5060">
        <w:t>пенсионера.</w:t>
      </w:r>
      <w:r w:rsidR="00C75A95">
        <w:t xml:space="preserve"> </w:t>
      </w:r>
      <w:r w:rsidRPr="008A5060">
        <w:t>Из</w:t>
      </w:r>
      <w:r w:rsidR="00C75A95">
        <w:t xml:space="preserve"> </w:t>
      </w:r>
      <w:r w:rsidRPr="008A5060">
        <w:t>не</w:t>
      </w:r>
      <w:r w:rsidR="00C75A95">
        <w:t xml:space="preserve">е </w:t>
      </w:r>
      <w:r w:rsidRPr="008A5060">
        <w:t>будет</w:t>
      </w:r>
      <w:r w:rsidR="00C75A95">
        <w:t xml:space="preserve"> </w:t>
      </w:r>
      <w:r w:rsidRPr="008A5060">
        <w:t>вычислена</w:t>
      </w:r>
      <w:r w:rsidR="00C75A95">
        <w:t xml:space="preserve"> </w:t>
      </w:r>
      <w:r w:rsidRPr="008A5060">
        <w:t>сумма</w:t>
      </w:r>
      <w:r w:rsidR="00C75A95">
        <w:t xml:space="preserve"> </w:t>
      </w:r>
      <w:r w:rsidRPr="008A5060">
        <w:t>индексации</w:t>
      </w:r>
      <w:r w:rsidR="00C75A95">
        <w:t xml:space="preserve"> </w:t>
      </w:r>
      <w:r w:rsidRPr="008A5060">
        <w:t>с</w:t>
      </w:r>
      <w:r w:rsidR="00C75A95">
        <w:t xml:space="preserve"> </w:t>
      </w:r>
      <w:r w:rsidRPr="008A5060">
        <w:t>уч</w:t>
      </w:r>
      <w:r w:rsidR="00C75A95">
        <w:t>е</w:t>
      </w:r>
      <w:r w:rsidRPr="008A5060">
        <w:t>том</w:t>
      </w:r>
      <w:r w:rsidR="00C75A95">
        <w:t xml:space="preserve"> </w:t>
      </w:r>
      <w:r w:rsidRPr="008A5060">
        <w:t>процента,</w:t>
      </w:r>
      <w:r w:rsidR="00C75A95">
        <w:t xml:space="preserve"> </w:t>
      </w:r>
      <w:r w:rsidRPr="008A5060">
        <w:t>установленного</w:t>
      </w:r>
      <w:r w:rsidR="00C75A95">
        <w:t xml:space="preserve"> </w:t>
      </w:r>
      <w:r w:rsidRPr="008A5060">
        <w:t>правительством</w:t>
      </w:r>
      <w:r w:rsidR="00C75A95">
        <w:t xml:space="preserve"> </w:t>
      </w:r>
      <w:r w:rsidRPr="008A5060">
        <w:t>РФ</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фактического</w:t>
      </w:r>
      <w:r w:rsidR="00C75A95">
        <w:t xml:space="preserve"> </w:t>
      </w:r>
      <w:r w:rsidRPr="008A5060">
        <w:t>уровня</w:t>
      </w:r>
      <w:r w:rsidR="00C75A95">
        <w:t xml:space="preserve"> </w:t>
      </w:r>
      <w:r w:rsidRPr="008A5060">
        <w:t>инфляции</w:t>
      </w:r>
      <w:r w:rsidR="00C75A95">
        <w:t xml:space="preserve"> </w:t>
      </w:r>
      <w:r w:rsidRPr="008A5060">
        <w:t>за</w:t>
      </w:r>
      <w:r w:rsidR="00C75A95">
        <w:t xml:space="preserve"> </w:t>
      </w:r>
      <w:r w:rsidRPr="008A5060">
        <w:t>2024</w:t>
      </w:r>
      <w:r w:rsidR="00C75A95">
        <w:t xml:space="preserve"> </w:t>
      </w:r>
      <w:r w:rsidRPr="008A5060">
        <w:t>год.</w:t>
      </w:r>
      <w:r w:rsidR="00C75A95">
        <w:t xml:space="preserve"> </w:t>
      </w:r>
      <w:r w:rsidRPr="008A5060">
        <w:t>Затем</w:t>
      </w:r>
      <w:r w:rsidR="00C75A95">
        <w:t xml:space="preserve"> </w:t>
      </w:r>
      <w:r w:rsidRPr="008A5060">
        <w:t>полученную</w:t>
      </w:r>
      <w:r w:rsidR="00C75A95">
        <w:t xml:space="preserve"> </w:t>
      </w:r>
      <w:r w:rsidRPr="008A5060">
        <w:t>сумму</w:t>
      </w:r>
      <w:r w:rsidR="00C75A95">
        <w:t xml:space="preserve"> </w:t>
      </w:r>
      <w:r w:rsidRPr="008A5060">
        <w:t>надо</w:t>
      </w:r>
      <w:r w:rsidR="00C75A95">
        <w:t xml:space="preserve"> </w:t>
      </w:r>
      <w:r w:rsidRPr="008A5060">
        <w:t>прибавить</w:t>
      </w:r>
      <w:r w:rsidR="00C75A95">
        <w:t xml:space="preserve"> </w:t>
      </w:r>
      <w:r w:rsidRPr="008A5060">
        <w:t>к</w:t>
      </w:r>
      <w:r w:rsidR="00C75A95">
        <w:t xml:space="preserve"> </w:t>
      </w:r>
      <w:r w:rsidRPr="008A5060">
        <w:t>фактически</w:t>
      </w:r>
      <w:r w:rsidR="00C75A95">
        <w:t xml:space="preserve"> </w:t>
      </w:r>
      <w:r w:rsidRPr="008A5060">
        <w:t>получаемой</w:t>
      </w:r>
      <w:r w:rsidR="00C75A95">
        <w:t xml:space="preserve"> </w:t>
      </w:r>
      <w:r w:rsidRPr="008A5060">
        <w:t>выплате,</w:t>
      </w:r>
      <w:r w:rsidR="00C75A95">
        <w:t xml:space="preserve"> </w:t>
      </w:r>
      <w:r w:rsidRPr="008A5060">
        <w:t>так</w:t>
      </w:r>
      <w:r w:rsidR="00C75A95">
        <w:t xml:space="preserve"> </w:t>
      </w:r>
      <w:r w:rsidRPr="008A5060">
        <w:t>вы</w:t>
      </w:r>
      <w:r w:rsidR="00C75A95">
        <w:t xml:space="preserve"> </w:t>
      </w:r>
      <w:r w:rsidRPr="008A5060">
        <w:t>узнаете</w:t>
      </w:r>
      <w:r w:rsidR="00C75A95">
        <w:t xml:space="preserve"> </w:t>
      </w:r>
      <w:r w:rsidRPr="008A5060">
        <w:t>новый</w:t>
      </w:r>
      <w:r w:rsidR="00C75A95">
        <w:t xml:space="preserve"> </w:t>
      </w:r>
      <w:r w:rsidRPr="008A5060">
        <w:t>размер</w:t>
      </w:r>
      <w:r w:rsidR="00C75A95">
        <w:t xml:space="preserve"> </w:t>
      </w:r>
      <w:r w:rsidRPr="008A5060">
        <w:t>пенсии.</w:t>
      </w:r>
    </w:p>
    <w:p w14:paraId="5298D19A" w14:textId="77777777" w:rsidR="00D34892" w:rsidRPr="008A5060" w:rsidRDefault="003068DB" w:rsidP="00D34892">
      <w:r w:rsidRPr="008A5060">
        <w:t>КАКИМ</w:t>
      </w:r>
      <w:r w:rsidR="00C75A95">
        <w:t xml:space="preserve"> </w:t>
      </w:r>
      <w:r w:rsidRPr="008A5060">
        <w:t>БУДЕТ</w:t>
      </w:r>
      <w:r w:rsidR="00C75A95">
        <w:t xml:space="preserve"> </w:t>
      </w:r>
      <w:r w:rsidRPr="008A5060">
        <w:t>РАЗМЕР</w:t>
      </w:r>
      <w:r w:rsidR="00C75A95">
        <w:t xml:space="preserve"> </w:t>
      </w:r>
      <w:r w:rsidRPr="008A5060">
        <w:t>ПРИБАВКИ?</w:t>
      </w:r>
    </w:p>
    <w:p w14:paraId="4BADDB29" w14:textId="77777777" w:rsidR="00D34892" w:rsidRPr="008A5060" w:rsidRDefault="00D34892" w:rsidP="00D34892">
      <w:r w:rsidRPr="008A5060">
        <w:t>-</w:t>
      </w:r>
      <w:r w:rsidR="00C75A95">
        <w:t xml:space="preserve"> </w:t>
      </w:r>
      <w:r w:rsidRPr="008A5060">
        <w:t>Сумма</w:t>
      </w:r>
      <w:r w:rsidR="00C75A95">
        <w:t xml:space="preserve"> </w:t>
      </w:r>
      <w:r w:rsidRPr="008A5060">
        <w:t>надбавки</w:t>
      </w:r>
      <w:r w:rsidR="00C75A95">
        <w:t xml:space="preserve"> </w:t>
      </w:r>
      <w:r w:rsidRPr="008A5060">
        <w:t>у</w:t>
      </w:r>
      <w:r w:rsidR="00C75A95">
        <w:t xml:space="preserve"> </w:t>
      </w:r>
      <w:r w:rsidRPr="008A5060">
        <w:t>каждого</w:t>
      </w:r>
      <w:r w:rsidR="00C75A95">
        <w:t xml:space="preserve"> </w:t>
      </w:r>
      <w:r w:rsidRPr="008A5060">
        <w:t>пенсионера</w:t>
      </w:r>
      <w:r w:rsidR="00C75A95">
        <w:t xml:space="preserve"> </w:t>
      </w:r>
      <w:r w:rsidRPr="008A5060">
        <w:t>будет</w:t>
      </w:r>
      <w:r w:rsidR="00C75A95">
        <w:t xml:space="preserve"> </w:t>
      </w:r>
      <w:r w:rsidRPr="008A5060">
        <w:t>индивидуальной</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размера</w:t>
      </w:r>
      <w:r w:rsidR="00C75A95">
        <w:t xml:space="preserve"> </w:t>
      </w:r>
      <w:r w:rsidRPr="008A5060">
        <w:t>пенсии</w:t>
      </w:r>
      <w:r w:rsidR="00C75A95">
        <w:t xml:space="preserve"> </w:t>
      </w:r>
      <w:r w:rsidRPr="008A5060">
        <w:t>с</w:t>
      </w:r>
      <w:r w:rsidR="00C75A95">
        <w:t xml:space="preserve"> </w:t>
      </w:r>
      <w:r w:rsidRPr="008A5060">
        <w:t>накопленной</w:t>
      </w:r>
      <w:r w:rsidR="00C75A95">
        <w:t xml:space="preserve"> </w:t>
      </w:r>
      <w:r w:rsidRPr="008A5060">
        <w:t>индексацией,</w:t>
      </w:r>
      <w:r w:rsidR="00C75A95">
        <w:t xml:space="preserve"> </w:t>
      </w:r>
      <w:r w:rsidRPr="008A5060">
        <w:t>-</w:t>
      </w:r>
      <w:r w:rsidR="00C75A95">
        <w:t xml:space="preserve"> </w:t>
      </w:r>
      <w:r w:rsidRPr="008A5060">
        <w:t>отмечает</w:t>
      </w:r>
      <w:r w:rsidR="00C75A95">
        <w:t xml:space="preserve"> </w:t>
      </w:r>
      <w:r w:rsidRPr="008A5060">
        <w:t>юрист</w:t>
      </w:r>
      <w:r w:rsidR="00C75A95">
        <w:t xml:space="preserve"> </w:t>
      </w:r>
      <w:r w:rsidRPr="008A5060">
        <w:t>Никита</w:t>
      </w:r>
      <w:r w:rsidR="00C75A95">
        <w:t xml:space="preserve"> </w:t>
      </w:r>
      <w:r w:rsidRPr="008A5060">
        <w:t>Ляховецкий.</w:t>
      </w:r>
      <w:r w:rsidR="00C75A95">
        <w:t xml:space="preserve"> </w:t>
      </w:r>
      <w:r w:rsidRPr="008A5060">
        <w:t>-</w:t>
      </w:r>
      <w:r w:rsidR="00C75A95">
        <w:t xml:space="preserve"> </w:t>
      </w:r>
      <w:r w:rsidRPr="008A5060">
        <w:t>Она,</w:t>
      </w:r>
      <w:r w:rsidR="00C75A95">
        <w:t xml:space="preserve"> </w:t>
      </w:r>
      <w:r w:rsidRPr="008A5060">
        <w:t>в</w:t>
      </w:r>
      <w:r w:rsidR="00C75A95">
        <w:t xml:space="preserve"> </w:t>
      </w:r>
      <w:r w:rsidRPr="008A5060">
        <w:t>свою</w:t>
      </w:r>
      <w:r w:rsidR="00C75A95">
        <w:t xml:space="preserve"> </w:t>
      </w:r>
      <w:r w:rsidRPr="008A5060">
        <w:t>очередь,</w:t>
      </w:r>
      <w:r w:rsidR="00C75A95">
        <w:t xml:space="preserve"> </w:t>
      </w:r>
      <w:r w:rsidRPr="008A5060">
        <w:t>зависит</w:t>
      </w:r>
      <w:r w:rsidR="00C75A95">
        <w:t xml:space="preserve"> </w:t>
      </w:r>
      <w:r w:rsidRPr="008A5060">
        <w:t>от</w:t>
      </w:r>
      <w:r w:rsidR="00C75A95">
        <w:t xml:space="preserve"> </w:t>
      </w:r>
      <w:r w:rsidRPr="008A5060">
        <w:t>количества</w:t>
      </w:r>
      <w:r w:rsidR="00C75A95">
        <w:t xml:space="preserve"> </w:t>
      </w:r>
      <w:r w:rsidRPr="008A5060">
        <w:t>накопленных</w:t>
      </w:r>
      <w:r w:rsidR="00C75A95">
        <w:t xml:space="preserve"> </w:t>
      </w:r>
      <w:r w:rsidRPr="008A5060">
        <w:t>индивидуальных</w:t>
      </w:r>
      <w:r w:rsidR="00C75A95">
        <w:t xml:space="preserve"> </w:t>
      </w:r>
      <w:r w:rsidRPr="008A5060">
        <w:t>пенсионных</w:t>
      </w:r>
      <w:r w:rsidR="00C75A95">
        <w:t xml:space="preserve"> </w:t>
      </w:r>
      <w:r w:rsidRPr="008A5060">
        <w:t>коэффициентов</w:t>
      </w:r>
      <w:r w:rsidR="00C75A95">
        <w:t xml:space="preserve"> </w:t>
      </w:r>
      <w:r w:rsidRPr="008A5060">
        <w:t>(баллов)</w:t>
      </w:r>
      <w:r w:rsidR="00C75A95">
        <w:t xml:space="preserve"> </w:t>
      </w:r>
      <w:r w:rsidRPr="008A5060">
        <w:t>и</w:t>
      </w:r>
      <w:r w:rsidR="00C75A95">
        <w:t xml:space="preserve"> </w:t>
      </w:r>
      <w:r w:rsidRPr="008A5060">
        <w:t>количества</w:t>
      </w:r>
      <w:r w:rsidR="00C75A95">
        <w:t xml:space="preserve"> </w:t>
      </w:r>
      <w:r w:rsidRPr="008A5060">
        <w:t>пропущенных</w:t>
      </w:r>
      <w:r w:rsidR="00C75A95">
        <w:t xml:space="preserve"> </w:t>
      </w:r>
      <w:r w:rsidRPr="008A5060">
        <w:t>индексаций.</w:t>
      </w:r>
      <w:r w:rsidR="00C75A95">
        <w:t xml:space="preserve"> </w:t>
      </w:r>
      <w:r w:rsidRPr="008A5060">
        <w:t>Однако,</w:t>
      </w:r>
      <w:r w:rsidR="00C75A95">
        <w:t xml:space="preserve"> </w:t>
      </w:r>
      <w:r w:rsidRPr="008A5060">
        <w:t>по</w:t>
      </w:r>
      <w:r w:rsidR="00C75A95">
        <w:t xml:space="preserve"> </w:t>
      </w:r>
      <w:r w:rsidRPr="008A5060">
        <w:t>предварительным</w:t>
      </w:r>
      <w:r w:rsidR="00C75A95">
        <w:t xml:space="preserve"> </w:t>
      </w:r>
      <w:r w:rsidRPr="008A5060">
        <w:t>расч</w:t>
      </w:r>
      <w:r w:rsidR="00C75A95">
        <w:t>е</w:t>
      </w:r>
      <w:r w:rsidRPr="008A5060">
        <w:t>там,</w:t>
      </w:r>
      <w:r w:rsidR="00C75A95">
        <w:t xml:space="preserve"> </w:t>
      </w:r>
      <w:r w:rsidRPr="008A5060">
        <w:t>после</w:t>
      </w:r>
      <w:r w:rsidR="00C75A95">
        <w:t xml:space="preserve"> </w:t>
      </w:r>
      <w:r w:rsidRPr="008A5060">
        <w:t>индексации</w:t>
      </w:r>
      <w:r w:rsidR="00C75A95">
        <w:t xml:space="preserve"> </w:t>
      </w:r>
      <w:r w:rsidRPr="008A5060">
        <w:t>1</w:t>
      </w:r>
      <w:r w:rsidR="00C75A95">
        <w:t xml:space="preserve"> </w:t>
      </w:r>
      <w:r w:rsidRPr="008A5060">
        <w:t>февраля</w:t>
      </w:r>
      <w:r w:rsidR="00C75A95">
        <w:t xml:space="preserve"> </w:t>
      </w:r>
      <w:r w:rsidRPr="008A5060">
        <w:t>2025</w:t>
      </w:r>
      <w:r w:rsidR="00C75A95">
        <w:t xml:space="preserve"> </w:t>
      </w:r>
      <w:r w:rsidRPr="008A5060">
        <w:t>года</w:t>
      </w:r>
      <w:r w:rsidR="00C75A95">
        <w:t xml:space="preserve"> </w:t>
      </w:r>
      <w:r w:rsidRPr="008A5060">
        <w:t>среднее</w:t>
      </w:r>
      <w:r w:rsidR="00C75A95">
        <w:t xml:space="preserve"> </w:t>
      </w:r>
      <w:r w:rsidRPr="008A5060">
        <w:t>минимальное</w:t>
      </w:r>
      <w:r w:rsidR="00C75A95">
        <w:t xml:space="preserve"> </w:t>
      </w:r>
      <w:r w:rsidRPr="008A5060">
        <w:t>увеличение</w:t>
      </w:r>
      <w:r w:rsidR="00C75A95">
        <w:t xml:space="preserve"> </w:t>
      </w:r>
      <w:r w:rsidRPr="008A5060">
        <w:t>составит</w:t>
      </w:r>
      <w:r w:rsidR="00C75A95">
        <w:t xml:space="preserve"> </w:t>
      </w:r>
      <w:r w:rsidRPr="008A5060">
        <w:t>около</w:t>
      </w:r>
      <w:r w:rsidR="00C75A95">
        <w:t xml:space="preserve"> </w:t>
      </w:r>
      <w:r w:rsidRPr="008A5060">
        <w:t>1,3</w:t>
      </w:r>
      <w:r w:rsidR="00C75A95">
        <w:t xml:space="preserve"> </w:t>
      </w:r>
      <w:r w:rsidRPr="008A5060">
        <w:t>тыс.</w:t>
      </w:r>
      <w:r w:rsidR="00C75A95">
        <w:t xml:space="preserve"> </w:t>
      </w:r>
      <w:r w:rsidRPr="008A5060">
        <w:t>рублей.</w:t>
      </w:r>
    </w:p>
    <w:p w14:paraId="67BD820B" w14:textId="77777777" w:rsidR="00D34892" w:rsidRPr="008A5060" w:rsidRDefault="003068DB" w:rsidP="00D34892">
      <w:r w:rsidRPr="008A5060">
        <w:t>КАК</w:t>
      </w:r>
      <w:r w:rsidR="00C75A95">
        <w:t xml:space="preserve"> </w:t>
      </w:r>
      <w:r w:rsidRPr="008A5060">
        <w:t>УЗНАТЬ</w:t>
      </w:r>
      <w:r w:rsidR="00C75A95">
        <w:t xml:space="preserve"> </w:t>
      </w:r>
      <w:r w:rsidRPr="008A5060">
        <w:t>ОБЪ</w:t>
      </w:r>
      <w:r w:rsidR="00C75A95">
        <w:t>Е</w:t>
      </w:r>
      <w:r w:rsidRPr="008A5060">
        <w:t>М</w:t>
      </w:r>
      <w:r w:rsidR="00C75A95">
        <w:t xml:space="preserve"> </w:t>
      </w:r>
      <w:r w:rsidRPr="008A5060">
        <w:t>НАКОПЛЕННОЙ</w:t>
      </w:r>
      <w:r w:rsidR="00C75A95">
        <w:t xml:space="preserve"> </w:t>
      </w:r>
      <w:r w:rsidRPr="008A5060">
        <w:t>ИНДЕКСАЦИИ?</w:t>
      </w:r>
    </w:p>
    <w:p w14:paraId="6C32CB24" w14:textId="77777777" w:rsidR="00D34892" w:rsidRPr="008A5060" w:rsidRDefault="00D34892" w:rsidP="00D34892">
      <w:r w:rsidRPr="008A5060">
        <w:t>-</w:t>
      </w:r>
      <w:r w:rsidR="00C75A95">
        <w:t xml:space="preserve"> </w:t>
      </w:r>
      <w:r w:rsidRPr="008A5060">
        <w:t>С</w:t>
      </w:r>
      <w:r w:rsidR="00C75A95">
        <w:t xml:space="preserve"> </w:t>
      </w:r>
      <w:r w:rsidRPr="008A5060">
        <w:t>2016</w:t>
      </w:r>
      <w:r w:rsidR="00C75A95">
        <w:t xml:space="preserve"> </w:t>
      </w:r>
      <w:r w:rsidRPr="008A5060">
        <w:t>года</w:t>
      </w:r>
      <w:r w:rsidR="00C75A95">
        <w:t xml:space="preserve"> </w:t>
      </w:r>
      <w:r w:rsidRPr="008A5060">
        <w:t>и</w:t>
      </w:r>
      <w:r w:rsidR="00C75A95">
        <w:t xml:space="preserve"> </w:t>
      </w:r>
      <w:r w:rsidRPr="008A5060">
        <w:t>по</w:t>
      </w:r>
      <w:r w:rsidR="00C75A95">
        <w:t xml:space="preserve"> </w:t>
      </w:r>
      <w:r w:rsidRPr="008A5060">
        <w:t>настоящее</w:t>
      </w:r>
      <w:r w:rsidR="00C75A95">
        <w:t xml:space="preserve"> </w:t>
      </w:r>
      <w:r w:rsidRPr="008A5060">
        <w:t>время</w:t>
      </w:r>
      <w:r w:rsidR="00C75A95">
        <w:t xml:space="preserve"> </w:t>
      </w:r>
      <w:r w:rsidRPr="008A5060">
        <w:t>пенсия</w:t>
      </w:r>
      <w:r w:rsidR="00C75A95">
        <w:t xml:space="preserve"> </w:t>
      </w:r>
      <w:r w:rsidRPr="008A5060">
        <w:t>работающим</w:t>
      </w:r>
      <w:r w:rsidR="00C75A95">
        <w:t xml:space="preserve"> </w:t>
      </w:r>
      <w:r w:rsidRPr="008A5060">
        <w:t>пенсионерам</w:t>
      </w:r>
      <w:r w:rsidR="00C75A95">
        <w:t xml:space="preserve"> </w:t>
      </w:r>
      <w:r w:rsidRPr="008A5060">
        <w:t>выплачивается</w:t>
      </w:r>
      <w:r w:rsidR="00C75A95">
        <w:t xml:space="preserve"> </w:t>
      </w:r>
      <w:r w:rsidRPr="008A5060">
        <w:t>без</w:t>
      </w:r>
      <w:r w:rsidR="00C75A95">
        <w:t xml:space="preserve"> </w:t>
      </w:r>
      <w:r w:rsidRPr="008A5060">
        <w:t>уч</w:t>
      </w:r>
      <w:r w:rsidR="00C75A95">
        <w:t>е</w:t>
      </w:r>
      <w:r w:rsidRPr="008A5060">
        <w:t>та</w:t>
      </w:r>
      <w:r w:rsidR="00C75A95">
        <w:t xml:space="preserve"> </w:t>
      </w:r>
      <w:r w:rsidRPr="008A5060">
        <w:t>индексации.</w:t>
      </w:r>
      <w:r w:rsidR="00C75A95">
        <w:t xml:space="preserve"> </w:t>
      </w:r>
      <w:r w:rsidRPr="008A5060">
        <w:t>При</w:t>
      </w:r>
      <w:r w:rsidR="00C75A95">
        <w:t xml:space="preserve"> </w:t>
      </w:r>
      <w:r w:rsidRPr="008A5060">
        <w:t>этом</w:t>
      </w:r>
      <w:r w:rsidR="00C75A95">
        <w:t xml:space="preserve"> </w:t>
      </w:r>
      <w:r w:rsidRPr="008A5060">
        <w:t>она</w:t>
      </w:r>
      <w:r w:rsidR="00C75A95">
        <w:t xml:space="preserve"> </w:t>
      </w:r>
      <w:r w:rsidRPr="008A5060">
        <w:t>начисляется</w:t>
      </w:r>
      <w:r w:rsidR="00C75A95">
        <w:t xml:space="preserve"> </w:t>
      </w:r>
      <w:r w:rsidRPr="008A5060">
        <w:t>и</w:t>
      </w:r>
      <w:r w:rsidR="00C75A95">
        <w:t xml:space="preserve"> </w:t>
      </w:r>
      <w:r w:rsidRPr="008A5060">
        <w:t>учитывается</w:t>
      </w:r>
      <w:r w:rsidR="00C75A95">
        <w:t xml:space="preserve"> </w:t>
      </w:r>
      <w:r w:rsidRPr="008A5060">
        <w:t>на</w:t>
      </w:r>
      <w:r w:rsidR="00C75A95">
        <w:t xml:space="preserve"> </w:t>
      </w:r>
      <w:r w:rsidRPr="008A5060">
        <w:t>лицевых</w:t>
      </w:r>
      <w:r w:rsidR="00C75A95">
        <w:t xml:space="preserve"> </w:t>
      </w:r>
      <w:r w:rsidRPr="008A5060">
        <w:t>счетах</w:t>
      </w:r>
      <w:r w:rsidR="00C75A95">
        <w:t xml:space="preserve"> </w:t>
      </w:r>
      <w:r w:rsidRPr="008A5060">
        <w:t>всех</w:t>
      </w:r>
      <w:r w:rsidR="00C75A95">
        <w:t xml:space="preserve"> </w:t>
      </w:r>
      <w:r w:rsidRPr="008A5060">
        <w:t>пенсионеров</w:t>
      </w:r>
      <w:r w:rsidR="00C75A95">
        <w:t xml:space="preserve"> </w:t>
      </w:r>
      <w:r w:rsidRPr="008A5060">
        <w:t>этой</w:t>
      </w:r>
      <w:r w:rsidR="00C75A95">
        <w:t xml:space="preserve"> </w:t>
      </w:r>
      <w:r w:rsidRPr="008A5060">
        <w:t>категории.</w:t>
      </w:r>
      <w:r w:rsidR="00C75A95">
        <w:t xml:space="preserve"> </w:t>
      </w:r>
      <w:r w:rsidRPr="008A5060">
        <w:t>В</w:t>
      </w:r>
      <w:r w:rsidR="00C75A95">
        <w:t xml:space="preserve"> </w:t>
      </w:r>
      <w:r w:rsidRPr="008A5060">
        <w:t>личных</w:t>
      </w:r>
      <w:r w:rsidR="00C75A95">
        <w:t xml:space="preserve"> </w:t>
      </w:r>
      <w:r w:rsidRPr="008A5060">
        <w:t>кабинетах</w:t>
      </w:r>
      <w:r w:rsidR="00C75A95">
        <w:t xml:space="preserve"> </w:t>
      </w:r>
      <w:r w:rsidRPr="008A5060">
        <w:t>работающих</w:t>
      </w:r>
      <w:r w:rsidR="00C75A95">
        <w:t xml:space="preserve"> </w:t>
      </w:r>
      <w:r w:rsidRPr="008A5060">
        <w:t>пенсионеров</w:t>
      </w:r>
      <w:r w:rsidR="00C75A95">
        <w:t xml:space="preserve"> </w:t>
      </w:r>
      <w:r w:rsidRPr="008A5060">
        <w:t>отражаются</w:t>
      </w:r>
      <w:r w:rsidR="00C75A95">
        <w:t xml:space="preserve"> </w:t>
      </w:r>
      <w:r w:rsidRPr="008A5060">
        <w:t>две</w:t>
      </w:r>
      <w:r w:rsidR="00C75A95">
        <w:t xml:space="preserve"> </w:t>
      </w:r>
      <w:r w:rsidRPr="008A5060">
        <w:t>суммы:</w:t>
      </w:r>
      <w:r w:rsidR="00C75A95">
        <w:t xml:space="preserve"> </w:t>
      </w:r>
      <w:r w:rsidRPr="008A5060">
        <w:t>фактически</w:t>
      </w:r>
      <w:r w:rsidR="00C75A95">
        <w:t xml:space="preserve"> </w:t>
      </w:r>
      <w:r w:rsidRPr="008A5060">
        <w:t>выплачиваемая</w:t>
      </w:r>
      <w:r w:rsidR="00C75A95">
        <w:t xml:space="preserve"> </w:t>
      </w:r>
      <w:r w:rsidRPr="008A5060">
        <w:t>и</w:t>
      </w:r>
      <w:r w:rsidR="00C75A95">
        <w:t xml:space="preserve"> </w:t>
      </w:r>
      <w:r w:rsidRPr="008A5060">
        <w:t>с</w:t>
      </w:r>
      <w:r w:rsidR="00C75A95">
        <w:t xml:space="preserve"> </w:t>
      </w:r>
      <w:r w:rsidRPr="008A5060">
        <w:t>уч</w:t>
      </w:r>
      <w:r w:rsidR="00C75A95">
        <w:t>е</w:t>
      </w:r>
      <w:r w:rsidRPr="008A5060">
        <w:t>том</w:t>
      </w:r>
      <w:r w:rsidR="00C75A95">
        <w:t xml:space="preserve"> </w:t>
      </w:r>
      <w:r w:rsidRPr="008A5060">
        <w:t>накопленной</w:t>
      </w:r>
      <w:r w:rsidR="00C75A95">
        <w:t xml:space="preserve"> </w:t>
      </w:r>
      <w:r w:rsidRPr="008A5060">
        <w:t>индексации,</w:t>
      </w:r>
      <w:r w:rsidR="00C75A95">
        <w:t xml:space="preserve"> </w:t>
      </w:r>
      <w:r w:rsidRPr="008A5060">
        <w:t>-</w:t>
      </w:r>
      <w:r w:rsidR="00C75A95">
        <w:t xml:space="preserve"> </w:t>
      </w:r>
      <w:r w:rsidRPr="008A5060">
        <w:t>поясняет</w:t>
      </w:r>
      <w:r w:rsidR="00C75A95">
        <w:t xml:space="preserve"> </w:t>
      </w:r>
      <w:r w:rsidRPr="008A5060">
        <w:t>доцент</w:t>
      </w:r>
      <w:r w:rsidR="00C75A95">
        <w:t xml:space="preserve"> </w:t>
      </w:r>
      <w:r w:rsidRPr="008A5060">
        <w:t>Финуниверситета</w:t>
      </w:r>
      <w:r w:rsidR="00C75A95">
        <w:t xml:space="preserve"> </w:t>
      </w:r>
      <w:r w:rsidRPr="008A5060">
        <w:t>при</w:t>
      </w:r>
      <w:r w:rsidR="00C75A95">
        <w:t xml:space="preserve"> </w:t>
      </w:r>
      <w:r w:rsidRPr="008A5060">
        <w:t>правительстве</w:t>
      </w:r>
      <w:r w:rsidR="00C75A95">
        <w:t xml:space="preserve"> </w:t>
      </w:r>
      <w:r w:rsidRPr="008A5060">
        <w:t>РФ</w:t>
      </w:r>
      <w:r w:rsidR="00C75A95">
        <w:t xml:space="preserve"> </w:t>
      </w:r>
      <w:r w:rsidRPr="008A5060">
        <w:t>Игорь</w:t>
      </w:r>
      <w:r w:rsidR="00C75A95">
        <w:t xml:space="preserve"> </w:t>
      </w:r>
      <w:r w:rsidRPr="008A5060">
        <w:lastRenderedPageBreak/>
        <w:t>Балынин.</w:t>
      </w:r>
      <w:r w:rsidR="00C75A95">
        <w:t xml:space="preserve"> </w:t>
      </w:r>
      <w:r w:rsidRPr="008A5060">
        <w:t>-</w:t>
      </w:r>
      <w:r w:rsidR="00C75A95">
        <w:t xml:space="preserve"> </w:t>
      </w:r>
      <w:r w:rsidRPr="008A5060">
        <w:t>Для</w:t>
      </w:r>
      <w:r w:rsidR="00C75A95">
        <w:t xml:space="preserve"> </w:t>
      </w:r>
      <w:r w:rsidRPr="008A5060">
        <w:t>того</w:t>
      </w:r>
      <w:r w:rsidR="00C75A95">
        <w:t xml:space="preserve"> </w:t>
      </w:r>
      <w:r w:rsidRPr="008A5060">
        <w:t>чтобы</w:t>
      </w:r>
      <w:r w:rsidR="00C75A95">
        <w:t xml:space="preserve"> </w:t>
      </w:r>
      <w:r w:rsidRPr="008A5060">
        <w:t>работающему</w:t>
      </w:r>
      <w:r w:rsidR="00C75A95">
        <w:t xml:space="preserve"> </w:t>
      </w:r>
      <w:r w:rsidRPr="008A5060">
        <w:t>пенсионеру</w:t>
      </w:r>
      <w:r w:rsidR="00C75A95">
        <w:t xml:space="preserve"> </w:t>
      </w:r>
      <w:r w:rsidRPr="008A5060">
        <w:t>узнать</w:t>
      </w:r>
      <w:r w:rsidR="00C75A95">
        <w:t xml:space="preserve"> </w:t>
      </w:r>
      <w:r w:rsidRPr="008A5060">
        <w:t>сумму</w:t>
      </w:r>
      <w:r w:rsidR="00C75A95">
        <w:t xml:space="preserve"> </w:t>
      </w:r>
      <w:r w:rsidRPr="008A5060">
        <w:t>средств</w:t>
      </w:r>
      <w:r w:rsidR="00C75A95">
        <w:t xml:space="preserve"> </w:t>
      </w:r>
      <w:r w:rsidRPr="008A5060">
        <w:t>на</w:t>
      </w:r>
      <w:r w:rsidR="00C75A95">
        <w:t xml:space="preserve"> </w:t>
      </w:r>
      <w:r w:rsidRPr="008A5060">
        <w:t>лицевом</w:t>
      </w:r>
      <w:r w:rsidR="00C75A95">
        <w:t xml:space="preserve"> </w:t>
      </w:r>
      <w:r w:rsidRPr="008A5060">
        <w:t>сч</w:t>
      </w:r>
      <w:r w:rsidR="00C75A95">
        <w:t>е</w:t>
      </w:r>
      <w:r w:rsidRPr="008A5060">
        <w:t>те,</w:t>
      </w:r>
      <w:r w:rsidR="00C75A95">
        <w:t xml:space="preserve"> </w:t>
      </w:r>
      <w:r w:rsidRPr="008A5060">
        <w:t>необходимо</w:t>
      </w:r>
      <w:r w:rsidR="00C75A95">
        <w:t xml:space="preserve"> </w:t>
      </w:r>
      <w:r w:rsidRPr="008A5060">
        <w:t>зайти</w:t>
      </w:r>
      <w:r w:rsidR="00C75A95">
        <w:t xml:space="preserve"> </w:t>
      </w:r>
      <w:r w:rsidRPr="008A5060">
        <w:t>в</w:t>
      </w:r>
      <w:r w:rsidR="00C75A95">
        <w:t xml:space="preserve"> </w:t>
      </w:r>
      <w:r w:rsidRPr="008A5060">
        <w:t>личный</w:t>
      </w:r>
      <w:r w:rsidR="00C75A95">
        <w:t xml:space="preserve"> </w:t>
      </w:r>
      <w:r w:rsidRPr="008A5060">
        <w:t>кабинет</w:t>
      </w:r>
      <w:r w:rsidR="00C75A95">
        <w:t xml:space="preserve"> </w:t>
      </w:r>
      <w:r w:rsidRPr="008A5060">
        <w:t>на</w:t>
      </w:r>
      <w:r w:rsidR="00C75A95">
        <w:t xml:space="preserve"> </w:t>
      </w:r>
      <w:r w:rsidRPr="008A5060">
        <w:t>сайте</w:t>
      </w:r>
      <w:r w:rsidR="00C75A95">
        <w:t xml:space="preserve"> </w:t>
      </w:r>
      <w:r w:rsidRPr="008A5060">
        <w:t>СФР,</w:t>
      </w:r>
      <w:r w:rsidR="00C75A95">
        <w:t xml:space="preserve"> </w:t>
      </w:r>
      <w:r w:rsidRPr="008A5060">
        <w:t>авторизовавшись</w:t>
      </w:r>
      <w:r w:rsidR="00C75A95">
        <w:t xml:space="preserve"> </w:t>
      </w:r>
      <w:r w:rsidRPr="008A5060">
        <w:t>с</w:t>
      </w:r>
      <w:r w:rsidR="00C75A95">
        <w:t xml:space="preserve"> </w:t>
      </w:r>
      <w:r w:rsidRPr="008A5060">
        <w:t>помощью</w:t>
      </w:r>
      <w:r w:rsidR="00C75A95">
        <w:t xml:space="preserve"> «</w:t>
      </w:r>
      <w:r w:rsidRPr="008A5060">
        <w:t>Госуслуг</w:t>
      </w:r>
      <w:r w:rsidR="00C75A95">
        <w:t>»</w:t>
      </w:r>
      <w:r w:rsidRPr="008A5060">
        <w:t>.</w:t>
      </w:r>
    </w:p>
    <w:p w14:paraId="73A81A89" w14:textId="77777777" w:rsidR="00D34892" w:rsidRPr="008A5060" w:rsidRDefault="00D34892" w:rsidP="00D34892">
      <w:r w:rsidRPr="008A5060">
        <w:t>В</w:t>
      </w:r>
      <w:r w:rsidR="00C75A95">
        <w:t xml:space="preserve"> </w:t>
      </w:r>
      <w:r w:rsidRPr="008A5060">
        <w:t>личном</w:t>
      </w:r>
      <w:r w:rsidR="00C75A95">
        <w:t xml:space="preserve"> </w:t>
      </w:r>
      <w:r w:rsidRPr="008A5060">
        <w:t>кабинете</w:t>
      </w:r>
      <w:r w:rsidR="00C75A95">
        <w:t xml:space="preserve"> </w:t>
      </w:r>
      <w:r w:rsidRPr="008A5060">
        <w:t>будут</w:t>
      </w:r>
      <w:r w:rsidR="00C75A95">
        <w:t xml:space="preserve"> </w:t>
      </w:r>
      <w:r w:rsidRPr="008A5060">
        <w:t>указаны</w:t>
      </w:r>
      <w:r w:rsidR="00C75A95">
        <w:t xml:space="preserve"> </w:t>
      </w:r>
      <w:r w:rsidRPr="008A5060">
        <w:t>обе</w:t>
      </w:r>
      <w:r w:rsidR="00C75A95">
        <w:t xml:space="preserve"> </w:t>
      </w:r>
      <w:r w:rsidRPr="008A5060">
        <w:t>суммы:</w:t>
      </w:r>
      <w:r w:rsidR="00C75A95">
        <w:t xml:space="preserve"> </w:t>
      </w:r>
      <w:r w:rsidRPr="008A5060">
        <w:t>и</w:t>
      </w:r>
      <w:r w:rsidR="00C75A95">
        <w:t xml:space="preserve"> </w:t>
      </w:r>
      <w:r w:rsidRPr="008A5060">
        <w:t>сумма,</w:t>
      </w:r>
      <w:r w:rsidR="00C75A95">
        <w:t xml:space="preserve"> </w:t>
      </w:r>
      <w:r w:rsidRPr="008A5060">
        <w:t>которая</w:t>
      </w:r>
      <w:r w:rsidR="00C75A95">
        <w:t xml:space="preserve"> </w:t>
      </w:r>
      <w:r w:rsidRPr="008A5060">
        <w:t>сейчас</w:t>
      </w:r>
      <w:r w:rsidR="00C75A95">
        <w:t xml:space="preserve"> </w:t>
      </w:r>
      <w:r w:rsidRPr="008A5060">
        <w:t>выплачивается,</w:t>
      </w:r>
      <w:r w:rsidR="00C75A95">
        <w:t xml:space="preserve"> </w:t>
      </w:r>
      <w:r w:rsidRPr="008A5060">
        <w:t>и</w:t>
      </w:r>
      <w:r w:rsidR="00C75A95">
        <w:t xml:space="preserve"> </w:t>
      </w:r>
      <w:r w:rsidRPr="008A5060">
        <w:t>сумма,</w:t>
      </w:r>
      <w:r w:rsidR="00C75A95">
        <w:t xml:space="preserve"> </w:t>
      </w:r>
      <w:r w:rsidRPr="008A5060">
        <w:t>которая</w:t>
      </w:r>
      <w:r w:rsidR="00C75A95">
        <w:t xml:space="preserve"> </w:t>
      </w:r>
      <w:r w:rsidRPr="008A5060">
        <w:t>выплачивалась</w:t>
      </w:r>
      <w:r w:rsidR="00C75A95">
        <w:t xml:space="preserve"> </w:t>
      </w:r>
      <w:r w:rsidRPr="008A5060">
        <w:t>бы,</w:t>
      </w:r>
      <w:r w:rsidR="00C75A95">
        <w:t xml:space="preserve"> </w:t>
      </w:r>
      <w:r w:rsidRPr="008A5060">
        <w:t>если</w:t>
      </w:r>
      <w:r w:rsidR="00C75A95">
        <w:t xml:space="preserve"> </w:t>
      </w:r>
      <w:r w:rsidRPr="008A5060">
        <w:t>бы</w:t>
      </w:r>
      <w:r w:rsidR="00C75A95">
        <w:t xml:space="preserve"> </w:t>
      </w:r>
      <w:r w:rsidRPr="008A5060">
        <w:t>пенсионер</w:t>
      </w:r>
      <w:r w:rsidR="00C75A95">
        <w:t xml:space="preserve"> </w:t>
      </w:r>
      <w:r w:rsidRPr="008A5060">
        <w:t>не</w:t>
      </w:r>
      <w:r w:rsidR="00C75A95">
        <w:t xml:space="preserve"> </w:t>
      </w:r>
      <w:r w:rsidRPr="008A5060">
        <w:t>осуществлял</w:t>
      </w:r>
      <w:r w:rsidR="00C75A95">
        <w:t xml:space="preserve"> </w:t>
      </w:r>
      <w:r w:rsidRPr="008A5060">
        <w:t>трудовую</w:t>
      </w:r>
      <w:r w:rsidR="00C75A95">
        <w:t xml:space="preserve"> </w:t>
      </w:r>
      <w:r w:rsidRPr="008A5060">
        <w:t>деятельность.</w:t>
      </w:r>
      <w:r w:rsidR="00C75A95">
        <w:t xml:space="preserve"> </w:t>
      </w:r>
      <w:r w:rsidRPr="008A5060">
        <w:t>К</w:t>
      </w:r>
      <w:r w:rsidR="00C75A95">
        <w:t xml:space="preserve"> </w:t>
      </w:r>
      <w:r w:rsidRPr="008A5060">
        <w:t>этой,</w:t>
      </w:r>
      <w:r w:rsidR="00C75A95">
        <w:t xml:space="preserve"> </w:t>
      </w:r>
      <w:r w:rsidRPr="008A5060">
        <w:t>второй,</w:t>
      </w:r>
      <w:r w:rsidR="00C75A95">
        <w:t xml:space="preserve"> </w:t>
      </w:r>
      <w:r w:rsidRPr="008A5060">
        <w:t>сумме</w:t>
      </w:r>
      <w:r w:rsidR="00C75A95">
        <w:t xml:space="preserve"> </w:t>
      </w:r>
      <w:r w:rsidRPr="008A5060">
        <w:t>и</w:t>
      </w:r>
      <w:r w:rsidR="00C75A95">
        <w:t xml:space="preserve"> </w:t>
      </w:r>
      <w:r w:rsidRPr="008A5060">
        <w:t>будет</w:t>
      </w:r>
      <w:r w:rsidR="00C75A95">
        <w:t xml:space="preserve"> </w:t>
      </w:r>
      <w:r w:rsidRPr="008A5060">
        <w:t>примен</w:t>
      </w:r>
      <w:r w:rsidR="00C75A95">
        <w:t>е</w:t>
      </w:r>
      <w:r w:rsidRPr="008A5060">
        <w:t>н</w:t>
      </w:r>
      <w:r w:rsidR="00C75A95">
        <w:t xml:space="preserve"> </w:t>
      </w:r>
      <w:r w:rsidRPr="008A5060">
        <w:t>коэффициент</w:t>
      </w:r>
      <w:r w:rsidR="00C75A95">
        <w:t xml:space="preserve"> </w:t>
      </w:r>
      <w:r w:rsidRPr="008A5060">
        <w:t>повышения</w:t>
      </w:r>
      <w:r w:rsidR="00C75A95">
        <w:t xml:space="preserve"> </w:t>
      </w:r>
      <w:r w:rsidRPr="008A5060">
        <w:t>при</w:t>
      </w:r>
      <w:r w:rsidR="00C75A95">
        <w:t xml:space="preserve"> </w:t>
      </w:r>
      <w:r w:rsidRPr="008A5060">
        <w:t>индексации</w:t>
      </w:r>
      <w:r w:rsidR="00C75A95">
        <w:t xml:space="preserve"> </w:t>
      </w:r>
      <w:r w:rsidRPr="008A5060">
        <w:t>1</w:t>
      </w:r>
      <w:r w:rsidR="00C75A95">
        <w:t xml:space="preserve"> </w:t>
      </w:r>
      <w:r w:rsidRPr="008A5060">
        <w:t>февраля</w:t>
      </w:r>
      <w:r w:rsidR="00C75A95">
        <w:t xml:space="preserve"> </w:t>
      </w:r>
      <w:r w:rsidRPr="008A5060">
        <w:t>2025</w:t>
      </w:r>
      <w:r w:rsidR="00C75A95">
        <w:t xml:space="preserve"> </w:t>
      </w:r>
      <w:r w:rsidRPr="008A5060">
        <w:t>года</w:t>
      </w:r>
      <w:r w:rsidR="00C75A95">
        <w:t xml:space="preserve"> </w:t>
      </w:r>
      <w:r w:rsidRPr="008A5060">
        <w:t>и</w:t>
      </w:r>
      <w:r w:rsidR="00C75A95">
        <w:t xml:space="preserve"> </w:t>
      </w:r>
      <w:r w:rsidRPr="008A5060">
        <w:t>далее.</w:t>
      </w:r>
    </w:p>
    <w:p w14:paraId="130F00B8" w14:textId="77777777" w:rsidR="00D34892" w:rsidRPr="008A5060" w:rsidRDefault="003068DB" w:rsidP="00D34892">
      <w:r w:rsidRPr="008A5060">
        <w:t>ЧТО</w:t>
      </w:r>
      <w:r w:rsidR="00C75A95">
        <w:t xml:space="preserve"> </w:t>
      </w:r>
      <w:r w:rsidRPr="008A5060">
        <w:t>БУДЕТ</w:t>
      </w:r>
      <w:r w:rsidR="00C75A95">
        <w:t xml:space="preserve"> </w:t>
      </w:r>
      <w:r w:rsidRPr="008A5060">
        <w:t>С</w:t>
      </w:r>
      <w:r w:rsidR="00C75A95">
        <w:t xml:space="preserve"> </w:t>
      </w:r>
      <w:r w:rsidRPr="008A5060">
        <w:t>НАКОПЛЕННОЙ</w:t>
      </w:r>
      <w:r w:rsidR="00C75A95">
        <w:t xml:space="preserve"> </w:t>
      </w:r>
      <w:r w:rsidRPr="008A5060">
        <w:t>С</w:t>
      </w:r>
      <w:r w:rsidR="00C75A95">
        <w:t xml:space="preserve"> </w:t>
      </w:r>
      <w:r w:rsidRPr="008A5060">
        <w:t>2016</w:t>
      </w:r>
      <w:r w:rsidR="00C75A95">
        <w:t xml:space="preserve"> </w:t>
      </w:r>
      <w:r w:rsidRPr="008A5060">
        <w:t>ПО</w:t>
      </w:r>
      <w:r w:rsidR="00C75A95">
        <w:t xml:space="preserve"> </w:t>
      </w:r>
      <w:r w:rsidRPr="008A5060">
        <w:t>2024</w:t>
      </w:r>
      <w:r w:rsidR="00C75A95">
        <w:t xml:space="preserve"> </w:t>
      </w:r>
      <w:r w:rsidRPr="008A5060">
        <w:t>ГОД</w:t>
      </w:r>
      <w:r w:rsidR="00C75A95">
        <w:t xml:space="preserve"> </w:t>
      </w:r>
      <w:r w:rsidRPr="008A5060">
        <w:t>ИНДЕКСАЦИЕЙ?</w:t>
      </w:r>
    </w:p>
    <w:p w14:paraId="419B4B91" w14:textId="77777777" w:rsidR="00D34892" w:rsidRPr="008A5060" w:rsidRDefault="00D34892" w:rsidP="00D34892">
      <w:r w:rsidRPr="008A5060">
        <w:t>-</w:t>
      </w:r>
      <w:r w:rsidR="00C75A95">
        <w:t xml:space="preserve"> </w:t>
      </w:r>
      <w:r w:rsidRPr="008A5060">
        <w:t>Работающие</w:t>
      </w:r>
      <w:r w:rsidR="00C75A95">
        <w:t xml:space="preserve"> </w:t>
      </w:r>
      <w:r w:rsidRPr="008A5060">
        <w:t>пенсионеры,</w:t>
      </w:r>
      <w:r w:rsidR="00C75A95">
        <w:t xml:space="preserve"> </w:t>
      </w:r>
      <w:r w:rsidRPr="008A5060">
        <w:t>как</w:t>
      </w:r>
      <w:r w:rsidR="00C75A95">
        <w:t xml:space="preserve"> </w:t>
      </w:r>
      <w:r w:rsidRPr="008A5060">
        <w:t>и</w:t>
      </w:r>
      <w:r w:rsidR="00C75A95">
        <w:t xml:space="preserve"> </w:t>
      </w:r>
      <w:r w:rsidRPr="008A5060">
        <w:t>сейчас,</w:t>
      </w:r>
      <w:r w:rsidR="00C75A95">
        <w:t xml:space="preserve"> </w:t>
      </w:r>
      <w:r w:rsidRPr="008A5060">
        <w:t>при</w:t>
      </w:r>
      <w:r w:rsidR="00C75A95">
        <w:t xml:space="preserve"> </w:t>
      </w:r>
      <w:r w:rsidRPr="008A5060">
        <w:t>увольнении</w:t>
      </w:r>
      <w:r w:rsidR="00C75A95">
        <w:t xml:space="preserve"> </w:t>
      </w:r>
      <w:r w:rsidRPr="008A5060">
        <w:t>будут</w:t>
      </w:r>
      <w:r w:rsidR="00C75A95">
        <w:t xml:space="preserve"> </w:t>
      </w:r>
      <w:r w:rsidRPr="008A5060">
        <w:t>получать</w:t>
      </w:r>
      <w:r w:rsidR="00C75A95">
        <w:t xml:space="preserve"> </w:t>
      </w:r>
      <w:r w:rsidRPr="008A5060">
        <w:t>пенсию</w:t>
      </w:r>
      <w:r w:rsidR="00C75A95">
        <w:t xml:space="preserve"> </w:t>
      </w:r>
      <w:r w:rsidRPr="008A5060">
        <w:t>с</w:t>
      </w:r>
      <w:r w:rsidR="00C75A95">
        <w:t xml:space="preserve"> </w:t>
      </w:r>
      <w:r w:rsidRPr="008A5060">
        <w:t>уч</w:t>
      </w:r>
      <w:r w:rsidR="00C75A95">
        <w:t>е</w:t>
      </w:r>
      <w:r w:rsidRPr="008A5060">
        <w:t>том</w:t>
      </w:r>
      <w:r w:rsidR="00C75A95">
        <w:t xml:space="preserve"> </w:t>
      </w:r>
      <w:r w:rsidRPr="008A5060">
        <w:t>всех</w:t>
      </w:r>
      <w:r w:rsidR="00C75A95">
        <w:t xml:space="preserve"> </w:t>
      </w:r>
      <w:r w:rsidRPr="008A5060">
        <w:t>пропущенных</w:t>
      </w:r>
      <w:r w:rsidR="00C75A95">
        <w:t xml:space="preserve"> </w:t>
      </w:r>
      <w:r w:rsidRPr="008A5060">
        <w:t>индексаций,</w:t>
      </w:r>
      <w:r w:rsidR="00C75A95">
        <w:t xml:space="preserve"> </w:t>
      </w:r>
      <w:r w:rsidRPr="008A5060">
        <w:t>-</w:t>
      </w:r>
      <w:r w:rsidR="00C75A95">
        <w:t xml:space="preserve"> </w:t>
      </w:r>
      <w:r w:rsidRPr="008A5060">
        <w:t>уточняет</w:t>
      </w:r>
      <w:r w:rsidR="00C75A95">
        <w:t xml:space="preserve"> </w:t>
      </w:r>
      <w:r w:rsidRPr="008A5060">
        <w:t>юрист</w:t>
      </w:r>
      <w:r w:rsidR="00C75A95">
        <w:t xml:space="preserve"> </w:t>
      </w:r>
      <w:r w:rsidRPr="008A5060">
        <w:t>Максим</w:t>
      </w:r>
      <w:r w:rsidR="00C75A95">
        <w:t xml:space="preserve"> </w:t>
      </w:r>
      <w:r w:rsidRPr="008A5060">
        <w:t>Сикач.</w:t>
      </w:r>
      <w:r w:rsidR="00C75A95">
        <w:t xml:space="preserve"> </w:t>
      </w:r>
      <w:r w:rsidRPr="008A5060">
        <w:t>-</w:t>
      </w:r>
      <w:r w:rsidR="00C75A95">
        <w:t xml:space="preserve"> </w:t>
      </w:r>
      <w:r w:rsidRPr="008A5060">
        <w:t>Сумма</w:t>
      </w:r>
      <w:r w:rsidR="00C75A95">
        <w:t xml:space="preserve"> </w:t>
      </w:r>
      <w:r w:rsidRPr="008A5060">
        <w:t>с</w:t>
      </w:r>
      <w:r w:rsidR="00C75A95">
        <w:t xml:space="preserve"> </w:t>
      </w:r>
      <w:r w:rsidRPr="008A5060">
        <w:t>накопленной</w:t>
      </w:r>
      <w:r w:rsidR="00C75A95">
        <w:t xml:space="preserve"> </w:t>
      </w:r>
      <w:r w:rsidRPr="008A5060">
        <w:t>индексацией</w:t>
      </w:r>
      <w:r w:rsidR="00C75A95">
        <w:t xml:space="preserve"> </w:t>
      </w:r>
      <w:r w:rsidRPr="008A5060">
        <w:t>будет</w:t>
      </w:r>
      <w:r w:rsidR="00C75A95">
        <w:t xml:space="preserve"> </w:t>
      </w:r>
      <w:r w:rsidRPr="008A5060">
        <w:t>так</w:t>
      </w:r>
      <w:r w:rsidR="00C75A95">
        <w:t xml:space="preserve"> </w:t>
      </w:r>
      <w:r w:rsidRPr="008A5060">
        <w:t>же</w:t>
      </w:r>
      <w:r w:rsidR="00C75A95">
        <w:t xml:space="preserve"> </w:t>
      </w:r>
      <w:r w:rsidRPr="008A5060">
        <w:t>отображаться</w:t>
      </w:r>
      <w:r w:rsidR="00C75A95">
        <w:t xml:space="preserve"> </w:t>
      </w:r>
      <w:r w:rsidRPr="008A5060">
        <w:t>на</w:t>
      </w:r>
      <w:r w:rsidR="00C75A95">
        <w:t xml:space="preserve"> </w:t>
      </w:r>
      <w:r w:rsidRPr="008A5060">
        <w:t>лицевом</w:t>
      </w:r>
      <w:r w:rsidR="00C75A95">
        <w:t xml:space="preserve"> </w:t>
      </w:r>
      <w:r w:rsidRPr="008A5060">
        <w:t>сч</w:t>
      </w:r>
      <w:r w:rsidR="00C75A95">
        <w:t>е</w:t>
      </w:r>
      <w:r w:rsidRPr="008A5060">
        <w:t>те</w:t>
      </w:r>
      <w:r w:rsidR="00C75A95">
        <w:t xml:space="preserve"> </w:t>
      </w:r>
      <w:r w:rsidRPr="008A5060">
        <w:t>и</w:t>
      </w:r>
      <w:r w:rsidR="00C75A95">
        <w:t xml:space="preserve"> </w:t>
      </w:r>
      <w:r w:rsidRPr="008A5060">
        <w:t>расти</w:t>
      </w:r>
      <w:r w:rsidR="00C75A95">
        <w:t xml:space="preserve"> </w:t>
      </w:r>
      <w:r w:rsidRPr="008A5060">
        <w:t>после</w:t>
      </w:r>
      <w:r w:rsidR="00C75A95">
        <w:t xml:space="preserve"> </w:t>
      </w:r>
      <w:r w:rsidRPr="008A5060">
        <w:t>индексации.</w:t>
      </w:r>
    </w:p>
    <w:p w14:paraId="7DAEC068" w14:textId="77777777" w:rsidR="00D34892" w:rsidRPr="008A5060" w:rsidRDefault="003068DB" w:rsidP="00D34892">
      <w:r w:rsidRPr="008A5060">
        <w:t>БОЛЬШЕ</w:t>
      </w:r>
      <w:r w:rsidR="00C75A95">
        <w:t xml:space="preserve"> </w:t>
      </w:r>
      <w:r w:rsidRPr="008A5060">
        <w:t>НЕ</w:t>
      </w:r>
      <w:r w:rsidR="00C75A95">
        <w:t xml:space="preserve"> </w:t>
      </w:r>
      <w:r w:rsidRPr="008A5060">
        <w:t>НУЖНО</w:t>
      </w:r>
      <w:r w:rsidR="00C75A95">
        <w:t xml:space="preserve"> </w:t>
      </w:r>
      <w:r w:rsidRPr="008A5060">
        <w:t>БУДЕТ</w:t>
      </w:r>
      <w:r w:rsidR="00C75A95">
        <w:t xml:space="preserve"> </w:t>
      </w:r>
      <w:r w:rsidRPr="008A5060">
        <w:t>ЛУКАВИТЬ</w:t>
      </w:r>
    </w:p>
    <w:p w14:paraId="3418419B" w14:textId="77777777" w:rsidR="00D34892" w:rsidRPr="008A5060" w:rsidRDefault="00D34892" w:rsidP="00D34892">
      <w:r w:rsidRPr="008A5060">
        <w:t>Майя</w:t>
      </w:r>
      <w:r w:rsidR="00C75A95">
        <w:t xml:space="preserve"> </w:t>
      </w:r>
      <w:r w:rsidRPr="008A5060">
        <w:t>Махинова,</w:t>
      </w:r>
      <w:r w:rsidR="00C75A95">
        <w:t xml:space="preserve"> </w:t>
      </w:r>
      <w:r w:rsidRPr="008A5060">
        <w:t>74</w:t>
      </w:r>
      <w:r w:rsidR="00C75A95">
        <w:t xml:space="preserve"> </w:t>
      </w:r>
      <w:r w:rsidRPr="008A5060">
        <w:t>года,</w:t>
      </w:r>
      <w:r w:rsidR="00C75A95">
        <w:t xml:space="preserve"> </w:t>
      </w:r>
      <w:r w:rsidRPr="008A5060">
        <w:t>врач-психотерапевт</w:t>
      </w:r>
      <w:r w:rsidR="00C75A95">
        <w:t xml:space="preserve"> </w:t>
      </w:r>
      <w:r w:rsidRPr="008A5060">
        <w:t>частной</w:t>
      </w:r>
      <w:r w:rsidR="00C75A95">
        <w:t xml:space="preserve"> </w:t>
      </w:r>
      <w:r w:rsidRPr="008A5060">
        <w:t>клиники</w:t>
      </w:r>
      <w:r w:rsidR="00C75A95">
        <w:t xml:space="preserve"> </w:t>
      </w:r>
      <w:r w:rsidRPr="008A5060">
        <w:t>Калуги:</w:t>
      </w:r>
    </w:p>
    <w:p w14:paraId="21999979" w14:textId="77777777" w:rsidR="00D34892" w:rsidRPr="008A5060" w:rsidRDefault="00D34892" w:rsidP="00D34892">
      <w:r w:rsidRPr="008A5060">
        <w:t>-</w:t>
      </w:r>
      <w:r w:rsidR="00C75A95">
        <w:t xml:space="preserve"> </w:t>
      </w:r>
      <w:r w:rsidRPr="008A5060">
        <w:t>Я</w:t>
      </w:r>
      <w:r w:rsidR="00C75A95">
        <w:t xml:space="preserve"> </w:t>
      </w:r>
      <w:r w:rsidRPr="008A5060">
        <w:t>на</w:t>
      </w:r>
      <w:r w:rsidR="00C75A95">
        <w:t xml:space="preserve"> </w:t>
      </w:r>
      <w:r w:rsidRPr="008A5060">
        <w:t>пенсии</w:t>
      </w:r>
      <w:r w:rsidR="00C75A95">
        <w:t xml:space="preserve"> </w:t>
      </w:r>
      <w:r w:rsidRPr="008A5060">
        <w:t>уже</w:t>
      </w:r>
      <w:r w:rsidR="00C75A95">
        <w:t xml:space="preserve"> </w:t>
      </w:r>
      <w:r w:rsidRPr="008A5060">
        <w:t>20</w:t>
      </w:r>
      <w:r w:rsidR="00C75A95">
        <w:t xml:space="preserve"> </w:t>
      </w:r>
      <w:r w:rsidRPr="008A5060">
        <w:t>лет,</w:t>
      </w:r>
      <w:r w:rsidR="00C75A95">
        <w:t xml:space="preserve"> </w:t>
      </w:r>
      <w:r w:rsidRPr="008A5060">
        <w:t>и</w:t>
      </w:r>
      <w:r w:rsidR="00C75A95">
        <w:t xml:space="preserve"> </w:t>
      </w:r>
      <w:r w:rsidRPr="008A5060">
        <w:t>за</w:t>
      </w:r>
      <w:r w:rsidR="00C75A95">
        <w:t xml:space="preserve"> </w:t>
      </w:r>
      <w:r w:rsidRPr="008A5060">
        <w:t>это</w:t>
      </w:r>
      <w:r w:rsidR="00C75A95">
        <w:t xml:space="preserve"> </w:t>
      </w:r>
      <w:r w:rsidRPr="008A5060">
        <w:t>время</w:t>
      </w:r>
      <w:r w:rsidR="00C75A95">
        <w:t xml:space="preserve"> </w:t>
      </w:r>
      <w:r w:rsidRPr="008A5060">
        <w:t>сменила</w:t>
      </w:r>
      <w:r w:rsidR="00C75A95">
        <w:t xml:space="preserve"> </w:t>
      </w:r>
      <w:r w:rsidRPr="008A5060">
        <w:t>два</w:t>
      </w:r>
      <w:r w:rsidR="00C75A95">
        <w:t xml:space="preserve"> </w:t>
      </w:r>
      <w:r w:rsidRPr="008A5060">
        <w:t>места</w:t>
      </w:r>
      <w:r w:rsidR="00C75A95">
        <w:t xml:space="preserve"> </w:t>
      </w:r>
      <w:r w:rsidRPr="008A5060">
        <w:t>работы.</w:t>
      </w:r>
      <w:r w:rsidR="00C75A95">
        <w:t xml:space="preserve"> </w:t>
      </w:r>
      <w:r w:rsidRPr="008A5060">
        <w:t>С</w:t>
      </w:r>
      <w:r w:rsidR="00C75A95">
        <w:t xml:space="preserve"> </w:t>
      </w:r>
      <w:r w:rsidRPr="008A5060">
        <w:t>2019</w:t>
      </w:r>
      <w:r w:rsidR="00C75A95">
        <w:t xml:space="preserve"> </w:t>
      </w:r>
      <w:r w:rsidRPr="008A5060">
        <w:t>года</w:t>
      </w:r>
      <w:r w:rsidR="00C75A95">
        <w:t xml:space="preserve"> </w:t>
      </w:r>
      <w:r w:rsidRPr="008A5060">
        <w:t>веду</w:t>
      </w:r>
      <w:r w:rsidR="00C75A95">
        <w:t xml:space="preserve"> </w:t>
      </w:r>
      <w:r w:rsidRPr="008A5060">
        <w:t>при</w:t>
      </w:r>
      <w:r w:rsidR="00C75A95">
        <w:t>е</w:t>
      </w:r>
      <w:r w:rsidRPr="008A5060">
        <w:t>м</w:t>
      </w:r>
      <w:r w:rsidR="00C75A95">
        <w:t xml:space="preserve"> </w:t>
      </w:r>
      <w:r w:rsidRPr="008A5060">
        <w:t>в</w:t>
      </w:r>
      <w:r w:rsidR="00C75A95">
        <w:t xml:space="preserve"> </w:t>
      </w:r>
      <w:r w:rsidRPr="008A5060">
        <w:t>частной</w:t>
      </w:r>
      <w:r w:rsidR="00C75A95">
        <w:t xml:space="preserve"> </w:t>
      </w:r>
      <w:r w:rsidRPr="008A5060">
        <w:t>клинике</w:t>
      </w:r>
      <w:r w:rsidR="00C75A95">
        <w:t xml:space="preserve"> </w:t>
      </w:r>
      <w:r w:rsidRPr="008A5060">
        <w:t>в</w:t>
      </w:r>
      <w:r w:rsidR="00C75A95">
        <w:t xml:space="preserve"> </w:t>
      </w:r>
      <w:r w:rsidRPr="008A5060">
        <w:t>Калуге.</w:t>
      </w:r>
      <w:r w:rsidR="00C75A95">
        <w:t xml:space="preserve"> </w:t>
      </w:r>
      <w:r w:rsidRPr="008A5060">
        <w:t>До</w:t>
      </w:r>
      <w:r w:rsidR="00C75A95">
        <w:t xml:space="preserve"> </w:t>
      </w:r>
      <w:r w:rsidRPr="008A5060">
        <w:t>этого</w:t>
      </w:r>
      <w:r w:rsidR="00C75A95">
        <w:t xml:space="preserve"> </w:t>
      </w:r>
      <w:r w:rsidRPr="008A5060">
        <w:t>15</w:t>
      </w:r>
      <w:r w:rsidR="00C75A95">
        <w:t xml:space="preserve"> </w:t>
      </w:r>
      <w:r w:rsidRPr="008A5060">
        <w:t>лет</w:t>
      </w:r>
      <w:r w:rsidR="00C75A95">
        <w:t xml:space="preserve"> </w:t>
      </w:r>
      <w:r w:rsidRPr="008A5060">
        <w:t>работала</w:t>
      </w:r>
      <w:r w:rsidR="00C75A95">
        <w:t xml:space="preserve"> </w:t>
      </w:r>
      <w:r w:rsidRPr="008A5060">
        <w:t>в</w:t>
      </w:r>
      <w:r w:rsidR="00C75A95">
        <w:t xml:space="preserve"> </w:t>
      </w:r>
      <w:r w:rsidRPr="008A5060">
        <w:t>Ленинградской</w:t>
      </w:r>
      <w:r w:rsidR="00C75A95">
        <w:t xml:space="preserve"> </w:t>
      </w:r>
      <w:r w:rsidRPr="008A5060">
        <w:t>области,</w:t>
      </w:r>
      <w:r w:rsidR="00C75A95">
        <w:t xml:space="preserve"> </w:t>
      </w:r>
      <w:r w:rsidRPr="008A5060">
        <w:t>в</w:t>
      </w:r>
      <w:r w:rsidR="00C75A95">
        <w:t xml:space="preserve"> </w:t>
      </w:r>
      <w:r w:rsidRPr="008A5060">
        <w:t>психиатрической</w:t>
      </w:r>
      <w:r w:rsidR="00C75A95">
        <w:t xml:space="preserve"> </w:t>
      </w:r>
      <w:r w:rsidRPr="008A5060">
        <w:t>больнице</w:t>
      </w:r>
      <w:r w:rsidR="00C75A95">
        <w:t xml:space="preserve"> </w:t>
      </w:r>
      <w:r w:rsidRPr="008A5060">
        <w:t>им.</w:t>
      </w:r>
      <w:r w:rsidR="00C75A95">
        <w:t xml:space="preserve"> </w:t>
      </w:r>
      <w:r w:rsidRPr="008A5060">
        <w:t>Кащенко.</w:t>
      </w:r>
      <w:r w:rsidR="00C75A95">
        <w:t xml:space="preserve"> </w:t>
      </w:r>
      <w:r w:rsidRPr="008A5060">
        <w:t>И</w:t>
      </w:r>
      <w:r w:rsidR="00C75A95">
        <w:t xml:space="preserve"> </w:t>
      </w:r>
      <w:r w:rsidRPr="008A5060">
        <w:t>там</w:t>
      </w:r>
      <w:r w:rsidR="00C75A95">
        <w:t xml:space="preserve"> </w:t>
      </w:r>
      <w:r w:rsidRPr="008A5060">
        <w:t>очень</w:t>
      </w:r>
      <w:r w:rsidR="00C75A95">
        <w:t xml:space="preserve"> </w:t>
      </w:r>
      <w:r w:rsidRPr="008A5060">
        <w:t>крепко</w:t>
      </w:r>
      <w:r w:rsidR="00C75A95">
        <w:t xml:space="preserve"> </w:t>
      </w:r>
      <w:r w:rsidRPr="008A5060">
        <w:t>держатся</w:t>
      </w:r>
      <w:r w:rsidR="00C75A95">
        <w:t xml:space="preserve"> </w:t>
      </w:r>
      <w:r w:rsidRPr="008A5060">
        <w:t>за</w:t>
      </w:r>
      <w:r w:rsidR="00C75A95">
        <w:t xml:space="preserve"> </w:t>
      </w:r>
      <w:r w:rsidRPr="008A5060">
        <w:t>таких,</w:t>
      </w:r>
      <w:r w:rsidR="00C75A95">
        <w:t xml:space="preserve"> </w:t>
      </w:r>
      <w:r w:rsidRPr="008A5060">
        <w:t>как</w:t>
      </w:r>
      <w:r w:rsidR="00C75A95">
        <w:t xml:space="preserve"> </w:t>
      </w:r>
      <w:r w:rsidRPr="008A5060">
        <w:t>я,</w:t>
      </w:r>
      <w:r w:rsidR="00C75A95">
        <w:t xml:space="preserve"> </w:t>
      </w:r>
      <w:r w:rsidRPr="008A5060">
        <w:t>-</w:t>
      </w:r>
      <w:r w:rsidR="00C75A95">
        <w:t xml:space="preserve"> </w:t>
      </w:r>
      <w:r w:rsidRPr="008A5060">
        <w:t>взрослых,</w:t>
      </w:r>
      <w:r w:rsidR="00C75A95">
        <w:t xml:space="preserve"> </w:t>
      </w:r>
      <w:r w:rsidRPr="008A5060">
        <w:t>понимающих.</w:t>
      </w:r>
    </w:p>
    <w:p w14:paraId="1CA17959" w14:textId="77777777" w:rsidR="00D34892" w:rsidRPr="008A5060" w:rsidRDefault="00D34892" w:rsidP="00D34892">
      <w:r w:rsidRPr="008A5060">
        <w:t>Когда</w:t>
      </w:r>
      <w:r w:rsidR="00C75A95">
        <w:t xml:space="preserve"> </w:t>
      </w:r>
      <w:r w:rsidRPr="008A5060">
        <w:t>решила</w:t>
      </w:r>
      <w:r w:rsidR="00C75A95">
        <w:t xml:space="preserve"> </w:t>
      </w:r>
      <w:r w:rsidRPr="008A5060">
        <w:t>вернуться</w:t>
      </w:r>
      <w:r w:rsidR="00C75A95">
        <w:t xml:space="preserve"> </w:t>
      </w:r>
      <w:r w:rsidRPr="008A5060">
        <w:t>в</w:t>
      </w:r>
      <w:r w:rsidR="00C75A95">
        <w:t xml:space="preserve"> </w:t>
      </w:r>
      <w:r w:rsidRPr="008A5060">
        <w:t>родную</w:t>
      </w:r>
      <w:r w:rsidR="00C75A95">
        <w:t xml:space="preserve"> </w:t>
      </w:r>
      <w:r w:rsidRPr="008A5060">
        <w:t>Калугу,</w:t>
      </w:r>
      <w:r w:rsidR="00C75A95">
        <w:t xml:space="preserve"> </w:t>
      </w:r>
      <w:r w:rsidRPr="008A5060">
        <w:t>меня</w:t>
      </w:r>
      <w:r w:rsidR="00C75A95">
        <w:t xml:space="preserve"> </w:t>
      </w:r>
      <w:r w:rsidRPr="008A5060">
        <w:t>звали</w:t>
      </w:r>
      <w:r w:rsidR="00C75A95">
        <w:t xml:space="preserve"> </w:t>
      </w:r>
      <w:r w:rsidRPr="008A5060">
        <w:t>в</w:t>
      </w:r>
      <w:r w:rsidR="00C75A95">
        <w:t xml:space="preserve"> </w:t>
      </w:r>
      <w:r w:rsidRPr="008A5060">
        <w:t>государственную</w:t>
      </w:r>
      <w:r w:rsidR="00C75A95">
        <w:t xml:space="preserve"> </w:t>
      </w:r>
      <w:r w:rsidRPr="008A5060">
        <w:t>клинику,</w:t>
      </w:r>
      <w:r w:rsidR="00C75A95">
        <w:t xml:space="preserve"> </w:t>
      </w:r>
      <w:r w:rsidRPr="008A5060">
        <w:t>но</w:t>
      </w:r>
      <w:r w:rsidR="00C75A95">
        <w:t xml:space="preserve"> </w:t>
      </w:r>
      <w:r w:rsidRPr="008A5060">
        <w:t>я</w:t>
      </w:r>
      <w:r w:rsidR="00C75A95">
        <w:t xml:space="preserve"> </w:t>
      </w:r>
      <w:r w:rsidRPr="008A5060">
        <w:t>выбрала</w:t>
      </w:r>
      <w:r w:rsidR="00C75A95">
        <w:t xml:space="preserve"> </w:t>
      </w:r>
      <w:r w:rsidRPr="008A5060">
        <w:t>более</w:t>
      </w:r>
      <w:r w:rsidR="00C75A95">
        <w:t xml:space="preserve"> </w:t>
      </w:r>
      <w:r w:rsidRPr="008A5060">
        <w:t>удобный</w:t>
      </w:r>
      <w:r w:rsidR="00C75A95">
        <w:t xml:space="preserve"> </w:t>
      </w:r>
      <w:r w:rsidRPr="008A5060">
        <w:t>вариант,</w:t>
      </w:r>
      <w:r w:rsidR="00C75A95">
        <w:t xml:space="preserve"> </w:t>
      </w:r>
      <w:r w:rsidRPr="008A5060">
        <w:t>с</w:t>
      </w:r>
      <w:r w:rsidR="00C75A95">
        <w:t xml:space="preserve"> </w:t>
      </w:r>
      <w:r w:rsidRPr="008A5060">
        <w:t>гибким</w:t>
      </w:r>
      <w:r w:rsidR="00C75A95">
        <w:t xml:space="preserve"> </w:t>
      </w:r>
      <w:r w:rsidRPr="008A5060">
        <w:t>графиком.</w:t>
      </w:r>
      <w:r w:rsidR="00C75A95">
        <w:t xml:space="preserve"> </w:t>
      </w:r>
      <w:r w:rsidRPr="008A5060">
        <w:t>Руководство</w:t>
      </w:r>
      <w:r w:rsidR="00C75A95">
        <w:t xml:space="preserve"> </w:t>
      </w:r>
      <w:r w:rsidRPr="008A5060">
        <w:t>клиники</w:t>
      </w:r>
      <w:r w:rsidR="00C75A95">
        <w:t xml:space="preserve"> </w:t>
      </w:r>
      <w:r w:rsidRPr="008A5060">
        <w:t>ценит</w:t>
      </w:r>
      <w:r w:rsidR="00C75A95">
        <w:t xml:space="preserve"> </w:t>
      </w:r>
      <w:r w:rsidRPr="008A5060">
        <w:t>меня</w:t>
      </w:r>
      <w:r w:rsidR="00C75A95">
        <w:t xml:space="preserve"> </w:t>
      </w:r>
      <w:r w:rsidRPr="008A5060">
        <w:t>-</w:t>
      </w:r>
      <w:r w:rsidR="00C75A95">
        <w:t xml:space="preserve"> </w:t>
      </w:r>
      <w:r w:rsidRPr="008A5060">
        <w:t>хороший</w:t>
      </w:r>
      <w:r w:rsidR="00C75A95">
        <w:t xml:space="preserve"> </w:t>
      </w:r>
      <w:r w:rsidRPr="008A5060">
        <w:t>врач</w:t>
      </w:r>
      <w:r w:rsidR="00C75A95">
        <w:t xml:space="preserve"> </w:t>
      </w:r>
      <w:r w:rsidRPr="008A5060">
        <w:t>нужен</w:t>
      </w:r>
      <w:r w:rsidR="00C75A95">
        <w:t xml:space="preserve"> </w:t>
      </w:r>
      <w:r w:rsidRPr="008A5060">
        <w:t>во</w:t>
      </w:r>
      <w:r w:rsidR="00C75A95">
        <w:t xml:space="preserve"> </w:t>
      </w:r>
      <w:r w:rsidRPr="008A5060">
        <w:t>все</w:t>
      </w:r>
      <w:r w:rsidR="00C75A95">
        <w:t xml:space="preserve"> </w:t>
      </w:r>
      <w:r w:rsidRPr="008A5060">
        <w:t>времена.</w:t>
      </w:r>
      <w:r w:rsidR="00C75A95">
        <w:t xml:space="preserve"> </w:t>
      </w:r>
      <w:r w:rsidRPr="008A5060">
        <w:t>Я</w:t>
      </w:r>
      <w:r w:rsidR="00C75A95">
        <w:t xml:space="preserve"> </w:t>
      </w:r>
      <w:r w:rsidRPr="008A5060">
        <w:t>и</w:t>
      </w:r>
      <w:r w:rsidR="00C75A95">
        <w:t xml:space="preserve"> </w:t>
      </w:r>
      <w:r w:rsidRPr="008A5060">
        <w:t>сейчас</w:t>
      </w:r>
      <w:r w:rsidR="00C75A95">
        <w:t xml:space="preserve"> </w:t>
      </w:r>
      <w:r w:rsidRPr="008A5060">
        <w:t>читаю</w:t>
      </w:r>
      <w:r w:rsidR="00C75A95">
        <w:t xml:space="preserve"> </w:t>
      </w:r>
      <w:r w:rsidRPr="008A5060">
        <w:t>научную</w:t>
      </w:r>
      <w:r w:rsidR="00C75A95">
        <w:t xml:space="preserve"> </w:t>
      </w:r>
      <w:r w:rsidRPr="008A5060">
        <w:t>литературу</w:t>
      </w:r>
      <w:r w:rsidR="00C75A95">
        <w:t xml:space="preserve"> </w:t>
      </w:r>
      <w:r w:rsidRPr="008A5060">
        <w:t>по</w:t>
      </w:r>
      <w:r w:rsidR="00C75A95">
        <w:t xml:space="preserve"> </w:t>
      </w:r>
      <w:r w:rsidRPr="008A5060">
        <w:t>специальности,</w:t>
      </w:r>
      <w:r w:rsidR="00C75A95">
        <w:t xml:space="preserve"> </w:t>
      </w:r>
      <w:r w:rsidRPr="008A5060">
        <w:t>постоянно</w:t>
      </w:r>
      <w:r w:rsidR="00C75A95">
        <w:t xml:space="preserve"> </w:t>
      </w:r>
      <w:r w:rsidRPr="008A5060">
        <w:t>повышаю</w:t>
      </w:r>
      <w:r w:rsidR="00C75A95">
        <w:t xml:space="preserve"> </w:t>
      </w:r>
      <w:r w:rsidRPr="008A5060">
        <w:t>квалификацию.</w:t>
      </w:r>
      <w:r w:rsidR="00C75A95">
        <w:t xml:space="preserve"> </w:t>
      </w:r>
      <w:r w:rsidRPr="008A5060">
        <w:t>Как</w:t>
      </w:r>
      <w:r w:rsidR="00C75A95">
        <w:t xml:space="preserve"> </w:t>
      </w:r>
      <w:r w:rsidRPr="008A5060">
        <w:t>медик</w:t>
      </w:r>
      <w:r w:rsidR="00C75A95">
        <w:t xml:space="preserve"> </w:t>
      </w:r>
      <w:r w:rsidRPr="008A5060">
        <w:t>я</w:t>
      </w:r>
      <w:r w:rsidR="00C75A95">
        <w:t xml:space="preserve"> </w:t>
      </w:r>
      <w:r w:rsidRPr="008A5060">
        <w:t>знаю:</w:t>
      </w:r>
      <w:r w:rsidR="00C75A95">
        <w:t xml:space="preserve"> </w:t>
      </w:r>
      <w:r w:rsidRPr="008A5060">
        <w:t>ничто</w:t>
      </w:r>
      <w:r w:rsidR="00C75A95">
        <w:t xml:space="preserve"> </w:t>
      </w:r>
      <w:r w:rsidRPr="008A5060">
        <w:t>так</w:t>
      </w:r>
      <w:r w:rsidR="00C75A95">
        <w:t xml:space="preserve"> </w:t>
      </w:r>
      <w:r w:rsidRPr="008A5060">
        <w:t>не</w:t>
      </w:r>
      <w:r w:rsidR="00C75A95">
        <w:t xml:space="preserve"> </w:t>
      </w:r>
      <w:r w:rsidRPr="008A5060">
        <w:t>сохраняет</w:t>
      </w:r>
      <w:r w:rsidR="00C75A95">
        <w:t xml:space="preserve"> </w:t>
      </w:r>
      <w:r w:rsidRPr="008A5060">
        <w:t>здоровье,</w:t>
      </w:r>
      <w:r w:rsidR="00C75A95">
        <w:t xml:space="preserve"> </w:t>
      </w:r>
      <w:r w:rsidRPr="008A5060">
        <w:t>как</w:t>
      </w:r>
      <w:r w:rsidR="00C75A95">
        <w:t xml:space="preserve"> </w:t>
      </w:r>
      <w:r w:rsidRPr="008A5060">
        <w:t>востребованность</w:t>
      </w:r>
      <w:r w:rsidR="00C75A95">
        <w:t xml:space="preserve"> </w:t>
      </w:r>
      <w:r w:rsidRPr="008A5060">
        <w:t>и</w:t>
      </w:r>
      <w:r w:rsidR="00C75A95">
        <w:t xml:space="preserve"> </w:t>
      </w:r>
      <w:r w:rsidRPr="008A5060">
        <w:t>новые</w:t>
      </w:r>
      <w:r w:rsidR="00C75A95">
        <w:t xml:space="preserve"> </w:t>
      </w:r>
      <w:r w:rsidRPr="008A5060">
        <w:t>знания.</w:t>
      </w:r>
    </w:p>
    <w:p w14:paraId="79B8FC42" w14:textId="77777777" w:rsidR="00D34892" w:rsidRPr="008A5060" w:rsidRDefault="00D34892" w:rsidP="00D34892">
      <w:r w:rsidRPr="008A5060">
        <w:t>Конечно,</w:t>
      </w:r>
      <w:r w:rsidR="00C75A95">
        <w:t xml:space="preserve"> </w:t>
      </w:r>
      <w:r w:rsidRPr="008A5060">
        <w:t>я</w:t>
      </w:r>
      <w:r w:rsidR="00C75A95">
        <w:t xml:space="preserve"> </w:t>
      </w:r>
      <w:r w:rsidRPr="008A5060">
        <w:t>рада,</w:t>
      </w:r>
      <w:r w:rsidR="00C75A95">
        <w:t xml:space="preserve"> </w:t>
      </w:r>
      <w:r w:rsidRPr="008A5060">
        <w:t>что</w:t>
      </w:r>
      <w:r w:rsidR="00C75A95">
        <w:t xml:space="preserve"> </w:t>
      </w:r>
      <w:r w:rsidRPr="008A5060">
        <w:t>пенсия</w:t>
      </w:r>
      <w:r w:rsidR="00C75A95">
        <w:t xml:space="preserve"> </w:t>
      </w:r>
      <w:r w:rsidRPr="008A5060">
        <w:t>станет</w:t>
      </w:r>
      <w:r w:rsidR="00C75A95">
        <w:t xml:space="preserve"> </w:t>
      </w:r>
      <w:r w:rsidRPr="008A5060">
        <w:t>больше.</w:t>
      </w:r>
      <w:r w:rsidR="00C75A95">
        <w:t xml:space="preserve"> </w:t>
      </w:r>
      <w:r w:rsidRPr="008A5060">
        <w:t>К</w:t>
      </w:r>
      <w:r w:rsidR="00C75A95">
        <w:t xml:space="preserve"> </w:t>
      </w:r>
      <w:r w:rsidRPr="008A5060">
        <w:t>тому</w:t>
      </w:r>
      <w:r w:rsidR="00C75A95">
        <w:t xml:space="preserve"> </w:t>
      </w:r>
      <w:r w:rsidRPr="008A5060">
        <w:t>же</w:t>
      </w:r>
      <w:r w:rsidR="00C75A95">
        <w:t xml:space="preserve"> </w:t>
      </w:r>
      <w:r w:rsidRPr="008A5060">
        <w:t>последние</w:t>
      </w:r>
      <w:r w:rsidR="00C75A95">
        <w:t xml:space="preserve"> </w:t>
      </w:r>
      <w:r w:rsidRPr="008A5060">
        <w:t>5</w:t>
      </w:r>
      <w:r w:rsidR="00C75A95">
        <w:t xml:space="preserve"> </w:t>
      </w:r>
      <w:r w:rsidRPr="008A5060">
        <w:t>лет</w:t>
      </w:r>
      <w:r w:rsidR="00C75A95">
        <w:t xml:space="preserve"> </w:t>
      </w:r>
      <w:r w:rsidRPr="008A5060">
        <w:t>для</w:t>
      </w:r>
      <w:r w:rsidR="00C75A95">
        <w:t xml:space="preserve"> </w:t>
      </w:r>
      <w:r w:rsidRPr="008A5060">
        <w:t>перерасч</w:t>
      </w:r>
      <w:r w:rsidR="00C75A95">
        <w:t>е</w:t>
      </w:r>
      <w:r w:rsidRPr="008A5060">
        <w:t>та</w:t>
      </w:r>
      <w:r w:rsidR="00C75A95">
        <w:t xml:space="preserve"> </w:t>
      </w:r>
      <w:r w:rsidRPr="008A5060">
        <w:t>выплат</w:t>
      </w:r>
      <w:r w:rsidR="00C75A95">
        <w:t xml:space="preserve"> </w:t>
      </w:r>
      <w:r w:rsidRPr="008A5060">
        <w:t>мне</w:t>
      </w:r>
      <w:r w:rsidR="00C75A95">
        <w:t xml:space="preserve"> </w:t>
      </w:r>
      <w:r w:rsidRPr="008A5060">
        <w:t>приходилось</w:t>
      </w:r>
      <w:r w:rsidR="00C75A95">
        <w:t xml:space="preserve"> </w:t>
      </w:r>
      <w:r w:rsidRPr="008A5060">
        <w:t>каждый</w:t>
      </w:r>
      <w:r w:rsidR="00C75A95">
        <w:t xml:space="preserve"> </w:t>
      </w:r>
      <w:r w:rsidRPr="008A5060">
        <w:t>год</w:t>
      </w:r>
      <w:r w:rsidR="00C75A95">
        <w:t xml:space="preserve"> </w:t>
      </w:r>
      <w:r w:rsidRPr="008A5060">
        <w:t>на</w:t>
      </w:r>
      <w:r w:rsidR="00C75A95">
        <w:t xml:space="preserve"> </w:t>
      </w:r>
      <w:r w:rsidRPr="008A5060">
        <w:t>месяц</w:t>
      </w:r>
      <w:r w:rsidR="00C75A95">
        <w:t xml:space="preserve"> </w:t>
      </w:r>
      <w:r w:rsidRPr="008A5060">
        <w:t>увольняться.</w:t>
      </w:r>
      <w:r w:rsidR="00C75A95">
        <w:t xml:space="preserve"> </w:t>
      </w:r>
      <w:r w:rsidRPr="008A5060">
        <w:t>Многие</w:t>
      </w:r>
      <w:r w:rsidR="00C75A95">
        <w:t xml:space="preserve"> </w:t>
      </w:r>
      <w:r w:rsidRPr="008A5060">
        <w:t>поступали</w:t>
      </w:r>
      <w:r w:rsidR="00C75A95">
        <w:t xml:space="preserve"> </w:t>
      </w:r>
      <w:r w:rsidRPr="008A5060">
        <w:t>так</w:t>
      </w:r>
      <w:r w:rsidR="00C75A95">
        <w:t xml:space="preserve"> </w:t>
      </w:r>
      <w:r w:rsidRPr="008A5060">
        <w:t>именно</w:t>
      </w:r>
      <w:r w:rsidR="00C75A95">
        <w:t xml:space="preserve"> </w:t>
      </w:r>
      <w:r w:rsidRPr="008A5060">
        <w:t>для</w:t>
      </w:r>
      <w:r w:rsidR="00C75A95">
        <w:t xml:space="preserve"> </w:t>
      </w:r>
      <w:r w:rsidRPr="008A5060">
        <w:t>увеличения</w:t>
      </w:r>
      <w:r w:rsidR="00C75A95">
        <w:t xml:space="preserve"> </w:t>
      </w:r>
      <w:r w:rsidRPr="008A5060">
        <w:t>пенсий,</w:t>
      </w:r>
      <w:r w:rsidR="00C75A95">
        <w:t xml:space="preserve"> </w:t>
      </w:r>
      <w:r w:rsidRPr="008A5060">
        <w:t>поскольку</w:t>
      </w:r>
      <w:r w:rsidR="00C75A95">
        <w:t xml:space="preserve"> </w:t>
      </w:r>
      <w:r w:rsidRPr="008A5060">
        <w:t>неработающим</w:t>
      </w:r>
      <w:r w:rsidR="00C75A95">
        <w:t xml:space="preserve"> </w:t>
      </w:r>
      <w:r w:rsidRPr="008A5060">
        <w:t>пожилым</w:t>
      </w:r>
      <w:r w:rsidR="00C75A95">
        <w:t xml:space="preserve"> </w:t>
      </w:r>
      <w:r w:rsidRPr="008A5060">
        <w:t>расч</w:t>
      </w:r>
      <w:r w:rsidR="00C75A95">
        <w:t>е</w:t>
      </w:r>
      <w:r w:rsidRPr="008A5060">
        <w:t>т</w:t>
      </w:r>
      <w:r w:rsidR="00C75A95">
        <w:t xml:space="preserve"> </w:t>
      </w:r>
      <w:r w:rsidRPr="008A5060">
        <w:t>делали</w:t>
      </w:r>
      <w:r w:rsidR="00C75A95">
        <w:t xml:space="preserve"> </w:t>
      </w:r>
      <w:r w:rsidRPr="008A5060">
        <w:t>по-другому,</w:t>
      </w:r>
      <w:r w:rsidR="00C75A95">
        <w:t xml:space="preserve"> </w:t>
      </w:r>
      <w:r w:rsidRPr="008A5060">
        <w:t>у</w:t>
      </w:r>
      <w:r w:rsidR="00C75A95">
        <w:t xml:space="preserve"> </w:t>
      </w:r>
      <w:r w:rsidRPr="008A5060">
        <w:t>них</w:t>
      </w:r>
      <w:r w:rsidR="00C75A95">
        <w:t xml:space="preserve"> </w:t>
      </w:r>
      <w:r w:rsidRPr="008A5060">
        <w:t>ежегодная</w:t>
      </w:r>
      <w:r w:rsidR="00C75A95">
        <w:t xml:space="preserve"> </w:t>
      </w:r>
      <w:r w:rsidRPr="008A5060">
        <w:t>прибавка</w:t>
      </w:r>
      <w:r w:rsidR="00C75A95">
        <w:t xml:space="preserve"> </w:t>
      </w:r>
      <w:r w:rsidRPr="008A5060">
        <w:t>была</w:t>
      </w:r>
      <w:r w:rsidR="00C75A95">
        <w:t xml:space="preserve"> </w:t>
      </w:r>
      <w:r w:rsidRPr="008A5060">
        <w:t>выше.</w:t>
      </w:r>
      <w:r w:rsidR="00C75A95">
        <w:t xml:space="preserve"> </w:t>
      </w:r>
      <w:r w:rsidRPr="008A5060">
        <w:t>Мо</w:t>
      </w:r>
      <w:r w:rsidR="00C75A95">
        <w:t xml:space="preserve">е </w:t>
      </w:r>
      <w:r w:rsidRPr="008A5060">
        <w:t>временное</w:t>
      </w:r>
      <w:r w:rsidR="00C75A95">
        <w:t xml:space="preserve"> </w:t>
      </w:r>
      <w:r w:rsidRPr="008A5060">
        <w:t>увольнение</w:t>
      </w:r>
      <w:r w:rsidR="00C75A95">
        <w:t xml:space="preserve"> </w:t>
      </w:r>
      <w:r w:rsidRPr="008A5060">
        <w:t>происходило</w:t>
      </w:r>
      <w:r w:rsidR="00C75A95">
        <w:t xml:space="preserve"> </w:t>
      </w:r>
      <w:r w:rsidRPr="008A5060">
        <w:t>по</w:t>
      </w:r>
      <w:r w:rsidR="00C75A95">
        <w:t xml:space="preserve"> </w:t>
      </w:r>
      <w:r w:rsidRPr="008A5060">
        <w:t>договор</w:t>
      </w:r>
      <w:r w:rsidR="00C75A95">
        <w:t>е</w:t>
      </w:r>
      <w:r w:rsidRPr="008A5060">
        <w:t>нности</w:t>
      </w:r>
      <w:r w:rsidR="00C75A95">
        <w:t xml:space="preserve"> </w:t>
      </w:r>
      <w:r w:rsidRPr="008A5060">
        <w:t>с</w:t>
      </w:r>
      <w:r w:rsidR="00C75A95">
        <w:t xml:space="preserve"> </w:t>
      </w:r>
      <w:r w:rsidRPr="008A5060">
        <w:t>работодателем.</w:t>
      </w:r>
      <w:r w:rsidR="00C75A95">
        <w:t xml:space="preserve"> </w:t>
      </w:r>
      <w:r w:rsidRPr="008A5060">
        <w:t>Да,</w:t>
      </w:r>
      <w:r w:rsidR="00C75A95">
        <w:t xml:space="preserve"> </w:t>
      </w:r>
      <w:r w:rsidRPr="008A5060">
        <w:t>в</w:t>
      </w:r>
      <w:r w:rsidR="00C75A95">
        <w:t xml:space="preserve"> </w:t>
      </w:r>
      <w:r w:rsidRPr="008A5060">
        <w:t>такой</w:t>
      </w:r>
      <w:r w:rsidR="00C75A95">
        <w:t xml:space="preserve"> </w:t>
      </w:r>
      <w:r w:rsidRPr="008A5060">
        <w:t>ситуации</w:t>
      </w:r>
      <w:r w:rsidR="00C75A95">
        <w:t xml:space="preserve"> </w:t>
      </w:r>
      <w:r w:rsidRPr="008A5060">
        <w:t>всегда</w:t>
      </w:r>
      <w:r w:rsidR="00C75A95">
        <w:t xml:space="preserve"> </w:t>
      </w:r>
      <w:r w:rsidRPr="008A5060">
        <w:t>есть</w:t>
      </w:r>
      <w:r w:rsidR="00C75A95">
        <w:t xml:space="preserve"> </w:t>
      </w:r>
      <w:r w:rsidRPr="008A5060">
        <w:t>риск,</w:t>
      </w:r>
      <w:r w:rsidR="00C75A95">
        <w:t xml:space="preserve"> </w:t>
      </w:r>
      <w:r w:rsidRPr="008A5060">
        <w:t>что</w:t>
      </w:r>
      <w:r w:rsidR="00C75A95">
        <w:t xml:space="preserve"> </w:t>
      </w:r>
      <w:r w:rsidRPr="008A5060">
        <w:t>на</w:t>
      </w:r>
      <w:r w:rsidR="00C75A95">
        <w:t xml:space="preserve"> </w:t>
      </w:r>
      <w:r w:rsidRPr="008A5060">
        <w:t>место</w:t>
      </w:r>
      <w:r w:rsidR="00C75A95">
        <w:t xml:space="preserve"> </w:t>
      </w:r>
      <w:r w:rsidRPr="008A5060">
        <w:t>пенсионера</w:t>
      </w:r>
      <w:r w:rsidR="00C75A95">
        <w:t xml:space="preserve"> </w:t>
      </w:r>
      <w:r w:rsidRPr="008A5060">
        <w:t>возьмут</w:t>
      </w:r>
      <w:r w:rsidR="00C75A95">
        <w:t xml:space="preserve"> </w:t>
      </w:r>
      <w:r w:rsidRPr="008A5060">
        <w:t>другого</w:t>
      </w:r>
      <w:r w:rsidR="00C75A95">
        <w:t xml:space="preserve"> </w:t>
      </w:r>
      <w:r w:rsidRPr="008A5060">
        <w:t>работника.</w:t>
      </w:r>
      <w:r w:rsidR="00C75A95">
        <w:t xml:space="preserve"> </w:t>
      </w:r>
      <w:r w:rsidRPr="008A5060">
        <w:t>Надеюсь,</w:t>
      </w:r>
      <w:r w:rsidR="00C75A95">
        <w:t xml:space="preserve"> </w:t>
      </w:r>
      <w:r w:rsidRPr="008A5060">
        <w:t>новый</w:t>
      </w:r>
      <w:r w:rsidR="00C75A95">
        <w:t xml:space="preserve"> </w:t>
      </w:r>
      <w:r w:rsidRPr="008A5060">
        <w:t>закон</w:t>
      </w:r>
      <w:r w:rsidR="00C75A95">
        <w:t xml:space="preserve"> </w:t>
      </w:r>
      <w:r w:rsidRPr="008A5060">
        <w:t>в</w:t>
      </w:r>
      <w:r w:rsidR="00C75A95">
        <w:t xml:space="preserve"> </w:t>
      </w:r>
      <w:r w:rsidRPr="008A5060">
        <w:t>принципе</w:t>
      </w:r>
      <w:r w:rsidR="00C75A95">
        <w:t xml:space="preserve"> </w:t>
      </w:r>
      <w:r w:rsidRPr="008A5060">
        <w:t>прекратит</w:t>
      </w:r>
      <w:r w:rsidR="00C75A95">
        <w:t xml:space="preserve"> </w:t>
      </w:r>
      <w:r w:rsidRPr="008A5060">
        <w:t>такую</w:t>
      </w:r>
      <w:r w:rsidR="00C75A95">
        <w:t xml:space="preserve"> </w:t>
      </w:r>
      <w:r w:rsidRPr="008A5060">
        <w:t>практику,</w:t>
      </w:r>
      <w:r w:rsidR="00C75A95">
        <w:t xml:space="preserve"> </w:t>
      </w:r>
      <w:r w:rsidRPr="008A5060">
        <w:t>не</w:t>
      </w:r>
      <w:r w:rsidR="00C75A95">
        <w:t xml:space="preserve"> </w:t>
      </w:r>
      <w:r w:rsidRPr="008A5060">
        <w:t>нужно</w:t>
      </w:r>
      <w:r w:rsidR="00C75A95">
        <w:t xml:space="preserve"> </w:t>
      </w:r>
      <w:r w:rsidRPr="008A5060">
        <w:t>будет</w:t>
      </w:r>
      <w:r w:rsidR="00C75A95">
        <w:t xml:space="preserve"> </w:t>
      </w:r>
      <w:r w:rsidRPr="008A5060">
        <w:t>лукавить,</w:t>
      </w:r>
      <w:r w:rsidR="00C75A95">
        <w:t xml:space="preserve"> </w:t>
      </w:r>
      <w:r w:rsidRPr="008A5060">
        <w:t>чтобы</w:t>
      </w:r>
      <w:r w:rsidR="00C75A95">
        <w:t xml:space="preserve"> </w:t>
      </w:r>
      <w:r w:rsidRPr="008A5060">
        <w:t>получить</w:t>
      </w:r>
      <w:r w:rsidR="00C75A95">
        <w:t xml:space="preserve"> </w:t>
      </w:r>
      <w:r w:rsidRPr="008A5060">
        <w:t>заслуженное.</w:t>
      </w:r>
      <w:r w:rsidR="00C75A95">
        <w:t xml:space="preserve"> </w:t>
      </w:r>
      <w:r w:rsidRPr="008A5060">
        <w:t>Я</w:t>
      </w:r>
      <w:r w:rsidR="00C75A95">
        <w:t xml:space="preserve"> </w:t>
      </w:r>
      <w:r w:rsidRPr="008A5060">
        <w:t>ведь</w:t>
      </w:r>
      <w:r w:rsidR="00C75A95">
        <w:t xml:space="preserve"> </w:t>
      </w:r>
      <w:r w:rsidRPr="008A5060">
        <w:t>работала</w:t>
      </w:r>
      <w:r w:rsidR="00C75A95">
        <w:t xml:space="preserve"> </w:t>
      </w:r>
      <w:r w:rsidRPr="008A5060">
        <w:t>десятки</w:t>
      </w:r>
      <w:r w:rsidR="00C75A95">
        <w:t xml:space="preserve"> </w:t>
      </w:r>
      <w:r w:rsidRPr="008A5060">
        <w:t>лет</w:t>
      </w:r>
      <w:r w:rsidR="00C75A95">
        <w:t xml:space="preserve"> </w:t>
      </w:r>
      <w:r w:rsidRPr="008A5060">
        <w:t>и</w:t>
      </w:r>
      <w:r w:rsidR="00C75A95">
        <w:t xml:space="preserve"> </w:t>
      </w:r>
      <w:r w:rsidRPr="008A5060">
        <w:t>могу</w:t>
      </w:r>
      <w:r w:rsidR="00C75A95">
        <w:t xml:space="preserve"> </w:t>
      </w:r>
      <w:r w:rsidRPr="008A5060">
        <w:t>рассчитывать</w:t>
      </w:r>
      <w:r w:rsidR="00C75A95">
        <w:t xml:space="preserve"> </w:t>
      </w:r>
      <w:r w:rsidRPr="008A5060">
        <w:t>на</w:t>
      </w:r>
      <w:r w:rsidR="00C75A95">
        <w:t xml:space="preserve"> </w:t>
      </w:r>
      <w:r w:rsidRPr="008A5060">
        <w:t>уважение</w:t>
      </w:r>
      <w:r w:rsidR="00C75A95">
        <w:t xml:space="preserve"> </w:t>
      </w:r>
      <w:r w:rsidRPr="008A5060">
        <w:t>к</w:t>
      </w:r>
      <w:r w:rsidR="00C75A95">
        <w:t xml:space="preserve"> </w:t>
      </w:r>
      <w:r w:rsidRPr="008A5060">
        <w:t>своему</w:t>
      </w:r>
      <w:r w:rsidR="00C75A95">
        <w:t xml:space="preserve"> </w:t>
      </w:r>
      <w:r w:rsidRPr="008A5060">
        <w:t>труду.</w:t>
      </w:r>
      <w:r w:rsidR="00C75A95">
        <w:t xml:space="preserve"> </w:t>
      </w:r>
      <w:r w:rsidRPr="008A5060">
        <w:t>А</w:t>
      </w:r>
      <w:r w:rsidR="00C75A95">
        <w:t xml:space="preserve"> </w:t>
      </w:r>
      <w:r w:rsidRPr="008A5060">
        <w:t>этот</w:t>
      </w:r>
      <w:r w:rsidR="00C75A95">
        <w:t xml:space="preserve"> </w:t>
      </w:r>
      <w:r w:rsidRPr="008A5060">
        <w:t>закон</w:t>
      </w:r>
      <w:r w:rsidR="00C75A95">
        <w:t xml:space="preserve"> </w:t>
      </w:r>
      <w:r w:rsidRPr="008A5060">
        <w:t>наконец</w:t>
      </w:r>
      <w:r w:rsidR="00C75A95">
        <w:t xml:space="preserve"> </w:t>
      </w:r>
      <w:r w:rsidRPr="008A5060">
        <w:t>восстановит</w:t>
      </w:r>
      <w:r w:rsidR="00C75A95">
        <w:t xml:space="preserve"> </w:t>
      </w:r>
      <w:r w:rsidRPr="008A5060">
        <w:t>справедливость</w:t>
      </w:r>
      <w:r w:rsidR="00C75A95">
        <w:t xml:space="preserve"> </w:t>
      </w:r>
      <w:r w:rsidRPr="008A5060">
        <w:t>в</w:t>
      </w:r>
      <w:r w:rsidR="00C75A95">
        <w:t xml:space="preserve"> </w:t>
      </w:r>
      <w:r w:rsidRPr="008A5060">
        <w:t>отношении</w:t>
      </w:r>
      <w:r w:rsidR="00C75A95">
        <w:t xml:space="preserve"> </w:t>
      </w:r>
      <w:r w:rsidRPr="008A5060">
        <w:t>миллионов</w:t>
      </w:r>
      <w:r w:rsidR="00C75A95">
        <w:t xml:space="preserve"> </w:t>
      </w:r>
      <w:r w:rsidRPr="008A5060">
        <w:t>работающих.</w:t>
      </w:r>
    </w:p>
    <w:p w14:paraId="48B26145" w14:textId="77777777" w:rsidR="003068DB" w:rsidRPr="008A5060" w:rsidRDefault="003068DB" w:rsidP="00D34892">
      <w:r w:rsidRPr="008A5060">
        <w:t>***</w:t>
      </w:r>
    </w:p>
    <w:p w14:paraId="7E4A601D" w14:textId="77777777" w:rsidR="00D34892" w:rsidRPr="008A5060" w:rsidRDefault="00C75A95" w:rsidP="00D34892">
      <w:r>
        <w:t>«</w:t>
      </w:r>
      <w:r w:rsidR="003068DB" w:rsidRPr="008A5060">
        <w:t>МОЛОД</w:t>
      </w:r>
      <w:r>
        <w:t>Е</w:t>
      </w:r>
      <w:r w:rsidR="003068DB" w:rsidRPr="008A5060">
        <w:t>ЖЬ</w:t>
      </w:r>
      <w:r>
        <w:t xml:space="preserve"> </w:t>
      </w:r>
      <w:r w:rsidR="003068DB" w:rsidRPr="008A5060">
        <w:t>НА</w:t>
      </w:r>
      <w:r>
        <w:t xml:space="preserve"> </w:t>
      </w:r>
      <w:r w:rsidR="003068DB" w:rsidRPr="008A5060">
        <w:t>МО</w:t>
      </w:r>
      <w:r>
        <w:t xml:space="preserve">Е </w:t>
      </w:r>
      <w:r w:rsidR="003068DB" w:rsidRPr="008A5060">
        <w:t>МЕСТО</w:t>
      </w:r>
      <w:r>
        <w:t xml:space="preserve"> </w:t>
      </w:r>
      <w:r w:rsidR="003068DB" w:rsidRPr="008A5060">
        <w:t>НЕ</w:t>
      </w:r>
      <w:r>
        <w:t xml:space="preserve"> </w:t>
      </w:r>
      <w:r w:rsidR="003068DB" w:rsidRPr="008A5060">
        <w:t>СПЕШИТ</w:t>
      </w:r>
      <w:r>
        <w:t>»</w:t>
      </w:r>
    </w:p>
    <w:p w14:paraId="065646C1" w14:textId="77777777" w:rsidR="00D34892" w:rsidRPr="008A5060" w:rsidRDefault="00D34892" w:rsidP="00D34892">
      <w:r w:rsidRPr="008A5060">
        <w:t>Валентин</w:t>
      </w:r>
      <w:r w:rsidR="00C75A95">
        <w:t xml:space="preserve"> </w:t>
      </w:r>
      <w:r w:rsidRPr="008A5060">
        <w:t>Ермолин,</w:t>
      </w:r>
      <w:r w:rsidR="00C75A95">
        <w:t xml:space="preserve"> </w:t>
      </w:r>
      <w:r w:rsidRPr="008A5060">
        <w:t>65</w:t>
      </w:r>
      <w:r w:rsidR="00C75A95">
        <w:t xml:space="preserve"> </w:t>
      </w:r>
      <w:r w:rsidRPr="008A5060">
        <w:t>лет,</w:t>
      </w:r>
      <w:r w:rsidR="00C75A95">
        <w:t xml:space="preserve"> </w:t>
      </w:r>
      <w:r w:rsidRPr="008A5060">
        <w:t>связист</w:t>
      </w:r>
      <w:r w:rsidR="00C75A95">
        <w:t xml:space="preserve"> </w:t>
      </w:r>
      <w:r w:rsidRPr="008A5060">
        <w:t>из</w:t>
      </w:r>
      <w:r w:rsidR="00C75A95">
        <w:t xml:space="preserve"> </w:t>
      </w:r>
      <w:r w:rsidRPr="008A5060">
        <w:t>Башкортостана:</w:t>
      </w:r>
    </w:p>
    <w:p w14:paraId="36E5044C" w14:textId="77777777" w:rsidR="00D34892" w:rsidRPr="008A5060" w:rsidRDefault="00D34892" w:rsidP="00D34892">
      <w:r w:rsidRPr="008A5060">
        <w:t>-</w:t>
      </w:r>
      <w:r w:rsidR="00C75A95">
        <w:t xml:space="preserve"> </w:t>
      </w:r>
      <w:r w:rsidRPr="008A5060">
        <w:t>Я</w:t>
      </w:r>
      <w:r w:rsidR="00C75A95">
        <w:t xml:space="preserve"> </w:t>
      </w:r>
      <w:r w:rsidRPr="008A5060">
        <w:t>очень</w:t>
      </w:r>
      <w:r w:rsidR="00C75A95">
        <w:t xml:space="preserve"> </w:t>
      </w:r>
      <w:r w:rsidRPr="008A5060">
        <w:t>люблю</w:t>
      </w:r>
      <w:r w:rsidR="00C75A95">
        <w:t xml:space="preserve"> </w:t>
      </w:r>
      <w:r w:rsidRPr="008A5060">
        <w:t>свою</w:t>
      </w:r>
      <w:r w:rsidR="00C75A95">
        <w:t xml:space="preserve"> </w:t>
      </w:r>
      <w:r w:rsidRPr="008A5060">
        <w:t>работу.</w:t>
      </w:r>
      <w:r w:rsidR="00C75A95">
        <w:t xml:space="preserve"> </w:t>
      </w:r>
      <w:r w:rsidRPr="008A5060">
        <w:t>Даже</w:t>
      </w:r>
      <w:r w:rsidR="00C75A95">
        <w:t xml:space="preserve"> </w:t>
      </w:r>
      <w:r w:rsidRPr="008A5060">
        <w:t>с</w:t>
      </w:r>
      <w:r w:rsidR="00C75A95">
        <w:t xml:space="preserve"> </w:t>
      </w:r>
      <w:r w:rsidRPr="008A5060">
        <w:t>будущей</w:t>
      </w:r>
      <w:r w:rsidR="00C75A95">
        <w:t xml:space="preserve"> </w:t>
      </w:r>
      <w:r w:rsidRPr="008A5060">
        <w:t>женой</w:t>
      </w:r>
      <w:r w:rsidR="00C75A95">
        <w:t xml:space="preserve"> </w:t>
      </w:r>
      <w:r w:rsidRPr="008A5060">
        <w:t>познакомился</w:t>
      </w:r>
      <w:r w:rsidR="00C75A95">
        <w:t xml:space="preserve"> </w:t>
      </w:r>
      <w:r w:rsidRPr="008A5060">
        <w:t>благодаря</w:t>
      </w:r>
      <w:r w:rsidR="00C75A95">
        <w:t xml:space="preserve"> </w:t>
      </w:r>
      <w:r w:rsidRPr="008A5060">
        <w:t>специальности</w:t>
      </w:r>
      <w:r w:rsidR="00C75A95">
        <w:t xml:space="preserve"> </w:t>
      </w:r>
      <w:r w:rsidRPr="008A5060">
        <w:t>связиста.</w:t>
      </w:r>
      <w:r w:rsidR="00C75A95">
        <w:t xml:space="preserve"> </w:t>
      </w:r>
      <w:r w:rsidRPr="008A5060">
        <w:t>Ошибся</w:t>
      </w:r>
      <w:r w:rsidR="00C75A95">
        <w:t xml:space="preserve"> </w:t>
      </w:r>
      <w:r w:rsidRPr="008A5060">
        <w:t>номером,</w:t>
      </w:r>
      <w:r w:rsidR="00C75A95">
        <w:t xml:space="preserve"> </w:t>
      </w:r>
      <w:r w:rsidRPr="008A5060">
        <w:t>а</w:t>
      </w:r>
      <w:r w:rsidR="00C75A95">
        <w:t xml:space="preserve"> </w:t>
      </w:r>
      <w:r w:rsidRPr="008A5060">
        <w:t>она</w:t>
      </w:r>
      <w:r w:rsidR="00C75A95">
        <w:t xml:space="preserve"> </w:t>
      </w:r>
      <w:r w:rsidRPr="008A5060">
        <w:t>была</w:t>
      </w:r>
      <w:r w:rsidR="00C75A95">
        <w:t xml:space="preserve"> </w:t>
      </w:r>
      <w:r w:rsidRPr="008A5060">
        <w:t>телефонисткой.</w:t>
      </w:r>
      <w:r w:rsidR="00C75A95">
        <w:t xml:space="preserve"> </w:t>
      </w:r>
      <w:r w:rsidRPr="008A5060">
        <w:t>Голос</w:t>
      </w:r>
      <w:r w:rsidR="00C75A95">
        <w:t xml:space="preserve"> </w:t>
      </w:r>
      <w:r w:rsidRPr="008A5060">
        <w:t>очень</w:t>
      </w:r>
      <w:r w:rsidR="00C75A95">
        <w:t xml:space="preserve"> </w:t>
      </w:r>
      <w:r w:rsidRPr="008A5060">
        <w:t>понравился,</w:t>
      </w:r>
      <w:r w:rsidR="00C75A95">
        <w:t xml:space="preserve"> </w:t>
      </w:r>
      <w:r w:rsidRPr="008A5060">
        <w:t>а</w:t>
      </w:r>
      <w:r w:rsidR="00C75A95">
        <w:t xml:space="preserve"> </w:t>
      </w:r>
      <w:r w:rsidRPr="008A5060">
        <w:t>потом</w:t>
      </w:r>
      <w:r w:rsidR="00C75A95">
        <w:t xml:space="preserve"> </w:t>
      </w:r>
      <w:r w:rsidRPr="008A5060">
        <w:t>и</w:t>
      </w:r>
      <w:r w:rsidR="00C75A95">
        <w:t xml:space="preserve"> </w:t>
      </w:r>
      <w:r w:rsidRPr="008A5060">
        <w:t>сама</w:t>
      </w:r>
      <w:r w:rsidR="00C75A95">
        <w:t xml:space="preserve"> </w:t>
      </w:r>
      <w:r w:rsidRPr="008A5060">
        <w:t>Надя.</w:t>
      </w:r>
    </w:p>
    <w:p w14:paraId="0AE2BB91" w14:textId="77777777" w:rsidR="00D34892" w:rsidRPr="008A5060" w:rsidRDefault="00D34892" w:rsidP="00D34892">
      <w:r w:rsidRPr="008A5060">
        <w:t>Работу</w:t>
      </w:r>
      <w:r w:rsidR="00C75A95">
        <w:t xml:space="preserve"> </w:t>
      </w:r>
      <w:r w:rsidRPr="008A5060">
        <w:t>свою</w:t>
      </w:r>
      <w:r w:rsidR="00C75A95">
        <w:t xml:space="preserve"> </w:t>
      </w:r>
      <w:r w:rsidRPr="008A5060">
        <w:t>считаю</w:t>
      </w:r>
      <w:r w:rsidR="00C75A95">
        <w:t xml:space="preserve"> </w:t>
      </w:r>
      <w:r w:rsidRPr="008A5060">
        <w:t>и</w:t>
      </w:r>
      <w:r w:rsidR="00C75A95">
        <w:t xml:space="preserve"> </w:t>
      </w:r>
      <w:r w:rsidRPr="008A5060">
        <w:t>полезной</w:t>
      </w:r>
      <w:r w:rsidR="00C75A95">
        <w:t xml:space="preserve"> </w:t>
      </w:r>
      <w:r w:rsidRPr="008A5060">
        <w:t>людям,</w:t>
      </w:r>
      <w:r w:rsidR="00C75A95">
        <w:t xml:space="preserve"> </w:t>
      </w:r>
      <w:r w:rsidRPr="008A5060">
        <w:t>и</w:t>
      </w:r>
      <w:r w:rsidR="00C75A95">
        <w:t xml:space="preserve"> </w:t>
      </w:r>
      <w:r w:rsidRPr="008A5060">
        <w:t>интересной.</w:t>
      </w:r>
      <w:r w:rsidR="00C75A95">
        <w:t xml:space="preserve"> </w:t>
      </w:r>
      <w:r w:rsidRPr="008A5060">
        <w:t>Был</w:t>
      </w:r>
      <w:r w:rsidR="00C75A95">
        <w:t xml:space="preserve"> </w:t>
      </w:r>
      <w:r w:rsidRPr="008A5060">
        <w:t>смешной</w:t>
      </w:r>
      <w:r w:rsidR="00C75A95">
        <w:t xml:space="preserve"> </w:t>
      </w:r>
      <w:r w:rsidRPr="008A5060">
        <w:t>случай.</w:t>
      </w:r>
      <w:r w:rsidR="00C75A95">
        <w:t xml:space="preserve"> </w:t>
      </w:r>
      <w:r w:rsidRPr="008A5060">
        <w:t>Пропала</w:t>
      </w:r>
      <w:r w:rsidR="00C75A95">
        <w:t xml:space="preserve"> </w:t>
      </w:r>
      <w:r w:rsidRPr="008A5060">
        <w:t>связь,</w:t>
      </w:r>
      <w:r w:rsidR="00C75A95">
        <w:t xml:space="preserve"> </w:t>
      </w:r>
      <w:r w:rsidRPr="008A5060">
        <w:t>ремонтная</w:t>
      </w:r>
      <w:r w:rsidR="00C75A95">
        <w:t xml:space="preserve"> </w:t>
      </w:r>
      <w:r w:rsidRPr="008A5060">
        <w:t>бригада</w:t>
      </w:r>
      <w:r w:rsidR="00C75A95">
        <w:t xml:space="preserve"> </w:t>
      </w:r>
      <w:r w:rsidRPr="008A5060">
        <w:t>перекопала</w:t>
      </w:r>
      <w:r w:rsidR="00C75A95">
        <w:t xml:space="preserve"> </w:t>
      </w:r>
      <w:r w:rsidRPr="008A5060">
        <w:t>половину</w:t>
      </w:r>
      <w:r w:rsidR="00C75A95">
        <w:t xml:space="preserve"> </w:t>
      </w:r>
      <w:r w:rsidRPr="008A5060">
        <w:t>поля,</w:t>
      </w:r>
      <w:r w:rsidR="00C75A95">
        <w:t xml:space="preserve"> </w:t>
      </w:r>
      <w:r w:rsidRPr="008A5060">
        <w:t>но</w:t>
      </w:r>
      <w:r w:rsidR="00C75A95">
        <w:t xml:space="preserve"> </w:t>
      </w:r>
      <w:r w:rsidRPr="008A5060">
        <w:t>так</w:t>
      </w:r>
      <w:r w:rsidR="00C75A95">
        <w:t xml:space="preserve"> </w:t>
      </w:r>
      <w:r w:rsidRPr="008A5060">
        <w:t>и</w:t>
      </w:r>
      <w:r w:rsidR="00C75A95">
        <w:t xml:space="preserve"> </w:t>
      </w:r>
      <w:r w:rsidRPr="008A5060">
        <w:t>не</w:t>
      </w:r>
      <w:r w:rsidR="00C75A95">
        <w:t xml:space="preserve"> </w:t>
      </w:r>
      <w:r w:rsidRPr="008A5060">
        <w:t>нашла</w:t>
      </w:r>
      <w:r w:rsidR="00C75A95">
        <w:t xml:space="preserve"> </w:t>
      </w:r>
      <w:r w:rsidRPr="008A5060">
        <w:t>место</w:t>
      </w:r>
      <w:r w:rsidR="00C75A95">
        <w:t xml:space="preserve"> </w:t>
      </w:r>
      <w:r w:rsidRPr="008A5060">
        <w:t>повреждения.</w:t>
      </w:r>
      <w:r w:rsidR="00C75A95">
        <w:t xml:space="preserve"> «</w:t>
      </w:r>
      <w:r w:rsidRPr="008A5060">
        <w:t>Мистика</w:t>
      </w:r>
      <w:r w:rsidR="00C75A95">
        <w:t>»</w:t>
      </w:r>
      <w:r w:rsidRPr="008A5060">
        <w:t>,</w:t>
      </w:r>
      <w:r w:rsidR="00C75A95">
        <w:t xml:space="preserve"> </w:t>
      </w:r>
      <w:r w:rsidRPr="008A5060">
        <w:t>-</w:t>
      </w:r>
      <w:r w:rsidR="00C75A95">
        <w:t xml:space="preserve"> </w:t>
      </w:r>
      <w:r w:rsidRPr="008A5060">
        <w:t>сказал</w:t>
      </w:r>
      <w:r w:rsidR="00C75A95">
        <w:t xml:space="preserve"> </w:t>
      </w:r>
      <w:r w:rsidRPr="008A5060">
        <w:t>кто-то.</w:t>
      </w:r>
      <w:r w:rsidR="00C75A95">
        <w:t xml:space="preserve"> </w:t>
      </w:r>
      <w:r w:rsidRPr="008A5060">
        <w:t>А</w:t>
      </w:r>
      <w:r w:rsidR="00C75A95">
        <w:t xml:space="preserve"> </w:t>
      </w:r>
      <w:r w:rsidRPr="008A5060">
        <w:t>я</w:t>
      </w:r>
      <w:r w:rsidR="00C75A95">
        <w:t xml:space="preserve"> </w:t>
      </w:r>
      <w:r w:rsidRPr="008A5060">
        <w:t>предложил</w:t>
      </w:r>
      <w:r w:rsidR="00C75A95">
        <w:t xml:space="preserve"> </w:t>
      </w:r>
      <w:r w:rsidRPr="008A5060">
        <w:t>вызвать</w:t>
      </w:r>
      <w:r w:rsidR="00C75A95">
        <w:t xml:space="preserve"> </w:t>
      </w:r>
      <w:r w:rsidRPr="008A5060">
        <w:t>водолазов</w:t>
      </w:r>
      <w:r w:rsidR="00C75A95">
        <w:t xml:space="preserve"> </w:t>
      </w:r>
      <w:r w:rsidRPr="008A5060">
        <w:t>для</w:t>
      </w:r>
      <w:r w:rsidR="00C75A95">
        <w:t xml:space="preserve"> </w:t>
      </w:r>
      <w:r w:rsidRPr="008A5060">
        <w:lastRenderedPageBreak/>
        <w:t>обследования</w:t>
      </w:r>
      <w:r w:rsidR="00C75A95">
        <w:t xml:space="preserve"> </w:t>
      </w:r>
      <w:r w:rsidRPr="008A5060">
        <w:t>мелкого</w:t>
      </w:r>
      <w:r w:rsidR="00C75A95">
        <w:t xml:space="preserve"> </w:t>
      </w:r>
      <w:r w:rsidRPr="008A5060">
        <w:t>озерца</w:t>
      </w:r>
      <w:r w:rsidR="00C75A95">
        <w:t xml:space="preserve"> </w:t>
      </w:r>
      <w:r w:rsidRPr="008A5060">
        <w:t>с</w:t>
      </w:r>
      <w:r w:rsidR="00C75A95">
        <w:t xml:space="preserve"> </w:t>
      </w:r>
      <w:r w:rsidRPr="008A5060">
        <w:t>речкой.</w:t>
      </w:r>
      <w:r w:rsidR="00C75A95">
        <w:t xml:space="preserve"> </w:t>
      </w:r>
      <w:r w:rsidRPr="008A5060">
        <w:t>И</w:t>
      </w:r>
      <w:r w:rsidR="00C75A95">
        <w:t xml:space="preserve"> </w:t>
      </w:r>
      <w:r w:rsidRPr="008A5060">
        <w:t>оказался</w:t>
      </w:r>
      <w:r w:rsidR="00C75A95">
        <w:t xml:space="preserve"> </w:t>
      </w:r>
      <w:r w:rsidRPr="008A5060">
        <w:t>прав</w:t>
      </w:r>
      <w:r w:rsidR="00C75A95">
        <w:t xml:space="preserve"> </w:t>
      </w:r>
      <w:r w:rsidRPr="008A5060">
        <w:t>-</w:t>
      </w:r>
      <w:r w:rsidR="00C75A95">
        <w:t xml:space="preserve"> </w:t>
      </w:r>
      <w:r w:rsidRPr="008A5060">
        <w:t>бобрам</w:t>
      </w:r>
      <w:r w:rsidR="00C75A95">
        <w:t xml:space="preserve"> </w:t>
      </w:r>
      <w:r w:rsidRPr="008A5060">
        <w:t>наш</w:t>
      </w:r>
      <w:r w:rsidR="00C75A95">
        <w:t xml:space="preserve"> </w:t>
      </w:r>
      <w:r w:rsidRPr="008A5060">
        <w:t>кабель</w:t>
      </w:r>
      <w:r w:rsidR="00C75A95">
        <w:t xml:space="preserve"> </w:t>
      </w:r>
      <w:r w:rsidRPr="008A5060">
        <w:t>помешал,</w:t>
      </w:r>
      <w:r w:rsidR="00C75A95">
        <w:t xml:space="preserve"> </w:t>
      </w:r>
      <w:r w:rsidRPr="008A5060">
        <w:t>они</w:t>
      </w:r>
      <w:r w:rsidR="00C75A95">
        <w:t xml:space="preserve"> </w:t>
      </w:r>
      <w:r w:rsidRPr="008A5060">
        <w:t>его</w:t>
      </w:r>
      <w:r w:rsidR="00C75A95">
        <w:t xml:space="preserve"> </w:t>
      </w:r>
      <w:r w:rsidRPr="008A5060">
        <w:t>и</w:t>
      </w:r>
      <w:r w:rsidR="00C75A95">
        <w:t xml:space="preserve"> «</w:t>
      </w:r>
      <w:r w:rsidRPr="008A5060">
        <w:t>чиканули</w:t>
      </w:r>
      <w:r w:rsidR="00C75A95">
        <w:t>»</w:t>
      </w:r>
      <w:r w:rsidRPr="008A5060">
        <w:t>.</w:t>
      </w:r>
    </w:p>
    <w:p w14:paraId="374268FE" w14:textId="77777777" w:rsidR="00D34892" w:rsidRPr="008A5060" w:rsidRDefault="00D34892" w:rsidP="00D34892">
      <w:r w:rsidRPr="008A5060">
        <w:t>Так</w:t>
      </w:r>
      <w:r w:rsidR="00C75A95">
        <w:t xml:space="preserve"> </w:t>
      </w:r>
      <w:r w:rsidRPr="008A5060">
        <w:t>что</w:t>
      </w:r>
      <w:r w:rsidR="00C75A95">
        <w:t xml:space="preserve"> </w:t>
      </w:r>
      <w:r w:rsidRPr="008A5060">
        <w:t>я</w:t>
      </w:r>
      <w:r w:rsidR="00C75A95">
        <w:t xml:space="preserve"> </w:t>
      </w:r>
      <w:r w:rsidRPr="008A5060">
        <w:t>буду</w:t>
      </w:r>
      <w:r w:rsidR="00C75A95">
        <w:t xml:space="preserve"> </w:t>
      </w:r>
      <w:r w:rsidRPr="008A5060">
        <w:t>работать,</w:t>
      </w:r>
      <w:r w:rsidR="00C75A95">
        <w:t xml:space="preserve"> </w:t>
      </w:r>
      <w:r w:rsidRPr="008A5060">
        <w:t>пока</w:t>
      </w:r>
      <w:r w:rsidR="00C75A95">
        <w:t xml:space="preserve"> </w:t>
      </w:r>
      <w:r w:rsidRPr="008A5060">
        <w:t>не</w:t>
      </w:r>
      <w:r w:rsidR="00C75A95">
        <w:t xml:space="preserve"> </w:t>
      </w:r>
      <w:r w:rsidRPr="008A5060">
        <w:t>выгонят.</w:t>
      </w:r>
      <w:r w:rsidR="00C75A95">
        <w:t xml:space="preserve"> </w:t>
      </w:r>
      <w:r w:rsidRPr="008A5060">
        <w:t>Хотя,</w:t>
      </w:r>
      <w:r w:rsidR="00C75A95">
        <w:t xml:space="preserve"> </w:t>
      </w:r>
      <w:r w:rsidRPr="008A5060">
        <w:t>по</w:t>
      </w:r>
      <w:r w:rsidR="00C75A95">
        <w:t xml:space="preserve"> </w:t>
      </w:r>
      <w:r w:rsidRPr="008A5060">
        <w:t>правде</w:t>
      </w:r>
      <w:r w:rsidR="00C75A95">
        <w:t xml:space="preserve"> </w:t>
      </w:r>
      <w:r w:rsidRPr="008A5060">
        <w:t>говоря,</w:t>
      </w:r>
      <w:r w:rsidR="00C75A95">
        <w:t xml:space="preserve"> </w:t>
      </w:r>
      <w:r w:rsidRPr="008A5060">
        <w:t>меня</w:t>
      </w:r>
      <w:r w:rsidR="00C75A95">
        <w:t xml:space="preserve"> </w:t>
      </w:r>
      <w:r w:rsidRPr="008A5060">
        <w:t>с</w:t>
      </w:r>
      <w:r w:rsidR="00C75A95">
        <w:t xml:space="preserve"> </w:t>
      </w:r>
      <w:r w:rsidRPr="008A5060">
        <w:t>моим</w:t>
      </w:r>
      <w:r w:rsidR="00C75A95">
        <w:t xml:space="preserve"> </w:t>
      </w:r>
      <w:r w:rsidRPr="008A5060">
        <w:t>40-летним</w:t>
      </w:r>
      <w:r w:rsidR="00C75A95">
        <w:t xml:space="preserve"> </w:t>
      </w:r>
      <w:r w:rsidRPr="008A5060">
        <w:t>опытом</w:t>
      </w:r>
      <w:r w:rsidR="00C75A95">
        <w:t xml:space="preserve"> </w:t>
      </w:r>
      <w:r w:rsidRPr="008A5060">
        <w:t>и</w:t>
      </w:r>
      <w:r w:rsidR="00C75A95">
        <w:t xml:space="preserve"> </w:t>
      </w:r>
      <w:r w:rsidRPr="008A5060">
        <w:t>заменить</w:t>
      </w:r>
      <w:r w:rsidR="00C75A95">
        <w:t xml:space="preserve"> </w:t>
      </w:r>
      <w:r w:rsidRPr="008A5060">
        <w:t>особо</w:t>
      </w:r>
      <w:r w:rsidR="00C75A95">
        <w:t xml:space="preserve"> </w:t>
      </w:r>
      <w:r w:rsidRPr="008A5060">
        <w:t>некем.</w:t>
      </w:r>
      <w:r w:rsidR="00C75A95">
        <w:t xml:space="preserve"> </w:t>
      </w:r>
      <w:r w:rsidRPr="008A5060">
        <w:t>Молод</w:t>
      </w:r>
      <w:r w:rsidR="00C75A95">
        <w:t>е</w:t>
      </w:r>
      <w:r w:rsidRPr="008A5060">
        <w:t>жи</w:t>
      </w:r>
      <w:r w:rsidR="00C75A95">
        <w:t xml:space="preserve"> </w:t>
      </w:r>
      <w:r w:rsidRPr="008A5060">
        <w:t>ведь</w:t>
      </w:r>
      <w:r w:rsidR="00C75A95">
        <w:t xml:space="preserve"> </w:t>
      </w:r>
      <w:r w:rsidRPr="008A5060">
        <w:t>нужны</w:t>
      </w:r>
      <w:r w:rsidR="00C75A95">
        <w:t xml:space="preserve"> «</w:t>
      </w:r>
      <w:r w:rsidRPr="008A5060">
        <w:t>новые</w:t>
      </w:r>
      <w:r w:rsidR="00C75A95">
        <w:t xml:space="preserve"> </w:t>
      </w:r>
      <w:r w:rsidRPr="008A5060">
        <w:t>горизонты</w:t>
      </w:r>
      <w:r w:rsidR="00C75A95">
        <w:t>»</w:t>
      </w:r>
      <w:r w:rsidRPr="008A5060">
        <w:t>,</w:t>
      </w:r>
      <w:r w:rsidR="00C75A95">
        <w:t xml:space="preserve"> </w:t>
      </w:r>
      <w:r w:rsidRPr="008A5060">
        <w:t>они</w:t>
      </w:r>
      <w:r w:rsidR="00C75A95">
        <w:t xml:space="preserve"> </w:t>
      </w:r>
      <w:r w:rsidRPr="008A5060">
        <w:t>вс</w:t>
      </w:r>
      <w:r w:rsidR="00C75A95">
        <w:t xml:space="preserve">е </w:t>
      </w:r>
      <w:r w:rsidRPr="008A5060">
        <w:t>время</w:t>
      </w:r>
      <w:r w:rsidR="00C75A95">
        <w:t xml:space="preserve"> </w:t>
      </w:r>
      <w:r w:rsidRPr="008A5060">
        <w:t>скачут</w:t>
      </w:r>
      <w:r w:rsidR="00C75A95">
        <w:t xml:space="preserve"> </w:t>
      </w:r>
      <w:r w:rsidRPr="008A5060">
        <w:t>в</w:t>
      </w:r>
      <w:r w:rsidR="00C75A95">
        <w:t xml:space="preserve"> </w:t>
      </w:r>
      <w:r w:rsidRPr="008A5060">
        <w:t>поисках</w:t>
      </w:r>
      <w:r w:rsidR="00C75A95">
        <w:t xml:space="preserve"> </w:t>
      </w:r>
      <w:r w:rsidRPr="008A5060">
        <w:t>большой</w:t>
      </w:r>
      <w:r w:rsidR="00C75A95">
        <w:t xml:space="preserve"> </w:t>
      </w:r>
      <w:r w:rsidRPr="008A5060">
        <w:t>зарплаты.</w:t>
      </w:r>
      <w:r w:rsidR="00C75A95">
        <w:t xml:space="preserve"> </w:t>
      </w:r>
      <w:r w:rsidRPr="008A5060">
        <w:t>Ни</w:t>
      </w:r>
      <w:r w:rsidR="00C75A95">
        <w:t xml:space="preserve"> </w:t>
      </w:r>
      <w:r w:rsidRPr="008A5060">
        <w:t>за</w:t>
      </w:r>
      <w:r w:rsidR="00C75A95">
        <w:t xml:space="preserve"> </w:t>
      </w:r>
      <w:r w:rsidRPr="008A5060">
        <w:t>что</w:t>
      </w:r>
      <w:r w:rsidR="00C75A95">
        <w:t xml:space="preserve"> </w:t>
      </w:r>
      <w:r w:rsidRPr="008A5060">
        <w:t>особо</w:t>
      </w:r>
      <w:r w:rsidR="00C75A95">
        <w:t xml:space="preserve"> </w:t>
      </w:r>
      <w:r w:rsidRPr="008A5060">
        <w:t>не</w:t>
      </w:r>
      <w:r w:rsidR="00C75A95">
        <w:t xml:space="preserve"> </w:t>
      </w:r>
      <w:r w:rsidRPr="008A5060">
        <w:t>держатся</w:t>
      </w:r>
      <w:r w:rsidR="00C75A95">
        <w:t xml:space="preserve">... </w:t>
      </w:r>
      <w:r w:rsidRPr="008A5060">
        <w:t>А</w:t>
      </w:r>
      <w:r w:rsidR="00C75A95">
        <w:t xml:space="preserve"> </w:t>
      </w:r>
      <w:r w:rsidRPr="008A5060">
        <w:t>я</w:t>
      </w:r>
      <w:r w:rsidR="00C75A95">
        <w:t xml:space="preserve"> </w:t>
      </w:r>
      <w:r w:rsidRPr="008A5060">
        <w:t>и</w:t>
      </w:r>
      <w:r w:rsidR="00C75A95">
        <w:t xml:space="preserve"> </w:t>
      </w:r>
      <w:r w:rsidRPr="008A5060">
        <w:t>работать,</w:t>
      </w:r>
      <w:r w:rsidR="00C75A95">
        <w:t xml:space="preserve"> </w:t>
      </w:r>
      <w:r w:rsidRPr="008A5060">
        <w:t>и</w:t>
      </w:r>
      <w:r w:rsidR="00C75A95">
        <w:t xml:space="preserve"> </w:t>
      </w:r>
      <w:r w:rsidRPr="008A5060">
        <w:t>учиться</w:t>
      </w:r>
      <w:r w:rsidR="00C75A95">
        <w:t xml:space="preserve"> </w:t>
      </w:r>
      <w:r w:rsidRPr="008A5060">
        <w:t>люблю</w:t>
      </w:r>
      <w:r w:rsidR="00C75A95">
        <w:t xml:space="preserve"> </w:t>
      </w:r>
      <w:r w:rsidRPr="008A5060">
        <w:t>-</w:t>
      </w:r>
      <w:r w:rsidR="00C75A95">
        <w:t xml:space="preserve"> </w:t>
      </w:r>
      <w:r w:rsidRPr="008A5060">
        <w:t>это</w:t>
      </w:r>
      <w:r w:rsidR="00C75A95">
        <w:t xml:space="preserve"> </w:t>
      </w:r>
      <w:r w:rsidRPr="008A5060">
        <w:t>развивает</w:t>
      </w:r>
      <w:r w:rsidR="00C75A95">
        <w:t xml:space="preserve"> </w:t>
      </w:r>
      <w:r w:rsidRPr="008A5060">
        <w:t>мозг,</w:t>
      </w:r>
      <w:r w:rsidR="00C75A95">
        <w:t xml:space="preserve"> </w:t>
      </w:r>
      <w:r w:rsidRPr="008A5060">
        <w:t>не</w:t>
      </w:r>
      <w:r w:rsidR="00C75A95">
        <w:t xml:space="preserve"> </w:t>
      </w:r>
      <w:r w:rsidRPr="008A5060">
        <w:t>да</w:t>
      </w:r>
      <w:r w:rsidR="00C75A95">
        <w:t>е</w:t>
      </w:r>
      <w:r w:rsidRPr="008A5060">
        <w:t>т</w:t>
      </w:r>
      <w:r w:rsidR="00C75A95">
        <w:t xml:space="preserve"> </w:t>
      </w:r>
      <w:r w:rsidRPr="008A5060">
        <w:t>закисать.</w:t>
      </w:r>
      <w:r w:rsidR="00C75A95">
        <w:t xml:space="preserve"> </w:t>
      </w:r>
      <w:r w:rsidRPr="008A5060">
        <w:t>Поэтому</w:t>
      </w:r>
      <w:r w:rsidR="00C75A95">
        <w:t xml:space="preserve"> </w:t>
      </w:r>
      <w:r w:rsidRPr="008A5060">
        <w:t>в</w:t>
      </w:r>
      <w:r w:rsidR="00C75A95">
        <w:t xml:space="preserve"> </w:t>
      </w:r>
      <w:r w:rsidRPr="008A5060">
        <w:t>65</w:t>
      </w:r>
      <w:r w:rsidR="00C75A95">
        <w:t xml:space="preserve"> </w:t>
      </w:r>
      <w:r w:rsidRPr="008A5060">
        <w:t>чувствую</w:t>
      </w:r>
      <w:r w:rsidR="00C75A95">
        <w:t xml:space="preserve"> </w:t>
      </w:r>
      <w:r w:rsidRPr="008A5060">
        <w:t>себя</w:t>
      </w:r>
      <w:r w:rsidR="00C75A95">
        <w:t xml:space="preserve"> </w:t>
      </w:r>
      <w:r w:rsidRPr="008A5060">
        <w:t>как</w:t>
      </w:r>
      <w:r w:rsidR="00C75A95">
        <w:t xml:space="preserve"> </w:t>
      </w:r>
      <w:r w:rsidRPr="008A5060">
        <w:t>в</w:t>
      </w:r>
      <w:r w:rsidR="00C75A95">
        <w:t xml:space="preserve"> </w:t>
      </w:r>
      <w:r w:rsidRPr="008A5060">
        <w:t>25.</w:t>
      </w:r>
      <w:r w:rsidR="00C75A95">
        <w:t xml:space="preserve"> </w:t>
      </w:r>
      <w:r w:rsidRPr="008A5060">
        <w:t>Работа</w:t>
      </w:r>
      <w:r w:rsidR="00C75A95">
        <w:t xml:space="preserve"> </w:t>
      </w:r>
      <w:r w:rsidRPr="008A5060">
        <w:t>да</w:t>
      </w:r>
      <w:r w:rsidR="00C75A95">
        <w:t>е</w:t>
      </w:r>
      <w:r w:rsidRPr="008A5060">
        <w:t>т</w:t>
      </w:r>
      <w:r w:rsidR="00C75A95">
        <w:t xml:space="preserve"> </w:t>
      </w:r>
      <w:r w:rsidRPr="008A5060">
        <w:t>тонус,</w:t>
      </w:r>
      <w:r w:rsidR="00C75A95">
        <w:t xml:space="preserve"> </w:t>
      </w:r>
      <w:r w:rsidRPr="008A5060">
        <w:t>ощущение</w:t>
      </w:r>
      <w:r w:rsidR="00C75A95">
        <w:t xml:space="preserve"> </w:t>
      </w:r>
      <w:r w:rsidRPr="008A5060">
        <w:t>нужности.</w:t>
      </w:r>
      <w:r w:rsidR="00C75A95">
        <w:t xml:space="preserve"> </w:t>
      </w:r>
      <w:r w:rsidRPr="008A5060">
        <w:t>Отними</w:t>
      </w:r>
      <w:r w:rsidR="00C75A95">
        <w:t xml:space="preserve"> </w:t>
      </w:r>
      <w:r w:rsidRPr="008A5060">
        <w:t>у</w:t>
      </w:r>
      <w:r w:rsidR="00C75A95">
        <w:t xml:space="preserve"> </w:t>
      </w:r>
      <w:r w:rsidRPr="008A5060">
        <w:t>мужика</w:t>
      </w:r>
      <w:r w:rsidR="00C75A95">
        <w:t xml:space="preserve"> </w:t>
      </w:r>
      <w:r w:rsidRPr="008A5060">
        <w:t>это</w:t>
      </w:r>
      <w:r w:rsidR="00C75A95">
        <w:t xml:space="preserve"> </w:t>
      </w:r>
      <w:r w:rsidRPr="008A5060">
        <w:t>-</w:t>
      </w:r>
      <w:r w:rsidR="00C75A95">
        <w:t xml:space="preserve"> </w:t>
      </w:r>
      <w:r w:rsidRPr="008A5060">
        <w:t>и</w:t>
      </w:r>
      <w:r w:rsidR="00C75A95">
        <w:t xml:space="preserve"> </w:t>
      </w:r>
      <w:r w:rsidRPr="008A5060">
        <w:t>вс</w:t>
      </w:r>
      <w:r w:rsidR="00C75A95">
        <w:t>е</w:t>
      </w:r>
      <w:r w:rsidRPr="008A5060">
        <w:t>,</w:t>
      </w:r>
      <w:r w:rsidR="00C75A95">
        <w:t xml:space="preserve"> </w:t>
      </w:r>
      <w:r w:rsidRPr="008A5060">
        <w:t>он</w:t>
      </w:r>
      <w:r w:rsidR="00C75A95">
        <w:t xml:space="preserve"> </w:t>
      </w:r>
      <w:r w:rsidRPr="008A5060">
        <w:t>сдуется.</w:t>
      </w:r>
      <w:r w:rsidR="00C75A95">
        <w:t xml:space="preserve"> </w:t>
      </w:r>
      <w:r w:rsidRPr="008A5060">
        <w:t>Даже</w:t>
      </w:r>
      <w:r w:rsidR="00C75A95">
        <w:t xml:space="preserve"> </w:t>
      </w:r>
      <w:r w:rsidRPr="008A5060">
        <w:t>утренние</w:t>
      </w:r>
      <w:r w:rsidR="00C75A95">
        <w:t xml:space="preserve"> </w:t>
      </w:r>
      <w:r w:rsidRPr="008A5060">
        <w:t>сборы</w:t>
      </w:r>
      <w:r w:rsidR="00C75A95">
        <w:t xml:space="preserve"> </w:t>
      </w:r>
      <w:r w:rsidRPr="008A5060">
        <w:t>на</w:t>
      </w:r>
      <w:r w:rsidR="00C75A95">
        <w:t xml:space="preserve"> </w:t>
      </w:r>
      <w:r w:rsidRPr="008A5060">
        <w:t>работу</w:t>
      </w:r>
      <w:r w:rsidR="00C75A95">
        <w:t xml:space="preserve"> </w:t>
      </w:r>
      <w:r w:rsidRPr="008A5060">
        <w:t>делают</w:t>
      </w:r>
      <w:r w:rsidR="00C75A95">
        <w:t xml:space="preserve"> </w:t>
      </w:r>
      <w:r w:rsidRPr="008A5060">
        <w:t>счастливым.</w:t>
      </w:r>
      <w:r w:rsidR="00C75A95">
        <w:t xml:space="preserve"> </w:t>
      </w:r>
      <w:r w:rsidRPr="008A5060">
        <w:t>Чисто</w:t>
      </w:r>
      <w:r w:rsidR="00C75A95">
        <w:t xml:space="preserve"> </w:t>
      </w:r>
      <w:r w:rsidRPr="008A5060">
        <w:t>одеться,</w:t>
      </w:r>
      <w:r w:rsidR="00C75A95">
        <w:t xml:space="preserve"> </w:t>
      </w:r>
      <w:r w:rsidRPr="008A5060">
        <w:t>нафабрить</w:t>
      </w:r>
      <w:r w:rsidR="00C75A95">
        <w:t xml:space="preserve"> </w:t>
      </w:r>
      <w:r w:rsidRPr="008A5060">
        <w:t>усы,</w:t>
      </w:r>
      <w:r w:rsidR="00C75A95">
        <w:t xml:space="preserve"> </w:t>
      </w:r>
      <w:r w:rsidRPr="008A5060">
        <w:t>сбрызнуться</w:t>
      </w:r>
      <w:r w:rsidR="00C75A95">
        <w:t xml:space="preserve"> </w:t>
      </w:r>
      <w:r w:rsidRPr="008A5060">
        <w:t>одеколоном</w:t>
      </w:r>
      <w:r w:rsidR="00C75A95">
        <w:t>...</w:t>
      </w:r>
    </w:p>
    <w:p w14:paraId="09C29E69" w14:textId="77777777" w:rsidR="00D34892" w:rsidRPr="008A5060" w:rsidRDefault="00D34892" w:rsidP="00D34892">
      <w:r w:rsidRPr="008A5060">
        <w:t>А</w:t>
      </w:r>
      <w:r w:rsidR="00C75A95">
        <w:t xml:space="preserve"> </w:t>
      </w:r>
      <w:r w:rsidRPr="008A5060">
        <w:t>ещ</w:t>
      </w:r>
      <w:r w:rsidR="00C75A95">
        <w:t xml:space="preserve">е </w:t>
      </w:r>
      <w:r w:rsidRPr="008A5060">
        <w:t>причина,</w:t>
      </w:r>
      <w:r w:rsidR="00C75A95">
        <w:t xml:space="preserve"> </w:t>
      </w:r>
      <w:r w:rsidRPr="008A5060">
        <w:t>ко</w:t>
      </w:r>
      <w:r w:rsidR="00C75A95">
        <w:t xml:space="preserve"> </w:t>
      </w:r>
      <w:r w:rsidRPr="008A5060">
        <w:t>которой</w:t>
      </w:r>
      <w:r w:rsidR="00C75A95">
        <w:t xml:space="preserve"> </w:t>
      </w:r>
      <w:r w:rsidRPr="008A5060">
        <w:t>бросать</w:t>
      </w:r>
      <w:r w:rsidR="00C75A95">
        <w:t xml:space="preserve"> </w:t>
      </w:r>
      <w:r w:rsidRPr="008A5060">
        <w:t>работу</w:t>
      </w:r>
      <w:r w:rsidR="00C75A95">
        <w:t xml:space="preserve"> </w:t>
      </w:r>
      <w:r w:rsidRPr="008A5060">
        <w:t>никак</w:t>
      </w:r>
      <w:r w:rsidR="00C75A95">
        <w:t xml:space="preserve"> </w:t>
      </w:r>
      <w:r w:rsidRPr="008A5060">
        <w:t>нельзя,</w:t>
      </w:r>
      <w:r w:rsidR="00C75A95">
        <w:t xml:space="preserve"> </w:t>
      </w:r>
      <w:r w:rsidRPr="008A5060">
        <w:t>-</w:t>
      </w:r>
      <w:r w:rsidR="00C75A95">
        <w:t xml:space="preserve"> </w:t>
      </w:r>
      <w:r w:rsidRPr="008A5060">
        <w:t>я</w:t>
      </w:r>
      <w:r w:rsidR="00C75A95">
        <w:t xml:space="preserve"> </w:t>
      </w:r>
      <w:r w:rsidRPr="008A5060">
        <w:t>влез</w:t>
      </w:r>
      <w:r w:rsidR="00C75A95">
        <w:t xml:space="preserve"> </w:t>
      </w:r>
      <w:r w:rsidRPr="008A5060">
        <w:t>в</w:t>
      </w:r>
      <w:r w:rsidR="00C75A95">
        <w:t xml:space="preserve"> </w:t>
      </w:r>
      <w:r w:rsidRPr="008A5060">
        <w:t>ипотеку!</w:t>
      </w:r>
      <w:r w:rsidR="00C75A95">
        <w:t xml:space="preserve"> </w:t>
      </w:r>
      <w:r w:rsidRPr="008A5060">
        <w:t>Купил</w:t>
      </w:r>
      <w:r w:rsidR="00C75A95">
        <w:t xml:space="preserve"> </w:t>
      </w:r>
      <w:r w:rsidRPr="008A5060">
        <w:t>дом,</w:t>
      </w:r>
      <w:r w:rsidR="00C75A95">
        <w:t xml:space="preserve"> </w:t>
      </w:r>
      <w:r w:rsidRPr="008A5060">
        <w:t>чтоб</w:t>
      </w:r>
      <w:r w:rsidR="00C75A95">
        <w:t xml:space="preserve"> </w:t>
      </w:r>
      <w:r w:rsidRPr="008A5060">
        <w:t>жить</w:t>
      </w:r>
      <w:r w:rsidR="00C75A95">
        <w:t xml:space="preserve"> </w:t>
      </w:r>
      <w:r w:rsidRPr="008A5060">
        <w:t>в</w:t>
      </w:r>
      <w:r w:rsidR="00C75A95">
        <w:t xml:space="preserve"> </w:t>
      </w:r>
      <w:r w:rsidRPr="008A5060">
        <w:t>н</w:t>
      </w:r>
      <w:r w:rsidR="00C75A95">
        <w:t>е</w:t>
      </w:r>
      <w:r w:rsidRPr="008A5060">
        <w:t>м</w:t>
      </w:r>
      <w:r w:rsidR="00C75A95">
        <w:t xml:space="preserve"> </w:t>
      </w:r>
      <w:r w:rsidRPr="008A5060">
        <w:t>на</w:t>
      </w:r>
      <w:r w:rsidR="00C75A95">
        <w:t xml:space="preserve"> </w:t>
      </w:r>
      <w:r w:rsidRPr="008A5060">
        <w:t>старости</w:t>
      </w:r>
      <w:r w:rsidR="00C75A95">
        <w:t xml:space="preserve"> </w:t>
      </w:r>
      <w:r w:rsidRPr="008A5060">
        <w:t>лет,</w:t>
      </w:r>
      <w:r w:rsidR="00C75A95">
        <w:t xml:space="preserve"> </w:t>
      </w:r>
      <w:r w:rsidRPr="008A5060">
        <w:t>а</w:t>
      </w:r>
      <w:r w:rsidR="00C75A95">
        <w:t xml:space="preserve"> «</w:t>
      </w:r>
      <w:r w:rsidRPr="008A5060">
        <w:t>поношенную</w:t>
      </w:r>
      <w:r w:rsidR="00C75A95">
        <w:t xml:space="preserve">» </w:t>
      </w:r>
      <w:r w:rsidRPr="008A5060">
        <w:t>квартиру</w:t>
      </w:r>
      <w:r w:rsidR="00C75A95">
        <w:t xml:space="preserve"> </w:t>
      </w:r>
      <w:r w:rsidRPr="008A5060">
        <w:t>подарил</w:t>
      </w:r>
      <w:r w:rsidR="00C75A95">
        <w:t xml:space="preserve"> </w:t>
      </w:r>
      <w:r w:rsidRPr="008A5060">
        <w:t>сыну.</w:t>
      </w:r>
      <w:r w:rsidR="00C75A95">
        <w:t xml:space="preserve"> </w:t>
      </w:r>
      <w:r w:rsidRPr="008A5060">
        <w:t>Теперь</w:t>
      </w:r>
      <w:r w:rsidR="00C75A95">
        <w:t xml:space="preserve"> </w:t>
      </w:r>
      <w:r w:rsidRPr="008A5060">
        <w:t>вот</w:t>
      </w:r>
      <w:r w:rsidR="00C75A95">
        <w:t xml:space="preserve"> </w:t>
      </w:r>
      <w:r w:rsidRPr="008A5060">
        <w:t>платить</w:t>
      </w:r>
      <w:r w:rsidR="00C75A95">
        <w:t xml:space="preserve"> </w:t>
      </w:r>
      <w:r w:rsidRPr="008A5060">
        <w:t>и</w:t>
      </w:r>
      <w:r w:rsidR="00C75A95">
        <w:t xml:space="preserve"> </w:t>
      </w:r>
      <w:r w:rsidRPr="008A5060">
        <w:t>платить.</w:t>
      </w:r>
      <w:r w:rsidR="00C75A95">
        <w:t xml:space="preserve"> </w:t>
      </w:r>
      <w:r w:rsidRPr="008A5060">
        <w:t>Ну</w:t>
      </w:r>
      <w:r w:rsidR="00C75A95">
        <w:t xml:space="preserve"> </w:t>
      </w:r>
      <w:r w:rsidRPr="008A5060">
        <w:t>и</w:t>
      </w:r>
      <w:r w:rsidR="00C75A95">
        <w:t xml:space="preserve"> </w:t>
      </w:r>
      <w:r w:rsidRPr="008A5060">
        <w:t>как</w:t>
      </w:r>
      <w:r w:rsidR="00C75A95">
        <w:t xml:space="preserve"> </w:t>
      </w:r>
      <w:r w:rsidRPr="008A5060">
        <w:t>тут</w:t>
      </w:r>
      <w:r w:rsidR="00C75A95">
        <w:t xml:space="preserve"> </w:t>
      </w:r>
      <w:r w:rsidRPr="008A5060">
        <w:t>прожить</w:t>
      </w:r>
      <w:r w:rsidR="00C75A95">
        <w:t xml:space="preserve"> </w:t>
      </w:r>
      <w:r w:rsidRPr="008A5060">
        <w:t>на</w:t>
      </w:r>
      <w:r w:rsidR="00C75A95">
        <w:t xml:space="preserve"> </w:t>
      </w:r>
      <w:r w:rsidRPr="008A5060">
        <w:t>пенсию?</w:t>
      </w:r>
    </w:p>
    <w:p w14:paraId="0A43D639" w14:textId="77777777" w:rsidR="00D34892" w:rsidRPr="008A5060" w:rsidRDefault="00C75A95" w:rsidP="00D34892">
      <w:r>
        <w:t>«</w:t>
      </w:r>
      <w:r w:rsidR="003068DB" w:rsidRPr="008A5060">
        <w:t>С</w:t>
      </w:r>
      <w:r>
        <w:t xml:space="preserve"> </w:t>
      </w:r>
      <w:r w:rsidR="003068DB" w:rsidRPr="008A5060">
        <w:t>РАБОТОЙ</w:t>
      </w:r>
      <w:r>
        <w:t xml:space="preserve"> </w:t>
      </w:r>
      <w:r w:rsidR="003068DB" w:rsidRPr="008A5060">
        <w:t>ПРО</w:t>
      </w:r>
      <w:r>
        <w:t xml:space="preserve"> </w:t>
      </w:r>
      <w:r w:rsidR="003068DB" w:rsidRPr="008A5060">
        <w:t>БОЛЯЧКИ</w:t>
      </w:r>
      <w:r>
        <w:t xml:space="preserve"> </w:t>
      </w:r>
      <w:r w:rsidR="003068DB" w:rsidRPr="008A5060">
        <w:t>ЗАБЫВАЕШЬ</w:t>
      </w:r>
      <w:r>
        <w:t>»</w:t>
      </w:r>
    </w:p>
    <w:p w14:paraId="677E0566" w14:textId="77777777" w:rsidR="00D34892" w:rsidRPr="008A5060" w:rsidRDefault="00D34892" w:rsidP="00D34892">
      <w:r w:rsidRPr="008A5060">
        <w:t>Александр</w:t>
      </w:r>
      <w:r w:rsidR="00C75A95">
        <w:t xml:space="preserve"> </w:t>
      </w:r>
      <w:r w:rsidRPr="008A5060">
        <w:t>Панкратов-Ч</w:t>
      </w:r>
      <w:r w:rsidR="00C75A95">
        <w:t>е</w:t>
      </w:r>
      <w:r w:rsidRPr="008A5060">
        <w:t>рный,</w:t>
      </w:r>
      <w:r w:rsidR="00C75A95">
        <w:t xml:space="preserve"> </w:t>
      </w:r>
      <w:r w:rsidRPr="008A5060">
        <w:t>75</w:t>
      </w:r>
      <w:r w:rsidR="00C75A95">
        <w:t xml:space="preserve"> </w:t>
      </w:r>
      <w:r w:rsidRPr="008A5060">
        <w:t>лет,</w:t>
      </w:r>
      <w:r w:rsidR="00C75A95">
        <w:t xml:space="preserve"> </w:t>
      </w:r>
      <w:r w:rsidRPr="008A5060">
        <w:t>акт</w:t>
      </w:r>
      <w:r w:rsidR="00C75A95">
        <w:t>е</w:t>
      </w:r>
      <w:r w:rsidRPr="008A5060">
        <w:t>р,</w:t>
      </w:r>
      <w:r w:rsidR="00C75A95">
        <w:t xml:space="preserve"> </w:t>
      </w:r>
      <w:r w:rsidRPr="008A5060">
        <w:t>режисс</w:t>
      </w:r>
      <w:r w:rsidR="00C75A95">
        <w:t>е</w:t>
      </w:r>
      <w:r w:rsidRPr="008A5060">
        <w:t>р,</w:t>
      </w:r>
      <w:r w:rsidR="00C75A95">
        <w:t xml:space="preserve"> </w:t>
      </w:r>
      <w:r w:rsidRPr="008A5060">
        <w:t>народный</w:t>
      </w:r>
      <w:r w:rsidR="00C75A95">
        <w:t xml:space="preserve"> </w:t>
      </w:r>
      <w:r w:rsidRPr="008A5060">
        <w:t>артист</w:t>
      </w:r>
      <w:r w:rsidR="00C75A95">
        <w:t xml:space="preserve"> </w:t>
      </w:r>
      <w:r w:rsidRPr="008A5060">
        <w:t>РФ:</w:t>
      </w:r>
    </w:p>
    <w:p w14:paraId="68A1F8D6" w14:textId="77777777" w:rsidR="00D34892" w:rsidRPr="008A5060" w:rsidRDefault="00D34892" w:rsidP="00D34892">
      <w:r w:rsidRPr="008A5060">
        <w:t>-</w:t>
      </w:r>
      <w:r w:rsidR="00C75A95">
        <w:t xml:space="preserve"> </w:t>
      </w:r>
      <w:r w:rsidRPr="008A5060">
        <w:t>Моя</w:t>
      </w:r>
      <w:r w:rsidR="00C75A95">
        <w:t xml:space="preserve"> </w:t>
      </w:r>
      <w:r w:rsidRPr="008A5060">
        <w:t>базовая</w:t>
      </w:r>
      <w:r w:rsidR="00C75A95">
        <w:t xml:space="preserve"> </w:t>
      </w:r>
      <w:r w:rsidRPr="008A5060">
        <w:t>пенсия</w:t>
      </w:r>
      <w:r w:rsidR="00C75A95">
        <w:t xml:space="preserve"> </w:t>
      </w:r>
      <w:r w:rsidRPr="008A5060">
        <w:t>-</w:t>
      </w:r>
      <w:r w:rsidR="00C75A95">
        <w:t xml:space="preserve"> </w:t>
      </w:r>
      <w:r w:rsidRPr="008A5060">
        <w:t>17</w:t>
      </w:r>
      <w:r w:rsidR="00C75A95">
        <w:t xml:space="preserve"> </w:t>
      </w:r>
      <w:r w:rsidRPr="008A5060">
        <w:t>600</w:t>
      </w:r>
      <w:r w:rsidR="00C75A95">
        <w:t xml:space="preserve"> </w:t>
      </w:r>
      <w:r w:rsidRPr="008A5060">
        <w:t>рублей.</w:t>
      </w:r>
      <w:r w:rsidR="00C75A95">
        <w:t xml:space="preserve"> </w:t>
      </w:r>
      <w:r w:rsidRPr="008A5060">
        <w:t>Что</w:t>
      </w:r>
      <w:r w:rsidR="00C75A95">
        <w:t xml:space="preserve"> </w:t>
      </w:r>
      <w:r w:rsidRPr="008A5060">
        <w:t>это</w:t>
      </w:r>
      <w:r w:rsidR="00C75A95">
        <w:t xml:space="preserve"> </w:t>
      </w:r>
      <w:r w:rsidRPr="008A5060">
        <w:t>за</w:t>
      </w:r>
      <w:r w:rsidR="00C75A95">
        <w:t xml:space="preserve"> </w:t>
      </w:r>
      <w:r w:rsidRPr="008A5060">
        <w:t>деньги?</w:t>
      </w:r>
      <w:r w:rsidR="00C75A95">
        <w:t xml:space="preserve"> </w:t>
      </w:r>
      <w:r w:rsidRPr="008A5060">
        <w:t>Поэтому</w:t>
      </w:r>
      <w:r w:rsidR="00C75A95">
        <w:t xml:space="preserve"> </w:t>
      </w:r>
      <w:r w:rsidRPr="008A5060">
        <w:t>очень</w:t>
      </w:r>
      <w:r w:rsidR="00C75A95">
        <w:t xml:space="preserve"> </w:t>
      </w:r>
      <w:r w:rsidRPr="008A5060">
        <w:t>благодарен</w:t>
      </w:r>
      <w:r w:rsidR="00C75A95">
        <w:t xml:space="preserve"> </w:t>
      </w:r>
      <w:r w:rsidRPr="008A5060">
        <w:t>мэру</w:t>
      </w:r>
      <w:r w:rsidR="00C75A95">
        <w:t xml:space="preserve"> </w:t>
      </w:r>
      <w:r w:rsidRPr="008A5060">
        <w:t>Москвы</w:t>
      </w:r>
      <w:r w:rsidR="00C75A95">
        <w:t xml:space="preserve"> </w:t>
      </w:r>
      <w:r w:rsidRPr="008A5060">
        <w:t>Собянину</w:t>
      </w:r>
      <w:r w:rsidR="00C75A95">
        <w:t xml:space="preserve"> </w:t>
      </w:r>
      <w:r w:rsidRPr="008A5060">
        <w:t>за</w:t>
      </w:r>
      <w:r w:rsidR="00C75A95">
        <w:t xml:space="preserve"> </w:t>
      </w:r>
      <w:r w:rsidRPr="008A5060">
        <w:t>доплату</w:t>
      </w:r>
      <w:r w:rsidR="00C75A95">
        <w:t xml:space="preserve"> </w:t>
      </w:r>
      <w:r w:rsidRPr="008A5060">
        <w:t>в</w:t>
      </w:r>
      <w:r w:rsidR="00C75A95">
        <w:t xml:space="preserve"> </w:t>
      </w:r>
      <w:r w:rsidRPr="008A5060">
        <w:t>30</w:t>
      </w:r>
      <w:r w:rsidR="00C75A95">
        <w:t xml:space="preserve"> </w:t>
      </w:r>
      <w:r w:rsidRPr="008A5060">
        <w:t>тыс.</w:t>
      </w:r>
      <w:r w:rsidR="00C75A95">
        <w:t xml:space="preserve"> </w:t>
      </w:r>
      <w:r w:rsidRPr="008A5060">
        <w:t>рублей</w:t>
      </w:r>
      <w:r w:rsidR="00C75A95">
        <w:t xml:space="preserve"> </w:t>
      </w:r>
      <w:r w:rsidRPr="008A5060">
        <w:t>(она</w:t>
      </w:r>
      <w:r w:rsidR="00C75A95">
        <w:t xml:space="preserve"> </w:t>
      </w:r>
      <w:r w:rsidRPr="008A5060">
        <w:t>положена</w:t>
      </w:r>
      <w:r w:rsidR="00C75A95">
        <w:t xml:space="preserve"> </w:t>
      </w:r>
      <w:r w:rsidRPr="008A5060">
        <w:t>всем</w:t>
      </w:r>
      <w:r w:rsidR="00C75A95">
        <w:t xml:space="preserve"> </w:t>
      </w:r>
      <w:r w:rsidRPr="008A5060">
        <w:t>народным</w:t>
      </w:r>
      <w:r w:rsidR="00C75A95">
        <w:t xml:space="preserve"> </w:t>
      </w:r>
      <w:r w:rsidRPr="008A5060">
        <w:t>и</w:t>
      </w:r>
      <w:r w:rsidR="00C75A95">
        <w:t xml:space="preserve"> </w:t>
      </w:r>
      <w:r w:rsidRPr="008A5060">
        <w:t>заслуженным</w:t>
      </w:r>
      <w:r w:rsidR="00C75A95">
        <w:t xml:space="preserve"> </w:t>
      </w:r>
      <w:r w:rsidRPr="008A5060">
        <w:t>артистам</w:t>
      </w:r>
      <w:r w:rsidR="00C75A95">
        <w:t xml:space="preserve"> </w:t>
      </w:r>
      <w:r w:rsidRPr="008A5060">
        <w:t>Москвы)</w:t>
      </w:r>
      <w:r w:rsidR="00C75A95">
        <w:t xml:space="preserve"> </w:t>
      </w:r>
      <w:r w:rsidRPr="008A5060">
        <w:t>-</w:t>
      </w:r>
      <w:r w:rsidR="00C75A95">
        <w:t xml:space="preserve"> </w:t>
      </w:r>
      <w:r w:rsidRPr="008A5060">
        <w:t>с</w:t>
      </w:r>
      <w:r w:rsidR="00C75A95">
        <w:t xml:space="preserve"> </w:t>
      </w:r>
      <w:r w:rsidRPr="008A5060">
        <w:t>ней</w:t>
      </w:r>
      <w:r w:rsidR="00C75A95">
        <w:t xml:space="preserve"> </w:t>
      </w:r>
      <w:r w:rsidRPr="008A5060">
        <w:t>47</w:t>
      </w:r>
      <w:r w:rsidR="00C75A95">
        <w:t xml:space="preserve"> </w:t>
      </w:r>
      <w:r w:rsidRPr="008A5060">
        <w:t>600</w:t>
      </w:r>
      <w:r w:rsidR="00C75A95">
        <w:t xml:space="preserve"> </w:t>
      </w:r>
      <w:r w:rsidRPr="008A5060">
        <w:t>рублей</w:t>
      </w:r>
      <w:r w:rsidR="00C75A95">
        <w:t xml:space="preserve"> </w:t>
      </w:r>
      <w:r w:rsidRPr="008A5060">
        <w:t>выходит.</w:t>
      </w:r>
      <w:r w:rsidR="00C75A95">
        <w:t xml:space="preserve"> </w:t>
      </w:r>
      <w:r w:rsidRPr="008A5060">
        <w:t>Народные</w:t>
      </w:r>
      <w:r w:rsidR="00C75A95">
        <w:t xml:space="preserve"> </w:t>
      </w:r>
      <w:r w:rsidRPr="008A5060">
        <w:t>артисты</w:t>
      </w:r>
      <w:r w:rsidR="00C75A95">
        <w:t xml:space="preserve"> </w:t>
      </w:r>
      <w:r w:rsidRPr="008A5060">
        <w:t>-</w:t>
      </w:r>
      <w:r w:rsidR="00C75A95">
        <w:t xml:space="preserve"> </w:t>
      </w:r>
      <w:r w:rsidRPr="008A5060">
        <w:t>почти</w:t>
      </w:r>
      <w:r w:rsidR="00C75A95">
        <w:t xml:space="preserve"> </w:t>
      </w:r>
      <w:r w:rsidRPr="008A5060">
        <w:t>все</w:t>
      </w:r>
      <w:r w:rsidR="00C75A95">
        <w:t xml:space="preserve"> </w:t>
      </w:r>
      <w:r w:rsidRPr="008A5060">
        <w:t>люди</w:t>
      </w:r>
      <w:r w:rsidR="00C75A95">
        <w:t xml:space="preserve"> </w:t>
      </w:r>
      <w:r w:rsidRPr="008A5060">
        <w:t>немолодые.</w:t>
      </w:r>
      <w:r w:rsidR="00C75A95">
        <w:t xml:space="preserve"> </w:t>
      </w:r>
      <w:r w:rsidRPr="008A5060">
        <w:t>Всем</w:t>
      </w:r>
      <w:r w:rsidR="00C75A95">
        <w:t xml:space="preserve"> </w:t>
      </w:r>
      <w:r w:rsidRPr="008A5060">
        <w:t>надо</w:t>
      </w:r>
      <w:r w:rsidR="00C75A95">
        <w:t xml:space="preserve"> </w:t>
      </w:r>
      <w:r w:rsidRPr="008A5060">
        <w:t>и</w:t>
      </w:r>
      <w:r w:rsidR="00C75A95">
        <w:t xml:space="preserve"> </w:t>
      </w:r>
      <w:r w:rsidRPr="008A5060">
        <w:t>отдохнуть,</w:t>
      </w:r>
      <w:r w:rsidR="00C75A95">
        <w:t xml:space="preserve"> </w:t>
      </w:r>
      <w:r w:rsidRPr="008A5060">
        <w:t>и</w:t>
      </w:r>
      <w:r w:rsidR="00C75A95">
        <w:t xml:space="preserve"> </w:t>
      </w:r>
      <w:r w:rsidRPr="008A5060">
        <w:t>подлечиться,</w:t>
      </w:r>
      <w:r w:rsidR="00C75A95">
        <w:t xml:space="preserve"> </w:t>
      </w:r>
      <w:r w:rsidRPr="008A5060">
        <w:t>а</w:t>
      </w:r>
      <w:r w:rsidR="00C75A95">
        <w:t xml:space="preserve"> </w:t>
      </w:r>
      <w:r w:rsidRPr="008A5060">
        <w:t>лекарства</w:t>
      </w:r>
      <w:r w:rsidR="00C75A95">
        <w:t xml:space="preserve"> </w:t>
      </w:r>
      <w:r w:rsidRPr="008A5060">
        <w:t>дорогие</w:t>
      </w:r>
      <w:r w:rsidR="00C75A95">
        <w:t xml:space="preserve"> </w:t>
      </w:r>
      <w:r w:rsidRPr="008A5060">
        <w:t>сейчас.</w:t>
      </w:r>
    </w:p>
    <w:p w14:paraId="28D42154" w14:textId="77777777" w:rsidR="00D34892" w:rsidRPr="008A5060" w:rsidRDefault="00D34892" w:rsidP="00D34892">
      <w:r w:rsidRPr="008A5060">
        <w:t>Многим</w:t>
      </w:r>
      <w:r w:rsidR="00C75A95">
        <w:t xml:space="preserve"> </w:t>
      </w:r>
      <w:r w:rsidRPr="008A5060">
        <w:t>артистам</w:t>
      </w:r>
      <w:r w:rsidR="00C75A95">
        <w:t xml:space="preserve"> </w:t>
      </w:r>
      <w:r w:rsidRPr="008A5060">
        <w:t>в</w:t>
      </w:r>
      <w:r w:rsidR="00C75A95">
        <w:t xml:space="preserve"> </w:t>
      </w:r>
      <w:r w:rsidRPr="008A5060">
        <w:t>кино</w:t>
      </w:r>
      <w:r w:rsidR="00C75A95">
        <w:t xml:space="preserve"> </w:t>
      </w:r>
      <w:r w:rsidRPr="008A5060">
        <w:t>сниматься</w:t>
      </w:r>
      <w:r w:rsidR="00C75A95">
        <w:t xml:space="preserve"> </w:t>
      </w:r>
      <w:r w:rsidRPr="008A5060">
        <w:t>уже</w:t>
      </w:r>
      <w:r w:rsidR="00C75A95">
        <w:t xml:space="preserve"> </w:t>
      </w:r>
      <w:r w:rsidRPr="008A5060">
        <w:t>здоровье</w:t>
      </w:r>
      <w:r w:rsidR="00C75A95">
        <w:t xml:space="preserve"> </w:t>
      </w:r>
      <w:r w:rsidRPr="008A5060">
        <w:t>не</w:t>
      </w:r>
      <w:r w:rsidR="00C75A95">
        <w:t xml:space="preserve"> </w:t>
      </w:r>
      <w:r w:rsidRPr="008A5060">
        <w:t>позволяет</w:t>
      </w:r>
      <w:r w:rsidR="00C75A95">
        <w:t xml:space="preserve"> </w:t>
      </w:r>
      <w:r w:rsidRPr="008A5060">
        <w:t>-</w:t>
      </w:r>
      <w:r w:rsidR="00C75A95">
        <w:t xml:space="preserve"> </w:t>
      </w:r>
      <w:r w:rsidRPr="008A5060">
        <w:t>это</w:t>
      </w:r>
      <w:r w:rsidR="00C75A95">
        <w:t xml:space="preserve"> </w:t>
      </w:r>
      <w:r w:rsidRPr="008A5060">
        <w:t>ведь</w:t>
      </w:r>
      <w:r w:rsidR="00C75A95">
        <w:t xml:space="preserve"> </w:t>
      </w:r>
      <w:r w:rsidRPr="008A5060">
        <w:t>тяж</w:t>
      </w:r>
      <w:r w:rsidR="00C75A95">
        <w:t>е</w:t>
      </w:r>
      <w:r w:rsidRPr="008A5060">
        <w:t>лый</w:t>
      </w:r>
      <w:r w:rsidR="00C75A95">
        <w:t xml:space="preserve"> </w:t>
      </w:r>
      <w:r w:rsidRPr="008A5060">
        <w:t>физический</w:t>
      </w:r>
      <w:r w:rsidR="00C75A95">
        <w:t xml:space="preserve"> </w:t>
      </w:r>
      <w:r w:rsidRPr="008A5060">
        <w:t>труд.</w:t>
      </w:r>
      <w:r w:rsidR="00C75A95">
        <w:t xml:space="preserve"> </w:t>
      </w:r>
      <w:r w:rsidRPr="008A5060">
        <w:t>Но</w:t>
      </w:r>
      <w:r w:rsidR="00C75A95">
        <w:t xml:space="preserve"> </w:t>
      </w:r>
      <w:r w:rsidRPr="008A5060">
        <w:t>вс</w:t>
      </w:r>
      <w:r w:rsidR="00C75A95">
        <w:t xml:space="preserve">е </w:t>
      </w:r>
      <w:r w:rsidRPr="008A5060">
        <w:t>равно</w:t>
      </w:r>
      <w:r w:rsidR="00C75A95">
        <w:t xml:space="preserve"> </w:t>
      </w:r>
      <w:r w:rsidRPr="008A5060">
        <w:t>стараются</w:t>
      </w:r>
      <w:r w:rsidR="00C75A95">
        <w:t xml:space="preserve"> </w:t>
      </w:r>
      <w:r w:rsidRPr="008A5060">
        <w:t>хоть</w:t>
      </w:r>
      <w:r w:rsidR="00C75A95">
        <w:t xml:space="preserve"> </w:t>
      </w:r>
      <w:r w:rsidRPr="008A5060">
        <w:t>где-то</w:t>
      </w:r>
      <w:r w:rsidR="00C75A95">
        <w:t xml:space="preserve"> </w:t>
      </w:r>
      <w:r w:rsidRPr="008A5060">
        <w:t>подзаработать.</w:t>
      </w:r>
      <w:r w:rsidR="00C75A95">
        <w:t xml:space="preserve"> </w:t>
      </w:r>
      <w:r w:rsidRPr="008A5060">
        <w:t>Однажды</w:t>
      </w:r>
      <w:r w:rsidR="00C75A95">
        <w:t xml:space="preserve"> </w:t>
      </w:r>
      <w:r w:rsidRPr="008A5060">
        <w:t>выхожу</w:t>
      </w:r>
      <w:r w:rsidR="00C75A95">
        <w:t xml:space="preserve"> </w:t>
      </w:r>
      <w:r w:rsidRPr="008A5060">
        <w:t>из</w:t>
      </w:r>
      <w:r w:rsidR="00C75A95">
        <w:t xml:space="preserve"> </w:t>
      </w:r>
      <w:r w:rsidRPr="008A5060">
        <w:t>аэропорта,</w:t>
      </w:r>
      <w:r w:rsidR="00C75A95">
        <w:t xml:space="preserve"> </w:t>
      </w:r>
      <w:r w:rsidRPr="008A5060">
        <w:t>и</w:t>
      </w:r>
      <w:r w:rsidR="00C75A95">
        <w:t xml:space="preserve"> </w:t>
      </w:r>
      <w:r w:rsidRPr="008A5060">
        <w:t>частник,</w:t>
      </w:r>
      <w:r w:rsidR="00C75A95">
        <w:t xml:space="preserve"> </w:t>
      </w:r>
      <w:r w:rsidRPr="008A5060">
        <w:t>пожилой</w:t>
      </w:r>
      <w:r w:rsidR="00C75A95">
        <w:t xml:space="preserve"> </w:t>
      </w:r>
      <w:r w:rsidRPr="008A5060">
        <w:t>мужчина,</w:t>
      </w:r>
      <w:r w:rsidR="00C75A95">
        <w:t xml:space="preserve"> </w:t>
      </w:r>
      <w:r w:rsidRPr="008A5060">
        <w:t>предлагает:</w:t>
      </w:r>
      <w:r w:rsidR="00C75A95">
        <w:t xml:space="preserve"> «</w:t>
      </w:r>
      <w:r w:rsidRPr="008A5060">
        <w:t>Давайте</w:t>
      </w:r>
      <w:r w:rsidR="00C75A95">
        <w:t xml:space="preserve"> </w:t>
      </w:r>
      <w:r w:rsidRPr="008A5060">
        <w:t>подвезу</w:t>
      </w:r>
      <w:r w:rsidR="00C75A95">
        <w:t>»</w:t>
      </w:r>
      <w:r w:rsidRPr="008A5060">
        <w:t>.</w:t>
      </w:r>
      <w:r w:rsidR="00C75A95">
        <w:t xml:space="preserve"> </w:t>
      </w:r>
      <w:r w:rsidRPr="008A5060">
        <w:t>Смотрю:</w:t>
      </w:r>
      <w:r w:rsidR="00C75A95">
        <w:t xml:space="preserve"> </w:t>
      </w:r>
      <w:r w:rsidRPr="008A5060">
        <w:t>батюшки,</w:t>
      </w:r>
      <w:r w:rsidR="00C75A95">
        <w:t xml:space="preserve"> </w:t>
      </w:r>
      <w:r w:rsidRPr="008A5060">
        <w:t>это</w:t>
      </w:r>
      <w:r w:rsidR="00C75A95">
        <w:t xml:space="preserve"> </w:t>
      </w:r>
      <w:r w:rsidRPr="008A5060">
        <w:t>ж</w:t>
      </w:r>
      <w:r w:rsidR="00C75A95">
        <w:t xml:space="preserve"> </w:t>
      </w:r>
      <w:r w:rsidRPr="008A5060">
        <w:t>артист</w:t>
      </w:r>
      <w:r w:rsidR="00C75A95">
        <w:t xml:space="preserve"> </w:t>
      </w:r>
      <w:r w:rsidRPr="008A5060">
        <w:t>знакомый!</w:t>
      </w:r>
      <w:r w:rsidR="00C75A95">
        <w:t xml:space="preserve"> </w:t>
      </w:r>
      <w:r w:rsidRPr="008A5060">
        <w:t>Спрашиваю:</w:t>
      </w:r>
      <w:r w:rsidR="00C75A95">
        <w:t xml:space="preserve"> «</w:t>
      </w:r>
      <w:r w:rsidRPr="008A5060">
        <w:t>Нам</w:t>
      </w:r>
      <w:r w:rsidR="00C75A95">
        <w:t xml:space="preserve"> </w:t>
      </w:r>
      <w:r w:rsidRPr="008A5060">
        <w:t>по</w:t>
      </w:r>
      <w:r w:rsidR="00C75A95">
        <w:t xml:space="preserve"> </w:t>
      </w:r>
      <w:r w:rsidRPr="008A5060">
        <w:t>пути?</w:t>
      </w:r>
      <w:r w:rsidR="00C75A95">
        <w:t>» «</w:t>
      </w:r>
      <w:r w:rsidRPr="008A5060">
        <w:t>Нет,</w:t>
      </w:r>
      <w:r w:rsidR="00C75A95">
        <w:t xml:space="preserve"> </w:t>
      </w:r>
      <w:r w:rsidRPr="008A5060">
        <w:t>-</w:t>
      </w:r>
      <w:r w:rsidR="00C75A95">
        <w:t xml:space="preserve"> </w:t>
      </w:r>
      <w:r w:rsidRPr="008A5060">
        <w:t>отвечает,</w:t>
      </w:r>
      <w:r w:rsidR="00C75A95">
        <w:t xml:space="preserve"> </w:t>
      </w:r>
      <w:r w:rsidRPr="008A5060">
        <w:t>-</w:t>
      </w:r>
      <w:r w:rsidR="00C75A95">
        <w:t xml:space="preserve"> </w:t>
      </w:r>
      <w:r w:rsidRPr="008A5060">
        <w:t>подрабатываю</w:t>
      </w:r>
      <w:r w:rsidR="00C75A95">
        <w:t>»</w:t>
      </w:r>
      <w:r w:rsidRPr="008A5060">
        <w:t>.</w:t>
      </w:r>
      <w:r w:rsidR="00C75A95">
        <w:t xml:space="preserve"> </w:t>
      </w:r>
      <w:r w:rsidRPr="008A5060">
        <w:t>Он,</w:t>
      </w:r>
      <w:r w:rsidR="00C75A95">
        <w:t xml:space="preserve"> </w:t>
      </w:r>
      <w:r w:rsidRPr="008A5060">
        <w:t>оказывается,</w:t>
      </w:r>
      <w:r w:rsidR="00C75A95">
        <w:t xml:space="preserve"> </w:t>
      </w:r>
      <w:r w:rsidRPr="008A5060">
        <w:t>извозом</w:t>
      </w:r>
      <w:r w:rsidR="00C75A95">
        <w:t xml:space="preserve"> </w:t>
      </w:r>
      <w:r w:rsidRPr="008A5060">
        <w:t>занимается.</w:t>
      </w:r>
    </w:p>
    <w:p w14:paraId="6D0F6975" w14:textId="77777777" w:rsidR="00D34892" w:rsidRPr="008A5060" w:rsidRDefault="00D34892" w:rsidP="00D34892">
      <w:r w:rsidRPr="008A5060">
        <w:t>Что</w:t>
      </w:r>
      <w:r w:rsidR="00C75A95">
        <w:t xml:space="preserve"> </w:t>
      </w:r>
      <w:r w:rsidRPr="008A5060">
        <w:t>же</w:t>
      </w:r>
      <w:r w:rsidR="00C75A95">
        <w:t xml:space="preserve"> </w:t>
      </w:r>
      <w:r w:rsidRPr="008A5060">
        <w:t>касается</w:t>
      </w:r>
      <w:r w:rsidR="00C75A95">
        <w:t xml:space="preserve"> </w:t>
      </w:r>
      <w:r w:rsidRPr="008A5060">
        <w:t>меня,</w:t>
      </w:r>
      <w:r w:rsidR="00C75A95">
        <w:t xml:space="preserve"> </w:t>
      </w:r>
      <w:r w:rsidRPr="008A5060">
        <w:t>не</w:t>
      </w:r>
      <w:r w:rsidR="00C75A95">
        <w:t xml:space="preserve"> </w:t>
      </w:r>
      <w:r w:rsidRPr="008A5060">
        <w:t>работать</w:t>
      </w:r>
      <w:r w:rsidR="00C75A95">
        <w:t xml:space="preserve"> </w:t>
      </w:r>
      <w:r w:rsidRPr="008A5060">
        <w:t>я</w:t>
      </w:r>
      <w:r w:rsidR="00C75A95">
        <w:t xml:space="preserve"> </w:t>
      </w:r>
      <w:r w:rsidRPr="008A5060">
        <w:t>не</w:t>
      </w:r>
      <w:r w:rsidR="00C75A95">
        <w:t xml:space="preserve"> </w:t>
      </w:r>
      <w:r w:rsidRPr="008A5060">
        <w:t>могу.</w:t>
      </w:r>
      <w:r w:rsidR="00C75A95">
        <w:t xml:space="preserve"> </w:t>
      </w:r>
      <w:r w:rsidRPr="008A5060">
        <w:t>И</w:t>
      </w:r>
      <w:r w:rsidR="00C75A95">
        <w:t xml:space="preserve"> </w:t>
      </w:r>
      <w:r w:rsidRPr="008A5060">
        <w:t>не</w:t>
      </w:r>
      <w:r w:rsidR="00C75A95">
        <w:t xml:space="preserve"> </w:t>
      </w:r>
      <w:r w:rsidRPr="008A5060">
        <w:t>потому,</w:t>
      </w:r>
      <w:r w:rsidR="00C75A95">
        <w:t xml:space="preserve"> </w:t>
      </w:r>
      <w:r w:rsidRPr="008A5060">
        <w:t>что</w:t>
      </w:r>
      <w:r w:rsidR="00C75A95">
        <w:t xml:space="preserve"> </w:t>
      </w:r>
      <w:r w:rsidRPr="008A5060">
        <w:t>денег</w:t>
      </w:r>
      <w:r w:rsidR="00C75A95">
        <w:t xml:space="preserve"> </w:t>
      </w:r>
      <w:r w:rsidRPr="008A5060">
        <w:t>не</w:t>
      </w:r>
      <w:r w:rsidR="00C75A95">
        <w:t xml:space="preserve"> </w:t>
      </w:r>
      <w:r w:rsidRPr="008A5060">
        <w:t>хватает</w:t>
      </w:r>
      <w:r w:rsidR="00C75A95">
        <w:t xml:space="preserve"> </w:t>
      </w:r>
      <w:r w:rsidRPr="008A5060">
        <w:t>(хотя,</w:t>
      </w:r>
      <w:r w:rsidR="00C75A95">
        <w:t xml:space="preserve"> </w:t>
      </w:r>
      <w:r w:rsidRPr="008A5060">
        <w:t>повторюсь,</w:t>
      </w:r>
      <w:r w:rsidR="00C75A95">
        <w:t xml:space="preserve"> </w:t>
      </w:r>
      <w:r w:rsidRPr="008A5060">
        <w:t>на</w:t>
      </w:r>
      <w:r w:rsidR="00C75A95">
        <w:t xml:space="preserve"> </w:t>
      </w:r>
      <w:r w:rsidRPr="008A5060">
        <w:t>пенсию</w:t>
      </w:r>
      <w:r w:rsidR="00C75A95">
        <w:t xml:space="preserve"> </w:t>
      </w:r>
      <w:r w:rsidRPr="008A5060">
        <w:t>даже</w:t>
      </w:r>
      <w:r w:rsidR="00C75A95">
        <w:t xml:space="preserve"> </w:t>
      </w:r>
      <w:r w:rsidRPr="008A5060">
        <w:t>с</w:t>
      </w:r>
      <w:r w:rsidR="00C75A95">
        <w:t xml:space="preserve"> </w:t>
      </w:r>
      <w:r w:rsidRPr="008A5060">
        <w:t>надбавкой</w:t>
      </w:r>
      <w:r w:rsidR="00C75A95">
        <w:t xml:space="preserve"> </w:t>
      </w:r>
      <w:r w:rsidRPr="008A5060">
        <w:t>не</w:t>
      </w:r>
      <w:r w:rsidR="00C75A95">
        <w:t xml:space="preserve"> </w:t>
      </w:r>
      <w:r w:rsidRPr="008A5060">
        <w:t>зажируешь),</w:t>
      </w:r>
      <w:r w:rsidR="00C75A95">
        <w:t xml:space="preserve"> </w:t>
      </w:r>
      <w:r w:rsidRPr="008A5060">
        <w:t>просто</w:t>
      </w:r>
      <w:r w:rsidR="00C75A95">
        <w:t xml:space="preserve"> </w:t>
      </w:r>
      <w:r w:rsidRPr="008A5060">
        <w:t>без</w:t>
      </w:r>
      <w:r w:rsidR="00C75A95">
        <w:t xml:space="preserve"> </w:t>
      </w:r>
      <w:r w:rsidRPr="008A5060">
        <w:t>кино</w:t>
      </w:r>
      <w:r w:rsidR="00C75A95">
        <w:t xml:space="preserve"> </w:t>
      </w:r>
      <w:r w:rsidRPr="008A5060">
        <w:t>мне</w:t>
      </w:r>
      <w:r w:rsidR="00C75A95">
        <w:t xml:space="preserve"> </w:t>
      </w:r>
      <w:r w:rsidRPr="008A5060">
        <w:t>не</w:t>
      </w:r>
      <w:r w:rsidR="00C75A95">
        <w:t xml:space="preserve"> </w:t>
      </w:r>
      <w:r w:rsidRPr="008A5060">
        <w:t>прожить.</w:t>
      </w:r>
      <w:r w:rsidR="00C75A95">
        <w:t xml:space="preserve"> </w:t>
      </w:r>
      <w:r w:rsidRPr="008A5060">
        <w:t>И</w:t>
      </w:r>
      <w:r w:rsidR="00C75A95">
        <w:t xml:space="preserve"> </w:t>
      </w:r>
      <w:r w:rsidRPr="008A5060">
        <w:t>потом,</w:t>
      </w:r>
      <w:r w:rsidR="00C75A95">
        <w:t xml:space="preserve"> </w:t>
      </w:r>
      <w:r w:rsidRPr="008A5060">
        <w:t>я</w:t>
      </w:r>
      <w:r w:rsidR="00C75A95">
        <w:t xml:space="preserve"> </w:t>
      </w:r>
      <w:r w:rsidRPr="008A5060">
        <w:t>убежд</w:t>
      </w:r>
      <w:r w:rsidR="00C75A95">
        <w:t>е</w:t>
      </w:r>
      <w:r w:rsidRPr="008A5060">
        <w:t>н:</w:t>
      </w:r>
      <w:r w:rsidR="00C75A95">
        <w:t xml:space="preserve"> </w:t>
      </w:r>
      <w:r w:rsidRPr="008A5060">
        <w:t>чем</w:t>
      </w:r>
      <w:r w:rsidR="00C75A95">
        <w:t xml:space="preserve"> </w:t>
      </w:r>
      <w:r w:rsidRPr="008A5060">
        <w:t>дольше</w:t>
      </w:r>
      <w:r w:rsidR="00C75A95">
        <w:t xml:space="preserve"> </w:t>
      </w:r>
      <w:r w:rsidRPr="008A5060">
        <w:t>человек</w:t>
      </w:r>
      <w:r w:rsidR="00C75A95">
        <w:t xml:space="preserve"> </w:t>
      </w:r>
      <w:r w:rsidRPr="008A5060">
        <w:t>работает,</w:t>
      </w:r>
      <w:r w:rsidR="00C75A95">
        <w:t xml:space="preserve"> </w:t>
      </w:r>
      <w:r w:rsidRPr="008A5060">
        <w:t>тем</w:t>
      </w:r>
      <w:r w:rsidR="00C75A95">
        <w:t xml:space="preserve"> </w:t>
      </w:r>
      <w:r w:rsidRPr="008A5060">
        <w:t>дольше</w:t>
      </w:r>
      <w:r w:rsidR="00C75A95">
        <w:t xml:space="preserve"> </w:t>
      </w:r>
      <w:r w:rsidRPr="008A5060">
        <w:t>будет</w:t>
      </w:r>
      <w:r w:rsidR="00C75A95">
        <w:t xml:space="preserve"> </w:t>
      </w:r>
      <w:r w:rsidRPr="008A5060">
        <w:t>оставаться</w:t>
      </w:r>
      <w:r w:rsidR="00C75A95">
        <w:t xml:space="preserve"> </w:t>
      </w:r>
      <w:r w:rsidRPr="008A5060">
        <w:t>активным.</w:t>
      </w:r>
      <w:r w:rsidR="00C75A95">
        <w:t xml:space="preserve"> </w:t>
      </w:r>
      <w:r w:rsidRPr="008A5060">
        <w:t>Работа</w:t>
      </w:r>
      <w:r w:rsidR="00C75A95">
        <w:t xml:space="preserve"> </w:t>
      </w:r>
      <w:r w:rsidRPr="008A5060">
        <w:t>мобилизует,</w:t>
      </w:r>
      <w:r w:rsidR="00C75A95">
        <w:t xml:space="preserve"> </w:t>
      </w:r>
      <w:r w:rsidRPr="008A5060">
        <w:t>и</w:t>
      </w:r>
      <w:r w:rsidR="00C75A95">
        <w:t xml:space="preserve"> </w:t>
      </w:r>
      <w:r w:rsidRPr="008A5060">
        <w:t>про</w:t>
      </w:r>
      <w:r w:rsidR="00C75A95">
        <w:t xml:space="preserve"> </w:t>
      </w:r>
      <w:r w:rsidRPr="008A5060">
        <w:t>болячки</w:t>
      </w:r>
      <w:r w:rsidR="00C75A95">
        <w:t xml:space="preserve"> </w:t>
      </w:r>
      <w:r w:rsidRPr="008A5060">
        <w:t>забываешь.</w:t>
      </w:r>
      <w:r w:rsidR="00C75A95">
        <w:t xml:space="preserve"> </w:t>
      </w:r>
      <w:r w:rsidRPr="008A5060">
        <w:t>Недаром</w:t>
      </w:r>
      <w:r w:rsidR="00C75A95">
        <w:t xml:space="preserve"> </w:t>
      </w:r>
      <w:r w:rsidRPr="008A5060">
        <w:t>говорят,</w:t>
      </w:r>
      <w:r w:rsidR="00C75A95">
        <w:t xml:space="preserve"> </w:t>
      </w:r>
      <w:r w:rsidRPr="008A5060">
        <w:t>что</w:t>
      </w:r>
      <w:r w:rsidR="00C75A95">
        <w:t xml:space="preserve"> </w:t>
      </w:r>
      <w:r w:rsidRPr="008A5060">
        <w:t>сцена</w:t>
      </w:r>
      <w:r w:rsidR="00C75A95">
        <w:t xml:space="preserve"> </w:t>
      </w:r>
      <w:r w:rsidRPr="008A5060">
        <w:t>лечит.</w:t>
      </w:r>
      <w:r w:rsidR="00C75A95">
        <w:t xml:space="preserve"> </w:t>
      </w:r>
      <w:r w:rsidRPr="008A5060">
        <w:t>Поэтому</w:t>
      </w:r>
      <w:r w:rsidR="00C75A95">
        <w:t xml:space="preserve"> </w:t>
      </w:r>
      <w:r w:rsidRPr="008A5060">
        <w:t>для</w:t>
      </w:r>
      <w:r w:rsidR="00C75A95">
        <w:t xml:space="preserve"> </w:t>
      </w:r>
      <w:r w:rsidRPr="008A5060">
        <w:t>меня</w:t>
      </w:r>
      <w:r w:rsidR="00C75A95">
        <w:t xml:space="preserve"> </w:t>
      </w:r>
      <w:r w:rsidRPr="008A5060">
        <w:t>лучший</w:t>
      </w:r>
      <w:r w:rsidR="00C75A95">
        <w:t xml:space="preserve"> </w:t>
      </w:r>
      <w:r w:rsidRPr="008A5060">
        <w:t>подарок</w:t>
      </w:r>
      <w:r w:rsidR="00C75A95">
        <w:t xml:space="preserve"> </w:t>
      </w:r>
      <w:r w:rsidRPr="008A5060">
        <w:t>к</w:t>
      </w:r>
      <w:r w:rsidR="00C75A95">
        <w:t xml:space="preserve"> </w:t>
      </w:r>
      <w:r w:rsidRPr="008A5060">
        <w:t>юбилею</w:t>
      </w:r>
      <w:r w:rsidR="00C75A95">
        <w:t xml:space="preserve"> </w:t>
      </w:r>
      <w:r w:rsidRPr="008A5060">
        <w:t>не</w:t>
      </w:r>
      <w:r w:rsidR="00C75A95">
        <w:t xml:space="preserve"> </w:t>
      </w:r>
      <w:r w:rsidRPr="008A5060">
        <w:t>деньги,</w:t>
      </w:r>
      <w:r w:rsidR="00C75A95">
        <w:t xml:space="preserve"> </w:t>
      </w:r>
      <w:r w:rsidRPr="008A5060">
        <w:t>а</w:t>
      </w:r>
      <w:r w:rsidR="00C75A95">
        <w:t xml:space="preserve"> </w:t>
      </w:r>
      <w:r w:rsidRPr="008A5060">
        <w:t>новые</w:t>
      </w:r>
      <w:r w:rsidR="00C75A95">
        <w:t xml:space="preserve"> </w:t>
      </w:r>
      <w:r w:rsidRPr="008A5060">
        <w:t>роли.</w:t>
      </w:r>
    </w:p>
    <w:p w14:paraId="034D9476" w14:textId="77777777" w:rsidR="00D34892" w:rsidRPr="008A5060" w:rsidRDefault="003068DB" w:rsidP="00D34892">
      <w:r w:rsidRPr="008A5060">
        <w:t>ОПЫТНЫЕ</w:t>
      </w:r>
      <w:r w:rsidR="00C75A95">
        <w:t xml:space="preserve"> </w:t>
      </w:r>
      <w:r w:rsidRPr="008A5060">
        <w:t>И</w:t>
      </w:r>
      <w:r w:rsidR="00C75A95">
        <w:t xml:space="preserve"> </w:t>
      </w:r>
      <w:r w:rsidRPr="008A5060">
        <w:t>КВАЛИФИЦИРОВАННЫЕ</w:t>
      </w:r>
      <w:r w:rsidR="00C75A95">
        <w:t xml:space="preserve"> </w:t>
      </w:r>
      <w:r w:rsidRPr="008A5060">
        <w:t>ОЧЕНЬ</w:t>
      </w:r>
      <w:r w:rsidR="00C75A95">
        <w:t xml:space="preserve"> </w:t>
      </w:r>
      <w:r w:rsidRPr="008A5060">
        <w:t>НУЖНЫ</w:t>
      </w:r>
    </w:p>
    <w:p w14:paraId="52451628" w14:textId="77777777" w:rsidR="003068DB" w:rsidRPr="008A5060" w:rsidRDefault="003068DB" w:rsidP="00D34892">
      <w:r w:rsidRPr="008A5060">
        <w:t>Абел</w:t>
      </w:r>
      <w:r w:rsidR="00C75A95">
        <w:t xml:space="preserve"> </w:t>
      </w:r>
      <w:r w:rsidRPr="008A5060">
        <w:t>Аганбегян,</w:t>
      </w:r>
      <w:r w:rsidR="00C75A95">
        <w:t xml:space="preserve"> </w:t>
      </w:r>
      <w:r w:rsidRPr="008A5060">
        <w:t>91</w:t>
      </w:r>
      <w:r w:rsidR="00C75A95">
        <w:t xml:space="preserve"> </w:t>
      </w:r>
      <w:r w:rsidRPr="008A5060">
        <w:t>год,</w:t>
      </w:r>
      <w:r w:rsidR="00C75A95">
        <w:t xml:space="preserve"> </w:t>
      </w:r>
      <w:r w:rsidRPr="008A5060">
        <w:t>академик</w:t>
      </w:r>
      <w:r w:rsidR="00C75A95">
        <w:t xml:space="preserve"> </w:t>
      </w:r>
      <w:r w:rsidRPr="008A5060">
        <w:t>РАН:</w:t>
      </w:r>
    </w:p>
    <w:p w14:paraId="3F6FEB94" w14:textId="77777777" w:rsidR="00D34892" w:rsidRPr="008A5060" w:rsidRDefault="00D34892" w:rsidP="00D34892">
      <w:r w:rsidRPr="008A5060">
        <w:t>-</w:t>
      </w:r>
      <w:r w:rsidR="00C75A95">
        <w:t xml:space="preserve"> </w:t>
      </w:r>
      <w:r w:rsidRPr="008A5060">
        <w:t>Несмотря</w:t>
      </w:r>
      <w:r w:rsidR="00C75A95">
        <w:t xml:space="preserve"> </w:t>
      </w:r>
      <w:r w:rsidRPr="008A5060">
        <w:t>на</w:t>
      </w:r>
      <w:r w:rsidR="00C75A95">
        <w:t xml:space="preserve"> </w:t>
      </w:r>
      <w:r w:rsidRPr="008A5060">
        <w:t>преклонный</w:t>
      </w:r>
      <w:r w:rsidR="00C75A95">
        <w:t xml:space="preserve"> </w:t>
      </w:r>
      <w:r w:rsidRPr="008A5060">
        <w:t>возраст,</w:t>
      </w:r>
      <w:r w:rsidR="00C75A95">
        <w:t xml:space="preserve"> </w:t>
      </w:r>
      <w:r w:rsidRPr="008A5060">
        <w:t>я</w:t>
      </w:r>
      <w:r w:rsidR="00C75A95">
        <w:t xml:space="preserve"> </w:t>
      </w:r>
      <w:r w:rsidRPr="008A5060">
        <w:t>тоже</w:t>
      </w:r>
      <w:r w:rsidR="00C75A95">
        <w:t xml:space="preserve"> </w:t>
      </w:r>
      <w:r w:rsidRPr="008A5060">
        <w:t>тружусь.</w:t>
      </w:r>
      <w:r w:rsidR="00C75A95">
        <w:t xml:space="preserve"> </w:t>
      </w:r>
      <w:r w:rsidRPr="008A5060">
        <w:t>Заведую</w:t>
      </w:r>
      <w:r w:rsidR="00C75A95">
        <w:t xml:space="preserve"> </w:t>
      </w:r>
      <w:r w:rsidRPr="008A5060">
        <w:t>кафедрой</w:t>
      </w:r>
      <w:r w:rsidR="00C75A95">
        <w:t xml:space="preserve"> </w:t>
      </w:r>
      <w:r w:rsidRPr="008A5060">
        <w:t>в</w:t>
      </w:r>
      <w:r w:rsidR="00C75A95">
        <w:t xml:space="preserve"> </w:t>
      </w:r>
      <w:r w:rsidRPr="008A5060">
        <w:t>Президентской</w:t>
      </w:r>
      <w:r w:rsidR="00C75A95">
        <w:t xml:space="preserve"> </w:t>
      </w:r>
      <w:r w:rsidRPr="008A5060">
        <w:t>академии</w:t>
      </w:r>
      <w:r w:rsidR="00C75A95">
        <w:t xml:space="preserve"> </w:t>
      </w:r>
      <w:r w:rsidRPr="008A5060">
        <w:t>(РАНХиГС),</w:t>
      </w:r>
      <w:r w:rsidR="00C75A95">
        <w:t xml:space="preserve"> </w:t>
      </w:r>
      <w:r w:rsidRPr="008A5060">
        <w:t>работаю</w:t>
      </w:r>
      <w:r w:rsidR="00C75A95">
        <w:t xml:space="preserve"> </w:t>
      </w:r>
      <w:r w:rsidRPr="008A5060">
        <w:t>научным</w:t>
      </w:r>
      <w:r w:rsidR="00C75A95">
        <w:t xml:space="preserve"> </w:t>
      </w:r>
      <w:r w:rsidRPr="008A5060">
        <w:t>руководителем</w:t>
      </w:r>
      <w:r w:rsidR="00C75A95">
        <w:t xml:space="preserve"> </w:t>
      </w:r>
      <w:r w:rsidRPr="008A5060">
        <w:t>программы</w:t>
      </w:r>
      <w:r w:rsidR="00C75A95">
        <w:t xml:space="preserve"> </w:t>
      </w:r>
      <w:r w:rsidRPr="008A5060">
        <w:t>дополнительного</w:t>
      </w:r>
      <w:r w:rsidR="00C75A95">
        <w:t xml:space="preserve"> </w:t>
      </w:r>
      <w:r w:rsidRPr="008A5060">
        <w:t>образования</w:t>
      </w:r>
      <w:r w:rsidR="00C75A95">
        <w:t xml:space="preserve"> </w:t>
      </w:r>
      <w:r w:rsidRPr="008A5060">
        <w:t>DBA,</w:t>
      </w:r>
      <w:r w:rsidR="00C75A95">
        <w:t xml:space="preserve"> </w:t>
      </w:r>
      <w:r w:rsidRPr="008A5060">
        <w:t>читаю</w:t>
      </w:r>
      <w:r w:rsidR="00C75A95">
        <w:t xml:space="preserve"> </w:t>
      </w:r>
      <w:r w:rsidRPr="008A5060">
        <w:t>лекции.</w:t>
      </w:r>
      <w:r w:rsidR="00C75A95">
        <w:t xml:space="preserve"> </w:t>
      </w:r>
      <w:r w:rsidRPr="008A5060">
        <w:t>Многие</w:t>
      </w:r>
      <w:r w:rsidR="00C75A95">
        <w:t xml:space="preserve"> </w:t>
      </w:r>
      <w:r w:rsidRPr="008A5060">
        <w:t>ведь</w:t>
      </w:r>
      <w:r w:rsidR="00C75A95">
        <w:t xml:space="preserve"> </w:t>
      </w:r>
      <w:r w:rsidRPr="008A5060">
        <w:t>работают</w:t>
      </w:r>
      <w:r w:rsidR="00C75A95">
        <w:t xml:space="preserve"> </w:t>
      </w:r>
      <w:r w:rsidRPr="008A5060">
        <w:t>на</w:t>
      </w:r>
      <w:r w:rsidR="00C75A95">
        <w:t xml:space="preserve"> </w:t>
      </w:r>
      <w:r w:rsidRPr="008A5060">
        <w:t>пенсии</w:t>
      </w:r>
      <w:r w:rsidR="00C75A95">
        <w:t xml:space="preserve"> </w:t>
      </w:r>
      <w:r w:rsidRPr="008A5060">
        <w:t>не</w:t>
      </w:r>
      <w:r w:rsidR="00C75A95">
        <w:t xml:space="preserve"> </w:t>
      </w:r>
      <w:r w:rsidRPr="008A5060">
        <w:t>только</w:t>
      </w:r>
      <w:r w:rsidR="00C75A95">
        <w:t xml:space="preserve"> </w:t>
      </w:r>
      <w:r w:rsidRPr="008A5060">
        <w:t>ради</w:t>
      </w:r>
      <w:r w:rsidR="00C75A95">
        <w:t xml:space="preserve"> </w:t>
      </w:r>
      <w:r w:rsidRPr="008A5060">
        <w:t>денег.</w:t>
      </w:r>
      <w:r w:rsidR="00C75A95">
        <w:t xml:space="preserve"> </w:t>
      </w:r>
      <w:r w:rsidRPr="008A5060">
        <w:t>Работа</w:t>
      </w:r>
      <w:r w:rsidR="00C75A95">
        <w:t xml:space="preserve"> </w:t>
      </w:r>
      <w:r w:rsidRPr="008A5060">
        <w:t>-</w:t>
      </w:r>
      <w:r w:rsidR="00C75A95">
        <w:t xml:space="preserve"> </w:t>
      </w:r>
      <w:r w:rsidRPr="008A5060">
        <w:t>это</w:t>
      </w:r>
      <w:r w:rsidR="00C75A95">
        <w:t xml:space="preserve"> </w:t>
      </w:r>
      <w:r w:rsidRPr="008A5060">
        <w:t>жизнь!</w:t>
      </w:r>
      <w:r w:rsidR="00C75A95">
        <w:t xml:space="preserve"> </w:t>
      </w:r>
      <w:r w:rsidRPr="008A5060">
        <w:t>Когда</w:t>
      </w:r>
      <w:r w:rsidR="00C75A95">
        <w:t xml:space="preserve"> </w:t>
      </w:r>
      <w:r w:rsidRPr="008A5060">
        <w:t>человек</w:t>
      </w:r>
      <w:r w:rsidR="00C75A95">
        <w:t xml:space="preserve"> </w:t>
      </w:r>
      <w:r w:rsidRPr="008A5060">
        <w:t>выпадает</w:t>
      </w:r>
      <w:r w:rsidR="00C75A95">
        <w:t xml:space="preserve"> </w:t>
      </w:r>
      <w:r w:rsidRPr="008A5060">
        <w:t>из</w:t>
      </w:r>
      <w:r w:rsidR="00C75A95">
        <w:t xml:space="preserve"> </w:t>
      </w:r>
      <w:r w:rsidRPr="008A5060">
        <w:t>привычной</w:t>
      </w:r>
      <w:r w:rsidR="00C75A95">
        <w:t xml:space="preserve"> </w:t>
      </w:r>
      <w:r w:rsidRPr="008A5060">
        <w:t>среды,</w:t>
      </w:r>
      <w:r w:rsidR="00C75A95">
        <w:t xml:space="preserve"> </w:t>
      </w:r>
      <w:r w:rsidRPr="008A5060">
        <w:t>из</w:t>
      </w:r>
      <w:r w:rsidR="00C75A95">
        <w:t xml:space="preserve"> </w:t>
      </w:r>
      <w:r w:rsidRPr="008A5060">
        <w:t>коллектива,</w:t>
      </w:r>
      <w:r w:rsidR="00C75A95">
        <w:t xml:space="preserve"> </w:t>
      </w:r>
      <w:r w:rsidRPr="008A5060">
        <w:t>замыкается</w:t>
      </w:r>
      <w:r w:rsidR="00C75A95">
        <w:t xml:space="preserve"> </w:t>
      </w:r>
      <w:r w:rsidRPr="008A5060">
        <w:t>в</w:t>
      </w:r>
      <w:r w:rsidR="00C75A95">
        <w:t xml:space="preserve"> </w:t>
      </w:r>
      <w:r w:rsidRPr="008A5060">
        <w:t>своей</w:t>
      </w:r>
      <w:r w:rsidR="00C75A95">
        <w:t xml:space="preserve"> </w:t>
      </w:r>
      <w:r w:rsidRPr="008A5060">
        <w:t>квартире</w:t>
      </w:r>
      <w:r w:rsidR="00C75A95">
        <w:t xml:space="preserve"> </w:t>
      </w:r>
      <w:r w:rsidRPr="008A5060">
        <w:t>-</w:t>
      </w:r>
      <w:r w:rsidR="00C75A95">
        <w:t xml:space="preserve"> </w:t>
      </w:r>
      <w:r w:rsidRPr="008A5060">
        <w:t>для</w:t>
      </w:r>
      <w:r w:rsidR="00C75A95">
        <w:t xml:space="preserve"> </w:t>
      </w:r>
      <w:r w:rsidRPr="008A5060">
        <w:t>него</w:t>
      </w:r>
      <w:r w:rsidR="00C75A95">
        <w:t xml:space="preserve"> </w:t>
      </w:r>
      <w:r w:rsidRPr="008A5060">
        <w:t>это</w:t>
      </w:r>
      <w:r w:rsidR="00C75A95">
        <w:t xml:space="preserve"> </w:t>
      </w:r>
      <w:r w:rsidRPr="008A5060">
        <w:t>стресс.</w:t>
      </w:r>
      <w:r w:rsidR="00C75A95">
        <w:t xml:space="preserve"> </w:t>
      </w:r>
      <w:r w:rsidRPr="008A5060">
        <w:t>Одиночество,</w:t>
      </w:r>
      <w:r w:rsidR="00C75A95">
        <w:t xml:space="preserve"> </w:t>
      </w:r>
      <w:r w:rsidRPr="008A5060">
        <w:t>как</w:t>
      </w:r>
      <w:r w:rsidR="00C75A95">
        <w:t xml:space="preserve"> </w:t>
      </w:r>
      <w:r w:rsidRPr="008A5060">
        <w:t>доказано</w:t>
      </w:r>
      <w:r w:rsidR="00C75A95">
        <w:t xml:space="preserve"> </w:t>
      </w:r>
      <w:r w:rsidRPr="008A5060">
        <w:t>наукой,</w:t>
      </w:r>
      <w:r w:rsidR="00C75A95">
        <w:t xml:space="preserve"> </w:t>
      </w:r>
      <w:r w:rsidRPr="008A5060">
        <w:t>приближает</w:t>
      </w:r>
      <w:r w:rsidR="00C75A95">
        <w:t xml:space="preserve"> </w:t>
      </w:r>
      <w:r w:rsidRPr="008A5060">
        <w:t>старость</w:t>
      </w:r>
      <w:r w:rsidR="00C75A95">
        <w:t xml:space="preserve"> </w:t>
      </w:r>
      <w:r w:rsidRPr="008A5060">
        <w:t>и</w:t>
      </w:r>
      <w:r w:rsidR="00C75A95">
        <w:t xml:space="preserve"> </w:t>
      </w:r>
      <w:r w:rsidRPr="008A5060">
        <w:t>смерть.</w:t>
      </w:r>
    </w:p>
    <w:p w14:paraId="43AD5E96" w14:textId="77777777" w:rsidR="00D34892" w:rsidRPr="008A5060" w:rsidRDefault="00D34892" w:rsidP="00D34892">
      <w:r w:rsidRPr="008A5060">
        <w:t>Принятый</w:t>
      </w:r>
      <w:r w:rsidR="00C75A95">
        <w:t xml:space="preserve"> </w:t>
      </w:r>
      <w:r w:rsidRPr="008A5060">
        <w:t>закон</w:t>
      </w:r>
      <w:r w:rsidR="00C75A95">
        <w:t xml:space="preserve"> </w:t>
      </w:r>
      <w:r w:rsidRPr="008A5060">
        <w:t>я</w:t>
      </w:r>
      <w:r w:rsidR="00C75A95">
        <w:t xml:space="preserve"> </w:t>
      </w:r>
      <w:r w:rsidRPr="008A5060">
        <w:t>считаю</w:t>
      </w:r>
      <w:r w:rsidR="00C75A95">
        <w:t xml:space="preserve"> </w:t>
      </w:r>
      <w:r w:rsidRPr="008A5060">
        <w:t>замечательным.</w:t>
      </w:r>
      <w:r w:rsidR="00C75A95">
        <w:t xml:space="preserve"> </w:t>
      </w:r>
      <w:r w:rsidRPr="008A5060">
        <w:t>Во-первых,</w:t>
      </w:r>
      <w:r w:rsidR="00C75A95">
        <w:t xml:space="preserve"> </w:t>
      </w:r>
      <w:r w:rsidRPr="008A5060">
        <w:t>он</w:t>
      </w:r>
      <w:r w:rsidR="00C75A95">
        <w:t xml:space="preserve"> </w:t>
      </w:r>
      <w:r w:rsidRPr="008A5060">
        <w:t>восстанавливает</w:t>
      </w:r>
      <w:r w:rsidR="00C75A95">
        <w:t xml:space="preserve"> </w:t>
      </w:r>
      <w:r w:rsidRPr="008A5060">
        <w:t>справедливость:</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работающим</w:t>
      </w:r>
      <w:r w:rsidR="00C75A95">
        <w:t xml:space="preserve"> </w:t>
      </w:r>
      <w:r w:rsidRPr="008A5060">
        <w:t>будут</w:t>
      </w:r>
      <w:r w:rsidR="00C75A95">
        <w:t xml:space="preserve"> </w:t>
      </w:r>
      <w:r w:rsidRPr="008A5060">
        <w:t>индексировать</w:t>
      </w:r>
      <w:r w:rsidR="00C75A95">
        <w:t xml:space="preserve"> </w:t>
      </w:r>
      <w:r w:rsidRPr="008A5060">
        <w:t>текущую</w:t>
      </w:r>
      <w:r w:rsidR="00C75A95">
        <w:t xml:space="preserve"> </w:t>
      </w:r>
      <w:r w:rsidRPr="008A5060">
        <w:t>пенсию.</w:t>
      </w:r>
      <w:r w:rsidR="00C75A95">
        <w:t xml:space="preserve"> </w:t>
      </w:r>
      <w:r w:rsidRPr="008A5060">
        <w:t>Во-вторых,</w:t>
      </w:r>
      <w:r w:rsidR="00C75A95">
        <w:t xml:space="preserve"> </w:t>
      </w:r>
      <w:r w:rsidRPr="008A5060">
        <w:t>когда</w:t>
      </w:r>
      <w:r w:rsidR="00C75A95">
        <w:t xml:space="preserve"> </w:t>
      </w:r>
      <w:r w:rsidRPr="008A5060">
        <w:t>они</w:t>
      </w:r>
      <w:r w:rsidR="00C75A95">
        <w:t xml:space="preserve"> </w:t>
      </w:r>
      <w:r w:rsidRPr="008A5060">
        <w:t>перестанут</w:t>
      </w:r>
      <w:r w:rsidR="00C75A95">
        <w:t xml:space="preserve"> </w:t>
      </w:r>
      <w:r w:rsidRPr="008A5060">
        <w:t>работать,</w:t>
      </w:r>
      <w:r w:rsidR="00C75A95">
        <w:t xml:space="preserve"> </w:t>
      </w:r>
      <w:r w:rsidRPr="008A5060">
        <w:t>им</w:t>
      </w:r>
      <w:r w:rsidR="00C75A95">
        <w:t xml:space="preserve"> </w:t>
      </w:r>
      <w:r w:rsidRPr="008A5060">
        <w:t>пересчитают</w:t>
      </w:r>
      <w:r w:rsidR="00C75A95">
        <w:t xml:space="preserve"> </w:t>
      </w:r>
      <w:r w:rsidRPr="008A5060">
        <w:t>размер</w:t>
      </w:r>
      <w:r w:rsidR="00C75A95">
        <w:t xml:space="preserve"> </w:t>
      </w:r>
      <w:r w:rsidRPr="008A5060">
        <w:t>пенсии,</w:t>
      </w:r>
      <w:r w:rsidR="00C75A95">
        <w:t xml:space="preserve"> </w:t>
      </w:r>
      <w:r w:rsidRPr="008A5060">
        <w:t>индексировав</w:t>
      </w:r>
      <w:r w:rsidR="00C75A95">
        <w:t xml:space="preserve"> </w:t>
      </w:r>
      <w:r w:rsidRPr="008A5060">
        <w:t>е</w:t>
      </w:r>
      <w:r w:rsidR="00C75A95">
        <w:t xml:space="preserve">е </w:t>
      </w:r>
      <w:r w:rsidRPr="008A5060">
        <w:t>в</w:t>
      </w:r>
      <w:r w:rsidR="00C75A95">
        <w:t xml:space="preserve"> </w:t>
      </w:r>
      <w:r w:rsidRPr="008A5060">
        <w:t>пропущенные</w:t>
      </w:r>
      <w:r w:rsidR="00C75A95">
        <w:t xml:space="preserve"> </w:t>
      </w:r>
      <w:r w:rsidRPr="008A5060">
        <w:t>годы</w:t>
      </w:r>
      <w:r w:rsidR="00C75A95">
        <w:t xml:space="preserve"> </w:t>
      </w:r>
      <w:r w:rsidRPr="008A5060">
        <w:t>(2017-2024).</w:t>
      </w:r>
      <w:r w:rsidR="00C75A95">
        <w:t xml:space="preserve"> </w:t>
      </w:r>
      <w:r w:rsidRPr="008A5060">
        <w:t>В</w:t>
      </w:r>
      <w:r w:rsidR="00C75A95">
        <w:t xml:space="preserve"> </w:t>
      </w:r>
      <w:r w:rsidRPr="008A5060">
        <w:t>общей</w:t>
      </w:r>
      <w:r w:rsidR="00C75A95">
        <w:t xml:space="preserve"> </w:t>
      </w:r>
      <w:r w:rsidRPr="008A5060">
        <w:t>сложности</w:t>
      </w:r>
      <w:r w:rsidR="00C75A95">
        <w:t xml:space="preserve"> </w:t>
      </w:r>
      <w:r w:rsidRPr="008A5060">
        <w:t>на</w:t>
      </w:r>
      <w:r w:rsidR="00C75A95">
        <w:t xml:space="preserve"> </w:t>
      </w:r>
      <w:r w:rsidRPr="008A5060">
        <w:t>это</w:t>
      </w:r>
      <w:r w:rsidR="00C75A95">
        <w:t xml:space="preserve"> </w:t>
      </w:r>
      <w:r w:rsidRPr="008A5060">
        <w:t>будет</w:t>
      </w:r>
      <w:r w:rsidR="00C75A95">
        <w:t xml:space="preserve"> </w:t>
      </w:r>
      <w:r w:rsidRPr="008A5060">
        <w:t>потрачено</w:t>
      </w:r>
      <w:r w:rsidR="00C75A95">
        <w:t xml:space="preserve"> </w:t>
      </w:r>
      <w:r w:rsidRPr="008A5060">
        <w:t>из</w:t>
      </w:r>
      <w:r w:rsidR="00C75A95">
        <w:t xml:space="preserve"> </w:t>
      </w:r>
      <w:r w:rsidRPr="008A5060">
        <w:t>бюджета</w:t>
      </w:r>
      <w:r w:rsidR="00C75A95">
        <w:t xml:space="preserve"> </w:t>
      </w:r>
      <w:r w:rsidRPr="008A5060">
        <w:t>около</w:t>
      </w:r>
      <w:r w:rsidR="00C75A95">
        <w:t xml:space="preserve"> </w:t>
      </w:r>
      <w:r w:rsidRPr="008A5060">
        <w:t>100</w:t>
      </w:r>
      <w:r w:rsidR="00C75A95">
        <w:t xml:space="preserve"> </w:t>
      </w:r>
      <w:r w:rsidRPr="008A5060">
        <w:t>млрд</w:t>
      </w:r>
      <w:r w:rsidR="00C75A95">
        <w:t xml:space="preserve"> </w:t>
      </w:r>
      <w:r w:rsidRPr="008A5060">
        <w:t>рублей</w:t>
      </w:r>
      <w:r w:rsidR="00C75A95">
        <w:t xml:space="preserve"> </w:t>
      </w:r>
      <w:r w:rsidRPr="008A5060">
        <w:t>в</w:t>
      </w:r>
      <w:r w:rsidR="00C75A95">
        <w:t xml:space="preserve"> </w:t>
      </w:r>
      <w:r w:rsidRPr="008A5060">
        <w:t>год.</w:t>
      </w:r>
    </w:p>
    <w:p w14:paraId="6D1287D1" w14:textId="77777777" w:rsidR="00D34892" w:rsidRPr="008A5060" w:rsidRDefault="00D34892" w:rsidP="00D34892">
      <w:r w:rsidRPr="008A5060">
        <w:lastRenderedPageBreak/>
        <w:t>В</w:t>
      </w:r>
      <w:r w:rsidR="00C75A95">
        <w:t xml:space="preserve"> </w:t>
      </w:r>
      <w:r w:rsidRPr="008A5060">
        <w:t>РФ</w:t>
      </w:r>
      <w:r w:rsidR="00C75A95">
        <w:t xml:space="preserve"> </w:t>
      </w:r>
      <w:r w:rsidRPr="008A5060">
        <w:t>сегодня</w:t>
      </w:r>
      <w:r w:rsidR="00C75A95">
        <w:t xml:space="preserve"> </w:t>
      </w:r>
      <w:r w:rsidRPr="008A5060">
        <w:t>почти</w:t>
      </w:r>
      <w:r w:rsidR="00C75A95">
        <w:t xml:space="preserve"> </w:t>
      </w:r>
      <w:r w:rsidRPr="008A5060">
        <w:t>8</w:t>
      </w:r>
      <w:r w:rsidR="00C75A95">
        <w:t xml:space="preserve"> </w:t>
      </w:r>
      <w:r w:rsidRPr="008A5060">
        <w:t>млн</w:t>
      </w:r>
      <w:r w:rsidR="00C75A95">
        <w:t xml:space="preserve"> </w:t>
      </w:r>
      <w:r w:rsidRPr="008A5060">
        <w:t>работающих</w:t>
      </w:r>
      <w:r w:rsidR="00C75A95">
        <w:t xml:space="preserve"> </w:t>
      </w:r>
      <w:r w:rsidRPr="008A5060">
        <w:t>пенсионеров:</w:t>
      </w:r>
      <w:r w:rsidR="00C75A95">
        <w:t xml:space="preserve"> </w:t>
      </w:r>
      <w:r w:rsidRPr="008A5060">
        <w:t>более</w:t>
      </w:r>
      <w:r w:rsidR="00C75A95">
        <w:t xml:space="preserve"> </w:t>
      </w:r>
      <w:r w:rsidRPr="008A5060">
        <w:t>10%</w:t>
      </w:r>
      <w:r w:rsidR="00C75A95">
        <w:t xml:space="preserve"> </w:t>
      </w:r>
      <w:r w:rsidRPr="008A5060">
        <w:t>всей</w:t>
      </w:r>
      <w:r w:rsidR="00C75A95">
        <w:t xml:space="preserve"> </w:t>
      </w:r>
      <w:r w:rsidRPr="008A5060">
        <w:t>рабочей</w:t>
      </w:r>
      <w:r w:rsidR="00C75A95">
        <w:t xml:space="preserve"> </w:t>
      </w:r>
      <w:r w:rsidRPr="008A5060">
        <w:t>силы</w:t>
      </w:r>
      <w:r w:rsidR="00C75A95">
        <w:t xml:space="preserve"> </w:t>
      </w:r>
      <w:r w:rsidRPr="008A5060">
        <w:t>-</w:t>
      </w:r>
      <w:r w:rsidR="00C75A95">
        <w:t xml:space="preserve"> </w:t>
      </w:r>
      <w:r w:rsidRPr="008A5060">
        <w:t>цифра</w:t>
      </w:r>
      <w:r w:rsidR="00C75A95">
        <w:t xml:space="preserve"> </w:t>
      </w:r>
      <w:r w:rsidRPr="008A5060">
        <w:t>нешуточная.</w:t>
      </w:r>
      <w:r w:rsidR="00C75A95">
        <w:t xml:space="preserve"> </w:t>
      </w:r>
      <w:r w:rsidRPr="008A5060">
        <w:t>При</w:t>
      </w:r>
      <w:r w:rsidR="00C75A95">
        <w:t xml:space="preserve"> </w:t>
      </w:r>
      <w:r w:rsidRPr="008A5060">
        <w:t>этом</w:t>
      </w:r>
      <w:r w:rsidR="00C75A95">
        <w:t xml:space="preserve"> </w:t>
      </w:r>
      <w:r w:rsidRPr="008A5060">
        <w:t>у</w:t>
      </w:r>
      <w:r w:rsidR="00C75A95">
        <w:t xml:space="preserve"> </w:t>
      </w:r>
      <w:r w:rsidRPr="008A5060">
        <w:t>нас</w:t>
      </w:r>
      <w:r w:rsidR="00C75A95">
        <w:t xml:space="preserve"> </w:t>
      </w:r>
      <w:r w:rsidRPr="008A5060">
        <w:t>огромный</w:t>
      </w:r>
      <w:r w:rsidR="00C75A95">
        <w:t xml:space="preserve"> </w:t>
      </w:r>
      <w:r w:rsidRPr="008A5060">
        <w:t>дефицит</w:t>
      </w:r>
      <w:r w:rsidR="00C75A95">
        <w:t xml:space="preserve"> </w:t>
      </w:r>
      <w:r w:rsidRPr="008A5060">
        <w:t>кадров</w:t>
      </w:r>
      <w:r w:rsidR="00C75A95">
        <w:t xml:space="preserve"> </w:t>
      </w:r>
      <w:r w:rsidRPr="008A5060">
        <w:t>-</w:t>
      </w:r>
      <w:r w:rsidR="00C75A95">
        <w:t xml:space="preserve"> </w:t>
      </w:r>
      <w:r w:rsidRPr="008A5060">
        <w:t>около</w:t>
      </w:r>
      <w:r w:rsidR="00C75A95">
        <w:t xml:space="preserve"> </w:t>
      </w:r>
      <w:r w:rsidRPr="008A5060">
        <w:t>5</w:t>
      </w:r>
      <w:r w:rsidR="00C75A95">
        <w:t xml:space="preserve"> </w:t>
      </w:r>
      <w:r w:rsidRPr="008A5060">
        <w:t>млн</w:t>
      </w:r>
      <w:r w:rsidR="00C75A95">
        <w:t xml:space="preserve"> </w:t>
      </w:r>
      <w:r w:rsidRPr="008A5060">
        <w:t>человек.</w:t>
      </w:r>
      <w:r w:rsidR="00C75A95">
        <w:t xml:space="preserve"> </w:t>
      </w:r>
      <w:r w:rsidRPr="008A5060">
        <w:t>Остро</w:t>
      </w:r>
      <w:r w:rsidR="00C75A95">
        <w:t xml:space="preserve"> </w:t>
      </w:r>
      <w:r w:rsidRPr="008A5060">
        <w:t>не</w:t>
      </w:r>
      <w:r w:rsidR="00C75A95">
        <w:t xml:space="preserve"> </w:t>
      </w:r>
      <w:r w:rsidRPr="008A5060">
        <w:t>хватает</w:t>
      </w:r>
      <w:r w:rsidR="00C75A95">
        <w:t xml:space="preserve"> </w:t>
      </w:r>
      <w:r w:rsidRPr="008A5060">
        <w:t>даже</w:t>
      </w:r>
      <w:r w:rsidR="00C75A95">
        <w:t xml:space="preserve"> </w:t>
      </w:r>
      <w:r w:rsidRPr="008A5060">
        <w:t>медиков</w:t>
      </w:r>
      <w:r w:rsidR="00C75A95">
        <w:t xml:space="preserve"> </w:t>
      </w:r>
      <w:r w:rsidRPr="008A5060">
        <w:t>и</w:t>
      </w:r>
      <w:r w:rsidR="00C75A95">
        <w:t xml:space="preserve"> </w:t>
      </w:r>
      <w:r w:rsidRPr="008A5060">
        <w:t>учителей</w:t>
      </w:r>
      <w:r w:rsidR="00C75A95">
        <w:t xml:space="preserve"> </w:t>
      </w:r>
      <w:r w:rsidRPr="008A5060">
        <w:t>(неслучайно</w:t>
      </w:r>
      <w:r w:rsidR="00C75A95">
        <w:t xml:space="preserve"> </w:t>
      </w:r>
      <w:r w:rsidRPr="008A5060">
        <w:t>большинство</w:t>
      </w:r>
      <w:r w:rsidR="00C75A95">
        <w:t xml:space="preserve"> </w:t>
      </w:r>
      <w:r w:rsidRPr="008A5060">
        <w:t>вынуждены</w:t>
      </w:r>
      <w:r w:rsidR="00C75A95">
        <w:t xml:space="preserve"> </w:t>
      </w:r>
      <w:r w:rsidRPr="008A5060">
        <w:t>работать</w:t>
      </w:r>
      <w:r w:rsidR="00C75A95">
        <w:t xml:space="preserve"> </w:t>
      </w:r>
      <w:r w:rsidRPr="008A5060">
        <w:t>на</w:t>
      </w:r>
      <w:r w:rsidR="00C75A95">
        <w:t xml:space="preserve"> </w:t>
      </w:r>
      <w:r w:rsidRPr="008A5060">
        <w:t>полторы-две</w:t>
      </w:r>
      <w:r w:rsidR="00C75A95">
        <w:t xml:space="preserve"> </w:t>
      </w:r>
      <w:r w:rsidRPr="008A5060">
        <w:t>ставки),</w:t>
      </w:r>
      <w:r w:rsidR="00C75A95">
        <w:t xml:space="preserve"> </w:t>
      </w:r>
      <w:r w:rsidRPr="008A5060">
        <w:t>не</w:t>
      </w:r>
      <w:r w:rsidR="00C75A95">
        <w:t xml:space="preserve"> </w:t>
      </w:r>
      <w:r w:rsidRPr="008A5060">
        <w:t>говоря</w:t>
      </w:r>
      <w:r w:rsidR="00C75A95">
        <w:t xml:space="preserve"> </w:t>
      </w:r>
      <w:r w:rsidRPr="008A5060">
        <w:t>уже</w:t>
      </w:r>
      <w:r w:rsidR="00C75A95">
        <w:t xml:space="preserve"> </w:t>
      </w:r>
      <w:r w:rsidRPr="008A5060">
        <w:t>о</w:t>
      </w:r>
      <w:r w:rsidR="00C75A95">
        <w:t xml:space="preserve"> </w:t>
      </w:r>
      <w:r w:rsidRPr="008A5060">
        <w:t>многих</w:t>
      </w:r>
      <w:r w:rsidR="00C75A95">
        <w:t xml:space="preserve"> </w:t>
      </w:r>
      <w:r w:rsidRPr="008A5060">
        <w:t>других</w:t>
      </w:r>
      <w:r w:rsidR="00C75A95">
        <w:t xml:space="preserve"> </w:t>
      </w:r>
      <w:r w:rsidRPr="008A5060">
        <w:t>специалистах.</w:t>
      </w:r>
      <w:r w:rsidR="00C75A95">
        <w:t xml:space="preserve"> </w:t>
      </w:r>
      <w:r w:rsidRPr="008A5060">
        <w:t>Поэтому</w:t>
      </w:r>
      <w:r w:rsidR="00C75A95">
        <w:t xml:space="preserve"> </w:t>
      </w:r>
      <w:r w:rsidRPr="008A5060">
        <w:t>работники</w:t>
      </w:r>
      <w:r w:rsidR="00C75A95">
        <w:t xml:space="preserve"> </w:t>
      </w:r>
      <w:r w:rsidRPr="008A5060">
        <w:t>очень</w:t>
      </w:r>
      <w:r w:rsidR="00C75A95">
        <w:t xml:space="preserve"> </w:t>
      </w:r>
      <w:r w:rsidRPr="008A5060">
        <w:t>нужны,</w:t>
      </w:r>
      <w:r w:rsidR="00C75A95">
        <w:t xml:space="preserve"> </w:t>
      </w:r>
      <w:r w:rsidRPr="008A5060">
        <w:t>особенно</w:t>
      </w:r>
      <w:r w:rsidR="00C75A95">
        <w:t xml:space="preserve"> </w:t>
      </w:r>
      <w:r w:rsidRPr="008A5060">
        <w:t>опытные</w:t>
      </w:r>
      <w:r w:rsidR="00C75A95">
        <w:t xml:space="preserve"> </w:t>
      </w:r>
      <w:r w:rsidRPr="008A5060">
        <w:t>и</w:t>
      </w:r>
      <w:r w:rsidR="00C75A95">
        <w:t xml:space="preserve"> </w:t>
      </w:r>
      <w:r w:rsidRPr="008A5060">
        <w:t>квалифицированные.</w:t>
      </w:r>
      <w:r w:rsidR="00C75A95">
        <w:t xml:space="preserve"> </w:t>
      </w:r>
      <w:r w:rsidRPr="008A5060">
        <w:t>А</w:t>
      </w:r>
      <w:r w:rsidR="00C75A95">
        <w:t xml:space="preserve"> </w:t>
      </w:r>
      <w:r w:rsidRPr="008A5060">
        <w:t>Россия,</w:t>
      </w:r>
      <w:r w:rsidR="00C75A95">
        <w:t xml:space="preserve"> </w:t>
      </w:r>
      <w:r w:rsidRPr="008A5060">
        <w:t>к</w:t>
      </w:r>
      <w:r w:rsidR="00C75A95">
        <w:t xml:space="preserve"> </w:t>
      </w:r>
      <w:r w:rsidRPr="008A5060">
        <w:t>слову,</w:t>
      </w:r>
      <w:r w:rsidR="00C75A95">
        <w:t xml:space="preserve"> </w:t>
      </w:r>
      <w:r w:rsidRPr="008A5060">
        <w:t>занимает</w:t>
      </w:r>
      <w:r w:rsidR="00C75A95">
        <w:t xml:space="preserve"> </w:t>
      </w:r>
      <w:r w:rsidRPr="008A5060">
        <w:t>6-е</w:t>
      </w:r>
      <w:r w:rsidR="00C75A95">
        <w:t xml:space="preserve"> </w:t>
      </w:r>
      <w:r w:rsidRPr="008A5060">
        <w:t>место</w:t>
      </w:r>
      <w:r w:rsidR="00C75A95">
        <w:t xml:space="preserve"> </w:t>
      </w:r>
      <w:r w:rsidRPr="008A5060">
        <w:t>в</w:t>
      </w:r>
      <w:r w:rsidR="00C75A95">
        <w:t xml:space="preserve"> </w:t>
      </w:r>
      <w:r w:rsidRPr="008A5060">
        <w:t>мире,</w:t>
      </w:r>
      <w:r w:rsidR="00C75A95">
        <w:t xml:space="preserve"> </w:t>
      </w:r>
      <w:r w:rsidRPr="008A5060">
        <w:t>опережая</w:t>
      </w:r>
      <w:r w:rsidR="00C75A95">
        <w:t xml:space="preserve"> </w:t>
      </w:r>
      <w:r w:rsidRPr="008A5060">
        <w:t>США,</w:t>
      </w:r>
      <w:r w:rsidR="00C75A95">
        <w:t xml:space="preserve"> </w:t>
      </w:r>
      <w:r w:rsidRPr="008A5060">
        <w:t>Великобританию,</w:t>
      </w:r>
      <w:r w:rsidR="00C75A95">
        <w:t xml:space="preserve"> </w:t>
      </w:r>
      <w:r w:rsidRPr="008A5060">
        <w:t>Францию</w:t>
      </w:r>
      <w:r w:rsidR="00C75A95">
        <w:t xml:space="preserve"> </w:t>
      </w:r>
      <w:r w:rsidRPr="008A5060">
        <w:t>и</w:t>
      </w:r>
      <w:r w:rsidR="00C75A95">
        <w:t xml:space="preserve"> </w:t>
      </w:r>
      <w:r w:rsidRPr="008A5060">
        <w:t>другие</w:t>
      </w:r>
      <w:r w:rsidR="00C75A95">
        <w:t xml:space="preserve"> </w:t>
      </w:r>
      <w:r w:rsidRPr="008A5060">
        <w:t>страны</w:t>
      </w:r>
      <w:r w:rsidR="00C75A95">
        <w:t xml:space="preserve"> </w:t>
      </w:r>
      <w:r w:rsidRPr="008A5060">
        <w:t>по</w:t>
      </w:r>
      <w:r w:rsidR="00C75A95">
        <w:t xml:space="preserve"> </w:t>
      </w:r>
      <w:r w:rsidRPr="008A5060">
        <w:t>числу</w:t>
      </w:r>
      <w:r w:rsidR="00C75A95">
        <w:t xml:space="preserve"> </w:t>
      </w:r>
      <w:r w:rsidRPr="008A5060">
        <w:t>трудоспособных</w:t>
      </w:r>
      <w:r w:rsidR="00C75A95">
        <w:t xml:space="preserve"> </w:t>
      </w:r>
      <w:r w:rsidRPr="008A5060">
        <w:t>с</w:t>
      </w:r>
      <w:r w:rsidR="00C75A95">
        <w:t xml:space="preserve"> </w:t>
      </w:r>
      <w:r w:rsidRPr="008A5060">
        <w:t>высшим</w:t>
      </w:r>
      <w:r w:rsidR="00C75A95">
        <w:t xml:space="preserve"> </w:t>
      </w:r>
      <w:r w:rsidRPr="008A5060">
        <w:t>и</w:t>
      </w:r>
      <w:r w:rsidR="00C75A95">
        <w:t xml:space="preserve"> </w:t>
      </w:r>
      <w:r w:rsidRPr="008A5060">
        <w:t>средним</w:t>
      </w:r>
      <w:r w:rsidR="00C75A95">
        <w:t xml:space="preserve"> </w:t>
      </w:r>
      <w:r w:rsidRPr="008A5060">
        <w:t>специальным</w:t>
      </w:r>
      <w:r w:rsidR="00C75A95">
        <w:t xml:space="preserve"> </w:t>
      </w:r>
      <w:r w:rsidRPr="008A5060">
        <w:t>образованием.</w:t>
      </w:r>
      <w:r w:rsidR="00C75A95">
        <w:t xml:space="preserve"> </w:t>
      </w:r>
      <w:r w:rsidRPr="008A5060">
        <w:t>И</w:t>
      </w:r>
      <w:r w:rsidR="00C75A95">
        <w:t xml:space="preserve"> </w:t>
      </w:r>
      <w:r w:rsidRPr="008A5060">
        <w:t>среди</w:t>
      </w:r>
      <w:r w:rsidR="00C75A95">
        <w:t xml:space="preserve"> </w:t>
      </w:r>
      <w:r w:rsidRPr="008A5060">
        <w:t>пенсионеров</w:t>
      </w:r>
      <w:r w:rsidR="00C75A95">
        <w:t xml:space="preserve"> </w:t>
      </w:r>
      <w:r w:rsidRPr="008A5060">
        <w:t>таких</w:t>
      </w:r>
      <w:r w:rsidR="00C75A95">
        <w:t xml:space="preserve"> </w:t>
      </w:r>
      <w:r w:rsidRPr="008A5060">
        <w:t>людей</w:t>
      </w:r>
      <w:r w:rsidR="00C75A95">
        <w:t xml:space="preserve"> </w:t>
      </w:r>
      <w:r w:rsidRPr="008A5060">
        <w:t>особенно</w:t>
      </w:r>
      <w:r w:rsidR="00C75A95">
        <w:t xml:space="preserve"> </w:t>
      </w:r>
      <w:r w:rsidRPr="008A5060">
        <w:t>много.</w:t>
      </w:r>
    </w:p>
    <w:p w14:paraId="7AF14945" w14:textId="77777777" w:rsidR="00D34892" w:rsidRPr="008A5060" w:rsidRDefault="00000000" w:rsidP="00D34892">
      <w:hyperlink r:id="rId29" w:history="1">
        <w:r w:rsidR="00D34892" w:rsidRPr="008A5060">
          <w:rPr>
            <w:rStyle w:val="a3"/>
          </w:rPr>
          <w:t>https://aif.ru/money/mymoney/dengi-lyubyat-pereschyot-kakoy-budet-indeksaciya-pensiy-rabotayushchim-pensioneram</w:t>
        </w:r>
      </w:hyperlink>
    </w:p>
    <w:p w14:paraId="1594CF16" w14:textId="77777777" w:rsidR="006F29E1" w:rsidRPr="008A5060" w:rsidRDefault="00F55B13" w:rsidP="00B07FB0">
      <w:pPr>
        <w:pStyle w:val="2"/>
      </w:pPr>
      <w:bookmarkStart w:id="80" w:name="_Toc170888702"/>
      <w:r w:rsidRPr="008A5060">
        <w:t>News</w:t>
      </w:r>
      <w:r w:rsidR="006F29E1" w:rsidRPr="008A5060">
        <w:t>.ru,</w:t>
      </w:r>
      <w:r w:rsidR="00C75A95">
        <w:t xml:space="preserve"> </w:t>
      </w:r>
      <w:r w:rsidR="006F29E1" w:rsidRPr="008A5060">
        <w:t>02.07.2024,</w:t>
      </w:r>
      <w:r w:rsidR="00C75A95">
        <w:t xml:space="preserve"> </w:t>
      </w:r>
      <w:r w:rsidR="006F29E1" w:rsidRPr="008A5060">
        <w:t>Пушилин</w:t>
      </w:r>
      <w:r w:rsidR="00C75A95">
        <w:t xml:space="preserve"> </w:t>
      </w:r>
      <w:r w:rsidR="006F29E1" w:rsidRPr="008A5060">
        <w:t>своим</w:t>
      </w:r>
      <w:r w:rsidR="00C75A95">
        <w:t xml:space="preserve"> </w:t>
      </w:r>
      <w:r w:rsidR="006F29E1" w:rsidRPr="008A5060">
        <w:t>указом</w:t>
      </w:r>
      <w:r w:rsidR="00C75A95">
        <w:t xml:space="preserve"> </w:t>
      </w:r>
      <w:r w:rsidR="006F29E1" w:rsidRPr="008A5060">
        <w:t>ликвидировал</w:t>
      </w:r>
      <w:r w:rsidR="00C75A95">
        <w:t xml:space="preserve"> </w:t>
      </w:r>
      <w:r w:rsidR="006F29E1" w:rsidRPr="008A5060">
        <w:t>Пенсионный</w:t>
      </w:r>
      <w:r w:rsidR="00C75A95">
        <w:t xml:space="preserve"> </w:t>
      </w:r>
      <w:r w:rsidR="006F29E1" w:rsidRPr="008A5060">
        <w:t>фонд</w:t>
      </w:r>
      <w:r w:rsidR="00C75A95">
        <w:t xml:space="preserve"> </w:t>
      </w:r>
      <w:r w:rsidR="006F29E1" w:rsidRPr="008A5060">
        <w:t>ДНР</w:t>
      </w:r>
      <w:bookmarkEnd w:id="80"/>
    </w:p>
    <w:p w14:paraId="08D92B94" w14:textId="77777777" w:rsidR="006F29E1" w:rsidRPr="008A5060" w:rsidRDefault="006F29E1" w:rsidP="002B5BA6">
      <w:pPr>
        <w:pStyle w:val="3"/>
      </w:pPr>
      <w:bookmarkStart w:id="81" w:name="_Toc170888703"/>
      <w:r w:rsidRPr="008A5060">
        <w:t>Пенсионный</w:t>
      </w:r>
      <w:r w:rsidR="00C75A95">
        <w:t xml:space="preserve"> </w:t>
      </w:r>
      <w:r w:rsidRPr="008A5060">
        <w:t>фонд</w:t>
      </w:r>
      <w:r w:rsidR="00C75A95">
        <w:t xml:space="preserve"> </w:t>
      </w:r>
      <w:r w:rsidRPr="008A5060">
        <w:t>Донецкой</w:t>
      </w:r>
      <w:r w:rsidR="00C75A95">
        <w:t xml:space="preserve"> </w:t>
      </w:r>
      <w:r w:rsidRPr="008A5060">
        <w:t>Народной</w:t>
      </w:r>
      <w:r w:rsidR="00C75A95">
        <w:t xml:space="preserve"> </w:t>
      </w:r>
      <w:r w:rsidRPr="008A5060">
        <w:t>Республики</w:t>
      </w:r>
      <w:r w:rsidR="00C75A95">
        <w:t xml:space="preserve"> </w:t>
      </w:r>
      <w:r w:rsidRPr="008A5060">
        <w:t>будет</w:t>
      </w:r>
      <w:r w:rsidR="00C75A95">
        <w:t xml:space="preserve"> </w:t>
      </w:r>
      <w:r w:rsidRPr="008A5060">
        <w:t>ликвидирован</w:t>
      </w:r>
      <w:r w:rsidR="00C75A95">
        <w:t xml:space="preserve"> </w:t>
      </w:r>
      <w:r w:rsidRPr="008A5060">
        <w:t>в</w:t>
      </w:r>
      <w:r w:rsidR="00C75A95">
        <w:t xml:space="preserve"> </w:t>
      </w:r>
      <w:r w:rsidRPr="008A5060">
        <w:t>течение</w:t>
      </w:r>
      <w:r w:rsidR="00C75A95">
        <w:t xml:space="preserve"> </w:t>
      </w:r>
      <w:r w:rsidRPr="008A5060">
        <w:t>полугода,</w:t>
      </w:r>
      <w:r w:rsidR="00C75A95">
        <w:t xml:space="preserve"> </w:t>
      </w:r>
      <w:r w:rsidRPr="008A5060">
        <w:t>соответствующий</w:t>
      </w:r>
      <w:r w:rsidR="00C75A95">
        <w:t xml:space="preserve"> </w:t>
      </w:r>
      <w:r w:rsidRPr="008A5060">
        <w:t>указ</w:t>
      </w:r>
      <w:r w:rsidR="00C75A95">
        <w:t xml:space="preserve"> </w:t>
      </w:r>
      <w:r w:rsidRPr="008A5060">
        <w:t>подписал</w:t>
      </w:r>
      <w:r w:rsidR="00C75A95">
        <w:t xml:space="preserve"> </w:t>
      </w:r>
      <w:r w:rsidRPr="008A5060">
        <w:t>глава</w:t>
      </w:r>
      <w:r w:rsidR="00C75A95">
        <w:t xml:space="preserve"> </w:t>
      </w:r>
      <w:r w:rsidRPr="008A5060">
        <w:t>республики</w:t>
      </w:r>
      <w:r w:rsidR="00C75A95">
        <w:t xml:space="preserve"> </w:t>
      </w:r>
      <w:r w:rsidRPr="008A5060">
        <w:t>Денис</w:t>
      </w:r>
      <w:r w:rsidR="00C75A95">
        <w:t xml:space="preserve"> </w:t>
      </w:r>
      <w:r w:rsidRPr="008A5060">
        <w:t>Пушилин.</w:t>
      </w:r>
      <w:r w:rsidR="00C75A95">
        <w:t xml:space="preserve"> </w:t>
      </w:r>
      <w:r w:rsidRPr="008A5060">
        <w:t>Он</w:t>
      </w:r>
      <w:r w:rsidR="00C75A95">
        <w:t xml:space="preserve"> </w:t>
      </w:r>
      <w:r w:rsidRPr="008A5060">
        <w:t>установил</w:t>
      </w:r>
      <w:r w:rsidR="00C75A95">
        <w:t xml:space="preserve"> </w:t>
      </w:r>
      <w:r w:rsidRPr="008A5060">
        <w:t>срок</w:t>
      </w:r>
      <w:r w:rsidR="00C75A95">
        <w:t xml:space="preserve"> </w:t>
      </w:r>
      <w:r w:rsidRPr="008A5060">
        <w:t>завершения</w:t>
      </w:r>
      <w:r w:rsidR="00C75A95">
        <w:t xml:space="preserve"> </w:t>
      </w:r>
      <w:r w:rsidRPr="008A5060">
        <w:t>процедуры</w:t>
      </w:r>
      <w:r w:rsidR="00C75A95">
        <w:t xml:space="preserve"> </w:t>
      </w:r>
      <w:r w:rsidRPr="008A5060">
        <w:t>упразднения</w:t>
      </w:r>
      <w:r w:rsidR="00C75A95">
        <w:t xml:space="preserve"> </w:t>
      </w:r>
      <w:r w:rsidRPr="008A5060">
        <w:t>ПФ</w:t>
      </w:r>
      <w:r w:rsidR="00C75A95">
        <w:t xml:space="preserve"> </w:t>
      </w:r>
      <w:r w:rsidRPr="008A5060">
        <w:t>не</w:t>
      </w:r>
      <w:r w:rsidR="00C75A95">
        <w:t xml:space="preserve"> </w:t>
      </w:r>
      <w:r w:rsidRPr="008A5060">
        <w:t>позднее</w:t>
      </w:r>
      <w:r w:rsidR="00C75A95">
        <w:t xml:space="preserve"> </w:t>
      </w:r>
      <w:r w:rsidRPr="008A5060">
        <w:t>шести</w:t>
      </w:r>
      <w:r w:rsidR="00C75A95">
        <w:t xml:space="preserve"> </w:t>
      </w:r>
      <w:r w:rsidRPr="008A5060">
        <w:t>месяцев.</w:t>
      </w:r>
      <w:bookmarkEnd w:id="81"/>
    </w:p>
    <w:p w14:paraId="0E69832B" w14:textId="77777777" w:rsidR="006F29E1" w:rsidRPr="008A5060" w:rsidRDefault="006F29E1" w:rsidP="006F29E1">
      <w:r w:rsidRPr="008A5060">
        <w:t>Ликвидировать</w:t>
      </w:r>
      <w:r w:rsidR="00C75A95">
        <w:t xml:space="preserve"> </w:t>
      </w:r>
      <w:r w:rsidRPr="008A5060">
        <w:t>Пенсионный</w:t>
      </w:r>
      <w:r w:rsidR="00C75A95">
        <w:t xml:space="preserve"> </w:t>
      </w:r>
      <w:r w:rsidRPr="008A5060">
        <w:t>фонд</w:t>
      </w:r>
      <w:r w:rsidR="00C75A95">
        <w:t xml:space="preserve"> </w:t>
      </w:r>
      <w:r w:rsidRPr="008A5060">
        <w:t>Донецкой</w:t>
      </w:r>
      <w:r w:rsidR="00C75A95">
        <w:t xml:space="preserve"> </w:t>
      </w:r>
      <w:r w:rsidRPr="008A5060">
        <w:t>Народной</w:t>
      </w:r>
      <w:r w:rsidR="00C75A95">
        <w:t xml:space="preserve"> </w:t>
      </w:r>
      <w:r w:rsidRPr="008A5060">
        <w:t>Республики,</w:t>
      </w:r>
      <w:r w:rsidR="00C75A95">
        <w:t xml:space="preserve"> - </w:t>
      </w:r>
      <w:r w:rsidRPr="008A5060">
        <w:t>сказано</w:t>
      </w:r>
      <w:r w:rsidR="00C75A95">
        <w:t xml:space="preserve"> </w:t>
      </w:r>
      <w:r w:rsidRPr="008A5060">
        <w:t>в</w:t>
      </w:r>
      <w:r w:rsidR="00C75A95">
        <w:t xml:space="preserve"> </w:t>
      </w:r>
      <w:r w:rsidRPr="008A5060">
        <w:t>документе.</w:t>
      </w:r>
    </w:p>
    <w:p w14:paraId="00D9B728" w14:textId="77777777" w:rsidR="006F29E1" w:rsidRPr="008A5060" w:rsidRDefault="006F29E1" w:rsidP="006F29E1">
      <w:r w:rsidRPr="008A5060">
        <w:t>В</w:t>
      </w:r>
      <w:r w:rsidR="00C75A95">
        <w:t xml:space="preserve"> </w:t>
      </w:r>
      <w:r w:rsidRPr="008A5060">
        <w:t>конце</w:t>
      </w:r>
      <w:r w:rsidR="00C75A95">
        <w:t xml:space="preserve"> </w:t>
      </w:r>
      <w:r w:rsidRPr="008A5060">
        <w:t>июня</w:t>
      </w:r>
      <w:r w:rsidR="00C75A95">
        <w:t xml:space="preserve"> </w:t>
      </w:r>
      <w:r w:rsidRPr="008A5060">
        <w:t>в</w:t>
      </w:r>
      <w:r w:rsidR="00C75A95">
        <w:t xml:space="preserve"> </w:t>
      </w:r>
      <w:r w:rsidRPr="008A5060">
        <w:t>Донецке</w:t>
      </w:r>
      <w:r w:rsidR="00C75A95">
        <w:t xml:space="preserve"> </w:t>
      </w:r>
      <w:r w:rsidRPr="008A5060">
        <w:t>открылось</w:t>
      </w:r>
      <w:r w:rsidR="00C75A95">
        <w:t xml:space="preserve"> </w:t>
      </w:r>
      <w:r w:rsidRPr="008A5060">
        <w:t>первое</w:t>
      </w:r>
      <w:r w:rsidR="00C75A95">
        <w:t xml:space="preserve"> </w:t>
      </w:r>
      <w:r w:rsidRPr="008A5060">
        <w:t>полноформатное</w:t>
      </w:r>
      <w:r w:rsidR="00C75A95">
        <w:t xml:space="preserve"> </w:t>
      </w:r>
      <w:r w:rsidRPr="008A5060">
        <w:t>отделение</w:t>
      </w:r>
      <w:r w:rsidR="00C75A95">
        <w:t xml:space="preserve"> </w:t>
      </w:r>
      <w:r w:rsidRPr="008A5060">
        <w:t>банка</w:t>
      </w:r>
      <w:r w:rsidR="00C75A95">
        <w:t xml:space="preserve"> «</w:t>
      </w:r>
      <w:r w:rsidRPr="008A5060">
        <w:t>Сбер</w:t>
      </w:r>
      <w:r w:rsidR="00C75A95">
        <w:t>»</w:t>
      </w:r>
      <w:r w:rsidRPr="008A5060">
        <w:t>.</w:t>
      </w:r>
      <w:r w:rsidR="00C75A95">
        <w:t xml:space="preserve"> </w:t>
      </w:r>
      <w:r w:rsidRPr="008A5060">
        <w:t>В</w:t>
      </w:r>
      <w:r w:rsidR="00C75A95">
        <w:t xml:space="preserve"> </w:t>
      </w:r>
      <w:r w:rsidRPr="008A5060">
        <w:t>церемонии</w:t>
      </w:r>
      <w:r w:rsidR="00C75A95">
        <w:t xml:space="preserve"> </w:t>
      </w:r>
      <w:r w:rsidRPr="008A5060">
        <w:t>открытия</w:t>
      </w:r>
      <w:r w:rsidR="00C75A95">
        <w:t xml:space="preserve"> </w:t>
      </w:r>
      <w:r w:rsidRPr="008A5060">
        <w:t>офиса</w:t>
      </w:r>
      <w:r w:rsidR="00C75A95">
        <w:t xml:space="preserve"> </w:t>
      </w:r>
      <w:r w:rsidRPr="008A5060">
        <w:t>принял</w:t>
      </w:r>
      <w:r w:rsidR="00C75A95">
        <w:t xml:space="preserve"> </w:t>
      </w:r>
      <w:r w:rsidRPr="008A5060">
        <w:t>участие</w:t>
      </w:r>
      <w:r w:rsidR="00C75A95">
        <w:t xml:space="preserve"> </w:t>
      </w:r>
      <w:r w:rsidRPr="008A5060">
        <w:t>зампред</w:t>
      </w:r>
      <w:r w:rsidR="00C75A95">
        <w:t xml:space="preserve"> </w:t>
      </w:r>
      <w:r w:rsidRPr="008A5060">
        <w:t>правления</w:t>
      </w:r>
      <w:r w:rsidR="00C75A95">
        <w:t xml:space="preserve"> </w:t>
      </w:r>
      <w:r w:rsidRPr="008A5060">
        <w:t>финансовой</w:t>
      </w:r>
      <w:r w:rsidR="00C75A95">
        <w:t xml:space="preserve"> </w:t>
      </w:r>
      <w:r w:rsidRPr="008A5060">
        <w:t>организации</w:t>
      </w:r>
      <w:r w:rsidR="00C75A95">
        <w:t xml:space="preserve"> </w:t>
      </w:r>
      <w:r w:rsidRPr="008A5060">
        <w:t>Станислав</w:t>
      </w:r>
      <w:r w:rsidR="00C75A95">
        <w:t xml:space="preserve"> </w:t>
      </w:r>
      <w:r w:rsidRPr="008A5060">
        <w:t>Кузнецов.</w:t>
      </w:r>
      <w:r w:rsidR="00C75A95">
        <w:t xml:space="preserve"> </w:t>
      </w:r>
      <w:r w:rsidRPr="008A5060">
        <w:t>Он</w:t>
      </w:r>
      <w:r w:rsidR="00C75A95">
        <w:t xml:space="preserve"> </w:t>
      </w:r>
      <w:r w:rsidRPr="008A5060">
        <w:t>заявил,</w:t>
      </w:r>
      <w:r w:rsidR="00C75A95">
        <w:t xml:space="preserve"> </w:t>
      </w:r>
      <w:r w:rsidRPr="008A5060">
        <w:t>что</w:t>
      </w:r>
      <w:r w:rsidR="00C75A95">
        <w:t xml:space="preserve"> </w:t>
      </w:r>
      <w:r w:rsidRPr="008A5060">
        <w:t>приход</w:t>
      </w:r>
      <w:r w:rsidR="00C75A95">
        <w:t xml:space="preserve"> </w:t>
      </w:r>
      <w:r w:rsidRPr="008A5060">
        <w:t>банка</w:t>
      </w:r>
      <w:r w:rsidR="00C75A95">
        <w:t xml:space="preserve"> </w:t>
      </w:r>
      <w:r w:rsidRPr="008A5060">
        <w:t>даст</w:t>
      </w:r>
      <w:r w:rsidR="00C75A95">
        <w:t xml:space="preserve"> </w:t>
      </w:r>
      <w:r w:rsidRPr="008A5060">
        <w:t>новый</w:t>
      </w:r>
      <w:r w:rsidR="00C75A95">
        <w:t xml:space="preserve"> </w:t>
      </w:r>
      <w:r w:rsidRPr="008A5060">
        <w:t>импульс</w:t>
      </w:r>
      <w:r w:rsidR="00C75A95">
        <w:t xml:space="preserve"> </w:t>
      </w:r>
      <w:r w:rsidRPr="008A5060">
        <w:t>развитию</w:t>
      </w:r>
      <w:r w:rsidR="00C75A95">
        <w:t xml:space="preserve"> </w:t>
      </w:r>
      <w:r w:rsidRPr="008A5060">
        <w:t>ряда</w:t>
      </w:r>
      <w:r w:rsidR="00C75A95">
        <w:t xml:space="preserve"> </w:t>
      </w:r>
      <w:r w:rsidRPr="008A5060">
        <w:t>отраслей</w:t>
      </w:r>
      <w:r w:rsidR="00C75A95">
        <w:t xml:space="preserve"> </w:t>
      </w:r>
      <w:r w:rsidRPr="008A5060">
        <w:t>экономики</w:t>
      </w:r>
      <w:r w:rsidR="00C75A95">
        <w:t xml:space="preserve"> </w:t>
      </w:r>
      <w:r w:rsidRPr="008A5060">
        <w:t>ДНР.</w:t>
      </w:r>
      <w:r w:rsidR="00C75A95">
        <w:t xml:space="preserve"> </w:t>
      </w:r>
      <w:r w:rsidRPr="008A5060">
        <w:t>Также</w:t>
      </w:r>
      <w:r w:rsidR="00C75A95">
        <w:t xml:space="preserve"> </w:t>
      </w:r>
      <w:r w:rsidRPr="008A5060">
        <w:t>он</w:t>
      </w:r>
      <w:r w:rsidR="00C75A95">
        <w:t xml:space="preserve"> </w:t>
      </w:r>
      <w:r w:rsidRPr="008A5060">
        <w:t>добавил,</w:t>
      </w:r>
      <w:r w:rsidR="00C75A95">
        <w:t xml:space="preserve"> </w:t>
      </w:r>
      <w:r w:rsidRPr="008A5060">
        <w:t>что</w:t>
      </w:r>
      <w:r w:rsidR="00C75A95">
        <w:t xml:space="preserve"> </w:t>
      </w:r>
      <w:r w:rsidRPr="008A5060">
        <w:t>в</w:t>
      </w:r>
      <w:r w:rsidR="00C75A95">
        <w:t xml:space="preserve"> </w:t>
      </w:r>
      <w:r w:rsidRPr="008A5060">
        <w:t>этот</w:t>
      </w:r>
      <w:r w:rsidR="00C75A95">
        <w:t xml:space="preserve"> </w:t>
      </w:r>
      <w:r w:rsidRPr="008A5060">
        <w:t>же</w:t>
      </w:r>
      <w:r w:rsidR="00C75A95">
        <w:t xml:space="preserve"> </w:t>
      </w:r>
      <w:r w:rsidRPr="008A5060">
        <w:t>день</w:t>
      </w:r>
      <w:r w:rsidR="00C75A95">
        <w:t xml:space="preserve"> </w:t>
      </w:r>
      <w:r w:rsidRPr="008A5060">
        <w:t>будут</w:t>
      </w:r>
      <w:r w:rsidR="00C75A95">
        <w:t xml:space="preserve"> </w:t>
      </w:r>
      <w:r w:rsidRPr="008A5060">
        <w:t>открыты</w:t>
      </w:r>
      <w:r w:rsidR="00C75A95">
        <w:t xml:space="preserve"> </w:t>
      </w:r>
      <w:r w:rsidRPr="008A5060">
        <w:t>несколько</w:t>
      </w:r>
      <w:r w:rsidR="00C75A95">
        <w:t xml:space="preserve"> </w:t>
      </w:r>
      <w:r w:rsidRPr="008A5060">
        <w:t>офисов</w:t>
      </w:r>
      <w:r w:rsidR="00C75A95">
        <w:t xml:space="preserve"> </w:t>
      </w:r>
      <w:r w:rsidRPr="008A5060">
        <w:t>в</w:t>
      </w:r>
      <w:r w:rsidR="00C75A95">
        <w:t xml:space="preserve"> </w:t>
      </w:r>
      <w:r w:rsidRPr="008A5060">
        <w:t>Луганской</w:t>
      </w:r>
      <w:r w:rsidR="00C75A95">
        <w:t xml:space="preserve"> </w:t>
      </w:r>
      <w:r w:rsidRPr="008A5060">
        <w:t>Народной</w:t>
      </w:r>
      <w:r w:rsidR="00C75A95">
        <w:t xml:space="preserve"> </w:t>
      </w:r>
      <w:r w:rsidRPr="008A5060">
        <w:t>Республике.</w:t>
      </w:r>
      <w:r w:rsidR="00C75A95">
        <w:t xml:space="preserve"> </w:t>
      </w:r>
      <w:r w:rsidRPr="008A5060">
        <w:t>Кузнецов</w:t>
      </w:r>
      <w:r w:rsidR="00C75A95">
        <w:t xml:space="preserve"> </w:t>
      </w:r>
      <w:r w:rsidRPr="008A5060">
        <w:t>подчеркнул,</w:t>
      </w:r>
      <w:r w:rsidR="00C75A95">
        <w:t xml:space="preserve"> </w:t>
      </w:r>
      <w:r w:rsidRPr="008A5060">
        <w:t>что</w:t>
      </w:r>
      <w:r w:rsidR="00C75A95">
        <w:t xml:space="preserve"> </w:t>
      </w:r>
      <w:r w:rsidRPr="008A5060">
        <w:t>стоимость</w:t>
      </w:r>
      <w:r w:rsidR="00C75A95">
        <w:t xml:space="preserve"> </w:t>
      </w:r>
      <w:r w:rsidRPr="008A5060">
        <w:t>всех</w:t>
      </w:r>
      <w:r w:rsidR="00C75A95">
        <w:t xml:space="preserve"> </w:t>
      </w:r>
      <w:r w:rsidRPr="008A5060">
        <w:t>банковских</w:t>
      </w:r>
      <w:r w:rsidR="00C75A95">
        <w:t xml:space="preserve"> </w:t>
      </w:r>
      <w:r w:rsidRPr="008A5060">
        <w:t>продуктов</w:t>
      </w:r>
      <w:r w:rsidR="00C75A95">
        <w:t xml:space="preserve"> </w:t>
      </w:r>
      <w:r w:rsidRPr="008A5060">
        <w:t>и</w:t>
      </w:r>
      <w:r w:rsidR="00C75A95">
        <w:t xml:space="preserve"> </w:t>
      </w:r>
      <w:r w:rsidRPr="008A5060">
        <w:t>тарифов</w:t>
      </w:r>
      <w:r w:rsidR="00C75A95">
        <w:t xml:space="preserve"> </w:t>
      </w:r>
      <w:r w:rsidRPr="008A5060">
        <w:t>компании</w:t>
      </w:r>
      <w:r w:rsidR="00C75A95">
        <w:t xml:space="preserve"> </w:t>
      </w:r>
      <w:r w:rsidRPr="008A5060">
        <w:t>будет</w:t>
      </w:r>
      <w:r w:rsidR="00C75A95">
        <w:t xml:space="preserve"> </w:t>
      </w:r>
      <w:r w:rsidRPr="008A5060">
        <w:t>такой</w:t>
      </w:r>
      <w:r w:rsidR="00C75A95">
        <w:t xml:space="preserve"> </w:t>
      </w:r>
      <w:r w:rsidRPr="008A5060">
        <w:t>же,</w:t>
      </w:r>
      <w:r w:rsidR="00C75A95">
        <w:t xml:space="preserve"> </w:t>
      </w:r>
      <w:r w:rsidRPr="008A5060">
        <w:t>как</w:t>
      </w:r>
      <w:r w:rsidR="00C75A95">
        <w:t xml:space="preserve"> </w:t>
      </w:r>
      <w:r w:rsidRPr="008A5060">
        <w:t>и</w:t>
      </w:r>
      <w:r w:rsidR="00C75A95">
        <w:t xml:space="preserve"> </w:t>
      </w:r>
      <w:r w:rsidRPr="008A5060">
        <w:t>в</w:t>
      </w:r>
      <w:r w:rsidR="00C75A95">
        <w:t xml:space="preserve"> </w:t>
      </w:r>
      <w:r w:rsidRPr="008A5060">
        <w:t>других</w:t>
      </w:r>
      <w:r w:rsidR="00C75A95">
        <w:t xml:space="preserve"> </w:t>
      </w:r>
      <w:r w:rsidRPr="008A5060">
        <w:t>городах</w:t>
      </w:r>
      <w:r w:rsidR="00C75A95">
        <w:t xml:space="preserve"> </w:t>
      </w:r>
      <w:r w:rsidRPr="008A5060">
        <w:t>России.</w:t>
      </w:r>
    </w:p>
    <w:p w14:paraId="3B54254A" w14:textId="77777777" w:rsidR="00111D7C" w:rsidRPr="008A5060" w:rsidRDefault="00000000" w:rsidP="006F29E1">
      <w:hyperlink r:id="rId30" w:history="1">
        <w:r w:rsidR="006F29E1" w:rsidRPr="008A5060">
          <w:rPr>
            <w:rStyle w:val="a3"/>
          </w:rPr>
          <w:t>https://news.ru/regions/v-dnr-likvidirovali-pensionnyj-fond/</w:t>
        </w:r>
      </w:hyperlink>
    </w:p>
    <w:p w14:paraId="262764B9" w14:textId="77777777" w:rsidR="00064917" w:rsidRPr="008A5060" w:rsidRDefault="00F55B13" w:rsidP="00064917">
      <w:pPr>
        <w:pStyle w:val="2"/>
      </w:pPr>
      <w:bookmarkStart w:id="82" w:name="А106"/>
      <w:bookmarkStart w:id="83" w:name="_Toc170888704"/>
      <w:r w:rsidRPr="008A5060">
        <w:t>URA.</w:t>
      </w:r>
      <w:r w:rsidRPr="008A5060">
        <w:rPr>
          <w:lang w:val="en-US"/>
        </w:rPr>
        <w:t>news</w:t>
      </w:r>
      <w:r w:rsidR="00C75A95">
        <w:t xml:space="preserve"> </w:t>
      </w:r>
      <w:r w:rsidRPr="008A5060">
        <w:t>(Екатеринбург)</w:t>
      </w:r>
      <w:r w:rsidR="00064917" w:rsidRPr="008A5060">
        <w:t>,</w:t>
      </w:r>
      <w:r w:rsidR="00C75A95">
        <w:t xml:space="preserve"> </w:t>
      </w:r>
      <w:r w:rsidR="00064917" w:rsidRPr="008A5060">
        <w:t>02.07.2024,</w:t>
      </w:r>
      <w:r w:rsidR="00C75A95">
        <w:t xml:space="preserve"> </w:t>
      </w:r>
      <w:r w:rsidR="00064917" w:rsidRPr="008A5060">
        <w:t>В</w:t>
      </w:r>
      <w:r w:rsidR="00C75A95">
        <w:t xml:space="preserve"> </w:t>
      </w:r>
      <w:r w:rsidR="00064917" w:rsidRPr="008A5060">
        <w:t>России</w:t>
      </w:r>
      <w:r w:rsidR="00C75A95">
        <w:t xml:space="preserve"> </w:t>
      </w:r>
      <w:r w:rsidR="00064917" w:rsidRPr="008A5060">
        <w:t>пенсионеры</w:t>
      </w:r>
      <w:r w:rsidR="00C75A95">
        <w:t xml:space="preserve"> </w:t>
      </w:r>
      <w:r w:rsidR="00064917" w:rsidRPr="008A5060">
        <w:t>и</w:t>
      </w:r>
      <w:r w:rsidR="00C75A95">
        <w:t xml:space="preserve"> </w:t>
      </w:r>
      <w:r w:rsidR="00064917" w:rsidRPr="008A5060">
        <w:t>молодежь</w:t>
      </w:r>
      <w:r w:rsidR="00C75A95">
        <w:t xml:space="preserve"> </w:t>
      </w:r>
      <w:r w:rsidR="00064917" w:rsidRPr="008A5060">
        <w:t>увеличили</w:t>
      </w:r>
      <w:r w:rsidR="00C75A95">
        <w:t xml:space="preserve"> </w:t>
      </w:r>
      <w:r w:rsidR="00064917" w:rsidRPr="008A5060">
        <w:t>экономическую</w:t>
      </w:r>
      <w:r w:rsidR="00C75A95">
        <w:t xml:space="preserve"> </w:t>
      </w:r>
      <w:r w:rsidR="00064917" w:rsidRPr="008A5060">
        <w:t>активность</w:t>
      </w:r>
      <w:bookmarkEnd w:id="82"/>
      <w:bookmarkEnd w:id="83"/>
    </w:p>
    <w:p w14:paraId="504FCE2B" w14:textId="77777777" w:rsidR="00064917" w:rsidRPr="008A5060" w:rsidRDefault="00064917" w:rsidP="002B5BA6">
      <w:pPr>
        <w:pStyle w:val="3"/>
      </w:pPr>
      <w:bookmarkStart w:id="84" w:name="_Toc170888705"/>
      <w:r w:rsidRPr="008A5060">
        <w:t>В</w:t>
      </w:r>
      <w:r w:rsidR="00C75A95">
        <w:t xml:space="preserve"> </w:t>
      </w:r>
      <w:r w:rsidRPr="008A5060">
        <w:t>России</w:t>
      </w:r>
      <w:r w:rsidR="00C75A95">
        <w:t xml:space="preserve"> </w:t>
      </w:r>
      <w:r w:rsidRPr="008A5060">
        <w:t>зафиксирован</w:t>
      </w:r>
      <w:r w:rsidR="00C75A95">
        <w:t xml:space="preserve"> </w:t>
      </w:r>
      <w:r w:rsidRPr="008A5060">
        <w:t>рост</w:t>
      </w:r>
      <w:r w:rsidR="00C75A95">
        <w:t xml:space="preserve"> </w:t>
      </w:r>
      <w:r w:rsidRPr="008A5060">
        <w:t>экономической</w:t>
      </w:r>
      <w:r w:rsidR="00C75A95">
        <w:t xml:space="preserve"> </w:t>
      </w:r>
      <w:r w:rsidRPr="008A5060">
        <w:t>активности</w:t>
      </w:r>
      <w:r w:rsidR="00C75A95">
        <w:t xml:space="preserve"> </w:t>
      </w:r>
      <w:r w:rsidRPr="008A5060">
        <w:t>среди</w:t>
      </w:r>
      <w:r w:rsidR="00C75A95">
        <w:t xml:space="preserve"> </w:t>
      </w:r>
      <w:r w:rsidRPr="008A5060">
        <w:t>лиц</w:t>
      </w:r>
      <w:r w:rsidR="00C75A95">
        <w:t xml:space="preserve"> </w:t>
      </w:r>
      <w:r w:rsidRPr="008A5060">
        <w:t>пенсионного</w:t>
      </w:r>
      <w:r w:rsidR="00C75A95">
        <w:t xml:space="preserve"> </w:t>
      </w:r>
      <w:r w:rsidRPr="008A5060">
        <w:t>возраста</w:t>
      </w:r>
      <w:r w:rsidR="00C75A95">
        <w:t xml:space="preserve"> </w:t>
      </w:r>
      <w:r w:rsidRPr="008A5060">
        <w:t>и</w:t>
      </w:r>
      <w:r w:rsidR="00C75A95">
        <w:t xml:space="preserve"> </w:t>
      </w:r>
      <w:r w:rsidRPr="008A5060">
        <w:t>молодежи</w:t>
      </w:r>
      <w:r w:rsidR="00C75A95">
        <w:t xml:space="preserve"> </w:t>
      </w:r>
      <w:r w:rsidRPr="008A5060">
        <w:t>15-19</w:t>
      </w:r>
      <w:r w:rsidR="00C75A95">
        <w:t xml:space="preserve"> </w:t>
      </w:r>
      <w:r w:rsidRPr="008A5060">
        <w:t>лет.</w:t>
      </w:r>
      <w:r w:rsidR="00C75A95">
        <w:t xml:space="preserve"> </w:t>
      </w:r>
      <w:r w:rsidRPr="008A5060">
        <w:t>Изменение</w:t>
      </w:r>
      <w:r w:rsidR="00C75A95">
        <w:t xml:space="preserve"> </w:t>
      </w:r>
      <w:r w:rsidRPr="008A5060">
        <w:t>пенсионного</w:t>
      </w:r>
      <w:r w:rsidR="00C75A95">
        <w:t xml:space="preserve"> </w:t>
      </w:r>
      <w:r w:rsidRPr="008A5060">
        <w:t>возраста</w:t>
      </w:r>
      <w:r w:rsidR="00C75A95">
        <w:t xml:space="preserve"> </w:t>
      </w:r>
      <w:r w:rsidRPr="008A5060">
        <w:t>способствовало</w:t>
      </w:r>
      <w:r w:rsidR="00C75A95">
        <w:t xml:space="preserve"> </w:t>
      </w:r>
      <w:r w:rsidRPr="008A5060">
        <w:t>поддержанию</w:t>
      </w:r>
      <w:r w:rsidR="00C75A95">
        <w:t xml:space="preserve"> </w:t>
      </w:r>
      <w:r w:rsidRPr="008A5060">
        <w:t>уровня</w:t>
      </w:r>
      <w:r w:rsidR="00C75A95">
        <w:t xml:space="preserve"> </w:t>
      </w:r>
      <w:r w:rsidRPr="008A5060">
        <w:t>занятости,</w:t>
      </w:r>
      <w:r w:rsidR="00C75A95">
        <w:t xml:space="preserve"> </w:t>
      </w:r>
      <w:r w:rsidRPr="008A5060">
        <w:t>несмотря</w:t>
      </w:r>
      <w:r w:rsidR="00C75A95">
        <w:t xml:space="preserve"> </w:t>
      </w:r>
      <w:r w:rsidRPr="008A5060">
        <w:t>на</w:t>
      </w:r>
      <w:r w:rsidR="00C75A95">
        <w:t xml:space="preserve"> </w:t>
      </w:r>
      <w:r w:rsidRPr="008A5060">
        <w:t>сокращение</w:t>
      </w:r>
      <w:r w:rsidR="00C75A95">
        <w:t xml:space="preserve"> </w:t>
      </w:r>
      <w:r w:rsidRPr="008A5060">
        <w:t>численности</w:t>
      </w:r>
      <w:r w:rsidR="00C75A95">
        <w:t xml:space="preserve"> </w:t>
      </w:r>
      <w:r w:rsidRPr="008A5060">
        <w:t>трудоспособного</w:t>
      </w:r>
      <w:r w:rsidR="00C75A95">
        <w:t xml:space="preserve"> </w:t>
      </w:r>
      <w:r w:rsidRPr="008A5060">
        <w:t>населения.</w:t>
      </w:r>
      <w:r w:rsidR="00C75A95">
        <w:t xml:space="preserve"> </w:t>
      </w:r>
      <w:r w:rsidRPr="008A5060">
        <w:t>Об</w:t>
      </w:r>
      <w:r w:rsidR="00C75A95">
        <w:t xml:space="preserve"> </w:t>
      </w:r>
      <w:r w:rsidRPr="008A5060">
        <w:t>этом</w:t>
      </w:r>
      <w:r w:rsidR="00C75A95">
        <w:t xml:space="preserve"> </w:t>
      </w:r>
      <w:r w:rsidRPr="008A5060">
        <w:t>рассказал</w:t>
      </w:r>
      <w:r w:rsidR="00C75A95">
        <w:t xml:space="preserve"> </w:t>
      </w:r>
      <w:r w:rsidRPr="008A5060">
        <w:t>старший</w:t>
      </w:r>
      <w:r w:rsidR="00C75A95">
        <w:t xml:space="preserve"> </w:t>
      </w:r>
      <w:r w:rsidRPr="008A5060">
        <w:t>научный</w:t>
      </w:r>
      <w:r w:rsidR="00C75A95">
        <w:t xml:space="preserve"> </w:t>
      </w:r>
      <w:r w:rsidRPr="008A5060">
        <w:t>сотрудник</w:t>
      </w:r>
      <w:r w:rsidR="00C75A95">
        <w:t xml:space="preserve"> </w:t>
      </w:r>
      <w:r w:rsidRPr="008A5060">
        <w:t>института</w:t>
      </w:r>
      <w:r w:rsidR="00C75A95">
        <w:t xml:space="preserve"> </w:t>
      </w:r>
      <w:r w:rsidRPr="008A5060">
        <w:t>РАНХиГС</w:t>
      </w:r>
      <w:r w:rsidR="00C75A95">
        <w:t xml:space="preserve"> </w:t>
      </w:r>
      <w:r w:rsidRPr="008A5060">
        <w:t>Виктор</w:t>
      </w:r>
      <w:r w:rsidR="00C75A95">
        <w:t xml:space="preserve"> </w:t>
      </w:r>
      <w:r w:rsidRPr="008A5060">
        <w:t>Ляшок.</w:t>
      </w:r>
      <w:bookmarkEnd w:id="84"/>
    </w:p>
    <w:p w14:paraId="20A533F8" w14:textId="77777777" w:rsidR="00064917" w:rsidRPr="008A5060" w:rsidRDefault="00C75A95" w:rsidP="00064917">
      <w:r>
        <w:t>«</w:t>
      </w:r>
      <w:r w:rsidR="00064917" w:rsidRPr="008A5060">
        <w:t>Доля</w:t>
      </w:r>
      <w:r>
        <w:t xml:space="preserve"> </w:t>
      </w:r>
      <w:r w:rsidR="00064917" w:rsidRPr="008A5060">
        <w:t>экономически</w:t>
      </w:r>
      <w:r>
        <w:t xml:space="preserve"> </w:t>
      </w:r>
      <w:r w:rsidR="00064917" w:rsidRPr="008A5060">
        <w:t>активного</w:t>
      </w:r>
      <w:r>
        <w:t xml:space="preserve"> </w:t>
      </w:r>
      <w:r w:rsidR="00064917" w:rsidRPr="008A5060">
        <w:t>населения</w:t>
      </w:r>
      <w:r>
        <w:t xml:space="preserve"> </w:t>
      </w:r>
      <w:r w:rsidR="00064917" w:rsidRPr="008A5060">
        <w:t>в</w:t>
      </w:r>
      <w:r>
        <w:t xml:space="preserve"> </w:t>
      </w:r>
      <w:r w:rsidR="00064917" w:rsidRPr="008A5060">
        <w:t>2023</w:t>
      </w:r>
      <w:r>
        <w:t xml:space="preserve"> </w:t>
      </w:r>
      <w:r w:rsidR="00064917" w:rsidRPr="008A5060">
        <w:t>году</w:t>
      </w:r>
      <w:r>
        <w:t xml:space="preserve"> </w:t>
      </w:r>
      <w:r w:rsidR="00064917" w:rsidRPr="008A5060">
        <w:t>по</w:t>
      </w:r>
      <w:r>
        <w:t xml:space="preserve"> </w:t>
      </w:r>
      <w:r w:rsidR="00064917" w:rsidRPr="008A5060">
        <w:t>сравнению</w:t>
      </w:r>
      <w:r>
        <w:t xml:space="preserve"> </w:t>
      </w:r>
      <w:r w:rsidR="00064917" w:rsidRPr="008A5060">
        <w:t>с</w:t>
      </w:r>
      <w:r>
        <w:t xml:space="preserve"> </w:t>
      </w:r>
      <w:r w:rsidR="00064917" w:rsidRPr="008A5060">
        <w:t>2022</w:t>
      </w:r>
      <w:r>
        <w:t xml:space="preserve"> </w:t>
      </w:r>
      <w:r w:rsidR="00064917" w:rsidRPr="008A5060">
        <w:t>годом</w:t>
      </w:r>
      <w:r>
        <w:t xml:space="preserve"> </w:t>
      </w:r>
      <w:r w:rsidR="00064917" w:rsidRPr="008A5060">
        <w:t>выросла</w:t>
      </w:r>
      <w:r>
        <w:t xml:space="preserve"> </w:t>
      </w:r>
      <w:r w:rsidR="00064917" w:rsidRPr="008A5060">
        <w:t>с</w:t>
      </w:r>
      <w:r>
        <w:t xml:space="preserve"> </w:t>
      </w:r>
      <w:r w:rsidR="00064917" w:rsidRPr="008A5060">
        <w:t>62,2%</w:t>
      </w:r>
      <w:r>
        <w:t xml:space="preserve"> </w:t>
      </w:r>
      <w:r w:rsidR="00064917" w:rsidRPr="008A5060">
        <w:t>до</w:t>
      </w:r>
      <w:r>
        <w:t xml:space="preserve"> </w:t>
      </w:r>
      <w:r w:rsidR="00064917" w:rsidRPr="008A5060">
        <w:t>62,8%.</w:t>
      </w:r>
      <w:r>
        <w:t xml:space="preserve"> </w:t>
      </w:r>
      <w:r w:rsidR="00064917" w:rsidRPr="008A5060">
        <w:t>В</w:t>
      </w:r>
      <w:r>
        <w:t xml:space="preserve"> </w:t>
      </w:r>
      <w:r w:rsidR="00064917" w:rsidRPr="008A5060">
        <w:t>наибольшей</w:t>
      </w:r>
      <w:r>
        <w:t xml:space="preserve"> </w:t>
      </w:r>
      <w:r w:rsidR="00064917" w:rsidRPr="008A5060">
        <w:t>степени</w:t>
      </w:r>
      <w:r>
        <w:t xml:space="preserve"> </w:t>
      </w:r>
      <w:r w:rsidR="00064917" w:rsidRPr="008A5060">
        <w:t>этот</w:t>
      </w:r>
      <w:r>
        <w:t xml:space="preserve"> </w:t>
      </w:r>
      <w:r w:rsidR="00064917" w:rsidRPr="008A5060">
        <w:t>рост</w:t>
      </w:r>
      <w:r>
        <w:t xml:space="preserve"> </w:t>
      </w:r>
      <w:r w:rsidR="00064917" w:rsidRPr="008A5060">
        <w:t>был</w:t>
      </w:r>
      <w:r>
        <w:t xml:space="preserve"> </w:t>
      </w:r>
      <w:r w:rsidR="00064917" w:rsidRPr="008A5060">
        <w:t>обеспечен</w:t>
      </w:r>
      <w:r>
        <w:t xml:space="preserve"> </w:t>
      </w:r>
      <w:r w:rsidR="00064917" w:rsidRPr="008A5060">
        <w:t>расширением</w:t>
      </w:r>
      <w:r>
        <w:t xml:space="preserve"> </w:t>
      </w:r>
      <w:r w:rsidR="00064917" w:rsidRPr="008A5060">
        <w:t>экономической</w:t>
      </w:r>
      <w:r>
        <w:t xml:space="preserve"> </w:t>
      </w:r>
      <w:r w:rsidR="00064917" w:rsidRPr="008A5060">
        <w:t>активности</w:t>
      </w:r>
      <w:r>
        <w:t xml:space="preserve"> </w:t>
      </w:r>
      <w:r w:rsidR="00064917" w:rsidRPr="008A5060">
        <w:t>населения</w:t>
      </w:r>
      <w:r>
        <w:t xml:space="preserve"> </w:t>
      </w:r>
      <w:r w:rsidR="00064917" w:rsidRPr="008A5060">
        <w:t>старшего</w:t>
      </w:r>
      <w:r>
        <w:t xml:space="preserve"> </w:t>
      </w:r>
      <w:r w:rsidR="00064917" w:rsidRPr="008A5060">
        <w:t>возраста:</w:t>
      </w:r>
      <w:r>
        <w:t xml:space="preserve"> </w:t>
      </w:r>
      <w:r w:rsidR="00064917" w:rsidRPr="008A5060">
        <w:t>среди</w:t>
      </w:r>
      <w:r>
        <w:t xml:space="preserve"> </w:t>
      </w:r>
      <w:r w:rsidR="00064917" w:rsidRPr="008A5060">
        <w:t>55-59-летних</w:t>
      </w:r>
      <w:r>
        <w:t xml:space="preserve"> </w:t>
      </w:r>
      <w:r w:rsidR="00064917" w:rsidRPr="008A5060">
        <w:t>этот</w:t>
      </w:r>
      <w:r>
        <w:t xml:space="preserve"> </w:t>
      </w:r>
      <w:r w:rsidR="00064917" w:rsidRPr="008A5060">
        <w:t>показатель</w:t>
      </w:r>
      <w:r>
        <w:t xml:space="preserve"> </w:t>
      </w:r>
      <w:r w:rsidR="00064917" w:rsidRPr="008A5060">
        <w:t>увеличился</w:t>
      </w:r>
      <w:r>
        <w:t xml:space="preserve"> </w:t>
      </w:r>
      <w:r w:rsidR="00064917" w:rsidRPr="008A5060">
        <w:t>на</w:t>
      </w:r>
      <w:r>
        <w:t xml:space="preserve"> </w:t>
      </w:r>
      <w:r w:rsidR="00064917" w:rsidRPr="008A5060">
        <w:t>3,4%,</w:t>
      </w:r>
      <w:r>
        <w:t xml:space="preserve"> </w:t>
      </w:r>
      <w:r w:rsidR="00064917" w:rsidRPr="008A5060">
        <w:t>среди</w:t>
      </w:r>
      <w:r>
        <w:t xml:space="preserve"> </w:t>
      </w:r>
      <w:r w:rsidR="00064917" w:rsidRPr="008A5060">
        <w:t>60-69-летних</w:t>
      </w:r>
      <w:r>
        <w:t xml:space="preserve"> - </w:t>
      </w:r>
      <w:r w:rsidR="00064917" w:rsidRPr="008A5060">
        <w:t>на</w:t>
      </w:r>
      <w:r>
        <w:t xml:space="preserve"> </w:t>
      </w:r>
      <w:r w:rsidR="00064917" w:rsidRPr="008A5060">
        <w:t>1,8%</w:t>
      </w:r>
      <w:r>
        <w:t>»</w:t>
      </w:r>
      <w:r w:rsidR="00064917" w:rsidRPr="008A5060">
        <w:t>,</w:t>
      </w:r>
      <w:r>
        <w:t xml:space="preserve"> - </w:t>
      </w:r>
      <w:r w:rsidR="00064917" w:rsidRPr="008A5060">
        <w:t>рассказал</w:t>
      </w:r>
      <w:r>
        <w:t xml:space="preserve"> </w:t>
      </w:r>
      <w:r w:rsidR="00064917" w:rsidRPr="008A5060">
        <w:t>Ляшок</w:t>
      </w:r>
      <w:r>
        <w:t xml:space="preserve"> </w:t>
      </w:r>
      <w:r w:rsidR="00064917" w:rsidRPr="008A5060">
        <w:t>изданию</w:t>
      </w:r>
      <w:r>
        <w:t xml:space="preserve"> </w:t>
      </w:r>
      <w:r w:rsidR="00064917" w:rsidRPr="008A5060">
        <w:t>ТАСС</w:t>
      </w:r>
      <w:r>
        <w:t xml:space="preserve"> </w:t>
      </w:r>
      <w:r w:rsidR="00064917" w:rsidRPr="008A5060">
        <w:t>(данные</w:t>
      </w:r>
      <w:r>
        <w:t xml:space="preserve"> </w:t>
      </w:r>
      <w:r w:rsidR="00064917" w:rsidRPr="008A5060">
        <w:t>исследований</w:t>
      </w:r>
      <w:r>
        <w:t xml:space="preserve"> </w:t>
      </w:r>
      <w:r w:rsidR="00064917" w:rsidRPr="008A5060">
        <w:t>приведены</w:t>
      </w:r>
      <w:r>
        <w:t xml:space="preserve"> </w:t>
      </w:r>
      <w:r w:rsidR="00064917" w:rsidRPr="008A5060">
        <w:t>на</w:t>
      </w:r>
      <w:r>
        <w:t xml:space="preserve"> </w:t>
      </w:r>
      <w:r w:rsidR="00064917" w:rsidRPr="008A5060">
        <w:t>основе</w:t>
      </w:r>
      <w:r>
        <w:t xml:space="preserve"> </w:t>
      </w:r>
      <w:r w:rsidR="00064917" w:rsidRPr="008A5060">
        <w:t>сравнения</w:t>
      </w:r>
      <w:r>
        <w:t xml:space="preserve"> </w:t>
      </w:r>
      <w:r w:rsidR="00064917" w:rsidRPr="008A5060">
        <w:t>2022</w:t>
      </w:r>
      <w:r>
        <w:t xml:space="preserve"> </w:t>
      </w:r>
      <w:r w:rsidR="00064917" w:rsidRPr="008A5060">
        <w:t>и</w:t>
      </w:r>
      <w:r>
        <w:t xml:space="preserve"> </w:t>
      </w:r>
      <w:r w:rsidR="00064917" w:rsidRPr="008A5060">
        <w:t>2023</w:t>
      </w:r>
      <w:r>
        <w:t xml:space="preserve"> </w:t>
      </w:r>
      <w:r w:rsidR="00064917" w:rsidRPr="008A5060">
        <w:t>годов).</w:t>
      </w:r>
      <w:r>
        <w:t xml:space="preserve"> </w:t>
      </w:r>
      <w:r w:rsidR="00064917" w:rsidRPr="008A5060">
        <w:t>Результаты</w:t>
      </w:r>
      <w:r>
        <w:t xml:space="preserve"> </w:t>
      </w:r>
      <w:r w:rsidR="00064917" w:rsidRPr="008A5060">
        <w:t>отчетливо</w:t>
      </w:r>
      <w:r>
        <w:t xml:space="preserve"> </w:t>
      </w:r>
      <w:r w:rsidR="00064917" w:rsidRPr="008A5060">
        <w:t>демонстрируют</w:t>
      </w:r>
      <w:r>
        <w:t xml:space="preserve"> </w:t>
      </w:r>
      <w:r w:rsidR="00064917" w:rsidRPr="008A5060">
        <w:t>влияние</w:t>
      </w:r>
      <w:r>
        <w:t xml:space="preserve"> </w:t>
      </w:r>
      <w:r w:rsidR="00064917" w:rsidRPr="008A5060">
        <w:t>изменений</w:t>
      </w:r>
      <w:r>
        <w:t xml:space="preserve"> </w:t>
      </w:r>
      <w:r w:rsidR="00064917" w:rsidRPr="008A5060">
        <w:t>в</w:t>
      </w:r>
      <w:r>
        <w:t xml:space="preserve"> </w:t>
      </w:r>
      <w:r w:rsidR="00064917" w:rsidRPr="008A5060">
        <w:t>пенсионной</w:t>
      </w:r>
      <w:r>
        <w:t xml:space="preserve"> </w:t>
      </w:r>
      <w:r w:rsidR="00064917" w:rsidRPr="008A5060">
        <w:t>системе</w:t>
      </w:r>
      <w:r>
        <w:t xml:space="preserve"> </w:t>
      </w:r>
      <w:r w:rsidR="00064917" w:rsidRPr="008A5060">
        <w:t>на</w:t>
      </w:r>
      <w:r>
        <w:t xml:space="preserve"> </w:t>
      </w:r>
      <w:r w:rsidR="00064917" w:rsidRPr="008A5060">
        <w:t>рынок</w:t>
      </w:r>
      <w:r>
        <w:t xml:space="preserve"> </w:t>
      </w:r>
      <w:r w:rsidR="00064917" w:rsidRPr="008A5060">
        <w:t>труда:</w:t>
      </w:r>
      <w:r>
        <w:t xml:space="preserve"> </w:t>
      </w:r>
      <w:r w:rsidR="00064917" w:rsidRPr="008A5060">
        <w:t>повышение</w:t>
      </w:r>
      <w:r>
        <w:t xml:space="preserve"> </w:t>
      </w:r>
      <w:r w:rsidR="00064917" w:rsidRPr="008A5060">
        <w:t>пенсионного</w:t>
      </w:r>
      <w:r>
        <w:t xml:space="preserve"> </w:t>
      </w:r>
      <w:r w:rsidR="00064917" w:rsidRPr="008A5060">
        <w:t>возраста</w:t>
      </w:r>
      <w:r>
        <w:t xml:space="preserve"> </w:t>
      </w:r>
      <w:r w:rsidR="00064917" w:rsidRPr="008A5060">
        <w:t>позволило</w:t>
      </w:r>
      <w:r>
        <w:t xml:space="preserve"> </w:t>
      </w:r>
      <w:r w:rsidR="00064917" w:rsidRPr="008A5060">
        <w:t>сохранить</w:t>
      </w:r>
      <w:r>
        <w:t xml:space="preserve"> </w:t>
      </w:r>
      <w:r w:rsidR="00064917" w:rsidRPr="008A5060">
        <w:t>численность</w:t>
      </w:r>
      <w:r>
        <w:t xml:space="preserve"> </w:t>
      </w:r>
      <w:r w:rsidR="00064917" w:rsidRPr="008A5060">
        <w:t>занятых</w:t>
      </w:r>
      <w:r>
        <w:t xml:space="preserve"> </w:t>
      </w:r>
      <w:r w:rsidR="00064917" w:rsidRPr="008A5060">
        <w:t>на</w:t>
      </w:r>
      <w:r>
        <w:t xml:space="preserve"> </w:t>
      </w:r>
      <w:r w:rsidR="00064917" w:rsidRPr="008A5060">
        <w:t>прежнем</w:t>
      </w:r>
      <w:r>
        <w:t xml:space="preserve"> </w:t>
      </w:r>
      <w:r w:rsidR="00064917" w:rsidRPr="008A5060">
        <w:t>уровне.</w:t>
      </w:r>
    </w:p>
    <w:p w14:paraId="7CC77D98" w14:textId="77777777" w:rsidR="00064917" w:rsidRPr="008A5060" w:rsidRDefault="00064917" w:rsidP="00064917">
      <w:r w:rsidRPr="008A5060">
        <w:lastRenderedPageBreak/>
        <w:t>Кроме</w:t>
      </w:r>
      <w:r w:rsidR="00C75A95">
        <w:t xml:space="preserve"> </w:t>
      </w:r>
      <w:r w:rsidRPr="008A5060">
        <w:t>того,</w:t>
      </w:r>
      <w:r w:rsidR="00C75A95">
        <w:t xml:space="preserve"> </w:t>
      </w:r>
      <w:r w:rsidRPr="008A5060">
        <w:t>заметно</w:t>
      </w:r>
      <w:r w:rsidR="00C75A95">
        <w:t xml:space="preserve"> </w:t>
      </w:r>
      <w:r w:rsidRPr="008A5060">
        <w:t>выросла</w:t>
      </w:r>
      <w:r w:rsidR="00C75A95">
        <w:t xml:space="preserve"> </w:t>
      </w:r>
      <w:r w:rsidRPr="008A5060">
        <w:t>экономическая</w:t>
      </w:r>
      <w:r w:rsidR="00C75A95">
        <w:t xml:space="preserve"> </w:t>
      </w:r>
      <w:r w:rsidRPr="008A5060">
        <w:t>активность</w:t>
      </w:r>
      <w:r w:rsidR="00C75A95">
        <w:t xml:space="preserve"> </w:t>
      </w:r>
      <w:r w:rsidRPr="008A5060">
        <w:t>молодежи</w:t>
      </w:r>
      <w:r w:rsidR="00C75A95">
        <w:t xml:space="preserve"> </w:t>
      </w:r>
      <w:r w:rsidRPr="008A5060">
        <w:t>в</w:t>
      </w:r>
      <w:r w:rsidR="00C75A95">
        <w:t xml:space="preserve"> </w:t>
      </w:r>
      <w:r w:rsidRPr="008A5060">
        <w:t>возрасте</w:t>
      </w:r>
      <w:r w:rsidR="00C75A95">
        <w:t xml:space="preserve"> </w:t>
      </w:r>
      <w:r w:rsidRPr="008A5060">
        <w:t>15-19</w:t>
      </w:r>
      <w:r w:rsidR="00C75A95">
        <w:t xml:space="preserve"> </w:t>
      </w:r>
      <w:r w:rsidRPr="008A5060">
        <w:t>лет</w:t>
      </w:r>
      <w:r w:rsidR="00C75A95">
        <w:t xml:space="preserve"> - </w:t>
      </w:r>
      <w:r w:rsidRPr="008A5060">
        <w:t>с</w:t>
      </w:r>
      <w:r w:rsidR="00C75A95">
        <w:t xml:space="preserve"> </w:t>
      </w:r>
      <w:r w:rsidRPr="008A5060">
        <w:t>5,6%</w:t>
      </w:r>
      <w:r w:rsidR="00C75A95">
        <w:t xml:space="preserve"> </w:t>
      </w:r>
      <w:r w:rsidRPr="008A5060">
        <w:t>в</w:t>
      </w:r>
      <w:r w:rsidR="00C75A95">
        <w:t xml:space="preserve"> </w:t>
      </w:r>
      <w:r w:rsidRPr="008A5060">
        <w:t>2022</w:t>
      </w:r>
      <w:r w:rsidR="00C75A95">
        <w:t xml:space="preserve"> </w:t>
      </w:r>
      <w:r w:rsidRPr="008A5060">
        <w:t>году</w:t>
      </w:r>
      <w:r w:rsidR="00C75A95">
        <w:t xml:space="preserve"> </w:t>
      </w:r>
      <w:r w:rsidRPr="008A5060">
        <w:t>и</w:t>
      </w:r>
      <w:r w:rsidR="00C75A95">
        <w:t xml:space="preserve"> </w:t>
      </w:r>
      <w:r w:rsidRPr="008A5060">
        <w:t>до</w:t>
      </w:r>
      <w:r w:rsidR="00C75A95">
        <w:t xml:space="preserve"> </w:t>
      </w:r>
      <w:r w:rsidRPr="008A5060">
        <w:t>6,7%</w:t>
      </w:r>
      <w:r w:rsidR="00C75A95">
        <w:t xml:space="preserve"> </w:t>
      </w:r>
      <w:r w:rsidRPr="008A5060">
        <w:t>в</w:t>
      </w:r>
      <w:r w:rsidR="00C75A95">
        <w:t xml:space="preserve"> </w:t>
      </w:r>
      <w:r w:rsidRPr="008A5060">
        <w:t>2023</w:t>
      </w:r>
      <w:r w:rsidR="00C75A95">
        <w:t xml:space="preserve"> </w:t>
      </w:r>
      <w:r w:rsidRPr="008A5060">
        <w:t>году.</w:t>
      </w:r>
      <w:r w:rsidR="00C75A95">
        <w:t xml:space="preserve"> </w:t>
      </w:r>
      <w:r w:rsidRPr="008A5060">
        <w:t>Ученый</w:t>
      </w:r>
      <w:r w:rsidR="00C75A95">
        <w:t xml:space="preserve"> </w:t>
      </w:r>
      <w:r w:rsidRPr="008A5060">
        <w:t>назвал</w:t>
      </w:r>
      <w:r w:rsidR="00C75A95">
        <w:t xml:space="preserve"> </w:t>
      </w:r>
      <w:r w:rsidRPr="008A5060">
        <w:t>эту</w:t>
      </w:r>
      <w:r w:rsidR="00C75A95">
        <w:t xml:space="preserve"> </w:t>
      </w:r>
      <w:r w:rsidRPr="008A5060">
        <w:t>тенденцию</w:t>
      </w:r>
      <w:r w:rsidR="00C75A95">
        <w:t xml:space="preserve"> </w:t>
      </w:r>
      <w:r w:rsidRPr="008A5060">
        <w:t>неожиданной,</w:t>
      </w:r>
      <w:r w:rsidR="00C75A95">
        <w:t xml:space="preserve"> </w:t>
      </w:r>
      <w:r w:rsidRPr="008A5060">
        <w:t>так</w:t>
      </w:r>
      <w:r w:rsidR="00C75A95">
        <w:t xml:space="preserve"> </w:t>
      </w:r>
      <w:r w:rsidRPr="008A5060">
        <w:t>как</w:t>
      </w:r>
      <w:r w:rsidR="00C75A95">
        <w:t xml:space="preserve"> </w:t>
      </w:r>
      <w:r w:rsidRPr="008A5060">
        <w:t>на</w:t>
      </w:r>
      <w:r w:rsidR="00C75A95">
        <w:t xml:space="preserve"> </w:t>
      </w:r>
      <w:r w:rsidRPr="008A5060">
        <w:t>протяжении</w:t>
      </w:r>
      <w:r w:rsidR="00C75A95">
        <w:t xml:space="preserve"> </w:t>
      </w:r>
      <w:r w:rsidRPr="008A5060">
        <w:t>последних</w:t>
      </w:r>
      <w:r w:rsidR="00C75A95">
        <w:t xml:space="preserve"> </w:t>
      </w:r>
      <w:r w:rsidRPr="008A5060">
        <w:t>десятилетий</w:t>
      </w:r>
      <w:r w:rsidR="00C75A95">
        <w:t xml:space="preserve"> </w:t>
      </w:r>
      <w:r w:rsidRPr="008A5060">
        <w:t>занятость</w:t>
      </w:r>
      <w:r w:rsidR="00C75A95">
        <w:t xml:space="preserve"> </w:t>
      </w:r>
      <w:r w:rsidRPr="008A5060">
        <w:t>подростков</w:t>
      </w:r>
      <w:r w:rsidR="00C75A95">
        <w:t xml:space="preserve"> </w:t>
      </w:r>
      <w:r w:rsidRPr="008A5060">
        <w:t>снижалась.</w:t>
      </w:r>
      <w:r w:rsidR="00C75A95">
        <w:t xml:space="preserve"> «</w:t>
      </w:r>
      <w:r w:rsidRPr="008A5060">
        <w:t>Таким</w:t>
      </w:r>
      <w:r w:rsidR="00C75A95">
        <w:t xml:space="preserve"> </w:t>
      </w:r>
      <w:r w:rsidRPr="008A5060">
        <w:t>образом,</w:t>
      </w:r>
      <w:r w:rsidR="00C75A95">
        <w:t xml:space="preserve"> </w:t>
      </w:r>
      <w:r w:rsidRPr="008A5060">
        <w:t>в</w:t>
      </w:r>
      <w:r w:rsidR="00C75A95">
        <w:t xml:space="preserve"> </w:t>
      </w:r>
      <w:r w:rsidRPr="008A5060">
        <w:t>2023</w:t>
      </w:r>
      <w:r w:rsidR="00C75A95">
        <w:t xml:space="preserve"> </w:t>
      </w:r>
      <w:r w:rsidRPr="008A5060">
        <w:t>году</w:t>
      </w:r>
      <w:r w:rsidR="00C75A95">
        <w:t xml:space="preserve"> </w:t>
      </w:r>
      <w:r w:rsidRPr="008A5060">
        <w:t>произошло</w:t>
      </w:r>
      <w:r w:rsidR="00C75A95">
        <w:t xml:space="preserve"> </w:t>
      </w:r>
      <w:r w:rsidRPr="008A5060">
        <w:t>расширение</w:t>
      </w:r>
      <w:r w:rsidR="00C75A95">
        <w:t xml:space="preserve"> </w:t>
      </w:r>
      <w:r w:rsidRPr="008A5060">
        <w:t>возрастных</w:t>
      </w:r>
      <w:r w:rsidR="00C75A95">
        <w:t xml:space="preserve"> </w:t>
      </w:r>
      <w:r w:rsidRPr="008A5060">
        <w:t>границ</w:t>
      </w:r>
      <w:r w:rsidR="00C75A95">
        <w:t xml:space="preserve"> </w:t>
      </w:r>
      <w:r w:rsidRPr="008A5060">
        <w:t>как</w:t>
      </w:r>
      <w:r w:rsidR="00C75A95">
        <w:t xml:space="preserve"> </w:t>
      </w:r>
      <w:r w:rsidRPr="008A5060">
        <w:t>снизу</w:t>
      </w:r>
      <w:r w:rsidR="00C75A95">
        <w:t xml:space="preserve"> - </w:t>
      </w:r>
      <w:r w:rsidRPr="008A5060">
        <w:t>среди</w:t>
      </w:r>
      <w:r w:rsidR="00C75A95">
        <w:t xml:space="preserve"> </w:t>
      </w:r>
      <w:r w:rsidRPr="008A5060">
        <w:t>молодежи,</w:t>
      </w:r>
      <w:r w:rsidR="00C75A95">
        <w:t xml:space="preserve"> </w:t>
      </w:r>
      <w:r w:rsidRPr="008A5060">
        <w:t>так</w:t>
      </w:r>
      <w:r w:rsidR="00C75A95">
        <w:t xml:space="preserve"> </w:t>
      </w:r>
      <w:r w:rsidRPr="008A5060">
        <w:t>и</w:t>
      </w:r>
      <w:r w:rsidR="00C75A95">
        <w:t xml:space="preserve"> </w:t>
      </w:r>
      <w:r w:rsidRPr="008A5060">
        <w:t>сверху</w:t>
      </w:r>
      <w:r w:rsidR="00C75A95">
        <w:t xml:space="preserve"> - </w:t>
      </w:r>
      <w:r w:rsidRPr="008A5060">
        <w:t>среди</w:t>
      </w:r>
      <w:r w:rsidR="00C75A95">
        <w:t xml:space="preserve"> </w:t>
      </w:r>
      <w:r w:rsidRPr="008A5060">
        <w:t>пожилых</w:t>
      </w:r>
      <w:r w:rsidR="00C75A95">
        <w:t>»</w:t>
      </w:r>
      <w:r w:rsidRPr="008A5060">
        <w:t>,</w:t>
      </w:r>
      <w:r w:rsidR="00C75A95">
        <w:t xml:space="preserve"> - </w:t>
      </w:r>
      <w:r w:rsidRPr="008A5060">
        <w:t>резюмировал</w:t>
      </w:r>
      <w:r w:rsidR="00C75A95">
        <w:t xml:space="preserve"> </w:t>
      </w:r>
      <w:r w:rsidRPr="008A5060">
        <w:t>Ляшок.</w:t>
      </w:r>
    </w:p>
    <w:p w14:paraId="0C2A1B85" w14:textId="77777777" w:rsidR="00064917" w:rsidRPr="008A5060" w:rsidRDefault="00064917" w:rsidP="00064917">
      <w:r w:rsidRPr="008A5060">
        <w:t>Анализ</w:t>
      </w:r>
      <w:r w:rsidR="00C75A95">
        <w:t xml:space="preserve"> </w:t>
      </w:r>
      <w:r w:rsidRPr="008A5060">
        <w:t>текущих</w:t>
      </w:r>
      <w:r w:rsidR="00C75A95">
        <w:t xml:space="preserve"> </w:t>
      </w:r>
      <w:r w:rsidRPr="008A5060">
        <w:t>тенденций</w:t>
      </w:r>
      <w:r w:rsidR="00C75A95">
        <w:t xml:space="preserve"> </w:t>
      </w:r>
      <w:r w:rsidRPr="008A5060">
        <w:t>на</w:t>
      </w:r>
      <w:r w:rsidR="00C75A95">
        <w:t xml:space="preserve"> </w:t>
      </w:r>
      <w:r w:rsidRPr="008A5060">
        <w:t>рынке</w:t>
      </w:r>
      <w:r w:rsidR="00C75A95">
        <w:t xml:space="preserve"> </w:t>
      </w:r>
      <w:r w:rsidRPr="008A5060">
        <w:t>труда</w:t>
      </w:r>
      <w:r w:rsidR="00C75A95">
        <w:t xml:space="preserve"> </w:t>
      </w:r>
      <w:r w:rsidRPr="008A5060">
        <w:t>России</w:t>
      </w:r>
      <w:r w:rsidR="00C75A95">
        <w:t xml:space="preserve"> </w:t>
      </w:r>
      <w:r w:rsidRPr="008A5060">
        <w:t>также</w:t>
      </w:r>
      <w:r w:rsidR="00C75A95">
        <w:t xml:space="preserve"> </w:t>
      </w:r>
      <w:r w:rsidRPr="008A5060">
        <w:t>показал</w:t>
      </w:r>
      <w:r w:rsidR="00C75A95">
        <w:t xml:space="preserve"> </w:t>
      </w:r>
      <w:r w:rsidRPr="008A5060">
        <w:t>значительное</w:t>
      </w:r>
      <w:r w:rsidR="00C75A95">
        <w:t xml:space="preserve"> </w:t>
      </w:r>
      <w:r w:rsidRPr="008A5060">
        <w:t>снижение</w:t>
      </w:r>
      <w:r w:rsidR="00C75A95">
        <w:t xml:space="preserve"> </w:t>
      </w:r>
      <w:r w:rsidRPr="008A5060">
        <w:t>числа</w:t>
      </w:r>
      <w:r w:rsidR="00C75A95">
        <w:t xml:space="preserve"> </w:t>
      </w:r>
      <w:r w:rsidRPr="008A5060">
        <w:t>работников,</w:t>
      </w:r>
      <w:r w:rsidR="00C75A95">
        <w:t xml:space="preserve"> </w:t>
      </w:r>
      <w:r w:rsidRPr="008A5060">
        <w:t>предпочитающих</w:t>
      </w:r>
      <w:r w:rsidR="00C75A95">
        <w:t xml:space="preserve"> </w:t>
      </w:r>
      <w:r w:rsidRPr="008A5060">
        <w:t>использовать</w:t>
      </w:r>
      <w:r w:rsidR="00C75A95">
        <w:t xml:space="preserve"> </w:t>
      </w:r>
      <w:r w:rsidRPr="008A5060">
        <w:t>онлайн-платформы</w:t>
      </w:r>
      <w:r w:rsidR="00C75A95">
        <w:t xml:space="preserve"> </w:t>
      </w:r>
      <w:r w:rsidRPr="008A5060">
        <w:t>для</w:t>
      </w:r>
      <w:r w:rsidR="00C75A95">
        <w:t xml:space="preserve"> </w:t>
      </w:r>
      <w:r w:rsidRPr="008A5060">
        <w:t>поиска</w:t>
      </w:r>
      <w:r w:rsidR="00C75A95">
        <w:t xml:space="preserve"> </w:t>
      </w:r>
      <w:r w:rsidRPr="008A5060">
        <w:t>работы.</w:t>
      </w:r>
      <w:r w:rsidR="00C75A95">
        <w:t xml:space="preserve"> </w:t>
      </w:r>
      <w:r w:rsidRPr="008A5060">
        <w:t>Это</w:t>
      </w:r>
      <w:r w:rsidR="00C75A95">
        <w:t xml:space="preserve"> </w:t>
      </w:r>
      <w:r w:rsidRPr="008A5060">
        <w:t>сокращение</w:t>
      </w:r>
      <w:r w:rsidR="00C75A95">
        <w:t xml:space="preserve"> </w:t>
      </w:r>
      <w:r w:rsidRPr="008A5060">
        <w:t>может</w:t>
      </w:r>
      <w:r w:rsidR="00C75A95">
        <w:t xml:space="preserve"> </w:t>
      </w:r>
      <w:r w:rsidRPr="008A5060">
        <w:t>быть</w:t>
      </w:r>
      <w:r w:rsidR="00C75A95">
        <w:t xml:space="preserve"> </w:t>
      </w:r>
      <w:r w:rsidRPr="008A5060">
        <w:t>связано</w:t>
      </w:r>
      <w:r w:rsidR="00C75A95">
        <w:t xml:space="preserve"> </w:t>
      </w:r>
      <w:r w:rsidRPr="008A5060">
        <w:t>с</w:t>
      </w:r>
      <w:r w:rsidR="00C75A95">
        <w:t xml:space="preserve"> </w:t>
      </w:r>
      <w:r w:rsidRPr="008A5060">
        <w:t>изменениями</w:t>
      </w:r>
      <w:r w:rsidR="00C75A95">
        <w:t xml:space="preserve"> </w:t>
      </w:r>
      <w:r w:rsidRPr="008A5060">
        <w:t>в</w:t>
      </w:r>
      <w:r w:rsidR="00C75A95">
        <w:t xml:space="preserve"> </w:t>
      </w:r>
      <w:r w:rsidRPr="008A5060">
        <w:t>корпоративных</w:t>
      </w:r>
      <w:r w:rsidR="00C75A95">
        <w:t xml:space="preserve"> </w:t>
      </w:r>
      <w:r w:rsidRPr="008A5060">
        <w:t>стратегиях,</w:t>
      </w:r>
      <w:r w:rsidR="00C75A95">
        <w:t xml:space="preserve"> </w:t>
      </w:r>
      <w:r w:rsidRPr="008A5060">
        <w:t>направленных</w:t>
      </w:r>
      <w:r w:rsidR="00C75A95">
        <w:t xml:space="preserve"> </w:t>
      </w:r>
      <w:r w:rsidRPr="008A5060">
        <w:t>на</w:t>
      </w:r>
      <w:r w:rsidR="00C75A95">
        <w:t xml:space="preserve"> </w:t>
      </w:r>
      <w:r w:rsidRPr="008A5060">
        <w:t>усиление</w:t>
      </w:r>
      <w:r w:rsidR="00C75A95">
        <w:t xml:space="preserve"> </w:t>
      </w:r>
      <w:r w:rsidRPr="008A5060">
        <w:t>личного</w:t>
      </w:r>
      <w:r w:rsidR="00C75A95">
        <w:t xml:space="preserve"> </w:t>
      </w:r>
      <w:r w:rsidRPr="008A5060">
        <w:t>взаимодействия</w:t>
      </w:r>
      <w:r w:rsidR="00C75A95">
        <w:t xml:space="preserve"> </w:t>
      </w:r>
      <w:r w:rsidRPr="008A5060">
        <w:t>и</w:t>
      </w:r>
      <w:r w:rsidR="00C75A95">
        <w:t xml:space="preserve"> </w:t>
      </w:r>
      <w:r w:rsidRPr="008A5060">
        <w:t>сокращение</w:t>
      </w:r>
      <w:r w:rsidR="00C75A95">
        <w:t xml:space="preserve"> </w:t>
      </w:r>
      <w:r w:rsidRPr="008A5060">
        <w:t>удаленной</w:t>
      </w:r>
      <w:r w:rsidR="00C75A95">
        <w:t xml:space="preserve"> </w:t>
      </w:r>
      <w:r w:rsidRPr="008A5060">
        <w:t>работы.</w:t>
      </w:r>
      <w:r w:rsidR="00C75A95">
        <w:t xml:space="preserve"> </w:t>
      </w:r>
      <w:r w:rsidRPr="008A5060">
        <w:t>Кроме</w:t>
      </w:r>
      <w:r w:rsidR="00C75A95">
        <w:t xml:space="preserve"> </w:t>
      </w:r>
      <w:r w:rsidRPr="008A5060">
        <w:t>того,</w:t>
      </w:r>
      <w:r w:rsidR="00C75A95">
        <w:t xml:space="preserve"> </w:t>
      </w:r>
      <w:r w:rsidRPr="008A5060">
        <w:t>наблюдается</w:t>
      </w:r>
      <w:r w:rsidR="00C75A95">
        <w:t xml:space="preserve"> </w:t>
      </w:r>
      <w:r w:rsidRPr="008A5060">
        <w:t>уменьшение</w:t>
      </w:r>
      <w:r w:rsidR="00C75A95">
        <w:t xml:space="preserve"> </w:t>
      </w:r>
      <w:r w:rsidRPr="008A5060">
        <w:t>доли</w:t>
      </w:r>
      <w:r w:rsidR="00C75A95">
        <w:t xml:space="preserve"> </w:t>
      </w:r>
      <w:r w:rsidRPr="008A5060">
        <w:t>последней,</w:t>
      </w:r>
      <w:r w:rsidR="00C75A95">
        <w:t xml:space="preserve"> </w:t>
      </w:r>
      <w:r w:rsidRPr="008A5060">
        <w:t>что,</w:t>
      </w:r>
      <w:r w:rsidR="00C75A95">
        <w:t xml:space="preserve"> </w:t>
      </w:r>
      <w:r w:rsidRPr="008A5060">
        <w:t>вероятно,</w:t>
      </w:r>
      <w:r w:rsidR="00C75A95">
        <w:t xml:space="preserve"> </w:t>
      </w:r>
      <w:r w:rsidRPr="008A5060">
        <w:t>является</w:t>
      </w:r>
      <w:r w:rsidR="00C75A95">
        <w:t xml:space="preserve"> </w:t>
      </w:r>
      <w:r w:rsidRPr="008A5060">
        <w:t>следствием</w:t>
      </w:r>
      <w:r w:rsidR="00C75A95">
        <w:t xml:space="preserve"> </w:t>
      </w:r>
      <w:r w:rsidRPr="008A5060">
        <w:t>международных</w:t>
      </w:r>
      <w:r w:rsidR="00C75A95">
        <w:t xml:space="preserve"> </w:t>
      </w:r>
      <w:r w:rsidRPr="008A5060">
        <w:t>санкций</w:t>
      </w:r>
      <w:r w:rsidR="00C75A95">
        <w:t xml:space="preserve"> </w:t>
      </w:r>
      <w:r w:rsidRPr="008A5060">
        <w:t>и</w:t>
      </w:r>
      <w:r w:rsidR="00C75A95">
        <w:t xml:space="preserve"> </w:t>
      </w:r>
      <w:r w:rsidRPr="008A5060">
        <w:t>их</w:t>
      </w:r>
      <w:r w:rsidR="00C75A95">
        <w:t xml:space="preserve"> </w:t>
      </w:r>
      <w:r w:rsidRPr="008A5060">
        <w:t>воздействия</w:t>
      </w:r>
      <w:r w:rsidR="00C75A95">
        <w:t xml:space="preserve"> </w:t>
      </w:r>
      <w:r w:rsidRPr="008A5060">
        <w:t>на</w:t>
      </w:r>
      <w:r w:rsidR="00C75A95">
        <w:t xml:space="preserve"> </w:t>
      </w:r>
      <w:r w:rsidRPr="008A5060">
        <w:t>экономическую</w:t>
      </w:r>
      <w:r w:rsidR="00C75A95">
        <w:t xml:space="preserve"> </w:t>
      </w:r>
      <w:r w:rsidRPr="008A5060">
        <w:t>политику</w:t>
      </w:r>
      <w:r w:rsidR="00C75A95">
        <w:t xml:space="preserve"> </w:t>
      </w:r>
      <w:r w:rsidRPr="008A5060">
        <w:t>и</w:t>
      </w:r>
      <w:r w:rsidR="00C75A95">
        <w:t xml:space="preserve"> </w:t>
      </w:r>
      <w:r w:rsidRPr="008A5060">
        <w:t>бизнес-практики</w:t>
      </w:r>
      <w:r w:rsidR="00C75A95">
        <w:t xml:space="preserve"> </w:t>
      </w:r>
      <w:r w:rsidRPr="008A5060">
        <w:t>в</w:t>
      </w:r>
      <w:r w:rsidR="00C75A95">
        <w:t xml:space="preserve"> </w:t>
      </w:r>
      <w:r w:rsidRPr="008A5060">
        <w:t>стране.</w:t>
      </w:r>
    </w:p>
    <w:p w14:paraId="466E74FD" w14:textId="77777777" w:rsidR="006F29E1" w:rsidRPr="008A5060" w:rsidRDefault="00000000" w:rsidP="00064917">
      <w:hyperlink r:id="rId31" w:history="1">
        <w:r w:rsidR="00064917" w:rsidRPr="008A5060">
          <w:rPr>
            <w:rStyle w:val="a3"/>
          </w:rPr>
          <w:t>https://ura.news/news/1052787698</w:t>
        </w:r>
      </w:hyperlink>
    </w:p>
    <w:p w14:paraId="168AE62E" w14:textId="77777777" w:rsidR="00B07FB0" w:rsidRPr="008A5060" w:rsidRDefault="00B07FB0" w:rsidP="00B07FB0">
      <w:pPr>
        <w:pStyle w:val="2"/>
      </w:pPr>
      <w:bookmarkStart w:id="85" w:name="А107"/>
      <w:bookmarkStart w:id="86" w:name="_Toc170888706"/>
      <w:r w:rsidRPr="008A5060">
        <w:t>Газета.ru,</w:t>
      </w:r>
      <w:r w:rsidR="00C75A95">
        <w:t xml:space="preserve"> </w:t>
      </w:r>
      <w:r w:rsidRPr="008A5060">
        <w:t>02.07.2024,</w:t>
      </w:r>
      <w:r w:rsidR="00C75A95">
        <w:t xml:space="preserve"> </w:t>
      </w:r>
      <w:r w:rsidRPr="008A5060">
        <w:t>Россиянам</w:t>
      </w:r>
      <w:r w:rsidR="00C75A95">
        <w:t xml:space="preserve"> </w:t>
      </w:r>
      <w:r w:rsidRPr="008A5060">
        <w:t>назвали</w:t>
      </w:r>
      <w:r w:rsidR="00C75A95">
        <w:t xml:space="preserve"> </w:t>
      </w:r>
      <w:r w:rsidRPr="008A5060">
        <w:t>справедливый</w:t>
      </w:r>
      <w:r w:rsidR="00C75A95">
        <w:t xml:space="preserve"> </w:t>
      </w:r>
      <w:r w:rsidRPr="008A5060">
        <w:t>размер</w:t>
      </w:r>
      <w:r w:rsidR="00C75A95">
        <w:t xml:space="preserve"> </w:t>
      </w:r>
      <w:r w:rsidRPr="008A5060">
        <w:t>социальной</w:t>
      </w:r>
      <w:r w:rsidR="00C75A95">
        <w:t xml:space="preserve"> </w:t>
      </w:r>
      <w:r w:rsidRPr="008A5060">
        <w:t>пенсии</w:t>
      </w:r>
      <w:bookmarkEnd w:id="85"/>
      <w:bookmarkEnd w:id="86"/>
    </w:p>
    <w:p w14:paraId="69AD2523" w14:textId="77777777" w:rsidR="00B07FB0" w:rsidRPr="008A5060" w:rsidRDefault="00B07FB0" w:rsidP="002B5BA6">
      <w:pPr>
        <w:pStyle w:val="3"/>
      </w:pPr>
      <w:bookmarkStart w:id="87" w:name="_Toc170888707"/>
      <w:r w:rsidRPr="008A5060">
        <w:t>Справедливая</w:t>
      </w:r>
      <w:r w:rsidR="00C75A95">
        <w:t xml:space="preserve"> </w:t>
      </w:r>
      <w:r w:rsidRPr="008A5060">
        <w:t>сумма</w:t>
      </w:r>
      <w:r w:rsidR="00C75A95">
        <w:t xml:space="preserve"> </w:t>
      </w:r>
      <w:r w:rsidRPr="008A5060">
        <w:t>социальной</w:t>
      </w:r>
      <w:r w:rsidR="00C75A95">
        <w:t xml:space="preserve"> </w:t>
      </w:r>
      <w:r w:rsidRPr="008A5060">
        <w:t>пенсии</w:t>
      </w:r>
      <w:r w:rsidR="00C75A95">
        <w:t xml:space="preserve"> </w:t>
      </w:r>
      <w:r w:rsidRPr="008A5060">
        <w:t>по</w:t>
      </w:r>
      <w:r w:rsidR="00C75A95">
        <w:t xml:space="preserve"> </w:t>
      </w:r>
      <w:r w:rsidRPr="008A5060">
        <w:t>старости</w:t>
      </w:r>
      <w:r w:rsidR="00C75A95">
        <w:t xml:space="preserve"> </w:t>
      </w:r>
      <w:r w:rsidRPr="008A5060">
        <w:t>должна</w:t>
      </w:r>
      <w:r w:rsidR="00C75A95">
        <w:t xml:space="preserve"> </w:t>
      </w:r>
      <w:r w:rsidRPr="008A5060">
        <w:t>начинаться</w:t>
      </w:r>
      <w:r w:rsidR="00C75A95">
        <w:t xml:space="preserve"> </w:t>
      </w:r>
      <w:r w:rsidRPr="008A5060">
        <w:t>с</w:t>
      </w:r>
      <w:r w:rsidR="00C75A95">
        <w:t xml:space="preserve"> </w:t>
      </w:r>
      <w:r w:rsidRPr="008A5060">
        <w:t>19</w:t>
      </w:r>
      <w:r w:rsidR="00C75A95">
        <w:t xml:space="preserve"> </w:t>
      </w:r>
      <w:r w:rsidRPr="008A5060">
        <w:t>242</w:t>
      </w:r>
      <w:r w:rsidR="00C75A95">
        <w:t xml:space="preserve"> </w:t>
      </w:r>
      <w:r w:rsidRPr="008A5060">
        <w:t>руб.,</w:t>
      </w:r>
      <w:r w:rsidR="00C75A95">
        <w:t xml:space="preserve"> </w:t>
      </w:r>
      <w:r w:rsidRPr="008A5060">
        <w:t>то</w:t>
      </w:r>
      <w:r w:rsidR="00C75A95">
        <w:t xml:space="preserve"> </w:t>
      </w:r>
      <w:r w:rsidRPr="008A5060">
        <w:t>есть</w:t>
      </w:r>
      <w:r w:rsidR="00C75A95">
        <w:t xml:space="preserve"> </w:t>
      </w:r>
      <w:r w:rsidRPr="008A5060">
        <w:t>минимум</w:t>
      </w:r>
      <w:r w:rsidR="00C75A95">
        <w:t xml:space="preserve"> </w:t>
      </w:r>
      <w:r w:rsidRPr="008A5060">
        <w:t>на</w:t>
      </w:r>
      <w:r w:rsidR="00C75A95">
        <w:t xml:space="preserve"> </w:t>
      </w:r>
      <w:r w:rsidRPr="008A5060">
        <w:t>6</w:t>
      </w:r>
      <w:r w:rsidR="00C75A95">
        <w:t xml:space="preserve"> </w:t>
      </w:r>
      <w:r w:rsidRPr="008A5060">
        <w:t>тыс.</w:t>
      </w:r>
      <w:r w:rsidR="00C75A95">
        <w:t xml:space="preserve"> </w:t>
      </w:r>
      <w:r w:rsidRPr="008A5060">
        <w:t>руб.</w:t>
      </w:r>
      <w:r w:rsidR="00C75A95">
        <w:t xml:space="preserve"> </w:t>
      </w:r>
      <w:r w:rsidRPr="008A5060">
        <w:t>больше,</w:t>
      </w:r>
      <w:r w:rsidR="00C75A95">
        <w:t xml:space="preserve"> </w:t>
      </w:r>
      <w:r w:rsidRPr="008A5060">
        <w:t>чем</w:t>
      </w:r>
      <w:r w:rsidR="00C75A95">
        <w:t xml:space="preserve"> </w:t>
      </w:r>
      <w:r w:rsidRPr="008A5060">
        <w:t>сейчас.</w:t>
      </w:r>
      <w:r w:rsidR="00C75A95">
        <w:t xml:space="preserve"> </w:t>
      </w:r>
      <w:r w:rsidRPr="008A5060">
        <w:t>Такое</w:t>
      </w:r>
      <w:r w:rsidR="00C75A95">
        <w:t xml:space="preserve"> </w:t>
      </w:r>
      <w:r w:rsidRPr="008A5060">
        <w:t>мнение</w:t>
      </w:r>
      <w:r w:rsidR="00C75A95">
        <w:t xml:space="preserve"> </w:t>
      </w:r>
      <w:r w:rsidRPr="008A5060">
        <w:t>в</w:t>
      </w:r>
      <w:r w:rsidR="00C75A95">
        <w:t xml:space="preserve"> </w:t>
      </w:r>
      <w:r w:rsidRPr="008A5060">
        <w:t>беседе</w:t>
      </w:r>
      <w:r w:rsidR="00C75A95">
        <w:t xml:space="preserve"> </w:t>
      </w:r>
      <w:r w:rsidRPr="008A5060">
        <w:t>с</w:t>
      </w:r>
      <w:r w:rsidR="00C75A95">
        <w:t xml:space="preserve"> «</w:t>
      </w:r>
      <w:r w:rsidRPr="008A5060">
        <w:t>Газетой.Ru</w:t>
      </w:r>
      <w:r w:rsidR="00C75A95">
        <w:t xml:space="preserve">» </w:t>
      </w:r>
      <w:r w:rsidRPr="008A5060">
        <w:t>высказала</w:t>
      </w:r>
      <w:r w:rsidR="00C75A95">
        <w:t xml:space="preserve"> </w:t>
      </w:r>
      <w:r w:rsidRPr="008A5060">
        <w:t>доцент</w:t>
      </w:r>
      <w:r w:rsidR="00C75A95">
        <w:t xml:space="preserve"> </w:t>
      </w:r>
      <w:r w:rsidRPr="008A5060">
        <w:t>кафедры</w:t>
      </w:r>
      <w:r w:rsidR="00C75A95">
        <w:t xml:space="preserve"> </w:t>
      </w:r>
      <w:r w:rsidRPr="008A5060">
        <w:t>оценочной</w:t>
      </w:r>
      <w:r w:rsidR="00C75A95">
        <w:t xml:space="preserve"> </w:t>
      </w:r>
      <w:r w:rsidRPr="008A5060">
        <w:t>деятельности</w:t>
      </w:r>
      <w:r w:rsidR="00C75A95">
        <w:t xml:space="preserve"> </w:t>
      </w:r>
      <w:r w:rsidRPr="008A5060">
        <w:t>и</w:t>
      </w:r>
      <w:r w:rsidR="00C75A95">
        <w:t xml:space="preserve"> </w:t>
      </w:r>
      <w:r w:rsidRPr="008A5060">
        <w:t>корпоративных</w:t>
      </w:r>
      <w:r w:rsidR="00C75A95">
        <w:t xml:space="preserve"> </w:t>
      </w:r>
      <w:r w:rsidRPr="008A5060">
        <w:t>финансов</w:t>
      </w:r>
      <w:r w:rsidR="00C75A95">
        <w:t xml:space="preserve"> </w:t>
      </w:r>
      <w:r w:rsidRPr="008A5060">
        <w:t>университета</w:t>
      </w:r>
      <w:r w:rsidR="00C75A95">
        <w:t xml:space="preserve"> «</w:t>
      </w:r>
      <w:r w:rsidRPr="008A5060">
        <w:t>Синергия</w:t>
      </w:r>
      <w:r w:rsidR="00C75A95">
        <w:t xml:space="preserve">» </w:t>
      </w:r>
      <w:r w:rsidRPr="008A5060">
        <w:t>Лидия</w:t>
      </w:r>
      <w:r w:rsidR="00C75A95">
        <w:t xml:space="preserve"> </w:t>
      </w:r>
      <w:r w:rsidRPr="008A5060">
        <w:t>Мазур.</w:t>
      </w:r>
      <w:bookmarkEnd w:id="87"/>
    </w:p>
    <w:p w14:paraId="327692EC" w14:textId="77777777" w:rsidR="00B07FB0" w:rsidRPr="008A5060" w:rsidRDefault="00C75A95" w:rsidP="00B07FB0">
      <w:r>
        <w:t>«</w:t>
      </w:r>
      <w:r w:rsidR="00B07FB0" w:rsidRPr="008A5060">
        <w:t>Действующая</w:t>
      </w:r>
      <w:r>
        <w:t xml:space="preserve"> </w:t>
      </w:r>
      <w:r w:rsidR="00B07FB0" w:rsidRPr="008A5060">
        <w:t>система</w:t>
      </w:r>
      <w:r>
        <w:t xml:space="preserve"> </w:t>
      </w:r>
      <w:r w:rsidR="00B07FB0" w:rsidRPr="008A5060">
        <w:t>социальных</w:t>
      </w:r>
      <w:r>
        <w:t xml:space="preserve"> </w:t>
      </w:r>
      <w:r w:rsidR="00B07FB0" w:rsidRPr="008A5060">
        <w:t>пенсий</w:t>
      </w:r>
      <w:r>
        <w:t xml:space="preserve"> </w:t>
      </w:r>
      <w:r w:rsidR="00B07FB0" w:rsidRPr="008A5060">
        <w:t>далека</w:t>
      </w:r>
      <w:r>
        <w:t xml:space="preserve"> </w:t>
      </w:r>
      <w:r w:rsidR="00B07FB0" w:rsidRPr="008A5060">
        <w:t>от</w:t>
      </w:r>
      <w:r>
        <w:t xml:space="preserve"> </w:t>
      </w:r>
      <w:r w:rsidR="00B07FB0" w:rsidRPr="008A5060">
        <w:t>совершенства</w:t>
      </w:r>
      <w:r>
        <w:t xml:space="preserve"> </w:t>
      </w:r>
      <w:r w:rsidR="00B07FB0" w:rsidRPr="008A5060">
        <w:t>даже</w:t>
      </w:r>
      <w:r>
        <w:t xml:space="preserve"> </w:t>
      </w:r>
      <w:r w:rsidR="00B07FB0" w:rsidRPr="008A5060">
        <w:t>с</w:t>
      </w:r>
      <w:r>
        <w:t xml:space="preserve"> </w:t>
      </w:r>
      <w:r w:rsidR="00B07FB0" w:rsidRPr="008A5060">
        <w:t>учетом</w:t>
      </w:r>
      <w:r>
        <w:t xml:space="preserve"> </w:t>
      </w:r>
      <w:r w:rsidR="00B07FB0" w:rsidRPr="008A5060">
        <w:t>доплат</w:t>
      </w:r>
      <w:r>
        <w:t xml:space="preserve"> </w:t>
      </w:r>
      <w:r w:rsidR="00B07FB0" w:rsidRPr="008A5060">
        <w:t>для</w:t>
      </w:r>
      <w:r>
        <w:t xml:space="preserve"> </w:t>
      </w:r>
      <w:r w:rsidR="00B07FB0" w:rsidRPr="008A5060">
        <w:t>неработающих</w:t>
      </w:r>
      <w:r>
        <w:t xml:space="preserve"> </w:t>
      </w:r>
      <w:r w:rsidR="00B07FB0" w:rsidRPr="008A5060">
        <w:t>пенсионеров</w:t>
      </w:r>
      <w:r>
        <w:t xml:space="preserve"> </w:t>
      </w:r>
      <w:r w:rsidR="00B07FB0" w:rsidRPr="008A5060">
        <w:t>до</w:t>
      </w:r>
      <w:r>
        <w:t xml:space="preserve"> </w:t>
      </w:r>
      <w:r w:rsidR="00B07FB0" w:rsidRPr="008A5060">
        <w:t>прожиточного</w:t>
      </w:r>
      <w:r>
        <w:t xml:space="preserve"> </w:t>
      </w:r>
      <w:r w:rsidR="00B07FB0" w:rsidRPr="008A5060">
        <w:t>минимума,</w:t>
      </w:r>
      <w:r>
        <w:t xml:space="preserve"> </w:t>
      </w:r>
      <w:r w:rsidR="00B07FB0" w:rsidRPr="008A5060">
        <w:t>который</w:t>
      </w:r>
      <w:r>
        <w:t xml:space="preserve"> </w:t>
      </w:r>
      <w:r w:rsidR="00B07FB0" w:rsidRPr="008A5060">
        <w:t>для</w:t>
      </w:r>
      <w:r>
        <w:t xml:space="preserve"> </w:t>
      </w:r>
      <w:r w:rsidR="00B07FB0" w:rsidRPr="008A5060">
        <w:t>пенсионеров</w:t>
      </w:r>
      <w:r>
        <w:t xml:space="preserve"> </w:t>
      </w:r>
      <w:r w:rsidR="00B07FB0" w:rsidRPr="008A5060">
        <w:t>в</w:t>
      </w:r>
      <w:r>
        <w:t xml:space="preserve"> </w:t>
      </w:r>
      <w:r w:rsidR="00B07FB0" w:rsidRPr="008A5060">
        <w:t>2024</w:t>
      </w:r>
      <w:r>
        <w:t xml:space="preserve"> </w:t>
      </w:r>
      <w:r w:rsidR="00B07FB0" w:rsidRPr="008A5060">
        <w:t>году</w:t>
      </w:r>
      <w:r>
        <w:t xml:space="preserve"> </w:t>
      </w:r>
      <w:r w:rsidR="00B07FB0" w:rsidRPr="008A5060">
        <w:t>составляет</w:t>
      </w:r>
      <w:r>
        <w:t xml:space="preserve"> </w:t>
      </w:r>
      <w:r w:rsidR="00B07FB0" w:rsidRPr="008A5060">
        <w:t>13</w:t>
      </w:r>
      <w:r>
        <w:t xml:space="preserve"> </w:t>
      </w:r>
      <w:r w:rsidR="00B07FB0" w:rsidRPr="008A5060">
        <w:t>290</w:t>
      </w:r>
      <w:r>
        <w:t xml:space="preserve"> </w:t>
      </w:r>
      <w:r w:rsidR="00B07FB0" w:rsidRPr="008A5060">
        <w:t>руб.</w:t>
      </w:r>
      <w:r>
        <w:t xml:space="preserve"> </w:t>
      </w:r>
      <w:r w:rsidR="00B07FB0" w:rsidRPr="008A5060">
        <w:t>Это</w:t>
      </w:r>
      <w:r>
        <w:t xml:space="preserve"> </w:t>
      </w:r>
      <w:r w:rsidR="00B07FB0" w:rsidRPr="008A5060">
        <w:t>очень</w:t>
      </w:r>
      <w:r>
        <w:t xml:space="preserve"> </w:t>
      </w:r>
      <w:r w:rsidR="00B07FB0" w:rsidRPr="008A5060">
        <w:t>мало</w:t>
      </w:r>
      <w:r>
        <w:t xml:space="preserve"> </w:t>
      </w:r>
      <w:r w:rsidR="00B07FB0" w:rsidRPr="008A5060">
        <w:t>с</w:t>
      </w:r>
      <w:r>
        <w:t xml:space="preserve"> </w:t>
      </w:r>
      <w:r w:rsidR="00B07FB0" w:rsidRPr="008A5060">
        <w:t>учетом</w:t>
      </w:r>
      <w:r>
        <w:t xml:space="preserve"> </w:t>
      </w:r>
      <w:r w:rsidR="00B07FB0" w:rsidRPr="008A5060">
        <w:t>сложившихся</w:t>
      </w:r>
      <w:r>
        <w:t xml:space="preserve"> </w:t>
      </w:r>
      <w:r w:rsidR="00B07FB0" w:rsidRPr="008A5060">
        <w:t>цен</w:t>
      </w:r>
      <w:r>
        <w:t xml:space="preserve"> </w:t>
      </w:r>
      <w:r w:rsidR="00B07FB0" w:rsidRPr="008A5060">
        <w:t>на</w:t>
      </w:r>
      <w:r>
        <w:t xml:space="preserve"> </w:t>
      </w:r>
      <w:r w:rsidR="00B07FB0" w:rsidRPr="008A5060">
        <w:t>товары,</w:t>
      </w:r>
      <w:r>
        <w:t xml:space="preserve"> </w:t>
      </w:r>
      <w:r w:rsidR="00B07FB0" w:rsidRPr="008A5060">
        <w:t>услуги,</w:t>
      </w:r>
      <w:r>
        <w:t xml:space="preserve"> </w:t>
      </w:r>
      <w:r w:rsidR="00B07FB0" w:rsidRPr="008A5060">
        <w:t>лекарственные</w:t>
      </w:r>
      <w:r>
        <w:t xml:space="preserve"> </w:t>
      </w:r>
      <w:r w:rsidR="00B07FB0" w:rsidRPr="008A5060">
        <w:t>средства.</w:t>
      </w:r>
      <w:r>
        <w:t xml:space="preserve"> </w:t>
      </w:r>
      <w:r w:rsidR="00B07FB0" w:rsidRPr="008A5060">
        <w:t>Относительно</w:t>
      </w:r>
      <w:r>
        <w:t xml:space="preserve"> </w:t>
      </w:r>
      <w:r w:rsidR="00B07FB0" w:rsidRPr="008A5060">
        <w:t>справедливым</w:t>
      </w:r>
      <w:r>
        <w:t xml:space="preserve"> </w:t>
      </w:r>
      <w:r w:rsidR="00B07FB0" w:rsidRPr="008A5060">
        <w:t>и</w:t>
      </w:r>
      <w:r>
        <w:t xml:space="preserve"> </w:t>
      </w:r>
      <w:r w:rsidR="00B07FB0" w:rsidRPr="008A5060">
        <w:t>универсальным</w:t>
      </w:r>
      <w:r>
        <w:t xml:space="preserve"> </w:t>
      </w:r>
      <w:r w:rsidR="00B07FB0" w:rsidRPr="008A5060">
        <w:t>может</w:t>
      </w:r>
      <w:r>
        <w:t xml:space="preserve"> </w:t>
      </w:r>
      <w:r w:rsidR="00B07FB0" w:rsidRPr="008A5060">
        <w:t>стать</w:t>
      </w:r>
      <w:r>
        <w:t xml:space="preserve"> </w:t>
      </w:r>
      <w:r w:rsidR="00B07FB0" w:rsidRPr="008A5060">
        <w:t>размер</w:t>
      </w:r>
      <w:r>
        <w:t xml:space="preserve"> </w:t>
      </w:r>
      <w:r w:rsidR="00B07FB0" w:rsidRPr="008A5060">
        <w:t>социальной</w:t>
      </w:r>
      <w:r>
        <w:t xml:space="preserve"> </w:t>
      </w:r>
      <w:r w:rsidR="00B07FB0" w:rsidRPr="008A5060">
        <w:t>пенсии</w:t>
      </w:r>
      <w:r>
        <w:t xml:space="preserve"> </w:t>
      </w:r>
      <w:r w:rsidR="00B07FB0" w:rsidRPr="008A5060">
        <w:t>для</w:t>
      </w:r>
      <w:r>
        <w:t xml:space="preserve"> </w:t>
      </w:r>
      <w:r w:rsidR="00B07FB0" w:rsidRPr="008A5060">
        <w:t>неработающих</w:t>
      </w:r>
      <w:r>
        <w:t xml:space="preserve"> </w:t>
      </w:r>
      <w:r w:rsidR="00B07FB0" w:rsidRPr="008A5060">
        <w:t>россиян</w:t>
      </w:r>
      <w:r>
        <w:t xml:space="preserve"> </w:t>
      </w:r>
      <w:r w:rsidR="00B07FB0" w:rsidRPr="008A5060">
        <w:t>в</w:t>
      </w:r>
      <w:r>
        <w:t xml:space="preserve"> </w:t>
      </w:r>
      <w:r w:rsidR="00B07FB0" w:rsidRPr="008A5060">
        <w:t>2024</w:t>
      </w:r>
      <w:r>
        <w:t xml:space="preserve"> </w:t>
      </w:r>
      <w:r w:rsidR="00B07FB0" w:rsidRPr="008A5060">
        <w:t>году,</w:t>
      </w:r>
      <w:r>
        <w:t xml:space="preserve"> </w:t>
      </w:r>
      <w:r w:rsidR="00B07FB0" w:rsidRPr="008A5060">
        <w:t>приравненный</w:t>
      </w:r>
      <w:r>
        <w:t xml:space="preserve"> </w:t>
      </w:r>
      <w:r w:rsidR="00B07FB0" w:rsidRPr="008A5060">
        <w:t>к</w:t>
      </w:r>
      <w:r>
        <w:t xml:space="preserve"> </w:t>
      </w:r>
      <w:r w:rsidR="00B07FB0" w:rsidRPr="008A5060">
        <w:t>минимальному</w:t>
      </w:r>
      <w:r>
        <w:t xml:space="preserve"> </w:t>
      </w:r>
      <w:r w:rsidR="00B07FB0" w:rsidRPr="008A5060">
        <w:t>размеру</w:t>
      </w:r>
      <w:r>
        <w:t xml:space="preserve"> </w:t>
      </w:r>
      <w:r w:rsidR="00B07FB0" w:rsidRPr="008A5060">
        <w:t>оплаты</w:t>
      </w:r>
      <w:r>
        <w:t xml:space="preserve"> </w:t>
      </w:r>
      <w:r w:rsidR="00B07FB0" w:rsidRPr="008A5060">
        <w:t>труда</w:t>
      </w:r>
      <w:r>
        <w:t>»</w:t>
      </w:r>
      <w:r w:rsidR="00B07FB0" w:rsidRPr="008A5060">
        <w:t>,</w:t>
      </w:r>
      <w:r>
        <w:t xml:space="preserve"> </w:t>
      </w:r>
      <w:r w:rsidR="00B07FB0" w:rsidRPr="008A5060">
        <w:t>-</w:t>
      </w:r>
      <w:r>
        <w:t xml:space="preserve"> </w:t>
      </w:r>
      <w:r w:rsidR="00B07FB0" w:rsidRPr="008A5060">
        <w:t>сказала</w:t>
      </w:r>
      <w:r>
        <w:t xml:space="preserve"> </w:t>
      </w:r>
      <w:r w:rsidR="00B07FB0" w:rsidRPr="008A5060">
        <w:t>экономист.</w:t>
      </w:r>
    </w:p>
    <w:p w14:paraId="09EF2E18" w14:textId="77777777" w:rsidR="00B07FB0" w:rsidRPr="008A5060" w:rsidRDefault="00B07FB0" w:rsidP="00B07FB0">
      <w:r w:rsidRPr="008A5060">
        <w:t>По</w:t>
      </w:r>
      <w:r w:rsidR="00C75A95">
        <w:t xml:space="preserve"> </w:t>
      </w:r>
      <w:r w:rsidRPr="008A5060">
        <w:t>ее</w:t>
      </w:r>
      <w:r w:rsidR="00C75A95">
        <w:t xml:space="preserve"> </w:t>
      </w:r>
      <w:r w:rsidRPr="008A5060">
        <w:t>словам,</w:t>
      </w:r>
      <w:r w:rsidR="00C75A95">
        <w:t xml:space="preserve"> </w:t>
      </w:r>
      <w:r w:rsidRPr="008A5060">
        <w:t>именно</w:t>
      </w:r>
      <w:r w:rsidR="00C75A95">
        <w:t xml:space="preserve"> </w:t>
      </w:r>
      <w:r w:rsidRPr="008A5060">
        <w:t>с</w:t>
      </w:r>
      <w:r w:rsidR="00C75A95">
        <w:t xml:space="preserve"> </w:t>
      </w:r>
      <w:r w:rsidRPr="008A5060">
        <w:t>одного</w:t>
      </w:r>
      <w:r w:rsidR="00C75A95">
        <w:t xml:space="preserve"> </w:t>
      </w:r>
      <w:r w:rsidRPr="008A5060">
        <w:t>размера</w:t>
      </w:r>
      <w:r w:rsidR="00C75A95">
        <w:t xml:space="preserve"> </w:t>
      </w:r>
      <w:r w:rsidRPr="008A5060">
        <w:t>МРОТ</w:t>
      </w:r>
      <w:r w:rsidR="00C75A95">
        <w:t xml:space="preserve"> </w:t>
      </w:r>
      <w:r w:rsidRPr="008A5060">
        <w:t>должен</w:t>
      </w:r>
      <w:r w:rsidR="00C75A95">
        <w:t xml:space="preserve"> </w:t>
      </w:r>
      <w:r w:rsidRPr="008A5060">
        <w:t>начинаться</w:t>
      </w:r>
      <w:r w:rsidR="00C75A95">
        <w:t xml:space="preserve"> </w:t>
      </w:r>
      <w:r w:rsidRPr="008A5060">
        <w:t>минимальный</w:t>
      </w:r>
      <w:r w:rsidR="00C75A95">
        <w:t xml:space="preserve"> </w:t>
      </w:r>
      <w:r w:rsidRPr="008A5060">
        <w:t>размер</w:t>
      </w:r>
      <w:r w:rsidR="00C75A95">
        <w:t xml:space="preserve"> </w:t>
      </w:r>
      <w:r w:rsidRPr="008A5060">
        <w:t>социальной</w:t>
      </w:r>
      <w:r w:rsidR="00C75A95">
        <w:t xml:space="preserve"> </w:t>
      </w:r>
      <w:r w:rsidRPr="008A5060">
        <w:t>пенсии.</w:t>
      </w:r>
      <w:r w:rsidR="00C75A95">
        <w:t xml:space="preserve"> </w:t>
      </w:r>
      <w:r w:rsidRPr="008A5060">
        <w:t>Соответственно,</w:t>
      </w:r>
      <w:r w:rsidR="00C75A95">
        <w:t xml:space="preserve"> </w:t>
      </w:r>
      <w:r w:rsidRPr="008A5060">
        <w:t>социальная</w:t>
      </w:r>
      <w:r w:rsidR="00C75A95">
        <w:t xml:space="preserve"> </w:t>
      </w:r>
      <w:r w:rsidRPr="008A5060">
        <w:t>пенсия</w:t>
      </w:r>
      <w:r w:rsidR="00C75A95">
        <w:t xml:space="preserve"> </w:t>
      </w:r>
      <w:r w:rsidRPr="008A5060">
        <w:t>для</w:t>
      </w:r>
      <w:r w:rsidR="00C75A95">
        <w:t xml:space="preserve"> </w:t>
      </w:r>
      <w:r w:rsidRPr="008A5060">
        <w:t>неработающих</w:t>
      </w:r>
      <w:r w:rsidR="00C75A95">
        <w:t xml:space="preserve"> </w:t>
      </w:r>
      <w:r w:rsidRPr="008A5060">
        <w:t>россиян</w:t>
      </w:r>
      <w:r w:rsidR="00C75A95">
        <w:t xml:space="preserve"> </w:t>
      </w:r>
      <w:r w:rsidRPr="008A5060">
        <w:t>в</w:t>
      </w:r>
      <w:r w:rsidR="00C75A95">
        <w:t xml:space="preserve"> </w:t>
      </w:r>
      <w:r w:rsidRPr="008A5060">
        <w:t>2024</w:t>
      </w:r>
      <w:r w:rsidR="00C75A95">
        <w:t xml:space="preserve"> </w:t>
      </w:r>
      <w:r w:rsidRPr="008A5060">
        <w:t>году</w:t>
      </w:r>
      <w:r w:rsidR="00C75A95">
        <w:t xml:space="preserve"> </w:t>
      </w:r>
      <w:r w:rsidRPr="008A5060">
        <w:t>должна</w:t>
      </w:r>
      <w:r w:rsidR="00C75A95">
        <w:t xml:space="preserve"> </w:t>
      </w:r>
      <w:r w:rsidRPr="008A5060">
        <w:t>начинаться</w:t>
      </w:r>
      <w:r w:rsidR="00C75A95">
        <w:t xml:space="preserve"> </w:t>
      </w:r>
      <w:r w:rsidRPr="008A5060">
        <w:t>с</w:t>
      </w:r>
      <w:r w:rsidR="00C75A95">
        <w:t xml:space="preserve"> </w:t>
      </w:r>
      <w:r w:rsidRPr="008A5060">
        <w:t>19</w:t>
      </w:r>
      <w:r w:rsidR="00C75A95">
        <w:t xml:space="preserve"> </w:t>
      </w:r>
      <w:r w:rsidRPr="008A5060">
        <w:t>242</w:t>
      </w:r>
      <w:r w:rsidR="00C75A95">
        <w:t xml:space="preserve"> </w:t>
      </w:r>
      <w:r w:rsidRPr="008A5060">
        <w:t>руб.</w:t>
      </w:r>
      <w:r w:rsidR="00C75A95">
        <w:t xml:space="preserve"> </w:t>
      </w:r>
      <w:r w:rsidRPr="008A5060">
        <w:t>Исходя</w:t>
      </w:r>
      <w:r w:rsidR="00C75A95">
        <w:t xml:space="preserve"> </w:t>
      </w:r>
      <w:r w:rsidRPr="008A5060">
        <w:t>из</w:t>
      </w:r>
      <w:r w:rsidR="00C75A95">
        <w:t xml:space="preserve"> </w:t>
      </w:r>
      <w:r w:rsidRPr="008A5060">
        <w:t>этого,</w:t>
      </w:r>
      <w:r w:rsidR="00C75A95">
        <w:t xml:space="preserve"> </w:t>
      </w:r>
      <w:r w:rsidRPr="008A5060">
        <w:t>максимальный</w:t>
      </w:r>
      <w:r w:rsidR="00C75A95">
        <w:t xml:space="preserve"> </w:t>
      </w:r>
      <w:r w:rsidRPr="008A5060">
        <w:t>размер</w:t>
      </w:r>
      <w:r w:rsidR="00C75A95">
        <w:t xml:space="preserve"> </w:t>
      </w:r>
      <w:r w:rsidRPr="008A5060">
        <w:t>социальной</w:t>
      </w:r>
      <w:r w:rsidR="00C75A95">
        <w:t xml:space="preserve"> </w:t>
      </w:r>
      <w:r w:rsidRPr="008A5060">
        <w:t>пенсии</w:t>
      </w:r>
      <w:r w:rsidR="00C75A95">
        <w:t xml:space="preserve"> </w:t>
      </w:r>
      <w:r w:rsidRPr="008A5060">
        <w:t>для</w:t>
      </w:r>
      <w:r w:rsidR="00C75A95">
        <w:t xml:space="preserve"> </w:t>
      </w:r>
      <w:r w:rsidRPr="008A5060">
        <w:t>неработающих</w:t>
      </w:r>
      <w:r w:rsidR="00C75A95">
        <w:t xml:space="preserve"> </w:t>
      </w:r>
      <w:r w:rsidRPr="008A5060">
        <w:t>россиян</w:t>
      </w:r>
      <w:r w:rsidR="00C75A95">
        <w:t xml:space="preserve"> </w:t>
      </w:r>
      <w:r w:rsidRPr="008A5060">
        <w:t>в</w:t>
      </w:r>
      <w:r w:rsidR="00C75A95">
        <w:t xml:space="preserve"> </w:t>
      </w:r>
      <w:r w:rsidRPr="008A5060">
        <w:t>2024</w:t>
      </w:r>
      <w:r w:rsidR="00C75A95">
        <w:t xml:space="preserve"> </w:t>
      </w:r>
      <w:r w:rsidRPr="008A5060">
        <w:t>году</w:t>
      </w:r>
      <w:r w:rsidR="00C75A95">
        <w:t xml:space="preserve"> </w:t>
      </w:r>
      <w:r w:rsidRPr="008A5060">
        <w:t>с</w:t>
      </w:r>
      <w:r w:rsidR="00C75A95">
        <w:t xml:space="preserve"> </w:t>
      </w:r>
      <w:r w:rsidRPr="008A5060">
        <w:t>точки</w:t>
      </w:r>
      <w:r w:rsidR="00C75A95">
        <w:t xml:space="preserve"> </w:t>
      </w:r>
      <w:r w:rsidRPr="008A5060">
        <w:t>зрения</w:t>
      </w:r>
      <w:r w:rsidR="00C75A95">
        <w:t xml:space="preserve"> </w:t>
      </w:r>
      <w:r w:rsidRPr="008A5060">
        <w:t>справедливости</w:t>
      </w:r>
      <w:r w:rsidR="00C75A95">
        <w:t xml:space="preserve"> </w:t>
      </w:r>
      <w:r w:rsidRPr="008A5060">
        <w:t>должен</w:t>
      </w:r>
      <w:r w:rsidR="00C75A95">
        <w:t xml:space="preserve"> </w:t>
      </w:r>
      <w:r w:rsidRPr="008A5060">
        <w:t>составлять</w:t>
      </w:r>
      <w:r w:rsidR="00C75A95">
        <w:t xml:space="preserve"> </w:t>
      </w:r>
      <w:r w:rsidRPr="008A5060">
        <w:t>три</w:t>
      </w:r>
      <w:r w:rsidR="00C75A95">
        <w:t xml:space="preserve"> </w:t>
      </w:r>
      <w:r w:rsidRPr="008A5060">
        <w:t>МРОТ,</w:t>
      </w:r>
      <w:r w:rsidR="00C75A95">
        <w:t xml:space="preserve"> </w:t>
      </w:r>
      <w:r w:rsidRPr="008A5060">
        <w:t>то</w:t>
      </w:r>
      <w:r w:rsidR="00C75A95">
        <w:t xml:space="preserve"> </w:t>
      </w:r>
      <w:r w:rsidRPr="008A5060">
        <w:t>есть</w:t>
      </w:r>
      <w:r w:rsidR="00C75A95">
        <w:t xml:space="preserve"> </w:t>
      </w:r>
      <w:r w:rsidRPr="008A5060">
        <w:t>57</w:t>
      </w:r>
      <w:r w:rsidR="00C75A95">
        <w:t xml:space="preserve"> </w:t>
      </w:r>
      <w:r w:rsidRPr="008A5060">
        <w:t>726</w:t>
      </w:r>
      <w:r w:rsidR="00C75A95">
        <w:t xml:space="preserve"> </w:t>
      </w:r>
      <w:r w:rsidRPr="008A5060">
        <w:t>руб.,</w:t>
      </w:r>
      <w:r w:rsidR="00C75A95">
        <w:t xml:space="preserve"> </w:t>
      </w:r>
      <w:r w:rsidRPr="008A5060">
        <w:t>оценила</w:t>
      </w:r>
      <w:r w:rsidR="00C75A95">
        <w:t xml:space="preserve"> </w:t>
      </w:r>
      <w:r w:rsidRPr="008A5060">
        <w:t>Мазур.</w:t>
      </w:r>
    </w:p>
    <w:p w14:paraId="37C817B3" w14:textId="77777777" w:rsidR="00B07FB0" w:rsidRPr="008A5060" w:rsidRDefault="00B07FB0" w:rsidP="00B07FB0">
      <w:r w:rsidRPr="008A5060">
        <w:t>Она</w:t>
      </w:r>
      <w:r w:rsidR="00C75A95">
        <w:t xml:space="preserve"> </w:t>
      </w:r>
      <w:r w:rsidRPr="008A5060">
        <w:t>назвала</w:t>
      </w:r>
      <w:r w:rsidR="00C75A95">
        <w:t xml:space="preserve"> </w:t>
      </w:r>
      <w:r w:rsidRPr="008A5060">
        <w:t>действующие</w:t>
      </w:r>
      <w:r w:rsidR="00C75A95">
        <w:t xml:space="preserve"> </w:t>
      </w:r>
      <w:r w:rsidRPr="008A5060">
        <w:t>размеры</w:t>
      </w:r>
      <w:r w:rsidR="00C75A95">
        <w:t xml:space="preserve"> </w:t>
      </w:r>
      <w:r w:rsidRPr="008A5060">
        <w:t>социальных</w:t>
      </w:r>
      <w:r w:rsidR="00C75A95">
        <w:t xml:space="preserve"> </w:t>
      </w:r>
      <w:r w:rsidRPr="008A5060">
        <w:t>пенсий,</w:t>
      </w:r>
      <w:r w:rsidR="00C75A95">
        <w:t xml:space="preserve"> </w:t>
      </w:r>
      <w:r w:rsidRPr="008A5060">
        <w:t>даже</w:t>
      </w:r>
      <w:r w:rsidR="00C75A95">
        <w:t xml:space="preserve"> </w:t>
      </w:r>
      <w:r w:rsidRPr="008A5060">
        <w:t>с</w:t>
      </w:r>
      <w:r w:rsidR="00C75A95">
        <w:t xml:space="preserve"> </w:t>
      </w:r>
      <w:r w:rsidRPr="008A5060">
        <w:t>учетом</w:t>
      </w:r>
      <w:r w:rsidR="00C75A95">
        <w:t xml:space="preserve"> </w:t>
      </w:r>
      <w:r w:rsidRPr="008A5060">
        <w:t>их</w:t>
      </w:r>
      <w:r w:rsidR="00C75A95">
        <w:t xml:space="preserve"> </w:t>
      </w:r>
      <w:r w:rsidRPr="008A5060">
        <w:t>индексации</w:t>
      </w:r>
      <w:r w:rsidR="00C75A95">
        <w:t xml:space="preserve"> </w:t>
      </w:r>
      <w:r w:rsidRPr="008A5060">
        <w:t>с</w:t>
      </w:r>
      <w:r w:rsidR="00C75A95">
        <w:t xml:space="preserve"> </w:t>
      </w:r>
      <w:r w:rsidRPr="008A5060">
        <w:t>1</w:t>
      </w:r>
      <w:r w:rsidR="00C75A95">
        <w:t xml:space="preserve"> </w:t>
      </w:r>
      <w:r w:rsidRPr="008A5060">
        <w:t>апреля</w:t>
      </w:r>
      <w:r w:rsidR="00C75A95">
        <w:t xml:space="preserve"> </w:t>
      </w:r>
      <w:r w:rsidRPr="008A5060">
        <w:t>2024</w:t>
      </w:r>
      <w:r w:rsidR="00C75A95">
        <w:t xml:space="preserve"> </w:t>
      </w:r>
      <w:r w:rsidRPr="008A5060">
        <w:t>года,</w:t>
      </w:r>
      <w:r w:rsidR="00C75A95">
        <w:t xml:space="preserve"> </w:t>
      </w:r>
      <w:r w:rsidRPr="008A5060">
        <w:t>несправедливыми:</w:t>
      </w:r>
      <w:r w:rsidR="00C75A95">
        <w:t xml:space="preserve"> </w:t>
      </w:r>
      <w:r w:rsidRPr="008A5060">
        <w:t>минимальный</w:t>
      </w:r>
      <w:r w:rsidR="00C75A95">
        <w:t xml:space="preserve"> </w:t>
      </w:r>
      <w:r w:rsidRPr="008A5060">
        <w:t>размер</w:t>
      </w:r>
      <w:r w:rsidR="00C75A95">
        <w:t xml:space="preserve"> </w:t>
      </w:r>
      <w:r w:rsidRPr="008A5060">
        <w:t>социальной</w:t>
      </w:r>
      <w:r w:rsidR="00C75A95">
        <w:t xml:space="preserve"> </w:t>
      </w:r>
      <w:r w:rsidRPr="008A5060">
        <w:t>пенсии</w:t>
      </w:r>
      <w:r w:rsidR="00C75A95">
        <w:t xml:space="preserve"> </w:t>
      </w:r>
      <w:r w:rsidRPr="008A5060">
        <w:t>начинается</w:t>
      </w:r>
      <w:r w:rsidR="00C75A95">
        <w:t xml:space="preserve"> </w:t>
      </w:r>
      <w:r w:rsidRPr="008A5060">
        <w:t>с</w:t>
      </w:r>
      <w:r w:rsidR="00C75A95">
        <w:t xml:space="preserve"> </w:t>
      </w:r>
      <w:r w:rsidRPr="008A5060">
        <w:t>6</w:t>
      </w:r>
      <w:r w:rsidR="00C75A95">
        <w:t xml:space="preserve"> </w:t>
      </w:r>
      <w:r w:rsidRPr="008A5060">
        <w:t>573,39</w:t>
      </w:r>
      <w:r w:rsidR="00C75A95">
        <w:t xml:space="preserve"> </w:t>
      </w:r>
      <w:r w:rsidRPr="008A5060">
        <w:t>руб.</w:t>
      </w:r>
      <w:r w:rsidR="00C75A95">
        <w:t xml:space="preserve"> </w:t>
      </w:r>
      <w:r w:rsidRPr="008A5060">
        <w:t>для</w:t>
      </w:r>
      <w:r w:rsidR="00C75A95">
        <w:t xml:space="preserve"> </w:t>
      </w:r>
      <w:r w:rsidRPr="008A5060">
        <w:t>инвалидов</w:t>
      </w:r>
      <w:r w:rsidR="00C75A95">
        <w:t xml:space="preserve"> </w:t>
      </w:r>
      <w:r w:rsidRPr="008A5060">
        <w:t>третьей</w:t>
      </w:r>
      <w:r w:rsidR="00C75A95">
        <w:t xml:space="preserve"> </w:t>
      </w:r>
      <w:r w:rsidRPr="008A5060">
        <w:t>группы,</w:t>
      </w:r>
      <w:r w:rsidR="00C75A95">
        <w:t xml:space="preserve"> </w:t>
      </w:r>
      <w:r w:rsidRPr="008A5060">
        <w:t>а</w:t>
      </w:r>
      <w:r w:rsidR="00C75A95">
        <w:t xml:space="preserve"> </w:t>
      </w:r>
      <w:r w:rsidRPr="008A5060">
        <w:t>максимальный</w:t>
      </w:r>
      <w:r w:rsidR="00C75A95">
        <w:t xml:space="preserve"> </w:t>
      </w:r>
      <w:r w:rsidRPr="008A5060">
        <w:t>составляет</w:t>
      </w:r>
      <w:r w:rsidR="00C75A95">
        <w:t xml:space="preserve"> </w:t>
      </w:r>
      <w:r w:rsidRPr="008A5060">
        <w:t>18</w:t>
      </w:r>
      <w:r w:rsidR="00C75A95">
        <w:t xml:space="preserve"> </w:t>
      </w:r>
      <w:r w:rsidRPr="008A5060">
        <w:t>559,82</w:t>
      </w:r>
      <w:r w:rsidR="00C75A95">
        <w:t xml:space="preserve"> </w:t>
      </w:r>
      <w:r w:rsidRPr="008A5060">
        <w:t>руб.</w:t>
      </w:r>
      <w:r w:rsidR="00C75A95">
        <w:t xml:space="preserve"> </w:t>
      </w:r>
      <w:r w:rsidRPr="008A5060">
        <w:t>для</w:t>
      </w:r>
      <w:r w:rsidR="00C75A95">
        <w:t xml:space="preserve"> </w:t>
      </w:r>
      <w:r w:rsidRPr="008A5060">
        <w:t>инвалидов</w:t>
      </w:r>
      <w:r w:rsidR="00C75A95">
        <w:t xml:space="preserve"> </w:t>
      </w:r>
      <w:r w:rsidRPr="008A5060">
        <w:t>с</w:t>
      </w:r>
      <w:r w:rsidR="00C75A95">
        <w:t xml:space="preserve"> </w:t>
      </w:r>
      <w:r w:rsidRPr="008A5060">
        <w:t>детства</w:t>
      </w:r>
      <w:r w:rsidR="00C75A95">
        <w:t xml:space="preserve"> </w:t>
      </w:r>
      <w:r w:rsidRPr="008A5060">
        <w:t>и</w:t>
      </w:r>
      <w:r w:rsidR="00C75A95">
        <w:t xml:space="preserve"> </w:t>
      </w:r>
      <w:r w:rsidRPr="008A5060">
        <w:t>инвалидов</w:t>
      </w:r>
      <w:r w:rsidR="00C75A95">
        <w:t xml:space="preserve"> </w:t>
      </w:r>
      <w:r w:rsidRPr="008A5060">
        <w:t>первой</w:t>
      </w:r>
      <w:r w:rsidR="00C75A95">
        <w:t xml:space="preserve"> </w:t>
      </w:r>
      <w:r w:rsidRPr="008A5060">
        <w:t>группы.</w:t>
      </w:r>
      <w:r w:rsidR="00C75A95">
        <w:t xml:space="preserve"> </w:t>
      </w:r>
      <w:r w:rsidRPr="008A5060">
        <w:t>Приравнивание</w:t>
      </w:r>
      <w:r w:rsidR="00C75A95">
        <w:t xml:space="preserve"> </w:t>
      </w:r>
      <w:r w:rsidRPr="008A5060">
        <w:t>социальной</w:t>
      </w:r>
      <w:r w:rsidR="00C75A95">
        <w:t xml:space="preserve"> </w:t>
      </w:r>
      <w:r w:rsidRPr="008A5060">
        <w:t>пенсии</w:t>
      </w:r>
      <w:r w:rsidR="00C75A95">
        <w:t xml:space="preserve"> </w:t>
      </w:r>
      <w:r w:rsidRPr="008A5060">
        <w:t>к</w:t>
      </w:r>
      <w:r w:rsidR="00C75A95">
        <w:t xml:space="preserve"> </w:t>
      </w:r>
      <w:r w:rsidRPr="008A5060">
        <w:t>потребительской</w:t>
      </w:r>
      <w:r w:rsidR="00C75A95">
        <w:t xml:space="preserve"> </w:t>
      </w:r>
      <w:r w:rsidRPr="008A5060">
        <w:t>корзине</w:t>
      </w:r>
      <w:r w:rsidR="00C75A95">
        <w:t xml:space="preserve"> </w:t>
      </w:r>
      <w:r w:rsidRPr="008A5060">
        <w:t>тоже</w:t>
      </w:r>
      <w:r w:rsidR="00C75A95">
        <w:t xml:space="preserve"> </w:t>
      </w:r>
      <w:r w:rsidRPr="008A5060">
        <w:t>не</w:t>
      </w:r>
      <w:r w:rsidR="00C75A95">
        <w:t xml:space="preserve"> </w:t>
      </w:r>
      <w:r w:rsidRPr="008A5060">
        <w:t>будет</w:t>
      </w:r>
      <w:r w:rsidR="00C75A95">
        <w:t xml:space="preserve"> </w:t>
      </w:r>
      <w:r w:rsidRPr="008A5060">
        <w:t>справедливым,</w:t>
      </w:r>
      <w:r w:rsidR="00C75A95">
        <w:t xml:space="preserve"> </w:t>
      </w:r>
      <w:r w:rsidRPr="008A5060">
        <w:t>сочла</w:t>
      </w:r>
      <w:r w:rsidR="00C75A95">
        <w:t xml:space="preserve"> </w:t>
      </w:r>
      <w:r w:rsidRPr="008A5060">
        <w:t>экономист.</w:t>
      </w:r>
      <w:r w:rsidR="00C75A95">
        <w:t xml:space="preserve"> </w:t>
      </w:r>
      <w:r w:rsidRPr="008A5060">
        <w:t>По</w:t>
      </w:r>
      <w:r w:rsidR="00C75A95">
        <w:t xml:space="preserve"> </w:t>
      </w:r>
      <w:r w:rsidRPr="008A5060">
        <w:t>ее</w:t>
      </w:r>
      <w:r w:rsidR="00C75A95">
        <w:t xml:space="preserve"> </w:t>
      </w:r>
      <w:r w:rsidRPr="008A5060">
        <w:t>мнению,</w:t>
      </w:r>
      <w:r w:rsidR="00C75A95">
        <w:t xml:space="preserve"> </w:t>
      </w:r>
      <w:r w:rsidRPr="008A5060">
        <w:t>методика</w:t>
      </w:r>
      <w:r w:rsidR="00C75A95">
        <w:t xml:space="preserve"> </w:t>
      </w:r>
      <w:r w:rsidRPr="008A5060">
        <w:t>формирования</w:t>
      </w:r>
      <w:r w:rsidR="00C75A95">
        <w:t xml:space="preserve"> </w:t>
      </w:r>
      <w:r w:rsidRPr="008A5060">
        <w:t>и</w:t>
      </w:r>
      <w:r w:rsidR="00C75A95">
        <w:t xml:space="preserve"> </w:t>
      </w:r>
      <w:r w:rsidRPr="008A5060">
        <w:t>расчета</w:t>
      </w:r>
      <w:r w:rsidR="00C75A95">
        <w:t xml:space="preserve"> </w:t>
      </w:r>
      <w:r w:rsidRPr="008A5060">
        <w:t>потребительской</w:t>
      </w:r>
      <w:r w:rsidR="00C75A95">
        <w:t xml:space="preserve"> </w:t>
      </w:r>
      <w:r w:rsidRPr="008A5060">
        <w:t>корзины</w:t>
      </w:r>
      <w:r w:rsidR="00C75A95">
        <w:t xml:space="preserve"> </w:t>
      </w:r>
      <w:r w:rsidRPr="008A5060">
        <w:t>не</w:t>
      </w:r>
      <w:r w:rsidR="00C75A95">
        <w:t xml:space="preserve"> </w:t>
      </w:r>
      <w:r w:rsidRPr="008A5060">
        <w:t>совершенна</w:t>
      </w:r>
      <w:r w:rsidR="00C75A95">
        <w:t xml:space="preserve"> </w:t>
      </w:r>
      <w:r w:rsidRPr="008A5060">
        <w:t>и</w:t>
      </w:r>
      <w:r w:rsidR="00C75A95">
        <w:t xml:space="preserve"> </w:t>
      </w:r>
      <w:r w:rsidRPr="008A5060">
        <w:t>вызывает</w:t>
      </w:r>
      <w:r w:rsidR="00C75A95">
        <w:t xml:space="preserve"> </w:t>
      </w:r>
      <w:r w:rsidRPr="008A5060">
        <w:t>очень</w:t>
      </w:r>
      <w:r w:rsidR="00C75A95">
        <w:t xml:space="preserve"> </w:t>
      </w:r>
      <w:r w:rsidRPr="008A5060">
        <w:t>много</w:t>
      </w:r>
      <w:r w:rsidR="00C75A95">
        <w:t xml:space="preserve"> </w:t>
      </w:r>
      <w:r w:rsidRPr="008A5060">
        <w:t>вопросов.</w:t>
      </w:r>
    </w:p>
    <w:p w14:paraId="124204B9" w14:textId="77777777" w:rsidR="00B07FB0" w:rsidRPr="008A5060" w:rsidRDefault="00B07FB0" w:rsidP="00B07FB0">
      <w:r w:rsidRPr="008A5060">
        <w:t>Социальная</w:t>
      </w:r>
      <w:r w:rsidR="00C75A95">
        <w:t xml:space="preserve"> </w:t>
      </w:r>
      <w:r w:rsidRPr="008A5060">
        <w:t>пенсия</w:t>
      </w:r>
      <w:r w:rsidR="00C75A95">
        <w:t xml:space="preserve"> </w:t>
      </w:r>
      <w:r w:rsidRPr="008A5060">
        <w:t>по</w:t>
      </w:r>
      <w:r w:rsidR="00C75A95">
        <w:t xml:space="preserve"> </w:t>
      </w:r>
      <w:r w:rsidRPr="008A5060">
        <w:t>старости</w:t>
      </w:r>
      <w:r w:rsidR="00C75A95">
        <w:t xml:space="preserve"> </w:t>
      </w:r>
      <w:r w:rsidRPr="008A5060">
        <w:t>назначается</w:t>
      </w:r>
      <w:r w:rsidR="00C75A95">
        <w:t xml:space="preserve"> </w:t>
      </w:r>
      <w:r w:rsidRPr="008A5060">
        <w:t>мужчинам</w:t>
      </w:r>
      <w:r w:rsidR="00C75A95">
        <w:t xml:space="preserve"> </w:t>
      </w:r>
      <w:r w:rsidRPr="008A5060">
        <w:t>от</w:t>
      </w:r>
      <w:r w:rsidR="00C75A95">
        <w:t xml:space="preserve"> </w:t>
      </w:r>
      <w:r w:rsidRPr="008A5060">
        <w:t>70</w:t>
      </w:r>
      <w:r w:rsidR="00C75A95">
        <w:t xml:space="preserve"> </w:t>
      </w:r>
      <w:r w:rsidRPr="008A5060">
        <w:t>лет</w:t>
      </w:r>
      <w:r w:rsidR="00C75A95">
        <w:t xml:space="preserve"> </w:t>
      </w:r>
      <w:r w:rsidRPr="008A5060">
        <w:t>и</w:t>
      </w:r>
      <w:r w:rsidR="00C75A95">
        <w:t xml:space="preserve"> </w:t>
      </w:r>
      <w:r w:rsidRPr="008A5060">
        <w:t>женщинам</w:t>
      </w:r>
      <w:r w:rsidR="00C75A95">
        <w:t xml:space="preserve"> </w:t>
      </w:r>
      <w:r w:rsidRPr="008A5060">
        <w:t>от</w:t>
      </w:r>
      <w:r w:rsidR="00C75A95">
        <w:t xml:space="preserve"> </w:t>
      </w:r>
      <w:r w:rsidRPr="008A5060">
        <w:t>65</w:t>
      </w:r>
      <w:r w:rsidR="00C75A95">
        <w:t xml:space="preserve"> </w:t>
      </w:r>
      <w:r w:rsidRPr="008A5060">
        <w:t>лет,</w:t>
      </w:r>
      <w:r w:rsidR="00C75A95">
        <w:t xml:space="preserve"> </w:t>
      </w:r>
      <w:r w:rsidRPr="008A5060">
        <w:t>если</w:t>
      </w:r>
      <w:r w:rsidR="00C75A95">
        <w:t xml:space="preserve"> </w:t>
      </w:r>
      <w:r w:rsidRPr="008A5060">
        <w:t>у</w:t>
      </w:r>
      <w:r w:rsidR="00C75A95">
        <w:t xml:space="preserve"> </w:t>
      </w:r>
      <w:r w:rsidRPr="008A5060">
        <w:t>них</w:t>
      </w:r>
      <w:r w:rsidR="00C75A95">
        <w:t xml:space="preserve"> </w:t>
      </w:r>
      <w:r w:rsidRPr="008A5060">
        <w:t>нет</w:t>
      </w:r>
      <w:r w:rsidR="00C75A95">
        <w:t xml:space="preserve"> </w:t>
      </w:r>
      <w:r w:rsidRPr="008A5060">
        <w:t>подтвержденного</w:t>
      </w:r>
      <w:r w:rsidR="00C75A95">
        <w:t xml:space="preserve"> </w:t>
      </w:r>
      <w:r w:rsidRPr="008A5060">
        <w:t>трудового</w:t>
      </w:r>
      <w:r w:rsidR="00C75A95">
        <w:t xml:space="preserve"> </w:t>
      </w:r>
      <w:r w:rsidRPr="008A5060">
        <w:t>стажа</w:t>
      </w:r>
      <w:r w:rsidR="00C75A95">
        <w:t xml:space="preserve"> </w:t>
      </w:r>
      <w:r w:rsidRPr="008A5060">
        <w:t>или</w:t>
      </w:r>
      <w:r w:rsidR="00C75A95">
        <w:t xml:space="preserve"> </w:t>
      </w:r>
      <w:r w:rsidRPr="008A5060">
        <w:t>его</w:t>
      </w:r>
      <w:r w:rsidR="00C75A95">
        <w:t xml:space="preserve"> </w:t>
      </w:r>
      <w:r w:rsidRPr="008A5060">
        <w:t>недостаточно</w:t>
      </w:r>
      <w:r w:rsidR="00C75A95">
        <w:t xml:space="preserve"> </w:t>
      </w:r>
      <w:r w:rsidRPr="008A5060">
        <w:t>для</w:t>
      </w:r>
      <w:r w:rsidR="00C75A95">
        <w:t xml:space="preserve"> </w:t>
      </w:r>
      <w:r w:rsidRPr="008A5060">
        <w:t>назначения</w:t>
      </w:r>
      <w:r w:rsidR="00C75A95">
        <w:t xml:space="preserve"> </w:t>
      </w:r>
      <w:r w:rsidRPr="008A5060">
        <w:t>трудовой</w:t>
      </w:r>
      <w:r w:rsidR="00C75A95">
        <w:t xml:space="preserve"> </w:t>
      </w:r>
      <w:r w:rsidRPr="008A5060">
        <w:t>пенсии.</w:t>
      </w:r>
    </w:p>
    <w:p w14:paraId="09BBE6C1" w14:textId="77777777" w:rsidR="00B07FB0" w:rsidRPr="008A5060" w:rsidRDefault="00000000" w:rsidP="00B07FB0">
      <w:hyperlink r:id="rId32" w:history="1">
        <w:r w:rsidR="00B07FB0" w:rsidRPr="008A5060">
          <w:rPr>
            <w:rStyle w:val="a3"/>
          </w:rPr>
          <w:t>https://www.gazeta.ru/business/news/2024/07/02/23361391.shtml</w:t>
        </w:r>
      </w:hyperlink>
      <w:r w:rsidR="00C75A95">
        <w:t xml:space="preserve"> </w:t>
      </w:r>
    </w:p>
    <w:p w14:paraId="089040C6" w14:textId="77777777" w:rsidR="006C7C91" w:rsidRPr="008A5060" w:rsidRDefault="006C7C91" w:rsidP="006C7C91">
      <w:pPr>
        <w:pStyle w:val="2"/>
      </w:pPr>
      <w:bookmarkStart w:id="88" w:name="_Toc170888708"/>
      <w:r w:rsidRPr="008A5060">
        <w:lastRenderedPageBreak/>
        <w:t>Конкурент,</w:t>
      </w:r>
      <w:r w:rsidR="00C75A95">
        <w:t xml:space="preserve"> </w:t>
      </w:r>
      <w:r w:rsidRPr="008A5060">
        <w:t>02.07.2024,</w:t>
      </w:r>
      <w:r w:rsidR="00C75A95">
        <w:t xml:space="preserve"> </w:t>
      </w:r>
      <w:r w:rsidRPr="008A5060">
        <w:t>Выплатят</w:t>
      </w:r>
      <w:r w:rsidR="00C75A95">
        <w:t xml:space="preserve"> </w:t>
      </w:r>
      <w:r w:rsidRPr="008A5060">
        <w:t>по</w:t>
      </w:r>
      <w:r w:rsidR="00C75A95">
        <w:t xml:space="preserve"> </w:t>
      </w:r>
      <w:r w:rsidRPr="008A5060">
        <w:t>старому</w:t>
      </w:r>
      <w:r w:rsidR="00C75A95">
        <w:t xml:space="preserve"> </w:t>
      </w:r>
      <w:r w:rsidRPr="008A5060">
        <w:t>пенсионному</w:t>
      </w:r>
      <w:r w:rsidR="00C75A95">
        <w:t xml:space="preserve"> </w:t>
      </w:r>
      <w:r w:rsidRPr="008A5060">
        <w:t>возрасту.</w:t>
      </w:r>
      <w:r w:rsidR="00C75A95">
        <w:t xml:space="preserve"> </w:t>
      </w:r>
      <w:r w:rsidRPr="008A5060">
        <w:t>Многих</w:t>
      </w:r>
      <w:r w:rsidR="00C75A95">
        <w:t xml:space="preserve"> </w:t>
      </w:r>
      <w:r w:rsidRPr="008A5060">
        <w:t>пенсионеров</w:t>
      </w:r>
      <w:r w:rsidR="00C75A95">
        <w:t xml:space="preserve"> </w:t>
      </w:r>
      <w:r w:rsidRPr="008A5060">
        <w:t>ждет</w:t>
      </w:r>
      <w:r w:rsidR="00C75A95">
        <w:t xml:space="preserve"> </w:t>
      </w:r>
      <w:r w:rsidRPr="008A5060">
        <w:t>сюрприз</w:t>
      </w:r>
      <w:r w:rsidR="00C75A95">
        <w:t xml:space="preserve"> </w:t>
      </w:r>
      <w:r w:rsidRPr="008A5060">
        <w:t>уже</w:t>
      </w:r>
      <w:r w:rsidR="00C75A95">
        <w:t xml:space="preserve"> </w:t>
      </w:r>
      <w:r w:rsidRPr="008A5060">
        <w:t>в</w:t>
      </w:r>
      <w:r w:rsidR="00C75A95">
        <w:t xml:space="preserve"> </w:t>
      </w:r>
      <w:r w:rsidRPr="008A5060">
        <w:t>июле</w:t>
      </w:r>
      <w:bookmarkEnd w:id="88"/>
    </w:p>
    <w:p w14:paraId="2111AA6C" w14:textId="77777777" w:rsidR="006C7C91" w:rsidRPr="008A5060" w:rsidRDefault="006C7C91" w:rsidP="002B5BA6">
      <w:pPr>
        <w:pStyle w:val="3"/>
      </w:pPr>
      <w:bookmarkStart w:id="89" w:name="_Toc170888709"/>
      <w:r w:rsidRPr="008A5060">
        <w:t>С</w:t>
      </w:r>
      <w:r w:rsidR="00C75A95">
        <w:t xml:space="preserve"> </w:t>
      </w:r>
      <w:r w:rsidRPr="008A5060">
        <w:t>1</w:t>
      </w:r>
      <w:r w:rsidR="00C75A95">
        <w:t xml:space="preserve"> </w:t>
      </w:r>
      <w:r w:rsidRPr="008A5060">
        <w:t>июля</w:t>
      </w:r>
      <w:r w:rsidR="00C75A95">
        <w:t xml:space="preserve"> </w:t>
      </w:r>
      <w:r w:rsidRPr="008A5060">
        <w:t>2024</w:t>
      </w:r>
      <w:r w:rsidR="00C75A95">
        <w:t xml:space="preserve"> </w:t>
      </w:r>
      <w:r w:rsidRPr="008A5060">
        <w:t>г.</w:t>
      </w:r>
      <w:r w:rsidR="00C75A95">
        <w:t xml:space="preserve"> </w:t>
      </w:r>
      <w:r w:rsidRPr="008A5060">
        <w:t>изменился</w:t>
      </w:r>
      <w:r w:rsidR="00C75A95">
        <w:t xml:space="preserve"> </w:t>
      </w:r>
      <w:r w:rsidRPr="008A5060">
        <w:t>порядок</w:t>
      </w:r>
      <w:r w:rsidR="00C75A95">
        <w:t xml:space="preserve"> </w:t>
      </w:r>
      <w:r w:rsidRPr="008A5060">
        <w:t>определения</w:t>
      </w:r>
      <w:r w:rsidR="00C75A95">
        <w:t xml:space="preserve"> </w:t>
      </w:r>
      <w:r w:rsidRPr="008A5060">
        <w:t>способа</w:t>
      </w:r>
      <w:r w:rsidR="00C75A95">
        <w:t xml:space="preserve"> </w:t>
      </w:r>
      <w:r w:rsidRPr="008A5060">
        <w:t>выплаты</w:t>
      </w:r>
      <w:r w:rsidR="00C75A95">
        <w:t xml:space="preserve"> </w:t>
      </w:r>
      <w:r w:rsidRPr="008A5060">
        <w:t>пенсионных</w:t>
      </w:r>
      <w:r w:rsidR="00C75A95">
        <w:t xml:space="preserve"> </w:t>
      </w:r>
      <w:r w:rsidRPr="008A5060">
        <w:t>накоплений</w:t>
      </w:r>
      <w:r w:rsidR="00C75A95">
        <w:t xml:space="preserve"> </w:t>
      </w:r>
      <w:r w:rsidRPr="008A5060">
        <w:t>в</w:t>
      </w:r>
      <w:r w:rsidR="00C75A95">
        <w:t xml:space="preserve"> </w:t>
      </w:r>
      <w:r w:rsidRPr="008A5060">
        <w:t>системе</w:t>
      </w:r>
      <w:r w:rsidR="00C75A95">
        <w:t xml:space="preserve"> </w:t>
      </w:r>
      <w:r w:rsidRPr="008A5060">
        <w:t>обязательного</w:t>
      </w:r>
      <w:r w:rsidR="00C75A95">
        <w:t xml:space="preserve"> </w:t>
      </w:r>
      <w:r w:rsidRPr="008A5060">
        <w:t>пенсионного</w:t>
      </w:r>
      <w:r w:rsidR="00C75A95">
        <w:t xml:space="preserve"> </w:t>
      </w:r>
      <w:r w:rsidRPr="008A5060">
        <w:t>страхования</w:t>
      </w:r>
      <w:r w:rsidR="00C75A95">
        <w:t xml:space="preserve"> </w:t>
      </w:r>
      <w:r w:rsidRPr="008A5060">
        <w:t>(ОПС),</w:t>
      </w:r>
      <w:r w:rsidR="00C75A95">
        <w:t xml:space="preserve"> </w:t>
      </w:r>
      <w:r w:rsidRPr="008A5060">
        <w:t>единовременную</w:t>
      </w:r>
      <w:r w:rsidR="00C75A95">
        <w:t xml:space="preserve"> </w:t>
      </w:r>
      <w:r w:rsidRPr="008A5060">
        <w:t>выплату</w:t>
      </w:r>
      <w:r w:rsidR="00C75A95">
        <w:t xml:space="preserve"> </w:t>
      </w:r>
      <w:r w:rsidRPr="008A5060">
        <w:t>по</w:t>
      </w:r>
      <w:r w:rsidR="00C75A95">
        <w:t xml:space="preserve"> </w:t>
      </w:r>
      <w:r w:rsidRPr="008A5060">
        <w:t>накопительной</w:t>
      </w:r>
      <w:r w:rsidR="00C75A95">
        <w:t xml:space="preserve"> </w:t>
      </w:r>
      <w:r w:rsidRPr="008A5060">
        <w:t>пенсии</w:t>
      </w:r>
      <w:r w:rsidR="00C75A95">
        <w:t xml:space="preserve"> </w:t>
      </w:r>
      <w:r w:rsidRPr="008A5060">
        <w:t>россиянам</w:t>
      </w:r>
      <w:r w:rsidR="00C75A95">
        <w:t xml:space="preserve"> </w:t>
      </w:r>
      <w:r w:rsidRPr="008A5060">
        <w:t>получить</w:t>
      </w:r>
      <w:r w:rsidR="00C75A95">
        <w:t xml:space="preserve"> </w:t>
      </w:r>
      <w:r w:rsidRPr="008A5060">
        <w:t>будет</w:t>
      </w:r>
      <w:r w:rsidR="00C75A95">
        <w:t xml:space="preserve"> </w:t>
      </w:r>
      <w:r w:rsidRPr="008A5060">
        <w:t>проще.</w:t>
      </w:r>
      <w:bookmarkEnd w:id="89"/>
    </w:p>
    <w:p w14:paraId="3DC3B771" w14:textId="77777777" w:rsidR="006C7C91" w:rsidRPr="008A5060" w:rsidRDefault="006C7C91" w:rsidP="006C7C91">
      <w:r w:rsidRPr="008A5060">
        <w:t>Теперь</w:t>
      </w:r>
      <w:r w:rsidR="00C75A95">
        <w:t xml:space="preserve"> </w:t>
      </w:r>
      <w:r w:rsidRPr="008A5060">
        <w:t>тип</w:t>
      </w:r>
      <w:r w:rsidR="00C75A95">
        <w:t xml:space="preserve"> </w:t>
      </w:r>
      <w:r w:rsidRPr="008A5060">
        <w:t>выплаты</w:t>
      </w:r>
      <w:r w:rsidR="00C75A95">
        <w:t xml:space="preserve"> </w:t>
      </w:r>
      <w:r w:rsidRPr="008A5060">
        <w:t>по</w:t>
      </w:r>
      <w:r w:rsidR="00C75A95">
        <w:t xml:space="preserve"> </w:t>
      </w:r>
      <w:r w:rsidRPr="008A5060">
        <w:t>накопительной</w:t>
      </w:r>
      <w:r w:rsidR="00C75A95">
        <w:t xml:space="preserve"> </w:t>
      </w:r>
      <w:r w:rsidRPr="008A5060">
        <w:t>пенсии</w:t>
      </w:r>
      <w:r w:rsidR="00C75A95">
        <w:t xml:space="preserve"> </w:t>
      </w:r>
      <w:r w:rsidRPr="008A5060">
        <w:t>будет</w:t>
      </w:r>
      <w:r w:rsidR="00C75A95">
        <w:t xml:space="preserve"> </w:t>
      </w:r>
      <w:r w:rsidRPr="008A5060">
        <w:t>определяться</w:t>
      </w:r>
      <w:r w:rsidR="00C75A95">
        <w:t xml:space="preserve"> </w:t>
      </w:r>
      <w:r w:rsidRPr="008A5060">
        <w:t>в</w:t>
      </w:r>
      <w:r w:rsidR="00C75A95">
        <w:t xml:space="preserve"> </w:t>
      </w:r>
      <w:r w:rsidRPr="008A5060">
        <w:t>зависимости</w:t>
      </w:r>
      <w:r w:rsidR="00C75A95">
        <w:t xml:space="preserve"> </w:t>
      </w:r>
      <w:r w:rsidRPr="008A5060">
        <w:t>от</w:t>
      </w:r>
      <w:r w:rsidR="00C75A95">
        <w:t xml:space="preserve"> </w:t>
      </w:r>
      <w:r w:rsidRPr="008A5060">
        <w:t>величины</w:t>
      </w:r>
      <w:r w:rsidR="00C75A95">
        <w:t xml:space="preserve"> </w:t>
      </w:r>
      <w:r w:rsidRPr="008A5060">
        <w:t>прожиточного</w:t>
      </w:r>
      <w:r w:rsidR="00C75A95">
        <w:t xml:space="preserve"> </w:t>
      </w:r>
      <w:r w:rsidRPr="008A5060">
        <w:t>минимума</w:t>
      </w:r>
      <w:r w:rsidR="00C75A95">
        <w:t xml:space="preserve"> </w:t>
      </w:r>
      <w:r w:rsidRPr="008A5060">
        <w:t>пенсионера</w:t>
      </w:r>
      <w:r w:rsidR="00C75A95">
        <w:t xml:space="preserve"> </w:t>
      </w:r>
      <w:r w:rsidRPr="008A5060">
        <w:t>(ПМП)</w:t>
      </w:r>
      <w:r w:rsidR="00C75A95">
        <w:t xml:space="preserve"> </w:t>
      </w:r>
      <w:r w:rsidRPr="008A5060">
        <w:t>по</w:t>
      </w:r>
      <w:r w:rsidR="00C75A95">
        <w:t xml:space="preserve"> </w:t>
      </w:r>
      <w:r w:rsidRPr="008A5060">
        <w:t>России.</w:t>
      </w:r>
      <w:r w:rsidR="00C75A95">
        <w:t xml:space="preserve"> </w:t>
      </w:r>
      <w:r w:rsidRPr="008A5060">
        <w:t>Если</w:t>
      </w:r>
      <w:r w:rsidR="00C75A95">
        <w:t xml:space="preserve"> </w:t>
      </w:r>
      <w:r w:rsidRPr="008A5060">
        <w:t>расчетный</w:t>
      </w:r>
      <w:r w:rsidR="00C75A95">
        <w:t xml:space="preserve"> </w:t>
      </w:r>
      <w:r w:rsidRPr="008A5060">
        <w:t>размер</w:t>
      </w:r>
      <w:r w:rsidR="00C75A95">
        <w:t xml:space="preserve"> </w:t>
      </w:r>
      <w:r w:rsidRPr="008A5060">
        <w:t>накопительной</w:t>
      </w:r>
      <w:r w:rsidR="00C75A95">
        <w:t xml:space="preserve"> </w:t>
      </w:r>
      <w:r w:rsidRPr="008A5060">
        <w:t>пенсии</w:t>
      </w:r>
      <w:r w:rsidR="00C75A95">
        <w:t xml:space="preserve"> </w:t>
      </w:r>
      <w:r w:rsidRPr="008A5060">
        <w:t>получится</w:t>
      </w:r>
      <w:r w:rsidR="00C75A95">
        <w:t xml:space="preserve"> </w:t>
      </w:r>
      <w:r w:rsidRPr="008A5060">
        <w:t>10%</w:t>
      </w:r>
      <w:r w:rsidR="00C75A95">
        <w:t xml:space="preserve"> </w:t>
      </w:r>
      <w:r w:rsidRPr="008A5060">
        <w:t>и</w:t>
      </w:r>
      <w:r w:rsidR="00C75A95">
        <w:t xml:space="preserve"> </w:t>
      </w:r>
      <w:r w:rsidRPr="008A5060">
        <w:t>менее</w:t>
      </w:r>
      <w:r w:rsidR="00C75A95">
        <w:t xml:space="preserve"> </w:t>
      </w:r>
      <w:r w:rsidRPr="008A5060">
        <w:t>от</w:t>
      </w:r>
      <w:r w:rsidR="00C75A95">
        <w:t xml:space="preserve"> </w:t>
      </w:r>
      <w:r w:rsidRPr="008A5060">
        <w:t>величины</w:t>
      </w:r>
      <w:r w:rsidR="00C75A95">
        <w:t xml:space="preserve"> </w:t>
      </w:r>
      <w:r w:rsidRPr="008A5060">
        <w:t>ПМП,</w:t>
      </w:r>
      <w:r w:rsidR="00C75A95">
        <w:t xml:space="preserve"> </w:t>
      </w:r>
      <w:r w:rsidRPr="008A5060">
        <w:t>застрахованному</w:t>
      </w:r>
      <w:r w:rsidR="00C75A95">
        <w:t xml:space="preserve"> </w:t>
      </w:r>
      <w:r w:rsidRPr="008A5060">
        <w:t>лицу</w:t>
      </w:r>
      <w:r w:rsidR="00C75A95">
        <w:t xml:space="preserve"> </w:t>
      </w:r>
      <w:r w:rsidRPr="008A5060">
        <w:t>будет</w:t>
      </w:r>
      <w:r w:rsidR="00C75A95">
        <w:t xml:space="preserve"> </w:t>
      </w:r>
      <w:r w:rsidRPr="008A5060">
        <w:t>назначена</w:t>
      </w:r>
      <w:r w:rsidR="00C75A95">
        <w:t xml:space="preserve"> </w:t>
      </w:r>
      <w:r w:rsidRPr="008A5060">
        <w:t>единовременная</w:t>
      </w:r>
      <w:r w:rsidR="00C75A95">
        <w:t xml:space="preserve"> </w:t>
      </w:r>
      <w:r w:rsidRPr="008A5060">
        <w:t>выплата.</w:t>
      </w:r>
    </w:p>
    <w:p w14:paraId="18614B76" w14:textId="77777777" w:rsidR="006C7C91" w:rsidRPr="008A5060" w:rsidRDefault="006C7C91" w:rsidP="006C7C91">
      <w:r w:rsidRPr="008A5060">
        <w:t>До</w:t>
      </w:r>
      <w:r w:rsidR="00C75A95">
        <w:t xml:space="preserve"> </w:t>
      </w:r>
      <w:r w:rsidRPr="008A5060">
        <w:t>этого</w:t>
      </w:r>
      <w:r w:rsidR="00C75A95">
        <w:t xml:space="preserve"> </w:t>
      </w:r>
      <w:r w:rsidRPr="008A5060">
        <w:t>фонды</w:t>
      </w:r>
      <w:r w:rsidR="00C75A95">
        <w:t xml:space="preserve"> </w:t>
      </w:r>
      <w:r w:rsidRPr="008A5060">
        <w:t>могли</w:t>
      </w:r>
      <w:r w:rsidR="00C75A95">
        <w:t xml:space="preserve"> </w:t>
      </w:r>
      <w:r w:rsidRPr="008A5060">
        <w:t>выплатить</w:t>
      </w:r>
      <w:r w:rsidR="00C75A95">
        <w:t xml:space="preserve"> </w:t>
      </w:r>
      <w:r w:rsidRPr="008A5060">
        <w:t>единовременно</w:t>
      </w:r>
      <w:r w:rsidR="00C75A95">
        <w:t xml:space="preserve"> </w:t>
      </w:r>
      <w:r w:rsidRPr="008A5060">
        <w:t>всю</w:t>
      </w:r>
      <w:r w:rsidR="00C75A95">
        <w:t xml:space="preserve"> </w:t>
      </w:r>
      <w:r w:rsidRPr="008A5060">
        <w:t>сумму</w:t>
      </w:r>
      <w:r w:rsidR="00C75A95">
        <w:t xml:space="preserve"> </w:t>
      </w:r>
      <w:r w:rsidRPr="008A5060">
        <w:t>только</w:t>
      </w:r>
      <w:r w:rsidR="00C75A95">
        <w:t xml:space="preserve"> </w:t>
      </w:r>
      <w:r w:rsidRPr="008A5060">
        <w:t>в</w:t>
      </w:r>
      <w:r w:rsidR="00C75A95">
        <w:t xml:space="preserve"> </w:t>
      </w:r>
      <w:r w:rsidRPr="008A5060">
        <w:t>том</w:t>
      </w:r>
      <w:r w:rsidR="00C75A95">
        <w:t xml:space="preserve"> </w:t>
      </w:r>
      <w:r w:rsidRPr="008A5060">
        <w:t>случае,</w:t>
      </w:r>
      <w:r w:rsidR="00C75A95">
        <w:t xml:space="preserve"> </w:t>
      </w:r>
      <w:r w:rsidRPr="008A5060">
        <w:t>если</w:t>
      </w:r>
      <w:r w:rsidR="00C75A95">
        <w:t xml:space="preserve"> </w:t>
      </w:r>
      <w:r w:rsidRPr="008A5060">
        <w:t>накопительная</w:t>
      </w:r>
      <w:r w:rsidR="00C75A95">
        <w:t xml:space="preserve"> </w:t>
      </w:r>
      <w:r w:rsidRPr="008A5060">
        <w:t>пенсия</w:t>
      </w:r>
      <w:r w:rsidR="00C75A95">
        <w:t xml:space="preserve"> </w:t>
      </w:r>
      <w:r w:rsidRPr="008A5060">
        <w:t>(средства</w:t>
      </w:r>
      <w:r w:rsidR="00C75A95">
        <w:t xml:space="preserve"> </w:t>
      </w:r>
      <w:r w:rsidRPr="008A5060">
        <w:t>пенсионных</w:t>
      </w:r>
      <w:r w:rsidR="00C75A95">
        <w:t xml:space="preserve"> </w:t>
      </w:r>
      <w:r w:rsidRPr="008A5060">
        <w:t>накоплений</w:t>
      </w:r>
      <w:r w:rsidR="00C75A95">
        <w:t xml:space="preserve"> </w:t>
      </w:r>
      <w:r w:rsidRPr="008A5060">
        <w:t>на</w:t>
      </w:r>
      <w:r w:rsidR="00C75A95">
        <w:t xml:space="preserve"> </w:t>
      </w:r>
      <w:r w:rsidRPr="008A5060">
        <w:t>счету,</w:t>
      </w:r>
      <w:r w:rsidR="00C75A95">
        <w:t xml:space="preserve"> </w:t>
      </w:r>
      <w:r w:rsidRPr="008A5060">
        <w:t>поделенные</w:t>
      </w:r>
      <w:r w:rsidR="00C75A95">
        <w:t xml:space="preserve"> </w:t>
      </w:r>
      <w:r w:rsidRPr="008A5060">
        <w:t>на</w:t>
      </w:r>
      <w:r w:rsidR="00C75A95">
        <w:t xml:space="preserve"> </w:t>
      </w:r>
      <w:r w:rsidRPr="008A5060">
        <w:t>период</w:t>
      </w:r>
      <w:r w:rsidR="00C75A95">
        <w:t xml:space="preserve"> </w:t>
      </w:r>
      <w:r w:rsidRPr="008A5060">
        <w:t>дожития,</w:t>
      </w:r>
      <w:r w:rsidR="00C75A95">
        <w:t xml:space="preserve"> </w:t>
      </w:r>
      <w:r w:rsidRPr="008A5060">
        <w:t>который</w:t>
      </w:r>
      <w:r w:rsidR="00C75A95">
        <w:t xml:space="preserve"> </w:t>
      </w:r>
      <w:r w:rsidRPr="008A5060">
        <w:t>утверждается</w:t>
      </w:r>
      <w:r w:rsidR="00C75A95">
        <w:t xml:space="preserve"> </w:t>
      </w:r>
      <w:r w:rsidRPr="008A5060">
        <w:t>правительством</w:t>
      </w:r>
      <w:r w:rsidR="00C75A95">
        <w:t xml:space="preserve"> </w:t>
      </w:r>
      <w:r w:rsidRPr="008A5060">
        <w:t>РФ</w:t>
      </w:r>
      <w:r w:rsidR="00C75A95">
        <w:t xml:space="preserve"> </w:t>
      </w:r>
      <w:r w:rsidRPr="008A5060">
        <w:t>ежегодно)</w:t>
      </w:r>
      <w:r w:rsidR="00C75A95">
        <w:t xml:space="preserve"> </w:t>
      </w:r>
      <w:r w:rsidRPr="008A5060">
        <w:t>оказывалась</w:t>
      </w:r>
      <w:r w:rsidR="00C75A95">
        <w:t xml:space="preserve"> </w:t>
      </w:r>
      <w:r w:rsidRPr="008A5060">
        <w:t>менее</w:t>
      </w:r>
      <w:r w:rsidR="00C75A95">
        <w:t xml:space="preserve"> </w:t>
      </w:r>
      <w:r w:rsidRPr="008A5060">
        <w:t>5%</w:t>
      </w:r>
      <w:r w:rsidR="00C75A95">
        <w:t xml:space="preserve"> </w:t>
      </w:r>
      <w:r w:rsidRPr="008A5060">
        <w:t>от</w:t>
      </w:r>
      <w:r w:rsidR="00C75A95">
        <w:t xml:space="preserve"> </w:t>
      </w:r>
      <w:r w:rsidRPr="008A5060">
        <w:t>общего</w:t>
      </w:r>
      <w:r w:rsidR="00C75A95">
        <w:t xml:space="preserve"> </w:t>
      </w:r>
      <w:r w:rsidRPr="008A5060">
        <w:t>пенсионного</w:t>
      </w:r>
      <w:r w:rsidR="00C75A95">
        <w:t xml:space="preserve"> </w:t>
      </w:r>
      <w:r w:rsidRPr="008A5060">
        <w:t>обеспечения</w:t>
      </w:r>
      <w:r w:rsidR="00C75A95">
        <w:t xml:space="preserve"> </w:t>
      </w:r>
      <w:r w:rsidRPr="008A5060">
        <w:t>(прогнозной</w:t>
      </w:r>
      <w:r w:rsidR="00C75A95">
        <w:t xml:space="preserve"> </w:t>
      </w:r>
      <w:r w:rsidRPr="008A5060">
        <w:t>суммы</w:t>
      </w:r>
      <w:r w:rsidR="00C75A95">
        <w:t xml:space="preserve"> </w:t>
      </w:r>
      <w:r w:rsidRPr="008A5060">
        <w:t>страховой</w:t>
      </w:r>
      <w:r w:rsidR="00C75A95">
        <w:t xml:space="preserve"> </w:t>
      </w:r>
      <w:r w:rsidRPr="008A5060">
        <w:t>и</w:t>
      </w:r>
      <w:r w:rsidR="00C75A95">
        <w:t xml:space="preserve"> </w:t>
      </w:r>
      <w:r w:rsidRPr="008A5060">
        <w:t>накопительной</w:t>
      </w:r>
      <w:r w:rsidR="00C75A95">
        <w:t xml:space="preserve"> </w:t>
      </w:r>
      <w:r w:rsidRPr="008A5060">
        <w:t>пенсии).</w:t>
      </w:r>
      <w:r w:rsidR="00C75A95">
        <w:t xml:space="preserve"> </w:t>
      </w:r>
      <w:r w:rsidRPr="008A5060">
        <w:t>Если</w:t>
      </w:r>
      <w:r w:rsidR="00C75A95">
        <w:t xml:space="preserve"> </w:t>
      </w:r>
      <w:r w:rsidRPr="008A5060">
        <w:t>она</w:t>
      </w:r>
      <w:r w:rsidR="00C75A95">
        <w:t xml:space="preserve"> </w:t>
      </w:r>
      <w:r w:rsidRPr="008A5060">
        <w:t>превышала,</w:t>
      </w:r>
      <w:r w:rsidR="00C75A95">
        <w:t xml:space="preserve"> </w:t>
      </w:r>
      <w:r w:rsidRPr="008A5060">
        <w:t>то</w:t>
      </w:r>
      <w:r w:rsidR="00C75A95">
        <w:t xml:space="preserve"> </w:t>
      </w:r>
      <w:r w:rsidRPr="008A5060">
        <w:t>пенсионные</w:t>
      </w:r>
      <w:r w:rsidR="00C75A95">
        <w:t xml:space="preserve"> </w:t>
      </w:r>
      <w:r w:rsidRPr="008A5060">
        <w:t>накопления</w:t>
      </w:r>
      <w:r w:rsidR="00C75A95">
        <w:t xml:space="preserve"> </w:t>
      </w:r>
      <w:r w:rsidRPr="008A5060">
        <w:t>выплачивались</w:t>
      </w:r>
      <w:r w:rsidR="00C75A95">
        <w:t xml:space="preserve"> </w:t>
      </w:r>
      <w:r w:rsidRPr="008A5060">
        <w:t>частями</w:t>
      </w:r>
      <w:r w:rsidR="00C75A95">
        <w:t xml:space="preserve"> </w:t>
      </w:r>
      <w:r w:rsidRPr="008A5060">
        <w:t>в</w:t>
      </w:r>
      <w:r w:rsidR="00C75A95">
        <w:t xml:space="preserve"> </w:t>
      </w:r>
      <w:r w:rsidRPr="008A5060">
        <w:t>течение</w:t>
      </w:r>
      <w:r w:rsidR="00C75A95">
        <w:t xml:space="preserve"> </w:t>
      </w:r>
      <w:r w:rsidRPr="008A5060">
        <w:t>определенного</w:t>
      </w:r>
      <w:r w:rsidR="00C75A95">
        <w:t xml:space="preserve"> </w:t>
      </w:r>
      <w:r w:rsidRPr="008A5060">
        <w:t>количества</w:t>
      </w:r>
      <w:r w:rsidR="00C75A95">
        <w:t xml:space="preserve"> </w:t>
      </w:r>
      <w:r w:rsidRPr="008A5060">
        <w:t>лет.</w:t>
      </w:r>
    </w:p>
    <w:p w14:paraId="6798A670" w14:textId="77777777" w:rsidR="006C7C91" w:rsidRPr="008A5060" w:rsidRDefault="006C7C91" w:rsidP="006C7C91">
      <w:r w:rsidRPr="008A5060">
        <w:t>Нововведения</w:t>
      </w:r>
      <w:r w:rsidR="00C75A95">
        <w:t xml:space="preserve"> </w:t>
      </w:r>
      <w:r w:rsidRPr="008A5060">
        <w:t>позволят</w:t>
      </w:r>
      <w:r w:rsidR="00C75A95">
        <w:t xml:space="preserve"> </w:t>
      </w:r>
      <w:r w:rsidRPr="008A5060">
        <w:t>большему</w:t>
      </w:r>
      <w:r w:rsidR="00C75A95">
        <w:t xml:space="preserve"> </w:t>
      </w:r>
      <w:r w:rsidRPr="008A5060">
        <w:t>числу</w:t>
      </w:r>
      <w:r w:rsidR="00C75A95">
        <w:t xml:space="preserve"> </w:t>
      </w:r>
      <w:r w:rsidRPr="008A5060">
        <w:t>россиян</w:t>
      </w:r>
      <w:r w:rsidR="00C75A95">
        <w:t xml:space="preserve"> </w:t>
      </w:r>
      <w:r w:rsidRPr="008A5060">
        <w:t>получить</w:t>
      </w:r>
      <w:r w:rsidR="00C75A95">
        <w:t xml:space="preserve"> </w:t>
      </w:r>
      <w:r w:rsidRPr="008A5060">
        <w:t>накопительную</w:t>
      </w:r>
      <w:r w:rsidR="00C75A95">
        <w:t xml:space="preserve"> </w:t>
      </w:r>
      <w:r w:rsidRPr="008A5060">
        <w:t>пенсию</w:t>
      </w:r>
      <w:r w:rsidR="00C75A95">
        <w:t xml:space="preserve"> </w:t>
      </w:r>
      <w:r w:rsidRPr="008A5060">
        <w:t>единовременно,</w:t>
      </w:r>
      <w:r w:rsidR="00C75A95">
        <w:t xml:space="preserve"> </w:t>
      </w:r>
      <w:r w:rsidRPr="008A5060">
        <w:t>а</w:t>
      </w:r>
      <w:r w:rsidR="00C75A95">
        <w:t xml:space="preserve"> </w:t>
      </w:r>
      <w:r w:rsidRPr="008A5060">
        <w:t>не</w:t>
      </w:r>
      <w:r w:rsidR="00C75A95">
        <w:t xml:space="preserve"> </w:t>
      </w:r>
      <w:r w:rsidRPr="008A5060">
        <w:t>в</w:t>
      </w:r>
      <w:r w:rsidR="00C75A95">
        <w:t xml:space="preserve"> </w:t>
      </w:r>
      <w:r w:rsidRPr="008A5060">
        <w:t>виде</w:t>
      </w:r>
      <w:r w:rsidR="00C75A95">
        <w:t xml:space="preserve"> </w:t>
      </w:r>
      <w:r w:rsidRPr="008A5060">
        <w:t>регулярной</w:t>
      </w:r>
      <w:r w:rsidR="00C75A95">
        <w:t xml:space="preserve"> </w:t>
      </w:r>
      <w:r w:rsidRPr="008A5060">
        <w:t>выплаты.</w:t>
      </w:r>
      <w:r w:rsidR="00C75A95">
        <w:t xml:space="preserve"> </w:t>
      </w:r>
      <w:r w:rsidRPr="008A5060">
        <w:t>И</w:t>
      </w:r>
      <w:r w:rsidR="00C75A95">
        <w:t xml:space="preserve"> </w:t>
      </w:r>
      <w:r w:rsidRPr="008A5060">
        <w:t>по</w:t>
      </w:r>
      <w:r w:rsidR="00C75A95">
        <w:t xml:space="preserve"> </w:t>
      </w:r>
      <w:r w:rsidRPr="008A5060">
        <w:t>еще</w:t>
      </w:r>
      <w:r w:rsidR="00C75A95">
        <w:t xml:space="preserve"> </w:t>
      </w:r>
      <w:r w:rsidRPr="008A5060">
        <w:t>старому</w:t>
      </w:r>
      <w:r w:rsidR="00C75A95">
        <w:t xml:space="preserve"> </w:t>
      </w:r>
      <w:r w:rsidRPr="008A5060">
        <w:t>пенсионному</w:t>
      </w:r>
      <w:r w:rsidR="00C75A95">
        <w:t xml:space="preserve"> </w:t>
      </w:r>
      <w:r w:rsidRPr="008A5060">
        <w:t>возрасту,</w:t>
      </w:r>
      <w:r w:rsidR="00C75A95">
        <w:t xml:space="preserve"> </w:t>
      </w:r>
      <w:r w:rsidRPr="008A5060">
        <w:t>то</w:t>
      </w:r>
      <w:r w:rsidR="00C75A95">
        <w:t xml:space="preserve"> </w:t>
      </w:r>
      <w:r w:rsidRPr="008A5060">
        <w:t>есть</w:t>
      </w:r>
      <w:r w:rsidR="00C75A95">
        <w:t xml:space="preserve"> </w:t>
      </w:r>
      <w:r w:rsidRPr="008A5060">
        <w:t>для</w:t>
      </w:r>
      <w:r w:rsidR="00C75A95">
        <w:t xml:space="preserve"> </w:t>
      </w:r>
      <w:r w:rsidRPr="008A5060">
        <w:t>мужчин</w:t>
      </w:r>
      <w:r w:rsidR="00C75A95">
        <w:t xml:space="preserve"> - </w:t>
      </w:r>
      <w:r w:rsidRPr="008A5060">
        <w:t>это</w:t>
      </w:r>
      <w:r w:rsidR="00C75A95">
        <w:t xml:space="preserve"> </w:t>
      </w:r>
      <w:r w:rsidRPr="008A5060">
        <w:t>60</w:t>
      </w:r>
      <w:r w:rsidR="00C75A95">
        <w:t xml:space="preserve"> </w:t>
      </w:r>
      <w:r w:rsidRPr="008A5060">
        <w:t>лет,</w:t>
      </w:r>
      <w:r w:rsidR="00C75A95">
        <w:t xml:space="preserve"> </w:t>
      </w:r>
      <w:r w:rsidRPr="008A5060">
        <w:t>женщин</w:t>
      </w:r>
      <w:r w:rsidR="00C75A95">
        <w:t xml:space="preserve"> - </w:t>
      </w:r>
      <w:r w:rsidRPr="008A5060">
        <w:t>55</w:t>
      </w:r>
      <w:r w:rsidR="00C75A95">
        <w:t xml:space="preserve"> </w:t>
      </w:r>
      <w:r w:rsidRPr="008A5060">
        <w:t>лет.</w:t>
      </w:r>
    </w:p>
    <w:p w14:paraId="6635F5D8" w14:textId="77777777" w:rsidR="006C7C91" w:rsidRPr="008A5060" w:rsidRDefault="006C7C91" w:rsidP="006C7C91">
      <w:r w:rsidRPr="008A5060">
        <w:t>Напомним,</w:t>
      </w:r>
      <w:r w:rsidR="00C75A95">
        <w:t xml:space="preserve"> </w:t>
      </w:r>
      <w:r w:rsidRPr="008A5060">
        <w:t>накопительная</w:t>
      </w:r>
      <w:r w:rsidR="00C75A95">
        <w:t xml:space="preserve"> </w:t>
      </w:r>
      <w:r w:rsidRPr="008A5060">
        <w:t>пенсия</w:t>
      </w:r>
      <w:r w:rsidR="00C75A95">
        <w:t xml:space="preserve"> </w:t>
      </w:r>
      <w:r w:rsidRPr="008A5060">
        <w:t>по</w:t>
      </w:r>
      <w:r w:rsidR="00C75A95">
        <w:t xml:space="preserve"> </w:t>
      </w:r>
      <w:r w:rsidRPr="008A5060">
        <w:t>ОПС</w:t>
      </w:r>
      <w:r w:rsidR="00C75A95">
        <w:t xml:space="preserve"> </w:t>
      </w:r>
      <w:r w:rsidRPr="008A5060">
        <w:t>сформирована</w:t>
      </w:r>
      <w:r w:rsidR="00C75A95">
        <w:t xml:space="preserve"> </w:t>
      </w:r>
      <w:r w:rsidRPr="008A5060">
        <w:t>у</w:t>
      </w:r>
      <w:r w:rsidR="00C75A95">
        <w:t xml:space="preserve"> </w:t>
      </w:r>
      <w:r w:rsidRPr="008A5060">
        <w:t>мужчин</w:t>
      </w:r>
      <w:r w:rsidR="00C75A95">
        <w:t xml:space="preserve"> </w:t>
      </w:r>
      <w:r w:rsidRPr="008A5060">
        <w:t>и</w:t>
      </w:r>
      <w:r w:rsidR="00C75A95">
        <w:t xml:space="preserve"> </w:t>
      </w:r>
      <w:r w:rsidRPr="008A5060">
        <w:t>женщин</w:t>
      </w:r>
      <w:r w:rsidR="00C75A95">
        <w:t xml:space="preserve"> </w:t>
      </w:r>
      <w:r w:rsidRPr="008A5060">
        <w:t>1967</w:t>
      </w:r>
      <w:r w:rsidR="00C75A95">
        <w:t xml:space="preserve"> </w:t>
      </w:r>
      <w:r w:rsidRPr="008A5060">
        <w:t>года</w:t>
      </w:r>
      <w:r w:rsidR="00C75A95">
        <w:t xml:space="preserve"> </w:t>
      </w:r>
      <w:r w:rsidRPr="008A5060">
        <w:t>рождения</w:t>
      </w:r>
      <w:r w:rsidR="00C75A95">
        <w:t xml:space="preserve"> </w:t>
      </w:r>
      <w:r w:rsidRPr="008A5060">
        <w:t>и</w:t>
      </w:r>
      <w:r w:rsidR="00C75A95">
        <w:t xml:space="preserve"> </w:t>
      </w:r>
      <w:r w:rsidRPr="008A5060">
        <w:t>моложе,</w:t>
      </w:r>
      <w:r w:rsidR="00C75A95">
        <w:t xml:space="preserve"> </w:t>
      </w:r>
      <w:r w:rsidRPr="008A5060">
        <w:t>которые</w:t>
      </w:r>
      <w:r w:rsidR="00C75A95">
        <w:t xml:space="preserve"> </w:t>
      </w:r>
      <w:r w:rsidRPr="008A5060">
        <w:t>до</w:t>
      </w:r>
      <w:r w:rsidR="00C75A95">
        <w:t xml:space="preserve"> </w:t>
      </w:r>
      <w:r w:rsidRPr="008A5060">
        <w:t>2014</w:t>
      </w:r>
      <w:r w:rsidR="00C75A95">
        <w:t xml:space="preserve"> </w:t>
      </w:r>
      <w:r w:rsidRPr="008A5060">
        <w:t>г.</w:t>
      </w:r>
      <w:r w:rsidR="00C75A95">
        <w:t xml:space="preserve"> </w:t>
      </w:r>
      <w:r w:rsidRPr="008A5060">
        <w:t>были</w:t>
      </w:r>
      <w:r w:rsidR="00C75A95">
        <w:t xml:space="preserve"> </w:t>
      </w:r>
      <w:r w:rsidRPr="008A5060">
        <w:t>официально</w:t>
      </w:r>
      <w:r w:rsidR="00C75A95">
        <w:t xml:space="preserve"> </w:t>
      </w:r>
      <w:r w:rsidRPr="008A5060">
        <w:t>трудоустроены</w:t>
      </w:r>
      <w:r w:rsidR="00C75A95">
        <w:t xml:space="preserve"> </w:t>
      </w:r>
      <w:r w:rsidRPr="008A5060">
        <w:t>и</w:t>
      </w:r>
      <w:r w:rsidR="00C75A95">
        <w:t xml:space="preserve"> </w:t>
      </w:r>
      <w:r w:rsidRPr="008A5060">
        <w:t>за</w:t>
      </w:r>
      <w:r w:rsidR="00C75A95">
        <w:t xml:space="preserve"> </w:t>
      </w:r>
      <w:r w:rsidRPr="008A5060">
        <w:t>которых</w:t>
      </w:r>
      <w:r w:rsidR="00C75A95">
        <w:t xml:space="preserve"> </w:t>
      </w:r>
      <w:r w:rsidRPr="008A5060">
        <w:t>работодатели</w:t>
      </w:r>
      <w:r w:rsidR="00C75A95">
        <w:t xml:space="preserve"> </w:t>
      </w:r>
      <w:r w:rsidRPr="008A5060">
        <w:t>направляли</w:t>
      </w:r>
      <w:r w:rsidR="00C75A95">
        <w:t xml:space="preserve"> </w:t>
      </w:r>
      <w:r w:rsidRPr="008A5060">
        <w:t>отчисления</w:t>
      </w:r>
      <w:r w:rsidR="00C75A95">
        <w:t xml:space="preserve"> </w:t>
      </w:r>
      <w:r w:rsidRPr="008A5060">
        <w:t>в</w:t>
      </w:r>
      <w:r w:rsidR="00C75A95">
        <w:t xml:space="preserve"> </w:t>
      </w:r>
      <w:r w:rsidRPr="008A5060">
        <w:t>ПФР</w:t>
      </w:r>
      <w:r w:rsidR="00C75A95">
        <w:t xml:space="preserve"> </w:t>
      </w:r>
      <w:r w:rsidRPr="008A5060">
        <w:t>(в</w:t>
      </w:r>
      <w:r w:rsidR="00C75A95">
        <w:t xml:space="preserve"> </w:t>
      </w:r>
      <w:r w:rsidRPr="008A5060">
        <w:t>настоящее</w:t>
      </w:r>
      <w:r w:rsidR="00C75A95">
        <w:t xml:space="preserve"> </w:t>
      </w:r>
      <w:r w:rsidRPr="008A5060">
        <w:t>время</w:t>
      </w:r>
      <w:r w:rsidR="00C75A95">
        <w:t xml:space="preserve"> - </w:t>
      </w:r>
      <w:r w:rsidRPr="008A5060">
        <w:t>СФР,</w:t>
      </w:r>
      <w:r w:rsidR="00C75A95">
        <w:t xml:space="preserve"> </w:t>
      </w:r>
      <w:r w:rsidRPr="008A5060">
        <w:t>или</w:t>
      </w:r>
      <w:r w:rsidR="00C75A95">
        <w:t xml:space="preserve"> </w:t>
      </w:r>
      <w:r w:rsidRPr="008A5060">
        <w:t>Социальный</w:t>
      </w:r>
      <w:r w:rsidR="00C75A95">
        <w:t xml:space="preserve"> </w:t>
      </w:r>
      <w:r w:rsidRPr="008A5060">
        <w:t>фонд</w:t>
      </w:r>
      <w:r w:rsidR="00C75A95">
        <w:t xml:space="preserve"> </w:t>
      </w:r>
      <w:r w:rsidRPr="008A5060">
        <w:t>РФ).</w:t>
      </w:r>
      <w:r w:rsidR="00C75A95">
        <w:t xml:space="preserve"> </w:t>
      </w:r>
      <w:r w:rsidRPr="008A5060">
        <w:t>В</w:t>
      </w:r>
      <w:r w:rsidR="00C75A95">
        <w:t xml:space="preserve"> </w:t>
      </w:r>
      <w:r w:rsidRPr="008A5060">
        <w:t>2014</w:t>
      </w:r>
      <w:r w:rsidR="00C75A95">
        <w:t xml:space="preserve"> </w:t>
      </w:r>
      <w:r w:rsidRPr="008A5060">
        <w:t>г.</w:t>
      </w:r>
      <w:r w:rsidR="00C75A95">
        <w:t xml:space="preserve"> </w:t>
      </w:r>
      <w:r w:rsidRPr="008A5060">
        <w:t>пенсионные</w:t>
      </w:r>
      <w:r w:rsidR="00C75A95">
        <w:t xml:space="preserve"> </w:t>
      </w:r>
      <w:r w:rsidRPr="008A5060">
        <w:t>накопления</w:t>
      </w:r>
      <w:r w:rsidR="00C75A95">
        <w:t xml:space="preserve"> </w:t>
      </w:r>
      <w:r w:rsidRPr="008A5060">
        <w:t>были</w:t>
      </w:r>
      <w:r w:rsidR="00C75A95">
        <w:t xml:space="preserve"> «</w:t>
      </w:r>
      <w:r w:rsidRPr="008A5060">
        <w:t>заморожены</w:t>
      </w:r>
      <w:r w:rsidR="00C75A95">
        <w:t>»</w:t>
      </w:r>
      <w:r w:rsidRPr="008A5060">
        <w:t>,</w:t>
      </w:r>
      <w:r w:rsidR="00C75A95">
        <w:t xml:space="preserve"> </w:t>
      </w:r>
      <w:r w:rsidRPr="008A5060">
        <w:t>то</w:t>
      </w:r>
      <w:r w:rsidR="00C75A95">
        <w:t xml:space="preserve"> </w:t>
      </w:r>
      <w:r w:rsidRPr="008A5060">
        <w:t>есть</w:t>
      </w:r>
      <w:r w:rsidR="00C75A95">
        <w:t xml:space="preserve"> </w:t>
      </w:r>
      <w:r w:rsidRPr="008A5060">
        <w:t>они</w:t>
      </w:r>
      <w:r w:rsidR="00C75A95">
        <w:t xml:space="preserve"> </w:t>
      </w:r>
      <w:r w:rsidRPr="008A5060">
        <w:t>перестали</w:t>
      </w:r>
      <w:r w:rsidR="00C75A95">
        <w:t xml:space="preserve"> </w:t>
      </w:r>
      <w:r w:rsidRPr="008A5060">
        <w:t>пополняться</w:t>
      </w:r>
      <w:r w:rsidR="00C75A95">
        <w:t xml:space="preserve"> </w:t>
      </w:r>
      <w:r w:rsidRPr="008A5060">
        <w:t>взносами</w:t>
      </w:r>
      <w:r w:rsidR="00C75A95">
        <w:t xml:space="preserve"> </w:t>
      </w:r>
      <w:r w:rsidRPr="008A5060">
        <w:t>работодателей.</w:t>
      </w:r>
      <w:r w:rsidR="00C75A95">
        <w:t xml:space="preserve"> </w:t>
      </w:r>
      <w:r w:rsidRPr="008A5060">
        <w:t>Невозможным</w:t>
      </w:r>
      <w:r w:rsidR="00C75A95">
        <w:t xml:space="preserve"> </w:t>
      </w:r>
      <w:r w:rsidRPr="008A5060">
        <w:t>стало</w:t>
      </w:r>
      <w:r w:rsidR="00C75A95">
        <w:t xml:space="preserve"> </w:t>
      </w:r>
      <w:r w:rsidRPr="008A5060">
        <w:t>увеличить</w:t>
      </w:r>
      <w:r w:rsidR="00C75A95">
        <w:t xml:space="preserve"> </w:t>
      </w:r>
      <w:r w:rsidRPr="008A5060">
        <w:t>сумму</w:t>
      </w:r>
      <w:r w:rsidR="00C75A95">
        <w:t xml:space="preserve"> </w:t>
      </w:r>
      <w:r w:rsidRPr="008A5060">
        <w:t>на</w:t>
      </w:r>
      <w:r w:rsidR="00C75A95">
        <w:t xml:space="preserve"> </w:t>
      </w:r>
      <w:r w:rsidRPr="008A5060">
        <w:t>своем</w:t>
      </w:r>
      <w:r w:rsidR="00C75A95">
        <w:t xml:space="preserve"> </w:t>
      </w:r>
      <w:r w:rsidRPr="008A5060">
        <w:t>персональном</w:t>
      </w:r>
      <w:r w:rsidR="00C75A95">
        <w:t xml:space="preserve"> </w:t>
      </w:r>
      <w:r w:rsidRPr="008A5060">
        <w:t>счету</w:t>
      </w:r>
      <w:r w:rsidR="00C75A95">
        <w:t xml:space="preserve"> </w:t>
      </w:r>
      <w:r w:rsidRPr="008A5060">
        <w:t>и</w:t>
      </w:r>
      <w:r w:rsidR="00C75A95">
        <w:t xml:space="preserve"> </w:t>
      </w:r>
      <w:r w:rsidRPr="008A5060">
        <w:t>с</w:t>
      </w:r>
      <w:r w:rsidR="00C75A95">
        <w:t xml:space="preserve"> </w:t>
      </w:r>
      <w:r w:rsidRPr="008A5060">
        <w:t>помощью</w:t>
      </w:r>
      <w:r w:rsidR="00C75A95">
        <w:t xml:space="preserve"> </w:t>
      </w:r>
      <w:r w:rsidRPr="008A5060">
        <w:t>личных</w:t>
      </w:r>
      <w:r w:rsidR="00C75A95">
        <w:t xml:space="preserve"> </w:t>
      </w:r>
      <w:r w:rsidRPr="008A5060">
        <w:t>средств</w:t>
      </w:r>
      <w:r w:rsidR="00C75A95">
        <w:t xml:space="preserve"> </w:t>
      </w:r>
      <w:r w:rsidRPr="008A5060">
        <w:t>(исключением</w:t>
      </w:r>
      <w:r w:rsidR="00C75A95">
        <w:t xml:space="preserve"> </w:t>
      </w:r>
      <w:r w:rsidRPr="008A5060">
        <w:t>является</w:t>
      </w:r>
      <w:r w:rsidR="00C75A95">
        <w:t xml:space="preserve"> </w:t>
      </w:r>
      <w:r w:rsidRPr="008A5060">
        <w:t>возможность</w:t>
      </w:r>
      <w:r w:rsidR="00C75A95">
        <w:t xml:space="preserve"> </w:t>
      </w:r>
      <w:r w:rsidRPr="008A5060">
        <w:t>пополнить</w:t>
      </w:r>
      <w:r w:rsidR="00C75A95">
        <w:t xml:space="preserve"> </w:t>
      </w:r>
      <w:r w:rsidRPr="008A5060">
        <w:t>этот</w:t>
      </w:r>
      <w:r w:rsidR="00C75A95">
        <w:t xml:space="preserve"> </w:t>
      </w:r>
      <w:r w:rsidRPr="008A5060">
        <w:t>пенсионный</w:t>
      </w:r>
      <w:r w:rsidR="00C75A95">
        <w:t xml:space="preserve"> </w:t>
      </w:r>
      <w:r w:rsidRPr="008A5060">
        <w:t>счет</w:t>
      </w:r>
      <w:r w:rsidR="00C75A95">
        <w:t xml:space="preserve"> </w:t>
      </w:r>
      <w:r w:rsidRPr="008A5060">
        <w:t>материнским</w:t>
      </w:r>
      <w:r w:rsidR="00C75A95">
        <w:t xml:space="preserve"> </w:t>
      </w:r>
      <w:r w:rsidRPr="008A5060">
        <w:t>капиталом),</w:t>
      </w:r>
      <w:r w:rsidR="00C75A95">
        <w:t xml:space="preserve"> </w:t>
      </w:r>
      <w:r w:rsidRPr="008A5060">
        <w:t>поскольку</w:t>
      </w:r>
      <w:r w:rsidR="00C75A95">
        <w:t xml:space="preserve"> </w:t>
      </w:r>
      <w:r w:rsidRPr="008A5060">
        <w:t>срок</w:t>
      </w:r>
      <w:r w:rsidR="00C75A95">
        <w:t xml:space="preserve"> </w:t>
      </w:r>
      <w:r w:rsidRPr="008A5060">
        <w:t>вступления</w:t>
      </w:r>
      <w:r w:rsidR="00C75A95">
        <w:t xml:space="preserve"> </w:t>
      </w:r>
      <w:r w:rsidRPr="008A5060">
        <w:t>граждан</w:t>
      </w:r>
      <w:r w:rsidR="00C75A95">
        <w:t xml:space="preserve"> </w:t>
      </w:r>
      <w:r w:rsidRPr="008A5060">
        <w:t>в</w:t>
      </w:r>
      <w:r w:rsidR="00C75A95">
        <w:t xml:space="preserve"> </w:t>
      </w:r>
      <w:r w:rsidRPr="008A5060">
        <w:t>программу</w:t>
      </w:r>
      <w:r w:rsidR="00C75A95">
        <w:t xml:space="preserve"> </w:t>
      </w:r>
      <w:r w:rsidRPr="008A5060">
        <w:t>софинансирования</w:t>
      </w:r>
      <w:r w:rsidR="00C75A95">
        <w:t xml:space="preserve"> </w:t>
      </w:r>
      <w:r w:rsidRPr="008A5060">
        <w:t>истек</w:t>
      </w:r>
      <w:r w:rsidR="00C75A95">
        <w:t xml:space="preserve"> </w:t>
      </w:r>
      <w:r w:rsidRPr="008A5060">
        <w:t>с</w:t>
      </w:r>
      <w:r w:rsidR="00C75A95">
        <w:t xml:space="preserve"> </w:t>
      </w:r>
      <w:r w:rsidRPr="008A5060">
        <w:t>окончанием</w:t>
      </w:r>
      <w:r w:rsidR="00C75A95">
        <w:t xml:space="preserve"> </w:t>
      </w:r>
      <w:r w:rsidRPr="008A5060">
        <w:t>2014</w:t>
      </w:r>
      <w:r w:rsidR="00C75A95">
        <w:t xml:space="preserve"> </w:t>
      </w:r>
      <w:r w:rsidRPr="008A5060">
        <w:t>г.</w:t>
      </w:r>
      <w:r w:rsidR="00C75A95">
        <w:t xml:space="preserve"> </w:t>
      </w:r>
      <w:r w:rsidRPr="008A5060">
        <w:t>Прирастала</w:t>
      </w:r>
      <w:r w:rsidR="00C75A95">
        <w:t xml:space="preserve"> </w:t>
      </w:r>
      <w:r w:rsidRPr="008A5060">
        <w:t>накопительная</w:t>
      </w:r>
      <w:r w:rsidR="00C75A95">
        <w:t xml:space="preserve"> </w:t>
      </w:r>
      <w:r w:rsidRPr="008A5060">
        <w:t>пенсия</w:t>
      </w:r>
      <w:r w:rsidR="00C75A95">
        <w:t xml:space="preserve"> </w:t>
      </w:r>
      <w:r w:rsidRPr="008A5060">
        <w:t>в</w:t>
      </w:r>
      <w:r w:rsidR="00C75A95">
        <w:t xml:space="preserve"> </w:t>
      </w:r>
      <w:r w:rsidRPr="008A5060">
        <w:t>последнее</w:t>
      </w:r>
      <w:r w:rsidR="00C75A95">
        <w:t xml:space="preserve"> </w:t>
      </w:r>
      <w:r w:rsidRPr="008A5060">
        <w:t>десятилетие</w:t>
      </w:r>
      <w:r w:rsidR="00C75A95">
        <w:t xml:space="preserve"> </w:t>
      </w:r>
      <w:r w:rsidRPr="008A5060">
        <w:t>в</w:t>
      </w:r>
      <w:r w:rsidR="00C75A95">
        <w:t xml:space="preserve"> </w:t>
      </w:r>
      <w:r w:rsidRPr="008A5060">
        <w:t>основном</w:t>
      </w:r>
      <w:r w:rsidR="00C75A95">
        <w:t xml:space="preserve"> </w:t>
      </w:r>
      <w:r w:rsidRPr="008A5060">
        <w:t>за</w:t>
      </w:r>
      <w:r w:rsidR="00C75A95">
        <w:t xml:space="preserve"> </w:t>
      </w:r>
      <w:r w:rsidRPr="008A5060">
        <w:t>счет</w:t>
      </w:r>
      <w:r w:rsidR="00C75A95">
        <w:t xml:space="preserve"> </w:t>
      </w:r>
      <w:r w:rsidRPr="008A5060">
        <w:t>инвестиционной</w:t>
      </w:r>
      <w:r w:rsidR="00C75A95">
        <w:t xml:space="preserve"> </w:t>
      </w:r>
      <w:r w:rsidRPr="008A5060">
        <w:t>доходности,</w:t>
      </w:r>
      <w:r w:rsidR="00C75A95">
        <w:t xml:space="preserve"> </w:t>
      </w:r>
      <w:r w:rsidRPr="008A5060">
        <w:t>которую</w:t>
      </w:r>
      <w:r w:rsidR="00C75A95">
        <w:t xml:space="preserve"> </w:t>
      </w:r>
      <w:r w:rsidRPr="008A5060">
        <w:t>получали</w:t>
      </w:r>
      <w:r w:rsidR="00C75A95">
        <w:t xml:space="preserve"> </w:t>
      </w:r>
      <w:r w:rsidRPr="008A5060">
        <w:t>фонды,</w:t>
      </w:r>
      <w:r w:rsidR="00C75A95">
        <w:t xml:space="preserve"> </w:t>
      </w:r>
      <w:r w:rsidRPr="008A5060">
        <w:t>инвестируя</w:t>
      </w:r>
      <w:r w:rsidR="00C75A95">
        <w:t xml:space="preserve"> </w:t>
      </w:r>
      <w:r w:rsidRPr="008A5060">
        <w:t>средства</w:t>
      </w:r>
      <w:r w:rsidR="00C75A95">
        <w:t xml:space="preserve"> </w:t>
      </w:r>
      <w:r w:rsidRPr="008A5060">
        <w:t>застрахованного</w:t>
      </w:r>
      <w:r w:rsidR="00C75A95">
        <w:t xml:space="preserve"> </w:t>
      </w:r>
      <w:r w:rsidRPr="008A5060">
        <w:t>лица</w:t>
      </w:r>
      <w:r w:rsidR="00C75A95">
        <w:t xml:space="preserve"> </w:t>
      </w:r>
      <w:r w:rsidRPr="008A5060">
        <w:t>в</w:t>
      </w:r>
      <w:r w:rsidR="00C75A95">
        <w:t xml:space="preserve"> </w:t>
      </w:r>
      <w:r w:rsidRPr="008A5060">
        <w:t>финансовые</w:t>
      </w:r>
      <w:r w:rsidR="00C75A95">
        <w:t xml:space="preserve"> </w:t>
      </w:r>
      <w:r w:rsidRPr="008A5060">
        <w:t>инструменты</w:t>
      </w:r>
      <w:r w:rsidR="00C75A95">
        <w:t xml:space="preserve"> </w:t>
      </w:r>
      <w:r w:rsidRPr="008A5060">
        <w:t>фондового</w:t>
      </w:r>
      <w:r w:rsidR="00C75A95">
        <w:t xml:space="preserve"> </w:t>
      </w:r>
      <w:r w:rsidRPr="008A5060">
        <w:t>рынка.</w:t>
      </w:r>
    </w:p>
    <w:p w14:paraId="3F255388" w14:textId="77777777" w:rsidR="006C7C91" w:rsidRPr="008A5060" w:rsidRDefault="00000000" w:rsidP="006C7C91">
      <w:hyperlink r:id="rId33" w:history="1">
        <w:r w:rsidR="006C7C91" w:rsidRPr="008A5060">
          <w:rPr>
            <w:rStyle w:val="a3"/>
          </w:rPr>
          <w:t>https://konkurent.ru/article/69392</w:t>
        </w:r>
      </w:hyperlink>
      <w:r w:rsidR="00C75A95">
        <w:t xml:space="preserve"> </w:t>
      </w:r>
    </w:p>
    <w:p w14:paraId="1602701C" w14:textId="77777777" w:rsidR="006C7C91" w:rsidRPr="008A5060" w:rsidRDefault="006C7C91" w:rsidP="006C7C91">
      <w:pPr>
        <w:pStyle w:val="2"/>
      </w:pPr>
      <w:bookmarkStart w:id="90" w:name="_Toc170888710"/>
      <w:r w:rsidRPr="008A5060">
        <w:t>Конкурент,</w:t>
      </w:r>
      <w:r w:rsidR="00C75A95">
        <w:t xml:space="preserve"> </w:t>
      </w:r>
      <w:r w:rsidRPr="008A5060">
        <w:t>02.07.2024,</w:t>
      </w:r>
      <w:r w:rsidR="00C75A95">
        <w:t xml:space="preserve"> </w:t>
      </w:r>
      <w:r w:rsidRPr="008A5060">
        <w:t>Эксперт:</w:t>
      </w:r>
      <w:r w:rsidR="00C75A95">
        <w:t xml:space="preserve"> </w:t>
      </w:r>
      <w:r w:rsidRPr="008A5060">
        <w:t>такой</w:t>
      </w:r>
      <w:r w:rsidR="00C75A95">
        <w:t xml:space="preserve"> </w:t>
      </w:r>
      <w:r w:rsidRPr="008A5060">
        <w:t>отпуск</w:t>
      </w:r>
      <w:r w:rsidR="00C75A95">
        <w:t xml:space="preserve"> </w:t>
      </w:r>
      <w:r w:rsidRPr="008A5060">
        <w:t>может</w:t>
      </w:r>
      <w:r w:rsidR="00C75A95">
        <w:t xml:space="preserve"> </w:t>
      </w:r>
      <w:r w:rsidRPr="008A5060">
        <w:t>и</w:t>
      </w:r>
      <w:r w:rsidR="00C75A95">
        <w:t xml:space="preserve"> </w:t>
      </w:r>
      <w:r w:rsidRPr="008A5060">
        <w:t>пенсии</w:t>
      </w:r>
      <w:r w:rsidR="00C75A95">
        <w:t xml:space="preserve"> </w:t>
      </w:r>
      <w:r w:rsidRPr="008A5060">
        <w:t>лишить</w:t>
      </w:r>
      <w:r w:rsidR="00C75A95">
        <w:t xml:space="preserve"> - </w:t>
      </w:r>
      <w:r w:rsidRPr="008A5060">
        <w:t>подробности</w:t>
      </w:r>
      <w:bookmarkEnd w:id="90"/>
    </w:p>
    <w:p w14:paraId="7693A4A1" w14:textId="77777777" w:rsidR="006C7C91" w:rsidRPr="008A5060" w:rsidRDefault="006C7C91" w:rsidP="002B5BA6">
      <w:pPr>
        <w:pStyle w:val="3"/>
      </w:pPr>
      <w:bookmarkStart w:id="91" w:name="_Toc170888711"/>
      <w:r w:rsidRPr="008A5060">
        <w:t>При</w:t>
      </w:r>
      <w:r w:rsidR="00C75A95">
        <w:t xml:space="preserve"> </w:t>
      </w:r>
      <w:r w:rsidRPr="008A5060">
        <w:t>некотором</w:t>
      </w:r>
      <w:r w:rsidR="00C75A95">
        <w:t xml:space="preserve"> </w:t>
      </w:r>
      <w:r w:rsidRPr="008A5060">
        <w:t>виде</w:t>
      </w:r>
      <w:r w:rsidR="00C75A95">
        <w:t xml:space="preserve"> </w:t>
      </w:r>
      <w:r w:rsidRPr="008A5060">
        <w:t>отдыха</w:t>
      </w:r>
      <w:r w:rsidR="00C75A95">
        <w:t xml:space="preserve"> </w:t>
      </w:r>
      <w:r w:rsidRPr="008A5060">
        <w:t>россияне,</w:t>
      </w:r>
      <w:r w:rsidR="00C75A95">
        <w:t xml:space="preserve"> </w:t>
      </w:r>
      <w:r w:rsidRPr="008A5060">
        <w:t>сами</w:t>
      </w:r>
      <w:r w:rsidR="00C75A95">
        <w:t xml:space="preserve"> </w:t>
      </w:r>
      <w:r w:rsidRPr="008A5060">
        <w:t>того</w:t>
      </w:r>
      <w:r w:rsidR="00C75A95">
        <w:t xml:space="preserve"> </w:t>
      </w:r>
      <w:r w:rsidRPr="008A5060">
        <w:t>не</w:t>
      </w:r>
      <w:r w:rsidR="00C75A95">
        <w:t xml:space="preserve"> </w:t>
      </w:r>
      <w:r w:rsidRPr="008A5060">
        <w:t>зная,</w:t>
      </w:r>
      <w:r w:rsidR="00C75A95">
        <w:t xml:space="preserve"> </w:t>
      </w:r>
      <w:r w:rsidRPr="008A5060">
        <w:t>могут</w:t>
      </w:r>
      <w:r w:rsidR="00C75A95">
        <w:t xml:space="preserve"> </w:t>
      </w:r>
      <w:r w:rsidRPr="008A5060">
        <w:t>лишить</w:t>
      </w:r>
      <w:r w:rsidR="00C75A95">
        <w:t xml:space="preserve"> </w:t>
      </w:r>
      <w:r w:rsidRPr="008A5060">
        <w:t>себя</w:t>
      </w:r>
      <w:r w:rsidR="00C75A95">
        <w:t xml:space="preserve"> </w:t>
      </w:r>
      <w:r w:rsidRPr="008A5060">
        <w:t>определенных</w:t>
      </w:r>
      <w:r w:rsidR="00C75A95">
        <w:t xml:space="preserve"> </w:t>
      </w:r>
      <w:r w:rsidRPr="008A5060">
        <w:t>сумм</w:t>
      </w:r>
      <w:r w:rsidR="00C75A95">
        <w:t xml:space="preserve"> </w:t>
      </w:r>
      <w:r w:rsidRPr="008A5060">
        <w:t>в</w:t>
      </w:r>
      <w:r w:rsidR="00C75A95">
        <w:t xml:space="preserve"> </w:t>
      </w:r>
      <w:r w:rsidRPr="008A5060">
        <w:t>старости.</w:t>
      </w:r>
      <w:r w:rsidR="00C75A95">
        <w:t xml:space="preserve"> </w:t>
      </w:r>
      <w:r w:rsidRPr="008A5060">
        <w:t>Об</w:t>
      </w:r>
      <w:r w:rsidR="00C75A95">
        <w:t xml:space="preserve"> </w:t>
      </w:r>
      <w:r w:rsidRPr="008A5060">
        <w:t>этом</w:t>
      </w:r>
      <w:r w:rsidR="00C75A95">
        <w:t xml:space="preserve"> </w:t>
      </w:r>
      <w:r w:rsidRPr="008A5060">
        <w:t>рассказала</w:t>
      </w:r>
      <w:r w:rsidR="00C75A95">
        <w:t xml:space="preserve"> </w:t>
      </w:r>
      <w:r w:rsidRPr="008A5060">
        <w:t>директор</w:t>
      </w:r>
      <w:r w:rsidR="00C75A95">
        <w:t xml:space="preserve"> </w:t>
      </w:r>
      <w:r w:rsidRPr="008A5060">
        <w:t>юридической</w:t>
      </w:r>
      <w:r w:rsidR="00C75A95">
        <w:t xml:space="preserve"> </w:t>
      </w:r>
      <w:r w:rsidRPr="008A5060">
        <w:t>группы</w:t>
      </w:r>
      <w:r w:rsidR="00C75A95">
        <w:t xml:space="preserve"> «</w:t>
      </w:r>
      <w:r w:rsidRPr="008A5060">
        <w:t>Яковлев</w:t>
      </w:r>
      <w:r w:rsidR="00C75A95">
        <w:t xml:space="preserve"> </w:t>
      </w:r>
      <w:r w:rsidRPr="008A5060">
        <w:t>и</w:t>
      </w:r>
      <w:r w:rsidR="00C75A95">
        <w:t xml:space="preserve"> </w:t>
      </w:r>
      <w:r w:rsidRPr="008A5060">
        <w:t>партнеры</w:t>
      </w:r>
      <w:r w:rsidR="00C75A95">
        <w:t xml:space="preserve">» </w:t>
      </w:r>
      <w:r w:rsidRPr="008A5060">
        <w:t>Мария</w:t>
      </w:r>
      <w:r w:rsidR="00C75A95">
        <w:t xml:space="preserve"> </w:t>
      </w:r>
      <w:r w:rsidRPr="008A5060">
        <w:t>Яковлева.</w:t>
      </w:r>
      <w:bookmarkEnd w:id="91"/>
    </w:p>
    <w:p w14:paraId="191FB91D" w14:textId="77777777" w:rsidR="006C7C91" w:rsidRPr="008A5060" w:rsidRDefault="006C7C91" w:rsidP="006C7C91">
      <w:r w:rsidRPr="008A5060">
        <w:t>В</w:t>
      </w:r>
      <w:r w:rsidR="00C75A95">
        <w:t xml:space="preserve"> </w:t>
      </w:r>
      <w:r w:rsidRPr="008A5060">
        <w:t>беседе</w:t>
      </w:r>
      <w:r w:rsidR="00C75A95">
        <w:t xml:space="preserve"> </w:t>
      </w:r>
      <w:r w:rsidRPr="008A5060">
        <w:t>с</w:t>
      </w:r>
      <w:r w:rsidR="00C75A95">
        <w:t xml:space="preserve"> </w:t>
      </w:r>
      <w:r w:rsidRPr="008A5060">
        <w:t>порталом</w:t>
      </w:r>
      <w:r w:rsidR="00C75A95">
        <w:t xml:space="preserve"> «</w:t>
      </w:r>
      <w:r w:rsidRPr="008A5060">
        <w:t>Финансы</w:t>
      </w:r>
      <w:r w:rsidR="00C75A95">
        <w:t xml:space="preserve"> </w:t>
      </w:r>
      <w:r w:rsidRPr="008A5060">
        <w:t>Mail.ru</w:t>
      </w:r>
      <w:r w:rsidR="00C75A95">
        <w:t xml:space="preserve">» </w:t>
      </w:r>
      <w:r w:rsidRPr="008A5060">
        <w:t>эксперт</w:t>
      </w:r>
      <w:r w:rsidR="00C75A95">
        <w:t xml:space="preserve"> </w:t>
      </w:r>
      <w:r w:rsidRPr="008A5060">
        <w:t>пояснила,</w:t>
      </w:r>
      <w:r w:rsidR="00C75A95">
        <w:t xml:space="preserve"> </w:t>
      </w:r>
      <w:r w:rsidRPr="008A5060">
        <w:t>что</w:t>
      </w:r>
      <w:r w:rsidR="00C75A95">
        <w:t xml:space="preserve"> </w:t>
      </w:r>
      <w:r w:rsidRPr="008A5060">
        <w:t>речь</w:t>
      </w:r>
      <w:r w:rsidR="00C75A95">
        <w:t xml:space="preserve"> </w:t>
      </w:r>
      <w:r w:rsidRPr="008A5060">
        <w:t>идет</w:t>
      </w:r>
      <w:r w:rsidR="00C75A95">
        <w:t xml:space="preserve"> </w:t>
      </w:r>
      <w:r w:rsidRPr="008A5060">
        <w:t>об</w:t>
      </w:r>
      <w:r w:rsidR="00C75A95">
        <w:t xml:space="preserve"> </w:t>
      </w:r>
      <w:r w:rsidRPr="008A5060">
        <w:t>отпуске</w:t>
      </w:r>
      <w:r w:rsidR="00C75A95">
        <w:t xml:space="preserve"> </w:t>
      </w:r>
      <w:r w:rsidRPr="008A5060">
        <w:t>без</w:t>
      </w:r>
      <w:r w:rsidR="00C75A95">
        <w:t xml:space="preserve"> </w:t>
      </w:r>
      <w:r w:rsidRPr="008A5060">
        <w:t>содержания.</w:t>
      </w:r>
      <w:r w:rsidR="00C75A95">
        <w:t xml:space="preserve"> </w:t>
      </w:r>
      <w:r w:rsidRPr="008A5060">
        <w:t>По</w:t>
      </w:r>
      <w:r w:rsidR="00C75A95">
        <w:t xml:space="preserve"> </w:t>
      </w:r>
      <w:r w:rsidRPr="008A5060">
        <w:t>словам</w:t>
      </w:r>
      <w:r w:rsidR="00C75A95">
        <w:t xml:space="preserve"> </w:t>
      </w:r>
      <w:r w:rsidRPr="008A5060">
        <w:t>юриста,</w:t>
      </w:r>
      <w:r w:rsidR="00C75A95">
        <w:t xml:space="preserve"> </w:t>
      </w:r>
      <w:r w:rsidRPr="008A5060">
        <w:t>неоплачиваемый</w:t>
      </w:r>
      <w:r w:rsidR="00C75A95">
        <w:t xml:space="preserve"> </w:t>
      </w:r>
      <w:r w:rsidRPr="008A5060">
        <w:t>отпуск</w:t>
      </w:r>
      <w:r w:rsidR="00C75A95">
        <w:t xml:space="preserve"> </w:t>
      </w:r>
      <w:r w:rsidRPr="008A5060">
        <w:t>не</w:t>
      </w:r>
      <w:r w:rsidR="00C75A95">
        <w:t xml:space="preserve"> </w:t>
      </w:r>
      <w:r w:rsidRPr="008A5060">
        <w:t>будет</w:t>
      </w:r>
      <w:r w:rsidR="00C75A95">
        <w:t xml:space="preserve"> </w:t>
      </w:r>
      <w:r w:rsidRPr="008A5060">
        <w:t>влиять</w:t>
      </w:r>
      <w:r w:rsidR="00C75A95">
        <w:t xml:space="preserve"> </w:t>
      </w:r>
      <w:r w:rsidRPr="008A5060">
        <w:t>на</w:t>
      </w:r>
      <w:r w:rsidR="00C75A95">
        <w:t xml:space="preserve"> </w:t>
      </w:r>
      <w:r w:rsidRPr="008A5060">
        <w:t>стаж</w:t>
      </w:r>
      <w:r w:rsidR="00C75A95">
        <w:t xml:space="preserve"> </w:t>
      </w:r>
      <w:r w:rsidRPr="008A5060">
        <w:t>работы.</w:t>
      </w:r>
      <w:r w:rsidR="00C75A95">
        <w:t xml:space="preserve"> </w:t>
      </w:r>
      <w:r w:rsidRPr="008A5060">
        <w:t>Именно</w:t>
      </w:r>
      <w:r w:rsidR="00C75A95">
        <w:t xml:space="preserve"> </w:t>
      </w:r>
      <w:r w:rsidRPr="008A5060">
        <w:t>это</w:t>
      </w:r>
      <w:r w:rsidR="00C75A95">
        <w:t xml:space="preserve"> </w:t>
      </w:r>
      <w:r w:rsidRPr="008A5060">
        <w:t>может</w:t>
      </w:r>
      <w:r w:rsidR="00C75A95">
        <w:t xml:space="preserve"> </w:t>
      </w:r>
      <w:r w:rsidRPr="008A5060">
        <w:t>стать</w:t>
      </w:r>
      <w:r w:rsidR="00C75A95">
        <w:t xml:space="preserve"> </w:t>
      </w:r>
      <w:r w:rsidRPr="008A5060">
        <w:t>причиной</w:t>
      </w:r>
      <w:r w:rsidR="00C75A95">
        <w:t xml:space="preserve"> </w:t>
      </w:r>
      <w:r w:rsidRPr="008A5060">
        <w:t>того,</w:t>
      </w:r>
      <w:r w:rsidR="00C75A95">
        <w:t xml:space="preserve"> </w:t>
      </w:r>
      <w:r w:rsidRPr="008A5060">
        <w:t>что</w:t>
      </w:r>
      <w:r w:rsidR="00C75A95">
        <w:t xml:space="preserve"> </w:t>
      </w:r>
      <w:r w:rsidRPr="008A5060">
        <w:t>в</w:t>
      </w:r>
      <w:r w:rsidR="00C75A95">
        <w:t xml:space="preserve"> </w:t>
      </w:r>
      <w:r w:rsidRPr="008A5060">
        <w:t>будущем</w:t>
      </w:r>
      <w:r w:rsidR="00C75A95">
        <w:t xml:space="preserve"> </w:t>
      </w:r>
      <w:r w:rsidRPr="008A5060">
        <w:t>при</w:t>
      </w:r>
      <w:r w:rsidR="00C75A95">
        <w:t xml:space="preserve"> </w:t>
      </w:r>
      <w:r w:rsidRPr="008A5060">
        <w:t>расчете</w:t>
      </w:r>
      <w:r w:rsidR="00C75A95">
        <w:t xml:space="preserve"> </w:t>
      </w:r>
      <w:r w:rsidRPr="008A5060">
        <w:t>пенсии</w:t>
      </w:r>
      <w:r w:rsidR="00C75A95">
        <w:t xml:space="preserve"> </w:t>
      </w:r>
      <w:r w:rsidRPr="008A5060">
        <w:t>сотруднику</w:t>
      </w:r>
      <w:r w:rsidR="00C75A95">
        <w:t xml:space="preserve"> </w:t>
      </w:r>
      <w:r w:rsidRPr="008A5060">
        <w:t>может</w:t>
      </w:r>
      <w:r w:rsidR="00C75A95">
        <w:t xml:space="preserve"> </w:t>
      </w:r>
      <w:r w:rsidRPr="008A5060">
        <w:t>не</w:t>
      </w:r>
      <w:r w:rsidR="00C75A95">
        <w:t xml:space="preserve"> </w:t>
      </w:r>
      <w:r w:rsidRPr="008A5060">
        <w:t>хватить</w:t>
      </w:r>
      <w:r w:rsidR="00C75A95">
        <w:t xml:space="preserve"> </w:t>
      </w:r>
      <w:r w:rsidRPr="008A5060">
        <w:t>времени</w:t>
      </w:r>
      <w:r w:rsidR="00C75A95">
        <w:t xml:space="preserve"> </w:t>
      </w:r>
      <w:r w:rsidRPr="008A5060">
        <w:t>для</w:t>
      </w:r>
      <w:r w:rsidR="00C75A95">
        <w:t xml:space="preserve"> </w:t>
      </w:r>
      <w:r w:rsidRPr="008A5060">
        <w:t>получения</w:t>
      </w:r>
      <w:r w:rsidR="00C75A95">
        <w:t xml:space="preserve"> </w:t>
      </w:r>
      <w:r w:rsidRPr="008A5060">
        <w:t>некоторых</w:t>
      </w:r>
      <w:r w:rsidR="00C75A95">
        <w:t xml:space="preserve"> </w:t>
      </w:r>
      <w:r w:rsidRPr="008A5060">
        <w:t>денежных</w:t>
      </w:r>
      <w:r w:rsidR="00C75A95">
        <w:t xml:space="preserve"> </w:t>
      </w:r>
      <w:r w:rsidRPr="008A5060">
        <w:t>сумм,</w:t>
      </w:r>
      <w:r w:rsidR="00C75A95">
        <w:t xml:space="preserve"> </w:t>
      </w:r>
      <w:r w:rsidRPr="008A5060">
        <w:t>ведь</w:t>
      </w:r>
      <w:r w:rsidR="00C75A95">
        <w:t xml:space="preserve"> </w:t>
      </w:r>
      <w:r w:rsidRPr="008A5060">
        <w:t>сегодня</w:t>
      </w:r>
      <w:r w:rsidR="00C75A95">
        <w:t xml:space="preserve"> </w:t>
      </w:r>
      <w:r w:rsidRPr="008A5060">
        <w:t>размер</w:t>
      </w:r>
      <w:r w:rsidR="00C75A95">
        <w:t xml:space="preserve"> </w:t>
      </w:r>
      <w:r w:rsidRPr="008A5060">
        <w:t>пенсии</w:t>
      </w:r>
      <w:r w:rsidR="00C75A95">
        <w:t xml:space="preserve"> </w:t>
      </w:r>
      <w:r w:rsidRPr="008A5060">
        <w:t>зависит</w:t>
      </w:r>
      <w:r w:rsidR="00C75A95">
        <w:t xml:space="preserve"> </w:t>
      </w:r>
      <w:r w:rsidRPr="008A5060">
        <w:t>от</w:t>
      </w:r>
      <w:r w:rsidR="00C75A95">
        <w:t xml:space="preserve"> </w:t>
      </w:r>
      <w:r w:rsidRPr="008A5060">
        <w:t>стажа.</w:t>
      </w:r>
      <w:r w:rsidR="00C75A95">
        <w:t xml:space="preserve"> </w:t>
      </w:r>
      <w:r w:rsidRPr="008A5060">
        <w:t>Кроме</w:t>
      </w:r>
      <w:r w:rsidR="00C75A95">
        <w:t xml:space="preserve"> </w:t>
      </w:r>
      <w:r w:rsidRPr="008A5060">
        <w:t>того,</w:t>
      </w:r>
      <w:r w:rsidR="00C75A95">
        <w:t xml:space="preserve"> </w:t>
      </w:r>
      <w:r w:rsidRPr="008A5060">
        <w:t>эксперт</w:t>
      </w:r>
      <w:r w:rsidR="00C75A95">
        <w:t xml:space="preserve"> </w:t>
      </w:r>
      <w:r w:rsidRPr="008A5060">
        <w:t>отметила,</w:t>
      </w:r>
      <w:r w:rsidR="00C75A95">
        <w:t xml:space="preserve"> </w:t>
      </w:r>
      <w:r w:rsidRPr="008A5060">
        <w:t>что</w:t>
      </w:r>
      <w:r w:rsidR="00C75A95">
        <w:t xml:space="preserve"> </w:t>
      </w:r>
      <w:r w:rsidRPr="008A5060">
        <w:t>стаж</w:t>
      </w:r>
      <w:r w:rsidR="00C75A95">
        <w:t xml:space="preserve"> </w:t>
      </w:r>
      <w:r w:rsidRPr="008A5060">
        <w:t>также</w:t>
      </w:r>
      <w:r w:rsidR="00C75A95">
        <w:t xml:space="preserve"> </w:t>
      </w:r>
      <w:r w:rsidRPr="008A5060">
        <w:t>важен</w:t>
      </w:r>
      <w:r w:rsidR="00C75A95">
        <w:t xml:space="preserve"> </w:t>
      </w:r>
      <w:r w:rsidRPr="008A5060">
        <w:t>и</w:t>
      </w:r>
      <w:r w:rsidR="00C75A95">
        <w:t xml:space="preserve"> </w:t>
      </w:r>
      <w:r w:rsidRPr="008A5060">
        <w:t>при</w:t>
      </w:r>
      <w:r w:rsidR="00C75A95">
        <w:t xml:space="preserve"> </w:t>
      </w:r>
      <w:r w:rsidRPr="008A5060">
        <w:t>назначении</w:t>
      </w:r>
      <w:r w:rsidR="00C75A95">
        <w:t xml:space="preserve"> </w:t>
      </w:r>
      <w:r w:rsidRPr="008A5060">
        <w:t>пособия</w:t>
      </w:r>
      <w:r w:rsidR="00C75A95">
        <w:t xml:space="preserve"> </w:t>
      </w:r>
      <w:r w:rsidRPr="008A5060">
        <w:t>по</w:t>
      </w:r>
      <w:r w:rsidR="00C75A95">
        <w:t xml:space="preserve"> </w:t>
      </w:r>
      <w:r w:rsidRPr="008A5060">
        <w:t>безработице.</w:t>
      </w:r>
    </w:p>
    <w:p w14:paraId="710D547D" w14:textId="77777777" w:rsidR="006C7C91" w:rsidRPr="008A5060" w:rsidRDefault="006C7C91" w:rsidP="006C7C91">
      <w:r w:rsidRPr="008A5060">
        <w:lastRenderedPageBreak/>
        <w:t>Еще</w:t>
      </w:r>
      <w:r w:rsidR="00C75A95">
        <w:t xml:space="preserve"> </w:t>
      </w:r>
      <w:r w:rsidRPr="008A5060">
        <w:t>одна</w:t>
      </w:r>
      <w:r w:rsidR="00C75A95">
        <w:t xml:space="preserve"> </w:t>
      </w:r>
      <w:r w:rsidRPr="008A5060">
        <w:t>причина,</w:t>
      </w:r>
      <w:r w:rsidR="00C75A95">
        <w:t xml:space="preserve"> </w:t>
      </w:r>
      <w:r w:rsidRPr="008A5060">
        <w:t>по</w:t>
      </w:r>
      <w:r w:rsidR="00C75A95">
        <w:t xml:space="preserve"> </w:t>
      </w:r>
      <w:r w:rsidRPr="008A5060">
        <w:t>которой</w:t>
      </w:r>
      <w:r w:rsidR="00C75A95">
        <w:t xml:space="preserve"> </w:t>
      </w:r>
      <w:r w:rsidRPr="008A5060">
        <w:t>юрист</w:t>
      </w:r>
      <w:r w:rsidR="00C75A95">
        <w:t xml:space="preserve"> </w:t>
      </w:r>
      <w:r w:rsidRPr="008A5060">
        <w:t>не</w:t>
      </w:r>
      <w:r w:rsidR="00C75A95">
        <w:t xml:space="preserve"> </w:t>
      </w:r>
      <w:r w:rsidRPr="008A5060">
        <w:t>рекомендует</w:t>
      </w:r>
      <w:r w:rsidR="00C75A95">
        <w:t xml:space="preserve"> </w:t>
      </w:r>
      <w:r w:rsidRPr="008A5060">
        <w:t>уходить</w:t>
      </w:r>
      <w:r w:rsidR="00C75A95">
        <w:t xml:space="preserve"> </w:t>
      </w:r>
      <w:r w:rsidRPr="008A5060">
        <w:t>в</w:t>
      </w:r>
      <w:r w:rsidR="00C75A95">
        <w:t xml:space="preserve"> </w:t>
      </w:r>
      <w:r w:rsidRPr="008A5060">
        <w:t>длительный</w:t>
      </w:r>
      <w:r w:rsidR="00C75A95">
        <w:t xml:space="preserve"> </w:t>
      </w:r>
      <w:r w:rsidRPr="008A5060">
        <w:t>неоплачиваемый</w:t>
      </w:r>
      <w:r w:rsidR="00C75A95">
        <w:t xml:space="preserve"> </w:t>
      </w:r>
      <w:r w:rsidRPr="008A5060">
        <w:t>отпуск,</w:t>
      </w:r>
      <w:r w:rsidR="00C75A95">
        <w:t xml:space="preserve"> </w:t>
      </w:r>
      <w:r w:rsidRPr="008A5060">
        <w:t>заключается</w:t>
      </w:r>
      <w:r w:rsidR="00C75A95">
        <w:t xml:space="preserve"> </w:t>
      </w:r>
      <w:r w:rsidRPr="008A5060">
        <w:t>во</w:t>
      </w:r>
      <w:r w:rsidR="00C75A95">
        <w:t xml:space="preserve"> </w:t>
      </w:r>
      <w:r w:rsidRPr="008A5060">
        <w:t>влиянии</w:t>
      </w:r>
      <w:r w:rsidR="00C75A95">
        <w:t xml:space="preserve"> </w:t>
      </w:r>
      <w:r w:rsidRPr="008A5060">
        <w:t>такого</w:t>
      </w:r>
      <w:r w:rsidR="00C75A95">
        <w:t xml:space="preserve"> </w:t>
      </w:r>
      <w:r w:rsidRPr="008A5060">
        <w:t>периода</w:t>
      </w:r>
      <w:r w:rsidR="00C75A95">
        <w:t xml:space="preserve"> </w:t>
      </w:r>
      <w:r w:rsidRPr="008A5060">
        <w:t>трудовой</w:t>
      </w:r>
      <w:r w:rsidR="00C75A95">
        <w:t xml:space="preserve"> </w:t>
      </w:r>
      <w:r w:rsidRPr="008A5060">
        <w:t>деятельности</w:t>
      </w:r>
      <w:r w:rsidR="00C75A95">
        <w:t xml:space="preserve"> </w:t>
      </w:r>
      <w:r w:rsidRPr="008A5060">
        <w:t>на</w:t>
      </w:r>
      <w:r w:rsidR="00C75A95">
        <w:t xml:space="preserve"> </w:t>
      </w:r>
      <w:r w:rsidRPr="008A5060">
        <w:t>дальнейший</w:t>
      </w:r>
      <w:r w:rsidR="00C75A95">
        <w:t xml:space="preserve"> </w:t>
      </w:r>
      <w:r w:rsidRPr="008A5060">
        <w:t>карьерный</w:t>
      </w:r>
      <w:r w:rsidR="00C75A95">
        <w:t xml:space="preserve"> </w:t>
      </w:r>
      <w:r w:rsidRPr="008A5060">
        <w:t>рост.</w:t>
      </w:r>
      <w:r w:rsidR="00C75A95">
        <w:t xml:space="preserve"> </w:t>
      </w:r>
      <w:r w:rsidRPr="008A5060">
        <w:t>При</w:t>
      </w:r>
      <w:r w:rsidR="00C75A95">
        <w:t xml:space="preserve"> </w:t>
      </w:r>
      <w:r w:rsidRPr="008A5060">
        <w:t>этом</w:t>
      </w:r>
      <w:r w:rsidR="00C75A95">
        <w:t xml:space="preserve"> </w:t>
      </w:r>
      <w:r w:rsidRPr="008A5060">
        <w:t>она</w:t>
      </w:r>
      <w:r w:rsidR="00C75A95">
        <w:t xml:space="preserve"> </w:t>
      </w:r>
      <w:r w:rsidRPr="008A5060">
        <w:t>отметила,</w:t>
      </w:r>
      <w:r w:rsidR="00C75A95">
        <w:t xml:space="preserve"> </w:t>
      </w:r>
      <w:r w:rsidRPr="008A5060">
        <w:t>что</w:t>
      </w:r>
      <w:r w:rsidR="00C75A95">
        <w:t xml:space="preserve"> </w:t>
      </w:r>
      <w:r w:rsidRPr="008A5060">
        <w:t>долгий</w:t>
      </w:r>
      <w:r w:rsidR="00C75A95">
        <w:t xml:space="preserve"> </w:t>
      </w:r>
      <w:r w:rsidRPr="008A5060">
        <w:t>перерыв</w:t>
      </w:r>
      <w:r w:rsidR="00C75A95">
        <w:t xml:space="preserve"> </w:t>
      </w:r>
      <w:r w:rsidRPr="008A5060">
        <w:t>в</w:t>
      </w:r>
      <w:r w:rsidR="00C75A95">
        <w:t xml:space="preserve"> </w:t>
      </w:r>
      <w:r w:rsidRPr="008A5060">
        <w:t>работе</w:t>
      </w:r>
      <w:r w:rsidR="00C75A95">
        <w:t xml:space="preserve"> </w:t>
      </w:r>
      <w:r w:rsidRPr="008A5060">
        <w:t>может</w:t>
      </w:r>
      <w:r w:rsidR="00C75A95">
        <w:t xml:space="preserve"> </w:t>
      </w:r>
      <w:r w:rsidRPr="008A5060">
        <w:t>оказать</w:t>
      </w:r>
      <w:r w:rsidR="00C75A95">
        <w:t xml:space="preserve"> </w:t>
      </w:r>
      <w:r w:rsidRPr="008A5060">
        <w:t>значительное</w:t>
      </w:r>
      <w:r w:rsidR="00C75A95">
        <w:t xml:space="preserve"> </w:t>
      </w:r>
      <w:r w:rsidRPr="008A5060">
        <w:t>влияние</w:t>
      </w:r>
      <w:r w:rsidR="00C75A95">
        <w:t xml:space="preserve"> </w:t>
      </w:r>
      <w:r w:rsidRPr="008A5060">
        <w:t>на</w:t>
      </w:r>
      <w:r w:rsidR="00C75A95">
        <w:t xml:space="preserve"> </w:t>
      </w:r>
      <w:r w:rsidRPr="008A5060">
        <w:t>профессиональные</w:t>
      </w:r>
      <w:r w:rsidR="00C75A95">
        <w:t xml:space="preserve"> </w:t>
      </w:r>
      <w:r w:rsidRPr="008A5060">
        <w:t>качества</w:t>
      </w:r>
      <w:r w:rsidR="00C75A95">
        <w:t xml:space="preserve"> </w:t>
      </w:r>
      <w:r w:rsidRPr="008A5060">
        <w:t>сотрудника.</w:t>
      </w:r>
    </w:p>
    <w:p w14:paraId="276F4024" w14:textId="77777777" w:rsidR="006C7C91" w:rsidRPr="008A5060" w:rsidRDefault="006C7C91" w:rsidP="006C7C91">
      <w:r w:rsidRPr="008A5060">
        <w:t>В</w:t>
      </w:r>
      <w:r w:rsidR="00C75A95">
        <w:t xml:space="preserve"> </w:t>
      </w:r>
      <w:r w:rsidRPr="008A5060">
        <w:t>то</w:t>
      </w:r>
      <w:r w:rsidR="00C75A95">
        <w:t xml:space="preserve"> </w:t>
      </w:r>
      <w:r w:rsidRPr="008A5060">
        <w:t>же</w:t>
      </w:r>
      <w:r w:rsidR="00C75A95">
        <w:t xml:space="preserve"> </w:t>
      </w:r>
      <w:r w:rsidRPr="008A5060">
        <w:t>случае,</w:t>
      </w:r>
      <w:r w:rsidR="00C75A95">
        <w:t xml:space="preserve"> </w:t>
      </w:r>
      <w:r w:rsidRPr="008A5060">
        <w:t>если</w:t>
      </w:r>
      <w:r w:rsidR="00C75A95">
        <w:t xml:space="preserve"> </w:t>
      </w:r>
      <w:r w:rsidRPr="008A5060">
        <w:t>длительный</w:t>
      </w:r>
      <w:r w:rsidR="00C75A95">
        <w:t xml:space="preserve"> </w:t>
      </w:r>
      <w:r w:rsidRPr="008A5060">
        <w:t>отпуск</w:t>
      </w:r>
      <w:r w:rsidR="00C75A95">
        <w:t xml:space="preserve"> </w:t>
      </w:r>
      <w:r w:rsidRPr="008A5060">
        <w:t>без</w:t>
      </w:r>
      <w:r w:rsidR="00C75A95">
        <w:t xml:space="preserve"> </w:t>
      </w:r>
      <w:r w:rsidRPr="008A5060">
        <w:t>содержания</w:t>
      </w:r>
      <w:r w:rsidR="00C75A95">
        <w:t xml:space="preserve"> </w:t>
      </w:r>
      <w:r w:rsidRPr="008A5060">
        <w:t>негативно</w:t>
      </w:r>
      <w:r w:rsidR="00C75A95">
        <w:t xml:space="preserve"> </w:t>
      </w:r>
      <w:r w:rsidRPr="008A5060">
        <w:t>отразится</w:t>
      </w:r>
      <w:r w:rsidR="00C75A95">
        <w:t xml:space="preserve"> </w:t>
      </w:r>
      <w:r w:rsidRPr="008A5060">
        <w:t>на</w:t>
      </w:r>
      <w:r w:rsidR="00C75A95">
        <w:t xml:space="preserve"> </w:t>
      </w:r>
      <w:r w:rsidRPr="008A5060">
        <w:t>работе</w:t>
      </w:r>
      <w:r w:rsidR="00C75A95">
        <w:t xml:space="preserve"> </w:t>
      </w:r>
      <w:r w:rsidRPr="008A5060">
        <w:t>всего</w:t>
      </w:r>
      <w:r w:rsidR="00C75A95">
        <w:t xml:space="preserve"> </w:t>
      </w:r>
      <w:r w:rsidRPr="008A5060">
        <w:t>предприятия,</w:t>
      </w:r>
      <w:r w:rsidR="00C75A95">
        <w:t xml:space="preserve"> </w:t>
      </w:r>
      <w:r w:rsidRPr="008A5060">
        <w:t>работодатель</w:t>
      </w:r>
      <w:r w:rsidR="00C75A95">
        <w:t xml:space="preserve"> </w:t>
      </w:r>
      <w:r w:rsidRPr="008A5060">
        <w:t>и</w:t>
      </w:r>
      <w:r w:rsidR="00C75A95">
        <w:t xml:space="preserve"> </w:t>
      </w:r>
      <w:r w:rsidRPr="008A5060">
        <w:t>вовсе</w:t>
      </w:r>
      <w:r w:rsidR="00C75A95">
        <w:t xml:space="preserve"> </w:t>
      </w:r>
      <w:r w:rsidRPr="008A5060">
        <w:t>может</w:t>
      </w:r>
      <w:r w:rsidR="00C75A95">
        <w:t xml:space="preserve"> </w:t>
      </w:r>
      <w:r w:rsidRPr="008A5060">
        <w:t>отказать</w:t>
      </w:r>
      <w:r w:rsidR="00C75A95">
        <w:t xml:space="preserve"> </w:t>
      </w:r>
      <w:r w:rsidRPr="008A5060">
        <w:t>в</w:t>
      </w:r>
      <w:r w:rsidR="00C75A95">
        <w:t xml:space="preserve"> </w:t>
      </w:r>
      <w:r w:rsidRPr="008A5060">
        <w:t>нем.</w:t>
      </w:r>
    </w:p>
    <w:p w14:paraId="71FC5AF3" w14:textId="77777777" w:rsidR="006C7C91" w:rsidRPr="008A5060" w:rsidRDefault="00000000" w:rsidP="006C7C91">
      <w:hyperlink r:id="rId34" w:history="1">
        <w:r w:rsidR="006C7C91" w:rsidRPr="008A5060">
          <w:rPr>
            <w:rStyle w:val="a3"/>
          </w:rPr>
          <w:t>https://konkurent.ru/article/69406</w:t>
        </w:r>
      </w:hyperlink>
      <w:r w:rsidR="00C75A95">
        <w:t xml:space="preserve"> </w:t>
      </w:r>
    </w:p>
    <w:p w14:paraId="793A0D1E" w14:textId="77777777" w:rsidR="006C7C91" w:rsidRPr="008A5060" w:rsidRDefault="006C7C91" w:rsidP="006C7C91">
      <w:pPr>
        <w:pStyle w:val="2"/>
      </w:pPr>
      <w:bookmarkStart w:id="92" w:name="_Toc170888712"/>
      <w:r w:rsidRPr="008A5060">
        <w:t>PRIMPRESS,</w:t>
      </w:r>
      <w:r w:rsidR="00C75A95">
        <w:t xml:space="preserve"> </w:t>
      </w:r>
      <w:r w:rsidRPr="008A5060">
        <w:t>02.07.2024,</w:t>
      </w:r>
      <w:r w:rsidR="00C75A95">
        <w:t xml:space="preserve"> </w:t>
      </w:r>
      <w:r w:rsidRPr="008A5060">
        <w:t>Вот</w:t>
      </w:r>
      <w:r w:rsidR="00C75A95">
        <w:t xml:space="preserve"> </w:t>
      </w:r>
      <w:r w:rsidRPr="008A5060">
        <w:t>и</w:t>
      </w:r>
      <w:r w:rsidR="00C75A95">
        <w:t xml:space="preserve"> </w:t>
      </w:r>
      <w:r w:rsidRPr="008A5060">
        <w:t>все.</w:t>
      </w:r>
      <w:r w:rsidR="00C75A95">
        <w:t xml:space="preserve"> </w:t>
      </w:r>
      <w:r w:rsidRPr="008A5060">
        <w:t>С</w:t>
      </w:r>
      <w:r w:rsidR="00C75A95">
        <w:t xml:space="preserve"> </w:t>
      </w:r>
      <w:r w:rsidRPr="008A5060">
        <w:t>1</w:t>
      </w:r>
      <w:r w:rsidR="00C75A95">
        <w:t xml:space="preserve"> </w:t>
      </w:r>
      <w:r w:rsidRPr="008A5060">
        <w:t>июля</w:t>
      </w:r>
      <w:r w:rsidR="00C75A95">
        <w:t xml:space="preserve"> </w:t>
      </w:r>
      <w:r w:rsidRPr="008A5060">
        <w:t>порядок</w:t>
      </w:r>
      <w:r w:rsidR="00C75A95">
        <w:t xml:space="preserve"> </w:t>
      </w:r>
      <w:r w:rsidRPr="008A5060">
        <w:t>выплат</w:t>
      </w:r>
      <w:r w:rsidR="00C75A95">
        <w:t xml:space="preserve"> </w:t>
      </w:r>
      <w:r w:rsidRPr="008A5060">
        <w:t>таких</w:t>
      </w:r>
      <w:r w:rsidR="00C75A95">
        <w:t xml:space="preserve"> </w:t>
      </w:r>
      <w:r w:rsidRPr="008A5060">
        <w:t>пенсий</w:t>
      </w:r>
      <w:r w:rsidR="00C75A95">
        <w:t xml:space="preserve"> </w:t>
      </w:r>
      <w:r w:rsidRPr="008A5060">
        <w:t>изменился</w:t>
      </w:r>
      <w:r w:rsidR="00C75A95">
        <w:t xml:space="preserve"> - </w:t>
      </w:r>
      <w:r w:rsidRPr="008A5060">
        <w:t>к</w:t>
      </w:r>
      <w:r w:rsidR="00C75A95">
        <w:t xml:space="preserve"> </w:t>
      </w:r>
      <w:r w:rsidRPr="008A5060">
        <w:t>чему</w:t>
      </w:r>
      <w:r w:rsidR="00C75A95">
        <w:t xml:space="preserve"> </w:t>
      </w:r>
      <w:r w:rsidRPr="008A5060">
        <w:t>готовиться</w:t>
      </w:r>
      <w:r w:rsidR="00C75A95">
        <w:t xml:space="preserve"> </w:t>
      </w:r>
      <w:r w:rsidRPr="008A5060">
        <w:t>пенсионерам</w:t>
      </w:r>
      <w:bookmarkEnd w:id="92"/>
      <w:r w:rsidR="00C75A95">
        <w:t xml:space="preserve"> </w:t>
      </w:r>
    </w:p>
    <w:p w14:paraId="43162704" w14:textId="77777777" w:rsidR="006C7C91" w:rsidRPr="008A5060" w:rsidRDefault="006C7C91" w:rsidP="002B5BA6">
      <w:pPr>
        <w:pStyle w:val="3"/>
      </w:pPr>
      <w:bookmarkStart w:id="93" w:name="_Toc170888713"/>
      <w:r w:rsidRPr="008A5060">
        <w:t>В</w:t>
      </w:r>
      <w:r w:rsidR="00C75A95">
        <w:t xml:space="preserve"> </w:t>
      </w:r>
      <w:r w:rsidRPr="008A5060">
        <w:t>России</w:t>
      </w:r>
      <w:r w:rsidR="00C75A95">
        <w:t xml:space="preserve"> </w:t>
      </w:r>
      <w:r w:rsidRPr="008A5060">
        <w:t>с</w:t>
      </w:r>
      <w:r w:rsidR="00C75A95">
        <w:t xml:space="preserve"> </w:t>
      </w:r>
      <w:r w:rsidRPr="008A5060">
        <w:t>1</w:t>
      </w:r>
      <w:r w:rsidR="00C75A95">
        <w:t xml:space="preserve"> </w:t>
      </w:r>
      <w:r w:rsidRPr="008A5060">
        <w:t>июля</w:t>
      </w:r>
      <w:r w:rsidR="00C75A95">
        <w:t xml:space="preserve"> </w:t>
      </w:r>
      <w:r w:rsidRPr="008A5060">
        <w:t>изменилась</w:t>
      </w:r>
      <w:r w:rsidR="00C75A95">
        <w:t xml:space="preserve"> </w:t>
      </w:r>
      <w:r w:rsidRPr="008A5060">
        <w:t>процедура</w:t>
      </w:r>
      <w:r w:rsidR="00C75A95">
        <w:t xml:space="preserve"> </w:t>
      </w:r>
      <w:r w:rsidRPr="008A5060">
        <w:t>расчета</w:t>
      </w:r>
      <w:r w:rsidR="00C75A95">
        <w:t xml:space="preserve"> </w:t>
      </w:r>
      <w:r w:rsidRPr="008A5060">
        <w:t>определенного</w:t>
      </w:r>
      <w:r w:rsidR="00C75A95">
        <w:t xml:space="preserve"> </w:t>
      </w:r>
      <w:r w:rsidRPr="008A5060">
        <w:t>вида</w:t>
      </w:r>
      <w:r w:rsidR="00C75A95">
        <w:t xml:space="preserve"> </w:t>
      </w:r>
      <w:r w:rsidRPr="008A5060">
        <w:t>пенсионных</w:t>
      </w:r>
      <w:r w:rsidR="00C75A95">
        <w:t xml:space="preserve"> </w:t>
      </w:r>
      <w:r w:rsidRPr="008A5060">
        <w:t>начислений,</w:t>
      </w:r>
      <w:r w:rsidR="00C75A95">
        <w:t xml:space="preserve"> </w:t>
      </w:r>
      <w:r w:rsidRPr="008A5060">
        <w:t>сообщает</w:t>
      </w:r>
      <w:r w:rsidR="00C75A95">
        <w:t xml:space="preserve"> </w:t>
      </w:r>
      <w:r w:rsidRPr="008A5060">
        <w:t>PRIMPRESS.</w:t>
      </w:r>
      <w:r w:rsidR="00C75A95">
        <w:t xml:space="preserve"> </w:t>
      </w:r>
      <w:r w:rsidRPr="008A5060">
        <w:t>Речь</w:t>
      </w:r>
      <w:r w:rsidR="00C75A95">
        <w:t xml:space="preserve"> </w:t>
      </w:r>
      <w:r w:rsidRPr="008A5060">
        <w:t>идет</w:t>
      </w:r>
      <w:r w:rsidR="00C75A95">
        <w:t xml:space="preserve"> </w:t>
      </w:r>
      <w:r w:rsidRPr="008A5060">
        <w:t>о</w:t>
      </w:r>
      <w:r w:rsidR="00C75A95">
        <w:t xml:space="preserve"> </w:t>
      </w:r>
      <w:r w:rsidRPr="008A5060">
        <w:t>накопительных</w:t>
      </w:r>
      <w:r w:rsidR="00C75A95">
        <w:t xml:space="preserve"> </w:t>
      </w:r>
      <w:r w:rsidRPr="008A5060">
        <w:t>пенсиях.</w:t>
      </w:r>
      <w:r w:rsidR="00C75A95">
        <w:t xml:space="preserve"> </w:t>
      </w:r>
      <w:r w:rsidRPr="008A5060">
        <w:t>Теперь</w:t>
      </w:r>
      <w:r w:rsidR="00C75A95">
        <w:t xml:space="preserve"> </w:t>
      </w:r>
      <w:r w:rsidRPr="008A5060">
        <w:t>при</w:t>
      </w:r>
      <w:r w:rsidR="00C75A95">
        <w:t xml:space="preserve"> </w:t>
      </w:r>
      <w:r w:rsidRPr="008A5060">
        <w:t>расчете</w:t>
      </w:r>
      <w:r w:rsidR="00C75A95">
        <w:t xml:space="preserve"> </w:t>
      </w:r>
      <w:r w:rsidRPr="008A5060">
        <w:t>порядка</w:t>
      </w:r>
      <w:r w:rsidR="00C75A95">
        <w:t xml:space="preserve"> </w:t>
      </w:r>
      <w:r w:rsidRPr="008A5060">
        <w:t>выплаты</w:t>
      </w:r>
      <w:r w:rsidR="00C75A95">
        <w:t xml:space="preserve"> </w:t>
      </w:r>
      <w:r w:rsidRPr="008A5060">
        <w:t>будут</w:t>
      </w:r>
      <w:r w:rsidR="00C75A95">
        <w:t xml:space="preserve"> </w:t>
      </w:r>
      <w:r w:rsidRPr="008A5060">
        <w:t>учитывать</w:t>
      </w:r>
      <w:r w:rsidR="00C75A95">
        <w:t xml:space="preserve"> </w:t>
      </w:r>
      <w:r w:rsidRPr="008A5060">
        <w:t>прожиточный</w:t>
      </w:r>
      <w:r w:rsidR="00C75A95">
        <w:t xml:space="preserve"> </w:t>
      </w:r>
      <w:r w:rsidRPr="008A5060">
        <w:t>минимум.</w:t>
      </w:r>
      <w:bookmarkEnd w:id="93"/>
    </w:p>
    <w:p w14:paraId="43E3ACAE" w14:textId="77777777" w:rsidR="006C7C91" w:rsidRPr="008A5060" w:rsidRDefault="006C7C91" w:rsidP="006C7C91">
      <w:r w:rsidRPr="008A5060">
        <w:t>Напомним,</w:t>
      </w:r>
      <w:r w:rsidR="00C75A95">
        <w:t xml:space="preserve"> </w:t>
      </w:r>
      <w:r w:rsidRPr="008A5060">
        <w:t>что</w:t>
      </w:r>
      <w:r w:rsidR="00C75A95">
        <w:t xml:space="preserve"> </w:t>
      </w:r>
      <w:r w:rsidRPr="008A5060">
        <w:t>ранее</w:t>
      </w:r>
      <w:r w:rsidR="00C75A95">
        <w:t xml:space="preserve"> </w:t>
      </w:r>
      <w:r w:rsidRPr="008A5060">
        <w:t>в</w:t>
      </w:r>
      <w:r w:rsidR="00C75A95">
        <w:t xml:space="preserve"> </w:t>
      </w:r>
      <w:r w:rsidRPr="008A5060">
        <w:t>тех</w:t>
      </w:r>
      <w:r w:rsidR="00C75A95">
        <w:t xml:space="preserve"> </w:t>
      </w:r>
      <w:r w:rsidRPr="008A5060">
        <w:t>случаях,</w:t>
      </w:r>
      <w:r w:rsidR="00C75A95">
        <w:t xml:space="preserve"> </w:t>
      </w:r>
      <w:r w:rsidRPr="008A5060">
        <w:t>когда</w:t>
      </w:r>
      <w:r w:rsidR="00C75A95">
        <w:t xml:space="preserve"> </w:t>
      </w:r>
      <w:r w:rsidRPr="008A5060">
        <w:t>сумма</w:t>
      </w:r>
      <w:r w:rsidR="00C75A95">
        <w:t xml:space="preserve"> </w:t>
      </w:r>
      <w:r w:rsidRPr="008A5060">
        <w:t>накоплений</w:t>
      </w:r>
      <w:r w:rsidR="00C75A95">
        <w:t xml:space="preserve"> </w:t>
      </w:r>
      <w:r w:rsidRPr="008A5060">
        <w:t>составляла</w:t>
      </w:r>
      <w:r w:rsidR="00C75A95">
        <w:t xml:space="preserve"> </w:t>
      </w:r>
      <w:r w:rsidRPr="008A5060">
        <w:t>менее</w:t>
      </w:r>
      <w:r w:rsidR="00C75A95">
        <w:t xml:space="preserve"> </w:t>
      </w:r>
      <w:r w:rsidRPr="008A5060">
        <w:t>пяти</w:t>
      </w:r>
      <w:r w:rsidR="00C75A95">
        <w:t xml:space="preserve"> </w:t>
      </w:r>
      <w:r w:rsidRPr="008A5060">
        <w:t>процентов</w:t>
      </w:r>
      <w:r w:rsidR="00C75A95">
        <w:t xml:space="preserve"> </w:t>
      </w:r>
      <w:r w:rsidRPr="008A5060">
        <w:t>от</w:t>
      </w:r>
      <w:r w:rsidR="00C75A95">
        <w:t xml:space="preserve"> </w:t>
      </w:r>
      <w:r w:rsidRPr="008A5060">
        <w:t>страховой</w:t>
      </w:r>
      <w:r w:rsidR="00C75A95">
        <w:t xml:space="preserve"> </w:t>
      </w:r>
      <w:r w:rsidRPr="008A5060">
        <w:t>пенсии</w:t>
      </w:r>
      <w:r w:rsidR="00C75A95">
        <w:t xml:space="preserve"> </w:t>
      </w:r>
      <w:r w:rsidRPr="008A5060">
        <w:t>по</w:t>
      </w:r>
      <w:r w:rsidR="00C75A95">
        <w:t xml:space="preserve"> </w:t>
      </w:r>
      <w:r w:rsidRPr="008A5060">
        <w:t>старости,</w:t>
      </w:r>
      <w:r w:rsidR="00C75A95">
        <w:t xml:space="preserve"> </w:t>
      </w:r>
      <w:r w:rsidRPr="008A5060">
        <w:t>то</w:t>
      </w:r>
      <w:r w:rsidR="00C75A95">
        <w:t xml:space="preserve"> </w:t>
      </w:r>
      <w:r w:rsidRPr="008A5060">
        <w:t>владелец</w:t>
      </w:r>
      <w:r w:rsidR="00C75A95">
        <w:t xml:space="preserve"> </w:t>
      </w:r>
      <w:r w:rsidRPr="008A5060">
        <w:t>пенсионных</w:t>
      </w:r>
      <w:r w:rsidR="00C75A95">
        <w:t xml:space="preserve"> </w:t>
      </w:r>
      <w:r w:rsidRPr="008A5060">
        <w:t>сбережений</w:t>
      </w:r>
      <w:r w:rsidR="00C75A95">
        <w:t xml:space="preserve"> </w:t>
      </w:r>
      <w:r w:rsidRPr="008A5060">
        <w:t>мог</w:t>
      </w:r>
      <w:r w:rsidR="00C75A95">
        <w:t xml:space="preserve"> </w:t>
      </w:r>
      <w:r w:rsidRPr="008A5060">
        <w:t>получить</w:t>
      </w:r>
      <w:r w:rsidR="00C75A95">
        <w:t xml:space="preserve"> </w:t>
      </w:r>
      <w:r w:rsidRPr="008A5060">
        <w:t>их</w:t>
      </w:r>
      <w:r w:rsidR="00C75A95">
        <w:t xml:space="preserve"> </w:t>
      </w:r>
      <w:r w:rsidRPr="008A5060">
        <w:t>единовременно.</w:t>
      </w:r>
    </w:p>
    <w:p w14:paraId="10645C17" w14:textId="77777777" w:rsidR="006C7C91" w:rsidRPr="008A5060" w:rsidRDefault="006C7C91" w:rsidP="006C7C91">
      <w:r w:rsidRPr="008A5060">
        <w:t>Теперь</w:t>
      </w:r>
      <w:r w:rsidR="00C75A95">
        <w:t xml:space="preserve"> </w:t>
      </w:r>
      <w:r w:rsidRPr="008A5060">
        <w:t>же</w:t>
      </w:r>
      <w:r w:rsidR="00C75A95">
        <w:t xml:space="preserve"> </w:t>
      </w:r>
      <w:r w:rsidRPr="008A5060">
        <w:t>этот</w:t>
      </w:r>
      <w:r w:rsidR="00C75A95">
        <w:t xml:space="preserve"> </w:t>
      </w:r>
      <w:r w:rsidRPr="008A5060">
        <w:t>принцип</w:t>
      </w:r>
      <w:r w:rsidR="00C75A95">
        <w:t xml:space="preserve"> </w:t>
      </w:r>
      <w:r w:rsidRPr="008A5060">
        <w:t>изменен.</w:t>
      </w:r>
      <w:r w:rsidR="00C75A95">
        <w:t xml:space="preserve"> </w:t>
      </w:r>
      <w:r w:rsidRPr="008A5060">
        <w:t>Теперь</w:t>
      </w:r>
      <w:r w:rsidR="00C75A95">
        <w:t xml:space="preserve"> </w:t>
      </w:r>
      <w:r w:rsidRPr="008A5060">
        <w:t>право</w:t>
      </w:r>
      <w:r w:rsidR="00C75A95">
        <w:t xml:space="preserve"> </w:t>
      </w:r>
      <w:r w:rsidRPr="008A5060">
        <w:t>на</w:t>
      </w:r>
      <w:r w:rsidR="00C75A95">
        <w:t xml:space="preserve"> </w:t>
      </w:r>
      <w:r w:rsidRPr="008A5060">
        <w:t>получение</w:t>
      </w:r>
      <w:r w:rsidR="00C75A95">
        <w:t xml:space="preserve"> </w:t>
      </w:r>
      <w:r w:rsidRPr="008A5060">
        <w:t>всех</w:t>
      </w:r>
      <w:r w:rsidR="00C75A95">
        <w:t xml:space="preserve"> </w:t>
      </w:r>
      <w:r w:rsidRPr="008A5060">
        <w:t>средств</w:t>
      </w:r>
      <w:r w:rsidR="00C75A95">
        <w:t xml:space="preserve"> </w:t>
      </w:r>
      <w:r w:rsidRPr="008A5060">
        <w:t>единовременным</w:t>
      </w:r>
      <w:r w:rsidR="00C75A95">
        <w:t xml:space="preserve"> </w:t>
      </w:r>
      <w:r w:rsidRPr="008A5060">
        <w:t>платежом</w:t>
      </w:r>
      <w:r w:rsidR="00C75A95">
        <w:t xml:space="preserve"> </w:t>
      </w:r>
      <w:r w:rsidRPr="008A5060">
        <w:t>возникает</w:t>
      </w:r>
      <w:r w:rsidR="00C75A95">
        <w:t xml:space="preserve"> </w:t>
      </w:r>
      <w:r w:rsidRPr="008A5060">
        <w:t>только</w:t>
      </w:r>
      <w:r w:rsidR="00C75A95">
        <w:t xml:space="preserve"> </w:t>
      </w:r>
      <w:r w:rsidRPr="008A5060">
        <w:t>в</w:t>
      </w:r>
      <w:r w:rsidR="00C75A95">
        <w:t xml:space="preserve"> </w:t>
      </w:r>
      <w:r w:rsidRPr="008A5060">
        <w:t>том</w:t>
      </w:r>
      <w:r w:rsidR="00C75A95">
        <w:t xml:space="preserve"> </w:t>
      </w:r>
      <w:r w:rsidRPr="008A5060">
        <w:t>случае,</w:t>
      </w:r>
      <w:r w:rsidR="00C75A95">
        <w:t xml:space="preserve"> </w:t>
      </w:r>
      <w:r w:rsidRPr="008A5060">
        <w:t>если</w:t>
      </w:r>
      <w:r w:rsidR="00C75A95">
        <w:t xml:space="preserve"> </w:t>
      </w:r>
      <w:r w:rsidRPr="008A5060">
        <w:t>размер</w:t>
      </w:r>
      <w:r w:rsidR="00C75A95">
        <w:t xml:space="preserve"> </w:t>
      </w:r>
      <w:r w:rsidRPr="008A5060">
        <w:t>накопительной</w:t>
      </w:r>
      <w:r w:rsidR="00C75A95">
        <w:t xml:space="preserve"> </w:t>
      </w:r>
      <w:r w:rsidRPr="008A5060">
        <w:t>пенсии</w:t>
      </w:r>
      <w:r w:rsidR="00C75A95">
        <w:t xml:space="preserve"> </w:t>
      </w:r>
      <w:r w:rsidRPr="008A5060">
        <w:t>не</w:t>
      </w:r>
      <w:r w:rsidR="00C75A95">
        <w:t xml:space="preserve"> </w:t>
      </w:r>
      <w:r w:rsidRPr="008A5060">
        <w:t>менее</w:t>
      </w:r>
      <w:r w:rsidR="00C75A95">
        <w:t xml:space="preserve"> </w:t>
      </w:r>
      <w:r w:rsidRPr="008A5060">
        <w:t>десяти</w:t>
      </w:r>
      <w:r w:rsidR="00C75A95">
        <w:t xml:space="preserve"> </w:t>
      </w:r>
      <w:r w:rsidRPr="008A5060">
        <w:t>процентов</w:t>
      </w:r>
      <w:r w:rsidR="00C75A95">
        <w:t xml:space="preserve"> </w:t>
      </w:r>
      <w:r w:rsidRPr="008A5060">
        <w:t>прожиточного</w:t>
      </w:r>
      <w:r w:rsidR="00C75A95">
        <w:t xml:space="preserve"> </w:t>
      </w:r>
      <w:r w:rsidRPr="008A5060">
        <w:t>минимума.</w:t>
      </w:r>
      <w:r w:rsidR="00C75A95">
        <w:t xml:space="preserve"> </w:t>
      </w:r>
      <w:r w:rsidRPr="008A5060">
        <w:t>При</w:t>
      </w:r>
      <w:r w:rsidR="00C75A95">
        <w:t xml:space="preserve"> </w:t>
      </w:r>
      <w:r w:rsidRPr="008A5060">
        <w:t>этом</w:t>
      </w:r>
      <w:r w:rsidR="00C75A95">
        <w:t xml:space="preserve"> </w:t>
      </w:r>
      <w:r w:rsidRPr="008A5060">
        <w:t>в</w:t>
      </w:r>
      <w:r w:rsidR="00C75A95">
        <w:t xml:space="preserve"> </w:t>
      </w:r>
      <w:r w:rsidRPr="008A5060">
        <w:t>расчет</w:t>
      </w:r>
      <w:r w:rsidR="00C75A95">
        <w:t xml:space="preserve"> </w:t>
      </w:r>
      <w:r w:rsidRPr="008A5060">
        <w:t>берутся</w:t>
      </w:r>
      <w:r w:rsidR="00C75A95">
        <w:t xml:space="preserve"> </w:t>
      </w:r>
      <w:r w:rsidRPr="008A5060">
        <w:t>не</w:t>
      </w:r>
      <w:r w:rsidR="00C75A95">
        <w:t xml:space="preserve"> </w:t>
      </w:r>
      <w:r w:rsidRPr="008A5060">
        <w:t>региональные</w:t>
      </w:r>
      <w:r w:rsidR="00C75A95">
        <w:t xml:space="preserve"> </w:t>
      </w:r>
      <w:r w:rsidRPr="008A5060">
        <w:t>значения</w:t>
      </w:r>
      <w:r w:rsidR="00C75A95">
        <w:t xml:space="preserve"> </w:t>
      </w:r>
      <w:r w:rsidRPr="008A5060">
        <w:t>ПМ,</w:t>
      </w:r>
      <w:r w:rsidR="00C75A95">
        <w:t xml:space="preserve"> </w:t>
      </w:r>
      <w:r w:rsidRPr="008A5060">
        <w:t>а</w:t>
      </w:r>
      <w:r w:rsidR="00C75A95">
        <w:t xml:space="preserve"> </w:t>
      </w:r>
      <w:r w:rsidRPr="008A5060">
        <w:t>федеральные.</w:t>
      </w:r>
    </w:p>
    <w:p w14:paraId="752D9FC4" w14:textId="77777777" w:rsidR="006C7C91" w:rsidRPr="008A5060" w:rsidRDefault="006C7C91" w:rsidP="006C7C91">
      <w:r w:rsidRPr="008A5060">
        <w:t>В</w:t>
      </w:r>
      <w:r w:rsidR="00C75A95">
        <w:t xml:space="preserve"> </w:t>
      </w:r>
      <w:r w:rsidRPr="008A5060">
        <w:t>остальных</w:t>
      </w:r>
      <w:r w:rsidR="00C75A95">
        <w:t xml:space="preserve"> </w:t>
      </w:r>
      <w:r w:rsidRPr="008A5060">
        <w:t>случаях</w:t>
      </w:r>
      <w:r w:rsidR="00C75A95">
        <w:t xml:space="preserve"> </w:t>
      </w:r>
      <w:r w:rsidRPr="008A5060">
        <w:t>пенсионные</w:t>
      </w:r>
      <w:r w:rsidR="00C75A95">
        <w:t xml:space="preserve"> </w:t>
      </w:r>
      <w:r w:rsidRPr="008A5060">
        <w:t>накопления</w:t>
      </w:r>
      <w:r w:rsidR="00C75A95">
        <w:t xml:space="preserve"> </w:t>
      </w:r>
      <w:r w:rsidRPr="008A5060">
        <w:t>будут</w:t>
      </w:r>
      <w:r w:rsidR="00C75A95">
        <w:t xml:space="preserve"> </w:t>
      </w:r>
      <w:r w:rsidRPr="008A5060">
        <w:t>выплачиваться</w:t>
      </w:r>
      <w:r w:rsidR="00C75A95">
        <w:t xml:space="preserve"> </w:t>
      </w:r>
      <w:r w:rsidRPr="008A5060">
        <w:t>регулярными</w:t>
      </w:r>
      <w:r w:rsidR="00C75A95">
        <w:t xml:space="preserve"> </w:t>
      </w:r>
      <w:r w:rsidRPr="008A5060">
        <w:t>платежами.</w:t>
      </w:r>
    </w:p>
    <w:p w14:paraId="725711FE" w14:textId="77777777" w:rsidR="006C7C91" w:rsidRPr="008A5060" w:rsidRDefault="00000000" w:rsidP="006C7C91">
      <w:hyperlink r:id="rId35" w:history="1">
        <w:r w:rsidR="006C7C91" w:rsidRPr="008A5060">
          <w:rPr>
            <w:rStyle w:val="a3"/>
          </w:rPr>
          <w:t>https://primpress.ru/article/113424</w:t>
        </w:r>
      </w:hyperlink>
      <w:r w:rsidR="00C75A95">
        <w:t xml:space="preserve"> </w:t>
      </w:r>
    </w:p>
    <w:p w14:paraId="115A3DC7" w14:textId="77777777" w:rsidR="006C7C91" w:rsidRPr="008A5060" w:rsidRDefault="006C7C91" w:rsidP="006C7C91">
      <w:pPr>
        <w:pStyle w:val="2"/>
      </w:pPr>
      <w:bookmarkStart w:id="94" w:name="_Toc170888714"/>
      <w:r w:rsidRPr="008A5060">
        <w:t>DEITA.ru,</w:t>
      </w:r>
      <w:r w:rsidR="00C75A95">
        <w:t xml:space="preserve"> </w:t>
      </w:r>
      <w:r w:rsidRPr="008A5060">
        <w:t>02.07.2024,</w:t>
      </w:r>
      <w:r w:rsidR="00C75A95">
        <w:t xml:space="preserve"> </w:t>
      </w:r>
      <w:r w:rsidRPr="008A5060">
        <w:t>Что</w:t>
      </w:r>
      <w:r w:rsidR="00C75A95">
        <w:t xml:space="preserve"> </w:t>
      </w:r>
      <w:r w:rsidRPr="008A5060">
        <w:t>жд</w:t>
      </w:r>
      <w:r w:rsidR="00C75A95">
        <w:t>е</w:t>
      </w:r>
      <w:r w:rsidRPr="008A5060">
        <w:t>т</w:t>
      </w:r>
      <w:r w:rsidR="00C75A95">
        <w:t xml:space="preserve"> </w:t>
      </w:r>
      <w:r w:rsidRPr="008A5060">
        <w:t>пенсионеров</w:t>
      </w:r>
      <w:r w:rsidR="00C75A95">
        <w:t xml:space="preserve"> </w:t>
      </w:r>
      <w:r w:rsidRPr="008A5060">
        <w:t>с</w:t>
      </w:r>
      <w:r w:rsidR="00C75A95">
        <w:t xml:space="preserve"> </w:t>
      </w:r>
      <w:r w:rsidRPr="008A5060">
        <w:t>1953</w:t>
      </w:r>
      <w:r w:rsidR="00C75A95">
        <w:t xml:space="preserve"> </w:t>
      </w:r>
      <w:r w:rsidRPr="008A5060">
        <w:t>по</w:t>
      </w:r>
      <w:r w:rsidR="00C75A95">
        <w:t xml:space="preserve"> </w:t>
      </w:r>
      <w:r w:rsidRPr="008A5060">
        <w:t>1966</w:t>
      </w:r>
      <w:r w:rsidR="00C75A95">
        <w:t xml:space="preserve"> </w:t>
      </w:r>
      <w:r w:rsidRPr="008A5060">
        <w:t>год</w:t>
      </w:r>
      <w:r w:rsidR="00C75A95">
        <w:t xml:space="preserve"> </w:t>
      </w:r>
      <w:r w:rsidRPr="008A5060">
        <w:t>рождения,</w:t>
      </w:r>
      <w:r w:rsidR="00C75A95">
        <w:t xml:space="preserve"> </w:t>
      </w:r>
      <w:r w:rsidRPr="008A5060">
        <w:t>предупредили</w:t>
      </w:r>
      <w:r w:rsidR="00C75A95">
        <w:t xml:space="preserve"> </w:t>
      </w:r>
      <w:r w:rsidRPr="008A5060">
        <w:t>в</w:t>
      </w:r>
      <w:r w:rsidR="00C75A95">
        <w:t xml:space="preserve"> </w:t>
      </w:r>
      <w:r w:rsidRPr="008A5060">
        <w:t>СФР</w:t>
      </w:r>
      <w:bookmarkEnd w:id="94"/>
    </w:p>
    <w:p w14:paraId="4E00C28D" w14:textId="77777777" w:rsidR="006C7C91" w:rsidRPr="008A5060" w:rsidRDefault="006C7C91" w:rsidP="002B5BA6">
      <w:pPr>
        <w:pStyle w:val="3"/>
      </w:pPr>
      <w:bookmarkStart w:id="95" w:name="_Toc170888715"/>
      <w:r w:rsidRPr="008A5060">
        <w:t>Некоторым</w:t>
      </w:r>
      <w:r w:rsidR="00C75A95">
        <w:t xml:space="preserve"> </w:t>
      </w:r>
      <w:r w:rsidRPr="008A5060">
        <w:t>пожилым</w:t>
      </w:r>
      <w:r w:rsidR="00C75A95">
        <w:t xml:space="preserve"> </w:t>
      </w:r>
      <w:r w:rsidRPr="008A5060">
        <w:t>гражданам</w:t>
      </w:r>
      <w:r w:rsidR="00C75A95">
        <w:t xml:space="preserve"> </w:t>
      </w:r>
      <w:r w:rsidRPr="008A5060">
        <w:t>полагается</w:t>
      </w:r>
      <w:r w:rsidR="00C75A95">
        <w:t xml:space="preserve"> </w:t>
      </w:r>
      <w:r w:rsidRPr="008A5060">
        <w:t>единоразовая</w:t>
      </w:r>
      <w:r w:rsidR="00C75A95">
        <w:t xml:space="preserve"> </w:t>
      </w:r>
      <w:r w:rsidRPr="008A5060">
        <w:t>денежная</w:t>
      </w:r>
      <w:r w:rsidR="00C75A95">
        <w:t xml:space="preserve"> </w:t>
      </w:r>
      <w:r w:rsidRPr="008A5060">
        <w:t>выплата.</w:t>
      </w:r>
      <w:r w:rsidR="00C75A95">
        <w:t xml:space="preserve"> </w:t>
      </w:r>
      <w:r w:rsidRPr="008A5060">
        <w:t>Она</w:t>
      </w:r>
      <w:r w:rsidR="00C75A95">
        <w:t xml:space="preserve"> </w:t>
      </w:r>
      <w:r w:rsidRPr="008A5060">
        <w:t>представляет</w:t>
      </w:r>
      <w:r w:rsidR="00C75A95">
        <w:t xml:space="preserve"> </w:t>
      </w:r>
      <w:r w:rsidRPr="008A5060">
        <w:t>из</w:t>
      </w:r>
      <w:r w:rsidR="00C75A95">
        <w:t xml:space="preserve"> </w:t>
      </w:r>
      <w:r w:rsidRPr="008A5060">
        <w:t>себя</w:t>
      </w:r>
      <w:r w:rsidR="00C75A95">
        <w:t xml:space="preserve"> </w:t>
      </w:r>
      <w:r w:rsidRPr="008A5060">
        <w:t>денежные</w:t>
      </w:r>
      <w:r w:rsidR="00C75A95">
        <w:t xml:space="preserve"> </w:t>
      </w:r>
      <w:r w:rsidRPr="008A5060">
        <w:t>средства,</w:t>
      </w:r>
      <w:r w:rsidR="00C75A95">
        <w:t xml:space="preserve"> </w:t>
      </w:r>
      <w:r w:rsidRPr="008A5060">
        <w:t>которые</w:t>
      </w:r>
      <w:r w:rsidR="00C75A95">
        <w:t xml:space="preserve"> </w:t>
      </w:r>
      <w:r w:rsidRPr="008A5060">
        <w:t>были</w:t>
      </w:r>
      <w:r w:rsidR="00C75A95">
        <w:t xml:space="preserve"> </w:t>
      </w:r>
      <w:r w:rsidRPr="008A5060">
        <w:t>перечислены</w:t>
      </w:r>
      <w:r w:rsidR="00C75A95">
        <w:t xml:space="preserve"> </w:t>
      </w:r>
      <w:r w:rsidRPr="008A5060">
        <w:t>человеком</w:t>
      </w:r>
      <w:r w:rsidR="00C75A95">
        <w:t xml:space="preserve"> </w:t>
      </w:r>
      <w:r w:rsidRPr="008A5060">
        <w:t>на</w:t>
      </w:r>
      <w:r w:rsidR="00C75A95">
        <w:t xml:space="preserve"> </w:t>
      </w:r>
      <w:r w:rsidRPr="008A5060">
        <w:t>формирование</w:t>
      </w:r>
      <w:r w:rsidR="00C75A95">
        <w:t xml:space="preserve"> </w:t>
      </w:r>
      <w:r w:rsidRPr="008A5060">
        <w:t>накопительной</w:t>
      </w:r>
      <w:r w:rsidR="00C75A95">
        <w:t xml:space="preserve"> </w:t>
      </w:r>
      <w:r w:rsidRPr="008A5060">
        <w:t>части</w:t>
      </w:r>
      <w:r w:rsidR="00C75A95">
        <w:t xml:space="preserve"> </w:t>
      </w:r>
      <w:r w:rsidRPr="008A5060">
        <w:t>его</w:t>
      </w:r>
      <w:r w:rsidR="00C75A95">
        <w:t xml:space="preserve"> </w:t>
      </w:r>
      <w:r w:rsidRPr="008A5060">
        <w:t>пенсии,</w:t>
      </w:r>
      <w:r w:rsidR="00C75A95">
        <w:t xml:space="preserve"> </w:t>
      </w:r>
      <w:r w:rsidRPr="008A5060">
        <w:t>сообщает</w:t>
      </w:r>
      <w:r w:rsidR="00C75A95">
        <w:t xml:space="preserve"> </w:t>
      </w:r>
      <w:r w:rsidRPr="008A5060">
        <w:t>ИА</w:t>
      </w:r>
      <w:r w:rsidR="00C75A95">
        <w:t xml:space="preserve"> </w:t>
      </w:r>
      <w:r w:rsidRPr="008A5060">
        <w:t>DEITA.RU.</w:t>
      </w:r>
      <w:bookmarkEnd w:id="95"/>
    </w:p>
    <w:p w14:paraId="0E346B19" w14:textId="77777777" w:rsidR="006C7C91" w:rsidRPr="008A5060" w:rsidRDefault="006C7C91" w:rsidP="006C7C91">
      <w:r w:rsidRPr="008A5060">
        <w:t>Как</w:t>
      </w:r>
      <w:r w:rsidR="00C75A95">
        <w:t xml:space="preserve"> </w:t>
      </w:r>
      <w:r w:rsidRPr="008A5060">
        <w:t>пояснили</w:t>
      </w:r>
      <w:r w:rsidR="00C75A95">
        <w:t xml:space="preserve"> </w:t>
      </w:r>
      <w:r w:rsidRPr="008A5060">
        <w:t>эксперты,</w:t>
      </w:r>
      <w:r w:rsidR="00C75A95">
        <w:t xml:space="preserve"> </w:t>
      </w:r>
      <w:r w:rsidRPr="008A5060">
        <w:t>узнать</w:t>
      </w:r>
      <w:r w:rsidR="00C75A95">
        <w:t xml:space="preserve"> </w:t>
      </w:r>
      <w:r w:rsidRPr="008A5060">
        <w:t>о</w:t>
      </w:r>
      <w:r w:rsidR="00C75A95">
        <w:t xml:space="preserve"> </w:t>
      </w:r>
      <w:r w:rsidRPr="008A5060">
        <w:t>праве</w:t>
      </w:r>
      <w:r w:rsidR="00C75A95">
        <w:t xml:space="preserve"> </w:t>
      </w:r>
      <w:r w:rsidRPr="008A5060">
        <w:t>на</w:t>
      </w:r>
      <w:r w:rsidR="00C75A95">
        <w:t xml:space="preserve"> </w:t>
      </w:r>
      <w:r w:rsidRPr="008A5060">
        <w:t>начисление</w:t>
      </w:r>
      <w:r w:rsidR="00C75A95">
        <w:t xml:space="preserve"> </w:t>
      </w:r>
      <w:r w:rsidRPr="008A5060">
        <w:t>денег</w:t>
      </w:r>
      <w:r w:rsidR="00C75A95">
        <w:t xml:space="preserve"> </w:t>
      </w:r>
      <w:r w:rsidRPr="008A5060">
        <w:t>можно</w:t>
      </w:r>
      <w:r w:rsidR="00C75A95">
        <w:t xml:space="preserve"> </w:t>
      </w:r>
      <w:r w:rsidRPr="008A5060">
        <w:t>в</w:t>
      </w:r>
      <w:r w:rsidR="00C75A95">
        <w:t xml:space="preserve"> </w:t>
      </w:r>
      <w:r w:rsidRPr="008A5060">
        <w:t>ПФР,</w:t>
      </w:r>
      <w:r w:rsidR="00C75A95">
        <w:t xml:space="preserve"> </w:t>
      </w:r>
      <w:r w:rsidRPr="008A5060">
        <w:t>а</w:t>
      </w:r>
      <w:r w:rsidR="00C75A95">
        <w:t xml:space="preserve"> </w:t>
      </w:r>
      <w:r w:rsidRPr="008A5060">
        <w:t>о</w:t>
      </w:r>
      <w:r w:rsidR="00C75A95">
        <w:t xml:space="preserve"> </w:t>
      </w:r>
      <w:r w:rsidRPr="008A5060">
        <w:t>конкретной</w:t>
      </w:r>
      <w:r w:rsidR="00C75A95">
        <w:t xml:space="preserve"> </w:t>
      </w:r>
      <w:r w:rsidRPr="008A5060">
        <w:t>сумме</w:t>
      </w:r>
      <w:r w:rsidR="00C75A95">
        <w:t xml:space="preserve"> </w:t>
      </w:r>
      <w:r w:rsidRPr="008A5060">
        <w:t>накоплений</w:t>
      </w:r>
      <w:r w:rsidR="00C75A95">
        <w:t xml:space="preserve"> - </w:t>
      </w:r>
      <w:r w:rsidRPr="008A5060">
        <w:t>на</w:t>
      </w:r>
      <w:r w:rsidR="00C75A95">
        <w:t xml:space="preserve"> </w:t>
      </w:r>
      <w:r w:rsidRPr="008A5060">
        <w:t>Госуслугах.</w:t>
      </w:r>
      <w:r w:rsidR="00C75A95">
        <w:t xml:space="preserve"> </w:t>
      </w:r>
      <w:r w:rsidRPr="008A5060">
        <w:t>Важно,</w:t>
      </w:r>
      <w:r w:rsidR="00C75A95">
        <w:t xml:space="preserve"> </w:t>
      </w:r>
      <w:r w:rsidRPr="008A5060">
        <w:t>что</w:t>
      </w:r>
      <w:r w:rsidR="00C75A95">
        <w:t xml:space="preserve"> </w:t>
      </w:r>
      <w:r w:rsidRPr="008A5060">
        <w:t>на</w:t>
      </w:r>
      <w:r w:rsidR="00C75A95">
        <w:t xml:space="preserve"> </w:t>
      </w:r>
      <w:r w:rsidRPr="008A5060">
        <w:t>получение</w:t>
      </w:r>
      <w:r w:rsidR="00C75A95">
        <w:t xml:space="preserve"> </w:t>
      </w:r>
      <w:r w:rsidRPr="008A5060">
        <w:t>дополнительных</w:t>
      </w:r>
      <w:r w:rsidR="00C75A95">
        <w:t xml:space="preserve"> </w:t>
      </w:r>
      <w:r w:rsidRPr="008A5060">
        <w:t>денег</w:t>
      </w:r>
      <w:r w:rsidR="00C75A95">
        <w:t xml:space="preserve"> </w:t>
      </w:r>
      <w:r w:rsidRPr="008A5060">
        <w:t>могут</w:t>
      </w:r>
      <w:r w:rsidR="00C75A95">
        <w:t xml:space="preserve"> </w:t>
      </w:r>
      <w:r w:rsidRPr="008A5060">
        <w:t>рассчитывать</w:t>
      </w:r>
      <w:r w:rsidR="00C75A95">
        <w:t xml:space="preserve"> </w:t>
      </w:r>
      <w:r w:rsidRPr="008A5060">
        <w:t>не</w:t>
      </w:r>
      <w:r w:rsidR="00C75A95">
        <w:t xml:space="preserve"> </w:t>
      </w:r>
      <w:r w:rsidRPr="008A5060">
        <w:t>все</w:t>
      </w:r>
      <w:r w:rsidR="00C75A95">
        <w:t xml:space="preserve"> </w:t>
      </w:r>
      <w:r w:rsidRPr="008A5060">
        <w:t>пенсионеры,</w:t>
      </w:r>
      <w:r w:rsidR="00C75A95">
        <w:t xml:space="preserve"> </w:t>
      </w:r>
      <w:r w:rsidRPr="008A5060">
        <w:t>а</w:t>
      </w:r>
      <w:r w:rsidR="00C75A95">
        <w:t xml:space="preserve"> </w:t>
      </w:r>
      <w:r w:rsidRPr="008A5060">
        <w:t>только</w:t>
      </w:r>
      <w:r w:rsidR="00C75A95">
        <w:t xml:space="preserve"> </w:t>
      </w:r>
      <w:r w:rsidRPr="008A5060">
        <w:t>те,</w:t>
      </w:r>
      <w:r w:rsidR="00C75A95">
        <w:t xml:space="preserve"> </w:t>
      </w:r>
      <w:r w:rsidRPr="008A5060">
        <w:t>кто</w:t>
      </w:r>
      <w:r w:rsidR="00C75A95">
        <w:t xml:space="preserve"> </w:t>
      </w:r>
      <w:r w:rsidRPr="008A5060">
        <w:t>родился</w:t>
      </w:r>
      <w:r w:rsidR="00C75A95">
        <w:t xml:space="preserve"> </w:t>
      </w:r>
      <w:r w:rsidRPr="008A5060">
        <w:t>в</w:t>
      </w:r>
      <w:r w:rsidR="00C75A95">
        <w:t xml:space="preserve"> </w:t>
      </w:r>
      <w:r w:rsidRPr="008A5060">
        <w:t>определ</w:t>
      </w:r>
      <w:r w:rsidR="00C75A95">
        <w:t>е</w:t>
      </w:r>
      <w:r w:rsidRPr="008A5060">
        <w:t>нный</w:t>
      </w:r>
      <w:r w:rsidR="00C75A95">
        <w:t xml:space="preserve"> </w:t>
      </w:r>
      <w:r w:rsidRPr="008A5060">
        <w:t>промежуток</w:t>
      </w:r>
      <w:r w:rsidR="00C75A95">
        <w:t xml:space="preserve"> </w:t>
      </w:r>
      <w:r w:rsidRPr="008A5060">
        <w:t>времени.</w:t>
      </w:r>
    </w:p>
    <w:p w14:paraId="0BFD69B0" w14:textId="77777777" w:rsidR="006C7C91" w:rsidRPr="008A5060" w:rsidRDefault="006C7C91" w:rsidP="006C7C91">
      <w:r w:rsidRPr="008A5060">
        <w:t>Речь</w:t>
      </w:r>
      <w:r w:rsidR="00C75A95">
        <w:t xml:space="preserve"> </w:t>
      </w:r>
      <w:r w:rsidRPr="008A5060">
        <w:t>ид</w:t>
      </w:r>
      <w:r w:rsidR="00C75A95">
        <w:t>е</w:t>
      </w:r>
      <w:r w:rsidRPr="008A5060">
        <w:t>т</w:t>
      </w:r>
      <w:r w:rsidR="00C75A95">
        <w:t xml:space="preserve"> </w:t>
      </w:r>
      <w:r w:rsidRPr="008A5060">
        <w:t>о</w:t>
      </w:r>
      <w:r w:rsidR="00C75A95">
        <w:t xml:space="preserve"> </w:t>
      </w:r>
      <w:r w:rsidRPr="008A5060">
        <w:t>мужчинах</w:t>
      </w:r>
      <w:r w:rsidR="00C75A95">
        <w:t xml:space="preserve"> </w:t>
      </w:r>
      <w:r w:rsidRPr="008A5060">
        <w:t>с</w:t>
      </w:r>
      <w:r w:rsidR="00C75A95">
        <w:t xml:space="preserve"> </w:t>
      </w:r>
      <w:r w:rsidRPr="008A5060">
        <w:t>1953</w:t>
      </w:r>
      <w:r w:rsidR="00C75A95">
        <w:t xml:space="preserve"> </w:t>
      </w:r>
      <w:r w:rsidRPr="008A5060">
        <w:t>по</w:t>
      </w:r>
      <w:r w:rsidR="00C75A95">
        <w:t xml:space="preserve"> </w:t>
      </w:r>
      <w:r w:rsidRPr="008A5060">
        <w:t>1966</w:t>
      </w:r>
      <w:r w:rsidR="00C75A95">
        <w:t xml:space="preserve"> </w:t>
      </w:r>
      <w:r w:rsidRPr="008A5060">
        <w:t>год</w:t>
      </w:r>
      <w:r w:rsidR="00C75A95">
        <w:t xml:space="preserve"> </w:t>
      </w:r>
      <w:r w:rsidRPr="008A5060">
        <w:t>рождения</w:t>
      </w:r>
      <w:r w:rsidR="00C75A95">
        <w:t xml:space="preserve"> </w:t>
      </w:r>
      <w:r w:rsidRPr="008A5060">
        <w:t>и</w:t>
      </w:r>
      <w:r w:rsidR="00C75A95">
        <w:t xml:space="preserve"> </w:t>
      </w:r>
      <w:r w:rsidRPr="008A5060">
        <w:t>женщинах,</w:t>
      </w:r>
      <w:r w:rsidR="00C75A95">
        <w:t xml:space="preserve"> </w:t>
      </w:r>
      <w:r w:rsidRPr="008A5060">
        <w:t>родившихся</w:t>
      </w:r>
      <w:r w:rsidR="00C75A95">
        <w:t xml:space="preserve"> </w:t>
      </w:r>
      <w:r w:rsidRPr="008A5060">
        <w:t>в</w:t>
      </w:r>
      <w:r w:rsidR="00C75A95">
        <w:t xml:space="preserve"> </w:t>
      </w:r>
      <w:r w:rsidRPr="008A5060">
        <w:t>период</w:t>
      </w:r>
      <w:r w:rsidR="00C75A95">
        <w:t xml:space="preserve"> </w:t>
      </w:r>
      <w:r w:rsidRPr="008A5060">
        <w:t>с</w:t>
      </w:r>
      <w:r w:rsidR="00C75A95">
        <w:t xml:space="preserve"> </w:t>
      </w:r>
      <w:r w:rsidRPr="008A5060">
        <w:t>1957</w:t>
      </w:r>
      <w:r w:rsidR="00C75A95">
        <w:t xml:space="preserve"> </w:t>
      </w:r>
      <w:r w:rsidRPr="008A5060">
        <w:t>по</w:t>
      </w:r>
      <w:r w:rsidR="00C75A95">
        <w:t xml:space="preserve"> </w:t>
      </w:r>
      <w:r w:rsidRPr="008A5060">
        <w:t>1966</w:t>
      </w:r>
      <w:r w:rsidR="00C75A95">
        <w:t xml:space="preserve"> </w:t>
      </w:r>
      <w:r w:rsidRPr="008A5060">
        <w:t>год.</w:t>
      </w:r>
      <w:r w:rsidR="00C75A95">
        <w:t xml:space="preserve"> </w:t>
      </w:r>
      <w:r w:rsidRPr="008A5060">
        <w:t>Кроме</w:t>
      </w:r>
      <w:r w:rsidR="00C75A95">
        <w:t xml:space="preserve"> </w:t>
      </w:r>
      <w:r w:rsidRPr="008A5060">
        <w:t>этого,</w:t>
      </w:r>
      <w:r w:rsidR="00C75A95">
        <w:t xml:space="preserve"> </w:t>
      </w:r>
      <w:r w:rsidRPr="008A5060">
        <w:t>отмечается,</w:t>
      </w:r>
      <w:r w:rsidR="00C75A95">
        <w:t xml:space="preserve"> </w:t>
      </w:r>
      <w:r w:rsidRPr="008A5060">
        <w:t>что</w:t>
      </w:r>
      <w:r w:rsidR="00C75A95">
        <w:t xml:space="preserve"> </w:t>
      </w:r>
      <w:r w:rsidRPr="008A5060">
        <w:t>для</w:t>
      </w:r>
      <w:r w:rsidR="00C75A95">
        <w:t xml:space="preserve"> </w:t>
      </w:r>
      <w:r w:rsidRPr="008A5060">
        <w:t>начисления</w:t>
      </w:r>
      <w:r w:rsidR="00C75A95">
        <w:t xml:space="preserve"> </w:t>
      </w:r>
      <w:r w:rsidRPr="008A5060">
        <w:t>денежной</w:t>
      </w:r>
      <w:r w:rsidR="00C75A95">
        <w:t xml:space="preserve"> </w:t>
      </w:r>
      <w:r w:rsidRPr="008A5060">
        <w:t>выплаты</w:t>
      </w:r>
      <w:r w:rsidR="00C75A95">
        <w:t xml:space="preserve"> </w:t>
      </w:r>
      <w:r w:rsidRPr="008A5060">
        <w:t>человек</w:t>
      </w:r>
      <w:r w:rsidR="00C75A95">
        <w:t xml:space="preserve"> </w:t>
      </w:r>
      <w:r w:rsidRPr="008A5060">
        <w:t>должен</w:t>
      </w:r>
      <w:r w:rsidR="00C75A95">
        <w:t xml:space="preserve"> </w:t>
      </w:r>
      <w:r w:rsidRPr="008A5060">
        <w:t>был</w:t>
      </w:r>
      <w:r w:rsidR="00C75A95">
        <w:t xml:space="preserve"> </w:t>
      </w:r>
      <w:r w:rsidRPr="008A5060">
        <w:t>отчислять</w:t>
      </w:r>
      <w:r w:rsidR="00C75A95">
        <w:t xml:space="preserve"> </w:t>
      </w:r>
      <w:r w:rsidRPr="008A5060">
        <w:t>свои</w:t>
      </w:r>
      <w:r w:rsidR="00C75A95">
        <w:t xml:space="preserve"> </w:t>
      </w:r>
      <w:r w:rsidRPr="008A5060">
        <w:t>средства</w:t>
      </w:r>
      <w:r w:rsidR="00C75A95">
        <w:t xml:space="preserve"> </w:t>
      </w:r>
      <w:r w:rsidRPr="008A5060">
        <w:t>на</w:t>
      </w:r>
      <w:r w:rsidR="00C75A95">
        <w:t xml:space="preserve"> </w:t>
      </w:r>
      <w:r w:rsidRPr="008A5060">
        <w:t>накопительную</w:t>
      </w:r>
      <w:r w:rsidR="00C75A95">
        <w:t xml:space="preserve"> </w:t>
      </w:r>
      <w:r w:rsidRPr="008A5060">
        <w:t>часть</w:t>
      </w:r>
      <w:r w:rsidR="00C75A95">
        <w:t xml:space="preserve"> </w:t>
      </w:r>
      <w:r w:rsidRPr="008A5060">
        <w:t>пенсии</w:t>
      </w:r>
      <w:r w:rsidR="00C75A95">
        <w:t xml:space="preserve"> </w:t>
      </w:r>
      <w:r w:rsidRPr="008A5060">
        <w:t>в</w:t>
      </w:r>
      <w:r w:rsidR="00C75A95">
        <w:t xml:space="preserve"> </w:t>
      </w:r>
      <w:r w:rsidRPr="008A5060">
        <w:t>период</w:t>
      </w:r>
      <w:r w:rsidR="00C75A95">
        <w:t xml:space="preserve"> </w:t>
      </w:r>
      <w:r w:rsidRPr="008A5060">
        <w:t>с</w:t>
      </w:r>
      <w:r w:rsidR="00C75A95">
        <w:t xml:space="preserve"> </w:t>
      </w:r>
      <w:r w:rsidRPr="008A5060">
        <w:t>2002</w:t>
      </w:r>
      <w:r w:rsidR="00C75A95">
        <w:t xml:space="preserve"> </w:t>
      </w:r>
      <w:r w:rsidRPr="008A5060">
        <w:t>по</w:t>
      </w:r>
      <w:r w:rsidR="00C75A95">
        <w:t xml:space="preserve"> </w:t>
      </w:r>
      <w:r w:rsidRPr="008A5060">
        <w:t>2004</w:t>
      </w:r>
      <w:r w:rsidR="00C75A95">
        <w:t xml:space="preserve"> </w:t>
      </w:r>
      <w:r w:rsidRPr="008A5060">
        <w:t>годы.</w:t>
      </w:r>
    </w:p>
    <w:p w14:paraId="13CC42FB" w14:textId="77777777" w:rsidR="006C7C91" w:rsidRPr="008A5060" w:rsidRDefault="006C7C91" w:rsidP="006C7C91">
      <w:r w:rsidRPr="008A5060">
        <w:lastRenderedPageBreak/>
        <w:t>Накопительную</w:t>
      </w:r>
      <w:r w:rsidR="00C75A95">
        <w:t xml:space="preserve"> </w:t>
      </w:r>
      <w:r w:rsidRPr="008A5060">
        <w:t>часть</w:t>
      </w:r>
      <w:r w:rsidR="00C75A95">
        <w:t xml:space="preserve"> </w:t>
      </w:r>
      <w:r w:rsidRPr="008A5060">
        <w:t>пенсии</w:t>
      </w:r>
      <w:r w:rsidR="00C75A95">
        <w:t xml:space="preserve"> </w:t>
      </w:r>
      <w:r w:rsidRPr="008A5060">
        <w:t>можно</w:t>
      </w:r>
      <w:r w:rsidR="00C75A95">
        <w:t xml:space="preserve"> </w:t>
      </w:r>
      <w:r w:rsidRPr="008A5060">
        <w:t>получить</w:t>
      </w:r>
      <w:r w:rsidR="00C75A95">
        <w:t xml:space="preserve"> </w:t>
      </w:r>
      <w:r w:rsidRPr="008A5060">
        <w:t>в</w:t>
      </w:r>
      <w:r w:rsidR="00C75A95">
        <w:t xml:space="preserve"> </w:t>
      </w:r>
      <w:r w:rsidRPr="008A5060">
        <w:t>качестве</w:t>
      </w:r>
      <w:r w:rsidR="00C75A95">
        <w:t xml:space="preserve"> </w:t>
      </w:r>
      <w:r w:rsidRPr="008A5060">
        <w:t>единоразовой</w:t>
      </w:r>
      <w:r w:rsidR="00C75A95">
        <w:t xml:space="preserve"> </w:t>
      </w:r>
      <w:r w:rsidRPr="008A5060">
        <w:t>выплаты,</w:t>
      </w:r>
      <w:r w:rsidR="00C75A95">
        <w:t xml:space="preserve"> </w:t>
      </w:r>
      <w:r w:rsidRPr="008A5060">
        <w:t>если</w:t>
      </w:r>
      <w:r w:rsidR="00C75A95">
        <w:t xml:space="preserve"> </w:t>
      </w:r>
      <w:r w:rsidRPr="008A5060">
        <w:t>е</w:t>
      </w:r>
      <w:r w:rsidR="00C75A95">
        <w:t xml:space="preserve">е </w:t>
      </w:r>
      <w:r w:rsidRPr="008A5060">
        <w:t>сумма</w:t>
      </w:r>
      <w:r w:rsidR="00C75A95">
        <w:t xml:space="preserve"> </w:t>
      </w:r>
      <w:r w:rsidRPr="008A5060">
        <w:t>составляет</w:t>
      </w:r>
      <w:r w:rsidR="00C75A95">
        <w:t xml:space="preserve"> </w:t>
      </w:r>
      <w:r w:rsidRPr="008A5060">
        <w:t>менее</w:t>
      </w:r>
      <w:r w:rsidR="00C75A95">
        <w:t xml:space="preserve"> </w:t>
      </w:r>
      <w:r w:rsidRPr="008A5060">
        <w:t>5%</w:t>
      </w:r>
      <w:r w:rsidR="00C75A95">
        <w:t xml:space="preserve"> </w:t>
      </w:r>
      <w:r w:rsidRPr="008A5060">
        <w:t>от</w:t>
      </w:r>
      <w:r w:rsidR="00C75A95">
        <w:t xml:space="preserve"> </w:t>
      </w:r>
      <w:r w:rsidRPr="008A5060">
        <w:t>страховой</w:t>
      </w:r>
      <w:r w:rsidR="00C75A95">
        <w:t xml:space="preserve"> </w:t>
      </w:r>
      <w:r w:rsidRPr="008A5060">
        <w:t>пенсии.</w:t>
      </w:r>
      <w:r w:rsidR="00C75A95">
        <w:t xml:space="preserve"> </w:t>
      </w:r>
      <w:r w:rsidRPr="008A5060">
        <w:t>Если</w:t>
      </w:r>
      <w:r w:rsidR="00C75A95">
        <w:t xml:space="preserve"> </w:t>
      </w:r>
      <w:r w:rsidRPr="008A5060">
        <w:t>же</w:t>
      </w:r>
      <w:r w:rsidR="00C75A95">
        <w:t xml:space="preserve"> </w:t>
      </w:r>
      <w:r w:rsidRPr="008A5060">
        <w:t>е</w:t>
      </w:r>
      <w:r w:rsidR="00C75A95">
        <w:t xml:space="preserve">е </w:t>
      </w:r>
      <w:r w:rsidRPr="008A5060">
        <w:t>объ</w:t>
      </w:r>
      <w:r w:rsidR="00C75A95">
        <w:t>е</w:t>
      </w:r>
      <w:r w:rsidRPr="008A5060">
        <w:t>м</w:t>
      </w:r>
      <w:r w:rsidR="00C75A95">
        <w:t xml:space="preserve"> </w:t>
      </w:r>
      <w:r w:rsidRPr="008A5060">
        <w:t>больше,</w:t>
      </w:r>
      <w:r w:rsidR="00C75A95">
        <w:t xml:space="preserve"> </w:t>
      </w:r>
      <w:r w:rsidRPr="008A5060">
        <w:t>то</w:t>
      </w:r>
      <w:r w:rsidR="00C75A95">
        <w:t xml:space="preserve"> </w:t>
      </w:r>
      <w:r w:rsidRPr="008A5060">
        <w:t>тогда</w:t>
      </w:r>
      <w:r w:rsidR="00C75A95">
        <w:t xml:space="preserve"> </w:t>
      </w:r>
      <w:r w:rsidRPr="008A5060">
        <w:t>вся</w:t>
      </w:r>
      <w:r w:rsidR="00C75A95">
        <w:t xml:space="preserve"> </w:t>
      </w:r>
      <w:r w:rsidRPr="008A5060">
        <w:t>накопительная</w:t>
      </w:r>
      <w:r w:rsidR="00C75A95">
        <w:t xml:space="preserve"> </w:t>
      </w:r>
      <w:r w:rsidRPr="008A5060">
        <w:t>часть</w:t>
      </w:r>
      <w:r w:rsidR="00C75A95">
        <w:t xml:space="preserve"> </w:t>
      </w:r>
      <w:r w:rsidRPr="008A5060">
        <w:t>выплачивается</w:t>
      </w:r>
      <w:r w:rsidR="00C75A95">
        <w:t xml:space="preserve"> </w:t>
      </w:r>
      <w:r w:rsidRPr="008A5060">
        <w:t>пожилому</w:t>
      </w:r>
      <w:r w:rsidR="00C75A95">
        <w:t xml:space="preserve"> </w:t>
      </w:r>
      <w:r w:rsidRPr="008A5060">
        <w:t>гражданину</w:t>
      </w:r>
      <w:r w:rsidR="00C75A95">
        <w:t xml:space="preserve"> </w:t>
      </w:r>
      <w:r w:rsidRPr="008A5060">
        <w:t>в</w:t>
      </w:r>
      <w:r w:rsidR="00C75A95">
        <w:t xml:space="preserve"> </w:t>
      </w:r>
      <w:r w:rsidRPr="008A5060">
        <w:t>качестве</w:t>
      </w:r>
      <w:r w:rsidR="00C75A95">
        <w:t xml:space="preserve"> </w:t>
      </w:r>
      <w:r w:rsidRPr="008A5060">
        <w:t>ежемесячной</w:t>
      </w:r>
      <w:r w:rsidR="00C75A95">
        <w:t xml:space="preserve"> </w:t>
      </w:r>
      <w:r w:rsidRPr="008A5060">
        <w:t>прибавки.</w:t>
      </w:r>
    </w:p>
    <w:p w14:paraId="1E3259F2" w14:textId="77777777" w:rsidR="006C7C91" w:rsidRPr="008A5060" w:rsidRDefault="00000000" w:rsidP="006C7C91">
      <w:hyperlink r:id="rId36" w:history="1">
        <w:r w:rsidR="006C7C91" w:rsidRPr="008A5060">
          <w:rPr>
            <w:rStyle w:val="a3"/>
          </w:rPr>
          <w:t>https://deita.ru/article/554725</w:t>
        </w:r>
      </w:hyperlink>
      <w:r w:rsidR="00C75A95">
        <w:t xml:space="preserve"> </w:t>
      </w:r>
    </w:p>
    <w:p w14:paraId="0CB16CB0" w14:textId="77777777" w:rsidR="006C7C91" w:rsidRPr="008A5060" w:rsidRDefault="006C7C91" w:rsidP="006C7C91">
      <w:pPr>
        <w:pStyle w:val="2"/>
      </w:pPr>
      <w:bookmarkStart w:id="96" w:name="_Toc170888716"/>
      <w:r w:rsidRPr="008A5060">
        <w:t>DEITA.ru,</w:t>
      </w:r>
      <w:r w:rsidR="00C75A95">
        <w:t xml:space="preserve"> </w:t>
      </w:r>
      <w:r w:rsidRPr="008A5060">
        <w:t>02.07.2024,</w:t>
      </w:r>
      <w:r w:rsidR="00C75A95">
        <w:t xml:space="preserve"> </w:t>
      </w:r>
      <w:r w:rsidRPr="008A5060">
        <w:t>Озвучено,</w:t>
      </w:r>
      <w:r w:rsidR="00C75A95">
        <w:t xml:space="preserve"> </w:t>
      </w:r>
      <w:r w:rsidRPr="008A5060">
        <w:t>что</w:t>
      </w:r>
      <w:r w:rsidR="00C75A95">
        <w:t xml:space="preserve"> </w:t>
      </w:r>
      <w:r w:rsidRPr="008A5060">
        <w:t>жд</w:t>
      </w:r>
      <w:r w:rsidR="00C75A95">
        <w:t>е</w:t>
      </w:r>
      <w:r w:rsidRPr="008A5060">
        <w:t>т</w:t>
      </w:r>
      <w:r w:rsidR="00C75A95">
        <w:t xml:space="preserve"> </w:t>
      </w:r>
      <w:r w:rsidRPr="008A5060">
        <w:t>пенсионеров</w:t>
      </w:r>
      <w:r w:rsidR="00C75A95">
        <w:t xml:space="preserve"> </w:t>
      </w:r>
      <w:r w:rsidRPr="008A5060">
        <w:t>старше</w:t>
      </w:r>
      <w:r w:rsidR="00C75A95">
        <w:t xml:space="preserve"> </w:t>
      </w:r>
      <w:r w:rsidRPr="008A5060">
        <w:t>1966</w:t>
      </w:r>
      <w:r w:rsidR="00C75A95">
        <w:t xml:space="preserve"> </w:t>
      </w:r>
      <w:r w:rsidRPr="008A5060">
        <w:t>года</w:t>
      </w:r>
      <w:r w:rsidR="00C75A95">
        <w:t xml:space="preserve"> </w:t>
      </w:r>
      <w:r w:rsidRPr="008A5060">
        <w:t>рождения</w:t>
      </w:r>
      <w:bookmarkEnd w:id="96"/>
    </w:p>
    <w:p w14:paraId="0DA35244" w14:textId="77777777" w:rsidR="006C7C91" w:rsidRPr="008A5060" w:rsidRDefault="006C7C91" w:rsidP="002B5BA6">
      <w:pPr>
        <w:pStyle w:val="3"/>
      </w:pPr>
      <w:bookmarkStart w:id="97" w:name="_Toc170888717"/>
      <w:r w:rsidRPr="008A5060">
        <w:t>Представителям</w:t>
      </w:r>
      <w:r w:rsidR="00C75A95">
        <w:t xml:space="preserve"> </w:t>
      </w:r>
      <w:r w:rsidRPr="008A5060">
        <w:t>старшего</w:t>
      </w:r>
      <w:r w:rsidR="00C75A95">
        <w:t xml:space="preserve"> </w:t>
      </w:r>
      <w:r w:rsidRPr="008A5060">
        <w:t>поколения,</w:t>
      </w:r>
      <w:r w:rsidR="00C75A95">
        <w:t xml:space="preserve"> </w:t>
      </w:r>
      <w:r w:rsidRPr="008A5060">
        <w:t>родившимся</w:t>
      </w:r>
      <w:r w:rsidR="00C75A95">
        <w:t xml:space="preserve"> </w:t>
      </w:r>
      <w:r w:rsidRPr="008A5060">
        <w:t>в</w:t>
      </w:r>
      <w:r w:rsidR="00C75A95">
        <w:t xml:space="preserve"> </w:t>
      </w:r>
      <w:r w:rsidRPr="008A5060">
        <w:t>1966</w:t>
      </w:r>
      <w:r w:rsidR="00C75A95">
        <w:t xml:space="preserve"> </w:t>
      </w:r>
      <w:r w:rsidRPr="008A5060">
        <w:t>году</w:t>
      </w:r>
      <w:r w:rsidR="00C75A95">
        <w:t xml:space="preserve"> </w:t>
      </w:r>
      <w:r w:rsidRPr="008A5060">
        <w:t>или</w:t>
      </w:r>
      <w:r w:rsidR="00C75A95">
        <w:t xml:space="preserve"> </w:t>
      </w:r>
      <w:r w:rsidRPr="008A5060">
        <w:t>раньше,</w:t>
      </w:r>
      <w:r w:rsidR="00C75A95">
        <w:t xml:space="preserve"> </w:t>
      </w:r>
      <w:r w:rsidRPr="008A5060">
        <w:t>нужно</w:t>
      </w:r>
      <w:r w:rsidR="00C75A95">
        <w:t xml:space="preserve"> </w:t>
      </w:r>
      <w:r w:rsidRPr="008A5060">
        <w:t>встать</w:t>
      </w:r>
      <w:r w:rsidR="00C75A95">
        <w:t xml:space="preserve"> </w:t>
      </w:r>
      <w:r w:rsidRPr="008A5060">
        <w:t>на</w:t>
      </w:r>
      <w:r w:rsidR="00C75A95">
        <w:t xml:space="preserve"> </w:t>
      </w:r>
      <w:r w:rsidRPr="008A5060">
        <w:t>уч</w:t>
      </w:r>
      <w:r w:rsidR="00C75A95">
        <w:t>е</w:t>
      </w:r>
      <w:r w:rsidRPr="008A5060">
        <w:t>т</w:t>
      </w:r>
      <w:r w:rsidR="00C75A95">
        <w:t xml:space="preserve"> </w:t>
      </w:r>
      <w:r w:rsidRPr="008A5060">
        <w:t>в</w:t>
      </w:r>
      <w:r w:rsidR="00C75A95">
        <w:t xml:space="preserve"> </w:t>
      </w:r>
      <w:r w:rsidRPr="008A5060">
        <w:t>службе</w:t>
      </w:r>
      <w:r w:rsidR="00C75A95">
        <w:t xml:space="preserve"> </w:t>
      </w:r>
      <w:r w:rsidRPr="008A5060">
        <w:t>занятости</w:t>
      </w:r>
      <w:r w:rsidR="00C75A95">
        <w:t xml:space="preserve"> </w:t>
      </w:r>
      <w:r w:rsidRPr="008A5060">
        <w:t>как</w:t>
      </w:r>
      <w:r w:rsidR="00C75A95">
        <w:t xml:space="preserve"> </w:t>
      </w:r>
      <w:r w:rsidRPr="008A5060">
        <w:t>безработный</w:t>
      </w:r>
      <w:r w:rsidR="00C75A95">
        <w:t xml:space="preserve"> </w:t>
      </w:r>
      <w:r w:rsidRPr="008A5060">
        <w:t>в</w:t>
      </w:r>
      <w:r w:rsidR="00C75A95">
        <w:t xml:space="preserve"> </w:t>
      </w:r>
      <w:r w:rsidRPr="008A5060">
        <w:t>течение</w:t>
      </w:r>
      <w:r w:rsidR="00C75A95">
        <w:t xml:space="preserve"> </w:t>
      </w:r>
      <w:r w:rsidRPr="008A5060">
        <w:t>12</w:t>
      </w:r>
      <w:r w:rsidR="00C75A95">
        <w:t xml:space="preserve"> </w:t>
      </w:r>
      <w:r w:rsidRPr="008A5060">
        <w:t>месяцев</w:t>
      </w:r>
      <w:r w:rsidR="00C75A95">
        <w:t xml:space="preserve"> </w:t>
      </w:r>
      <w:r w:rsidRPr="008A5060">
        <w:t>со</w:t>
      </w:r>
      <w:r w:rsidR="00C75A95">
        <w:t xml:space="preserve"> </w:t>
      </w:r>
      <w:r w:rsidRPr="008A5060">
        <w:t>дня</w:t>
      </w:r>
      <w:r w:rsidR="00C75A95">
        <w:t xml:space="preserve"> </w:t>
      </w:r>
      <w:r w:rsidRPr="008A5060">
        <w:t>потери</w:t>
      </w:r>
      <w:r w:rsidR="00C75A95">
        <w:t xml:space="preserve"> </w:t>
      </w:r>
      <w:r w:rsidRPr="008A5060">
        <w:t>работы.</w:t>
      </w:r>
      <w:r w:rsidR="00C75A95">
        <w:t xml:space="preserve"> </w:t>
      </w:r>
      <w:r w:rsidRPr="008A5060">
        <w:t>Об</w:t>
      </w:r>
      <w:r w:rsidR="00C75A95">
        <w:t xml:space="preserve"> </w:t>
      </w:r>
      <w:r w:rsidRPr="008A5060">
        <w:t>этом</w:t>
      </w:r>
      <w:r w:rsidR="00C75A95">
        <w:t xml:space="preserve"> </w:t>
      </w:r>
      <w:r w:rsidRPr="008A5060">
        <w:t>гражданам</w:t>
      </w:r>
      <w:r w:rsidR="00C75A95">
        <w:t xml:space="preserve"> </w:t>
      </w:r>
      <w:r w:rsidRPr="008A5060">
        <w:t>рассказали</w:t>
      </w:r>
      <w:r w:rsidR="00C75A95">
        <w:t xml:space="preserve"> </w:t>
      </w:r>
      <w:r w:rsidRPr="008A5060">
        <w:t>специалисты</w:t>
      </w:r>
      <w:r w:rsidR="00C75A95">
        <w:t xml:space="preserve"> </w:t>
      </w:r>
      <w:r w:rsidRPr="008A5060">
        <w:t>в</w:t>
      </w:r>
      <w:r w:rsidR="00C75A95">
        <w:t xml:space="preserve"> </w:t>
      </w:r>
      <w:r w:rsidRPr="008A5060">
        <w:t>сфере</w:t>
      </w:r>
      <w:r w:rsidR="00C75A95">
        <w:t xml:space="preserve"> </w:t>
      </w:r>
      <w:r w:rsidRPr="008A5060">
        <w:t>пенсионного</w:t>
      </w:r>
      <w:r w:rsidR="00C75A95">
        <w:t xml:space="preserve"> </w:t>
      </w:r>
      <w:r w:rsidRPr="008A5060">
        <w:t>обеспечения,</w:t>
      </w:r>
      <w:r w:rsidR="00C75A95">
        <w:t xml:space="preserve"> </w:t>
      </w:r>
      <w:r w:rsidRPr="008A5060">
        <w:t>сообщает</w:t>
      </w:r>
      <w:r w:rsidR="00C75A95">
        <w:t xml:space="preserve"> </w:t>
      </w:r>
      <w:r w:rsidRPr="008A5060">
        <w:t>ИА</w:t>
      </w:r>
      <w:r w:rsidR="00C75A95">
        <w:t xml:space="preserve"> </w:t>
      </w:r>
      <w:r w:rsidRPr="008A5060">
        <w:t>DEITA.RU.</w:t>
      </w:r>
      <w:r w:rsidR="00C75A95">
        <w:t xml:space="preserve"> </w:t>
      </w:r>
      <w:r w:rsidRPr="008A5060">
        <w:t>Как</w:t>
      </w:r>
      <w:r w:rsidR="00C75A95">
        <w:t xml:space="preserve"> </w:t>
      </w:r>
      <w:r w:rsidRPr="008A5060">
        <w:t>оказалось,</w:t>
      </w:r>
      <w:r w:rsidR="00C75A95">
        <w:t xml:space="preserve"> </w:t>
      </w:r>
      <w:r w:rsidRPr="008A5060">
        <w:t>такие</w:t>
      </w:r>
      <w:r w:rsidR="00C75A95">
        <w:t xml:space="preserve"> </w:t>
      </w:r>
      <w:r w:rsidRPr="008A5060">
        <w:t>граждане</w:t>
      </w:r>
      <w:r w:rsidR="00C75A95">
        <w:t xml:space="preserve"> </w:t>
      </w:r>
      <w:r w:rsidRPr="008A5060">
        <w:t>могут</w:t>
      </w:r>
      <w:r w:rsidR="00C75A95">
        <w:t xml:space="preserve"> </w:t>
      </w:r>
      <w:r w:rsidRPr="008A5060">
        <w:t>претендовать</w:t>
      </w:r>
      <w:r w:rsidR="00C75A95">
        <w:t xml:space="preserve"> </w:t>
      </w:r>
      <w:r w:rsidRPr="008A5060">
        <w:t>на</w:t>
      </w:r>
      <w:r w:rsidR="00C75A95">
        <w:t xml:space="preserve"> </w:t>
      </w:r>
      <w:r w:rsidRPr="008A5060">
        <w:t>получение</w:t>
      </w:r>
      <w:r w:rsidR="00C75A95">
        <w:t xml:space="preserve"> </w:t>
      </w:r>
      <w:r w:rsidRPr="008A5060">
        <w:t>выплат</w:t>
      </w:r>
      <w:r w:rsidR="00C75A95">
        <w:t xml:space="preserve"> </w:t>
      </w:r>
      <w:r w:rsidRPr="008A5060">
        <w:t>от</w:t>
      </w:r>
      <w:r w:rsidR="00C75A95">
        <w:t xml:space="preserve"> </w:t>
      </w:r>
      <w:r w:rsidRPr="008A5060">
        <w:t>государства</w:t>
      </w:r>
      <w:r w:rsidR="00C75A95">
        <w:t xml:space="preserve"> </w:t>
      </w:r>
      <w:r w:rsidRPr="008A5060">
        <w:t>в</w:t>
      </w:r>
      <w:r w:rsidR="00C75A95">
        <w:t xml:space="preserve"> </w:t>
      </w:r>
      <w:r w:rsidRPr="008A5060">
        <w:t>размере</w:t>
      </w:r>
      <w:r w:rsidR="00C75A95">
        <w:t xml:space="preserve"> </w:t>
      </w:r>
      <w:r w:rsidRPr="008A5060">
        <w:t>около</w:t>
      </w:r>
      <w:r w:rsidR="00C75A95">
        <w:t xml:space="preserve"> </w:t>
      </w:r>
      <w:r w:rsidRPr="008A5060">
        <w:t>37</w:t>
      </w:r>
      <w:r w:rsidR="00C75A95">
        <w:t xml:space="preserve"> </w:t>
      </w:r>
      <w:r w:rsidRPr="008A5060">
        <w:t>тысяч</w:t>
      </w:r>
      <w:r w:rsidR="00C75A95">
        <w:t xml:space="preserve"> </w:t>
      </w:r>
      <w:r w:rsidRPr="008A5060">
        <w:t>рублей.</w:t>
      </w:r>
      <w:r w:rsidR="00C75A95">
        <w:t xml:space="preserve"> </w:t>
      </w:r>
      <w:r w:rsidRPr="008A5060">
        <w:t>По</w:t>
      </w:r>
      <w:r w:rsidR="00C75A95">
        <w:t xml:space="preserve"> </w:t>
      </w:r>
      <w:r w:rsidRPr="008A5060">
        <w:t>словам</w:t>
      </w:r>
      <w:r w:rsidR="00C75A95">
        <w:t xml:space="preserve"> </w:t>
      </w:r>
      <w:r w:rsidRPr="008A5060">
        <w:t>экспертов,</w:t>
      </w:r>
      <w:r w:rsidR="00C75A95">
        <w:t xml:space="preserve"> </w:t>
      </w:r>
      <w:r w:rsidRPr="008A5060">
        <w:t>повышение</w:t>
      </w:r>
      <w:r w:rsidR="00C75A95">
        <w:t xml:space="preserve"> </w:t>
      </w:r>
      <w:r w:rsidRPr="008A5060">
        <w:t>пенсионного</w:t>
      </w:r>
      <w:r w:rsidR="00C75A95">
        <w:t xml:space="preserve"> </w:t>
      </w:r>
      <w:r w:rsidRPr="008A5060">
        <w:t>возраста,</w:t>
      </w:r>
      <w:r w:rsidR="00C75A95">
        <w:t xml:space="preserve"> </w:t>
      </w:r>
      <w:r w:rsidRPr="008A5060">
        <w:t>произошедшее</w:t>
      </w:r>
      <w:r w:rsidR="00C75A95">
        <w:t xml:space="preserve"> </w:t>
      </w:r>
      <w:r w:rsidRPr="008A5060">
        <w:t>в</w:t>
      </w:r>
      <w:r w:rsidR="00C75A95">
        <w:t xml:space="preserve"> </w:t>
      </w:r>
      <w:r w:rsidRPr="008A5060">
        <w:t>2018</w:t>
      </w:r>
      <w:r w:rsidR="00C75A95">
        <w:t xml:space="preserve"> </w:t>
      </w:r>
      <w:r w:rsidRPr="008A5060">
        <w:t>году,</w:t>
      </w:r>
      <w:r w:rsidR="00C75A95">
        <w:t xml:space="preserve"> </w:t>
      </w:r>
      <w:r w:rsidRPr="008A5060">
        <w:t>не</w:t>
      </w:r>
      <w:r w:rsidR="00C75A95">
        <w:t xml:space="preserve"> </w:t>
      </w:r>
      <w:r w:rsidRPr="008A5060">
        <w:t>отменяет</w:t>
      </w:r>
      <w:r w:rsidR="00C75A95">
        <w:t xml:space="preserve"> </w:t>
      </w:r>
      <w:r w:rsidRPr="008A5060">
        <w:t>действие</w:t>
      </w:r>
      <w:r w:rsidR="00C75A95">
        <w:t xml:space="preserve"> </w:t>
      </w:r>
      <w:r w:rsidRPr="008A5060">
        <w:t>ряда</w:t>
      </w:r>
      <w:r w:rsidR="00C75A95">
        <w:t xml:space="preserve"> </w:t>
      </w:r>
      <w:r w:rsidRPr="008A5060">
        <w:t>льгот,</w:t>
      </w:r>
      <w:r w:rsidR="00C75A95">
        <w:t xml:space="preserve"> </w:t>
      </w:r>
      <w:r w:rsidRPr="008A5060">
        <w:t>предполагающих</w:t>
      </w:r>
      <w:r w:rsidR="00C75A95">
        <w:t xml:space="preserve"> </w:t>
      </w:r>
      <w:r w:rsidRPr="008A5060">
        <w:t>досрочный</w:t>
      </w:r>
      <w:r w:rsidR="00C75A95">
        <w:t xml:space="preserve"> </w:t>
      </w:r>
      <w:r w:rsidRPr="008A5060">
        <w:t>выход</w:t>
      </w:r>
      <w:r w:rsidR="00C75A95">
        <w:t xml:space="preserve"> </w:t>
      </w:r>
      <w:r w:rsidRPr="008A5060">
        <w:t>россиян</w:t>
      </w:r>
      <w:r w:rsidR="00C75A95">
        <w:t xml:space="preserve"> </w:t>
      </w:r>
      <w:r w:rsidRPr="008A5060">
        <w:t>на</w:t>
      </w:r>
      <w:r w:rsidR="00C75A95">
        <w:t xml:space="preserve"> </w:t>
      </w:r>
      <w:r w:rsidRPr="008A5060">
        <w:t>заслуженный</w:t>
      </w:r>
      <w:r w:rsidR="00C75A95">
        <w:t xml:space="preserve"> </w:t>
      </w:r>
      <w:r w:rsidRPr="008A5060">
        <w:t>отдых.</w:t>
      </w:r>
      <w:bookmarkEnd w:id="97"/>
    </w:p>
    <w:p w14:paraId="4D97A244" w14:textId="77777777" w:rsidR="006C7C91" w:rsidRPr="008A5060" w:rsidRDefault="006C7C91" w:rsidP="006C7C91">
      <w:r w:rsidRPr="008A5060">
        <w:t>Речь</w:t>
      </w:r>
      <w:r w:rsidR="00C75A95">
        <w:t xml:space="preserve"> </w:t>
      </w:r>
      <w:r w:rsidRPr="008A5060">
        <w:t>ид</w:t>
      </w:r>
      <w:r w:rsidR="00C75A95">
        <w:t>е</w:t>
      </w:r>
      <w:r w:rsidRPr="008A5060">
        <w:t>т</w:t>
      </w:r>
      <w:r w:rsidR="00C75A95">
        <w:t xml:space="preserve"> </w:t>
      </w:r>
      <w:r w:rsidRPr="008A5060">
        <w:t>о</w:t>
      </w:r>
      <w:r w:rsidR="00C75A95">
        <w:t xml:space="preserve"> </w:t>
      </w:r>
      <w:r w:rsidRPr="008A5060">
        <w:t>мужчинах,</w:t>
      </w:r>
      <w:r w:rsidR="00C75A95">
        <w:t xml:space="preserve"> </w:t>
      </w:r>
      <w:r w:rsidRPr="008A5060">
        <w:t>достигших</w:t>
      </w:r>
      <w:r w:rsidR="00C75A95">
        <w:t xml:space="preserve"> </w:t>
      </w:r>
      <w:r w:rsidRPr="008A5060">
        <w:t>60-летнего</w:t>
      </w:r>
      <w:r w:rsidR="00C75A95">
        <w:t xml:space="preserve"> </w:t>
      </w:r>
      <w:r w:rsidRPr="008A5060">
        <w:t>возраста</w:t>
      </w:r>
      <w:r w:rsidR="00C75A95">
        <w:t xml:space="preserve"> </w:t>
      </w:r>
      <w:r w:rsidRPr="008A5060">
        <w:t>и</w:t>
      </w:r>
      <w:r w:rsidR="00C75A95">
        <w:t xml:space="preserve"> </w:t>
      </w:r>
      <w:r w:rsidRPr="008A5060">
        <w:t>о</w:t>
      </w:r>
      <w:r w:rsidR="00C75A95">
        <w:t xml:space="preserve"> </w:t>
      </w:r>
      <w:r w:rsidRPr="008A5060">
        <w:t>женщинах,</w:t>
      </w:r>
      <w:r w:rsidR="00C75A95">
        <w:t xml:space="preserve"> </w:t>
      </w:r>
      <w:r w:rsidRPr="008A5060">
        <w:t>которым</w:t>
      </w:r>
      <w:r w:rsidR="00C75A95">
        <w:t xml:space="preserve"> </w:t>
      </w:r>
      <w:r w:rsidRPr="008A5060">
        <w:t>уже</w:t>
      </w:r>
      <w:r w:rsidR="00C75A95">
        <w:t xml:space="preserve"> </w:t>
      </w:r>
      <w:r w:rsidRPr="008A5060">
        <w:t>исполнилось</w:t>
      </w:r>
      <w:r w:rsidR="00C75A95">
        <w:t xml:space="preserve"> </w:t>
      </w:r>
      <w:r w:rsidRPr="008A5060">
        <w:t>55</w:t>
      </w:r>
      <w:r w:rsidR="00C75A95">
        <w:t xml:space="preserve"> </w:t>
      </w:r>
      <w:r w:rsidRPr="008A5060">
        <w:t>лет.</w:t>
      </w:r>
      <w:r w:rsidR="00C75A95">
        <w:t xml:space="preserve"> </w:t>
      </w:r>
      <w:r w:rsidRPr="008A5060">
        <w:t>Те</w:t>
      </w:r>
      <w:r w:rsidR="00C75A95">
        <w:t xml:space="preserve"> </w:t>
      </w:r>
      <w:r w:rsidRPr="008A5060">
        <w:t>из</w:t>
      </w:r>
      <w:r w:rsidR="00C75A95">
        <w:t xml:space="preserve"> </w:t>
      </w:r>
      <w:r w:rsidRPr="008A5060">
        <w:t>них,</w:t>
      </w:r>
      <w:r w:rsidR="00C75A95">
        <w:t xml:space="preserve"> </w:t>
      </w:r>
      <w:r w:rsidRPr="008A5060">
        <w:t>кто</w:t>
      </w:r>
      <w:r w:rsidR="00C75A95">
        <w:t xml:space="preserve"> </w:t>
      </w:r>
      <w:r w:rsidRPr="008A5060">
        <w:t>лишился</w:t>
      </w:r>
      <w:r w:rsidR="00C75A95">
        <w:t xml:space="preserve"> </w:t>
      </w:r>
      <w:r w:rsidRPr="008A5060">
        <w:t>работы</w:t>
      </w:r>
      <w:r w:rsidR="00C75A95">
        <w:t xml:space="preserve"> </w:t>
      </w:r>
      <w:r w:rsidRPr="008A5060">
        <w:t>по</w:t>
      </w:r>
      <w:r w:rsidR="00C75A95">
        <w:t xml:space="preserve"> </w:t>
      </w:r>
      <w:r w:rsidRPr="008A5060">
        <w:t>независящим</w:t>
      </w:r>
      <w:r w:rsidR="00C75A95">
        <w:t xml:space="preserve"> </w:t>
      </w:r>
      <w:r w:rsidRPr="008A5060">
        <w:t>от</w:t>
      </w:r>
      <w:r w:rsidR="00C75A95">
        <w:t xml:space="preserve"> </w:t>
      </w:r>
      <w:r w:rsidRPr="008A5060">
        <w:t>них</w:t>
      </w:r>
      <w:r w:rsidR="00C75A95">
        <w:t xml:space="preserve"> </w:t>
      </w:r>
      <w:r w:rsidRPr="008A5060">
        <w:t>обстоятельствам,</w:t>
      </w:r>
      <w:r w:rsidR="00C75A95">
        <w:t xml:space="preserve"> </w:t>
      </w:r>
      <w:r w:rsidRPr="008A5060">
        <w:t>например,</w:t>
      </w:r>
      <w:r w:rsidR="00C75A95">
        <w:t xml:space="preserve"> </w:t>
      </w:r>
      <w:r w:rsidRPr="008A5060">
        <w:t>в</w:t>
      </w:r>
      <w:r w:rsidR="00C75A95">
        <w:t xml:space="preserve"> </w:t>
      </w:r>
      <w:r w:rsidRPr="008A5060">
        <w:t>следствии</w:t>
      </w:r>
      <w:r w:rsidR="00C75A95">
        <w:t xml:space="preserve"> </w:t>
      </w:r>
      <w:r w:rsidRPr="008A5060">
        <w:t>сокращения</w:t>
      </w:r>
      <w:r w:rsidR="00C75A95">
        <w:t xml:space="preserve"> </w:t>
      </w:r>
      <w:r w:rsidRPr="008A5060">
        <w:t>штата</w:t>
      </w:r>
      <w:r w:rsidR="00C75A95">
        <w:t xml:space="preserve"> </w:t>
      </w:r>
      <w:r w:rsidRPr="008A5060">
        <w:t>или</w:t>
      </w:r>
      <w:r w:rsidR="00C75A95">
        <w:t xml:space="preserve"> </w:t>
      </w:r>
      <w:r w:rsidRPr="008A5060">
        <w:t>ликвидация</w:t>
      </w:r>
      <w:r w:rsidR="00C75A95">
        <w:t xml:space="preserve"> </w:t>
      </w:r>
      <w:r w:rsidRPr="008A5060">
        <w:t>предприятия,</w:t>
      </w:r>
      <w:r w:rsidR="00C75A95">
        <w:t xml:space="preserve"> </w:t>
      </w:r>
      <w:r w:rsidRPr="008A5060">
        <w:t>теперь</w:t>
      </w:r>
      <w:r w:rsidR="00C75A95">
        <w:t xml:space="preserve"> </w:t>
      </w:r>
      <w:r w:rsidRPr="008A5060">
        <w:t>могут</w:t>
      </w:r>
      <w:r w:rsidR="00C75A95">
        <w:t xml:space="preserve"> </w:t>
      </w:r>
      <w:r w:rsidRPr="008A5060">
        <w:t>рассчитывать</w:t>
      </w:r>
      <w:r w:rsidR="00C75A95">
        <w:t xml:space="preserve"> </w:t>
      </w:r>
      <w:r w:rsidRPr="008A5060">
        <w:t>на</w:t>
      </w:r>
      <w:r w:rsidR="00C75A95">
        <w:t xml:space="preserve"> </w:t>
      </w:r>
      <w:r w:rsidRPr="008A5060">
        <w:t>крупную</w:t>
      </w:r>
      <w:r w:rsidR="00C75A95">
        <w:t xml:space="preserve"> </w:t>
      </w:r>
      <w:r w:rsidRPr="008A5060">
        <w:t>денежную</w:t>
      </w:r>
      <w:r w:rsidR="00C75A95">
        <w:t xml:space="preserve"> </w:t>
      </w:r>
      <w:r w:rsidRPr="008A5060">
        <w:t>выплату.</w:t>
      </w:r>
    </w:p>
    <w:p w14:paraId="4D38E0F2" w14:textId="77777777" w:rsidR="006C7C91" w:rsidRPr="008A5060" w:rsidRDefault="006C7C91" w:rsidP="006C7C91">
      <w:r w:rsidRPr="008A5060">
        <w:t>Она</w:t>
      </w:r>
      <w:r w:rsidR="00C75A95">
        <w:t xml:space="preserve"> </w:t>
      </w:r>
      <w:r w:rsidRPr="008A5060">
        <w:t>складывается</w:t>
      </w:r>
      <w:r w:rsidR="00C75A95">
        <w:t xml:space="preserve"> </w:t>
      </w:r>
      <w:r w:rsidRPr="008A5060">
        <w:t>из</w:t>
      </w:r>
      <w:r w:rsidR="00C75A95">
        <w:t xml:space="preserve"> </w:t>
      </w:r>
      <w:r w:rsidRPr="008A5060">
        <w:t>выплат</w:t>
      </w:r>
      <w:r w:rsidR="00C75A95">
        <w:t xml:space="preserve"> </w:t>
      </w:r>
      <w:r w:rsidRPr="008A5060">
        <w:t>по</w:t>
      </w:r>
      <w:r w:rsidR="00C75A95">
        <w:t xml:space="preserve"> </w:t>
      </w:r>
      <w:r w:rsidRPr="008A5060">
        <w:t>безработице,</w:t>
      </w:r>
      <w:r w:rsidR="00C75A95">
        <w:t xml:space="preserve"> </w:t>
      </w:r>
      <w:r w:rsidRPr="008A5060">
        <w:t>размер</w:t>
      </w:r>
      <w:r w:rsidR="00C75A95">
        <w:t xml:space="preserve"> </w:t>
      </w:r>
      <w:r w:rsidRPr="008A5060">
        <w:t>которых</w:t>
      </w:r>
      <w:r w:rsidR="00C75A95">
        <w:t xml:space="preserve"> </w:t>
      </w:r>
      <w:r w:rsidRPr="008A5060">
        <w:t>существенно</w:t>
      </w:r>
      <w:r w:rsidR="00C75A95">
        <w:t xml:space="preserve"> </w:t>
      </w:r>
      <w:r w:rsidRPr="008A5060">
        <w:t>выше,</w:t>
      </w:r>
      <w:r w:rsidR="00C75A95">
        <w:t xml:space="preserve"> </w:t>
      </w:r>
      <w:r w:rsidRPr="008A5060">
        <w:t>чем</w:t>
      </w:r>
      <w:r w:rsidR="00C75A95">
        <w:t xml:space="preserve"> </w:t>
      </w:r>
      <w:r w:rsidRPr="008A5060">
        <w:t>у</w:t>
      </w:r>
      <w:r w:rsidR="00C75A95">
        <w:t xml:space="preserve"> </w:t>
      </w:r>
      <w:r w:rsidRPr="008A5060">
        <w:t>остальных</w:t>
      </w:r>
      <w:r w:rsidR="00C75A95">
        <w:t xml:space="preserve"> </w:t>
      </w:r>
      <w:r w:rsidRPr="008A5060">
        <w:t>граждан.</w:t>
      </w:r>
      <w:r w:rsidR="00C75A95">
        <w:t xml:space="preserve"> </w:t>
      </w:r>
      <w:r w:rsidRPr="008A5060">
        <w:t>Так,</w:t>
      </w:r>
      <w:r w:rsidR="00C75A95">
        <w:t xml:space="preserve"> </w:t>
      </w:r>
      <w:r w:rsidRPr="008A5060">
        <w:t>согласно</w:t>
      </w:r>
      <w:r w:rsidR="00C75A95">
        <w:t xml:space="preserve"> </w:t>
      </w:r>
      <w:r w:rsidRPr="008A5060">
        <w:t>закону,</w:t>
      </w:r>
      <w:r w:rsidR="00C75A95">
        <w:t xml:space="preserve"> </w:t>
      </w:r>
      <w:r w:rsidRPr="008A5060">
        <w:t>первые</w:t>
      </w:r>
      <w:r w:rsidR="00C75A95">
        <w:t xml:space="preserve"> </w:t>
      </w:r>
      <w:r w:rsidRPr="008A5060">
        <w:t>три</w:t>
      </w:r>
      <w:r w:rsidR="00C75A95">
        <w:t xml:space="preserve"> </w:t>
      </w:r>
      <w:r w:rsidRPr="008A5060">
        <w:t>месяца</w:t>
      </w:r>
      <w:r w:rsidR="00C75A95">
        <w:t xml:space="preserve"> </w:t>
      </w:r>
      <w:r w:rsidRPr="008A5060">
        <w:t>государство</w:t>
      </w:r>
      <w:r w:rsidR="00C75A95">
        <w:t xml:space="preserve"> </w:t>
      </w:r>
      <w:r w:rsidRPr="008A5060">
        <w:t>выплачивает</w:t>
      </w:r>
      <w:r w:rsidR="00C75A95">
        <w:t xml:space="preserve"> </w:t>
      </w:r>
      <w:r w:rsidRPr="008A5060">
        <w:t>россиянам</w:t>
      </w:r>
      <w:r w:rsidR="00C75A95">
        <w:t xml:space="preserve"> </w:t>
      </w:r>
      <w:r w:rsidRPr="008A5060">
        <w:t>предпенсионного</w:t>
      </w:r>
      <w:r w:rsidR="00C75A95">
        <w:t xml:space="preserve"> </w:t>
      </w:r>
      <w:r w:rsidRPr="008A5060">
        <w:t>возраста</w:t>
      </w:r>
      <w:r w:rsidR="00C75A95">
        <w:t xml:space="preserve"> </w:t>
      </w:r>
      <w:r w:rsidRPr="008A5060">
        <w:t>суммы</w:t>
      </w:r>
      <w:r w:rsidR="00C75A95">
        <w:t xml:space="preserve"> </w:t>
      </w:r>
      <w:r w:rsidRPr="008A5060">
        <w:t>в</w:t>
      </w:r>
      <w:r w:rsidR="00C75A95">
        <w:t xml:space="preserve"> </w:t>
      </w:r>
      <w:r w:rsidRPr="008A5060">
        <w:t>размере</w:t>
      </w:r>
      <w:r w:rsidR="00C75A95">
        <w:t xml:space="preserve"> </w:t>
      </w:r>
      <w:r w:rsidRPr="008A5060">
        <w:t>75%</w:t>
      </w:r>
      <w:r w:rsidR="00C75A95">
        <w:t xml:space="preserve"> </w:t>
      </w:r>
      <w:r w:rsidRPr="008A5060">
        <w:t>от</w:t>
      </w:r>
      <w:r w:rsidR="00C75A95">
        <w:t xml:space="preserve"> </w:t>
      </w:r>
      <w:r w:rsidRPr="008A5060">
        <w:t>их</w:t>
      </w:r>
      <w:r w:rsidR="00C75A95">
        <w:t xml:space="preserve"> </w:t>
      </w:r>
      <w:r w:rsidRPr="008A5060">
        <w:t>прежнего</w:t>
      </w:r>
      <w:r w:rsidR="00C75A95">
        <w:t xml:space="preserve"> </w:t>
      </w:r>
      <w:r w:rsidRPr="008A5060">
        <w:t>заработка</w:t>
      </w:r>
      <w:r w:rsidR="00C75A95">
        <w:t xml:space="preserve"> </w:t>
      </w:r>
      <w:r w:rsidRPr="008A5060">
        <w:t>на</w:t>
      </w:r>
      <w:r w:rsidR="00C75A95">
        <w:t xml:space="preserve"> </w:t>
      </w:r>
      <w:r w:rsidRPr="008A5060">
        <w:t>их</w:t>
      </w:r>
      <w:r w:rsidR="00C75A95">
        <w:t xml:space="preserve"> </w:t>
      </w:r>
      <w:r w:rsidRPr="008A5060">
        <w:t>самом</w:t>
      </w:r>
      <w:r w:rsidR="00C75A95">
        <w:t xml:space="preserve"> </w:t>
      </w:r>
      <w:r w:rsidRPr="008A5060">
        <w:t>последнем</w:t>
      </w:r>
      <w:r w:rsidR="00C75A95">
        <w:t xml:space="preserve"> </w:t>
      </w:r>
      <w:r w:rsidRPr="008A5060">
        <w:t>месте</w:t>
      </w:r>
      <w:r w:rsidR="00C75A95">
        <w:t xml:space="preserve"> </w:t>
      </w:r>
      <w:r w:rsidRPr="008A5060">
        <w:t>работы.</w:t>
      </w:r>
    </w:p>
    <w:p w14:paraId="1A1A8061" w14:textId="77777777" w:rsidR="006C7C91" w:rsidRPr="008A5060" w:rsidRDefault="00000000" w:rsidP="006C7C91">
      <w:hyperlink r:id="rId37" w:history="1">
        <w:r w:rsidR="006C7C91" w:rsidRPr="008A5060">
          <w:rPr>
            <w:rStyle w:val="a3"/>
          </w:rPr>
          <w:t>https://deita.ru/article/554744</w:t>
        </w:r>
      </w:hyperlink>
      <w:r w:rsidR="00C75A95">
        <w:t xml:space="preserve"> </w:t>
      </w:r>
    </w:p>
    <w:p w14:paraId="05BBC243" w14:textId="77777777" w:rsidR="006C7C91" w:rsidRPr="008A5060" w:rsidRDefault="006C7C91" w:rsidP="006C7C91">
      <w:pPr>
        <w:pStyle w:val="2"/>
      </w:pPr>
      <w:bookmarkStart w:id="98" w:name="_Toc170888718"/>
      <w:r w:rsidRPr="008A5060">
        <w:t>DEITA.ru,</w:t>
      </w:r>
      <w:r w:rsidR="00C75A95">
        <w:t xml:space="preserve"> </w:t>
      </w:r>
      <w:r w:rsidRPr="008A5060">
        <w:t>02.07.2024,</w:t>
      </w:r>
      <w:r w:rsidR="00C75A95">
        <w:t xml:space="preserve"> </w:t>
      </w:r>
      <w:r w:rsidRPr="008A5060">
        <w:t>Озвучено,</w:t>
      </w:r>
      <w:r w:rsidR="00C75A95">
        <w:t xml:space="preserve"> </w:t>
      </w:r>
      <w:r w:rsidRPr="008A5060">
        <w:t>как</w:t>
      </w:r>
      <w:r w:rsidR="00C75A95">
        <w:t xml:space="preserve"> </w:t>
      </w:r>
      <w:r w:rsidRPr="008A5060">
        <w:t>избежать</w:t>
      </w:r>
      <w:r w:rsidR="00C75A95">
        <w:t xml:space="preserve"> </w:t>
      </w:r>
      <w:r w:rsidRPr="008A5060">
        <w:t>отказа</w:t>
      </w:r>
      <w:r w:rsidR="00C75A95">
        <w:t xml:space="preserve"> </w:t>
      </w:r>
      <w:r w:rsidRPr="008A5060">
        <w:t>в</w:t>
      </w:r>
      <w:r w:rsidR="00C75A95">
        <w:t xml:space="preserve"> </w:t>
      </w:r>
      <w:r w:rsidRPr="008A5060">
        <w:t>назначении</w:t>
      </w:r>
      <w:r w:rsidR="00C75A95">
        <w:t xml:space="preserve"> </w:t>
      </w:r>
      <w:r w:rsidRPr="008A5060">
        <w:t>пенсии</w:t>
      </w:r>
      <w:bookmarkEnd w:id="98"/>
    </w:p>
    <w:p w14:paraId="0F184096" w14:textId="77777777" w:rsidR="006C7C91" w:rsidRPr="008A5060" w:rsidRDefault="006C7C91" w:rsidP="002B5BA6">
      <w:pPr>
        <w:pStyle w:val="3"/>
      </w:pPr>
      <w:bookmarkStart w:id="99" w:name="_Toc170888719"/>
      <w:r w:rsidRPr="008A5060">
        <w:t>К</w:t>
      </w:r>
      <w:r w:rsidR="00C75A95">
        <w:t xml:space="preserve"> </w:t>
      </w:r>
      <w:r w:rsidRPr="008A5060">
        <w:t>отказу</w:t>
      </w:r>
      <w:r w:rsidR="00C75A95">
        <w:t xml:space="preserve"> </w:t>
      </w:r>
      <w:r w:rsidRPr="008A5060">
        <w:t>в</w:t>
      </w:r>
      <w:r w:rsidR="00C75A95">
        <w:t xml:space="preserve"> </w:t>
      </w:r>
      <w:r w:rsidRPr="008A5060">
        <w:t>назначении</w:t>
      </w:r>
      <w:r w:rsidR="00C75A95">
        <w:t xml:space="preserve"> </w:t>
      </w:r>
      <w:r w:rsidRPr="008A5060">
        <w:t>пенсии</w:t>
      </w:r>
      <w:r w:rsidR="00C75A95">
        <w:t xml:space="preserve"> </w:t>
      </w:r>
      <w:r w:rsidRPr="008A5060">
        <w:t>может</w:t>
      </w:r>
      <w:r w:rsidR="00C75A95">
        <w:t xml:space="preserve"> </w:t>
      </w:r>
      <w:r w:rsidRPr="008A5060">
        <w:t>привести</w:t>
      </w:r>
      <w:r w:rsidR="00C75A95">
        <w:t xml:space="preserve"> </w:t>
      </w:r>
      <w:r w:rsidRPr="008A5060">
        <w:t>отсутствие</w:t>
      </w:r>
      <w:r w:rsidR="00C75A95">
        <w:t xml:space="preserve"> </w:t>
      </w:r>
      <w:r w:rsidRPr="008A5060">
        <w:t>определ</w:t>
      </w:r>
      <w:r w:rsidR="00C75A95">
        <w:t>е</w:t>
      </w:r>
      <w:r w:rsidRPr="008A5060">
        <w:t>нного</w:t>
      </w:r>
      <w:r w:rsidR="00C75A95">
        <w:t xml:space="preserve"> </w:t>
      </w:r>
      <w:r w:rsidRPr="008A5060">
        <w:t>количества</w:t>
      </w:r>
      <w:r w:rsidR="00C75A95">
        <w:t xml:space="preserve"> </w:t>
      </w:r>
      <w:r w:rsidRPr="008A5060">
        <w:t>пенсионных</w:t>
      </w:r>
      <w:r w:rsidR="00C75A95">
        <w:t xml:space="preserve"> </w:t>
      </w:r>
      <w:r w:rsidRPr="008A5060">
        <w:t>коэффициентов.</w:t>
      </w:r>
      <w:r w:rsidR="00C75A95">
        <w:t xml:space="preserve"> </w:t>
      </w:r>
      <w:r w:rsidRPr="008A5060">
        <w:t>Об</w:t>
      </w:r>
      <w:r w:rsidR="00C75A95">
        <w:t xml:space="preserve"> </w:t>
      </w:r>
      <w:r w:rsidRPr="008A5060">
        <w:t>этом</w:t>
      </w:r>
      <w:r w:rsidR="00C75A95">
        <w:t xml:space="preserve"> </w:t>
      </w:r>
      <w:r w:rsidRPr="008A5060">
        <w:t>россиян</w:t>
      </w:r>
      <w:r w:rsidR="00C75A95">
        <w:t xml:space="preserve"> </w:t>
      </w:r>
      <w:r w:rsidRPr="008A5060">
        <w:t>предупредили</w:t>
      </w:r>
      <w:r w:rsidR="00C75A95">
        <w:t xml:space="preserve"> </w:t>
      </w:r>
      <w:r w:rsidRPr="008A5060">
        <w:t>в</w:t>
      </w:r>
      <w:r w:rsidR="00C75A95">
        <w:t xml:space="preserve"> </w:t>
      </w:r>
      <w:r w:rsidRPr="008A5060">
        <w:t>Социальном</w:t>
      </w:r>
      <w:r w:rsidR="00C75A95">
        <w:t xml:space="preserve"> </w:t>
      </w:r>
      <w:r w:rsidRPr="008A5060">
        <w:t>фонде</w:t>
      </w:r>
      <w:r w:rsidR="00C75A95">
        <w:t xml:space="preserve"> </w:t>
      </w:r>
      <w:r w:rsidRPr="008A5060">
        <w:t>страны,</w:t>
      </w:r>
      <w:r w:rsidR="00C75A95">
        <w:t xml:space="preserve"> </w:t>
      </w:r>
      <w:r w:rsidRPr="008A5060">
        <w:t>сообщает</w:t>
      </w:r>
      <w:r w:rsidR="00C75A95">
        <w:t xml:space="preserve"> </w:t>
      </w:r>
      <w:r w:rsidRPr="008A5060">
        <w:t>ИА</w:t>
      </w:r>
      <w:r w:rsidR="00C75A95">
        <w:t xml:space="preserve"> </w:t>
      </w:r>
      <w:r w:rsidRPr="008A5060">
        <w:t>DEITA.RU.</w:t>
      </w:r>
      <w:r w:rsidR="00C75A95">
        <w:t xml:space="preserve"> </w:t>
      </w:r>
      <w:r w:rsidRPr="008A5060">
        <w:t>Как</w:t>
      </w:r>
      <w:r w:rsidR="00C75A95">
        <w:t xml:space="preserve"> </w:t>
      </w:r>
      <w:r w:rsidRPr="008A5060">
        <w:t>отметили</w:t>
      </w:r>
      <w:r w:rsidR="00C75A95">
        <w:t xml:space="preserve"> </w:t>
      </w:r>
      <w:r w:rsidRPr="008A5060">
        <w:t>в</w:t>
      </w:r>
      <w:r w:rsidR="00C75A95">
        <w:t xml:space="preserve"> </w:t>
      </w:r>
      <w:r w:rsidRPr="008A5060">
        <w:t>ведомстве,</w:t>
      </w:r>
      <w:r w:rsidR="00C75A95">
        <w:t xml:space="preserve"> </w:t>
      </w:r>
      <w:r w:rsidRPr="008A5060">
        <w:t>для</w:t>
      </w:r>
      <w:r w:rsidR="00C75A95">
        <w:t xml:space="preserve"> </w:t>
      </w:r>
      <w:r w:rsidRPr="008A5060">
        <w:t>назначения</w:t>
      </w:r>
      <w:r w:rsidR="00C75A95">
        <w:t xml:space="preserve"> </w:t>
      </w:r>
      <w:r w:rsidRPr="008A5060">
        <w:t>страховой</w:t>
      </w:r>
      <w:r w:rsidR="00C75A95">
        <w:t xml:space="preserve"> </w:t>
      </w:r>
      <w:r w:rsidRPr="008A5060">
        <w:t>пенсии</w:t>
      </w:r>
      <w:r w:rsidR="00C75A95">
        <w:t xml:space="preserve"> </w:t>
      </w:r>
      <w:r w:rsidRPr="008A5060">
        <w:t>по</w:t>
      </w:r>
      <w:r w:rsidR="00C75A95">
        <w:t xml:space="preserve"> </w:t>
      </w:r>
      <w:r w:rsidRPr="008A5060">
        <w:t>старости</w:t>
      </w:r>
      <w:r w:rsidR="00C75A95">
        <w:t xml:space="preserve"> </w:t>
      </w:r>
      <w:r w:rsidRPr="008A5060">
        <w:t>гражданину</w:t>
      </w:r>
      <w:r w:rsidR="00C75A95">
        <w:t xml:space="preserve"> </w:t>
      </w:r>
      <w:r w:rsidRPr="008A5060">
        <w:t>необходимо</w:t>
      </w:r>
      <w:r w:rsidR="00C75A95">
        <w:t xml:space="preserve"> </w:t>
      </w:r>
      <w:r w:rsidRPr="008A5060">
        <w:t>соблюсти</w:t>
      </w:r>
      <w:r w:rsidR="00C75A95">
        <w:t xml:space="preserve"> </w:t>
      </w:r>
      <w:r w:rsidRPr="008A5060">
        <w:t>два</w:t>
      </w:r>
      <w:r w:rsidR="00C75A95">
        <w:t xml:space="preserve"> </w:t>
      </w:r>
      <w:r w:rsidRPr="008A5060">
        <w:t>основных</w:t>
      </w:r>
      <w:r w:rsidR="00C75A95">
        <w:t xml:space="preserve"> </w:t>
      </w:r>
      <w:r w:rsidRPr="008A5060">
        <w:t>условия:</w:t>
      </w:r>
      <w:r w:rsidR="00C75A95">
        <w:t xml:space="preserve"> </w:t>
      </w:r>
      <w:r w:rsidRPr="008A5060">
        <w:t>иметь</w:t>
      </w:r>
      <w:r w:rsidR="00C75A95">
        <w:t xml:space="preserve"> </w:t>
      </w:r>
      <w:r w:rsidRPr="008A5060">
        <w:t>в</w:t>
      </w:r>
      <w:r w:rsidR="00C75A95">
        <w:t xml:space="preserve"> </w:t>
      </w:r>
      <w:r w:rsidRPr="008A5060">
        <w:t>наличии</w:t>
      </w:r>
      <w:r w:rsidR="00C75A95">
        <w:t xml:space="preserve"> </w:t>
      </w:r>
      <w:r w:rsidRPr="008A5060">
        <w:t>достаточный</w:t>
      </w:r>
      <w:r w:rsidR="00C75A95">
        <w:t xml:space="preserve"> </w:t>
      </w:r>
      <w:r w:rsidRPr="008A5060">
        <w:t>объ</w:t>
      </w:r>
      <w:r w:rsidR="00C75A95">
        <w:t>е</w:t>
      </w:r>
      <w:r w:rsidRPr="008A5060">
        <w:t>м</w:t>
      </w:r>
      <w:r w:rsidR="00C75A95">
        <w:t xml:space="preserve"> </w:t>
      </w:r>
      <w:r w:rsidRPr="008A5060">
        <w:t>трудового</w:t>
      </w:r>
      <w:r w:rsidR="00C75A95">
        <w:t xml:space="preserve"> </w:t>
      </w:r>
      <w:r w:rsidRPr="008A5060">
        <w:t>стажа,</w:t>
      </w:r>
      <w:r w:rsidR="00C75A95">
        <w:t xml:space="preserve"> </w:t>
      </w:r>
      <w:r w:rsidRPr="008A5060">
        <w:t>в</w:t>
      </w:r>
      <w:r w:rsidR="00C75A95">
        <w:t xml:space="preserve"> </w:t>
      </w:r>
      <w:r w:rsidRPr="008A5060">
        <w:t>течение</w:t>
      </w:r>
      <w:r w:rsidR="00C75A95">
        <w:t xml:space="preserve"> </w:t>
      </w:r>
      <w:r w:rsidRPr="008A5060">
        <w:t>которого</w:t>
      </w:r>
      <w:r w:rsidR="00C75A95">
        <w:t xml:space="preserve"> </w:t>
      </w:r>
      <w:r w:rsidRPr="008A5060">
        <w:t>уплачивались</w:t>
      </w:r>
      <w:r w:rsidR="00C75A95">
        <w:t xml:space="preserve"> </w:t>
      </w:r>
      <w:r w:rsidRPr="008A5060">
        <w:t>страховые</w:t>
      </w:r>
      <w:r w:rsidR="00C75A95">
        <w:t xml:space="preserve"> </w:t>
      </w:r>
      <w:r w:rsidRPr="008A5060">
        <w:t>взносы</w:t>
      </w:r>
      <w:r w:rsidR="00C75A95">
        <w:t xml:space="preserve"> </w:t>
      </w:r>
      <w:r w:rsidRPr="008A5060">
        <w:t>в</w:t>
      </w:r>
      <w:r w:rsidR="00C75A95">
        <w:t xml:space="preserve"> </w:t>
      </w:r>
      <w:r w:rsidRPr="008A5060">
        <w:t>Социальный</w:t>
      </w:r>
      <w:r w:rsidR="00C75A95">
        <w:t xml:space="preserve"> </w:t>
      </w:r>
      <w:r w:rsidRPr="008A5060">
        <w:t>фонд</w:t>
      </w:r>
      <w:r w:rsidR="00C75A95">
        <w:t xml:space="preserve"> </w:t>
      </w:r>
      <w:r w:rsidRPr="008A5060">
        <w:t>России,</w:t>
      </w:r>
      <w:r w:rsidR="00C75A95">
        <w:t xml:space="preserve"> </w:t>
      </w:r>
      <w:r w:rsidRPr="008A5060">
        <w:t>а</w:t>
      </w:r>
      <w:r w:rsidR="00C75A95">
        <w:t xml:space="preserve"> </w:t>
      </w:r>
      <w:r w:rsidRPr="008A5060">
        <w:t>также</w:t>
      </w:r>
      <w:r w:rsidR="00C75A95">
        <w:t xml:space="preserve"> </w:t>
      </w:r>
      <w:r w:rsidRPr="008A5060">
        <w:t>обладать</w:t>
      </w:r>
      <w:r w:rsidR="00C75A95">
        <w:t xml:space="preserve"> </w:t>
      </w:r>
      <w:r w:rsidRPr="008A5060">
        <w:t>определ</w:t>
      </w:r>
      <w:r w:rsidR="00C75A95">
        <w:t>е</w:t>
      </w:r>
      <w:r w:rsidRPr="008A5060">
        <w:t>нным</w:t>
      </w:r>
      <w:r w:rsidR="00C75A95">
        <w:t xml:space="preserve"> </w:t>
      </w:r>
      <w:r w:rsidRPr="008A5060">
        <w:t>количеством</w:t>
      </w:r>
      <w:r w:rsidR="00C75A95">
        <w:t xml:space="preserve"> </w:t>
      </w:r>
      <w:r w:rsidRPr="008A5060">
        <w:t>пенсионных</w:t>
      </w:r>
      <w:r w:rsidR="00C75A95">
        <w:t xml:space="preserve"> </w:t>
      </w:r>
      <w:r w:rsidRPr="008A5060">
        <w:t>коэффициентов.</w:t>
      </w:r>
      <w:bookmarkEnd w:id="99"/>
    </w:p>
    <w:p w14:paraId="30726F78" w14:textId="77777777" w:rsidR="006C7C91" w:rsidRPr="008A5060" w:rsidRDefault="006C7C91" w:rsidP="006C7C91">
      <w:r w:rsidRPr="008A5060">
        <w:t>Как</w:t>
      </w:r>
      <w:r w:rsidR="00C75A95">
        <w:t xml:space="preserve"> </w:t>
      </w:r>
      <w:r w:rsidRPr="008A5060">
        <w:t>отметили</w:t>
      </w:r>
      <w:r w:rsidR="00C75A95">
        <w:t xml:space="preserve"> </w:t>
      </w:r>
      <w:r w:rsidRPr="008A5060">
        <w:t>в</w:t>
      </w:r>
      <w:r w:rsidR="00C75A95">
        <w:t xml:space="preserve"> </w:t>
      </w:r>
      <w:r w:rsidRPr="008A5060">
        <w:t>СФР,</w:t>
      </w:r>
      <w:r w:rsidR="00C75A95">
        <w:t xml:space="preserve"> </w:t>
      </w:r>
      <w:r w:rsidRPr="008A5060">
        <w:t>требования</w:t>
      </w:r>
      <w:r w:rsidR="00C75A95">
        <w:t xml:space="preserve"> </w:t>
      </w:r>
      <w:r w:rsidRPr="008A5060">
        <w:t>к</w:t>
      </w:r>
      <w:r w:rsidR="00C75A95">
        <w:t xml:space="preserve"> </w:t>
      </w:r>
      <w:r w:rsidRPr="008A5060">
        <w:t>назначению</w:t>
      </w:r>
      <w:r w:rsidR="00C75A95">
        <w:t xml:space="preserve"> </w:t>
      </w:r>
      <w:r w:rsidRPr="008A5060">
        <w:t>пенсий</w:t>
      </w:r>
      <w:r w:rsidR="00C75A95">
        <w:t xml:space="preserve"> </w:t>
      </w:r>
      <w:r w:rsidRPr="008A5060">
        <w:t>будут</w:t>
      </w:r>
      <w:r w:rsidR="00C75A95">
        <w:t xml:space="preserve"> </w:t>
      </w:r>
      <w:r w:rsidRPr="008A5060">
        <w:t>увеличиваться</w:t>
      </w:r>
      <w:r w:rsidR="00C75A95">
        <w:t xml:space="preserve"> </w:t>
      </w:r>
      <w:r w:rsidRPr="008A5060">
        <w:t>ежегодно.</w:t>
      </w:r>
      <w:r w:rsidR="00C75A95">
        <w:t xml:space="preserve"> </w:t>
      </w:r>
      <w:r w:rsidRPr="008A5060">
        <w:t>Планируется,</w:t>
      </w:r>
      <w:r w:rsidR="00C75A95">
        <w:t xml:space="preserve"> </w:t>
      </w:r>
      <w:r w:rsidRPr="008A5060">
        <w:t>что</w:t>
      </w:r>
      <w:r w:rsidR="00C75A95">
        <w:t xml:space="preserve"> </w:t>
      </w:r>
      <w:r w:rsidRPr="008A5060">
        <w:t>к</w:t>
      </w:r>
      <w:r w:rsidR="00C75A95">
        <w:t xml:space="preserve"> </w:t>
      </w:r>
      <w:r w:rsidRPr="008A5060">
        <w:t>2026</w:t>
      </w:r>
      <w:r w:rsidR="00C75A95">
        <w:t xml:space="preserve"> </w:t>
      </w:r>
      <w:r w:rsidRPr="008A5060">
        <w:t>году</w:t>
      </w:r>
      <w:r w:rsidR="00C75A95">
        <w:t xml:space="preserve"> </w:t>
      </w:r>
      <w:r w:rsidRPr="008A5060">
        <w:t>они</w:t>
      </w:r>
      <w:r w:rsidR="00C75A95">
        <w:t xml:space="preserve"> </w:t>
      </w:r>
      <w:r w:rsidRPr="008A5060">
        <w:t>станут</w:t>
      </w:r>
      <w:r w:rsidR="00C75A95">
        <w:t xml:space="preserve"> </w:t>
      </w:r>
      <w:r w:rsidRPr="008A5060">
        <w:t>равными</w:t>
      </w:r>
      <w:r w:rsidR="00C75A95">
        <w:t xml:space="preserve"> </w:t>
      </w:r>
      <w:r w:rsidRPr="008A5060">
        <w:t>15</w:t>
      </w:r>
      <w:r w:rsidR="00C75A95">
        <w:t xml:space="preserve"> </w:t>
      </w:r>
      <w:r w:rsidRPr="008A5060">
        <w:t>и</w:t>
      </w:r>
      <w:r w:rsidR="00C75A95">
        <w:t xml:space="preserve"> </w:t>
      </w:r>
      <w:r w:rsidRPr="008A5060">
        <w:t>30</w:t>
      </w:r>
      <w:r w:rsidR="00C75A95">
        <w:t xml:space="preserve"> </w:t>
      </w:r>
      <w:r w:rsidRPr="008A5060">
        <w:t>соответственно.</w:t>
      </w:r>
      <w:r w:rsidR="00C75A95">
        <w:t xml:space="preserve"> </w:t>
      </w:r>
      <w:r w:rsidRPr="008A5060">
        <w:t>При</w:t>
      </w:r>
      <w:r w:rsidR="00C75A95">
        <w:t xml:space="preserve"> </w:t>
      </w:r>
      <w:r w:rsidRPr="008A5060">
        <w:t>этом,</w:t>
      </w:r>
      <w:r w:rsidR="00C75A95">
        <w:t xml:space="preserve"> </w:t>
      </w:r>
      <w:r w:rsidRPr="008A5060">
        <w:t>отмечается,</w:t>
      </w:r>
      <w:r w:rsidR="00C75A95">
        <w:t xml:space="preserve"> </w:t>
      </w:r>
      <w:r w:rsidRPr="008A5060">
        <w:t>что</w:t>
      </w:r>
      <w:r w:rsidR="00C75A95">
        <w:t xml:space="preserve"> </w:t>
      </w:r>
      <w:r w:rsidRPr="008A5060">
        <w:t>количество</w:t>
      </w:r>
      <w:r w:rsidR="00C75A95">
        <w:t xml:space="preserve"> </w:t>
      </w:r>
      <w:r w:rsidRPr="008A5060">
        <w:t>пенсионных</w:t>
      </w:r>
      <w:r w:rsidR="00C75A95">
        <w:t xml:space="preserve"> </w:t>
      </w:r>
      <w:r w:rsidRPr="008A5060">
        <w:t>коэффициентов</w:t>
      </w:r>
      <w:r w:rsidR="00C75A95">
        <w:t xml:space="preserve"> </w:t>
      </w:r>
      <w:r w:rsidRPr="008A5060">
        <w:t>зависит</w:t>
      </w:r>
      <w:r w:rsidR="00C75A95">
        <w:t xml:space="preserve"> </w:t>
      </w:r>
      <w:r w:rsidRPr="008A5060">
        <w:t>от</w:t>
      </w:r>
      <w:r w:rsidR="00C75A95">
        <w:t xml:space="preserve"> </w:t>
      </w:r>
      <w:r w:rsidRPr="008A5060">
        <w:t>суммы</w:t>
      </w:r>
      <w:r w:rsidR="00C75A95">
        <w:t xml:space="preserve"> </w:t>
      </w:r>
      <w:r w:rsidRPr="008A5060">
        <w:t>страховых</w:t>
      </w:r>
      <w:r w:rsidR="00C75A95">
        <w:t xml:space="preserve"> </w:t>
      </w:r>
      <w:r w:rsidRPr="008A5060">
        <w:t>взносов,</w:t>
      </w:r>
      <w:r w:rsidR="00C75A95">
        <w:t xml:space="preserve"> </w:t>
      </w:r>
      <w:r w:rsidRPr="008A5060">
        <w:t>перечисленных</w:t>
      </w:r>
      <w:r w:rsidR="00C75A95">
        <w:t xml:space="preserve"> </w:t>
      </w:r>
      <w:r w:rsidRPr="008A5060">
        <w:t>работодателем</w:t>
      </w:r>
      <w:r w:rsidR="00C75A95">
        <w:t xml:space="preserve"> </w:t>
      </w:r>
      <w:r w:rsidRPr="008A5060">
        <w:t>в</w:t>
      </w:r>
      <w:r w:rsidR="00C75A95">
        <w:t xml:space="preserve"> </w:t>
      </w:r>
      <w:r w:rsidRPr="008A5060">
        <w:t>СФР.</w:t>
      </w:r>
    </w:p>
    <w:p w14:paraId="312B122E" w14:textId="77777777" w:rsidR="006C7C91" w:rsidRPr="008A5060" w:rsidRDefault="00000000" w:rsidP="006C7C91">
      <w:hyperlink r:id="rId38" w:history="1">
        <w:r w:rsidR="006C7C91" w:rsidRPr="008A5060">
          <w:rPr>
            <w:rStyle w:val="a3"/>
          </w:rPr>
          <w:t>https://deita.ru/article/554759</w:t>
        </w:r>
      </w:hyperlink>
      <w:r w:rsidR="00C75A95">
        <w:t xml:space="preserve"> </w:t>
      </w:r>
    </w:p>
    <w:p w14:paraId="5C654268" w14:textId="77777777" w:rsidR="0000021F" w:rsidRPr="008A5060" w:rsidRDefault="0000021F" w:rsidP="0000021F">
      <w:pPr>
        <w:pStyle w:val="2"/>
      </w:pPr>
      <w:bookmarkStart w:id="100" w:name="_Toc170888720"/>
      <w:r w:rsidRPr="008A5060">
        <w:lastRenderedPageBreak/>
        <w:t>Экономика</w:t>
      </w:r>
      <w:r w:rsidR="00C75A95">
        <w:t xml:space="preserve"> </w:t>
      </w:r>
      <w:r w:rsidRPr="008A5060">
        <w:t>и</w:t>
      </w:r>
      <w:r w:rsidR="00C75A95">
        <w:t xml:space="preserve"> </w:t>
      </w:r>
      <w:r w:rsidRPr="008A5060">
        <w:t>жизнь,</w:t>
      </w:r>
      <w:r w:rsidR="00C75A95">
        <w:t xml:space="preserve"> </w:t>
      </w:r>
      <w:r w:rsidRPr="008A5060">
        <w:t>02.07.2024,</w:t>
      </w:r>
      <w:r w:rsidR="00C75A95">
        <w:t xml:space="preserve"> </w:t>
      </w:r>
      <w:r w:rsidRPr="008A5060">
        <w:t>Евгения</w:t>
      </w:r>
      <w:r w:rsidR="00C75A95">
        <w:t xml:space="preserve"> </w:t>
      </w:r>
      <w:r w:rsidRPr="008A5060">
        <w:t>СКОПИНЦЕВА,</w:t>
      </w:r>
      <w:r w:rsidR="00C75A95">
        <w:t xml:space="preserve"> </w:t>
      </w:r>
      <w:r w:rsidRPr="008A5060">
        <w:t>Назад</w:t>
      </w:r>
      <w:r w:rsidR="00C75A95">
        <w:t xml:space="preserve"> </w:t>
      </w:r>
      <w:r w:rsidRPr="008A5060">
        <w:t>на</w:t>
      </w:r>
      <w:r w:rsidR="00C75A95">
        <w:t xml:space="preserve"> </w:t>
      </w:r>
      <w:r w:rsidRPr="008A5060">
        <w:t>работу.</w:t>
      </w:r>
      <w:r w:rsidR="00C75A95">
        <w:t xml:space="preserve"> </w:t>
      </w:r>
      <w:r w:rsidRPr="008A5060">
        <w:t>Что</w:t>
      </w:r>
      <w:r w:rsidR="00C75A95">
        <w:t xml:space="preserve"> </w:t>
      </w:r>
      <w:r w:rsidRPr="008A5060">
        <w:t>нужно</w:t>
      </w:r>
      <w:r w:rsidR="00C75A95">
        <w:t xml:space="preserve"> </w:t>
      </w:r>
      <w:r w:rsidRPr="008A5060">
        <w:t>для</w:t>
      </w:r>
      <w:r w:rsidR="00C75A95">
        <w:t xml:space="preserve"> </w:t>
      </w:r>
      <w:r w:rsidRPr="008A5060">
        <w:t>увеличения</w:t>
      </w:r>
      <w:r w:rsidR="00C75A95">
        <w:t xml:space="preserve"> </w:t>
      </w:r>
      <w:r w:rsidRPr="008A5060">
        <w:t>доли</w:t>
      </w:r>
      <w:r w:rsidR="00C75A95">
        <w:t xml:space="preserve"> </w:t>
      </w:r>
      <w:r w:rsidRPr="008A5060">
        <w:t>трудящихся</w:t>
      </w:r>
      <w:r w:rsidR="00C75A95">
        <w:t xml:space="preserve"> </w:t>
      </w:r>
      <w:r w:rsidRPr="008A5060">
        <w:t>пенсионеров</w:t>
      </w:r>
      <w:bookmarkEnd w:id="100"/>
    </w:p>
    <w:p w14:paraId="33B16580" w14:textId="77777777" w:rsidR="0000021F" w:rsidRPr="008A5060" w:rsidRDefault="0000021F" w:rsidP="002B5BA6">
      <w:pPr>
        <w:pStyle w:val="3"/>
      </w:pPr>
      <w:bookmarkStart w:id="101" w:name="_Toc170888721"/>
      <w:r w:rsidRPr="008A5060">
        <w:t>Депутаты</w:t>
      </w:r>
      <w:r w:rsidR="00C75A95">
        <w:t xml:space="preserve"> </w:t>
      </w:r>
      <w:r w:rsidRPr="008A5060">
        <w:t>Госдумы</w:t>
      </w:r>
      <w:r w:rsidR="00C75A95">
        <w:t xml:space="preserve"> </w:t>
      </w:r>
      <w:r w:rsidRPr="008A5060">
        <w:t>приняли</w:t>
      </w:r>
      <w:r w:rsidR="00C75A95">
        <w:t xml:space="preserve"> </w:t>
      </w:r>
      <w:r w:rsidRPr="008A5060">
        <w:t>закон</w:t>
      </w:r>
      <w:r w:rsidR="00C75A95">
        <w:t xml:space="preserve"> </w:t>
      </w:r>
      <w:r w:rsidRPr="008A5060">
        <w:t>о</w:t>
      </w:r>
      <w:r w:rsidR="00C75A95">
        <w:t xml:space="preserve"> </w:t>
      </w:r>
      <w:r w:rsidRPr="008A5060">
        <w:t>возобновлении</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Согласно</w:t>
      </w:r>
      <w:r w:rsidR="00C75A95">
        <w:t xml:space="preserve"> </w:t>
      </w:r>
      <w:r w:rsidRPr="008A5060">
        <w:t>нормам,</w:t>
      </w:r>
      <w:r w:rsidR="00C75A95">
        <w:t xml:space="preserve"> </w:t>
      </w:r>
      <w:r w:rsidRPr="008A5060">
        <w:t>с</w:t>
      </w:r>
      <w:r w:rsidR="00C75A95">
        <w:t xml:space="preserve"> </w:t>
      </w:r>
      <w:r w:rsidRPr="008A5060">
        <w:t>2025</w:t>
      </w:r>
      <w:r w:rsidR="00C75A95">
        <w:t xml:space="preserve"> </w:t>
      </w:r>
      <w:r w:rsidRPr="008A5060">
        <w:t>года</w:t>
      </w:r>
      <w:r w:rsidR="00C75A95">
        <w:t xml:space="preserve"> </w:t>
      </w:r>
      <w:r w:rsidRPr="008A5060">
        <w:t>страховые</w:t>
      </w:r>
      <w:r w:rsidR="00C75A95">
        <w:t xml:space="preserve"> </w:t>
      </w:r>
      <w:r w:rsidRPr="008A5060">
        <w:t>пенсии</w:t>
      </w:r>
      <w:r w:rsidR="00C75A95">
        <w:t xml:space="preserve"> </w:t>
      </w:r>
      <w:r w:rsidRPr="008A5060">
        <w:t>работающих</w:t>
      </w:r>
      <w:r w:rsidR="00C75A95">
        <w:t xml:space="preserve"> </w:t>
      </w:r>
      <w:r w:rsidRPr="008A5060">
        <w:t>пенсионеров</w:t>
      </w:r>
      <w:r w:rsidR="00C75A95">
        <w:t xml:space="preserve"> </w:t>
      </w:r>
      <w:r w:rsidRPr="008A5060">
        <w:t>ежегодно</w:t>
      </w:r>
      <w:r w:rsidR="00C75A95">
        <w:t xml:space="preserve"> </w:t>
      </w:r>
      <w:r w:rsidRPr="008A5060">
        <w:t>подлежат</w:t>
      </w:r>
      <w:r w:rsidR="00C75A95">
        <w:t xml:space="preserve"> </w:t>
      </w:r>
      <w:r w:rsidRPr="008A5060">
        <w:t>индексации</w:t>
      </w:r>
      <w:r w:rsidR="00C75A95">
        <w:t xml:space="preserve"> </w:t>
      </w:r>
      <w:r w:rsidRPr="008A5060">
        <w:t>наравне</w:t>
      </w:r>
      <w:r w:rsidR="00C75A95">
        <w:t xml:space="preserve"> </w:t>
      </w:r>
      <w:r w:rsidRPr="008A5060">
        <w:t>с</w:t>
      </w:r>
      <w:r w:rsidR="00C75A95">
        <w:t xml:space="preserve"> </w:t>
      </w:r>
      <w:r w:rsidRPr="008A5060">
        <w:t>пенсионным</w:t>
      </w:r>
      <w:r w:rsidR="00C75A95">
        <w:t xml:space="preserve"> </w:t>
      </w:r>
      <w:r w:rsidRPr="008A5060">
        <w:t>обеспечением</w:t>
      </w:r>
      <w:r w:rsidR="00C75A95">
        <w:t xml:space="preserve"> </w:t>
      </w:r>
      <w:r w:rsidRPr="008A5060">
        <w:t>тех,</w:t>
      </w:r>
      <w:r w:rsidR="00C75A95">
        <w:t xml:space="preserve"> </w:t>
      </w:r>
      <w:r w:rsidRPr="008A5060">
        <w:t>кто</w:t>
      </w:r>
      <w:r w:rsidR="00C75A95">
        <w:t xml:space="preserve"> </w:t>
      </w:r>
      <w:r w:rsidRPr="008A5060">
        <w:t>оставил</w:t>
      </w:r>
      <w:r w:rsidR="00C75A95">
        <w:t xml:space="preserve"> </w:t>
      </w:r>
      <w:r w:rsidRPr="008A5060">
        <w:t>работу.</w:t>
      </w:r>
      <w:r w:rsidR="00C75A95">
        <w:t xml:space="preserve"> </w:t>
      </w:r>
      <w:r w:rsidRPr="008A5060">
        <w:t>Реализация</w:t>
      </w:r>
      <w:r w:rsidR="00C75A95">
        <w:t xml:space="preserve"> </w:t>
      </w:r>
      <w:r w:rsidRPr="008A5060">
        <w:t>предлагаемых</w:t>
      </w:r>
      <w:r w:rsidR="00C75A95">
        <w:t xml:space="preserve"> </w:t>
      </w:r>
      <w:r w:rsidRPr="008A5060">
        <w:t>изменений</w:t>
      </w:r>
      <w:r w:rsidR="00C75A95">
        <w:t xml:space="preserve"> </w:t>
      </w:r>
      <w:r w:rsidRPr="008A5060">
        <w:t>законодательства</w:t>
      </w:r>
      <w:r w:rsidR="00C75A95">
        <w:t xml:space="preserve"> </w:t>
      </w:r>
      <w:r w:rsidRPr="008A5060">
        <w:t>с</w:t>
      </w:r>
      <w:r w:rsidR="00C75A95">
        <w:t xml:space="preserve"> </w:t>
      </w:r>
      <w:r w:rsidRPr="008A5060">
        <w:t>учетом</w:t>
      </w:r>
      <w:r w:rsidR="00C75A95">
        <w:t xml:space="preserve"> </w:t>
      </w:r>
      <w:r w:rsidRPr="008A5060">
        <w:t>ежегодного</w:t>
      </w:r>
      <w:r w:rsidR="00C75A95">
        <w:t xml:space="preserve"> </w:t>
      </w:r>
      <w:r w:rsidRPr="008A5060">
        <w:t>порядка</w:t>
      </w:r>
      <w:r w:rsidR="00C75A95">
        <w:t xml:space="preserve"> </w:t>
      </w:r>
      <w:r w:rsidRPr="008A5060">
        <w:t>индексации</w:t>
      </w:r>
      <w:r w:rsidR="00C75A95">
        <w:t xml:space="preserve"> </w:t>
      </w:r>
      <w:r w:rsidRPr="008A5060">
        <w:t>страховой</w:t>
      </w:r>
      <w:r w:rsidR="00C75A95">
        <w:t xml:space="preserve"> </w:t>
      </w:r>
      <w:r w:rsidRPr="008A5060">
        <w:t>пенсии</w:t>
      </w:r>
      <w:r w:rsidR="00C75A95">
        <w:t xml:space="preserve"> </w:t>
      </w:r>
      <w:r w:rsidRPr="008A5060">
        <w:t>и</w:t>
      </w:r>
      <w:r w:rsidR="00C75A95">
        <w:t xml:space="preserve"> </w:t>
      </w:r>
      <w:r w:rsidRPr="008A5060">
        <w:t>фиксированной</w:t>
      </w:r>
      <w:r w:rsidR="00C75A95">
        <w:t xml:space="preserve"> </w:t>
      </w:r>
      <w:r w:rsidRPr="008A5060">
        <w:t>выплаты</w:t>
      </w:r>
      <w:r w:rsidR="00C75A95">
        <w:t xml:space="preserve"> </w:t>
      </w:r>
      <w:r w:rsidRPr="008A5060">
        <w:t>к</w:t>
      </w:r>
      <w:r w:rsidR="00C75A95">
        <w:t xml:space="preserve"> </w:t>
      </w:r>
      <w:r w:rsidRPr="008A5060">
        <w:t>ней</w:t>
      </w:r>
      <w:r w:rsidR="00C75A95">
        <w:t xml:space="preserve"> </w:t>
      </w:r>
      <w:r w:rsidRPr="008A5060">
        <w:t>потребует</w:t>
      </w:r>
      <w:r w:rsidR="00C75A95">
        <w:t xml:space="preserve"> </w:t>
      </w:r>
      <w:r w:rsidRPr="008A5060">
        <w:t>дополнительных</w:t>
      </w:r>
      <w:r w:rsidR="00C75A95">
        <w:t xml:space="preserve"> </w:t>
      </w:r>
      <w:r w:rsidRPr="008A5060">
        <w:t>бюджетных</w:t>
      </w:r>
      <w:r w:rsidR="00C75A95">
        <w:t xml:space="preserve"> </w:t>
      </w:r>
      <w:r w:rsidRPr="008A5060">
        <w:t>ассигнований:</w:t>
      </w:r>
      <w:r w:rsidR="00C75A95">
        <w:t xml:space="preserve"> </w:t>
      </w:r>
      <w:r w:rsidRPr="008A5060">
        <w:t>в</w:t>
      </w:r>
      <w:r w:rsidR="00C75A95">
        <w:t xml:space="preserve"> </w:t>
      </w:r>
      <w:r w:rsidRPr="008A5060">
        <w:t>2025</w:t>
      </w:r>
      <w:r w:rsidR="00C75A95">
        <w:t xml:space="preserve"> </w:t>
      </w:r>
      <w:r w:rsidRPr="008A5060">
        <w:t>году</w:t>
      </w:r>
      <w:r w:rsidR="00C75A95">
        <w:t xml:space="preserve"> - </w:t>
      </w:r>
      <w:r w:rsidRPr="008A5060">
        <w:t>96,45</w:t>
      </w:r>
      <w:r w:rsidR="00C75A95">
        <w:t xml:space="preserve"> </w:t>
      </w:r>
      <w:r w:rsidRPr="008A5060">
        <w:t>млрд</w:t>
      </w:r>
      <w:r w:rsidR="00C75A95">
        <w:t xml:space="preserve"> </w:t>
      </w:r>
      <w:r w:rsidRPr="008A5060">
        <w:t>рублей,</w:t>
      </w:r>
      <w:r w:rsidR="00C75A95">
        <w:t xml:space="preserve"> </w:t>
      </w:r>
      <w:r w:rsidRPr="008A5060">
        <w:t>в</w:t>
      </w:r>
      <w:r w:rsidR="00C75A95">
        <w:t xml:space="preserve"> </w:t>
      </w:r>
      <w:r w:rsidRPr="008A5060">
        <w:t>2026-м</w:t>
      </w:r>
      <w:r w:rsidR="00C75A95">
        <w:t xml:space="preserve"> - </w:t>
      </w:r>
      <w:r w:rsidRPr="008A5060">
        <w:t>177,03</w:t>
      </w:r>
      <w:r w:rsidR="00C75A95">
        <w:t xml:space="preserve"> </w:t>
      </w:r>
      <w:r w:rsidRPr="008A5060">
        <w:t>млрд,</w:t>
      </w:r>
      <w:r w:rsidR="00C75A95">
        <w:t xml:space="preserve"> </w:t>
      </w:r>
      <w:r w:rsidRPr="008A5060">
        <w:t>в</w:t>
      </w:r>
      <w:r w:rsidR="00C75A95">
        <w:t xml:space="preserve"> </w:t>
      </w:r>
      <w:r w:rsidRPr="008A5060">
        <w:t>2027-м</w:t>
      </w:r>
      <w:r w:rsidR="00C75A95">
        <w:t xml:space="preserve"> - </w:t>
      </w:r>
      <w:r w:rsidRPr="008A5060">
        <w:t>260</w:t>
      </w:r>
      <w:r w:rsidR="00C75A95">
        <w:t xml:space="preserve"> </w:t>
      </w:r>
      <w:r w:rsidRPr="008A5060">
        <w:t>млрд.</w:t>
      </w:r>
      <w:bookmarkEnd w:id="101"/>
    </w:p>
    <w:p w14:paraId="378FB18C" w14:textId="77777777" w:rsidR="0000021F" w:rsidRPr="008A5060" w:rsidRDefault="0000021F" w:rsidP="0000021F">
      <w:r w:rsidRPr="008A5060">
        <w:t>Комментируя</w:t>
      </w:r>
      <w:r w:rsidR="00C75A95">
        <w:t xml:space="preserve"> </w:t>
      </w:r>
      <w:r w:rsidRPr="008A5060">
        <w:t>принятие</w:t>
      </w:r>
      <w:r w:rsidR="00C75A95">
        <w:t xml:space="preserve"> </w:t>
      </w:r>
      <w:r w:rsidRPr="008A5060">
        <w:t>поправок,</w:t>
      </w:r>
      <w:r w:rsidR="00C75A95">
        <w:t xml:space="preserve"> </w:t>
      </w:r>
      <w:r w:rsidRPr="008A5060">
        <w:t>Председатель</w:t>
      </w:r>
      <w:r w:rsidR="00C75A95">
        <w:t xml:space="preserve"> </w:t>
      </w:r>
      <w:r w:rsidRPr="008A5060">
        <w:t>Госдумы</w:t>
      </w:r>
      <w:r w:rsidR="00C75A95">
        <w:t xml:space="preserve"> </w:t>
      </w:r>
      <w:r w:rsidRPr="008A5060">
        <w:t>Вячеслав</w:t>
      </w:r>
      <w:r w:rsidR="00C75A95">
        <w:t xml:space="preserve"> </w:t>
      </w:r>
      <w:r w:rsidRPr="008A5060">
        <w:t>Володин</w:t>
      </w:r>
      <w:r w:rsidR="00C75A95">
        <w:t xml:space="preserve"> </w:t>
      </w:r>
      <w:r w:rsidRPr="008A5060">
        <w:t>отметил,</w:t>
      </w:r>
      <w:r w:rsidR="00C75A95">
        <w:t xml:space="preserve"> </w:t>
      </w:r>
      <w:r w:rsidRPr="008A5060">
        <w:t>что</w:t>
      </w:r>
      <w:r w:rsidR="00C75A95">
        <w:t xml:space="preserve"> </w:t>
      </w:r>
      <w:r w:rsidRPr="008A5060">
        <w:t>решение</w:t>
      </w:r>
      <w:r w:rsidR="00C75A95">
        <w:t xml:space="preserve"> </w:t>
      </w:r>
      <w:r w:rsidRPr="008A5060">
        <w:t>принимается</w:t>
      </w:r>
      <w:r w:rsidR="00C75A95">
        <w:t xml:space="preserve"> </w:t>
      </w:r>
      <w:r w:rsidRPr="008A5060">
        <w:t>в</w:t>
      </w:r>
      <w:r w:rsidR="00C75A95">
        <w:t xml:space="preserve"> </w:t>
      </w:r>
      <w:r w:rsidRPr="008A5060">
        <w:t>непростое</w:t>
      </w:r>
      <w:r w:rsidR="00C75A95">
        <w:t xml:space="preserve"> </w:t>
      </w:r>
      <w:r w:rsidRPr="008A5060">
        <w:t>время</w:t>
      </w:r>
      <w:r w:rsidR="00C75A95">
        <w:t xml:space="preserve"> </w:t>
      </w:r>
      <w:r w:rsidRPr="008A5060">
        <w:t>для</w:t>
      </w:r>
      <w:r w:rsidR="00C75A95">
        <w:t xml:space="preserve"> </w:t>
      </w:r>
      <w:r w:rsidRPr="008A5060">
        <w:t>поддержки</w:t>
      </w:r>
      <w:r w:rsidR="00C75A95">
        <w:t xml:space="preserve"> </w:t>
      </w:r>
      <w:r w:rsidRPr="008A5060">
        <w:t>людей.</w:t>
      </w:r>
      <w:r w:rsidR="00C75A95">
        <w:t xml:space="preserve"> </w:t>
      </w:r>
      <w:r w:rsidRPr="008A5060">
        <w:t>По</w:t>
      </w:r>
      <w:r w:rsidR="00C75A95">
        <w:t xml:space="preserve"> </w:t>
      </w:r>
      <w:r w:rsidRPr="008A5060">
        <w:t>его</w:t>
      </w:r>
      <w:r w:rsidR="00C75A95">
        <w:t xml:space="preserve"> </w:t>
      </w:r>
      <w:r w:rsidRPr="008A5060">
        <w:t>словам,</w:t>
      </w:r>
      <w:r w:rsidR="00C75A95">
        <w:t xml:space="preserve"> </w:t>
      </w:r>
      <w:r w:rsidRPr="008A5060">
        <w:t>закон</w:t>
      </w:r>
      <w:r w:rsidR="00C75A95">
        <w:t xml:space="preserve"> </w:t>
      </w:r>
      <w:r w:rsidRPr="008A5060">
        <w:t>об</w:t>
      </w:r>
      <w:r w:rsidR="00C75A95">
        <w:t xml:space="preserve"> </w:t>
      </w:r>
      <w:r w:rsidRPr="008A5060">
        <w:t>индексации</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затронет</w:t>
      </w:r>
      <w:r w:rsidR="00C75A95">
        <w:t xml:space="preserve"> </w:t>
      </w:r>
      <w:r w:rsidRPr="008A5060">
        <w:t>7,87</w:t>
      </w:r>
      <w:r w:rsidR="00C75A95">
        <w:t xml:space="preserve"> </w:t>
      </w:r>
      <w:r w:rsidRPr="008A5060">
        <w:t>млн</w:t>
      </w:r>
      <w:r w:rsidR="00C75A95">
        <w:t xml:space="preserve"> </w:t>
      </w:r>
      <w:r w:rsidRPr="008A5060">
        <w:t>человек.</w:t>
      </w:r>
      <w:r w:rsidR="00C75A95">
        <w:t xml:space="preserve"> «</w:t>
      </w:r>
      <w:r w:rsidRPr="008A5060">
        <w:t>Несмотря</w:t>
      </w:r>
      <w:r w:rsidR="00C75A95">
        <w:t xml:space="preserve"> </w:t>
      </w:r>
      <w:r w:rsidRPr="008A5060">
        <w:t>на</w:t>
      </w:r>
      <w:r w:rsidR="00C75A95">
        <w:t xml:space="preserve"> </w:t>
      </w:r>
      <w:r w:rsidRPr="008A5060">
        <w:t>введенные</w:t>
      </w:r>
      <w:r w:rsidR="00C75A95">
        <w:t xml:space="preserve"> </w:t>
      </w:r>
      <w:r w:rsidRPr="008A5060">
        <w:t>против</w:t>
      </w:r>
      <w:r w:rsidR="00C75A95">
        <w:t xml:space="preserve"> </w:t>
      </w:r>
      <w:r w:rsidRPr="008A5060">
        <w:t>России</w:t>
      </w:r>
      <w:r w:rsidR="00C75A95">
        <w:t xml:space="preserve"> </w:t>
      </w:r>
      <w:r w:rsidRPr="008A5060">
        <w:t>более</w:t>
      </w:r>
      <w:r w:rsidR="00C75A95">
        <w:t xml:space="preserve"> </w:t>
      </w:r>
      <w:r w:rsidRPr="008A5060">
        <w:t>21</w:t>
      </w:r>
      <w:r w:rsidR="00C75A95">
        <w:t xml:space="preserve"> </w:t>
      </w:r>
      <w:r w:rsidRPr="008A5060">
        <w:t>тысячи</w:t>
      </w:r>
      <w:r w:rsidR="00C75A95">
        <w:t xml:space="preserve"> </w:t>
      </w:r>
      <w:r w:rsidRPr="008A5060">
        <w:t>санкций,</w:t>
      </w:r>
      <w:r w:rsidR="00C75A95">
        <w:t xml:space="preserve"> </w:t>
      </w:r>
      <w:r w:rsidRPr="008A5060">
        <w:t>наш</w:t>
      </w:r>
      <w:r w:rsidR="00C75A95">
        <w:t xml:space="preserve"> </w:t>
      </w:r>
      <w:r w:rsidRPr="008A5060">
        <w:t>Президент</w:t>
      </w:r>
      <w:r w:rsidR="00C75A95">
        <w:t xml:space="preserve"> </w:t>
      </w:r>
      <w:r w:rsidRPr="008A5060">
        <w:t>Владимир</w:t>
      </w:r>
      <w:r w:rsidR="00C75A95">
        <w:t xml:space="preserve"> </w:t>
      </w:r>
      <w:r w:rsidRPr="008A5060">
        <w:t>Владимирович</w:t>
      </w:r>
      <w:r w:rsidR="00C75A95">
        <w:t xml:space="preserve"> </w:t>
      </w:r>
      <w:r w:rsidRPr="008A5060">
        <w:t>Путин</w:t>
      </w:r>
      <w:r w:rsidR="00C75A95">
        <w:t xml:space="preserve"> </w:t>
      </w:r>
      <w:r w:rsidRPr="008A5060">
        <w:t>принял</w:t>
      </w:r>
      <w:r w:rsidR="00C75A95">
        <w:t xml:space="preserve"> </w:t>
      </w:r>
      <w:r w:rsidRPr="008A5060">
        <w:t>это</w:t>
      </w:r>
      <w:r w:rsidR="00C75A95">
        <w:t xml:space="preserve"> </w:t>
      </w:r>
      <w:r w:rsidRPr="008A5060">
        <w:t>важное</w:t>
      </w:r>
      <w:r w:rsidR="00C75A95">
        <w:t xml:space="preserve"> </w:t>
      </w:r>
      <w:r w:rsidRPr="008A5060">
        <w:t>решение</w:t>
      </w:r>
      <w:r w:rsidR="00C75A95">
        <w:t>»</w:t>
      </w:r>
      <w:r w:rsidRPr="008A5060">
        <w:t>,</w:t>
      </w:r>
      <w:r w:rsidR="00C75A95">
        <w:t xml:space="preserve"> - </w:t>
      </w:r>
      <w:r w:rsidRPr="008A5060">
        <w:t>заявил</w:t>
      </w:r>
      <w:r w:rsidR="00C75A95">
        <w:t xml:space="preserve"> </w:t>
      </w:r>
      <w:r w:rsidRPr="008A5060">
        <w:t>Вячеслав</w:t>
      </w:r>
      <w:r w:rsidR="00C75A95">
        <w:t xml:space="preserve"> </w:t>
      </w:r>
      <w:r w:rsidRPr="008A5060">
        <w:t>Володин.</w:t>
      </w:r>
      <w:r w:rsidR="00C75A95">
        <w:t xml:space="preserve"> </w:t>
      </w:r>
    </w:p>
    <w:p w14:paraId="1E9B1DBB" w14:textId="77777777" w:rsidR="0000021F" w:rsidRPr="008A5060" w:rsidRDefault="0000021F" w:rsidP="0000021F">
      <w:r w:rsidRPr="008A5060">
        <w:t>Председатель</w:t>
      </w:r>
      <w:r w:rsidR="00C75A95">
        <w:t xml:space="preserve"> </w:t>
      </w:r>
      <w:r w:rsidRPr="008A5060">
        <w:t>ГД</w:t>
      </w:r>
      <w:r w:rsidR="00C75A95">
        <w:t xml:space="preserve"> </w:t>
      </w:r>
      <w:r w:rsidRPr="008A5060">
        <w:t>подчеркнул,</w:t>
      </w:r>
      <w:r w:rsidR="00C75A95">
        <w:t xml:space="preserve"> </w:t>
      </w:r>
      <w:r w:rsidRPr="008A5060">
        <w:t>что</w:t>
      </w:r>
      <w:r w:rsidR="00C75A95">
        <w:t xml:space="preserve"> </w:t>
      </w:r>
      <w:r w:rsidRPr="008A5060">
        <w:t>экономика</w:t>
      </w:r>
      <w:r w:rsidR="00C75A95">
        <w:t xml:space="preserve"> </w:t>
      </w:r>
      <w:r w:rsidRPr="008A5060">
        <w:t>смогла</w:t>
      </w:r>
      <w:r w:rsidR="00C75A95">
        <w:t xml:space="preserve"> </w:t>
      </w:r>
      <w:r w:rsidRPr="008A5060">
        <w:t>адаптироваться</w:t>
      </w:r>
      <w:r w:rsidR="00C75A95">
        <w:t xml:space="preserve"> </w:t>
      </w:r>
      <w:r w:rsidRPr="008A5060">
        <w:t>к</w:t>
      </w:r>
      <w:r w:rsidR="00C75A95">
        <w:t xml:space="preserve"> </w:t>
      </w:r>
      <w:r w:rsidRPr="008A5060">
        <w:t>вызовам,</w:t>
      </w:r>
      <w:r w:rsidR="00C75A95">
        <w:t xml:space="preserve"> </w:t>
      </w:r>
      <w:r w:rsidRPr="008A5060">
        <w:t>показывает</w:t>
      </w:r>
      <w:r w:rsidR="00C75A95">
        <w:t xml:space="preserve"> </w:t>
      </w:r>
      <w:r w:rsidRPr="008A5060">
        <w:t>уверенный</w:t>
      </w:r>
      <w:r w:rsidR="00C75A95">
        <w:t xml:space="preserve"> </w:t>
      </w:r>
      <w:r w:rsidRPr="008A5060">
        <w:t>рост,</w:t>
      </w:r>
      <w:r w:rsidR="00C75A95">
        <w:t xml:space="preserve"> </w:t>
      </w:r>
      <w:r w:rsidRPr="008A5060">
        <w:t>необходимые</w:t>
      </w:r>
      <w:r w:rsidR="00C75A95">
        <w:t xml:space="preserve"> </w:t>
      </w:r>
      <w:r w:rsidRPr="008A5060">
        <w:t>средства</w:t>
      </w:r>
      <w:r w:rsidR="00C75A95">
        <w:t xml:space="preserve"> </w:t>
      </w:r>
      <w:r w:rsidRPr="008A5060">
        <w:t>для</w:t>
      </w:r>
      <w:r w:rsidR="00C75A95">
        <w:t xml:space="preserve"> </w:t>
      </w:r>
      <w:r w:rsidRPr="008A5060">
        <w:t>индексации</w:t>
      </w:r>
      <w:r w:rsidR="00C75A95">
        <w:t xml:space="preserve"> </w:t>
      </w:r>
      <w:r w:rsidRPr="008A5060">
        <w:t>в</w:t>
      </w:r>
      <w:r w:rsidR="00C75A95">
        <w:t xml:space="preserve"> </w:t>
      </w:r>
      <w:r w:rsidRPr="008A5060">
        <w:t>бюджете</w:t>
      </w:r>
      <w:r w:rsidR="00C75A95">
        <w:t xml:space="preserve"> </w:t>
      </w:r>
      <w:r w:rsidRPr="008A5060">
        <w:t>страны</w:t>
      </w:r>
      <w:r w:rsidR="00C75A95">
        <w:t xml:space="preserve"> </w:t>
      </w:r>
      <w:r w:rsidRPr="008A5060">
        <w:t>найдены.</w:t>
      </w:r>
    </w:p>
    <w:p w14:paraId="3FD0488E" w14:textId="77777777" w:rsidR="0000021F" w:rsidRPr="008A5060" w:rsidRDefault="0000021F" w:rsidP="0000021F">
      <w:r w:rsidRPr="008A5060">
        <w:t>Напомним,</w:t>
      </w:r>
      <w:r w:rsidR="00C75A95">
        <w:t xml:space="preserve"> </w:t>
      </w:r>
      <w:r w:rsidRPr="008A5060">
        <w:t>что</w:t>
      </w:r>
      <w:r w:rsidR="00C75A95">
        <w:t xml:space="preserve"> </w:t>
      </w:r>
      <w:r w:rsidRPr="008A5060">
        <w:t>Президент</w:t>
      </w:r>
      <w:r w:rsidR="00C75A95">
        <w:t xml:space="preserve"> </w:t>
      </w:r>
      <w:r w:rsidRPr="008A5060">
        <w:t>РФ</w:t>
      </w:r>
      <w:r w:rsidR="00C75A95">
        <w:t xml:space="preserve"> </w:t>
      </w:r>
      <w:r w:rsidRPr="008A5060">
        <w:t>Владимир</w:t>
      </w:r>
      <w:r w:rsidR="00C75A95">
        <w:t xml:space="preserve"> </w:t>
      </w:r>
      <w:r w:rsidRPr="008A5060">
        <w:t>Путин</w:t>
      </w:r>
      <w:r w:rsidR="00C75A95">
        <w:t xml:space="preserve"> </w:t>
      </w:r>
      <w:r w:rsidRPr="008A5060">
        <w:t>на</w:t>
      </w:r>
      <w:r w:rsidR="00C75A95">
        <w:t xml:space="preserve"> </w:t>
      </w:r>
      <w:r w:rsidRPr="008A5060">
        <w:t>пленарной</w:t>
      </w:r>
      <w:r w:rsidR="00C75A95">
        <w:t xml:space="preserve"> </w:t>
      </w:r>
      <w:r w:rsidRPr="008A5060">
        <w:t>сессии</w:t>
      </w:r>
      <w:r w:rsidR="00C75A95">
        <w:t xml:space="preserve"> </w:t>
      </w:r>
      <w:r w:rsidRPr="008A5060">
        <w:t>Петербургского</w:t>
      </w:r>
      <w:r w:rsidR="00C75A95">
        <w:t xml:space="preserve"> </w:t>
      </w:r>
      <w:r w:rsidRPr="008A5060">
        <w:t>международного</w:t>
      </w:r>
      <w:r w:rsidR="00C75A95">
        <w:t xml:space="preserve"> </w:t>
      </w:r>
      <w:r w:rsidRPr="008A5060">
        <w:t>экономического</w:t>
      </w:r>
      <w:r w:rsidR="00C75A95">
        <w:t xml:space="preserve"> </w:t>
      </w:r>
      <w:r w:rsidRPr="008A5060">
        <w:t>форума</w:t>
      </w:r>
      <w:r w:rsidR="00C75A95">
        <w:t xml:space="preserve"> </w:t>
      </w:r>
      <w:r w:rsidRPr="008A5060">
        <w:t>(ПМЭФ)</w:t>
      </w:r>
      <w:r w:rsidR="00C75A95">
        <w:t xml:space="preserve"> </w:t>
      </w:r>
      <w:r w:rsidRPr="008A5060">
        <w:t>предложил</w:t>
      </w:r>
      <w:r w:rsidR="00C75A95">
        <w:t xml:space="preserve"> </w:t>
      </w:r>
      <w:r w:rsidRPr="008A5060">
        <w:t>с</w:t>
      </w:r>
      <w:r w:rsidR="00C75A95">
        <w:t xml:space="preserve"> </w:t>
      </w:r>
      <w:r w:rsidRPr="008A5060">
        <w:t>февраля</w:t>
      </w:r>
      <w:r w:rsidR="00C75A95">
        <w:t xml:space="preserve"> </w:t>
      </w:r>
      <w:r w:rsidRPr="008A5060">
        <w:t>следующего</w:t>
      </w:r>
      <w:r w:rsidR="00C75A95">
        <w:t xml:space="preserve"> </w:t>
      </w:r>
      <w:r w:rsidRPr="008A5060">
        <w:t>года</w:t>
      </w:r>
      <w:r w:rsidR="00C75A95">
        <w:t xml:space="preserve"> </w:t>
      </w:r>
      <w:r w:rsidRPr="008A5060">
        <w:t>возобновить</w:t>
      </w:r>
      <w:r w:rsidR="00C75A95">
        <w:t xml:space="preserve"> </w:t>
      </w:r>
      <w:r w:rsidRPr="008A5060">
        <w:t>индексацию</w:t>
      </w:r>
      <w:r w:rsidR="00C75A95">
        <w:t xml:space="preserve"> </w:t>
      </w:r>
      <w:r w:rsidRPr="008A5060">
        <w:t>пенсий</w:t>
      </w:r>
      <w:r w:rsidR="00C75A95">
        <w:t xml:space="preserve"> </w:t>
      </w:r>
      <w:r w:rsidRPr="008A5060">
        <w:t>работающим</w:t>
      </w:r>
      <w:r w:rsidR="00C75A95">
        <w:t xml:space="preserve"> </w:t>
      </w:r>
      <w:r w:rsidRPr="008A5060">
        <w:t>пенсионерам.</w:t>
      </w:r>
      <w:r w:rsidR="00C75A95">
        <w:t xml:space="preserve"> </w:t>
      </w:r>
      <w:r w:rsidRPr="008A5060">
        <w:t>Он</w:t>
      </w:r>
      <w:r w:rsidR="00C75A95">
        <w:t xml:space="preserve"> </w:t>
      </w:r>
      <w:r w:rsidRPr="008A5060">
        <w:t>добавил,</w:t>
      </w:r>
      <w:r w:rsidR="00C75A95">
        <w:t xml:space="preserve"> </w:t>
      </w:r>
      <w:r w:rsidRPr="008A5060">
        <w:t>что</w:t>
      </w:r>
      <w:r w:rsidR="00C75A95">
        <w:t xml:space="preserve"> </w:t>
      </w:r>
      <w:r w:rsidRPr="008A5060">
        <w:t>с</w:t>
      </w:r>
      <w:r w:rsidR="00C75A95">
        <w:t xml:space="preserve"> </w:t>
      </w:r>
      <w:r w:rsidRPr="008A5060">
        <w:t>1</w:t>
      </w:r>
      <w:r w:rsidR="00C75A95">
        <w:t xml:space="preserve"> </w:t>
      </w:r>
      <w:r w:rsidRPr="008A5060">
        <w:t>февраля</w:t>
      </w:r>
      <w:r w:rsidR="00C75A95">
        <w:t xml:space="preserve"> </w:t>
      </w:r>
      <w:r w:rsidRPr="008A5060">
        <w:t>2025</w:t>
      </w:r>
      <w:r w:rsidR="00C75A95">
        <w:t xml:space="preserve"> </w:t>
      </w:r>
      <w:r w:rsidRPr="008A5060">
        <w:t>года</w:t>
      </w:r>
      <w:r w:rsidR="00C75A95">
        <w:t xml:space="preserve"> </w:t>
      </w:r>
      <w:r w:rsidRPr="008A5060">
        <w:t>и</w:t>
      </w:r>
      <w:r w:rsidR="00C75A95">
        <w:t xml:space="preserve"> </w:t>
      </w:r>
      <w:r w:rsidRPr="008A5060">
        <w:t>далее</w:t>
      </w:r>
      <w:r w:rsidR="00C75A95">
        <w:t xml:space="preserve"> </w:t>
      </w:r>
      <w:r w:rsidRPr="008A5060">
        <w:t>пенсии</w:t>
      </w:r>
      <w:r w:rsidR="00C75A95">
        <w:t xml:space="preserve"> </w:t>
      </w:r>
      <w:r w:rsidRPr="008A5060">
        <w:t>будут</w:t>
      </w:r>
      <w:r w:rsidR="00C75A95">
        <w:t xml:space="preserve"> </w:t>
      </w:r>
      <w:r w:rsidRPr="008A5060">
        <w:t>ежегодно</w:t>
      </w:r>
      <w:r w:rsidR="00C75A95">
        <w:t xml:space="preserve"> </w:t>
      </w:r>
      <w:r w:rsidRPr="008A5060">
        <w:t>повышаться</w:t>
      </w:r>
      <w:r w:rsidR="00C75A95">
        <w:t xml:space="preserve"> </w:t>
      </w:r>
      <w:r w:rsidRPr="008A5060">
        <w:t>не</w:t>
      </w:r>
      <w:r w:rsidR="00C75A95">
        <w:t xml:space="preserve"> </w:t>
      </w:r>
      <w:r w:rsidRPr="008A5060">
        <w:t>только</w:t>
      </w:r>
      <w:r w:rsidR="00C75A95">
        <w:t xml:space="preserve"> </w:t>
      </w:r>
      <w:r w:rsidRPr="008A5060">
        <w:t>для</w:t>
      </w:r>
      <w:r w:rsidR="00C75A95">
        <w:t xml:space="preserve"> </w:t>
      </w:r>
      <w:r w:rsidRPr="008A5060">
        <w:t>тех,</w:t>
      </w:r>
      <w:r w:rsidR="00C75A95">
        <w:t xml:space="preserve"> </w:t>
      </w:r>
      <w:r w:rsidRPr="008A5060">
        <w:t>кто</w:t>
      </w:r>
      <w:r w:rsidR="00C75A95">
        <w:t xml:space="preserve"> </w:t>
      </w:r>
      <w:r w:rsidRPr="008A5060">
        <w:t>уже</w:t>
      </w:r>
      <w:r w:rsidR="00C75A95">
        <w:t xml:space="preserve"> </w:t>
      </w:r>
      <w:r w:rsidRPr="008A5060">
        <w:t>вышел</w:t>
      </w:r>
      <w:r w:rsidR="00C75A95">
        <w:t xml:space="preserve"> </w:t>
      </w:r>
      <w:r w:rsidRPr="008A5060">
        <w:t>на</w:t>
      </w:r>
      <w:r w:rsidR="00C75A95">
        <w:t xml:space="preserve"> </w:t>
      </w:r>
      <w:r w:rsidRPr="008A5060">
        <w:t>заслуженный</w:t>
      </w:r>
      <w:r w:rsidR="00C75A95">
        <w:t xml:space="preserve"> </w:t>
      </w:r>
      <w:r w:rsidRPr="008A5060">
        <w:t>отдых,</w:t>
      </w:r>
      <w:r w:rsidR="00C75A95">
        <w:t xml:space="preserve"> </w:t>
      </w:r>
      <w:r w:rsidRPr="008A5060">
        <w:t>но</w:t>
      </w:r>
      <w:r w:rsidR="00C75A95">
        <w:t xml:space="preserve"> </w:t>
      </w:r>
      <w:r w:rsidRPr="008A5060">
        <w:t>и</w:t>
      </w:r>
      <w:r w:rsidR="00C75A95">
        <w:t xml:space="preserve"> </w:t>
      </w:r>
      <w:r w:rsidRPr="008A5060">
        <w:t>для</w:t>
      </w:r>
      <w:r w:rsidR="00C75A95">
        <w:t xml:space="preserve"> </w:t>
      </w:r>
      <w:r w:rsidRPr="008A5060">
        <w:t>тех,</w:t>
      </w:r>
      <w:r w:rsidR="00C75A95">
        <w:t xml:space="preserve"> </w:t>
      </w:r>
      <w:r w:rsidRPr="008A5060">
        <w:t>кто</w:t>
      </w:r>
      <w:r w:rsidR="00C75A95">
        <w:t xml:space="preserve"> </w:t>
      </w:r>
      <w:r w:rsidRPr="008A5060">
        <w:t>продолжает</w:t>
      </w:r>
      <w:r w:rsidR="00C75A95">
        <w:t xml:space="preserve"> </w:t>
      </w:r>
      <w:r w:rsidRPr="008A5060">
        <w:t>работать.</w:t>
      </w:r>
    </w:p>
    <w:p w14:paraId="347C3D36" w14:textId="77777777" w:rsidR="0000021F" w:rsidRPr="008A5060" w:rsidRDefault="0000021F" w:rsidP="0000021F">
      <w:r w:rsidRPr="008A5060">
        <w:t>По</w:t>
      </w:r>
      <w:r w:rsidR="00C75A95">
        <w:t xml:space="preserve"> </w:t>
      </w:r>
      <w:r w:rsidRPr="008A5060">
        <w:t>мнению</w:t>
      </w:r>
      <w:r w:rsidR="00C75A95">
        <w:t xml:space="preserve"> </w:t>
      </w:r>
      <w:r w:rsidRPr="008A5060">
        <w:t>экспертов,</w:t>
      </w:r>
      <w:r w:rsidR="00C75A95">
        <w:t xml:space="preserve"> </w:t>
      </w:r>
      <w:r w:rsidRPr="008A5060">
        <w:t>возобносить</w:t>
      </w:r>
      <w:r w:rsidR="00C75A95">
        <w:t xml:space="preserve"> </w:t>
      </w:r>
      <w:r w:rsidRPr="008A5060">
        <w:t>индексацию</w:t>
      </w:r>
      <w:r w:rsidR="00C75A95">
        <w:t xml:space="preserve"> </w:t>
      </w:r>
      <w:r w:rsidRPr="008A5060">
        <w:t>пенсий</w:t>
      </w:r>
      <w:r w:rsidR="00C75A95">
        <w:t xml:space="preserve"> </w:t>
      </w:r>
      <w:r w:rsidRPr="008A5060">
        <w:t>работающих</w:t>
      </w:r>
      <w:r w:rsidR="00C75A95">
        <w:t xml:space="preserve"> </w:t>
      </w:r>
      <w:r w:rsidRPr="008A5060">
        <w:t>пенсионеров</w:t>
      </w:r>
      <w:r w:rsidR="00C75A95">
        <w:t xml:space="preserve"> </w:t>
      </w:r>
      <w:r w:rsidRPr="008A5060">
        <w:t>власти</w:t>
      </w:r>
      <w:r w:rsidR="00C75A95">
        <w:t xml:space="preserve"> </w:t>
      </w:r>
      <w:r w:rsidRPr="008A5060">
        <w:t>подтолкнул</w:t>
      </w:r>
      <w:r w:rsidR="00C75A95">
        <w:t xml:space="preserve"> </w:t>
      </w:r>
      <w:r w:rsidRPr="008A5060">
        <w:t>наблюдаемый</w:t>
      </w:r>
      <w:r w:rsidR="00C75A95">
        <w:t xml:space="preserve"> </w:t>
      </w:r>
      <w:r w:rsidRPr="008A5060">
        <w:t>в</w:t>
      </w:r>
      <w:r w:rsidR="00C75A95">
        <w:t xml:space="preserve"> </w:t>
      </w:r>
      <w:r w:rsidRPr="008A5060">
        <w:t>стране</w:t>
      </w:r>
      <w:r w:rsidR="00C75A95">
        <w:t xml:space="preserve"> </w:t>
      </w:r>
      <w:r w:rsidRPr="008A5060">
        <w:t>дефицит</w:t>
      </w:r>
      <w:r w:rsidR="00C75A95">
        <w:t xml:space="preserve"> </w:t>
      </w:r>
      <w:r w:rsidRPr="008A5060">
        <w:t>квалифицированных</w:t>
      </w:r>
      <w:r w:rsidR="00C75A95">
        <w:t xml:space="preserve"> </w:t>
      </w:r>
      <w:r w:rsidRPr="008A5060">
        <w:t>кадров.</w:t>
      </w:r>
      <w:r w:rsidR="00C75A95">
        <w:t xml:space="preserve"> </w:t>
      </w:r>
      <w:r w:rsidRPr="008A5060">
        <w:t>Возвращение</w:t>
      </w:r>
      <w:r w:rsidR="00C75A95">
        <w:t xml:space="preserve"> </w:t>
      </w:r>
      <w:r w:rsidRPr="008A5060">
        <w:t>к</w:t>
      </w:r>
      <w:r w:rsidR="00C75A95">
        <w:t xml:space="preserve"> </w:t>
      </w:r>
      <w:r w:rsidRPr="008A5060">
        <w:t>трудовой</w:t>
      </w:r>
      <w:r w:rsidR="00C75A95">
        <w:t xml:space="preserve"> </w:t>
      </w:r>
      <w:r w:rsidRPr="008A5060">
        <w:t>деятельности</w:t>
      </w:r>
      <w:r w:rsidR="00C75A95">
        <w:t xml:space="preserve"> </w:t>
      </w:r>
      <w:r w:rsidRPr="008A5060">
        <w:t>опытных</w:t>
      </w:r>
      <w:r w:rsidR="00C75A95">
        <w:t xml:space="preserve"> </w:t>
      </w:r>
      <w:r w:rsidRPr="008A5060">
        <w:t>сотрудников</w:t>
      </w:r>
      <w:r w:rsidR="00C75A95">
        <w:t xml:space="preserve"> </w:t>
      </w:r>
      <w:r w:rsidRPr="008A5060">
        <w:t>могло</w:t>
      </w:r>
      <w:r w:rsidR="00C75A95">
        <w:t xml:space="preserve"> </w:t>
      </w:r>
      <w:r w:rsidRPr="008A5060">
        <w:t>бы</w:t>
      </w:r>
      <w:r w:rsidR="00C75A95">
        <w:t xml:space="preserve"> </w:t>
      </w:r>
      <w:r w:rsidRPr="008A5060">
        <w:t>снизить</w:t>
      </w:r>
      <w:r w:rsidR="00C75A95">
        <w:t xml:space="preserve"> </w:t>
      </w:r>
      <w:r w:rsidRPr="008A5060">
        <w:t>остроту</w:t>
      </w:r>
      <w:r w:rsidR="00C75A95">
        <w:t xml:space="preserve"> </w:t>
      </w:r>
      <w:r w:rsidRPr="008A5060">
        <w:t>проблемы.</w:t>
      </w:r>
    </w:p>
    <w:p w14:paraId="1D45215A" w14:textId="77777777" w:rsidR="00F55B13" w:rsidRPr="008A5060" w:rsidRDefault="00F55B13" w:rsidP="0000021F">
      <w:r w:rsidRPr="008A5060">
        <w:t>***</w:t>
      </w:r>
    </w:p>
    <w:p w14:paraId="001D4048" w14:textId="77777777" w:rsidR="0000021F" w:rsidRPr="008A5060" w:rsidRDefault="00F55B13" w:rsidP="0000021F">
      <w:r w:rsidRPr="008A5060">
        <w:t>КОММЕНТАРИЙ</w:t>
      </w:r>
    </w:p>
    <w:p w14:paraId="7D37C1AD" w14:textId="77777777" w:rsidR="0000021F" w:rsidRPr="008A5060" w:rsidRDefault="0000021F" w:rsidP="0000021F">
      <w:r w:rsidRPr="008A5060">
        <w:t>Эмма</w:t>
      </w:r>
      <w:r w:rsidR="00C75A95">
        <w:t xml:space="preserve"> </w:t>
      </w:r>
      <w:r w:rsidRPr="008A5060">
        <w:t>Райман,</w:t>
      </w:r>
      <w:r w:rsidR="00C75A95">
        <w:t xml:space="preserve"> </w:t>
      </w:r>
      <w:r w:rsidRPr="008A5060">
        <w:t>политик</w:t>
      </w:r>
      <w:r w:rsidR="00F55B13" w:rsidRPr="008A5060">
        <w:t>:</w:t>
      </w:r>
    </w:p>
    <w:p w14:paraId="5F0DFA8A" w14:textId="77777777" w:rsidR="0000021F" w:rsidRPr="008A5060" w:rsidRDefault="0000021F" w:rsidP="0000021F">
      <w:r w:rsidRPr="008A5060">
        <w:t>На</w:t>
      </w:r>
      <w:r w:rsidR="00C75A95">
        <w:t xml:space="preserve"> </w:t>
      </w:r>
      <w:r w:rsidRPr="008A5060">
        <w:t>что</w:t>
      </w:r>
      <w:r w:rsidR="00C75A95">
        <w:t xml:space="preserve"> </w:t>
      </w:r>
      <w:r w:rsidRPr="008A5060">
        <w:t>направлены</w:t>
      </w:r>
      <w:r w:rsidR="00C75A95">
        <w:t xml:space="preserve"> </w:t>
      </w:r>
      <w:r w:rsidRPr="008A5060">
        <w:t>поправки?</w:t>
      </w:r>
    </w:p>
    <w:p w14:paraId="36516F8D" w14:textId="77777777" w:rsidR="0000021F" w:rsidRPr="008A5060" w:rsidRDefault="0000021F" w:rsidP="0000021F">
      <w:r w:rsidRPr="008A5060">
        <w:t>Поправки</w:t>
      </w:r>
      <w:r w:rsidR="00C75A95">
        <w:t xml:space="preserve"> </w:t>
      </w:r>
      <w:r w:rsidRPr="008A5060">
        <w:t>направлены</w:t>
      </w:r>
      <w:r w:rsidR="00C75A95">
        <w:t xml:space="preserve"> </w:t>
      </w:r>
      <w:r w:rsidRPr="008A5060">
        <w:t>на</w:t>
      </w:r>
      <w:r w:rsidR="00C75A95">
        <w:t xml:space="preserve"> </w:t>
      </w:r>
      <w:r w:rsidRPr="008A5060">
        <w:t>несколько</w:t>
      </w:r>
      <w:r w:rsidR="00C75A95">
        <w:t xml:space="preserve"> </w:t>
      </w:r>
      <w:r w:rsidRPr="008A5060">
        <w:t>ключевых</w:t>
      </w:r>
      <w:r w:rsidR="00C75A95">
        <w:t xml:space="preserve"> </w:t>
      </w:r>
      <w:r w:rsidRPr="008A5060">
        <w:t>целей:</w:t>
      </w:r>
    </w:p>
    <w:p w14:paraId="6D3151E1" w14:textId="77777777" w:rsidR="0000021F" w:rsidRPr="008A5060" w:rsidRDefault="0000021F" w:rsidP="0000021F">
      <w:r w:rsidRPr="008A5060">
        <w:t>1.</w:t>
      </w:r>
      <w:r w:rsidR="00C75A95">
        <w:t xml:space="preserve"> </w:t>
      </w:r>
      <w:r w:rsidRPr="008A5060">
        <w:t>Улучшение</w:t>
      </w:r>
      <w:r w:rsidR="00C75A95">
        <w:t xml:space="preserve"> </w:t>
      </w:r>
      <w:r w:rsidRPr="008A5060">
        <w:t>материального</w:t>
      </w:r>
      <w:r w:rsidR="00C75A95">
        <w:t xml:space="preserve"> </w:t>
      </w:r>
      <w:r w:rsidRPr="008A5060">
        <w:t>положения</w:t>
      </w:r>
      <w:r w:rsidR="00C75A95">
        <w:t xml:space="preserve"> </w:t>
      </w:r>
      <w:r w:rsidRPr="008A5060">
        <w:t>пенсионеров.</w:t>
      </w:r>
      <w:r w:rsidR="00C75A95">
        <w:t xml:space="preserve"> </w:t>
      </w:r>
      <w:r w:rsidRPr="008A5060">
        <w:t>Индексация</w:t>
      </w:r>
      <w:r w:rsidR="00C75A95">
        <w:t xml:space="preserve"> </w:t>
      </w:r>
      <w:r w:rsidRPr="008A5060">
        <w:t>пенсий</w:t>
      </w:r>
      <w:r w:rsidR="00C75A95">
        <w:t xml:space="preserve"> </w:t>
      </w:r>
      <w:r w:rsidRPr="008A5060">
        <w:t>поможет</w:t>
      </w:r>
      <w:r w:rsidR="00C75A95">
        <w:t xml:space="preserve"> </w:t>
      </w:r>
      <w:r w:rsidRPr="008A5060">
        <w:t>работающим</w:t>
      </w:r>
      <w:r w:rsidR="00C75A95">
        <w:t xml:space="preserve"> </w:t>
      </w:r>
      <w:r w:rsidRPr="008A5060">
        <w:t>пенсионерам</w:t>
      </w:r>
      <w:r w:rsidR="00C75A95">
        <w:t xml:space="preserve"> </w:t>
      </w:r>
      <w:r w:rsidRPr="008A5060">
        <w:t>справляться</w:t>
      </w:r>
      <w:r w:rsidR="00C75A95">
        <w:t xml:space="preserve"> </w:t>
      </w:r>
      <w:r w:rsidRPr="008A5060">
        <w:t>с</w:t>
      </w:r>
      <w:r w:rsidR="00C75A95">
        <w:t xml:space="preserve"> </w:t>
      </w:r>
      <w:r w:rsidRPr="008A5060">
        <w:t>инфляцией</w:t>
      </w:r>
      <w:r w:rsidR="00C75A95">
        <w:t xml:space="preserve"> </w:t>
      </w:r>
      <w:r w:rsidRPr="008A5060">
        <w:t>и</w:t>
      </w:r>
      <w:r w:rsidR="00C75A95">
        <w:t xml:space="preserve"> </w:t>
      </w:r>
      <w:r w:rsidRPr="008A5060">
        <w:t>ростом</w:t>
      </w:r>
      <w:r w:rsidR="00C75A95">
        <w:t xml:space="preserve"> </w:t>
      </w:r>
      <w:r w:rsidRPr="008A5060">
        <w:t>цен</w:t>
      </w:r>
      <w:r w:rsidR="00C75A95">
        <w:t xml:space="preserve"> </w:t>
      </w:r>
      <w:r w:rsidRPr="008A5060">
        <w:t>на</w:t>
      </w:r>
      <w:r w:rsidR="00C75A95">
        <w:t xml:space="preserve"> </w:t>
      </w:r>
      <w:r w:rsidRPr="008A5060">
        <w:t>товары</w:t>
      </w:r>
      <w:r w:rsidR="00C75A95">
        <w:t xml:space="preserve"> </w:t>
      </w:r>
      <w:r w:rsidRPr="008A5060">
        <w:t>и</w:t>
      </w:r>
      <w:r w:rsidR="00C75A95">
        <w:t xml:space="preserve"> </w:t>
      </w:r>
      <w:r w:rsidRPr="008A5060">
        <w:t>услуги.</w:t>
      </w:r>
    </w:p>
    <w:p w14:paraId="181F26E4" w14:textId="77777777" w:rsidR="0000021F" w:rsidRPr="008A5060" w:rsidRDefault="0000021F" w:rsidP="0000021F">
      <w:r w:rsidRPr="008A5060">
        <w:t>2.</w:t>
      </w:r>
      <w:r w:rsidR="00C75A95">
        <w:t xml:space="preserve"> </w:t>
      </w:r>
      <w:r w:rsidRPr="008A5060">
        <w:t>Стимулирование</w:t>
      </w:r>
      <w:r w:rsidR="00C75A95">
        <w:t xml:space="preserve"> </w:t>
      </w:r>
      <w:r w:rsidRPr="008A5060">
        <w:t>продолжения</w:t>
      </w:r>
      <w:r w:rsidR="00C75A95">
        <w:t xml:space="preserve"> </w:t>
      </w:r>
      <w:r w:rsidRPr="008A5060">
        <w:t>трудовой</w:t>
      </w:r>
      <w:r w:rsidR="00C75A95">
        <w:t xml:space="preserve"> </w:t>
      </w:r>
      <w:r w:rsidRPr="008A5060">
        <w:t>деятельности.</w:t>
      </w:r>
      <w:r w:rsidR="00C75A95">
        <w:t xml:space="preserve"> </w:t>
      </w:r>
      <w:r w:rsidRPr="008A5060">
        <w:t>Повышение</w:t>
      </w:r>
      <w:r w:rsidR="00C75A95">
        <w:t xml:space="preserve"> </w:t>
      </w:r>
      <w:r w:rsidRPr="008A5060">
        <w:t>пенсий</w:t>
      </w:r>
      <w:r w:rsidR="00C75A95">
        <w:t xml:space="preserve"> </w:t>
      </w:r>
      <w:r w:rsidRPr="008A5060">
        <w:t>для</w:t>
      </w:r>
      <w:r w:rsidR="00C75A95">
        <w:t xml:space="preserve"> </w:t>
      </w:r>
      <w:r w:rsidRPr="008A5060">
        <w:t>работающих</w:t>
      </w:r>
      <w:r w:rsidR="00C75A95">
        <w:t xml:space="preserve"> </w:t>
      </w:r>
      <w:r w:rsidRPr="008A5060">
        <w:t>пенсионеров</w:t>
      </w:r>
      <w:r w:rsidR="00C75A95">
        <w:t xml:space="preserve"> </w:t>
      </w:r>
      <w:r w:rsidRPr="008A5060">
        <w:t>может</w:t>
      </w:r>
      <w:r w:rsidR="00C75A95">
        <w:t xml:space="preserve"> </w:t>
      </w:r>
      <w:r w:rsidRPr="008A5060">
        <w:t>стимулировать</w:t>
      </w:r>
      <w:r w:rsidR="00C75A95">
        <w:t xml:space="preserve"> </w:t>
      </w:r>
      <w:r w:rsidRPr="008A5060">
        <w:t>их</w:t>
      </w:r>
      <w:r w:rsidR="00C75A95">
        <w:t xml:space="preserve"> </w:t>
      </w:r>
      <w:r w:rsidRPr="008A5060">
        <w:t>продолжать</w:t>
      </w:r>
      <w:r w:rsidR="00C75A95">
        <w:t xml:space="preserve"> </w:t>
      </w:r>
      <w:r w:rsidRPr="008A5060">
        <w:t>работать,</w:t>
      </w:r>
      <w:r w:rsidR="00C75A95">
        <w:t xml:space="preserve"> </w:t>
      </w:r>
      <w:r w:rsidRPr="008A5060">
        <w:t>что</w:t>
      </w:r>
      <w:r w:rsidR="00C75A95">
        <w:t xml:space="preserve"> </w:t>
      </w:r>
      <w:r w:rsidRPr="008A5060">
        <w:t>особенно</w:t>
      </w:r>
      <w:r w:rsidR="00C75A95">
        <w:t xml:space="preserve"> </w:t>
      </w:r>
      <w:r w:rsidRPr="008A5060">
        <w:t>важно</w:t>
      </w:r>
      <w:r w:rsidR="00C75A95">
        <w:t xml:space="preserve"> </w:t>
      </w:r>
      <w:r w:rsidRPr="008A5060">
        <w:t>в</w:t>
      </w:r>
      <w:r w:rsidR="00C75A95">
        <w:t xml:space="preserve"> </w:t>
      </w:r>
      <w:r w:rsidRPr="008A5060">
        <w:t>условиях</w:t>
      </w:r>
      <w:r w:rsidR="00C75A95">
        <w:t xml:space="preserve"> </w:t>
      </w:r>
      <w:r w:rsidRPr="008A5060">
        <w:t>демографических</w:t>
      </w:r>
      <w:r w:rsidR="00C75A95">
        <w:t xml:space="preserve"> </w:t>
      </w:r>
      <w:r w:rsidRPr="008A5060">
        <w:t>изменений</w:t>
      </w:r>
      <w:r w:rsidR="00C75A95">
        <w:t xml:space="preserve"> </w:t>
      </w:r>
      <w:r w:rsidRPr="008A5060">
        <w:t>и</w:t>
      </w:r>
      <w:r w:rsidR="00C75A95">
        <w:t xml:space="preserve"> </w:t>
      </w:r>
      <w:r w:rsidRPr="008A5060">
        <w:t>старения</w:t>
      </w:r>
      <w:r w:rsidR="00C75A95">
        <w:t xml:space="preserve"> </w:t>
      </w:r>
      <w:r w:rsidRPr="008A5060">
        <w:t>населения.</w:t>
      </w:r>
    </w:p>
    <w:p w14:paraId="7E23BFEE" w14:textId="77777777" w:rsidR="0000021F" w:rsidRPr="008A5060" w:rsidRDefault="0000021F" w:rsidP="0000021F">
      <w:r w:rsidRPr="008A5060">
        <w:t>3.</w:t>
      </w:r>
      <w:r w:rsidR="00C75A95">
        <w:t xml:space="preserve"> </w:t>
      </w:r>
      <w:r w:rsidRPr="008A5060">
        <w:t>Снижение</w:t>
      </w:r>
      <w:r w:rsidR="00C75A95">
        <w:t xml:space="preserve"> </w:t>
      </w:r>
      <w:r w:rsidRPr="008A5060">
        <w:t>социальной</w:t>
      </w:r>
      <w:r w:rsidR="00C75A95">
        <w:t xml:space="preserve"> </w:t>
      </w:r>
      <w:r w:rsidRPr="008A5060">
        <w:t>напряженности.</w:t>
      </w:r>
      <w:r w:rsidR="00C75A95">
        <w:t xml:space="preserve"> </w:t>
      </w:r>
      <w:r w:rsidRPr="008A5060">
        <w:t>Поправки</w:t>
      </w:r>
      <w:r w:rsidR="00C75A95">
        <w:t xml:space="preserve"> </w:t>
      </w:r>
      <w:r w:rsidRPr="008A5060">
        <w:t>устраняют</w:t>
      </w:r>
      <w:r w:rsidR="00C75A95">
        <w:t xml:space="preserve"> </w:t>
      </w:r>
      <w:r w:rsidRPr="008A5060">
        <w:t>социальное</w:t>
      </w:r>
      <w:r w:rsidR="00C75A95">
        <w:t xml:space="preserve"> </w:t>
      </w:r>
      <w:r w:rsidRPr="008A5060">
        <w:t>недовольство</w:t>
      </w:r>
      <w:r w:rsidR="00C75A95">
        <w:t xml:space="preserve"> </w:t>
      </w:r>
      <w:r w:rsidRPr="008A5060">
        <w:t>и</w:t>
      </w:r>
      <w:r w:rsidR="00C75A95">
        <w:t xml:space="preserve"> </w:t>
      </w:r>
      <w:r w:rsidRPr="008A5060">
        <w:t>неравенство</w:t>
      </w:r>
      <w:r w:rsidR="00C75A95">
        <w:t xml:space="preserve"> </w:t>
      </w:r>
      <w:r w:rsidRPr="008A5060">
        <w:t>между</w:t>
      </w:r>
      <w:r w:rsidR="00C75A95">
        <w:t xml:space="preserve"> </w:t>
      </w:r>
      <w:r w:rsidRPr="008A5060">
        <w:t>различными</w:t>
      </w:r>
      <w:r w:rsidR="00C75A95">
        <w:t xml:space="preserve"> </w:t>
      </w:r>
      <w:r w:rsidRPr="008A5060">
        <w:t>категориями</w:t>
      </w:r>
      <w:r w:rsidR="00C75A95">
        <w:t xml:space="preserve"> </w:t>
      </w:r>
      <w:r w:rsidRPr="008A5060">
        <w:t>пенсионеров.</w:t>
      </w:r>
    </w:p>
    <w:p w14:paraId="3C871C20" w14:textId="77777777" w:rsidR="0000021F" w:rsidRPr="008A5060" w:rsidRDefault="0000021F" w:rsidP="0000021F">
      <w:r w:rsidRPr="008A5060">
        <w:lastRenderedPageBreak/>
        <w:t>Какие</w:t>
      </w:r>
      <w:r w:rsidR="00C75A95">
        <w:t xml:space="preserve"> </w:t>
      </w:r>
      <w:r w:rsidRPr="008A5060">
        <w:t>шаги</w:t>
      </w:r>
      <w:r w:rsidR="00C75A95">
        <w:t xml:space="preserve"> </w:t>
      </w:r>
      <w:r w:rsidRPr="008A5060">
        <w:t>нужно</w:t>
      </w:r>
      <w:r w:rsidR="00C75A95">
        <w:t xml:space="preserve"> </w:t>
      </w:r>
      <w:r w:rsidRPr="008A5060">
        <w:t>предпринять</w:t>
      </w:r>
      <w:r w:rsidR="00C75A95">
        <w:t xml:space="preserve"> </w:t>
      </w:r>
      <w:r w:rsidRPr="008A5060">
        <w:t>государству,</w:t>
      </w:r>
      <w:r w:rsidR="00C75A95">
        <w:t xml:space="preserve"> </w:t>
      </w:r>
      <w:r w:rsidRPr="008A5060">
        <w:t>чтобы</w:t>
      </w:r>
      <w:r w:rsidR="00C75A95">
        <w:t xml:space="preserve"> </w:t>
      </w:r>
      <w:r w:rsidRPr="008A5060">
        <w:t>увеличить</w:t>
      </w:r>
      <w:r w:rsidR="00C75A95">
        <w:t xml:space="preserve"> </w:t>
      </w:r>
      <w:r w:rsidRPr="008A5060">
        <w:t>долю</w:t>
      </w:r>
      <w:r w:rsidR="00C75A95">
        <w:t xml:space="preserve"> </w:t>
      </w:r>
      <w:r w:rsidRPr="008A5060">
        <w:t>работающих</w:t>
      </w:r>
      <w:r w:rsidR="00C75A95">
        <w:t xml:space="preserve"> </w:t>
      </w:r>
      <w:r w:rsidRPr="008A5060">
        <w:t>пенсионеров?</w:t>
      </w:r>
    </w:p>
    <w:p w14:paraId="264ECB79" w14:textId="77777777" w:rsidR="0000021F" w:rsidRPr="008A5060" w:rsidRDefault="0000021F" w:rsidP="0000021F">
      <w:r w:rsidRPr="008A5060">
        <w:t>1.</w:t>
      </w:r>
      <w:r w:rsidR="00C75A95">
        <w:t xml:space="preserve"> </w:t>
      </w:r>
      <w:r w:rsidRPr="008A5060">
        <w:t>Создание</w:t>
      </w:r>
      <w:r w:rsidR="00C75A95">
        <w:t xml:space="preserve"> </w:t>
      </w:r>
      <w:r w:rsidRPr="008A5060">
        <w:t>благоприятных</w:t>
      </w:r>
      <w:r w:rsidR="00C75A95">
        <w:t xml:space="preserve"> </w:t>
      </w:r>
      <w:r w:rsidRPr="008A5060">
        <w:t>условий</w:t>
      </w:r>
      <w:r w:rsidR="00C75A95">
        <w:t xml:space="preserve"> </w:t>
      </w:r>
      <w:r w:rsidRPr="008A5060">
        <w:t>труда:</w:t>
      </w:r>
    </w:p>
    <w:p w14:paraId="37E09E40" w14:textId="77777777" w:rsidR="0000021F" w:rsidRPr="008A5060" w:rsidRDefault="0000021F" w:rsidP="0000021F">
      <w:r w:rsidRPr="008A5060">
        <w:t>-</w:t>
      </w:r>
      <w:r w:rsidR="00C75A95">
        <w:t xml:space="preserve"> </w:t>
      </w:r>
      <w:r w:rsidRPr="008A5060">
        <w:t>Предоставление</w:t>
      </w:r>
      <w:r w:rsidR="00C75A95">
        <w:t xml:space="preserve"> </w:t>
      </w:r>
      <w:r w:rsidRPr="008A5060">
        <w:t>гибкого</w:t>
      </w:r>
      <w:r w:rsidR="00C75A95">
        <w:t xml:space="preserve"> </w:t>
      </w:r>
      <w:r w:rsidRPr="008A5060">
        <w:t>графика</w:t>
      </w:r>
      <w:r w:rsidR="00C75A95">
        <w:t xml:space="preserve"> </w:t>
      </w:r>
      <w:r w:rsidRPr="008A5060">
        <w:t>работы.</w:t>
      </w:r>
    </w:p>
    <w:p w14:paraId="3F23C70E" w14:textId="77777777" w:rsidR="0000021F" w:rsidRPr="008A5060" w:rsidRDefault="0000021F" w:rsidP="0000021F">
      <w:r w:rsidRPr="008A5060">
        <w:t>-</w:t>
      </w:r>
      <w:r w:rsidR="00C75A95">
        <w:t xml:space="preserve"> </w:t>
      </w:r>
      <w:r w:rsidRPr="008A5060">
        <w:t>Обеспечение</w:t>
      </w:r>
      <w:r w:rsidR="00C75A95">
        <w:t xml:space="preserve"> </w:t>
      </w:r>
      <w:r w:rsidRPr="008A5060">
        <w:t>возможностей</w:t>
      </w:r>
      <w:r w:rsidR="00C75A95">
        <w:t xml:space="preserve"> </w:t>
      </w:r>
      <w:r w:rsidRPr="008A5060">
        <w:t>для</w:t>
      </w:r>
      <w:r w:rsidR="00C75A95">
        <w:t xml:space="preserve"> </w:t>
      </w:r>
      <w:r w:rsidRPr="008A5060">
        <w:t>удаленной</w:t>
      </w:r>
      <w:r w:rsidR="00C75A95">
        <w:t xml:space="preserve"> </w:t>
      </w:r>
      <w:r w:rsidRPr="008A5060">
        <w:t>работы.</w:t>
      </w:r>
    </w:p>
    <w:p w14:paraId="5A983AB4" w14:textId="77777777" w:rsidR="0000021F" w:rsidRPr="008A5060" w:rsidRDefault="0000021F" w:rsidP="0000021F">
      <w:r w:rsidRPr="008A5060">
        <w:t>-</w:t>
      </w:r>
      <w:r w:rsidR="00C75A95">
        <w:t xml:space="preserve"> </w:t>
      </w:r>
      <w:r w:rsidRPr="008A5060">
        <w:t>Адаптация</w:t>
      </w:r>
      <w:r w:rsidR="00C75A95">
        <w:t xml:space="preserve"> </w:t>
      </w:r>
      <w:r w:rsidRPr="008A5060">
        <w:t>рабочих</w:t>
      </w:r>
      <w:r w:rsidR="00C75A95">
        <w:t xml:space="preserve"> </w:t>
      </w:r>
      <w:r w:rsidRPr="008A5060">
        <w:t>мест</w:t>
      </w:r>
      <w:r w:rsidR="00C75A95">
        <w:t xml:space="preserve"> </w:t>
      </w:r>
      <w:r w:rsidRPr="008A5060">
        <w:t>к</w:t>
      </w:r>
      <w:r w:rsidR="00C75A95">
        <w:t xml:space="preserve"> </w:t>
      </w:r>
      <w:r w:rsidRPr="008A5060">
        <w:t>потребностям</w:t>
      </w:r>
      <w:r w:rsidR="00C75A95">
        <w:t xml:space="preserve"> </w:t>
      </w:r>
      <w:r w:rsidRPr="008A5060">
        <w:t>пожилых</w:t>
      </w:r>
      <w:r w:rsidR="00C75A95">
        <w:t xml:space="preserve"> </w:t>
      </w:r>
      <w:r w:rsidRPr="008A5060">
        <w:t>работников.</w:t>
      </w:r>
    </w:p>
    <w:p w14:paraId="1D10E455" w14:textId="77777777" w:rsidR="0000021F" w:rsidRPr="008A5060" w:rsidRDefault="0000021F" w:rsidP="0000021F">
      <w:r w:rsidRPr="008A5060">
        <w:t>2.</w:t>
      </w:r>
      <w:r w:rsidR="00C75A95">
        <w:t xml:space="preserve"> </w:t>
      </w:r>
      <w:r w:rsidRPr="008A5060">
        <w:t>Повышение</w:t>
      </w:r>
      <w:r w:rsidR="00C75A95">
        <w:t xml:space="preserve"> </w:t>
      </w:r>
      <w:r w:rsidRPr="008A5060">
        <w:t>квалификации</w:t>
      </w:r>
      <w:r w:rsidR="00C75A95">
        <w:t xml:space="preserve"> </w:t>
      </w:r>
      <w:r w:rsidRPr="008A5060">
        <w:t>и</w:t>
      </w:r>
      <w:r w:rsidR="00C75A95">
        <w:t xml:space="preserve"> </w:t>
      </w:r>
      <w:r w:rsidRPr="008A5060">
        <w:t>переподготовка:</w:t>
      </w:r>
    </w:p>
    <w:p w14:paraId="2C145BA9" w14:textId="77777777" w:rsidR="0000021F" w:rsidRPr="008A5060" w:rsidRDefault="0000021F" w:rsidP="0000021F">
      <w:r w:rsidRPr="008A5060">
        <w:t>-</w:t>
      </w:r>
      <w:r w:rsidR="00C75A95">
        <w:t xml:space="preserve"> </w:t>
      </w:r>
      <w:r w:rsidRPr="008A5060">
        <w:t>Организация</w:t>
      </w:r>
      <w:r w:rsidR="00C75A95">
        <w:t xml:space="preserve"> </w:t>
      </w:r>
      <w:r w:rsidRPr="008A5060">
        <w:t>программ</w:t>
      </w:r>
      <w:r w:rsidR="00C75A95">
        <w:t xml:space="preserve"> </w:t>
      </w:r>
      <w:r w:rsidRPr="008A5060">
        <w:t>переподготовки</w:t>
      </w:r>
      <w:r w:rsidR="00C75A95">
        <w:t xml:space="preserve"> </w:t>
      </w:r>
      <w:r w:rsidRPr="008A5060">
        <w:t>и</w:t>
      </w:r>
      <w:r w:rsidR="00C75A95">
        <w:t xml:space="preserve"> </w:t>
      </w:r>
      <w:r w:rsidRPr="008A5060">
        <w:t>повышения</w:t>
      </w:r>
      <w:r w:rsidR="00C75A95">
        <w:t xml:space="preserve"> </w:t>
      </w:r>
      <w:r w:rsidRPr="008A5060">
        <w:t>квалификации</w:t>
      </w:r>
      <w:r w:rsidR="00C75A95">
        <w:t xml:space="preserve"> </w:t>
      </w:r>
      <w:r w:rsidRPr="008A5060">
        <w:t>для</w:t>
      </w:r>
      <w:r w:rsidR="00C75A95">
        <w:t xml:space="preserve"> </w:t>
      </w:r>
      <w:r w:rsidRPr="008A5060">
        <w:t>пенсионеров.</w:t>
      </w:r>
    </w:p>
    <w:p w14:paraId="240D2083" w14:textId="77777777" w:rsidR="0000021F" w:rsidRPr="008A5060" w:rsidRDefault="0000021F" w:rsidP="0000021F">
      <w:r w:rsidRPr="008A5060">
        <w:t>-</w:t>
      </w:r>
      <w:r w:rsidR="00C75A95">
        <w:t xml:space="preserve"> </w:t>
      </w:r>
      <w:r w:rsidRPr="008A5060">
        <w:t>Поддержка</w:t>
      </w:r>
      <w:r w:rsidR="00C75A95">
        <w:t xml:space="preserve"> </w:t>
      </w:r>
      <w:r w:rsidRPr="008A5060">
        <w:t>инициатив</w:t>
      </w:r>
      <w:r w:rsidR="00C75A95">
        <w:t xml:space="preserve"> </w:t>
      </w:r>
      <w:r w:rsidRPr="008A5060">
        <w:t>по</w:t>
      </w:r>
      <w:r w:rsidR="00C75A95">
        <w:t xml:space="preserve"> </w:t>
      </w:r>
      <w:r w:rsidRPr="008A5060">
        <w:t>обучению</w:t>
      </w:r>
      <w:r w:rsidR="00C75A95">
        <w:t xml:space="preserve"> </w:t>
      </w:r>
      <w:r w:rsidRPr="008A5060">
        <w:t>новым</w:t>
      </w:r>
      <w:r w:rsidR="00C75A95">
        <w:t xml:space="preserve"> </w:t>
      </w:r>
      <w:r w:rsidRPr="008A5060">
        <w:t>профессиям</w:t>
      </w:r>
      <w:r w:rsidR="00C75A95">
        <w:t xml:space="preserve"> </w:t>
      </w:r>
      <w:r w:rsidRPr="008A5060">
        <w:t>и</w:t>
      </w:r>
      <w:r w:rsidR="00C75A95">
        <w:t xml:space="preserve"> </w:t>
      </w:r>
      <w:r w:rsidRPr="008A5060">
        <w:t>навыкам.</w:t>
      </w:r>
    </w:p>
    <w:p w14:paraId="26A50B52" w14:textId="77777777" w:rsidR="0000021F" w:rsidRPr="008A5060" w:rsidRDefault="0000021F" w:rsidP="0000021F">
      <w:r w:rsidRPr="008A5060">
        <w:t>3.</w:t>
      </w:r>
      <w:r w:rsidR="00C75A95">
        <w:t xml:space="preserve"> </w:t>
      </w:r>
      <w:r w:rsidRPr="008A5060">
        <w:t>Финансовые</w:t>
      </w:r>
      <w:r w:rsidR="00C75A95">
        <w:t xml:space="preserve"> </w:t>
      </w:r>
      <w:r w:rsidRPr="008A5060">
        <w:t>стимулы:</w:t>
      </w:r>
    </w:p>
    <w:p w14:paraId="24B01871" w14:textId="77777777" w:rsidR="0000021F" w:rsidRPr="008A5060" w:rsidRDefault="0000021F" w:rsidP="0000021F">
      <w:r w:rsidRPr="008A5060">
        <w:t>-</w:t>
      </w:r>
      <w:r w:rsidR="00C75A95">
        <w:t xml:space="preserve"> </w:t>
      </w:r>
      <w:r w:rsidRPr="008A5060">
        <w:t>Предоставление</w:t>
      </w:r>
      <w:r w:rsidR="00C75A95">
        <w:t xml:space="preserve"> </w:t>
      </w:r>
      <w:r w:rsidRPr="008A5060">
        <w:t>налоговых</w:t>
      </w:r>
      <w:r w:rsidR="00C75A95">
        <w:t xml:space="preserve"> </w:t>
      </w:r>
      <w:r w:rsidRPr="008A5060">
        <w:t>льгот</w:t>
      </w:r>
      <w:r w:rsidR="00C75A95">
        <w:t xml:space="preserve"> </w:t>
      </w:r>
      <w:r w:rsidRPr="008A5060">
        <w:t>для</w:t>
      </w:r>
      <w:r w:rsidR="00C75A95">
        <w:t xml:space="preserve"> </w:t>
      </w:r>
      <w:r w:rsidRPr="008A5060">
        <w:t>работающих</w:t>
      </w:r>
      <w:r w:rsidR="00C75A95">
        <w:t xml:space="preserve"> </w:t>
      </w:r>
      <w:r w:rsidRPr="008A5060">
        <w:t>пенсионеров</w:t>
      </w:r>
      <w:r w:rsidR="00C75A95">
        <w:t xml:space="preserve"> </w:t>
      </w:r>
      <w:r w:rsidRPr="008A5060">
        <w:t>и</w:t>
      </w:r>
      <w:r w:rsidR="00C75A95">
        <w:t xml:space="preserve"> </w:t>
      </w:r>
      <w:r w:rsidRPr="008A5060">
        <w:t>их</w:t>
      </w:r>
      <w:r w:rsidR="00C75A95">
        <w:t xml:space="preserve"> </w:t>
      </w:r>
      <w:r w:rsidRPr="008A5060">
        <w:t>работодателей.</w:t>
      </w:r>
      <w:r w:rsidR="00C75A95">
        <w:t xml:space="preserve"> </w:t>
      </w:r>
      <w:r w:rsidRPr="008A5060">
        <w:t>-</w:t>
      </w:r>
      <w:r w:rsidR="00C75A95">
        <w:t xml:space="preserve"> </w:t>
      </w:r>
      <w:r w:rsidRPr="008A5060">
        <w:t>Введение</w:t>
      </w:r>
      <w:r w:rsidR="00C75A95">
        <w:t xml:space="preserve"> </w:t>
      </w:r>
      <w:r w:rsidRPr="008A5060">
        <w:t>бонусов</w:t>
      </w:r>
      <w:r w:rsidR="00C75A95">
        <w:t xml:space="preserve"> </w:t>
      </w:r>
      <w:r w:rsidRPr="008A5060">
        <w:t>за</w:t>
      </w:r>
      <w:r w:rsidR="00C75A95">
        <w:t xml:space="preserve"> </w:t>
      </w:r>
      <w:r w:rsidRPr="008A5060">
        <w:t>продолжение</w:t>
      </w:r>
      <w:r w:rsidR="00C75A95">
        <w:t xml:space="preserve"> </w:t>
      </w:r>
      <w:r w:rsidRPr="008A5060">
        <w:t>трудовой</w:t>
      </w:r>
      <w:r w:rsidR="00C75A95">
        <w:t xml:space="preserve"> </w:t>
      </w:r>
      <w:r w:rsidRPr="008A5060">
        <w:t>деятельности</w:t>
      </w:r>
      <w:r w:rsidR="00C75A95">
        <w:t xml:space="preserve"> </w:t>
      </w:r>
      <w:r w:rsidRPr="008A5060">
        <w:t>после</w:t>
      </w:r>
      <w:r w:rsidR="00C75A95">
        <w:t xml:space="preserve"> </w:t>
      </w:r>
      <w:r w:rsidRPr="008A5060">
        <w:t>достижения</w:t>
      </w:r>
      <w:r w:rsidR="00C75A95">
        <w:t xml:space="preserve"> </w:t>
      </w:r>
      <w:r w:rsidRPr="008A5060">
        <w:t>пенсионного</w:t>
      </w:r>
      <w:r w:rsidR="00C75A95">
        <w:t xml:space="preserve"> </w:t>
      </w:r>
      <w:r w:rsidRPr="008A5060">
        <w:t>возраста.</w:t>
      </w:r>
    </w:p>
    <w:p w14:paraId="12A65DC0" w14:textId="77777777" w:rsidR="0000021F" w:rsidRPr="008A5060" w:rsidRDefault="0000021F" w:rsidP="0000021F">
      <w:r w:rsidRPr="008A5060">
        <w:t>4.</w:t>
      </w:r>
      <w:r w:rsidR="00C75A95">
        <w:t xml:space="preserve"> </w:t>
      </w:r>
      <w:r w:rsidRPr="008A5060">
        <w:t>Общественное</w:t>
      </w:r>
      <w:r w:rsidR="00C75A95">
        <w:t xml:space="preserve"> </w:t>
      </w:r>
      <w:r w:rsidRPr="008A5060">
        <w:t>признание</w:t>
      </w:r>
      <w:r w:rsidR="00C75A95">
        <w:t xml:space="preserve"> </w:t>
      </w:r>
      <w:r w:rsidRPr="008A5060">
        <w:t>и</w:t>
      </w:r>
      <w:r w:rsidR="00C75A95">
        <w:t xml:space="preserve"> </w:t>
      </w:r>
      <w:r w:rsidRPr="008A5060">
        <w:t>поддержка:</w:t>
      </w:r>
    </w:p>
    <w:p w14:paraId="13675928" w14:textId="77777777" w:rsidR="0000021F" w:rsidRPr="008A5060" w:rsidRDefault="0000021F" w:rsidP="0000021F">
      <w:r w:rsidRPr="008A5060">
        <w:t>-</w:t>
      </w:r>
      <w:r w:rsidR="00C75A95">
        <w:t xml:space="preserve"> </w:t>
      </w:r>
      <w:r w:rsidRPr="008A5060">
        <w:t>Пропаганда</w:t>
      </w:r>
      <w:r w:rsidR="00C75A95">
        <w:t xml:space="preserve"> </w:t>
      </w:r>
      <w:r w:rsidRPr="008A5060">
        <w:t>ценности</w:t>
      </w:r>
      <w:r w:rsidR="00C75A95">
        <w:t xml:space="preserve"> </w:t>
      </w:r>
      <w:r w:rsidRPr="008A5060">
        <w:t>и</w:t>
      </w:r>
      <w:r w:rsidR="00C75A95">
        <w:t xml:space="preserve"> </w:t>
      </w:r>
      <w:r w:rsidRPr="008A5060">
        <w:t>значимости</w:t>
      </w:r>
      <w:r w:rsidR="00C75A95">
        <w:t xml:space="preserve"> </w:t>
      </w:r>
      <w:r w:rsidRPr="008A5060">
        <w:t>труда</w:t>
      </w:r>
      <w:r w:rsidR="00C75A95">
        <w:t xml:space="preserve"> </w:t>
      </w:r>
      <w:r w:rsidRPr="008A5060">
        <w:t>пенсионеров</w:t>
      </w:r>
      <w:r w:rsidR="00C75A95">
        <w:t xml:space="preserve"> </w:t>
      </w:r>
      <w:r w:rsidRPr="008A5060">
        <w:t>в</w:t>
      </w:r>
      <w:r w:rsidR="00C75A95">
        <w:t xml:space="preserve"> </w:t>
      </w:r>
      <w:r w:rsidRPr="008A5060">
        <w:t>обществе.</w:t>
      </w:r>
    </w:p>
    <w:p w14:paraId="7ED4152A" w14:textId="77777777" w:rsidR="0000021F" w:rsidRPr="008A5060" w:rsidRDefault="0000021F" w:rsidP="0000021F">
      <w:r w:rsidRPr="008A5060">
        <w:t>-</w:t>
      </w:r>
      <w:r w:rsidR="00C75A95">
        <w:t xml:space="preserve"> </w:t>
      </w:r>
      <w:r w:rsidRPr="008A5060">
        <w:t>Поддержка</w:t>
      </w:r>
      <w:r w:rsidR="00C75A95">
        <w:t xml:space="preserve"> </w:t>
      </w:r>
      <w:r w:rsidRPr="008A5060">
        <w:t>инициатив,</w:t>
      </w:r>
      <w:r w:rsidR="00C75A95">
        <w:t xml:space="preserve"> </w:t>
      </w:r>
      <w:r w:rsidRPr="008A5060">
        <w:t>направленных</w:t>
      </w:r>
      <w:r w:rsidR="00C75A95">
        <w:t xml:space="preserve"> </w:t>
      </w:r>
      <w:r w:rsidRPr="008A5060">
        <w:t>на</w:t>
      </w:r>
      <w:r w:rsidR="00C75A95">
        <w:t xml:space="preserve"> </w:t>
      </w:r>
      <w:r w:rsidRPr="008A5060">
        <w:t>интеграцию</w:t>
      </w:r>
      <w:r w:rsidR="00C75A95">
        <w:t xml:space="preserve"> </w:t>
      </w:r>
      <w:r w:rsidRPr="008A5060">
        <w:t>пожилых</w:t>
      </w:r>
      <w:r w:rsidR="00C75A95">
        <w:t xml:space="preserve"> </w:t>
      </w:r>
      <w:r w:rsidRPr="008A5060">
        <w:t>людей</w:t>
      </w:r>
      <w:r w:rsidR="00C75A95">
        <w:t xml:space="preserve"> </w:t>
      </w:r>
      <w:r w:rsidRPr="008A5060">
        <w:t>в</w:t>
      </w:r>
      <w:r w:rsidR="00C75A95">
        <w:t xml:space="preserve"> </w:t>
      </w:r>
      <w:r w:rsidRPr="008A5060">
        <w:t>общественную</w:t>
      </w:r>
      <w:r w:rsidR="00C75A95">
        <w:t xml:space="preserve"> </w:t>
      </w:r>
      <w:r w:rsidRPr="008A5060">
        <w:t>и</w:t>
      </w:r>
      <w:r w:rsidR="00C75A95">
        <w:t xml:space="preserve"> </w:t>
      </w:r>
      <w:r w:rsidRPr="008A5060">
        <w:t>экономическую</w:t>
      </w:r>
      <w:r w:rsidR="00C75A95">
        <w:t xml:space="preserve"> </w:t>
      </w:r>
      <w:r w:rsidRPr="008A5060">
        <w:t>жизнь.</w:t>
      </w:r>
    </w:p>
    <w:p w14:paraId="293CF0F5" w14:textId="77777777" w:rsidR="0000021F" w:rsidRPr="008A5060" w:rsidRDefault="0000021F" w:rsidP="0000021F">
      <w:r w:rsidRPr="008A5060">
        <w:t>5.</w:t>
      </w:r>
      <w:r w:rsidR="00C75A95">
        <w:t xml:space="preserve"> </w:t>
      </w:r>
      <w:r w:rsidRPr="008A5060">
        <w:t>Развитие</w:t>
      </w:r>
      <w:r w:rsidR="00C75A95">
        <w:t xml:space="preserve"> </w:t>
      </w:r>
      <w:r w:rsidRPr="008A5060">
        <w:t>социальных</w:t>
      </w:r>
      <w:r w:rsidR="00C75A95">
        <w:t xml:space="preserve"> </w:t>
      </w:r>
      <w:r w:rsidRPr="008A5060">
        <w:t>программ:</w:t>
      </w:r>
    </w:p>
    <w:p w14:paraId="21F4B4DB" w14:textId="77777777" w:rsidR="0000021F" w:rsidRPr="008A5060" w:rsidRDefault="0000021F" w:rsidP="0000021F">
      <w:r w:rsidRPr="008A5060">
        <w:t>-</w:t>
      </w:r>
      <w:r w:rsidR="00C75A95">
        <w:t xml:space="preserve"> </w:t>
      </w:r>
      <w:r w:rsidRPr="008A5060">
        <w:t>Увеличение</w:t>
      </w:r>
      <w:r w:rsidR="00C75A95">
        <w:t xml:space="preserve"> </w:t>
      </w:r>
      <w:r w:rsidRPr="008A5060">
        <w:t>доступности</w:t>
      </w:r>
      <w:r w:rsidR="00C75A95">
        <w:t xml:space="preserve"> </w:t>
      </w:r>
      <w:r w:rsidRPr="008A5060">
        <w:t>медицинских</w:t>
      </w:r>
      <w:r w:rsidR="00C75A95">
        <w:t xml:space="preserve"> </w:t>
      </w:r>
      <w:r w:rsidRPr="008A5060">
        <w:t>и</w:t>
      </w:r>
      <w:r w:rsidR="00C75A95">
        <w:t xml:space="preserve"> </w:t>
      </w:r>
      <w:r w:rsidRPr="008A5060">
        <w:t>социальных</w:t>
      </w:r>
      <w:r w:rsidR="00C75A95">
        <w:t xml:space="preserve"> </w:t>
      </w:r>
      <w:r w:rsidRPr="008A5060">
        <w:t>услуг</w:t>
      </w:r>
      <w:r w:rsidR="00C75A95">
        <w:t xml:space="preserve"> </w:t>
      </w:r>
      <w:r w:rsidRPr="008A5060">
        <w:t>для</w:t>
      </w:r>
      <w:r w:rsidR="00C75A95">
        <w:t xml:space="preserve"> </w:t>
      </w:r>
      <w:r w:rsidRPr="008A5060">
        <w:t>работающих</w:t>
      </w:r>
      <w:r w:rsidR="00C75A95">
        <w:t xml:space="preserve"> </w:t>
      </w:r>
      <w:r w:rsidRPr="008A5060">
        <w:t>пенсионеров.</w:t>
      </w:r>
    </w:p>
    <w:p w14:paraId="43CB04D5" w14:textId="77777777" w:rsidR="0000021F" w:rsidRPr="008A5060" w:rsidRDefault="0000021F" w:rsidP="0000021F">
      <w:r w:rsidRPr="008A5060">
        <w:t>-</w:t>
      </w:r>
      <w:r w:rsidR="00C75A95">
        <w:t xml:space="preserve"> </w:t>
      </w:r>
      <w:r w:rsidRPr="008A5060">
        <w:t>Обеспечение</w:t>
      </w:r>
      <w:r w:rsidR="00C75A95">
        <w:t xml:space="preserve"> </w:t>
      </w:r>
      <w:r w:rsidRPr="008A5060">
        <w:t>психологической</w:t>
      </w:r>
      <w:r w:rsidR="00C75A95">
        <w:t xml:space="preserve"> </w:t>
      </w:r>
      <w:r w:rsidRPr="008A5060">
        <w:t>поддержки</w:t>
      </w:r>
      <w:r w:rsidR="00C75A95">
        <w:t xml:space="preserve"> </w:t>
      </w:r>
      <w:r w:rsidRPr="008A5060">
        <w:t>и</w:t>
      </w:r>
      <w:r w:rsidR="00C75A95">
        <w:t xml:space="preserve"> </w:t>
      </w:r>
      <w:r w:rsidRPr="008A5060">
        <w:t>консультирования.</w:t>
      </w:r>
      <w:r w:rsidR="00C75A95">
        <w:t xml:space="preserve"> </w:t>
      </w:r>
      <w:r w:rsidRPr="008A5060">
        <w:t>Эти</w:t>
      </w:r>
      <w:r w:rsidR="00C75A95">
        <w:t xml:space="preserve"> </w:t>
      </w:r>
      <w:r w:rsidRPr="008A5060">
        <w:t>меры</w:t>
      </w:r>
      <w:r w:rsidR="00C75A95">
        <w:t xml:space="preserve"> </w:t>
      </w:r>
      <w:r w:rsidRPr="008A5060">
        <w:t>могут</w:t>
      </w:r>
      <w:r w:rsidR="00C75A95">
        <w:t xml:space="preserve"> </w:t>
      </w:r>
      <w:r w:rsidRPr="008A5060">
        <w:t>способствовать</w:t>
      </w:r>
      <w:r w:rsidR="00C75A95">
        <w:t xml:space="preserve"> </w:t>
      </w:r>
      <w:r w:rsidRPr="008A5060">
        <w:t>увеличению</w:t>
      </w:r>
      <w:r w:rsidR="00C75A95">
        <w:t xml:space="preserve"> </w:t>
      </w:r>
      <w:r w:rsidRPr="008A5060">
        <w:t>доли</w:t>
      </w:r>
      <w:r w:rsidR="00C75A95">
        <w:t xml:space="preserve"> </w:t>
      </w:r>
      <w:r w:rsidRPr="008A5060">
        <w:t>работающих</w:t>
      </w:r>
      <w:r w:rsidR="00C75A95">
        <w:t xml:space="preserve"> </w:t>
      </w:r>
      <w:r w:rsidRPr="008A5060">
        <w:t>пенсионеров,</w:t>
      </w:r>
      <w:r w:rsidR="00C75A95">
        <w:t xml:space="preserve"> </w:t>
      </w:r>
      <w:r w:rsidRPr="008A5060">
        <w:t>улучшению</w:t>
      </w:r>
      <w:r w:rsidR="00C75A95">
        <w:t xml:space="preserve"> </w:t>
      </w:r>
      <w:r w:rsidRPr="008A5060">
        <w:t>их</w:t>
      </w:r>
      <w:r w:rsidR="00C75A95">
        <w:t xml:space="preserve"> </w:t>
      </w:r>
      <w:r w:rsidRPr="008A5060">
        <w:t>качества</w:t>
      </w:r>
      <w:r w:rsidR="00C75A95">
        <w:t xml:space="preserve"> </w:t>
      </w:r>
      <w:r w:rsidRPr="008A5060">
        <w:t>жизни</w:t>
      </w:r>
      <w:r w:rsidR="00C75A95">
        <w:t xml:space="preserve"> </w:t>
      </w:r>
      <w:r w:rsidRPr="008A5060">
        <w:t>и</w:t>
      </w:r>
      <w:r w:rsidR="00C75A95">
        <w:t xml:space="preserve"> </w:t>
      </w:r>
      <w:r w:rsidRPr="008A5060">
        <w:t>смягчению</w:t>
      </w:r>
      <w:r w:rsidR="00C75A95">
        <w:t xml:space="preserve"> </w:t>
      </w:r>
      <w:r w:rsidRPr="008A5060">
        <w:t>проблемы</w:t>
      </w:r>
      <w:r w:rsidR="00C75A95">
        <w:t xml:space="preserve"> </w:t>
      </w:r>
      <w:r w:rsidRPr="008A5060">
        <w:t>дефицита</w:t>
      </w:r>
      <w:r w:rsidR="00C75A95">
        <w:t xml:space="preserve"> </w:t>
      </w:r>
      <w:r w:rsidRPr="008A5060">
        <w:t>кадров</w:t>
      </w:r>
      <w:r w:rsidR="00C75A95">
        <w:t xml:space="preserve"> </w:t>
      </w:r>
      <w:r w:rsidRPr="008A5060">
        <w:t>в</w:t>
      </w:r>
      <w:r w:rsidR="00C75A95">
        <w:t xml:space="preserve"> </w:t>
      </w:r>
      <w:r w:rsidRPr="008A5060">
        <w:t>различных</w:t>
      </w:r>
      <w:r w:rsidR="00C75A95">
        <w:t xml:space="preserve"> </w:t>
      </w:r>
      <w:r w:rsidRPr="008A5060">
        <w:t>секторах</w:t>
      </w:r>
      <w:r w:rsidR="00C75A95">
        <w:t xml:space="preserve"> </w:t>
      </w:r>
      <w:r w:rsidRPr="008A5060">
        <w:t>экономики.</w:t>
      </w:r>
    </w:p>
    <w:p w14:paraId="5E853FF6" w14:textId="77777777" w:rsidR="0000021F" w:rsidRPr="008A5060" w:rsidRDefault="00000000" w:rsidP="0000021F">
      <w:hyperlink r:id="rId39" w:history="1">
        <w:r w:rsidR="0000021F" w:rsidRPr="008A5060">
          <w:rPr>
            <w:rStyle w:val="a3"/>
          </w:rPr>
          <w:t>https://www.eg-online.ru/news/485781/</w:t>
        </w:r>
      </w:hyperlink>
    </w:p>
    <w:p w14:paraId="38F39F61" w14:textId="77777777" w:rsidR="00111D7C" w:rsidRPr="008A5060" w:rsidRDefault="00111D7C" w:rsidP="00111D7C">
      <w:pPr>
        <w:pStyle w:val="251"/>
      </w:pPr>
      <w:bookmarkStart w:id="102" w:name="_Toc99271704"/>
      <w:bookmarkStart w:id="103" w:name="_Toc99318656"/>
      <w:bookmarkStart w:id="104" w:name="_Toc165991076"/>
      <w:bookmarkStart w:id="105" w:name="_Toc62681899"/>
      <w:bookmarkStart w:id="106" w:name="_Toc170888722"/>
      <w:bookmarkEnd w:id="23"/>
      <w:bookmarkEnd w:id="24"/>
      <w:bookmarkEnd w:id="25"/>
      <w:bookmarkEnd w:id="39"/>
      <w:r w:rsidRPr="008A5060">
        <w:lastRenderedPageBreak/>
        <w:t>НОВОСТИ</w:t>
      </w:r>
      <w:r w:rsidR="00C75A95">
        <w:t xml:space="preserve"> </w:t>
      </w:r>
      <w:r w:rsidRPr="008A5060">
        <w:t>МАКРОЭКОНОМИКИ</w:t>
      </w:r>
      <w:bookmarkEnd w:id="102"/>
      <w:bookmarkEnd w:id="103"/>
      <w:bookmarkEnd w:id="104"/>
      <w:bookmarkEnd w:id="106"/>
    </w:p>
    <w:p w14:paraId="75360C00" w14:textId="77777777" w:rsidR="0045121C" w:rsidRPr="008A5060" w:rsidRDefault="0045121C" w:rsidP="0045121C">
      <w:pPr>
        <w:pStyle w:val="2"/>
      </w:pPr>
      <w:bookmarkStart w:id="107" w:name="_Toc170888723"/>
      <w:r w:rsidRPr="008A5060">
        <w:t>РИА</w:t>
      </w:r>
      <w:r w:rsidR="00C75A95">
        <w:t xml:space="preserve"> </w:t>
      </w:r>
      <w:r w:rsidRPr="008A5060">
        <w:t>Новости,</w:t>
      </w:r>
      <w:r w:rsidR="00C75A95">
        <w:t xml:space="preserve"> </w:t>
      </w:r>
      <w:r w:rsidRPr="008A5060">
        <w:t>02.07.2024,</w:t>
      </w:r>
      <w:r w:rsidR="00C75A95">
        <w:t xml:space="preserve"> </w:t>
      </w:r>
      <w:r w:rsidRPr="008A5060">
        <w:t>Введена</w:t>
      </w:r>
      <w:r w:rsidR="00C75A95">
        <w:t xml:space="preserve"> </w:t>
      </w:r>
      <w:r w:rsidRPr="008A5060">
        <w:t>обязанность</w:t>
      </w:r>
      <w:r w:rsidR="00C75A95">
        <w:t xml:space="preserve"> </w:t>
      </w:r>
      <w:r w:rsidRPr="008A5060">
        <w:t>ЭЗО</w:t>
      </w:r>
      <w:r w:rsidR="00C75A95">
        <w:t xml:space="preserve"> </w:t>
      </w:r>
      <w:r w:rsidRPr="008A5060">
        <w:t>информировать</w:t>
      </w:r>
      <w:r w:rsidR="00C75A95">
        <w:t xml:space="preserve"> </w:t>
      </w:r>
      <w:r w:rsidRPr="008A5060">
        <w:t>ЦБ</w:t>
      </w:r>
      <w:r w:rsidR="00C75A95">
        <w:t xml:space="preserve"> </w:t>
      </w:r>
      <w:r w:rsidRPr="008A5060">
        <w:t>РФ</w:t>
      </w:r>
      <w:r w:rsidR="00C75A95">
        <w:t xml:space="preserve"> </w:t>
      </w:r>
      <w:r w:rsidRPr="008A5060">
        <w:t>и</w:t>
      </w:r>
      <w:r w:rsidR="00C75A95">
        <w:t xml:space="preserve"> </w:t>
      </w:r>
      <w:r w:rsidRPr="008A5060">
        <w:t>МЭР</w:t>
      </w:r>
      <w:r w:rsidR="00C75A95">
        <w:t xml:space="preserve"> </w:t>
      </w:r>
      <w:r w:rsidRPr="008A5060">
        <w:t>о</w:t>
      </w:r>
      <w:r w:rsidR="00C75A95">
        <w:t xml:space="preserve"> </w:t>
      </w:r>
      <w:r w:rsidRPr="008A5060">
        <w:t>долях</w:t>
      </w:r>
      <w:r w:rsidR="00C75A95">
        <w:t xml:space="preserve"> </w:t>
      </w:r>
      <w:r w:rsidRPr="008A5060">
        <w:t>акций</w:t>
      </w:r>
      <w:r w:rsidR="00C75A95">
        <w:t xml:space="preserve"> </w:t>
      </w:r>
      <w:r w:rsidRPr="008A5060">
        <w:t>во</w:t>
      </w:r>
      <w:r w:rsidR="00C75A95">
        <w:t xml:space="preserve"> </w:t>
      </w:r>
      <w:r w:rsidRPr="008A5060">
        <w:t>владении</w:t>
      </w:r>
      <w:r w:rsidR="00C75A95">
        <w:t xml:space="preserve"> </w:t>
      </w:r>
      <w:r w:rsidRPr="008A5060">
        <w:t>иностранцев</w:t>
      </w:r>
      <w:bookmarkEnd w:id="107"/>
    </w:p>
    <w:p w14:paraId="35774BF2" w14:textId="77777777" w:rsidR="0045121C" w:rsidRPr="008A5060" w:rsidRDefault="0045121C" w:rsidP="002B5BA6">
      <w:pPr>
        <w:pStyle w:val="3"/>
      </w:pPr>
      <w:bookmarkStart w:id="108" w:name="_Toc170888724"/>
      <w:r w:rsidRPr="008A5060">
        <w:t>Президент</w:t>
      </w:r>
      <w:r w:rsidR="00C75A95">
        <w:t xml:space="preserve"> </w:t>
      </w:r>
      <w:r w:rsidRPr="008A5060">
        <w:t>России</w:t>
      </w:r>
      <w:r w:rsidR="00C75A95">
        <w:t xml:space="preserve"> </w:t>
      </w:r>
      <w:r w:rsidRPr="008A5060">
        <w:t>Владимир</w:t>
      </w:r>
      <w:r w:rsidR="00C75A95">
        <w:t xml:space="preserve"> </w:t>
      </w:r>
      <w:r w:rsidRPr="008A5060">
        <w:t>Путин</w:t>
      </w:r>
      <w:r w:rsidR="00C75A95">
        <w:t xml:space="preserve"> </w:t>
      </w:r>
      <w:r w:rsidRPr="008A5060">
        <w:t>подписал</w:t>
      </w:r>
      <w:r w:rsidR="00C75A95">
        <w:t xml:space="preserve"> </w:t>
      </w:r>
      <w:r w:rsidRPr="008A5060">
        <w:t>указ,</w:t>
      </w:r>
      <w:r w:rsidR="00C75A95">
        <w:t xml:space="preserve"> </w:t>
      </w:r>
      <w:r w:rsidRPr="008A5060">
        <w:t>уточняющий</w:t>
      </w:r>
      <w:r w:rsidR="00C75A95">
        <w:t xml:space="preserve"> </w:t>
      </w:r>
      <w:r w:rsidRPr="008A5060">
        <w:t>перечень</w:t>
      </w:r>
      <w:r w:rsidR="00C75A95">
        <w:t xml:space="preserve"> </w:t>
      </w:r>
      <w:r w:rsidRPr="008A5060">
        <w:t>информации,</w:t>
      </w:r>
      <w:r w:rsidR="00C75A95">
        <w:t xml:space="preserve"> </w:t>
      </w:r>
      <w:r w:rsidRPr="008A5060">
        <w:t>которую</w:t>
      </w:r>
      <w:r w:rsidR="00C75A95">
        <w:t xml:space="preserve"> </w:t>
      </w:r>
      <w:r w:rsidRPr="008A5060">
        <w:t>экономически</w:t>
      </w:r>
      <w:r w:rsidR="00C75A95">
        <w:t xml:space="preserve"> </w:t>
      </w:r>
      <w:r w:rsidRPr="008A5060">
        <w:t>значимые</w:t>
      </w:r>
      <w:r w:rsidR="00C75A95">
        <w:t xml:space="preserve"> </w:t>
      </w:r>
      <w:r w:rsidRPr="008A5060">
        <w:t>организациями</w:t>
      </w:r>
      <w:r w:rsidR="00C75A95">
        <w:t xml:space="preserve"> </w:t>
      </w:r>
      <w:r w:rsidRPr="008A5060">
        <w:t>(ЭЗО)</w:t>
      </w:r>
      <w:r w:rsidR="00C75A95">
        <w:t xml:space="preserve"> </w:t>
      </w:r>
      <w:r w:rsidRPr="008A5060">
        <w:t>имеют</w:t>
      </w:r>
      <w:r w:rsidR="00C75A95">
        <w:t xml:space="preserve"> </w:t>
      </w:r>
      <w:r w:rsidRPr="008A5060">
        <w:t>право</w:t>
      </w:r>
      <w:r w:rsidR="00C75A95">
        <w:t xml:space="preserve"> </w:t>
      </w:r>
      <w:r w:rsidRPr="008A5060">
        <w:t>не</w:t>
      </w:r>
      <w:r w:rsidR="00C75A95">
        <w:t xml:space="preserve"> </w:t>
      </w:r>
      <w:r w:rsidRPr="008A5060">
        <w:t>раскрывать</w:t>
      </w:r>
      <w:r w:rsidR="00C75A95">
        <w:t xml:space="preserve"> </w:t>
      </w:r>
      <w:r w:rsidRPr="008A5060">
        <w:t>о</w:t>
      </w:r>
      <w:r w:rsidR="00C75A95">
        <w:t xml:space="preserve"> </w:t>
      </w:r>
      <w:r w:rsidRPr="008A5060">
        <w:t>деятельности,</w:t>
      </w:r>
      <w:r w:rsidR="00C75A95">
        <w:t xml:space="preserve"> </w:t>
      </w:r>
      <w:r w:rsidRPr="008A5060">
        <w:t>в</w:t>
      </w:r>
      <w:r w:rsidR="00C75A95">
        <w:t xml:space="preserve"> </w:t>
      </w:r>
      <w:r w:rsidRPr="008A5060">
        <w:t>частности</w:t>
      </w:r>
      <w:r w:rsidR="00C75A95">
        <w:t xml:space="preserve"> </w:t>
      </w:r>
      <w:r w:rsidRPr="008A5060">
        <w:t>введена</w:t>
      </w:r>
      <w:r w:rsidR="00C75A95">
        <w:t xml:space="preserve"> </w:t>
      </w:r>
      <w:r w:rsidRPr="008A5060">
        <w:t>обязанность</w:t>
      </w:r>
      <w:r w:rsidR="00C75A95">
        <w:t xml:space="preserve"> </w:t>
      </w:r>
      <w:r w:rsidRPr="008A5060">
        <w:t>сообщать</w:t>
      </w:r>
      <w:r w:rsidR="00C75A95">
        <w:t xml:space="preserve"> </w:t>
      </w:r>
      <w:r w:rsidRPr="008A5060">
        <w:t>ЦБ</w:t>
      </w:r>
      <w:r w:rsidR="00C75A95">
        <w:t xml:space="preserve"> </w:t>
      </w:r>
      <w:r w:rsidRPr="008A5060">
        <w:t>РФ</w:t>
      </w:r>
      <w:r w:rsidR="00C75A95">
        <w:t xml:space="preserve"> </w:t>
      </w:r>
      <w:r w:rsidRPr="008A5060">
        <w:t>или</w:t>
      </w:r>
      <w:r w:rsidR="00C75A95">
        <w:t xml:space="preserve"> </w:t>
      </w:r>
      <w:r w:rsidRPr="008A5060">
        <w:t>Минэкономразвития</w:t>
      </w:r>
      <w:r w:rsidR="00C75A95">
        <w:t xml:space="preserve"> </w:t>
      </w:r>
      <w:r w:rsidRPr="008A5060">
        <w:t>о</w:t>
      </w:r>
      <w:r w:rsidR="00C75A95">
        <w:t xml:space="preserve"> </w:t>
      </w:r>
      <w:r w:rsidRPr="008A5060">
        <w:t>наличии</w:t>
      </w:r>
      <w:r w:rsidR="00C75A95">
        <w:t xml:space="preserve"> </w:t>
      </w:r>
      <w:r w:rsidRPr="008A5060">
        <w:t>иностранных</w:t>
      </w:r>
      <w:r w:rsidR="00C75A95">
        <w:t xml:space="preserve"> </w:t>
      </w:r>
      <w:r w:rsidRPr="008A5060">
        <w:t>лиц,</w:t>
      </w:r>
      <w:r w:rsidR="00C75A95">
        <w:t xml:space="preserve"> </w:t>
      </w:r>
      <w:r w:rsidRPr="008A5060">
        <w:t>владеющих</w:t>
      </w:r>
      <w:r w:rsidR="00C75A95">
        <w:t xml:space="preserve"> </w:t>
      </w:r>
      <w:r w:rsidRPr="008A5060">
        <w:t>их</w:t>
      </w:r>
      <w:r w:rsidR="00C75A95">
        <w:t xml:space="preserve"> </w:t>
      </w:r>
      <w:r w:rsidRPr="008A5060">
        <w:t>акциями,</w:t>
      </w:r>
      <w:r w:rsidR="00C75A95">
        <w:t xml:space="preserve"> </w:t>
      </w:r>
      <w:r w:rsidRPr="008A5060">
        <w:t>документ</w:t>
      </w:r>
      <w:r w:rsidR="00C75A95">
        <w:t xml:space="preserve"> </w:t>
      </w:r>
      <w:r w:rsidRPr="008A5060">
        <w:t>размещен</w:t>
      </w:r>
      <w:r w:rsidR="00C75A95">
        <w:t xml:space="preserve"> </w:t>
      </w:r>
      <w:r w:rsidRPr="008A5060">
        <w:t>на</w:t>
      </w:r>
      <w:r w:rsidR="00C75A95">
        <w:t xml:space="preserve"> </w:t>
      </w:r>
      <w:r w:rsidRPr="008A5060">
        <w:t>сайте</w:t>
      </w:r>
      <w:r w:rsidR="00C75A95">
        <w:t xml:space="preserve"> </w:t>
      </w:r>
      <w:r w:rsidRPr="008A5060">
        <w:t>официального</w:t>
      </w:r>
      <w:r w:rsidR="00C75A95">
        <w:t xml:space="preserve"> </w:t>
      </w:r>
      <w:r w:rsidRPr="008A5060">
        <w:t>опубликования</w:t>
      </w:r>
      <w:r w:rsidR="00C75A95">
        <w:t xml:space="preserve"> </w:t>
      </w:r>
      <w:r w:rsidRPr="008A5060">
        <w:t>правовых</w:t>
      </w:r>
      <w:r w:rsidR="00C75A95">
        <w:t xml:space="preserve"> </w:t>
      </w:r>
      <w:r w:rsidRPr="008A5060">
        <w:t>актов.</w:t>
      </w:r>
      <w:bookmarkEnd w:id="108"/>
    </w:p>
    <w:p w14:paraId="3CA944C7" w14:textId="77777777" w:rsidR="0045121C" w:rsidRPr="008A5060" w:rsidRDefault="0045121C" w:rsidP="0045121C">
      <w:r w:rsidRPr="008A5060">
        <w:t>В</w:t>
      </w:r>
      <w:r w:rsidR="00C75A95">
        <w:t xml:space="preserve"> </w:t>
      </w:r>
      <w:r w:rsidRPr="008A5060">
        <w:t>январе</w:t>
      </w:r>
      <w:r w:rsidR="00C75A95">
        <w:t xml:space="preserve"> </w:t>
      </w:r>
      <w:r w:rsidRPr="008A5060">
        <w:t>был</w:t>
      </w:r>
      <w:r w:rsidR="00C75A95">
        <w:t xml:space="preserve"> </w:t>
      </w:r>
      <w:r w:rsidRPr="008A5060">
        <w:t>опубликован</w:t>
      </w:r>
      <w:r w:rsidR="00C75A95">
        <w:t xml:space="preserve"> </w:t>
      </w:r>
      <w:r w:rsidRPr="008A5060">
        <w:t>указ</w:t>
      </w:r>
      <w:r w:rsidR="00C75A95">
        <w:t xml:space="preserve"> </w:t>
      </w:r>
      <w:r w:rsidRPr="008A5060">
        <w:t>президента</w:t>
      </w:r>
      <w:r w:rsidR="00C75A95">
        <w:t xml:space="preserve"> </w:t>
      </w:r>
      <w:r w:rsidRPr="008A5060">
        <w:t>РФ,</w:t>
      </w:r>
      <w:r w:rsidR="00C75A95">
        <w:t xml:space="preserve"> </w:t>
      </w:r>
      <w:r w:rsidRPr="008A5060">
        <w:t>который</w:t>
      </w:r>
      <w:r w:rsidR="00C75A95">
        <w:t xml:space="preserve"> </w:t>
      </w:r>
      <w:r w:rsidRPr="008A5060">
        <w:t>предусматривает,</w:t>
      </w:r>
      <w:r w:rsidR="00C75A95">
        <w:t xml:space="preserve"> </w:t>
      </w:r>
      <w:r w:rsidRPr="008A5060">
        <w:t>что</w:t>
      </w:r>
      <w:r w:rsidR="00C75A95">
        <w:t xml:space="preserve"> </w:t>
      </w:r>
      <w:r w:rsidRPr="008A5060">
        <w:t>ЭЗО</w:t>
      </w:r>
      <w:r w:rsidR="00C75A95">
        <w:t xml:space="preserve"> </w:t>
      </w:r>
      <w:r w:rsidRPr="008A5060">
        <w:t>имеют</w:t>
      </w:r>
      <w:r w:rsidR="00C75A95">
        <w:t xml:space="preserve"> </w:t>
      </w:r>
      <w:r w:rsidRPr="008A5060">
        <w:t>право</w:t>
      </w:r>
      <w:r w:rsidR="00C75A95">
        <w:t xml:space="preserve"> </w:t>
      </w:r>
      <w:r w:rsidRPr="008A5060">
        <w:t>не</w:t>
      </w:r>
      <w:r w:rsidR="00C75A95">
        <w:t xml:space="preserve"> </w:t>
      </w:r>
      <w:r w:rsidRPr="008A5060">
        <w:t>придавать</w:t>
      </w:r>
      <w:r w:rsidR="00C75A95">
        <w:t xml:space="preserve"> </w:t>
      </w:r>
      <w:r w:rsidRPr="008A5060">
        <w:t>огласке</w:t>
      </w:r>
      <w:r w:rsidR="00C75A95">
        <w:t xml:space="preserve"> </w:t>
      </w:r>
      <w:r w:rsidRPr="008A5060">
        <w:t>информацию,</w:t>
      </w:r>
      <w:r w:rsidR="00C75A95">
        <w:t xml:space="preserve"> </w:t>
      </w:r>
      <w:r w:rsidRPr="008A5060">
        <w:t>которая</w:t>
      </w:r>
      <w:r w:rsidR="00C75A95">
        <w:t xml:space="preserve"> </w:t>
      </w:r>
      <w:r w:rsidRPr="008A5060">
        <w:t>должна</w:t>
      </w:r>
      <w:r w:rsidR="00C75A95">
        <w:t xml:space="preserve"> </w:t>
      </w:r>
      <w:r w:rsidRPr="008A5060">
        <w:t>раскрываться</w:t>
      </w:r>
      <w:r w:rsidR="00C75A95">
        <w:t xml:space="preserve"> </w:t>
      </w:r>
      <w:r w:rsidRPr="008A5060">
        <w:t>в</w:t>
      </w:r>
      <w:r w:rsidR="00C75A95">
        <w:t xml:space="preserve"> </w:t>
      </w:r>
      <w:r w:rsidRPr="008A5060">
        <w:t>соответствии</w:t>
      </w:r>
      <w:r w:rsidR="00C75A95">
        <w:t xml:space="preserve"> </w:t>
      </w:r>
      <w:r w:rsidRPr="008A5060">
        <w:t>с</w:t>
      </w:r>
      <w:r w:rsidR="00C75A95">
        <w:t xml:space="preserve"> </w:t>
      </w:r>
      <w:r w:rsidRPr="008A5060">
        <w:t>законами</w:t>
      </w:r>
      <w:r w:rsidR="00C75A95">
        <w:t xml:space="preserve"> </w:t>
      </w:r>
      <w:r w:rsidRPr="008A5060">
        <w:t>РФ</w:t>
      </w:r>
      <w:r w:rsidR="00C75A95">
        <w:t xml:space="preserve"> </w:t>
      </w:r>
      <w:r w:rsidRPr="008A5060">
        <w:t>об</w:t>
      </w:r>
      <w:r w:rsidR="00C75A95">
        <w:t xml:space="preserve"> </w:t>
      </w:r>
      <w:r w:rsidRPr="008A5060">
        <w:t>акционерных</w:t>
      </w:r>
      <w:r w:rsidR="00C75A95">
        <w:t xml:space="preserve"> </w:t>
      </w:r>
      <w:r w:rsidRPr="008A5060">
        <w:t>обществах,</w:t>
      </w:r>
      <w:r w:rsidR="00C75A95">
        <w:t xml:space="preserve"> </w:t>
      </w:r>
      <w:r w:rsidRPr="008A5060">
        <w:t>обществах</w:t>
      </w:r>
      <w:r w:rsidR="00C75A95">
        <w:t xml:space="preserve"> </w:t>
      </w:r>
      <w:r w:rsidRPr="008A5060">
        <w:t>с</w:t>
      </w:r>
      <w:r w:rsidR="00C75A95">
        <w:t xml:space="preserve"> </w:t>
      </w:r>
      <w:r w:rsidRPr="008A5060">
        <w:t>ограниченной</w:t>
      </w:r>
      <w:r w:rsidR="00C75A95">
        <w:t xml:space="preserve"> </w:t>
      </w:r>
      <w:r w:rsidRPr="008A5060">
        <w:t>ответственностью,</w:t>
      </w:r>
      <w:r w:rsidR="00C75A95">
        <w:t xml:space="preserve"> </w:t>
      </w:r>
      <w:r w:rsidRPr="008A5060">
        <w:t>банках,</w:t>
      </w:r>
      <w:r w:rsidR="00C75A95">
        <w:t xml:space="preserve"> </w:t>
      </w:r>
      <w:r w:rsidRPr="008A5060">
        <w:t>аудиторской</w:t>
      </w:r>
      <w:r w:rsidR="00C75A95">
        <w:t xml:space="preserve"> </w:t>
      </w:r>
      <w:r w:rsidRPr="008A5060">
        <w:t>деятельности</w:t>
      </w:r>
      <w:r w:rsidR="00C75A95">
        <w:t xml:space="preserve"> </w:t>
      </w:r>
      <w:r w:rsidRPr="008A5060">
        <w:t>и</w:t>
      </w:r>
      <w:r w:rsidR="00C75A95">
        <w:t xml:space="preserve"> </w:t>
      </w:r>
      <w:r w:rsidRPr="008A5060">
        <w:t>других.</w:t>
      </w:r>
      <w:r w:rsidR="00C75A95">
        <w:t xml:space="preserve"> </w:t>
      </w:r>
      <w:r w:rsidRPr="008A5060">
        <w:t>Новый</w:t>
      </w:r>
      <w:r w:rsidR="00C75A95">
        <w:t xml:space="preserve"> </w:t>
      </w:r>
      <w:r w:rsidRPr="008A5060">
        <w:t>указ</w:t>
      </w:r>
      <w:r w:rsidR="00C75A95">
        <w:t xml:space="preserve"> </w:t>
      </w:r>
      <w:r w:rsidRPr="008A5060">
        <w:t>дополняет</w:t>
      </w:r>
      <w:r w:rsidR="00C75A95">
        <w:t xml:space="preserve"> </w:t>
      </w:r>
      <w:r w:rsidRPr="008A5060">
        <w:t>перечень</w:t>
      </w:r>
      <w:r w:rsidR="00C75A95">
        <w:t xml:space="preserve"> </w:t>
      </w:r>
      <w:r w:rsidRPr="008A5060">
        <w:t>таких</w:t>
      </w:r>
      <w:r w:rsidR="00C75A95">
        <w:t xml:space="preserve"> </w:t>
      </w:r>
      <w:r w:rsidRPr="008A5060">
        <w:t>законов,</w:t>
      </w:r>
      <w:r w:rsidR="00C75A95">
        <w:t xml:space="preserve"> </w:t>
      </w:r>
      <w:r w:rsidRPr="008A5060">
        <w:t>в</w:t>
      </w:r>
      <w:r w:rsidR="00C75A95">
        <w:t xml:space="preserve"> </w:t>
      </w:r>
      <w:r w:rsidRPr="008A5060">
        <w:t>частности,</w:t>
      </w:r>
      <w:r w:rsidR="00C75A95">
        <w:t xml:space="preserve"> </w:t>
      </w:r>
      <w:r w:rsidRPr="008A5060">
        <w:t>включив</w:t>
      </w:r>
      <w:r w:rsidR="00C75A95">
        <w:t xml:space="preserve"> </w:t>
      </w:r>
      <w:r w:rsidRPr="008A5060">
        <w:t>в</w:t>
      </w:r>
      <w:r w:rsidR="00C75A95">
        <w:t xml:space="preserve"> </w:t>
      </w:r>
      <w:r w:rsidRPr="008A5060">
        <w:t>него</w:t>
      </w:r>
      <w:r w:rsidR="00C75A95">
        <w:t xml:space="preserve"> </w:t>
      </w:r>
      <w:r w:rsidRPr="008A5060">
        <w:t>законы</w:t>
      </w:r>
      <w:r w:rsidR="00C75A95">
        <w:t xml:space="preserve"> </w:t>
      </w:r>
      <w:r w:rsidRPr="008A5060">
        <w:t>о</w:t>
      </w:r>
      <w:r w:rsidR="00C75A95">
        <w:t xml:space="preserve"> </w:t>
      </w:r>
      <w:r w:rsidRPr="008A5060">
        <w:rPr>
          <w:b/>
        </w:rPr>
        <w:t>негосударственных</w:t>
      </w:r>
      <w:r w:rsidR="00C75A95">
        <w:rPr>
          <w:b/>
        </w:rPr>
        <w:t xml:space="preserve"> </w:t>
      </w:r>
      <w:r w:rsidRPr="008A5060">
        <w:rPr>
          <w:b/>
        </w:rPr>
        <w:t>пенсионных</w:t>
      </w:r>
      <w:r w:rsidR="00C75A95">
        <w:rPr>
          <w:b/>
        </w:rPr>
        <w:t xml:space="preserve"> </w:t>
      </w:r>
      <w:r w:rsidRPr="008A5060">
        <w:rPr>
          <w:b/>
        </w:rPr>
        <w:t>фондах</w:t>
      </w:r>
      <w:r w:rsidRPr="008A5060">
        <w:t>,</w:t>
      </w:r>
      <w:r w:rsidR="00C75A95">
        <w:t xml:space="preserve"> </w:t>
      </w:r>
      <w:r w:rsidRPr="008A5060">
        <w:t>о</w:t>
      </w:r>
      <w:r w:rsidR="00C75A95">
        <w:t xml:space="preserve"> </w:t>
      </w:r>
      <w:r w:rsidRPr="008A5060">
        <w:t>микрофинансовой</w:t>
      </w:r>
      <w:r w:rsidR="00C75A95">
        <w:t xml:space="preserve"> </w:t>
      </w:r>
      <w:r w:rsidRPr="008A5060">
        <w:t>деятельности</w:t>
      </w:r>
      <w:r w:rsidR="00C75A95">
        <w:t xml:space="preserve"> </w:t>
      </w:r>
      <w:r w:rsidRPr="008A5060">
        <w:t>и</w:t>
      </w:r>
      <w:r w:rsidR="00C75A95">
        <w:t xml:space="preserve"> </w:t>
      </w:r>
      <w:r w:rsidRPr="008A5060">
        <w:t>микрофинансовых</w:t>
      </w:r>
      <w:r w:rsidR="00C75A95">
        <w:t xml:space="preserve"> </w:t>
      </w:r>
      <w:r w:rsidRPr="008A5060">
        <w:t>организациях,</w:t>
      </w:r>
      <w:r w:rsidR="00C75A95">
        <w:t xml:space="preserve"> </w:t>
      </w:r>
      <w:r w:rsidRPr="008A5060">
        <w:t>об</w:t>
      </w:r>
      <w:r w:rsidR="00C75A95">
        <w:t xml:space="preserve"> </w:t>
      </w:r>
      <w:r w:rsidRPr="008A5060">
        <w:t>инвестиционных</w:t>
      </w:r>
      <w:r w:rsidR="00C75A95">
        <w:t xml:space="preserve"> </w:t>
      </w:r>
      <w:r w:rsidRPr="008A5060">
        <w:t>фондах</w:t>
      </w:r>
      <w:r w:rsidR="00C75A95">
        <w:t xml:space="preserve"> </w:t>
      </w:r>
      <w:r w:rsidRPr="008A5060">
        <w:t>и</w:t>
      </w:r>
      <w:r w:rsidR="00C75A95">
        <w:t xml:space="preserve"> </w:t>
      </w:r>
      <w:r w:rsidRPr="008A5060">
        <w:t>ряд</w:t>
      </w:r>
      <w:r w:rsidR="00C75A95">
        <w:t xml:space="preserve"> </w:t>
      </w:r>
      <w:r w:rsidRPr="008A5060">
        <w:t>других.</w:t>
      </w:r>
    </w:p>
    <w:p w14:paraId="44C0532B" w14:textId="77777777" w:rsidR="0045121C" w:rsidRPr="008A5060" w:rsidRDefault="0045121C" w:rsidP="0045121C">
      <w:r w:rsidRPr="008A5060">
        <w:t>Право</w:t>
      </w:r>
      <w:r w:rsidR="00C75A95">
        <w:t xml:space="preserve"> </w:t>
      </w:r>
      <w:r w:rsidRPr="008A5060">
        <w:t>не</w:t>
      </w:r>
      <w:r w:rsidR="00C75A95">
        <w:t xml:space="preserve"> </w:t>
      </w:r>
      <w:r w:rsidRPr="008A5060">
        <w:t>раскрывать</w:t>
      </w:r>
      <w:r w:rsidR="00C75A95">
        <w:t xml:space="preserve"> </w:t>
      </w:r>
      <w:r w:rsidRPr="008A5060">
        <w:t>информацию</w:t>
      </w:r>
      <w:r w:rsidR="00C75A95">
        <w:t xml:space="preserve"> </w:t>
      </w:r>
      <w:r w:rsidRPr="008A5060">
        <w:t>также</w:t>
      </w:r>
      <w:r w:rsidR="00C75A95">
        <w:t xml:space="preserve"> </w:t>
      </w:r>
      <w:r w:rsidRPr="008A5060">
        <w:t>распространено</w:t>
      </w:r>
      <w:r w:rsidR="00C75A95">
        <w:t xml:space="preserve"> </w:t>
      </w:r>
      <w:r w:rsidRPr="008A5060">
        <w:t>на</w:t>
      </w:r>
      <w:r w:rsidR="00C75A95">
        <w:t xml:space="preserve"> </w:t>
      </w:r>
      <w:r w:rsidRPr="008A5060">
        <w:t>лица,</w:t>
      </w:r>
      <w:r w:rsidR="00C75A95">
        <w:t xml:space="preserve"> </w:t>
      </w:r>
      <w:r w:rsidRPr="008A5060">
        <w:t>которые</w:t>
      </w:r>
      <w:r w:rsidR="00C75A95">
        <w:t xml:space="preserve"> </w:t>
      </w:r>
      <w:r w:rsidRPr="008A5060">
        <w:t>вступили</w:t>
      </w:r>
      <w:r w:rsidR="00C75A95">
        <w:t xml:space="preserve"> </w:t>
      </w:r>
      <w:r w:rsidRPr="008A5060">
        <w:t>в</w:t>
      </w:r>
      <w:r w:rsidR="00C75A95">
        <w:t xml:space="preserve"> </w:t>
      </w:r>
      <w:r w:rsidRPr="008A5060">
        <w:t>прямое</w:t>
      </w:r>
      <w:r w:rsidR="00C75A95">
        <w:t xml:space="preserve"> </w:t>
      </w:r>
      <w:r w:rsidRPr="008A5060">
        <w:t>владение</w:t>
      </w:r>
      <w:r w:rsidR="00C75A95">
        <w:t xml:space="preserve"> </w:t>
      </w:r>
      <w:r w:rsidRPr="008A5060">
        <w:t>акциями</w:t>
      </w:r>
      <w:r w:rsidR="00C75A95">
        <w:t xml:space="preserve"> </w:t>
      </w:r>
      <w:r w:rsidRPr="008A5060">
        <w:t>или</w:t>
      </w:r>
      <w:r w:rsidR="00C75A95">
        <w:t xml:space="preserve"> </w:t>
      </w:r>
      <w:r w:rsidRPr="008A5060">
        <w:t>долями</w:t>
      </w:r>
      <w:r w:rsidR="00C75A95">
        <w:t xml:space="preserve"> </w:t>
      </w:r>
      <w:r w:rsidRPr="008A5060">
        <w:t>в</w:t>
      </w:r>
      <w:r w:rsidR="00C75A95">
        <w:t xml:space="preserve"> </w:t>
      </w:r>
      <w:r w:rsidRPr="008A5060">
        <w:t>уставном</w:t>
      </w:r>
      <w:r w:rsidR="00C75A95">
        <w:t xml:space="preserve"> </w:t>
      </w:r>
      <w:r w:rsidRPr="008A5060">
        <w:t>капитале</w:t>
      </w:r>
      <w:r w:rsidR="00C75A95">
        <w:t xml:space="preserve"> </w:t>
      </w:r>
      <w:r w:rsidRPr="008A5060">
        <w:t>экономически</w:t>
      </w:r>
      <w:r w:rsidR="00C75A95">
        <w:t xml:space="preserve"> </w:t>
      </w:r>
      <w:r w:rsidRPr="008A5060">
        <w:t>значимой</w:t>
      </w:r>
      <w:r w:rsidR="00C75A95">
        <w:t xml:space="preserve"> </w:t>
      </w:r>
      <w:r w:rsidRPr="008A5060">
        <w:t>организации,</w:t>
      </w:r>
      <w:r w:rsidR="00C75A95">
        <w:t xml:space="preserve"> </w:t>
      </w:r>
      <w:r w:rsidRPr="008A5060">
        <w:t>лица,</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владеющие</w:t>
      </w:r>
      <w:r w:rsidR="00C75A95">
        <w:t xml:space="preserve"> </w:t>
      </w:r>
      <w:r w:rsidRPr="008A5060">
        <w:t>акциями</w:t>
      </w:r>
      <w:r w:rsidR="00C75A95">
        <w:t xml:space="preserve"> </w:t>
      </w:r>
      <w:r w:rsidRPr="008A5060">
        <w:t>ЭЗО,</w:t>
      </w:r>
      <w:r w:rsidR="00C75A95">
        <w:t xml:space="preserve"> </w:t>
      </w:r>
      <w:r w:rsidRPr="008A5060">
        <w:t>а</w:t>
      </w:r>
      <w:r w:rsidR="00C75A95">
        <w:t xml:space="preserve"> </w:t>
      </w:r>
      <w:r w:rsidRPr="008A5060">
        <w:t>также</w:t>
      </w:r>
      <w:r w:rsidR="00C75A95">
        <w:t xml:space="preserve"> </w:t>
      </w:r>
      <w:r w:rsidRPr="008A5060">
        <w:t>на</w:t>
      </w:r>
      <w:r w:rsidR="00C75A95">
        <w:t xml:space="preserve"> «</w:t>
      </w:r>
      <w:r w:rsidRPr="008A5060">
        <w:t>дочки</w:t>
      </w:r>
      <w:r w:rsidR="00C75A95">
        <w:t xml:space="preserve">» </w:t>
      </w:r>
      <w:r w:rsidRPr="008A5060">
        <w:t>экономически</w:t>
      </w:r>
      <w:r w:rsidR="00C75A95">
        <w:t xml:space="preserve"> </w:t>
      </w:r>
      <w:r w:rsidRPr="008A5060">
        <w:t>значимых</w:t>
      </w:r>
      <w:r w:rsidR="00C75A95">
        <w:t xml:space="preserve"> </w:t>
      </w:r>
      <w:r w:rsidRPr="008A5060">
        <w:t>организаций</w:t>
      </w:r>
      <w:r w:rsidR="00C75A95">
        <w:t xml:space="preserve"> </w:t>
      </w:r>
      <w:r w:rsidRPr="008A5060">
        <w:t>и</w:t>
      </w:r>
      <w:r w:rsidR="00C75A95">
        <w:t xml:space="preserve"> </w:t>
      </w:r>
      <w:r w:rsidRPr="008A5060">
        <w:t>лица,</w:t>
      </w:r>
      <w:r w:rsidR="00C75A95">
        <w:t xml:space="preserve"> </w:t>
      </w:r>
      <w:r w:rsidRPr="008A5060">
        <w:t>находящиеся</w:t>
      </w:r>
      <w:r w:rsidR="00C75A95">
        <w:t xml:space="preserve"> </w:t>
      </w:r>
      <w:r w:rsidRPr="008A5060">
        <w:t>под</w:t>
      </w:r>
      <w:r w:rsidR="00C75A95">
        <w:t xml:space="preserve"> </w:t>
      </w:r>
      <w:r w:rsidRPr="008A5060">
        <w:t>контролем</w:t>
      </w:r>
      <w:r w:rsidR="00C75A95">
        <w:t xml:space="preserve"> </w:t>
      </w:r>
      <w:r w:rsidRPr="008A5060">
        <w:t>ЭЗО,</w:t>
      </w:r>
      <w:r w:rsidR="00C75A95">
        <w:t xml:space="preserve"> </w:t>
      </w:r>
      <w:r w:rsidRPr="008A5060">
        <w:t>или</w:t>
      </w:r>
      <w:r w:rsidR="00C75A95">
        <w:t xml:space="preserve"> </w:t>
      </w:r>
      <w:r w:rsidRPr="008A5060">
        <w:t>акциями</w:t>
      </w:r>
      <w:r w:rsidR="00C75A95">
        <w:t xml:space="preserve"> </w:t>
      </w:r>
      <w:r w:rsidRPr="008A5060">
        <w:t>которых</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владеет</w:t>
      </w:r>
      <w:r w:rsidR="00C75A95">
        <w:t xml:space="preserve"> </w:t>
      </w:r>
      <w:r w:rsidRPr="008A5060">
        <w:t>ЭЗО.</w:t>
      </w:r>
    </w:p>
    <w:p w14:paraId="21438066" w14:textId="77777777" w:rsidR="0045121C" w:rsidRPr="008A5060" w:rsidRDefault="0045121C" w:rsidP="0045121C">
      <w:r w:rsidRPr="008A5060">
        <w:t>Документ</w:t>
      </w:r>
      <w:r w:rsidR="00C75A95">
        <w:t xml:space="preserve"> </w:t>
      </w:r>
      <w:r w:rsidRPr="008A5060">
        <w:t>уточняет,</w:t>
      </w:r>
      <w:r w:rsidR="00C75A95">
        <w:t xml:space="preserve"> </w:t>
      </w:r>
      <w:r w:rsidRPr="008A5060">
        <w:t>какую</w:t>
      </w:r>
      <w:r w:rsidR="00C75A95">
        <w:t xml:space="preserve"> </w:t>
      </w:r>
      <w:r w:rsidRPr="008A5060">
        <w:t>информацию</w:t>
      </w:r>
      <w:r w:rsidR="00C75A95">
        <w:t xml:space="preserve"> </w:t>
      </w:r>
      <w:r w:rsidRPr="008A5060">
        <w:t>экономически</w:t>
      </w:r>
      <w:r w:rsidR="00C75A95">
        <w:t xml:space="preserve"> </w:t>
      </w:r>
      <w:r w:rsidRPr="008A5060">
        <w:t>значимые</w:t>
      </w:r>
      <w:r w:rsidR="00C75A95">
        <w:t xml:space="preserve"> </w:t>
      </w:r>
      <w:r w:rsidRPr="008A5060">
        <w:t>организации</w:t>
      </w:r>
      <w:r w:rsidR="00C75A95">
        <w:t xml:space="preserve"> </w:t>
      </w:r>
      <w:r w:rsidRPr="008A5060">
        <w:t>могут</w:t>
      </w:r>
      <w:r w:rsidR="00C75A95">
        <w:t xml:space="preserve"> </w:t>
      </w:r>
      <w:r w:rsidRPr="008A5060">
        <w:t>не</w:t>
      </w:r>
      <w:r w:rsidR="00C75A95">
        <w:t xml:space="preserve"> </w:t>
      </w:r>
      <w:r w:rsidRPr="008A5060">
        <w:t>раскрывать.</w:t>
      </w:r>
      <w:r w:rsidR="00C75A95">
        <w:t xml:space="preserve"> </w:t>
      </w:r>
      <w:r w:rsidRPr="008A5060">
        <w:t>В</w:t>
      </w:r>
      <w:r w:rsidR="00C75A95">
        <w:t xml:space="preserve"> </w:t>
      </w:r>
      <w:r w:rsidRPr="008A5060">
        <w:t>том</w:t>
      </w:r>
      <w:r w:rsidR="00C75A95">
        <w:t xml:space="preserve"> </w:t>
      </w:r>
      <w:r w:rsidRPr="008A5060">
        <w:t>числе</w:t>
      </w:r>
      <w:r w:rsidR="00C75A95">
        <w:t xml:space="preserve"> </w:t>
      </w:r>
      <w:r w:rsidRPr="008A5060">
        <w:t>информацию,</w:t>
      </w:r>
      <w:r w:rsidR="00C75A95">
        <w:t xml:space="preserve"> </w:t>
      </w:r>
      <w:r w:rsidRPr="008A5060">
        <w:t>позволяющую</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установить</w:t>
      </w:r>
      <w:r w:rsidR="00C75A95">
        <w:t xml:space="preserve"> </w:t>
      </w:r>
      <w:r w:rsidRPr="008A5060">
        <w:t>наличие</w:t>
      </w:r>
      <w:r w:rsidR="00C75A95">
        <w:t xml:space="preserve"> </w:t>
      </w:r>
      <w:r w:rsidRPr="008A5060">
        <w:t>обязанности</w:t>
      </w:r>
      <w:r w:rsidR="00C75A95">
        <w:t xml:space="preserve"> </w:t>
      </w:r>
      <w:r w:rsidRPr="008A5060">
        <w:t>или</w:t>
      </w:r>
      <w:r w:rsidR="00C75A95">
        <w:t xml:space="preserve"> </w:t>
      </w:r>
      <w:r w:rsidRPr="008A5060">
        <w:t>права</w:t>
      </w:r>
      <w:r w:rsidR="00C75A95">
        <w:t xml:space="preserve"> </w:t>
      </w:r>
      <w:r w:rsidRPr="008A5060">
        <w:t>вступить</w:t>
      </w:r>
      <w:r w:rsidR="00C75A95">
        <w:t xml:space="preserve"> </w:t>
      </w:r>
      <w:r w:rsidRPr="008A5060">
        <w:t>в</w:t>
      </w:r>
      <w:r w:rsidR="00C75A95">
        <w:t xml:space="preserve"> </w:t>
      </w:r>
      <w:r w:rsidRPr="008A5060">
        <w:t>прямое</w:t>
      </w:r>
      <w:r w:rsidR="00C75A95">
        <w:t xml:space="preserve"> </w:t>
      </w:r>
      <w:r w:rsidRPr="008A5060">
        <w:t>владение</w:t>
      </w:r>
      <w:r w:rsidR="00C75A95">
        <w:t xml:space="preserve"> </w:t>
      </w:r>
      <w:r w:rsidRPr="008A5060">
        <w:t>акциями</w:t>
      </w:r>
      <w:r w:rsidR="00C75A95">
        <w:t xml:space="preserve"> </w:t>
      </w:r>
      <w:r w:rsidRPr="008A5060">
        <w:t>ЭЗО,</w:t>
      </w:r>
      <w:r w:rsidR="00C75A95">
        <w:t xml:space="preserve"> </w:t>
      </w:r>
      <w:r w:rsidRPr="008A5060">
        <w:t>факты</w:t>
      </w:r>
      <w:r w:rsidR="00C75A95">
        <w:t xml:space="preserve"> </w:t>
      </w:r>
      <w:r w:rsidRPr="008A5060">
        <w:t>вступления</w:t>
      </w:r>
      <w:r w:rsidR="00C75A95">
        <w:t xml:space="preserve"> </w:t>
      </w:r>
      <w:r w:rsidRPr="008A5060">
        <w:t>в</w:t>
      </w:r>
      <w:r w:rsidR="00C75A95">
        <w:t xml:space="preserve"> </w:t>
      </w:r>
      <w:r w:rsidRPr="008A5060">
        <w:t>прямое</w:t>
      </w:r>
      <w:r w:rsidR="00C75A95">
        <w:t xml:space="preserve"> </w:t>
      </w:r>
      <w:r w:rsidRPr="008A5060">
        <w:t>владение</w:t>
      </w:r>
      <w:r w:rsidR="00C75A95">
        <w:t xml:space="preserve"> </w:t>
      </w:r>
      <w:r w:rsidRPr="008A5060">
        <w:t>или</w:t>
      </w:r>
      <w:r w:rsidR="00C75A95">
        <w:t xml:space="preserve"> </w:t>
      </w:r>
      <w:r w:rsidRPr="008A5060">
        <w:t>передачи</w:t>
      </w:r>
      <w:r w:rsidR="00C75A95">
        <w:t xml:space="preserve"> </w:t>
      </w:r>
      <w:r w:rsidRPr="008A5060">
        <w:t>права</w:t>
      </w:r>
      <w:r w:rsidR="00C75A95">
        <w:t xml:space="preserve"> </w:t>
      </w:r>
      <w:r w:rsidRPr="008A5060">
        <w:t>на</w:t>
      </w:r>
      <w:r w:rsidR="00C75A95">
        <w:t xml:space="preserve"> </w:t>
      </w:r>
      <w:r w:rsidRPr="008A5060">
        <w:t>вступление</w:t>
      </w:r>
      <w:r w:rsidR="00C75A95">
        <w:t xml:space="preserve"> </w:t>
      </w:r>
      <w:r w:rsidRPr="008A5060">
        <w:t>в</w:t>
      </w:r>
      <w:r w:rsidR="00C75A95">
        <w:t xml:space="preserve"> </w:t>
      </w:r>
      <w:r w:rsidRPr="008A5060">
        <w:t>прямое</w:t>
      </w:r>
      <w:r w:rsidR="00C75A95">
        <w:t xml:space="preserve"> </w:t>
      </w:r>
      <w:r w:rsidRPr="008A5060">
        <w:t>владение</w:t>
      </w:r>
      <w:r w:rsidR="00C75A95">
        <w:t xml:space="preserve"> </w:t>
      </w:r>
      <w:r w:rsidRPr="008A5060">
        <w:t>акциями</w:t>
      </w:r>
      <w:r w:rsidR="00C75A95">
        <w:t xml:space="preserve"> </w:t>
      </w:r>
      <w:r w:rsidRPr="008A5060">
        <w:t>ЭЗО,</w:t>
      </w:r>
      <w:r w:rsidR="00C75A95">
        <w:t xml:space="preserve"> </w:t>
      </w:r>
      <w:r w:rsidRPr="008A5060">
        <w:t>факты</w:t>
      </w:r>
      <w:r w:rsidR="00C75A95">
        <w:t xml:space="preserve"> </w:t>
      </w:r>
      <w:r w:rsidRPr="008A5060">
        <w:t>обращения</w:t>
      </w:r>
      <w:r w:rsidR="00C75A95">
        <w:t xml:space="preserve"> </w:t>
      </w:r>
      <w:r w:rsidRPr="008A5060">
        <w:t>в</w:t>
      </w:r>
      <w:r w:rsidR="00C75A95">
        <w:t xml:space="preserve"> </w:t>
      </w:r>
      <w:r w:rsidRPr="008A5060">
        <w:t>арбитражный</w:t>
      </w:r>
      <w:r w:rsidR="00C75A95">
        <w:t xml:space="preserve"> </w:t>
      </w:r>
      <w:r w:rsidRPr="008A5060">
        <w:t>суд</w:t>
      </w:r>
      <w:r w:rsidR="00C75A95">
        <w:t xml:space="preserve"> </w:t>
      </w:r>
      <w:r w:rsidRPr="008A5060">
        <w:t>с</w:t>
      </w:r>
      <w:r w:rsidR="00C75A95">
        <w:t xml:space="preserve"> </w:t>
      </w:r>
      <w:r w:rsidRPr="008A5060">
        <w:t>заявлением</w:t>
      </w:r>
      <w:r w:rsidR="00C75A95">
        <w:t xml:space="preserve"> </w:t>
      </w:r>
      <w:r w:rsidRPr="008A5060">
        <w:t>о</w:t>
      </w:r>
      <w:r w:rsidR="00C75A95">
        <w:t xml:space="preserve"> </w:t>
      </w:r>
      <w:r w:rsidRPr="008A5060">
        <w:t>приостановлении</w:t>
      </w:r>
      <w:r w:rsidR="00C75A95">
        <w:t xml:space="preserve"> </w:t>
      </w:r>
      <w:r w:rsidRPr="008A5060">
        <w:t>осуществления</w:t>
      </w:r>
      <w:r w:rsidR="00C75A95">
        <w:t xml:space="preserve"> </w:t>
      </w:r>
      <w:r w:rsidRPr="008A5060">
        <w:t>иностранной</w:t>
      </w:r>
      <w:r w:rsidR="00C75A95">
        <w:t xml:space="preserve"> </w:t>
      </w:r>
      <w:r w:rsidRPr="008A5060">
        <w:t>холдинговой</w:t>
      </w:r>
      <w:r w:rsidR="00C75A95">
        <w:t xml:space="preserve"> </w:t>
      </w:r>
      <w:r w:rsidRPr="008A5060">
        <w:t>компанией</w:t>
      </w:r>
      <w:r w:rsidR="00C75A95">
        <w:t xml:space="preserve"> </w:t>
      </w:r>
      <w:r w:rsidRPr="008A5060">
        <w:t>корпоративных</w:t>
      </w:r>
      <w:r w:rsidR="00C75A95">
        <w:t xml:space="preserve"> </w:t>
      </w:r>
      <w:r w:rsidRPr="008A5060">
        <w:t>прав</w:t>
      </w:r>
      <w:r w:rsidR="00C75A95">
        <w:t xml:space="preserve"> </w:t>
      </w:r>
      <w:r w:rsidRPr="008A5060">
        <w:t>в</w:t>
      </w:r>
      <w:r w:rsidR="00C75A95">
        <w:t xml:space="preserve"> </w:t>
      </w:r>
      <w:r w:rsidRPr="008A5060">
        <w:t>отношении</w:t>
      </w:r>
      <w:r w:rsidR="00C75A95">
        <w:t xml:space="preserve"> </w:t>
      </w:r>
      <w:r w:rsidRPr="008A5060">
        <w:t>экономически</w:t>
      </w:r>
      <w:r w:rsidR="00C75A95">
        <w:t xml:space="preserve"> </w:t>
      </w:r>
      <w:r w:rsidRPr="008A5060">
        <w:t>значимой</w:t>
      </w:r>
      <w:r w:rsidR="00C75A95">
        <w:t xml:space="preserve"> </w:t>
      </w:r>
      <w:r w:rsidRPr="008A5060">
        <w:t>организации.</w:t>
      </w:r>
    </w:p>
    <w:p w14:paraId="35A1927C" w14:textId="77777777" w:rsidR="0045121C" w:rsidRPr="008A5060" w:rsidRDefault="0045121C" w:rsidP="0045121C">
      <w:r w:rsidRPr="008A5060">
        <w:t>Кроме</w:t>
      </w:r>
      <w:r w:rsidR="00C75A95">
        <w:t xml:space="preserve"> </w:t>
      </w:r>
      <w:r w:rsidRPr="008A5060">
        <w:t>того,</w:t>
      </w:r>
      <w:r w:rsidR="00C75A95">
        <w:t xml:space="preserve"> </w:t>
      </w:r>
      <w:r w:rsidRPr="008A5060">
        <w:t>не</w:t>
      </w:r>
      <w:r w:rsidR="00C75A95">
        <w:t xml:space="preserve"> </w:t>
      </w:r>
      <w:r w:rsidRPr="008A5060">
        <w:t>подлежит</w:t>
      </w:r>
      <w:r w:rsidR="00C75A95">
        <w:t xml:space="preserve"> </w:t>
      </w:r>
      <w:r w:rsidRPr="008A5060">
        <w:t>раскрытию</w:t>
      </w:r>
      <w:r w:rsidR="00C75A95">
        <w:t xml:space="preserve"> </w:t>
      </w:r>
      <w:r w:rsidRPr="008A5060">
        <w:t>информация</w:t>
      </w:r>
      <w:r w:rsidR="00C75A95">
        <w:t xml:space="preserve"> </w:t>
      </w:r>
      <w:r w:rsidRPr="008A5060">
        <w:t>о</w:t>
      </w:r>
      <w:r w:rsidR="00C75A95">
        <w:t xml:space="preserve"> </w:t>
      </w:r>
      <w:r w:rsidRPr="008A5060">
        <w:t>лицах,</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владеющих</w:t>
      </w:r>
      <w:r w:rsidR="00C75A95">
        <w:t xml:space="preserve"> </w:t>
      </w:r>
      <w:r w:rsidRPr="008A5060">
        <w:t>акциями</w:t>
      </w:r>
      <w:r w:rsidR="00C75A95">
        <w:t xml:space="preserve"> </w:t>
      </w:r>
      <w:r w:rsidRPr="008A5060">
        <w:t>юридических</w:t>
      </w:r>
      <w:r w:rsidR="00C75A95">
        <w:t xml:space="preserve"> </w:t>
      </w:r>
      <w:r w:rsidRPr="008A5060">
        <w:t>лиц</w:t>
      </w:r>
      <w:r w:rsidR="00C75A95">
        <w:t xml:space="preserve"> </w:t>
      </w:r>
      <w:r w:rsidRPr="008A5060">
        <w:t>экономически</w:t>
      </w:r>
      <w:r w:rsidR="00C75A95">
        <w:t xml:space="preserve"> </w:t>
      </w:r>
      <w:r w:rsidRPr="008A5060">
        <w:t>значимых</w:t>
      </w:r>
      <w:r w:rsidR="00C75A95">
        <w:t xml:space="preserve"> </w:t>
      </w:r>
      <w:r w:rsidRPr="008A5060">
        <w:t>организаций</w:t>
      </w:r>
      <w:r w:rsidR="00C75A95">
        <w:t xml:space="preserve"> </w:t>
      </w:r>
      <w:r w:rsidRPr="008A5060">
        <w:t>и</w:t>
      </w:r>
      <w:r w:rsidR="00C75A95">
        <w:t xml:space="preserve"> </w:t>
      </w:r>
      <w:r w:rsidRPr="008A5060">
        <w:t>лицах,</w:t>
      </w:r>
      <w:r w:rsidR="00C75A95">
        <w:t xml:space="preserve"> </w:t>
      </w:r>
      <w:r w:rsidRPr="008A5060">
        <w:t>под</w:t>
      </w:r>
      <w:r w:rsidR="00C75A95">
        <w:t xml:space="preserve"> </w:t>
      </w:r>
      <w:r w:rsidRPr="008A5060">
        <w:t>контролем</w:t>
      </w:r>
      <w:r w:rsidR="00C75A95">
        <w:t xml:space="preserve"> </w:t>
      </w:r>
      <w:r w:rsidRPr="008A5060">
        <w:t>которых</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находятся</w:t>
      </w:r>
      <w:r w:rsidR="00C75A95">
        <w:t xml:space="preserve"> </w:t>
      </w:r>
      <w:r w:rsidRPr="008A5060">
        <w:t>данные</w:t>
      </w:r>
      <w:r w:rsidR="00C75A95">
        <w:t xml:space="preserve"> </w:t>
      </w:r>
      <w:r w:rsidRPr="008A5060">
        <w:t>юрлица,</w:t>
      </w:r>
      <w:r w:rsidR="00C75A95">
        <w:t xml:space="preserve"> </w:t>
      </w:r>
      <w:r w:rsidRPr="008A5060">
        <w:t>включая</w:t>
      </w:r>
      <w:r w:rsidR="00C75A95">
        <w:t xml:space="preserve"> </w:t>
      </w:r>
      <w:r w:rsidRPr="008A5060">
        <w:t>бенефициарных</w:t>
      </w:r>
      <w:r w:rsidR="00C75A95">
        <w:t xml:space="preserve"> </w:t>
      </w:r>
      <w:r w:rsidRPr="008A5060">
        <w:t>владельцев.</w:t>
      </w:r>
    </w:p>
    <w:p w14:paraId="127D7930" w14:textId="77777777" w:rsidR="0045121C" w:rsidRPr="008A5060" w:rsidRDefault="0045121C" w:rsidP="0045121C">
      <w:r w:rsidRPr="008A5060">
        <w:t>При</w:t>
      </w:r>
      <w:r w:rsidR="00C75A95">
        <w:t xml:space="preserve"> </w:t>
      </w:r>
      <w:r w:rsidRPr="008A5060">
        <w:t>этом</w:t>
      </w:r>
      <w:r w:rsidR="00C75A95">
        <w:t xml:space="preserve"> </w:t>
      </w:r>
      <w:r w:rsidRPr="008A5060">
        <w:t>есть</w:t>
      </w:r>
      <w:r w:rsidR="00C75A95">
        <w:t xml:space="preserve"> </w:t>
      </w:r>
      <w:r w:rsidRPr="008A5060">
        <w:t>исключение.</w:t>
      </w:r>
      <w:r w:rsidR="00C75A95">
        <w:t xml:space="preserve"> «</w:t>
      </w:r>
      <w:r w:rsidRPr="008A5060">
        <w:t>Экономически</w:t>
      </w:r>
      <w:r w:rsidR="00C75A95">
        <w:t xml:space="preserve"> </w:t>
      </w:r>
      <w:r w:rsidRPr="008A5060">
        <w:t>значимые</w:t>
      </w:r>
      <w:r w:rsidR="00C75A95">
        <w:t xml:space="preserve"> </w:t>
      </w:r>
      <w:r w:rsidRPr="008A5060">
        <w:t>организации</w:t>
      </w:r>
      <w:r w:rsidR="00C75A95">
        <w:t xml:space="preserve"> </w:t>
      </w:r>
      <w:r w:rsidRPr="008A5060">
        <w:t>обязаны</w:t>
      </w:r>
      <w:r w:rsidR="00C75A95">
        <w:t xml:space="preserve"> </w:t>
      </w:r>
      <w:r w:rsidRPr="008A5060">
        <w:t>направить</w:t>
      </w:r>
      <w:r w:rsidR="00C75A95">
        <w:t xml:space="preserve"> </w:t>
      </w:r>
      <w:r w:rsidRPr="008A5060">
        <w:t>уведомление</w:t>
      </w:r>
      <w:r w:rsidR="00C75A95">
        <w:t xml:space="preserve"> </w:t>
      </w:r>
      <w:r w:rsidRPr="008A5060">
        <w:t>о</w:t>
      </w:r>
      <w:r w:rsidR="00C75A95">
        <w:t xml:space="preserve"> </w:t>
      </w:r>
      <w:r w:rsidRPr="008A5060">
        <w:t>наличии</w:t>
      </w:r>
      <w:r w:rsidR="00C75A95">
        <w:t xml:space="preserve"> </w:t>
      </w:r>
      <w:r w:rsidRPr="008A5060">
        <w:t>(отсутствии)</w:t>
      </w:r>
      <w:r w:rsidR="00C75A95">
        <w:t xml:space="preserve"> </w:t>
      </w:r>
      <w:r w:rsidRPr="008A5060">
        <w:t>иностранных</w:t>
      </w:r>
      <w:r w:rsidR="00C75A95">
        <w:t xml:space="preserve"> </w:t>
      </w:r>
      <w:r w:rsidRPr="008A5060">
        <w:t>лиц,</w:t>
      </w:r>
      <w:r w:rsidR="00C75A95">
        <w:t xml:space="preserve"> </w:t>
      </w:r>
      <w:r w:rsidRPr="008A5060">
        <w:t>прямо</w:t>
      </w:r>
      <w:r w:rsidR="00C75A95">
        <w:t xml:space="preserve"> </w:t>
      </w:r>
      <w:r w:rsidRPr="008A5060">
        <w:t>или</w:t>
      </w:r>
      <w:r w:rsidR="00C75A95">
        <w:t xml:space="preserve"> </w:t>
      </w:r>
      <w:r w:rsidRPr="008A5060">
        <w:t>косвенно</w:t>
      </w:r>
      <w:r w:rsidR="00C75A95">
        <w:t xml:space="preserve"> </w:t>
      </w:r>
      <w:r w:rsidRPr="008A5060">
        <w:t>владеющих</w:t>
      </w:r>
      <w:r w:rsidR="00C75A95">
        <w:t xml:space="preserve"> </w:t>
      </w:r>
      <w:r w:rsidRPr="008A5060">
        <w:t>акциями</w:t>
      </w:r>
      <w:r w:rsidR="00C75A95">
        <w:t xml:space="preserve"> </w:t>
      </w:r>
      <w:r w:rsidRPr="008A5060">
        <w:t>(долями</w:t>
      </w:r>
      <w:r w:rsidR="00C75A95">
        <w:t xml:space="preserve"> </w:t>
      </w:r>
      <w:r w:rsidRPr="008A5060">
        <w:t>в</w:t>
      </w:r>
      <w:r w:rsidR="00C75A95">
        <w:t xml:space="preserve"> </w:t>
      </w:r>
      <w:r w:rsidRPr="008A5060">
        <w:t>уставном</w:t>
      </w:r>
      <w:r w:rsidR="00C75A95">
        <w:t xml:space="preserve"> </w:t>
      </w:r>
      <w:r w:rsidRPr="008A5060">
        <w:t>капитале)</w:t>
      </w:r>
      <w:r w:rsidR="00C75A95">
        <w:t xml:space="preserve"> </w:t>
      </w:r>
      <w:r w:rsidRPr="008A5060">
        <w:t>экономически</w:t>
      </w:r>
      <w:r w:rsidR="00C75A95">
        <w:t xml:space="preserve"> </w:t>
      </w:r>
      <w:r w:rsidRPr="008A5060">
        <w:t>значимой</w:t>
      </w:r>
      <w:r w:rsidR="00C75A95">
        <w:t xml:space="preserve"> </w:t>
      </w:r>
      <w:r w:rsidRPr="008A5060">
        <w:t>организации,</w:t>
      </w:r>
      <w:r w:rsidR="00C75A95">
        <w:t xml:space="preserve"> </w:t>
      </w:r>
      <w:r w:rsidRPr="008A5060">
        <w:t>с</w:t>
      </w:r>
      <w:r w:rsidR="00C75A95">
        <w:t xml:space="preserve"> </w:t>
      </w:r>
      <w:r w:rsidRPr="008A5060">
        <w:t>указанием</w:t>
      </w:r>
      <w:r w:rsidR="00C75A95">
        <w:t xml:space="preserve"> </w:t>
      </w:r>
      <w:r w:rsidRPr="008A5060">
        <w:t>размера</w:t>
      </w:r>
      <w:r w:rsidR="00C75A95">
        <w:t xml:space="preserve"> </w:t>
      </w:r>
      <w:r w:rsidRPr="008A5060">
        <w:t>доли</w:t>
      </w:r>
      <w:r w:rsidR="00C75A95">
        <w:t xml:space="preserve"> </w:t>
      </w:r>
      <w:r w:rsidRPr="008A5060">
        <w:t>иностранного</w:t>
      </w:r>
      <w:r w:rsidR="00C75A95">
        <w:t xml:space="preserve"> </w:t>
      </w:r>
      <w:r w:rsidRPr="008A5060">
        <w:t>владения</w:t>
      </w:r>
      <w:r w:rsidR="00C75A95">
        <w:t xml:space="preserve"> </w:t>
      </w:r>
      <w:r w:rsidRPr="008A5060">
        <w:t>(при</w:t>
      </w:r>
      <w:r w:rsidR="00C75A95">
        <w:t xml:space="preserve"> </w:t>
      </w:r>
      <w:r w:rsidRPr="008A5060">
        <w:t>наличии)</w:t>
      </w:r>
      <w:r w:rsidR="00C75A95">
        <w:t>»</w:t>
      </w:r>
      <w:r w:rsidRPr="008A5060">
        <w:t>,</w:t>
      </w:r>
      <w:r w:rsidR="00C75A95">
        <w:t xml:space="preserve"> </w:t>
      </w:r>
      <w:r w:rsidRPr="008A5060">
        <w:t>-</w:t>
      </w:r>
      <w:r w:rsidR="00C75A95">
        <w:t xml:space="preserve"> </w:t>
      </w:r>
      <w:r w:rsidRPr="008A5060">
        <w:t>указывается</w:t>
      </w:r>
      <w:r w:rsidR="00C75A95">
        <w:t xml:space="preserve"> </w:t>
      </w:r>
      <w:r w:rsidRPr="008A5060">
        <w:t>в</w:t>
      </w:r>
      <w:r w:rsidR="00C75A95">
        <w:t xml:space="preserve"> </w:t>
      </w:r>
      <w:r w:rsidRPr="008A5060">
        <w:t>документе.</w:t>
      </w:r>
    </w:p>
    <w:p w14:paraId="729EED9E" w14:textId="77777777" w:rsidR="0045121C" w:rsidRPr="008A5060" w:rsidRDefault="0045121C" w:rsidP="0045121C">
      <w:r w:rsidRPr="008A5060">
        <w:t>Если</w:t>
      </w:r>
      <w:r w:rsidR="00C75A95">
        <w:t xml:space="preserve"> </w:t>
      </w:r>
      <w:r w:rsidRPr="008A5060">
        <w:t>ЭЗО</w:t>
      </w:r>
      <w:r w:rsidR="00C75A95">
        <w:t xml:space="preserve"> </w:t>
      </w:r>
      <w:r w:rsidRPr="008A5060">
        <w:t>является</w:t>
      </w:r>
      <w:r w:rsidR="00C75A95">
        <w:t xml:space="preserve"> </w:t>
      </w:r>
      <w:r w:rsidRPr="008A5060">
        <w:t>кредитной</w:t>
      </w:r>
      <w:r w:rsidR="00C75A95">
        <w:t xml:space="preserve"> </w:t>
      </w:r>
      <w:r w:rsidRPr="008A5060">
        <w:t>или</w:t>
      </w:r>
      <w:r w:rsidR="00C75A95">
        <w:t xml:space="preserve"> </w:t>
      </w:r>
      <w:r w:rsidRPr="008A5060">
        <w:t>некредитной</w:t>
      </w:r>
      <w:r w:rsidR="00C75A95">
        <w:t xml:space="preserve"> </w:t>
      </w:r>
      <w:r w:rsidRPr="008A5060">
        <w:t>финансовой</w:t>
      </w:r>
      <w:r w:rsidR="00C75A95">
        <w:t xml:space="preserve"> </w:t>
      </w:r>
      <w:r w:rsidRPr="008A5060">
        <w:t>организацией,</w:t>
      </w:r>
      <w:r w:rsidR="00C75A95">
        <w:t xml:space="preserve"> </w:t>
      </w:r>
      <w:r w:rsidRPr="008A5060">
        <w:t>такую</w:t>
      </w:r>
      <w:r w:rsidR="00C75A95">
        <w:t xml:space="preserve"> </w:t>
      </w:r>
      <w:r w:rsidRPr="008A5060">
        <w:t>информацию</w:t>
      </w:r>
      <w:r w:rsidR="00C75A95">
        <w:t xml:space="preserve"> </w:t>
      </w:r>
      <w:r w:rsidRPr="008A5060">
        <w:t>оно</w:t>
      </w:r>
      <w:r w:rsidR="00C75A95">
        <w:t xml:space="preserve"> </w:t>
      </w:r>
      <w:r w:rsidRPr="008A5060">
        <w:t>должно</w:t>
      </w:r>
      <w:r w:rsidR="00C75A95">
        <w:t xml:space="preserve"> </w:t>
      </w:r>
      <w:r w:rsidRPr="008A5060">
        <w:t>направить</w:t>
      </w:r>
      <w:r w:rsidR="00C75A95">
        <w:t xml:space="preserve"> </w:t>
      </w:r>
      <w:r w:rsidRPr="008A5060">
        <w:t>в</w:t>
      </w:r>
      <w:r w:rsidR="00C75A95">
        <w:t xml:space="preserve"> </w:t>
      </w:r>
      <w:r w:rsidRPr="008A5060">
        <w:t>ЦБ</w:t>
      </w:r>
      <w:r w:rsidR="00C75A95">
        <w:t xml:space="preserve"> </w:t>
      </w:r>
      <w:r w:rsidRPr="008A5060">
        <w:t>РФ,</w:t>
      </w:r>
      <w:r w:rsidR="00C75A95">
        <w:t xml:space="preserve"> </w:t>
      </w:r>
      <w:r w:rsidRPr="008A5060">
        <w:t>в</w:t>
      </w:r>
      <w:r w:rsidR="00C75A95">
        <w:t xml:space="preserve"> </w:t>
      </w:r>
      <w:r w:rsidRPr="008A5060">
        <w:t>иных</w:t>
      </w:r>
      <w:r w:rsidR="00C75A95">
        <w:t xml:space="preserve"> </w:t>
      </w:r>
      <w:r w:rsidRPr="008A5060">
        <w:t>случаях</w:t>
      </w:r>
      <w:r w:rsidR="00C75A95">
        <w:t xml:space="preserve"> </w:t>
      </w:r>
      <w:r w:rsidRPr="008A5060">
        <w:t>-</w:t>
      </w:r>
      <w:r w:rsidR="00C75A95">
        <w:t xml:space="preserve"> </w:t>
      </w:r>
      <w:r w:rsidRPr="008A5060">
        <w:t>в</w:t>
      </w:r>
      <w:r w:rsidR="00C75A95">
        <w:t xml:space="preserve"> </w:t>
      </w:r>
      <w:r w:rsidRPr="008A5060">
        <w:t>Минэкономразвития.</w:t>
      </w:r>
      <w:r w:rsidR="00C75A95">
        <w:t xml:space="preserve"> </w:t>
      </w:r>
      <w:r w:rsidRPr="008A5060">
        <w:t>Такие</w:t>
      </w:r>
      <w:r w:rsidR="00C75A95">
        <w:t xml:space="preserve"> </w:t>
      </w:r>
      <w:r w:rsidRPr="008A5060">
        <w:t>сведения</w:t>
      </w:r>
      <w:r w:rsidR="00C75A95">
        <w:t xml:space="preserve"> </w:t>
      </w:r>
      <w:r w:rsidRPr="008A5060">
        <w:t>ЦБ</w:t>
      </w:r>
      <w:r w:rsidR="00C75A95">
        <w:t xml:space="preserve"> </w:t>
      </w:r>
      <w:r w:rsidRPr="008A5060">
        <w:t>или</w:t>
      </w:r>
      <w:r w:rsidR="00C75A95">
        <w:t xml:space="preserve"> </w:t>
      </w:r>
      <w:r w:rsidRPr="008A5060">
        <w:t>Минэкономразвития</w:t>
      </w:r>
      <w:r w:rsidR="00C75A95">
        <w:t xml:space="preserve"> </w:t>
      </w:r>
      <w:r w:rsidRPr="008A5060">
        <w:t>могут</w:t>
      </w:r>
      <w:r w:rsidR="00C75A95">
        <w:t xml:space="preserve"> </w:t>
      </w:r>
      <w:r w:rsidRPr="008A5060">
        <w:t>направить</w:t>
      </w:r>
      <w:r w:rsidR="00C75A95">
        <w:t xml:space="preserve"> </w:t>
      </w:r>
      <w:r w:rsidRPr="008A5060">
        <w:t>в</w:t>
      </w:r>
      <w:r w:rsidR="00C75A95">
        <w:t xml:space="preserve"> </w:t>
      </w:r>
      <w:r w:rsidRPr="008A5060">
        <w:t>суд,</w:t>
      </w:r>
      <w:r w:rsidR="00C75A95">
        <w:t xml:space="preserve"> </w:t>
      </w:r>
      <w:r w:rsidRPr="008A5060">
        <w:t>Генпрокуратуру,</w:t>
      </w:r>
      <w:r w:rsidR="00C75A95">
        <w:t xml:space="preserve"> </w:t>
      </w:r>
      <w:r w:rsidRPr="008A5060">
        <w:lastRenderedPageBreak/>
        <w:t>Следственный</w:t>
      </w:r>
      <w:r w:rsidR="00C75A95">
        <w:t xml:space="preserve"> </w:t>
      </w:r>
      <w:r w:rsidRPr="008A5060">
        <w:t>комитет,</w:t>
      </w:r>
      <w:r w:rsidR="00C75A95">
        <w:t xml:space="preserve"> </w:t>
      </w:r>
      <w:r w:rsidRPr="008A5060">
        <w:t>МВД,</w:t>
      </w:r>
      <w:r w:rsidR="00C75A95">
        <w:t xml:space="preserve"> </w:t>
      </w:r>
      <w:r w:rsidRPr="008A5060">
        <w:t>ФСБ</w:t>
      </w:r>
      <w:r w:rsidR="00C75A95">
        <w:t xml:space="preserve"> </w:t>
      </w:r>
      <w:r w:rsidRPr="008A5060">
        <w:t>по</w:t>
      </w:r>
      <w:r w:rsidR="00C75A95">
        <w:t xml:space="preserve"> </w:t>
      </w:r>
      <w:r w:rsidRPr="008A5060">
        <w:t>их</w:t>
      </w:r>
      <w:r w:rsidR="00C75A95">
        <w:t xml:space="preserve"> </w:t>
      </w:r>
      <w:r w:rsidRPr="008A5060">
        <w:t>требованию</w:t>
      </w:r>
      <w:r w:rsidR="00C75A95">
        <w:t xml:space="preserve"> </w:t>
      </w:r>
      <w:r w:rsidRPr="008A5060">
        <w:t>для</w:t>
      </w:r>
      <w:r w:rsidR="00C75A95">
        <w:t xml:space="preserve"> </w:t>
      </w:r>
      <w:r w:rsidRPr="008A5060">
        <w:t>ознакомления</w:t>
      </w:r>
      <w:r w:rsidR="00C75A95">
        <w:t xml:space="preserve"> </w:t>
      </w:r>
      <w:r w:rsidRPr="008A5060">
        <w:t>в</w:t>
      </w:r>
      <w:r w:rsidR="00C75A95">
        <w:t xml:space="preserve"> </w:t>
      </w:r>
      <w:r w:rsidRPr="008A5060">
        <w:t>связи</w:t>
      </w:r>
      <w:r w:rsidR="00C75A95">
        <w:t xml:space="preserve"> </w:t>
      </w:r>
      <w:r w:rsidRPr="008A5060">
        <w:t>с</w:t>
      </w:r>
      <w:r w:rsidR="00C75A95">
        <w:t xml:space="preserve"> </w:t>
      </w:r>
      <w:r w:rsidRPr="008A5060">
        <w:t>находящимися</w:t>
      </w:r>
      <w:r w:rsidR="00C75A95">
        <w:t xml:space="preserve"> </w:t>
      </w:r>
      <w:r w:rsidRPr="008A5060">
        <w:t>в</w:t>
      </w:r>
      <w:r w:rsidR="00C75A95">
        <w:t xml:space="preserve"> </w:t>
      </w:r>
      <w:r w:rsidRPr="008A5060">
        <w:t>их</w:t>
      </w:r>
      <w:r w:rsidR="00C75A95">
        <w:t xml:space="preserve"> </w:t>
      </w:r>
      <w:r w:rsidRPr="008A5060">
        <w:t>производстве</w:t>
      </w:r>
      <w:r w:rsidR="00C75A95">
        <w:t xml:space="preserve"> </w:t>
      </w:r>
      <w:r w:rsidRPr="008A5060">
        <w:t>уголовными</w:t>
      </w:r>
      <w:r w:rsidR="00C75A95">
        <w:t xml:space="preserve"> </w:t>
      </w:r>
      <w:r w:rsidRPr="008A5060">
        <w:t>или</w:t>
      </w:r>
      <w:r w:rsidR="00C75A95">
        <w:t xml:space="preserve"> </w:t>
      </w:r>
      <w:r w:rsidRPr="008A5060">
        <w:t>административными</w:t>
      </w:r>
      <w:r w:rsidR="00C75A95">
        <w:t xml:space="preserve"> </w:t>
      </w:r>
      <w:r w:rsidRPr="008A5060">
        <w:t>делами.</w:t>
      </w:r>
    </w:p>
    <w:p w14:paraId="560EB5AA" w14:textId="77777777" w:rsidR="001A5DE3" w:rsidRPr="008A5060" w:rsidRDefault="001A5DE3" w:rsidP="001A5DE3">
      <w:pPr>
        <w:pStyle w:val="2"/>
      </w:pPr>
      <w:bookmarkStart w:id="109" w:name="_Toc170888725"/>
      <w:r w:rsidRPr="008A5060">
        <w:t>Парламентская</w:t>
      </w:r>
      <w:r w:rsidR="00C75A95">
        <w:t xml:space="preserve"> </w:t>
      </w:r>
      <w:r w:rsidRPr="008A5060">
        <w:t>газета,</w:t>
      </w:r>
      <w:r w:rsidR="00C75A95">
        <w:t xml:space="preserve"> </w:t>
      </w:r>
      <w:r w:rsidRPr="008A5060">
        <w:t>02.07.2024,</w:t>
      </w:r>
      <w:r w:rsidR="00C75A95">
        <w:t xml:space="preserve"> </w:t>
      </w:r>
      <w:r w:rsidRPr="008A5060">
        <w:t>Комитет</w:t>
      </w:r>
      <w:r w:rsidR="00C75A95">
        <w:t xml:space="preserve"> </w:t>
      </w:r>
      <w:r w:rsidRPr="008A5060">
        <w:t>Совфеда</w:t>
      </w:r>
      <w:r w:rsidR="00C75A95">
        <w:t xml:space="preserve"> </w:t>
      </w:r>
      <w:r w:rsidRPr="008A5060">
        <w:t>поддержал</w:t>
      </w:r>
      <w:r w:rsidR="00C75A95">
        <w:t xml:space="preserve"> </w:t>
      </w:r>
      <w:r w:rsidRPr="008A5060">
        <w:t>законы</w:t>
      </w:r>
      <w:r w:rsidR="00C75A95">
        <w:t xml:space="preserve"> </w:t>
      </w:r>
      <w:r w:rsidRPr="008A5060">
        <w:t>об</w:t>
      </w:r>
      <w:r w:rsidR="00C75A95">
        <w:t xml:space="preserve"> </w:t>
      </w:r>
      <w:r w:rsidRPr="008A5060">
        <w:t>исполнении</w:t>
      </w:r>
      <w:r w:rsidR="00C75A95">
        <w:t xml:space="preserve"> </w:t>
      </w:r>
      <w:r w:rsidRPr="008A5060">
        <w:t>бюджетов</w:t>
      </w:r>
      <w:r w:rsidR="00C75A95">
        <w:t xml:space="preserve"> </w:t>
      </w:r>
      <w:r w:rsidRPr="008A5060">
        <w:t>ФОМС</w:t>
      </w:r>
      <w:r w:rsidR="00C75A95">
        <w:t xml:space="preserve"> </w:t>
      </w:r>
      <w:r w:rsidRPr="008A5060">
        <w:t>и</w:t>
      </w:r>
      <w:r w:rsidR="00C75A95">
        <w:t xml:space="preserve"> </w:t>
      </w:r>
      <w:r w:rsidRPr="008A5060">
        <w:t>Соцфонда</w:t>
      </w:r>
      <w:bookmarkEnd w:id="109"/>
    </w:p>
    <w:p w14:paraId="0D5C30EC" w14:textId="77777777" w:rsidR="001A5DE3" w:rsidRPr="008A5060" w:rsidRDefault="001A5DE3" w:rsidP="002B5BA6">
      <w:pPr>
        <w:pStyle w:val="3"/>
      </w:pPr>
      <w:bookmarkStart w:id="110" w:name="_Toc170888726"/>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социальной</w:t>
      </w:r>
      <w:r w:rsidR="00C75A95">
        <w:t xml:space="preserve"> </w:t>
      </w:r>
      <w:r w:rsidRPr="008A5060">
        <w:t>политике</w:t>
      </w:r>
      <w:r w:rsidR="00C75A95">
        <w:t xml:space="preserve"> </w:t>
      </w:r>
      <w:r w:rsidRPr="008A5060">
        <w:t>поддержал</w:t>
      </w:r>
      <w:r w:rsidR="00C75A95">
        <w:t xml:space="preserve"> </w:t>
      </w:r>
      <w:r w:rsidRPr="008A5060">
        <w:t>исполнение</w:t>
      </w:r>
      <w:r w:rsidR="00C75A95">
        <w:t xml:space="preserve"> </w:t>
      </w:r>
      <w:r w:rsidRPr="008A5060">
        <w:t>бюджетов</w:t>
      </w:r>
      <w:r w:rsidR="00C75A95">
        <w:t xml:space="preserve"> </w:t>
      </w:r>
      <w:r w:rsidRPr="008A5060">
        <w:t>ФОМС</w:t>
      </w:r>
      <w:r w:rsidR="00C75A95">
        <w:t xml:space="preserve"> </w:t>
      </w:r>
      <w:r w:rsidRPr="008A5060">
        <w:t>и</w:t>
      </w:r>
      <w:r w:rsidR="00C75A95">
        <w:t xml:space="preserve"> </w:t>
      </w:r>
      <w:r w:rsidRPr="008A5060">
        <w:t>Фонда</w:t>
      </w:r>
      <w:r w:rsidR="00C75A95">
        <w:t xml:space="preserve"> </w:t>
      </w:r>
      <w:r w:rsidRPr="008A5060">
        <w:t>пенсионного</w:t>
      </w:r>
      <w:r w:rsidR="00C75A95">
        <w:t xml:space="preserve"> </w:t>
      </w:r>
      <w:r w:rsidRPr="008A5060">
        <w:t>и</w:t>
      </w:r>
      <w:r w:rsidR="00C75A95">
        <w:t xml:space="preserve"> </w:t>
      </w:r>
      <w:r w:rsidRPr="008A5060">
        <w:t>социального</w:t>
      </w:r>
      <w:r w:rsidR="00C75A95">
        <w:t xml:space="preserve"> </w:t>
      </w:r>
      <w:r w:rsidRPr="008A5060">
        <w:t>страхования</w:t>
      </w:r>
      <w:r w:rsidR="00C75A95">
        <w:t xml:space="preserve"> </w:t>
      </w:r>
      <w:r w:rsidRPr="008A5060">
        <w:t>за</w:t>
      </w:r>
      <w:r w:rsidR="00C75A95">
        <w:t xml:space="preserve"> </w:t>
      </w:r>
      <w:r w:rsidRPr="008A5060">
        <w:t>2023</w:t>
      </w:r>
      <w:r w:rsidR="00C75A95">
        <w:t xml:space="preserve"> </w:t>
      </w:r>
      <w:r w:rsidRPr="008A5060">
        <w:t>год.</w:t>
      </w:r>
      <w:r w:rsidR="00C75A95">
        <w:t xml:space="preserve"> </w:t>
      </w:r>
      <w:r w:rsidRPr="008A5060">
        <w:t>Об</w:t>
      </w:r>
      <w:r w:rsidR="00C75A95">
        <w:t xml:space="preserve"> </w:t>
      </w:r>
      <w:r w:rsidRPr="008A5060">
        <w:t>этом</w:t>
      </w:r>
      <w:r w:rsidR="00C75A95">
        <w:t xml:space="preserve"> </w:t>
      </w:r>
      <w:r w:rsidRPr="008A5060">
        <w:t>2</w:t>
      </w:r>
      <w:r w:rsidR="00C75A95">
        <w:t xml:space="preserve"> </w:t>
      </w:r>
      <w:r w:rsidRPr="008A5060">
        <w:t>июля</w:t>
      </w:r>
      <w:r w:rsidR="00C75A95">
        <w:t xml:space="preserve"> </w:t>
      </w:r>
      <w:r w:rsidRPr="008A5060">
        <w:t>сообщается</w:t>
      </w:r>
      <w:r w:rsidR="00C75A95">
        <w:t xml:space="preserve"> </w:t>
      </w:r>
      <w:r w:rsidRPr="008A5060">
        <w:t>на</w:t>
      </w:r>
      <w:r w:rsidR="00C75A95">
        <w:t xml:space="preserve"> </w:t>
      </w:r>
      <w:r w:rsidRPr="008A5060">
        <w:t>сайте</w:t>
      </w:r>
      <w:r w:rsidR="00C75A95">
        <w:t xml:space="preserve"> </w:t>
      </w:r>
      <w:r w:rsidRPr="008A5060">
        <w:t>палаты</w:t>
      </w:r>
      <w:r w:rsidR="00C75A95">
        <w:t xml:space="preserve"> </w:t>
      </w:r>
      <w:r w:rsidRPr="008A5060">
        <w:t>регионов.</w:t>
      </w:r>
      <w:bookmarkEnd w:id="110"/>
    </w:p>
    <w:p w14:paraId="24CD925F" w14:textId="77777777" w:rsidR="001A5DE3" w:rsidRPr="008A5060" w:rsidRDefault="001A5DE3" w:rsidP="001A5DE3">
      <w:r w:rsidRPr="008A5060">
        <w:t>Заседание</w:t>
      </w:r>
      <w:r w:rsidR="00C75A95">
        <w:t xml:space="preserve"> </w:t>
      </w:r>
      <w:r w:rsidRPr="008A5060">
        <w:t>состоялось</w:t>
      </w:r>
      <w:r w:rsidR="00C75A95">
        <w:t xml:space="preserve"> </w:t>
      </w:r>
      <w:r w:rsidRPr="008A5060">
        <w:t>под</w:t>
      </w:r>
      <w:r w:rsidR="00C75A95">
        <w:t xml:space="preserve"> </w:t>
      </w:r>
      <w:r w:rsidRPr="008A5060">
        <w:t>председательством</w:t>
      </w:r>
      <w:r w:rsidR="00C75A95">
        <w:t xml:space="preserve"> </w:t>
      </w:r>
      <w:r w:rsidRPr="008A5060">
        <w:t>Елены</w:t>
      </w:r>
      <w:r w:rsidR="00C75A95">
        <w:t xml:space="preserve"> </w:t>
      </w:r>
      <w:r w:rsidRPr="008A5060">
        <w:t>Перминовой.</w:t>
      </w:r>
      <w:r w:rsidR="00C75A95">
        <w:t xml:space="preserve"> </w:t>
      </w:r>
      <w:r w:rsidRPr="008A5060">
        <w:t>Так,</w:t>
      </w:r>
      <w:r w:rsidR="00C75A95">
        <w:t xml:space="preserve"> </w:t>
      </w:r>
      <w:r w:rsidRPr="008A5060">
        <w:t>бюджет</w:t>
      </w:r>
      <w:r w:rsidR="00C75A95">
        <w:t xml:space="preserve"> </w:t>
      </w:r>
      <w:r w:rsidRPr="008A5060">
        <w:t>Фонда</w:t>
      </w:r>
      <w:r w:rsidR="00C75A95">
        <w:t xml:space="preserve"> </w:t>
      </w:r>
      <w:r w:rsidRPr="008A5060">
        <w:t>обязательного</w:t>
      </w:r>
      <w:r w:rsidR="00C75A95">
        <w:t xml:space="preserve"> </w:t>
      </w:r>
      <w:r w:rsidRPr="008A5060">
        <w:t>медицинского</w:t>
      </w:r>
      <w:r w:rsidR="00C75A95">
        <w:t xml:space="preserve"> </w:t>
      </w:r>
      <w:r w:rsidRPr="008A5060">
        <w:t>страхования</w:t>
      </w:r>
      <w:r w:rsidR="00C75A95">
        <w:t xml:space="preserve"> </w:t>
      </w:r>
      <w:r w:rsidRPr="008A5060">
        <w:t>удалось</w:t>
      </w:r>
      <w:r w:rsidR="00C75A95">
        <w:t xml:space="preserve"> </w:t>
      </w:r>
      <w:r w:rsidRPr="008A5060">
        <w:t>исполнить</w:t>
      </w:r>
      <w:r w:rsidR="00C75A95">
        <w:t xml:space="preserve"> </w:t>
      </w:r>
      <w:r w:rsidRPr="008A5060">
        <w:t>с</w:t>
      </w:r>
      <w:r w:rsidR="00C75A95">
        <w:t xml:space="preserve"> </w:t>
      </w:r>
      <w:r w:rsidRPr="008A5060">
        <w:t>профицитом</w:t>
      </w:r>
      <w:r w:rsidR="00C75A95">
        <w:t xml:space="preserve"> </w:t>
      </w:r>
      <w:r w:rsidRPr="008A5060">
        <w:t>почти</w:t>
      </w:r>
      <w:r w:rsidR="00C75A95">
        <w:t xml:space="preserve"> </w:t>
      </w:r>
      <w:r w:rsidRPr="008A5060">
        <w:t>в</w:t>
      </w:r>
      <w:r w:rsidR="00C75A95">
        <w:t xml:space="preserve"> </w:t>
      </w:r>
      <w:r w:rsidRPr="008A5060">
        <w:t>105</w:t>
      </w:r>
      <w:r w:rsidR="00C75A95">
        <w:t xml:space="preserve"> </w:t>
      </w:r>
      <w:r w:rsidRPr="008A5060">
        <w:t>миллиардов</w:t>
      </w:r>
      <w:r w:rsidR="00C75A95">
        <w:t xml:space="preserve"> </w:t>
      </w:r>
      <w:r w:rsidRPr="008A5060">
        <w:t>рублей.</w:t>
      </w:r>
      <w:r w:rsidR="00C75A95">
        <w:t xml:space="preserve"> </w:t>
      </w:r>
      <w:r w:rsidRPr="008A5060">
        <w:t>Доходы</w:t>
      </w:r>
      <w:r w:rsidR="00C75A95">
        <w:t xml:space="preserve"> </w:t>
      </w:r>
      <w:r w:rsidRPr="008A5060">
        <w:t>составили</w:t>
      </w:r>
      <w:r w:rsidR="00C75A95">
        <w:t xml:space="preserve"> </w:t>
      </w:r>
      <w:r w:rsidRPr="008A5060">
        <w:t>3,3</w:t>
      </w:r>
      <w:r w:rsidR="00C75A95">
        <w:t xml:space="preserve"> </w:t>
      </w:r>
      <w:r w:rsidRPr="008A5060">
        <w:t>триллиона,</w:t>
      </w:r>
      <w:r w:rsidR="00C75A95">
        <w:t xml:space="preserve"> </w:t>
      </w:r>
      <w:r w:rsidRPr="008A5060">
        <w:t>расходы</w:t>
      </w:r>
      <w:r w:rsidR="00C75A95">
        <w:t xml:space="preserve"> - </w:t>
      </w:r>
      <w:r w:rsidRPr="008A5060">
        <w:t>3,2</w:t>
      </w:r>
      <w:r w:rsidR="00C75A95">
        <w:t xml:space="preserve"> </w:t>
      </w:r>
      <w:r w:rsidRPr="008A5060">
        <w:t>триллиона.</w:t>
      </w:r>
      <w:r w:rsidR="00C75A95">
        <w:t xml:space="preserve"> </w:t>
      </w:r>
      <w:r w:rsidRPr="008A5060">
        <w:t>Организация</w:t>
      </w:r>
      <w:r w:rsidR="00C75A95">
        <w:t xml:space="preserve"> </w:t>
      </w:r>
      <w:r w:rsidRPr="008A5060">
        <w:t>выполнила</w:t>
      </w:r>
      <w:r w:rsidR="00C75A95">
        <w:t xml:space="preserve"> </w:t>
      </w:r>
      <w:r w:rsidRPr="008A5060">
        <w:t>все</w:t>
      </w:r>
      <w:r w:rsidR="00C75A95">
        <w:t xml:space="preserve"> </w:t>
      </w:r>
      <w:r w:rsidRPr="008A5060">
        <w:t>обязательства,</w:t>
      </w:r>
      <w:r w:rsidR="00C75A95">
        <w:t xml:space="preserve"> </w:t>
      </w:r>
      <w:r w:rsidRPr="008A5060">
        <w:t>рассказала</w:t>
      </w:r>
      <w:r w:rsidR="00C75A95">
        <w:t xml:space="preserve"> </w:t>
      </w:r>
      <w:r w:rsidRPr="008A5060">
        <w:t>первый</w:t>
      </w:r>
      <w:r w:rsidR="00C75A95">
        <w:t xml:space="preserve"> </w:t>
      </w:r>
      <w:r w:rsidRPr="008A5060">
        <w:t>замглавы</w:t>
      </w:r>
      <w:r w:rsidR="00C75A95">
        <w:t xml:space="preserve"> </w:t>
      </w:r>
      <w:r w:rsidRPr="008A5060">
        <w:t>комитета</w:t>
      </w:r>
      <w:r w:rsidR="00C75A95">
        <w:t xml:space="preserve"> </w:t>
      </w:r>
      <w:r w:rsidRPr="008A5060">
        <w:t>Ольга</w:t>
      </w:r>
      <w:r w:rsidR="00C75A95">
        <w:t xml:space="preserve"> </w:t>
      </w:r>
      <w:r w:rsidRPr="008A5060">
        <w:t>Забралова.</w:t>
      </w:r>
    </w:p>
    <w:p w14:paraId="7D7508AC" w14:textId="77777777" w:rsidR="001A5DE3" w:rsidRPr="008A5060" w:rsidRDefault="001A5DE3" w:rsidP="001A5DE3">
      <w:r w:rsidRPr="008A5060">
        <w:t>По</w:t>
      </w:r>
      <w:r w:rsidR="00C75A95">
        <w:t xml:space="preserve"> </w:t>
      </w:r>
      <w:r w:rsidRPr="008A5060">
        <w:t>ее</w:t>
      </w:r>
      <w:r w:rsidR="00C75A95">
        <w:t xml:space="preserve"> </w:t>
      </w:r>
      <w:r w:rsidRPr="008A5060">
        <w:t>словам,</w:t>
      </w:r>
      <w:r w:rsidR="00C75A95">
        <w:t xml:space="preserve"> </w:t>
      </w:r>
      <w:r w:rsidRPr="008A5060">
        <w:t>86</w:t>
      </w:r>
      <w:r w:rsidR="00C75A95">
        <w:t xml:space="preserve"> </w:t>
      </w:r>
      <w:r w:rsidRPr="008A5060">
        <w:t>процентов</w:t>
      </w:r>
      <w:r w:rsidR="00C75A95">
        <w:t xml:space="preserve"> </w:t>
      </w:r>
      <w:r w:rsidRPr="008A5060">
        <w:t>всех</w:t>
      </w:r>
      <w:r w:rsidR="00C75A95">
        <w:t xml:space="preserve"> </w:t>
      </w:r>
      <w:r w:rsidRPr="008A5060">
        <w:t>затрат</w:t>
      </w:r>
      <w:r w:rsidR="00C75A95">
        <w:t xml:space="preserve"> </w:t>
      </w:r>
      <w:r w:rsidRPr="008A5060">
        <w:t>фонда</w:t>
      </w:r>
      <w:r w:rsidR="00C75A95">
        <w:t xml:space="preserve"> </w:t>
      </w:r>
      <w:r w:rsidRPr="008A5060">
        <w:t>пришлись</w:t>
      </w:r>
      <w:r w:rsidR="00C75A95">
        <w:t xml:space="preserve"> </w:t>
      </w:r>
      <w:r w:rsidRPr="008A5060">
        <w:t>на</w:t>
      </w:r>
      <w:r w:rsidR="00C75A95">
        <w:t xml:space="preserve"> </w:t>
      </w:r>
      <w:r w:rsidRPr="008A5060">
        <w:t>субвенцию</w:t>
      </w:r>
      <w:r w:rsidR="00C75A95">
        <w:t xml:space="preserve"> </w:t>
      </w:r>
      <w:r w:rsidRPr="008A5060">
        <w:t>регионам</w:t>
      </w:r>
      <w:r w:rsidR="00C75A95">
        <w:t xml:space="preserve"> </w:t>
      </w:r>
      <w:r w:rsidRPr="008A5060">
        <w:t>для</w:t>
      </w:r>
      <w:r w:rsidR="00C75A95">
        <w:t xml:space="preserve"> </w:t>
      </w:r>
      <w:r w:rsidRPr="008A5060">
        <w:t>организации</w:t>
      </w:r>
      <w:r w:rsidR="00C75A95">
        <w:t xml:space="preserve"> </w:t>
      </w:r>
      <w:r w:rsidRPr="008A5060">
        <w:t>оказания</w:t>
      </w:r>
      <w:r w:rsidR="00C75A95">
        <w:t xml:space="preserve"> </w:t>
      </w:r>
      <w:r w:rsidRPr="008A5060">
        <w:t>медпомощи.</w:t>
      </w:r>
      <w:r w:rsidR="00C75A95">
        <w:t xml:space="preserve"> </w:t>
      </w:r>
      <w:r w:rsidRPr="008A5060">
        <w:t>Благодаря</w:t>
      </w:r>
      <w:r w:rsidR="00C75A95">
        <w:t xml:space="preserve"> </w:t>
      </w:r>
      <w:r w:rsidRPr="008A5060">
        <w:t>этим</w:t>
      </w:r>
      <w:r w:rsidR="00C75A95">
        <w:t xml:space="preserve"> </w:t>
      </w:r>
      <w:r w:rsidRPr="008A5060">
        <w:t>средствам</w:t>
      </w:r>
      <w:r w:rsidR="00C75A95">
        <w:t xml:space="preserve"> </w:t>
      </w:r>
      <w:r w:rsidRPr="008A5060">
        <w:t>профилактические</w:t>
      </w:r>
      <w:r w:rsidR="00C75A95">
        <w:t xml:space="preserve"> </w:t>
      </w:r>
      <w:r w:rsidRPr="008A5060">
        <w:t>мероприятия</w:t>
      </w:r>
      <w:r w:rsidR="00C75A95">
        <w:t xml:space="preserve"> </w:t>
      </w:r>
      <w:r w:rsidRPr="008A5060">
        <w:t>в</w:t>
      </w:r>
      <w:r w:rsidR="00C75A95">
        <w:t xml:space="preserve"> </w:t>
      </w:r>
      <w:r w:rsidRPr="008A5060">
        <w:t>прошлом</w:t>
      </w:r>
      <w:r w:rsidR="00C75A95">
        <w:t xml:space="preserve"> </w:t>
      </w:r>
      <w:r w:rsidRPr="008A5060">
        <w:t>году</w:t>
      </w:r>
      <w:r w:rsidR="00C75A95">
        <w:t xml:space="preserve"> </w:t>
      </w:r>
      <w:r w:rsidRPr="008A5060">
        <w:t>провели</w:t>
      </w:r>
      <w:r w:rsidR="00C75A95">
        <w:t xml:space="preserve"> </w:t>
      </w:r>
      <w:r w:rsidRPr="008A5060">
        <w:t>для</w:t>
      </w:r>
      <w:r w:rsidR="00C75A95">
        <w:t xml:space="preserve"> </w:t>
      </w:r>
      <w:r w:rsidRPr="008A5060">
        <w:t>82</w:t>
      </w:r>
      <w:r w:rsidR="00C75A95">
        <w:t xml:space="preserve"> </w:t>
      </w:r>
      <w:r w:rsidRPr="008A5060">
        <w:t>миллионов</w:t>
      </w:r>
      <w:r w:rsidR="00C75A95">
        <w:t xml:space="preserve"> </w:t>
      </w:r>
      <w:r w:rsidRPr="008A5060">
        <w:t>россиян.</w:t>
      </w:r>
    </w:p>
    <w:p w14:paraId="0DDA973D" w14:textId="77777777" w:rsidR="001A5DE3" w:rsidRPr="008A5060" w:rsidRDefault="001A5DE3" w:rsidP="001A5DE3">
      <w:r w:rsidRPr="008A5060">
        <w:t>Сенаторы</w:t>
      </w:r>
      <w:r w:rsidR="00C75A95">
        <w:t xml:space="preserve"> </w:t>
      </w:r>
      <w:r w:rsidRPr="008A5060">
        <w:t>поддержали</w:t>
      </w:r>
      <w:r w:rsidR="00C75A95">
        <w:t xml:space="preserve"> </w:t>
      </w:r>
      <w:r w:rsidRPr="008A5060">
        <w:t>и</w:t>
      </w:r>
      <w:r w:rsidR="00C75A95">
        <w:t xml:space="preserve"> </w:t>
      </w:r>
      <w:r w:rsidRPr="008A5060">
        <w:t>закон</w:t>
      </w:r>
      <w:r w:rsidR="00C75A95">
        <w:t xml:space="preserve"> </w:t>
      </w:r>
      <w:r w:rsidRPr="008A5060">
        <w:t>об</w:t>
      </w:r>
      <w:r w:rsidR="00C75A95">
        <w:t xml:space="preserve"> </w:t>
      </w:r>
      <w:r w:rsidRPr="008A5060">
        <w:t>исполнении</w:t>
      </w:r>
      <w:r w:rsidR="00C75A95">
        <w:t xml:space="preserve"> </w:t>
      </w:r>
      <w:r w:rsidRPr="008A5060">
        <w:t>бюджета</w:t>
      </w:r>
      <w:r w:rsidR="00C75A95">
        <w:t xml:space="preserve"> </w:t>
      </w:r>
      <w:r w:rsidRPr="008A5060">
        <w:t>Социального</w:t>
      </w:r>
      <w:r w:rsidR="00C75A95">
        <w:t xml:space="preserve"> </w:t>
      </w:r>
      <w:r w:rsidRPr="008A5060">
        <w:t>фонда.</w:t>
      </w:r>
      <w:r w:rsidR="00C75A95">
        <w:t xml:space="preserve"> </w:t>
      </w:r>
      <w:r w:rsidRPr="008A5060">
        <w:t>Его</w:t>
      </w:r>
      <w:r w:rsidR="00C75A95">
        <w:t xml:space="preserve"> </w:t>
      </w:r>
      <w:r w:rsidRPr="008A5060">
        <w:t>доходы</w:t>
      </w:r>
      <w:r w:rsidR="00C75A95">
        <w:t xml:space="preserve"> </w:t>
      </w:r>
      <w:r w:rsidRPr="008A5060">
        <w:t>составили</w:t>
      </w:r>
      <w:r w:rsidR="00C75A95">
        <w:t xml:space="preserve"> </w:t>
      </w:r>
      <w:r w:rsidRPr="008A5060">
        <w:t>13,3</w:t>
      </w:r>
      <w:r w:rsidR="00C75A95">
        <w:t xml:space="preserve"> </w:t>
      </w:r>
      <w:r w:rsidRPr="008A5060">
        <w:t>триллиона</w:t>
      </w:r>
      <w:r w:rsidR="00C75A95">
        <w:t xml:space="preserve"> </w:t>
      </w:r>
      <w:r w:rsidRPr="008A5060">
        <w:t>рублей,</w:t>
      </w:r>
      <w:r w:rsidR="00C75A95">
        <w:t xml:space="preserve"> </w:t>
      </w:r>
      <w:r w:rsidRPr="008A5060">
        <w:t>расходы</w:t>
      </w:r>
      <w:r w:rsidR="00C75A95">
        <w:t xml:space="preserve"> - </w:t>
      </w:r>
      <w:r w:rsidRPr="008A5060">
        <w:t>13,9</w:t>
      </w:r>
      <w:r w:rsidR="00C75A95">
        <w:t xml:space="preserve"> </w:t>
      </w:r>
      <w:r w:rsidRPr="008A5060">
        <w:t>триллиона,</w:t>
      </w:r>
      <w:r w:rsidR="00C75A95">
        <w:t xml:space="preserve"> </w:t>
      </w:r>
      <w:r w:rsidRPr="008A5060">
        <w:t>дефицит</w:t>
      </w:r>
      <w:r w:rsidR="00C75A95">
        <w:t xml:space="preserve"> - </w:t>
      </w:r>
      <w:r w:rsidRPr="008A5060">
        <w:t>600</w:t>
      </w:r>
      <w:r w:rsidR="00C75A95">
        <w:t xml:space="preserve"> </w:t>
      </w:r>
      <w:r w:rsidRPr="008A5060">
        <w:t>миллиардов</w:t>
      </w:r>
      <w:r w:rsidR="00C75A95">
        <w:t xml:space="preserve"> </w:t>
      </w:r>
      <w:r w:rsidRPr="008A5060">
        <w:t>рублей.</w:t>
      </w:r>
    </w:p>
    <w:p w14:paraId="15E8B03E" w14:textId="77777777" w:rsidR="005924D7" w:rsidRPr="008A5060" w:rsidRDefault="005924D7" w:rsidP="005924D7">
      <w:pPr>
        <w:pStyle w:val="2"/>
      </w:pPr>
      <w:bookmarkStart w:id="111" w:name="_Toc99271711"/>
      <w:bookmarkStart w:id="112" w:name="_Toc99318657"/>
      <w:bookmarkStart w:id="113" w:name="_Toc170888727"/>
      <w:r w:rsidRPr="008A5060">
        <w:t>РИА</w:t>
      </w:r>
      <w:r w:rsidR="00C75A95">
        <w:t xml:space="preserve"> </w:t>
      </w:r>
      <w:r w:rsidRPr="008A5060">
        <w:t>Новости,</w:t>
      </w:r>
      <w:r w:rsidR="00C75A95">
        <w:t xml:space="preserve"> </w:t>
      </w:r>
      <w:r w:rsidRPr="008A5060">
        <w:t>02.07.2024,</w:t>
      </w:r>
      <w:r w:rsidR="00C75A95">
        <w:t xml:space="preserve"> </w:t>
      </w:r>
      <w:r w:rsidRPr="008A5060">
        <w:t>Комитет</w:t>
      </w:r>
      <w:r w:rsidR="00C75A95">
        <w:t xml:space="preserve"> </w:t>
      </w:r>
      <w:r w:rsidRPr="008A5060">
        <w:t>СФ</w:t>
      </w:r>
      <w:r w:rsidR="00C75A95">
        <w:t xml:space="preserve"> </w:t>
      </w:r>
      <w:r w:rsidRPr="008A5060">
        <w:t>поддержал</w:t>
      </w:r>
      <w:r w:rsidR="00C75A95">
        <w:t xml:space="preserve"> </w:t>
      </w:r>
      <w:r w:rsidRPr="008A5060">
        <w:t>закон</w:t>
      </w:r>
      <w:r w:rsidR="00C75A95">
        <w:t xml:space="preserve"> </w:t>
      </w:r>
      <w:r w:rsidRPr="008A5060">
        <w:t>об</w:t>
      </w:r>
      <w:r w:rsidR="00C75A95">
        <w:t xml:space="preserve"> </w:t>
      </w:r>
      <w:r w:rsidRPr="008A5060">
        <w:t>исполнении</w:t>
      </w:r>
      <w:r w:rsidR="00C75A95">
        <w:t xml:space="preserve"> </w:t>
      </w:r>
      <w:r w:rsidRPr="008A5060">
        <w:t>федерального</w:t>
      </w:r>
      <w:r w:rsidR="00C75A95">
        <w:t xml:space="preserve"> </w:t>
      </w:r>
      <w:r w:rsidRPr="008A5060">
        <w:t>бюджета</w:t>
      </w:r>
      <w:r w:rsidR="00C75A95">
        <w:t xml:space="preserve"> </w:t>
      </w:r>
      <w:r w:rsidRPr="008A5060">
        <w:t>за</w:t>
      </w:r>
      <w:r w:rsidR="00C75A95">
        <w:t xml:space="preserve"> </w:t>
      </w:r>
      <w:r w:rsidRPr="008A5060">
        <w:t>2023</w:t>
      </w:r>
      <w:r w:rsidR="00C75A95">
        <w:t xml:space="preserve"> </w:t>
      </w:r>
      <w:r w:rsidRPr="008A5060">
        <w:t>г</w:t>
      </w:r>
      <w:bookmarkEnd w:id="113"/>
    </w:p>
    <w:p w14:paraId="1ABDED07" w14:textId="77777777" w:rsidR="005924D7" w:rsidRPr="008A5060" w:rsidRDefault="005924D7" w:rsidP="002B5BA6">
      <w:pPr>
        <w:pStyle w:val="3"/>
      </w:pPr>
      <w:bookmarkStart w:id="114" w:name="_Toc170888728"/>
      <w:r w:rsidRPr="008A5060">
        <w:t>Комитет</w:t>
      </w:r>
      <w:r w:rsidR="00C75A95">
        <w:t xml:space="preserve"> </w:t>
      </w:r>
      <w:r w:rsidRPr="008A5060">
        <w:t>Совета</w:t>
      </w:r>
      <w:r w:rsidR="00C75A95">
        <w:t xml:space="preserve"> </w:t>
      </w:r>
      <w:r w:rsidRPr="008A5060">
        <w:t>Федерации</w:t>
      </w:r>
      <w:r w:rsidR="00C75A95">
        <w:t xml:space="preserve"> </w:t>
      </w:r>
      <w:r w:rsidRPr="008A5060">
        <w:t>по</w:t>
      </w:r>
      <w:r w:rsidR="00C75A95">
        <w:t xml:space="preserve"> </w:t>
      </w:r>
      <w:r w:rsidRPr="008A5060">
        <w:t>бюджету</w:t>
      </w:r>
      <w:r w:rsidR="00C75A95">
        <w:t xml:space="preserve"> </w:t>
      </w:r>
      <w:r w:rsidRPr="008A5060">
        <w:t>и</w:t>
      </w:r>
      <w:r w:rsidR="00C75A95">
        <w:t xml:space="preserve"> </w:t>
      </w:r>
      <w:r w:rsidRPr="008A5060">
        <w:t>финансовым</w:t>
      </w:r>
      <w:r w:rsidR="00C75A95">
        <w:t xml:space="preserve"> </w:t>
      </w:r>
      <w:r w:rsidRPr="008A5060">
        <w:t>рынкам</w:t>
      </w:r>
      <w:r w:rsidR="00C75A95">
        <w:t xml:space="preserve"> </w:t>
      </w:r>
      <w:r w:rsidRPr="008A5060">
        <w:t>на</w:t>
      </w:r>
      <w:r w:rsidR="00C75A95">
        <w:t xml:space="preserve"> </w:t>
      </w:r>
      <w:r w:rsidRPr="008A5060">
        <w:t>заседании</w:t>
      </w:r>
      <w:r w:rsidR="00C75A95">
        <w:t xml:space="preserve"> </w:t>
      </w:r>
      <w:r w:rsidRPr="008A5060">
        <w:t>во</w:t>
      </w:r>
      <w:r w:rsidR="00C75A95">
        <w:t xml:space="preserve"> </w:t>
      </w:r>
      <w:r w:rsidRPr="008A5060">
        <w:t>вторник</w:t>
      </w:r>
      <w:r w:rsidR="00C75A95">
        <w:t xml:space="preserve"> </w:t>
      </w:r>
      <w:r w:rsidRPr="008A5060">
        <w:t>поддержал</w:t>
      </w:r>
      <w:r w:rsidR="00C75A95">
        <w:t xml:space="preserve"> </w:t>
      </w:r>
      <w:r w:rsidRPr="008A5060">
        <w:t>и</w:t>
      </w:r>
      <w:r w:rsidR="00C75A95">
        <w:t xml:space="preserve"> </w:t>
      </w:r>
      <w:r w:rsidRPr="008A5060">
        <w:t>рекомендовал</w:t>
      </w:r>
      <w:r w:rsidR="00C75A95">
        <w:t xml:space="preserve"> </w:t>
      </w:r>
      <w:r w:rsidRPr="008A5060">
        <w:t>к</w:t>
      </w:r>
      <w:r w:rsidR="00C75A95">
        <w:t xml:space="preserve"> </w:t>
      </w:r>
      <w:r w:rsidRPr="008A5060">
        <w:t>одобрению</w:t>
      </w:r>
      <w:r w:rsidR="00C75A95">
        <w:t xml:space="preserve"> </w:t>
      </w:r>
      <w:r w:rsidRPr="008A5060">
        <w:t>палатой</w:t>
      </w:r>
      <w:r w:rsidR="00C75A95">
        <w:t xml:space="preserve"> </w:t>
      </w:r>
      <w:r w:rsidRPr="008A5060">
        <w:t>закон</w:t>
      </w:r>
      <w:r w:rsidR="00C75A95">
        <w:t xml:space="preserve"> </w:t>
      </w:r>
      <w:r w:rsidRPr="008A5060">
        <w:t>об</w:t>
      </w:r>
      <w:r w:rsidR="00C75A95">
        <w:t xml:space="preserve"> </w:t>
      </w:r>
      <w:r w:rsidRPr="008A5060">
        <w:t>исполнении</w:t>
      </w:r>
      <w:r w:rsidR="00C75A95">
        <w:t xml:space="preserve"> </w:t>
      </w:r>
      <w:r w:rsidRPr="008A5060">
        <w:t>федерального</w:t>
      </w:r>
      <w:r w:rsidR="00C75A95">
        <w:t xml:space="preserve"> </w:t>
      </w:r>
      <w:r w:rsidRPr="008A5060">
        <w:t>бюджета</w:t>
      </w:r>
      <w:r w:rsidR="00C75A95">
        <w:t xml:space="preserve"> </w:t>
      </w:r>
      <w:r w:rsidRPr="008A5060">
        <w:t>за</w:t>
      </w:r>
      <w:r w:rsidR="00C75A95">
        <w:t xml:space="preserve"> </w:t>
      </w:r>
      <w:r w:rsidRPr="008A5060">
        <w:t>2023</w:t>
      </w:r>
      <w:r w:rsidR="00C75A95">
        <w:t xml:space="preserve"> </w:t>
      </w:r>
      <w:r w:rsidRPr="008A5060">
        <w:t>год.</w:t>
      </w:r>
      <w:bookmarkEnd w:id="114"/>
    </w:p>
    <w:p w14:paraId="033AE95B" w14:textId="77777777" w:rsidR="005924D7" w:rsidRPr="008A5060" w:rsidRDefault="005924D7" w:rsidP="005924D7">
      <w:r w:rsidRPr="008A5060">
        <w:t>Документ,</w:t>
      </w:r>
      <w:r w:rsidR="00C75A95">
        <w:t xml:space="preserve"> </w:t>
      </w:r>
      <w:r w:rsidRPr="008A5060">
        <w:t>внесенный</w:t>
      </w:r>
      <w:r w:rsidR="00C75A95">
        <w:t xml:space="preserve"> </w:t>
      </w:r>
      <w:r w:rsidRPr="008A5060">
        <w:t>правительством</w:t>
      </w:r>
      <w:r w:rsidR="00C75A95">
        <w:t xml:space="preserve"> </w:t>
      </w:r>
      <w:r w:rsidRPr="008A5060">
        <w:t>РФ,</w:t>
      </w:r>
      <w:r w:rsidR="00C75A95">
        <w:t xml:space="preserve"> </w:t>
      </w:r>
      <w:r w:rsidRPr="008A5060">
        <w:t>предусматривает</w:t>
      </w:r>
      <w:r w:rsidR="00C75A95">
        <w:t xml:space="preserve"> </w:t>
      </w:r>
      <w:r w:rsidRPr="008A5060">
        <w:t>утверждение</w:t>
      </w:r>
      <w:r w:rsidR="00C75A95">
        <w:t xml:space="preserve"> </w:t>
      </w:r>
      <w:r w:rsidRPr="008A5060">
        <w:t>отчета</w:t>
      </w:r>
      <w:r w:rsidR="00C75A95">
        <w:t xml:space="preserve"> </w:t>
      </w:r>
      <w:r w:rsidRPr="008A5060">
        <w:t>об</w:t>
      </w:r>
      <w:r w:rsidR="00C75A95">
        <w:t xml:space="preserve"> </w:t>
      </w:r>
      <w:r w:rsidRPr="008A5060">
        <w:t>исполнении</w:t>
      </w:r>
      <w:r w:rsidR="00C75A95">
        <w:t xml:space="preserve"> </w:t>
      </w:r>
      <w:r w:rsidRPr="008A5060">
        <w:t>федерального</w:t>
      </w:r>
      <w:r w:rsidR="00C75A95">
        <w:t xml:space="preserve"> </w:t>
      </w:r>
      <w:r w:rsidRPr="008A5060">
        <w:t>бюджета</w:t>
      </w:r>
      <w:r w:rsidR="00C75A95">
        <w:t xml:space="preserve"> </w:t>
      </w:r>
      <w:r w:rsidRPr="008A5060">
        <w:t>за</w:t>
      </w:r>
      <w:r w:rsidR="00C75A95">
        <w:t xml:space="preserve"> </w:t>
      </w:r>
      <w:r w:rsidRPr="008A5060">
        <w:t>прошлый</w:t>
      </w:r>
      <w:r w:rsidR="00C75A95">
        <w:t xml:space="preserve"> </w:t>
      </w:r>
      <w:r w:rsidRPr="008A5060">
        <w:t>год</w:t>
      </w:r>
      <w:r w:rsidR="00C75A95">
        <w:t xml:space="preserve"> </w:t>
      </w:r>
      <w:r w:rsidRPr="008A5060">
        <w:t>по</w:t>
      </w:r>
      <w:r w:rsidR="00C75A95">
        <w:t xml:space="preserve"> </w:t>
      </w:r>
      <w:r w:rsidRPr="008A5060">
        <w:t>доходам</w:t>
      </w:r>
      <w:r w:rsidR="00C75A95">
        <w:t xml:space="preserve"> </w:t>
      </w:r>
      <w:r w:rsidRPr="008A5060">
        <w:t>в</w:t>
      </w:r>
      <w:r w:rsidR="00C75A95">
        <w:t xml:space="preserve"> </w:t>
      </w:r>
      <w:r w:rsidRPr="008A5060">
        <w:t>сумме</w:t>
      </w:r>
      <w:r w:rsidR="00C75A95">
        <w:t xml:space="preserve"> </w:t>
      </w:r>
      <w:r w:rsidRPr="008A5060">
        <w:t>29,124</w:t>
      </w:r>
      <w:r w:rsidR="00C75A95">
        <w:t xml:space="preserve"> </w:t>
      </w:r>
      <w:r w:rsidRPr="008A5060">
        <w:t>триллиона</w:t>
      </w:r>
      <w:r w:rsidR="00C75A95">
        <w:t xml:space="preserve"> </w:t>
      </w:r>
      <w:r w:rsidRPr="008A5060">
        <w:t>рублей</w:t>
      </w:r>
      <w:r w:rsidR="00C75A95">
        <w:t xml:space="preserve"> </w:t>
      </w:r>
      <w:r w:rsidRPr="008A5060">
        <w:t>(16,9%</w:t>
      </w:r>
      <w:r w:rsidR="00C75A95">
        <w:t xml:space="preserve"> </w:t>
      </w:r>
      <w:r w:rsidRPr="008A5060">
        <w:t>ВВП),</w:t>
      </w:r>
      <w:r w:rsidR="00C75A95">
        <w:t xml:space="preserve"> </w:t>
      </w:r>
      <w:r w:rsidRPr="008A5060">
        <w:t>по</w:t>
      </w:r>
      <w:r w:rsidR="00C75A95">
        <w:t xml:space="preserve"> </w:t>
      </w:r>
      <w:r w:rsidRPr="008A5060">
        <w:t>расходам</w:t>
      </w:r>
      <w:r w:rsidR="00C75A95">
        <w:t xml:space="preserve"> </w:t>
      </w:r>
      <w:r w:rsidRPr="008A5060">
        <w:t>-</w:t>
      </w:r>
      <w:r w:rsidR="00C75A95">
        <w:t xml:space="preserve"> </w:t>
      </w:r>
      <w:r w:rsidRPr="008A5060">
        <w:t>32,353</w:t>
      </w:r>
      <w:r w:rsidR="00C75A95">
        <w:t xml:space="preserve"> </w:t>
      </w:r>
      <w:r w:rsidRPr="008A5060">
        <w:t>триллиона</w:t>
      </w:r>
      <w:r w:rsidR="00C75A95">
        <w:t xml:space="preserve"> </w:t>
      </w:r>
      <w:r w:rsidRPr="008A5060">
        <w:t>рублей</w:t>
      </w:r>
      <w:r w:rsidR="00C75A95">
        <w:t xml:space="preserve"> </w:t>
      </w:r>
      <w:r w:rsidRPr="008A5060">
        <w:t>(18,8%</w:t>
      </w:r>
      <w:r w:rsidR="00C75A95">
        <w:t xml:space="preserve"> </w:t>
      </w:r>
      <w:r w:rsidRPr="008A5060">
        <w:t>ВВП).</w:t>
      </w:r>
      <w:r w:rsidR="00C75A95">
        <w:t xml:space="preserve"> </w:t>
      </w:r>
      <w:r w:rsidRPr="008A5060">
        <w:t>Таким</w:t>
      </w:r>
      <w:r w:rsidR="00C75A95">
        <w:t xml:space="preserve"> </w:t>
      </w:r>
      <w:r w:rsidRPr="008A5060">
        <w:t>образом,</w:t>
      </w:r>
      <w:r w:rsidR="00C75A95">
        <w:t xml:space="preserve"> </w:t>
      </w:r>
      <w:r w:rsidRPr="008A5060">
        <w:t>бюджет</w:t>
      </w:r>
      <w:r w:rsidR="00C75A95">
        <w:t xml:space="preserve"> </w:t>
      </w:r>
      <w:r w:rsidRPr="008A5060">
        <w:t>был</w:t>
      </w:r>
      <w:r w:rsidR="00C75A95">
        <w:t xml:space="preserve"> </w:t>
      </w:r>
      <w:r w:rsidRPr="008A5060">
        <w:t>исполнен</w:t>
      </w:r>
      <w:r w:rsidR="00C75A95">
        <w:t xml:space="preserve"> </w:t>
      </w:r>
      <w:r w:rsidRPr="008A5060">
        <w:t>с</w:t>
      </w:r>
      <w:r w:rsidR="00C75A95">
        <w:t xml:space="preserve"> </w:t>
      </w:r>
      <w:r w:rsidRPr="008A5060">
        <w:t>дефицитом</w:t>
      </w:r>
      <w:r w:rsidR="00C75A95">
        <w:t xml:space="preserve"> </w:t>
      </w:r>
      <w:r w:rsidRPr="008A5060">
        <w:t>3,229</w:t>
      </w:r>
      <w:r w:rsidR="00C75A95">
        <w:t xml:space="preserve"> </w:t>
      </w:r>
      <w:r w:rsidRPr="008A5060">
        <w:t>триллиона</w:t>
      </w:r>
      <w:r w:rsidR="00C75A95">
        <w:t xml:space="preserve"> </w:t>
      </w:r>
      <w:r w:rsidRPr="008A5060">
        <w:t>рублей,</w:t>
      </w:r>
      <w:r w:rsidR="00C75A95">
        <w:t xml:space="preserve"> </w:t>
      </w:r>
      <w:r w:rsidRPr="008A5060">
        <w:t>или</w:t>
      </w:r>
      <w:r w:rsidR="00C75A95">
        <w:t xml:space="preserve"> </w:t>
      </w:r>
      <w:r w:rsidRPr="008A5060">
        <w:t>1,9%</w:t>
      </w:r>
      <w:r w:rsidR="00C75A95">
        <w:t xml:space="preserve"> </w:t>
      </w:r>
      <w:r w:rsidRPr="008A5060">
        <w:t>ВВП.</w:t>
      </w:r>
      <w:r w:rsidR="00C75A95">
        <w:t xml:space="preserve"> </w:t>
      </w:r>
      <w:r w:rsidRPr="008A5060">
        <w:t>Первоначально</w:t>
      </w:r>
      <w:r w:rsidR="00C75A95">
        <w:t xml:space="preserve"> </w:t>
      </w:r>
      <w:r w:rsidRPr="008A5060">
        <w:t>предполагалось,</w:t>
      </w:r>
      <w:r w:rsidR="00C75A95">
        <w:t xml:space="preserve"> </w:t>
      </w:r>
      <w:r w:rsidRPr="008A5060">
        <w:t>что</w:t>
      </w:r>
      <w:r w:rsidR="00C75A95">
        <w:t xml:space="preserve"> </w:t>
      </w:r>
      <w:r w:rsidRPr="008A5060">
        <w:t>дефицит</w:t>
      </w:r>
      <w:r w:rsidR="00C75A95">
        <w:t xml:space="preserve"> </w:t>
      </w:r>
      <w:r w:rsidRPr="008A5060">
        <w:t>бюджета</w:t>
      </w:r>
      <w:r w:rsidR="00C75A95">
        <w:t xml:space="preserve"> </w:t>
      </w:r>
      <w:r w:rsidRPr="008A5060">
        <w:t>составит</w:t>
      </w:r>
      <w:r w:rsidR="00C75A95">
        <w:t xml:space="preserve"> </w:t>
      </w:r>
      <w:r w:rsidRPr="008A5060">
        <w:t>2%</w:t>
      </w:r>
      <w:r w:rsidR="00C75A95">
        <w:t xml:space="preserve"> </w:t>
      </w:r>
      <w:r w:rsidRPr="008A5060">
        <w:t>ВВП.</w:t>
      </w:r>
    </w:p>
    <w:p w14:paraId="06170A4D" w14:textId="77777777" w:rsidR="005924D7" w:rsidRPr="008A5060" w:rsidRDefault="005924D7" w:rsidP="005924D7">
      <w:r w:rsidRPr="008A5060">
        <w:t>В</w:t>
      </w:r>
      <w:r w:rsidR="00C75A95">
        <w:t xml:space="preserve"> </w:t>
      </w:r>
      <w:r w:rsidRPr="008A5060">
        <w:t>абсолютном</w:t>
      </w:r>
      <w:r w:rsidR="00C75A95">
        <w:t xml:space="preserve"> </w:t>
      </w:r>
      <w:r w:rsidRPr="008A5060">
        <w:t>выражении</w:t>
      </w:r>
      <w:r w:rsidR="00C75A95">
        <w:t xml:space="preserve"> </w:t>
      </w:r>
      <w:r w:rsidRPr="008A5060">
        <w:t>доходы</w:t>
      </w:r>
      <w:r w:rsidR="00C75A95">
        <w:t xml:space="preserve"> </w:t>
      </w:r>
      <w:r w:rsidRPr="008A5060">
        <w:t>бюджета</w:t>
      </w:r>
      <w:r w:rsidR="00C75A95">
        <w:t xml:space="preserve"> </w:t>
      </w:r>
      <w:r w:rsidRPr="008A5060">
        <w:t>за</w:t>
      </w:r>
      <w:r w:rsidR="00C75A95">
        <w:t xml:space="preserve"> </w:t>
      </w:r>
      <w:r w:rsidRPr="008A5060">
        <w:t>2023</w:t>
      </w:r>
      <w:r w:rsidR="00C75A95">
        <w:t xml:space="preserve"> </w:t>
      </w:r>
      <w:r w:rsidRPr="008A5060">
        <w:t>год</w:t>
      </w:r>
      <w:r w:rsidR="00C75A95">
        <w:t xml:space="preserve"> </w:t>
      </w:r>
      <w:r w:rsidRPr="008A5060">
        <w:t>выросли</w:t>
      </w:r>
      <w:r w:rsidR="00C75A95">
        <w:t xml:space="preserve"> </w:t>
      </w:r>
      <w:r w:rsidRPr="008A5060">
        <w:t>по</w:t>
      </w:r>
      <w:r w:rsidR="00C75A95">
        <w:t xml:space="preserve"> </w:t>
      </w:r>
      <w:r w:rsidRPr="008A5060">
        <w:t>сравнению</w:t>
      </w:r>
      <w:r w:rsidR="00C75A95">
        <w:t xml:space="preserve"> </w:t>
      </w:r>
      <w:r w:rsidRPr="008A5060">
        <w:t>с</w:t>
      </w:r>
      <w:r w:rsidR="00C75A95">
        <w:t xml:space="preserve"> </w:t>
      </w:r>
      <w:r w:rsidRPr="008A5060">
        <w:t>предшествующим</w:t>
      </w:r>
      <w:r w:rsidR="00C75A95">
        <w:t xml:space="preserve"> </w:t>
      </w:r>
      <w:r w:rsidRPr="008A5060">
        <w:t>годом</w:t>
      </w:r>
      <w:r w:rsidR="00C75A95">
        <w:t xml:space="preserve"> </w:t>
      </w:r>
      <w:r w:rsidRPr="008A5060">
        <w:t>на</w:t>
      </w:r>
      <w:r w:rsidR="00C75A95">
        <w:t xml:space="preserve"> </w:t>
      </w:r>
      <w:r w:rsidRPr="008A5060">
        <w:t>1,3</w:t>
      </w:r>
      <w:r w:rsidR="00C75A95">
        <w:t xml:space="preserve"> </w:t>
      </w:r>
      <w:r w:rsidRPr="008A5060">
        <w:t>триллиона</w:t>
      </w:r>
      <w:r w:rsidR="00C75A95">
        <w:t xml:space="preserve"> </w:t>
      </w:r>
      <w:r w:rsidRPr="008A5060">
        <w:t>рублей</w:t>
      </w:r>
      <w:r w:rsidR="00C75A95">
        <w:t xml:space="preserve"> </w:t>
      </w:r>
      <w:r w:rsidRPr="008A5060">
        <w:t>(в</w:t>
      </w:r>
      <w:r w:rsidR="00C75A95">
        <w:t xml:space="preserve"> </w:t>
      </w:r>
      <w:r w:rsidRPr="008A5060">
        <w:t>связи</w:t>
      </w:r>
      <w:r w:rsidR="00C75A95">
        <w:t xml:space="preserve"> </w:t>
      </w:r>
      <w:r w:rsidRPr="008A5060">
        <w:t>с</w:t>
      </w:r>
      <w:r w:rsidR="00C75A95">
        <w:t xml:space="preserve"> </w:t>
      </w:r>
      <w:r w:rsidRPr="008A5060">
        <w:t>ростом</w:t>
      </w:r>
      <w:r w:rsidR="00C75A95">
        <w:t xml:space="preserve"> </w:t>
      </w:r>
      <w:r w:rsidRPr="008A5060">
        <w:t>ненефтегазовых</w:t>
      </w:r>
      <w:r w:rsidR="00C75A95">
        <w:t xml:space="preserve"> </w:t>
      </w:r>
      <w:r w:rsidRPr="008A5060">
        <w:t>доходов),</w:t>
      </w:r>
      <w:r w:rsidR="00C75A95">
        <w:t xml:space="preserve"> </w:t>
      </w:r>
      <w:r w:rsidRPr="008A5060">
        <w:t>а</w:t>
      </w:r>
      <w:r w:rsidR="00C75A95">
        <w:t xml:space="preserve"> </w:t>
      </w:r>
      <w:r w:rsidRPr="008A5060">
        <w:t>расходы</w:t>
      </w:r>
      <w:r w:rsidR="00C75A95">
        <w:t xml:space="preserve"> </w:t>
      </w:r>
      <w:r w:rsidRPr="008A5060">
        <w:t>-</w:t>
      </w:r>
      <w:r w:rsidR="00C75A95">
        <w:t xml:space="preserve"> </w:t>
      </w:r>
      <w:r w:rsidRPr="008A5060">
        <w:t>на</w:t>
      </w:r>
      <w:r w:rsidR="00C75A95">
        <w:t xml:space="preserve"> </w:t>
      </w:r>
      <w:r w:rsidRPr="008A5060">
        <w:t>1,235</w:t>
      </w:r>
      <w:r w:rsidR="00C75A95">
        <w:t xml:space="preserve"> </w:t>
      </w:r>
      <w:r w:rsidRPr="008A5060">
        <w:t>триллиона</w:t>
      </w:r>
      <w:r w:rsidR="00C75A95">
        <w:t xml:space="preserve"> </w:t>
      </w:r>
      <w:r w:rsidRPr="008A5060">
        <w:t>рублей.</w:t>
      </w:r>
    </w:p>
    <w:p w14:paraId="3CF2CEF8" w14:textId="77777777" w:rsidR="005924D7" w:rsidRPr="008A5060" w:rsidRDefault="005924D7" w:rsidP="005924D7">
      <w:r w:rsidRPr="008A5060">
        <w:t>Основными</w:t>
      </w:r>
      <w:r w:rsidR="00C75A95">
        <w:t xml:space="preserve"> </w:t>
      </w:r>
      <w:r w:rsidRPr="008A5060">
        <w:t>приоритетами</w:t>
      </w:r>
      <w:r w:rsidR="00C75A95">
        <w:t xml:space="preserve"> </w:t>
      </w:r>
      <w:r w:rsidRPr="008A5060">
        <w:t>расходов</w:t>
      </w:r>
      <w:r w:rsidR="00C75A95">
        <w:t xml:space="preserve"> </w:t>
      </w:r>
      <w:r w:rsidRPr="008A5060">
        <w:t>федерального</w:t>
      </w:r>
      <w:r w:rsidR="00C75A95">
        <w:t xml:space="preserve"> </w:t>
      </w:r>
      <w:r w:rsidRPr="008A5060">
        <w:t>бюджета</w:t>
      </w:r>
      <w:r w:rsidR="00C75A95">
        <w:t xml:space="preserve"> </w:t>
      </w:r>
      <w:r w:rsidRPr="008A5060">
        <w:t>стали:</w:t>
      </w:r>
      <w:r w:rsidR="00C75A95">
        <w:t xml:space="preserve"> </w:t>
      </w:r>
      <w:r w:rsidRPr="008A5060">
        <w:t>обеспечение</w:t>
      </w:r>
      <w:r w:rsidR="00C75A95">
        <w:t xml:space="preserve"> </w:t>
      </w:r>
      <w:r w:rsidRPr="008A5060">
        <w:t>обороноспособности</w:t>
      </w:r>
      <w:r w:rsidR="00C75A95">
        <w:t xml:space="preserve"> </w:t>
      </w:r>
      <w:r w:rsidRPr="008A5060">
        <w:t>и</w:t>
      </w:r>
      <w:r w:rsidR="00C75A95">
        <w:t xml:space="preserve"> </w:t>
      </w:r>
      <w:r w:rsidRPr="008A5060">
        <w:t>безопасности</w:t>
      </w:r>
      <w:r w:rsidR="00C75A95">
        <w:t xml:space="preserve"> </w:t>
      </w:r>
      <w:r w:rsidRPr="008A5060">
        <w:t>страны,</w:t>
      </w:r>
      <w:r w:rsidR="00C75A95">
        <w:t xml:space="preserve"> </w:t>
      </w:r>
      <w:r w:rsidRPr="008A5060">
        <w:t>включая</w:t>
      </w:r>
      <w:r w:rsidR="00C75A95">
        <w:t xml:space="preserve"> </w:t>
      </w:r>
      <w:r w:rsidRPr="008A5060">
        <w:t>социальные</w:t>
      </w:r>
      <w:r w:rsidR="00C75A95">
        <w:t xml:space="preserve"> </w:t>
      </w:r>
      <w:r w:rsidRPr="008A5060">
        <w:t>гарантии</w:t>
      </w:r>
      <w:r w:rsidR="00C75A95">
        <w:t xml:space="preserve"> </w:t>
      </w:r>
      <w:r w:rsidRPr="008A5060">
        <w:t>военнослужащим</w:t>
      </w:r>
      <w:r w:rsidR="00C75A95">
        <w:t xml:space="preserve"> </w:t>
      </w:r>
      <w:r w:rsidRPr="008A5060">
        <w:t>и</w:t>
      </w:r>
      <w:r w:rsidR="00C75A95">
        <w:t xml:space="preserve"> </w:t>
      </w:r>
      <w:r w:rsidRPr="008A5060">
        <w:t>сотрудникам</w:t>
      </w:r>
      <w:r w:rsidR="00C75A95">
        <w:t xml:space="preserve"> </w:t>
      </w:r>
      <w:r w:rsidRPr="008A5060">
        <w:t>правоохранительных</w:t>
      </w:r>
      <w:r w:rsidR="00C75A95">
        <w:t xml:space="preserve"> </w:t>
      </w:r>
      <w:r w:rsidRPr="008A5060">
        <w:t>органов</w:t>
      </w:r>
      <w:r w:rsidR="00C75A95">
        <w:t xml:space="preserve"> </w:t>
      </w:r>
      <w:r w:rsidRPr="008A5060">
        <w:t>и</w:t>
      </w:r>
      <w:r w:rsidR="00C75A95">
        <w:t xml:space="preserve"> </w:t>
      </w:r>
      <w:r w:rsidRPr="008A5060">
        <w:t>членам</w:t>
      </w:r>
      <w:r w:rsidR="00C75A95">
        <w:t xml:space="preserve"> </w:t>
      </w:r>
      <w:r w:rsidRPr="008A5060">
        <w:t>их</w:t>
      </w:r>
      <w:r w:rsidR="00C75A95">
        <w:t xml:space="preserve"> </w:t>
      </w:r>
      <w:r w:rsidRPr="008A5060">
        <w:t>семей;</w:t>
      </w:r>
      <w:r w:rsidR="00C75A95">
        <w:t xml:space="preserve"> </w:t>
      </w:r>
      <w:r w:rsidRPr="008A5060">
        <w:t>безусловное</w:t>
      </w:r>
      <w:r w:rsidR="00C75A95">
        <w:t xml:space="preserve"> </w:t>
      </w:r>
      <w:r w:rsidRPr="008A5060">
        <w:t>выполнение</w:t>
      </w:r>
      <w:r w:rsidR="00C75A95">
        <w:t xml:space="preserve"> </w:t>
      </w:r>
      <w:r w:rsidRPr="008A5060">
        <w:t>всех</w:t>
      </w:r>
      <w:r w:rsidR="00C75A95">
        <w:t xml:space="preserve"> </w:t>
      </w:r>
      <w:r w:rsidRPr="008A5060">
        <w:t>социальных</w:t>
      </w:r>
      <w:r w:rsidR="00C75A95">
        <w:t xml:space="preserve"> </w:t>
      </w:r>
      <w:r w:rsidRPr="008A5060">
        <w:t>обязательств</w:t>
      </w:r>
      <w:r w:rsidR="00C75A95">
        <w:t xml:space="preserve"> </w:t>
      </w:r>
      <w:r w:rsidRPr="008A5060">
        <w:t>перед</w:t>
      </w:r>
      <w:r w:rsidR="00C75A95">
        <w:t xml:space="preserve"> </w:t>
      </w:r>
      <w:r w:rsidRPr="008A5060">
        <w:t>гражданами;</w:t>
      </w:r>
      <w:r w:rsidR="00C75A95">
        <w:t xml:space="preserve"> </w:t>
      </w:r>
      <w:r w:rsidRPr="008A5060">
        <w:t>содействие</w:t>
      </w:r>
      <w:r w:rsidR="00C75A95">
        <w:t xml:space="preserve"> </w:t>
      </w:r>
      <w:r w:rsidRPr="008A5060">
        <w:t>достижению</w:t>
      </w:r>
      <w:r w:rsidR="00C75A95">
        <w:t xml:space="preserve"> </w:t>
      </w:r>
      <w:r w:rsidRPr="008A5060">
        <w:t>национальных</w:t>
      </w:r>
      <w:r w:rsidR="00C75A95">
        <w:t xml:space="preserve"> </w:t>
      </w:r>
      <w:r w:rsidRPr="008A5060">
        <w:t>целей</w:t>
      </w:r>
      <w:r w:rsidR="00C75A95">
        <w:t xml:space="preserve"> </w:t>
      </w:r>
      <w:r w:rsidRPr="008A5060">
        <w:t>развития</w:t>
      </w:r>
      <w:r w:rsidR="00C75A95">
        <w:t xml:space="preserve"> </w:t>
      </w:r>
      <w:r w:rsidRPr="008A5060">
        <w:t>страны;</w:t>
      </w:r>
      <w:r w:rsidR="00C75A95">
        <w:t xml:space="preserve"> </w:t>
      </w:r>
      <w:r w:rsidRPr="008A5060">
        <w:t>реализация</w:t>
      </w:r>
      <w:r w:rsidR="00C75A95">
        <w:t xml:space="preserve"> </w:t>
      </w:r>
      <w:r w:rsidRPr="008A5060">
        <w:t>мер</w:t>
      </w:r>
      <w:r w:rsidR="00C75A95">
        <w:t xml:space="preserve"> </w:t>
      </w:r>
      <w:r w:rsidRPr="008A5060">
        <w:t>структурной</w:t>
      </w:r>
      <w:r w:rsidR="00C75A95">
        <w:t xml:space="preserve"> </w:t>
      </w:r>
      <w:r w:rsidRPr="008A5060">
        <w:t>перестройки</w:t>
      </w:r>
      <w:r w:rsidR="00C75A95">
        <w:t xml:space="preserve"> </w:t>
      </w:r>
      <w:r w:rsidRPr="008A5060">
        <w:t>экономики;</w:t>
      </w:r>
      <w:r w:rsidR="00C75A95">
        <w:t xml:space="preserve"> </w:t>
      </w:r>
      <w:r w:rsidRPr="008A5060">
        <w:t>поддержка</w:t>
      </w:r>
      <w:r w:rsidR="00C75A95">
        <w:t xml:space="preserve"> </w:t>
      </w:r>
      <w:r w:rsidRPr="008A5060">
        <w:t>регионального</w:t>
      </w:r>
      <w:r w:rsidR="00C75A95">
        <w:t xml:space="preserve"> </w:t>
      </w:r>
      <w:r w:rsidRPr="008A5060">
        <w:t>развития</w:t>
      </w:r>
      <w:r w:rsidR="00C75A95">
        <w:t xml:space="preserve"> </w:t>
      </w:r>
      <w:r w:rsidRPr="008A5060">
        <w:t>и</w:t>
      </w:r>
      <w:r w:rsidR="00C75A95">
        <w:t xml:space="preserve"> </w:t>
      </w:r>
      <w:r w:rsidRPr="008A5060">
        <w:t>интеграция</w:t>
      </w:r>
      <w:r w:rsidR="00C75A95">
        <w:t xml:space="preserve"> </w:t>
      </w:r>
      <w:r w:rsidRPr="008A5060">
        <w:t>новых</w:t>
      </w:r>
      <w:r w:rsidR="00C75A95">
        <w:t xml:space="preserve"> </w:t>
      </w:r>
      <w:r w:rsidRPr="008A5060">
        <w:t>регионов</w:t>
      </w:r>
      <w:r w:rsidR="00C75A95">
        <w:t xml:space="preserve"> </w:t>
      </w:r>
      <w:r w:rsidRPr="008A5060">
        <w:t>РФ.</w:t>
      </w:r>
    </w:p>
    <w:p w14:paraId="49FAC3E5" w14:textId="77777777" w:rsidR="005924D7" w:rsidRPr="008A5060" w:rsidRDefault="005924D7" w:rsidP="005924D7">
      <w:r w:rsidRPr="008A5060">
        <w:lastRenderedPageBreak/>
        <w:t>Счетная</w:t>
      </w:r>
      <w:r w:rsidR="00C75A95">
        <w:t xml:space="preserve"> </w:t>
      </w:r>
      <w:r w:rsidRPr="008A5060">
        <w:t>палата</w:t>
      </w:r>
      <w:r w:rsidR="00C75A95">
        <w:t xml:space="preserve"> </w:t>
      </w:r>
      <w:r w:rsidRPr="008A5060">
        <w:t>РФ</w:t>
      </w:r>
      <w:r w:rsidR="00C75A95">
        <w:t xml:space="preserve"> </w:t>
      </w:r>
      <w:r w:rsidRPr="008A5060">
        <w:t>в</w:t>
      </w:r>
      <w:r w:rsidR="00C75A95">
        <w:t xml:space="preserve"> </w:t>
      </w:r>
      <w:r w:rsidRPr="008A5060">
        <w:t>своем</w:t>
      </w:r>
      <w:r w:rsidR="00C75A95">
        <w:t xml:space="preserve"> </w:t>
      </w:r>
      <w:r w:rsidRPr="008A5060">
        <w:t>заключении</w:t>
      </w:r>
      <w:r w:rsidR="00C75A95">
        <w:t xml:space="preserve"> </w:t>
      </w:r>
      <w:r w:rsidRPr="008A5060">
        <w:t>отмечает,</w:t>
      </w:r>
      <w:r w:rsidR="00C75A95">
        <w:t xml:space="preserve"> </w:t>
      </w:r>
      <w:r w:rsidRPr="008A5060">
        <w:t>что</w:t>
      </w:r>
      <w:r w:rsidR="00C75A95">
        <w:t xml:space="preserve"> </w:t>
      </w:r>
      <w:r w:rsidRPr="008A5060">
        <w:t>отчет</w:t>
      </w:r>
      <w:r w:rsidR="00C75A95">
        <w:t xml:space="preserve"> </w:t>
      </w:r>
      <w:r w:rsidRPr="008A5060">
        <w:t>об</w:t>
      </w:r>
      <w:r w:rsidR="00C75A95">
        <w:t xml:space="preserve"> </w:t>
      </w:r>
      <w:r w:rsidRPr="008A5060">
        <w:t>исполнении</w:t>
      </w:r>
      <w:r w:rsidR="00C75A95">
        <w:t xml:space="preserve"> </w:t>
      </w:r>
      <w:r w:rsidRPr="008A5060">
        <w:t>федерального</w:t>
      </w:r>
      <w:r w:rsidR="00C75A95">
        <w:t xml:space="preserve"> </w:t>
      </w:r>
      <w:r w:rsidRPr="008A5060">
        <w:t>бюджета</w:t>
      </w:r>
      <w:r w:rsidR="00C75A95">
        <w:t xml:space="preserve"> </w:t>
      </w:r>
      <w:r w:rsidRPr="008A5060">
        <w:t>за</w:t>
      </w:r>
      <w:r w:rsidR="00C75A95">
        <w:t xml:space="preserve"> </w:t>
      </w:r>
      <w:r w:rsidRPr="008A5060">
        <w:t>2023</w:t>
      </w:r>
      <w:r w:rsidR="00C75A95">
        <w:t xml:space="preserve"> </w:t>
      </w:r>
      <w:r w:rsidRPr="008A5060">
        <w:t>год</w:t>
      </w:r>
      <w:r w:rsidR="00C75A95">
        <w:t xml:space="preserve"> «</w:t>
      </w:r>
      <w:r w:rsidRPr="008A5060">
        <w:t>дает</w:t>
      </w:r>
      <w:r w:rsidR="00C75A95">
        <w:t xml:space="preserve"> </w:t>
      </w:r>
      <w:r w:rsidRPr="008A5060">
        <w:t>правдивое</w:t>
      </w:r>
      <w:r w:rsidR="00C75A95">
        <w:t xml:space="preserve"> </w:t>
      </w:r>
      <w:r w:rsidRPr="008A5060">
        <w:t>и</w:t>
      </w:r>
      <w:r w:rsidR="00C75A95">
        <w:t xml:space="preserve"> </w:t>
      </w:r>
      <w:r w:rsidRPr="008A5060">
        <w:t>достоверное</w:t>
      </w:r>
      <w:r w:rsidR="00C75A95">
        <w:t xml:space="preserve"> </w:t>
      </w:r>
      <w:r w:rsidRPr="008A5060">
        <w:t>во</w:t>
      </w:r>
      <w:r w:rsidR="00C75A95">
        <w:t xml:space="preserve"> </w:t>
      </w:r>
      <w:r w:rsidRPr="008A5060">
        <w:t>всех</w:t>
      </w:r>
      <w:r w:rsidR="00C75A95">
        <w:t xml:space="preserve"> </w:t>
      </w:r>
      <w:r w:rsidRPr="008A5060">
        <w:t>существенных</w:t>
      </w:r>
      <w:r w:rsidR="00C75A95">
        <w:t xml:space="preserve"> </w:t>
      </w:r>
      <w:r w:rsidRPr="008A5060">
        <w:t>отношениях</w:t>
      </w:r>
      <w:r w:rsidR="00C75A95">
        <w:t xml:space="preserve"> </w:t>
      </w:r>
      <w:r w:rsidRPr="008A5060">
        <w:t>представление</w:t>
      </w:r>
      <w:r w:rsidR="00C75A95">
        <w:t xml:space="preserve"> </w:t>
      </w:r>
      <w:r w:rsidRPr="008A5060">
        <w:t>о</w:t>
      </w:r>
      <w:r w:rsidR="00C75A95">
        <w:t xml:space="preserve"> </w:t>
      </w:r>
      <w:r w:rsidRPr="008A5060">
        <w:t>финансовом</w:t>
      </w:r>
      <w:r w:rsidR="00C75A95">
        <w:t xml:space="preserve"> </w:t>
      </w:r>
      <w:r w:rsidRPr="008A5060">
        <w:t>положении</w:t>
      </w:r>
      <w:r w:rsidR="00C75A95">
        <w:t xml:space="preserve"> </w:t>
      </w:r>
      <w:r w:rsidRPr="008A5060">
        <w:t>по</w:t>
      </w:r>
      <w:r w:rsidR="00C75A95">
        <w:t xml:space="preserve"> </w:t>
      </w:r>
      <w:r w:rsidRPr="008A5060">
        <w:t>состоянию</w:t>
      </w:r>
      <w:r w:rsidR="00C75A95">
        <w:t xml:space="preserve"> </w:t>
      </w:r>
      <w:r w:rsidRPr="008A5060">
        <w:t>на</w:t>
      </w:r>
      <w:r w:rsidR="00C75A95">
        <w:t xml:space="preserve"> </w:t>
      </w:r>
      <w:r w:rsidRPr="008A5060">
        <w:t>1</w:t>
      </w:r>
      <w:r w:rsidR="00C75A95">
        <w:t xml:space="preserve"> </w:t>
      </w:r>
      <w:r w:rsidRPr="008A5060">
        <w:t>января</w:t>
      </w:r>
      <w:r w:rsidR="00C75A95">
        <w:t xml:space="preserve"> </w:t>
      </w:r>
      <w:r w:rsidRPr="008A5060">
        <w:t>2024</w:t>
      </w:r>
      <w:r w:rsidR="00C75A95">
        <w:t xml:space="preserve"> </w:t>
      </w:r>
      <w:r w:rsidRPr="008A5060">
        <w:t>года</w:t>
      </w:r>
      <w:r w:rsidR="00C75A95">
        <w:t>»</w:t>
      </w:r>
      <w:r w:rsidRPr="008A5060">
        <w:t>.</w:t>
      </w:r>
    </w:p>
    <w:p w14:paraId="343A0182" w14:textId="77777777" w:rsidR="005924D7" w:rsidRPr="008A5060" w:rsidRDefault="00C75A95" w:rsidP="005924D7">
      <w:r>
        <w:t>«</w:t>
      </w:r>
      <w:r w:rsidR="005924D7" w:rsidRPr="008A5060">
        <w:t>Несмотря</w:t>
      </w:r>
      <w:r>
        <w:t xml:space="preserve"> </w:t>
      </w:r>
      <w:r w:rsidR="005924D7" w:rsidRPr="008A5060">
        <w:t>на</w:t>
      </w:r>
      <w:r>
        <w:t xml:space="preserve"> </w:t>
      </w:r>
      <w:r w:rsidR="005924D7" w:rsidRPr="008A5060">
        <w:t>наличие</w:t>
      </w:r>
      <w:r>
        <w:t xml:space="preserve"> </w:t>
      </w:r>
      <w:r w:rsidR="005924D7" w:rsidRPr="008A5060">
        <w:t>бюджетного</w:t>
      </w:r>
      <w:r>
        <w:t xml:space="preserve"> </w:t>
      </w:r>
      <w:r w:rsidR="005924D7" w:rsidRPr="008A5060">
        <w:t>дефицита,</w:t>
      </w:r>
      <w:r>
        <w:t xml:space="preserve"> </w:t>
      </w:r>
      <w:r w:rsidR="005924D7" w:rsidRPr="008A5060">
        <w:t>увеличение</w:t>
      </w:r>
      <w:r>
        <w:t xml:space="preserve"> </w:t>
      </w:r>
      <w:r w:rsidR="005924D7" w:rsidRPr="008A5060">
        <w:t>доходов</w:t>
      </w:r>
      <w:r>
        <w:t xml:space="preserve"> </w:t>
      </w:r>
      <w:r w:rsidR="005924D7" w:rsidRPr="008A5060">
        <w:t>по</w:t>
      </w:r>
      <w:r>
        <w:t xml:space="preserve"> </w:t>
      </w:r>
      <w:r w:rsidR="005924D7" w:rsidRPr="008A5060">
        <w:t>ключевым</w:t>
      </w:r>
      <w:r>
        <w:t xml:space="preserve"> </w:t>
      </w:r>
      <w:r w:rsidR="005924D7" w:rsidRPr="008A5060">
        <w:t>статьям</w:t>
      </w:r>
      <w:r>
        <w:t xml:space="preserve"> </w:t>
      </w:r>
      <w:r w:rsidR="005924D7" w:rsidRPr="008A5060">
        <w:t>позволяет</w:t>
      </w:r>
      <w:r>
        <w:t xml:space="preserve"> </w:t>
      </w:r>
      <w:r w:rsidR="005924D7" w:rsidRPr="008A5060">
        <w:t>правительству</w:t>
      </w:r>
      <w:r>
        <w:t xml:space="preserve"> </w:t>
      </w:r>
      <w:r w:rsidR="005924D7" w:rsidRPr="008A5060">
        <w:t>успешно</w:t>
      </w:r>
      <w:r>
        <w:t xml:space="preserve"> </w:t>
      </w:r>
      <w:r w:rsidR="005924D7" w:rsidRPr="008A5060">
        <w:t>финансировать</w:t>
      </w:r>
      <w:r>
        <w:t xml:space="preserve"> </w:t>
      </w:r>
      <w:r w:rsidR="005924D7" w:rsidRPr="008A5060">
        <w:t>общественные</w:t>
      </w:r>
      <w:r>
        <w:t xml:space="preserve"> </w:t>
      </w:r>
      <w:r w:rsidR="005924D7" w:rsidRPr="008A5060">
        <w:t>проекты</w:t>
      </w:r>
      <w:r>
        <w:t xml:space="preserve"> </w:t>
      </w:r>
      <w:r w:rsidR="005924D7" w:rsidRPr="008A5060">
        <w:t>и</w:t>
      </w:r>
      <w:r>
        <w:t xml:space="preserve"> </w:t>
      </w:r>
      <w:r w:rsidR="005924D7" w:rsidRPr="008A5060">
        <w:t>социальные</w:t>
      </w:r>
      <w:r>
        <w:t xml:space="preserve"> </w:t>
      </w:r>
      <w:r w:rsidR="005924D7" w:rsidRPr="008A5060">
        <w:t>программы.</w:t>
      </w:r>
      <w:r>
        <w:t xml:space="preserve"> </w:t>
      </w:r>
      <w:r w:rsidR="005924D7" w:rsidRPr="008A5060">
        <w:t>Это</w:t>
      </w:r>
      <w:r>
        <w:t xml:space="preserve"> </w:t>
      </w:r>
      <w:r w:rsidR="005924D7" w:rsidRPr="008A5060">
        <w:t>имеет</w:t>
      </w:r>
      <w:r>
        <w:t xml:space="preserve"> </w:t>
      </w:r>
      <w:r w:rsidR="005924D7" w:rsidRPr="008A5060">
        <w:t>долгосрочный</w:t>
      </w:r>
      <w:r>
        <w:t xml:space="preserve"> </w:t>
      </w:r>
      <w:r w:rsidR="005924D7" w:rsidRPr="008A5060">
        <w:t>положительный</w:t>
      </w:r>
      <w:r>
        <w:t xml:space="preserve"> </w:t>
      </w:r>
      <w:r w:rsidR="005924D7" w:rsidRPr="008A5060">
        <w:t>эффект</w:t>
      </w:r>
      <w:r>
        <w:t xml:space="preserve"> </w:t>
      </w:r>
      <w:r w:rsidR="005924D7" w:rsidRPr="008A5060">
        <w:t>на</w:t>
      </w:r>
      <w:r>
        <w:t xml:space="preserve"> </w:t>
      </w:r>
      <w:r w:rsidR="005924D7" w:rsidRPr="008A5060">
        <w:t>социальное</w:t>
      </w:r>
      <w:r>
        <w:t xml:space="preserve"> </w:t>
      </w:r>
      <w:r w:rsidR="005924D7" w:rsidRPr="008A5060">
        <w:t>благополучие</w:t>
      </w:r>
      <w:r>
        <w:t xml:space="preserve"> </w:t>
      </w:r>
      <w:r w:rsidR="005924D7" w:rsidRPr="008A5060">
        <w:t>населения</w:t>
      </w:r>
      <w:r>
        <w:t xml:space="preserve"> </w:t>
      </w:r>
      <w:r w:rsidR="005924D7" w:rsidRPr="008A5060">
        <w:t>и</w:t>
      </w:r>
      <w:r>
        <w:t xml:space="preserve"> </w:t>
      </w:r>
      <w:r w:rsidR="005924D7" w:rsidRPr="008A5060">
        <w:t>на</w:t>
      </w:r>
      <w:r>
        <w:t xml:space="preserve"> </w:t>
      </w:r>
      <w:r w:rsidR="005924D7" w:rsidRPr="008A5060">
        <w:t>экономический</w:t>
      </w:r>
      <w:r>
        <w:t xml:space="preserve"> </w:t>
      </w:r>
      <w:r w:rsidR="005924D7" w:rsidRPr="008A5060">
        <w:t>рост</w:t>
      </w:r>
      <w:r>
        <w:t xml:space="preserve"> </w:t>
      </w:r>
      <w:r w:rsidR="005924D7" w:rsidRPr="008A5060">
        <w:t>страны</w:t>
      </w:r>
      <w:r>
        <w:t xml:space="preserve"> </w:t>
      </w:r>
      <w:r w:rsidR="005924D7" w:rsidRPr="008A5060">
        <w:t>в</w:t>
      </w:r>
      <w:r>
        <w:t xml:space="preserve"> </w:t>
      </w:r>
      <w:r w:rsidR="005924D7" w:rsidRPr="008A5060">
        <w:t>целом</w:t>
      </w:r>
      <w:r>
        <w:t>»</w:t>
      </w:r>
      <w:r w:rsidR="005924D7" w:rsidRPr="008A5060">
        <w:t>,</w:t>
      </w:r>
      <w:r>
        <w:t xml:space="preserve"> </w:t>
      </w:r>
      <w:r w:rsidR="005924D7" w:rsidRPr="008A5060">
        <w:t>-</w:t>
      </w:r>
      <w:r>
        <w:t xml:space="preserve"> </w:t>
      </w:r>
      <w:r w:rsidR="005924D7" w:rsidRPr="008A5060">
        <w:t>заявил</w:t>
      </w:r>
      <w:r>
        <w:t xml:space="preserve"> </w:t>
      </w:r>
      <w:r w:rsidR="005924D7" w:rsidRPr="008A5060">
        <w:t>журналистам</w:t>
      </w:r>
      <w:r>
        <w:t xml:space="preserve"> </w:t>
      </w:r>
      <w:r w:rsidR="005924D7" w:rsidRPr="008A5060">
        <w:t>член</w:t>
      </w:r>
      <w:r>
        <w:t xml:space="preserve"> </w:t>
      </w:r>
      <w:r w:rsidR="005924D7" w:rsidRPr="008A5060">
        <w:t>комитета</w:t>
      </w:r>
      <w:r>
        <w:t xml:space="preserve"> </w:t>
      </w:r>
      <w:r w:rsidR="005924D7" w:rsidRPr="008A5060">
        <w:t>Госдумы</w:t>
      </w:r>
      <w:r>
        <w:t xml:space="preserve"> </w:t>
      </w:r>
      <w:r w:rsidR="005924D7" w:rsidRPr="008A5060">
        <w:t>по</w:t>
      </w:r>
      <w:r>
        <w:t xml:space="preserve"> </w:t>
      </w:r>
      <w:r w:rsidR="005924D7" w:rsidRPr="008A5060">
        <w:t>бюджету</w:t>
      </w:r>
      <w:r>
        <w:t xml:space="preserve"> </w:t>
      </w:r>
      <w:r w:rsidR="005924D7" w:rsidRPr="008A5060">
        <w:t>и</w:t>
      </w:r>
      <w:r>
        <w:t xml:space="preserve"> </w:t>
      </w:r>
      <w:r w:rsidR="005924D7" w:rsidRPr="008A5060">
        <w:t>налогам</w:t>
      </w:r>
      <w:r>
        <w:t xml:space="preserve"> </w:t>
      </w:r>
      <w:r w:rsidR="005924D7" w:rsidRPr="008A5060">
        <w:t>Никита</w:t>
      </w:r>
      <w:r>
        <w:t xml:space="preserve"> </w:t>
      </w:r>
      <w:r w:rsidR="005924D7" w:rsidRPr="008A5060">
        <w:t>Чаплин.</w:t>
      </w:r>
      <w:r>
        <w:t xml:space="preserve"> </w:t>
      </w:r>
      <w:r w:rsidR="005924D7" w:rsidRPr="008A5060">
        <w:t>При</w:t>
      </w:r>
      <w:r>
        <w:t xml:space="preserve"> </w:t>
      </w:r>
      <w:r w:rsidR="005924D7" w:rsidRPr="008A5060">
        <w:t>этом</w:t>
      </w:r>
      <w:r>
        <w:t xml:space="preserve"> </w:t>
      </w:r>
      <w:r w:rsidR="005924D7" w:rsidRPr="008A5060">
        <w:t>финансовые</w:t>
      </w:r>
      <w:r>
        <w:t xml:space="preserve"> </w:t>
      </w:r>
      <w:r w:rsidR="005924D7" w:rsidRPr="008A5060">
        <w:t>ресурсы,</w:t>
      </w:r>
      <w:r>
        <w:t xml:space="preserve"> </w:t>
      </w:r>
      <w:r w:rsidR="005924D7" w:rsidRPr="008A5060">
        <w:t>распределенные</w:t>
      </w:r>
      <w:r>
        <w:t xml:space="preserve"> </w:t>
      </w:r>
      <w:r w:rsidR="005924D7" w:rsidRPr="008A5060">
        <w:t>на</w:t>
      </w:r>
      <w:r>
        <w:t xml:space="preserve"> </w:t>
      </w:r>
      <w:r w:rsidR="005924D7" w:rsidRPr="008A5060">
        <w:t>здравоохранение,</w:t>
      </w:r>
      <w:r>
        <w:t xml:space="preserve"> </w:t>
      </w:r>
      <w:r w:rsidR="005924D7" w:rsidRPr="008A5060">
        <w:t>образование</w:t>
      </w:r>
      <w:r>
        <w:t xml:space="preserve"> </w:t>
      </w:r>
      <w:r w:rsidR="005924D7" w:rsidRPr="008A5060">
        <w:t>и</w:t>
      </w:r>
      <w:r>
        <w:t xml:space="preserve"> </w:t>
      </w:r>
      <w:r w:rsidR="005924D7" w:rsidRPr="008A5060">
        <w:t>инфраструктурное</w:t>
      </w:r>
      <w:r>
        <w:t xml:space="preserve"> </w:t>
      </w:r>
      <w:r w:rsidR="005924D7" w:rsidRPr="008A5060">
        <w:t>развитие,</w:t>
      </w:r>
      <w:r>
        <w:t xml:space="preserve"> </w:t>
      </w:r>
      <w:r w:rsidR="005924D7" w:rsidRPr="008A5060">
        <w:t>создают</w:t>
      </w:r>
      <w:r>
        <w:t xml:space="preserve"> </w:t>
      </w:r>
      <w:r w:rsidR="005924D7" w:rsidRPr="008A5060">
        <w:t>условия</w:t>
      </w:r>
      <w:r>
        <w:t xml:space="preserve"> </w:t>
      </w:r>
      <w:r w:rsidR="005924D7" w:rsidRPr="008A5060">
        <w:t>для</w:t>
      </w:r>
      <w:r>
        <w:t xml:space="preserve"> </w:t>
      </w:r>
      <w:r w:rsidR="005924D7" w:rsidRPr="008A5060">
        <w:t>стабильного</w:t>
      </w:r>
      <w:r>
        <w:t xml:space="preserve"> </w:t>
      </w:r>
      <w:r w:rsidR="005924D7" w:rsidRPr="008A5060">
        <w:t>экономического</w:t>
      </w:r>
      <w:r>
        <w:t xml:space="preserve"> </w:t>
      </w:r>
      <w:r w:rsidR="005924D7" w:rsidRPr="008A5060">
        <w:t>развития</w:t>
      </w:r>
      <w:r>
        <w:t xml:space="preserve"> </w:t>
      </w:r>
      <w:r w:rsidR="005924D7" w:rsidRPr="008A5060">
        <w:t>и</w:t>
      </w:r>
      <w:r>
        <w:t xml:space="preserve"> </w:t>
      </w:r>
      <w:r w:rsidR="005924D7" w:rsidRPr="008A5060">
        <w:t>повышения</w:t>
      </w:r>
      <w:r>
        <w:t xml:space="preserve"> </w:t>
      </w:r>
      <w:r w:rsidR="005924D7" w:rsidRPr="008A5060">
        <w:t>качества</w:t>
      </w:r>
      <w:r>
        <w:t xml:space="preserve"> </w:t>
      </w:r>
      <w:r w:rsidR="005924D7" w:rsidRPr="008A5060">
        <w:t>жизни</w:t>
      </w:r>
      <w:r>
        <w:t xml:space="preserve"> </w:t>
      </w:r>
      <w:r w:rsidR="005924D7" w:rsidRPr="008A5060">
        <w:t>граждан,</w:t>
      </w:r>
      <w:r>
        <w:t xml:space="preserve"> </w:t>
      </w:r>
      <w:r w:rsidR="005924D7" w:rsidRPr="008A5060">
        <w:t>отметил</w:t>
      </w:r>
      <w:r>
        <w:t xml:space="preserve"> </w:t>
      </w:r>
      <w:r w:rsidR="005924D7" w:rsidRPr="008A5060">
        <w:t>он.</w:t>
      </w:r>
    </w:p>
    <w:p w14:paraId="30589F7C" w14:textId="77777777" w:rsidR="005924D7" w:rsidRPr="008A5060" w:rsidRDefault="005924D7" w:rsidP="005924D7">
      <w:r w:rsidRPr="008A5060">
        <w:t>Премьер-министр</w:t>
      </w:r>
      <w:r w:rsidR="00C75A95">
        <w:t xml:space="preserve"> </w:t>
      </w:r>
      <w:r w:rsidRPr="008A5060">
        <w:t>России</w:t>
      </w:r>
      <w:r w:rsidR="00C75A95">
        <w:t xml:space="preserve"> </w:t>
      </w:r>
      <w:r w:rsidRPr="008A5060">
        <w:t>Михаил</w:t>
      </w:r>
      <w:r w:rsidR="00C75A95">
        <w:t xml:space="preserve"> </w:t>
      </w:r>
      <w:r w:rsidRPr="008A5060">
        <w:t>Мишустин</w:t>
      </w:r>
      <w:r w:rsidR="00C75A95">
        <w:t xml:space="preserve"> </w:t>
      </w:r>
      <w:r w:rsidRPr="008A5060">
        <w:t>ранее</w:t>
      </w:r>
      <w:r w:rsidR="00C75A95">
        <w:t xml:space="preserve"> </w:t>
      </w:r>
      <w:r w:rsidRPr="008A5060">
        <w:t>отмечал,</w:t>
      </w:r>
      <w:r w:rsidR="00C75A95">
        <w:t xml:space="preserve"> </w:t>
      </w:r>
      <w:r w:rsidRPr="008A5060">
        <w:t>что</w:t>
      </w:r>
      <w:r w:rsidR="00C75A95">
        <w:t xml:space="preserve"> </w:t>
      </w:r>
      <w:r w:rsidRPr="008A5060">
        <w:t>благодаря</w:t>
      </w:r>
      <w:r w:rsidR="00C75A95">
        <w:t xml:space="preserve"> </w:t>
      </w:r>
      <w:r w:rsidRPr="008A5060">
        <w:t>реализации</w:t>
      </w:r>
      <w:r w:rsidR="00C75A95">
        <w:t xml:space="preserve"> </w:t>
      </w:r>
      <w:r w:rsidRPr="008A5060">
        <w:t>поручений</w:t>
      </w:r>
      <w:r w:rsidR="00C75A95">
        <w:t xml:space="preserve"> </w:t>
      </w:r>
      <w:r w:rsidRPr="008A5060">
        <w:t>президента,</w:t>
      </w:r>
      <w:r w:rsidR="00C75A95">
        <w:t xml:space="preserve"> </w:t>
      </w:r>
      <w:r w:rsidRPr="008A5060">
        <w:t>активной</w:t>
      </w:r>
      <w:r w:rsidR="00C75A95">
        <w:t xml:space="preserve"> </w:t>
      </w:r>
      <w:r w:rsidRPr="008A5060">
        <w:t>работе</w:t>
      </w:r>
      <w:r w:rsidR="00C75A95">
        <w:t xml:space="preserve"> </w:t>
      </w:r>
      <w:r w:rsidRPr="008A5060">
        <w:t>правительства,</w:t>
      </w:r>
      <w:r w:rsidR="00C75A95">
        <w:t xml:space="preserve"> </w:t>
      </w:r>
      <w:r w:rsidRPr="008A5060">
        <w:t>регионов</w:t>
      </w:r>
      <w:r w:rsidR="00C75A95">
        <w:t xml:space="preserve"> </w:t>
      </w:r>
      <w:r w:rsidRPr="008A5060">
        <w:t>и</w:t>
      </w:r>
      <w:r w:rsidR="00C75A95">
        <w:t xml:space="preserve"> </w:t>
      </w:r>
      <w:r w:rsidRPr="008A5060">
        <w:t>бизнеса</w:t>
      </w:r>
      <w:r w:rsidR="00C75A95">
        <w:t xml:space="preserve"> </w:t>
      </w:r>
      <w:r w:rsidRPr="008A5060">
        <w:t>ВВП</w:t>
      </w:r>
      <w:r w:rsidR="00C75A95">
        <w:t xml:space="preserve"> </w:t>
      </w:r>
      <w:r w:rsidRPr="008A5060">
        <w:t>страны</w:t>
      </w:r>
      <w:r w:rsidR="00C75A95">
        <w:t xml:space="preserve"> </w:t>
      </w:r>
      <w:r w:rsidRPr="008A5060">
        <w:t>в</w:t>
      </w:r>
      <w:r w:rsidR="00C75A95">
        <w:t xml:space="preserve"> </w:t>
      </w:r>
      <w:r w:rsidRPr="008A5060">
        <w:t>2023</w:t>
      </w:r>
      <w:r w:rsidR="00C75A95">
        <w:t xml:space="preserve"> </w:t>
      </w:r>
      <w:r w:rsidRPr="008A5060">
        <w:t>году</w:t>
      </w:r>
      <w:r w:rsidR="00C75A95">
        <w:t xml:space="preserve"> </w:t>
      </w:r>
      <w:r w:rsidRPr="008A5060">
        <w:t>вырос</w:t>
      </w:r>
      <w:r w:rsidR="00C75A95">
        <w:t xml:space="preserve"> </w:t>
      </w:r>
      <w:r w:rsidRPr="008A5060">
        <w:t>на</w:t>
      </w:r>
      <w:r w:rsidR="00C75A95">
        <w:t xml:space="preserve"> </w:t>
      </w:r>
      <w:r w:rsidRPr="008A5060">
        <w:t>3,6%.</w:t>
      </w:r>
      <w:r w:rsidR="00C75A95">
        <w:t xml:space="preserve"> </w:t>
      </w:r>
      <w:r w:rsidRPr="008A5060">
        <w:t>В</w:t>
      </w:r>
      <w:r w:rsidR="00C75A95">
        <w:t xml:space="preserve"> </w:t>
      </w:r>
      <w:r w:rsidRPr="008A5060">
        <w:t>результате,</w:t>
      </w:r>
      <w:r w:rsidR="00C75A95">
        <w:t xml:space="preserve"> </w:t>
      </w:r>
      <w:r w:rsidRPr="008A5060">
        <w:t>по</w:t>
      </w:r>
      <w:r w:rsidR="00C75A95">
        <w:t xml:space="preserve"> </w:t>
      </w:r>
      <w:r w:rsidRPr="008A5060">
        <w:t>его</w:t>
      </w:r>
      <w:r w:rsidR="00C75A95">
        <w:t xml:space="preserve"> </w:t>
      </w:r>
      <w:r w:rsidRPr="008A5060">
        <w:t>словам,</w:t>
      </w:r>
      <w:r w:rsidR="00C75A95">
        <w:t xml:space="preserve"> </w:t>
      </w:r>
      <w:r w:rsidRPr="008A5060">
        <w:t>появилась</w:t>
      </w:r>
      <w:r w:rsidR="00C75A95">
        <w:t xml:space="preserve"> </w:t>
      </w:r>
      <w:r w:rsidRPr="008A5060">
        <w:t>возможность</w:t>
      </w:r>
      <w:r w:rsidR="00C75A95">
        <w:t xml:space="preserve"> </w:t>
      </w:r>
      <w:r w:rsidRPr="008A5060">
        <w:t>нарастить</w:t>
      </w:r>
      <w:r w:rsidR="00C75A95">
        <w:t xml:space="preserve"> </w:t>
      </w:r>
      <w:r w:rsidRPr="008A5060">
        <w:t>расходы,</w:t>
      </w:r>
      <w:r w:rsidR="00C75A95">
        <w:t xml:space="preserve"> </w:t>
      </w:r>
      <w:r w:rsidRPr="008A5060">
        <w:t>что</w:t>
      </w:r>
      <w:r w:rsidR="00C75A95">
        <w:t xml:space="preserve"> </w:t>
      </w:r>
      <w:r w:rsidRPr="008A5060">
        <w:t>позволило</w:t>
      </w:r>
      <w:r w:rsidR="00C75A95">
        <w:t xml:space="preserve"> </w:t>
      </w:r>
      <w:r w:rsidRPr="008A5060">
        <w:t>поддержать</w:t>
      </w:r>
      <w:r w:rsidR="00C75A95">
        <w:t xml:space="preserve"> </w:t>
      </w:r>
      <w:r w:rsidRPr="008A5060">
        <w:t>средствами</w:t>
      </w:r>
      <w:r w:rsidR="00C75A95">
        <w:t xml:space="preserve"> </w:t>
      </w:r>
      <w:r w:rsidRPr="008A5060">
        <w:t>большее</w:t>
      </w:r>
      <w:r w:rsidR="00C75A95">
        <w:t xml:space="preserve"> </w:t>
      </w:r>
      <w:r w:rsidRPr="008A5060">
        <w:t>число</w:t>
      </w:r>
      <w:r w:rsidR="00C75A95">
        <w:t xml:space="preserve"> </w:t>
      </w:r>
      <w:r w:rsidRPr="008A5060">
        <w:t>проектов,</w:t>
      </w:r>
      <w:r w:rsidR="00C75A95">
        <w:t xml:space="preserve"> </w:t>
      </w:r>
      <w:r w:rsidRPr="008A5060">
        <w:t>значимых</w:t>
      </w:r>
      <w:r w:rsidR="00C75A95">
        <w:t xml:space="preserve"> </w:t>
      </w:r>
      <w:r w:rsidRPr="008A5060">
        <w:t>для</w:t>
      </w:r>
      <w:r w:rsidR="00C75A95">
        <w:t xml:space="preserve"> </w:t>
      </w:r>
      <w:r w:rsidRPr="008A5060">
        <w:t>страны</w:t>
      </w:r>
      <w:r w:rsidR="00C75A95">
        <w:t xml:space="preserve"> </w:t>
      </w:r>
      <w:r w:rsidRPr="008A5060">
        <w:t>и</w:t>
      </w:r>
      <w:r w:rsidR="00C75A95">
        <w:t xml:space="preserve"> </w:t>
      </w:r>
      <w:r w:rsidRPr="008A5060">
        <w:t>граждан.</w:t>
      </w:r>
    </w:p>
    <w:p w14:paraId="52EB27EB" w14:textId="77777777" w:rsidR="00111D7C" w:rsidRPr="008A5060" w:rsidRDefault="005924D7" w:rsidP="005924D7">
      <w:r w:rsidRPr="008A5060">
        <w:t>В</w:t>
      </w:r>
      <w:r w:rsidR="00C75A95">
        <w:t xml:space="preserve"> </w:t>
      </w:r>
      <w:r w:rsidRPr="008A5060">
        <w:t>частности,</w:t>
      </w:r>
      <w:r w:rsidR="00C75A95">
        <w:t xml:space="preserve"> </w:t>
      </w:r>
      <w:r w:rsidRPr="008A5060">
        <w:t>было</w:t>
      </w:r>
      <w:r w:rsidR="00C75A95">
        <w:t xml:space="preserve"> </w:t>
      </w:r>
      <w:r w:rsidRPr="008A5060">
        <w:t>увеличено</w:t>
      </w:r>
      <w:r w:rsidR="00C75A95">
        <w:t xml:space="preserve"> </w:t>
      </w:r>
      <w:r w:rsidRPr="008A5060">
        <w:t>финансирование</w:t>
      </w:r>
      <w:r w:rsidR="00C75A95">
        <w:t xml:space="preserve"> </w:t>
      </w:r>
      <w:r w:rsidRPr="008A5060">
        <w:t>нацпроектов</w:t>
      </w:r>
      <w:r w:rsidR="00C75A95">
        <w:t xml:space="preserve"> </w:t>
      </w:r>
      <w:r w:rsidRPr="008A5060">
        <w:t>и</w:t>
      </w:r>
      <w:r w:rsidR="00C75A95">
        <w:t xml:space="preserve"> </w:t>
      </w:r>
      <w:r w:rsidRPr="008A5060">
        <w:t>комплексного</w:t>
      </w:r>
      <w:r w:rsidR="00C75A95">
        <w:t xml:space="preserve"> </w:t>
      </w:r>
      <w:r w:rsidRPr="008A5060">
        <w:t>плана</w:t>
      </w:r>
      <w:r w:rsidR="00C75A95">
        <w:t xml:space="preserve"> </w:t>
      </w:r>
      <w:r w:rsidRPr="008A5060">
        <w:t>модернизации</w:t>
      </w:r>
      <w:r w:rsidR="00C75A95">
        <w:t xml:space="preserve"> </w:t>
      </w:r>
      <w:r w:rsidRPr="008A5060">
        <w:t>и</w:t>
      </w:r>
      <w:r w:rsidR="00C75A95">
        <w:t xml:space="preserve"> </w:t>
      </w:r>
      <w:r w:rsidRPr="008A5060">
        <w:t>расширения</w:t>
      </w:r>
      <w:r w:rsidR="00C75A95">
        <w:t xml:space="preserve"> </w:t>
      </w:r>
      <w:r w:rsidRPr="008A5060">
        <w:t>магистральной</w:t>
      </w:r>
      <w:r w:rsidR="00C75A95">
        <w:t xml:space="preserve"> </w:t>
      </w:r>
      <w:r w:rsidRPr="008A5060">
        <w:t>инфраструктуры.</w:t>
      </w:r>
      <w:r w:rsidR="00C75A95">
        <w:t xml:space="preserve"> </w:t>
      </w:r>
      <w:r w:rsidRPr="008A5060">
        <w:t>Также</w:t>
      </w:r>
      <w:r w:rsidR="00C75A95">
        <w:t xml:space="preserve"> </w:t>
      </w:r>
      <w:r w:rsidRPr="008A5060">
        <w:t>были</w:t>
      </w:r>
      <w:r w:rsidR="00C75A95">
        <w:t xml:space="preserve"> </w:t>
      </w:r>
      <w:r w:rsidRPr="008A5060">
        <w:t>выполнены</w:t>
      </w:r>
      <w:r w:rsidR="00C75A95">
        <w:t xml:space="preserve"> </w:t>
      </w:r>
      <w:r w:rsidRPr="008A5060">
        <w:t>все</w:t>
      </w:r>
      <w:r w:rsidR="00C75A95">
        <w:t xml:space="preserve"> </w:t>
      </w:r>
      <w:r w:rsidRPr="008A5060">
        <w:t>социальные</w:t>
      </w:r>
      <w:r w:rsidR="00C75A95">
        <w:t xml:space="preserve"> </w:t>
      </w:r>
      <w:r w:rsidRPr="008A5060">
        <w:t>обязательства</w:t>
      </w:r>
      <w:r w:rsidR="00C75A95">
        <w:t xml:space="preserve"> </w:t>
      </w:r>
      <w:r w:rsidRPr="008A5060">
        <w:t>перед</w:t>
      </w:r>
      <w:r w:rsidR="00C75A95">
        <w:t xml:space="preserve"> </w:t>
      </w:r>
      <w:r w:rsidRPr="008A5060">
        <w:t>гражданами.</w:t>
      </w:r>
      <w:r w:rsidR="00C75A95">
        <w:t xml:space="preserve"> </w:t>
      </w:r>
      <w:r w:rsidRPr="008A5060">
        <w:t>А</w:t>
      </w:r>
      <w:r w:rsidR="00C75A95">
        <w:t xml:space="preserve"> </w:t>
      </w:r>
      <w:r w:rsidRPr="008A5060">
        <w:t>дефицит</w:t>
      </w:r>
      <w:r w:rsidR="00C75A95">
        <w:t xml:space="preserve"> </w:t>
      </w:r>
      <w:r w:rsidRPr="008A5060">
        <w:t>бюджета,</w:t>
      </w:r>
      <w:r w:rsidR="00C75A95">
        <w:t xml:space="preserve"> </w:t>
      </w:r>
      <w:r w:rsidRPr="008A5060">
        <w:t>несмотря</w:t>
      </w:r>
      <w:r w:rsidR="00C75A95">
        <w:t xml:space="preserve"> </w:t>
      </w:r>
      <w:r w:rsidRPr="008A5060">
        <w:t>на</w:t>
      </w:r>
      <w:r w:rsidR="00C75A95">
        <w:t xml:space="preserve"> </w:t>
      </w:r>
      <w:r w:rsidRPr="008A5060">
        <w:t>рост</w:t>
      </w:r>
      <w:r w:rsidR="00C75A95">
        <w:t xml:space="preserve"> </w:t>
      </w:r>
      <w:r w:rsidRPr="008A5060">
        <w:t>расходов,</w:t>
      </w:r>
      <w:r w:rsidR="00C75A95">
        <w:t xml:space="preserve"> </w:t>
      </w:r>
      <w:r w:rsidRPr="008A5060">
        <w:t>оказался</w:t>
      </w:r>
      <w:r w:rsidR="00C75A95">
        <w:t xml:space="preserve"> </w:t>
      </w:r>
      <w:r w:rsidRPr="008A5060">
        <w:t>ниже</w:t>
      </w:r>
      <w:r w:rsidR="00C75A95">
        <w:t xml:space="preserve"> </w:t>
      </w:r>
      <w:r w:rsidRPr="008A5060">
        <w:t>запланированного</w:t>
      </w:r>
      <w:r w:rsidR="00C75A95">
        <w:t xml:space="preserve"> </w:t>
      </w:r>
      <w:r w:rsidRPr="008A5060">
        <w:t>уровня.</w:t>
      </w:r>
    </w:p>
    <w:p w14:paraId="22675457" w14:textId="77777777" w:rsidR="00D16D25" w:rsidRPr="008A5060" w:rsidRDefault="00D16D25" w:rsidP="00D16D25">
      <w:pPr>
        <w:pStyle w:val="2"/>
      </w:pPr>
      <w:bookmarkStart w:id="115" w:name="_Toc170888729"/>
      <w:r w:rsidRPr="008A5060">
        <w:t>Ведомости,</w:t>
      </w:r>
      <w:r w:rsidR="00C75A95">
        <w:t xml:space="preserve"> </w:t>
      </w:r>
      <w:r w:rsidRPr="008A5060">
        <w:t>03.07.2024,</w:t>
      </w:r>
      <w:r w:rsidR="00C75A95">
        <w:t xml:space="preserve"> </w:t>
      </w:r>
      <w:r w:rsidRPr="008A5060">
        <w:t>Антон</w:t>
      </w:r>
      <w:r w:rsidR="00C75A95">
        <w:t xml:space="preserve"> </w:t>
      </w:r>
      <w:r w:rsidRPr="008A5060">
        <w:t>КОЗЛОВ,</w:t>
      </w:r>
      <w:r w:rsidR="00C75A95">
        <w:t xml:space="preserve"> </w:t>
      </w:r>
      <w:r w:rsidRPr="008A5060">
        <w:t>Что</w:t>
      </w:r>
      <w:r w:rsidR="00C75A95">
        <w:t xml:space="preserve"> </w:t>
      </w:r>
      <w:r w:rsidRPr="008A5060">
        <w:t>означает</w:t>
      </w:r>
      <w:r w:rsidR="00C75A95">
        <w:t xml:space="preserve"> </w:t>
      </w:r>
      <w:r w:rsidRPr="008A5060">
        <w:t>включение</w:t>
      </w:r>
      <w:r w:rsidR="00C75A95">
        <w:t xml:space="preserve"> </w:t>
      </w:r>
      <w:r w:rsidRPr="008A5060">
        <w:t>России</w:t>
      </w:r>
      <w:r w:rsidR="00C75A95">
        <w:t xml:space="preserve"> </w:t>
      </w:r>
      <w:r w:rsidRPr="008A5060">
        <w:t>в</w:t>
      </w:r>
      <w:r w:rsidR="00C75A95">
        <w:t xml:space="preserve"> </w:t>
      </w:r>
      <w:r w:rsidRPr="008A5060">
        <w:t>группу</w:t>
      </w:r>
      <w:r w:rsidR="00C75A95">
        <w:t xml:space="preserve"> </w:t>
      </w:r>
      <w:r w:rsidRPr="008A5060">
        <w:t>стран</w:t>
      </w:r>
      <w:r w:rsidR="00C75A95">
        <w:t xml:space="preserve"> </w:t>
      </w:r>
      <w:r w:rsidRPr="008A5060">
        <w:t>с</w:t>
      </w:r>
      <w:r w:rsidR="00C75A95">
        <w:t xml:space="preserve"> </w:t>
      </w:r>
      <w:r w:rsidRPr="008A5060">
        <w:t>высокими</w:t>
      </w:r>
      <w:r w:rsidR="00C75A95">
        <w:t xml:space="preserve"> </w:t>
      </w:r>
      <w:r w:rsidRPr="008A5060">
        <w:t>доходами</w:t>
      </w:r>
      <w:r w:rsidR="00C75A95">
        <w:t xml:space="preserve"> </w:t>
      </w:r>
      <w:r w:rsidRPr="008A5060">
        <w:t>граждан.</w:t>
      </w:r>
      <w:r w:rsidR="00C75A95">
        <w:t xml:space="preserve"> </w:t>
      </w:r>
      <w:r w:rsidRPr="008A5060">
        <w:t>Такой</w:t>
      </w:r>
      <w:r w:rsidR="00C75A95">
        <w:t xml:space="preserve"> </w:t>
      </w:r>
      <w:r w:rsidRPr="008A5060">
        <w:t>переход</w:t>
      </w:r>
      <w:r w:rsidR="00C75A95">
        <w:t xml:space="preserve"> </w:t>
      </w:r>
      <w:r w:rsidRPr="008A5060">
        <w:t>не</w:t>
      </w:r>
      <w:r w:rsidR="00C75A95">
        <w:t xml:space="preserve"> </w:t>
      </w:r>
      <w:r w:rsidRPr="008A5060">
        <w:t>всегда</w:t>
      </w:r>
      <w:r w:rsidR="00C75A95">
        <w:t xml:space="preserve"> </w:t>
      </w:r>
      <w:r w:rsidRPr="008A5060">
        <w:t>означает</w:t>
      </w:r>
      <w:r w:rsidR="00C75A95">
        <w:t xml:space="preserve"> </w:t>
      </w:r>
      <w:r w:rsidRPr="008A5060">
        <w:t>позитивные</w:t>
      </w:r>
      <w:r w:rsidR="00C75A95">
        <w:t xml:space="preserve"> </w:t>
      </w:r>
      <w:r w:rsidRPr="008A5060">
        <w:t>социальные</w:t>
      </w:r>
      <w:r w:rsidR="00C75A95">
        <w:t xml:space="preserve"> </w:t>
      </w:r>
      <w:r w:rsidRPr="008A5060">
        <w:t>изменения</w:t>
      </w:r>
      <w:bookmarkEnd w:id="115"/>
    </w:p>
    <w:p w14:paraId="711B4BA5" w14:textId="77777777" w:rsidR="00D16D25" w:rsidRPr="008A5060" w:rsidRDefault="00D16D25" w:rsidP="002B5BA6">
      <w:pPr>
        <w:pStyle w:val="3"/>
      </w:pPr>
      <w:bookmarkStart w:id="116" w:name="_Toc170888730"/>
      <w:r w:rsidRPr="008A5060">
        <w:t>Всемирный</w:t>
      </w:r>
      <w:r w:rsidR="00C75A95">
        <w:t xml:space="preserve"> </w:t>
      </w:r>
      <w:r w:rsidRPr="008A5060">
        <w:t>банк</w:t>
      </w:r>
      <w:r w:rsidR="00C75A95">
        <w:t xml:space="preserve"> </w:t>
      </w:r>
      <w:r w:rsidRPr="008A5060">
        <w:t>(ВБ)</w:t>
      </w:r>
      <w:r w:rsidR="00C75A95">
        <w:t xml:space="preserve"> </w:t>
      </w:r>
      <w:r w:rsidRPr="008A5060">
        <w:t>спустя</w:t>
      </w:r>
      <w:r w:rsidR="00C75A95">
        <w:t xml:space="preserve"> </w:t>
      </w:r>
      <w:r w:rsidRPr="008A5060">
        <w:t>10</w:t>
      </w:r>
      <w:r w:rsidR="00C75A95">
        <w:t xml:space="preserve"> </w:t>
      </w:r>
      <w:r w:rsidRPr="008A5060">
        <w:t>лет</w:t>
      </w:r>
      <w:r w:rsidR="00C75A95">
        <w:t xml:space="preserve"> </w:t>
      </w:r>
      <w:r w:rsidRPr="008A5060">
        <w:t>вернул</w:t>
      </w:r>
      <w:r w:rsidR="00C75A95">
        <w:t xml:space="preserve"> </w:t>
      </w:r>
      <w:r w:rsidRPr="008A5060">
        <w:t>Россию</w:t>
      </w:r>
      <w:r w:rsidR="00C75A95">
        <w:t xml:space="preserve"> </w:t>
      </w:r>
      <w:r w:rsidRPr="008A5060">
        <w:t>в</w:t>
      </w:r>
      <w:r w:rsidR="00C75A95">
        <w:t xml:space="preserve"> </w:t>
      </w:r>
      <w:r w:rsidRPr="008A5060">
        <w:t>число</w:t>
      </w:r>
      <w:r w:rsidR="00C75A95">
        <w:t xml:space="preserve"> </w:t>
      </w:r>
      <w:r w:rsidRPr="008A5060">
        <w:t>стран</w:t>
      </w:r>
      <w:r w:rsidR="00C75A95">
        <w:t xml:space="preserve"> </w:t>
      </w:r>
      <w:r w:rsidRPr="008A5060">
        <w:t>с</w:t>
      </w:r>
      <w:r w:rsidR="00C75A95">
        <w:t xml:space="preserve"> </w:t>
      </w:r>
      <w:r w:rsidRPr="008A5060">
        <w:t>высокими</w:t>
      </w:r>
      <w:r w:rsidR="00C75A95">
        <w:t xml:space="preserve"> </w:t>
      </w:r>
      <w:r w:rsidRPr="008A5060">
        <w:t>доходами</w:t>
      </w:r>
      <w:r w:rsidR="00C75A95">
        <w:t xml:space="preserve"> </w:t>
      </w:r>
      <w:r w:rsidRPr="008A5060">
        <w:t>граждан,</w:t>
      </w:r>
      <w:r w:rsidR="00C75A95">
        <w:t xml:space="preserve"> </w:t>
      </w:r>
      <w:r w:rsidRPr="008A5060">
        <w:t>следует</w:t>
      </w:r>
      <w:r w:rsidR="00C75A95">
        <w:t xml:space="preserve"> </w:t>
      </w:r>
      <w:r w:rsidRPr="008A5060">
        <w:t>из</w:t>
      </w:r>
      <w:r w:rsidR="00C75A95">
        <w:t xml:space="preserve"> </w:t>
      </w:r>
      <w:r w:rsidRPr="008A5060">
        <w:t>ежегодного</w:t>
      </w:r>
      <w:r w:rsidR="00C75A95">
        <w:t xml:space="preserve"> </w:t>
      </w:r>
      <w:r w:rsidRPr="008A5060">
        <w:t>отчета,</w:t>
      </w:r>
      <w:r w:rsidR="00C75A95">
        <w:t xml:space="preserve"> </w:t>
      </w:r>
      <w:r w:rsidRPr="008A5060">
        <w:t>опубликованного</w:t>
      </w:r>
      <w:r w:rsidR="00C75A95">
        <w:t xml:space="preserve"> </w:t>
      </w:r>
      <w:r w:rsidRPr="008A5060">
        <w:t>1</w:t>
      </w:r>
      <w:r w:rsidR="00C75A95">
        <w:t xml:space="preserve"> </w:t>
      </w:r>
      <w:r w:rsidRPr="008A5060">
        <w:t>июля.</w:t>
      </w:r>
      <w:r w:rsidR="00C75A95">
        <w:t xml:space="preserve"> </w:t>
      </w:r>
      <w:r w:rsidRPr="008A5060">
        <w:t>По</w:t>
      </w:r>
      <w:r w:rsidR="00C75A95">
        <w:t xml:space="preserve"> </w:t>
      </w:r>
      <w:r w:rsidRPr="008A5060">
        <w:t>итогам</w:t>
      </w:r>
      <w:r w:rsidR="00C75A95">
        <w:t xml:space="preserve"> </w:t>
      </w:r>
      <w:r w:rsidRPr="008A5060">
        <w:t>2023</w:t>
      </w:r>
      <w:r w:rsidR="00C75A95">
        <w:t xml:space="preserve"> </w:t>
      </w:r>
      <w:r w:rsidRPr="008A5060">
        <w:t>г.</w:t>
      </w:r>
      <w:r w:rsidR="00C75A95">
        <w:t xml:space="preserve"> </w:t>
      </w:r>
      <w:r w:rsidRPr="008A5060">
        <w:t>валовой</w:t>
      </w:r>
      <w:r w:rsidR="00C75A95">
        <w:t xml:space="preserve"> </w:t>
      </w:r>
      <w:r w:rsidRPr="008A5060">
        <w:t>национальный</w:t>
      </w:r>
      <w:r w:rsidR="00C75A95">
        <w:t xml:space="preserve"> </w:t>
      </w:r>
      <w:r w:rsidRPr="008A5060">
        <w:t>доход</w:t>
      </w:r>
      <w:r w:rsidR="00C75A95">
        <w:t xml:space="preserve"> </w:t>
      </w:r>
      <w:r w:rsidRPr="008A5060">
        <w:t>(ВНД;</w:t>
      </w:r>
      <w:r w:rsidR="00C75A95">
        <w:t xml:space="preserve"> </w:t>
      </w:r>
      <w:r w:rsidRPr="008A5060">
        <w:t>рассчитывается</w:t>
      </w:r>
      <w:r w:rsidR="00C75A95">
        <w:t xml:space="preserve"> </w:t>
      </w:r>
      <w:r w:rsidRPr="008A5060">
        <w:t>как</w:t>
      </w:r>
      <w:r w:rsidR="00C75A95">
        <w:t xml:space="preserve"> </w:t>
      </w:r>
      <w:r w:rsidRPr="008A5060">
        <w:t>ВВП</w:t>
      </w:r>
      <w:r w:rsidR="00C75A95">
        <w:t xml:space="preserve"> </w:t>
      </w:r>
      <w:r w:rsidRPr="008A5060">
        <w:t>плюс</w:t>
      </w:r>
      <w:r w:rsidR="00C75A95">
        <w:t xml:space="preserve"> </w:t>
      </w:r>
      <w:r w:rsidRPr="008A5060">
        <w:t>доходы,</w:t>
      </w:r>
      <w:r w:rsidR="00C75A95">
        <w:t xml:space="preserve"> </w:t>
      </w:r>
      <w:r w:rsidRPr="008A5060">
        <w:t>полученные</w:t>
      </w:r>
      <w:r w:rsidR="00C75A95">
        <w:t xml:space="preserve"> </w:t>
      </w:r>
      <w:r w:rsidRPr="008A5060">
        <w:t>гражданами</w:t>
      </w:r>
      <w:r w:rsidR="00C75A95">
        <w:t xml:space="preserve"> </w:t>
      </w:r>
      <w:r w:rsidRPr="008A5060">
        <w:t>из-за</w:t>
      </w:r>
      <w:r w:rsidR="00C75A95">
        <w:t xml:space="preserve"> </w:t>
      </w:r>
      <w:r w:rsidRPr="008A5060">
        <w:t>рубежа</w:t>
      </w:r>
      <w:r w:rsidR="00C75A95">
        <w:t xml:space="preserve"> </w:t>
      </w:r>
      <w:r w:rsidRPr="008A5060">
        <w:t>минус</w:t>
      </w:r>
      <w:r w:rsidR="00C75A95">
        <w:t xml:space="preserve"> </w:t>
      </w:r>
      <w:r w:rsidRPr="008A5060">
        <w:t>доходы,</w:t>
      </w:r>
      <w:r w:rsidR="00C75A95">
        <w:t xml:space="preserve"> </w:t>
      </w:r>
      <w:r w:rsidRPr="008A5060">
        <w:t>вывезенные</w:t>
      </w:r>
      <w:r w:rsidR="00C75A95">
        <w:t xml:space="preserve"> </w:t>
      </w:r>
      <w:r w:rsidRPr="008A5060">
        <w:t>иностранцами)</w:t>
      </w:r>
      <w:r w:rsidR="00C75A95">
        <w:t xml:space="preserve"> </w:t>
      </w:r>
      <w:r w:rsidRPr="008A5060">
        <w:t>на</w:t>
      </w:r>
      <w:r w:rsidR="00C75A95">
        <w:t xml:space="preserve"> </w:t>
      </w:r>
      <w:r w:rsidRPr="008A5060">
        <w:t>душу</w:t>
      </w:r>
      <w:r w:rsidR="00C75A95">
        <w:t xml:space="preserve"> </w:t>
      </w:r>
      <w:r w:rsidRPr="008A5060">
        <w:t>населения</w:t>
      </w:r>
      <w:r w:rsidR="00C75A95">
        <w:t xml:space="preserve"> </w:t>
      </w:r>
      <w:r w:rsidRPr="008A5060">
        <w:t>в</w:t>
      </w:r>
      <w:r w:rsidR="00C75A95">
        <w:t xml:space="preserve"> </w:t>
      </w:r>
      <w:r w:rsidRPr="008A5060">
        <w:t>России</w:t>
      </w:r>
      <w:r w:rsidR="00C75A95">
        <w:t xml:space="preserve"> </w:t>
      </w:r>
      <w:r w:rsidRPr="008A5060">
        <w:t>составил</w:t>
      </w:r>
      <w:r w:rsidR="00C75A95">
        <w:t xml:space="preserve"> </w:t>
      </w:r>
      <w:r w:rsidRPr="008A5060">
        <w:t>$14</w:t>
      </w:r>
      <w:r w:rsidR="00C75A95">
        <w:t xml:space="preserve"> </w:t>
      </w:r>
      <w:r w:rsidRPr="008A5060">
        <w:t>250.</w:t>
      </w:r>
      <w:r w:rsidR="00C75A95">
        <w:t xml:space="preserve"> </w:t>
      </w:r>
      <w:r w:rsidRPr="008A5060">
        <w:t>В</w:t>
      </w:r>
      <w:r w:rsidR="00C75A95">
        <w:t xml:space="preserve"> </w:t>
      </w:r>
      <w:r w:rsidRPr="008A5060">
        <w:t>соответствии</w:t>
      </w:r>
      <w:r w:rsidR="00C75A95">
        <w:t xml:space="preserve"> </w:t>
      </w:r>
      <w:r w:rsidRPr="008A5060">
        <w:t>с</w:t>
      </w:r>
      <w:r w:rsidR="00C75A95">
        <w:t xml:space="preserve"> </w:t>
      </w:r>
      <w:r w:rsidRPr="008A5060">
        <w:t>классификацией</w:t>
      </w:r>
      <w:r w:rsidR="00C75A95">
        <w:t xml:space="preserve"> </w:t>
      </w:r>
      <w:r w:rsidRPr="008A5060">
        <w:t>организации</w:t>
      </w:r>
      <w:r w:rsidR="00C75A95">
        <w:t xml:space="preserve"> </w:t>
      </w:r>
      <w:r w:rsidRPr="008A5060">
        <w:t>страна</w:t>
      </w:r>
      <w:r w:rsidR="00C75A95">
        <w:t xml:space="preserve"> </w:t>
      </w:r>
      <w:r w:rsidRPr="008A5060">
        <w:t>относится</w:t>
      </w:r>
      <w:r w:rsidR="00C75A95">
        <w:t xml:space="preserve"> </w:t>
      </w:r>
      <w:r w:rsidRPr="008A5060">
        <w:t>к</w:t>
      </w:r>
      <w:r w:rsidR="00C75A95">
        <w:t xml:space="preserve"> </w:t>
      </w:r>
      <w:r w:rsidRPr="008A5060">
        <w:t>этому</w:t>
      </w:r>
      <w:r w:rsidR="00C75A95">
        <w:t xml:space="preserve"> </w:t>
      </w:r>
      <w:r w:rsidRPr="008A5060">
        <w:t>статусу,</w:t>
      </w:r>
      <w:r w:rsidR="00C75A95">
        <w:t xml:space="preserve"> </w:t>
      </w:r>
      <w:r w:rsidRPr="008A5060">
        <w:t>если</w:t>
      </w:r>
      <w:r w:rsidR="00C75A95">
        <w:t xml:space="preserve"> </w:t>
      </w:r>
      <w:r w:rsidRPr="008A5060">
        <w:t>показатель</w:t>
      </w:r>
      <w:r w:rsidR="00C75A95">
        <w:t xml:space="preserve"> </w:t>
      </w:r>
      <w:r w:rsidRPr="008A5060">
        <w:t>превышает</w:t>
      </w:r>
      <w:r w:rsidR="00C75A95">
        <w:t xml:space="preserve"> </w:t>
      </w:r>
      <w:r w:rsidRPr="008A5060">
        <w:t>отметку</w:t>
      </w:r>
      <w:r w:rsidR="00C75A95">
        <w:t xml:space="preserve"> </w:t>
      </w:r>
      <w:r w:rsidRPr="008A5060">
        <w:t>в</w:t>
      </w:r>
      <w:r w:rsidR="00C75A95">
        <w:t xml:space="preserve"> </w:t>
      </w:r>
      <w:r w:rsidRPr="008A5060">
        <w:t>$14</w:t>
      </w:r>
      <w:r w:rsidR="00C75A95">
        <w:t xml:space="preserve"> </w:t>
      </w:r>
      <w:r w:rsidRPr="008A5060">
        <w:t>005.</w:t>
      </w:r>
      <w:r w:rsidR="00C75A95">
        <w:t xml:space="preserve"> </w:t>
      </w:r>
      <w:r w:rsidRPr="008A5060">
        <w:t>В</w:t>
      </w:r>
      <w:r w:rsidR="00C75A95">
        <w:t xml:space="preserve"> </w:t>
      </w:r>
      <w:r w:rsidRPr="008A5060">
        <w:t>последний</w:t>
      </w:r>
      <w:r w:rsidR="00C75A95">
        <w:t xml:space="preserve"> </w:t>
      </w:r>
      <w:r w:rsidRPr="008A5060">
        <w:t>раз</w:t>
      </w:r>
      <w:r w:rsidR="00C75A95">
        <w:t xml:space="preserve"> </w:t>
      </w:r>
      <w:r w:rsidRPr="008A5060">
        <w:t>страна</w:t>
      </w:r>
      <w:r w:rsidR="00C75A95">
        <w:t xml:space="preserve"> </w:t>
      </w:r>
      <w:r w:rsidRPr="008A5060">
        <w:t>имела</w:t>
      </w:r>
      <w:r w:rsidR="00C75A95">
        <w:t xml:space="preserve"> </w:t>
      </w:r>
      <w:r w:rsidRPr="008A5060">
        <w:t>этот</w:t>
      </w:r>
      <w:r w:rsidR="00C75A95">
        <w:t xml:space="preserve"> </w:t>
      </w:r>
      <w:r w:rsidRPr="008A5060">
        <w:t>ранг</w:t>
      </w:r>
      <w:r w:rsidR="00C75A95">
        <w:t xml:space="preserve"> </w:t>
      </w:r>
      <w:r w:rsidRPr="008A5060">
        <w:t>в</w:t>
      </w:r>
      <w:r w:rsidR="00C75A95">
        <w:t xml:space="preserve"> </w:t>
      </w:r>
      <w:r w:rsidRPr="008A5060">
        <w:t>2014</w:t>
      </w:r>
      <w:r w:rsidR="00C75A95">
        <w:t xml:space="preserve"> </w:t>
      </w:r>
      <w:r w:rsidRPr="008A5060">
        <w:t>г.</w:t>
      </w:r>
      <w:r w:rsidR="00C75A95">
        <w:t xml:space="preserve"> </w:t>
      </w:r>
      <w:r w:rsidRPr="008A5060">
        <w:t>Рост</w:t>
      </w:r>
      <w:r w:rsidR="00C75A95">
        <w:t xml:space="preserve"> </w:t>
      </w:r>
      <w:r w:rsidRPr="008A5060">
        <w:t>позиций</w:t>
      </w:r>
      <w:r w:rsidR="00C75A95">
        <w:t xml:space="preserve"> </w:t>
      </w:r>
      <w:r w:rsidRPr="008A5060">
        <w:t>России</w:t>
      </w:r>
      <w:r w:rsidR="00C75A95">
        <w:t xml:space="preserve"> </w:t>
      </w:r>
      <w:r w:rsidRPr="008A5060">
        <w:t>в</w:t>
      </w:r>
      <w:r w:rsidR="00C75A95">
        <w:t xml:space="preserve"> </w:t>
      </w:r>
      <w:r w:rsidRPr="008A5060">
        <w:t>ВБ</w:t>
      </w:r>
      <w:r w:rsidR="00C75A95">
        <w:t xml:space="preserve"> </w:t>
      </w:r>
      <w:r w:rsidRPr="008A5060">
        <w:t>объясняют</w:t>
      </w:r>
      <w:r w:rsidR="00C75A95">
        <w:t xml:space="preserve"> </w:t>
      </w:r>
      <w:r w:rsidRPr="008A5060">
        <w:t>ускоренным</w:t>
      </w:r>
      <w:r w:rsidR="00C75A95">
        <w:t xml:space="preserve"> </w:t>
      </w:r>
      <w:r w:rsidRPr="008A5060">
        <w:t>развитием</w:t>
      </w:r>
      <w:r w:rsidR="00C75A95">
        <w:t xml:space="preserve"> </w:t>
      </w:r>
      <w:r w:rsidRPr="008A5060">
        <w:t>ВПК,</w:t>
      </w:r>
      <w:r w:rsidR="00C75A95">
        <w:t xml:space="preserve"> </w:t>
      </w:r>
      <w:r w:rsidRPr="008A5060">
        <w:t>а</w:t>
      </w:r>
      <w:r w:rsidR="00C75A95">
        <w:t xml:space="preserve"> </w:t>
      </w:r>
      <w:r w:rsidRPr="008A5060">
        <w:t>также</w:t>
      </w:r>
      <w:r w:rsidR="00C75A95">
        <w:t xml:space="preserve"> </w:t>
      </w:r>
      <w:r w:rsidRPr="008A5060">
        <w:t>ростом</w:t>
      </w:r>
      <w:r w:rsidR="00C75A95">
        <w:t xml:space="preserve"> </w:t>
      </w:r>
      <w:r w:rsidRPr="008A5060">
        <w:t>торговли</w:t>
      </w:r>
      <w:r w:rsidR="00C75A95">
        <w:t xml:space="preserve"> </w:t>
      </w:r>
      <w:r w:rsidRPr="008A5060">
        <w:t>(на</w:t>
      </w:r>
      <w:r w:rsidR="00C75A95">
        <w:t xml:space="preserve"> </w:t>
      </w:r>
      <w:r w:rsidRPr="008A5060">
        <w:t>6,8%),</w:t>
      </w:r>
      <w:r w:rsidR="00C75A95">
        <w:t xml:space="preserve"> </w:t>
      </w:r>
      <w:r w:rsidRPr="008A5060">
        <w:t>финансового</w:t>
      </w:r>
      <w:r w:rsidR="00C75A95">
        <w:t xml:space="preserve"> </w:t>
      </w:r>
      <w:r w:rsidRPr="008A5060">
        <w:t>сектора</w:t>
      </w:r>
      <w:r w:rsidR="00C75A95">
        <w:t xml:space="preserve"> </w:t>
      </w:r>
      <w:r w:rsidRPr="008A5060">
        <w:t>(8,7%)</w:t>
      </w:r>
      <w:r w:rsidR="00C75A95">
        <w:t xml:space="preserve"> </w:t>
      </w:r>
      <w:r w:rsidRPr="008A5060">
        <w:t>и</w:t>
      </w:r>
      <w:r w:rsidR="00C75A95">
        <w:t xml:space="preserve"> </w:t>
      </w:r>
      <w:r w:rsidRPr="008A5060">
        <w:t>строительства</w:t>
      </w:r>
      <w:r w:rsidR="00C75A95">
        <w:t xml:space="preserve"> </w:t>
      </w:r>
      <w:r w:rsidRPr="008A5060">
        <w:t>(6,6%).</w:t>
      </w:r>
      <w:r w:rsidR="00C75A95">
        <w:t xml:space="preserve"> </w:t>
      </w:r>
      <w:r w:rsidRPr="008A5060">
        <w:t>На</w:t>
      </w:r>
      <w:r w:rsidR="00C75A95">
        <w:t xml:space="preserve"> </w:t>
      </w:r>
      <w:r w:rsidRPr="008A5060">
        <w:t>этом</w:t>
      </w:r>
      <w:r w:rsidR="00C75A95">
        <w:t xml:space="preserve"> </w:t>
      </w:r>
      <w:r w:rsidRPr="008A5060">
        <w:t>фоне</w:t>
      </w:r>
      <w:r w:rsidR="00C75A95">
        <w:t xml:space="preserve"> </w:t>
      </w:r>
      <w:r w:rsidRPr="008A5060">
        <w:t>российский</w:t>
      </w:r>
      <w:r w:rsidR="00C75A95">
        <w:t xml:space="preserve"> </w:t>
      </w:r>
      <w:r w:rsidRPr="008A5060">
        <w:t>ВНД</w:t>
      </w:r>
      <w:r w:rsidR="00C75A95">
        <w:t xml:space="preserve"> </w:t>
      </w:r>
      <w:r w:rsidRPr="008A5060">
        <w:t>увеличился</w:t>
      </w:r>
      <w:r w:rsidR="00C75A95">
        <w:t xml:space="preserve"> </w:t>
      </w:r>
      <w:r w:rsidRPr="008A5060">
        <w:t>на</w:t>
      </w:r>
      <w:r w:rsidR="00C75A95">
        <w:t xml:space="preserve"> </w:t>
      </w:r>
      <w:r w:rsidRPr="008A5060">
        <w:t>11,2%</w:t>
      </w:r>
      <w:r w:rsidR="00C75A95">
        <w:t xml:space="preserve"> </w:t>
      </w:r>
      <w:r w:rsidRPr="008A5060">
        <w:t>за</w:t>
      </w:r>
      <w:r w:rsidR="00C75A95">
        <w:t xml:space="preserve"> </w:t>
      </w:r>
      <w:r w:rsidRPr="008A5060">
        <w:t>2023</w:t>
      </w:r>
      <w:r w:rsidR="00C75A95">
        <w:t xml:space="preserve"> </w:t>
      </w:r>
      <w:r w:rsidRPr="008A5060">
        <w:t>г.,</w:t>
      </w:r>
      <w:r w:rsidR="00C75A95">
        <w:t xml:space="preserve"> </w:t>
      </w:r>
      <w:r w:rsidRPr="008A5060">
        <w:t>уточняют</w:t>
      </w:r>
      <w:r w:rsidR="00C75A95">
        <w:t xml:space="preserve"> </w:t>
      </w:r>
      <w:r w:rsidRPr="008A5060">
        <w:t>эксперты.</w:t>
      </w:r>
      <w:r w:rsidR="00C75A95">
        <w:t xml:space="preserve"> </w:t>
      </w:r>
      <w:r w:rsidRPr="008A5060">
        <w:t>По</w:t>
      </w:r>
      <w:r w:rsidR="00C75A95">
        <w:t xml:space="preserve"> </w:t>
      </w:r>
      <w:r w:rsidRPr="008A5060">
        <w:t>итогам</w:t>
      </w:r>
      <w:r w:rsidR="00C75A95">
        <w:t xml:space="preserve"> </w:t>
      </w:r>
      <w:r w:rsidRPr="008A5060">
        <w:t>2023</w:t>
      </w:r>
      <w:r w:rsidR="00C75A95">
        <w:t xml:space="preserve"> </w:t>
      </w:r>
      <w:r w:rsidRPr="008A5060">
        <w:t>г.</w:t>
      </w:r>
      <w:r w:rsidR="00C75A95">
        <w:t xml:space="preserve"> </w:t>
      </w:r>
      <w:r w:rsidRPr="008A5060">
        <w:t>средняя</w:t>
      </w:r>
      <w:r w:rsidR="00C75A95">
        <w:t xml:space="preserve"> </w:t>
      </w:r>
      <w:r w:rsidRPr="008A5060">
        <w:t>номинальная</w:t>
      </w:r>
      <w:r w:rsidR="00C75A95">
        <w:t xml:space="preserve"> </w:t>
      </w:r>
      <w:r w:rsidRPr="008A5060">
        <w:t>зарплата</w:t>
      </w:r>
      <w:r w:rsidR="00C75A95">
        <w:t xml:space="preserve"> </w:t>
      </w:r>
      <w:r w:rsidRPr="008A5060">
        <w:t>в</w:t>
      </w:r>
      <w:r w:rsidR="00C75A95">
        <w:t xml:space="preserve"> </w:t>
      </w:r>
      <w:r w:rsidRPr="008A5060">
        <w:t>России</w:t>
      </w:r>
      <w:r w:rsidR="00C75A95">
        <w:t xml:space="preserve"> </w:t>
      </w:r>
      <w:r w:rsidRPr="008A5060">
        <w:t>составила</w:t>
      </w:r>
      <w:r w:rsidR="00C75A95">
        <w:t xml:space="preserve"> </w:t>
      </w:r>
      <w:r w:rsidRPr="008A5060">
        <w:t>74</w:t>
      </w:r>
      <w:r w:rsidR="00C75A95">
        <w:t xml:space="preserve"> </w:t>
      </w:r>
      <w:r w:rsidRPr="008A5060">
        <w:t>854</w:t>
      </w:r>
      <w:r w:rsidR="00C75A95">
        <w:t xml:space="preserve"> </w:t>
      </w:r>
      <w:r w:rsidRPr="008A5060">
        <w:t>руб.</w:t>
      </w:r>
      <w:r w:rsidR="00C75A95">
        <w:t xml:space="preserve"> </w:t>
      </w:r>
      <w:r w:rsidRPr="008A5060">
        <w:t>в</w:t>
      </w:r>
      <w:r w:rsidR="00C75A95">
        <w:t xml:space="preserve"> </w:t>
      </w:r>
      <w:r w:rsidRPr="008A5060">
        <w:t>месяц,</w:t>
      </w:r>
      <w:r w:rsidR="00C75A95">
        <w:t xml:space="preserve"> </w:t>
      </w:r>
      <w:r w:rsidRPr="008A5060">
        <w:t>или</w:t>
      </w:r>
      <w:r w:rsidR="00C75A95">
        <w:t xml:space="preserve"> </w:t>
      </w:r>
      <w:r w:rsidRPr="008A5060">
        <w:t>около</w:t>
      </w:r>
      <w:r w:rsidR="00C75A95">
        <w:t xml:space="preserve"> </w:t>
      </w:r>
      <w:r w:rsidRPr="008A5060">
        <w:t>$879,6</w:t>
      </w:r>
      <w:r w:rsidR="00C75A95">
        <w:t xml:space="preserve"> </w:t>
      </w:r>
      <w:r w:rsidRPr="008A5060">
        <w:t>по</w:t>
      </w:r>
      <w:r w:rsidR="00C75A95">
        <w:t xml:space="preserve"> </w:t>
      </w:r>
      <w:r w:rsidRPr="008A5060">
        <w:t>среднему</w:t>
      </w:r>
      <w:r w:rsidR="00C75A95">
        <w:t xml:space="preserve"> </w:t>
      </w:r>
      <w:r w:rsidRPr="008A5060">
        <w:t>за</w:t>
      </w:r>
      <w:r w:rsidR="00C75A95">
        <w:t xml:space="preserve"> </w:t>
      </w:r>
      <w:r w:rsidRPr="008A5060">
        <w:t>год</w:t>
      </w:r>
      <w:r w:rsidR="00C75A95">
        <w:t xml:space="preserve"> </w:t>
      </w:r>
      <w:r w:rsidRPr="008A5060">
        <w:t>курсу</w:t>
      </w:r>
      <w:r w:rsidR="00C75A95">
        <w:t xml:space="preserve"> </w:t>
      </w:r>
      <w:r w:rsidRPr="008A5060">
        <w:t>в</w:t>
      </w:r>
      <w:r w:rsidR="00C75A95">
        <w:t xml:space="preserve"> </w:t>
      </w:r>
      <w:r w:rsidRPr="008A5060">
        <w:t>85</w:t>
      </w:r>
      <w:r w:rsidR="00C75A95">
        <w:t xml:space="preserve"> </w:t>
      </w:r>
      <w:r w:rsidRPr="008A5060">
        <w:t>руб./$,</w:t>
      </w:r>
      <w:r w:rsidR="00C75A95">
        <w:t xml:space="preserve"> </w:t>
      </w:r>
      <w:r w:rsidRPr="008A5060">
        <w:t>следует</w:t>
      </w:r>
      <w:r w:rsidR="00C75A95">
        <w:t xml:space="preserve"> </w:t>
      </w:r>
      <w:r w:rsidRPr="008A5060">
        <w:t>из</w:t>
      </w:r>
      <w:r w:rsidR="00C75A95">
        <w:t xml:space="preserve"> </w:t>
      </w:r>
      <w:r w:rsidRPr="008A5060">
        <w:t>данных</w:t>
      </w:r>
      <w:r w:rsidR="00C75A95">
        <w:t xml:space="preserve"> </w:t>
      </w:r>
      <w:r w:rsidRPr="008A5060">
        <w:t>Росстата.</w:t>
      </w:r>
      <w:bookmarkEnd w:id="116"/>
    </w:p>
    <w:p w14:paraId="3F31E211" w14:textId="77777777" w:rsidR="00D16D25" w:rsidRPr="008A5060" w:rsidRDefault="00D16D25" w:rsidP="00D16D25">
      <w:r w:rsidRPr="008A5060">
        <w:t>В</w:t>
      </w:r>
      <w:r w:rsidR="00C75A95">
        <w:t xml:space="preserve"> </w:t>
      </w:r>
      <w:r w:rsidRPr="008A5060">
        <w:t>категорию</w:t>
      </w:r>
      <w:r w:rsidR="00C75A95">
        <w:t xml:space="preserve"> </w:t>
      </w:r>
      <w:r w:rsidRPr="008A5060">
        <w:t>стран</w:t>
      </w:r>
      <w:r w:rsidR="00C75A95">
        <w:t xml:space="preserve"> </w:t>
      </w:r>
      <w:r w:rsidRPr="008A5060">
        <w:t>с</w:t>
      </w:r>
      <w:r w:rsidR="00C75A95">
        <w:t xml:space="preserve"> </w:t>
      </w:r>
      <w:r w:rsidRPr="008A5060">
        <w:t>высокими</w:t>
      </w:r>
      <w:r w:rsidR="00C75A95">
        <w:t xml:space="preserve"> </w:t>
      </w:r>
      <w:r w:rsidRPr="008A5060">
        <w:t>доходами</w:t>
      </w:r>
      <w:r w:rsidR="00C75A95">
        <w:t xml:space="preserve"> </w:t>
      </w:r>
      <w:r w:rsidRPr="008A5060">
        <w:t>также</w:t>
      </w:r>
      <w:r w:rsidR="00C75A95">
        <w:t xml:space="preserve"> </w:t>
      </w:r>
      <w:r w:rsidRPr="008A5060">
        <w:t>вошли</w:t>
      </w:r>
      <w:r w:rsidR="00C75A95">
        <w:t xml:space="preserve"> </w:t>
      </w:r>
      <w:r w:rsidRPr="008A5060">
        <w:t>Болгария</w:t>
      </w:r>
      <w:r w:rsidR="00C75A95">
        <w:t xml:space="preserve"> </w:t>
      </w:r>
      <w:r w:rsidRPr="008A5060">
        <w:t>и</w:t>
      </w:r>
      <w:r w:rsidR="00C75A95">
        <w:t xml:space="preserve"> </w:t>
      </w:r>
      <w:r w:rsidRPr="008A5060">
        <w:t>Палау.</w:t>
      </w:r>
    </w:p>
    <w:p w14:paraId="77BA7A04" w14:textId="77777777" w:rsidR="00D16D25" w:rsidRPr="008A5060" w:rsidRDefault="00D16D25" w:rsidP="00D16D25">
      <w:r w:rsidRPr="008A5060">
        <w:t>В</w:t>
      </w:r>
      <w:r w:rsidR="00C75A95">
        <w:t xml:space="preserve"> </w:t>
      </w:r>
      <w:r w:rsidRPr="008A5060">
        <w:t>категорию</w:t>
      </w:r>
      <w:r w:rsidR="00C75A95">
        <w:t xml:space="preserve"> </w:t>
      </w:r>
      <w:r w:rsidRPr="008A5060">
        <w:t>стран</w:t>
      </w:r>
      <w:r w:rsidR="00C75A95">
        <w:t xml:space="preserve"> </w:t>
      </w:r>
      <w:r w:rsidRPr="008A5060">
        <w:t>с</w:t>
      </w:r>
      <w:r w:rsidR="00C75A95">
        <w:t xml:space="preserve"> </w:t>
      </w:r>
      <w:r w:rsidRPr="008A5060">
        <w:t>верхне-средними</w:t>
      </w:r>
      <w:r w:rsidR="00C75A95">
        <w:t xml:space="preserve"> </w:t>
      </w:r>
      <w:r w:rsidRPr="008A5060">
        <w:t>доходами</w:t>
      </w:r>
      <w:r w:rsidR="00C75A95">
        <w:t xml:space="preserve"> </w:t>
      </w:r>
      <w:r w:rsidRPr="008A5060">
        <w:t>(ВНД</w:t>
      </w:r>
      <w:r w:rsidR="00C75A95">
        <w:t xml:space="preserve"> </w:t>
      </w:r>
      <w:r w:rsidRPr="008A5060">
        <w:t>от</w:t>
      </w:r>
      <w:r w:rsidR="00C75A95">
        <w:t xml:space="preserve"> </w:t>
      </w:r>
      <w:r w:rsidRPr="008A5060">
        <w:t>$4516</w:t>
      </w:r>
      <w:r w:rsidR="00C75A95">
        <w:t xml:space="preserve"> </w:t>
      </w:r>
      <w:r w:rsidRPr="008A5060">
        <w:t>до</w:t>
      </w:r>
      <w:r w:rsidR="00C75A95">
        <w:t xml:space="preserve"> </w:t>
      </w:r>
      <w:r w:rsidRPr="008A5060">
        <w:t>$14</w:t>
      </w:r>
      <w:r w:rsidR="00C75A95">
        <w:t xml:space="preserve"> </w:t>
      </w:r>
      <w:r w:rsidRPr="008A5060">
        <w:t>005</w:t>
      </w:r>
      <w:r w:rsidR="00C75A95">
        <w:t xml:space="preserve"> </w:t>
      </w:r>
      <w:r w:rsidRPr="008A5060">
        <w:t>на</w:t>
      </w:r>
      <w:r w:rsidR="00C75A95">
        <w:t xml:space="preserve"> </w:t>
      </w:r>
      <w:r w:rsidRPr="008A5060">
        <w:t>душу</w:t>
      </w:r>
      <w:r w:rsidR="00C75A95">
        <w:t xml:space="preserve"> </w:t>
      </w:r>
      <w:r w:rsidRPr="008A5060">
        <w:t>населения)</w:t>
      </w:r>
      <w:r w:rsidR="00C75A95">
        <w:t xml:space="preserve"> </w:t>
      </w:r>
      <w:r w:rsidRPr="008A5060">
        <w:t>поднялись</w:t>
      </w:r>
      <w:r w:rsidR="00C75A95">
        <w:t xml:space="preserve"> </w:t>
      </w:r>
      <w:r w:rsidRPr="008A5060">
        <w:t>Украина,</w:t>
      </w:r>
      <w:r w:rsidR="00C75A95">
        <w:t xml:space="preserve"> </w:t>
      </w:r>
      <w:r w:rsidRPr="008A5060">
        <w:t>Алжир,</w:t>
      </w:r>
      <w:r w:rsidR="00C75A95">
        <w:t xml:space="preserve"> </w:t>
      </w:r>
      <w:r w:rsidRPr="008A5060">
        <w:t>Монголия</w:t>
      </w:r>
      <w:r w:rsidR="00C75A95">
        <w:t xml:space="preserve"> </w:t>
      </w:r>
      <w:r w:rsidRPr="008A5060">
        <w:t>и</w:t>
      </w:r>
      <w:r w:rsidR="00C75A95">
        <w:t xml:space="preserve"> </w:t>
      </w:r>
      <w:r w:rsidRPr="008A5060">
        <w:t>Иран.</w:t>
      </w:r>
      <w:r w:rsidR="00C75A95">
        <w:t xml:space="preserve"> </w:t>
      </w:r>
      <w:r w:rsidRPr="008A5060">
        <w:t>Рост</w:t>
      </w:r>
      <w:r w:rsidR="00C75A95">
        <w:t xml:space="preserve"> </w:t>
      </w:r>
      <w:r w:rsidRPr="008A5060">
        <w:t>позиций</w:t>
      </w:r>
      <w:r w:rsidR="00C75A95">
        <w:t xml:space="preserve"> </w:t>
      </w:r>
      <w:r w:rsidRPr="008A5060">
        <w:t>Украины</w:t>
      </w:r>
      <w:r w:rsidR="00C75A95">
        <w:t xml:space="preserve"> </w:t>
      </w:r>
      <w:r w:rsidRPr="008A5060">
        <w:t>в</w:t>
      </w:r>
      <w:r w:rsidR="00C75A95">
        <w:t xml:space="preserve"> </w:t>
      </w:r>
      <w:r w:rsidRPr="008A5060">
        <w:t>ВБ</w:t>
      </w:r>
      <w:r w:rsidR="00C75A95">
        <w:t xml:space="preserve"> </w:t>
      </w:r>
      <w:r w:rsidRPr="008A5060">
        <w:t>объясняют</w:t>
      </w:r>
      <w:r w:rsidR="00C75A95">
        <w:t xml:space="preserve"> </w:t>
      </w:r>
      <w:r w:rsidRPr="008A5060">
        <w:t>увеличением</w:t>
      </w:r>
      <w:r w:rsidR="00C75A95">
        <w:t xml:space="preserve"> </w:t>
      </w:r>
      <w:r w:rsidRPr="008A5060">
        <w:t>экономики</w:t>
      </w:r>
      <w:r w:rsidR="00C75A95">
        <w:t xml:space="preserve"> </w:t>
      </w:r>
      <w:r w:rsidRPr="008A5060">
        <w:t>на</w:t>
      </w:r>
      <w:r w:rsidR="00C75A95">
        <w:t xml:space="preserve"> </w:t>
      </w:r>
      <w:r w:rsidRPr="008A5060">
        <w:t>5,3%</w:t>
      </w:r>
      <w:r w:rsidR="00C75A95">
        <w:t xml:space="preserve"> </w:t>
      </w:r>
      <w:r w:rsidRPr="008A5060">
        <w:t>в</w:t>
      </w:r>
      <w:r w:rsidR="00C75A95">
        <w:t xml:space="preserve"> </w:t>
      </w:r>
      <w:r w:rsidRPr="008A5060">
        <w:t>2023</w:t>
      </w:r>
      <w:r w:rsidR="00C75A95">
        <w:t xml:space="preserve"> </w:t>
      </w:r>
      <w:r w:rsidRPr="008A5060">
        <w:t>г.</w:t>
      </w:r>
      <w:r w:rsidR="00C75A95">
        <w:t xml:space="preserve"> </w:t>
      </w:r>
      <w:r w:rsidRPr="008A5060">
        <w:t>после</w:t>
      </w:r>
      <w:r w:rsidR="00C75A95">
        <w:t xml:space="preserve"> </w:t>
      </w:r>
      <w:r w:rsidRPr="008A5060">
        <w:t>падения</w:t>
      </w:r>
      <w:r w:rsidR="00C75A95">
        <w:t xml:space="preserve"> </w:t>
      </w:r>
      <w:r w:rsidRPr="008A5060">
        <w:t>на</w:t>
      </w:r>
      <w:r w:rsidR="00C75A95">
        <w:t xml:space="preserve"> </w:t>
      </w:r>
      <w:r w:rsidRPr="008A5060">
        <w:t>28,8%</w:t>
      </w:r>
      <w:r w:rsidR="00C75A95">
        <w:t xml:space="preserve"> </w:t>
      </w:r>
      <w:r w:rsidRPr="008A5060">
        <w:t>в</w:t>
      </w:r>
      <w:r w:rsidR="00C75A95">
        <w:t xml:space="preserve"> </w:t>
      </w:r>
      <w:r w:rsidRPr="008A5060">
        <w:t>2022</w:t>
      </w:r>
      <w:r w:rsidR="00C75A95">
        <w:t xml:space="preserve"> </w:t>
      </w:r>
      <w:r w:rsidRPr="008A5060">
        <w:t>г.,</w:t>
      </w:r>
      <w:r w:rsidR="00C75A95">
        <w:t xml:space="preserve"> </w:t>
      </w:r>
      <w:r w:rsidRPr="008A5060">
        <w:lastRenderedPageBreak/>
        <w:t>а</w:t>
      </w:r>
      <w:r w:rsidR="00C75A95">
        <w:t xml:space="preserve"> </w:t>
      </w:r>
      <w:r w:rsidRPr="008A5060">
        <w:t>также</w:t>
      </w:r>
      <w:r w:rsidR="00C75A95">
        <w:t xml:space="preserve"> </w:t>
      </w:r>
      <w:r w:rsidRPr="008A5060">
        <w:t>значительным</w:t>
      </w:r>
      <w:r w:rsidR="00C75A95">
        <w:t xml:space="preserve"> </w:t>
      </w:r>
      <w:r w:rsidRPr="008A5060">
        <w:t>ускорением</w:t>
      </w:r>
      <w:r w:rsidR="00C75A95">
        <w:t xml:space="preserve"> </w:t>
      </w:r>
      <w:r w:rsidRPr="008A5060">
        <w:t>инфляции,</w:t>
      </w:r>
      <w:r w:rsidR="00C75A95">
        <w:t xml:space="preserve"> </w:t>
      </w:r>
      <w:r w:rsidRPr="008A5060">
        <w:t>которая</w:t>
      </w:r>
      <w:r w:rsidR="00C75A95">
        <w:t xml:space="preserve"> </w:t>
      </w:r>
      <w:r w:rsidRPr="008A5060">
        <w:t>разогнала</w:t>
      </w:r>
      <w:r w:rsidR="00C75A95">
        <w:t xml:space="preserve"> </w:t>
      </w:r>
      <w:r w:rsidRPr="008A5060">
        <w:t>номинальный</w:t>
      </w:r>
      <w:r w:rsidR="00C75A95">
        <w:t xml:space="preserve"> </w:t>
      </w:r>
      <w:r w:rsidRPr="008A5060">
        <w:t>показатель</w:t>
      </w:r>
      <w:r w:rsidR="00C75A95">
        <w:t xml:space="preserve"> </w:t>
      </w:r>
      <w:r w:rsidRPr="008A5060">
        <w:t>ВВП.</w:t>
      </w:r>
      <w:r w:rsidR="00C75A95">
        <w:t xml:space="preserve"> </w:t>
      </w:r>
      <w:r w:rsidRPr="008A5060">
        <w:t>Реальный</w:t>
      </w:r>
      <w:r w:rsidR="00C75A95">
        <w:t xml:space="preserve"> </w:t>
      </w:r>
      <w:r w:rsidRPr="008A5060">
        <w:t>рост</w:t>
      </w:r>
      <w:r w:rsidR="00C75A95">
        <w:t xml:space="preserve"> </w:t>
      </w:r>
      <w:r w:rsidRPr="008A5060">
        <w:t>украинской</w:t>
      </w:r>
      <w:r w:rsidR="00C75A95">
        <w:t xml:space="preserve"> </w:t>
      </w:r>
      <w:r w:rsidRPr="008A5060">
        <w:t>экономики</w:t>
      </w:r>
      <w:r w:rsidR="00C75A95">
        <w:t xml:space="preserve"> </w:t>
      </w:r>
      <w:r w:rsidRPr="008A5060">
        <w:t>связан</w:t>
      </w:r>
      <w:r w:rsidR="00C75A95">
        <w:t xml:space="preserve"> </w:t>
      </w:r>
      <w:r w:rsidRPr="008A5060">
        <w:t>преимущественно</w:t>
      </w:r>
      <w:r w:rsidR="00C75A95">
        <w:t xml:space="preserve"> </w:t>
      </w:r>
      <w:r w:rsidRPr="008A5060">
        <w:t>с</w:t>
      </w:r>
      <w:r w:rsidR="00C75A95">
        <w:t xml:space="preserve"> </w:t>
      </w:r>
      <w:r w:rsidRPr="008A5060">
        <w:t>расширением</w:t>
      </w:r>
      <w:r w:rsidR="00C75A95">
        <w:t xml:space="preserve"> </w:t>
      </w:r>
      <w:r w:rsidRPr="008A5060">
        <w:t>строительства</w:t>
      </w:r>
      <w:r w:rsidR="00C75A95">
        <w:t xml:space="preserve"> </w:t>
      </w:r>
      <w:r w:rsidRPr="008A5060">
        <w:t>(24,6%)</w:t>
      </w:r>
      <w:r w:rsidR="00C75A95">
        <w:t xml:space="preserve"> </w:t>
      </w:r>
      <w:r w:rsidRPr="008A5060">
        <w:t>и</w:t>
      </w:r>
      <w:r w:rsidR="00C75A95">
        <w:t xml:space="preserve"> </w:t>
      </w:r>
      <w:r w:rsidRPr="008A5060">
        <w:t>инвестиций</w:t>
      </w:r>
      <w:r w:rsidR="00C75A95">
        <w:t xml:space="preserve"> </w:t>
      </w:r>
      <w:r w:rsidRPr="008A5060">
        <w:t>(52,9%).</w:t>
      </w:r>
    </w:p>
    <w:p w14:paraId="47E7F579" w14:textId="77777777" w:rsidR="00D16D25" w:rsidRPr="008A5060" w:rsidRDefault="00D16D25" w:rsidP="00D16D25">
      <w:r w:rsidRPr="008A5060">
        <w:t>В</w:t>
      </w:r>
      <w:r w:rsidR="00C75A95">
        <w:t xml:space="preserve"> </w:t>
      </w:r>
      <w:r w:rsidRPr="008A5060">
        <w:t>ВБ</w:t>
      </w:r>
      <w:r w:rsidR="00C75A95">
        <w:t xml:space="preserve"> </w:t>
      </w:r>
      <w:r w:rsidRPr="008A5060">
        <w:t>также</w:t>
      </w:r>
      <w:r w:rsidR="00C75A95">
        <w:t xml:space="preserve"> </w:t>
      </w:r>
      <w:r w:rsidRPr="008A5060">
        <w:t>отмечают</w:t>
      </w:r>
      <w:r w:rsidR="00C75A95">
        <w:t xml:space="preserve"> </w:t>
      </w:r>
      <w:r w:rsidRPr="008A5060">
        <w:t>снижение</w:t>
      </w:r>
      <w:r w:rsidR="00C75A95">
        <w:t xml:space="preserve"> </w:t>
      </w:r>
      <w:r w:rsidRPr="008A5060">
        <w:t>позиций</w:t>
      </w:r>
      <w:r w:rsidR="00C75A95">
        <w:t xml:space="preserve"> </w:t>
      </w:r>
      <w:r w:rsidRPr="008A5060">
        <w:t>сектора</w:t>
      </w:r>
      <w:r w:rsidR="00C75A95">
        <w:t xml:space="preserve"> </w:t>
      </w:r>
      <w:r w:rsidRPr="008A5060">
        <w:t>Газа:</w:t>
      </w:r>
      <w:r w:rsidR="00C75A95">
        <w:t xml:space="preserve"> </w:t>
      </w:r>
      <w:r w:rsidRPr="008A5060">
        <w:t>экономика</w:t>
      </w:r>
      <w:r w:rsidR="00C75A95">
        <w:t xml:space="preserve"> </w:t>
      </w:r>
      <w:r w:rsidRPr="008A5060">
        <w:t>перешла</w:t>
      </w:r>
      <w:r w:rsidR="00C75A95">
        <w:t xml:space="preserve"> </w:t>
      </w:r>
      <w:r w:rsidRPr="008A5060">
        <w:t>из</w:t>
      </w:r>
      <w:r w:rsidR="00C75A95">
        <w:t xml:space="preserve"> </w:t>
      </w:r>
      <w:r w:rsidRPr="008A5060">
        <w:t>числа</w:t>
      </w:r>
      <w:r w:rsidR="00C75A95">
        <w:t xml:space="preserve"> </w:t>
      </w:r>
      <w:r w:rsidRPr="008A5060">
        <w:t>стран</w:t>
      </w:r>
      <w:r w:rsidR="00C75A95">
        <w:t xml:space="preserve"> </w:t>
      </w:r>
      <w:r w:rsidRPr="008A5060">
        <w:t>с</w:t>
      </w:r>
      <w:r w:rsidR="00C75A95">
        <w:t xml:space="preserve"> </w:t>
      </w:r>
      <w:r w:rsidRPr="008A5060">
        <w:t>верхне-средними</w:t>
      </w:r>
      <w:r w:rsidR="00C75A95">
        <w:t xml:space="preserve"> </w:t>
      </w:r>
      <w:r w:rsidRPr="008A5060">
        <w:t>доходами</w:t>
      </w:r>
      <w:r w:rsidR="00C75A95">
        <w:t xml:space="preserve"> </w:t>
      </w:r>
      <w:r w:rsidRPr="008A5060">
        <w:t>в</w:t>
      </w:r>
      <w:r w:rsidR="00C75A95">
        <w:t xml:space="preserve"> </w:t>
      </w:r>
      <w:r w:rsidRPr="008A5060">
        <w:t>список</w:t>
      </w:r>
      <w:r w:rsidR="00C75A95">
        <w:t xml:space="preserve"> </w:t>
      </w:r>
      <w:r w:rsidRPr="008A5060">
        <w:t>стран</w:t>
      </w:r>
      <w:r w:rsidR="00C75A95">
        <w:t xml:space="preserve"> </w:t>
      </w:r>
      <w:r w:rsidRPr="008A5060">
        <w:t>с</w:t>
      </w:r>
      <w:r w:rsidR="00C75A95">
        <w:t xml:space="preserve"> </w:t>
      </w:r>
      <w:r w:rsidRPr="008A5060">
        <w:t>нижне-средними</w:t>
      </w:r>
      <w:r w:rsidR="00C75A95">
        <w:t xml:space="preserve"> </w:t>
      </w:r>
      <w:r w:rsidRPr="008A5060">
        <w:t>доходами</w:t>
      </w:r>
      <w:r w:rsidR="00C75A95">
        <w:t xml:space="preserve"> </w:t>
      </w:r>
      <w:r w:rsidRPr="008A5060">
        <w:t>(ВНД</w:t>
      </w:r>
      <w:r w:rsidR="00C75A95">
        <w:t xml:space="preserve"> </w:t>
      </w:r>
      <w:r w:rsidRPr="008A5060">
        <w:t>-</w:t>
      </w:r>
      <w:r w:rsidR="00C75A95">
        <w:t xml:space="preserve"> </w:t>
      </w:r>
      <w:r w:rsidRPr="008A5060">
        <w:t>$1146-4515</w:t>
      </w:r>
      <w:r w:rsidR="00C75A95">
        <w:t xml:space="preserve"> </w:t>
      </w:r>
      <w:r w:rsidRPr="008A5060">
        <w:t>на</w:t>
      </w:r>
      <w:r w:rsidR="00C75A95">
        <w:t xml:space="preserve"> </w:t>
      </w:r>
      <w:r w:rsidRPr="008A5060">
        <w:t>душу</w:t>
      </w:r>
      <w:r w:rsidR="00C75A95">
        <w:t xml:space="preserve"> </w:t>
      </w:r>
      <w:r w:rsidRPr="008A5060">
        <w:t>населения).</w:t>
      </w:r>
      <w:r w:rsidR="00C75A95">
        <w:t xml:space="preserve"> </w:t>
      </w:r>
      <w:r w:rsidRPr="008A5060">
        <w:t>Хотя</w:t>
      </w:r>
      <w:r w:rsidR="00C75A95">
        <w:t xml:space="preserve"> </w:t>
      </w:r>
      <w:r w:rsidRPr="008A5060">
        <w:t>наиболее</w:t>
      </w:r>
      <w:r w:rsidR="00C75A95">
        <w:t xml:space="preserve"> </w:t>
      </w:r>
      <w:r w:rsidRPr="008A5060">
        <w:t>негативные</w:t>
      </w:r>
      <w:r w:rsidR="00C75A95">
        <w:t xml:space="preserve"> </w:t>
      </w:r>
      <w:r w:rsidRPr="008A5060">
        <w:t>последствия</w:t>
      </w:r>
      <w:r w:rsidR="00C75A95">
        <w:t xml:space="preserve"> </w:t>
      </w:r>
      <w:r w:rsidRPr="008A5060">
        <w:t>конфликта</w:t>
      </w:r>
      <w:r w:rsidR="00C75A95">
        <w:t xml:space="preserve"> </w:t>
      </w:r>
      <w:r w:rsidRPr="008A5060">
        <w:t>с</w:t>
      </w:r>
      <w:r w:rsidR="00C75A95">
        <w:t xml:space="preserve"> </w:t>
      </w:r>
      <w:r w:rsidRPr="008A5060">
        <w:t>Израилем</w:t>
      </w:r>
      <w:r w:rsidR="00C75A95">
        <w:t xml:space="preserve"> </w:t>
      </w:r>
      <w:r w:rsidRPr="008A5060">
        <w:t>проявились</w:t>
      </w:r>
      <w:r w:rsidR="00C75A95">
        <w:t xml:space="preserve"> </w:t>
      </w:r>
      <w:r w:rsidRPr="008A5060">
        <w:t>только</w:t>
      </w:r>
      <w:r w:rsidR="00C75A95">
        <w:t xml:space="preserve"> </w:t>
      </w:r>
      <w:r w:rsidRPr="008A5060">
        <w:t>в</w:t>
      </w:r>
      <w:r w:rsidR="00C75A95">
        <w:t xml:space="preserve"> </w:t>
      </w:r>
      <w:r w:rsidRPr="008A5060">
        <w:t>IV</w:t>
      </w:r>
      <w:r w:rsidR="00C75A95">
        <w:t xml:space="preserve"> </w:t>
      </w:r>
      <w:r w:rsidRPr="008A5060">
        <w:t>квартале</w:t>
      </w:r>
      <w:r w:rsidR="00C75A95">
        <w:t xml:space="preserve"> </w:t>
      </w:r>
      <w:r w:rsidRPr="008A5060">
        <w:t>прошлого</w:t>
      </w:r>
      <w:r w:rsidR="00C75A95">
        <w:t xml:space="preserve"> </w:t>
      </w:r>
      <w:r w:rsidRPr="008A5060">
        <w:t>года,</w:t>
      </w:r>
      <w:r w:rsidR="00C75A95">
        <w:t xml:space="preserve"> </w:t>
      </w:r>
      <w:r w:rsidRPr="008A5060">
        <w:t>общее</w:t>
      </w:r>
      <w:r w:rsidR="00C75A95">
        <w:t xml:space="preserve"> </w:t>
      </w:r>
      <w:r w:rsidRPr="008A5060">
        <w:t>снижение</w:t>
      </w:r>
      <w:r w:rsidR="00C75A95">
        <w:t xml:space="preserve"> </w:t>
      </w:r>
      <w:r w:rsidRPr="008A5060">
        <w:t>ВВП</w:t>
      </w:r>
      <w:r w:rsidR="00C75A95">
        <w:t xml:space="preserve"> </w:t>
      </w:r>
      <w:r w:rsidRPr="008A5060">
        <w:t>территории</w:t>
      </w:r>
      <w:r w:rsidR="00C75A95">
        <w:t xml:space="preserve"> </w:t>
      </w:r>
      <w:r w:rsidRPr="008A5060">
        <w:t>составило</w:t>
      </w:r>
      <w:r w:rsidR="00C75A95">
        <w:t xml:space="preserve"> </w:t>
      </w:r>
      <w:r w:rsidRPr="008A5060">
        <w:t>9,2%</w:t>
      </w:r>
      <w:r w:rsidR="00C75A95">
        <w:t xml:space="preserve"> </w:t>
      </w:r>
      <w:r w:rsidRPr="008A5060">
        <w:t>в</w:t>
      </w:r>
      <w:r w:rsidR="00C75A95">
        <w:t xml:space="preserve"> </w:t>
      </w:r>
      <w:r w:rsidRPr="008A5060">
        <w:t>номинальном</w:t>
      </w:r>
      <w:r w:rsidR="00C75A95">
        <w:t xml:space="preserve"> </w:t>
      </w:r>
      <w:r w:rsidRPr="008A5060">
        <w:t>и</w:t>
      </w:r>
      <w:r w:rsidR="00C75A95">
        <w:t xml:space="preserve"> </w:t>
      </w:r>
      <w:r w:rsidRPr="008A5060">
        <w:t>5,5%</w:t>
      </w:r>
      <w:r w:rsidR="00C75A95">
        <w:t xml:space="preserve"> </w:t>
      </w:r>
      <w:r w:rsidRPr="008A5060">
        <w:t>в</w:t>
      </w:r>
      <w:r w:rsidR="00C75A95">
        <w:t xml:space="preserve"> </w:t>
      </w:r>
      <w:r w:rsidRPr="008A5060">
        <w:t>реальном</w:t>
      </w:r>
      <w:r w:rsidR="00C75A95">
        <w:t xml:space="preserve"> </w:t>
      </w:r>
      <w:r w:rsidRPr="008A5060">
        <w:t>выражении.</w:t>
      </w:r>
    </w:p>
    <w:p w14:paraId="28C0ECEA" w14:textId="77777777" w:rsidR="00D16D25" w:rsidRPr="008A5060" w:rsidRDefault="00D16D25" w:rsidP="00D16D25">
      <w:r w:rsidRPr="008A5060">
        <w:t>Эксперты</w:t>
      </w:r>
      <w:r w:rsidR="00C75A95">
        <w:t xml:space="preserve"> </w:t>
      </w:r>
      <w:r w:rsidRPr="008A5060">
        <w:t>ВБ</w:t>
      </w:r>
      <w:r w:rsidR="00C75A95">
        <w:t xml:space="preserve"> </w:t>
      </w:r>
      <w:r w:rsidRPr="008A5060">
        <w:t>подчеркивают</w:t>
      </w:r>
      <w:r w:rsidR="00C75A95">
        <w:t xml:space="preserve"> </w:t>
      </w:r>
      <w:r w:rsidRPr="008A5060">
        <w:t>общий</w:t>
      </w:r>
      <w:r w:rsidR="00C75A95">
        <w:t xml:space="preserve"> </w:t>
      </w:r>
      <w:r w:rsidRPr="008A5060">
        <w:t>рост</w:t>
      </w:r>
      <w:r w:rsidR="00C75A95">
        <w:t xml:space="preserve"> </w:t>
      </w:r>
      <w:r w:rsidRPr="008A5060">
        <w:t>доходов</w:t>
      </w:r>
      <w:r w:rsidR="00C75A95">
        <w:t xml:space="preserve"> </w:t>
      </w:r>
      <w:r w:rsidRPr="008A5060">
        <w:t>в</w:t>
      </w:r>
      <w:r w:rsidR="00C75A95">
        <w:t xml:space="preserve"> </w:t>
      </w:r>
      <w:r w:rsidRPr="008A5060">
        <w:t>мире.</w:t>
      </w:r>
      <w:r w:rsidR="00C75A95">
        <w:t xml:space="preserve"> </w:t>
      </w:r>
      <w:r w:rsidRPr="008A5060">
        <w:t>На</w:t>
      </w:r>
      <w:r w:rsidR="00C75A95">
        <w:t xml:space="preserve"> </w:t>
      </w:r>
      <w:r w:rsidRPr="008A5060">
        <w:t>момент</w:t>
      </w:r>
      <w:r w:rsidR="00C75A95">
        <w:t xml:space="preserve"> </w:t>
      </w:r>
      <w:r w:rsidRPr="008A5060">
        <w:t>1987</w:t>
      </w:r>
      <w:r w:rsidR="00C75A95">
        <w:t xml:space="preserve"> </w:t>
      </w:r>
      <w:r w:rsidRPr="008A5060">
        <w:t>г.</w:t>
      </w:r>
      <w:r w:rsidR="00C75A95">
        <w:t xml:space="preserve"> </w:t>
      </w:r>
      <w:r w:rsidRPr="008A5060">
        <w:t>30%</w:t>
      </w:r>
      <w:r w:rsidR="00C75A95">
        <w:t xml:space="preserve"> </w:t>
      </w:r>
      <w:r w:rsidRPr="008A5060">
        <w:t>стран,</w:t>
      </w:r>
      <w:r w:rsidR="00C75A95">
        <w:t xml:space="preserve"> </w:t>
      </w:r>
      <w:r w:rsidRPr="008A5060">
        <w:t>предоставлявших</w:t>
      </w:r>
      <w:r w:rsidR="00C75A95">
        <w:t xml:space="preserve"> </w:t>
      </w:r>
      <w:r w:rsidRPr="008A5060">
        <w:t>свои</w:t>
      </w:r>
      <w:r w:rsidR="00C75A95">
        <w:t xml:space="preserve"> </w:t>
      </w:r>
      <w:r w:rsidRPr="008A5060">
        <w:t>данные,</w:t>
      </w:r>
      <w:r w:rsidR="00C75A95">
        <w:t xml:space="preserve"> </w:t>
      </w:r>
      <w:r w:rsidRPr="008A5060">
        <w:t>признавались</w:t>
      </w:r>
      <w:r w:rsidR="00C75A95">
        <w:t xml:space="preserve"> </w:t>
      </w:r>
      <w:r w:rsidRPr="008A5060">
        <w:t>низкодоходными</w:t>
      </w:r>
      <w:r w:rsidR="00C75A95">
        <w:t xml:space="preserve"> </w:t>
      </w:r>
      <w:r w:rsidRPr="008A5060">
        <w:t>(по</w:t>
      </w:r>
      <w:r w:rsidR="00C75A95">
        <w:t xml:space="preserve"> </w:t>
      </w:r>
      <w:r w:rsidRPr="008A5060">
        <w:t>меркам</w:t>
      </w:r>
      <w:r w:rsidR="00C75A95">
        <w:t xml:space="preserve"> </w:t>
      </w:r>
      <w:r w:rsidRPr="008A5060">
        <w:t>2024</w:t>
      </w:r>
      <w:r w:rsidR="00C75A95">
        <w:t xml:space="preserve"> </w:t>
      </w:r>
      <w:r w:rsidRPr="008A5060">
        <w:t>г.,</w:t>
      </w:r>
      <w:r w:rsidR="00C75A95">
        <w:t xml:space="preserve"> </w:t>
      </w:r>
      <w:r w:rsidRPr="008A5060">
        <w:t>ВНД</w:t>
      </w:r>
      <w:r w:rsidR="00C75A95">
        <w:t xml:space="preserve"> </w:t>
      </w:r>
      <w:r w:rsidRPr="008A5060">
        <w:t>-</w:t>
      </w:r>
      <w:r w:rsidR="00C75A95">
        <w:t xml:space="preserve"> </w:t>
      </w:r>
      <w:r w:rsidRPr="008A5060">
        <w:t>менее</w:t>
      </w:r>
      <w:r w:rsidR="00C75A95">
        <w:t xml:space="preserve"> </w:t>
      </w:r>
      <w:r w:rsidRPr="008A5060">
        <w:t>$1135</w:t>
      </w:r>
      <w:r w:rsidR="00C75A95">
        <w:t xml:space="preserve"> </w:t>
      </w:r>
      <w:r w:rsidRPr="008A5060">
        <w:t>на</w:t>
      </w:r>
      <w:r w:rsidR="00C75A95">
        <w:t xml:space="preserve"> </w:t>
      </w:r>
      <w:r w:rsidRPr="008A5060">
        <w:t>душу</w:t>
      </w:r>
      <w:r w:rsidR="00C75A95">
        <w:t xml:space="preserve"> </w:t>
      </w:r>
      <w:r w:rsidRPr="008A5060">
        <w:t>населения),</w:t>
      </w:r>
      <w:r w:rsidR="00C75A95">
        <w:t xml:space="preserve"> </w:t>
      </w:r>
      <w:r w:rsidRPr="008A5060">
        <w:t>и</w:t>
      </w:r>
      <w:r w:rsidR="00C75A95">
        <w:t xml:space="preserve"> </w:t>
      </w:r>
      <w:r w:rsidRPr="008A5060">
        <w:t>25%</w:t>
      </w:r>
      <w:r w:rsidR="00C75A95">
        <w:t xml:space="preserve"> </w:t>
      </w:r>
      <w:r w:rsidRPr="008A5060">
        <w:t>-</w:t>
      </w:r>
      <w:r w:rsidR="00C75A95">
        <w:t xml:space="preserve"> </w:t>
      </w:r>
      <w:r w:rsidRPr="008A5060">
        <w:t>высокодоходными.</w:t>
      </w:r>
      <w:r w:rsidR="00C75A95">
        <w:t xml:space="preserve"> </w:t>
      </w:r>
      <w:r w:rsidRPr="008A5060">
        <w:t>В</w:t>
      </w:r>
      <w:r w:rsidR="00C75A95">
        <w:t xml:space="preserve"> </w:t>
      </w:r>
      <w:r w:rsidRPr="008A5060">
        <w:t>2023</w:t>
      </w:r>
      <w:r w:rsidR="00C75A95">
        <w:t xml:space="preserve"> </w:t>
      </w:r>
      <w:r w:rsidRPr="008A5060">
        <w:t>г.</w:t>
      </w:r>
      <w:r w:rsidR="00C75A95">
        <w:t xml:space="preserve"> </w:t>
      </w:r>
      <w:r w:rsidRPr="008A5060">
        <w:t>доля</w:t>
      </w:r>
      <w:r w:rsidR="00C75A95">
        <w:t xml:space="preserve"> </w:t>
      </w:r>
      <w:r w:rsidRPr="008A5060">
        <w:t>низкодоходных</w:t>
      </w:r>
      <w:r w:rsidR="00C75A95">
        <w:t xml:space="preserve"> </w:t>
      </w:r>
      <w:r w:rsidRPr="008A5060">
        <w:t>стран</w:t>
      </w:r>
      <w:r w:rsidR="00C75A95">
        <w:t xml:space="preserve"> </w:t>
      </w:r>
      <w:r w:rsidRPr="008A5060">
        <w:t>составила</w:t>
      </w:r>
      <w:r w:rsidR="00C75A95">
        <w:t xml:space="preserve"> </w:t>
      </w:r>
      <w:r w:rsidRPr="008A5060">
        <w:t>12%,</w:t>
      </w:r>
      <w:r w:rsidR="00C75A95">
        <w:t xml:space="preserve"> </w:t>
      </w:r>
      <w:r w:rsidRPr="008A5060">
        <w:t>высокодоходных</w:t>
      </w:r>
      <w:r w:rsidR="00C75A95">
        <w:t xml:space="preserve"> </w:t>
      </w:r>
      <w:r w:rsidRPr="008A5060">
        <w:t>-</w:t>
      </w:r>
      <w:r w:rsidR="00C75A95">
        <w:t xml:space="preserve"> </w:t>
      </w:r>
      <w:r w:rsidRPr="008A5060">
        <w:t>40%.</w:t>
      </w:r>
      <w:r w:rsidR="00C75A95">
        <w:t xml:space="preserve"> </w:t>
      </w:r>
      <w:r w:rsidRPr="008A5060">
        <w:t>Самый</w:t>
      </w:r>
      <w:r w:rsidR="00C75A95">
        <w:t xml:space="preserve"> </w:t>
      </w:r>
      <w:r w:rsidRPr="008A5060">
        <w:t>быстрый</w:t>
      </w:r>
      <w:r w:rsidR="00C75A95">
        <w:t xml:space="preserve"> </w:t>
      </w:r>
      <w:r w:rsidRPr="008A5060">
        <w:t>рост</w:t>
      </w:r>
      <w:r w:rsidR="00C75A95">
        <w:t xml:space="preserve"> </w:t>
      </w:r>
      <w:r w:rsidRPr="008A5060">
        <w:t>отмечается</w:t>
      </w:r>
      <w:r w:rsidR="00C75A95">
        <w:t xml:space="preserve"> </w:t>
      </w:r>
      <w:r w:rsidRPr="008A5060">
        <w:t>в</w:t>
      </w:r>
      <w:r w:rsidR="00C75A95">
        <w:t xml:space="preserve"> </w:t>
      </w:r>
      <w:r w:rsidRPr="008A5060">
        <w:t>Южной</w:t>
      </w:r>
      <w:r w:rsidR="00C75A95">
        <w:t xml:space="preserve"> </w:t>
      </w:r>
      <w:r w:rsidRPr="008A5060">
        <w:t>Азии:</w:t>
      </w:r>
      <w:r w:rsidR="00C75A95">
        <w:t xml:space="preserve"> </w:t>
      </w:r>
      <w:r w:rsidRPr="008A5060">
        <w:t>если</w:t>
      </w:r>
      <w:r w:rsidR="00C75A95">
        <w:t xml:space="preserve"> </w:t>
      </w:r>
      <w:r w:rsidRPr="008A5060">
        <w:t>в</w:t>
      </w:r>
      <w:r w:rsidR="00C75A95">
        <w:t xml:space="preserve"> </w:t>
      </w:r>
      <w:r w:rsidRPr="008A5060">
        <w:t>1987</w:t>
      </w:r>
      <w:r w:rsidR="00C75A95">
        <w:t xml:space="preserve"> </w:t>
      </w:r>
      <w:r w:rsidRPr="008A5060">
        <w:t>г.</w:t>
      </w:r>
      <w:r w:rsidR="00C75A95">
        <w:t xml:space="preserve"> </w:t>
      </w:r>
      <w:r w:rsidRPr="008A5060">
        <w:t>все</w:t>
      </w:r>
      <w:r w:rsidR="00C75A95">
        <w:t xml:space="preserve"> </w:t>
      </w:r>
      <w:r w:rsidRPr="008A5060">
        <w:t>страны</w:t>
      </w:r>
      <w:r w:rsidR="00C75A95">
        <w:t xml:space="preserve"> </w:t>
      </w:r>
      <w:r w:rsidRPr="008A5060">
        <w:t>этого</w:t>
      </w:r>
      <w:r w:rsidR="00C75A95">
        <w:t xml:space="preserve"> </w:t>
      </w:r>
      <w:r w:rsidRPr="008A5060">
        <w:t>региона</w:t>
      </w:r>
      <w:r w:rsidR="00C75A95">
        <w:t xml:space="preserve"> </w:t>
      </w:r>
      <w:r w:rsidRPr="008A5060">
        <w:t>оценивались</w:t>
      </w:r>
      <w:r w:rsidR="00C75A95">
        <w:t xml:space="preserve"> </w:t>
      </w:r>
      <w:r w:rsidRPr="008A5060">
        <w:t>как</w:t>
      </w:r>
      <w:r w:rsidR="00C75A95">
        <w:t xml:space="preserve"> </w:t>
      </w:r>
      <w:r w:rsidRPr="008A5060">
        <w:t>низкодоходные,</w:t>
      </w:r>
      <w:r w:rsidR="00C75A95">
        <w:t xml:space="preserve"> </w:t>
      </w:r>
      <w:r w:rsidRPr="008A5060">
        <w:t>к</w:t>
      </w:r>
      <w:r w:rsidR="00C75A95">
        <w:t xml:space="preserve"> </w:t>
      </w:r>
      <w:r w:rsidRPr="008A5060">
        <w:t>2023</w:t>
      </w:r>
      <w:r w:rsidR="00C75A95">
        <w:t xml:space="preserve"> </w:t>
      </w:r>
      <w:r w:rsidRPr="008A5060">
        <w:t>г.</w:t>
      </w:r>
      <w:r w:rsidR="00C75A95">
        <w:t xml:space="preserve"> </w:t>
      </w:r>
      <w:r w:rsidRPr="008A5060">
        <w:t>их</w:t>
      </w:r>
      <w:r w:rsidR="00C75A95">
        <w:t xml:space="preserve"> </w:t>
      </w:r>
      <w:r w:rsidRPr="008A5060">
        <w:t>доля</w:t>
      </w:r>
      <w:r w:rsidR="00C75A95">
        <w:t xml:space="preserve"> </w:t>
      </w:r>
      <w:r w:rsidRPr="008A5060">
        <w:t>составила</w:t>
      </w:r>
      <w:r w:rsidR="00C75A95">
        <w:t xml:space="preserve"> </w:t>
      </w:r>
      <w:r w:rsidRPr="008A5060">
        <w:t>всего</w:t>
      </w:r>
      <w:r w:rsidR="00C75A95">
        <w:t xml:space="preserve"> </w:t>
      </w:r>
      <w:r w:rsidRPr="008A5060">
        <w:t>13%.</w:t>
      </w:r>
      <w:r w:rsidR="00C75A95">
        <w:t xml:space="preserve"> </w:t>
      </w:r>
      <w:r w:rsidRPr="008A5060">
        <w:t>Более</w:t>
      </w:r>
      <w:r w:rsidR="00C75A95">
        <w:t xml:space="preserve"> </w:t>
      </w:r>
      <w:r w:rsidRPr="008A5060">
        <w:t>чем</w:t>
      </w:r>
      <w:r w:rsidR="00C75A95">
        <w:t xml:space="preserve"> </w:t>
      </w:r>
      <w:r w:rsidRPr="008A5060">
        <w:t>в</w:t>
      </w:r>
      <w:r w:rsidR="00C75A95">
        <w:t xml:space="preserve"> </w:t>
      </w:r>
      <w:r w:rsidRPr="008A5060">
        <w:t>4</w:t>
      </w:r>
      <w:r w:rsidR="00C75A95">
        <w:t xml:space="preserve"> </w:t>
      </w:r>
      <w:r w:rsidRPr="008A5060">
        <w:t>раза</w:t>
      </w:r>
      <w:r w:rsidR="00C75A95">
        <w:t xml:space="preserve"> </w:t>
      </w:r>
      <w:r w:rsidRPr="008A5060">
        <w:t>выросла</w:t>
      </w:r>
      <w:r w:rsidR="00C75A95">
        <w:t xml:space="preserve"> </w:t>
      </w:r>
      <w:r w:rsidRPr="008A5060">
        <w:t>доля</w:t>
      </w:r>
      <w:r w:rsidR="00C75A95">
        <w:t xml:space="preserve"> </w:t>
      </w:r>
      <w:r w:rsidRPr="008A5060">
        <w:t>высокодоходных</w:t>
      </w:r>
      <w:r w:rsidR="00C75A95">
        <w:t xml:space="preserve"> </w:t>
      </w:r>
      <w:r w:rsidRPr="008A5060">
        <w:t>стран</w:t>
      </w:r>
      <w:r w:rsidR="00C75A95">
        <w:t xml:space="preserve"> </w:t>
      </w:r>
      <w:r w:rsidRPr="008A5060">
        <w:t>в</w:t>
      </w:r>
      <w:r w:rsidR="00C75A95">
        <w:t xml:space="preserve"> </w:t>
      </w:r>
      <w:r w:rsidRPr="008A5060">
        <w:t>Латинской</w:t>
      </w:r>
      <w:r w:rsidR="00C75A95">
        <w:t xml:space="preserve"> </w:t>
      </w:r>
      <w:r w:rsidRPr="008A5060">
        <w:t>Америке:</w:t>
      </w:r>
      <w:r w:rsidR="00C75A95">
        <w:t xml:space="preserve"> </w:t>
      </w:r>
      <w:r w:rsidRPr="008A5060">
        <w:t>с</w:t>
      </w:r>
      <w:r w:rsidR="00C75A95">
        <w:t xml:space="preserve"> </w:t>
      </w:r>
      <w:r w:rsidRPr="008A5060">
        <w:t>9%</w:t>
      </w:r>
      <w:r w:rsidR="00C75A95">
        <w:t xml:space="preserve"> </w:t>
      </w:r>
      <w:r w:rsidRPr="008A5060">
        <w:t>в</w:t>
      </w:r>
      <w:r w:rsidR="00C75A95">
        <w:t xml:space="preserve"> </w:t>
      </w:r>
      <w:r w:rsidRPr="008A5060">
        <w:t>1987</w:t>
      </w:r>
      <w:r w:rsidR="00C75A95">
        <w:t xml:space="preserve"> </w:t>
      </w:r>
      <w:r w:rsidRPr="008A5060">
        <w:t>г.</w:t>
      </w:r>
      <w:r w:rsidR="00C75A95">
        <w:t xml:space="preserve"> </w:t>
      </w:r>
      <w:r w:rsidRPr="008A5060">
        <w:t>до</w:t>
      </w:r>
      <w:r w:rsidR="00C75A95">
        <w:t xml:space="preserve"> </w:t>
      </w:r>
      <w:r w:rsidRPr="008A5060">
        <w:t>44%</w:t>
      </w:r>
      <w:r w:rsidR="00C75A95">
        <w:t xml:space="preserve"> </w:t>
      </w:r>
      <w:r w:rsidRPr="008A5060">
        <w:t>в</w:t>
      </w:r>
      <w:r w:rsidR="00C75A95">
        <w:t xml:space="preserve"> </w:t>
      </w:r>
      <w:r w:rsidRPr="008A5060">
        <w:t>2023</w:t>
      </w:r>
      <w:r w:rsidR="00C75A95">
        <w:t xml:space="preserve"> </w:t>
      </w:r>
      <w:r w:rsidRPr="008A5060">
        <w:t>г.</w:t>
      </w:r>
      <w:r w:rsidR="00C75A95">
        <w:t xml:space="preserve"> </w:t>
      </w:r>
      <w:r w:rsidRPr="008A5060">
        <w:t>В</w:t>
      </w:r>
      <w:r w:rsidR="00C75A95">
        <w:t xml:space="preserve"> </w:t>
      </w:r>
      <w:r w:rsidRPr="008A5060">
        <w:t>странах</w:t>
      </w:r>
      <w:r w:rsidR="00C75A95">
        <w:t xml:space="preserve"> </w:t>
      </w:r>
      <w:r w:rsidRPr="008A5060">
        <w:t>Eвропы</w:t>
      </w:r>
      <w:r w:rsidR="00C75A95">
        <w:t xml:space="preserve"> </w:t>
      </w:r>
      <w:r w:rsidRPr="008A5060">
        <w:t>и</w:t>
      </w:r>
      <w:r w:rsidR="00C75A95">
        <w:t xml:space="preserve"> </w:t>
      </w:r>
      <w:r w:rsidRPr="008A5060">
        <w:t>Центральной</w:t>
      </w:r>
      <w:r w:rsidR="00C75A95">
        <w:t xml:space="preserve"> </w:t>
      </w:r>
      <w:r w:rsidRPr="008A5060">
        <w:t>Азии</w:t>
      </w:r>
      <w:r w:rsidR="00C75A95">
        <w:t xml:space="preserve"> </w:t>
      </w:r>
      <w:r w:rsidRPr="008A5060">
        <w:t>доля</w:t>
      </w:r>
      <w:r w:rsidR="00C75A95">
        <w:t xml:space="preserve"> </w:t>
      </w:r>
      <w:r w:rsidRPr="008A5060">
        <w:t>высокодоходных</w:t>
      </w:r>
      <w:r w:rsidR="00C75A95">
        <w:t xml:space="preserve"> </w:t>
      </w:r>
      <w:r w:rsidRPr="008A5060">
        <w:t>стран</w:t>
      </w:r>
      <w:r w:rsidR="00C75A95">
        <w:t xml:space="preserve"> </w:t>
      </w:r>
      <w:r w:rsidRPr="008A5060">
        <w:t>сократилась</w:t>
      </w:r>
      <w:r w:rsidR="00C75A95">
        <w:t xml:space="preserve"> </w:t>
      </w:r>
      <w:r w:rsidRPr="008A5060">
        <w:t>с</w:t>
      </w:r>
      <w:r w:rsidR="00C75A95">
        <w:t xml:space="preserve"> </w:t>
      </w:r>
      <w:r w:rsidRPr="008A5060">
        <w:t>71%</w:t>
      </w:r>
      <w:r w:rsidR="00C75A95">
        <w:t xml:space="preserve"> </w:t>
      </w:r>
      <w:r w:rsidRPr="008A5060">
        <w:t>в</w:t>
      </w:r>
      <w:r w:rsidR="00C75A95">
        <w:t xml:space="preserve"> </w:t>
      </w:r>
      <w:r w:rsidRPr="008A5060">
        <w:t>1987</w:t>
      </w:r>
      <w:r w:rsidR="00C75A95">
        <w:t xml:space="preserve"> </w:t>
      </w:r>
      <w:r w:rsidRPr="008A5060">
        <w:t>г.</w:t>
      </w:r>
      <w:r w:rsidR="00C75A95">
        <w:t xml:space="preserve"> </w:t>
      </w:r>
      <w:r w:rsidRPr="008A5060">
        <w:t>до</w:t>
      </w:r>
      <w:r w:rsidR="00C75A95">
        <w:t xml:space="preserve"> </w:t>
      </w:r>
      <w:r w:rsidRPr="008A5060">
        <w:t>69%</w:t>
      </w:r>
      <w:r w:rsidR="00C75A95">
        <w:t xml:space="preserve"> </w:t>
      </w:r>
      <w:r w:rsidRPr="008A5060">
        <w:t>в</w:t>
      </w:r>
      <w:r w:rsidR="00C75A95">
        <w:t xml:space="preserve"> </w:t>
      </w:r>
      <w:r w:rsidRPr="008A5060">
        <w:t>2023</w:t>
      </w:r>
      <w:r w:rsidR="00C75A95">
        <w:t xml:space="preserve"> </w:t>
      </w:r>
      <w:r w:rsidRPr="008A5060">
        <w:t>г.</w:t>
      </w:r>
    </w:p>
    <w:p w14:paraId="0C4D8B34" w14:textId="77777777" w:rsidR="00D16D25" w:rsidRPr="008A5060" w:rsidRDefault="00D16D25" w:rsidP="00D16D25">
      <w:r w:rsidRPr="008A5060">
        <w:t>Переход</w:t>
      </w:r>
      <w:r w:rsidR="00C75A95">
        <w:t xml:space="preserve"> </w:t>
      </w:r>
      <w:r w:rsidRPr="008A5060">
        <w:t>страны</w:t>
      </w:r>
      <w:r w:rsidR="00C75A95">
        <w:t xml:space="preserve"> </w:t>
      </w:r>
      <w:r w:rsidRPr="008A5060">
        <w:t>в</w:t>
      </w:r>
      <w:r w:rsidR="00C75A95">
        <w:t xml:space="preserve"> </w:t>
      </w:r>
      <w:r w:rsidRPr="008A5060">
        <w:t>высокодоходную</w:t>
      </w:r>
      <w:r w:rsidR="00C75A95">
        <w:t xml:space="preserve"> </w:t>
      </w:r>
      <w:r w:rsidRPr="008A5060">
        <w:t>категорию</w:t>
      </w:r>
      <w:r w:rsidR="00C75A95">
        <w:t xml:space="preserve"> </w:t>
      </w:r>
      <w:r w:rsidRPr="008A5060">
        <w:t>является</w:t>
      </w:r>
      <w:r w:rsidR="00C75A95">
        <w:t xml:space="preserve"> </w:t>
      </w:r>
      <w:r w:rsidRPr="008A5060">
        <w:t>значимым</w:t>
      </w:r>
      <w:r w:rsidR="00C75A95">
        <w:t xml:space="preserve"> </w:t>
      </w:r>
      <w:r w:rsidRPr="008A5060">
        <w:t>событием</w:t>
      </w:r>
      <w:r w:rsidR="00C75A95">
        <w:t xml:space="preserve"> </w:t>
      </w:r>
      <w:r w:rsidRPr="008A5060">
        <w:t>по</w:t>
      </w:r>
      <w:r w:rsidR="00C75A95">
        <w:t xml:space="preserve"> </w:t>
      </w:r>
      <w:r w:rsidRPr="008A5060">
        <w:t>нескольким</w:t>
      </w:r>
      <w:r w:rsidR="00C75A95">
        <w:t xml:space="preserve"> </w:t>
      </w:r>
      <w:r w:rsidRPr="008A5060">
        <w:t>причинам:</w:t>
      </w:r>
      <w:r w:rsidR="00C75A95">
        <w:t xml:space="preserve"> </w:t>
      </w:r>
      <w:r w:rsidRPr="008A5060">
        <w:t>это</w:t>
      </w:r>
      <w:r w:rsidR="00C75A95">
        <w:t xml:space="preserve"> </w:t>
      </w:r>
      <w:r w:rsidRPr="008A5060">
        <w:t>подчеркивает</w:t>
      </w:r>
      <w:r w:rsidR="00C75A95">
        <w:t xml:space="preserve"> </w:t>
      </w:r>
      <w:r w:rsidRPr="008A5060">
        <w:t>экономическую</w:t>
      </w:r>
      <w:r w:rsidR="00C75A95">
        <w:t xml:space="preserve"> </w:t>
      </w:r>
      <w:r w:rsidRPr="008A5060">
        <w:t>мощь,</w:t>
      </w:r>
      <w:r w:rsidR="00C75A95">
        <w:t xml:space="preserve"> </w:t>
      </w:r>
      <w:r w:rsidRPr="008A5060">
        <w:t>политическое</w:t>
      </w:r>
      <w:r w:rsidR="00C75A95">
        <w:t xml:space="preserve"> </w:t>
      </w:r>
      <w:r w:rsidRPr="008A5060">
        <w:t>влияние</w:t>
      </w:r>
      <w:r w:rsidR="00C75A95">
        <w:t xml:space="preserve"> </w:t>
      </w:r>
      <w:r w:rsidRPr="008A5060">
        <w:t>на</w:t>
      </w:r>
      <w:r w:rsidR="00C75A95">
        <w:t xml:space="preserve"> </w:t>
      </w:r>
      <w:r w:rsidRPr="008A5060">
        <w:t>международной</w:t>
      </w:r>
      <w:r w:rsidR="00C75A95">
        <w:t xml:space="preserve"> </w:t>
      </w:r>
      <w:r w:rsidRPr="008A5060">
        <w:t>арене,</w:t>
      </w:r>
      <w:r w:rsidR="00C75A95">
        <w:t xml:space="preserve"> </w:t>
      </w:r>
      <w:r w:rsidRPr="008A5060">
        <w:t>инвестиционную</w:t>
      </w:r>
      <w:r w:rsidR="00C75A95">
        <w:t xml:space="preserve"> </w:t>
      </w:r>
      <w:r w:rsidRPr="008A5060">
        <w:t>привлекательность</w:t>
      </w:r>
      <w:r w:rsidR="00C75A95">
        <w:t xml:space="preserve"> </w:t>
      </w:r>
      <w:r w:rsidRPr="008A5060">
        <w:t>и</w:t>
      </w:r>
      <w:r w:rsidR="00C75A95">
        <w:t xml:space="preserve"> </w:t>
      </w:r>
      <w:r w:rsidRPr="008A5060">
        <w:t>социальное</w:t>
      </w:r>
      <w:r w:rsidR="00C75A95">
        <w:t xml:space="preserve"> </w:t>
      </w:r>
      <w:r w:rsidRPr="008A5060">
        <w:t>благосостояние,</w:t>
      </w:r>
      <w:r w:rsidR="00C75A95">
        <w:t xml:space="preserve"> </w:t>
      </w:r>
      <w:r w:rsidRPr="008A5060">
        <w:t>отмечает</w:t>
      </w:r>
      <w:r w:rsidR="00C75A95">
        <w:t xml:space="preserve"> </w:t>
      </w:r>
      <w:r w:rsidRPr="008A5060">
        <w:t>заведующий</w:t>
      </w:r>
      <w:r w:rsidR="00C75A95">
        <w:t xml:space="preserve"> </w:t>
      </w:r>
      <w:r w:rsidRPr="008A5060">
        <w:t>кафедрой</w:t>
      </w:r>
      <w:r w:rsidR="00C75A95">
        <w:t xml:space="preserve"> </w:t>
      </w:r>
      <w:r w:rsidRPr="008A5060">
        <w:t>государственных</w:t>
      </w:r>
      <w:r w:rsidR="00C75A95">
        <w:t xml:space="preserve"> </w:t>
      </w:r>
      <w:r w:rsidRPr="008A5060">
        <w:t>и</w:t>
      </w:r>
      <w:r w:rsidR="00C75A95">
        <w:t xml:space="preserve"> </w:t>
      </w:r>
      <w:r w:rsidRPr="008A5060">
        <w:t>муниципальных</w:t>
      </w:r>
      <w:r w:rsidR="00C75A95">
        <w:t xml:space="preserve"> </w:t>
      </w:r>
      <w:r w:rsidRPr="008A5060">
        <w:t>финансов</w:t>
      </w:r>
      <w:r w:rsidR="00C75A95">
        <w:t xml:space="preserve"> </w:t>
      </w:r>
      <w:r w:rsidRPr="008A5060">
        <w:t>РЭУ</w:t>
      </w:r>
      <w:r w:rsidR="00C75A95">
        <w:t xml:space="preserve"> </w:t>
      </w:r>
      <w:r w:rsidRPr="008A5060">
        <w:t>им.</w:t>
      </w:r>
      <w:r w:rsidR="00C75A95">
        <w:t xml:space="preserve"> </w:t>
      </w:r>
      <w:r w:rsidRPr="008A5060">
        <w:t>Г.</w:t>
      </w:r>
      <w:r w:rsidR="00C75A95">
        <w:t xml:space="preserve"> </w:t>
      </w:r>
      <w:r w:rsidRPr="008A5060">
        <w:t>В.</w:t>
      </w:r>
      <w:r w:rsidR="00C75A95">
        <w:t xml:space="preserve"> </w:t>
      </w:r>
      <w:r w:rsidRPr="008A5060">
        <w:t>Плеханова</w:t>
      </w:r>
      <w:r w:rsidR="00C75A95">
        <w:t xml:space="preserve"> </w:t>
      </w:r>
      <w:r w:rsidRPr="008A5060">
        <w:t>Михаил</w:t>
      </w:r>
      <w:r w:rsidR="00C75A95">
        <w:t xml:space="preserve"> </w:t>
      </w:r>
      <w:r w:rsidRPr="008A5060">
        <w:t>Косов.</w:t>
      </w:r>
    </w:p>
    <w:p w14:paraId="15E1F43A" w14:textId="77777777" w:rsidR="00D16D25" w:rsidRPr="008A5060" w:rsidRDefault="00D16D25" w:rsidP="00D16D25">
      <w:r w:rsidRPr="008A5060">
        <w:t>При</w:t>
      </w:r>
      <w:r w:rsidR="00C75A95">
        <w:t xml:space="preserve"> </w:t>
      </w:r>
      <w:r w:rsidRPr="008A5060">
        <w:t>этом</w:t>
      </w:r>
      <w:r w:rsidR="00C75A95">
        <w:t xml:space="preserve"> </w:t>
      </w:r>
      <w:r w:rsidRPr="008A5060">
        <w:t>переход</w:t>
      </w:r>
      <w:r w:rsidR="00C75A95">
        <w:t xml:space="preserve"> </w:t>
      </w:r>
      <w:r w:rsidRPr="008A5060">
        <w:t>в</w:t>
      </w:r>
      <w:r w:rsidR="00C75A95">
        <w:t xml:space="preserve"> </w:t>
      </w:r>
      <w:r w:rsidRPr="008A5060">
        <w:t>высокодоходную</w:t>
      </w:r>
      <w:r w:rsidR="00C75A95">
        <w:t xml:space="preserve"> </w:t>
      </w:r>
      <w:r w:rsidRPr="008A5060">
        <w:t>категорию</w:t>
      </w:r>
      <w:r w:rsidR="00C75A95">
        <w:t xml:space="preserve"> </w:t>
      </w:r>
      <w:r w:rsidRPr="008A5060">
        <w:t>не</w:t>
      </w:r>
      <w:r w:rsidR="00C75A95">
        <w:t xml:space="preserve"> </w:t>
      </w:r>
      <w:r w:rsidRPr="008A5060">
        <w:t>всегда</w:t>
      </w:r>
      <w:r w:rsidR="00C75A95">
        <w:t xml:space="preserve"> </w:t>
      </w:r>
      <w:r w:rsidRPr="008A5060">
        <w:t>однозначно</w:t>
      </w:r>
      <w:r w:rsidR="00C75A95">
        <w:t xml:space="preserve"> </w:t>
      </w:r>
      <w:r w:rsidRPr="008A5060">
        <w:t>означает</w:t>
      </w:r>
      <w:r w:rsidR="00C75A95">
        <w:t xml:space="preserve"> </w:t>
      </w:r>
      <w:r w:rsidRPr="008A5060">
        <w:t>положительные</w:t>
      </w:r>
      <w:r w:rsidR="00C75A95">
        <w:t xml:space="preserve"> </w:t>
      </w:r>
      <w:r w:rsidRPr="008A5060">
        <w:t>изменения</w:t>
      </w:r>
      <w:r w:rsidR="00C75A95">
        <w:t xml:space="preserve"> </w:t>
      </w:r>
      <w:r w:rsidRPr="008A5060">
        <w:t>в</w:t>
      </w:r>
      <w:r w:rsidR="00C75A95">
        <w:t xml:space="preserve"> </w:t>
      </w:r>
      <w:r w:rsidRPr="008A5060">
        <w:t>обществе,</w:t>
      </w:r>
      <w:r w:rsidR="00C75A95">
        <w:t xml:space="preserve"> </w:t>
      </w:r>
      <w:r w:rsidRPr="008A5060">
        <w:t>важно</w:t>
      </w:r>
      <w:r w:rsidR="00C75A95">
        <w:t xml:space="preserve"> </w:t>
      </w:r>
      <w:r w:rsidRPr="008A5060">
        <w:t>также</w:t>
      </w:r>
      <w:r w:rsidR="00C75A95">
        <w:t xml:space="preserve"> </w:t>
      </w:r>
      <w:r w:rsidRPr="008A5060">
        <w:t>учитывать</w:t>
      </w:r>
      <w:r w:rsidR="00C75A95">
        <w:t xml:space="preserve"> </w:t>
      </w:r>
      <w:r w:rsidRPr="008A5060">
        <w:t>распределение</w:t>
      </w:r>
      <w:r w:rsidR="00C75A95">
        <w:t xml:space="preserve"> </w:t>
      </w:r>
      <w:r w:rsidRPr="008A5060">
        <w:t>доходов,</w:t>
      </w:r>
      <w:r w:rsidR="00C75A95">
        <w:t xml:space="preserve"> </w:t>
      </w:r>
      <w:r w:rsidRPr="008A5060">
        <w:t>устойчивость</w:t>
      </w:r>
      <w:r w:rsidR="00C75A95">
        <w:t xml:space="preserve"> </w:t>
      </w:r>
      <w:r w:rsidRPr="008A5060">
        <w:t>экономического</w:t>
      </w:r>
      <w:r w:rsidR="00C75A95">
        <w:t xml:space="preserve"> </w:t>
      </w:r>
      <w:r w:rsidRPr="008A5060">
        <w:t>роста</w:t>
      </w:r>
      <w:r w:rsidR="00C75A95">
        <w:t xml:space="preserve"> </w:t>
      </w:r>
      <w:r w:rsidRPr="008A5060">
        <w:t>и</w:t>
      </w:r>
      <w:r w:rsidR="00C75A95">
        <w:t xml:space="preserve"> </w:t>
      </w:r>
      <w:r w:rsidRPr="008A5060">
        <w:t>другие</w:t>
      </w:r>
      <w:r w:rsidR="00C75A95">
        <w:t xml:space="preserve"> </w:t>
      </w:r>
      <w:r w:rsidRPr="008A5060">
        <w:t>социально-экономические</w:t>
      </w:r>
      <w:r w:rsidR="00C75A95">
        <w:t xml:space="preserve"> </w:t>
      </w:r>
      <w:r w:rsidRPr="008A5060">
        <w:t>аспекты</w:t>
      </w:r>
      <w:r w:rsidR="00C75A95">
        <w:t xml:space="preserve"> </w:t>
      </w:r>
      <w:r w:rsidRPr="008A5060">
        <w:t>для</w:t>
      </w:r>
      <w:r w:rsidR="00C75A95">
        <w:t xml:space="preserve"> </w:t>
      </w:r>
      <w:r w:rsidRPr="008A5060">
        <w:t>полной</w:t>
      </w:r>
      <w:r w:rsidR="00C75A95">
        <w:t xml:space="preserve"> </w:t>
      </w:r>
      <w:r w:rsidRPr="008A5060">
        <w:t>картины,</w:t>
      </w:r>
      <w:r w:rsidR="00C75A95">
        <w:t xml:space="preserve"> </w:t>
      </w:r>
      <w:r w:rsidRPr="008A5060">
        <w:t>добавляет</w:t>
      </w:r>
      <w:r w:rsidR="00C75A95">
        <w:t xml:space="preserve"> </w:t>
      </w:r>
      <w:r w:rsidRPr="008A5060">
        <w:t>он.</w:t>
      </w:r>
    </w:p>
    <w:p w14:paraId="1863209A" w14:textId="77777777" w:rsidR="00D16D25" w:rsidRPr="008A5060" w:rsidRDefault="00D16D25" w:rsidP="00D16D25">
      <w:r w:rsidRPr="008A5060">
        <w:t>Переход</w:t>
      </w:r>
      <w:r w:rsidR="00C75A95">
        <w:t xml:space="preserve"> </w:t>
      </w:r>
      <w:r w:rsidRPr="008A5060">
        <w:t>России</w:t>
      </w:r>
      <w:r w:rsidR="00C75A95">
        <w:t xml:space="preserve"> </w:t>
      </w:r>
      <w:r w:rsidRPr="008A5060">
        <w:t>в</w:t>
      </w:r>
      <w:r w:rsidR="00C75A95">
        <w:t xml:space="preserve"> </w:t>
      </w:r>
      <w:r w:rsidRPr="008A5060">
        <w:t>категорию</w:t>
      </w:r>
      <w:r w:rsidR="00C75A95">
        <w:t xml:space="preserve"> </w:t>
      </w:r>
      <w:r w:rsidRPr="008A5060">
        <w:t>стран</w:t>
      </w:r>
      <w:r w:rsidR="00C75A95">
        <w:t xml:space="preserve"> </w:t>
      </w:r>
      <w:r w:rsidRPr="008A5060">
        <w:t>с</w:t>
      </w:r>
      <w:r w:rsidR="00C75A95">
        <w:t xml:space="preserve"> </w:t>
      </w:r>
      <w:r w:rsidRPr="008A5060">
        <w:t>высоким</w:t>
      </w:r>
      <w:r w:rsidR="00C75A95">
        <w:t xml:space="preserve"> </w:t>
      </w:r>
      <w:r w:rsidRPr="008A5060">
        <w:t>уровнем</w:t>
      </w:r>
      <w:r w:rsidR="00C75A95">
        <w:t xml:space="preserve"> </w:t>
      </w:r>
      <w:r w:rsidRPr="008A5060">
        <w:t>дохода</w:t>
      </w:r>
      <w:r w:rsidR="00C75A95">
        <w:t xml:space="preserve"> </w:t>
      </w:r>
      <w:r w:rsidRPr="008A5060">
        <w:t>подтверждает</w:t>
      </w:r>
      <w:r w:rsidR="00C75A95">
        <w:t xml:space="preserve"> </w:t>
      </w:r>
      <w:r w:rsidRPr="008A5060">
        <w:t>ее</w:t>
      </w:r>
      <w:r w:rsidR="00C75A95">
        <w:t xml:space="preserve"> </w:t>
      </w:r>
      <w:r w:rsidRPr="008A5060">
        <w:t>высокую</w:t>
      </w:r>
      <w:r w:rsidR="00C75A95">
        <w:t xml:space="preserve"> </w:t>
      </w:r>
      <w:r w:rsidRPr="008A5060">
        <w:t>устойчивость</w:t>
      </w:r>
      <w:r w:rsidR="00C75A95">
        <w:t xml:space="preserve"> </w:t>
      </w:r>
      <w:r w:rsidRPr="008A5060">
        <w:t>к</w:t>
      </w:r>
      <w:r w:rsidR="00C75A95">
        <w:t xml:space="preserve"> </w:t>
      </w:r>
      <w:r w:rsidRPr="008A5060">
        <w:t>вызовам</w:t>
      </w:r>
      <w:r w:rsidR="00C75A95">
        <w:t xml:space="preserve"> </w:t>
      </w:r>
      <w:r w:rsidRPr="008A5060">
        <w:t>прошедших</w:t>
      </w:r>
      <w:r w:rsidR="00C75A95">
        <w:t xml:space="preserve"> </w:t>
      </w:r>
      <w:r w:rsidRPr="008A5060">
        <w:t>лет,</w:t>
      </w:r>
      <w:r w:rsidR="00C75A95">
        <w:t xml:space="preserve"> </w:t>
      </w:r>
      <w:r w:rsidRPr="008A5060">
        <w:t>указывает</w:t>
      </w:r>
      <w:r w:rsidR="00C75A95">
        <w:t xml:space="preserve"> </w:t>
      </w:r>
      <w:r w:rsidRPr="008A5060">
        <w:t>доцент</w:t>
      </w:r>
      <w:r w:rsidR="00C75A95">
        <w:t xml:space="preserve"> </w:t>
      </w:r>
      <w:r w:rsidRPr="008A5060">
        <w:t>департамента</w:t>
      </w:r>
      <w:r w:rsidR="00C75A95">
        <w:t xml:space="preserve"> </w:t>
      </w:r>
      <w:r w:rsidRPr="008A5060">
        <w:t>мировой</w:t>
      </w:r>
      <w:r w:rsidR="00C75A95">
        <w:t xml:space="preserve"> </w:t>
      </w:r>
      <w:r w:rsidRPr="008A5060">
        <w:t>экономики</w:t>
      </w:r>
      <w:r w:rsidR="00C75A95">
        <w:t xml:space="preserve"> </w:t>
      </w:r>
      <w:r w:rsidRPr="008A5060">
        <w:t>факультета</w:t>
      </w:r>
      <w:r w:rsidR="00C75A95">
        <w:t xml:space="preserve"> </w:t>
      </w:r>
      <w:r w:rsidRPr="008A5060">
        <w:t>мировой</w:t>
      </w:r>
      <w:r w:rsidR="00C75A95">
        <w:t xml:space="preserve"> </w:t>
      </w:r>
      <w:r w:rsidRPr="008A5060">
        <w:t>экономики</w:t>
      </w:r>
      <w:r w:rsidR="00C75A95">
        <w:t xml:space="preserve"> </w:t>
      </w:r>
      <w:r w:rsidRPr="008A5060">
        <w:t>и</w:t>
      </w:r>
      <w:r w:rsidR="00C75A95">
        <w:t xml:space="preserve"> </w:t>
      </w:r>
      <w:r w:rsidRPr="008A5060">
        <w:t>мировой</w:t>
      </w:r>
      <w:r w:rsidR="00C75A95">
        <w:t xml:space="preserve"> </w:t>
      </w:r>
      <w:r w:rsidRPr="008A5060">
        <w:t>политики</w:t>
      </w:r>
      <w:r w:rsidR="00C75A95">
        <w:t xml:space="preserve"> </w:t>
      </w:r>
      <w:r w:rsidRPr="008A5060">
        <w:t>НИУ</w:t>
      </w:r>
      <w:r w:rsidR="00C75A95">
        <w:t xml:space="preserve"> </w:t>
      </w:r>
      <w:r w:rsidRPr="008A5060">
        <w:t>ВШЭ</w:t>
      </w:r>
      <w:r w:rsidR="00C75A95">
        <w:t xml:space="preserve"> </w:t>
      </w:r>
      <w:r w:rsidRPr="008A5060">
        <w:t>Ксения</w:t>
      </w:r>
      <w:r w:rsidR="00C75A95">
        <w:t xml:space="preserve"> </w:t>
      </w:r>
      <w:r w:rsidRPr="008A5060">
        <w:t>Бондаренко.</w:t>
      </w:r>
      <w:r w:rsidR="00C75A95">
        <w:t xml:space="preserve"> </w:t>
      </w:r>
      <w:r w:rsidRPr="008A5060">
        <w:t>Кроме</w:t>
      </w:r>
      <w:r w:rsidR="00C75A95">
        <w:t xml:space="preserve"> </w:t>
      </w:r>
      <w:r w:rsidRPr="008A5060">
        <w:t>того,</w:t>
      </w:r>
      <w:r w:rsidR="00C75A95">
        <w:t xml:space="preserve"> </w:t>
      </w:r>
      <w:r w:rsidRPr="008A5060">
        <w:t>как</w:t>
      </w:r>
      <w:r w:rsidR="00C75A95">
        <w:t xml:space="preserve"> </w:t>
      </w:r>
      <w:r w:rsidRPr="008A5060">
        <w:t>правило,</w:t>
      </w:r>
      <w:r w:rsidR="00C75A95">
        <w:t xml:space="preserve"> </w:t>
      </w:r>
      <w:r w:rsidRPr="008A5060">
        <w:t>переход</w:t>
      </w:r>
      <w:r w:rsidR="00C75A95">
        <w:t xml:space="preserve"> </w:t>
      </w:r>
      <w:r w:rsidRPr="008A5060">
        <w:t>страны</w:t>
      </w:r>
      <w:r w:rsidR="00C75A95">
        <w:t xml:space="preserve"> </w:t>
      </w:r>
      <w:r w:rsidRPr="008A5060">
        <w:t>в</w:t>
      </w:r>
      <w:r w:rsidR="00C75A95">
        <w:t xml:space="preserve"> </w:t>
      </w:r>
      <w:r w:rsidRPr="008A5060">
        <w:t>категорию</w:t>
      </w:r>
      <w:r w:rsidR="00C75A95">
        <w:t xml:space="preserve"> </w:t>
      </w:r>
      <w:r w:rsidRPr="008A5060">
        <w:t>выше</w:t>
      </w:r>
      <w:r w:rsidR="00C75A95">
        <w:t xml:space="preserve"> </w:t>
      </w:r>
      <w:r w:rsidRPr="008A5060">
        <w:t>является</w:t>
      </w:r>
      <w:r w:rsidR="00C75A95">
        <w:t xml:space="preserve"> </w:t>
      </w:r>
      <w:r w:rsidRPr="008A5060">
        <w:t>следствием</w:t>
      </w:r>
      <w:r w:rsidR="00C75A95">
        <w:t xml:space="preserve"> </w:t>
      </w:r>
      <w:r w:rsidRPr="008A5060">
        <w:t>того,</w:t>
      </w:r>
      <w:r w:rsidR="00C75A95">
        <w:t xml:space="preserve"> </w:t>
      </w:r>
      <w:r w:rsidRPr="008A5060">
        <w:t>что</w:t>
      </w:r>
      <w:r w:rsidR="00C75A95">
        <w:t xml:space="preserve"> </w:t>
      </w:r>
      <w:r w:rsidRPr="008A5060">
        <w:t>ее</w:t>
      </w:r>
      <w:r w:rsidR="00C75A95">
        <w:t xml:space="preserve"> </w:t>
      </w:r>
      <w:r w:rsidRPr="008A5060">
        <w:t>экономика</w:t>
      </w:r>
      <w:r w:rsidR="00C75A95">
        <w:t xml:space="preserve"> </w:t>
      </w:r>
      <w:r w:rsidRPr="008A5060">
        <w:t>растет</w:t>
      </w:r>
      <w:r w:rsidR="00C75A95">
        <w:t xml:space="preserve"> </w:t>
      </w:r>
      <w:r w:rsidRPr="008A5060">
        <w:t>более</w:t>
      </w:r>
      <w:r w:rsidR="00C75A95">
        <w:t xml:space="preserve"> </w:t>
      </w:r>
      <w:r w:rsidRPr="008A5060">
        <w:t>высокими</w:t>
      </w:r>
      <w:r w:rsidR="00C75A95">
        <w:t xml:space="preserve"> </w:t>
      </w:r>
      <w:r w:rsidRPr="008A5060">
        <w:t>темпами,</w:t>
      </w:r>
      <w:r w:rsidR="00C75A95">
        <w:t xml:space="preserve"> </w:t>
      </w:r>
      <w:r w:rsidRPr="008A5060">
        <w:t>чем</w:t>
      </w:r>
      <w:r w:rsidR="00C75A95">
        <w:t xml:space="preserve"> </w:t>
      </w:r>
      <w:r w:rsidRPr="008A5060">
        <w:t>у</w:t>
      </w:r>
      <w:r w:rsidR="00C75A95">
        <w:t xml:space="preserve"> </w:t>
      </w:r>
      <w:r w:rsidRPr="008A5060">
        <w:t>других</w:t>
      </w:r>
      <w:r w:rsidR="00C75A95">
        <w:t xml:space="preserve"> </w:t>
      </w:r>
      <w:r w:rsidRPr="008A5060">
        <w:t>стран</w:t>
      </w:r>
      <w:r w:rsidR="00C75A95">
        <w:t xml:space="preserve"> </w:t>
      </w:r>
      <w:r w:rsidRPr="008A5060">
        <w:t>в</w:t>
      </w:r>
      <w:r w:rsidR="00C75A95">
        <w:t xml:space="preserve"> </w:t>
      </w:r>
      <w:r w:rsidRPr="008A5060">
        <w:t>первоначальной</w:t>
      </w:r>
      <w:r w:rsidR="00C75A95">
        <w:t xml:space="preserve"> </w:t>
      </w:r>
      <w:r w:rsidRPr="008A5060">
        <w:t>группе,</w:t>
      </w:r>
      <w:r w:rsidR="00C75A95">
        <w:t xml:space="preserve"> </w:t>
      </w:r>
      <w:r w:rsidRPr="008A5060">
        <w:t>отмечает</w:t>
      </w:r>
      <w:r w:rsidR="00C75A95">
        <w:t xml:space="preserve"> </w:t>
      </w:r>
      <w:r w:rsidRPr="008A5060">
        <w:t>она.</w:t>
      </w:r>
    </w:p>
    <w:p w14:paraId="2DE66B05" w14:textId="77777777" w:rsidR="00D16D25" w:rsidRPr="008A5060" w:rsidRDefault="00D16D25" w:rsidP="00D16D25">
      <w:r w:rsidRPr="008A5060">
        <w:t>В</w:t>
      </w:r>
      <w:r w:rsidR="00C75A95">
        <w:t xml:space="preserve"> </w:t>
      </w:r>
      <w:r w:rsidRPr="008A5060">
        <w:t>условиях</w:t>
      </w:r>
      <w:r w:rsidR="00C75A95">
        <w:t xml:space="preserve"> </w:t>
      </w:r>
      <w:r w:rsidRPr="008A5060">
        <w:t>ускоренного</w:t>
      </w:r>
      <w:r w:rsidR="00C75A95">
        <w:t xml:space="preserve"> </w:t>
      </w:r>
      <w:r w:rsidRPr="008A5060">
        <w:t>роста</w:t>
      </w:r>
      <w:r w:rsidR="00C75A95">
        <w:t xml:space="preserve"> </w:t>
      </w:r>
      <w:r w:rsidRPr="008A5060">
        <w:t>экономики,</w:t>
      </w:r>
      <w:r w:rsidR="00C75A95">
        <w:t xml:space="preserve"> </w:t>
      </w:r>
      <w:r w:rsidRPr="008A5060">
        <w:t>инфляции</w:t>
      </w:r>
      <w:r w:rsidR="00C75A95">
        <w:t xml:space="preserve"> </w:t>
      </w:r>
      <w:r w:rsidRPr="008A5060">
        <w:t>и</w:t>
      </w:r>
      <w:r w:rsidR="00C75A95">
        <w:t xml:space="preserve"> </w:t>
      </w:r>
      <w:r w:rsidRPr="008A5060">
        <w:t>зарплат</w:t>
      </w:r>
      <w:r w:rsidR="00C75A95">
        <w:t xml:space="preserve"> </w:t>
      </w:r>
      <w:r w:rsidRPr="008A5060">
        <w:t>ожидать</w:t>
      </w:r>
      <w:r w:rsidR="00C75A95">
        <w:t xml:space="preserve"> </w:t>
      </w:r>
      <w:r w:rsidRPr="008A5060">
        <w:t>изменения</w:t>
      </w:r>
      <w:r w:rsidR="00C75A95">
        <w:t xml:space="preserve"> </w:t>
      </w:r>
      <w:r w:rsidRPr="008A5060">
        <w:t>достигнутого</w:t>
      </w:r>
      <w:r w:rsidR="00C75A95">
        <w:t xml:space="preserve"> </w:t>
      </w:r>
      <w:r w:rsidRPr="008A5060">
        <w:t>уровня</w:t>
      </w:r>
      <w:r w:rsidR="00C75A95">
        <w:t xml:space="preserve"> </w:t>
      </w:r>
      <w:r w:rsidRPr="008A5060">
        <w:t>не</w:t>
      </w:r>
      <w:r w:rsidR="00C75A95">
        <w:t xml:space="preserve"> </w:t>
      </w:r>
      <w:r w:rsidRPr="008A5060">
        <w:t>стоит,</w:t>
      </w:r>
      <w:r w:rsidR="00C75A95">
        <w:t xml:space="preserve"> </w:t>
      </w:r>
      <w:r w:rsidRPr="008A5060">
        <w:t>указывает</w:t>
      </w:r>
      <w:r w:rsidR="00C75A95">
        <w:t xml:space="preserve"> </w:t>
      </w:r>
      <w:r w:rsidRPr="008A5060">
        <w:t>эксперт</w:t>
      </w:r>
      <w:r w:rsidR="00C75A95">
        <w:t xml:space="preserve"> </w:t>
      </w:r>
      <w:r w:rsidRPr="008A5060">
        <w:t>по</w:t>
      </w:r>
      <w:r w:rsidR="00C75A95">
        <w:t xml:space="preserve"> </w:t>
      </w:r>
      <w:r w:rsidRPr="008A5060">
        <w:t>фондовому</w:t>
      </w:r>
      <w:r w:rsidR="00C75A95">
        <w:t xml:space="preserve"> </w:t>
      </w:r>
      <w:r w:rsidRPr="008A5060">
        <w:t>рынку</w:t>
      </w:r>
      <w:r w:rsidR="00C75A95">
        <w:t xml:space="preserve"> «</w:t>
      </w:r>
      <w:r w:rsidRPr="008A5060">
        <w:t>БКС</w:t>
      </w:r>
      <w:r w:rsidR="00C75A95">
        <w:t xml:space="preserve"> </w:t>
      </w:r>
      <w:r w:rsidRPr="008A5060">
        <w:t>мир</w:t>
      </w:r>
      <w:r w:rsidR="00C75A95">
        <w:t xml:space="preserve"> </w:t>
      </w:r>
      <w:r w:rsidRPr="008A5060">
        <w:t>инвестиций</w:t>
      </w:r>
      <w:r w:rsidR="00C75A95">
        <w:t xml:space="preserve">» </w:t>
      </w:r>
      <w:r w:rsidRPr="008A5060">
        <w:t>Михаил</w:t>
      </w:r>
      <w:r w:rsidR="00C75A95">
        <w:t xml:space="preserve"> </w:t>
      </w:r>
      <w:r w:rsidRPr="008A5060">
        <w:t>Зельцер.</w:t>
      </w:r>
    </w:p>
    <w:p w14:paraId="7BA465B2" w14:textId="77777777" w:rsidR="00D16D25" w:rsidRPr="008A5060" w:rsidRDefault="00D16D25" w:rsidP="00D16D25">
      <w:r w:rsidRPr="008A5060">
        <w:t>Основную</w:t>
      </w:r>
      <w:r w:rsidR="00C75A95">
        <w:t xml:space="preserve"> </w:t>
      </w:r>
      <w:r w:rsidRPr="008A5060">
        <w:t>роль</w:t>
      </w:r>
      <w:r w:rsidR="00C75A95">
        <w:t xml:space="preserve"> </w:t>
      </w:r>
      <w:r w:rsidRPr="008A5060">
        <w:t>в</w:t>
      </w:r>
      <w:r w:rsidR="00C75A95">
        <w:t xml:space="preserve"> </w:t>
      </w:r>
      <w:r w:rsidRPr="008A5060">
        <w:t>части</w:t>
      </w:r>
      <w:r w:rsidR="00C75A95">
        <w:t xml:space="preserve"> </w:t>
      </w:r>
      <w:r w:rsidRPr="008A5060">
        <w:t>перехода</w:t>
      </w:r>
      <w:r w:rsidR="00C75A95">
        <w:t xml:space="preserve"> </w:t>
      </w:r>
      <w:r w:rsidRPr="008A5060">
        <w:t>сыграл</w:t>
      </w:r>
      <w:r w:rsidR="00C75A95">
        <w:t xml:space="preserve"> </w:t>
      </w:r>
      <w:r w:rsidRPr="008A5060">
        <w:t>экономический</w:t>
      </w:r>
      <w:r w:rsidR="00C75A95">
        <w:t xml:space="preserve"> </w:t>
      </w:r>
      <w:r w:rsidRPr="008A5060">
        <w:t>рост,</w:t>
      </w:r>
      <w:r w:rsidR="00C75A95">
        <w:t xml:space="preserve"> </w:t>
      </w:r>
      <w:r w:rsidRPr="008A5060">
        <w:t>в</w:t>
      </w:r>
      <w:r w:rsidR="00C75A95">
        <w:t xml:space="preserve"> </w:t>
      </w:r>
      <w:r w:rsidRPr="008A5060">
        <w:t>основе</w:t>
      </w:r>
      <w:r w:rsidR="00C75A95">
        <w:t xml:space="preserve"> </w:t>
      </w:r>
      <w:r w:rsidRPr="008A5060">
        <w:t>которого</w:t>
      </w:r>
      <w:r w:rsidR="00C75A95">
        <w:t xml:space="preserve"> </w:t>
      </w:r>
      <w:r w:rsidRPr="008A5060">
        <w:t>ВПК,</w:t>
      </w:r>
      <w:r w:rsidR="00C75A95">
        <w:t xml:space="preserve"> </w:t>
      </w:r>
      <w:r w:rsidRPr="008A5060">
        <w:t>промпроизводство</w:t>
      </w:r>
      <w:r w:rsidR="00C75A95">
        <w:t xml:space="preserve"> </w:t>
      </w:r>
      <w:r w:rsidRPr="008A5060">
        <w:t>в</w:t>
      </w:r>
      <w:r w:rsidR="00C75A95">
        <w:t xml:space="preserve"> </w:t>
      </w:r>
      <w:r w:rsidRPr="008A5060">
        <w:t>отраслях,</w:t>
      </w:r>
      <w:r w:rsidR="00C75A95">
        <w:t xml:space="preserve"> </w:t>
      </w:r>
      <w:r w:rsidRPr="008A5060">
        <w:t>не</w:t>
      </w:r>
      <w:r w:rsidR="00C75A95">
        <w:t xml:space="preserve"> </w:t>
      </w:r>
      <w:r w:rsidRPr="008A5060">
        <w:t>связанных</w:t>
      </w:r>
      <w:r w:rsidR="00C75A95">
        <w:t xml:space="preserve"> </w:t>
      </w:r>
      <w:r w:rsidRPr="008A5060">
        <w:t>с</w:t>
      </w:r>
      <w:r w:rsidR="00C75A95">
        <w:t xml:space="preserve"> </w:t>
      </w:r>
      <w:r w:rsidRPr="008A5060">
        <w:t>ВПК,</w:t>
      </w:r>
      <w:r w:rsidR="00C75A95">
        <w:t xml:space="preserve"> </w:t>
      </w:r>
      <w:r w:rsidRPr="008A5060">
        <w:t>торговля,</w:t>
      </w:r>
      <w:r w:rsidR="00C75A95">
        <w:t xml:space="preserve"> </w:t>
      </w:r>
      <w:r w:rsidRPr="008A5060">
        <w:t>туризм</w:t>
      </w:r>
      <w:r w:rsidR="00C75A95">
        <w:t xml:space="preserve"> </w:t>
      </w:r>
      <w:r w:rsidRPr="008A5060">
        <w:t>и</w:t>
      </w:r>
      <w:r w:rsidR="00C75A95">
        <w:t xml:space="preserve"> </w:t>
      </w:r>
      <w:r w:rsidRPr="008A5060">
        <w:t>другие</w:t>
      </w:r>
      <w:r w:rsidR="00C75A95">
        <w:t xml:space="preserve"> </w:t>
      </w:r>
      <w:r w:rsidRPr="008A5060">
        <w:t>услуги,</w:t>
      </w:r>
      <w:r w:rsidR="00C75A95">
        <w:t xml:space="preserve"> </w:t>
      </w:r>
      <w:r w:rsidRPr="008A5060">
        <w:t>подчеркивает</w:t>
      </w:r>
      <w:r w:rsidR="00C75A95">
        <w:t xml:space="preserve"> </w:t>
      </w:r>
      <w:r w:rsidRPr="008A5060">
        <w:t>Бондаренко.</w:t>
      </w:r>
      <w:r w:rsidR="00C75A95">
        <w:t xml:space="preserve"> </w:t>
      </w:r>
      <w:r w:rsidRPr="008A5060">
        <w:t>Высокий</w:t>
      </w:r>
      <w:r w:rsidR="00C75A95">
        <w:t xml:space="preserve"> </w:t>
      </w:r>
      <w:r w:rsidRPr="008A5060">
        <w:t>уровень</w:t>
      </w:r>
      <w:r w:rsidR="00C75A95">
        <w:t xml:space="preserve"> </w:t>
      </w:r>
      <w:r w:rsidRPr="008A5060">
        <w:t>инфляции</w:t>
      </w:r>
      <w:r w:rsidR="00C75A95">
        <w:t xml:space="preserve"> </w:t>
      </w:r>
      <w:r w:rsidRPr="008A5060">
        <w:t>тем</w:t>
      </w:r>
      <w:r w:rsidR="00C75A95">
        <w:t xml:space="preserve"> </w:t>
      </w:r>
      <w:r w:rsidRPr="008A5060">
        <w:t>не</w:t>
      </w:r>
      <w:r w:rsidR="00C75A95">
        <w:t xml:space="preserve"> </w:t>
      </w:r>
      <w:r w:rsidRPr="008A5060">
        <w:t>менее</w:t>
      </w:r>
      <w:r w:rsidR="00C75A95">
        <w:t xml:space="preserve"> </w:t>
      </w:r>
      <w:r w:rsidRPr="008A5060">
        <w:t>может</w:t>
      </w:r>
      <w:r w:rsidR="00C75A95">
        <w:t xml:space="preserve"> </w:t>
      </w:r>
      <w:r w:rsidRPr="008A5060">
        <w:t>оказать</w:t>
      </w:r>
      <w:r w:rsidR="00C75A95">
        <w:t xml:space="preserve"> </w:t>
      </w:r>
      <w:r w:rsidRPr="008A5060">
        <w:t>сильно</w:t>
      </w:r>
      <w:r w:rsidR="00C75A95">
        <w:t xml:space="preserve"> </w:t>
      </w:r>
      <w:r w:rsidRPr="008A5060">
        <w:t>негативное</w:t>
      </w:r>
      <w:r w:rsidR="00C75A95">
        <w:t xml:space="preserve"> </w:t>
      </w:r>
      <w:r w:rsidRPr="008A5060">
        <w:t>давление</w:t>
      </w:r>
      <w:r w:rsidR="00C75A95">
        <w:t xml:space="preserve"> </w:t>
      </w:r>
      <w:r w:rsidRPr="008A5060">
        <w:t>на</w:t>
      </w:r>
      <w:r w:rsidR="00C75A95">
        <w:t xml:space="preserve"> </w:t>
      </w:r>
      <w:r w:rsidRPr="008A5060">
        <w:t>положение</w:t>
      </w:r>
      <w:r w:rsidR="00C75A95">
        <w:t xml:space="preserve"> </w:t>
      </w:r>
      <w:r w:rsidRPr="008A5060">
        <w:t>России,</w:t>
      </w:r>
      <w:r w:rsidR="00C75A95">
        <w:t xml:space="preserve"> </w:t>
      </w:r>
      <w:r w:rsidRPr="008A5060">
        <w:t>но</w:t>
      </w:r>
      <w:r w:rsidR="00C75A95">
        <w:t xml:space="preserve"> </w:t>
      </w:r>
      <w:r w:rsidRPr="008A5060">
        <w:t>в</w:t>
      </w:r>
      <w:r w:rsidR="00C75A95">
        <w:t xml:space="preserve"> </w:t>
      </w:r>
      <w:r w:rsidRPr="008A5060">
        <w:t>текущих</w:t>
      </w:r>
      <w:r w:rsidR="00C75A95">
        <w:t xml:space="preserve"> </w:t>
      </w:r>
      <w:r w:rsidRPr="008A5060">
        <w:t>международных</w:t>
      </w:r>
      <w:r w:rsidR="00C75A95">
        <w:t xml:space="preserve"> </w:t>
      </w:r>
      <w:r w:rsidRPr="008A5060">
        <w:t>реалиях</w:t>
      </w:r>
      <w:r w:rsidR="00C75A95">
        <w:t xml:space="preserve"> </w:t>
      </w:r>
      <w:r w:rsidRPr="008A5060">
        <w:t>перспективы</w:t>
      </w:r>
      <w:r w:rsidR="00C75A95">
        <w:t xml:space="preserve"> </w:t>
      </w:r>
      <w:r w:rsidRPr="008A5060">
        <w:t>остаться</w:t>
      </w:r>
      <w:r w:rsidR="00C75A95">
        <w:t xml:space="preserve"> </w:t>
      </w:r>
      <w:r w:rsidRPr="008A5060">
        <w:t>в</w:t>
      </w:r>
      <w:r w:rsidR="00C75A95">
        <w:t xml:space="preserve"> </w:t>
      </w:r>
      <w:r w:rsidRPr="008A5060">
        <w:t>группе</w:t>
      </w:r>
      <w:r w:rsidR="00C75A95">
        <w:t xml:space="preserve"> </w:t>
      </w:r>
      <w:r w:rsidRPr="008A5060">
        <w:t>стран</w:t>
      </w:r>
      <w:r w:rsidR="00C75A95">
        <w:t xml:space="preserve"> </w:t>
      </w:r>
      <w:r w:rsidRPr="008A5060">
        <w:t>с</w:t>
      </w:r>
      <w:r w:rsidR="00C75A95">
        <w:t xml:space="preserve"> </w:t>
      </w:r>
      <w:r w:rsidRPr="008A5060">
        <w:t>высоким</w:t>
      </w:r>
      <w:r w:rsidR="00C75A95">
        <w:t xml:space="preserve"> </w:t>
      </w:r>
      <w:r w:rsidRPr="008A5060">
        <w:t>уровнем</w:t>
      </w:r>
      <w:r w:rsidR="00C75A95">
        <w:t xml:space="preserve"> </w:t>
      </w:r>
      <w:r w:rsidRPr="008A5060">
        <w:t>дохода</w:t>
      </w:r>
      <w:r w:rsidR="00C75A95">
        <w:t xml:space="preserve"> </w:t>
      </w:r>
      <w:r w:rsidRPr="008A5060">
        <w:t>высокие,</w:t>
      </w:r>
      <w:r w:rsidR="00C75A95">
        <w:t xml:space="preserve"> </w:t>
      </w:r>
      <w:r w:rsidRPr="008A5060">
        <w:t>рассуждает</w:t>
      </w:r>
      <w:r w:rsidR="00C75A95">
        <w:t xml:space="preserve"> </w:t>
      </w:r>
      <w:r w:rsidRPr="008A5060">
        <w:t>она.</w:t>
      </w:r>
    </w:p>
    <w:p w14:paraId="6CDE576C" w14:textId="77777777" w:rsidR="00D16D25" w:rsidRPr="008A5060" w:rsidRDefault="00D16D25" w:rsidP="00D16D25">
      <w:r w:rsidRPr="008A5060">
        <w:t>В</w:t>
      </w:r>
      <w:r w:rsidR="00C75A95">
        <w:t xml:space="preserve"> </w:t>
      </w:r>
      <w:r w:rsidRPr="008A5060">
        <w:t>2015</w:t>
      </w:r>
      <w:r w:rsidR="00C75A95">
        <w:t xml:space="preserve"> </w:t>
      </w:r>
      <w:r w:rsidRPr="008A5060">
        <w:t>г.</w:t>
      </w:r>
      <w:r w:rsidR="00C75A95">
        <w:t xml:space="preserve"> </w:t>
      </w:r>
      <w:r w:rsidRPr="008A5060">
        <w:t>Россия</w:t>
      </w:r>
      <w:r w:rsidR="00C75A95">
        <w:t xml:space="preserve"> </w:t>
      </w:r>
      <w:r w:rsidRPr="008A5060">
        <w:t>опустилась</w:t>
      </w:r>
      <w:r w:rsidR="00C75A95">
        <w:t xml:space="preserve"> </w:t>
      </w:r>
      <w:r w:rsidRPr="008A5060">
        <w:t>в</w:t>
      </w:r>
      <w:r w:rsidR="00C75A95">
        <w:t xml:space="preserve"> </w:t>
      </w:r>
      <w:r w:rsidRPr="008A5060">
        <w:t>группу</w:t>
      </w:r>
      <w:r w:rsidR="00C75A95">
        <w:t xml:space="preserve"> </w:t>
      </w:r>
      <w:r w:rsidRPr="008A5060">
        <w:t>стран</w:t>
      </w:r>
      <w:r w:rsidR="00C75A95">
        <w:t xml:space="preserve"> </w:t>
      </w:r>
      <w:r w:rsidRPr="008A5060">
        <w:t>с</w:t>
      </w:r>
      <w:r w:rsidR="00C75A95">
        <w:t xml:space="preserve"> </w:t>
      </w:r>
      <w:r w:rsidRPr="008A5060">
        <w:t>доходом</w:t>
      </w:r>
      <w:r w:rsidR="00C75A95">
        <w:t xml:space="preserve"> </w:t>
      </w:r>
      <w:r w:rsidRPr="008A5060">
        <w:t>выше</w:t>
      </w:r>
      <w:r w:rsidR="00C75A95">
        <w:t xml:space="preserve"> </w:t>
      </w:r>
      <w:r w:rsidRPr="008A5060">
        <w:t>среднего</w:t>
      </w:r>
      <w:r w:rsidR="00C75A95">
        <w:t xml:space="preserve"> </w:t>
      </w:r>
      <w:r w:rsidRPr="008A5060">
        <w:t>из-за</w:t>
      </w:r>
      <w:r w:rsidR="00C75A95">
        <w:t xml:space="preserve"> </w:t>
      </w:r>
      <w:r w:rsidRPr="008A5060">
        <w:t>девальвации</w:t>
      </w:r>
      <w:r w:rsidR="00C75A95">
        <w:t xml:space="preserve"> </w:t>
      </w:r>
      <w:r w:rsidRPr="008A5060">
        <w:t>рубля</w:t>
      </w:r>
      <w:r w:rsidR="00C75A95">
        <w:t xml:space="preserve"> </w:t>
      </w:r>
      <w:r w:rsidRPr="008A5060">
        <w:t>и</w:t>
      </w:r>
      <w:r w:rsidR="00C75A95">
        <w:t xml:space="preserve"> </w:t>
      </w:r>
      <w:r w:rsidRPr="008A5060">
        <w:t>экономических</w:t>
      </w:r>
      <w:r w:rsidR="00C75A95">
        <w:t xml:space="preserve"> </w:t>
      </w:r>
      <w:r w:rsidRPr="008A5060">
        <w:t>кризисов,</w:t>
      </w:r>
      <w:r w:rsidR="00C75A95">
        <w:t xml:space="preserve"> </w:t>
      </w:r>
      <w:r w:rsidRPr="008A5060">
        <w:t>связанных</w:t>
      </w:r>
      <w:r w:rsidR="00C75A95">
        <w:t xml:space="preserve"> </w:t>
      </w:r>
      <w:r w:rsidRPr="008A5060">
        <w:t>с</w:t>
      </w:r>
      <w:r w:rsidR="00C75A95">
        <w:t xml:space="preserve"> </w:t>
      </w:r>
      <w:r w:rsidRPr="008A5060">
        <w:t>санкциями,</w:t>
      </w:r>
      <w:r w:rsidR="00C75A95">
        <w:t xml:space="preserve"> </w:t>
      </w:r>
      <w:r w:rsidRPr="008A5060">
        <w:t>падением</w:t>
      </w:r>
      <w:r w:rsidR="00C75A95">
        <w:t xml:space="preserve"> </w:t>
      </w:r>
      <w:r w:rsidRPr="008A5060">
        <w:t>цен</w:t>
      </w:r>
      <w:r w:rsidR="00C75A95">
        <w:t xml:space="preserve"> </w:t>
      </w:r>
      <w:r w:rsidRPr="008A5060">
        <w:t>на</w:t>
      </w:r>
      <w:r w:rsidR="00C75A95">
        <w:t xml:space="preserve"> </w:t>
      </w:r>
      <w:r w:rsidRPr="008A5060">
        <w:t>нефть</w:t>
      </w:r>
      <w:r w:rsidR="00C75A95">
        <w:t xml:space="preserve"> </w:t>
      </w:r>
      <w:r w:rsidRPr="008A5060">
        <w:t>и</w:t>
      </w:r>
      <w:r w:rsidR="00C75A95">
        <w:t xml:space="preserve"> </w:t>
      </w:r>
      <w:r w:rsidRPr="008A5060">
        <w:t>экономическими</w:t>
      </w:r>
      <w:r w:rsidR="00C75A95">
        <w:t xml:space="preserve"> </w:t>
      </w:r>
      <w:r w:rsidRPr="008A5060">
        <w:t>проблемами</w:t>
      </w:r>
      <w:r w:rsidR="00C75A95">
        <w:t xml:space="preserve"> </w:t>
      </w:r>
      <w:r w:rsidRPr="008A5060">
        <w:t>2014-2015</w:t>
      </w:r>
      <w:r w:rsidR="00C75A95">
        <w:t xml:space="preserve"> </w:t>
      </w:r>
      <w:r w:rsidRPr="008A5060">
        <w:t>г.,</w:t>
      </w:r>
      <w:r w:rsidR="00C75A95">
        <w:t xml:space="preserve"> </w:t>
      </w:r>
      <w:r w:rsidRPr="008A5060">
        <w:t>напоминает</w:t>
      </w:r>
      <w:r w:rsidR="00C75A95">
        <w:t xml:space="preserve"> </w:t>
      </w:r>
      <w:r w:rsidRPr="008A5060">
        <w:t>эксперт.</w:t>
      </w:r>
      <w:r w:rsidR="00C75A95">
        <w:t xml:space="preserve"> </w:t>
      </w:r>
      <w:r w:rsidRPr="008A5060">
        <w:t>Сейчас</w:t>
      </w:r>
      <w:r w:rsidR="00C75A95">
        <w:t xml:space="preserve"> </w:t>
      </w:r>
      <w:r w:rsidRPr="008A5060">
        <w:lastRenderedPageBreak/>
        <w:t>устойчивость</w:t>
      </w:r>
      <w:r w:rsidR="00C75A95">
        <w:t xml:space="preserve"> </w:t>
      </w:r>
      <w:r w:rsidRPr="008A5060">
        <w:t>экономики</w:t>
      </w:r>
      <w:r w:rsidR="00C75A95">
        <w:t xml:space="preserve"> </w:t>
      </w:r>
      <w:r w:rsidRPr="008A5060">
        <w:t>сильно</w:t>
      </w:r>
      <w:r w:rsidR="00C75A95">
        <w:t xml:space="preserve"> </w:t>
      </w:r>
      <w:r w:rsidRPr="008A5060">
        <w:t>выше,</w:t>
      </w:r>
      <w:r w:rsidR="00C75A95">
        <w:t xml:space="preserve"> </w:t>
      </w:r>
      <w:r w:rsidRPr="008A5060">
        <w:t>чем</w:t>
      </w:r>
      <w:r w:rsidR="00C75A95">
        <w:t xml:space="preserve"> </w:t>
      </w:r>
      <w:r w:rsidRPr="008A5060">
        <w:t>в</w:t>
      </w:r>
      <w:r w:rsidR="00C75A95">
        <w:t xml:space="preserve"> </w:t>
      </w:r>
      <w:r w:rsidRPr="008A5060">
        <w:t>то</w:t>
      </w:r>
      <w:r w:rsidR="00C75A95">
        <w:t xml:space="preserve"> </w:t>
      </w:r>
      <w:r w:rsidRPr="008A5060">
        <w:t>время,</w:t>
      </w:r>
      <w:r w:rsidR="00C75A95">
        <w:t xml:space="preserve"> </w:t>
      </w:r>
      <w:r w:rsidRPr="008A5060">
        <w:t>поэтому,</w:t>
      </w:r>
      <w:r w:rsidR="00C75A95">
        <w:t xml:space="preserve"> </w:t>
      </w:r>
      <w:r w:rsidRPr="008A5060">
        <w:t>скорее</w:t>
      </w:r>
      <w:r w:rsidR="00C75A95">
        <w:t xml:space="preserve"> </w:t>
      </w:r>
      <w:r w:rsidRPr="008A5060">
        <w:t>всего,</w:t>
      </w:r>
      <w:r w:rsidR="00C75A95">
        <w:t xml:space="preserve"> </w:t>
      </w:r>
      <w:r w:rsidRPr="008A5060">
        <w:t>при</w:t>
      </w:r>
      <w:r w:rsidR="00C75A95">
        <w:t xml:space="preserve"> </w:t>
      </w:r>
      <w:r w:rsidRPr="008A5060">
        <w:t>прочих</w:t>
      </w:r>
      <w:r w:rsidR="00C75A95">
        <w:t xml:space="preserve"> </w:t>
      </w:r>
      <w:r w:rsidRPr="008A5060">
        <w:t>равных</w:t>
      </w:r>
      <w:r w:rsidR="00C75A95">
        <w:t xml:space="preserve"> </w:t>
      </w:r>
      <w:r w:rsidRPr="008A5060">
        <w:t>условиях</w:t>
      </w:r>
      <w:r w:rsidR="00C75A95">
        <w:t xml:space="preserve"> </w:t>
      </w:r>
      <w:r w:rsidRPr="008A5060">
        <w:t>она</w:t>
      </w:r>
      <w:r w:rsidR="00C75A95">
        <w:t xml:space="preserve"> </w:t>
      </w:r>
      <w:r w:rsidRPr="008A5060">
        <w:t>останется</w:t>
      </w:r>
      <w:r w:rsidR="00C75A95">
        <w:t xml:space="preserve"> </w:t>
      </w:r>
      <w:r w:rsidRPr="008A5060">
        <w:t>в</w:t>
      </w:r>
      <w:r w:rsidR="00C75A95">
        <w:t xml:space="preserve"> </w:t>
      </w:r>
      <w:r w:rsidRPr="008A5060">
        <w:t>группе</w:t>
      </w:r>
      <w:r w:rsidR="00C75A95">
        <w:t xml:space="preserve"> </w:t>
      </w:r>
      <w:r w:rsidRPr="008A5060">
        <w:t>стран</w:t>
      </w:r>
      <w:r w:rsidR="00C75A95">
        <w:t xml:space="preserve"> </w:t>
      </w:r>
      <w:r w:rsidRPr="008A5060">
        <w:t>с</w:t>
      </w:r>
      <w:r w:rsidR="00C75A95">
        <w:t xml:space="preserve"> </w:t>
      </w:r>
      <w:r w:rsidRPr="008A5060">
        <w:t>высоким</w:t>
      </w:r>
      <w:r w:rsidR="00C75A95">
        <w:t xml:space="preserve"> </w:t>
      </w:r>
      <w:r w:rsidRPr="008A5060">
        <w:t>доходом,</w:t>
      </w:r>
      <w:r w:rsidR="00C75A95">
        <w:t xml:space="preserve"> </w:t>
      </w:r>
      <w:r w:rsidRPr="008A5060">
        <w:t>считает</w:t>
      </w:r>
      <w:r w:rsidR="00C75A95">
        <w:t xml:space="preserve"> </w:t>
      </w:r>
      <w:r w:rsidRPr="008A5060">
        <w:t>Бондаренко.</w:t>
      </w:r>
    </w:p>
    <w:p w14:paraId="28CCAA85" w14:textId="77777777" w:rsidR="00D16D25" w:rsidRPr="008A5060" w:rsidRDefault="00D16D25" w:rsidP="00D16D25">
      <w:r w:rsidRPr="008A5060">
        <w:t>Кроме</w:t>
      </w:r>
      <w:r w:rsidR="00C75A95">
        <w:t xml:space="preserve"> </w:t>
      </w:r>
      <w:r w:rsidRPr="008A5060">
        <w:t>того,</w:t>
      </w:r>
      <w:r w:rsidR="00C75A95">
        <w:t xml:space="preserve"> </w:t>
      </w:r>
      <w:r w:rsidRPr="008A5060">
        <w:t>другие</w:t>
      </w:r>
      <w:r w:rsidR="00C75A95">
        <w:t xml:space="preserve"> </w:t>
      </w:r>
      <w:r w:rsidRPr="008A5060">
        <w:t>страны</w:t>
      </w:r>
      <w:r w:rsidR="00C75A95">
        <w:t xml:space="preserve"> </w:t>
      </w:r>
      <w:r w:rsidRPr="008A5060">
        <w:t>в</w:t>
      </w:r>
      <w:r w:rsidR="00C75A95">
        <w:t xml:space="preserve"> </w:t>
      </w:r>
      <w:r w:rsidRPr="008A5060">
        <w:t>этой</w:t>
      </w:r>
      <w:r w:rsidR="00C75A95">
        <w:t xml:space="preserve"> </w:t>
      </w:r>
      <w:r w:rsidRPr="008A5060">
        <w:t>группе</w:t>
      </w:r>
      <w:r w:rsidR="00C75A95">
        <w:t xml:space="preserve"> </w:t>
      </w:r>
      <w:r w:rsidRPr="008A5060">
        <w:t>сталкиваются</w:t>
      </w:r>
      <w:r w:rsidR="00C75A95">
        <w:t xml:space="preserve"> </w:t>
      </w:r>
      <w:r w:rsidRPr="008A5060">
        <w:t>с</w:t>
      </w:r>
      <w:r w:rsidR="00C75A95">
        <w:t xml:space="preserve"> </w:t>
      </w:r>
      <w:r w:rsidRPr="008A5060">
        <w:t>рядом</w:t>
      </w:r>
      <w:r w:rsidR="00C75A95">
        <w:t xml:space="preserve"> </w:t>
      </w:r>
      <w:r w:rsidRPr="008A5060">
        <w:t>проблем,</w:t>
      </w:r>
      <w:r w:rsidR="00C75A95">
        <w:t xml:space="preserve"> </w:t>
      </w:r>
      <w:r w:rsidRPr="008A5060">
        <w:t>что</w:t>
      </w:r>
      <w:r w:rsidR="00C75A95">
        <w:t xml:space="preserve"> </w:t>
      </w:r>
      <w:r w:rsidRPr="008A5060">
        <w:t>будет</w:t>
      </w:r>
      <w:r w:rsidR="00C75A95">
        <w:t xml:space="preserve"> </w:t>
      </w:r>
      <w:r w:rsidRPr="008A5060">
        <w:t>также</w:t>
      </w:r>
      <w:r w:rsidR="00C75A95">
        <w:t xml:space="preserve"> </w:t>
      </w:r>
      <w:r w:rsidRPr="008A5060">
        <w:t>влиять</w:t>
      </w:r>
      <w:r w:rsidR="00C75A95">
        <w:t xml:space="preserve"> </w:t>
      </w:r>
      <w:r w:rsidRPr="008A5060">
        <w:t>на</w:t>
      </w:r>
      <w:r w:rsidR="00C75A95">
        <w:t xml:space="preserve"> </w:t>
      </w:r>
      <w:r w:rsidRPr="008A5060">
        <w:t>границы,</w:t>
      </w:r>
      <w:r w:rsidR="00C75A95">
        <w:t xml:space="preserve"> </w:t>
      </w:r>
      <w:r w:rsidRPr="008A5060">
        <w:t>в</w:t>
      </w:r>
      <w:r w:rsidR="00C75A95">
        <w:t xml:space="preserve"> </w:t>
      </w:r>
      <w:r w:rsidRPr="008A5060">
        <w:t>рамках</w:t>
      </w:r>
      <w:r w:rsidR="00C75A95">
        <w:t xml:space="preserve"> </w:t>
      </w:r>
      <w:r w:rsidRPr="008A5060">
        <w:t>которых</w:t>
      </w:r>
      <w:r w:rsidR="00C75A95">
        <w:t xml:space="preserve"> </w:t>
      </w:r>
      <w:r w:rsidRPr="008A5060">
        <w:t>ВБ</w:t>
      </w:r>
      <w:r w:rsidR="00C75A95">
        <w:t xml:space="preserve"> </w:t>
      </w:r>
      <w:r w:rsidRPr="008A5060">
        <w:t>определяет</w:t>
      </w:r>
      <w:r w:rsidR="00C75A95">
        <w:t xml:space="preserve"> </w:t>
      </w:r>
      <w:r w:rsidRPr="008A5060">
        <w:t>категории,</w:t>
      </w:r>
      <w:r w:rsidR="00C75A95">
        <w:t xml:space="preserve"> </w:t>
      </w:r>
      <w:r w:rsidRPr="008A5060">
        <w:t>добавляет</w:t>
      </w:r>
      <w:r w:rsidR="00C75A95">
        <w:t xml:space="preserve"> </w:t>
      </w:r>
      <w:r w:rsidRPr="008A5060">
        <w:t>она.</w:t>
      </w:r>
    </w:p>
    <w:p w14:paraId="4EB67387" w14:textId="77777777" w:rsidR="00D16D25" w:rsidRPr="008A5060" w:rsidRDefault="00D16D25" w:rsidP="00D16D25">
      <w:r w:rsidRPr="008A5060">
        <w:t>На</w:t>
      </w:r>
      <w:r w:rsidR="00C75A95">
        <w:t xml:space="preserve"> </w:t>
      </w:r>
      <w:r w:rsidRPr="008A5060">
        <w:t>1</w:t>
      </w:r>
      <w:r w:rsidR="00C75A95">
        <w:t xml:space="preserve"> </w:t>
      </w:r>
      <w:r w:rsidRPr="008A5060">
        <w:t>июня</w:t>
      </w:r>
      <w:r w:rsidR="00C75A95">
        <w:t xml:space="preserve"> </w:t>
      </w:r>
      <w:r w:rsidRPr="008A5060">
        <w:t>2024</w:t>
      </w:r>
      <w:r w:rsidR="00C75A95">
        <w:t xml:space="preserve"> </w:t>
      </w:r>
      <w:r w:rsidRPr="008A5060">
        <w:t>г.</w:t>
      </w:r>
      <w:r w:rsidR="00C75A95">
        <w:t xml:space="preserve"> </w:t>
      </w:r>
      <w:r w:rsidRPr="008A5060">
        <w:t>в</w:t>
      </w:r>
      <w:r w:rsidR="00C75A95">
        <w:t xml:space="preserve"> </w:t>
      </w:r>
      <w:r w:rsidRPr="008A5060">
        <w:t>российской</w:t>
      </w:r>
      <w:r w:rsidR="00C75A95">
        <w:t xml:space="preserve"> </w:t>
      </w:r>
      <w:r w:rsidRPr="008A5060">
        <w:t>экономике</w:t>
      </w:r>
      <w:r w:rsidR="00C75A95">
        <w:t xml:space="preserve"> </w:t>
      </w:r>
      <w:r w:rsidRPr="008A5060">
        <w:t>было</w:t>
      </w:r>
      <w:r w:rsidR="00C75A95">
        <w:t xml:space="preserve"> </w:t>
      </w:r>
      <w:r w:rsidRPr="008A5060">
        <w:t>102,5</w:t>
      </w:r>
      <w:r w:rsidR="00C75A95">
        <w:t xml:space="preserve"> </w:t>
      </w:r>
      <w:r w:rsidRPr="008A5060">
        <w:t>трлн</w:t>
      </w:r>
      <w:r w:rsidR="00C75A95">
        <w:t xml:space="preserve"> </w:t>
      </w:r>
      <w:r w:rsidRPr="008A5060">
        <w:t>руб.,</w:t>
      </w:r>
      <w:r w:rsidR="00C75A95">
        <w:t xml:space="preserve"> </w:t>
      </w:r>
      <w:r w:rsidRPr="008A5060">
        <w:t>с</w:t>
      </w:r>
      <w:r w:rsidR="00C75A95">
        <w:t xml:space="preserve"> </w:t>
      </w:r>
      <w:r w:rsidRPr="008A5060">
        <w:t>начала</w:t>
      </w:r>
      <w:r w:rsidR="00C75A95">
        <w:t xml:space="preserve"> </w:t>
      </w:r>
      <w:r w:rsidRPr="008A5060">
        <w:t>СВО</w:t>
      </w:r>
      <w:r w:rsidR="00C75A95">
        <w:t xml:space="preserve"> </w:t>
      </w:r>
      <w:r w:rsidRPr="008A5060">
        <w:t>денежная</w:t>
      </w:r>
      <w:r w:rsidR="00C75A95">
        <w:t xml:space="preserve"> </w:t>
      </w:r>
      <w:r w:rsidRPr="008A5060">
        <w:t>масса</w:t>
      </w:r>
      <w:r w:rsidR="00C75A95">
        <w:t xml:space="preserve"> </w:t>
      </w:r>
      <w:r w:rsidRPr="008A5060">
        <w:t>выросла</w:t>
      </w:r>
      <w:r w:rsidR="00C75A95">
        <w:t xml:space="preserve"> </w:t>
      </w:r>
      <w:r w:rsidRPr="008A5060">
        <w:t>на</w:t>
      </w:r>
      <w:r w:rsidR="00C75A95">
        <w:t xml:space="preserve"> </w:t>
      </w:r>
      <w:r w:rsidRPr="008A5060">
        <w:t>37,2</w:t>
      </w:r>
      <w:r w:rsidR="00C75A95">
        <w:t xml:space="preserve"> </w:t>
      </w:r>
      <w:r w:rsidRPr="008A5060">
        <w:t>трлн</w:t>
      </w:r>
      <w:r w:rsidR="00C75A95">
        <w:t xml:space="preserve"> </w:t>
      </w:r>
      <w:r w:rsidRPr="008A5060">
        <w:t>руб.,</w:t>
      </w:r>
      <w:r w:rsidR="00C75A95">
        <w:t xml:space="preserve"> </w:t>
      </w:r>
      <w:r w:rsidRPr="008A5060">
        <w:t>что</w:t>
      </w:r>
      <w:r w:rsidR="00C75A95">
        <w:t xml:space="preserve"> </w:t>
      </w:r>
      <w:r w:rsidRPr="008A5060">
        <w:t>представляет</w:t>
      </w:r>
      <w:r w:rsidR="00C75A95">
        <w:t xml:space="preserve"> </w:t>
      </w:r>
      <w:r w:rsidRPr="008A5060">
        <w:t>собой</w:t>
      </w:r>
      <w:r w:rsidR="00C75A95">
        <w:t xml:space="preserve"> </w:t>
      </w:r>
      <w:r w:rsidRPr="008A5060">
        <w:t>гигантский</w:t>
      </w:r>
      <w:r w:rsidR="00C75A95">
        <w:t xml:space="preserve"> </w:t>
      </w:r>
      <w:r w:rsidRPr="008A5060">
        <w:t>скачок,</w:t>
      </w:r>
      <w:r w:rsidR="00C75A95">
        <w:t xml:space="preserve"> </w:t>
      </w:r>
      <w:r w:rsidRPr="008A5060">
        <w:t>который</w:t>
      </w:r>
      <w:r w:rsidR="00C75A95">
        <w:t xml:space="preserve"> </w:t>
      </w:r>
      <w:r w:rsidRPr="008A5060">
        <w:t>не</w:t>
      </w:r>
      <w:r w:rsidR="00C75A95">
        <w:t xml:space="preserve"> </w:t>
      </w:r>
      <w:r w:rsidRPr="008A5060">
        <w:t>могут</w:t>
      </w:r>
      <w:r w:rsidR="00C75A95">
        <w:t xml:space="preserve"> </w:t>
      </w:r>
      <w:r w:rsidRPr="008A5060">
        <w:t>себе</w:t>
      </w:r>
      <w:r w:rsidR="00C75A95">
        <w:t xml:space="preserve"> </w:t>
      </w:r>
      <w:r w:rsidRPr="008A5060">
        <w:t>позволить</w:t>
      </w:r>
      <w:r w:rsidR="00C75A95">
        <w:t xml:space="preserve"> </w:t>
      </w:r>
      <w:r w:rsidRPr="008A5060">
        <w:t>развитые</w:t>
      </w:r>
      <w:r w:rsidR="00C75A95">
        <w:t xml:space="preserve"> </w:t>
      </w:r>
      <w:r w:rsidRPr="008A5060">
        <w:t>страны,</w:t>
      </w:r>
      <w:r w:rsidR="00C75A95">
        <w:t xml:space="preserve"> </w:t>
      </w:r>
      <w:r w:rsidRPr="008A5060">
        <w:t>указывает</w:t>
      </w:r>
      <w:r w:rsidR="00C75A95">
        <w:t xml:space="preserve"> </w:t>
      </w:r>
      <w:r w:rsidRPr="008A5060">
        <w:t>Косов.</w:t>
      </w:r>
    </w:p>
    <w:p w14:paraId="487AD942" w14:textId="77777777" w:rsidR="00D16D25" w:rsidRPr="008A5060" w:rsidRDefault="00D16D25" w:rsidP="00D16D25">
      <w:r w:rsidRPr="008A5060">
        <w:t>Сильный</w:t>
      </w:r>
      <w:r w:rsidR="00C75A95">
        <w:t xml:space="preserve"> </w:t>
      </w:r>
      <w:r w:rsidRPr="008A5060">
        <w:t>рост</w:t>
      </w:r>
      <w:r w:rsidR="00C75A95">
        <w:t xml:space="preserve"> </w:t>
      </w:r>
      <w:r w:rsidRPr="008A5060">
        <w:t>денежной</w:t>
      </w:r>
      <w:r w:rsidR="00C75A95">
        <w:t xml:space="preserve"> </w:t>
      </w:r>
      <w:r w:rsidRPr="008A5060">
        <w:t>массы</w:t>
      </w:r>
      <w:r w:rsidR="00C75A95">
        <w:t xml:space="preserve"> </w:t>
      </w:r>
      <w:r w:rsidRPr="008A5060">
        <w:t>приводит</w:t>
      </w:r>
      <w:r w:rsidR="00C75A95">
        <w:t xml:space="preserve"> </w:t>
      </w:r>
      <w:r w:rsidRPr="008A5060">
        <w:t>к</w:t>
      </w:r>
      <w:r w:rsidR="00C75A95">
        <w:t xml:space="preserve"> </w:t>
      </w:r>
      <w:r w:rsidRPr="008A5060">
        <w:t>перераспределению</w:t>
      </w:r>
      <w:r w:rsidR="00C75A95">
        <w:t xml:space="preserve"> </w:t>
      </w:r>
      <w:r w:rsidRPr="008A5060">
        <w:t>в</w:t>
      </w:r>
      <w:r w:rsidR="00C75A95">
        <w:t xml:space="preserve"> </w:t>
      </w:r>
      <w:r w:rsidRPr="008A5060">
        <w:t>экономике,</w:t>
      </w:r>
      <w:r w:rsidR="00C75A95">
        <w:t xml:space="preserve"> </w:t>
      </w:r>
      <w:r w:rsidRPr="008A5060">
        <w:t>поэтому</w:t>
      </w:r>
      <w:r w:rsidR="00C75A95">
        <w:t xml:space="preserve"> </w:t>
      </w:r>
      <w:r w:rsidRPr="008A5060">
        <w:t>чьи-то</w:t>
      </w:r>
      <w:r w:rsidR="00C75A95">
        <w:t xml:space="preserve"> </w:t>
      </w:r>
      <w:r w:rsidRPr="008A5060">
        <w:t>доходы,</w:t>
      </w:r>
      <w:r w:rsidR="00C75A95">
        <w:t xml:space="preserve"> </w:t>
      </w:r>
      <w:r w:rsidRPr="008A5060">
        <w:t>несомненно,</w:t>
      </w:r>
      <w:r w:rsidR="00C75A95">
        <w:t xml:space="preserve"> </w:t>
      </w:r>
      <w:r w:rsidRPr="008A5060">
        <w:t>увеличились</w:t>
      </w:r>
      <w:r w:rsidR="00C75A95">
        <w:t xml:space="preserve"> </w:t>
      </w:r>
      <w:r w:rsidRPr="008A5060">
        <w:t>и</w:t>
      </w:r>
      <w:r w:rsidR="00C75A95">
        <w:t xml:space="preserve"> </w:t>
      </w:r>
      <w:r w:rsidRPr="008A5060">
        <w:t>статистика</w:t>
      </w:r>
      <w:r w:rsidR="00C75A95">
        <w:t xml:space="preserve"> </w:t>
      </w:r>
      <w:r w:rsidRPr="008A5060">
        <w:t>автоматически</w:t>
      </w:r>
      <w:r w:rsidR="00C75A95">
        <w:t xml:space="preserve"> </w:t>
      </w:r>
      <w:r w:rsidRPr="008A5060">
        <w:t>фиксирует</w:t>
      </w:r>
      <w:r w:rsidR="00C75A95">
        <w:t xml:space="preserve"> </w:t>
      </w:r>
      <w:r w:rsidRPr="008A5060">
        <w:t>рост,</w:t>
      </w:r>
      <w:r w:rsidR="00C75A95">
        <w:t xml:space="preserve"> </w:t>
      </w:r>
      <w:r w:rsidRPr="008A5060">
        <w:t>продолжает</w:t>
      </w:r>
      <w:r w:rsidR="00C75A95">
        <w:t xml:space="preserve"> </w:t>
      </w:r>
      <w:r w:rsidRPr="008A5060">
        <w:t>он.</w:t>
      </w:r>
      <w:r w:rsidR="00C75A95">
        <w:t xml:space="preserve"> </w:t>
      </w:r>
      <w:r w:rsidRPr="008A5060">
        <w:t>В</w:t>
      </w:r>
      <w:r w:rsidR="00C75A95">
        <w:t xml:space="preserve"> </w:t>
      </w:r>
      <w:r w:rsidRPr="008A5060">
        <w:t>нынешнем</w:t>
      </w:r>
      <w:r w:rsidR="00C75A95">
        <w:t xml:space="preserve"> </w:t>
      </w:r>
      <w:r w:rsidRPr="008A5060">
        <w:t>положении</w:t>
      </w:r>
      <w:r w:rsidR="00C75A95">
        <w:t xml:space="preserve"> </w:t>
      </w:r>
      <w:r w:rsidRPr="008A5060">
        <w:t>деньги</w:t>
      </w:r>
      <w:r w:rsidR="00C75A95">
        <w:t xml:space="preserve"> </w:t>
      </w:r>
      <w:r w:rsidRPr="008A5060">
        <w:t>появляются,</w:t>
      </w:r>
      <w:r w:rsidR="00C75A95">
        <w:t xml:space="preserve"> </w:t>
      </w:r>
      <w:r w:rsidRPr="008A5060">
        <w:t>но</w:t>
      </w:r>
      <w:r w:rsidR="00C75A95">
        <w:t xml:space="preserve"> </w:t>
      </w:r>
      <w:r w:rsidRPr="008A5060">
        <w:t>распределяются</w:t>
      </w:r>
      <w:r w:rsidR="00C75A95">
        <w:t xml:space="preserve"> </w:t>
      </w:r>
      <w:r w:rsidRPr="008A5060">
        <w:t>в</w:t>
      </w:r>
      <w:r w:rsidR="00C75A95">
        <w:t xml:space="preserve"> </w:t>
      </w:r>
      <w:r w:rsidRPr="008A5060">
        <w:t>соответствии</w:t>
      </w:r>
      <w:r w:rsidR="00C75A95">
        <w:t xml:space="preserve"> </w:t>
      </w:r>
      <w:r w:rsidRPr="008A5060">
        <w:t>с</w:t>
      </w:r>
      <w:r w:rsidR="00C75A95">
        <w:t xml:space="preserve"> </w:t>
      </w:r>
      <w:r w:rsidRPr="008A5060">
        <w:t>новыми</w:t>
      </w:r>
      <w:r w:rsidR="00C75A95">
        <w:t xml:space="preserve"> </w:t>
      </w:r>
      <w:r w:rsidRPr="008A5060">
        <w:t>вызовами</w:t>
      </w:r>
      <w:r w:rsidR="00C75A95">
        <w:t xml:space="preserve"> </w:t>
      </w:r>
      <w:r w:rsidRPr="008A5060">
        <w:t>экономики</w:t>
      </w:r>
      <w:r w:rsidR="00C75A95">
        <w:t xml:space="preserve"> </w:t>
      </w:r>
      <w:r w:rsidRPr="008A5060">
        <w:t>страны,</w:t>
      </w:r>
      <w:r w:rsidR="00C75A95">
        <w:t xml:space="preserve"> </w:t>
      </w:r>
      <w:r w:rsidRPr="008A5060">
        <w:t>добавляет</w:t>
      </w:r>
      <w:r w:rsidR="00C75A95">
        <w:t xml:space="preserve"> </w:t>
      </w:r>
      <w:r w:rsidRPr="008A5060">
        <w:t>он.</w:t>
      </w:r>
    </w:p>
    <w:p w14:paraId="2BEDA34D" w14:textId="77777777" w:rsidR="00D16D25" w:rsidRDefault="00000000" w:rsidP="00D16D25">
      <w:pPr>
        <w:rPr>
          <w:rStyle w:val="a3"/>
        </w:rPr>
      </w:pPr>
      <w:hyperlink r:id="rId40" w:history="1">
        <w:r w:rsidR="00D16D25" w:rsidRPr="008A5060">
          <w:rPr>
            <w:rStyle w:val="a3"/>
          </w:rPr>
          <w:t>https://www.vedomosti.ru/economics/articles/2024/07/03/1047597-vklyuchenie-rossii-v-gruppu-stran-s-visokimi-dohodami</w:t>
        </w:r>
      </w:hyperlink>
    </w:p>
    <w:p w14:paraId="65CE7C95" w14:textId="77777777" w:rsidR="002204B8" w:rsidRPr="008A5060" w:rsidRDefault="002204B8" w:rsidP="002204B8">
      <w:pPr>
        <w:pStyle w:val="2"/>
      </w:pPr>
      <w:bookmarkStart w:id="117" w:name="_Toc170888731"/>
      <w:r w:rsidRPr="008A5060">
        <w:t>РИА</w:t>
      </w:r>
      <w:r>
        <w:t xml:space="preserve"> </w:t>
      </w:r>
      <w:r w:rsidRPr="008A5060">
        <w:t>Новости,</w:t>
      </w:r>
      <w:r>
        <w:t xml:space="preserve"> </w:t>
      </w:r>
      <w:r w:rsidRPr="008A5060">
        <w:t>02.07.2024,</w:t>
      </w:r>
      <w:r>
        <w:t xml:space="preserve"> </w:t>
      </w:r>
      <w:r w:rsidRPr="008A5060">
        <w:t>Законопроект</w:t>
      </w:r>
      <w:r>
        <w:t xml:space="preserve"> </w:t>
      </w:r>
      <w:r w:rsidRPr="008A5060">
        <w:t>о</w:t>
      </w:r>
      <w:r>
        <w:t xml:space="preserve"> </w:t>
      </w:r>
      <w:r w:rsidRPr="008A5060">
        <w:t>социальных</w:t>
      </w:r>
      <w:r>
        <w:t xml:space="preserve"> </w:t>
      </w:r>
      <w:r w:rsidRPr="008A5060">
        <w:t>банковских</w:t>
      </w:r>
      <w:r>
        <w:t xml:space="preserve"> </w:t>
      </w:r>
      <w:r w:rsidRPr="008A5060">
        <w:t>вкладах</w:t>
      </w:r>
      <w:r>
        <w:t xml:space="preserve"> </w:t>
      </w:r>
      <w:r w:rsidRPr="008A5060">
        <w:t>до</w:t>
      </w:r>
      <w:r>
        <w:t xml:space="preserve"> </w:t>
      </w:r>
      <w:r w:rsidRPr="008A5060">
        <w:t>50</w:t>
      </w:r>
      <w:r>
        <w:t xml:space="preserve"> </w:t>
      </w:r>
      <w:r w:rsidRPr="008A5060">
        <w:t>тыс</w:t>
      </w:r>
      <w:r>
        <w:t xml:space="preserve"> </w:t>
      </w:r>
      <w:r w:rsidRPr="008A5060">
        <w:t>руб</w:t>
      </w:r>
      <w:r>
        <w:t xml:space="preserve"> </w:t>
      </w:r>
      <w:r w:rsidRPr="008A5060">
        <w:t>готов</w:t>
      </w:r>
      <w:r>
        <w:t xml:space="preserve"> </w:t>
      </w:r>
      <w:r w:rsidRPr="008A5060">
        <w:t>в</w:t>
      </w:r>
      <w:r>
        <w:t xml:space="preserve"> </w:t>
      </w:r>
      <w:r w:rsidRPr="008A5060">
        <w:t>Госдуме</w:t>
      </w:r>
      <w:r>
        <w:t xml:space="preserve"> </w:t>
      </w:r>
      <w:r w:rsidRPr="008A5060">
        <w:t>ко</w:t>
      </w:r>
      <w:r>
        <w:t xml:space="preserve"> </w:t>
      </w:r>
      <w:r w:rsidRPr="008A5060">
        <w:t>II</w:t>
      </w:r>
      <w:r>
        <w:t xml:space="preserve"> </w:t>
      </w:r>
      <w:r w:rsidRPr="008A5060">
        <w:t>чтению</w:t>
      </w:r>
      <w:bookmarkEnd w:id="117"/>
    </w:p>
    <w:p w14:paraId="3D8E41FD" w14:textId="77777777" w:rsidR="002204B8" w:rsidRPr="008A5060" w:rsidRDefault="002204B8" w:rsidP="002204B8">
      <w:pPr>
        <w:pStyle w:val="3"/>
      </w:pPr>
      <w:bookmarkStart w:id="118" w:name="_Toc170888732"/>
      <w:r w:rsidRPr="008A5060">
        <w:t>Комитет</w:t>
      </w:r>
      <w:r>
        <w:t xml:space="preserve"> </w:t>
      </w:r>
      <w:r w:rsidRPr="008A5060">
        <w:t>Госдумы</w:t>
      </w:r>
      <w:r>
        <w:t xml:space="preserve"> </w:t>
      </w:r>
      <w:r w:rsidRPr="008A5060">
        <w:t>по</w:t>
      </w:r>
      <w:r>
        <w:t xml:space="preserve"> </w:t>
      </w:r>
      <w:r w:rsidRPr="008A5060">
        <w:t>финансовому</w:t>
      </w:r>
      <w:r>
        <w:t xml:space="preserve"> </w:t>
      </w:r>
      <w:r w:rsidRPr="008A5060">
        <w:t>рынку</w:t>
      </w:r>
      <w:r>
        <w:t xml:space="preserve"> </w:t>
      </w:r>
      <w:r w:rsidRPr="008A5060">
        <w:t>подготовил</w:t>
      </w:r>
      <w:r>
        <w:t xml:space="preserve"> </w:t>
      </w:r>
      <w:r w:rsidRPr="008A5060">
        <w:t>ко</w:t>
      </w:r>
      <w:r>
        <w:t xml:space="preserve"> </w:t>
      </w:r>
      <w:r w:rsidRPr="008A5060">
        <w:t>второму</w:t>
      </w:r>
      <w:r>
        <w:t xml:space="preserve"> </w:t>
      </w:r>
      <w:r w:rsidRPr="008A5060">
        <w:t>чтению</w:t>
      </w:r>
      <w:r>
        <w:t xml:space="preserve"> </w:t>
      </w:r>
      <w:r w:rsidRPr="008A5060">
        <w:t>законопроект,</w:t>
      </w:r>
      <w:r>
        <w:t xml:space="preserve"> </w:t>
      </w:r>
      <w:r w:rsidRPr="008A5060">
        <w:t>позволяющий</w:t>
      </w:r>
      <w:r>
        <w:t xml:space="preserve"> </w:t>
      </w:r>
      <w:r w:rsidRPr="008A5060">
        <w:t>гражданам</w:t>
      </w:r>
      <w:r>
        <w:t xml:space="preserve"> </w:t>
      </w:r>
      <w:r w:rsidRPr="008A5060">
        <w:t>с</w:t>
      </w:r>
      <w:r>
        <w:t xml:space="preserve"> </w:t>
      </w:r>
      <w:r w:rsidRPr="008A5060">
        <w:t>низкими</w:t>
      </w:r>
      <w:r>
        <w:t xml:space="preserve"> </w:t>
      </w:r>
      <w:r w:rsidRPr="008A5060">
        <w:t>доходами</w:t>
      </w:r>
      <w:r>
        <w:t xml:space="preserve"> </w:t>
      </w:r>
      <w:r w:rsidRPr="008A5060">
        <w:t>открывать</w:t>
      </w:r>
      <w:r>
        <w:t xml:space="preserve"> </w:t>
      </w:r>
      <w:r w:rsidRPr="008A5060">
        <w:t>социальные</w:t>
      </w:r>
      <w:r>
        <w:t xml:space="preserve"> </w:t>
      </w:r>
      <w:r w:rsidRPr="008A5060">
        <w:t>банковские</w:t>
      </w:r>
      <w:r>
        <w:t xml:space="preserve"> </w:t>
      </w:r>
      <w:r w:rsidRPr="008A5060">
        <w:t>вклады</w:t>
      </w:r>
      <w:r>
        <w:t xml:space="preserve"> </w:t>
      </w:r>
      <w:r w:rsidRPr="008A5060">
        <w:t>в</w:t>
      </w:r>
      <w:r>
        <w:t xml:space="preserve"> </w:t>
      </w:r>
      <w:r w:rsidRPr="008A5060">
        <w:t>пределах</w:t>
      </w:r>
      <w:r>
        <w:t xml:space="preserve"> </w:t>
      </w:r>
      <w:r w:rsidRPr="008A5060">
        <w:t>50</w:t>
      </w:r>
      <w:r>
        <w:t xml:space="preserve"> </w:t>
      </w:r>
      <w:r w:rsidRPr="008A5060">
        <w:t>тысяч</w:t>
      </w:r>
      <w:r>
        <w:t xml:space="preserve"> </w:t>
      </w:r>
      <w:r w:rsidRPr="008A5060">
        <w:t>рублей.</w:t>
      </w:r>
      <w:r>
        <w:t xml:space="preserve"> </w:t>
      </w:r>
      <w:r w:rsidRPr="008A5060">
        <w:t>На</w:t>
      </w:r>
      <w:r>
        <w:t xml:space="preserve"> </w:t>
      </w:r>
      <w:r w:rsidRPr="008A5060">
        <w:t>рассмотрение</w:t>
      </w:r>
      <w:r>
        <w:t xml:space="preserve"> </w:t>
      </w:r>
      <w:r w:rsidRPr="008A5060">
        <w:t>Думы</w:t>
      </w:r>
      <w:r>
        <w:t xml:space="preserve"> </w:t>
      </w:r>
      <w:r w:rsidRPr="008A5060">
        <w:t>его</w:t>
      </w:r>
      <w:r>
        <w:t xml:space="preserve"> </w:t>
      </w:r>
      <w:r w:rsidRPr="008A5060">
        <w:t>планируется</w:t>
      </w:r>
      <w:r>
        <w:t xml:space="preserve"> </w:t>
      </w:r>
      <w:r w:rsidRPr="008A5060">
        <w:t>вынести</w:t>
      </w:r>
      <w:r>
        <w:t xml:space="preserve"> </w:t>
      </w:r>
      <w:r w:rsidRPr="008A5060">
        <w:t>9</w:t>
      </w:r>
      <w:r>
        <w:t xml:space="preserve"> </w:t>
      </w:r>
      <w:r w:rsidRPr="008A5060">
        <w:t>июля.</w:t>
      </w:r>
      <w:bookmarkEnd w:id="118"/>
    </w:p>
    <w:p w14:paraId="158659EF" w14:textId="77777777" w:rsidR="002204B8" w:rsidRPr="008A5060" w:rsidRDefault="002204B8" w:rsidP="002204B8">
      <w:r w:rsidRPr="008A5060">
        <w:t>Документ</w:t>
      </w:r>
      <w:r>
        <w:t xml:space="preserve"> </w:t>
      </w:r>
      <w:r w:rsidRPr="008A5060">
        <w:t>разработан</w:t>
      </w:r>
      <w:r>
        <w:t xml:space="preserve"> </w:t>
      </w:r>
      <w:r w:rsidRPr="008A5060">
        <w:t>в</w:t>
      </w:r>
      <w:r>
        <w:t xml:space="preserve"> </w:t>
      </w:r>
      <w:r w:rsidRPr="008A5060">
        <w:t>целях</w:t>
      </w:r>
      <w:r>
        <w:t xml:space="preserve"> </w:t>
      </w:r>
      <w:r w:rsidRPr="008A5060">
        <w:t>социальной</w:t>
      </w:r>
      <w:r>
        <w:t xml:space="preserve"> </w:t>
      </w:r>
      <w:r w:rsidRPr="008A5060">
        <w:t>поддержки</w:t>
      </w:r>
      <w:r>
        <w:t xml:space="preserve"> </w:t>
      </w:r>
      <w:r w:rsidRPr="008A5060">
        <w:t>граждан,</w:t>
      </w:r>
      <w:r>
        <w:t xml:space="preserve"> </w:t>
      </w:r>
      <w:r w:rsidRPr="008A5060">
        <w:t>находящихся</w:t>
      </w:r>
      <w:r>
        <w:t xml:space="preserve"> </w:t>
      </w:r>
      <w:r w:rsidRPr="008A5060">
        <w:t>в</w:t>
      </w:r>
      <w:r>
        <w:t xml:space="preserve"> </w:t>
      </w:r>
      <w:r w:rsidRPr="008A5060">
        <w:t>трудной</w:t>
      </w:r>
      <w:r>
        <w:t xml:space="preserve"> </w:t>
      </w:r>
      <w:r w:rsidRPr="008A5060">
        <w:t>жизненной</w:t>
      </w:r>
      <w:r>
        <w:t xml:space="preserve"> </w:t>
      </w:r>
      <w:r w:rsidRPr="008A5060">
        <w:t>ситуации,</w:t>
      </w:r>
      <w:r>
        <w:t xml:space="preserve"> </w:t>
      </w:r>
      <w:r w:rsidRPr="008A5060">
        <w:t>позволяя</w:t>
      </w:r>
      <w:r>
        <w:t xml:space="preserve"> </w:t>
      </w:r>
      <w:r w:rsidRPr="008A5060">
        <w:t>им</w:t>
      </w:r>
      <w:r>
        <w:t xml:space="preserve"> </w:t>
      </w:r>
      <w:r w:rsidRPr="008A5060">
        <w:t>получать</w:t>
      </w:r>
      <w:r>
        <w:t xml:space="preserve"> </w:t>
      </w:r>
      <w:r w:rsidRPr="008A5060">
        <w:t>гарантированный</w:t>
      </w:r>
      <w:r>
        <w:t xml:space="preserve"> </w:t>
      </w:r>
      <w:r w:rsidRPr="008A5060">
        <w:t>доход</w:t>
      </w:r>
      <w:r>
        <w:t xml:space="preserve"> </w:t>
      </w:r>
      <w:r w:rsidRPr="008A5060">
        <w:t>по</w:t>
      </w:r>
      <w:r>
        <w:t xml:space="preserve"> </w:t>
      </w:r>
      <w:r w:rsidRPr="008A5060">
        <w:t>счетам</w:t>
      </w:r>
      <w:r>
        <w:t xml:space="preserve"> </w:t>
      </w:r>
      <w:r w:rsidRPr="008A5060">
        <w:t>и</w:t>
      </w:r>
      <w:r>
        <w:t xml:space="preserve"> </w:t>
      </w:r>
      <w:r w:rsidRPr="008A5060">
        <w:t>вкладам.</w:t>
      </w:r>
      <w:r>
        <w:t xml:space="preserve"> </w:t>
      </w:r>
      <w:r w:rsidRPr="008A5060">
        <w:t>Он</w:t>
      </w:r>
      <w:r>
        <w:t xml:space="preserve"> </w:t>
      </w:r>
      <w:r w:rsidRPr="008A5060">
        <w:t>позволит</w:t>
      </w:r>
      <w:r>
        <w:t xml:space="preserve"> </w:t>
      </w:r>
      <w:r w:rsidRPr="008A5060">
        <w:t>гражданам</w:t>
      </w:r>
      <w:r>
        <w:t xml:space="preserve"> </w:t>
      </w:r>
      <w:r w:rsidRPr="008A5060">
        <w:t>-</w:t>
      </w:r>
      <w:r>
        <w:t xml:space="preserve"> </w:t>
      </w:r>
      <w:r w:rsidRPr="008A5060">
        <w:t>получателям</w:t>
      </w:r>
      <w:r>
        <w:t xml:space="preserve"> </w:t>
      </w:r>
      <w:r w:rsidRPr="008A5060">
        <w:t>соцподдержки</w:t>
      </w:r>
      <w:r>
        <w:t xml:space="preserve"> </w:t>
      </w:r>
      <w:r w:rsidRPr="008A5060">
        <w:t>открывать</w:t>
      </w:r>
      <w:r>
        <w:t xml:space="preserve"> </w:t>
      </w:r>
      <w:r w:rsidRPr="008A5060">
        <w:t>социальные</w:t>
      </w:r>
      <w:r>
        <w:t xml:space="preserve"> </w:t>
      </w:r>
      <w:r w:rsidRPr="008A5060">
        <w:t>банковские</w:t>
      </w:r>
      <w:r>
        <w:t xml:space="preserve"> </w:t>
      </w:r>
      <w:r w:rsidRPr="008A5060">
        <w:t>вклады</w:t>
      </w:r>
      <w:r>
        <w:t xml:space="preserve"> </w:t>
      </w:r>
      <w:r w:rsidRPr="008A5060">
        <w:t>на</w:t>
      </w:r>
      <w:r>
        <w:t xml:space="preserve"> </w:t>
      </w:r>
      <w:r w:rsidRPr="008A5060">
        <w:t>срок</w:t>
      </w:r>
      <w:r>
        <w:t xml:space="preserve"> </w:t>
      </w:r>
      <w:r w:rsidRPr="008A5060">
        <w:t>не</w:t>
      </w:r>
      <w:r>
        <w:t xml:space="preserve"> </w:t>
      </w:r>
      <w:r w:rsidRPr="008A5060">
        <w:t>более</w:t>
      </w:r>
      <w:r>
        <w:t xml:space="preserve"> </w:t>
      </w:r>
      <w:r w:rsidRPr="008A5060">
        <w:t>одного</w:t>
      </w:r>
      <w:r>
        <w:t xml:space="preserve"> </w:t>
      </w:r>
      <w:r w:rsidRPr="008A5060">
        <w:t>года</w:t>
      </w:r>
      <w:r>
        <w:t xml:space="preserve"> </w:t>
      </w:r>
      <w:r w:rsidRPr="008A5060">
        <w:t>с</w:t>
      </w:r>
      <w:r>
        <w:t xml:space="preserve"> </w:t>
      </w:r>
      <w:r w:rsidRPr="008A5060">
        <w:t>возможностью</w:t>
      </w:r>
      <w:r>
        <w:t xml:space="preserve"> </w:t>
      </w:r>
      <w:r w:rsidRPr="008A5060">
        <w:t>его</w:t>
      </w:r>
      <w:r>
        <w:t xml:space="preserve"> </w:t>
      </w:r>
      <w:r w:rsidRPr="008A5060">
        <w:t>продления,</w:t>
      </w:r>
      <w:r>
        <w:t xml:space="preserve"> </w:t>
      </w:r>
      <w:r w:rsidRPr="008A5060">
        <w:t>а</w:t>
      </w:r>
      <w:r>
        <w:t xml:space="preserve"> </w:t>
      </w:r>
      <w:r w:rsidRPr="008A5060">
        <w:t>также</w:t>
      </w:r>
      <w:r>
        <w:t xml:space="preserve"> </w:t>
      </w:r>
      <w:r w:rsidRPr="008A5060">
        <w:t>социальные</w:t>
      </w:r>
      <w:r>
        <w:t xml:space="preserve"> </w:t>
      </w:r>
      <w:r w:rsidRPr="008A5060">
        <w:t>счета</w:t>
      </w:r>
      <w:r>
        <w:t xml:space="preserve"> </w:t>
      </w:r>
      <w:r w:rsidRPr="008A5060">
        <w:t>в</w:t>
      </w:r>
      <w:r>
        <w:t xml:space="preserve"> </w:t>
      </w:r>
      <w:r w:rsidRPr="008A5060">
        <w:t>банках.</w:t>
      </w:r>
    </w:p>
    <w:p w14:paraId="5E34E330" w14:textId="77777777" w:rsidR="002204B8" w:rsidRPr="008A5060" w:rsidRDefault="002204B8" w:rsidP="002204B8">
      <w:r>
        <w:t>«</w:t>
      </w:r>
      <w:r w:rsidRPr="008A5060">
        <w:t>Для</w:t>
      </w:r>
      <w:r>
        <w:t xml:space="preserve"> </w:t>
      </w:r>
      <w:r w:rsidRPr="008A5060">
        <w:t>них</w:t>
      </w:r>
      <w:r>
        <w:t xml:space="preserve"> </w:t>
      </w:r>
      <w:r w:rsidRPr="008A5060">
        <w:t>предлагается</w:t>
      </w:r>
      <w:r>
        <w:t xml:space="preserve"> </w:t>
      </w:r>
      <w:r w:rsidRPr="008A5060">
        <w:t>установить</w:t>
      </w:r>
      <w:r>
        <w:t xml:space="preserve"> </w:t>
      </w:r>
      <w:r w:rsidRPr="008A5060">
        <w:t>повышенные</w:t>
      </w:r>
      <w:r>
        <w:t xml:space="preserve"> </w:t>
      </w:r>
      <w:r w:rsidRPr="008A5060">
        <w:t>ставки,</w:t>
      </w:r>
      <w:r>
        <w:t xml:space="preserve"> </w:t>
      </w:r>
      <w:r w:rsidRPr="008A5060">
        <w:t>поскольку</w:t>
      </w:r>
      <w:r>
        <w:t xml:space="preserve"> </w:t>
      </w:r>
      <w:r w:rsidRPr="008A5060">
        <w:t>сейчас</w:t>
      </w:r>
      <w:r>
        <w:t xml:space="preserve"> </w:t>
      </w:r>
      <w:r w:rsidRPr="008A5060">
        <w:t>чем</w:t>
      </w:r>
      <w:r>
        <w:t xml:space="preserve"> </w:t>
      </w:r>
      <w:r w:rsidRPr="008A5060">
        <w:t>меньше</w:t>
      </w:r>
      <w:r>
        <w:t xml:space="preserve"> </w:t>
      </w:r>
      <w:r w:rsidRPr="008A5060">
        <w:t>вклад,</w:t>
      </w:r>
      <w:r>
        <w:t xml:space="preserve"> </w:t>
      </w:r>
      <w:r w:rsidRPr="008A5060">
        <w:t>тем</w:t>
      </w:r>
      <w:r>
        <w:t xml:space="preserve"> </w:t>
      </w:r>
      <w:r w:rsidRPr="008A5060">
        <w:t>меньше</w:t>
      </w:r>
      <w:r>
        <w:t xml:space="preserve"> </w:t>
      </w:r>
      <w:r w:rsidRPr="008A5060">
        <w:t>процентная</w:t>
      </w:r>
      <w:r>
        <w:t xml:space="preserve"> </w:t>
      </w:r>
      <w:r w:rsidRPr="008A5060">
        <w:t>ставка</w:t>
      </w:r>
      <w:r>
        <w:t xml:space="preserve"> </w:t>
      </w:r>
      <w:r w:rsidRPr="008A5060">
        <w:t>по</w:t>
      </w:r>
      <w:r>
        <w:t xml:space="preserve"> </w:t>
      </w:r>
      <w:r w:rsidRPr="008A5060">
        <w:t>этому</w:t>
      </w:r>
      <w:r>
        <w:t xml:space="preserve"> </w:t>
      </w:r>
      <w:r w:rsidRPr="008A5060">
        <w:t>вкладу.</w:t>
      </w:r>
      <w:r>
        <w:t xml:space="preserve"> </w:t>
      </w:r>
      <w:r w:rsidRPr="008A5060">
        <w:t>Решили</w:t>
      </w:r>
      <w:r>
        <w:t xml:space="preserve"> </w:t>
      </w:r>
      <w:r w:rsidRPr="008A5060">
        <w:t>защитить</w:t>
      </w:r>
      <w:r>
        <w:t xml:space="preserve"> </w:t>
      </w:r>
      <w:r w:rsidRPr="008A5060">
        <w:t>эту</w:t>
      </w:r>
      <w:r>
        <w:t xml:space="preserve"> </w:t>
      </w:r>
      <w:r w:rsidRPr="008A5060">
        <w:t>категорию</w:t>
      </w:r>
      <w:r>
        <w:t xml:space="preserve"> </w:t>
      </w:r>
      <w:r w:rsidRPr="008A5060">
        <w:t>граждан</w:t>
      </w:r>
      <w:r>
        <w:t>»</w:t>
      </w:r>
      <w:r w:rsidRPr="008A5060">
        <w:t>,</w:t>
      </w:r>
      <w:r>
        <w:t xml:space="preserve"> </w:t>
      </w:r>
      <w:r w:rsidRPr="008A5060">
        <w:t>-</w:t>
      </w:r>
      <w:r>
        <w:t xml:space="preserve"> </w:t>
      </w:r>
      <w:r w:rsidRPr="008A5060">
        <w:t>пояснил</w:t>
      </w:r>
      <w:r>
        <w:t xml:space="preserve"> </w:t>
      </w:r>
      <w:r w:rsidRPr="008A5060">
        <w:t>глава</w:t>
      </w:r>
      <w:r>
        <w:t xml:space="preserve"> </w:t>
      </w:r>
      <w:r w:rsidRPr="008A5060">
        <w:t>комитета</w:t>
      </w:r>
      <w:r>
        <w:t xml:space="preserve"> </w:t>
      </w:r>
      <w:r w:rsidRPr="008A5060">
        <w:t>Анатолий</w:t>
      </w:r>
      <w:r>
        <w:t xml:space="preserve"> </w:t>
      </w:r>
      <w:r w:rsidRPr="008A5060">
        <w:t>Аксаков.</w:t>
      </w:r>
      <w:r>
        <w:t xml:space="preserve"> «</w:t>
      </w:r>
      <w:r w:rsidRPr="008A5060">
        <w:t>Здесь</w:t>
      </w:r>
      <w:r>
        <w:t xml:space="preserve"> </w:t>
      </w:r>
      <w:r w:rsidRPr="008A5060">
        <w:t>мы</w:t>
      </w:r>
      <w:r>
        <w:t xml:space="preserve"> </w:t>
      </w:r>
      <w:r w:rsidRPr="008A5060">
        <w:t>послушали</w:t>
      </w:r>
      <w:r>
        <w:t xml:space="preserve"> «</w:t>
      </w:r>
      <w:r w:rsidRPr="008A5060">
        <w:t>Сбер</w:t>
      </w:r>
      <w:r>
        <w:t xml:space="preserve">» </w:t>
      </w:r>
      <w:r w:rsidRPr="008A5060">
        <w:t>и</w:t>
      </w:r>
      <w:r>
        <w:t xml:space="preserve"> </w:t>
      </w:r>
      <w:r w:rsidRPr="008A5060">
        <w:t>предложили</w:t>
      </w:r>
      <w:r>
        <w:t xml:space="preserve"> </w:t>
      </w:r>
      <w:r w:rsidRPr="008A5060">
        <w:t>не</w:t>
      </w:r>
      <w:r>
        <w:t xml:space="preserve"> </w:t>
      </w:r>
      <w:r w:rsidRPr="008A5060">
        <w:t>привязываться</w:t>
      </w:r>
      <w:r>
        <w:t xml:space="preserve"> </w:t>
      </w:r>
      <w:r w:rsidRPr="008A5060">
        <w:t>к</w:t>
      </w:r>
      <w:r>
        <w:t xml:space="preserve"> </w:t>
      </w:r>
      <w:r w:rsidRPr="008A5060">
        <w:t>ключевой</w:t>
      </w:r>
      <w:r>
        <w:t xml:space="preserve"> </w:t>
      </w:r>
      <w:r w:rsidRPr="008A5060">
        <w:t>(ставке</w:t>
      </w:r>
      <w:r>
        <w:t xml:space="preserve"> </w:t>
      </w:r>
      <w:r w:rsidRPr="008A5060">
        <w:t>-</w:t>
      </w:r>
      <w:r>
        <w:t xml:space="preserve"> </w:t>
      </w:r>
      <w:r w:rsidRPr="008A5060">
        <w:t>ред.),</w:t>
      </w:r>
      <w:r>
        <w:t xml:space="preserve"> </w:t>
      </w:r>
      <w:r w:rsidRPr="008A5060">
        <w:t>а</w:t>
      </w:r>
      <w:r>
        <w:t xml:space="preserve"> </w:t>
      </w:r>
      <w:r w:rsidRPr="008A5060">
        <w:t>к</w:t>
      </w:r>
      <w:r>
        <w:t xml:space="preserve"> </w:t>
      </w:r>
      <w:r w:rsidRPr="008A5060">
        <w:t>той</w:t>
      </w:r>
      <w:r>
        <w:t xml:space="preserve"> </w:t>
      </w:r>
      <w:r w:rsidRPr="008A5060">
        <w:t>ставке,</w:t>
      </w:r>
      <w:r>
        <w:t xml:space="preserve"> </w:t>
      </w:r>
      <w:r w:rsidRPr="008A5060">
        <w:t>которая</w:t>
      </w:r>
      <w:r>
        <w:t xml:space="preserve"> </w:t>
      </w:r>
      <w:r w:rsidRPr="008A5060">
        <w:t>сложилась</w:t>
      </w:r>
      <w:r>
        <w:t xml:space="preserve"> </w:t>
      </w:r>
      <w:r w:rsidRPr="008A5060">
        <w:t>в</w:t>
      </w:r>
      <w:r>
        <w:t xml:space="preserve"> </w:t>
      </w:r>
      <w:r w:rsidRPr="008A5060">
        <w:t>разных</w:t>
      </w:r>
      <w:r>
        <w:t xml:space="preserve"> </w:t>
      </w:r>
      <w:r w:rsidRPr="008A5060">
        <w:t>кредитных</w:t>
      </w:r>
      <w:r>
        <w:t xml:space="preserve"> </w:t>
      </w:r>
      <w:r w:rsidRPr="008A5060">
        <w:t>организациях</w:t>
      </w:r>
      <w:r>
        <w:t>»</w:t>
      </w:r>
      <w:r w:rsidRPr="008A5060">
        <w:t>,</w:t>
      </w:r>
      <w:r>
        <w:t xml:space="preserve"> </w:t>
      </w:r>
      <w:r w:rsidRPr="008A5060">
        <w:t>-</w:t>
      </w:r>
      <w:r>
        <w:t xml:space="preserve"> </w:t>
      </w:r>
      <w:r w:rsidRPr="008A5060">
        <w:t>добавил,</w:t>
      </w:r>
      <w:r>
        <w:t xml:space="preserve"> </w:t>
      </w:r>
      <w:r w:rsidRPr="008A5060">
        <w:t>он,</w:t>
      </w:r>
      <w:r>
        <w:t xml:space="preserve"> </w:t>
      </w:r>
      <w:r w:rsidRPr="008A5060">
        <w:t>заметив,</w:t>
      </w:r>
      <w:r>
        <w:t xml:space="preserve"> </w:t>
      </w:r>
      <w:r w:rsidRPr="008A5060">
        <w:t>что</w:t>
      </w:r>
      <w:r>
        <w:t xml:space="preserve"> </w:t>
      </w:r>
      <w:r w:rsidRPr="008A5060">
        <w:t>в</w:t>
      </w:r>
      <w:r>
        <w:t xml:space="preserve"> </w:t>
      </w:r>
      <w:r w:rsidRPr="008A5060">
        <w:t>разных</w:t>
      </w:r>
      <w:r>
        <w:t xml:space="preserve"> </w:t>
      </w:r>
      <w:r w:rsidRPr="008A5060">
        <w:t>кредитных</w:t>
      </w:r>
      <w:r>
        <w:t xml:space="preserve"> </w:t>
      </w:r>
      <w:r w:rsidRPr="008A5060">
        <w:t>организациях</w:t>
      </w:r>
      <w:r>
        <w:t xml:space="preserve"> </w:t>
      </w:r>
      <w:r w:rsidRPr="008A5060">
        <w:t>предлагаются</w:t>
      </w:r>
      <w:r>
        <w:t xml:space="preserve"> </w:t>
      </w:r>
      <w:r w:rsidRPr="008A5060">
        <w:t>разные</w:t>
      </w:r>
      <w:r>
        <w:t xml:space="preserve"> </w:t>
      </w:r>
      <w:r w:rsidRPr="008A5060">
        <w:t>условия.</w:t>
      </w:r>
      <w:r>
        <w:t xml:space="preserve"> </w:t>
      </w:r>
      <w:r w:rsidRPr="008A5060">
        <w:t>Речь</w:t>
      </w:r>
      <w:r>
        <w:t xml:space="preserve"> </w:t>
      </w:r>
      <w:r w:rsidRPr="008A5060">
        <w:t>идет</w:t>
      </w:r>
      <w:r>
        <w:t xml:space="preserve"> </w:t>
      </w:r>
      <w:r w:rsidRPr="008A5060">
        <w:t>о</w:t>
      </w:r>
      <w:r>
        <w:t xml:space="preserve"> </w:t>
      </w:r>
      <w:r w:rsidRPr="008A5060">
        <w:t>максимальной</w:t>
      </w:r>
      <w:r>
        <w:t xml:space="preserve"> </w:t>
      </w:r>
      <w:r w:rsidRPr="008A5060">
        <w:t>процентной</w:t>
      </w:r>
      <w:r>
        <w:t xml:space="preserve"> </w:t>
      </w:r>
      <w:r w:rsidRPr="008A5060">
        <w:t>ставке</w:t>
      </w:r>
      <w:r>
        <w:t xml:space="preserve"> </w:t>
      </w:r>
      <w:r w:rsidRPr="008A5060">
        <w:t>по</w:t>
      </w:r>
      <w:r>
        <w:t xml:space="preserve"> </w:t>
      </w:r>
      <w:r w:rsidRPr="008A5060">
        <w:t>вкладам</w:t>
      </w:r>
      <w:r>
        <w:t xml:space="preserve"> </w:t>
      </w:r>
      <w:r w:rsidRPr="008A5060">
        <w:t>в</w:t>
      </w:r>
      <w:r>
        <w:t xml:space="preserve"> </w:t>
      </w:r>
      <w:r w:rsidRPr="008A5060">
        <w:t>банках</w:t>
      </w:r>
      <w:r>
        <w:t xml:space="preserve"> </w:t>
      </w:r>
      <w:r w:rsidRPr="008A5060">
        <w:t>сроком</w:t>
      </w:r>
      <w:r>
        <w:t xml:space="preserve"> </w:t>
      </w:r>
      <w:r w:rsidRPr="008A5060">
        <w:t>до</w:t>
      </w:r>
      <w:r>
        <w:t xml:space="preserve"> </w:t>
      </w:r>
      <w:r w:rsidRPr="008A5060">
        <w:t>года,</w:t>
      </w:r>
      <w:r>
        <w:t xml:space="preserve"> </w:t>
      </w:r>
      <w:r w:rsidRPr="008A5060">
        <w:t>пояснили</w:t>
      </w:r>
      <w:r>
        <w:t xml:space="preserve"> </w:t>
      </w:r>
      <w:r w:rsidRPr="008A5060">
        <w:t>РИА</w:t>
      </w:r>
      <w:r>
        <w:t xml:space="preserve"> </w:t>
      </w:r>
      <w:r w:rsidRPr="008A5060">
        <w:t>Новости</w:t>
      </w:r>
      <w:r>
        <w:t xml:space="preserve"> </w:t>
      </w:r>
      <w:r w:rsidRPr="008A5060">
        <w:t>в</w:t>
      </w:r>
      <w:r>
        <w:t xml:space="preserve"> </w:t>
      </w:r>
      <w:r w:rsidRPr="008A5060">
        <w:t>комитете.</w:t>
      </w:r>
    </w:p>
    <w:p w14:paraId="2DFC9F93" w14:textId="77777777" w:rsidR="002204B8" w:rsidRPr="008A5060" w:rsidRDefault="002204B8" w:rsidP="002204B8">
      <w:r>
        <w:t>«</w:t>
      </w:r>
      <w:r w:rsidRPr="008A5060">
        <w:t>Мне</w:t>
      </w:r>
      <w:r>
        <w:t xml:space="preserve"> </w:t>
      </w:r>
      <w:r w:rsidRPr="008A5060">
        <w:t>кажется,</w:t>
      </w:r>
      <w:r>
        <w:t xml:space="preserve"> </w:t>
      </w:r>
      <w:r w:rsidRPr="008A5060">
        <w:t>что</w:t>
      </w:r>
      <w:r>
        <w:t xml:space="preserve"> </w:t>
      </w:r>
      <w:r w:rsidRPr="008A5060">
        <w:t>социальные</w:t>
      </w:r>
      <w:r>
        <w:t xml:space="preserve"> </w:t>
      </w:r>
      <w:r w:rsidRPr="008A5060">
        <w:t>функции</w:t>
      </w:r>
      <w:r>
        <w:t xml:space="preserve"> </w:t>
      </w:r>
      <w:r w:rsidRPr="008A5060">
        <w:t>должно</w:t>
      </w:r>
      <w:r>
        <w:t xml:space="preserve"> </w:t>
      </w:r>
      <w:r w:rsidRPr="008A5060">
        <w:t>выполнять</w:t>
      </w:r>
      <w:r>
        <w:t xml:space="preserve"> </w:t>
      </w:r>
      <w:r w:rsidRPr="008A5060">
        <w:t>государство,</w:t>
      </w:r>
      <w:r>
        <w:t xml:space="preserve"> </w:t>
      </w:r>
      <w:r w:rsidRPr="008A5060">
        <w:t>а</w:t>
      </w:r>
      <w:r>
        <w:t xml:space="preserve"> </w:t>
      </w:r>
      <w:r w:rsidRPr="008A5060">
        <w:t>не</w:t>
      </w:r>
      <w:r>
        <w:t xml:space="preserve"> </w:t>
      </w:r>
      <w:r w:rsidRPr="008A5060">
        <w:t>коммерческие</w:t>
      </w:r>
      <w:r>
        <w:t xml:space="preserve"> </w:t>
      </w:r>
      <w:r w:rsidRPr="008A5060">
        <w:t>организации,</w:t>
      </w:r>
      <w:r>
        <w:t xml:space="preserve"> </w:t>
      </w:r>
      <w:r w:rsidRPr="008A5060">
        <w:t>по</w:t>
      </w:r>
      <w:r>
        <w:t xml:space="preserve"> </w:t>
      </w:r>
      <w:r w:rsidRPr="008A5060">
        <w:t>большому</w:t>
      </w:r>
      <w:r>
        <w:t xml:space="preserve"> </w:t>
      </w:r>
      <w:r w:rsidRPr="008A5060">
        <w:t>счету.</w:t>
      </w:r>
      <w:r>
        <w:t xml:space="preserve"> </w:t>
      </w:r>
      <w:r w:rsidRPr="008A5060">
        <w:t>Но,</w:t>
      </w:r>
      <w:r>
        <w:t xml:space="preserve"> </w:t>
      </w:r>
      <w:r w:rsidRPr="008A5060">
        <w:t>понимая</w:t>
      </w:r>
      <w:r>
        <w:t xml:space="preserve"> </w:t>
      </w:r>
      <w:r w:rsidRPr="008A5060">
        <w:t>ситуацию,</w:t>
      </w:r>
      <w:r>
        <w:t xml:space="preserve"> </w:t>
      </w:r>
      <w:r w:rsidRPr="008A5060">
        <w:t>и</w:t>
      </w:r>
      <w:r>
        <w:t xml:space="preserve"> </w:t>
      </w:r>
      <w:r w:rsidRPr="008A5060">
        <w:t>понимая,</w:t>
      </w:r>
      <w:r>
        <w:t xml:space="preserve"> </w:t>
      </w:r>
      <w:r w:rsidRPr="008A5060">
        <w:t>что</w:t>
      </w:r>
      <w:r>
        <w:t xml:space="preserve"> </w:t>
      </w:r>
      <w:r w:rsidRPr="008A5060">
        <w:t>Центральный</w:t>
      </w:r>
      <w:r>
        <w:t xml:space="preserve"> </w:t>
      </w:r>
      <w:r w:rsidRPr="008A5060">
        <w:t>банк</w:t>
      </w:r>
      <w:r>
        <w:t xml:space="preserve"> </w:t>
      </w:r>
      <w:r w:rsidRPr="008A5060">
        <w:t>и</w:t>
      </w:r>
      <w:r>
        <w:t xml:space="preserve"> </w:t>
      </w:r>
      <w:r w:rsidRPr="008A5060">
        <w:t>законодатели</w:t>
      </w:r>
      <w:r>
        <w:t xml:space="preserve"> </w:t>
      </w:r>
      <w:r w:rsidRPr="008A5060">
        <w:t>выходят</w:t>
      </w:r>
      <w:r>
        <w:t xml:space="preserve"> </w:t>
      </w:r>
      <w:r w:rsidRPr="008A5060">
        <w:t>с</w:t>
      </w:r>
      <w:r>
        <w:t xml:space="preserve"> </w:t>
      </w:r>
      <w:r w:rsidRPr="008A5060">
        <w:t>такой</w:t>
      </w:r>
      <w:r>
        <w:t xml:space="preserve"> </w:t>
      </w:r>
      <w:r w:rsidRPr="008A5060">
        <w:t>инициативой,</w:t>
      </w:r>
      <w:r>
        <w:t xml:space="preserve"> </w:t>
      </w:r>
      <w:r w:rsidRPr="008A5060">
        <w:t>мы</w:t>
      </w:r>
      <w:r>
        <w:t xml:space="preserve"> </w:t>
      </w:r>
      <w:r w:rsidRPr="008A5060">
        <w:t>согласовали</w:t>
      </w:r>
      <w:r>
        <w:t>»</w:t>
      </w:r>
      <w:r w:rsidRPr="008A5060">
        <w:t>,</w:t>
      </w:r>
      <w:r>
        <w:t xml:space="preserve"> </w:t>
      </w:r>
      <w:r w:rsidRPr="008A5060">
        <w:t>-</w:t>
      </w:r>
      <w:r>
        <w:t xml:space="preserve"> </w:t>
      </w:r>
      <w:r w:rsidRPr="008A5060">
        <w:t>сообщила</w:t>
      </w:r>
      <w:r>
        <w:t xml:space="preserve"> </w:t>
      </w:r>
      <w:r w:rsidRPr="008A5060">
        <w:t>при</w:t>
      </w:r>
      <w:r>
        <w:t xml:space="preserve"> </w:t>
      </w:r>
      <w:r w:rsidRPr="008A5060">
        <w:t>обсуждении</w:t>
      </w:r>
      <w:r>
        <w:t xml:space="preserve"> </w:t>
      </w:r>
      <w:r w:rsidRPr="008A5060">
        <w:t>поправок</w:t>
      </w:r>
      <w:r>
        <w:t xml:space="preserve"> </w:t>
      </w:r>
      <w:r w:rsidRPr="008A5060">
        <w:t>вице-президент</w:t>
      </w:r>
      <w:r>
        <w:t xml:space="preserve"> </w:t>
      </w:r>
      <w:r w:rsidRPr="008A5060">
        <w:t>Сбербанка</w:t>
      </w:r>
      <w:r>
        <w:t xml:space="preserve"> </w:t>
      </w:r>
      <w:r w:rsidRPr="008A5060">
        <w:t>Анна</w:t>
      </w:r>
      <w:r>
        <w:t xml:space="preserve"> </w:t>
      </w:r>
      <w:r w:rsidRPr="008A5060">
        <w:t>Попова.</w:t>
      </w:r>
      <w:r>
        <w:t xml:space="preserve"> «</w:t>
      </w:r>
      <w:r w:rsidRPr="008A5060">
        <w:t>И</w:t>
      </w:r>
      <w:r>
        <w:t xml:space="preserve"> </w:t>
      </w:r>
      <w:r w:rsidRPr="008A5060">
        <w:t>мы</w:t>
      </w:r>
      <w:r>
        <w:t xml:space="preserve"> </w:t>
      </w:r>
      <w:r w:rsidRPr="008A5060">
        <w:t>рассчитываем,</w:t>
      </w:r>
      <w:r>
        <w:t xml:space="preserve"> </w:t>
      </w:r>
      <w:r w:rsidRPr="008A5060">
        <w:t>что</w:t>
      </w:r>
      <w:r>
        <w:t xml:space="preserve"> </w:t>
      </w:r>
      <w:r w:rsidRPr="008A5060">
        <w:t>это</w:t>
      </w:r>
      <w:r>
        <w:t xml:space="preserve"> </w:t>
      </w:r>
      <w:r w:rsidRPr="008A5060">
        <w:t>подвигнет</w:t>
      </w:r>
      <w:r>
        <w:t xml:space="preserve"> </w:t>
      </w:r>
      <w:r w:rsidRPr="008A5060">
        <w:t>как-то</w:t>
      </w:r>
      <w:r>
        <w:t xml:space="preserve"> </w:t>
      </w:r>
      <w:r w:rsidRPr="008A5060">
        <w:t>граждан,</w:t>
      </w:r>
      <w:r>
        <w:t xml:space="preserve"> </w:t>
      </w:r>
      <w:r w:rsidRPr="008A5060">
        <w:t>которые</w:t>
      </w:r>
      <w:r>
        <w:t xml:space="preserve"> </w:t>
      </w:r>
      <w:r w:rsidRPr="008A5060">
        <w:t>имеют</w:t>
      </w:r>
      <w:r>
        <w:t xml:space="preserve"> </w:t>
      </w:r>
      <w:r w:rsidRPr="008A5060">
        <w:t>небольшие</w:t>
      </w:r>
      <w:r>
        <w:t xml:space="preserve"> </w:t>
      </w:r>
      <w:r w:rsidRPr="008A5060">
        <w:t>доходы,</w:t>
      </w:r>
      <w:r>
        <w:t xml:space="preserve"> </w:t>
      </w:r>
      <w:r w:rsidRPr="008A5060">
        <w:t>формировать,</w:t>
      </w:r>
      <w:r>
        <w:t xml:space="preserve"> </w:t>
      </w:r>
      <w:r w:rsidRPr="008A5060">
        <w:t>в</w:t>
      </w:r>
      <w:r>
        <w:t xml:space="preserve"> </w:t>
      </w:r>
      <w:r w:rsidRPr="008A5060">
        <w:t>том</w:t>
      </w:r>
      <w:r>
        <w:t xml:space="preserve"> </w:t>
      </w:r>
      <w:r w:rsidRPr="008A5060">
        <w:t>числе,</w:t>
      </w:r>
      <w:r>
        <w:t xml:space="preserve"> </w:t>
      </w:r>
      <w:r w:rsidRPr="008A5060">
        <w:t>вклады.</w:t>
      </w:r>
      <w:r>
        <w:t xml:space="preserve"> </w:t>
      </w:r>
      <w:r w:rsidRPr="008A5060">
        <w:t>Сейчас</w:t>
      </w:r>
      <w:r>
        <w:t xml:space="preserve"> </w:t>
      </w:r>
      <w:r w:rsidRPr="008A5060">
        <w:t>практически</w:t>
      </w:r>
      <w:r>
        <w:t xml:space="preserve"> </w:t>
      </w:r>
      <w:r w:rsidRPr="008A5060">
        <w:t>этого</w:t>
      </w:r>
      <w:r>
        <w:t xml:space="preserve"> </w:t>
      </w:r>
      <w:r w:rsidRPr="008A5060">
        <w:t>нет</w:t>
      </w:r>
      <w:r>
        <w:t>»</w:t>
      </w:r>
      <w:r w:rsidRPr="008A5060">
        <w:t>,</w:t>
      </w:r>
      <w:r>
        <w:t xml:space="preserve"> </w:t>
      </w:r>
      <w:r w:rsidRPr="008A5060">
        <w:t>-</w:t>
      </w:r>
      <w:r>
        <w:t xml:space="preserve"> </w:t>
      </w:r>
      <w:r w:rsidRPr="008A5060">
        <w:t>подчеркнул</w:t>
      </w:r>
      <w:r>
        <w:t xml:space="preserve"> </w:t>
      </w:r>
      <w:r w:rsidRPr="008A5060">
        <w:t>Аксаков.</w:t>
      </w:r>
    </w:p>
    <w:p w14:paraId="4F829CE6" w14:textId="77777777" w:rsidR="002204B8" w:rsidRPr="008A5060" w:rsidRDefault="002204B8" w:rsidP="002204B8">
      <w:r>
        <w:lastRenderedPageBreak/>
        <w:t>«</w:t>
      </w:r>
      <w:r w:rsidRPr="008A5060">
        <w:t>Потребовалось</w:t>
      </w:r>
      <w:r>
        <w:t xml:space="preserve"> </w:t>
      </w:r>
      <w:r w:rsidRPr="008A5060">
        <w:t>существенно</w:t>
      </w:r>
      <w:r>
        <w:t xml:space="preserve"> </w:t>
      </w:r>
      <w:r w:rsidRPr="008A5060">
        <w:t>этот</w:t>
      </w:r>
      <w:r>
        <w:t xml:space="preserve"> </w:t>
      </w:r>
      <w:r w:rsidRPr="008A5060">
        <w:t>текст</w:t>
      </w:r>
      <w:r>
        <w:t xml:space="preserve"> </w:t>
      </w:r>
      <w:r w:rsidRPr="008A5060">
        <w:t>дорабатывать</w:t>
      </w:r>
      <w:r>
        <w:t xml:space="preserve"> </w:t>
      </w:r>
      <w:r w:rsidRPr="008A5060">
        <w:t>ко</w:t>
      </w:r>
      <w:r>
        <w:t xml:space="preserve"> </w:t>
      </w:r>
      <w:r w:rsidRPr="008A5060">
        <w:t>второму</w:t>
      </w:r>
      <w:r>
        <w:t xml:space="preserve"> </w:t>
      </w:r>
      <w:r w:rsidRPr="008A5060">
        <w:t>чтению,</w:t>
      </w:r>
      <w:r>
        <w:t xml:space="preserve"> </w:t>
      </w:r>
      <w:r w:rsidRPr="008A5060">
        <w:t>но</w:t>
      </w:r>
      <w:r>
        <w:t xml:space="preserve"> </w:t>
      </w:r>
      <w:r w:rsidRPr="008A5060">
        <w:t>нам</w:t>
      </w:r>
      <w:r>
        <w:t xml:space="preserve"> </w:t>
      </w:r>
      <w:r w:rsidRPr="008A5060">
        <w:t>кажется,</w:t>
      </w:r>
      <w:r>
        <w:t xml:space="preserve"> </w:t>
      </w:r>
      <w:r w:rsidRPr="008A5060">
        <w:t>он</w:t>
      </w:r>
      <w:r>
        <w:t xml:space="preserve"> </w:t>
      </w:r>
      <w:r w:rsidRPr="008A5060">
        <w:t>стал</w:t>
      </w:r>
      <w:r>
        <w:t xml:space="preserve"> </w:t>
      </w:r>
      <w:r w:rsidRPr="008A5060">
        <w:t>лучше.</w:t>
      </w:r>
      <w:r>
        <w:t xml:space="preserve"> </w:t>
      </w:r>
      <w:r w:rsidRPr="008A5060">
        <w:t>Во-первых,</w:t>
      </w:r>
      <w:r>
        <w:t xml:space="preserve"> </w:t>
      </w:r>
      <w:r w:rsidRPr="008A5060">
        <w:t>потому</w:t>
      </w:r>
      <w:r>
        <w:t xml:space="preserve"> </w:t>
      </w:r>
      <w:r w:rsidRPr="008A5060">
        <w:t>что</w:t>
      </w:r>
      <w:r>
        <w:t xml:space="preserve"> </w:t>
      </w:r>
      <w:r w:rsidRPr="008A5060">
        <w:t>привязка</w:t>
      </w:r>
      <w:r>
        <w:t xml:space="preserve"> </w:t>
      </w:r>
      <w:r w:rsidRPr="008A5060">
        <w:t>к</w:t>
      </w:r>
      <w:r>
        <w:t xml:space="preserve"> </w:t>
      </w:r>
      <w:r w:rsidRPr="008A5060">
        <w:t>лучшим</w:t>
      </w:r>
      <w:r>
        <w:t xml:space="preserve"> </w:t>
      </w:r>
      <w:r w:rsidRPr="008A5060">
        <w:t>условиям:</w:t>
      </w:r>
      <w:r>
        <w:t xml:space="preserve"> </w:t>
      </w:r>
      <w:r w:rsidRPr="008A5060">
        <w:t>это</w:t>
      </w:r>
      <w:r>
        <w:t xml:space="preserve"> </w:t>
      </w:r>
      <w:r w:rsidRPr="008A5060">
        <w:t>как,</w:t>
      </w:r>
      <w:r>
        <w:t xml:space="preserve"> </w:t>
      </w:r>
      <w:r w:rsidRPr="008A5060">
        <w:t>правило,</w:t>
      </w:r>
      <w:r>
        <w:t xml:space="preserve"> </w:t>
      </w:r>
      <w:r w:rsidRPr="008A5060">
        <w:t>более</w:t>
      </w:r>
      <w:r>
        <w:t xml:space="preserve"> </w:t>
      </w:r>
      <w:r w:rsidRPr="008A5060">
        <w:t>высокая</w:t>
      </w:r>
      <w:r>
        <w:t xml:space="preserve"> </w:t>
      </w:r>
      <w:r w:rsidRPr="008A5060">
        <w:t>ставка,</w:t>
      </w:r>
      <w:r>
        <w:t xml:space="preserve"> </w:t>
      </w:r>
      <w:r w:rsidRPr="008A5060">
        <w:t>чем</w:t>
      </w:r>
      <w:r>
        <w:t xml:space="preserve"> </w:t>
      </w:r>
      <w:r w:rsidRPr="008A5060">
        <w:t>ключевая</w:t>
      </w:r>
      <w:r>
        <w:t xml:space="preserve"> </w:t>
      </w:r>
      <w:r w:rsidRPr="008A5060">
        <w:t>плюс</w:t>
      </w:r>
      <w:r>
        <w:t xml:space="preserve"> </w:t>
      </w:r>
      <w:r w:rsidRPr="008A5060">
        <w:t>один.</w:t>
      </w:r>
      <w:r>
        <w:t xml:space="preserve"> </w:t>
      </w:r>
      <w:r w:rsidRPr="008A5060">
        <w:t>Мы</w:t>
      </w:r>
      <w:r>
        <w:t xml:space="preserve"> </w:t>
      </w:r>
      <w:r w:rsidRPr="008A5060">
        <w:t>видим,</w:t>
      </w:r>
      <w:r>
        <w:t xml:space="preserve"> </w:t>
      </w:r>
      <w:r w:rsidRPr="008A5060">
        <w:t>что</w:t>
      </w:r>
      <w:r>
        <w:t xml:space="preserve"> </w:t>
      </w:r>
      <w:r w:rsidRPr="008A5060">
        <w:t>сегодня</w:t>
      </w:r>
      <w:r>
        <w:t xml:space="preserve"> </w:t>
      </w:r>
      <w:r w:rsidRPr="008A5060">
        <w:t>есть</w:t>
      </w:r>
      <w:r>
        <w:t xml:space="preserve"> </w:t>
      </w:r>
      <w:r w:rsidRPr="008A5060">
        <w:t>и</w:t>
      </w:r>
      <w:r>
        <w:t xml:space="preserve"> </w:t>
      </w:r>
      <w:r w:rsidRPr="008A5060">
        <w:t>18%,</w:t>
      </w:r>
      <w:r>
        <w:t xml:space="preserve"> </w:t>
      </w:r>
      <w:r w:rsidRPr="008A5060">
        <w:t>и</w:t>
      </w:r>
      <w:r>
        <w:t xml:space="preserve"> </w:t>
      </w:r>
      <w:r w:rsidRPr="008A5060">
        <w:t>19%,</w:t>
      </w:r>
      <w:r>
        <w:t xml:space="preserve"> </w:t>
      </w:r>
      <w:r w:rsidRPr="008A5060">
        <w:t>и</w:t>
      </w:r>
      <w:r>
        <w:t xml:space="preserve"> </w:t>
      </w:r>
      <w:r w:rsidRPr="008A5060">
        <w:t>даже</w:t>
      </w:r>
      <w:r>
        <w:t xml:space="preserve"> </w:t>
      </w:r>
      <w:r w:rsidRPr="008A5060">
        <w:t>20%</w:t>
      </w:r>
      <w:r>
        <w:t xml:space="preserve"> </w:t>
      </w:r>
      <w:r w:rsidRPr="008A5060">
        <w:t>есть,</w:t>
      </w:r>
      <w:r>
        <w:t xml:space="preserve"> </w:t>
      </w:r>
      <w:r w:rsidRPr="008A5060">
        <w:t>это,</w:t>
      </w:r>
      <w:r>
        <w:t xml:space="preserve"> </w:t>
      </w:r>
      <w:r w:rsidRPr="008A5060">
        <w:t>соответственно,</w:t>
      </w:r>
      <w:r>
        <w:t xml:space="preserve"> </w:t>
      </w:r>
      <w:r w:rsidRPr="008A5060">
        <w:t>выше.</w:t>
      </w:r>
      <w:r>
        <w:t xml:space="preserve"> </w:t>
      </w:r>
      <w:r w:rsidRPr="008A5060">
        <w:t>И</w:t>
      </w:r>
      <w:r>
        <w:t xml:space="preserve"> </w:t>
      </w:r>
      <w:r w:rsidRPr="008A5060">
        <w:t>это</w:t>
      </w:r>
      <w:r>
        <w:t xml:space="preserve"> </w:t>
      </w:r>
      <w:r w:rsidRPr="008A5060">
        <w:t>более</w:t>
      </w:r>
      <w:r>
        <w:t xml:space="preserve"> </w:t>
      </w:r>
      <w:r w:rsidRPr="008A5060">
        <w:t>рыночная</w:t>
      </w:r>
      <w:r>
        <w:t xml:space="preserve"> </w:t>
      </w:r>
      <w:r w:rsidRPr="008A5060">
        <w:t>модель.</w:t>
      </w:r>
      <w:r>
        <w:t xml:space="preserve"> </w:t>
      </w:r>
      <w:r w:rsidRPr="008A5060">
        <w:t>Мы</w:t>
      </w:r>
      <w:r>
        <w:t xml:space="preserve"> </w:t>
      </w:r>
      <w:r w:rsidRPr="008A5060">
        <w:t>тоже</w:t>
      </w:r>
      <w:r>
        <w:t xml:space="preserve"> </w:t>
      </w:r>
      <w:r w:rsidRPr="008A5060">
        <w:t>банки</w:t>
      </w:r>
      <w:r>
        <w:t xml:space="preserve"> </w:t>
      </w:r>
      <w:r w:rsidRPr="008A5060">
        <w:t>услышали,</w:t>
      </w:r>
      <w:r>
        <w:t xml:space="preserve"> </w:t>
      </w:r>
      <w:r w:rsidRPr="008A5060">
        <w:t>потому</w:t>
      </w:r>
      <w:r>
        <w:t xml:space="preserve"> </w:t>
      </w:r>
      <w:r w:rsidRPr="008A5060">
        <w:t>что,</w:t>
      </w:r>
      <w:r>
        <w:t xml:space="preserve"> </w:t>
      </w:r>
      <w:r w:rsidRPr="008A5060">
        <w:t>действительно,</w:t>
      </w:r>
      <w:r>
        <w:t xml:space="preserve"> </w:t>
      </w:r>
      <w:r w:rsidRPr="008A5060">
        <w:t>она</w:t>
      </w:r>
      <w:r>
        <w:t xml:space="preserve"> </w:t>
      </w:r>
      <w:r w:rsidRPr="008A5060">
        <w:t>менее</w:t>
      </w:r>
      <w:r>
        <w:t xml:space="preserve"> </w:t>
      </w:r>
      <w:r w:rsidRPr="008A5060">
        <w:t>директивная,</w:t>
      </w:r>
      <w:r>
        <w:t xml:space="preserve"> </w:t>
      </w:r>
      <w:r w:rsidRPr="008A5060">
        <w:t>более</w:t>
      </w:r>
      <w:r>
        <w:t xml:space="preserve"> </w:t>
      </w:r>
      <w:r w:rsidRPr="008A5060">
        <w:t>управляемая</w:t>
      </w:r>
      <w:r>
        <w:t xml:space="preserve"> </w:t>
      </w:r>
      <w:r w:rsidRPr="008A5060">
        <w:t>рыночными</w:t>
      </w:r>
      <w:r>
        <w:t xml:space="preserve"> </w:t>
      </w:r>
      <w:r w:rsidRPr="008A5060">
        <w:t>правилами</w:t>
      </w:r>
      <w:r>
        <w:t>»</w:t>
      </w:r>
      <w:r w:rsidRPr="008A5060">
        <w:t>,</w:t>
      </w:r>
      <w:r>
        <w:t xml:space="preserve"> </w:t>
      </w:r>
      <w:r w:rsidRPr="008A5060">
        <w:t>-</w:t>
      </w:r>
      <w:r>
        <w:t xml:space="preserve"> </w:t>
      </w:r>
      <w:r w:rsidRPr="008A5060">
        <w:t>заявил</w:t>
      </w:r>
      <w:r>
        <w:t xml:space="preserve"> </w:t>
      </w:r>
      <w:r w:rsidRPr="008A5060">
        <w:t>в</w:t>
      </w:r>
      <w:r>
        <w:t xml:space="preserve"> </w:t>
      </w:r>
      <w:r w:rsidRPr="008A5060">
        <w:t>свою</w:t>
      </w:r>
      <w:r>
        <w:t xml:space="preserve"> </w:t>
      </w:r>
      <w:r w:rsidRPr="008A5060">
        <w:t>очередь</w:t>
      </w:r>
      <w:r>
        <w:t xml:space="preserve"> </w:t>
      </w:r>
      <w:r w:rsidRPr="008A5060">
        <w:t>руководитель</w:t>
      </w:r>
      <w:r>
        <w:t xml:space="preserve"> </w:t>
      </w:r>
      <w:r w:rsidRPr="008A5060">
        <w:t>службы</w:t>
      </w:r>
      <w:r>
        <w:t xml:space="preserve"> </w:t>
      </w:r>
      <w:r w:rsidRPr="008A5060">
        <w:t>по</w:t>
      </w:r>
      <w:r>
        <w:t xml:space="preserve"> </w:t>
      </w:r>
      <w:r w:rsidRPr="008A5060">
        <w:t>защите</w:t>
      </w:r>
      <w:r>
        <w:t xml:space="preserve"> </w:t>
      </w:r>
      <w:r w:rsidRPr="008A5060">
        <w:t>прав</w:t>
      </w:r>
      <w:r>
        <w:t xml:space="preserve"> </w:t>
      </w:r>
      <w:r w:rsidRPr="008A5060">
        <w:t>потребителей</w:t>
      </w:r>
      <w:r>
        <w:t xml:space="preserve"> </w:t>
      </w:r>
      <w:r w:rsidRPr="008A5060">
        <w:t>и</w:t>
      </w:r>
      <w:r>
        <w:t xml:space="preserve"> </w:t>
      </w:r>
      <w:r w:rsidRPr="008A5060">
        <w:t>обеспечению</w:t>
      </w:r>
      <w:r>
        <w:t xml:space="preserve"> </w:t>
      </w:r>
      <w:r w:rsidRPr="008A5060">
        <w:t>доступности</w:t>
      </w:r>
      <w:r>
        <w:t xml:space="preserve"> </w:t>
      </w:r>
      <w:r w:rsidRPr="008A5060">
        <w:t>финансовых</w:t>
      </w:r>
      <w:r>
        <w:t xml:space="preserve"> </w:t>
      </w:r>
      <w:r w:rsidRPr="008A5060">
        <w:t>услуг</w:t>
      </w:r>
      <w:r>
        <w:t xml:space="preserve"> </w:t>
      </w:r>
      <w:r w:rsidRPr="008A5060">
        <w:t>ЦБ</w:t>
      </w:r>
      <w:r>
        <w:t xml:space="preserve"> </w:t>
      </w:r>
      <w:r w:rsidRPr="008A5060">
        <w:t>РФ</w:t>
      </w:r>
      <w:r>
        <w:t xml:space="preserve"> </w:t>
      </w:r>
      <w:r w:rsidRPr="008A5060">
        <w:t>Михаил</w:t>
      </w:r>
      <w:r>
        <w:t xml:space="preserve"> </w:t>
      </w:r>
      <w:r w:rsidRPr="008A5060">
        <w:t>Мамута.</w:t>
      </w:r>
    </w:p>
    <w:p w14:paraId="60C9FCDE" w14:textId="77777777" w:rsidR="002204B8" w:rsidRPr="008A5060" w:rsidRDefault="002204B8" w:rsidP="002204B8">
      <w:r w:rsidRPr="008A5060">
        <w:t>При</w:t>
      </w:r>
      <w:r>
        <w:t xml:space="preserve"> </w:t>
      </w:r>
      <w:r w:rsidRPr="008A5060">
        <w:t>этом</w:t>
      </w:r>
      <w:r>
        <w:t xml:space="preserve"> </w:t>
      </w:r>
      <w:r w:rsidRPr="008A5060">
        <w:t>вводится</w:t>
      </w:r>
      <w:r>
        <w:t xml:space="preserve"> </w:t>
      </w:r>
      <w:r w:rsidRPr="008A5060">
        <w:t>понятие</w:t>
      </w:r>
      <w:r>
        <w:t xml:space="preserve"> </w:t>
      </w:r>
      <w:r w:rsidRPr="008A5060">
        <w:t>социального</w:t>
      </w:r>
      <w:r>
        <w:t xml:space="preserve"> </w:t>
      </w:r>
      <w:r w:rsidRPr="008A5060">
        <w:t>счета,</w:t>
      </w:r>
      <w:r>
        <w:t xml:space="preserve"> </w:t>
      </w:r>
      <w:r w:rsidRPr="008A5060">
        <w:t>по</w:t>
      </w:r>
      <w:r>
        <w:t xml:space="preserve"> </w:t>
      </w:r>
      <w:r w:rsidRPr="008A5060">
        <w:t>которому</w:t>
      </w:r>
      <w:r>
        <w:t xml:space="preserve"> </w:t>
      </w:r>
      <w:r w:rsidRPr="008A5060">
        <w:t>тоже</w:t>
      </w:r>
      <w:r>
        <w:t xml:space="preserve"> «</w:t>
      </w:r>
      <w:r w:rsidRPr="008A5060">
        <w:t>будет</w:t>
      </w:r>
      <w:r>
        <w:t xml:space="preserve"> </w:t>
      </w:r>
      <w:r w:rsidRPr="008A5060">
        <w:t>начисляться</w:t>
      </w:r>
      <w:r>
        <w:t xml:space="preserve"> </w:t>
      </w:r>
      <w:r w:rsidRPr="008A5060">
        <w:t>гарантированная</w:t>
      </w:r>
      <w:r>
        <w:t xml:space="preserve"> </w:t>
      </w:r>
      <w:r w:rsidRPr="008A5060">
        <w:t>ставка</w:t>
      </w:r>
      <w:r>
        <w:t xml:space="preserve"> </w:t>
      </w:r>
      <w:r w:rsidRPr="008A5060">
        <w:t>-</w:t>
      </w:r>
      <w:r>
        <w:t xml:space="preserve"> </w:t>
      </w:r>
      <w:r w:rsidRPr="008A5060">
        <w:t>ключевая</w:t>
      </w:r>
      <w:r>
        <w:t xml:space="preserve"> </w:t>
      </w:r>
      <w:r w:rsidRPr="008A5060">
        <w:t>пополам</w:t>
      </w:r>
      <w:r>
        <w:t>»</w:t>
      </w:r>
      <w:r w:rsidRPr="008A5060">
        <w:t>,</w:t>
      </w:r>
      <w:r>
        <w:t xml:space="preserve"> </w:t>
      </w:r>
      <w:r w:rsidRPr="008A5060">
        <w:t>продолжил</w:t>
      </w:r>
      <w:r>
        <w:t xml:space="preserve"> </w:t>
      </w:r>
      <w:r w:rsidRPr="008A5060">
        <w:t>он.</w:t>
      </w:r>
      <w:r>
        <w:t xml:space="preserve"> «</w:t>
      </w:r>
      <w:r w:rsidRPr="008A5060">
        <w:t>И</w:t>
      </w:r>
      <w:r>
        <w:t xml:space="preserve"> </w:t>
      </w:r>
      <w:r w:rsidRPr="008A5060">
        <w:t>у</w:t>
      </w:r>
      <w:r>
        <w:t xml:space="preserve"> </w:t>
      </w:r>
      <w:r w:rsidRPr="008A5060">
        <w:t>человека,</w:t>
      </w:r>
      <w:r>
        <w:t xml:space="preserve"> </w:t>
      </w:r>
      <w:r w:rsidRPr="008A5060">
        <w:t>который</w:t>
      </w:r>
      <w:r>
        <w:t xml:space="preserve"> </w:t>
      </w:r>
      <w:r w:rsidRPr="008A5060">
        <w:t>является</w:t>
      </w:r>
      <w:r>
        <w:t xml:space="preserve"> </w:t>
      </w:r>
      <w:r w:rsidRPr="008A5060">
        <w:t>получателем</w:t>
      </w:r>
      <w:r>
        <w:t xml:space="preserve"> </w:t>
      </w:r>
      <w:r w:rsidRPr="008A5060">
        <w:t>этой</w:t>
      </w:r>
      <w:r>
        <w:t xml:space="preserve"> </w:t>
      </w:r>
      <w:r w:rsidRPr="008A5060">
        <w:t>помощи,</w:t>
      </w:r>
      <w:r>
        <w:t xml:space="preserve"> </w:t>
      </w:r>
      <w:r w:rsidRPr="008A5060">
        <w:t>по</w:t>
      </w:r>
      <w:r>
        <w:t xml:space="preserve"> </w:t>
      </w:r>
      <w:r w:rsidRPr="008A5060">
        <w:t>сути,</w:t>
      </w:r>
      <w:r>
        <w:t xml:space="preserve"> </w:t>
      </w:r>
      <w:r w:rsidRPr="008A5060">
        <w:t>появляется</w:t>
      </w:r>
      <w:r>
        <w:t xml:space="preserve"> </w:t>
      </w:r>
      <w:r w:rsidRPr="008A5060">
        <w:t>право</w:t>
      </w:r>
      <w:r>
        <w:t xml:space="preserve"> </w:t>
      </w:r>
      <w:r w:rsidRPr="008A5060">
        <w:t>переводить</w:t>
      </w:r>
      <w:r>
        <w:t xml:space="preserve"> </w:t>
      </w:r>
      <w:r w:rsidRPr="008A5060">
        <w:t>до</w:t>
      </w:r>
      <w:r>
        <w:t xml:space="preserve"> </w:t>
      </w:r>
      <w:r w:rsidRPr="008A5060">
        <w:t>20</w:t>
      </w:r>
      <w:r>
        <w:t xml:space="preserve"> </w:t>
      </w:r>
      <w:r w:rsidRPr="008A5060">
        <w:t>тысяч</w:t>
      </w:r>
      <w:r>
        <w:t xml:space="preserve"> </w:t>
      </w:r>
      <w:r w:rsidRPr="008A5060">
        <w:t>рублей</w:t>
      </w:r>
      <w:r>
        <w:t xml:space="preserve"> </w:t>
      </w:r>
      <w:r w:rsidRPr="008A5060">
        <w:t>в</w:t>
      </w:r>
      <w:r>
        <w:t xml:space="preserve"> </w:t>
      </w:r>
      <w:r w:rsidRPr="008A5060">
        <w:t>месяц</w:t>
      </w:r>
      <w:r>
        <w:t xml:space="preserve"> </w:t>
      </w:r>
      <w:r w:rsidRPr="008A5060">
        <w:t>без</w:t>
      </w:r>
      <w:r>
        <w:t xml:space="preserve"> </w:t>
      </w:r>
      <w:r w:rsidRPr="008A5060">
        <w:t>комиссии</w:t>
      </w:r>
      <w:r>
        <w:t xml:space="preserve"> </w:t>
      </w:r>
      <w:r w:rsidRPr="008A5060">
        <w:t>другим</w:t>
      </w:r>
      <w:r>
        <w:t xml:space="preserve"> </w:t>
      </w:r>
      <w:r w:rsidRPr="008A5060">
        <w:t>лицам,</w:t>
      </w:r>
      <w:r>
        <w:t xml:space="preserve"> </w:t>
      </w:r>
      <w:r w:rsidRPr="008A5060">
        <w:t>либо</w:t>
      </w:r>
      <w:r>
        <w:t xml:space="preserve"> </w:t>
      </w:r>
      <w:r w:rsidRPr="008A5060">
        <w:t>в</w:t>
      </w:r>
      <w:r>
        <w:t xml:space="preserve"> </w:t>
      </w:r>
      <w:r w:rsidRPr="008A5060">
        <w:t>оплату</w:t>
      </w:r>
      <w:r>
        <w:t xml:space="preserve"> </w:t>
      </w:r>
      <w:r w:rsidRPr="008A5060">
        <w:t>различных</w:t>
      </w:r>
      <w:r>
        <w:t xml:space="preserve"> </w:t>
      </w:r>
      <w:r w:rsidRPr="008A5060">
        <w:t>услуг,</w:t>
      </w:r>
      <w:r>
        <w:t xml:space="preserve"> </w:t>
      </w:r>
      <w:r w:rsidRPr="008A5060">
        <w:t>платежей.</w:t>
      </w:r>
      <w:r>
        <w:t xml:space="preserve"> </w:t>
      </w:r>
      <w:r w:rsidRPr="008A5060">
        <w:t>По</w:t>
      </w:r>
      <w:r>
        <w:t xml:space="preserve"> </w:t>
      </w:r>
      <w:r w:rsidRPr="008A5060">
        <w:t>нашему</w:t>
      </w:r>
      <w:r>
        <w:t xml:space="preserve"> </w:t>
      </w:r>
      <w:r w:rsidRPr="008A5060">
        <w:t>мнению,</w:t>
      </w:r>
      <w:r>
        <w:t xml:space="preserve"> </w:t>
      </w:r>
      <w:r w:rsidRPr="008A5060">
        <w:t>те</w:t>
      </w:r>
      <w:r>
        <w:t xml:space="preserve"> </w:t>
      </w:r>
      <w:r w:rsidRPr="008A5060">
        <w:t>примерно</w:t>
      </w:r>
      <w:r>
        <w:t xml:space="preserve"> </w:t>
      </w:r>
      <w:r w:rsidRPr="008A5060">
        <w:t>8,5</w:t>
      </w:r>
      <w:r>
        <w:t xml:space="preserve"> </w:t>
      </w:r>
      <w:r w:rsidRPr="008A5060">
        <w:t>миллионов</w:t>
      </w:r>
      <w:r>
        <w:t xml:space="preserve"> </w:t>
      </w:r>
      <w:r w:rsidRPr="008A5060">
        <w:t>человек,</w:t>
      </w:r>
      <w:r>
        <w:t xml:space="preserve"> </w:t>
      </w:r>
      <w:r w:rsidRPr="008A5060">
        <w:t>кто</w:t>
      </w:r>
      <w:r>
        <w:t xml:space="preserve"> </w:t>
      </w:r>
      <w:r w:rsidRPr="008A5060">
        <w:t>сможет</w:t>
      </w:r>
      <w:r>
        <w:t xml:space="preserve"> </w:t>
      </w:r>
      <w:r w:rsidRPr="008A5060">
        <w:t>стать</w:t>
      </w:r>
      <w:r>
        <w:t xml:space="preserve"> </w:t>
      </w:r>
      <w:r w:rsidRPr="008A5060">
        <w:t>получателями</w:t>
      </w:r>
      <w:r>
        <w:t xml:space="preserve"> </w:t>
      </w:r>
      <w:r w:rsidRPr="008A5060">
        <w:t>такой</w:t>
      </w:r>
      <w:r>
        <w:t xml:space="preserve"> </w:t>
      </w:r>
      <w:r w:rsidRPr="008A5060">
        <w:t>формы</w:t>
      </w:r>
      <w:r>
        <w:t xml:space="preserve"> </w:t>
      </w:r>
      <w:r w:rsidRPr="008A5060">
        <w:t>поддержки,</w:t>
      </w:r>
      <w:r>
        <w:t xml:space="preserve"> </w:t>
      </w:r>
      <w:r w:rsidRPr="008A5060">
        <w:t>действительно,</w:t>
      </w:r>
      <w:r>
        <w:t xml:space="preserve"> </w:t>
      </w:r>
      <w:r w:rsidRPr="008A5060">
        <w:t>с</w:t>
      </w:r>
      <w:r>
        <w:t xml:space="preserve"> </w:t>
      </w:r>
      <w:r w:rsidRPr="008A5060">
        <w:t>помощью</w:t>
      </w:r>
      <w:r>
        <w:t xml:space="preserve"> </w:t>
      </w:r>
      <w:r w:rsidRPr="008A5060">
        <w:t>этих</w:t>
      </w:r>
      <w:r>
        <w:t xml:space="preserve"> </w:t>
      </w:r>
      <w:r w:rsidRPr="008A5060">
        <w:t>инструментов</w:t>
      </w:r>
      <w:r>
        <w:t xml:space="preserve"> </w:t>
      </w:r>
      <w:r w:rsidRPr="008A5060">
        <w:t>смогут</w:t>
      </w:r>
      <w:r>
        <w:t xml:space="preserve"> </w:t>
      </w:r>
      <w:r w:rsidRPr="008A5060">
        <w:t>улучшить</w:t>
      </w:r>
      <w:r>
        <w:t xml:space="preserve"> </w:t>
      </w:r>
      <w:r w:rsidRPr="008A5060">
        <w:t>уровень</w:t>
      </w:r>
      <w:r>
        <w:t xml:space="preserve"> </w:t>
      </w:r>
      <w:r w:rsidRPr="008A5060">
        <w:t>и</w:t>
      </w:r>
      <w:r>
        <w:t xml:space="preserve"> </w:t>
      </w:r>
      <w:r w:rsidRPr="008A5060">
        <w:t>качество</w:t>
      </w:r>
      <w:r>
        <w:t xml:space="preserve"> </w:t>
      </w:r>
      <w:r w:rsidRPr="008A5060">
        <w:t>жизни</w:t>
      </w:r>
      <w:r>
        <w:t>»</w:t>
      </w:r>
      <w:r w:rsidRPr="008A5060">
        <w:t>,</w:t>
      </w:r>
      <w:r>
        <w:t xml:space="preserve"> </w:t>
      </w:r>
      <w:r w:rsidRPr="008A5060">
        <w:t>-</w:t>
      </w:r>
      <w:r>
        <w:t xml:space="preserve"> </w:t>
      </w:r>
      <w:r w:rsidRPr="008A5060">
        <w:t>резюмировал</w:t>
      </w:r>
      <w:r>
        <w:t xml:space="preserve"> </w:t>
      </w:r>
      <w:r w:rsidRPr="008A5060">
        <w:t>Мамута.</w:t>
      </w:r>
    </w:p>
    <w:p w14:paraId="3FF6BE45" w14:textId="77777777" w:rsidR="002204B8" w:rsidRPr="008A5060" w:rsidRDefault="002204B8" w:rsidP="002204B8">
      <w:pPr>
        <w:pStyle w:val="2"/>
      </w:pPr>
      <w:bookmarkStart w:id="119" w:name="_Toc170888733"/>
      <w:r w:rsidRPr="008A5060">
        <w:t>РИА</w:t>
      </w:r>
      <w:r>
        <w:t xml:space="preserve"> </w:t>
      </w:r>
      <w:r w:rsidRPr="008A5060">
        <w:t>Новости,</w:t>
      </w:r>
      <w:r>
        <w:t xml:space="preserve"> </w:t>
      </w:r>
      <w:r w:rsidRPr="008A5060">
        <w:t>02.07.2024,</w:t>
      </w:r>
      <w:r>
        <w:t xml:space="preserve"> </w:t>
      </w:r>
      <w:r w:rsidRPr="008A5060">
        <w:t>ЦБ</w:t>
      </w:r>
      <w:r>
        <w:t xml:space="preserve"> </w:t>
      </w:r>
      <w:r w:rsidRPr="008A5060">
        <w:t>РФ:</w:t>
      </w:r>
      <w:r>
        <w:t xml:space="preserve"> </w:t>
      </w:r>
      <w:r w:rsidRPr="008A5060">
        <w:t>информация,</w:t>
      </w:r>
      <w:r>
        <w:t xml:space="preserve"> </w:t>
      </w:r>
      <w:r w:rsidRPr="008A5060">
        <w:t>затрагивающая</w:t>
      </w:r>
      <w:r>
        <w:t xml:space="preserve"> </w:t>
      </w:r>
      <w:r w:rsidRPr="008A5060">
        <w:t>интересы</w:t>
      </w:r>
      <w:r>
        <w:t xml:space="preserve"> </w:t>
      </w:r>
      <w:r w:rsidRPr="008A5060">
        <w:t>инвесторов,</w:t>
      </w:r>
      <w:r>
        <w:t xml:space="preserve"> </w:t>
      </w:r>
      <w:r w:rsidRPr="008A5060">
        <w:t>должна</w:t>
      </w:r>
      <w:r>
        <w:t xml:space="preserve"> </w:t>
      </w:r>
      <w:r w:rsidRPr="008A5060">
        <w:t>даваться</w:t>
      </w:r>
      <w:r>
        <w:t xml:space="preserve"> </w:t>
      </w:r>
      <w:r w:rsidRPr="008A5060">
        <w:t>финрынком</w:t>
      </w:r>
      <w:r>
        <w:t xml:space="preserve"> </w:t>
      </w:r>
      <w:r w:rsidRPr="008A5060">
        <w:t>аккуратно</w:t>
      </w:r>
      <w:bookmarkEnd w:id="119"/>
    </w:p>
    <w:p w14:paraId="77EE2CF0" w14:textId="77777777" w:rsidR="002204B8" w:rsidRPr="008A5060" w:rsidRDefault="002204B8" w:rsidP="002204B8">
      <w:pPr>
        <w:pStyle w:val="3"/>
      </w:pPr>
      <w:bookmarkStart w:id="120" w:name="_Toc170888734"/>
      <w:r w:rsidRPr="008A5060">
        <w:t>Участникам</w:t>
      </w:r>
      <w:r>
        <w:t xml:space="preserve"> </w:t>
      </w:r>
      <w:r w:rsidRPr="008A5060">
        <w:t>финансового</w:t>
      </w:r>
      <w:r>
        <w:t xml:space="preserve"> </w:t>
      </w:r>
      <w:r w:rsidRPr="008A5060">
        <w:t>рынка</w:t>
      </w:r>
      <w:r>
        <w:t xml:space="preserve"> </w:t>
      </w:r>
      <w:r w:rsidRPr="008A5060">
        <w:t>рекомендуется</w:t>
      </w:r>
      <w:r>
        <w:t xml:space="preserve"> </w:t>
      </w:r>
      <w:r w:rsidRPr="008A5060">
        <w:t>проявлять</w:t>
      </w:r>
      <w:r>
        <w:t xml:space="preserve"> </w:t>
      </w:r>
      <w:r w:rsidRPr="008A5060">
        <w:t>осмотрительность</w:t>
      </w:r>
      <w:r>
        <w:t xml:space="preserve"> </w:t>
      </w:r>
      <w:r w:rsidRPr="008A5060">
        <w:t>при</w:t>
      </w:r>
      <w:r>
        <w:t xml:space="preserve"> </w:t>
      </w:r>
      <w:r w:rsidRPr="008A5060">
        <w:t>распространении</w:t>
      </w:r>
      <w:r>
        <w:t xml:space="preserve"> </w:t>
      </w:r>
      <w:r w:rsidRPr="008A5060">
        <w:t>информации,</w:t>
      </w:r>
      <w:r>
        <w:t xml:space="preserve"> </w:t>
      </w:r>
      <w:r w:rsidRPr="008A5060">
        <w:t>затрагивающей</w:t>
      </w:r>
      <w:r>
        <w:t xml:space="preserve"> </w:t>
      </w:r>
      <w:r w:rsidRPr="008A5060">
        <w:t>права</w:t>
      </w:r>
      <w:r>
        <w:t xml:space="preserve"> </w:t>
      </w:r>
      <w:r w:rsidRPr="008A5060">
        <w:t>и</w:t>
      </w:r>
      <w:r>
        <w:t xml:space="preserve"> </w:t>
      </w:r>
      <w:r w:rsidRPr="008A5060">
        <w:t>законные</w:t>
      </w:r>
      <w:r>
        <w:t xml:space="preserve"> </w:t>
      </w:r>
      <w:r w:rsidRPr="008A5060">
        <w:t>интересы</w:t>
      </w:r>
      <w:r>
        <w:t xml:space="preserve"> </w:t>
      </w:r>
      <w:r w:rsidRPr="008A5060">
        <w:t>инвесторов,</w:t>
      </w:r>
      <w:r>
        <w:t xml:space="preserve"> </w:t>
      </w:r>
      <w:r w:rsidRPr="008A5060">
        <w:t>говорится</w:t>
      </w:r>
      <w:r>
        <w:t xml:space="preserve"> </w:t>
      </w:r>
      <w:r w:rsidRPr="008A5060">
        <w:t>в</w:t>
      </w:r>
      <w:r>
        <w:t xml:space="preserve"> </w:t>
      </w:r>
      <w:r w:rsidRPr="008A5060">
        <w:t>сообщении</w:t>
      </w:r>
      <w:r>
        <w:t xml:space="preserve"> </w:t>
      </w:r>
      <w:r w:rsidRPr="008A5060">
        <w:t>Банка</w:t>
      </w:r>
      <w:r>
        <w:t xml:space="preserve"> </w:t>
      </w:r>
      <w:r w:rsidRPr="008A5060">
        <w:t>России.</w:t>
      </w:r>
      <w:bookmarkEnd w:id="120"/>
    </w:p>
    <w:p w14:paraId="073EE528" w14:textId="77777777" w:rsidR="002204B8" w:rsidRPr="008A5060" w:rsidRDefault="002204B8" w:rsidP="002204B8">
      <w:r>
        <w:t>«</w:t>
      </w:r>
      <w:r w:rsidRPr="008A5060">
        <w:t>Банк</w:t>
      </w:r>
      <w:r>
        <w:t xml:space="preserve"> </w:t>
      </w:r>
      <w:r w:rsidRPr="008A5060">
        <w:t>России</w:t>
      </w:r>
      <w:r>
        <w:t xml:space="preserve"> </w:t>
      </w:r>
      <w:r w:rsidRPr="008A5060">
        <w:t>рекомендует</w:t>
      </w:r>
      <w:r>
        <w:t xml:space="preserve"> </w:t>
      </w:r>
      <w:r w:rsidRPr="008A5060">
        <w:t>участникам</w:t>
      </w:r>
      <w:r>
        <w:t xml:space="preserve"> </w:t>
      </w:r>
      <w:r w:rsidRPr="008A5060">
        <w:t>финансового</w:t>
      </w:r>
      <w:r>
        <w:t xml:space="preserve"> </w:t>
      </w:r>
      <w:r w:rsidRPr="008A5060">
        <w:t>рынка</w:t>
      </w:r>
      <w:r>
        <w:t xml:space="preserve"> </w:t>
      </w:r>
      <w:r w:rsidRPr="008A5060">
        <w:t>проявлять</w:t>
      </w:r>
      <w:r>
        <w:t xml:space="preserve"> </w:t>
      </w:r>
      <w:r w:rsidRPr="008A5060">
        <w:t>осмотрительность</w:t>
      </w:r>
      <w:r>
        <w:t xml:space="preserve"> </w:t>
      </w:r>
      <w:r w:rsidRPr="008A5060">
        <w:t>при</w:t>
      </w:r>
      <w:r>
        <w:t xml:space="preserve"> </w:t>
      </w:r>
      <w:r w:rsidRPr="008A5060">
        <w:t>распространении</w:t>
      </w:r>
      <w:r>
        <w:t xml:space="preserve"> </w:t>
      </w:r>
      <w:r w:rsidRPr="008A5060">
        <w:t>информации,</w:t>
      </w:r>
      <w:r>
        <w:t xml:space="preserve"> </w:t>
      </w:r>
      <w:r w:rsidRPr="008A5060">
        <w:t>затрагивающей</w:t>
      </w:r>
      <w:r>
        <w:t xml:space="preserve"> </w:t>
      </w:r>
      <w:r w:rsidRPr="008A5060">
        <w:t>права</w:t>
      </w:r>
      <w:r>
        <w:t xml:space="preserve"> </w:t>
      </w:r>
      <w:r w:rsidRPr="008A5060">
        <w:t>и</w:t>
      </w:r>
      <w:r>
        <w:t xml:space="preserve"> </w:t>
      </w:r>
      <w:r w:rsidRPr="008A5060">
        <w:t>законные</w:t>
      </w:r>
      <w:r>
        <w:t xml:space="preserve"> </w:t>
      </w:r>
      <w:r w:rsidRPr="008A5060">
        <w:t>интересы</w:t>
      </w:r>
      <w:r>
        <w:t xml:space="preserve"> </w:t>
      </w:r>
      <w:r w:rsidRPr="008A5060">
        <w:t>инвесторов.</w:t>
      </w:r>
      <w:r>
        <w:t xml:space="preserve"> </w:t>
      </w:r>
      <w:r w:rsidRPr="008A5060">
        <w:t>Сообщения,</w:t>
      </w:r>
      <w:r>
        <w:t xml:space="preserve"> </w:t>
      </w:r>
      <w:r w:rsidRPr="008A5060">
        <w:t>адресованные</w:t>
      </w:r>
      <w:r>
        <w:t xml:space="preserve"> </w:t>
      </w:r>
      <w:r w:rsidRPr="008A5060">
        <w:t>клиентам,</w:t>
      </w:r>
      <w:r>
        <w:t xml:space="preserve"> </w:t>
      </w:r>
      <w:r w:rsidRPr="008A5060">
        <w:t>должны</w:t>
      </w:r>
      <w:r>
        <w:t xml:space="preserve"> </w:t>
      </w:r>
      <w:r w:rsidRPr="008A5060">
        <w:t>содержать</w:t>
      </w:r>
      <w:r>
        <w:t xml:space="preserve"> </w:t>
      </w:r>
      <w:r w:rsidRPr="008A5060">
        <w:t>точные</w:t>
      </w:r>
      <w:r>
        <w:t xml:space="preserve"> </w:t>
      </w:r>
      <w:r w:rsidRPr="008A5060">
        <w:t>формулировки,</w:t>
      </w:r>
      <w:r>
        <w:t xml:space="preserve"> </w:t>
      </w:r>
      <w:r w:rsidRPr="008A5060">
        <w:t>исчерпывающие</w:t>
      </w:r>
      <w:r>
        <w:t xml:space="preserve"> </w:t>
      </w:r>
      <w:r w:rsidRPr="008A5060">
        <w:t>сведения</w:t>
      </w:r>
      <w:r>
        <w:t xml:space="preserve"> </w:t>
      </w:r>
      <w:r w:rsidRPr="008A5060">
        <w:t>и</w:t>
      </w:r>
      <w:r>
        <w:t xml:space="preserve"> </w:t>
      </w:r>
      <w:r w:rsidRPr="008A5060">
        <w:t>исключать</w:t>
      </w:r>
      <w:r>
        <w:t xml:space="preserve"> </w:t>
      </w:r>
      <w:r w:rsidRPr="008A5060">
        <w:t>предпосылки</w:t>
      </w:r>
      <w:r>
        <w:t xml:space="preserve"> </w:t>
      </w:r>
      <w:r w:rsidRPr="008A5060">
        <w:t>для</w:t>
      </w:r>
      <w:r>
        <w:t xml:space="preserve"> </w:t>
      </w:r>
      <w:r w:rsidRPr="008A5060">
        <w:t>неверного</w:t>
      </w:r>
      <w:r>
        <w:t xml:space="preserve"> </w:t>
      </w:r>
      <w:r w:rsidRPr="008A5060">
        <w:t>или</w:t>
      </w:r>
      <w:r>
        <w:t xml:space="preserve"> </w:t>
      </w:r>
      <w:r w:rsidRPr="008A5060">
        <w:t>двусмысленного</w:t>
      </w:r>
      <w:r>
        <w:t xml:space="preserve"> </w:t>
      </w:r>
      <w:r w:rsidRPr="008A5060">
        <w:t>трактования</w:t>
      </w:r>
      <w:r>
        <w:t>»</w:t>
      </w:r>
      <w:r w:rsidRPr="008A5060">
        <w:t>,</w:t>
      </w:r>
      <w:r>
        <w:t xml:space="preserve"> </w:t>
      </w:r>
      <w:r w:rsidRPr="008A5060">
        <w:t>-</w:t>
      </w:r>
      <w:r>
        <w:t xml:space="preserve"> </w:t>
      </w:r>
      <w:r w:rsidRPr="008A5060">
        <w:t>говорится</w:t>
      </w:r>
      <w:r>
        <w:t xml:space="preserve"> </w:t>
      </w:r>
      <w:r w:rsidRPr="008A5060">
        <w:t>в</w:t>
      </w:r>
      <w:r>
        <w:t xml:space="preserve"> </w:t>
      </w:r>
      <w:r w:rsidRPr="008A5060">
        <w:t>сообщении.</w:t>
      </w:r>
    </w:p>
    <w:p w14:paraId="12E9EDA6" w14:textId="77777777" w:rsidR="002204B8" w:rsidRPr="008A5060" w:rsidRDefault="002204B8" w:rsidP="002204B8">
      <w:r w:rsidRPr="008A5060">
        <w:t>Регулятор</w:t>
      </w:r>
      <w:r>
        <w:t xml:space="preserve"> </w:t>
      </w:r>
      <w:r w:rsidRPr="008A5060">
        <w:t>привел</w:t>
      </w:r>
      <w:r>
        <w:t xml:space="preserve"> </w:t>
      </w:r>
      <w:r w:rsidRPr="008A5060">
        <w:t>пример</w:t>
      </w:r>
      <w:r>
        <w:t xml:space="preserve"> </w:t>
      </w:r>
      <w:r w:rsidRPr="008A5060">
        <w:t>-</w:t>
      </w:r>
      <w:r>
        <w:t xml:space="preserve"> «</w:t>
      </w:r>
      <w:r w:rsidRPr="008A5060">
        <w:t>Цифра</w:t>
      </w:r>
      <w:r>
        <w:t xml:space="preserve"> </w:t>
      </w:r>
      <w:r w:rsidRPr="008A5060">
        <w:t>брокер</w:t>
      </w:r>
      <w:r>
        <w:t xml:space="preserve">» </w:t>
      </w:r>
      <w:r w:rsidRPr="008A5060">
        <w:t>29</w:t>
      </w:r>
      <w:r>
        <w:t xml:space="preserve"> </w:t>
      </w:r>
      <w:r w:rsidRPr="008A5060">
        <w:t>января</w:t>
      </w:r>
      <w:r>
        <w:t xml:space="preserve"> </w:t>
      </w:r>
      <w:r w:rsidRPr="008A5060">
        <w:t>направил</w:t>
      </w:r>
      <w:r>
        <w:t xml:space="preserve"> </w:t>
      </w:r>
      <w:r w:rsidRPr="008A5060">
        <w:t>своим</w:t>
      </w:r>
      <w:r>
        <w:t xml:space="preserve"> </w:t>
      </w:r>
      <w:r w:rsidRPr="008A5060">
        <w:t>клиентам</w:t>
      </w:r>
      <w:r>
        <w:t xml:space="preserve"> </w:t>
      </w:r>
      <w:r w:rsidRPr="008A5060">
        <w:t>сообщение</w:t>
      </w:r>
      <w:r>
        <w:t xml:space="preserve"> </w:t>
      </w:r>
      <w:r w:rsidRPr="008A5060">
        <w:t>о</w:t>
      </w:r>
      <w:r>
        <w:t xml:space="preserve"> </w:t>
      </w:r>
      <w:r w:rsidRPr="008A5060">
        <w:t>прекращении</w:t>
      </w:r>
      <w:r>
        <w:t xml:space="preserve"> </w:t>
      </w:r>
      <w:r w:rsidRPr="008A5060">
        <w:t>торговых</w:t>
      </w:r>
      <w:r>
        <w:t xml:space="preserve"> </w:t>
      </w:r>
      <w:r w:rsidRPr="008A5060">
        <w:t>операций</w:t>
      </w:r>
      <w:r>
        <w:t xml:space="preserve"> </w:t>
      </w:r>
      <w:r w:rsidRPr="008A5060">
        <w:t>брокера</w:t>
      </w:r>
      <w:r>
        <w:t xml:space="preserve"> </w:t>
      </w:r>
      <w:r w:rsidRPr="008A5060">
        <w:t>на</w:t>
      </w:r>
      <w:r>
        <w:t xml:space="preserve"> «</w:t>
      </w:r>
      <w:r w:rsidRPr="008A5060">
        <w:t>СПБ</w:t>
      </w:r>
      <w:r>
        <w:t xml:space="preserve"> </w:t>
      </w:r>
      <w:r w:rsidRPr="008A5060">
        <w:t>Бирже</w:t>
      </w:r>
      <w:r>
        <w:t xml:space="preserve">» </w:t>
      </w:r>
      <w:r w:rsidRPr="008A5060">
        <w:t>с</w:t>
      </w:r>
      <w:r>
        <w:t xml:space="preserve"> </w:t>
      </w:r>
      <w:r w:rsidRPr="008A5060">
        <w:t>30</w:t>
      </w:r>
      <w:r>
        <w:t xml:space="preserve"> </w:t>
      </w:r>
      <w:r w:rsidRPr="008A5060">
        <w:t>января.</w:t>
      </w:r>
      <w:r>
        <w:t xml:space="preserve"> </w:t>
      </w:r>
      <w:r w:rsidRPr="008A5060">
        <w:t>Из</w:t>
      </w:r>
      <w:r>
        <w:t xml:space="preserve"> </w:t>
      </w:r>
      <w:r w:rsidRPr="008A5060">
        <w:t>текста</w:t>
      </w:r>
      <w:r>
        <w:t xml:space="preserve"> </w:t>
      </w:r>
      <w:r w:rsidRPr="008A5060">
        <w:t>сообщения</w:t>
      </w:r>
      <w:r>
        <w:t xml:space="preserve"> </w:t>
      </w:r>
      <w:r w:rsidRPr="008A5060">
        <w:t>однозначно</w:t>
      </w:r>
      <w:r>
        <w:t xml:space="preserve"> </w:t>
      </w:r>
      <w:r w:rsidRPr="008A5060">
        <w:t>не</w:t>
      </w:r>
      <w:r>
        <w:t xml:space="preserve"> </w:t>
      </w:r>
      <w:r w:rsidRPr="008A5060">
        <w:t>следовало,</w:t>
      </w:r>
      <w:r>
        <w:t xml:space="preserve"> </w:t>
      </w:r>
      <w:r w:rsidRPr="008A5060">
        <w:t>что</w:t>
      </w:r>
      <w:r>
        <w:t xml:space="preserve"> </w:t>
      </w:r>
      <w:r w:rsidRPr="008A5060">
        <w:t>решение</w:t>
      </w:r>
      <w:r>
        <w:t xml:space="preserve"> </w:t>
      </w:r>
      <w:r w:rsidRPr="008A5060">
        <w:t>о</w:t>
      </w:r>
      <w:r>
        <w:t xml:space="preserve"> </w:t>
      </w:r>
      <w:r w:rsidRPr="008A5060">
        <w:t>прекращении</w:t>
      </w:r>
      <w:r>
        <w:t xml:space="preserve"> </w:t>
      </w:r>
      <w:r w:rsidRPr="008A5060">
        <w:t>операций</w:t>
      </w:r>
      <w:r>
        <w:t xml:space="preserve"> </w:t>
      </w:r>
      <w:r w:rsidRPr="008A5060">
        <w:t>принято</w:t>
      </w:r>
      <w:r>
        <w:t xml:space="preserve"> </w:t>
      </w:r>
      <w:r w:rsidRPr="008A5060">
        <w:t>исключительно</w:t>
      </w:r>
      <w:r>
        <w:t xml:space="preserve"> </w:t>
      </w:r>
      <w:r w:rsidRPr="008A5060">
        <w:t>ООО</w:t>
      </w:r>
      <w:r>
        <w:t xml:space="preserve"> «</w:t>
      </w:r>
      <w:r w:rsidRPr="008A5060">
        <w:t>Цифра</w:t>
      </w:r>
      <w:r>
        <w:t xml:space="preserve"> </w:t>
      </w:r>
      <w:r w:rsidRPr="008A5060">
        <w:t>брокер</w:t>
      </w:r>
      <w:r>
        <w:t xml:space="preserve">» </w:t>
      </w:r>
      <w:r w:rsidRPr="008A5060">
        <w:t>и</w:t>
      </w:r>
      <w:r>
        <w:t xml:space="preserve"> </w:t>
      </w:r>
      <w:r w:rsidRPr="008A5060">
        <w:t>касается</w:t>
      </w:r>
      <w:r>
        <w:t xml:space="preserve"> </w:t>
      </w:r>
      <w:r w:rsidRPr="008A5060">
        <w:t>только</w:t>
      </w:r>
      <w:r>
        <w:t xml:space="preserve"> </w:t>
      </w:r>
      <w:r w:rsidRPr="008A5060">
        <w:t>его</w:t>
      </w:r>
      <w:r>
        <w:t xml:space="preserve"> </w:t>
      </w:r>
      <w:r w:rsidRPr="008A5060">
        <w:t>клиентов,</w:t>
      </w:r>
      <w:r>
        <w:t xml:space="preserve"> </w:t>
      </w:r>
      <w:r w:rsidRPr="008A5060">
        <w:t>а</w:t>
      </w:r>
      <w:r>
        <w:t xml:space="preserve"> </w:t>
      </w:r>
      <w:r w:rsidRPr="008A5060">
        <w:t>не</w:t>
      </w:r>
      <w:r>
        <w:t xml:space="preserve"> </w:t>
      </w:r>
      <w:r w:rsidRPr="008A5060">
        <w:t>торгов</w:t>
      </w:r>
      <w:r>
        <w:t xml:space="preserve"> </w:t>
      </w:r>
      <w:r w:rsidRPr="008A5060">
        <w:t>на</w:t>
      </w:r>
      <w:r>
        <w:t xml:space="preserve"> «</w:t>
      </w:r>
      <w:r w:rsidRPr="008A5060">
        <w:t>СПБ</w:t>
      </w:r>
      <w:r>
        <w:t xml:space="preserve"> </w:t>
      </w:r>
      <w:r w:rsidRPr="008A5060">
        <w:t>Бирже</w:t>
      </w:r>
      <w:r>
        <w:t xml:space="preserve">» </w:t>
      </w:r>
      <w:r w:rsidRPr="008A5060">
        <w:t>в</w:t>
      </w:r>
      <w:r>
        <w:t xml:space="preserve"> </w:t>
      </w:r>
      <w:r w:rsidRPr="008A5060">
        <w:t>целом,</w:t>
      </w:r>
      <w:r>
        <w:t xml:space="preserve"> </w:t>
      </w:r>
      <w:r w:rsidRPr="008A5060">
        <w:t>поясняет</w:t>
      </w:r>
      <w:r>
        <w:t xml:space="preserve"> </w:t>
      </w:r>
      <w:r w:rsidRPr="008A5060">
        <w:t>ЦБ.</w:t>
      </w:r>
    </w:p>
    <w:p w14:paraId="334EC309" w14:textId="77777777" w:rsidR="002204B8" w:rsidRPr="008A5060" w:rsidRDefault="002204B8" w:rsidP="002204B8">
      <w:r>
        <w:t>«</w:t>
      </w:r>
      <w:r w:rsidRPr="008A5060">
        <w:t>В</w:t>
      </w:r>
      <w:r>
        <w:t xml:space="preserve"> </w:t>
      </w:r>
      <w:r w:rsidRPr="008A5060">
        <w:t>результате</w:t>
      </w:r>
      <w:r>
        <w:t xml:space="preserve"> </w:t>
      </w:r>
      <w:r w:rsidRPr="008A5060">
        <w:t>сообщение</w:t>
      </w:r>
      <w:r>
        <w:t xml:space="preserve"> </w:t>
      </w:r>
      <w:r w:rsidRPr="008A5060">
        <w:t>было</w:t>
      </w:r>
      <w:r>
        <w:t xml:space="preserve"> </w:t>
      </w:r>
      <w:r w:rsidRPr="008A5060">
        <w:t>интерпретировано</w:t>
      </w:r>
      <w:r>
        <w:t xml:space="preserve"> </w:t>
      </w:r>
      <w:r w:rsidRPr="008A5060">
        <w:t>инвестиционным</w:t>
      </w:r>
      <w:r>
        <w:t xml:space="preserve"> </w:t>
      </w:r>
      <w:r w:rsidRPr="008A5060">
        <w:t>сообществом</w:t>
      </w:r>
      <w:r>
        <w:t xml:space="preserve"> </w:t>
      </w:r>
      <w:r w:rsidRPr="008A5060">
        <w:t>как</w:t>
      </w:r>
      <w:r>
        <w:t xml:space="preserve"> </w:t>
      </w:r>
      <w:r w:rsidRPr="008A5060">
        <w:t>известие</w:t>
      </w:r>
      <w:r>
        <w:t xml:space="preserve"> </w:t>
      </w:r>
      <w:r w:rsidRPr="008A5060">
        <w:t>о</w:t>
      </w:r>
      <w:r>
        <w:t xml:space="preserve"> </w:t>
      </w:r>
      <w:r w:rsidRPr="008A5060">
        <w:t>предстоящей</w:t>
      </w:r>
      <w:r>
        <w:t xml:space="preserve"> </w:t>
      </w:r>
      <w:r w:rsidRPr="008A5060">
        <w:t>остановке</w:t>
      </w:r>
      <w:r>
        <w:t xml:space="preserve"> </w:t>
      </w:r>
      <w:r w:rsidRPr="008A5060">
        <w:t>торгов</w:t>
      </w:r>
      <w:r>
        <w:t xml:space="preserve"> </w:t>
      </w:r>
      <w:r w:rsidRPr="008A5060">
        <w:t>на</w:t>
      </w:r>
      <w:r>
        <w:t xml:space="preserve"> «</w:t>
      </w:r>
      <w:r w:rsidRPr="008A5060">
        <w:t>СПБ</w:t>
      </w:r>
      <w:r>
        <w:t xml:space="preserve"> </w:t>
      </w:r>
      <w:r w:rsidRPr="008A5060">
        <w:t>Бирже</w:t>
      </w:r>
      <w:r>
        <w:t xml:space="preserve">» </w:t>
      </w:r>
      <w:r w:rsidRPr="008A5060">
        <w:t>всеми</w:t>
      </w:r>
      <w:r>
        <w:t xml:space="preserve"> </w:t>
      </w:r>
      <w:r w:rsidRPr="008A5060">
        <w:t>российскими</w:t>
      </w:r>
      <w:r>
        <w:t xml:space="preserve"> </w:t>
      </w:r>
      <w:r w:rsidRPr="008A5060">
        <w:t>ценными</w:t>
      </w:r>
      <w:r>
        <w:t xml:space="preserve"> </w:t>
      </w:r>
      <w:r w:rsidRPr="008A5060">
        <w:t>бумагами</w:t>
      </w:r>
      <w:r>
        <w:t xml:space="preserve"> </w:t>
      </w:r>
      <w:r w:rsidRPr="008A5060">
        <w:t>и</w:t>
      </w:r>
      <w:r>
        <w:t xml:space="preserve"> </w:t>
      </w:r>
      <w:r w:rsidRPr="008A5060">
        <w:t>прекращении</w:t>
      </w:r>
      <w:r>
        <w:t xml:space="preserve"> </w:t>
      </w:r>
      <w:r w:rsidRPr="008A5060">
        <w:t>функционирования</w:t>
      </w:r>
      <w:r>
        <w:t xml:space="preserve"> </w:t>
      </w:r>
      <w:r w:rsidRPr="008A5060">
        <w:t>биржи</w:t>
      </w:r>
      <w:r>
        <w:t xml:space="preserve"> </w:t>
      </w:r>
      <w:r w:rsidRPr="008A5060">
        <w:t>как</w:t>
      </w:r>
      <w:r>
        <w:t xml:space="preserve"> </w:t>
      </w:r>
      <w:r w:rsidRPr="008A5060">
        <w:t>торговой</w:t>
      </w:r>
      <w:r>
        <w:t xml:space="preserve"> </w:t>
      </w:r>
      <w:r w:rsidRPr="008A5060">
        <w:t>площадки.</w:t>
      </w:r>
      <w:r>
        <w:t xml:space="preserve"> </w:t>
      </w:r>
      <w:r w:rsidRPr="008A5060">
        <w:t>Новость,</w:t>
      </w:r>
      <w:r>
        <w:t xml:space="preserve"> </w:t>
      </w:r>
      <w:r w:rsidRPr="008A5060">
        <w:t>распространившаяся</w:t>
      </w:r>
      <w:r>
        <w:t xml:space="preserve"> </w:t>
      </w:r>
      <w:r w:rsidRPr="008A5060">
        <w:t>в</w:t>
      </w:r>
      <w:r>
        <w:t xml:space="preserve"> </w:t>
      </w:r>
      <w:r w:rsidRPr="008A5060">
        <w:t>телеграм-сообществе</w:t>
      </w:r>
      <w:r>
        <w:t xml:space="preserve"> </w:t>
      </w:r>
      <w:r w:rsidRPr="008A5060">
        <w:t>и</w:t>
      </w:r>
      <w:r>
        <w:t xml:space="preserve"> </w:t>
      </w:r>
      <w:r w:rsidRPr="008A5060">
        <w:t>подхваченная</w:t>
      </w:r>
      <w:r>
        <w:t xml:space="preserve"> </w:t>
      </w:r>
      <w:r w:rsidRPr="008A5060">
        <w:t>средствами</w:t>
      </w:r>
      <w:r>
        <w:t xml:space="preserve"> </w:t>
      </w:r>
      <w:r w:rsidRPr="008A5060">
        <w:t>массовой</w:t>
      </w:r>
      <w:r>
        <w:t xml:space="preserve"> </w:t>
      </w:r>
      <w:r w:rsidRPr="008A5060">
        <w:t>информации</w:t>
      </w:r>
      <w:r>
        <w:t xml:space="preserve"> </w:t>
      </w:r>
      <w:r w:rsidRPr="008A5060">
        <w:t>(СМИ),</w:t>
      </w:r>
      <w:r>
        <w:t xml:space="preserve"> </w:t>
      </w:r>
      <w:r w:rsidRPr="008A5060">
        <w:t>спровоцировала</w:t>
      </w:r>
      <w:r>
        <w:t xml:space="preserve"> </w:t>
      </w:r>
      <w:r w:rsidRPr="008A5060">
        <w:t>негативную</w:t>
      </w:r>
      <w:r>
        <w:t xml:space="preserve"> </w:t>
      </w:r>
      <w:r w:rsidRPr="008A5060">
        <w:t>реакцию</w:t>
      </w:r>
      <w:r>
        <w:t xml:space="preserve"> </w:t>
      </w:r>
      <w:r w:rsidRPr="008A5060">
        <w:t>участников</w:t>
      </w:r>
      <w:r>
        <w:t xml:space="preserve"> </w:t>
      </w:r>
      <w:r w:rsidRPr="008A5060">
        <w:t>рынка:</w:t>
      </w:r>
      <w:r>
        <w:t xml:space="preserve"> </w:t>
      </w:r>
      <w:r w:rsidRPr="008A5060">
        <w:t>в</w:t>
      </w:r>
      <w:r>
        <w:t xml:space="preserve"> </w:t>
      </w:r>
      <w:r w:rsidRPr="008A5060">
        <w:t>течение</w:t>
      </w:r>
      <w:r>
        <w:t xml:space="preserve"> </w:t>
      </w:r>
      <w:r w:rsidRPr="008A5060">
        <w:t>20</w:t>
      </w:r>
      <w:r>
        <w:t xml:space="preserve"> </w:t>
      </w:r>
      <w:r w:rsidRPr="008A5060">
        <w:t>минут</w:t>
      </w:r>
      <w:r>
        <w:t xml:space="preserve"> </w:t>
      </w:r>
      <w:r w:rsidRPr="008A5060">
        <w:t>цена</w:t>
      </w:r>
      <w:r>
        <w:t xml:space="preserve"> </w:t>
      </w:r>
      <w:r w:rsidRPr="008A5060">
        <w:t>акций</w:t>
      </w:r>
      <w:r>
        <w:t xml:space="preserve"> </w:t>
      </w:r>
      <w:r w:rsidRPr="008A5060">
        <w:t>СПБ</w:t>
      </w:r>
      <w:r>
        <w:t xml:space="preserve"> </w:t>
      </w:r>
      <w:r w:rsidRPr="008A5060">
        <w:t>Биржи</w:t>
      </w:r>
      <w:r>
        <w:t xml:space="preserve"> </w:t>
      </w:r>
      <w:r w:rsidRPr="008A5060">
        <w:t>снизилась</w:t>
      </w:r>
      <w:r>
        <w:t xml:space="preserve"> </w:t>
      </w:r>
      <w:r w:rsidRPr="008A5060">
        <w:t>на</w:t>
      </w:r>
      <w:r>
        <w:t xml:space="preserve"> </w:t>
      </w:r>
      <w:r w:rsidRPr="008A5060">
        <w:t>13%</w:t>
      </w:r>
      <w:r>
        <w:t>»</w:t>
      </w:r>
      <w:r w:rsidRPr="008A5060">
        <w:t>,</w:t>
      </w:r>
      <w:r>
        <w:t xml:space="preserve"> </w:t>
      </w:r>
      <w:r w:rsidRPr="008A5060">
        <w:t>-</w:t>
      </w:r>
      <w:r>
        <w:t xml:space="preserve"> </w:t>
      </w:r>
      <w:r w:rsidRPr="008A5060">
        <w:t>сообщается</w:t>
      </w:r>
      <w:r>
        <w:t xml:space="preserve"> </w:t>
      </w:r>
      <w:r w:rsidRPr="008A5060">
        <w:t>в</w:t>
      </w:r>
      <w:r>
        <w:t xml:space="preserve"> </w:t>
      </w:r>
      <w:r w:rsidRPr="008A5060">
        <w:t>пресс-релизе</w:t>
      </w:r>
      <w:r>
        <w:t xml:space="preserve"> </w:t>
      </w:r>
      <w:r w:rsidRPr="008A5060">
        <w:t>ЦБ.</w:t>
      </w:r>
    </w:p>
    <w:p w14:paraId="6F9CFFEA" w14:textId="77777777" w:rsidR="002204B8" w:rsidRPr="008A5060" w:rsidRDefault="002204B8" w:rsidP="002204B8">
      <w:r w:rsidRPr="008A5060">
        <w:t>ЦБ</w:t>
      </w:r>
      <w:r>
        <w:t xml:space="preserve"> </w:t>
      </w:r>
      <w:r w:rsidRPr="008A5060">
        <w:t>отмечает,</w:t>
      </w:r>
      <w:r>
        <w:t xml:space="preserve"> </w:t>
      </w:r>
      <w:r w:rsidRPr="008A5060">
        <w:t>что</w:t>
      </w:r>
      <w:r>
        <w:t xml:space="preserve"> </w:t>
      </w:r>
      <w:r w:rsidRPr="008A5060">
        <w:t>изучил</w:t>
      </w:r>
      <w:r>
        <w:t xml:space="preserve"> </w:t>
      </w:r>
      <w:r w:rsidRPr="008A5060">
        <w:t>все</w:t>
      </w:r>
      <w:r>
        <w:t xml:space="preserve"> </w:t>
      </w:r>
      <w:r w:rsidRPr="008A5060">
        <w:t>обстоятельства</w:t>
      </w:r>
      <w:r>
        <w:t xml:space="preserve"> </w:t>
      </w:r>
      <w:r w:rsidRPr="008A5060">
        <w:t>произошедшего</w:t>
      </w:r>
      <w:r>
        <w:t xml:space="preserve"> </w:t>
      </w:r>
      <w:r w:rsidRPr="008A5060">
        <w:t>и</w:t>
      </w:r>
      <w:r>
        <w:t xml:space="preserve"> </w:t>
      </w:r>
      <w:r w:rsidRPr="008A5060">
        <w:t>не</w:t>
      </w:r>
      <w:r>
        <w:t xml:space="preserve"> </w:t>
      </w:r>
      <w:r w:rsidRPr="008A5060">
        <w:t>усмотрел</w:t>
      </w:r>
      <w:r>
        <w:t xml:space="preserve"> </w:t>
      </w:r>
      <w:r w:rsidRPr="008A5060">
        <w:t>в</w:t>
      </w:r>
      <w:r>
        <w:t xml:space="preserve"> </w:t>
      </w:r>
      <w:r w:rsidRPr="008A5060">
        <w:t>действиях</w:t>
      </w:r>
      <w:r>
        <w:t xml:space="preserve"> </w:t>
      </w:r>
      <w:r w:rsidRPr="008A5060">
        <w:t>брокера</w:t>
      </w:r>
      <w:r>
        <w:t xml:space="preserve"> </w:t>
      </w:r>
      <w:r w:rsidRPr="008A5060">
        <w:t>и</w:t>
      </w:r>
      <w:r>
        <w:t xml:space="preserve"> </w:t>
      </w:r>
      <w:r w:rsidRPr="008A5060">
        <w:t>СМИ</w:t>
      </w:r>
      <w:r>
        <w:t xml:space="preserve"> </w:t>
      </w:r>
      <w:r w:rsidRPr="008A5060">
        <w:t>умысла</w:t>
      </w:r>
      <w:r>
        <w:t xml:space="preserve"> </w:t>
      </w:r>
      <w:r w:rsidRPr="008A5060">
        <w:t>на</w:t>
      </w:r>
      <w:r>
        <w:t xml:space="preserve"> </w:t>
      </w:r>
      <w:r w:rsidRPr="008A5060">
        <w:t>совершение</w:t>
      </w:r>
      <w:r>
        <w:t xml:space="preserve"> </w:t>
      </w:r>
      <w:r w:rsidRPr="008A5060">
        <w:t>манипулирования</w:t>
      </w:r>
      <w:r>
        <w:t xml:space="preserve"> </w:t>
      </w:r>
      <w:r w:rsidRPr="008A5060">
        <w:t>ценой</w:t>
      </w:r>
      <w:r>
        <w:t xml:space="preserve"> </w:t>
      </w:r>
      <w:r w:rsidRPr="008A5060">
        <w:t>акций</w:t>
      </w:r>
      <w:r>
        <w:t xml:space="preserve"> «</w:t>
      </w:r>
      <w:r w:rsidRPr="008A5060">
        <w:t>СПБ</w:t>
      </w:r>
      <w:r>
        <w:t xml:space="preserve"> </w:t>
      </w:r>
      <w:r w:rsidRPr="008A5060">
        <w:t>Биржи</w:t>
      </w:r>
      <w:r>
        <w:t>»</w:t>
      </w:r>
      <w:r w:rsidRPr="008A5060">
        <w:t>.</w:t>
      </w:r>
    </w:p>
    <w:p w14:paraId="7512B76E" w14:textId="77777777" w:rsidR="002204B8" w:rsidRPr="008A5060" w:rsidRDefault="002204B8" w:rsidP="002204B8">
      <w:r>
        <w:t>«</w:t>
      </w:r>
      <w:r w:rsidRPr="008A5060">
        <w:t>При</w:t>
      </w:r>
      <w:r>
        <w:t xml:space="preserve"> </w:t>
      </w:r>
      <w:r w:rsidRPr="008A5060">
        <w:t>этом</w:t>
      </w:r>
      <w:r>
        <w:t xml:space="preserve"> </w:t>
      </w:r>
      <w:r w:rsidRPr="008A5060">
        <w:t>Банк</w:t>
      </w:r>
      <w:r>
        <w:t xml:space="preserve"> </w:t>
      </w:r>
      <w:r w:rsidRPr="008A5060">
        <w:t>России</w:t>
      </w:r>
      <w:r>
        <w:t xml:space="preserve"> </w:t>
      </w:r>
      <w:r w:rsidRPr="008A5060">
        <w:t>обращает</w:t>
      </w:r>
      <w:r>
        <w:t xml:space="preserve"> </w:t>
      </w:r>
      <w:r w:rsidRPr="008A5060">
        <w:t>внимание,</w:t>
      </w:r>
      <w:r>
        <w:t xml:space="preserve"> </w:t>
      </w:r>
      <w:r w:rsidRPr="008A5060">
        <w:t>что</w:t>
      </w:r>
      <w:r>
        <w:t xml:space="preserve"> </w:t>
      </w:r>
      <w:r w:rsidRPr="008A5060">
        <w:t>некорректная</w:t>
      </w:r>
      <w:r>
        <w:t xml:space="preserve"> </w:t>
      </w:r>
      <w:r w:rsidRPr="008A5060">
        <w:t>информация</w:t>
      </w:r>
      <w:r>
        <w:t xml:space="preserve"> </w:t>
      </w:r>
      <w:r w:rsidRPr="008A5060">
        <w:t>оказывает</w:t>
      </w:r>
      <w:r>
        <w:t xml:space="preserve"> </w:t>
      </w:r>
      <w:r w:rsidRPr="008A5060">
        <w:t>негативное</w:t>
      </w:r>
      <w:r>
        <w:t xml:space="preserve"> </w:t>
      </w:r>
      <w:r w:rsidRPr="008A5060">
        <w:t>влияние</w:t>
      </w:r>
      <w:r>
        <w:t xml:space="preserve"> </w:t>
      </w:r>
      <w:r w:rsidRPr="008A5060">
        <w:t>на</w:t>
      </w:r>
      <w:r>
        <w:t xml:space="preserve"> </w:t>
      </w:r>
      <w:r w:rsidRPr="008A5060">
        <w:t>состояние</w:t>
      </w:r>
      <w:r>
        <w:t xml:space="preserve"> </w:t>
      </w:r>
      <w:r w:rsidRPr="008A5060">
        <w:t>финансового</w:t>
      </w:r>
      <w:r>
        <w:t xml:space="preserve"> </w:t>
      </w:r>
      <w:r w:rsidRPr="008A5060">
        <w:t>рынка,</w:t>
      </w:r>
      <w:r>
        <w:t xml:space="preserve"> </w:t>
      </w:r>
      <w:r w:rsidRPr="008A5060">
        <w:t>вводит</w:t>
      </w:r>
      <w:r>
        <w:t xml:space="preserve"> </w:t>
      </w:r>
      <w:r w:rsidRPr="008A5060">
        <w:t>в</w:t>
      </w:r>
      <w:r>
        <w:t xml:space="preserve"> </w:t>
      </w:r>
      <w:r w:rsidRPr="008A5060">
        <w:t>заблуждение</w:t>
      </w:r>
      <w:r>
        <w:t xml:space="preserve"> </w:t>
      </w:r>
      <w:r w:rsidRPr="008A5060">
        <w:lastRenderedPageBreak/>
        <w:t>инвесторов</w:t>
      </w:r>
      <w:r>
        <w:t xml:space="preserve"> </w:t>
      </w:r>
      <w:r w:rsidRPr="008A5060">
        <w:t>и</w:t>
      </w:r>
      <w:r>
        <w:t xml:space="preserve"> </w:t>
      </w:r>
      <w:r w:rsidRPr="008A5060">
        <w:t>создает</w:t>
      </w:r>
      <w:r>
        <w:t xml:space="preserve"> </w:t>
      </w:r>
      <w:r w:rsidRPr="008A5060">
        <w:t>риск</w:t>
      </w:r>
      <w:r>
        <w:t xml:space="preserve"> </w:t>
      </w:r>
      <w:r w:rsidRPr="008A5060">
        <w:t>манипулирования</w:t>
      </w:r>
      <w:r>
        <w:t xml:space="preserve"> </w:t>
      </w:r>
      <w:r w:rsidRPr="008A5060">
        <w:t>рынком.</w:t>
      </w:r>
      <w:r>
        <w:t xml:space="preserve"> </w:t>
      </w:r>
      <w:r w:rsidRPr="008A5060">
        <w:t>Нарушение</w:t>
      </w:r>
      <w:r>
        <w:t xml:space="preserve"> </w:t>
      </w:r>
      <w:r w:rsidRPr="008A5060">
        <w:t>запретов</w:t>
      </w:r>
      <w:r>
        <w:t xml:space="preserve"> </w:t>
      </w:r>
      <w:r w:rsidRPr="008A5060">
        <w:t>на</w:t>
      </w:r>
      <w:r>
        <w:t xml:space="preserve"> </w:t>
      </w:r>
      <w:r w:rsidRPr="008A5060">
        <w:t>манипулирование</w:t>
      </w:r>
      <w:r>
        <w:t xml:space="preserve"> </w:t>
      </w:r>
      <w:r w:rsidRPr="008A5060">
        <w:t>рынком,</w:t>
      </w:r>
      <w:r>
        <w:t xml:space="preserve"> </w:t>
      </w:r>
      <w:r w:rsidRPr="008A5060">
        <w:t>в</w:t>
      </w:r>
      <w:r>
        <w:t xml:space="preserve"> </w:t>
      </w:r>
      <w:r w:rsidRPr="008A5060">
        <w:t>том</w:t>
      </w:r>
      <w:r>
        <w:t xml:space="preserve"> </w:t>
      </w:r>
      <w:r w:rsidRPr="008A5060">
        <w:t>числе</w:t>
      </w:r>
      <w:r>
        <w:t xml:space="preserve"> </w:t>
      </w:r>
      <w:r w:rsidRPr="008A5060">
        <w:t>путем</w:t>
      </w:r>
      <w:r>
        <w:t xml:space="preserve"> </w:t>
      </w:r>
      <w:r w:rsidRPr="008A5060">
        <w:t>умышленного</w:t>
      </w:r>
      <w:r>
        <w:t xml:space="preserve"> </w:t>
      </w:r>
      <w:r w:rsidRPr="008A5060">
        <w:t>распространения</w:t>
      </w:r>
      <w:r>
        <w:t xml:space="preserve"> </w:t>
      </w:r>
      <w:r w:rsidRPr="008A5060">
        <w:t>заведомо</w:t>
      </w:r>
      <w:r>
        <w:t xml:space="preserve"> </w:t>
      </w:r>
      <w:r w:rsidRPr="008A5060">
        <w:t>ложных</w:t>
      </w:r>
      <w:r>
        <w:t xml:space="preserve"> </w:t>
      </w:r>
      <w:r w:rsidRPr="008A5060">
        <w:t>сведений,</w:t>
      </w:r>
      <w:r>
        <w:t xml:space="preserve"> </w:t>
      </w:r>
      <w:r w:rsidRPr="008A5060">
        <w:t>влечет</w:t>
      </w:r>
      <w:r>
        <w:t xml:space="preserve"> </w:t>
      </w:r>
      <w:r w:rsidRPr="008A5060">
        <w:t>за</w:t>
      </w:r>
      <w:r>
        <w:t xml:space="preserve"> </w:t>
      </w:r>
      <w:r w:rsidRPr="008A5060">
        <w:t>собой</w:t>
      </w:r>
      <w:r>
        <w:t xml:space="preserve"> </w:t>
      </w:r>
      <w:r w:rsidRPr="008A5060">
        <w:t>ответственность</w:t>
      </w:r>
      <w:r>
        <w:t xml:space="preserve"> </w:t>
      </w:r>
      <w:r w:rsidRPr="008A5060">
        <w:t>в</w:t>
      </w:r>
      <w:r>
        <w:t xml:space="preserve"> </w:t>
      </w:r>
      <w:r w:rsidRPr="008A5060">
        <w:t>соответствии</w:t>
      </w:r>
      <w:r>
        <w:t xml:space="preserve"> </w:t>
      </w:r>
      <w:r w:rsidRPr="008A5060">
        <w:t>с</w:t>
      </w:r>
      <w:r>
        <w:t xml:space="preserve"> </w:t>
      </w:r>
      <w:r w:rsidRPr="008A5060">
        <w:t>действующим</w:t>
      </w:r>
      <w:r>
        <w:t xml:space="preserve"> </w:t>
      </w:r>
      <w:r w:rsidRPr="008A5060">
        <w:t>законодательством,</w:t>
      </w:r>
      <w:r>
        <w:t xml:space="preserve"> </w:t>
      </w:r>
      <w:r w:rsidRPr="008A5060">
        <w:t>включая</w:t>
      </w:r>
      <w:r>
        <w:t xml:space="preserve"> </w:t>
      </w:r>
      <w:r w:rsidRPr="008A5060">
        <w:t>уголовную</w:t>
      </w:r>
      <w:r>
        <w:t>»</w:t>
      </w:r>
      <w:r w:rsidRPr="008A5060">
        <w:t>,</w:t>
      </w:r>
      <w:r>
        <w:t xml:space="preserve"> </w:t>
      </w:r>
      <w:r w:rsidRPr="008A5060">
        <w:t>-</w:t>
      </w:r>
      <w:r>
        <w:t xml:space="preserve"> </w:t>
      </w:r>
      <w:r w:rsidRPr="008A5060">
        <w:t>отмечается</w:t>
      </w:r>
      <w:r>
        <w:t xml:space="preserve"> </w:t>
      </w:r>
      <w:r w:rsidRPr="008A5060">
        <w:t>в</w:t>
      </w:r>
      <w:r>
        <w:t xml:space="preserve"> </w:t>
      </w:r>
      <w:r w:rsidRPr="008A5060">
        <w:t>сообщении.</w:t>
      </w:r>
    </w:p>
    <w:p w14:paraId="4830ACD2" w14:textId="77777777" w:rsidR="002204B8" w:rsidRPr="008A5060" w:rsidRDefault="002204B8" w:rsidP="00D16D25"/>
    <w:p w14:paraId="569E9125" w14:textId="77777777" w:rsidR="00111D7C" w:rsidRPr="008A5060" w:rsidRDefault="00111D7C" w:rsidP="00111D7C">
      <w:pPr>
        <w:pStyle w:val="251"/>
      </w:pPr>
      <w:bookmarkStart w:id="121" w:name="_Toc99271712"/>
      <w:bookmarkStart w:id="122" w:name="_Toc99318658"/>
      <w:bookmarkStart w:id="123" w:name="_Toc165991078"/>
      <w:bookmarkStart w:id="124" w:name="_Toc170888735"/>
      <w:bookmarkEnd w:id="111"/>
      <w:bookmarkEnd w:id="112"/>
      <w:r w:rsidRPr="008A5060">
        <w:lastRenderedPageBreak/>
        <w:t>НОВОСТИ</w:t>
      </w:r>
      <w:r w:rsidR="00C75A95">
        <w:t xml:space="preserve"> </w:t>
      </w:r>
      <w:r w:rsidRPr="008A5060">
        <w:t>ЗАРУБЕЖНЫХ</w:t>
      </w:r>
      <w:r w:rsidR="00C75A95">
        <w:t xml:space="preserve"> </w:t>
      </w:r>
      <w:r w:rsidRPr="008A5060">
        <w:t>ПЕНСИОННЫХ</w:t>
      </w:r>
      <w:r w:rsidR="00C75A95">
        <w:t xml:space="preserve"> </w:t>
      </w:r>
      <w:r w:rsidRPr="008A5060">
        <w:t>СИСТЕМ</w:t>
      </w:r>
      <w:bookmarkEnd w:id="121"/>
      <w:bookmarkEnd w:id="122"/>
      <w:bookmarkEnd w:id="123"/>
      <w:bookmarkEnd w:id="124"/>
    </w:p>
    <w:p w14:paraId="1C331FEB" w14:textId="77777777" w:rsidR="00111D7C" w:rsidRPr="008A5060" w:rsidRDefault="00111D7C" w:rsidP="00111D7C">
      <w:pPr>
        <w:pStyle w:val="10"/>
      </w:pPr>
      <w:bookmarkStart w:id="125" w:name="_Toc99271713"/>
      <w:bookmarkStart w:id="126" w:name="_Toc99318659"/>
      <w:bookmarkStart w:id="127" w:name="_Toc165991079"/>
      <w:bookmarkStart w:id="128" w:name="_Toc170888736"/>
      <w:r w:rsidRPr="008A5060">
        <w:t>Новости</w:t>
      </w:r>
      <w:r w:rsidR="00C75A95">
        <w:t xml:space="preserve"> </w:t>
      </w:r>
      <w:r w:rsidRPr="008A5060">
        <w:t>пенсионной</w:t>
      </w:r>
      <w:r w:rsidR="00C75A95">
        <w:t xml:space="preserve"> </w:t>
      </w:r>
      <w:r w:rsidRPr="008A5060">
        <w:t>отрасли</w:t>
      </w:r>
      <w:r w:rsidR="00C75A95">
        <w:t xml:space="preserve"> </w:t>
      </w:r>
      <w:r w:rsidRPr="008A5060">
        <w:t>стран</w:t>
      </w:r>
      <w:r w:rsidR="00C75A95">
        <w:t xml:space="preserve"> </w:t>
      </w:r>
      <w:r w:rsidRPr="008A5060">
        <w:t>ближнего</w:t>
      </w:r>
      <w:r w:rsidR="00C75A95">
        <w:t xml:space="preserve"> </w:t>
      </w:r>
      <w:r w:rsidRPr="008A5060">
        <w:t>зарубежья</w:t>
      </w:r>
      <w:bookmarkEnd w:id="125"/>
      <w:bookmarkEnd w:id="126"/>
      <w:bookmarkEnd w:id="127"/>
      <w:bookmarkEnd w:id="128"/>
    </w:p>
    <w:p w14:paraId="705C4E4A" w14:textId="77777777" w:rsidR="00973305" w:rsidRPr="008A5060" w:rsidRDefault="00973305" w:rsidP="00973305">
      <w:pPr>
        <w:pStyle w:val="2"/>
      </w:pPr>
      <w:bookmarkStart w:id="129" w:name="_Toc170888737"/>
      <w:r w:rsidRPr="008A5060">
        <w:t>LS,</w:t>
      </w:r>
      <w:r w:rsidR="00C75A95">
        <w:t xml:space="preserve"> </w:t>
      </w:r>
      <w:r w:rsidRPr="008A5060">
        <w:t>02.07.2024,</w:t>
      </w:r>
      <w:r w:rsidR="00C75A95">
        <w:t xml:space="preserve"> </w:t>
      </w:r>
      <w:r w:rsidRPr="008A5060">
        <w:t>Полный</w:t>
      </w:r>
      <w:r w:rsidR="00C75A95">
        <w:t xml:space="preserve"> </w:t>
      </w:r>
      <w:r w:rsidRPr="008A5060">
        <w:t>отказ</w:t>
      </w:r>
      <w:r w:rsidR="00C75A95">
        <w:t xml:space="preserve"> </w:t>
      </w:r>
      <w:r w:rsidRPr="008A5060">
        <w:t>не</w:t>
      </w:r>
      <w:r w:rsidR="00C75A95">
        <w:t xml:space="preserve"> </w:t>
      </w:r>
      <w:r w:rsidRPr="008A5060">
        <w:t>рассматривается</w:t>
      </w:r>
      <w:r w:rsidR="00C75A95">
        <w:t xml:space="preserve"> - </w:t>
      </w:r>
      <w:r w:rsidRPr="008A5060">
        <w:t>Минтруда</w:t>
      </w:r>
      <w:r w:rsidR="00C75A95">
        <w:t xml:space="preserve"> </w:t>
      </w:r>
      <w:r w:rsidRPr="008A5060">
        <w:t>о</w:t>
      </w:r>
      <w:r w:rsidR="00C75A95">
        <w:t xml:space="preserve"> </w:t>
      </w:r>
      <w:r w:rsidRPr="008A5060">
        <w:t>запрете</w:t>
      </w:r>
      <w:r w:rsidR="00C75A95">
        <w:t xml:space="preserve"> </w:t>
      </w:r>
      <w:r w:rsidRPr="008A5060">
        <w:t>на</w:t>
      </w:r>
      <w:r w:rsidR="00C75A95">
        <w:t xml:space="preserve"> </w:t>
      </w:r>
      <w:r w:rsidRPr="008A5060">
        <w:t>досрочное</w:t>
      </w:r>
      <w:r w:rsidR="00C75A95">
        <w:t xml:space="preserve"> </w:t>
      </w:r>
      <w:r w:rsidRPr="008A5060">
        <w:t>изъятие</w:t>
      </w:r>
      <w:r w:rsidR="00C75A95">
        <w:t xml:space="preserve"> </w:t>
      </w:r>
      <w:r w:rsidRPr="008A5060">
        <w:t>средств</w:t>
      </w:r>
      <w:r w:rsidR="00C75A95">
        <w:t xml:space="preserve"> </w:t>
      </w:r>
      <w:r w:rsidRPr="008A5060">
        <w:t>из</w:t>
      </w:r>
      <w:r w:rsidR="00C75A95">
        <w:t xml:space="preserve"> </w:t>
      </w:r>
      <w:r w:rsidRPr="008A5060">
        <w:t>ЕНПФ</w:t>
      </w:r>
      <w:bookmarkEnd w:id="129"/>
    </w:p>
    <w:p w14:paraId="20345782" w14:textId="77777777" w:rsidR="00973305" w:rsidRPr="008A5060" w:rsidRDefault="00973305" w:rsidP="002B5BA6">
      <w:pPr>
        <w:pStyle w:val="3"/>
      </w:pPr>
      <w:bookmarkStart w:id="130" w:name="_Toc170888738"/>
      <w:r w:rsidRPr="008A5060">
        <w:t>В</w:t>
      </w:r>
      <w:r w:rsidR="00C75A95">
        <w:t xml:space="preserve"> </w:t>
      </w:r>
      <w:r w:rsidRPr="008A5060">
        <w:t>Казахстане</w:t>
      </w:r>
      <w:r w:rsidR="00C75A95">
        <w:t xml:space="preserve"> </w:t>
      </w:r>
      <w:r w:rsidRPr="008A5060">
        <w:t>хотят</w:t>
      </w:r>
      <w:r w:rsidR="00C75A95">
        <w:t xml:space="preserve"> </w:t>
      </w:r>
      <w:r w:rsidRPr="008A5060">
        <w:t>реформировать</w:t>
      </w:r>
      <w:r w:rsidR="00C75A95">
        <w:t xml:space="preserve"> </w:t>
      </w:r>
      <w:r w:rsidRPr="008A5060">
        <w:t>пенсионную</w:t>
      </w:r>
      <w:r w:rsidR="00C75A95">
        <w:t xml:space="preserve"> </w:t>
      </w:r>
      <w:r w:rsidRPr="008A5060">
        <w:t>систему.</w:t>
      </w:r>
      <w:r w:rsidR="00C75A95">
        <w:t xml:space="preserve"> </w:t>
      </w:r>
      <w:r w:rsidRPr="008A5060">
        <w:t>LS</w:t>
      </w:r>
      <w:r w:rsidR="00C75A95">
        <w:t xml:space="preserve"> </w:t>
      </w:r>
      <w:r w:rsidRPr="008A5060">
        <w:t>узнал</w:t>
      </w:r>
      <w:r w:rsidR="00C75A95">
        <w:t xml:space="preserve"> </w:t>
      </w:r>
      <w:r w:rsidRPr="008A5060">
        <w:t>подробности</w:t>
      </w:r>
      <w:r w:rsidR="00C75A95">
        <w:t xml:space="preserve"> </w:t>
      </w:r>
      <w:r w:rsidRPr="008A5060">
        <w:t>у</w:t>
      </w:r>
      <w:r w:rsidR="00C75A95">
        <w:t xml:space="preserve"> </w:t>
      </w:r>
      <w:r w:rsidRPr="008A5060">
        <w:t>министерства</w:t>
      </w:r>
      <w:r w:rsidR="00C75A95">
        <w:t xml:space="preserve"> </w:t>
      </w:r>
      <w:r w:rsidRPr="008A5060">
        <w:t>труда</w:t>
      </w:r>
      <w:r w:rsidR="00C75A95">
        <w:t xml:space="preserve"> </w:t>
      </w:r>
      <w:r w:rsidRPr="008A5060">
        <w:t>и</w:t>
      </w:r>
      <w:r w:rsidR="00C75A95">
        <w:t xml:space="preserve"> </w:t>
      </w:r>
      <w:r w:rsidRPr="008A5060">
        <w:t>соцзащиты</w:t>
      </w:r>
      <w:r w:rsidR="00C75A95">
        <w:t xml:space="preserve"> </w:t>
      </w:r>
      <w:r w:rsidRPr="008A5060">
        <w:t>населения.</w:t>
      </w:r>
      <w:bookmarkEnd w:id="130"/>
    </w:p>
    <w:p w14:paraId="130DDBFD" w14:textId="77777777" w:rsidR="00973305" w:rsidRPr="008A5060" w:rsidRDefault="00C75A95" w:rsidP="00973305">
      <w:r>
        <w:t>«</w:t>
      </w:r>
      <w:r w:rsidR="00973305" w:rsidRPr="008A5060">
        <w:t>Вопрос</w:t>
      </w:r>
      <w:r>
        <w:t xml:space="preserve"> </w:t>
      </w:r>
      <w:r w:rsidR="00973305" w:rsidRPr="008A5060">
        <w:t>полного</w:t>
      </w:r>
      <w:r>
        <w:t xml:space="preserve"> </w:t>
      </w:r>
      <w:r w:rsidR="00973305" w:rsidRPr="008A5060">
        <w:t>отказа</w:t>
      </w:r>
      <w:r>
        <w:t xml:space="preserve"> </w:t>
      </w:r>
      <w:r w:rsidR="00973305" w:rsidRPr="008A5060">
        <w:t>от</w:t>
      </w:r>
      <w:r>
        <w:t xml:space="preserve"> </w:t>
      </w:r>
      <w:r w:rsidR="00973305" w:rsidRPr="008A5060">
        <w:t>досрочного</w:t>
      </w:r>
      <w:r>
        <w:t xml:space="preserve"> </w:t>
      </w:r>
      <w:r w:rsidR="00973305" w:rsidRPr="008A5060">
        <w:t>изъятия</w:t>
      </w:r>
      <w:r>
        <w:t xml:space="preserve"> </w:t>
      </w:r>
      <w:r w:rsidR="00973305" w:rsidRPr="008A5060">
        <w:t>пенсионных</w:t>
      </w:r>
      <w:r>
        <w:t xml:space="preserve"> </w:t>
      </w:r>
      <w:r w:rsidR="00973305" w:rsidRPr="008A5060">
        <w:t>накоплений</w:t>
      </w:r>
      <w:r>
        <w:t xml:space="preserve"> </w:t>
      </w:r>
      <w:r w:rsidR="00973305" w:rsidRPr="008A5060">
        <w:t>из</w:t>
      </w:r>
      <w:r>
        <w:t xml:space="preserve"> </w:t>
      </w:r>
      <w:r w:rsidR="00973305" w:rsidRPr="008A5060">
        <w:t>ЕНПФ</w:t>
      </w:r>
      <w:r>
        <w:t xml:space="preserve"> </w:t>
      </w:r>
      <w:r w:rsidR="00973305" w:rsidRPr="008A5060">
        <w:t>министерством</w:t>
      </w:r>
      <w:r>
        <w:t xml:space="preserve"> </w:t>
      </w:r>
      <w:r w:rsidR="00973305" w:rsidRPr="008A5060">
        <w:t>не</w:t>
      </w:r>
      <w:r>
        <w:t xml:space="preserve"> </w:t>
      </w:r>
      <w:r w:rsidR="00973305" w:rsidRPr="008A5060">
        <w:t>рассматривается,</w:t>
      </w:r>
      <w:r>
        <w:t xml:space="preserve"> </w:t>
      </w:r>
      <w:r w:rsidR="00973305" w:rsidRPr="008A5060">
        <w:t>но</w:t>
      </w:r>
      <w:r>
        <w:t xml:space="preserve"> </w:t>
      </w:r>
      <w:r w:rsidR="00973305" w:rsidRPr="008A5060">
        <w:t>будут</w:t>
      </w:r>
      <w:r>
        <w:t xml:space="preserve"> </w:t>
      </w:r>
      <w:r w:rsidR="00973305" w:rsidRPr="008A5060">
        <w:t>пересматриваться</w:t>
      </w:r>
      <w:r>
        <w:t xml:space="preserve"> </w:t>
      </w:r>
      <w:r w:rsidR="00973305" w:rsidRPr="008A5060">
        <w:t>условия</w:t>
      </w:r>
      <w:r>
        <w:t xml:space="preserve"> </w:t>
      </w:r>
      <w:r w:rsidR="00973305" w:rsidRPr="008A5060">
        <w:t>предоставления</w:t>
      </w:r>
      <w:r>
        <w:t xml:space="preserve"> </w:t>
      </w:r>
      <w:r w:rsidR="00973305" w:rsidRPr="008A5060">
        <w:t>права</w:t>
      </w:r>
      <w:r>
        <w:t xml:space="preserve"> </w:t>
      </w:r>
      <w:r w:rsidR="00973305" w:rsidRPr="008A5060">
        <w:t>на</w:t>
      </w:r>
      <w:r>
        <w:t xml:space="preserve"> </w:t>
      </w:r>
      <w:r w:rsidR="00973305" w:rsidRPr="008A5060">
        <w:t>досрочные</w:t>
      </w:r>
      <w:r>
        <w:t xml:space="preserve"> </w:t>
      </w:r>
      <w:r w:rsidR="00973305" w:rsidRPr="008A5060">
        <w:t>изъятия</w:t>
      </w:r>
      <w:r>
        <w:t>»</w:t>
      </w:r>
      <w:r w:rsidR="00973305" w:rsidRPr="008A5060">
        <w:t>,</w:t>
      </w:r>
      <w:r>
        <w:t xml:space="preserve"> - </w:t>
      </w:r>
      <w:r w:rsidR="00973305" w:rsidRPr="008A5060">
        <w:t>говорится</w:t>
      </w:r>
      <w:r>
        <w:t xml:space="preserve"> </w:t>
      </w:r>
      <w:r w:rsidR="00973305" w:rsidRPr="008A5060">
        <w:t>в</w:t>
      </w:r>
      <w:r>
        <w:t xml:space="preserve"> </w:t>
      </w:r>
      <w:r w:rsidR="00973305" w:rsidRPr="008A5060">
        <w:t>ответе</w:t>
      </w:r>
      <w:r>
        <w:t xml:space="preserve"> </w:t>
      </w:r>
      <w:r w:rsidR="00973305" w:rsidRPr="008A5060">
        <w:t>на</w:t>
      </w:r>
      <w:r>
        <w:t xml:space="preserve"> </w:t>
      </w:r>
      <w:r w:rsidR="00973305" w:rsidRPr="008A5060">
        <w:t>официальный</w:t>
      </w:r>
      <w:r>
        <w:t xml:space="preserve"> </w:t>
      </w:r>
      <w:r w:rsidR="00973305" w:rsidRPr="008A5060">
        <w:t>запрос</w:t>
      </w:r>
      <w:r>
        <w:t xml:space="preserve"> </w:t>
      </w:r>
      <w:r w:rsidR="00973305" w:rsidRPr="008A5060">
        <w:t>LS.</w:t>
      </w:r>
    </w:p>
    <w:p w14:paraId="15BD3083" w14:textId="77777777" w:rsidR="00973305" w:rsidRPr="008A5060" w:rsidRDefault="00973305" w:rsidP="00973305">
      <w:r w:rsidRPr="008A5060">
        <w:t>Также</w:t>
      </w:r>
      <w:r w:rsidR="00C75A95">
        <w:t xml:space="preserve"> </w:t>
      </w:r>
      <w:r w:rsidRPr="008A5060">
        <w:t>в</w:t>
      </w:r>
      <w:r w:rsidR="00C75A95">
        <w:t xml:space="preserve"> </w:t>
      </w:r>
      <w:r w:rsidRPr="008A5060">
        <w:t>министерстве</w:t>
      </w:r>
      <w:r w:rsidR="00C75A95">
        <w:t xml:space="preserve"> </w:t>
      </w:r>
      <w:r w:rsidRPr="008A5060">
        <w:t>отметили,</w:t>
      </w:r>
      <w:r w:rsidR="00C75A95">
        <w:t xml:space="preserve"> </w:t>
      </w:r>
      <w:r w:rsidRPr="008A5060">
        <w:t>что</w:t>
      </w:r>
      <w:r w:rsidR="00C75A95">
        <w:t xml:space="preserve"> </w:t>
      </w:r>
      <w:r w:rsidRPr="008A5060">
        <w:t>они</w:t>
      </w:r>
      <w:r w:rsidR="00C75A95">
        <w:t xml:space="preserve"> </w:t>
      </w:r>
      <w:r w:rsidRPr="008A5060">
        <w:t>разрабатывают</w:t>
      </w:r>
      <w:r w:rsidR="00C75A95">
        <w:t xml:space="preserve"> </w:t>
      </w:r>
      <w:r w:rsidRPr="008A5060">
        <w:t>меры</w:t>
      </w:r>
      <w:r w:rsidR="00C75A95">
        <w:t xml:space="preserve"> </w:t>
      </w:r>
      <w:r w:rsidRPr="008A5060">
        <w:t>по</w:t>
      </w:r>
      <w:r w:rsidR="00C75A95">
        <w:t xml:space="preserve"> </w:t>
      </w:r>
      <w:r w:rsidRPr="008A5060">
        <w:t>предоставлению</w:t>
      </w:r>
      <w:r w:rsidR="00C75A95">
        <w:t xml:space="preserve"> </w:t>
      </w:r>
      <w:r w:rsidRPr="008A5060">
        <w:t>достаточного</w:t>
      </w:r>
      <w:r w:rsidR="00C75A95">
        <w:t xml:space="preserve"> </w:t>
      </w:r>
      <w:r w:rsidRPr="008A5060">
        <w:t>уровня</w:t>
      </w:r>
      <w:r w:rsidR="00C75A95">
        <w:t xml:space="preserve"> </w:t>
      </w:r>
      <w:r w:rsidRPr="008A5060">
        <w:t>пенсионного</w:t>
      </w:r>
      <w:r w:rsidR="00C75A95">
        <w:t xml:space="preserve"> </w:t>
      </w:r>
      <w:r w:rsidRPr="008A5060">
        <w:t>обеспечения</w:t>
      </w:r>
      <w:r w:rsidR="00C75A95">
        <w:t xml:space="preserve"> </w:t>
      </w:r>
      <w:r w:rsidRPr="008A5060">
        <w:t>для</w:t>
      </w:r>
      <w:r w:rsidR="00C75A95">
        <w:t xml:space="preserve"> </w:t>
      </w:r>
      <w:r w:rsidRPr="008A5060">
        <w:t>адекватных</w:t>
      </w:r>
      <w:r w:rsidR="00C75A95">
        <w:t xml:space="preserve"> </w:t>
      </w:r>
      <w:r w:rsidRPr="008A5060">
        <w:t>выплат</w:t>
      </w:r>
      <w:r w:rsidR="00C75A95">
        <w:t xml:space="preserve"> </w:t>
      </w:r>
      <w:r w:rsidRPr="008A5060">
        <w:t>при</w:t>
      </w:r>
      <w:r w:rsidR="00C75A95">
        <w:t xml:space="preserve"> </w:t>
      </w:r>
      <w:r w:rsidRPr="008A5060">
        <w:t>выходе</w:t>
      </w:r>
      <w:r w:rsidR="00C75A95">
        <w:t xml:space="preserve"> </w:t>
      </w:r>
      <w:r w:rsidRPr="008A5060">
        <w:t>граждан</w:t>
      </w:r>
      <w:r w:rsidR="00C75A95">
        <w:t xml:space="preserve"> </w:t>
      </w:r>
      <w:r w:rsidRPr="008A5060">
        <w:t>на</w:t>
      </w:r>
      <w:r w:rsidR="00C75A95">
        <w:t xml:space="preserve"> </w:t>
      </w:r>
      <w:r w:rsidRPr="008A5060">
        <w:t>пенсию.</w:t>
      </w:r>
    </w:p>
    <w:p w14:paraId="15FABC87" w14:textId="77777777" w:rsidR="00973305" w:rsidRPr="008A5060" w:rsidRDefault="00C75A95" w:rsidP="00973305">
      <w:r>
        <w:t>«</w:t>
      </w:r>
      <w:r w:rsidR="00973305" w:rsidRPr="008A5060">
        <w:t>Что</w:t>
      </w:r>
      <w:r>
        <w:t xml:space="preserve"> </w:t>
      </w:r>
      <w:r w:rsidR="00973305" w:rsidRPr="008A5060">
        <w:t>касается</w:t>
      </w:r>
      <w:r>
        <w:t xml:space="preserve"> </w:t>
      </w:r>
      <w:r w:rsidR="00973305" w:rsidRPr="008A5060">
        <w:t>предложений</w:t>
      </w:r>
      <w:r>
        <w:t xml:space="preserve"> </w:t>
      </w:r>
      <w:r w:rsidR="00973305" w:rsidRPr="008A5060">
        <w:t>экспертов,</w:t>
      </w:r>
      <w:r>
        <w:t xml:space="preserve"> </w:t>
      </w:r>
      <w:r w:rsidR="00973305" w:rsidRPr="008A5060">
        <w:t>то</w:t>
      </w:r>
      <w:r>
        <w:t xml:space="preserve"> </w:t>
      </w:r>
      <w:r w:rsidR="00973305" w:rsidRPr="008A5060">
        <w:t>они</w:t>
      </w:r>
      <w:r>
        <w:t xml:space="preserve"> </w:t>
      </w:r>
      <w:r w:rsidR="00973305" w:rsidRPr="008A5060">
        <w:t>на</w:t>
      </w:r>
      <w:r>
        <w:t xml:space="preserve"> </w:t>
      </w:r>
      <w:r w:rsidR="00973305" w:rsidRPr="008A5060">
        <w:t>сегодняшний</w:t>
      </w:r>
      <w:r>
        <w:t xml:space="preserve"> </w:t>
      </w:r>
      <w:r w:rsidR="00973305" w:rsidRPr="008A5060">
        <w:t>день</w:t>
      </w:r>
      <w:r>
        <w:t xml:space="preserve"> </w:t>
      </w:r>
      <w:r w:rsidR="00973305" w:rsidRPr="008A5060">
        <w:t>находятся</w:t>
      </w:r>
      <w:r>
        <w:t xml:space="preserve"> </w:t>
      </w:r>
      <w:r w:rsidR="00973305" w:rsidRPr="008A5060">
        <w:t>на</w:t>
      </w:r>
      <w:r>
        <w:t xml:space="preserve"> </w:t>
      </w:r>
      <w:r w:rsidR="00973305" w:rsidRPr="008A5060">
        <w:t>стадии</w:t>
      </w:r>
      <w:r>
        <w:t xml:space="preserve"> </w:t>
      </w:r>
      <w:r w:rsidR="00973305" w:rsidRPr="008A5060">
        <w:t>обсуждения</w:t>
      </w:r>
      <w:r>
        <w:t>»</w:t>
      </w:r>
      <w:r w:rsidR="00973305" w:rsidRPr="008A5060">
        <w:t>,</w:t>
      </w:r>
      <w:r>
        <w:t xml:space="preserve"> - </w:t>
      </w:r>
      <w:r w:rsidR="00973305" w:rsidRPr="008A5060">
        <w:t>уточнили</w:t>
      </w:r>
      <w:r>
        <w:t xml:space="preserve"> </w:t>
      </w:r>
      <w:r w:rsidR="00973305" w:rsidRPr="008A5060">
        <w:t>в</w:t>
      </w:r>
      <w:r>
        <w:t xml:space="preserve"> </w:t>
      </w:r>
      <w:r w:rsidR="00973305" w:rsidRPr="008A5060">
        <w:t>ведомстве.</w:t>
      </w:r>
    </w:p>
    <w:p w14:paraId="4F1F3D97" w14:textId="77777777" w:rsidR="00973305" w:rsidRPr="008A5060" w:rsidRDefault="00973305" w:rsidP="00973305">
      <w:r w:rsidRPr="008A5060">
        <w:t>Ранее</w:t>
      </w:r>
      <w:r w:rsidR="00C75A95">
        <w:t xml:space="preserve"> </w:t>
      </w:r>
      <w:r w:rsidRPr="008A5060">
        <w:t>заместитель</w:t>
      </w:r>
      <w:r w:rsidR="00C75A95">
        <w:t xml:space="preserve"> </w:t>
      </w:r>
      <w:r w:rsidRPr="008A5060">
        <w:t>премьер-министра</w:t>
      </w:r>
      <w:r w:rsidR="00C75A95">
        <w:t xml:space="preserve"> </w:t>
      </w:r>
      <w:r w:rsidRPr="008A5060">
        <w:t>Тамара</w:t>
      </w:r>
      <w:r w:rsidR="00C75A95">
        <w:t xml:space="preserve"> </w:t>
      </w:r>
      <w:r w:rsidRPr="008A5060">
        <w:t>Дуйсенова</w:t>
      </w:r>
      <w:r w:rsidR="00C75A95">
        <w:t xml:space="preserve"> </w:t>
      </w:r>
      <w:r w:rsidRPr="008A5060">
        <w:t>сообщила,</w:t>
      </w:r>
      <w:r w:rsidR="00C75A95">
        <w:t xml:space="preserve"> </w:t>
      </w:r>
      <w:r w:rsidRPr="008A5060">
        <w:t>что</w:t>
      </w:r>
      <w:r w:rsidR="00C75A95">
        <w:t xml:space="preserve"> </w:t>
      </w:r>
      <w:r w:rsidRPr="008A5060">
        <w:t>вопрос</w:t>
      </w:r>
      <w:r w:rsidR="00C75A95">
        <w:t xml:space="preserve"> </w:t>
      </w:r>
      <w:r w:rsidRPr="008A5060">
        <w:t>о</w:t>
      </w:r>
      <w:r w:rsidR="00C75A95">
        <w:t xml:space="preserve"> </w:t>
      </w:r>
      <w:r w:rsidRPr="008A5060">
        <w:t>запрете</w:t>
      </w:r>
      <w:r w:rsidR="00C75A95">
        <w:t xml:space="preserve"> </w:t>
      </w:r>
      <w:r w:rsidRPr="008A5060">
        <w:t>досрочных</w:t>
      </w:r>
      <w:r w:rsidR="00C75A95">
        <w:t xml:space="preserve"> </w:t>
      </w:r>
      <w:r w:rsidRPr="008A5060">
        <w:t>изъятий</w:t>
      </w:r>
      <w:r w:rsidR="00C75A95">
        <w:t xml:space="preserve"> </w:t>
      </w:r>
      <w:r w:rsidRPr="008A5060">
        <w:t>из</w:t>
      </w:r>
      <w:r w:rsidR="00C75A95">
        <w:t xml:space="preserve"> </w:t>
      </w:r>
      <w:r w:rsidRPr="008A5060">
        <w:t>ЕНПФ</w:t>
      </w:r>
      <w:r w:rsidR="00C75A95">
        <w:t xml:space="preserve"> </w:t>
      </w:r>
      <w:r w:rsidRPr="008A5060">
        <w:t>будет</w:t>
      </w:r>
      <w:r w:rsidR="00C75A95">
        <w:t xml:space="preserve"> </w:t>
      </w:r>
      <w:r w:rsidRPr="008A5060">
        <w:t>обсуждаться.</w:t>
      </w:r>
      <w:r w:rsidR="00C75A95">
        <w:t xml:space="preserve"> </w:t>
      </w:r>
      <w:r w:rsidRPr="008A5060">
        <w:t>При</w:t>
      </w:r>
      <w:r w:rsidR="00C75A95">
        <w:t xml:space="preserve"> </w:t>
      </w:r>
      <w:r w:rsidRPr="008A5060">
        <w:t>этом</w:t>
      </w:r>
      <w:r w:rsidR="00C75A95">
        <w:t xml:space="preserve"> </w:t>
      </w:r>
      <w:r w:rsidRPr="008A5060">
        <w:t>планируется</w:t>
      </w:r>
      <w:r w:rsidR="00C75A95">
        <w:t xml:space="preserve"> </w:t>
      </w:r>
      <w:r w:rsidRPr="008A5060">
        <w:t>учесть</w:t>
      </w:r>
      <w:r w:rsidR="00C75A95">
        <w:t xml:space="preserve"> </w:t>
      </w:r>
      <w:r w:rsidRPr="008A5060">
        <w:t>интересы</w:t>
      </w:r>
      <w:r w:rsidR="00C75A95">
        <w:t xml:space="preserve"> </w:t>
      </w:r>
      <w:r w:rsidRPr="008A5060">
        <w:t>как</w:t>
      </w:r>
      <w:r w:rsidR="00C75A95">
        <w:t xml:space="preserve"> </w:t>
      </w:r>
      <w:r w:rsidRPr="008A5060">
        <w:t>казахстанцев,</w:t>
      </w:r>
      <w:r w:rsidR="00C75A95">
        <w:t xml:space="preserve"> </w:t>
      </w:r>
      <w:r w:rsidRPr="008A5060">
        <w:t>желающих</w:t>
      </w:r>
      <w:r w:rsidR="00C75A95">
        <w:t xml:space="preserve"> </w:t>
      </w:r>
      <w:r w:rsidRPr="008A5060">
        <w:t>снять</w:t>
      </w:r>
      <w:r w:rsidR="00C75A95">
        <w:t xml:space="preserve"> </w:t>
      </w:r>
      <w:r w:rsidRPr="008A5060">
        <w:t>свои</w:t>
      </w:r>
      <w:r w:rsidR="00C75A95">
        <w:t xml:space="preserve"> </w:t>
      </w:r>
      <w:r w:rsidRPr="008A5060">
        <w:t>накопления,</w:t>
      </w:r>
      <w:r w:rsidR="00C75A95">
        <w:t xml:space="preserve"> </w:t>
      </w:r>
      <w:r w:rsidRPr="008A5060">
        <w:t>так</w:t>
      </w:r>
      <w:r w:rsidR="00C75A95">
        <w:t xml:space="preserve"> </w:t>
      </w:r>
      <w:r w:rsidRPr="008A5060">
        <w:t>и</w:t>
      </w:r>
      <w:r w:rsidR="00C75A95">
        <w:t xml:space="preserve"> </w:t>
      </w:r>
      <w:r w:rsidRPr="008A5060">
        <w:t>пенсионеров.</w:t>
      </w:r>
      <w:r w:rsidR="00C75A95">
        <w:t xml:space="preserve"> </w:t>
      </w:r>
    </w:p>
    <w:p w14:paraId="7C8AACAF" w14:textId="77777777" w:rsidR="00973305" w:rsidRPr="008A5060" w:rsidRDefault="00973305" w:rsidP="00973305">
      <w:r w:rsidRPr="008A5060">
        <w:t>Между</w:t>
      </w:r>
      <w:r w:rsidR="00C75A95">
        <w:t xml:space="preserve"> </w:t>
      </w:r>
      <w:r w:rsidRPr="008A5060">
        <w:t>тем</w:t>
      </w:r>
      <w:r w:rsidR="00C75A95">
        <w:t xml:space="preserve"> </w:t>
      </w:r>
      <w:r w:rsidRPr="008A5060">
        <w:t>экономист</w:t>
      </w:r>
      <w:r w:rsidR="00C75A95">
        <w:t xml:space="preserve"> </w:t>
      </w:r>
      <w:r w:rsidRPr="008A5060">
        <w:t>и</w:t>
      </w:r>
      <w:r w:rsidR="00C75A95">
        <w:t xml:space="preserve"> </w:t>
      </w:r>
      <w:r w:rsidRPr="008A5060">
        <w:t>управляющий</w:t>
      </w:r>
      <w:r w:rsidR="00C75A95">
        <w:t xml:space="preserve"> </w:t>
      </w:r>
      <w:r w:rsidRPr="008A5060">
        <w:t>директор</w:t>
      </w:r>
      <w:r w:rsidR="00C75A95">
        <w:t xml:space="preserve"> </w:t>
      </w:r>
      <w:r w:rsidRPr="008A5060">
        <w:t>AERC</w:t>
      </w:r>
      <w:r w:rsidR="00C75A95">
        <w:t xml:space="preserve"> </w:t>
      </w:r>
      <w:r w:rsidRPr="008A5060">
        <w:t>Евгения</w:t>
      </w:r>
      <w:r w:rsidR="00C75A95">
        <w:t xml:space="preserve"> </w:t>
      </w:r>
      <w:r w:rsidRPr="008A5060">
        <w:t>Пак</w:t>
      </w:r>
      <w:r w:rsidR="00C75A95">
        <w:t xml:space="preserve"> </w:t>
      </w:r>
      <w:r w:rsidRPr="008A5060">
        <w:t>считает,</w:t>
      </w:r>
      <w:r w:rsidR="00C75A95">
        <w:t xml:space="preserve"> </w:t>
      </w:r>
      <w:r w:rsidRPr="008A5060">
        <w:t>что</w:t>
      </w:r>
      <w:r w:rsidR="00C75A95">
        <w:t xml:space="preserve"> </w:t>
      </w:r>
      <w:r w:rsidRPr="008A5060">
        <w:t>данное</w:t>
      </w:r>
      <w:r w:rsidR="00C75A95">
        <w:t xml:space="preserve"> </w:t>
      </w:r>
      <w:r w:rsidRPr="008A5060">
        <w:t>ограничение</w:t>
      </w:r>
      <w:r w:rsidR="00C75A95">
        <w:t xml:space="preserve"> </w:t>
      </w:r>
      <w:r w:rsidRPr="008A5060">
        <w:t>может</w:t>
      </w:r>
      <w:r w:rsidR="00C75A95">
        <w:t xml:space="preserve"> </w:t>
      </w:r>
      <w:r w:rsidRPr="008A5060">
        <w:t>ухудшить</w:t>
      </w:r>
      <w:r w:rsidR="00C75A95">
        <w:t xml:space="preserve"> </w:t>
      </w:r>
      <w:r w:rsidRPr="008A5060">
        <w:t>отношение</w:t>
      </w:r>
      <w:r w:rsidR="00C75A95">
        <w:t xml:space="preserve"> </w:t>
      </w:r>
      <w:r w:rsidRPr="008A5060">
        <w:t>населения</w:t>
      </w:r>
      <w:r w:rsidR="00C75A95">
        <w:t xml:space="preserve"> </w:t>
      </w:r>
      <w:r w:rsidRPr="008A5060">
        <w:t>к</w:t>
      </w:r>
      <w:r w:rsidR="00C75A95">
        <w:t xml:space="preserve"> </w:t>
      </w:r>
      <w:r w:rsidRPr="008A5060">
        <w:t>пенсионной</w:t>
      </w:r>
      <w:r w:rsidR="00C75A95">
        <w:t xml:space="preserve"> </w:t>
      </w:r>
      <w:r w:rsidRPr="008A5060">
        <w:t>системе.</w:t>
      </w:r>
    </w:p>
    <w:p w14:paraId="6F0FA5D0" w14:textId="77777777" w:rsidR="00973305" w:rsidRPr="008A5060" w:rsidRDefault="00973305" w:rsidP="00973305">
      <w:r w:rsidRPr="008A5060">
        <w:t>Ранее</w:t>
      </w:r>
      <w:r w:rsidR="00C75A95">
        <w:t xml:space="preserve"> </w:t>
      </w:r>
      <w:r w:rsidRPr="008A5060">
        <w:t>LS</w:t>
      </w:r>
      <w:r w:rsidR="00C75A95">
        <w:t xml:space="preserve"> </w:t>
      </w:r>
      <w:r w:rsidRPr="008A5060">
        <w:t>писал,</w:t>
      </w:r>
      <w:r w:rsidR="00C75A95">
        <w:t xml:space="preserve"> </w:t>
      </w:r>
      <w:r w:rsidRPr="008A5060">
        <w:t>что</w:t>
      </w:r>
      <w:r w:rsidR="00C75A95">
        <w:t xml:space="preserve"> </w:t>
      </w:r>
      <w:r w:rsidRPr="008A5060">
        <w:t>казахстанцы</w:t>
      </w:r>
      <w:r w:rsidR="00C75A95">
        <w:t xml:space="preserve"> </w:t>
      </w:r>
      <w:r w:rsidRPr="008A5060">
        <w:t>на</w:t>
      </w:r>
      <w:r w:rsidR="00C75A95">
        <w:t xml:space="preserve"> </w:t>
      </w:r>
      <w:r w:rsidRPr="008A5060">
        <w:t>улучшение</w:t>
      </w:r>
      <w:r w:rsidR="00C75A95">
        <w:t xml:space="preserve"> </w:t>
      </w:r>
      <w:r w:rsidRPr="008A5060">
        <w:t>жилищных</w:t>
      </w:r>
      <w:r w:rsidR="00C75A95">
        <w:t xml:space="preserve"> </w:t>
      </w:r>
      <w:r w:rsidRPr="008A5060">
        <w:t>условий</w:t>
      </w:r>
      <w:r w:rsidR="00C75A95">
        <w:t xml:space="preserve"> </w:t>
      </w:r>
      <w:r w:rsidRPr="008A5060">
        <w:t>и</w:t>
      </w:r>
      <w:r w:rsidR="00C75A95">
        <w:t xml:space="preserve"> </w:t>
      </w:r>
      <w:r w:rsidRPr="008A5060">
        <w:t>лечение</w:t>
      </w:r>
      <w:r w:rsidR="00C75A95">
        <w:t xml:space="preserve"> </w:t>
      </w:r>
      <w:r w:rsidRPr="008A5060">
        <w:t>сняли</w:t>
      </w:r>
      <w:r w:rsidR="00C75A95">
        <w:t xml:space="preserve"> </w:t>
      </w:r>
      <w:r w:rsidRPr="008A5060">
        <w:t>из</w:t>
      </w:r>
      <w:r w:rsidR="00C75A95">
        <w:t xml:space="preserve"> </w:t>
      </w:r>
      <w:r w:rsidRPr="008A5060">
        <w:t>ЕНПФ</w:t>
      </w:r>
      <w:r w:rsidR="00C75A95">
        <w:t xml:space="preserve"> </w:t>
      </w:r>
      <w:r w:rsidRPr="008A5060">
        <w:t>более</w:t>
      </w:r>
      <w:r w:rsidR="00C75A95">
        <w:t xml:space="preserve"> </w:t>
      </w:r>
      <w:r w:rsidRPr="008A5060">
        <w:t>3,8</w:t>
      </w:r>
      <w:r w:rsidR="00C75A95">
        <w:t xml:space="preserve"> </w:t>
      </w:r>
      <w:r w:rsidRPr="008A5060">
        <w:t>трлн</w:t>
      </w:r>
      <w:r w:rsidR="00C75A95">
        <w:t xml:space="preserve"> </w:t>
      </w:r>
      <w:r w:rsidRPr="008A5060">
        <w:t>тенге.</w:t>
      </w:r>
    </w:p>
    <w:p w14:paraId="465920A9" w14:textId="77777777" w:rsidR="00973305" w:rsidRPr="008A5060" w:rsidRDefault="00000000" w:rsidP="00973305">
      <w:hyperlink r:id="rId41" w:history="1">
        <w:r w:rsidR="00973305" w:rsidRPr="008A5060">
          <w:rPr>
            <w:rStyle w:val="a3"/>
          </w:rPr>
          <w:t>https://lsm.kz/usloviya-po-dosrochnomu-iz-yatiyu-deneg-iz-enpf</w:t>
        </w:r>
      </w:hyperlink>
    </w:p>
    <w:bookmarkEnd w:id="105"/>
    <w:p w14:paraId="3862E141" w14:textId="4E16E1AF" w:rsidR="00794EB3" w:rsidRPr="0090779C" w:rsidRDefault="00C75A95" w:rsidP="00CA32BC">
      <w:r>
        <w:t xml:space="preserve"> </w:t>
      </w:r>
    </w:p>
    <w:sectPr w:rsidR="00794EB3" w:rsidRPr="0090779C"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4FF1" w14:textId="77777777" w:rsidR="00774AA2" w:rsidRDefault="00774AA2">
      <w:r>
        <w:separator/>
      </w:r>
    </w:p>
  </w:endnote>
  <w:endnote w:type="continuationSeparator" w:id="0">
    <w:p w14:paraId="0297879D" w14:textId="77777777" w:rsidR="00774AA2" w:rsidRDefault="007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5FA" w14:textId="77777777" w:rsidR="00C76AE8" w:rsidRDefault="00C76A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DAC" w14:textId="77777777" w:rsidR="00C76AE8" w:rsidRPr="00D64E5C" w:rsidRDefault="00C76AE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C75A95">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C75A95">
      <w:rPr>
        <w:rFonts w:ascii="Cambria" w:hAnsi="Cambria"/>
      </w:rPr>
      <w:t xml:space="preserve"> </w:t>
    </w:r>
    <w:r w:rsidRPr="00D64E5C">
      <w:rPr>
        <w:rFonts w:ascii="Cambria" w:hAnsi="Cambria"/>
        <w:b/>
        <w:color w:val="FF0000"/>
      </w:rPr>
      <w:t>С</w:t>
    </w:r>
    <w:r w:rsidRPr="00D64E5C">
      <w:rPr>
        <w:rFonts w:ascii="Cambria" w:hAnsi="Cambria"/>
      </w:rPr>
      <w:t>лово</w:t>
    </w:r>
    <w:r w:rsidR="00C75A95">
      <w:rPr>
        <w:rFonts w:ascii="Cambria" w:hAnsi="Cambria"/>
      </w:rPr>
      <w:t xml:space="preserve"> </w:t>
    </w:r>
    <w:r w:rsidRPr="00D64E5C">
      <w:rPr>
        <w:rFonts w:ascii="Cambria" w:hAnsi="Cambria"/>
      </w:rPr>
      <w:t>в</w:t>
    </w:r>
    <w:r w:rsidR="00C75A95">
      <w:rPr>
        <w:rFonts w:ascii="Cambria" w:hAnsi="Cambria"/>
      </w:rPr>
      <w:t xml:space="preserve"> </w:t>
    </w:r>
    <w:r w:rsidRPr="00D64E5C">
      <w:rPr>
        <w:rFonts w:ascii="Cambria" w:hAnsi="Cambria"/>
        <w:b/>
        <w:color w:val="FF0000"/>
      </w:rPr>
      <w:t>З</w:t>
    </w:r>
    <w:r w:rsidRPr="00D64E5C">
      <w:rPr>
        <w:rFonts w:ascii="Cambria" w:hAnsi="Cambria"/>
      </w:rPr>
      <w:t>ащите</w:t>
    </w:r>
    <w:r w:rsidR="00C75A95">
      <w:rPr>
        <w:rFonts w:ascii="Cambria" w:hAnsi="Cambria"/>
      </w:rPr>
      <w:t xml:space="preserve"> </w:t>
    </w:r>
    <w:r w:rsidRPr="00D64E5C">
      <w:rPr>
        <w:rFonts w:ascii="Cambria" w:hAnsi="Cambria"/>
        <w:b/>
        <w:color w:val="FF0000"/>
      </w:rPr>
      <w:t>К</w:t>
    </w:r>
    <w:r w:rsidRPr="00D64E5C">
      <w:rPr>
        <w:rFonts w:ascii="Cambria" w:hAnsi="Cambria"/>
      </w:rPr>
      <w:t>орпоративных</w:t>
    </w:r>
    <w:r w:rsidR="00C75A95">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B5BA6" w:rsidRPr="002B5BA6">
      <w:rPr>
        <w:rFonts w:ascii="Cambria" w:hAnsi="Cambria"/>
        <w:b/>
        <w:noProof/>
      </w:rPr>
      <w:t>60</w:t>
    </w:r>
    <w:r w:rsidRPr="00CB47BF">
      <w:rPr>
        <w:b/>
      </w:rPr>
      <w:fldChar w:fldCharType="end"/>
    </w:r>
  </w:p>
  <w:p w14:paraId="1E94FFDA" w14:textId="77777777" w:rsidR="00C76AE8" w:rsidRPr="00D15988" w:rsidRDefault="00C76AE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C203" w14:textId="77777777" w:rsidR="00C76AE8" w:rsidRDefault="00C76A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46A5" w14:textId="77777777" w:rsidR="00774AA2" w:rsidRDefault="00774AA2">
      <w:r>
        <w:separator/>
      </w:r>
    </w:p>
  </w:footnote>
  <w:footnote w:type="continuationSeparator" w:id="0">
    <w:p w14:paraId="0EA6E907" w14:textId="77777777" w:rsidR="00774AA2" w:rsidRDefault="0077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528" w14:textId="77777777" w:rsidR="00C76AE8" w:rsidRDefault="00C76AE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081F" w14:textId="77777777" w:rsidR="00C76AE8" w:rsidRDefault="002204B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7D375BC" wp14:editId="00948EF9">
              <wp:simplePos x="0" y="0"/>
              <wp:positionH relativeFrom="column">
                <wp:posOffset>1619250</wp:posOffset>
              </wp:positionH>
              <wp:positionV relativeFrom="paragraph">
                <wp:posOffset>-173990</wp:posOffset>
              </wp:positionV>
              <wp:extent cx="2395220" cy="396875"/>
              <wp:effectExtent l="0" t="0" r="0" b="0"/>
              <wp:wrapNone/>
              <wp:docPr id="154504135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562A70" w14:textId="77777777" w:rsidR="00C76AE8" w:rsidRPr="000C041B" w:rsidRDefault="00C75A95" w:rsidP="00122493">
                          <w:pPr>
                            <w:ind w:right="423"/>
                            <w:jc w:val="center"/>
                            <w:rPr>
                              <w:rFonts w:cs="Arial"/>
                              <w:b/>
                              <w:color w:val="EEECE1"/>
                              <w:sz w:val="6"/>
                              <w:szCs w:val="6"/>
                            </w:rPr>
                          </w:pPr>
                          <w:r>
                            <w:rPr>
                              <w:rFonts w:cs="Arial"/>
                              <w:b/>
                              <w:color w:val="EEECE1"/>
                              <w:sz w:val="6"/>
                              <w:szCs w:val="6"/>
                            </w:rPr>
                            <w:t xml:space="preserve">  </w:t>
                          </w:r>
                        </w:p>
                        <w:p w14:paraId="1CA71289" w14:textId="77777777" w:rsidR="00C76AE8" w:rsidRPr="00D15988" w:rsidRDefault="00C75A95" w:rsidP="00122493">
                          <w:pPr>
                            <w:ind w:right="423"/>
                            <w:jc w:val="center"/>
                            <w:rPr>
                              <w:rFonts w:cs="Arial"/>
                              <w:b/>
                              <w:u w:val="single"/>
                            </w:rPr>
                          </w:pPr>
                          <w:r>
                            <w:rPr>
                              <w:rFonts w:cs="Arial"/>
                              <w:b/>
                            </w:rPr>
                            <w:t xml:space="preserve">  </w:t>
                          </w:r>
                          <w:r w:rsidR="00C76AE8" w:rsidRPr="00D15988">
                            <w:rPr>
                              <w:b/>
                              <w:color w:val="FF0000"/>
                              <w:u w:val="single"/>
                            </w:rPr>
                            <w:t>М</w:t>
                          </w:r>
                          <w:r w:rsidR="00C76AE8" w:rsidRPr="00D15988">
                            <w:rPr>
                              <w:rFonts w:cs="Arial"/>
                              <w:b/>
                              <w:u w:val="single"/>
                            </w:rPr>
                            <w:t>ОНИТОРИНГ</w:t>
                          </w:r>
                          <w:r>
                            <w:rPr>
                              <w:rFonts w:cs="Arial"/>
                              <w:b/>
                              <w:u w:val="single"/>
                            </w:rPr>
                            <w:t xml:space="preserve"> </w:t>
                          </w:r>
                          <w:r w:rsidR="00C76AE8" w:rsidRPr="00D15988">
                            <w:rPr>
                              <w:rFonts w:cs="Arial"/>
                              <w:b/>
                              <w:u w:val="single"/>
                            </w:rPr>
                            <w:t>СМИ</w:t>
                          </w:r>
                        </w:p>
                        <w:p w14:paraId="507ED162" w14:textId="77777777" w:rsidR="00C76AE8" w:rsidRPr="007336C7" w:rsidRDefault="00C76AE8" w:rsidP="00122493">
                          <w:pPr>
                            <w:ind w:right="423"/>
                            <w:rPr>
                              <w:rFonts w:cs="Arial"/>
                            </w:rPr>
                          </w:pPr>
                        </w:p>
                        <w:p w14:paraId="2C337E9C" w14:textId="77777777" w:rsidR="00C76AE8" w:rsidRPr="00267F53" w:rsidRDefault="00C76AE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375BC" id="AutoShape 1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78562A70" w14:textId="77777777" w:rsidR="00C76AE8" w:rsidRPr="000C041B" w:rsidRDefault="00C75A95" w:rsidP="00122493">
                    <w:pPr>
                      <w:ind w:right="423"/>
                      <w:jc w:val="center"/>
                      <w:rPr>
                        <w:rFonts w:cs="Arial"/>
                        <w:b/>
                        <w:color w:val="EEECE1"/>
                        <w:sz w:val="6"/>
                        <w:szCs w:val="6"/>
                      </w:rPr>
                    </w:pPr>
                    <w:r>
                      <w:rPr>
                        <w:rFonts w:cs="Arial"/>
                        <w:b/>
                        <w:color w:val="EEECE1"/>
                        <w:sz w:val="6"/>
                        <w:szCs w:val="6"/>
                      </w:rPr>
                      <w:t xml:space="preserve">  </w:t>
                    </w:r>
                  </w:p>
                  <w:p w14:paraId="1CA71289" w14:textId="77777777" w:rsidR="00C76AE8" w:rsidRPr="00D15988" w:rsidRDefault="00C75A95" w:rsidP="00122493">
                    <w:pPr>
                      <w:ind w:right="423"/>
                      <w:jc w:val="center"/>
                      <w:rPr>
                        <w:rFonts w:cs="Arial"/>
                        <w:b/>
                        <w:u w:val="single"/>
                      </w:rPr>
                    </w:pPr>
                    <w:r>
                      <w:rPr>
                        <w:rFonts w:cs="Arial"/>
                        <w:b/>
                      </w:rPr>
                      <w:t xml:space="preserve">  </w:t>
                    </w:r>
                    <w:r w:rsidR="00C76AE8" w:rsidRPr="00D15988">
                      <w:rPr>
                        <w:b/>
                        <w:color w:val="FF0000"/>
                        <w:u w:val="single"/>
                      </w:rPr>
                      <w:t>М</w:t>
                    </w:r>
                    <w:r w:rsidR="00C76AE8" w:rsidRPr="00D15988">
                      <w:rPr>
                        <w:rFonts w:cs="Arial"/>
                        <w:b/>
                        <w:u w:val="single"/>
                      </w:rPr>
                      <w:t>ОНИТОРИНГ</w:t>
                    </w:r>
                    <w:r>
                      <w:rPr>
                        <w:rFonts w:cs="Arial"/>
                        <w:b/>
                        <w:u w:val="single"/>
                      </w:rPr>
                      <w:t xml:space="preserve"> </w:t>
                    </w:r>
                    <w:r w:rsidR="00C76AE8" w:rsidRPr="00D15988">
                      <w:rPr>
                        <w:rFonts w:cs="Arial"/>
                        <w:b/>
                        <w:u w:val="single"/>
                      </w:rPr>
                      <w:t>СМИ</w:t>
                    </w:r>
                  </w:p>
                  <w:p w14:paraId="507ED162" w14:textId="77777777" w:rsidR="00C76AE8" w:rsidRPr="007336C7" w:rsidRDefault="00C76AE8" w:rsidP="00122493">
                    <w:pPr>
                      <w:ind w:right="423"/>
                      <w:rPr>
                        <w:rFonts w:cs="Arial"/>
                      </w:rPr>
                    </w:pPr>
                  </w:p>
                  <w:p w14:paraId="2C337E9C" w14:textId="77777777" w:rsidR="00C76AE8" w:rsidRPr="00267F53" w:rsidRDefault="00C76AE8" w:rsidP="00122493"/>
                </w:txbxContent>
              </v:textbox>
            </v:roundrect>
          </w:pict>
        </mc:Fallback>
      </mc:AlternateContent>
    </w:r>
    <w:r w:rsidR="00C75A95">
      <w:t xml:space="preserve"> </w:t>
    </w:r>
    <w:r>
      <w:rPr>
        <w:noProof/>
      </w:rPr>
      <w:drawing>
        <wp:inline distT="0" distB="0" distL="0" distR="0" wp14:anchorId="40C050DA" wp14:editId="5E2E0A31">
          <wp:extent cx="1981200" cy="406400"/>
          <wp:effectExtent l="0" t="0" r="0" b="0"/>
          <wp:docPr id="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C75A95">
      <w:t xml:space="preserve">  </w:t>
    </w:r>
    <w:r w:rsidR="00C76AE8">
      <w:tab/>
    </w:r>
    <w:r w:rsidR="00C76AE8">
      <w:fldChar w:fldCharType="begin"/>
    </w:r>
    <w:r w:rsidR="00C76AE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76AE8">
      <w:fldChar w:fldCharType="separate"/>
    </w:r>
    <w:r w:rsidR="00C76AE8">
      <w:fldChar w:fldCharType="begin"/>
    </w:r>
    <w:r w:rsidR="00C76AE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76AE8">
      <w:fldChar w:fldCharType="separate"/>
    </w:r>
    <w:r w:rsidR="00C76AE8">
      <w:fldChar w:fldCharType="begin"/>
    </w:r>
    <w:r w:rsidR="00C76AE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76AE8">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6AEDEF23" wp14:editId="403DCE87">
          <wp:extent cx="1828800" cy="660400"/>
          <wp:effectExtent l="0" t="0" r="0" b="0"/>
          <wp:docPr id="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C76AE8">
      <w:fldChar w:fldCharType="end"/>
    </w:r>
    <w:r w:rsidR="00C76AE8">
      <w:fldChar w:fldCharType="end"/>
    </w:r>
    <w:r w:rsidR="00C76AE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2199" w14:textId="77777777" w:rsidR="00C76AE8" w:rsidRDefault="00C76AE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534309">
    <w:abstractNumId w:val="25"/>
  </w:num>
  <w:num w:numId="2" w16cid:durableId="1325087209">
    <w:abstractNumId w:val="12"/>
  </w:num>
  <w:num w:numId="3" w16cid:durableId="2139955608">
    <w:abstractNumId w:val="27"/>
  </w:num>
  <w:num w:numId="4" w16cid:durableId="1812818832">
    <w:abstractNumId w:val="17"/>
  </w:num>
  <w:num w:numId="5" w16cid:durableId="565916273">
    <w:abstractNumId w:val="18"/>
  </w:num>
  <w:num w:numId="6" w16cid:durableId="1709839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0259261">
    <w:abstractNumId w:val="24"/>
  </w:num>
  <w:num w:numId="8" w16cid:durableId="989091120">
    <w:abstractNumId w:val="21"/>
  </w:num>
  <w:num w:numId="9" w16cid:durableId="9949164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318962">
    <w:abstractNumId w:val="16"/>
  </w:num>
  <w:num w:numId="11" w16cid:durableId="1897006505">
    <w:abstractNumId w:val="15"/>
  </w:num>
  <w:num w:numId="12" w16cid:durableId="41638064">
    <w:abstractNumId w:val="10"/>
  </w:num>
  <w:num w:numId="13" w16cid:durableId="1047143445">
    <w:abstractNumId w:val="9"/>
  </w:num>
  <w:num w:numId="14" w16cid:durableId="1829398211">
    <w:abstractNumId w:val="7"/>
  </w:num>
  <w:num w:numId="15" w16cid:durableId="811365176">
    <w:abstractNumId w:val="6"/>
  </w:num>
  <w:num w:numId="16" w16cid:durableId="1842502157">
    <w:abstractNumId w:val="5"/>
  </w:num>
  <w:num w:numId="17" w16cid:durableId="130906637">
    <w:abstractNumId w:val="4"/>
  </w:num>
  <w:num w:numId="18" w16cid:durableId="155613008">
    <w:abstractNumId w:val="8"/>
  </w:num>
  <w:num w:numId="19" w16cid:durableId="668798304">
    <w:abstractNumId w:val="3"/>
  </w:num>
  <w:num w:numId="20" w16cid:durableId="361637065">
    <w:abstractNumId w:val="2"/>
  </w:num>
  <w:num w:numId="21" w16cid:durableId="379204785">
    <w:abstractNumId w:val="1"/>
  </w:num>
  <w:num w:numId="22" w16cid:durableId="179322098">
    <w:abstractNumId w:val="0"/>
  </w:num>
  <w:num w:numId="23" w16cid:durableId="946739903">
    <w:abstractNumId w:val="19"/>
  </w:num>
  <w:num w:numId="24" w16cid:durableId="304167464">
    <w:abstractNumId w:val="26"/>
  </w:num>
  <w:num w:numId="25" w16cid:durableId="1115565298">
    <w:abstractNumId w:val="20"/>
  </w:num>
  <w:num w:numId="26" w16cid:durableId="611740744">
    <w:abstractNumId w:val="13"/>
  </w:num>
  <w:num w:numId="27" w16cid:durableId="763304383">
    <w:abstractNumId w:val="11"/>
  </w:num>
  <w:num w:numId="28" w16cid:durableId="671949563">
    <w:abstractNumId w:val="22"/>
  </w:num>
  <w:num w:numId="29" w16cid:durableId="2034769847">
    <w:abstractNumId w:val="23"/>
  </w:num>
  <w:num w:numId="30" w16cid:durableId="858204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21F"/>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91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5DE3"/>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69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4B8"/>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8B6"/>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836"/>
    <w:rsid w:val="002B4017"/>
    <w:rsid w:val="002B50EA"/>
    <w:rsid w:val="002B5174"/>
    <w:rsid w:val="002B5667"/>
    <w:rsid w:val="002B57BF"/>
    <w:rsid w:val="002B5BA6"/>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8DB"/>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6A28"/>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C7A5D"/>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21C"/>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60F"/>
    <w:rsid w:val="00455793"/>
    <w:rsid w:val="00456B3F"/>
    <w:rsid w:val="004600A2"/>
    <w:rsid w:val="004620D4"/>
    <w:rsid w:val="004622B0"/>
    <w:rsid w:val="00463DD6"/>
    <w:rsid w:val="0046422B"/>
    <w:rsid w:val="00465696"/>
    <w:rsid w:val="004669D2"/>
    <w:rsid w:val="00467B05"/>
    <w:rsid w:val="00470431"/>
    <w:rsid w:val="0047169D"/>
    <w:rsid w:val="00471AD7"/>
    <w:rsid w:val="00471EDC"/>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4D7"/>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022"/>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16397"/>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C7C91"/>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9E1"/>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4AA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5D"/>
    <w:rsid w:val="0079117E"/>
    <w:rsid w:val="00793018"/>
    <w:rsid w:val="0079310A"/>
    <w:rsid w:val="0079318A"/>
    <w:rsid w:val="00793558"/>
    <w:rsid w:val="00794406"/>
    <w:rsid w:val="00794D73"/>
    <w:rsid w:val="00794EB3"/>
    <w:rsid w:val="007955FF"/>
    <w:rsid w:val="007957C0"/>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D57"/>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968"/>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060"/>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8F6"/>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305"/>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6CBA"/>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4FF"/>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07FB0"/>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1E9"/>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A95"/>
    <w:rsid w:val="00C76467"/>
    <w:rsid w:val="00C76820"/>
    <w:rsid w:val="00C76AE8"/>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A7965"/>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0B95"/>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D25"/>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4892"/>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2"/>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1B7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97CD9"/>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E78"/>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B13"/>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6F58"/>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B2B2C"/>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32806725">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4474321">
      <w:bodyDiv w:val="1"/>
      <w:marLeft w:val="0"/>
      <w:marRight w:val="0"/>
      <w:marTop w:val="0"/>
      <w:marBottom w:val="0"/>
      <w:divBdr>
        <w:top w:val="none" w:sz="0" w:space="0" w:color="auto"/>
        <w:left w:val="none" w:sz="0" w:space="0" w:color="auto"/>
        <w:bottom w:val="none" w:sz="0" w:space="0" w:color="auto"/>
        <w:right w:val="none" w:sz="0" w:space="0" w:color="auto"/>
      </w:divBdr>
    </w:div>
    <w:div w:id="76476213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782629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102" TargetMode="External"/><Relationship Id="rId18" Type="http://schemas.openxmlformats.org/officeDocument/2006/relationships/hyperlink" Target="https://44kv.ru/biznes/zabota-o-budushhem-kak-kostromichi-mogut-obespechit-sebe-dolgosrochnye-sberezhenija/" TargetMode="External"/><Relationship Id="rId26" Type="http://schemas.openxmlformats.org/officeDocument/2006/relationships/hyperlink" Target="https://ria.ru/20240702/pensii-1956830745.html" TargetMode="External"/><Relationship Id="rId39" Type="http://schemas.openxmlformats.org/officeDocument/2006/relationships/hyperlink" Target="https://www.eg-online.ru/news/485781/" TargetMode="External"/><Relationship Id="rId21" Type="http://schemas.openxmlformats.org/officeDocument/2006/relationships/hyperlink" Target="https://cheb.mk.ru/economics/2024/07/02/npf-vtb-dogovor-dolgosrochnykh-sberezheniy-mozhno-zaklyuchit-v-pochta-banke.html" TargetMode="External"/><Relationship Id="rId34" Type="http://schemas.openxmlformats.org/officeDocument/2006/relationships/hyperlink" Target="https://konkurent.ru/article/6940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v-34.ru/volgogradcam-rasskazali-ob-osobennostjah-programmy-dolgosrochnyh-sberezhenii.html" TargetMode="External"/><Relationship Id="rId29" Type="http://schemas.openxmlformats.org/officeDocument/2006/relationships/hyperlink" Target="https://aif.ru/money/mymoney/dengi-lyubyat-pereschyot-kakoy-budet-indeksaciya-pensiy-rabotayushchim-pensioneram" TargetMode="External"/><Relationship Id="rId11" Type="http://schemas.openxmlformats.org/officeDocument/2006/relationships/hyperlink" Target="http://pbroker.ru/?p=78081" TargetMode="External"/><Relationship Id="rId24" Type="http://schemas.openxmlformats.org/officeDocument/2006/relationships/hyperlink" Target="https://www.pnp.ru/economics/komitet-sovfeda-podderzhal-zakon-ob-indeksacii-pensiy-rabotayushhim-pensioneram.html" TargetMode="External"/><Relationship Id="rId32" Type="http://schemas.openxmlformats.org/officeDocument/2006/relationships/hyperlink" Target="https://www.gazeta.ru/business/news/2024/07/02/23361391.shtml" TargetMode="External"/><Relationship Id="rId37" Type="http://schemas.openxmlformats.org/officeDocument/2006/relationships/hyperlink" Target="https://deita.ru/article/554744" TargetMode="External"/><Relationship Id="rId40" Type="http://schemas.openxmlformats.org/officeDocument/2006/relationships/hyperlink" Target="https://www.vedomosti.ru/economics/articles/2024/07/03/1047597-vklyuchenie-rossii-v-gruppu-stran-s-visokimi-dohodami"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ltay-news.net/economy/2024/07/02/45734.html" TargetMode="External"/><Relationship Id="rId23" Type="http://schemas.openxmlformats.org/officeDocument/2006/relationships/hyperlink" Target="https://rg.ru/2024/07/02/indeksaciia-pensij-rabotaiushchim-pensioneram.html" TargetMode="External"/><Relationship Id="rId28" Type="http://schemas.openxmlformats.org/officeDocument/2006/relationships/hyperlink" Target="https://tass.ru/politika/21257915" TargetMode="External"/><Relationship Id="rId36" Type="http://schemas.openxmlformats.org/officeDocument/2006/relationships/hyperlink" Target="https://deita.ru/article/554725" TargetMode="External"/><Relationship Id="rId49" Type="http://schemas.openxmlformats.org/officeDocument/2006/relationships/theme" Target="theme/theme1.xml"/><Relationship Id="rId10" Type="http://schemas.openxmlformats.org/officeDocument/2006/relationships/hyperlink" Target="http://pbroker.ru/?p=78095" TargetMode="External"/><Relationship Id="rId19" Type="http://schemas.openxmlformats.org/officeDocument/2006/relationships/hyperlink" Target="https://belokatay.ru/news/novosti/2024-07-02/kak-rabotaet-programma-dolgosrochnyh-sberezheniy-3832045" TargetMode="External"/><Relationship Id="rId31" Type="http://schemas.openxmlformats.org/officeDocument/2006/relationships/hyperlink" Target="https://ura.news/news/105278769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8100" TargetMode="External"/><Relationship Id="rId22" Type="http://schemas.openxmlformats.org/officeDocument/2006/relationships/hyperlink" Target="http://www.alt-prom.ru/news/v-altayskom-krae-sostoyalsya-seminar-po-programme-dolgosrochnyh-sberezheniy.html" TargetMode="External"/><Relationship Id="rId27" Type="http://schemas.openxmlformats.org/officeDocument/2006/relationships/hyperlink" Target="https://tass.ru/obschestvo/21250909" TargetMode="External"/><Relationship Id="rId30" Type="http://schemas.openxmlformats.org/officeDocument/2006/relationships/hyperlink" Target="https://news.ru/regions/v-dnr-likvidirovali-pensionnyj-fond/" TargetMode="External"/><Relationship Id="rId35" Type="http://schemas.openxmlformats.org/officeDocument/2006/relationships/hyperlink" Target="https://primpress.ru/article/11342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deita.ru/article/554751" TargetMode="External"/><Relationship Id="rId17" Type="http://schemas.openxmlformats.org/officeDocument/2006/relationships/hyperlink" Target="https://runews24.ru/society/02/07/2024/programma-dolgosrochnyix-sberezhenij-pozvolit-preumnozhit-pensiyu" TargetMode="External"/><Relationship Id="rId25" Type="http://schemas.openxmlformats.org/officeDocument/2006/relationships/hyperlink" Target="https://iz.ru/1721438/2024-07-02/indeksatciia-pensii-rabotaiushchim-pensioneram-chto-nuzhno-znat" TargetMode="External"/><Relationship Id="rId33" Type="http://schemas.openxmlformats.org/officeDocument/2006/relationships/hyperlink" Target="https://konkurent.ru/article/69392" TargetMode="External"/><Relationship Id="rId38" Type="http://schemas.openxmlformats.org/officeDocument/2006/relationships/hyperlink" Target="https://deita.ru/article/554759" TargetMode="External"/><Relationship Id="rId46" Type="http://schemas.openxmlformats.org/officeDocument/2006/relationships/header" Target="header3.xml"/><Relationship Id="rId20" Type="http://schemas.openxmlformats.org/officeDocument/2006/relationships/hyperlink" Target="https://vedtver.ru/news/society/zhiteljam-verhnevolzhja-podskazali-kak-otlozhit-dengi-na-starost/" TargetMode="External"/><Relationship Id="rId41" Type="http://schemas.openxmlformats.org/officeDocument/2006/relationships/hyperlink" Target="https://lsm.kz/usloviya-po-dosrochnomu-iz-yatiyu-deneg-iz-enp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20778</Words>
  <Characters>118438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138939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2024-07-03T05:44:00Z</dcterms:created>
  <dcterms:modified xsi:type="dcterms:W3CDTF">2024-07-03T05:44:00Z</dcterms:modified>
  <cp:category>И-Консалтинг</cp:category>
  <cp:contentStatus>И-Консалтинг</cp:contentStatus>
</cp:coreProperties>
</file>