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A879E" w14:textId="77777777" w:rsidR="00561476" w:rsidRPr="00A26035" w:rsidRDefault="006B182A" w:rsidP="00561476">
      <w:pPr>
        <w:jc w:val="center"/>
        <w:rPr>
          <w:b/>
          <w:sz w:val="36"/>
          <w:szCs w:val="36"/>
        </w:rPr>
      </w:pPr>
      <w:r>
        <w:rPr>
          <w:b/>
          <w:sz w:val="36"/>
          <w:szCs w:val="36"/>
        </w:rPr>
        <w:pict w14:anchorId="7B4C0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72718892" w14:textId="77777777" w:rsidR="00561476" w:rsidRPr="00A26035" w:rsidRDefault="00561476" w:rsidP="00561476">
      <w:pPr>
        <w:jc w:val="center"/>
        <w:rPr>
          <w:b/>
          <w:sz w:val="36"/>
          <w:szCs w:val="36"/>
          <w:lang w:val="en-US"/>
        </w:rPr>
      </w:pPr>
    </w:p>
    <w:p w14:paraId="08913085" w14:textId="77777777" w:rsidR="000A4DD6" w:rsidRPr="00A26035" w:rsidRDefault="000A4DD6" w:rsidP="00561476">
      <w:pPr>
        <w:jc w:val="center"/>
        <w:rPr>
          <w:b/>
          <w:sz w:val="36"/>
          <w:szCs w:val="36"/>
          <w:lang w:val="en-US"/>
        </w:rPr>
      </w:pPr>
    </w:p>
    <w:p w14:paraId="44FF0BF3" w14:textId="77777777" w:rsidR="000A4DD6" w:rsidRPr="00A26035" w:rsidRDefault="000A4DD6" w:rsidP="00561476">
      <w:pPr>
        <w:jc w:val="center"/>
        <w:rPr>
          <w:b/>
          <w:sz w:val="36"/>
          <w:szCs w:val="36"/>
          <w:lang w:val="en-US"/>
        </w:rPr>
      </w:pPr>
    </w:p>
    <w:p w14:paraId="077A3482" w14:textId="77777777" w:rsidR="000A4DD6" w:rsidRPr="00A26035" w:rsidRDefault="000A4DD6" w:rsidP="00561476">
      <w:pPr>
        <w:jc w:val="center"/>
        <w:rPr>
          <w:b/>
          <w:sz w:val="36"/>
          <w:szCs w:val="36"/>
          <w:lang w:val="en-US"/>
        </w:rPr>
      </w:pPr>
    </w:p>
    <w:p w14:paraId="763D20C9" w14:textId="77777777" w:rsidR="00561476" w:rsidRPr="00A26035" w:rsidRDefault="00561476" w:rsidP="00561476">
      <w:pPr>
        <w:tabs>
          <w:tab w:val="left" w:pos="5204"/>
        </w:tabs>
        <w:jc w:val="left"/>
        <w:rPr>
          <w:b/>
          <w:sz w:val="36"/>
          <w:szCs w:val="36"/>
        </w:rPr>
      </w:pPr>
      <w:r w:rsidRPr="00A26035">
        <w:rPr>
          <w:b/>
          <w:sz w:val="36"/>
          <w:szCs w:val="36"/>
        </w:rPr>
        <w:tab/>
      </w:r>
    </w:p>
    <w:p w14:paraId="221FBCC0" w14:textId="77777777" w:rsidR="00561476" w:rsidRPr="00A26035" w:rsidRDefault="00561476" w:rsidP="00561476">
      <w:pPr>
        <w:jc w:val="center"/>
        <w:rPr>
          <w:b/>
          <w:sz w:val="36"/>
          <w:szCs w:val="36"/>
        </w:rPr>
      </w:pPr>
    </w:p>
    <w:p w14:paraId="3698E3CC" w14:textId="77777777" w:rsidR="00561476" w:rsidRPr="00A26035" w:rsidRDefault="00CB76D2" w:rsidP="00561476">
      <w:pPr>
        <w:jc w:val="center"/>
        <w:rPr>
          <w:b/>
          <w:sz w:val="48"/>
          <w:szCs w:val="48"/>
        </w:rPr>
      </w:pPr>
      <w:bookmarkStart w:id="0" w:name="_Toc226196784"/>
      <w:bookmarkStart w:id="1" w:name="_Toc226197203"/>
      <w:r w:rsidRPr="00A26035">
        <w:rPr>
          <w:b/>
          <w:sz w:val="48"/>
          <w:szCs w:val="48"/>
        </w:rPr>
        <w:t>М</w:t>
      </w:r>
      <w:r w:rsidR="00561476" w:rsidRPr="00A26035">
        <w:rPr>
          <w:b/>
          <w:sz w:val="48"/>
          <w:szCs w:val="48"/>
        </w:rPr>
        <w:t>ониторинг СМИ</w:t>
      </w:r>
      <w:bookmarkEnd w:id="0"/>
      <w:bookmarkEnd w:id="1"/>
      <w:r w:rsidR="00561476" w:rsidRPr="00A26035">
        <w:rPr>
          <w:b/>
          <w:sz w:val="48"/>
          <w:szCs w:val="48"/>
        </w:rPr>
        <w:t xml:space="preserve"> РФ</w:t>
      </w:r>
    </w:p>
    <w:p w14:paraId="2267DEFB" w14:textId="77777777" w:rsidR="00561476" w:rsidRPr="00A26035" w:rsidRDefault="00561476" w:rsidP="00561476">
      <w:pPr>
        <w:jc w:val="center"/>
        <w:rPr>
          <w:b/>
          <w:sz w:val="48"/>
          <w:szCs w:val="48"/>
        </w:rPr>
      </w:pPr>
      <w:bookmarkStart w:id="2" w:name="_Toc226196785"/>
      <w:bookmarkStart w:id="3" w:name="_Toc226197204"/>
      <w:r w:rsidRPr="00A26035">
        <w:rPr>
          <w:b/>
          <w:sz w:val="48"/>
          <w:szCs w:val="48"/>
        </w:rPr>
        <w:t>по пенсионной тематике</w:t>
      </w:r>
      <w:bookmarkEnd w:id="2"/>
      <w:bookmarkEnd w:id="3"/>
    </w:p>
    <w:p w14:paraId="05E1FCCF" w14:textId="77777777" w:rsidR="008B6D1B" w:rsidRPr="00A26035" w:rsidRDefault="008B6D1B" w:rsidP="00C70A20">
      <w:pPr>
        <w:jc w:val="center"/>
        <w:rPr>
          <w:b/>
          <w:sz w:val="48"/>
          <w:szCs w:val="48"/>
        </w:rPr>
      </w:pPr>
    </w:p>
    <w:p w14:paraId="49AC3876" w14:textId="77777777" w:rsidR="007D6FE5" w:rsidRPr="00A26035" w:rsidRDefault="007D6FE5" w:rsidP="00C70A20">
      <w:pPr>
        <w:jc w:val="center"/>
        <w:rPr>
          <w:b/>
          <w:sz w:val="36"/>
          <w:szCs w:val="36"/>
        </w:rPr>
      </w:pPr>
      <w:r w:rsidRPr="00A26035">
        <w:rPr>
          <w:b/>
          <w:sz w:val="36"/>
          <w:szCs w:val="36"/>
        </w:rPr>
        <w:t xml:space="preserve"> </w:t>
      </w:r>
    </w:p>
    <w:p w14:paraId="6EFEE799" w14:textId="77777777" w:rsidR="00C70A20" w:rsidRPr="00A26035" w:rsidRDefault="002B7436" w:rsidP="00C70A20">
      <w:pPr>
        <w:jc w:val="center"/>
        <w:rPr>
          <w:b/>
          <w:sz w:val="40"/>
          <w:szCs w:val="40"/>
        </w:rPr>
      </w:pPr>
      <w:r w:rsidRPr="00A26035">
        <w:rPr>
          <w:b/>
          <w:sz w:val="40"/>
          <w:szCs w:val="40"/>
          <w:lang w:val="en-US"/>
        </w:rPr>
        <w:t>2</w:t>
      </w:r>
      <w:r w:rsidR="009E5432" w:rsidRPr="00A26035">
        <w:rPr>
          <w:b/>
          <w:sz w:val="40"/>
          <w:szCs w:val="40"/>
        </w:rPr>
        <w:t>3</w:t>
      </w:r>
      <w:r w:rsidR="00CB6B64" w:rsidRPr="00A26035">
        <w:rPr>
          <w:b/>
          <w:sz w:val="40"/>
          <w:szCs w:val="40"/>
        </w:rPr>
        <w:t>.</w:t>
      </w:r>
      <w:r w:rsidR="005E66F0" w:rsidRPr="00A26035">
        <w:rPr>
          <w:b/>
          <w:sz w:val="40"/>
          <w:szCs w:val="40"/>
        </w:rPr>
        <w:t>0</w:t>
      </w:r>
      <w:r w:rsidR="004F33C4" w:rsidRPr="00A26035">
        <w:rPr>
          <w:b/>
          <w:sz w:val="40"/>
          <w:szCs w:val="40"/>
          <w:lang w:val="en-US"/>
        </w:rPr>
        <w:t>9</w:t>
      </w:r>
      <w:r w:rsidR="000214CF" w:rsidRPr="00A26035">
        <w:rPr>
          <w:b/>
          <w:sz w:val="40"/>
          <w:szCs w:val="40"/>
        </w:rPr>
        <w:t>.</w:t>
      </w:r>
      <w:r w:rsidR="007D6FE5" w:rsidRPr="00A26035">
        <w:rPr>
          <w:b/>
          <w:sz w:val="40"/>
          <w:szCs w:val="40"/>
        </w:rPr>
        <w:t>20</w:t>
      </w:r>
      <w:r w:rsidR="00EB57E7" w:rsidRPr="00A26035">
        <w:rPr>
          <w:b/>
          <w:sz w:val="40"/>
          <w:szCs w:val="40"/>
        </w:rPr>
        <w:t>2</w:t>
      </w:r>
      <w:r w:rsidR="005E66F0" w:rsidRPr="00A26035">
        <w:rPr>
          <w:b/>
          <w:sz w:val="40"/>
          <w:szCs w:val="40"/>
        </w:rPr>
        <w:t>4</w:t>
      </w:r>
      <w:r w:rsidR="00C70A20" w:rsidRPr="00A26035">
        <w:rPr>
          <w:b/>
          <w:sz w:val="40"/>
          <w:szCs w:val="40"/>
        </w:rPr>
        <w:t xml:space="preserve"> г</w:t>
      </w:r>
      <w:r w:rsidR="007D6FE5" w:rsidRPr="00A26035">
        <w:rPr>
          <w:b/>
          <w:sz w:val="40"/>
          <w:szCs w:val="40"/>
        </w:rPr>
        <w:t>.</w:t>
      </w:r>
    </w:p>
    <w:p w14:paraId="4407C587" w14:textId="77777777" w:rsidR="007D6FE5" w:rsidRPr="00A26035" w:rsidRDefault="007D6FE5" w:rsidP="000C1A46">
      <w:pPr>
        <w:jc w:val="center"/>
        <w:rPr>
          <w:b/>
          <w:sz w:val="40"/>
          <w:szCs w:val="40"/>
        </w:rPr>
      </w:pPr>
    </w:p>
    <w:p w14:paraId="7931AA13" w14:textId="77777777" w:rsidR="00C16C6D" w:rsidRPr="00A26035" w:rsidRDefault="00C16C6D" w:rsidP="000C1A46">
      <w:pPr>
        <w:jc w:val="center"/>
        <w:rPr>
          <w:b/>
          <w:sz w:val="40"/>
          <w:szCs w:val="40"/>
        </w:rPr>
      </w:pPr>
    </w:p>
    <w:p w14:paraId="01569989" w14:textId="77777777" w:rsidR="00C70A20" w:rsidRPr="00A26035" w:rsidRDefault="00C70A20" w:rsidP="000C1A46">
      <w:pPr>
        <w:jc w:val="center"/>
        <w:rPr>
          <w:b/>
          <w:sz w:val="40"/>
          <w:szCs w:val="40"/>
        </w:rPr>
      </w:pPr>
    </w:p>
    <w:p w14:paraId="724CCF58" w14:textId="77777777" w:rsidR="00C70A20" w:rsidRPr="00A26035" w:rsidRDefault="00C70A20" w:rsidP="000C1A46">
      <w:pPr>
        <w:jc w:val="center"/>
      </w:pPr>
    </w:p>
    <w:p w14:paraId="07BB541E" w14:textId="77777777" w:rsidR="00CB76D2" w:rsidRPr="00A26035" w:rsidRDefault="00CB76D2" w:rsidP="000C1A46">
      <w:pPr>
        <w:jc w:val="center"/>
        <w:rPr>
          <w:b/>
          <w:sz w:val="40"/>
          <w:szCs w:val="40"/>
        </w:rPr>
      </w:pPr>
    </w:p>
    <w:p w14:paraId="3896A631" w14:textId="77777777" w:rsidR="009D66A1" w:rsidRPr="00A26035" w:rsidRDefault="009B23FE" w:rsidP="009B23FE">
      <w:pPr>
        <w:pStyle w:val="10"/>
        <w:jc w:val="center"/>
      </w:pPr>
      <w:r w:rsidRPr="00A26035">
        <w:br w:type="page"/>
      </w:r>
      <w:bookmarkStart w:id="4" w:name="_Toc396864626"/>
      <w:bookmarkStart w:id="5" w:name="_Toc177967924"/>
      <w:r w:rsidR="009D79CC" w:rsidRPr="00A26035">
        <w:lastRenderedPageBreak/>
        <w:t>Те</w:t>
      </w:r>
      <w:r w:rsidR="009D66A1" w:rsidRPr="00A26035">
        <w:t>мы</w:t>
      </w:r>
      <w:r w:rsidR="009D66A1" w:rsidRPr="00A26035">
        <w:rPr>
          <w:rFonts w:ascii="Arial Rounded MT Bold" w:hAnsi="Arial Rounded MT Bold"/>
        </w:rPr>
        <w:t xml:space="preserve"> </w:t>
      </w:r>
      <w:r w:rsidR="009D66A1" w:rsidRPr="00A26035">
        <w:t>дня</w:t>
      </w:r>
      <w:bookmarkEnd w:id="4"/>
      <w:bookmarkEnd w:id="5"/>
    </w:p>
    <w:p w14:paraId="06726E7C" w14:textId="77777777" w:rsidR="00A1463C" w:rsidRPr="00A26035" w:rsidRDefault="00782502" w:rsidP="00676D5F">
      <w:pPr>
        <w:numPr>
          <w:ilvl w:val="0"/>
          <w:numId w:val="25"/>
        </w:numPr>
        <w:rPr>
          <w:i/>
        </w:rPr>
      </w:pPr>
      <w:r w:rsidRPr="00A26035">
        <w:rPr>
          <w:i/>
        </w:rPr>
        <w:t xml:space="preserve">Комитет Госдумы по финансовому рынку поддержал законопроект, который предлагает наделить ЦБ полномочием ежегодно определять перечень иностранных валют, которые могут быть внесены в оплату уставного капитала кредитной организации, страховой организации и негосударственного пенсионного фонда (НПФ), при этом предлагает подумать над алгоритмом действий, когда в уставный капитал российской финансовой организации была внесена валюта страны, но позже страна утратила статус </w:t>
      </w:r>
      <w:r w:rsidR="00384C85" w:rsidRPr="00A26035">
        <w:rPr>
          <w:i/>
        </w:rPr>
        <w:t>«</w:t>
      </w:r>
      <w:r w:rsidRPr="00A26035">
        <w:rPr>
          <w:i/>
        </w:rPr>
        <w:t>дружественной</w:t>
      </w:r>
      <w:r w:rsidR="00384C85" w:rsidRPr="00A26035">
        <w:rPr>
          <w:i/>
        </w:rPr>
        <w:t>»</w:t>
      </w:r>
      <w:r w:rsidRPr="00A26035">
        <w:rPr>
          <w:i/>
        </w:rPr>
        <w:t xml:space="preserve">, </w:t>
      </w:r>
      <w:hyperlink w:anchor="А101" w:history="1">
        <w:r w:rsidRPr="00A26035">
          <w:rPr>
            <w:rStyle w:val="a3"/>
            <w:i/>
          </w:rPr>
          <w:t xml:space="preserve">сообщает </w:t>
        </w:r>
        <w:r w:rsidR="00384C85" w:rsidRPr="00A26035">
          <w:rPr>
            <w:rStyle w:val="a3"/>
            <w:i/>
          </w:rPr>
          <w:t>«</w:t>
        </w:r>
        <w:r w:rsidRPr="00A26035">
          <w:rPr>
            <w:rStyle w:val="a3"/>
            <w:i/>
          </w:rPr>
          <w:t>Финмаркет</w:t>
        </w:r>
        <w:r w:rsidR="00384C85" w:rsidRPr="00A26035">
          <w:rPr>
            <w:rStyle w:val="a3"/>
            <w:i/>
          </w:rPr>
          <w:t>»</w:t>
        </w:r>
      </w:hyperlink>
    </w:p>
    <w:p w14:paraId="6F0545DD" w14:textId="77777777" w:rsidR="00E23A52" w:rsidRPr="00A26035" w:rsidRDefault="00E23A52" w:rsidP="00676D5F">
      <w:pPr>
        <w:numPr>
          <w:ilvl w:val="0"/>
          <w:numId w:val="25"/>
        </w:numPr>
        <w:rPr>
          <w:i/>
        </w:rPr>
      </w:pPr>
      <w:r w:rsidRPr="00A26035">
        <w:rPr>
          <w:i/>
        </w:rPr>
        <w:t xml:space="preserve">Негосударственные пенсионные фонды за II квартала 2024 года выплатили россиянам 77 млрд рублей, что превысило показатели 2023 года на 17%. </w:t>
      </w:r>
      <w:hyperlink w:anchor="А102" w:history="1">
        <w:r w:rsidRPr="00A26035">
          <w:rPr>
            <w:rStyle w:val="a3"/>
            <w:i/>
          </w:rPr>
          <w:t xml:space="preserve">Об этом </w:t>
        </w:r>
        <w:r w:rsidR="00384C85" w:rsidRPr="00A26035">
          <w:rPr>
            <w:rStyle w:val="a3"/>
            <w:i/>
          </w:rPr>
          <w:t>«</w:t>
        </w:r>
        <w:r w:rsidRPr="00A26035">
          <w:rPr>
            <w:rStyle w:val="a3"/>
            <w:i/>
          </w:rPr>
          <w:t>Известиям</w:t>
        </w:r>
        <w:r w:rsidR="00384C85" w:rsidRPr="00A26035">
          <w:rPr>
            <w:rStyle w:val="a3"/>
            <w:i/>
          </w:rPr>
          <w:t>»</w:t>
        </w:r>
      </w:hyperlink>
      <w:r w:rsidRPr="00A26035">
        <w:rPr>
          <w:i/>
        </w:rPr>
        <w:t xml:space="preserve"> в пятницу, 20 сентября, рассказали аналитики НПФ </w:t>
      </w:r>
      <w:r w:rsidR="00384C85" w:rsidRPr="00A26035">
        <w:rPr>
          <w:i/>
        </w:rPr>
        <w:t>«</w:t>
      </w:r>
      <w:r w:rsidRPr="00A26035">
        <w:rPr>
          <w:i/>
        </w:rPr>
        <w:t>Достойное будущее</w:t>
      </w:r>
      <w:r w:rsidR="00384C85" w:rsidRPr="00A26035">
        <w:rPr>
          <w:i/>
        </w:rPr>
        <w:t>»</w:t>
      </w:r>
      <w:r w:rsidRPr="00A26035">
        <w:rPr>
          <w:i/>
        </w:rPr>
        <w:t>, которые изучили региональную структуру выплат пенсионных фондов на основе данных Банка России. Большая часть выплат НПФ (51 млрд рублей) — средства, перечисленные в рамках негосударственного пенсионного обеспечения</w:t>
      </w:r>
    </w:p>
    <w:p w14:paraId="38561FAE" w14:textId="77777777" w:rsidR="00782502" w:rsidRPr="00A26035" w:rsidRDefault="00C52016" w:rsidP="00676D5F">
      <w:pPr>
        <w:numPr>
          <w:ilvl w:val="0"/>
          <w:numId w:val="25"/>
        </w:numPr>
        <w:rPr>
          <w:i/>
        </w:rPr>
      </w:pPr>
      <w:r w:rsidRPr="00A26035">
        <w:rPr>
          <w:i/>
        </w:rPr>
        <w:t xml:space="preserve">Негосударственный пенсионный фонд Т-Банка (бывший Тинькофф Банк), который был создан несколько месяцев назад и пока еще не начал работу, стал участником Национальной ассоциации НПФ (НАПФ), следует из документа на сайте организации. Согласно реестру НАПФ, фонд </w:t>
      </w:r>
      <w:r w:rsidR="00384C85" w:rsidRPr="00A26035">
        <w:rPr>
          <w:i/>
        </w:rPr>
        <w:t>«</w:t>
      </w:r>
      <w:r w:rsidRPr="00A26035">
        <w:rPr>
          <w:i/>
        </w:rPr>
        <w:t>Т-Пенсия</w:t>
      </w:r>
      <w:r w:rsidR="00384C85" w:rsidRPr="00A26035">
        <w:rPr>
          <w:i/>
        </w:rPr>
        <w:t>»</w:t>
      </w:r>
      <w:r w:rsidRPr="00A26035">
        <w:rPr>
          <w:i/>
        </w:rPr>
        <w:t xml:space="preserve"> включен в ассоциацию 19 сентября. Он стал 34-м резидентом организации. При этом из членов НАПФ исключили НПФ </w:t>
      </w:r>
      <w:r w:rsidR="00384C85" w:rsidRPr="00A26035">
        <w:rPr>
          <w:i/>
        </w:rPr>
        <w:t>«</w:t>
      </w:r>
      <w:r w:rsidRPr="00A26035">
        <w:rPr>
          <w:i/>
        </w:rPr>
        <w:t>Традиция</w:t>
      </w:r>
      <w:r w:rsidR="00384C85" w:rsidRPr="00A26035">
        <w:rPr>
          <w:i/>
        </w:rPr>
        <w:t>»</w:t>
      </w:r>
      <w:r w:rsidRPr="00A26035">
        <w:rPr>
          <w:i/>
        </w:rPr>
        <w:t xml:space="preserve">, лицензия которого была аннулирована по просьбе самого фонда, </w:t>
      </w:r>
      <w:hyperlink w:anchor="А103" w:history="1">
        <w:r w:rsidRPr="00A26035">
          <w:rPr>
            <w:rStyle w:val="a3"/>
            <w:i/>
          </w:rPr>
          <w:t xml:space="preserve">передает </w:t>
        </w:r>
        <w:r w:rsidR="00384C85" w:rsidRPr="00A26035">
          <w:rPr>
            <w:rStyle w:val="a3"/>
            <w:i/>
          </w:rPr>
          <w:t>«</w:t>
        </w:r>
        <w:r w:rsidRPr="00A26035">
          <w:rPr>
            <w:rStyle w:val="a3"/>
            <w:i/>
          </w:rPr>
          <w:t>Пенсия.pro</w:t>
        </w:r>
        <w:r w:rsidR="00384C85" w:rsidRPr="00A26035">
          <w:rPr>
            <w:rStyle w:val="a3"/>
            <w:i/>
          </w:rPr>
          <w:t>»</w:t>
        </w:r>
      </w:hyperlink>
    </w:p>
    <w:p w14:paraId="5B0A1B5E" w14:textId="77777777" w:rsidR="00C52016" w:rsidRPr="00A26035" w:rsidRDefault="00C52016" w:rsidP="00676D5F">
      <w:pPr>
        <w:numPr>
          <w:ilvl w:val="0"/>
          <w:numId w:val="25"/>
        </w:numPr>
        <w:rPr>
          <w:i/>
        </w:rPr>
      </w:pPr>
      <w:r w:rsidRPr="00A26035">
        <w:rPr>
          <w:i/>
        </w:rPr>
        <w:t xml:space="preserve">В Законодательном собрании Калининградской области прошел семинар-совещание, посвященный программе долгосрочных сбережений (ПДС). Его участниками стали представители региональных органов исполнительной власти, муниципального правительства и СМИ. О возможностях и перспективах развития нового сберегательного инструмента собравшимся рассказали директор Департамента финансовой политики Минфина России Алексей Яковлев и вице-президент НАПФ Алексей Денисов, </w:t>
      </w:r>
      <w:hyperlink w:anchor="А104" w:history="1">
        <w:r w:rsidRPr="00A26035">
          <w:rPr>
            <w:rStyle w:val="a3"/>
            <w:i/>
          </w:rPr>
          <w:t>пишет АК&amp;М</w:t>
        </w:r>
      </w:hyperlink>
    </w:p>
    <w:p w14:paraId="2DC8D817" w14:textId="77777777" w:rsidR="00C52016" w:rsidRPr="00A26035" w:rsidRDefault="00C52016" w:rsidP="00676D5F">
      <w:pPr>
        <w:numPr>
          <w:ilvl w:val="0"/>
          <w:numId w:val="25"/>
        </w:numPr>
        <w:rPr>
          <w:i/>
        </w:rPr>
      </w:pPr>
      <w:r w:rsidRPr="00A26035">
        <w:rPr>
          <w:i/>
        </w:rPr>
        <w:t xml:space="preserve">О некоторых уточнениях, дополнениях и статистике за последние два месяца по программе долгосрочных сбережений (ПДС), </w:t>
      </w:r>
      <w:hyperlink w:anchor="А105" w:history="1">
        <w:r w:rsidRPr="00A26035">
          <w:rPr>
            <w:rStyle w:val="a3"/>
            <w:i/>
          </w:rPr>
          <w:t>РИАМО рассказала</w:t>
        </w:r>
      </w:hyperlink>
      <w:r w:rsidRPr="00A26035">
        <w:rPr>
          <w:i/>
        </w:rPr>
        <w:t xml:space="preserve"> к. э. н., доцент кафедры институциональной экономики ГУУ Сазанова Светлана</w:t>
      </w:r>
    </w:p>
    <w:p w14:paraId="0D16B643" w14:textId="77777777" w:rsidR="00C52016" w:rsidRPr="00A26035" w:rsidRDefault="00A45BF9" w:rsidP="00676D5F">
      <w:pPr>
        <w:numPr>
          <w:ilvl w:val="0"/>
          <w:numId w:val="25"/>
        </w:numPr>
        <w:rPr>
          <w:i/>
        </w:rPr>
      </w:pPr>
      <w:r w:rsidRPr="00A26035">
        <w:rPr>
          <w:i/>
        </w:rPr>
        <w:t xml:space="preserve">В Госдуму до конца года внесут законопроект о ежегодной выплате пенсионерам 13-й пенсии, </w:t>
      </w:r>
      <w:hyperlink w:anchor="А106" w:history="1">
        <w:r w:rsidRPr="00A26035">
          <w:rPr>
            <w:rStyle w:val="a3"/>
            <w:i/>
          </w:rPr>
          <w:t>сообщил РИА Новости</w:t>
        </w:r>
      </w:hyperlink>
      <w:r w:rsidRPr="00A26035">
        <w:rPr>
          <w:i/>
        </w:rPr>
        <w:t xml:space="preserve"> вице-спикер ГД Борис Чернышов (ЛДПР). По его словам, законопроект актуален, поскольку в России второй год подряд наблюдается повышенная инфляция. Депутат отметил, что отчасти рост зарплат граждан компенсирует её, но доходы наименее защищённых слоёв населения, таких как пенсионеры, не успевают за темпами роста цен</w:t>
      </w:r>
    </w:p>
    <w:p w14:paraId="3B5ADBE4" w14:textId="77777777" w:rsidR="00A45BF9" w:rsidRPr="00A26035" w:rsidRDefault="00A45BF9" w:rsidP="00676D5F">
      <w:pPr>
        <w:numPr>
          <w:ilvl w:val="0"/>
          <w:numId w:val="25"/>
        </w:numPr>
        <w:rPr>
          <w:i/>
        </w:rPr>
      </w:pPr>
      <w:r w:rsidRPr="00A26035">
        <w:rPr>
          <w:i/>
        </w:rPr>
        <w:t xml:space="preserve">Реализовать законопроект о 13-й пенсии для пожилых россиян при страховом принципе формирования пенсии невозможно, сообщила член комитета Госдумы </w:t>
      </w:r>
      <w:r w:rsidRPr="00A26035">
        <w:rPr>
          <w:i/>
        </w:rPr>
        <w:lastRenderedPageBreak/>
        <w:t xml:space="preserve">по труду, социальной политике и делам ветеранов Светлана Бессараб. Таким образом она отреагировала на соответствующую инициативу. Ранее внесение законопроекта о ежегодной выплате россиянам 13-й пенсии анонсировал вице-спикер Госдумы Борис Чернышов, </w:t>
      </w:r>
      <w:hyperlink w:anchor="А107" w:history="1">
        <w:r w:rsidRPr="00A26035">
          <w:rPr>
            <w:rStyle w:val="a3"/>
            <w:i/>
          </w:rPr>
          <w:t xml:space="preserve">пишет </w:t>
        </w:r>
        <w:r w:rsidR="00384C85" w:rsidRPr="00A26035">
          <w:rPr>
            <w:rStyle w:val="a3"/>
            <w:i/>
          </w:rPr>
          <w:t>«</w:t>
        </w:r>
        <w:r w:rsidRPr="00A26035">
          <w:rPr>
            <w:rStyle w:val="a3"/>
            <w:i/>
          </w:rPr>
          <w:t>Лента.ru</w:t>
        </w:r>
        <w:r w:rsidR="00384C85" w:rsidRPr="00A26035">
          <w:rPr>
            <w:rStyle w:val="a3"/>
            <w:i/>
          </w:rPr>
          <w:t>»</w:t>
        </w:r>
      </w:hyperlink>
    </w:p>
    <w:p w14:paraId="27B29278" w14:textId="77777777" w:rsidR="00A45BF9" w:rsidRPr="00A26035" w:rsidRDefault="00A45BF9" w:rsidP="00676D5F">
      <w:pPr>
        <w:numPr>
          <w:ilvl w:val="0"/>
          <w:numId w:val="25"/>
        </w:numPr>
        <w:rPr>
          <w:i/>
        </w:rPr>
      </w:pPr>
      <w:r w:rsidRPr="00A26035">
        <w:rPr>
          <w:i/>
        </w:rPr>
        <w:t xml:space="preserve">Председатель Союза пенсионеров России Валерий Рязанский </w:t>
      </w:r>
      <w:hyperlink w:anchor="А108" w:history="1">
        <w:r w:rsidRPr="00A26035">
          <w:rPr>
            <w:rStyle w:val="a3"/>
            <w:i/>
          </w:rPr>
          <w:t>в беседе с RT</w:t>
        </w:r>
      </w:hyperlink>
      <w:r w:rsidRPr="00A26035">
        <w:rPr>
          <w:i/>
        </w:rPr>
        <w:t xml:space="preserve"> прокомментировал заявление вице-спикера ГД Бориса Чернышова (ЛДПР) о том, что в Госдуму до конца года внесут законопроект о ежегодной выплате пенсионерам 13-й пенсии. По его словам, предложение выплачивать пенсионерам 13-ю пенсию не ново</w:t>
      </w:r>
    </w:p>
    <w:p w14:paraId="08A9DADE" w14:textId="77777777" w:rsidR="00A45BF9" w:rsidRPr="00A26035" w:rsidRDefault="00A45BF9" w:rsidP="00676D5F">
      <w:pPr>
        <w:numPr>
          <w:ilvl w:val="0"/>
          <w:numId w:val="25"/>
        </w:numPr>
        <w:rPr>
          <w:i/>
        </w:rPr>
      </w:pPr>
      <w:r w:rsidRPr="00A26035">
        <w:rPr>
          <w:i/>
        </w:rPr>
        <w:t xml:space="preserve">Реально улучшить жизнь пожилых россиян можно, если индексация пенсий будет выше уровня инфляции, считает председатель президиума Центрального правления общероссийской общественной организации </w:t>
      </w:r>
      <w:r w:rsidR="00384C85" w:rsidRPr="00A26035">
        <w:rPr>
          <w:i/>
        </w:rPr>
        <w:t>«</w:t>
      </w:r>
      <w:r w:rsidRPr="00A26035">
        <w:rPr>
          <w:i/>
        </w:rPr>
        <w:t>Союз пенсионеров России</w:t>
      </w:r>
      <w:r w:rsidR="00384C85" w:rsidRPr="00A26035">
        <w:rPr>
          <w:i/>
        </w:rPr>
        <w:t>»</w:t>
      </w:r>
      <w:r w:rsidRPr="00A26035">
        <w:rPr>
          <w:i/>
        </w:rPr>
        <w:t xml:space="preserve"> Валерий Рязанский. </w:t>
      </w:r>
      <w:hyperlink w:anchor="А109" w:history="1">
        <w:r w:rsidRPr="00A26035">
          <w:rPr>
            <w:rStyle w:val="a3"/>
            <w:i/>
          </w:rPr>
          <w:t>В разговоре с NEWS.ru</w:t>
        </w:r>
      </w:hyperlink>
      <w:r w:rsidRPr="00A26035">
        <w:rPr>
          <w:i/>
        </w:rPr>
        <w:t xml:space="preserve"> он подчеркнул, что, если увеличивать социальные выплаты в рамках инфляции, благополучия пожилых добиться не удастся</w:t>
      </w:r>
    </w:p>
    <w:p w14:paraId="773E1EE2" w14:textId="77777777" w:rsidR="00940029" w:rsidRPr="00A26035" w:rsidRDefault="009D79CC" w:rsidP="00940029">
      <w:pPr>
        <w:pStyle w:val="10"/>
        <w:jc w:val="center"/>
      </w:pPr>
      <w:bookmarkStart w:id="6" w:name="_Toc173015209"/>
      <w:bookmarkStart w:id="7" w:name="_Toc177967925"/>
      <w:r w:rsidRPr="00A26035">
        <w:t>Ци</w:t>
      </w:r>
      <w:r w:rsidR="00940029" w:rsidRPr="00A26035">
        <w:t>таты дня</w:t>
      </w:r>
      <w:bookmarkEnd w:id="6"/>
      <w:bookmarkEnd w:id="7"/>
    </w:p>
    <w:p w14:paraId="2533B2B3" w14:textId="77777777" w:rsidR="00C52016" w:rsidRPr="00A26035" w:rsidRDefault="00C52016" w:rsidP="003B3BAA">
      <w:pPr>
        <w:numPr>
          <w:ilvl w:val="0"/>
          <w:numId w:val="27"/>
        </w:numPr>
        <w:rPr>
          <w:i/>
        </w:rPr>
      </w:pPr>
      <w:r w:rsidRPr="00A26035">
        <w:rPr>
          <w:i/>
        </w:rPr>
        <w:t xml:space="preserve">Алексей Яковлев, директор департамента финансовой политики Минфина РФ: </w:t>
      </w:r>
      <w:r w:rsidR="00384C85" w:rsidRPr="00A26035">
        <w:rPr>
          <w:i/>
        </w:rPr>
        <w:t>«</w:t>
      </w:r>
      <w:r w:rsidRPr="00A26035">
        <w:rPr>
          <w:i/>
        </w:rPr>
        <w:t>Представители организаций государственного сектора, которые развивают у себя в регионах финансовую грамотность, вносят большой вклад в популяризацию Программы. Донести информацию о преимуществах ПДС до как можно большего количества людей – задача, которую нужно решать совместными усилиями</w:t>
      </w:r>
      <w:r w:rsidR="00384C85" w:rsidRPr="00A26035">
        <w:rPr>
          <w:i/>
        </w:rPr>
        <w:t>»</w:t>
      </w:r>
    </w:p>
    <w:p w14:paraId="4B5B3466" w14:textId="77777777" w:rsidR="00676D5F" w:rsidRPr="00A26035" w:rsidRDefault="00C52016" w:rsidP="003B3BAA">
      <w:pPr>
        <w:numPr>
          <w:ilvl w:val="0"/>
          <w:numId w:val="27"/>
        </w:numPr>
        <w:rPr>
          <w:i/>
        </w:rPr>
      </w:pPr>
      <w:r w:rsidRPr="00A26035">
        <w:rPr>
          <w:i/>
        </w:rPr>
        <w:t xml:space="preserve">Виктор Порембский, министр финансов Калининградской области: </w:t>
      </w:r>
      <w:r w:rsidR="00384C85" w:rsidRPr="00A26035">
        <w:rPr>
          <w:i/>
        </w:rPr>
        <w:t>«</w:t>
      </w:r>
      <w:r w:rsidRPr="00A26035">
        <w:rPr>
          <w:i/>
        </w:rPr>
        <w:t>Программа долгосрочных сбережений может стать для наших граждан новым удобным инструментом, который поможет гарантированно накопить деньги и получать бонусы от государства</w:t>
      </w:r>
      <w:r w:rsidR="00384C85" w:rsidRPr="00A26035">
        <w:rPr>
          <w:i/>
        </w:rPr>
        <w:t>»</w:t>
      </w:r>
    </w:p>
    <w:p w14:paraId="04F60FD0" w14:textId="77777777" w:rsidR="00A45BF9" w:rsidRPr="00A26035" w:rsidRDefault="00A45BF9" w:rsidP="003B3BAA">
      <w:pPr>
        <w:numPr>
          <w:ilvl w:val="0"/>
          <w:numId w:val="27"/>
        </w:numPr>
        <w:rPr>
          <w:i/>
        </w:rPr>
      </w:pPr>
      <w:r w:rsidRPr="00A26035">
        <w:rPr>
          <w:i/>
        </w:rPr>
        <w:t xml:space="preserve">Владимир Яновский, руководитель направления экономического отдела Отделения Белгород Банка России: </w:t>
      </w:r>
      <w:r w:rsidR="00384C85" w:rsidRPr="00A26035">
        <w:rPr>
          <w:i/>
        </w:rPr>
        <w:t>«</w:t>
      </w:r>
      <w:r w:rsidRPr="00A26035">
        <w:rPr>
          <w:i/>
        </w:rPr>
        <w:t xml:space="preserve">Каждый из нас должен уметь накапливать средства: на покупку недвижимости, образование, пенсию. И помочь в этом может инвестирование. Ранее действующие механизмы, например, индивидуальные инвестиционные счета, ориентированы скорее на среднесрочные инвестиции, поэтому не всегда соответствуют цели, а вот задача программы долгосрочных сбережений — научить граждан копить, а не только пользоваться кредитами. Кроме того, новый инструмент должен помочь получить </w:t>
      </w:r>
      <w:r w:rsidR="00384C85" w:rsidRPr="00A26035">
        <w:rPr>
          <w:i/>
        </w:rPr>
        <w:t>«</w:t>
      </w:r>
      <w:r w:rsidRPr="00A26035">
        <w:rPr>
          <w:i/>
        </w:rPr>
        <w:t>длинные деньги</w:t>
      </w:r>
      <w:r w:rsidR="00384C85" w:rsidRPr="00A26035">
        <w:rPr>
          <w:i/>
        </w:rPr>
        <w:t>»</w:t>
      </w:r>
      <w:r w:rsidRPr="00A26035">
        <w:rPr>
          <w:i/>
        </w:rPr>
        <w:t xml:space="preserve"> для российской экономики. Ведь для её устойчивости и развития нужны инвестиции с разными сроками длительности — краткосрочные, среднесрочные, долгосрочные</w:t>
      </w:r>
      <w:r w:rsidR="00384C85" w:rsidRPr="00A26035">
        <w:rPr>
          <w:i/>
        </w:rPr>
        <w:t>»</w:t>
      </w:r>
    </w:p>
    <w:p w14:paraId="6EC96179" w14:textId="77777777" w:rsidR="009C6AAA" w:rsidRPr="00A26035" w:rsidRDefault="009C6AAA" w:rsidP="003B3BAA">
      <w:pPr>
        <w:numPr>
          <w:ilvl w:val="0"/>
          <w:numId w:val="27"/>
        </w:numPr>
        <w:rPr>
          <w:i/>
        </w:rPr>
      </w:pPr>
      <w:r w:rsidRPr="00A26035">
        <w:rPr>
          <w:i/>
        </w:rPr>
        <w:t xml:space="preserve">Борис Чернышов, вице-спикер Госдумы РФ: </w:t>
      </w:r>
      <w:r w:rsidR="00384C85" w:rsidRPr="00A26035">
        <w:rPr>
          <w:i/>
        </w:rPr>
        <w:t>«</w:t>
      </w:r>
      <w:r w:rsidRPr="00A26035">
        <w:rPr>
          <w:i/>
        </w:rPr>
        <w:t xml:space="preserve">Сегодня бабушки и дедушки должны играть большую роль в воспитании подрастающего поколения детей и улучшение их социального самочувствия, увеличение их материальной обеспеченности позволяет им больше времени уделить детям, внукам, и это важно сегодня, как никогда. Президентская инициатива об индексации пенсии </w:t>
      </w:r>
      <w:r w:rsidRPr="00A26035">
        <w:rPr>
          <w:i/>
        </w:rPr>
        <w:lastRenderedPageBreak/>
        <w:t>работающим пенсионерам тоже показывает, что приоритет есть у темы поддержки старшего поколения, тех, кто работал, делал все для того, чтобы сделать нашу страну великой. Мы видим это по логике социальной и государственной политики. Наше предложение в канве этих позиций</w:t>
      </w:r>
      <w:r w:rsidR="00384C85" w:rsidRPr="00A26035">
        <w:rPr>
          <w:i/>
        </w:rPr>
        <w:t>»</w:t>
      </w:r>
    </w:p>
    <w:p w14:paraId="3EAD40AA" w14:textId="77777777" w:rsidR="00A0290C" w:rsidRPr="00A2603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26035">
        <w:rPr>
          <w:u w:val="single"/>
        </w:rPr>
        <w:lastRenderedPageBreak/>
        <w:t>ОГЛАВЛЕНИЕ</w:t>
      </w:r>
    </w:p>
    <w:p w14:paraId="1A683DE7" w14:textId="08538C4C" w:rsidR="00634172" w:rsidRDefault="00EA7BA1">
      <w:pPr>
        <w:pStyle w:val="12"/>
        <w:tabs>
          <w:tab w:val="right" w:leader="dot" w:pos="9061"/>
        </w:tabs>
        <w:rPr>
          <w:rFonts w:ascii="Calibri" w:hAnsi="Calibri"/>
          <w:b w:val="0"/>
          <w:noProof/>
          <w:kern w:val="2"/>
          <w:sz w:val="24"/>
        </w:rPr>
      </w:pPr>
      <w:r w:rsidRPr="00A26035">
        <w:rPr>
          <w:caps/>
        </w:rPr>
        <w:fldChar w:fldCharType="begin"/>
      </w:r>
      <w:r w:rsidR="00310633" w:rsidRPr="00A26035">
        <w:rPr>
          <w:caps/>
        </w:rPr>
        <w:instrText xml:space="preserve"> TOC \o "1-5" \h \z \u </w:instrText>
      </w:r>
      <w:r w:rsidRPr="00A26035">
        <w:rPr>
          <w:caps/>
        </w:rPr>
        <w:fldChar w:fldCharType="separate"/>
      </w:r>
      <w:hyperlink w:anchor="_Toc177967924" w:history="1">
        <w:r w:rsidR="00634172" w:rsidRPr="00D5668C">
          <w:rPr>
            <w:rStyle w:val="a3"/>
            <w:noProof/>
          </w:rPr>
          <w:t>Темы</w:t>
        </w:r>
        <w:r w:rsidR="00634172" w:rsidRPr="00D5668C">
          <w:rPr>
            <w:rStyle w:val="a3"/>
            <w:rFonts w:ascii="Arial Rounded MT Bold" w:hAnsi="Arial Rounded MT Bold"/>
            <w:noProof/>
          </w:rPr>
          <w:t xml:space="preserve"> </w:t>
        </w:r>
        <w:r w:rsidR="00634172" w:rsidRPr="00D5668C">
          <w:rPr>
            <w:rStyle w:val="a3"/>
            <w:noProof/>
          </w:rPr>
          <w:t>дня</w:t>
        </w:r>
        <w:r w:rsidR="00634172">
          <w:rPr>
            <w:noProof/>
            <w:webHidden/>
          </w:rPr>
          <w:tab/>
        </w:r>
        <w:r w:rsidR="00634172">
          <w:rPr>
            <w:noProof/>
            <w:webHidden/>
          </w:rPr>
          <w:fldChar w:fldCharType="begin"/>
        </w:r>
        <w:r w:rsidR="00634172">
          <w:rPr>
            <w:noProof/>
            <w:webHidden/>
          </w:rPr>
          <w:instrText xml:space="preserve"> PAGEREF _Toc177967924 \h </w:instrText>
        </w:r>
        <w:r w:rsidR="00634172">
          <w:rPr>
            <w:noProof/>
            <w:webHidden/>
          </w:rPr>
        </w:r>
        <w:r w:rsidR="00634172">
          <w:rPr>
            <w:noProof/>
            <w:webHidden/>
          </w:rPr>
          <w:fldChar w:fldCharType="separate"/>
        </w:r>
        <w:r w:rsidR="00634172">
          <w:rPr>
            <w:noProof/>
            <w:webHidden/>
          </w:rPr>
          <w:t>2</w:t>
        </w:r>
        <w:r w:rsidR="00634172">
          <w:rPr>
            <w:noProof/>
            <w:webHidden/>
          </w:rPr>
          <w:fldChar w:fldCharType="end"/>
        </w:r>
      </w:hyperlink>
    </w:p>
    <w:p w14:paraId="2C1B7467" w14:textId="087C9CAB" w:rsidR="00634172" w:rsidRDefault="00634172">
      <w:pPr>
        <w:pStyle w:val="12"/>
        <w:tabs>
          <w:tab w:val="right" w:leader="dot" w:pos="9061"/>
        </w:tabs>
        <w:rPr>
          <w:rFonts w:ascii="Calibri" w:hAnsi="Calibri"/>
          <w:b w:val="0"/>
          <w:noProof/>
          <w:kern w:val="2"/>
          <w:sz w:val="24"/>
        </w:rPr>
      </w:pPr>
      <w:hyperlink w:anchor="_Toc177967925" w:history="1">
        <w:r w:rsidRPr="00D5668C">
          <w:rPr>
            <w:rStyle w:val="a3"/>
            <w:noProof/>
          </w:rPr>
          <w:t>Цитаты дня</w:t>
        </w:r>
        <w:r>
          <w:rPr>
            <w:noProof/>
            <w:webHidden/>
          </w:rPr>
          <w:tab/>
        </w:r>
        <w:r>
          <w:rPr>
            <w:noProof/>
            <w:webHidden/>
          </w:rPr>
          <w:fldChar w:fldCharType="begin"/>
        </w:r>
        <w:r>
          <w:rPr>
            <w:noProof/>
            <w:webHidden/>
          </w:rPr>
          <w:instrText xml:space="preserve"> PAGEREF _Toc177967925 \h </w:instrText>
        </w:r>
        <w:r>
          <w:rPr>
            <w:noProof/>
            <w:webHidden/>
          </w:rPr>
        </w:r>
        <w:r>
          <w:rPr>
            <w:noProof/>
            <w:webHidden/>
          </w:rPr>
          <w:fldChar w:fldCharType="separate"/>
        </w:r>
        <w:r>
          <w:rPr>
            <w:noProof/>
            <w:webHidden/>
          </w:rPr>
          <w:t>3</w:t>
        </w:r>
        <w:r>
          <w:rPr>
            <w:noProof/>
            <w:webHidden/>
          </w:rPr>
          <w:fldChar w:fldCharType="end"/>
        </w:r>
      </w:hyperlink>
    </w:p>
    <w:p w14:paraId="344D50B6" w14:textId="70DADF89" w:rsidR="00634172" w:rsidRDefault="00634172">
      <w:pPr>
        <w:pStyle w:val="12"/>
        <w:tabs>
          <w:tab w:val="right" w:leader="dot" w:pos="9061"/>
        </w:tabs>
        <w:rPr>
          <w:rFonts w:ascii="Calibri" w:hAnsi="Calibri"/>
          <w:b w:val="0"/>
          <w:noProof/>
          <w:kern w:val="2"/>
          <w:sz w:val="24"/>
        </w:rPr>
      </w:pPr>
      <w:hyperlink w:anchor="_Toc177967926" w:history="1">
        <w:r w:rsidRPr="00D5668C">
          <w:rPr>
            <w:rStyle w:val="a3"/>
            <w:noProof/>
          </w:rPr>
          <w:t>НОВОСТИ ПЕНСИОННОЙ ОТРАСЛИ</w:t>
        </w:r>
        <w:r>
          <w:rPr>
            <w:noProof/>
            <w:webHidden/>
          </w:rPr>
          <w:tab/>
        </w:r>
        <w:r>
          <w:rPr>
            <w:noProof/>
            <w:webHidden/>
          </w:rPr>
          <w:fldChar w:fldCharType="begin"/>
        </w:r>
        <w:r>
          <w:rPr>
            <w:noProof/>
            <w:webHidden/>
          </w:rPr>
          <w:instrText xml:space="preserve"> PAGEREF _Toc177967926 \h </w:instrText>
        </w:r>
        <w:r>
          <w:rPr>
            <w:noProof/>
            <w:webHidden/>
          </w:rPr>
        </w:r>
        <w:r>
          <w:rPr>
            <w:noProof/>
            <w:webHidden/>
          </w:rPr>
          <w:fldChar w:fldCharType="separate"/>
        </w:r>
        <w:r>
          <w:rPr>
            <w:noProof/>
            <w:webHidden/>
          </w:rPr>
          <w:t>14</w:t>
        </w:r>
        <w:r>
          <w:rPr>
            <w:noProof/>
            <w:webHidden/>
          </w:rPr>
          <w:fldChar w:fldCharType="end"/>
        </w:r>
      </w:hyperlink>
    </w:p>
    <w:p w14:paraId="151E1FED" w14:textId="1323C2B7" w:rsidR="00634172" w:rsidRDefault="00634172">
      <w:pPr>
        <w:pStyle w:val="12"/>
        <w:tabs>
          <w:tab w:val="right" w:leader="dot" w:pos="9061"/>
        </w:tabs>
        <w:rPr>
          <w:rFonts w:ascii="Calibri" w:hAnsi="Calibri"/>
          <w:b w:val="0"/>
          <w:noProof/>
          <w:kern w:val="2"/>
          <w:sz w:val="24"/>
        </w:rPr>
      </w:pPr>
      <w:hyperlink w:anchor="_Toc177967927" w:history="1">
        <w:r w:rsidRPr="00D5668C">
          <w:rPr>
            <w:rStyle w:val="a3"/>
            <w:noProof/>
          </w:rPr>
          <w:t>Новости отрасли НПФ</w:t>
        </w:r>
        <w:r>
          <w:rPr>
            <w:noProof/>
            <w:webHidden/>
          </w:rPr>
          <w:tab/>
        </w:r>
        <w:r>
          <w:rPr>
            <w:noProof/>
            <w:webHidden/>
          </w:rPr>
          <w:fldChar w:fldCharType="begin"/>
        </w:r>
        <w:r>
          <w:rPr>
            <w:noProof/>
            <w:webHidden/>
          </w:rPr>
          <w:instrText xml:space="preserve"> PAGEREF _Toc177967927 \h </w:instrText>
        </w:r>
        <w:r>
          <w:rPr>
            <w:noProof/>
            <w:webHidden/>
          </w:rPr>
        </w:r>
        <w:r>
          <w:rPr>
            <w:noProof/>
            <w:webHidden/>
          </w:rPr>
          <w:fldChar w:fldCharType="separate"/>
        </w:r>
        <w:r>
          <w:rPr>
            <w:noProof/>
            <w:webHidden/>
          </w:rPr>
          <w:t>14</w:t>
        </w:r>
        <w:r>
          <w:rPr>
            <w:noProof/>
            <w:webHidden/>
          </w:rPr>
          <w:fldChar w:fldCharType="end"/>
        </w:r>
      </w:hyperlink>
    </w:p>
    <w:p w14:paraId="3FBB775A" w14:textId="704B000E" w:rsidR="00634172" w:rsidRDefault="00634172">
      <w:pPr>
        <w:pStyle w:val="21"/>
        <w:tabs>
          <w:tab w:val="right" w:leader="dot" w:pos="9061"/>
        </w:tabs>
        <w:rPr>
          <w:rFonts w:ascii="Calibri" w:hAnsi="Calibri"/>
          <w:noProof/>
          <w:kern w:val="2"/>
        </w:rPr>
      </w:pPr>
      <w:hyperlink w:anchor="_Toc177967928" w:history="1">
        <w:r w:rsidRPr="00D5668C">
          <w:rPr>
            <w:rStyle w:val="a3"/>
            <w:noProof/>
          </w:rPr>
          <w:t>Финмаркет, 20.09.2024, Комитет Госдумы предлагает подумать над определением валют уставного капитала финорганизаций в случае утраты «дружественного» статуса страны</w:t>
        </w:r>
        <w:r>
          <w:rPr>
            <w:noProof/>
            <w:webHidden/>
          </w:rPr>
          <w:tab/>
        </w:r>
        <w:r>
          <w:rPr>
            <w:noProof/>
            <w:webHidden/>
          </w:rPr>
          <w:fldChar w:fldCharType="begin"/>
        </w:r>
        <w:r>
          <w:rPr>
            <w:noProof/>
            <w:webHidden/>
          </w:rPr>
          <w:instrText xml:space="preserve"> PAGEREF _Toc177967928 \h </w:instrText>
        </w:r>
        <w:r>
          <w:rPr>
            <w:noProof/>
            <w:webHidden/>
          </w:rPr>
        </w:r>
        <w:r>
          <w:rPr>
            <w:noProof/>
            <w:webHidden/>
          </w:rPr>
          <w:fldChar w:fldCharType="separate"/>
        </w:r>
        <w:r>
          <w:rPr>
            <w:noProof/>
            <w:webHidden/>
          </w:rPr>
          <w:t>14</w:t>
        </w:r>
        <w:r>
          <w:rPr>
            <w:noProof/>
            <w:webHidden/>
          </w:rPr>
          <w:fldChar w:fldCharType="end"/>
        </w:r>
      </w:hyperlink>
    </w:p>
    <w:p w14:paraId="15DE90A3" w14:textId="114CD0FD" w:rsidR="00634172" w:rsidRDefault="00634172">
      <w:pPr>
        <w:pStyle w:val="31"/>
        <w:rPr>
          <w:rFonts w:ascii="Calibri" w:hAnsi="Calibri"/>
          <w:kern w:val="2"/>
        </w:rPr>
      </w:pPr>
      <w:hyperlink w:anchor="_Toc177967929" w:history="1">
        <w:r w:rsidRPr="00D5668C">
          <w:rPr>
            <w:rStyle w:val="a3"/>
          </w:rPr>
          <w:t>Комитет Госдумы по финансовому рынку поддержал законопроект, который предлагает наделить ЦБ полномочием ежегодно определять перечень иностранных валют, которые могут быть внесены в оплату уставного капитала кредитной организации, страховой организации и негосударственного пенсионного фонда (НПФ), при этом предлагает подумать над алгоритмом действий, когда в уставный капитал российской финансовой организации была внесена валюта страны, но позже страна утратила статус «дружественной».</w:t>
        </w:r>
        <w:r>
          <w:rPr>
            <w:webHidden/>
          </w:rPr>
          <w:tab/>
        </w:r>
        <w:r>
          <w:rPr>
            <w:webHidden/>
          </w:rPr>
          <w:fldChar w:fldCharType="begin"/>
        </w:r>
        <w:r>
          <w:rPr>
            <w:webHidden/>
          </w:rPr>
          <w:instrText xml:space="preserve"> PAGEREF _Toc177967929 \h </w:instrText>
        </w:r>
        <w:r>
          <w:rPr>
            <w:webHidden/>
          </w:rPr>
        </w:r>
        <w:r>
          <w:rPr>
            <w:webHidden/>
          </w:rPr>
          <w:fldChar w:fldCharType="separate"/>
        </w:r>
        <w:r>
          <w:rPr>
            <w:webHidden/>
          </w:rPr>
          <w:t>14</w:t>
        </w:r>
        <w:r>
          <w:rPr>
            <w:webHidden/>
          </w:rPr>
          <w:fldChar w:fldCharType="end"/>
        </w:r>
      </w:hyperlink>
    </w:p>
    <w:p w14:paraId="165F87FF" w14:textId="3AFE9CA6" w:rsidR="00634172" w:rsidRDefault="00634172">
      <w:pPr>
        <w:pStyle w:val="21"/>
        <w:tabs>
          <w:tab w:val="right" w:leader="dot" w:pos="9061"/>
        </w:tabs>
        <w:rPr>
          <w:rFonts w:ascii="Calibri" w:hAnsi="Calibri"/>
          <w:noProof/>
          <w:kern w:val="2"/>
        </w:rPr>
      </w:pPr>
      <w:hyperlink w:anchor="_Toc177967930" w:history="1">
        <w:r w:rsidRPr="00D5668C">
          <w:rPr>
            <w:rStyle w:val="a3"/>
            <w:noProof/>
          </w:rPr>
          <w:t>Известия, 21.09.2024, За полгода негосударственные пенсионные фонды выплатили россиянам 77 млрд рублей</w:t>
        </w:r>
        <w:r>
          <w:rPr>
            <w:noProof/>
            <w:webHidden/>
          </w:rPr>
          <w:tab/>
        </w:r>
        <w:r>
          <w:rPr>
            <w:noProof/>
            <w:webHidden/>
          </w:rPr>
          <w:fldChar w:fldCharType="begin"/>
        </w:r>
        <w:r>
          <w:rPr>
            <w:noProof/>
            <w:webHidden/>
          </w:rPr>
          <w:instrText xml:space="preserve"> PAGEREF _Toc177967930 \h </w:instrText>
        </w:r>
        <w:r>
          <w:rPr>
            <w:noProof/>
            <w:webHidden/>
          </w:rPr>
        </w:r>
        <w:r>
          <w:rPr>
            <w:noProof/>
            <w:webHidden/>
          </w:rPr>
          <w:fldChar w:fldCharType="separate"/>
        </w:r>
        <w:r>
          <w:rPr>
            <w:noProof/>
            <w:webHidden/>
          </w:rPr>
          <w:t>15</w:t>
        </w:r>
        <w:r>
          <w:rPr>
            <w:noProof/>
            <w:webHidden/>
          </w:rPr>
          <w:fldChar w:fldCharType="end"/>
        </w:r>
      </w:hyperlink>
    </w:p>
    <w:p w14:paraId="69F0FFC0" w14:textId="6850B3E9" w:rsidR="00634172" w:rsidRDefault="00634172">
      <w:pPr>
        <w:pStyle w:val="31"/>
        <w:rPr>
          <w:rFonts w:ascii="Calibri" w:hAnsi="Calibri"/>
          <w:kern w:val="2"/>
        </w:rPr>
      </w:pPr>
      <w:hyperlink w:anchor="_Toc177967931" w:history="1">
        <w:r w:rsidRPr="00D5668C">
          <w:rPr>
            <w:rStyle w:val="a3"/>
          </w:rPr>
          <w:t xml:space="preserve">Негосударственные пенсионные фонды за </w:t>
        </w:r>
        <w:r w:rsidRPr="00D5668C">
          <w:rPr>
            <w:rStyle w:val="a3"/>
            <w:lang w:val="en-US"/>
          </w:rPr>
          <w:t>II</w:t>
        </w:r>
        <w:r w:rsidRPr="00D5668C">
          <w:rPr>
            <w:rStyle w:val="a3"/>
          </w:rPr>
          <w:t xml:space="preserve"> квартала 2024 года выплатили россиянам 77 млрд рублей, что превысило показатели 2023 года на 17%. Об этом «Известиям» в пятницу, 20 сентября, рассказали аналитики НПФ «Достойное будущее», которые изучили региональную структуру выплат пенсионных фондов на основе данных Банка России.</w:t>
        </w:r>
        <w:r>
          <w:rPr>
            <w:webHidden/>
          </w:rPr>
          <w:tab/>
        </w:r>
        <w:r>
          <w:rPr>
            <w:webHidden/>
          </w:rPr>
          <w:fldChar w:fldCharType="begin"/>
        </w:r>
        <w:r>
          <w:rPr>
            <w:webHidden/>
          </w:rPr>
          <w:instrText xml:space="preserve"> PAGEREF _Toc177967931 \h </w:instrText>
        </w:r>
        <w:r>
          <w:rPr>
            <w:webHidden/>
          </w:rPr>
        </w:r>
        <w:r>
          <w:rPr>
            <w:webHidden/>
          </w:rPr>
          <w:fldChar w:fldCharType="separate"/>
        </w:r>
        <w:r>
          <w:rPr>
            <w:webHidden/>
          </w:rPr>
          <w:t>15</w:t>
        </w:r>
        <w:r>
          <w:rPr>
            <w:webHidden/>
          </w:rPr>
          <w:fldChar w:fldCharType="end"/>
        </w:r>
      </w:hyperlink>
    </w:p>
    <w:p w14:paraId="5D9058D7" w14:textId="4BEC0F46" w:rsidR="00634172" w:rsidRDefault="00634172">
      <w:pPr>
        <w:pStyle w:val="21"/>
        <w:tabs>
          <w:tab w:val="right" w:leader="dot" w:pos="9061"/>
        </w:tabs>
        <w:rPr>
          <w:rFonts w:ascii="Calibri" w:hAnsi="Calibri"/>
          <w:noProof/>
          <w:kern w:val="2"/>
        </w:rPr>
      </w:pPr>
      <w:hyperlink w:anchor="_Toc177967932" w:history="1">
        <w:r w:rsidRPr="00D5668C">
          <w:rPr>
            <w:rStyle w:val="a3"/>
            <w:noProof/>
          </w:rPr>
          <w:t>Пенсия.</w:t>
        </w:r>
        <w:r w:rsidRPr="00D5668C">
          <w:rPr>
            <w:rStyle w:val="a3"/>
            <w:noProof/>
            <w:lang w:val="en-US"/>
          </w:rPr>
          <w:t>pro</w:t>
        </w:r>
        <w:r w:rsidRPr="00D5668C">
          <w:rPr>
            <w:rStyle w:val="a3"/>
            <w:noProof/>
          </w:rPr>
          <w:t>, 20.09.2024, Фонд Т-Банка стал новым участником Национальной ассоциации НПФ</w:t>
        </w:r>
        <w:r>
          <w:rPr>
            <w:noProof/>
            <w:webHidden/>
          </w:rPr>
          <w:tab/>
        </w:r>
        <w:r>
          <w:rPr>
            <w:noProof/>
            <w:webHidden/>
          </w:rPr>
          <w:fldChar w:fldCharType="begin"/>
        </w:r>
        <w:r>
          <w:rPr>
            <w:noProof/>
            <w:webHidden/>
          </w:rPr>
          <w:instrText xml:space="preserve"> PAGEREF _Toc177967932 \h </w:instrText>
        </w:r>
        <w:r>
          <w:rPr>
            <w:noProof/>
            <w:webHidden/>
          </w:rPr>
        </w:r>
        <w:r>
          <w:rPr>
            <w:noProof/>
            <w:webHidden/>
          </w:rPr>
          <w:fldChar w:fldCharType="separate"/>
        </w:r>
        <w:r>
          <w:rPr>
            <w:noProof/>
            <w:webHidden/>
          </w:rPr>
          <w:t>16</w:t>
        </w:r>
        <w:r>
          <w:rPr>
            <w:noProof/>
            <w:webHidden/>
          </w:rPr>
          <w:fldChar w:fldCharType="end"/>
        </w:r>
      </w:hyperlink>
    </w:p>
    <w:p w14:paraId="05AD261F" w14:textId="45D04A97" w:rsidR="00634172" w:rsidRDefault="00634172">
      <w:pPr>
        <w:pStyle w:val="31"/>
        <w:rPr>
          <w:rFonts w:ascii="Calibri" w:hAnsi="Calibri"/>
          <w:kern w:val="2"/>
        </w:rPr>
      </w:pPr>
      <w:hyperlink w:anchor="_Toc177967933" w:history="1">
        <w:r w:rsidRPr="00D5668C">
          <w:rPr>
            <w:rStyle w:val="a3"/>
          </w:rPr>
          <w:t>Негосударственный пенсионный фонд Т-Банка (бывший Тинькофф Банк), который был создан несколько месяцев назад и пока еще не начал работу, стал участником Национальной ассоциации НПФ (НАПФ), следует из документа на сайте организации.</w:t>
        </w:r>
        <w:r>
          <w:rPr>
            <w:webHidden/>
          </w:rPr>
          <w:tab/>
        </w:r>
        <w:r>
          <w:rPr>
            <w:webHidden/>
          </w:rPr>
          <w:fldChar w:fldCharType="begin"/>
        </w:r>
        <w:r>
          <w:rPr>
            <w:webHidden/>
          </w:rPr>
          <w:instrText xml:space="preserve"> PAGEREF _Toc177967933 \h </w:instrText>
        </w:r>
        <w:r>
          <w:rPr>
            <w:webHidden/>
          </w:rPr>
        </w:r>
        <w:r>
          <w:rPr>
            <w:webHidden/>
          </w:rPr>
          <w:fldChar w:fldCharType="separate"/>
        </w:r>
        <w:r>
          <w:rPr>
            <w:webHidden/>
          </w:rPr>
          <w:t>16</w:t>
        </w:r>
        <w:r>
          <w:rPr>
            <w:webHidden/>
          </w:rPr>
          <w:fldChar w:fldCharType="end"/>
        </w:r>
      </w:hyperlink>
    </w:p>
    <w:p w14:paraId="5E9C29F5" w14:textId="50112054" w:rsidR="00634172" w:rsidRDefault="00634172">
      <w:pPr>
        <w:pStyle w:val="21"/>
        <w:tabs>
          <w:tab w:val="right" w:leader="dot" w:pos="9061"/>
        </w:tabs>
        <w:rPr>
          <w:rFonts w:ascii="Calibri" w:hAnsi="Calibri"/>
          <w:noProof/>
          <w:kern w:val="2"/>
        </w:rPr>
      </w:pPr>
      <w:hyperlink w:anchor="_Toc177967934" w:history="1">
        <w:r w:rsidRPr="00D5668C">
          <w:rPr>
            <w:rStyle w:val="a3"/>
            <w:noProof/>
          </w:rPr>
          <w:t>Ваш Пенсионный Брокер, 20.09.2024, О предоставлении лицензии АО «НПФ «Ренессанс Накопления»</w:t>
        </w:r>
        <w:r>
          <w:rPr>
            <w:noProof/>
            <w:webHidden/>
          </w:rPr>
          <w:tab/>
        </w:r>
        <w:r>
          <w:rPr>
            <w:noProof/>
            <w:webHidden/>
          </w:rPr>
          <w:fldChar w:fldCharType="begin"/>
        </w:r>
        <w:r>
          <w:rPr>
            <w:noProof/>
            <w:webHidden/>
          </w:rPr>
          <w:instrText xml:space="preserve"> PAGEREF _Toc177967934 \h </w:instrText>
        </w:r>
        <w:r>
          <w:rPr>
            <w:noProof/>
            <w:webHidden/>
          </w:rPr>
        </w:r>
        <w:r>
          <w:rPr>
            <w:noProof/>
            <w:webHidden/>
          </w:rPr>
          <w:fldChar w:fldCharType="separate"/>
        </w:r>
        <w:r>
          <w:rPr>
            <w:noProof/>
            <w:webHidden/>
          </w:rPr>
          <w:t>17</w:t>
        </w:r>
        <w:r>
          <w:rPr>
            <w:noProof/>
            <w:webHidden/>
          </w:rPr>
          <w:fldChar w:fldCharType="end"/>
        </w:r>
      </w:hyperlink>
    </w:p>
    <w:p w14:paraId="28028CC6" w14:textId="533FCEB5" w:rsidR="00634172" w:rsidRDefault="00634172">
      <w:pPr>
        <w:pStyle w:val="31"/>
        <w:rPr>
          <w:rFonts w:ascii="Calibri" w:hAnsi="Calibri"/>
          <w:kern w:val="2"/>
        </w:rPr>
      </w:pPr>
      <w:hyperlink w:anchor="_Toc177967935" w:history="1">
        <w:r w:rsidRPr="00D5668C">
          <w:rPr>
            <w:rStyle w:val="a3"/>
          </w:rPr>
          <w:t>Банк России 19.09.2024 принял решение предоставить лицензию на осуществление деятельности по пенсионному обеспечению и пенсионному страхованию Акционерному обществу «Негосударственный Пенсионный Фонд «Ренессанс Накопления» (АО «НПФ «Ренессанс Накопления») (г. Москва), зарегистрированному 03.07.2024 УФНС России по г. Москве. АО «НПФ «Ренессанс Накопления» вправе осуществлять деятельность по негосударственному пенсионному обеспечению со дня внесения Банком России в реестр лицензий негосударственных пенсионных фондов сведений о том, что АО «НПФ «Ренессанс Накопления» является участником системы гарантирования прав участников. АО «НПФ «Ренессанс Накопления» не вправе осуществлять деятельность по обязательному пенсионному страхованию.</w:t>
        </w:r>
        <w:r>
          <w:rPr>
            <w:webHidden/>
          </w:rPr>
          <w:tab/>
        </w:r>
        <w:r>
          <w:rPr>
            <w:webHidden/>
          </w:rPr>
          <w:fldChar w:fldCharType="begin"/>
        </w:r>
        <w:r>
          <w:rPr>
            <w:webHidden/>
          </w:rPr>
          <w:instrText xml:space="preserve"> PAGEREF _Toc177967935 \h </w:instrText>
        </w:r>
        <w:r>
          <w:rPr>
            <w:webHidden/>
          </w:rPr>
        </w:r>
        <w:r>
          <w:rPr>
            <w:webHidden/>
          </w:rPr>
          <w:fldChar w:fldCharType="separate"/>
        </w:r>
        <w:r>
          <w:rPr>
            <w:webHidden/>
          </w:rPr>
          <w:t>17</w:t>
        </w:r>
        <w:r>
          <w:rPr>
            <w:webHidden/>
          </w:rPr>
          <w:fldChar w:fldCharType="end"/>
        </w:r>
      </w:hyperlink>
    </w:p>
    <w:p w14:paraId="04DF4992" w14:textId="7F6E5F20" w:rsidR="00634172" w:rsidRDefault="00634172">
      <w:pPr>
        <w:pStyle w:val="21"/>
        <w:tabs>
          <w:tab w:val="right" w:leader="dot" w:pos="9061"/>
        </w:tabs>
        <w:rPr>
          <w:rFonts w:ascii="Calibri" w:hAnsi="Calibri"/>
          <w:noProof/>
          <w:kern w:val="2"/>
        </w:rPr>
      </w:pPr>
      <w:hyperlink w:anchor="_Toc177967936" w:history="1">
        <w:r w:rsidRPr="00D5668C">
          <w:rPr>
            <w:rStyle w:val="a3"/>
            <w:noProof/>
          </w:rPr>
          <w:t>Агентство страховых новостей, 20.09.2024, НПФ «Ренессанс Накопления» получило лицензию</w:t>
        </w:r>
        <w:r>
          <w:rPr>
            <w:noProof/>
            <w:webHidden/>
          </w:rPr>
          <w:tab/>
        </w:r>
        <w:r>
          <w:rPr>
            <w:noProof/>
            <w:webHidden/>
          </w:rPr>
          <w:fldChar w:fldCharType="begin"/>
        </w:r>
        <w:r>
          <w:rPr>
            <w:noProof/>
            <w:webHidden/>
          </w:rPr>
          <w:instrText xml:space="preserve"> PAGEREF _Toc177967936 \h </w:instrText>
        </w:r>
        <w:r>
          <w:rPr>
            <w:noProof/>
            <w:webHidden/>
          </w:rPr>
        </w:r>
        <w:r>
          <w:rPr>
            <w:noProof/>
            <w:webHidden/>
          </w:rPr>
          <w:fldChar w:fldCharType="separate"/>
        </w:r>
        <w:r>
          <w:rPr>
            <w:noProof/>
            <w:webHidden/>
          </w:rPr>
          <w:t>17</w:t>
        </w:r>
        <w:r>
          <w:rPr>
            <w:noProof/>
            <w:webHidden/>
          </w:rPr>
          <w:fldChar w:fldCharType="end"/>
        </w:r>
      </w:hyperlink>
    </w:p>
    <w:p w14:paraId="05161E04" w14:textId="0629DB8C" w:rsidR="00634172" w:rsidRDefault="00634172">
      <w:pPr>
        <w:pStyle w:val="31"/>
        <w:rPr>
          <w:rFonts w:ascii="Calibri" w:hAnsi="Calibri"/>
          <w:kern w:val="2"/>
        </w:rPr>
      </w:pPr>
      <w:hyperlink w:anchor="_Toc177967937" w:history="1">
        <w:r w:rsidRPr="00D5668C">
          <w:rPr>
            <w:rStyle w:val="a3"/>
          </w:rPr>
          <w:t>АО «НПФ «Ренессанс Накопления» вправе осуществлять деятельность по негосударственному пенсионному обеспечению со дня внесения Банком России в реестр лицензий негосударственных пенсионных фондов сведений о том, что АО «НПФ «Ренессанс Накопления» является участником системы гарантирования прав участников. АО «НПФ «Ренессанс Накопления» не вправе осуществлять деятельность по обязательному пенсионному страхованию.</w:t>
        </w:r>
        <w:r>
          <w:rPr>
            <w:webHidden/>
          </w:rPr>
          <w:tab/>
        </w:r>
        <w:r>
          <w:rPr>
            <w:webHidden/>
          </w:rPr>
          <w:fldChar w:fldCharType="begin"/>
        </w:r>
        <w:r>
          <w:rPr>
            <w:webHidden/>
          </w:rPr>
          <w:instrText xml:space="preserve"> PAGEREF _Toc177967937 \h </w:instrText>
        </w:r>
        <w:r>
          <w:rPr>
            <w:webHidden/>
          </w:rPr>
        </w:r>
        <w:r>
          <w:rPr>
            <w:webHidden/>
          </w:rPr>
          <w:fldChar w:fldCharType="separate"/>
        </w:r>
        <w:r>
          <w:rPr>
            <w:webHidden/>
          </w:rPr>
          <w:t>17</w:t>
        </w:r>
        <w:r>
          <w:rPr>
            <w:webHidden/>
          </w:rPr>
          <w:fldChar w:fldCharType="end"/>
        </w:r>
      </w:hyperlink>
    </w:p>
    <w:p w14:paraId="3C8A26DE" w14:textId="41BF8294" w:rsidR="00634172" w:rsidRDefault="00634172">
      <w:pPr>
        <w:pStyle w:val="21"/>
        <w:tabs>
          <w:tab w:val="right" w:leader="dot" w:pos="9061"/>
        </w:tabs>
        <w:rPr>
          <w:rFonts w:ascii="Calibri" w:hAnsi="Calibri"/>
          <w:noProof/>
          <w:kern w:val="2"/>
        </w:rPr>
      </w:pPr>
      <w:hyperlink w:anchor="_Toc177967938" w:history="1">
        <w:r w:rsidRPr="00D5668C">
          <w:rPr>
            <w:rStyle w:val="a3"/>
            <w:noProof/>
          </w:rPr>
          <w:t>АиФ – Оренбург, 20.09.2024, НПФ «БУДУЩЕЕ» расширяет свое присутствие в Оренбургской области</w:t>
        </w:r>
        <w:r>
          <w:rPr>
            <w:noProof/>
            <w:webHidden/>
          </w:rPr>
          <w:tab/>
        </w:r>
        <w:r>
          <w:rPr>
            <w:noProof/>
            <w:webHidden/>
          </w:rPr>
          <w:fldChar w:fldCharType="begin"/>
        </w:r>
        <w:r>
          <w:rPr>
            <w:noProof/>
            <w:webHidden/>
          </w:rPr>
          <w:instrText xml:space="preserve"> PAGEREF _Toc177967938 \h </w:instrText>
        </w:r>
        <w:r>
          <w:rPr>
            <w:noProof/>
            <w:webHidden/>
          </w:rPr>
        </w:r>
        <w:r>
          <w:rPr>
            <w:noProof/>
            <w:webHidden/>
          </w:rPr>
          <w:fldChar w:fldCharType="separate"/>
        </w:r>
        <w:r>
          <w:rPr>
            <w:noProof/>
            <w:webHidden/>
          </w:rPr>
          <w:t>17</w:t>
        </w:r>
        <w:r>
          <w:rPr>
            <w:noProof/>
            <w:webHidden/>
          </w:rPr>
          <w:fldChar w:fldCharType="end"/>
        </w:r>
      </w:hyperlink>
    </w:p>
    <w:p w14:paraId="1B01DAF5" w14:textId="7A5C7D87" w:rsidR="00634172" w:rsidRDefault="00634172">
      <w:pPr>
        <w:pStyle w:val="31"/>
        <w:rPr>
          <w:rFonts w:ascii="Calibri" w:hAnsi="Calibri"/>
          <w:kern w:val="2"/>
        </w:rPr>
      </w:pPr>
      <w:hyperlink w:anchor="_Toc177967939" w:history="1">
        <w:r w:rsidRPr="00D5668C">
          <w:rPr>
            <w:rStyle w:val="a3"/>
          </w:rPr>
          <w:t>Фонд открыл новый офис в Оренбурге по адресу ул. Володарского, д. 39, и запустил специальную акцию, приуроченную к этому событию.</w:t>
        </w:r>
        <w:r>
          <w:rPr>
            <w:webHidden/>
          </w:rPr>
          <w:tab/>
        </w:r>
        <w:r>
          <w:rPr>
            <w:webHidden/>
          </w:rPr>
          <w:fldChar w:fldCharType="begin"/>
        </w:r>
        <w:r>
          <w:rPr>
            <w:webHidden/>
          </w:rPr>
          <w:instrText xml:space="preserve"> PAGEREF _Toc177967939 \h </w:instrText>
        </w:r>
        <w:r>
          <w:rPr>
            <w:webHidden/>
          </w:rPr>
        </w:r>
        <w:r>
          <w:rPr>
            <w:webHidden/>
          </w:rPr>
          <w:fldChar w:fldCharType="separate"/>
        </w:r>
        <w:r>
          <w:rPr>
            <w:webHidden/>
          </w:rPr>
          <w:t>17</w:t>
        </w:r>
        <w:r>
          <w:rPr>
            <w:webHidden/>
          </w:rPr>
          <w:fldChar w:fldCharType="end"/>
        </w:r>
      </w:hyperlink>
    </w:p>
    <w:p w14:paraId="3139A758" w14:textId="4B13AA50" w:rsidR="00634172" w:rsidRDefault="00634172">
      <w:pPr>
        <w:pStyle w:val="21"/>
        <w:tabs>
          <w:tab w:val="right" w:leader="dot" w:pos="9061"/>
        </w:tabs>
        <w:rPr>
          <w:rFonts w:ascii="Calibri" w:hAnsi="Calibri"/>
          <w:noProof/>
          <w:kern w:val="2"/>
        </w:rPr>
      </w:pPr>
      <w:hyperlink w:anchor="_Toc177967940" w:history="1">
        <w:r w:rsidRPr="00D5668C">
          <w:rPr>
            <w:rStyle w:val="a3"/>
            <w:noProof/>
          </w:rPr>
          <w:t>ТАСС, 22.09.2024, Зарплату в 94 тыс. руб. молодежь может получить в транспорте и логистике - «Сбер»</w:t>
        </w:r>
        <w:r>
          <w:rPr>
            <w:noProof/>
            <w:webHidden/>
          </w:rPr>
          <w:tab/>
        </w:r>
        <w:r>
          <w:rPr>
            <w:noProof/>
            <w:webHidden/>
          </w:rPr>
          <w:fldChar w:fldCharType="begin"/>
        </w:r>
        <w:r>
          <w:rPr>
            <w:noProof/>
            <w:webHidden/>
          </w:rPr>
          <w:instrText xml:space="preserve"> PAGEREF _Toc177967940 \h </w:instrText>
        </w:r>
        <w:r>
          <w:rPr>
            <w:noProof/>
            <w:webHidden/>
          </w:rPr>
        </w:r>
        <w:r>
          <w:rPr>
            <w:noProof/>
            <w:webHidden/>
          </w:rPr>
          <w:fldChar w:fldCharType="separate"/>
        </w:r>
        <w:r>
          <w:rPr>
            <w:noProof/>
            <w:webHidden/>
          </w:rPr>
          <w:t>18</w:t>
        </w:r>
        <w:r>
          <w:rPr>
            <w:noProof/>
            <w:webHidden/>
          </w:rPr>
          <w:fldChar w:fldCharType="end"/>
        </w:r>
      </w:hyperlink>
    </w:p>
    <w:p w14:paraId="0BD5B99B" w14:textId="3B8C42B6" w:rsidR="00634172" w:rsidRDefault="00634172">
      <w:pPr>
        <w:pStyle w:val="31"/>
        <w:rPr>
          <w:rFonts w:ascii="Calibri" w:hAnsi="Calibri"/>
          <w:kern w:val="2"/>
        </w:rPr>
      </w:pPr>
      <w:hyperlink w:anchor="_Toc177967941" w:history="1">
        <w:r w:rsidRPr="00D5668C">
          <w:rPr>
            <w:rStyle w:val="a3"/>
          </w:rPr>
          <w:t>Максимальную зарплату в 94 тыс. руб. российская молодежь может получить в транспорте и логистике, а средняя зарплата студентов в 2024 году выросла на 9 тысяч рублей и достигла 65 тысяч рублей. Такие данные приводятся в совместном исследовании сервиса «Работа.ру» и «СберНПФ» (материалы есть в распоряжении ТАСС).</w:t>
        </w:r>
        <w:r>
          <w:rPr>
            <w:webHidden/>
          </w:rPr>
          <w:tab/>
        </w:r>
        <w:r>
          <w:rPr>
            <w:webHidden/>
          </w:rPr>
          <w:fldChar w:fldCharType="begin"/>
        </w:r>
        <w:r>
          <w:rPr>
            <w:webHidden/>
          </w:rPr>
          <w:instrText xml:space="preserve"> PAGEREF _Toc177967941 \h </w:instrText>
        </w:r>
        <w:r>
          <w:rPr>
            <w:webHidden/>
          </w:rPr>
        </w:r>
        <w:r>
          <w:rPr>
            <w:webHidden/>
          </w:rPr>
          <w:fldChar w:fldCharType="separate"/>
        </w:r>
        <w:r>
          <w:rPr>
            <w:webHidden/>
          </w:rPr>
          <w:t>18</w:t>
        </w:r>
        <w:r>
          <w:rPr>
            <w:webHidden/>
          </w:rPr>
          <w:fldChar w:fldCharType="end"/>
        </w:r>
      </w:hyperlink>
    </w:p>
    <w:p w14:paraId="213E3299" w14:textId="1A4EF48B" w:rsidR="00634172" w:rsidRDefault="00634172">
      <w:pPr>
        <w:pStyle w:val="21"/>
        <w:tabs>
          <w:tab w:val="right" w:leader="dot" w:pos="9061"/>
        </w:tabs>
        <w:rPr>
          <w:rFonts w:ascii="Calibri" w:hAnsi="Calibri"/>
          <w:noProof/>
          <w:kern w:val="2"/>
        </w:rPr>
      </w:pPr>
      <w:hyperlink w:anchor="_Toc177967942" w:history="1">
        <w:r w:rsidRPr="00D5668C">
          <w:rPr>
            <w:rStyle w:val="a3"/>
            <w:noProof/>
          </w:rPr>
          <w:t>Ньюсинфо, 22.09.2024, Сбер рассказал о профессиях, где молодые специалисты могут получать 94 тысяч рублей</w:t>
        </w:r>
        <w:r>
          <w:rPr>
            <w:noProof/>
            <w:webHidden/>
          </w:rPr>
          <w:tab/>
        </w:r>
        <w:r>
          <w:rPr>
            <w:noProof/>
            <w:webHidden/>
          </w:rPr>
          <w:fldChar w:fldCharType="begin"/>
        </w:r>
        <w:r>
          <w:rPr>
            <w:noProof/>
            <w:webHidden/>
          </w:rPr>
          <w:instrText xml:space="preserve"> PAGEREF _Toc177967942 \h </w:instrText>
        </w:r>
        <w:r>
          <w:rPr>
            <w:noProof/>
            <w:webHidden/>
          </w:rPr>
        </w:r>
        <w:r>
          <w:rPr>
            <w:noProof/>
            <w:webHidden/>
          </w:rPr>
          <w:fldChar w:fldCharType="separate"/>
        </w:r>
        <w:r>
          <w:rPr>
            <w:noProof/>
            <w:webHidden/>
          </w:rPr>
          <w:t>19</w:t>
        </w:r>
        <w:r>
          <w:rPr>
            <w:noProof/>
            <w:webHidden/>
          </w:rPr>
          <w:fldChar w:fldCharType="end"/>
        </w:r>
      </w:hyperlink>
    </w:p>
    <w:p w14:paraId="6A27CF67" w14:textId="1A0A47CA" w:rsidR="00634172" w:rsidRDefault="00634172">
      <w:pPr>
        <w:pStyle w:val="31"/>
        <w:rPr>
          <w:rFonts w:ascii="Calibri" w:hAnsi="Calibri"/>
          <w:kern w:val="2"/>
        </w:rPr>
      </w:pPr>
      <w:hyperlink w:anchor="_Toc177967943" w:history="1">
        <w:r w:rsidRPr="00D5668C">
          <w:rPr>
            <w:rStyle w:val="a3"/>
          </w:rPr>
          <w:t>Совместное исследование сервиса «Работа.ру» и «СберНПФ» показало, что максимальный доход в 2024 году молодежь может получать в транспорте и логистике — до 94 тысяч рублей. Средняя зарплата студентов в этом году выросла на 9 тысяч рублей и достигла 65 тысяч рублей.</w:t>
        </w:r>
        <w:r>
          <w:rPr>
            <w:webHidden/>
          </w:rPr>
          <w:tab/>
        </w:r>
        <w:r>
          <w:rPr>
            <w:webHidden/>
          </w:rPr>
          <w:fldChar w:fldCharType="begin"/>
        </w:r>
        <w:r>
          <w:rPr>
            <w:webHidden/>
          </w:rPr>
          <w:instrText xml:space="preserve"> PAGEREF _Toc177967943 \h </w:instrText>
        </w:r>
        <w:r>
          <w:rPr>
            <w:webHidden/>
          </w:rPr>
        </w:r>
        <w:r>
          <w:rPr>
            <w:webHidden/>
          </w:rPr>
          <w:fldChar w:fldCharType="separate"/>
        </w:r>
        <w:r>
          <w:rPr>
            <w:webHidden/>
          </w:rPr>
          <w:t>19</w:t>
        </w:r>
        <w:r>
          <w:rPr>
            <w:webHidden/>
          </w:rPr>
          <w:fldChar w:fldCharType="end"/>
        </w:r>
      </w:hyperlink>
    </w:p>
    <w:p w14:paraId="144C88A0" w14:textId="0A82EA7D" w:rsidR="00634172" w:rsidRDefault="00634172">
      <w:pPr>
        <w:pStyle w:val="12"/>
        <w:tabs>
          <w:tab w:val="right" w:leader="dot" w:pos="9061"/>
        </w:tabs>
        <w:rPr>
          <w:rFonts w:ascii="Calibri" w:hAnsi="Calibri"/>
          <w:b w:val="0"/>
          <w:noProof/>
          <w:kern w:val="2"/>
          <w:sz w:val="24"/>
        </w:rPr>
      </w:pPr>
      <w:hyperlink w:anchor="_Toc177967944" w:history="1">
        <w:r w:rsidRPr="00D5668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_Toc177967944 \h </w:instrText>
        </w:r>
        <w:r>
          <w:rPr>
            <w:noProof/>
            <w:webHidden/>
          </w:rPr>
        </w:r>
        <w:r>
          <w:rPr>
            <w:noProof/>
            <w:webHidden/>
          </w:rPr>
          <w:fldChar w:fldCharType="separate"/>
        </w:r>
        <w:r>
          <w:rPr>
            <w:noProof/>
            <w:webHidden/>
          </w:rPr>
          <w:t>20</w:t>
        </w:r>
        <w:r>
          <w:rPr>
            <w:noProof/>
            <w:webHidden/>
          </w:rPr>
          <w:fldChar w:fldCharType="end"/>
        </w:r>
      </w:hyperlink>
    </w:p>
    <w:p w14:paraId="57220C4F" w14:textId="327D7A70" w:rsidR="00634172" w:rsidRDefault="00634172">
      <w:pPr>
        <w:pStyle w:val="21"/>
        <w:tabs>
          <w:tab w:val="right" w:leader="dot" w:pos="9061"/>
        </w:tabs>
        <w:rPr>
          <w:rFonts w:ascii="Calibri" w:hAnsi="Calibri"/>
          <w:noProof/>
          <w:kern w:val="2"/>
        </w:rPr>
      </w:pPr>
      <w:hyperlink w:anchor="_Toc177967945" w:history="1">
        <w:r w:rsidRPr="00D5668C">
          <w:rPr>
            <w:rStyle w:val="a3"/>
            <w:noProof/>
          </w:rPr>
          <w:t>АК&amp;М, 20.09.2024, Более 160 миллионов рублей внесли в ПДС жители Калининградской области</w:t>
        </w:r>
        <w:r>
          <w:rPr>
            <w:noProof/>
            <w:webHidden/>
          </w:rPr>
          <w:tab/>
        </w:r>
        <w:r>
          <w:rPr>
            <w:noProof/>
            <w:webHidden/>
          </w:rPr>
          <w:fldChar w:fldCharType="begin"/>
        </w:r>
        <w:r>
          <w:rPr>
            <w:noProof/>
            <w:webHidden/>
          </w:rPr>
          <w:instrText xml:space="preserve"> PAGEREF _Toc177967945 \h </w:instrText>
        </w:r>
        <w:r>
          <w:rPr>
            <w:noProof/>
            <w:webHidden/>
          </w:rPr>
        </w:r>
        <w:r>
          <w:rPr>
            <w:noProof/>
            <w:webHidden/>
          </w:rPr>
          <w:fldChar w:fldCharType="separate"/>
        </w:r>
        <w:r>
          <w:rPr>
            <w:noProof/>
            <w:webHidden/>
          </w:rPr>
          <w:t>20</w:t>
        </w:r>
        <w:r>
          <w:rPr>
            <w:noProof/>
            <w:webHidden/>
          </w:rPr>
          <w:fldChar w:fldCharType="end"/>
        </w:r>
      </w:hyperlink>
    </w:p>
    <w:p w14:paraId="503F16A7" w14:textId="6105D676" w:rsidR="00634172" w:rsidRDefault="00634172">
      <w:pPr>
        <w:pStyle w:val="31"/>
        <w:rPr>
          <w:rFonts w:ascii="Calibri" w:hAnsi="Calibri"/>
          <w:kern w:val="2"/>
        </w:rPr>
      </w:pPr>
      <w:hyperlink w:anchor="_Toc177967946" w:history="1">
        <w:r w:rsidRPr="00D5668C">
          <w:rPr>
            <w:rStyle w:val="a3"/>
          </w:rPr>
          <w:t>В Законодательном собрании Калининградской области прошел семинар-совещание, посвященный программе долгосрочных сбережений (ПДС). Его участниками стали представители региональных органов исполнительной власти, муниципального правительства и СМИ. О возможностях и перспективах развития нового сберегательного инструмента собравшимся рассказали директор Департамента финансовой политики Минфина России Алексей Яковлев и вице-президент НАПФ Алексей Денисов.</w:t>
        </w:r>
        <w:r>
          <w:rPr>
            <w:webHidden/>
          </w:rPr>
          <w:tab/>
        </w:r>
        <w:r>
          <w:rPr>
            <w:webHidden/>
          </w:rPr>
          <w:fldChar w:fldCharType="begin"/>
        </w:r>
        <w:r>
          <w:rPr>
            <w:webHidden/>
          </w:rPr>
          <w:instrText xml:space="preserve"> PAGEREF _Toc177967946 \h </w:instrText>
        </w:r>
        <w:r>
          <w:rPr>
            <w:webHidden/>
          </w:rPr>
        </w:r>
        <w:r>
          <w:rPr>
            <w:webHidden/>
          </w:rPr>
          <w:fldChar w:fldCharType="separate"/>
        </w:r>
        <w:r>
          <w:rPr>
            <w:webHidden/>
          </w:rPr>
          <w:t>20</w:t>
        </w:r>
        <w:r>
          <w:rPr>
            <w:webHidden/>
          </w:rPr>
          <w:fldChar w:fldCharType="end"/>
        </w:r>
      </w:hyperlink>
    </w:p>
    <w:p w14:paraId="1F54EA59" w14:textId="5C827FEA" w:rsidR="00634172" w:rsidRDefault="00634172">
      <w:pPr>
        <w:pStyle w:val="21"/>
        <w:tabs>
          <w:tab w:val="right" w:leader="dot" w:pos="9061"/>
        </w:tabs>
        <w:rPr>
          <w:rFonts w:ascii="Calibri" w:hAnsi="Calibri"/>
          <w:noProof/>
          <w:kern w:val="2"/>
        </w:rPr>
      </w:pPr>
      <w:hyperlink w:anchor="_Toc177967947" w:history="1">
        <w:r w:rsidRPr="00D5668C">
          <w:rPr>
            <w:rStyle w:val="a3"/>
            <w:noProof/>
          </w:rPr>
          <w:t>Банки.</w:t>
        </w:r>
        <w:r w:rsidRPr="00D5668C">
          <w:rPr>
            <w:rStyle w:val="a3"/>
            <w:noProof/>
            <w:lang w:val="en-US"/>
          </w:rPr>
          <w:t>ru</w:t>
        </w:r>
        <w:r w:rsidRPr="00D5668C">
          <w:rPr>
            <w:rStyle w:val="a3"/>
            <w:noProof/>
          </w:rPr>
          <w:t>, 20.09.2024, Раскрыты минусы новых вкладов под 25%</w:t>
        </w:r>
        <w:r>
          <w:rPr>
            <w:noProof/>
            <w:webHidden/>
          </w:rPr>
          <w:tab/>
        </w:r>
        <w:r>
          <w:rPr>
            <w:noProof/>
            <w:webHidden/>
          </w:rPr>
          <w:fldChar w:fldCharType="begin"/>
        </w:r>
        <w:r>
          <w:rPr>
            <w:noProof/>
            <w:webHidden/>
          </w:rPr>
          <w:instrText xml:space="preserve"> PAGEREF _Toc177967947 \h </w:instrText>
        </w:r>
        <w:r>
          <w:rPr>
            <w:noProof/>
            <w:webHidden/>
          </w:rPr>
        </w:r>
        <w:r>
          <w:rPr>
            <w:noProof/>
            <w:webHidden/>
          </w:rPr>
          <w:fldChar w:fldCharType="separate"/>
        </w:r>
        <w:r>
          <w:rPr>
            <w:noProof/>
            <w:webHidden/>
          </w:rPr>
          <w:t>21</w:t>
        </w:r>
        <w:r>
          <w:rPr>
            <w:noProof/>
            <w:webHidden/>
          </w:rPr>
          <w:fldChar w:fldCharType="end"/>
        </w:r>
      </w:hyperlink>
    </w:p>
    <w:p w14:paraId="17AF1E78" w14:textId="3D35C1D1" w:rsidR="00634172" w:rsidRDefault="00634172">
      <w:pPr>
        <w:pStyle w:val="31"/>
        <w:rPr>
          <w:rFonts w:ascii="Calibri" w:hAnsi="Calibri"/>
          <w:kern w:val="2"/>
        </w:rPr>
      </w:pPr>
      <w:hyperlink w:anchor="_Toc177967948" w:history="1">
        <w:r w:rsidRPr="00D5668C">
          <w:rPr>
            <w:rStyle w:val="a3"/>
          </w:rPr>
          <w:t>В начале сентября на рынке начали появляться срочные вклады, комбинированные с программой долгосрочных сбережений (ПДС), с доходностью 25% годовых. О запуске такого продукта, в частности, объявили ВТБ и СЕВЕРГАЗБАНК.</w:t>
        </w:r>
        <w:r>
          <w:rPr>
            <w:webHidden/>
          </w:rPr>
          <w:tab/>
        </w:r>
        <w:r>
          <w:rPr>
            <w:webHidden/>
          </w:rPr>
          <w:fldChar w:fldCharType="begin"/>
        </w:r>
        <w:r>
          <w:rPr>
            <w:webHidden/>
          </w:rPr>
          <w:instrText xml:space="preserve"> PAGEREF _Toc177967948 \h </w:instrText>
        </w:r>
        <w:r>
          <w:rPr>
            <w:webHidden/>
          </w:rPr>
        </w:r>
        <w:r>
          <w:rPr>
            <w:webHidden/>
          </w:rPr>
          <w:fldChar w:fldCharType="separate"/>
        </w:r>
        <w:r>
          <w:rPr>
            <w:webHidden/>
          </w:rPr>
          <w:t>21</w:t>
        </w:r>
        <w:r>
          <w:rPr>
            <w:webHidden/>
          </w:rPr>
          <w:fldChar w:fldCharType="end"/>
        </w:r>
      </w:hyperlink>
    </w:p>
    <w:p w14:paraId="343095AC" w14:textId="37C5E88A" w:rsidR="00634172" w:rsidRDefault="00634172">
      <w:pPr>
        <w:pStyle w:val="21"/>
        <w:tabs>
          <w:tab w:val="right" w:leader="dot" w:pos="9061"/>
        </w:tabs>
        <w:rPr>
          <w:rFonts w:ascii="Calibri" w:hAnsi="Calibri"/>
          <w:noProof/>
          <w:kern w:val="2"/>
        </w:rPr>
      </w:pPr>
      <w:hyperlink w:anchor="_Toc177967949" w:history="1">
        <w:r w:rsidRPr="00D5668C">
          <w:rPr>
            <w:rStyle w:val="a3"/>
            <w:noProof/>
          </w:rPr>
          <w:t>РИАМО, 20.09.2024, «Механизм перевода госсредств на счета вкладчиков максимально прозрачен, надежен и безопасен»</w:t>
        </w:r>
        <w:r>
          <w:rPr>
            <w:noProof/>
            <w:webHidden/>
          </w:rPr>
          <w:tab/>
        </w:r>
        <w:r>
          <w:rPr>
            <w:noProof/>
            <w:webHidden/>
          </w:rPr>
          <w:fldChar w:fldCharType="begin"/>
        </w:r>
        <w:r>
          <w:rPr>
            <w:noProof/>
            <w:webHidden/>
          </w:rPr>
          <w:instrText xml:space="preserve"> PAGEREF _Toc177967949 \h </w:instrText>
        </w:r>
        <w:r>
          <w:rPr>
            <w:noProof/>
            <w:webHidden/>
          </w:rPr>
        </w:r>
        <w:r>
          <w:rPr>
            <w:noProof/>
            <w:webHidden/>
          </w:rPr>
          <w:fldChar w:fldCharType="separate"/>
        </w:r>
        <w:r>
          <w:rPr>
            <w:noProof/>
            <w:webHidden/>
          </w:rPr>
          <w:t>22</w:t>
        </w:r>
        <w:r>
          <w:rPr>
            <w:noProof/>
            <w:webHidden/>
          </w:rPr>
          <w:fldChar w:fldCharType="end"/>
        </w:r>
      </w:hyperlink>
    </w:p>
    <w:p w14:paraId="46EAA42D" w14:textId="36929C26" w:rsidR="00634172" w:rsidRDefault="00634172">
      <w:pPr>
        <w:pStyle w:val="31"/>
        <w:rPr>
          <w:rFonts w:ascii="Calibri" w:hAnsi="Calibri"/>
          <w:kern w:val="2"/>
        </w:rPr>
      </w:pPr>
      <w:hyperlink w:anchor="_Toc177967950" w:history="1">
        <w:r w:rsidRPr="00D5668C">
          <w:rPr>
            <w:rStyle w:val="a3"/>
          </w:rPr>
          <w:t>О некоторых уточнениях, дополнениях и статистике за последние два месяца по программе долгосрочных сбережений (ПДС), РИАМО рассказала к. э. н., доцент кафедры институциональной экономики ГУУ Сазанова Светлана.</w:t>
        </w:r>
        <w:r>
          <w:rPr>
            <w:webHidden/>
          </w:rPr>
          <w:tab/>
        </w:r>
        <w:r>
          <w:rPr>
            <w:webHidden/>
          </w:rPr>
          <w:fldChar w:fldCharType="begin"/>
        </w:r>
        <w:r>
          <w:rPr>
            <w:webHidden/>
          </w:rPr>
          <w:instrText xml:space="preserve"> PAGEREF _Toc177967950 \h </w:instrText>
        </w:r>
        <w:r>
          <w:rPr>
            <w:webHidden/>
          </w:rPr>
        </w:r>
        <w:r>
          <w:rPr>
            <w:webHidden/>
          </w:rPr>
          <w:fldChar w:fldCharType="separate"/>
        </w:r>
        <w:r>
          <w:rPr>
            <w:webHidden/>
          </w:rPr>
          <w:t>22</w:t>
        </w:r>
        <w:r>
          <w:rPr>
            <w:webHidden/>
          </w:rPr>
          <w:fldChar w:fldCharType="end"/>
        </w:r>
      </w:hyperlink>
    </w:p>
    <w:p w14:paraId="32A93122" w14:textId="1F23622E" w:rsidR="00634172" w:rsidRDefault="00634172">
      <w:pPr>
        <w:pStyle w:val="21"/>
        <w:tabs>
          <w:tab w:val="right" w:leader="dot" w:pos="9061"/>
        </w:tabs>
        <w:rPr>
          <w:rFonts w:ascii="Calibri" w:hAnsi="Calibri"/>
          <w:noProof/>
          <w:kern w:val="2"/>
        </w:rPr>
      </w:pPr>
      <w:hyperlink w:anchor="_Toc177967951" w:history="1">
        <w:r w:rsidRPr="00D5668C">
          <w:rPr>
            <w:rStyle w:val="a3"/>
            <w:noProof/>
          </w:rPr>
          <w:t>Приморская газета (Владивосток), 20.09.2024, Программа долгосрочных сбережений доступна для жителей Приморья</w:t>
        </w:r>
        <w:r>
          <w:rPr>
            <w:noProof/>
            <w:webHidden/>
          </w:rPr>
          <w:tab/>
        </w:r>
        <w:r>
          <w:rPr>
            <w:noProof/>
            <w:webHidden/>
          </w:rPr>
          <w:fldChar w:fldCharType="begin"/>
        </w:r>
        <w:r>
          <w:rPr>
            <w:noProof/>
            <w:webHidden/>
          </w:rPr>
          <w:instrText xml:space="preserve"> PAGEREF _Toc177967951 \h </w:instrText>
        </w:r>
        <w:r>
          <w:rPr>
            <w:noProof/>
            <w:webHidden/>
          </w:rPr>
        </w:r>
        <w:r>
          <w:rPr>
            <w:noProof/>
            <w:webHidden/>
          </w:rPr>
          <w:fldChar w:fldCharType="separate"/>
        </w:r>
        <w:r>
          <w:rPr>
            <w:noProof/>
            <w:webHidden/>
          </w:rPr>
          <w:t>23</w:t>
        </w:r>
        <w:r>
          <w:rPr>
            <w:noProof/>
            <w:webHidden/>
          </w:rPr>
          <w:fldChar w:fldCharType="end"/>
        </w:r>
      </w:hyperlink>
    </w:p>
    <w:p w14:paraId="1FCEB693" w14:textId="0708EA49" w:rsidR="00634172" w:rsidRDefault="00634172">
      <w:pPr>
        <w:pStyle w:val="31"/>
        <w:rPr>
          <w:rFonts w:ascii="Calibri" w:hAnsi="Calibri"/>
          <w:kern w:val="2"/>
        </w:rPr>
      </w:pPr>
      <w:hyperlink w:anchor="_Toc177967952" w:history="1">
        <w:r w:rsidRPr="00D5668C">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_Toc177967952 \h </w:instrText>
        </w:r>
        <w:r>
          <w:rPr>
            <w:webHidden/>
          </w:rPr>
        </w:r>
        <w:r>
          <w:rPr>
            <w:webHidden/>
          </w:rPr>
          <w:fldChar w:fldCharType="separate"/>
        </w:r>
        <w:r>
          <w:rPr>
            <w:webHidden/>
          </w:rPr>
          <w:t>23</w:t>
        </w:r>
        <w:r>
          <w:rPr>
            <w:webHidden/>
          </w:rPr>
          <w:fldChar w:fldCharType="end"/>
        </w:r>
      </w:hyperlink>
    </w:p>
    <w:p w14:paraId="583EFB58" w14:textId="30BF848D" w:rsidR="00634172" w:rsidRDefault="00634172">
      <w:pPr>
        <w:pStyle w:val="21"/>
        <w:tabs>
          <w:tab w:val="right" w:leader="dot" w:pos="9061"/>
        </w:tabs>
        <w:rPr>
          <w:rFonts w:ascii="Calibri" w:hAnsi="Calibri"/>
          <w:noProof/>
          <w:kern w:val="2"/>
        </w:rPr>
      </w:pPr>
      <w:hyperlink w:anchor="_Toc177967953" w:history="1">
        <w:r w:rsidRPr="00D5668C">
          <w:rPr>
            <w:rStyle w:val="a3"/>
            <w:noProof/>
          </w:rPr>
          <w:t>Гатчинская служба новостей, 21.09.2024, Программа долгосрочных сбережений создаст «подушку безопасности»</w:t>
        </w:r>
        <w:r>
          <w:rPr>
            <w:noProof/>
            <w:webHidden/>
          </w:rPr>
          <w:tab/>
        </w:r>
        <w:r>
          <w:rPr>
            <w:noProof/>
            <w:webHidden/>
          </w:rPr>
          <w:fldChar w:fldCharType="begin"/>
        </w:r>
        <w:r>
          <w:rPr>
            <w:noProof/>
            <w:webHidden/>
          </w:rPr>
          <w:instrText xml:space="preserve"> PAGEREF _Toc177967953 \h </w:instrText>
        </w:r>
        <w:r>
          <w:rPr>
            <w:noProof/>
            <w:webHidden/>
          </w:rPr>
        </w:r>
        <w:r>
          <w:rPr>
            <w:noProof/>
            <w:webHidden/>
          </w:rPr>
          <w:fldChar w:fldCharType="separate"/>
        </w:r>
        <w:r>
          <w:rPr>
            <w:noProof/>
            <w:webHidden/>
          </w:rPr>
          <w:t>24</w:t>
        </w:r>
        <w:r>
          <w:rPr>
            <w:noProof/>
            <w:webHidden/>
          </w:rPr>
          <w:fldChar w:fldCharType="end"/>
        </w:r>
      </w:hyperlink>
    </w:p>
    <w:p w14:paraId="033D45ED" w14:textId="2DE460BC" w:rsidR="00634172" w:rsidRDefault="00634172">
      <w:pPr>
        <w:pStyle w:val="31"/>
        <w:rPr>
          <w:rFonts w:ascii="Calibri" w:hAnsi="Calibri"/>
          <w:kern w:val="2"/>
        </w:rPr>
      </w:pPr>
      <w:hyperlink w:anchor="_Toc177967954" w:history="1">
        <w:r w:rsidRPr="00D5668C">
          <w:rPr>
            <w:rStyle w:val="a3"/>
          </w:rPr>
          <w:t>ПДС — это сберегательный продукт, который позволит получать гражданам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_Toc177967954 \h </w:instrText>
        </w:r>
        <w:r>
          <w:rPr>
            <w:webHidden/>
          </w:rPr>
        </w:r>
        <w:r>
          <w:rPr>
            <w:webHidden/>
          </w:rPr>
          <w:fldChar w:fldCharType="separate"/>
        </w:r>
        <w:r>
          <w:rPr>
            <w:webHidden/>
          </w:rPr>
          <w:t>24</w:t>
        </w:r>
        <w:r>
          <w:rPr>
            <w:webHidden/>
          </w:rPr>
          <w:fldChar w:fldCharType="end"/>
        </w:r>
      </w:hyperlink>
    </w:p>
    <w:p w14:paraId="60B0383D" w14:textId="26A189C9" w:rsidR="00634172" w:rsidRDefault="00634172">
      <w:pPr>
        <w:pStyle w:val="21"/>
        <w:tabs>
          <w:tab w:val="right" w:leader="dot" w:pos="9061"/>
        </w:tabs>
        <w:rPr>
          <w:rFonts w:ascii="Calibri" w:hAnsi="Calibri"/>
          <w:noProof/>
          <w:kern w:val="2"/>
        </w:rPr>
      </w:pPr>
      <w:hyperlink w:anchor="_Toc177967955" w:history="1">
        <w:r w:rsidRPr="00D5668C">
          <w:rPr>
            <w:rStyle w:val="a3"/>
            <w:noProof/>
          </w:rPr>
          <w:t>Знамя труда (Ноглики, Сахалин), 20.09.2024, Программа долгосрочных сбережений</w:t>
        </w:r>
        <w:r>
          <w:rPr>
            <w:noProof/>
            <w:webHidden/>
          </w:rPr>
          <w:tab/>
        </w:r>
        <w:r>
          <w:rPr>
            <w:noProof/>
            <w:webHidden/>
          </w:rPr>
          <w:fldChar w:fldCharType="begin"/>
        </w:r>
        <w:r>
          <w:rPr>
            <w:noProof/>
            <w:webHidden/>
          </w:rPr>
          <w:instrText xml:space="preserve"> PAGEREF _Toc177967955 \h </w:instrText>
        </w:r>
        <w:r>
          <w:rPr>
            <w:noProof/>
            <w:webHidden/>
          </w:rPr>
        </w:r>
        <w:r>
          <w:rPr>
            <w:noProof/>
            <w:webHidden/>
          </w:rPr>
          <w:fldChar w:fldCharType="separate"/>
        </w:r>
        <w:r>
          <w:rPr>
            <w:noProof/>
            <w:webHidden/>
          </w:rPr>
          <w:t>25</w:t>
        </w:r>
        <w:r>
          <w:rPr>
            <w:noProof/>
            <w:webHidden/>
          </w:rPr>
          <w:fldChar w:fldCharType="end"/>
        </w:r>
      </w:hyperlink>
    </w:p>
    <w:p w14:paraId="636A5D45" w14:textId="1313C3BC" w:rsidR="00634172" w:rsidRDefault="00634172">
      <w:pPr>
        <w:pStyle w:val="31"/>
        <w:rPr>
          <w:rFonts w:ascii="Calibri" w:hAnsi="Calibri"/>
          <w:kern w:val="2"/>
        </w:rPr>
      </w:pPr>
      <w:hyperlink w:anchor="_Toc177967956" w:history="1">
        <w:r w:rsidRPr="00D5668C">
          <w:rPr>
            <w:rStyle w:val="a3"/>
          </w:rPr>
          <w:t>Программа долгосрочных сбережений (ПДС) - это новый долгосрочный сберегательный продукт, который позволит сформировать дополнительный финансовый ресурс на долгосрочные стратегические цели, а также финансовую подушку безопасности, в том числе на случай наступления особых жизненных ситуаций.</w:t>
        </w:r>
        <w:r>
          <w:rPr>
            <w:webHidden/>
          </w:rPr>
          <w:tab/>
        </w:r>
        <w:r>
          <w:rPr>
            <w:webHidden/>
          </w:rPr>
          <w:fldChar w:fldCharType="begin"/>
        </w:r>
        <w:r>
          <w:rPr>
            <w:webHidden/>
          </w:rPr>
          <w:instrText xml:space="preserve"> PAGEREF _Toc177967956 \h </w:instrText>
        </w:r>
        <w:r>
          <w:rPr>
            <w:webHidden/>
          </w:rPr>
        </w:r>
        <w:r>
          <w:rPr>
            <w:webHidden/>
          </w:rPr>
          <w:fldChar w:fldCharType="separate"/>
        </w:r>
        <w:r>
          <w:rPr>
            <w:webHidden/>
          </w:rPr>
          <w:t>25</w:t>
        </w:r>
        <w:r>
          <w:rPr>
            <w:webHidden/>
          </w:rPr>
          <w:fldChar w:fldCharType="end"/>
        </w:r>
      </w:hyperlink>
    </w:p>
    <w:p w14:paraId="0288FA22" w14:textId="6259A500" w:rsidR="00634172" w:rsidRDefault="00634172">
      <w:pPr>
        <w:pStyle w:val="21"/>
        <w:tabs>
          <w:tab w:val="right" w:leader="dot" w:pos="9061"/>
        </w:tabs>
        <w:rPr>
          <w:rFonts w:ascii="Calibri" w:hAnsi="Calibri"/>
          <w:noProof/>
          <w:kern w:val="2"/>
        </w:rPr>
      </w:pPr>
      <w:hyperlink w:anchor="_Toc177967957" w:history="1">
        <w:r w:rsidRPr="00D5668C">
          <w:rPr>
            <w:rStyle w:val="a3"/>
            <w:noProof/>
          </w:rPr>
          <w:t>Белгородские новости, 20.09.2024, В Белгороде обсудили возможности накопления на крупные покупки или доплату к пенсии с помощью инвестирования</w:t>
        </w:r>
        <w:r>
          <w:rPr>
            <w:noProof/>
            <w:webHidden/>
          </w:rPr>
          <w:tab/>
        </w:r>
        <w:r>
          <w:rPr>
            <w:noProof/>
            <w:webHidden/>
          </w:rPr>
          <w:fldChar w:fldCharType="begin"/>
        </w:r>
        <w:r>
          <w:rPr>
            <w:noProof/>
            <w:webHidden/>
          </w:rPr>
          <w:instrText xml:space="preserve"> PAGEREF _Toc177967957 \h </w:instrText>
        </w:r>
        <w:r>
          <w:rPr>
            <w:noProof/>
            <w:webHidden/>
          </w:rPr>
        </w:r>
        <w:r>
          <w:rPr>
            <w:noProof/>
            <w:webHidden/>
          </w:rPr>
          <w:fldChar w:fldCharType="separate"/>
        </w:r>
        <w:r>
          <w:rPr>
            <w:noProof/>
            <w:webHidden/>
          </w:rPr>
          <w:t>29</w:t>
        </w:r>
        <w:r>
          <w:rPr>
            <w:noProof/>
            <w:webHidden/>
          </w:rPr>
          <w:fldChar w:fldCharType="end"/>
        </w:r>
      </w:hyperlink>
    </w:p>
    <w:p w14:paraId="5BF0AA90" w14:textId="5357E8EB" w:rsidR="00634172" w:rsidRDefault="00634172">
      <w:pPr>
        <w:pStyle w:val="31"/>
        <w:rPr>
          <w:rFonts w:ascii="Calibri" w:hAnsi="Calibri"/>
          <w:kern w:val="2"/>
        </w:rPr>
      </w:pPr>
      <w:hyperlink w:anchor="_Toc177967958" w:history="1">
        <w:r w:rsidRPr="00D5668C">
          <w:rPr>
            <w:rStyle w:val="a3"/>
          </w:rPr>
          <w:t>Участники ежегодной экономической конференции рассмотрели основные направления развития финансового рынка, поговорили об инструментах сбережений и инвестициях для граждан, а также о механизмах долгосрочного финансирования для бизнеса.</w:t>
        </w:r>
        <w:r>
          <w:rPr>
            <w:webHidden/>
          </w:rPr>
          <w:tab/>
        </w:r>
        <w:r>
          <w:rPr>
            <w:webHidden/>
          </w:rPr>
          <w:fldChar w:fldCharType="begin"/>
        </w:r>
        <w:r>
          <w:rPr>
            <w:webHidden/>
          </w:rPr>
          <w:instrText xml:space="preserve"> PAGEREF _Toc177967958 \h </w:instrText>
        </w:r>
        <w:r>
          <w:rPr>
            <w:webHidden/>
          </w:rPr>
        </w:r>
        <w:r>
          <w:rPr>
            <w:webHidden/>
          </w:rPr>
          <w:fldChar w:fldCharType="separate"/>
        </w:r>
        <w:r>
          <w:rPr>
            <w:webHidden/>
          </w:rPr>
          <w:t>29</w:t>
        </w:r>
        <w:r>
          <w:rPr>
            <w:webHidden/>
          </w:rPr>
          <w:fldChar w:fldCharType="end"/>
        </w:r>
      </w:hyperlink>
    </w:p>
    <w:p w14:paraId="3ACC49B4" w14:textId="3D8B308E" w:rsidR="00634172" w:rsidRDefault="00634172">
      <w:pPr>
        <w:pStyle w:val="21"/>
        <w:tabs>
          <w:tab w:val="right" w:leader="dot" w:pos="9061"/>
        </w:tabs>
        <w:rPr>
          <w:rFonts w:ascii="Calibri" w:hAnsi="Calibri"/>
          <w:noProof/>
          <w:kern w:val="2"/>
        </w:rPr>
      </w:pPr>
      <w:hyperlink w:anchor="_Toc177967959" w:history="1">
        <w:r w:rsidRPr="00D5668C">
          <w:rPr>
            <w:rStyle w:val="a3"/>
            <w:noProof/>
          </w:rPr>
          <w:t>Великий Новгород.ру, 22.09.2024, Более 32 миллионов рублей вложили новгородцы в программу долгосрочных сбережений</w:t>
        </w:r>
        <w:r>
          <w:rPr>
            <w:noProof/>
            <w:webHidden/>
          </w:rPr>
          <w:tab/>
        </w:r>
        <w:r>
          <w:rPr>
            <w:noProof/>
            <w:webHidden/>
          </w:rPr>
          <w:fldChar w:fldCharType="begin"/>
        </w:r>
        <w:r>
          <w:rPr>
            <w:noProof/>
            <w:webHidden/>
          </w:rPr>
          <w:instrText xml:space="preserve"> PAGEREF _Toc177967959 \h </w:instrText>
        </w:r>
        <w:r>
          <w:rPr>
            <w:noProof/>
            <w:webHidden/>
          </w:rPr>
        </w:r>
        <w:r>
          <w:rPr>
            <w:noProof/>
            <w:webHidden/>
          </w:rPr>
          <w:fldChar w:fldCharType="separate"/>
        </w:r>
        <w:r>
          <w:rPr>
            <w:noProof/>
            <w:webHidden/>
          </w:rPr>
          <w:t>29</w:t>
        </w:r>
        <w:r>
          <w:rPr>
            <w:noProof/>
            <w:webHidden/>
          </w:rPr>
          <w:fldChar w:fldCharType="end"/>
        </w:r>
      </w:hyperlink>
    </w:p>
    <w:p w14:paraId="4A3464BE" w14:textId="6CC619B0" w:rsidR="00634172" w:rsidRDefault="00634172">
      <w:pPr>
        <w:pStyle w:val="31"/>
        <w:rPr>
          <w:rFonts w:ascii="Calibri" w:hAnsi="Calibri"/>
          <w:kern w:val="2"/>
        </w:rPr>
      </w:pPr>
      <w:hyperlink w:anchor="_Toc177967960" w:history="1">
        <w:r w:rsidRPr="00D5668C">
          <w:rPr>
            <w:rStyle w:val="a3"/>
          </w:rPr>
          <w:t>По информации министерства инвестиционной политики Новгородской области, новгородцы вложили в программу долгосрочных сбережений более 32 миллионов рублей.</w:t>
        </w:r>
        <w:r>
          <w:rPr>
            <w:webHidden/>
          </w:rPr>
          <w:tab/>
        </w:r>
        <w:r>
          <w:rPr>
            <w:webHidden/>
          </w:rPr>
          <w:fldChar w:fldCharType="begin"/>
        </w:r>
        <w:r>
          <w:rPr>
            <w:webHidden/>
          </w:rPr>
          <w:instrText xml:space="preserve"> PAGEREF _Toc177967960 \h </w:instrText>
        </w:r>
        <w:r>
          <w:rPr>
            <w:webHidden/>
          </w:rPr>
        </w:r>
        <w:r>
          <w:rPr>
            <w:webHidden/>
          </w:rPr>
          <w:fldChar w:fldCharType="separate"/>
        </w:r>
        <w:r>
          <w:rPr>
            <w:webHidden/>
          </w:rPr>
          <w:t>29</w:t>
        </w:r>
        <w:r>
          <w:rPr>
            <w:webHidden/>
          </w:rPr>
          <w:fldChar w:fldCharType="end"/>
        </w:r>
      </w:hyperlink>
    </w:p>
    <w:p w14:paraId="5709AB82" w14:textId="75FD5721" w:rsidR="00634172" w:rsidRDefault="00634172">
      <w:pPr>
        <w:pStyle w:val="21"/>
        <w:tabs>
          <w:tab w:val="right" w:leader="dot" w:pos="9061"/>
        </w:tabs>
        <w:rPr>
          <w:rFonts w:ascii="Calibri" w:hAnsi="Calibri"/>
          <w:noProof/>
          <w:kern w:val="2"/>
        </w:rPr>
      </w:pPr>
      <w:hyperlink w:anchor="_Toc177967961" w:history="1">
        <w:r w:rsidRPr="00D5668C">
          <w:rPr>
            <w:rStyle w:val="a3"/>
            <w:noProof/>
          </w:rPr>
          <w:t>AmurMedia.ru, 20.09.2024, Свыше 9 тысяч жителей Хабаровского края стали участниками программы долгосрочных сбережений</w:t>
        </w:r>
        <w:r>
          <w:rPr>
            <w:noProof/>
            <w:webHidden/>
          </w:rPr>
          <w:tab/>
        </w:r>
        <w:r>
          <w:rPr>
            <w:noProof/>
            <w:webHidden/>
          </w:rPr>
          <w:fldChar w:fldCharType="begin"/>
        </w:r>
        <w:r>
          <w:rPr>
            <w:noProof/>
            <w:webHidden/>
          </w:rPr>
          <w:instrText xml:space="preserve"> PAGEREF _Toc177967961 \h </w:instrText>
        </w:r>
        <w:r>
          <w:rPr>
            <w:noProof/>
            <w:webHidden/>
          </w:rPr>
        </w:r>
        <w:r>
          <w:rPr>
            <w:noProof/>
            <w:webHidden/>
          </w:rPr>
          <w:fldChar w:fldCharType="separate"/>
        </w:r>
        <w:r>
          <w:rPr>
            <w:noProof/>
            <w:webHidden/>
          </w:rPr>
          <w:t>30</w:t>
        </w:r>
        <w:r>
          <w:rPr>
            <w:noProof/>
            <w:webHidden/>
          </w:rPr>
          <w:fldChar w:fldCharType="end"/>
        </w:r>
      </w:hyperlink>
    </w:p>
    <w:p w14:paraId="290575F1" w14:textId="0F3F31CE" w:rsidR="00634172" w:rsidRDefault="00634172">
      <w:pPr>
        <w:pStyle w:val="31"/>
        <w:rPr>
          <w:rFonts w:ascii="Calibri" w:hAnsi="Calibri"/>
          <w:kern w:val="2"/>
        </w:rPr>
      </w:pPr>
      <w:hyperlink w:anchor="_Toc177967962" w:history="1">
        <w:r w:rsidRPr="00D5668C">
          <w:rPr>
            <w:rStyle w:val="a3"/>
          </w:rPr>
          <w:t>С начала этого года жители Хабаровского края заключили с негосударственными пенсионными фондами более 9,2 тыс. договоров долгосрочных сбережений. Объем фактических взносов участников программы превысил 172 млн рублей, сообщает ИА AmurMedia со ссылкой на пресс-службу Отделения Хабаровск Дальневосточного ГУ Банка России.</w:t>
        </w:r>
        <w:r>
          <w:rPr>
            <w:webHidden/>
          </w:rPr>
          <w:tab/>
        </w:r>
        <w:r>
          <w:rPr>
            <w:webHidden/>
          </w:rPr>
          <w:fldChar w:fldCharType="begin"/>
        </w:r>
        <w:r>
          <w:rPr>
            <w:webHidden/>
          </w:rPr>
          <w:instrText xml:space="preserve"> PAGEREF _Toc177967962 \h </w:instrText>
        </w:r>
        <w:r>
          <w:rPr>
            <w:webHidden/>
          </w:rPr>
        </w:r>
        <w:r>
          <w:rPr>
            <w:webHidden/>
          </w:rPr>
          <w:fldChar w:fldCharType="separate"/>
        </w:r>
        <w:r>
          <w:rPr>
            <w:webHidden/>
          </w:rPr>
          <w:t>30</w:t>
        </w:r>
        <w:r>
          <w:rPr>
            <w:webHidden/>
          </w:rPr>
          <w:fldChar w:fldCharType="end"/>
        </w:r>
      </w:hyperlink>
    </w:p>
    <w:p w14:paraId="518A5E9D" w14:textId="78279C9D" w:rsidR="00634172" w:rsidRDefault="00634172">
      <w:pPr>
        <w:pStyle w:val="12"/>
        <w:tabs>
          <w:tab w:val="right" w:leader="dot" w:pos="9061"/>
        </w:tabs>
        <w:rPr>
          <w:rFonts w:ascii="Calibri" w:hAnsi="Calibri"/>
          <w:b w:val="0"/>
          <w:noProof/>
          <w:kern w:val="2"/>
          <w:sz w:val="24"/>
        </w:rPr>
      </w:pPr>
      <w:hyperlink w:anchor="_Toc177967963" w:history="1">
        <w:r w:rsidRPr="00D5668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_Toc177967963 \h </w:instrText>
        </w:r>
        <w:r>
          <w:rPr>
            <w:noProof/>
            <w:webHidden/>
          </w:rPr>
        </w:r>
        <w:r>
          <w:rPr>
            <w:noProof/>
            <w:webHidden/>
          </w:rPr>
          <w:fldChar w:fldCharType="separate"/>
        </w:r>
        <w:r>
          <w:rPr>
            <w:noProof/>
            <w:webHidden/>
          </w:rPr>
          <w:t>31</w:t>
        </w:r>
        <w:r>
          <w:rPr>
            <w:noProof/>
            <w:webHidden/>
          </w:rPr>
          <w:fldChar w:fldCharType="end"/>
        </w:r>
      </w:hyperlink>
    </w:p>
    <w:p w14:paraId="445C927D" w14:textId="2EFE156A" w:rsidR="00634172" w:rsidRDefault="00634172">
      <w:pPr>
        <w:pStyle w:val="21"/>
        <w:tabs>
          <w:tab w:val="right" w:leader="dot" w:pos="9061"/>
        </w:tabs>
        <w:rPr>
          <w:rFonts w:ascii="Calibri" w:hAnsi="Calibri"/>
          <w:noProof/>
          <w:kern w:val="2"/>
        </w:rPr>
      </w:pPr>
      <w:hyperlink w:anchor="_Toc177967964" w:history="1">
        <w:r w:rsidRPr="00D5668C">
          <w:rPr>
            <w:rStyle w:val="a3"/>
            <w:noProof/>
          </w:rPr>
          <w:t>Российская газета, 22.09.2024, Эксперт рассказал, кому 1 октября ждать повышение пенсии</w:t>
        </w:r>
        <w:r>
          <w:rPr>
            <w:noProof/>
            <w:webHidden/>
          </w:rPr>
          <w:tab/>
        </w:r>
        <w:r>
          <w:rPr>
            <w:noProof/>
            <w:webHidden/>
          </w:rPr>
          <w:fldChar w:fldCharType="begin"/>
        </w:r>
        <w:r>
          <w:rPr>
            <w:noProof/>
            <w:webHidden/>
          </w:rPr>
          <w:instrText xml:space="preserve"> PAGEREF _Toc177967964 \h </w:instrText>
        </w:r>
        <w:r>
          <w:rPr>
            <w:noProof/>
            <w:webHidden/>
          </w:rPr>
        </w:r>
        <w:r>
          <w:rPr>
            <w:noProof/>
            <w:webHidden/>
          </w:rPr>
          <w:fldChar w:fldCharType="separate"/>
        </w:r>
        <w:r>
          <w:rPr>
            <w:noProof/>
            <w:webHidden/>
          </w:rPr>
          <w:t>31</w:t>
        </w:r>
        <w:r>
          <w:rPr>
            <w:noProof/>
            <w:webHidden/>
          </w:rPr>
          <w:fldChar w:fldCharType="end"/>
        </w:r>
      </w:hyperlink>
    </w:p>
    <w:p w14:paraId="2E6C9D01" w14:textId="0C24FEE5" w:rsidR="00634172" w:rsidRDefault="00634172">
      <w:pPr>
        <w:pStyle w:val="31"/>
        <w:rPr>
          <w:rFonts w:ascii="Calibri" w:hAnsi="Calibri"/>
          <w:kern w:val="2"/>
        </w:rPr>
      </w:pPr>
      <w:hyperlink w:anchor="_Toc177967965" w:history="1">
        <w:r w:rsidRPr="00D5668C">
          <w:rPr>
            <w:rStyle w:val="a3"/>
          </w:rPr>
          <w:t>С 1 октября у нескольких категорий граждан вырастут пенсии, рассказал «РГ»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_Toc177967965 \h </w:instrText>
        </w:r>
        <w:r>
          <w:rPr>
            <w:webHidden/>
          </w:rPr>
        </w:r>
        <w:r>
          <w:rPr>
            <w:webHidden/>
          </w:rPr>
          <w:fldChar w:fldCharType="separate"/>
        </w:r>
        <w:r>
          <w:rPr>
            <w:webHidden/>
          </w:rPr>
          <w:t>31</w:t>
        </w:r>
        <w:r>
          <w:rPr>
            <w:webHidden/>
          </w:rPr>
          <w:fldChar w:fldCharType="end"/>
        </w:r>
      </w:hyperlink>
    </w:p>
    <w:p w14:paraId="17CFEFCE" w14:textId="471371E2" w:rsidR="00634172" w:rsidRDefault="00634172">
      <w:pPr>
        <w:pStyle w:val="21"/>
        <w:tabs>
          <w:tab w:val="right" w:leader="dot" w:pos="9061"/>
        </w:tabs>
        <w:rPr>
          <w:rFonts w:ascii="Calibri" w:hAnsi="Calibri"/>
          <w:noProof/>
          <w:kern w:val="2"/>
        </w:rPr>
      </w:pPr>
      <w:hyperlink w:anchor="_Toc177967966" w:history="1">
        <w:r w:rsidRPr="00D5668C">
          <w:rPr>
            <w:rStyle w:val="a3"/>
            <w:noProof/>
          </w:rPr>
          <w:t>Московский Комсомолец, 22.09.2024, Дмитрий ДОКУЧАЕВ, Пенсионеров к 1 октября ожидают праздничные выплаты: кто и сколько получит</w:t>
        </w:r>
        <w:r>
          <w:rPr>
            <w:noProof/>
            <w:webHidden/>
          </w:rPr>
          <w:tab/>
        </w:r>
        <w:r>
          <w:rPr>
            <w:noProof/>
            <w:webHidden/>
          </w:rPr>
          <w:fldChar w:fldCharType="begin"/>
        </w:r>
        <w:r>
          <w:rPr>
            <w:noProof/>
            <w:webHidden/>
          </w:rPr>
          <w:instrText xml:space="preserve"> PAGEREF _Toc177967966 \h </w:instrText>
        </w:r>
        <w:r>
          <w:rPr>
            <w:noProof/>
            <w:webHidden/>
          </w:rPr>
        </w:r>
        <w:r>
          <w:rPr>
            <w:noProof/>
            <w:webHidden/>
          </w:rPr>
          <w:fldChar w:fldCharType="separate"/>
        </w:r>
        <w:r>
          <w:rPr>
            <w:noProof/>
            <w:webHidden/>
          </w:rPr>
          <w:t>32</w:t>
        </w:r>
        <w:r>
          <w:rPr>
            <w:noProof/>
            <w:webHidden/>
          </w:rPr>
          <w:fldChar w:fldCharType="end"/>
        </w:r>
      </w:hyperlink>
    </w:p>
    <w:p w14:paraId="1F2F6D68" w14:textId="06CFBF27" w:rsidR="00634172" w:rsidRDefault="00634172">
      <w:pPr>
        <w:pStyle w:val="31"/>
        <w:rPr>
          <w:rFonts w:ascii="Calibri" w:hAnsi="Calibri"/>
          <w:kern w:val="2"/>
        </w:rPr>
      </w:pPr>
      <w:hyperlink w:anchor="_Toc177967967" w:history="1">
        <w:r w:rsidRPr="00D5668C">
          <w:rPr>
            <w:rStyle w:val="a3"/>
          </w:rPr>
          <w:t>Чем меньше времени остается до 1 октября, тем больше в обществе разговоров о возможных разовых выплатах пенсионерам к этой дате. Такое повторяется уже несколько лет: дело в том, что 1 октября отмечается Международный день пожилого человека, и, соответственно, россияне, относящиеся к этой категории, рассчитывают на «подарки» - главным образом, денежные - от властей. Насколько оправданы эти надежды? «МК» изучил вопрос и выяснил, что они небезосновательны, пусть и не для всех ветеранов. Кто же и сколько получит?</w:t>
        </w:r>
        <w:r>
          <w:rPr>
            <w:webHidden/>
          </w:rPr>
          <w:tab/>
        </w:r>
        <w:r>
          <w:rPr>
            <w:webHidden/>
          </w:rPr>
          <w:fldChar w:fldCharType="begin"/>
        </w:r>
        <w:r>
          <w:rPr>
            <w:webHidden/>
          </w:rPr>
          <w:instrText xml:space="preserve"> PAGEREF _Toc177967967 \h </w:instrText>
        </w:r>
        <w:r>
          <w:rPr>
            <w:webHidden/>
          </w:rPr>
        </w:r>
        <w:r>
          <w:rPr>
            <w:webHidden/>
          </w:rPr>
          <w:fldChar w:fldCharType="separate"/>
        </w:r>
        <w:r>
          <w:rPr>
            <w:webHidden/>
          </w:rPr>
          <w:t>32</w:t>
        </w:r>
        <w:r>
          <w:rPr>
            <w:webHidden/>
          </w:rPr>
          <w:fldChar w:fldCharType="end"/>
        </w:r>
      </w:hyperlink>
    </w:p>
    <w:p w14:paraId="7984F1C4" w14:textId="3B8F0CC1" w:rsidR="00634172" w:rsidRDefault="00634172">
      <w:pPr>
        <w:pStyle w:val="21"/>
        <w:tabs>
          <w:tab w:val="right" w:leader="dot" w:pos="9061"/>
        </w:tabs>
        <w:rPr>
          <w:rFonts w:ascii="Calibri" w:hAnsi="Calibri"/>
          <w:noProof/>
          <w:kern w:val="2"/>
        </w:rPr>
      </w:pPr>
      <w:hyperlink w:anchor="_Toc177967968" w:history="1">
        <w:r w:rsidRPr="00D5668C">
          <w:rPr>
            <w:rStyle w:val="a3"/>
            <w:noProof/>
          </w:rPr>
          <w:t>Радио «Комсомольская правда», 20.09.2024, «Чтобы сделать нашу страну великой»: в Госдуме предложили выплачивать 13-ю пенсию</w:t>
        </w:r>
        <w:r>
          <w:rPr>
            <w:noProof/>
            <w:webHidden/>
          </w:rPr>
          <w:tab/>
        </w:r>
        <w:r>
          <w:rPr>
            <w:noProof/>
            <w:webHidden/>
          </w:rPr>
          <w:fldChar w:fldCharType="begin"/>
        </w:r>
        <w:r>
          <w:rPr>
            <w:noProof/>
            <w:webHidden/>
          </w:rPr>
          <w:instrText xml:space="preserve"> PAGEREF _Toc177967968 \h </w:instrText>
        </w:r>
        <w:r>
          <w:rPr>
            <w:noProof/>
            <w:webHidden/>
          </w:rPr>
        </w:r>
        <w:r>
          <w:rPr>
            <w:noProof/>
            <w:webHidden/>
          </w:rPr>
          <w:fldChar w:fldCharType="separate"/>
        </w:r>
        <w:r>
          <w:rPr>
            <w:noProof/>
            <w:webHidden/>
          </w:rPr>
          <w:t>34</w:t>
        </w:r>
        <w:r>
          <w:rPr>
            <w:noProof/>
            <w:webHidden/>
          </w:rPr>
          <w:fldChar w:fldCharType="end"/>
        </w:r>
      </w:hyperlink>
    </w:p>
    <w:p w14:paraId="7C3BD4E0" w14:textId="1D9D4813" w:rsidR="00634172" w:rsidRDefault="00634172">
      <w:pPr>
        <w:pStyle w:val="31"/>
        <w:rPr>
          <w:rFonts w:ascii="Calibri" w:hAnsi="Calibri"/>
          <w:kern w:val="2"/>
        </w:rPr>
      </w:pPr>
      <w:hyperlink w:anchor="_Toc177967969" w:history="1">
        <w:r w:rsidRPr="00D5668C">
          <w:rPr>
            <w:rStyle w:val="a3"/>
          </w:rPr>
          <w:t>Вице-спикер Госдумы РФ Борис Чернышов в эфире Радио «Комсомольская правда» прокомментировал свое предложение о ежегодной выплате пенсионерам 13-й пенсии.</w:t>
        </w:r>
        <w:r>
          <w:rPr>
            <w:webHidden/>
          </w:rPr>
          <w:tab/>
        </w:r>
        <w:r>
          <w:rPr>
            <w:webHidden/>
          </w:rPr>
          <w:fldChar w:fldCharType="begin"/>
        </w:r>
        <w:r>
          <w:rPr>
            <w:webHidden/>
          </w:rPr>
          <w:instrText xml:space="preserve"> PAGEREF _Toc177967969 \h </w:instrText>
        </w:r>
        <w:r>
          <w:rPr>
            <w:webHidden/>
          </w:rPr>
        </w:r>
        <w:r>
          <w:rPr>
            <w:webHidden/>
          </w:rPr>
          <w:fldChar w:fldCharType="separate"/>
        </w:r>
        <w:r>
          <w:rPr>
            <w:webHidden/>
          </w:rPr>
          <w:t>34</w:t>
        </w:r>
        <w:r>
          <w:rPr>
            <w:webHidden/>
          </w:rPr>
          <w:fldChar w:fldCharType="end"/>
        </w:r>
      </w:hyperlink>
    </w:p>
    <w:p w14:paraId="1E628C24" w14:textId="7E8AFF74" w:rsidR="00634172" w:rsidRDefault="00634172">
      <w:pPr>
        <w:pStyle w:val="21"/>
        <w:tabs>
          <w:tab w:val="right" w:leader="dot" w:pos="9061"/>
        </w:tabs>
        <w:rPr>
          <w:rFonts w:ascii="Calibri" w:hAnsi="Calibri"/>
          <w:noProof/>
          <w:kern w:val="2"/>
        </w:rPr>
      </w:pPr>
      <w:hyperlink w:anchor="_Toc177967970" w:history="1">
        <w:r w:rsidRPr="00D5668C">
          <w:rPr>
            <w:rStyle w:val="a3"/>
            <w:noProof/>
          </w:rPr>
          <w:t>РИА Новости, 20.09.2024, В Госдуме предложили выплачивать пенсионерам 13-ю пенсию</w:t>
        </w:r>
        <w:r>
          <w:rPr>
            <w:noProof/>
            <w:webHidden/>
          </w:rPr>
          <w:tab/>
        </w:r>
        <w:r>
          <w:rPr>
            <w:noProof/>
            <w:webHidden/>
          </w:rPr>
          <w:fldChar w:fldCharType="begin"/>
        </w:r>
        <w:r>
          <w:rPr>
            <w:noProof/>
            <w:webHidden/>
          </w:rPr>
          <w:instrText xml:space="preserve"> PAGEREF _Toc177967970 \h </w:instrText>
        </w:r>
        <w:r>
          <w:rPr>
            <w:noProof/>
            <w:webHidden/>
          </w:rPr>
        </w:r>
        <w:r>
          <w:rPr>
            <w:noProof/>
            <w:webHidden/>
          </w:rPr>
          <w:fldChar w:fldCharType="separate"/>
        </w:r>
        <w:r>
          <w:rPr>
            <w:noProof/>
            <w:webHidden/>
          </w:rPr>
          <w:t>35</w:t>
        </w:r>
        <w:r>
          <w:rPr>
            <w:noProof/>
            <w:webHidden/>
          </w:rPr>
          <w:fldChar w:fldCharType="end"/>
        </w:r>
      </w:hyperlink>
    </w:p>
    <w:p w14:paraId="45A6F0CF" w14:textId="71D344B0" w:rsidR="00634172" w:rsidRDefault="00634172">
      <w:pPr>
        <w:pStyle w:val="31"/>
        <w:rPr>
          <w:rFonts w:ascii="Calibri" w:hAnsi="Calibri"/>
          <w:kern w:val="2"/>
        </w:rPr>
      </w:pPr>
      <w:hyperlink w:anchor="_Toc177967971" w:history="1">
        <w:r w:rsidRPr="00D5668C">
          <w:rPr>
            <w:rStyle w:val="a3"/>
          </w:rPr>
          <w:t>В Госдуму до конца года внесут законопроект о ежегодной выплате пенсионерам 13-й пенсии, сообщил РИА Новости вице-спикер ГД Борис Чернышов (ЛДПР).</w:t>
        </w:r>
        <w:r>
          <w:rPr>
            <w:webHidden/>
          </w:rPr>
          <w:tab/>
        </w:r>
        <w:r>
          <w:rPr>
            <w:webHidden/>
          </w:rPr>
          <w:fldChar w:fldCharType="begin"/>
        </w:r>
        <w:r>
          <w:rPr>
            <w:webHidden/>
          </w:rPr>
          <w:instrText xml:space="preserve"> PAGEREF _Toc177967971 \h </w:instrText>
        </w:r>
        <w:r>
          <w:rPr>
            <w:webHidden/>
          </w:rPr>
        </w:r>
        <w:r>
          <w:rPr>
            <w:webHidden/>
          </w:rPr>
          <w:fldChar w:fldCharType="separate"/>
        </w:r>
        <w:r>
          <w:rPr>
            <w:webHidden/>
          </w:rPr>
          <w:t>35</w:t>
        </w:r>
        <w:r>
          <w:rPr>
            <w:webHidden/>
          </w:rPr>
          <w:fldChar w:fldCharType="end"/>
        </w:r>
      </w:hyperlink>
    </w:p>
    <w:p w14:paraId="307103BA" w14:textId="266401EA" w:rsidR="00634172" w:rsidRDefault="00634172">
      <w:pPr>
        <w:pStyle w:val="21"/>
        <w:tabs>
          <w:tab w:val="right" w:leader="dot" w:pos="9061"/>
        </w:tabs>
        <w:rPr>
          <w:rFonts w:ascii="Calibri" w:hAnsi="Calibri"/>
          <w:noProof/>
          <w:kern w:val="2"/>
        </w:rPr>
      </w:pPr>
      <w:hyperlink w:anchor="_Toc177967972" w:history="1">
        <w:r w:rsidRPr="00D5668C">
          <w:rPr>
            <w:rStyle w:val="a3"/>
            <w:noProof/>
          </w:rPr>
          <w:t>Лента.</w:t>
        </w:r>
        <w:r w:rsidRPr="00D5668C">
          <w:rPr>
            <w:rStyle w:val="a3"/>
            <w:noProof/>
            <w:lang w:val="en-US"/>
          </w:rPr>
          <w:t>ru</w:t>
        </w:r>
        <w:r w:rsidRPr="00D5668C">
          <w:rPr>
            <w:rStyle w:val="a3"/>
            <w:noProof/>
          </w:rPr>
          <w:t>, 20.09.2024, В России предложили ввести 13-ю пенсию. Кому и за что она будет полагаться?</w:t>
        </w:r>
        <w:r>
          <w:rPr>
            <w:noProof/>
            <w:webHidden/>
          </w:rPr>
          <w:tab/>
        </w:r>
        <w:r>
          <w:rPr>
            <w:noProof/>
            <w:webHidden/>
          </w:rPr>
          <w:fldChar w:fldCharType="begin"/>
        </w:r>
        <w:r>
          <w:rPr>
            <w:noProof/>
            <w:webHidden/>
          </w:rPr>
          <w:instrText xml:space="preserve"> PAGEREF _Toc177967972 \h </w:instrText>
        </w:r>
        <w:r>
          <w:rPr>
            <w:noProof/>
            <w:webHidden/>
          </w:rPr>
        </w:r>
        <w:r>
          <w:rPr>
            <w:noProof/>
            <w:webHidden/>
          </w:rPr>
          <w:fldChar w:fldCharType="separate"/>
        </w:r>
        <w:r>
          <w:rPr>
            <w:noProof/>
            <w:webHidden/>
          </w:rPr>
          <w:t>36</w:t>
        </w:r>
        <w:r>
          <w:rPr>
            <w:noProof/>
            <w:webHidden/>
          </w:rPr>
          <w:fldChar w:fldCharType="end"/>
        </w:r>
      </w:hyperlink>
    </w:p>
    <w:p w14:paraId="7AA8B7D4" w14:textId="28420ABE" w:rsidR="00634172" w:rsidRDefault="00634172">
      <w:pPr>
        <w:pStyle w:val="31"/>
        <w:rPr>
          <w:rFonts w:ascii="Calibri" w:hAnsi="Calibri"/>
          <w:kern w:val="2"/>
        </w:rPr>
      </w:pPr>
      <w:hyperlink w:anchor="_Toc177967973" w:history="1">
        <w:r w:rsidRPr="00D5668C">
          <w:rPr>
            <w:rStyle w:val="a3"/>
          </w:rPr>
          <w:t>В Госдуму до конца года внесут предложение о ежегодной выплате российским пенсионерам. Об этом рассказал вице-спикер ГД Борис Чернышов. Парламентарий указал, что первая версия соответствующего документа не получила поддержки среди его коллег. Однако законопроект становится все более актуальным из-за повышенной инфляции.</w:t>
        </w:r>
        <w:r>
          <w:rPr>
            <w:webHidden/>
          </w:rPr>
          <w:tab/>
        </w:r>
        <w:r>
          <w:rPr>
            <w:webHidden/>
          </w:rPr>
          <w:fldChar w:fldCharType="begin"/>
        </w:r>
        <w:r>
          <w:rPr>
            <w:webHidden/>
          </w:rPr>
          <w:instrText xml:space="preserve"> PAGEREF _Toc177967973 \h </w:instrText>
        </w:r>
        <w:r>
          <w:rPr>
            <w:webHidden/>
          </w:rPr>
        </w:r>
        <w:r>
          <w:rPr>
            <w:webHidden/>
          </w:rPr>
          <w:fldChar w:fldCharType="separate"/>
        </w:r>
        <w:r>
          <w:rPr>
            <w:webHidden/>
          </w:rPr>
          <w:t>36</w:t>
        </w:r>
        <w:r>
          <w:rPr>
            <w:webHidden/>
          </w:rPr>
          <w:fldChar w:fldCharType="end"/>
        </w:r>
      </w:hyperlink>
    </w:p>
    <w:p w14:paraId="35A1483C" w14:textId="04368FD9" w:rsidR="00634172" w:rsidRDefault="00634172">
      <w:pPr>
        <w:pStyle w:val="21"/>
        <w:tabs>
          <w:tab w:val="right" w:leader="dot" w:pos="9061"/>
        </w:tabs>
        <w:rPr>
          <w:rFonts w:ascii="Calibri" w:hAnsi="Calibri"/>
          <w:noProof/>
          <w:kern w:val="2"/>
        </w:rPr>
      </w:pPr>
      <w:hyperlink w:anchor="_Toc177967974" w:history="1">
        <w:r w:rsidRPr="00D5668C">
          <w:rPr>
            <w:rStyle w:val="a3"/>
            <w:noProof/>
          </w:rPr>
          <w:t>Лента.</w:t>
        </w:r>
        <w:r w:rsidRPr="00D5668C">
          <w:rPr>
            <w:rStyle w:val="a3"/>
            <w:noProof/>
            <w:lang w:val="en-US"/>
          </w:rPr>
          <w:t>ru</w:t>
        </w:r>
        <w:r w:rsidRPr="00D5668C">
          <w:rPr>
            <w:rStyle w:val="a3"/>
            <w:noProof/>
          </w:rPr>
          <w:t>, 20.09.2024, В Госдуме оценили вероятность появления 13-й пенсии в России</w:t>
        </w:r>
        <w:r>
          <w:rPr>
            <w:noProof/>
            <w:webHidden/>
          </w:rPr>
          <w:tab/>
        </w:r>
        <w:r>
          <w:rPr>
            <w:noProof/>
            <w:webHidden/>
          </w:rPr>
          <w:fldChar w:fldCharType="begin"/>
        </w:r>
        <w:r>
          <w:rPr>
            <w:noProof/>
            <w:webHidden/>
          </w:rPr>
          <w:instrText xml:space="preserve"> PAGEREF _Toc177967974 \h </w:instrText>
        </w:r>
        <w:r>
          <w:rPr>
            <w:noProof/>
            <w:webHidden/>
          </w:rPr>
        </w:r>
        <w:r>
          <w:rPr>
            <w:noProof/>
            <w:webHidden/>
          </w:rPr>
          <w:fldChar w:fldCharType="separate"/>
        </w:r>
        <w:r>
          <w:rPr>
            <w:noProof/>
            <w:webHidden/>
          </w:rPr>
          <w:t>37</w:t>
        </w:r>
        <w:r>
          <w:rPr>
            <w:noProof/>
            <w:webHidden/>
          </w:rPr>
          <w:fldChar w:fldCharType="end"/>
        </w:r>
      </w:hyperlink>
    </w:p>
    <w:p w14:paraId="075D0855" w14:textId="403C59E7" w:rsidR="00634172" w:rsidRDefault="00634172">
      <w:pPr>
        <w:pStyle w:val="31"/>
        <w:rPr>
          <w:rFonts w:ascii="Calibri" w:hAnsi="Calibri"/>
          <w:kern w:val="2"/>
        </w:rPr>
      </w:pPr>
      <w:hyperlink w:anchor="_Toc177967975" w:history="1">
        <w:r w:rsidRPr="00D5668C">
          <w:rPr>
            <w:rStyle w:val="a3"/>
          </w:rPr>
          <w:t>Реализовать законопроект о 13-й пенсии для пожилых россиян при страховом принципе формирования пенсии невозможно, сообщила член комитета Госдумы по труду, социальной политике и делам ветеранов Светлана Бессараб. Таким образом она отреагировала на соответствующую инициативу.</w:t>
        </w:r>
        <w:r>
          <w:rPr>
            <w:webHidden/>
          </w:rPr>
          <w:tab/>
        </w:r>
        <w:r>
          <w:rPr>
            <w:webHidden/>
          </w:rPr>
          <w:fldChar w:fldCharType="begin"/>
        </w:r>
        <w:r>
          <w:rPr>
            <w:webHidden/>
          </w:rPr>
          <w:instrText xml:space="preserve"> PAGEREF _Toc177967975 \h </w:instrText>
        </w:r>
        <w:r>
          <w:rPr>
            <w:webHidden/>
          </w:rPr>
        </w:r>
        <w:r>
          <w:rPr>
            <w:webHidden/>
          </w:rPr>
          <w:fldChar w:fldCharType="separate"/>
        </w:r>
        <w:r>
          <w:rPr>
            <w:webHidden/>
          </w:rPr>
          <w:t>37</w:t>
        </w:r>
        <w:r>
          <w:rPr>
            <w:webHidden/>
          </w:rPr>
          <w:fldChar w:fldCharType="end"/>
        </w:r>
      </w:hyperlink>
    </w:p>
    <w:p w14:paraId="171552E3" w14:textId="20A0350C" w:rsidR="00634172" w:rsidRDefault="00634172">
      <w:pPr>
        <w:pStyle w:val="21"/>
        <w:tabs>
          <w:tab w:val="right" w:leader="dot" w:pos="9061"/>
        </w:tabs>
        <w:rPr>
          <w:rFonts w:ascii="Calibri" w:hAnsi="Calibri"/>
          <w:noProof/>
          <w:kern w:val="2"/>
        </w:rPr>
      </w:pPr>
      <w:hyperlink w:anchor="_Toc177967976" w:history="1">
        <w:r w:rsidRPr="00D5668C">
          <w:rPr>
            <w:rStyle w:val="a3"/>
            <w:noProof/>
          </w:rPr>
          <w:t>Лента.</w:t>
        </w:r>
        <w:r w:rsidRPr="00D5668C">
          <w:rPr>
            <w:rStyle w:val="a3"/>
            <w:noProof/>
            <w:lang w:val="en-US"/>
          </w:rPr>
          <w:t>ru</w:t>
        </w:r>
        <w:r w:rsidRPr="00D5668C">
          <w:rPr>
            <w:rStyle w:val="a3"/>
            <w:noProof/>
          </w:rPr>
          <w:t>, 21.09.2024, Россиянам назвали срок ближайшей индексации пенсий</w:t>
        </w:r>
        <w:r>
          <w:rPr>
            <w:noProof/>
            <w:webHidden/>
          </w:rPr>
          <w:tab/>
        </w:r>
        <w:r>
          <w:rPr>
            <w:noProof/>
            <w:webHidden/>
          </w:rPr>
          <w:fldChar w:fldCharType="begin"/>
        </w:r>
        <w:r>
          <w:rPr>
            <w:noProof/>
            <w:webHidden/>
          </w:rPr>
          <w:instrText xml:space="preserve"> PAGEREF _Toc177967976 \h </w:instrText>
        </w:r>
        <w:r>
          <w:rPr>
            <w:noProof/>
            <w:webHidden/>
          </w:rPr>
        </w:r>
        <w:r>
          <w:rPr>
            <w:noProof/>
            <w:webHidden/>
          </w:rPr>
          <w:fldChar w:fldCharType="separate"/>
        </w:r>
        <w:r>
          <w:rPr>
            <w:noProof/>
            <w:webHidden/>
          </w:rPr>
          <w:t>38</w:t>
        </w:r>
        <w:r>
          <w:rPr>
            <w:noProof/>
            <w:webHidden/>
          </w:rPr>
          <w:fldChar w:fldCharType="end"/>
        </w:r>
      </w:hyperlink>
    </w:p>
    <w:p w14:paraId="2819962C" w14:textId="77E6C8F7" w:rsidR="00634172" w:rsidRDefault="00634172">
      <w:pPr>
        <w:pStyle w:val="31"/>
        <w:rPr>
          <w:rFonts w:ascii="Calibri" w:hAnsi="Calibri"/>
          <w:kern w:val="2"/>
        </w:rPr>
      </w:pPr>
      <w:hyperlink w:anchor="_Toc177967977" w:history="1">
        <w:r w:rsidRPr="00D5668C">
          <w:rPr>
            <w:rStyle w:val="a3"/>
          </w:rPr>
          <w:t>Ближайшая индексация пенсий коснется военнослужащих, анонсировала в беседе с «Лентой.ру»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_Toc177967977 \h </w:instrText>
        </w:r>
        <w:r>
          <w:rPr>
            <w:webHidden/>
          </w:rPr>
        </w:r>
        <w:r>
          <w:rPr>
            <w:webHidden/>
          </w:rPr>
          <w:fldChar w:fldCharType="separate"/>
        </w:r>
        <w:r>
          <w:rPr>
            <w:webHidden/>
          </w:rPr>
          <w:t>38</w:t>
        </w:r>
        <w:r>
          <w:rPr>
            <w:webHidden/>
          </w:rPr>
          <w:fldChar w:fldCharType="end"/>
        </w:r>
      </w:hyperlink>
    </w:p>
    <w:p w14:paraId="78A2E94D" w14:textId="0E557FDB" w:rsidR="00634172" w:rsidRDefault="00634172">
      <w:pPr>
        <w:pStyle w:val="21"/>
        <w:tabs>
          <w:tab w:val="right" w:leader="dot" w:pos="9061"/>
        </w:tabs>
        <w:rPr>
          <w:rFonts w:ascii="Calibri" w:hAnsi="Calibri"/>
          <w:noProof/>
          <w:kern w:val="2"/>
        </w:rPr>
      </w:pPr>
      <w:hyperlink w:anchor="_Toc177967978" w:history="1">
        <w:r w:rsidRPr="00D5668C">
          <w:rPr>
            <w:rStyle w:val="a3"/>
            <w:noProof/>
          </w:rPr>
          <w:t>RT, 20.09.2024, В Союзе пенсионеров назвали актуальным вопрос поддержки пенсионеров</w:t>
        </w:r>
        <w:r>
          <w:rPr>
            <w:noProof/>
            <w:webHidden/>
          </w:rPr>
          <w:tab/>
        </w:r>
        <w:r>
          <w:rPr>
            <w:noProof/>
            <w:webHidden/>
          </w:rPr>
          <w:fldChar w:fldCharType="begin"/>
        </w:r>
        <w:r>
          <w:rPr>
            <w:noProof/>
            <w:webHidden/>
          </w:rPr>
          <w:instrText xml:space="preserve"> PAGEREF _Toc177967978 \h </w:instrText>
        </w:r>
        <w:r>
          <w:rPr>
            <w:noProof/>
            <w:webHidden/>
          </w:rPr>
        </w:r>
        <w:r>
          <w:rPr>
            <w:noProof/>
            <w:webHidden/>
          </w:rPr>
          <w:fldChar w:fldCharType="separate"/>
        </w:r>
        <w:r>
          <w:rPr>
            <w:noProof/>
            <w:webHidden/>
          </w:rPr>
          <w:t>38</w:t>
        </w:r>
        <w:r>
          <w:rPr>
            <w:noProof/>
            <w:webHidden/>
          </w:rPr>
          <w:fldChar w:fldCharType="end"/>
        </w:r>
      </w:hyperlink>
    </w:p>
    <w:p w14:paraId="1CDD2E94" w14:textId="3CED220F" w:rsidR="00634172" w:rsidRDefault="00634172">
      <w:pPr>
        <w:pStyle w:val="31"/>
        <w:rPr>
          <w:rFonts w:ascii="Calibri" w:hAnsi="Calibri"/>
          <w:kern w:val="2"/>
        </w:rPr>
      </w:pPr>
      <w:hyperlink w:anchor="_Toc177967979" w:history="1">
        <w:r w:rsidRPr="00D5668C">
          <w:rPr>
            <w:rStyle w:val="a3"/>
          </w:rPr>
          <w:t>Председатель Союза пенсионеров России Валерий Рязанский в беседе с RT прокомментировал заявление вице-спикера ГД Бориса Чернышова (ЛДПР) о том, что в Госдуму до конца года внесут законопроект о ежегодной выплате пенсионерам 13-й пенсии.</w:t>
        </w:r>
        <w:r>
          <w:rPr>
            <w:webHidden/>
          </w:rPr>
          <w:tab/>
        </w:r>
        <w:r>
          <w:rPr>
            <w:webHidden/>
          </w:rPr>
          <w:fldChar w:fldCharType="begin"/>
        </w:r>
        <w:r>
          <w:rPr>
            <w:webHidden/>
          </w:rPr>
          <w:instrText xml:space="preserve"> PAGEREF _Toc177967979 \h </w:instrText>
        </w:r>
        <w:r>
          <w:rPr>
            <w:webHidden/>
          </w:rPr>
        </w:r>
        <w:r>
          <w:rPr>
            <w:webHidden/>
          </w:rPr>
          <w:fldChar w:fldCharType="separate"/>
        </w:r>
        <w:r>
          <w:rPr>
            <w:webHidden/>
          </w:rPr>
          <w:t>38</w:t>
        </w:r>
        <w:r>
          <w:rPr>
            <w:webHidden/>
          </w:rPr>
          <w:fldChar w:fldCharType="end"/>
        </w:r>
      </w:hyperlink>
    </w:p>
    <w:p w14:paraId="6C50A420" w14:textId="6E3B55D0" w:rsidR="00634172" w:rsidRDefault="00634172">
      <w:pPr>
        <w:pStyle w:val="21"/>
        <w:tabs>
          <w:tab w:val="right" w:leader="dot" w:pos="9061"/>
        </w:tabs>
        <w:rPr>
          <w:rFonts w:ascii="Calibri" w:hAnsi="Calibri"/>
          <w:noProof/>
          <w:kern w:val="2"/>
        </w:rPr>
      </w:pPr>
      <w:hyperlink w:anchor="_Toc177967980" w:history="1">
        <w:r w:rsidRPr="00D5668C">
          <w:rPr>
            <w:rStyle w:val="a3"/>
            <w:noProof/>
          </w:rPr>
          <w:t>NEWS.ru, 20.09.2024, В Союзе пенсионеров объяснили, как реально улучшить жизнь пожилых россиян</w:t>
        </w:r>
        <w:r>
          <w:rPr>
            <w:noProof/>
            <w:webHidden/>
          </w:rPr>
          <w:tab/>
        </w:r>
        <w:r>
          <w:rPr>
            <w:noProof/>
            <w:webHidden/>
          </w:rPr>
          <w:fldChar w:fldCharType="begin"/>
        </w:r>
        <w:r>
          <w:rPr>
            <w:noProof/>
            <w:webHidden/>
          </w:rPr>
          <w:instrText xml:space="preserve"> PAGEREF _Toc177967980 \h </w:instrText>
        </w:r>
        <w:r>
          <w:rPr>
            <w:noProof/>
            <w:webHidden/>
          </w:rPr>
        </w:r>
        <w:r>
          <w:rPr>
            <w:noProof/>
            <w:webHidden/>
          </w:rPr>
          <w:fldChar w:fldCharType="separate"/>
        </w:r>
        <w:r>
          <w:rPr>
            <w:noProof/>
            <w:webHidden/>
          </w:rPr>
          <w:t>39</w:t>
        </w:r>
        <w:r>
          <w:rPr>
            <w:noProof/>
            <w:webHidden/>
          </w:rPr>
          <w:fldChar w:fldCharType="end"/>
        </w:r>
      </w:hyperlink>
    </w:p>
    <w:p w14:paraId="6CB560F3" w14:textId="21361432" w:rsidR="00634172" w:rsidRDefault="00634172">
      <w:pPr>
        <w:pStyle w:val="31"/>
        <w:rPr>
          <w:rFonts w:ascii="Calibri" w:hAnsi="Calibri"/>
          <w:kern w:val="2"/>
        </w:rPr>
      </w:pPr>
      <w:hyperlink w:anchor="_Toc177967981" w:history="1">
        <w:r w:rsidRPr="00D5668C">
          <w:rPr>
            <w:rStyle w:val="a3"/>
          </w:rPr>
          <w:t>Реально улучшить жизнь пожилых россиян можно, если индексация пенсий будет выше уровня инфляции, считает председатель президиума Центрального правления общероссийской общественной организации «Союз пенсионеров России» Валерий Рязанский. В разговоре с NEWS.ru он подчеркнул, что, если увеличивать социальные выплаты в рамках инфляции, благополучия пожилых добиться не удастся.</w:t>
        </w:r>
        <w:r>
          <w:rPr>
            <w:webHidden/>
          </w:rPr>
          <w:tab/>
        </w:r>
        <w:r>
          <w:rPr>
            <w:webHidden/>
          </w:rPr>
          <w:fldChar w:fldCharType="begin"/>
        </w:r>
        <w:r>
          <w:rPr>
            <w:webHidden/>
          </w:rPr>
          <w:instrText xml:space="preserve"> PAGEREF _Toc177967981 \h </w:instrText>
        </w:r>
        <w:r>
          <w:rPr>
            <w:webHidden/>
          </w:rPr>
        </w:r>
        <w:r>
          <w:rPr>
            <w:webHidden/>
          </w:rPr>
          <w:fldChar w:fldCharType="separate"/>
        </w:r>
        <w:r>
          <w:rPr>
            <w:webHidden/>
          </w:rPr>
          <w:t>39</w:t>
        </w:r>
        <w:r>
          <w:rPr>
            <w:webHidden/>
          </w:rPr>
          <w:fldChar w:fldCharType="end"/>
        </w:r>
      </w:hyperlink>
    </w:p>
    <w:p w14:paraId="055537E7" w14:textId="7E3824F2" w:rsidR="00634172" w:rsidRDefault="00634172">
      <w:pPr>
        <w:pStyle w:val="21"/>
        <w:tabs>
          <w:tab w:val="right" w:leader="dot" w:pos="9061"/>
        </w:tabs>
        <w:rPr>
          <w:rFonts w:ascii="Calibri" w:hAnsi="Calibri"/>
          <w:noProof/>
          <w:kern w:val="2"/>
        </w:rPr>
      </w:pPr>
      <w:hyperlink w:anchor="_Toc177967982" w:history="1">
        <w:r w:rsidRPr="00D5668C">
          <w:rPr>
            <w:rStyle w:val="a3"/>
            <w:noProof/>
          </w:rPr>
          <w:t>NEWS.ru, 20.09.2024, В Союзе пенсионеров высказались об идее платить пожилым 13-ю пенсию</w:t>
        </w:r>
        <w:r>
          <w:rPr>
            <w:noProof/>
            <w:webHidden/>
          </w:rPr>
          <w:tab/>
        </w:r>
        <w:r>
          <w:rPr>
            <w:noProof/>
            <w:webHidden/>
          </w:rPr>
          <w:fldChar w:fldCharType="begin"/>
        </w:r>
        <w:r>
          <w:rPr>
            <w:noProof/>
            <w:webHidden/>
          </w:rPr>
          <w:instrText xml:space="preserve"> PAGEREF _Toc177967982 \h </w:instrText>
        </w:r>
        <w:r>
          <w:rPr>
            <w:noProof/>
            <w:webHidden/>
          </w:rPr>
        </w:r>
        <w:r>
          <w:rPr>
            <w:noProof/>
            <w:webHidden/>
          </w:rPr>
          <w:fldChar w:fldCharType="separate"/>
        </w:r>
        <w:r>
          <w:rPr>
            <w:noProof/>
            <w:webHidden/>
          </w:rPr>
          <w:t>39</w:t>
        </w:r>
        <w:r>
          <w:rPr>
            <w:noProof/>
            <w:webHidden/>
          </w:rPr>
          <w:fldChar w:fldCharType="end"/>
        </w:r>
      </w:hyperlink>
    </w:p>
    <w:p w14:paraId="314E4281" w14:textId="60860CBD" w:rsidR="00634172" w:rsidRDefault="00634172">
      <w:pPr>
        <w:pStyle w:val="31"/>
        <w:rPr>
          <w:rFonts w:ascii="Calibri" w:hAnsi="Calibri"/>
          <w:kern w:val="2"/>
        </w:rPr>
      </w:pPr>
      <w:hyperlink w:anchor="_Toc177967983" w:history="1">
        <w:r w:rsidRPr="00D5668C">
          <w:rPr>
            <w:rStyle w:val="a3"/>
          </w:rPr>
          <w:t>В бюджете не хватит средств для выплаты пожилым россиянам 13-й пенсии, уверен председатель президиума Центрального правления общероссийской общественной организации «Союз пенсионеров России» Валерий Рязанский. В беседе с NEWS.ru общественник подчеркнул, что трудно понять, какой источник реализации этой инициативы хотят использовать депутаты.</w:t>
        </w:r>
        <w:r>
          <w:rPr>
            <w:webHidden/>
          </w:rPr>
          <w:tab/>
        </w:r>
        <w:r>
          <w:rPr>
            <w:webHidden/>
          </w:rPr>
          <w:fldChar w:fldCharType="begin"/>
        </w:r>
        <w:r>
          <w:rPr>
            <w:webHidden/>
          </w:rPr>
          <w:instrText xml:space="preserve"> PAGEREF _Toc177967983 \h </w:instrText>
        </w:r>
        <w:r>
          <w:rPr>
            <w:webHidden/>
          </w:rPr>
        </w:r>
        <w:r>
          <w:rPr>
            <w:webHidden/>
          </w:rPr>
          <w:fldChar w:fldCharType="separate"/>
        </w:r>
        <w:r>
          <w:rPr>
            <w:webHidden/>
          </w:rPr>
          <w:t>39</w:t>
        </w:r>
        <w:r>
          <w:rPr>
            <w:webHidden/>
          </w:rPr>
          <w:fldChar w:fldCharType="end"/>
        </w:r>
      </w:hyperlink>
    </w:p>
    <w:p w14:paraId="225A2170" w14:textId="5F46D08B" w:rsidR="00634172" w:rsidRDefault="00634172">
      <w:pPr>
        <w:pStyle w:val="21"/>
        <w:tabs>
          <w:tab w:val="right" w:leader="dot" w:pos="9061"/>
        </w:tabs>
        <w:rPr>
          <w:rFonts w:ascii="Calibri" w:hAnsi="Calibri"/>
          <w:noProof/>
          <w:kern w:val="2"/>
        </w:rPr>
      </w:pPr>
      <w:hyperlink w:anchor="_Toc177967984" w:history="1">
        <w:r w:rsidRPr="00D5668C">
          <w:rPr>
            <w:rStyle w:val="a3"/>
            <w:noProof/>
          </w:rPr>
          <w:t>Профиль, 20.09.2024, Татьяна СИДОРОВА, Какие льготы положены ветеранам боевых действий: меры поддержки государства в 2024 году</w:t>
        </w:r>
        <w:r>
          <w:rPr>
            <w:noProof/>
            <w:webHidden/>
          </w:rPr>
          <w:tab/>
        </w:r>
        <w:r>
          <w:rPr>
            <w:noProof/>
            <w:webHidden/>
          </w:rPr>
          <w:fldChar w:fldCharType="begin"/>
        </w:r>
        <w:r>
          <w:rPr>
            <w:noProof/>
            <w:webHidden/>
          </w:rPr>
          <w:instrText xml:space="preserve"> PAGEREF _Toc177967984 \h </w:instrText>
        </w:r>
        <w:r>
          <w:rPr>
            <w:noProof/>
            <w:webHidden/>
          </w:rPr>
        </w:r>
        <w:r>
          <w:rPr>
            <w:noProof/>
            <w:webHidden/>
          </w:rPr>
          <w:fldChar w:fldCharType="separate"/>
        </w:r>
        <w:r>
          <w:rPr>
            <w:noProof/>
            <w:webHidden/>
          </w:rPr>
          <w:t>40</w:t>
        </w:r>
        <w:r>
          <w:rPr>
            <w:noProof/>
            <w:webHidden/>
          </w:rPr>
          <w:fldChar w:fldCharType="end"/>
        </w:r>
      </w:hyperlink>
    </w:p>
    <w:p w14:paraId="76C17F9B" w14:textId="04C67B26" w:rsidR="00634172" w:rsidRDefault="00634172">
      <w:pPr>
        <w:pStyle w:val="31"/>
        <w:rPr>
          <w:rFonts w:ascii="Calibri" w:hAnsi="Calibri"/>
          <w:kern w:val="2"/>
        </w:rPr>
      </w:pPr>
      <w:hyperlink w:anchor="_Toc177967985" w:history="1">
        <w:r w:rsidRPr="00D5668C">
          <w:rPr>
            <w:rStyle w:val="a3"/>
          </w:rPr>
          <w:t>В России ветераны боевых действий имеют право на поддержку государства в благодарность за службу. Они не только получают ежемесячную денежную выплату, но также им предоставляются налоговые и пенсионные льготы.</w:t>
        </w:r>
        <w:r>
          <w:rPr>
            <w:webHidden/>
          </w:rPr>
          <w:tab/>
        </w:r>
        <w:r>
          <w:rPr>
            <w:webHidden/>
          </w:rPr>
          <w:fldChar w:fldCharType="begin"/>
        </w:r>
        <w:r>
          <w:rPr>
            <w:webHidden/>
          </w:rPr>
          <w:instrText xml:space="preserve"> PAGEREF _Toc177967985 \h </w:instrText>
        </w:r>
        <w:r>
          <w:rPr>
            <w:webHidden/>
          </w:rPr>
        </w:r>
        <w:r>
          <w:rPr>
            <w:webHidden/>
          </w:rPr>
          <w:fldChar w:fldCharType="separate"/>
        </w:r>
        <w:r>
          <w:rPr>
            <w:webHidden/>
          </w:rPr>
          <w:t>40</w:t>
        </w:r>
        <w:r>
          <w:rPr>
            <w:webHidden/>
          </w:rPr>
          <w:fldChar w:fldCharType="end"/>
        </w:r>
      </w:hyperlink>
    </w:p>
    <w:p w14:paraId="784946CE" w14:textId="7A57A608" w:rsidR="00634172" w:rsidRDefault="00634172">
      <w:pPr>
        <w:pStyle w:val="21"/>
        <w:tabs>
          <w:tab w:val="right" w:leader="dot" w:pos="9061"/>
        </w:tabs>
        <w:rPr>
          <w:rFonts w:ascii="Calibri" w:hAnsi="Calibri"/>
          <w:noProof/>
          <w:kern w:val="2"/>
        </w:rPr>
      </w:pPr>
      <w:hyperlink w:anchor="_Toc177967986" w:history="1">
        <w:r w:rsidRPr="00D5668C">
          <w:rPr>
            <w:rStyle w:val="a3"/>
            <w:noProof/>
          </w:rPr>
          <w:t>ФедералПресс, 20.09.2024, Соцфонд России напомнил о важном моменте при начислении пенсии</w:t>
        </w:r>
        <w:r>
          <w:rPr>
            <w:noProof/>
            <w:webHidden/>
          </w:rPr>
          <w:tab/>
        </w:r>
        <w:r>
          <w:rPr>
            <w:noProof/>
            <w:webHidden/>
          </w:rPr>
          <w:fldChar w:fldCharType="begin"/>
        </w:r>
        <w:r>
          <w:rPr>
            <w:noProof/>
            <w:webHidden/>
          </w:rPr>
          <w:instrText xml:space="preserve"> PAGEREF _Toc177967986 \h </w:instrText>
        </w:r>
        <w:r>
          <w:rPr>
            <w:noProof/>
            <w:webHidden/>
          </w:rPr>
        </w:r>
        <w:r>
          <w:rPr>
            <w:noProof/>
            <w:webHidden/>
          </w:rPr>
          <w:fldChar w:fldCharType="separate"/>
        </w:r>
        <w:r>
          <w:rPr>
            <w:noProof/>
            <w:webHidden/>
          </w:rPr>
          <w:t>41</w:t>
        </w:r>
        <w:r>
          <w:rPr>
            <w:noProof/>
            <w:webHidden/>
          </w:rPr>
          <w:fldChar w:fldCharType="end"/>
        </w:r>
      </w:hyperlink>
    </w:p>
    <w:p w14:paraId="2E2E4373" w14:textId="1A91C9EF" w:rsidR="00634172" w:rsidRDefault="00634172">
      <w:pPr>
        <w:pStyle w:val="31"/>
        <w:rPr>
          <w:rFonts w:ascii="Calibri" w:hAnsi="Calibri"/>
          <w:kern w:val="2"/>
        </w:rPr>
      </w:pPr>
      <w:hyperlink w:anchor="_Toc177967987" w:history="1">
        <w:r w:rsidRPr="00D5668C">
          <w:rPr>
            <w:rStyle w:val="a3"/>
          </w:rPr>
          <w:t>Будущая пенсия рассчитывается только на основе официальной заработной платы, а неофициальные доходы не учитываются. Об этом сообщили в Социальном фонде Российской Федерации.</w:t>
        </w:r>
        <w:r>
          <w:rPr>
            <w:webHidden/>
          </w:rPr>
          <w:tab/>
        </w:r>
        <w:r>
          <w:rPr>
            <w:webHidden/>
          </w:rPr>
          <w:fldChar w:fldCharType="begin"/>
        </w:r>
        <w:r>
          <w:rPr>
            <w:webHidden/>
          </w:rPr>
          <w:instrText xml:space="preserve"> PAGEREF _Toc177967987 \h </w:instrText>
        </w:r>
        <w:r>
          <w:rPr>
            <w:webHidden/>
          </w:rPr>
        </w:r>
        <w:r>
          <w:rPr>
            <w:webHidden/>
          </w:rPr>
          <w:fldChar w:fldCharType="separate"/>
        </w:r>
        <w:r>
          <w:rPr>
            <w:webHidden/>
          </w:rPr>
          <w:t>41</w:t>
        </w:r>
        <w:r>
          <w:rPr>
            <w:webHidden/>
          </w:rPr>
          <w:fldChar w:fldCharType="end"/>
        </w:r>
      </w:hyperlink>
    </w:p>
    <w:p w14:paraId="3FDE5AEF" w14:textId="04C8A0AF" w:rsidR="00634172" w:rsidRDefault="00634172">
      <w:pPr>
        <w:pStyle w:val="21"/>
        <w:tabs>
          <w:tab w:val="right" w:leader="dot" w:pos="9061"/>
        </w:tabs>
        <w:rPr>
          <w:rFonts w:ascii="Calibri" w:hAnsi="Calibri"/>
          <w:noProof/>
          <w:kern w:val="2"/>
        </w:rPr>
      </w:pPr>
      <w:hyperlink w:anchor="_Toc177967988" w:history="1">
        <w:r w:rsidRPr="00D5668C">
          <w:rPr>
            <w:rStyle w:val="a3"/>
            <w:noProof/>
            <w:lang w:val="en-US"/>
          </w:rPr>
          <w:t>PRIMPRESS</w:t>
        </w:r>
        <w:r w:rsidRPr="00D5668C">
          <w:rPr>
            <w:rStyle w:val="a3"/>
            <w:noProof/>
          </w:rPr>
          <w:t>, 20.09.2024, В октябре будет сразу две пенсии. Пенсионерам объявили об изменении</w:t>
        </w:r>
        <w:r>
          <w:rPr>
            <w:noProof/>
            <w:webHidden/>
          </w:rPr>
          <w:tab/>
        </w:r>
        <w:r>
          <w:rPr>
            <w:noProof/>
            <w:webHidden/>
          </w:rPr>
          <w:fldChar w:fldCharType="begin"/>
        </w:r>
        <w:r>
          <w:rPr>
            <w:noProof/>
            <w:webHidden/>
          </w:rPr>
          <w:instrText xml:space="preserve"> PAGEREF _Toc177967988 \h </w:instrText>
        </w:r>
        <w:r>
          <w:rPr>
            <w:noProof/>
            <w:webHidden/>
          </w:rPr>
        </w:r>
        <w:r>
          <w:rPr>
            <w:noProof/>
            <w:webHidden/>
          </w:rPr>
          <w:fldChar w:fldCharType="separate"/>
        </w:r>
        <w:r>
          <w:rPr>
            <w:noProof/>
            <w:webHidden/>
          </w:rPr>
          <w:t>42</w:t>
        </w:r>
        <w:r>
          <w:rPr>
            <w:noProof/>
            <w:webHidden/>
          </w:rPr>
          <w:fldChar w:fldCharType="end"/>
        </w:r>
      </w:hyperlink>
    </w:p>
    <w:p w14:paraId="50535997" w14:textId="01D8A2C2" w:rsidR="00634172" w:rsidRDefault="00634172">
      <w:pPr>
        <w:pStyle w:val="31"/>
        <w:rPr>
          <w:rFonts w:ascii="Calibri" w:hAnsi="Calibri"/>
          <w:kern w:val="2"/>
        </w:rPr>
      </w:pPr>
      <w:hyperlink w:anchor="_Toc177967989" w:history="1">
        <w:r w:rsidRPr="00D5668C">
          <w:rPr>
            <w:rStyle w:val="a3"/>
          </w:rPr>
          <w:t xml:space="preserve">Пенсионерам рассказали о получении сразу нескольких пенсий в течение октября. За один месяц две выплаты смогут получить многие пожилые граждане, по которым принято такое решение. И подобный подарок ожидает людей в ряде случаев. Об этом рассказал пенсионный эксперт Сергей Власов, сообщает </w:t>
        </w:r>
        <w:r w:rsidRPr="00D5668C">
          <w:rPr>
            <w:rStyle w:val="a3"/>
            <w:lang w:val="en-US"/>
          </w:rPr>
          <w:t>PRIMPRESS</w:t>
        </w:r>
        <w:r w:rsidRPr="00D5668C">
          <w:rPr>
            <w:rStyle w:val="a3"/>
          </w:rPr>
          <w:t>.</w:t>
        </w:r>
        <w:r>
          <w:rPr>
            <w:webHidden/>
          </w:rPr>
          <w:tab/>
        </w:r>
        <w:r>
          <w:rPr>
            <w:webHidden/>
          </w:rPr>
          <w:fldChar w:fldCharType="begin"/>
        </w:r>
        <w:r>
          <w:rPr>
            <w:webHidden/>
          </w:rPr>
          <w:instrText xml:space="preserve"> PAGEREF _Toc177967989 \h </w:instrText>
        </w:r>
        <w:r>
          <w:rPr>
            <w:webHidden/>
          </w:rPr>
        </w:r>
        <w:r>
          <w:rPr>
            <w:webHidden/>
          </w:rPr>
          <w:fldChar w:fldCharType="separate"/>
        </w:r>
        <w:r>
          <w:rPr>
            <w:webHidden/>
          </w:rPr>
          <w:t>42</w:t>
        </w:r>
        <w:r>
          <w:rPr>
            <w:webHidden/>
          </w:rPr>
          <w:fldChar w:fldCharType="end"/>
        </w:r>
      </w:hyperlink>
    </w:p>
    <w:p w14:paraId="28A0DCBC" w14:textId="751B75D6" w:rsidR="00634172" w:rsidRDefault="00634172">
      <w:pPr>
        <w:pStyle w:val="21"/>
        <w:tabs>
          <w:tab w:val="right" w:leader="dot" w:pos="9061"/>
        </w:tabs>
        <w:rPr>
          <w:rFonts w:ascii="Calibri" w:hAnsi="Calibri"/>
          <w:noProof/>
          <w:kern w:val="2"/>
        </w:rPr>
      </w:pPr>
      <w:hyperlink w:anchor="_Toc177967990" w:history="1">
        <w:r w:rsidRPr="00D5668C">
          <w:rPr>
            <w:rStyle w:val="a3"/>
            <w:noProof/>
            <w:lang w:val="en-US"/>
          </w:rPr>
          <w:t>PRIMPRESS</w:t>
        </w:r>
        <w:r w:rsidRPr="00D5668C">
          <w:rPr>
            <w:rStyle w:val="a3"/>
            <w:noProof/>
          </w:rPr>
          <w:t>, 20.09.2024, Указ подписан. Новая льгота вводится для пенсионеров, у которых пенсия ниже 31 470 рублей</w:t>
        </w:r>
        <w:r>
          <w:rPr>
            <w:noProof/>
            <w:webHidden/>
          </w:rPr>
          <w:tab/>
        </w:r>
        <w:r>
          <w:rPr>
            <w:noProof/>
            <w:webHidden/>
          </w:rPr>
          <w:fldChar w:fldCharType="begin"/>
        </w:r>
        <w:r>
          <w:rPr>
            <w:noProof/>
            <w:webHidden/>
          </w:rPr>
          <w:instrText xml:space="preserve"> PAGEREF _Toc177967990 \h </w:instrText>
        </w:r>
        <w:r>
          <w:rPr>
            <w:noProof/>
            <w:webHidden/>
          </w:rPr>
        </w:r>
        <w:r>
          <w:rPr>
            <w:noProof/>
            <w:webHidden/>
          </w:rPr>
          <w:fldChar w:fldCharType="separate"/>
        </w:r>
        <w:r>
          <w:rPr>
            <w:noProof/>
            <w:webHidden/>
          </w:rPr>
          <w:t>43</w:t>
        </w:r>
        <w:r>
          <w:rPr>
            <w:noProof/>
            <w:webHidden/>
          </w:rPr>
          <w:fldChar w:fldCharType="end"/>
        </w:r>
      </w:hyperlink>
    </w:p>
    <w:p w14:paraId="3E40DAD5" w14:textId="5A346B35" w:rsidR="00634172" w:rsidRDefault="00634172">
      <w:pPr>
        <w:pStyle w:val="31"/>
        <w:rPr>
          <w:rFonts w:ascii="Calibri" w:hAnsi="Calibri"/>
          <w:kern w:val="2"/>
        </w:rPr>
      </w:pPr>
      <w:hyperlink w:anchor="_Toc177967991" w:history="1">
        <w:r w:rsidRPr="00D5668C">
          <w:rPr>
            <w:rStyle w:val="a3"/>
          </w:rPr>
          <w:t xml:space="preserve">Пенсионерам рассказали о новой льготе, которую можно будет получить при определенном размере пенсии. Указ об этом уже подписали на уровне разных регионов нашей страны. И в качестве проходного порога указали высокую цифру. Об этом рассказала пенсионный эксперт Анастасия Киреева, сообщает </w:t>
        </w:r>
        <w:r w:rsidRPr="00D5668C">
          <w:rPr>
            <w:rStyle w:val="a3"/>
            <w:lang w:val="en-US"/>
          </w:rPr>
          <w:t>PRIMPRESS</w:t>
        </w:r>
        <w:r w:rsidRPr="00D5668C">
          <w:rPr>
            <w:rStyle w:val="a3"/>
          </w:rPr>
          <w:t>.</w:t>
        </w:r>
        <w:r>
          <w:rPr>
            <w:webHidden/>
          </w:rPr>
          <w:tab/>
        </w:r>
        <w:r>
          <w:rPr>
            <w:webHidden/>
          </w:rPr>
          <w:fldChar w:fldCharType="begin"/>
        </w:r>
        <w:r>
          <w:rPr>
            <w:webHidden/>
          </w:rPr>
          <w:instrText xml:space="preserve"> PAGEREF _Toc177967991 \h </w:instrText>
        </w:r>
        <w:r>
          <w:rPr>
            <w:webHidden/>
          </w:rPr>
        </w:r>
        <w:r>
          <w:rPr>
            <w:webHidden/>
          </w:rPr>
          <w:fldChar w:fldCharType="separate"/>
        </w:r>
        <w:r>
          <w:rPr>
            <w:webHidden/>
          </w:rPr>
          <w:t>43</w:t>
        </w:r>
        <w:r>
          <w:rPr>
            <w:webHidden/>
          </w:rPr>
          <w:fldChar w:fldCharType="end"/>
        </w:r>
      </w:hyperlink>
    </w:p>
    <w:p w14:paraId="5918029B" w14:textId="2E51DB08" w:rsidR="00634172" w:rsidRDefault="00634172">
      <w:pPr>
        <w:pStyle w:val="21"/>
        <w:tabs>
          <w:tab w:val="right" w:leader="dot" w:pos="9061"/>
        </w:tabs>
        <w:rPr>
          <w:rFonts w:ascii="Calibri" w:hAnsi="Calibri"/>
          <w:noProof/>
          <w:kern w:val="2"/>
        </w:rPr>
      </w:pPr>
      <w:hyperlink w:anchor="_Toc177967992" w:history="1">
        <w:r w:rsidRPr="00D5668C">
          <w:rPr>
            <w:rStyle w:val="a3"/>
            <w:noProof/>
            <w:lang w:val="en-US"/>
          </w:rPr>
          <w:t>PRIMPRESS</w:t>
        </w:r>
        <w:r w:rsidRPr="00D5668C">
          <w:rPr>
            <w:rStyle w:val="a3"/>
            <w:noProof/>
          </w:rPr>
          <w:t>, 20.09.2024, «Будет легче». В России изменится система выплат работающим пенсионерам</w:t>
        </w:r>
        <w:r>
          <w:rPr>
            <w:noProof/>
            <w:webHidden/>
          </w:rPr>
          <w:tab/>
        </w:r>
        <w:r>
          <w:rPr>
            <w:noProof/>
            <w:webHidden/>
          </w:rPr>
          <w:fldChar w:fldCharType="begin"/>
        </w:r>
        <w:r>
          <w:rPr>
            <w:noProof/>
            <w:webHidden/>
          </w:rPr>
          <w:instrText xml:space="preserve"> PAGEREF _Toc177967992 \h </w:instrText>
        </w:r>
        <w:r>
          <w:rPr>
            <w:noProof/>
            <w:webHidden/>
          </w:rPr>
        </w:r>
        <w:r>
          <w:rPr>
            <w:noProof/>
            <w:webHidden/>
          </w:rPr>
          <w:fldChar w:fldCharType="separate"/>
        </w:r>
        <w:r>
          <w:rPr>
            <w:noProof/>
            <w:webHidden/>
          </w:rPr>
          <w:t>43</w:t>
        </w:r>
        <w:r>
          <w:rPr>
            <w:noProof/>
            <w:webHidden/>
          </w:rPr>
          <w:fldChar w:fldCharType="end"/>
        </w:r>
      </w:hyperlink>
    </w:p>
    <w:p w14:paraId="0928DD5D" w14:textId="6F54EA58" w:rsidR="00634172" w:rsidRDefault="00634172">
      <w:pPr>
        <w:pStyle w:val="31"/>
        <w:rPr>
          <w:rFonts w:ascii="Calibri" w:hAnsi="Calibri"/>
          <w:kern w:val="2"/>
        </w:rPr>
      </w:pPr>
      <w:hyperlink w:anchor="_Toc177967993" w:history="1">
        <w:r w:rsidRPr="00D5668C">
          <w:rPr>
            <w:rStyle w:val="a3"/>
          </w:rPr>
          <w:t xml:space="preserve">В России в 2025 году изменится система выплат работающим пенсионерам. Нововведения опубликовало Министерство труда и соцзащиты РФ опубликовало, а рассказала об изменениях юрист Ирина Сивакова, сообщает </w:t>
        </w:r>
        <w:r w:rsidRPr="00D5668C">
          <w:rPr>
            <w:rStyle w:val="a3"/>
            <w:lang w:val="en-US"/>
          </w:rPr>
          <w:t>PRIMPRESS</w:t>
        </w:r>
        <w:r w:rsidRPr="00D5668C">
          <w:rPr>
            <w:rStyle w:val="a3"/>
          </w:rPr>
          <w:t>.</w:t>
        </w:r>
        <w:r>
          <w:rPr>
            <w:webHidden/>
          </w:rPr>
          <w:tab/>
        </w:r>
        <w:r>
          <w:rPr>
            <w:webHidden/>
          </w:rPr>
          <w:fldChar w:fldCharType="begin"/>
        </w:r>
        <w:r>
          <w:rPr>
            <w:webHidden/>
          </w:rPr>
          <w:instrText xml:space="preserve"> PAGEREF _Toc177967993 \h </w:instrText>
        </w:r>
        <w:r>
          <w:rPr>
            <w:webHidden/>
          </w:rPr>
        </w:r>
        <w:r>
          <w:rPr>
            <w:webHidden/>
          </w:rPr>
          <w:fldChar w:fldCharType="separate"/>
        </w:r>
        <w:r>
          <w:rPr>
            <w:webHidden/>
          </w:rPr>
          <w:t>43</w:t>
        </w:r>
        <w:r>
          <w:rPr>
            <w:webHidden/>
          </w:rPr>
          <w:fldChar w:fldCharType="end"/>
        </w:r>
      </w:hyperlink>
    </w:p>
    <w:p w14:paraId="7FC0DF38" w14:textId="649B17D0" w:rsidR="00634172" w:rsidRDefault="00634172">
      <w:pPr>
        <w:pStyle w:val="21"/>
        <w:tabs>
          <w:tab w:val="right" w:leader="dot" w:pos="9061"/>
        </w:tabs>
        <w:rPr>
          <w:rFonts w:ascii="Calibri" w:hAnsi="Calibri"/>
          <w:noProof/>
          <w:kern w:val="2"/>
        </w:rPr>
      </w:pPr>
      <w:hyperlink w:anchor="_Toc177967994" w:history="1">
        <w:r w:rsidRPr="00D5668C">
          <w:rPr>
            <w:rStyle w:val="a3"/>
            <w:noProof/>
            <w:lang w:val="en-US"/>
          </w:rPr>
          <w:t>PRIMPRESS</w:t>
        </w:r>
        <w:r w:rsidRPr="00D5668C">
          <w:rPr>
            <w:rStyle w:val="a3"/>
            <w:noProof/>
          </w:rPr>
          <w:t>, 23.09.2024, И работающим, и неработающим. Пенсионеров обрадовали прибавкой в 2700 рублей с октября</w:t>
        </w:r>
        <w:r>
          <w:rPr>
            <w:noProof/>
            <w:webHidden/>
          </w:rPr>
          <w:tab/>
        </w:r>
        <w:r>
          <w:rPr>
            <w:noProof/>
            <w:webHidden/>
          </w:rPr>
          <w:fldChar w:fldCharType="begin"/>
        </w:r>
        <w:r>
          <w:rPr>
            <w:noProof/>
            <w:webHidden/>
          </w:rPr>
          <w:instrText xml:space="preserve"> PAGEREF _Toc177967994 \h </w:instrText>
        </w:r>
        <w:r>
          <w:rPr>
            <w:noProof/>
            <w:webHidden/>
          </w:rPr>
        </w:r>
        <w:r>
          <w:rPr>
            <w:noProof/>
            <w:webHidden/>
          </w:rPr>
          <w:fldChar w:fldCharType="separate"/>
        </w:r>
        <w:r>
          <w:rPr>
            <w:noProof/>
            <w:webHidden/>
          </w:rPr>
          <w:t>44</w:t>
        </w:r>
        <w:r>
          <w:rPr>
            <w:noProof/>
            <w:webHidden/>
          </w:rPr>
          <w:fldChar w:fldCharType="end"/>
        </w:r>
      </w:hyperlink>
    </w:p>
    <w:p w14:paraId="25406E84" w14:textId="4DA4B861" w:rsidR="00634172" w:rsidRDefault="00634172">
      <w:pPr>
        <w:pStyle w:val="31"/>
        <w:rPr>
          <w:rFonts w:ascii="Calibri" w:hAnsi="Calibri"/>
          <w:kern w:val="2"/>
        </w:rPr>
      </w:pPr>
      <w:hyperlink w:anchor="_Toc177967995" w:history="1">
        <w:r w:rsidRPr="00D5668C">
          <w:rPr>
            <w:rStyle w:val="a3"/>
          </w:rPr>
          <w:t xml:space="preserve">Пенсионерам рассказали о прибавке к пенсии, которую будут начислять уже с октября. Деньги начислят как неработающим, так и работающим пожилым гражданам. Но во втором случае будут определенные нюансы. Об этом рассказал пенсионный эксперт Сергей Власов, сообщает </w:t>
        </w:r>
        <w:r w:rsidRPr="00D5668C">
          <w:rPr>
            <w:rStyle w:val="a3"/>
            <w:lang w:val="en-US"/>
          </w:rPr>
          <w:t>PRIMPRESS</w:t>
        </w:r>
        <w:r w:rsidRPr="00D5668C">
          <w:rPr>
            <w:rStyle w:val="a3"/>
          </w:rPr>
          <w:t>.</w:t>
        </w:r>
        <w:r>
          <w:rPr>
            <w:webHidden/>
          </w:rPr>
          <w:tab/>
        </w:r>
        <w:r>
          <w:rPr>
            <w:webHidden/>
          </w:rPr>
          <w:fldChar w:fldCharType="begin"/>
        </w:r>
        <w:r>
          <w:rPr>
            <w:webHidden/>
          </w:rPr>
          <w:instrText xml:space="preserve"> PAGEREF _Toc177967995 \h </w:instrText>
        </w:r>
        <w:r>
          <w:rPr>
            <w:webHidden/>
          </w:rPr>
        </w:r>
        <w:r>
          <w:rPr>
            <w:webHidden/>
          </w:rPr>
          <w:fldChar w:fldCharType="separate"/>
        </w:r>
        <w:r>
          <w:rPr>
            <w:webHidden/>
          </w:rPr>
          <w:t>44</w:t>
        </w:r>
        <w:r>
          <w:rPr>
            <w:webHidden/>
          </w:rPr>
          <w:fldChar w:fldCharType="end"/>
        </w:r>
      </w:hyperlink>
    </w:p>
    <w:p w14:paraId="33DC8B81" w14:textId="2B2934AB" w:rsidR="00634172" w:rsidRDefault="00634172">
      <w:pPr>
        <w:pStyle w:val="21"/>
        <w:tabs>
          <w:tab w:val="right" w:leader="dot" w:pos="9061"/>
        </w:tabs>
        <w:rPr>
          <w:rFonts w:ascii="Calibri" w:hAnsi="Calibri"/>
          <w:noProof/>
          <w:kern w:val="2"/>
        </w:rPr>
      </w:pPr>
      <w:hyperlink w:anchor="_Toc177967996" w:history="1">
        <w:r w:rsidRPr="00D5668C">
          <w:rPr>
            <w:rStyle w:val="a3"/>
            <w:noProof/>
          </w:rPr>
          <w:t>DEITA.ru, 20.09.2024, Накопительная пенсия: как посчитать и получить деньги</w:t>
        </w:r>
        <w:r>
          <w:rPr>
            <w:noProof/>
            <w:webHidden/>
          </w:rPr>
          <w:tab/>
        </w:r>
        <w:r>
          <w:rPr>
            <w:noProof/>
            <w:webHidden/>
          </w:rPr>
          <w:fldChar w:fldCharType="begin"/>
        </w:r>
        <w:r>
          <w:rPr>
            <w:noProof/>
            <w:webHidden/>
          </w:rPr>
          <w:instrText xml:space="preserve"> PAGEREF _Toc177967996 \h </w:instrText>
        </w:r>
        <w:r>
          <w:rPr>
            <w:noProof/>
            <w:webHidden/>
          </w:rPr>
        </w:r>
        <w:r>
          <w:rPr>
            <w:noProof/>
            <w:webHidden/>
          </w:rPr>
          <w:fldChar w:fldCharType="separate"/>
        </w:r>
        <w:r>
          <w:rPr>
            <w:noProof/>
            <w:webHidden/>
          </w:rPr>
          <w:t>45</w:t>
        </w:r>
        <w:r>
          <w:rPr>
            <w:noProof/>
            <w:webHidden/>
          </w:rPr>
          <w:fldChar w:fldCharType="end"/>
        </w:r>
      </w:hyperlink>
    </w:p>
    <w:p w14:paraId="2EE0ADA1" w14:textId="20E4015C" w:rsidR="00634172" w:rsidRDefault="00634172">
      <w:pPr>
        <w:pStyle w:val="31"/>
        <w:rPr>
          <w:rFonts w:ascii="Calibri" w:hAnsi="Calibri"/>
          <w:kern w:val="2"/>
        </w:rPr>
      </w:pPr>
      <w:hyperlink w:anchor="_Toc177967997" w:history="1">
        <w:r w:rsidRPr="00D5668C">
          <w:rPr>
            <w:rStyle w:val="a3"/>
          </w:rPr>
          <w:t>В нулевые в России начинала действовать система обязательного пенсионного страхования и распределительно-накопительная система, разделяющая пенсионные сбережения на страховую и накопительную части. Накопительная часть формировалась до 2014 года часть зарплаты отправлялась для нее, часть – для страховой, после этого периода она была заморожена. Тем не менее, пенсионеры могут получить деньги, если с 2002 по 2014 из их зарплаты перечислялись средства в накопительную часть пенсии, сообщает ИА DEITA.RU.</w:t>
        </w:r>
        <w:r>
          <w:rPr>
            <w:webHidden/>
          </w:rPr>
          <w:tab/>
        </w:r>
        <w:r>
          <w:rPr>
            <w:webHidden/>
          </w:rPr>
          <w:fldChar w:fldCharType="begin"/>
        </w:r>
        <w:r>
          <w:rPr>
            <w:webHidden/>
          </w:rPr>
          <w:instrText xml:space="preserve"> PAGEREF _Toc177967997 \h </w:instrText>
        </w:r>
        <w:r>
          <w:rPr>
            <w:webHidden/>
          </w:rPr>
        </w:r>
        <w:r>
          <w:rPr>
            <w:webHidden/>
          </w:rPr>
          <w:fldChar w:fldCharType="separate"/>
        </w:r>
        <w:r>
          <w:rPr>
            <w:webHidden/>
          </w:rPr>
          <w:t>45</w:t>
        </w:r>
        <w:r>
          <w:rPr>
            <w:webHidden/>
          </w:rPr>
          <w:fldChar w:fldCharType="end"/>
        </w:r>
      </w:hyperlink>
    </w:p>
    <w:p w14:paraId="7C71C430" w14:textId="37B8FD26" w:rsidR="00634172" w:rsidRDefault="00634172">
      <w:pPr>
        <w:pStyle w:val="21"/>
        <w:tabs>
          <w:tab w:val="right" w:leader="dot" w:pos="9061"/>
        </w:tabs>
        <w:rPr>
          <w:rFonts w:ascii="Calibri" w:hAnsi="Calibri"/>
          <w:noProof/>
          <w:kern w:val="2"/>
        </w:rPr>
      </w:pPr>
      <w:hyperlink w:anchor="_Toc177967998" w:history="1">
        <w:r w:rsidRPr="00D5668C">
          <w:rPr>
            <w:rStyle w:val="a3"/>
            <w:noProof/>
          </w:rPr>
          <w:t>DEITA.ru, 21.09.2024, Часть пенсии обложат налогом: каких пенсионеров ждёт сбор в 13%</w:t>
        </w:r>
        <w:r>
          <w:rPr>
            <w:noProof/>
            <w:webHidden/>
          </w:rPr>
          <w:tab/>
        </w:r>
        <w:r>
          <w:rPr>
            <w:noProof/>
            <w:webHidden/>
          </w:rPr>
          <w:fldChar w:fldCharType="begin"/>
        </w:r>
        <w:r>
          <w:rPr>
            <w:noProof/>
            <w:webHidden/>
          </w:rPr>
          <w:instrText xml:space="preserve"> PAGEREF _Toc177967998 \h </w:instrText>
        </w:r>
        <w:r>
          <w:rPr>
            <w:noProof/>
            <w:webHidden/>
          </w:rPr>
        </w:r>
        <w:r>
          <w:rPr>
            <w:noProof/>
            <w:webHidden/>
          </w:rPr>
          <w:fldChar w:fldCharType="separate"/>
        </w:r>
        <w:r>
          <w:rPr>
            <w:noProof/>
            <w:webHidden/>
          </w:rPr>
          <w:t>45</w:t>
        </w:r>
        <w:r>
          <w:rPr>
            <w:noProof/>
            <w:webHidden/>
          </w:rPr>
          <w:fldChar w:fldCharType="end"/>
        </w:r>
      </w:hyperlink>
    </w:p>
    <w:p w14:paraId="33806950" w14:textId="3B2A75BD" w:rsidR="00634172" w:rsidRDefault="00634172">
      <w:pPr>
        <w:pStyle w:val="31"/>
        <w:rPr>
          <w:rFonts w:ascii="Calibri" w:hAnsi="Calibri"/>
          <w:kern w:val="2"/>
        </w:rPr>
      </w:pPr>
      <w:hyperlink w:anchor="_Toc177967999" w:history="1">
        <w:r w:rsidRPr="00D5668C">
          <w:rPr>
            <w:rStyle w:val="a3"/>
          </w:rPr>
          <w:t xml:space="preserve">Российские пенсионеры имеют возможность получать пенсию не только из государственного пенсионного фонда, но и из негосударственных. Об этом рассказали эксперты в сфере пенсионного обеспечения, сообщает ИА </w:t>
        </w:r>
        <w:r w:rsidRPr="00D5668C">
          <w:rPr>
            <w:rStyle w:val="a3"/>
            <w:lang w:val="en-US"/>
          </w:rPr>
          <w:t>DEITA</w:t>
        </w:r>
        <w:r w:rsidRPr="00D5668C">
          <w:rPr>
            <w:rStyle w:val="a3"/>
          </w:rPr>
          <w:t>.</w:t>
        </w:r>
        <w:r w:rsidRPr="00D5668C">
          <w:rPr>
            <w:rStyle w:val="a3"/>
            <w:lang w:val="en-US"/>
          </w:rPr>
          <w:t>RU</w:t>
        </w:r>
        <w:r w:rsidRPr="00D5668C">
          <w:rPr>
            <w:rStyle w:val="a3"/>
          </w:rPr>
          <w:t>. Как объяснили специалисты, следует понимать, что в России любой доход облагается подоходным налогом в объёме 13% годовых. При этом, от его начисления защищена государственная пенсия, а вот с негосударственной уже могут браться налоговые отчисления.</w:t>
        </w:r>
        <w:r>
          <w:rPr>
            <w:webHidden/>
          </w:rPr>
          <w:tab/>
        </w:r>
        <w:r>
          <w:rPr>
            <w:webHidden/>
          </w:rPr>
          <w:fldChar w:fldCharType="begin"/>
        </w:r>
        <w:r>
          <w:rPr>
            <w:webHidden/>
          </w:rPr>
          <w:instrText xml:space="preserve"> PAGEREF _Toc177967999 \h </w:instrText>
        </w:r>
        <w:r>
          <w:rPr>
            <w:webHidden/>
          </w:rPr>
        </w:r>
        <w:r>
          <w:rPr>
            <w:webHidden/>
          </w:rPr>
          <w:fldChar w:fldCharType="separate"/>
        </w:r>
        <w:r>
          <w:rPr>
            <w:webHidden/>
          </w:rPr>
          <w:t>45</w:t>
        </w:r>
        <w:r>
          <w:rPr>
            <w:webHidden/>
          </w:rPr>
          <w:fldChar w:fldCharType="end"/>
        </w:r>
      </w:hyperlink>
    </w:p>
    <w:p w14:paraId="6054EFE9" w14:textId="3FA0B4E5" w:rsidR="00634172" w:rsidRDefault="00634172">
      <w:pPr>
        <w:pStyle w:val="21"/>
        <w:tabs>
          <w:tab w:val="right" w:leader="dot" w:pos="9061"/>
        </w:tabs>
        <w:rPr>
          <w:rFonts w:ascii="Calibri" w:hAnsi="Calibri"/>
          <w:noProof/>
          <w:kern w:val="2"/>
        </w:rPr>
      </w:pPr>
      <w:hyperlink w:anchor="_Toc177968000" w:history="1">
        <w:r w:rsidRPr="00D5668C">
          <w:rPr>
            <w:rStyle w:val="a3"/>
            <w:noProof/>
          </w:rPr>
          <w:t>DEITA.ru, 20.09.2024, Что стоит сделать пенсионерам с 1953 по 1966 год рождения</w:t>
        </w:r>
        <w:r>
          <w:rPr>
            <w:noProof/>
            <w:webHidden/>
          </w:rPr>
          <w:tab/>
        </w:r>
        <w:r>
          <w:rPr>
            <w:noProof/>
            <w:webHidden/>
          </w:rPr>
          <w:fldChar w:fldCharType="begin"/>
        </w:r>
        <w:r>
          <w:rPr>
            <w:noProof/>
            <w:webHidden/>
          </w:rPr>
          <w:instrText xml:space="preserve"> PAGEREF _Toc177968000 \h </w:instrText>
        </w:r>
        <w:r>
          <w:rPr>
            <w:noProof/>
            <w:webHidden/>
          </w:rPr>
        </w:r>
        <w:r>
          <w:rPr>
            <w:noProof/>
            <w:webHidden/>
          </w:rPr>
          <w:fldChar w:fldCharType="separate"/>
        </w:r>
        <w:r>
          <w:rPr>
            <w:noProof/>
            <w:webHidden/>
          </w:rPr>
          <w:t>46</w:t>
        </w:r>
        <w:r>
          <w:rPr>
            <w:noProof/>
            <w:webHidden/>
          </w:rPr>
          <w:fldChar w:fldCharType="end"/>
        </w:r>
      </w:hyperlink>
    </w:p>
    <w:p w14:paraId="3584B348" w14:textId="3F4F05AE" w:rsidR="00634172" w:rsidRDefault="00634172">
      <w:pPr>
        <w:pStyle w:val="31"/>
        <w:rPr>
          <w:rFonts w:ascii="Calibri" w:hAnsi="Calibri"/>
          <w:kern w:val="2"/>
        </w:rPr>
      </w:pPr>
      <w:hyperlink w:anchor="_Toc177968001" w:history="1">
        <w:r w:rsidRPr="00D5668C">
          <w:rPr>
            <w:rStyle w:val="a3"/>
          </w:rPr>
          <w:t>Приближение Дня пожилого человека — это отличный повод для всех пенсионеров уточнить свой пенсионный статус и проверить наличие оснований для повышения ежемесячных выплат. Об этом рассказала юрист Натали Феофанова, сообщает ИА DEITA.RU. Как объяснила эксперт, особенно это стоит сделать мужчинам 1953-1966 и женщинам 1957-1966 годов рождения. По словам специалиста, такие граждане входят в категорию лиц, которые могут воспользоваться правом на получение единовременной денежной выплаты.</w:t>
        </w:r>
        <w:r>
          <w:rPr>
            <w:webHidden/>
          </w:rPr>
          <w:tab/>
        </w:r>
        <w:r>
          <w:rPr>
            <w:webHidden/>
          </w:rPr>
          <w:fldChar w:fldCharType="begin"/>
        </w:r>
        <w:r>
          <w:rPr>
            <w:webHidden/>
          </w:rPr>
          <w:instrText xml:space="preserve"> PAGEREF _Toc177968001 \h </w:instrText>
        </w:r>
        <w:r>
          <w:rPr>
            <w:webHidden/>
          </w:rPr>
        </w:r>
        <w:r>
          <w:rPr>
            <w:webHidden/>
          </w:rPr>
          <w:fldChar w:fldCharType="separate"/>
        </w:r>
        <w:r>
          <w:rPr>
            <w:webHidden/>
          </w:rPr>
          <w:t>46</w:t>
        </w:r>
        <w:r>
          <w:rPr>
            <w:webHidden/>
          </w:rPr>
          <w:fldChar w:fldCharType="end"/>
        </w:r>
      </w:hyperlink>
    </w:p>
    <w:p w14:paraId="3EDEB1BD" w14:textId="174922B3" w:rsidR="00634172" w:rsidRDefault="00634172">
      <w:pPr>
        <w:pStyle w:val="21"/>
        <w:tabs>
          <w:tab w:val="right" w:leader="dot" w:pos="9061"/>
        </w:tabs>
        <w:rPr>
          <w:rFonts w:ascii="Calibri" w:hAnsi="Calibri"/>
          <w:noProof/>
          <w:kern w:val="2"/>
        </w:rPr>
      </w:pPr>
      <w:hyperlink w:anchor="_Toc177968002" w:history="1">
        <w:r w:rsidRPr="00D5668C">
          <w:rPr>
            <w:rStyle w:val="a3"/>
            <w:noProof/>
          </w:rPr>
          <w:t>Пенсия.pro, 20.09.2024, Анастасия БОЛДЫРЕВА, Все способы увеличить свою пенсию</w:t>
        </w:r>
        <w:r>
          <w:rPr>
            <w:noProof/>
            <w:webHidden/>
          </w:rPr>
          <w:tab/>
        </w:r>
        <w:r>
          <w:rPr>
            <w:noProof/>
            <w:webHidden/>
          </w:rPr>
          <w:fldChar w:fldCharType="begin"/>
        </w:r>
        <w:r>
          <w:rPr>
            <w:noProof/>
            <w:webHidden/>
          </w:rPr>
          <w:instrText xml:space="preserve"> PAGEREF _Toc177968002 \h </w:instrText>
        </w:r>
        <w:r>
          <w:rPr>
            <w:noProof/>
            <w:webHidden/>
          </w:rPr>
        </w:r>
        <w:r>
          <w:rPr>
            <w:noProof/>
            <w:webHidden/>
          </w:rPr>
          <w:fldChar w:fldCharType="separate"/>
        </w:r>
        <w:r>
          <w:rPr>
            <w:noProof/>
            <w:webHidden/>
          </w:rPr>
          <w:t>46</w:t>
        </w:r>
        <w:r>
          <w:rPr>
            <w:noProof/>
            <w:webHidden/>
          </w:rPr>
          <w:fldChar w:fldCharType="end"/>
        </w:r>
      </w:hyperlink>
    </w:p>
    <w:p w14:paraId="00557EAC" w14:textId="759C0150" w:rsidR="00634172" w:rsidRDefault="00634172">
      <w:pPr>
        <w:pStyle w:val="31"/>
        <w:rPr>
          <w:rFonts w:ascii="Calibri" w:hAnsi="Calibri"/>
          <w:kern w:val="2"/>
        </w:rPr>
      </w:pPr>
      <w:hyperlink w:anchor="_Toc177968003" w:history="1">
        <w:r w:rsidRPr="00D5668C">
          <w:rPr>
            <w:rStyle w:val="a3"/>
          </w:rPr>
          <w:t>Пенсионер может получать только государственные выплаты по старости, а может — дополнительные деньги от НПФ. Есть несколько способов увеличить свою пенсию, и один из самых простых — делать дополнительные взносы самому или за счет работодателя. Но это далеко не все способы. «Пенсия.pro» объясняет.</w:t>
        </w:r>
        <w:r>
          <w:rPr>
            <w:webHidden/>
          </w:rPr>
          <w:tab/>
        </w:r>
        <w:r>
          <w:rPr>
            <w:webHidden/>
          </w:rPr>
          <w:fldChar w:fldCharType="begin"/>
        </w:r>
        <w:r>
          <w:rPr>
            <w:webHidden/>
          </w:rPr>
          <w:instrText xml:space="preserve"> PAGEREF _Toc177968003 \h </w:instrText>
        </w:r>
        <w:r>
          <w:rPr>
            <w:webHidden/>
          </w:rPr>
        </w:r>
        <w:r>
          <w:rPr>
            <w:webHidden/>
          </w:rPr>
          <w:fldChar w:fldCharType="separate"/>
        </w:r>
        <w:r>
          <w:rPr>
            <w:webHidden/>
          </w:rPr>
          <w:t>46</w:t>
        </w:r>
        <w:r>
          <w:rPr>
            <w:webHidden/>
          </w:rPr>
          <w:fldChar w:fldCharType="end"/>
        </w:r>
      </w:hyperlink>
    </w:p>
    <w:p w14:paraId="6AE94C3F" w14:textId="382FE6B3" w:rsidR="00634172" w:rsidRDefault="00634172">
      <w:pPr>
        <w:pStyle w:val="21"/>
        <w:tabs>
          <w:tab w:val="right" w:leader="dot" w:pos="9061"/>
        </w:tabs>
        <w:rPr>
          <w:rFonts w:ascii="Calibri" w:hAnsi="Calibri"/>
          <w:noProof/>
          <w:kern w:val="2"/>
        </w:rPr>
      </w:pPr>
      <w:hyperlink w:anchor="_Toc177968004" w:history="1">
        <w:r w:rsidRPr="00D5668C">
          <w:rPr>
            <w:rStyle w:val="a3"/>
            <w:noProof/>
          </w:rPr>
          <w:t>Пенсия.pro, 21.09.2024, Анастасия БОЛДЫРЕВА, Пенсия для работников сельского хозяйства</w:t>
        </w:r>
        <w:r>
          <w:rPr>
            <w:noProof/>
            <w:webHidden/>
          </w:rPr>
          <w:tab/>
        </w:r>
        <w:r>
          <w:rPr>
            <w:noProof/>
            <w:webHidden/>
          </w:rPr>
          <w:fldChar w:fldCharType="begin"/>
        </w:r>
        <w:r>
          <w:rPr>
            <w:noProof/>
            <w:webHidden/>
          </w:rPr>
          <w:instrText xml:space="preserve"> PAGEREF _Toc177968004 \h </w:instrText>
        </w:r>
        <w:r>
          <w:rPr>
            <w:noProof/>
            <w:webHidden/>
          </w:rPr>
        </w:r>
        <w:r>
          <w:rPr>
            <w:noProof/>
            <w:webHidden/>
          </w:rPr>
          <w:fldChar w:fldCharType="separate"/>
        </w:r>
        <w:r>
          <w:rPr>
            <w:noProof/>
            <w:webHidden/>
          </w:rPr>
          <w:t>56</w:t>
        </w:r>
        <w:r>
          <w:rPr>
            <w:noProof/>
            <w:webHidden/>
          </w:rPr>
          <w:fldChar w:fldCharType="end"/>
        </w:r>
      </w:hyperlink>
    </w:p>
    <w:p w14:paraId="131EFCD6" w14:textId="75119E76" w:rsidR="00634172" w:rsidRDefault="00634172">
      <w:pPr>
        <w:pStyle w:val="31"/>
        <w:rPr>
          <w:rFonts w:ascii="Calibri" w:hAnsi="Calibri"/>
          <w:kern w:val="2"/>
        </w:rPr>
      </w:pPr>
      <w:hyperlink w:anchor="_Toc177968005" w:history="1">
        <w:r w:rsidRPr="00D5668C">
          <w:rPr>
            <w:rStyle w:val="a3"/>
          </w:rPr>
          <w:t>Труд на селе считается более тяжелым, чем офисная работа в городе, да и жизнь в целом там менее комфортная. Поэтому для трудящихся на сельхозпроизводстве или живущих в деревне предусмотрены пенсионные льготы и денежные бонусы. Но получить их, как водится, может не каждый — требуется соблюдение определенных условий. Сейчас все объясним.</w:t>
        </w:r>
        <w:r>
          <w:rPr>
            <w:webHidden/>
          </w:rPr>
          <w:tab/>
        </w:r>
        <w:r>
          <w:rPr>
            <w:webHidden/>
          </w:rPr>
          <w:fldChar w:fldCharType="begin"/>
        </w:r>
        <w:r>
          <w:rPr>
            <w:webHidden/>
          </w:rPr>
          <w:instrText xml:space="preserve"> PAGEREF _Toc177968005 \h </w:instrText>
        </w:r>
        <w:r>
          <w:rPr>
            <w:webHidden/>
          </w:rPr>
        </w:r>
        <w:r>
          <w:rPr>
            <w:webHidden/>
          </w:rPr>
          <w:fldChar w:fldCharType="separate"/>
        </w:r>
        <w:r>
          <w:rPr>
            <w:webHidden/>
          </w:rPr>
          <w:t>56</w:t>
        </w:r>
        <w:r>
          <w:rPr>
            <w:webHidden/>
          </w:rPr>
          <w:fldChar w:fldCharType="end"/>
        </w:r>
      </w:hyperlink>
    </w:p>
    <w:p w14:paraId="26D6477B" w14:textId="76473D4D" w:rsidR="00634172" w:rsidRDefault="00634172">
      <w:pPr>
        <w:pStyle w:val="12"/>
        <w:tabs>
          <w:tab w:val="right" w:leader="dot" w:pos="9061"/>
        </w:tabs>
        <w:rPr>
          <w:rFonts w:ascii="Calibri" w:hAnsi="Calibri"/>
          <w:b w:val="0"/>
          <w:noProof/>
          <w:kern w:val="2"/>
          <w:sz w:val="24"/>
        </w:rPr>
      </w:pPr>
      <w:hyperlink w:anchor="_Toc177968006" w:history="1">
        <w:r w:rsidRPr="00D5668C">
          <w:rPr>
            <w:rStyle w:val="a3"/>
            <w:noProof/>
          </w:rPr>
          <w:t>НОВОСТИ МАКРОЭКОНОМИКИ</w:t>
        </w:r>
        <w:r>
          <w:rPr>
            <w:noProof/>
            <w:webHidden/>
          </w:rPr>
          <w:tab/>
        </w:r>
        <w:r>
          <w:rPr>
            <w:noProof/>
            <w:webHidden/>
          </w:rPr>
          <w:fldChar w:fldCharType="begin"/>
        </w:r>
        <w:r>
          <w:rPr>
            <w:noProof/>
            <w:webHidden/>
          </w:rPr>
          <w:instrText xml:space="preserve"> PAGEREF _Toc177968006 \h </w:instrText>
        </w:r>
        <w:r>
          <w:rPr>
            <w:noProof/>
            <w:webHidden/>
          </w:rPr>
        </w:r>
        <w:r>
          <w:rPr>
            <w:noProof/>
            <w:webHidden/>
          </w:rPr>
          <w:fldChar w:fldCharType="separate"/>
        </w:r>
        <w:r>
          <w:rPr>
            <w:noProof/>
            <w:webHidden/>
          </w:rPr>
          <w:t>61</w:t>
        </w:r>
        <w:r>
          <w:rPr>
            <w:noProof/>
            <w:webHidden/>
          </w:rPr>
          <w:fldChar w:fldCharType="end"/>
        </w:r>
      </w:hyperlink>
    </w:p>
    <w:p w14:paraId="0580F3D5" w14:textId="4BE0B839" w:rsidR="00634172" w:rsidRDefault="00634172">
      <w:pPr>
        <w:pStyle w:val="21"/>
        <w:tabs>
          <w:tab w:val="right" w:leader="dot" w:pos="9061"/>
        </w:tabs>
        <w:rPr>
          <w:rFonts w:ascii="Calibri" w:hAnsi="Calibri"/>
          <w:noProof/>
          <w:kern w:val="2"/>
        </w:rPr>
      </w:pPr>
      <w:hyperlink w:anchor="_Toc177968007" w:history="1">
        <w:r w:rsidRPr="00D5668C">
          <w:rPr>
            <w:rStyle w:val="a3"/>
            <w:noProof/>
          </w:rPr>
          <w:t>Российская газета, 20.09.2024, Глава НАУФОР Тимофеев назвал сумму, необходимую для удвоения фондового рынка</w:t>
        </w:r>
        <w:r>
          <w:rPr>
            <w:noProof/>
            <w:webHidden/>
          </w:rPr>
          <w:tab/>
        </w:r>
        <w:r>
          <w:rPr>
            <w:noProof/>
            <w:webHidden/>
          </w:rPr>
          <w:fldChar w:fldCharType="begin"/>
        </w:r>
        <w:r>
          <w:rPr>
            <w:noProof/>
            <w:webHidden/>
          </w:rPr>
          <w:instrText xml:space="preserve"> PAGEREF _Toc177968007 \h </w:instrText>
        </w:r>
        <w:r>
          <w:rPr>
            <w:noProof/>
            <w:webHidden/>
          </w:rPr>
        </w:r>
        <w:r>
          <w:rPr>
            <w:noProof/>
            <w:webHidden/>
          </w:rPr>
          <w:fldChar w:fldCharType="separate"/>
        </w:r>
        <w:r>
          <w:rPr>
            <w:noProof/>
            <w:webHidden/>
          </w:rPr>
          <w:t>61</w:t>
        </w:r>
        <w:r>
          <w:rPr>
            <w:noProof/>
            <w:webHidden/>
          </w:rPr>
          <w:fldChar w:fldCharType="end"/>
        </w:r>
      </w:hyperlink>
    </w:p>
    <w:p w14:paraId="3F16E40F" w14:textId="50D7E28A" w:rsidR="00634172" w:rsidRDefault="00634172">
      <w:pPr>
        <w:pStyle w:val="31"/>
        <w:rPr>
          <w:rFonts w:ascii="Calibri" w:hAnsi="Calibri"/>
          <w:kern w:val="2"/>
        </w:rPr>
      </w:pPr>
      <w:hyperlink w:anchor="_Toc177968008" w:history="1">
        <w:r w:rsidRPr="00D5668C">
          <w:rPr>
            <w:rStyle w:val="a3"/>
          </w:rPr>
          <w:t>Президент России Владимир Путин в Послании Федеральному Собранию поставил задачу удвоить капитализацию фондового рынка к 2030 году до 66% от всего ВВП страны. Минфин для поддержки эмитентов ценных бумаг и инвесторов готовит отдельный федеральный проект по развитию финрынка. Какие препятствия предстоит преодолеть России на этом пути, в интервью «Российской газете» рассказал президент Национальной ассоциации участников фондового рынка (НАУФОР) Алексей Тимофеев.</w:t>
        </w:r>
        <w:r>
          <w:rPr>
            <w:webHidden/>
          </w:rPr>
          <w:tab/>
        </w:r>
        <w:r>
          <w:rPr>
            <w:webHidden/>
          </w:rPr>
          <w:fldChar w:fldCharType="begin"/>
        </w:r>
        <w:r>
          <w:rPr>
            <w:webHidden/>
          </w:rPr>
          <w:instrText xml:space="preserve"> PAGEREF _Toc177968008 \h </w:instrText>
        </w:r>
        <w:r>
          <w:rPr>
            <w:webHidden/>
          </w:rPr>
        </w:r>
        <w:r>
          <w:rPr>
            <w:webHidden/>
          </w:rPr>
          <w:fldChar w:fldCharType="separate"/>
        </w:r>
        <w:r>
          <w:rPr>
            <w:webHidden/>
          </w:rPr>
          <w:t>61</w:t>
        </w:r>
        <w:r>
          <w:rPr>
            <w:webHidden/>
          </w:rPr>
          <w:fldChar w:fldCharType="end"/>
        </w:r>
      </w:hyperlink>
    </w:p>
    <w:p w14:paraId="6C37D755" w14:textId="66153016" w:rsidR="00634172" w:rsidRDefault="00634172">
      <w:pPr>
        <w:pStyle w:val="21"/>
        <w:tabs>
          <w:tab w:val="right" w:leader="dot" w:pos="9061"/>
        </w:tabs>
        <w:rPr>
          <w:rFonts w:ascii="Calibri" w:hAnsi="Calibri"/>
          <w:noProof/>
          <w:kern w:val="2"/>
        </w:rPr>
      </w:pPr>
      <w:hyperlink w:anchor="_Toc177968009" w:history="1">
        <w:r w:rsidRPr="00D5668C">
          <w:rPr>
            <w:rStyle w:val="a3"/>
            <w:noProof/>
          </w:rPr>
          <w:t>Прайм, 20.09.2024, Участники форума «Эксперт РА» обсудили будущее страхового рынка</w:t>
        </w:r>
        <w:r>
          <w:rPr>
            <w:noProof/>
            <w:webHidden/>
          </w:rPr>
          <w:tab/>
        </w:r>
        <w:r>
          <w:rPr>
            <w:noProof/>
            <w:webHidden/>
          </w:rPr>
          <w:fldChar w:fldCharType="begin"/>
        </w:r>
        <w:r>
          <w:rPr>
            <w:noProof/>
            <w:webHidden/>
          </w:rPr>
          <w:instrText xml:space="preserve"> PAGEREF _Toc177968009 \h </w:instrText>
        </w:r>
        <w:r>
          <w:rPr>
            <w:noProof/>
            <w:webHidden/>
          </w:rPr>
        </w:r>
        <w:r>
          <w:rPr>
            <w:noProof/>
            <w:webHidden/>
          </w:rPr>
          <w:fldChar w:fldCharType="separate"/>
        </w:r>
        <w:r>
          <w:rPr>
            <w:noProof/>
            <w:webHidden/>
          </w:rPr>
          <w:t>62</w:t>
        </w:r>
        <w:r>
          <w:rPr>
            <w:noProof/>
            <w:webHidden/>
          </w:rPr>
          <w:fldChar w:fldCharType="end"/>
        </w:r>
      </w:hyperlink>
    </w:p>
    <w:p w14:paraId="354CC773" w14:textId="7646895D" w:rsidR="00634172" w:rsidRDefault="00634172">
      <w:pPr>
        <w:pStyle w:val="31"/>
        <w:rPr>
          <w:rFonts w:ascii="Calibri" w:hAnsi="Calibri"/>
          <w:kern w:val="2"/>
        </w:rPr>
      </w:pPr>
      <w:hyperlink w:anchor="_Toc177968010" w:history="1">
        <w:r w:rsidRPr="00D5668C">
          <w:rPr>
            <w:rStyle w:val="a3"/>
          </w:rPr>
          <w:t>18 сентября 2024 года в Москве состоялся IV ежегодный форум «Будущее страхового рынка», организованный рейтинговым агентством «Эксперт РА» и аналитической компанией «Эксперт Бизнес-Решения» при поддержке Всероссийского союза страховщиков. В мероприятии приняли участие более 200 человек: представители регулятора, страховых компаний, банков и финтеха.</w:t>
        </w:r>
        <w:r>
          <w:rPr>
            <w:webHidden/>
          </w:rPr>
          <w:tab/>
        </w:r>
        <w:r>
          <w:rPr>
            <w:webHidden/>
          </w:rPr>
          <w:fldChar w:fldCharType="begin"/>
        </w:r>
        <w:r>
          <w:rPr>
            <w:webHidden/>
          </w:rPr>
          <w:instrText xml:space="preserve"> PAGEREF _Toc177968010 \h </w:instrText>
        </w:r>
        <w:r>
          <w:rPr>
            <w:webHidden/>
          </w:rPr>
        </w:r>
        <w:r>
          <w:rPr>
            <w:webHidden/>
          </w:rPr>
          <w:fldChar w:fldCharType="separate"/>
        </w:r>
        <w:r>
          <w:rPr>
            <w:webHidden/>
          </w:rPr>
          <w:t>62</w:t>
        </w:r>
        <w:r>
          <w:rPr>
            <w:webHidden/>
          </w:rPr>
          <w:fldChar w:fldCharType="end"/>
        </w:r>
      </w:hyperlink>
    </w:p>
    <w:p w14:paraId="5D8C4C16" w14:textId="402D4979" w:rsidR="00634172" w:rsidRDefault="00634172">
      <w:pPr>
        <w:pStyle w:val="21"/>
        <w:tabs>
          <w:tab w:val="right" w:leader="dot" w:pos="9061"/>
        </w:tabs>
        <w:rPr>
          <w:rFonts w:ascii="Calibri" w:hAnsi="Calibri"/>
          <w:noProof/>
          <w:kern w:val="2"/>
        </w:rPr>
      </w:pPr>
      <w:hyperlink w:anchor="_Toc177968011" w:history="1">
        <w:r w:rsidRPr="00D5668C">
          <w:rPr>
            <w:rStyle w:val="a3"/>
            <w:noProof/>
          </w:rPr>
          <w:t>Коммерсантъ, 21.09.2024, Максим БУЙЛОВ, Равнение на банки. Поставщикам платежных услуг не хотят давать поблажки</w:t>
        </w:r>
        <w:r>
          <w:rPr>
            <w:noProof/>
            <w:webHidden/>
          </w:rPr>
          <w:tab/>
        </w:r>
        <w:r>
          <w:rPr>
            <w:noProof/>
            <w:webHidden/>
          </w:rPr>
          <w:fldChar w:fldCharType="begin"/>
        </w:r>
        <w:r>
          <w:rPr>
            <w:noProof/>
            <w:webHidden/>
          </w:rPr>
          <w:instrText xml:space="preserve"> PAGEREF _Toc177968011 \h </w:instrText>
        </w:r>
        <w:r>
          <w:rPr>
            <w:noProof/>
            <w:webHidden/>
          </w:rPr>
        </w:r>
        <w:r>
          <w:rPr>
            <w:noProof/>
            <w:webHidden/>
          </w:rPr>
          <w:fldChar w:fldCharType="separate"/>
        </w:r>
        <w:r>
          <w:rPr>
            <w:noProof/>
            <w:webHidden/>
          </w:rPr>
          <w:t>63</w:t>
        </w:r>
        <w:r>
          <w:rPr>
            <w:noProof/>
            <w:webHidden/>
          </w:rPr>
          <w:fldChar w:fldCharType="end"/>
        </w:r>
      </w:hyperlink>
    </w:p>
    <w:p w14:paraId="6A4FC281" w14:textId="6E12A17B" w:rsidR="00634172" w:rsidRDefault="00634172">
      <w:pPr>
        <w:pStyle w:val="31"/>
        <w:rPr>
          <w:rFonts w:ascii="Calibri" w:hAnsi="Calibri"/>
          <w:kern w:val="2"/>
        </w:rPr>
      </w:pPr>
      <w:hyperlink w:anchor="_Toc177968012" w:history="1">
        <w:r w:rsidRPr="00D5668C">
          <w:rPr>
            <w:rStyle w:val="a3"/>
          </w:rPr>
          <w:t>Комитет Госдумы по финансовому рынку раскритиковал законопроект о небанковских поставщиках платежных услуг (НППУ), готовящийся к первому чтению. В заключении говорится, что в нынешнем варианте проекта закона к таким компаниям есть вопросы по информбезопасности и противодействию отмыванию, да и в целом непонятно, для чего они нужны. Эксперты считают, что регулирование новых участников платежного рынка должно быть не мягче, чем у банков, что может существенно снизить интерес к получению такого статуса.</w:t>
        </w:r>
        <w:r>
          <w:rPr>
            <w:webHidden/>
          </w:rPr>
          <w:tab/>
        </w:r>
        <w:r>
          <w:rPr>
            <w:webHidden/>
          </w:rPr>
          <w:fldChar w:fldCharType="begin"/>
        </w:r>
        <w:r>
          <w:rPr>
            <w:webHidden/>
          </w:rPr>
          <w:instrText xml:space="preserve"> PAGEREF _Toc177968012 \h </w:instrText>
        </w:r>
        <w:r>
          <w:rPr>
            <w:webHidden/>
          </w:rPr>
        </w:r>
        <w:r>
          <w:rPr>
            <w:webHidden/>
          </w:rPr>
          <w:fldChar w:fldCharType="separate"/>
        </w:r>
        <w:r>
          <w:rPr>
            <w:webHidden/>
          </w:rPr>
          <w:t>63</w:t>
        </w:r>
        <w:r>
          <w:rPr>
            <w:webHidden/>
          </w:rPr>
          <w:fldChar w:fldCharType="end"/>
        </w:r>
      </w:hyperlink>
    </w:p>
    <w:p w14:paraId="10E5B8E4" w14:textId="05BFF63E" w:rsidR="00634172" w:rsidRDefault="00634172">
      <w:pPr>
        <w:pStyle w:val="12"/>
        <w:tabs>
          <w:tab w:val="right" w:leader="dot" w:pos="9061"/>
        </w:tabs>
        <w:rPr>
          <w:rFonts w:ascii="Calibri" w:hAnsi="Calibri"/>
          <w:b w:val="0"/>
          <w:noProof/>
          <w:kern w:val="2"/>
          <w:sz w:val="24"/>
        </w:rPr>
      </w:pPr>
      <w:hyperlink w:anchor="_Toc177968013" w:history="1">
        <w:r w:rsidRPr="00D5668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_Toc177968013 \h </w:instrText>
        </w:r>
        <w:r>
          <w:rPr>
            <w:noProof/>
            <w:webHidden/>
          </w:rPr>
        </w:r>
        <w:r>
          <w:rPr>
            <w:noProof/>
            <w:webHidden/>
          </w:rPr>
          <w:fldChar w:fldCharType="separate"/>
        </w:r>
        <w:r>
          <w:rPr>
            <w:noProof/>
            <w:webHidden/>
          </w:rPr>
          <w:t>66</w:t>
        </w:r>
        <w:r>
          <w:rPr>
            <w:noProof/>
            <w:webHidden/>
          </w:rPr>
          <w:fldChar w:fldCharType="end"/>
        </w:r>
      </w:hyperlink>
    </w:p>
    <w:p w14:paraId="57F2B720" w14:textId="19E84D88" w:rsidR="00634172" w:rsidRDefault="00634172">
      <w:pPr>
        <w:pStyle w:val="12"/>
        <w:tabs>
          <w:tab w:val="right" w:leader="dot" w:pos="9061"/>
        </w:tabs>
        <w:rPr>
          <w:rFonts w:ascii="Calibri" w:hAnsi="Calibri"/>
          <w:b w:val="0"/>
          <w:noProof/>
          <w:kern w:val="2"/>
          <w:sz w:val="24"/>
        </w:rPr>
      </w:pPr>
      <w:hyperlink w:anchor="_Toc177968014" w:history="1">
        <w:r w:rsidRPr="00D5668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_Toc177968014 \h </w:instrText>
        </w:r>
        <w:r>
          <w:rPr>
            <w:noProof/>
            <w:webHidden/>
          </w:rPr>
        </w:r>
        <w:r>
          <w:rPr>
            <w:noProof/>
            <w:webHidden/>
          </w:rPr>
          <w:fldChar w:fldCharType="separate"/>
        </w:r>
        <w:r>
          <w:rPr>
            <w:noProof/>
            <w:webHidden/>
          </w:rPr>
          <w:t>66</w:t>
        </w:r>
        <w:r>
          <w:rPr>
            <w:noProof/>
            <w:webHidden/>
          </w:rPr>
          <w:fldChar w:fldCharType="end"/>
        </w:r>
      </w:hyperlink>
    </w:p>
    <w:p w14:paraId="15683E97" w14:textId="4CBFF99B" w:rsidR="00634172" w:rsidRDefault="00634172">
      <w:pPr>
        <w:pStyle w:val="21"/>
        <w:tabs>
          <w:tab w:val="right" w:leader="dot" w:pos="9061"/>
        </w:tabs>
        <w:rPr>
          <w:rFonts w:ascii="Calibri" w:hAnsi="Calibri"/>
          <w:noProof/>
          <w:kern w:val="2"/>
        </w:rPr>
      </w:pPr>
      <w:hyperlink w:anchor="_Toc177968015" w:history="1">
        <w:r w:rsidRPr="00D5668C">
          <w:rPr>
            <w:rStyle w:val="a3"/>
            <w:noProof/>
          </w:rPr>
          <w:t>DigitalBusiness.kz, 20.09.2024, Казахстанцы могут отдать 50% пенсионных накоплений в доверительное управление. Как это сделать?</w:t>
        </w:r>
        <w:r>
          <w:rPr>
            <w:noProof/>
            <w:webHidden/>
          </w:rPr>
          <w:tab/>
        </w:r>
        <w:r>
          <w:rPr>
            <w:noProof/>
            <w:webHidden/>
          </w:rPr>
          <w:fldChar w:fldCharType="begin"/>
        </w:r>
        <w:r>
          <w:rPr>
            <w:noProof/>
            <w:webHidden/>
          </w:rPr>
          <w:instrText xml:space="preserve"> PAGEREF _Toc177968015 \h </w:instrText>
        </w:r>
        <w:r>
          <w:rPr>
            <w:noProof/>
            <w:webHidden/>
          </w:rPr>
        </w:r>
        <w:r>
          <w:rPr>
            <w:noProof/>
            <w:webHidden/>
          </w:rPr>
          <w:fldChar w:fldCharType="separate"/>
        </w:r>
        <w:r>
          <w:rPr>
            <w:noProof/>
            <w:webHidden/>
          </w:rPr>
          <w:t>66</w:t>
        </w:r>
        <w:r>
          <w:rPr>
            <w:noProof/>
            <w:webHidden/>
          </w:rPr>
          <w:fldChar w:fldCharType="end"/>
        </w:r>
      </w:hyperlink>
    </w:p>
    <w:p w14:paraId="5B35D2E9" w14:textId="6ACC2106" w:rsidR="00634172" w:rsidRDefault="00634172">
      <w:pPr>
        <w:pStyle w:val="31"/>
        <w:rPr>
          <w:rFonts w:ascii="Calibri" w:hAnsi="Calibri"/>
          <w:kern w:val="2"/>
        </w:rPr>
      </w:pPr>
      <w:hyperlink w:anchor="_Toc177968016" w:history="1">
        <w:r w:rsidRPr="00D5668C">
          <w:rPr>
            <w:rStyle w:val="a3"/>
          </w:rPr>
          <w:t>Пожалуй, уже все казахстанцы в курсе о возможности изъятия излишков пенсионных накоплений для лечения или покупки недвижимости. Но далеко не все знают, что существует возможность передать до 50% своих накоплений в доверительное управление — вне зависимости от их количества. Редактор Digital Business Finance изучила полезную информацию на официальном сайте ЕНПФ и узнала, как передать пенсионные управляющему инвестиционным портфелем. И что для этого нужно.</w:t>
        </w:r>
        <w:r>
          <w:rPr>
            <w:webHidden/>
          </w:rPr>
          <w:tab/>
        </w:r>
        <w:r>
          <w:rPr>
            <w:webHidden/>
          </w:rPr>
          <w:fldChar w:fldCharType="begin"/>
        </w:r>
        <w:r>
          <w:rPr>
            <w:webHidden/>
          </w:rPr>
          <w:instrText xml:space="preserve"> PAGEREF _Toc177968016 \h </w:instrText>
        </w:r>
        <w:r>
          <w:rPr>
            <w:webHidden/>
          </w:rPr>
        </w:r>
        <w:r>
          <w:rPr>
            <w:webHidden/>
          </w:rPr>
          <w:fldChar w:fldCharType="separate"/>
        </w:r>
        <w:r>
          <w:rPr>
            <w:webHidden/>
          </w:rPr>
          <w:t>66</w:t>
        </w:r>
        <w:r>
          <w:rPr>
            <w:webHidden/>
          </w:rPr>
          <w:fldChar w:fldCharType="end"/>
        </w:r>
      </w:hyperlink>
    </w:p>
    <w:p w14:paraId="3AE92D5B" w14:textId="5BAB6DC1" w:rsidR="00634172" w:rsidRDefault="00634172">
      <w:pPr>
        <w:pStyle w:val="21"/>
        <w:tabs>
          <w:tab w:val="right" w:leader="dot" w:pos="9061"/>
        </w:tabs>
        <w:rPr>
          <w:rFonts w:ascii="Calibri" w:hAnsi="Calibri"/>
          <w:noProof/>
          <w:kern w:val="2"/>
        </w:rPr>
      </w:pPr>
      <w:hyperlink w:anchor="_Toc177968017" w:history="1">
        <w:r w:rsidRPr="00D5668C">
          <w:rPr>
            <w:rStyle w:val="a3"/>
            <w:noProof/>
          </w:rPr>
          <w:t>Sputnik - Латвия, 20.09.2024, Второй пенсионный уровень могут сделать добровольным</w:t>
        </w:r>
        <w:r>
          <w:rPr>
            <w:noProof/>
            <w:webHidden/>
          </w:rPr>
          <w:tab/>
        </w:r>
        <w:r>
          <w:rPr>
            <w:noProof/>
            <w:webHidden/>
          </w:rPr>
          <w:fldChar w:fldCharType="begin"/>
        </w:r>
        <w:r>
          <w:rPr>
            <w:noProof/>
            <w:webHidden/>
          </w:rPr>
          <w:instrText xml:space="preserve"> PAGEREF _Toc177968017 \h </w:instrText>
        </w:r>
        <w:r>
          <w:rPr>
            <w:noProof/>
            <w:webHidden/>
          </w:rPr>
        </w:r>
        <w:r>
          <w:rPr>
            <w:noProof/>
            <w:webHidden/>
          </w:rPr>
          <w:fldChar w:fldCharType="separate"/>
        </w:r>
        <w:r>
          <w:rPr>
            <w:noProof/>
            <w:webHidden/>
          </w:rPr>
          <w:t>69</w:t>
        </w:r>
        <w:r>
          <w:rPr>
            <w:noProof/>
            <w:webHidden/>
          </w:rPr>
          <w:fldChar w:fldCharType="end"/>
        </w:r>
      </w:hyperlink>
    </w:p>
    <w:p w14:paraId="1E7DC770" w14:textId="4898042F" w:rsidR="00634172" w:rsidRDefault="00634172">
      <w:pPr>
        <w:pStyle w:val="31"/>
        <w:rPr>
          <w:rFonts w:ascii="Calibri" w:hAnsi="Calibri"/>
          <w:kern w:val="2"/>
        </w:rPr>
      </w:pPr>
      <w:hyperlink w:anchor="_Toc177968018" w:history="1">
        <w:r w:rsidRPr="00D5668C">
          <w:rPr>
            <w:rStyle w:val="a3"/>
          </w:rPr>
          <w:t>Министерство благосостояния оценивает способы, как улучшить нынешнюю пенсионную систему. В том числе рассматривает возможность дать людям право присоединяться ко второму пенсионному уровню добровольно, а не в обязательном порядке, как это происходит сейчас, сообщил министр благосостояния Улдис Аугулис.</w:t>
        </w:r>
        <w:r>
          <w:rPr>
            <w:webHidden/>
          </w:rPr>
          <w:tab/>
        </w:r>
        <w:r>
          <w:rPr>
            <w:webHidden/>
          </w:rPr>
          <w:fldChar w:fldCharType="begin"/>
        </w:r>
        <w:r>
          <w:rPr>
            <w:webHidden/>
          </w:rPr>
          <w:instrText xml:space="preserve"> PAGEREF _Toc177968018 \h </w:instrText>
        </w:r>
        <w:r>
          <w:rPr>
            <w:webHidden/>
          </w:rPr>
        </w:r>
        <w:r>
          <w:rPr>
            <w:webHidden/>
          </w:rPr>
          <w:fldChar w:fldCharType="separate"/>
        </w:r>
        <w:r>
          <w:rPr>
            <w:webHidden/>
          </w:rPr>
          <w:t>69</w:t>
        </w:r>
        <w:r>
          <w:rPr>
            <w:webHidden/>
          </w:rPr>
          <w:fldChar w:fldCharType="end"/>
        </w:r>
      </w:hyperlink>
    </w:p>
    <w:p w14:paraId="5A58E32F" w14:textId="095C8627" w:rsidR="00634172" w:rsidRDefault="00634172">
      <w:pPr>
        <w:pStyle w:val="21"/>
        <w:tabs>
          <w:tab w:val="right" w:leader="dot" w:pos="9061"/>
        </w:tabs>
        <w:rPr>
          <w:rFonts w:ascii="Calibri" w:hAnsi="Calibri"/>
          <w:noProof/>
          <w:kern w:val="2"/>
        </w:rPr>
      </w:pPr>
      <w:hyperlink w:anchor="_Toc177968019" w:history="1">
        <w:r w:rsidRPr="00D5668C">
          <w:rPr>
            <w:rStyle w:val="a3"/>
            <w:noProof/>
          </w:rPr>
          <w:t>Sputnik - Латвия, 20.09.2024, В Сейм поступит инициатива против уменьшения накоплений на 2-м пенсионном уровне</w:t>
        </w:r>
        <w:r>
          <w:rPr>
            <w:noProof/>
            <w:webHidden/>
          </w:rPr>
          <w:tab/>
        </w:r>
        <w:r>
          <w:rPr>
            <w:noProof/>
            <w:webHidden/>
          </w:rPr>
          <w:fldChar w:fldCharType="begin"/>
        </w:r>
        <w:r>
          <w:rPr>
            <w:noProof/>
            <w:webHidden/>
          </w:rPr>
          <w:instrText xml:space="preserve"> PAGEREF _Toc177968019 \h </w:instrText>
        </w:r>
        <w:r>
          <w:rPr>
            <w:noProof/>
            <w:webHidden/>
          </w:rPr>
        </w:r>
        <w:r>
          <w:rPr>
            <w:noProof/>
            <w:webHidden/>
          </w:rPr>
          <w:fldChar w:fldCharType="separate"/>
        </w:r>
        <w:r>
          <w:rPr>
            <w:noProof/>
            <w:webHidden/>
          </w:rPr>
          <w:t>70</w:t>
        </w:r>
        <w:r>
          <w:rPr>
            <w:noProof/>
            <w:webHidden/>
          </w:rPr>
          <w:fldChar w:fldCharType="end"/>
        </w:r>
      </w:hyperlink>
    </w:p>
    <w:p w14:paraId="1F107790" w14:textId="6998891E" w:rsidR="00634172" w:rsidRDefault="00634172">
      <w:pPr>
        <w:pStyle w:val="31"/>
        <w:rPr>
          <w:rFonts w:ascii="Calibri" w:hAnsi="Calibri"/>
          <w:kern w:val="2"/>
        </w:rPr>
      </w:pPr>
      <w:hyperlink w:anchor="_Toc177968020" w:history="1">
        <w:r w:rsidRPr="00D5668C">
          <w:rPr>
            <w:rStyle w:val="a3"/>
          </w:rPr>
          <w:t>На данный момент комиссия инициативу еще не получила, так как президиум Сейма направил ее в Управление по делам гражданства и миграции для проверки подписей. Если комиссия получит инициативу 23 сентября, она может быть рассмотрена 2 октября.</w:t>
        </w:r>
        <w:r>
          <w:rPr>
            <w:webHidden/>
          </w:rPr>
          <w:tab/>
        </w:r>
        <w:r>
          <w:rPr>
            <w:webHidden/>
          </w:rPr>
          <w:fldChar w:fldCharType="begin"/>
        </w:r>
        <w:r>
          <w:rPr>
            <w:webHidden/>
          </w:rPr>
          <w:instrText xml:space="preserve"> PAGEREF _Toc177968020 \h </w:instrText>
        </w:r>
        <w:r>
          <w:rPr>
            <w:webHidden/>
          </w:rPr>
        </w:r>
        <w:r>
          <w:rPr>
            <w:webHidden/>
          </w:rPr>
          <w:fldChar w:fldCharType="separate"/>
        </w:r>
        <w:r>
          <w:rPr>
            <w:webHidden/>
          </w:rPr>
          <w:t>70</w:t>
        </w:r>
        <w:r>
          <w:rPr>
            <w:webHidden/>
          </w:rPr>
          <w:fldChar w:fldCharType="end"/>
        </w:r>
      </w:hyperlink>
    </w:p>
    <w:p w14:paraId="55C7A1F5" w14:textId="281015A9" w:rsidR="00634172" w:rsidRDefault="00634172">
      <w:pPr>
        <w:pStyle w:val="21"/>
        <w:tabs>
          <w:tab w:val="right" w:leader="dot" w:pos="9061"/>
        </w:tabs>
        <w:rPr>
          <w:rFonts w:ascii="Calibri" w:hAnsi="Calibri"/>
          <w:noProof/>
          <w:kern w:val="2"/>
        </w:rPr>
      </w:pPr>
      <w:hyperlink w:anchor="_Toc177968021" w:history="1">
        <w:r w:rsidRPr="00D5668C">
          <w:rPr>
            <w:rStyle w:val="a3"/>
            <w:noProof/>
          </w:rPr>
          <w:t>Gorod.lv, 20.09.2024, Миноброны предлагает разрешить пенсионерам служить в армии</w:t>
        </w:r>
        <w:r>
          <w:rPr>
            <w:noProof/>
            <w:webHidden/>
          </w:rPr>
          <w:tab/>
        </w:r>
        <w:r>
          <w:rPr>
            <w:noProof/>
            <w:webHidden/>
          </w:rPr>
          <w:fldChar w:fldCharType="begin"/>
        </w:r>
        <w:r>
          <w:rPr>
            <w:noProof/>
            <w:webHidden/>
          </w:rPr>
          <w:instrText xml:space="preserve"> PAGEREF _Toc177968021 \h </w:instrText>
        </w:r>
        <w:r>
          <w:rPr>
            <w:noProof/>
            <w:webHidden/>
          </w:rPr>
        </w:r>
        <w:r>
          <w:rPr>
            <w:noProof/>
            <w:webHidden/>
          </w:rPr>
          <w:fldChar w:fldCharType="separate"/>
        </w:r>
        <w:r>
          <w:rPr>
            <w:noProof/>
            <w:webHidden/>
          </w:rPr>
          <w:t>71</w:t>
        </w:r>
        <w:r>
          <w:rPr>
            <w:noProof/>
            <w:webHidden/>
          </w:rPr>
          <w:fldChar w:fldCharType="end"/>
        </w:r>
      </w:hyperlink>
    </w:p>
    <w:p w14:paraId="669D1B41" w14:textId="386FE8E4" w:rsidR="00634172" w:rsidRDefault="00634172">
      <w:pPr>
        <w:pStyle w:val="31"/>
        <w:rPr>
          <w:rFonts w:ascii="Calibri" w:hAnsi="Calibri"/>
          <w:kern w:val="2"/>
        </w:rPr>
      </w:pPr>
      <w:hyperlink w:anchor="_Toc177968022" w:history="1">
        <w:r w:rsidRPr="00D5668C">
          <w:rPr>
            <w:rStyle w:val="a3"/>
          </w:rPr>
          <w:t>Министерства обороны, внутренних дел и юстиции подготовят изменения в нормативные акты, которые позволят сотрудникам внутренних дел со специальным служебным званием и военнослужащим, достигшим пенсионного возраста по выслуге лет, продолжать службу и одновременно получать пенсию.</w:t>
        </w:r>
        <w:r>
          <w:rPr>
            <w:webHidden/>
          </w:rPr>
          <w:tab/>
        </w:r>
        <w:r>
          <w:rPr>
            <w:webHidden/>
          </w:rPr>
          <w:fldChar w:fldCharType="begin"/>
        </w:r>
        <w:r>
          <w:rPr>
            <w:webHidden/>
          </w:rPr>
          <w:instrText xml:space="preserve"> PAGEREF _Toc177968022 \h </w:instrText>
        </w:r>
        <w:r>
          <w:rPr>
            <w:webHidden/>
          </w:rPr>
        </w:r>
        <w:r>
          <w:rPr>
            <w:webHidden/>
          </w:rPr>
          <w:fldChar w:fldCharType="separate"/>
        </w:r>
        <w:r>
          <w:rPr>
            <w:webHidden/>
          </w:rPr>
          <w:t>71</w:t>
        </w:r>
        <w:r>
          <w:rPr>
            <w:webHidden/>
          </w:rPr>
          <w:fldChar w:fldCharType="end"/>
        </w:r>
      </w:hyperlink>
    </w:p>
    <w:p w14:paraId="342B71FE" w14:textId="3B548F9E" w:rsidR="00634172" w:rsidRDefault="00634172">
      <w:pPr>
        <w:pStyle w:val="12"/>
        <w:tabs>
          <w:tab w:val="right" w:leader="dot" w:pos="9061"/>
        </w:tabs>
        <w:rPr>
          <w:rFonts w:ascii="Calibri" w:hAnsi="Calibri"/>
          <w:b w:val="0"/>
          <w:noProof/>
          <w:kern w:val="2"/>
          <w:sz w:val="24"/>
        </w:rPr>
      </w:pPr>
      <w:hyperlink w:anchor="_Toc177968023" w:history="1">
        <w:r w:rsidRPr="00D5668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_Toc177968023 \h </w:instrText>
        </w:r>
        <w:r>
          <w:rPr>
            <w:noProof/>
            <w:webHidden/>
          </w:rPr>
        </w:r>
        <w:r>
          <w:rPr>
            <w:noProof/>
            <w:webHidden/>
          </w:rPr>
          <w:fldChar w:fldCharType="separate"/>
        </w:r>
        <w:r>
          <w:rPr>
            <w:noProof/>
            <w:webHidden/>
          </w:rPr>
          <w:t>71</w:t>
        </w:r>
        <w:r>
          <w:rPr>
            <w:noProof/>
            <w:webHidden/>
          </w:rPr>
          <w:fldChar w:fldCharType="end"/>
        </w:r>
      </w:hyperlink>
    </w:p>
    <w:p w14:paraId="01C0EDE7" w14:textId="6C071222" w:rsidR="00634172" w:rsidRDefault="00634172">
      <w:pPr>
        <w:pStyle w:val="21"/>
        <w:tabs>
          <w:tab w:val="right" w:leader="dot" w:pos="9061"/>
        </w:tabs>
        <w:rPr>
          <w:rFonts w:ascii="Calibri" w:hAnsi="Calibri"/>
          <w:noProof/>
          <w:kern w:val="2"/>
        </w:rPr>
      </w:pPr>
      <w:hyperlink w:anchor="_Toc177968024" w:history="1">
        <w:r w:rsidRPr="00D5668C">
          <w:rPr>
            <w:rStyle w:val="a3"/>
            <w:noProof/>
          </w:rPr>
          <w:t>Российские корейцы, 20.09.2024, Нелюбимые, но выгодные профессии</w:t>
        </w:r>
        <w:r>
          <w:rPr>
            <w:noProof/>
            <w:webHidden/>
          </w:rPr>
          <w:tab/>
        </w:r>
        <w:r>
          <w:rPr>
            <w:noProof/>
            <w:webHidden/>
          </w:rPr>
          <w:fldChar w:fldCharType="begin"/>
        </w:r>
        <w:r>
          <w:rPr>
            <w:noProof/>
            <w:webHidden/>
          </w:rPr>
          <w:instrText xml:space="preserve"> PAGEREF _Toc177968024 \h </w:instrText>
        </w:r>
        <w:r>
          <w:rPr>
            <w:noProof/>
            <w:webHidden/>
          </w:rPr>
        </w:r>
        <w:r>
          <w:rPr>
            <w:noProof/>
            <w:webHidden/>
          </w:rPr>
          <w:fldChar w:fldCharType="separate"/>
        </w:r>
        <w:r>
          <w:rPr>
            <w:noProof/>
            <w:webHidden/>
          </w:rPr>
          <w:t>71</w:t>
        </w:r>
        <w:r>
          <w:rPr>
            <w:noProof/>
            <w:webHidden/>
          </w:rPr>
          <w:fldChar w:fldCharType="end"/>
        </w:r>
      </w:hyperlink>
    </w:p>
    <w:p w14:paraId="6173551D" w14:textId="014A0333" w:rsidR="00634172" w:rsidRDefault="00634172">
      <w:pPr>
        <w:pStyle w:val="31"/>
        <w:rPr>
          <w:rFonts w:ascii="Calibri" w:hAnsi="Calibri"/>
          <w:kern w:val="2"/>
        </w:rPr>
      </w:pPr>
      <w:hyperlink w:anchor="_Toc177968025" w:history="1">
        <w:r w:rsidRPr="00D5668C">
          <w:rPr>
            <w:rStyle w:val="a3"/>
          </w:rPr>
          <w:t>В Южной Корее наблюдается всплеск интереса к техническим профессиям, особенно среди молодого поколения, поскольку более высокая заработная плата и гарантии занятости привлекают больше работников в сферы, традиционно считающиеся менее желательными.</w:t>
        </w:r>
        <w:r>
          <w:rPr>
            <w:webHidden/>
          </w:rPr>
          <w:tab/>
        </w:r>
        <w:r>
          <w:rPr>
            <w:webHidden/>
          </w:rPr>
          <w:fldChar w:fldCharType="begin"/>
        </w:r>
        <w:r>
          <w:rPr>
            <w:webHidden/>
          </w:rPr>
          <w:instrText xml:space="preserve"> PAGEREF _Toc177968025 \h </w:instrText>
        </w:r>
        <w:r>
          <w:rPr>
            <w:webHidden/>
          </w:rPr>
        </w:r>
        <w:r>
          <w:rPr>
            <w:webHidden/>
          </w:rPr>
          <w:fldChar w:fldCharType="separate"/>
        </w:r>
        <w:r>
          <w:rPr>
            <w:webHidden/>
          </w:rPr>
          <w:t>71</w:t>
        </w:r>
        <w:r>
          <w:rPr>
            <w:webHidden/>
          </w:rPr>
          <w:fldChar w:fldCharType="end"/>
        </w:r>
      </w:hyperlink>
    </w:p>
    <w:p w14:paraId="20951B19" w14:textId="4E8F5A41" w:rsidR="00634172" w:rsidRDefault="00634172">
      <w:pPr>
        <w:pStyle w:val="21"/>
        <w:tabs>
          <w:tab w:val="right" w:leader="dot" w:pos="9061"/>
        </w:tabs>
        <w:rPr>
          <w:rFonts w:ascii="Calibri" w:hAnsi="Calibri"/>
          <w:noProof/>
          <w:kern w:val="2"/>
        </w:rPr>
      </w:pPr>
      <w:hyperlink w:anchor="_Toc177968026" w:history="1">
        <w:r w:rsidRPr="00D5668C">
          <w:rPr>
            <w:rStyle w:val="a3"/>
            <w:noProof/>
          </w:rPr>
          <w:t>Коммерсантъ, 22.09.2024, Швейцарцы второй раз за год проголосовали против пенсионной реформы</w:t>
        </w:r>
        <w:r>
          <w:rPr>
            <w:noProof/>
            <w:webHidden/>
          </w:rPr>
          <w:tab/>
        </w:r>
        <w:r>
          <w:rPr>
            <w:noProof/>
            <w:webHidden/>
          </w:rPr>
          <w:fldChar w:fldCharType="begin"/>
        </w:r>
        <w:r>
          <w:rPr>
            <w:noProof/>
            <w:webHidden/>
          </w:rPr>
          <w:instrText xml:space="preserve"> PAGEREF _Toc177968026 \h </w:instrText>
        </w:r>
        <w:r>
          <w:rPr>
            <w:noProof/>
            <w:webHidden/>
          </w:rPr>
        </w:r>
        <w:r>
          <w:rPr>
            <w:noProof/>
            <w:webHidden/>
          </w:rPr>
          <w:fldChar w:fldCharType="separate"/>
        </w:r>
        <w:r>
          <w:rPr>
            <w:noProof/>
            <w:webHidden/>
          </w:rPr>
          <w:t>72</w:t>
        </w:r>
        <w:r>
          <w:rPr>
            <w:noProof/>
            <w:webHidden/>
          </w:rPr>
          <w:fldChar w:fldCharType="end"/>
        </w:r>
      </w:hyperlink>
    </w:p>
    <w:p w14:paraId="133D453B" w14:textId="60912402" w:rsidR="00634172" w:rsidRDefault="00634172">
      <w:pPr>
        <w:pStyle w:val="31"/>
        <w:rPr>
          <w:rFonts w:ascii="Calibri" w:hAnsi="Calibri"/>
          <w:kern w:val="2"/>
        </w:rPr>
      </w:pPr>
      <w:hyperlink w:anchor="_Toc177968027" w:history="1">
        <w:r w:rsidRPr="00D5668C">
          <w:rPr>
            <w:rStyle w:val="a3"/>
          </w:rPr>
          <w:t>Жители Швейцарии сегодня, 22 сентября, вновь проголосовали против пенсионной реформы, продвигаемой правительством страны, сообщает Bloomberg.</w:t>
        </w:r>
        <w:r>
          <w:rPr>
            <w:webHidden/>
          </w:rPr>
          <w:tab/>
        </w:r>
        <w:r>
          <w:rPr>
            <w:webHidden/>
          </w:rPr>
          <w:fldChar w:fldCharType="begin"/>
        </w:r>
        <w:r>
          <w:rPr>
            <w:webHidden/>
          </w:rPr>
          <w:instrText xml:space="preserve"> PAGEREF _Toc177968027 \h </w:instrText>
        </w:r>
        <w:r>
          <w:rPr>
            <w:webHidden/>
          </w:rPr>
        </w:r>
        <w:r>
          <w:rPr>
            <w:webHidden/>
          </w:rPr>
          <w:fldChar w:fldCharType="separate"/>
        </w:r>
        <w:r>
          <w:rPr>
            <w:webHidden/>
          </w:rPr>
          <w:t>72</w:t>
        </w:r>
        <w:r>
          <w:rPr>
            <w:webHidden/>
          </w:rPr>
          <w:fldChar w:fldCharType="end"/>
        </w:r>
      </w:hyperlink>
    </w:p>
    <w:p w14:paraId="0D6FD867" w14:textId="3095B649" w:rsidR="00A0290C" w:rsidRPr="00A26035" w:rsidRDefault="00EA7BA1" w:rsidP="00310633">
      <w:pPr>
        <w:rPr>
          <w:b/>
          <w:caps/>
          <w:sz w:val="32"/>
        </w:rPr>
      </w:pPr>
      <w:r w:rsidRPr="00A26035">
        <w:rPr>
          <w:caps/>
          <w:sz w:val="28"/>
        </w:rPr>
        <w:fldChar w:fldCharType="end"/>
      </w:r>
    </w:p>
    <w:p w14:paraId="16CD92CE" w14:textId="77777777" w:rsidR="00D1642B" w:rsidRPr="00A26035" w:rsidRDefault="00D1642B" w:rsidP="00D1642B">
      <w:pPr>
        <w:pStyle w:val="251"/>
      </w:pPr>
      <w:bookmarkStart w:id="16" w:name="_Toc396864664"/>
      <w:bookmarkStart w:id="17" w:name="_Toc99318652"/>
      <w:bookmarkStart w:id="18" w:name="_Toc246216291"/>
      <w:bookmarkStart w:id="19" w:name="_Toc246297418"/>
      <w:bookmarkStart w:id="20" w:name="_Toc177967926"/>
      <w:bookmarkEnd w:id="8"/>
      <w:bookmarkEnd w:id="9"/>
      <w:bookmarkEnd w:id="10"/>
      <w:bookmarkEnd w:id="11"/>
      <w:bookmarkEnd w:id="12"/>
      <w:bookmarkEnd w:id="13"/>
      <w:bookmarkEnd w:id="14"/>
      <w:bookmarkEnd w:id="15"/>
      <w:r w:rsidRPr="00A26035">
        <w:lastRenderedPageBreak/>
        <w:t>НОВОСТИ ПЕНСИОННОЙ ОТРАСЛИ</w:t>
      </w:r>
      <w:bookmarkEnd w:id="16"/>
      <w:bookmarkEnd w:id="17"/>
      <w:bookmarkEnd w:id="20"/>
    </w:p>
    <w:p w14:paraId="6785A2D4" w14:textId="77777777" w:rsidR="00111D7C" w:rsidRPr="00A2603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7967927"/>
      <w:bookmarkEnd w:id="18"/>
      <w:bookmarkEnd w:id="19"/>
      <w:r w:rsidRPr="00A26035">
        <w:t>Новости отрасли НПФ</w:t>
      </w:r>
      <w:bookmarkEnd w:id="21"/>
      <w:bookmarkEnd w:id="22"/>
      <w:bookmarkEnd w:id="23"/>
      <w:bookmarkEnd w:id="27"/>
    </w:p>
    <w:p w14:paraId="0CC48F7D" w14:textId="77777777" w:rsidR="00327036" w:rsidRPr="00A26035" w:rsidRDefault="00327036" w:rsidP="00327036">
      <w:pPr>
        <w:pStyle w:val="2"/>
      </w:pPr>
      <w:bookmarkStart w:id="28" w:name="А101"/>
      <w:bookmarkStart w:id="29" w:name="_Hlk177967087"/>
      <w:bookmarkStart w:id="30" w:name="_Toc177967928"/>
      <w:r w:rsidRPr="00A26035">
        <w:t xml:space="preserve">Финмаркет, 20.09.2024, Комитет Госдумы предлагает подумать над определением валют уставного капитала финорганизаций в случае утраты </w:t>
      </w:r>
      <w:r w:rsidR="00384C85" w:rsidRPr="00A26035">
        <w:t>«</w:t>
      </w:r>
      <w:r w:rsidRPr="00A26035">
        <w:t>дружественного</w:t>
      </w:r>
      <w:r w:rsidR="00384C85" w:rsidRPr="00A26035">
        <w:t>»</w:t>
      </w:r>
      <w:r w:rsidRPr="00A26035">
        <w:t xml:space="preserve"> статуса страны</w:t>
      </w:r>
      <w:bookmarkEnd w:id="28"/>
      <w:bookmarkEnd w:id="30"/>
    </w:p>
    <w:p w14:paraId="6BC1542C" w14:textId="77777777" w:rsidR="00327036" w:rsidRPr="00A26035" w:rsidRDefault="00327036" w:rsidP="00E73CE6">
      <w:pPr>
        <w:pStyle w:val="3"/>
      </w:pPr>
      <w:bookmarkStart w:id="31" w:name="_Toc177967929"/>
      <w:r w:rsidRPr="00A26035">
        <w:t xml:space="preserve">Комитет Госдумы по финансовому рынку поддержал законопроект, который предлагает наделить ЦБ полномочием ежегодно определять перечень иностранных валют, которые могут быть внесены в оплату уставного капитала кредитной организации, страховой организации и негосударственного пенсионного фонда (НПФ), при этом предлагает подумать над алгоритмом действий, когда в уставный капитал российской финансовой организации была внесена валюта страны, но позже страна утратила статус </w:t>
      </w:r>
      <w:r w:rsidR="00384C85" w:rsidRPr="00A26035">
        <w:t>«</w:t>
      </w:r>
      <w:r w:rsidRPr="00A26035">
        <w:t>дружественной</w:t>
      </w:r>
      <w:r w:rsidR="00384C85" w:rsidRPr="00A26035">
        <w:t>»</w:t>
      </w:r>
      <w:r w:rsidRPr="00A26035">
        <w:t>.</w:t>
      </w:r>
      <w:bookmarkEnd w:id="31"/>
    </w:p>
    <w:p w14:paraId="72C70ACD" w14:textId="77777777" w:rsidR="00327036" w:rsidRPr="00A26035" w:rsidRDefault="00327036" w:rsidP="00327036">
      <w:r w:rsidRPr="00A26035">
        <w:t>Законопроект (№653124-8) в июне был внесен в парламент группой депутатов. Среди авторов - сенатор Николай Журавлев и депутат Анатолий Аксаков. Положительное заключение комитета опубликовано в электронной базе данных парламента.</w:t>
      </w:r>
    </w:p>
    <w:p w14:paraId="58F64D30" w14:textId="77777777" w:rsidR="00327036" w:rsidRPr="00A26035" w:rsidRDefault="00327036" w:rsidP="00327036">
      <w:r w:rsidRPr="00A26035">
        <w:t>Поправки вносятся в закон о Центральном банке, закон о банковской, страховой деятельности и деятельности НПФ.</w:t>
      </w:r>
    </w:p>
    <w:p w14:paraId="7BFC07DF" w14:textId="77777777" w:rsidR="00327036" w:rsidRPr="00A26035" w:rsidRDefault="00327036" w:rsidP="00327036">
      <w:r w:rsidRPr="00A26035">
        <w:t>Перечень видов иностранных валют, которые могут быть внесены в оплату уставного капитала, определяется решением совета директоров Банка России на ежегодной основе. Данное решение размещается на официальном сайте ЦБ не позднее 15 февраля текущего года, следует из законопроекта.</w:t>
      </w:r>
    </w:p>
    <w:p w14:paraId="0EC6E343" w14:textId="77777777" w:rsidR="00327036" w:rsidRPr="00A26035" w:rsidRDefault="00327036" w:rsidP="00327036">
      <w:r w:rsidRPr="00A26035">
        <w:t>В пояснительной записке говорится, что цель законопроекта - снижение рисков из-за возможного формирования капиталов российских кредитных организаций в долларах США и евро.</w:t>
      </w:r>
    </w:p>
    <w:p w14:paraId="7F092E85" w14:textId="77777777" w:rsidR="00327036" w:rsidRPr="00A26035" w:rsidRDefault="00327036" w:rsidP="00327036">
      <w:r w:rsidRPr="00A26035">
        <w:t>Авторы приводят перечень иностранных валют, которые, предположительно, могут быть одобрены в качестве внесения в уставные капиталы. Это - валюты стран Евразийского экономического союза (ЕАЭС) - Армении, Киргизии, Казахстана, Белоруссии, а также валюты стран БРИКС: китайский юань (допустим для использования и сейчас), индийская рупия, валюты Бразилии и ЮАР. Предлагается также разрешить вносить в уставные капиталы валюты Аргентины, Египта, Ирана, ОАЭ, Саудовской Аравии, Эфиопии.</w:t>
      </w:r>
    </w:p>
    <w:p w14:paraId="1E4A9277" w14:textId="77777777" w:rsidR="00327036" w:rsidRPr="00A26035" w:rsidRDefault="00327036" w:rsidP="00327036">
      <w:r w:rsidRPr="00A26035">
        <w:t xml:space="preserve">Комитет считает, что при доработке проекта закона ко второму чтению нужно уточнить порядок действий при ситуации, когда в уставный капитал российской финансовой организации была внесена иностранная валюта страны, утратившей позже статус </w:t>
      </w:r>
      <w:r w:rsidR="00384C85" w:rsidRPr="00A26035">
        <w:t>«</w:t>
      </w:r>
      <w:r w:rsidRPr="00A26035">
        <w:t>дружественной</w:t>
      </w:r>
      <w:r w:rsidR="00384C85" w:rsidRPr="00A26035">
        <w:t>»</w:t>
      </w:r>
      <w:r w:rsidRPr="00A26035">
        <w:t>.</w:t>
      </w:r>
    </w:p>
    <w:p w14:paraId="2DE1934F" w14:textId="77777777" w:rsidR="00327036" w:rsidRPr="00A26035" w:rsidRDefault="00327036" w:rsidP="00327036">
      <w:r w:rsidRPr="00A26035">
        <w:lastRenderedPageBreak/>
        <w:t>Сейчас валюта вкладов в уставный капитал кредитной организации регулируется инструкцией ЦБ (</w:t>
      </w:r>
      <w:r w:rsidRPr="00A26035">
        <w:rPr>
          <w:lang w:val="en-US"/>
        </w:rPr>
        <w:t>N</w:t>
      </w:r>
      <w:r w:rsidRPr="00A26035">
        <w:t>135-И). До марта 2016 г. в ней говорилось, что вкладом в уставный капитал кредитной организации могут быть денежные средства в валюте РФ и денежные средства в иностранной валюте. В марте 2016 г. вышло указание ЦБ (</w:t>
      </w:r>
      <w:r w:rsidRPr="00A26035">
        <w:rPr>
          <w:lang w:val="en-US"/>
        </w:rPr>
        <w:t>N</w:t>
      </w:r>
      <w:r w:rsidRPr="00A26035">
        <w:t>3982-У), в котором был определен закрытый перечень иностранных валют, внесение которых допускается в уставные капиталы банков: это валюты Австралии, Великобритании, Ирландии, Дании, Канады, Китая, Новой Зеландии, Норвегии, США, Швеции, Швейцарии, Японии. Использование в качестве вклада денежных средств в иной иностранной валюте не допускается, отмечается в указании.</w:t>
      </w:r>
    </w:p>
    <w:p w14:paraId="41DCFA64" w14:textId="77777777" w:rsidR="00327036" w:rsidRPr="00A26035" w:rsidRDefault="00327036" w:rsidP="00327036">
      <w:r w:rsidRPr="00A26035">
        <w:t>В законе о страховой деятельности говорится, что 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РФ. Внесенный законопроект также убирает этот пункт из закона. Кроме того, сейчас оплата уставного капитала НПФ установлена в рублях.</w:t>
      </w:r>
    </w:p>
    <w:p w14:paraId="557EAD1D" w14:textId="77777777" w:rsidR="00327036" w:rsidRPr="00A26035" w:rsidRDefault="00000000" w:rsidP="00327036">
      <w:hyperlink r:id="rId8" w:history="1">
        <w:r w:rsidR="00327036" w:rsidRPr="00A26035">
          <w:rPr>
            <w:rStyle w:val="a3"/>
            <w:lang w:val="en-US"/>
          </w:rPr>
          <w:t>https</w:t>
        </w:r>
        <w:r w:rsidR="00327036" w:rsidRPr="00A26035">
          <w:rPr>
            <w:rStyle w:val="a3"/>
          </w:rPr>
          <w:t>://</w:t>
        </w:r>
        <w:r w:rsidR="00327036" w:rsidRPr="00A26035">
          <w:rPr>
            <w:rStyle w:val="a3"/>
            <w:lang w:val="en-US"/>
          </w:rPr>
          <w:t>www</w:t>
        </w:r>
        <w:r w:rsidR="00327036" w:rsidRPr="00A26035">
          <w:rPr>
            <w:rStyle w:val="a3"/>
          </w:rPr>
          <w:t>.</w:t>
        </w:r>
        <w:r w:rsidR="00327036" w:rsidRPr="00A26035">
          <w:rPr>
            <w:rStyle w:val="a3"/>
            <w:lang w:val="en-US"/>
          </w:rPr>
          <w:t>finmarket</w:t>
        </w:r>
        <w:r w:rsidR="00327036" w:rsidRPr="00A26035">
          <w:rPr>
            <w:rStyle w:val="a3"/>
          </w:rPr>
          <w:t>.</w:t>
        </w:r>
        <w:r w:rsidR="00327036" w:rsidRPr="00A26035">
          <w:rPr>
            <w:rStyle w:val="a3"/>
            <w:lang w:val="en-US"/>
          </w:rPr>
          <w:t>ru</w:t>
        </w:r>
        <w:r w:rsidR="00327036" w:rsidRPr="00A26035">
          <w:rPr>
            <w:rStyle w:val="a3"/>
          </w:rPr>
          <w:t>/</w:t>
        </w:r>
        <w:r w:rsidR="00327036" w:rsidRPr="00A26035">
          <w:rPr>
            <w:rStyle w:val="a3"/>
            <w:lang w:val="en-US"/>
          </w:rPr>
          <w:t>news</w:t>
        </w:r>
        <w:r w:rsidR="00327036" w:rsidRPr="00A26035">
          <w:rPr>
            <w:rStyle w:val="a3"/>
          </w:rPr>
          <w:t>/6254013</w:t>
        </w:r>
      </w:hyperlink>
      <w:r w:rsidR="00327036" w:rsidRPr="00A26035">
        <w:t xml:space="preserve"> </w:t>
      </w:r>
    </w:p>
    <w:p w14:paraId="77C402C1" w14:textId="77777777" w:rsidR="00E23A52" w:rsidRPr="00A26035" w:rsidRDefault="00E23A52" w:rsidP="00E23A52">
      <w:pPr>
        <w:pStyle w:val="2"/>
      </w:pPr>
      <w:bookmarkStart w:id="32" w:name="А102"/>
      <w:bookmarkStart w:id="33" w:name="_Hlk177967101"/>
      <w:bookmarkStart w:id="34" w:name="_Toc177967930"/>
      <w:bookmarkEnd w:id="29"/>
      <w:r w:rsidRPr="00A26035">
        <w:t>Известия, 21.09.2024, За полгода негосударственные пенсионные фонды выплатили россиянам 77 млрд рублей</w:t>
      </w:r>
      <w:bookmarkEnd w:id="32"/>
      <w:bookmarkEnd w:id="34"/>
    </w:p>
    <w:p w14:paraId="35AAA26C" w14:textId="77777777" w:rsidR="00E23A52" w:rsidRPr="00A26035" w:rsidRDefault="00E23A52" w:rsidP="00E73CE6">
      <w:pPr>
        <w:pStyle w:val="3"/>
      </w:pPr>
      <w:bookmarkStart w:id="35" w:name="_Toc177967931"/>
      <w:r w:rsidRPr="00A26035">
        <w:t xml:space="preserve">Негосударственные пенсионные фонды за </w:t>
      </w:r>
      <w:r w:rsidRPr="00A26035">
        <w:rPr>
          <w:lang w:val="en-US"/>
        </w:rPr>
        <w:t>II</w:t>
      </w:r>
      <w:r w:rsidRPr="00A26035">
        <w:t xml:space="preserve"> квартала 2024 года выплатили россиянам 77 млрд рублей, что превысило показатели 2023 года на 17%. Об этом </w:t>
      </w:r>
      <w:r w:rsidR="00384C85" w:rsidRPr="00A26035">
        <w:t>«</w:t>
      </w:r>
      <w:r w:rsidRPr="00A26035">
        <w:t>Известиям</w:t>
      </w:r>
      <w:r w:rsidR="00384C85" w:rsidRPr="00A26035">
        <w:t>»</w:t>
      </w:r>
      <w:r w:rsidRPr="00A26035">
        <w:t xml:space="preserve"> в пятницу, 20 сентября, рассказали аналитики НПФ </w:t>
      </w:r>
      <w:r w:rsidR="00384C85" w:rsidRPr="00A26035">
        <w:t>«</w:t>
      </w:r>
      <w:r w:rsidRPr="00A26035">
        <w:t>Достойное будущее</w:t>
      </w:r>
      <w:r w:rsidR="00384C85" w:rsidRPr="00A26035">
        <w:t>»</w:t>
      </w:r>
      <w:r w:rsidRPr="00A26035">
        <w:t>, которые изучили региональную структуру выплат пенсионных фондов на основе данных Банка России.</w:t>
      </w:r>
      <w:bookmarkEnd w:id="35"/>
    </w:p>
    <w:p w14:paraId="6E25C9E5" w14:textId="77777777" w:rsidR="00E23A52" w:rsidRPr="00A26035" w:rsidRDefault="00E23A52" w:rsidP="00E23A52">
      <w:r w:rsidRPr="00A26035">
        <w:t>Большая часть выплат НПФ (51 млрд рублей) — средства, перечисленные в рамках негосударственного пенсионного обеспечения. По договорам обязательного пенсионного страхования фонды выплатили 26 млрд рублей. Среди регионов-лидеров, с жителями которых связан наибольший объем выплат как в сфере негосударственной пенсии, так и в части обязательного пенсионного страхования: Москва (10,4 млрд рублей), Ханты-Мансийский автономный округ (5,1 млрд рублей), Московская область (3,4 млрд рублей), Ямало-Ненецкий автономный округ (2,9 млрд рублей) и Санкт-Петербург (2,1 млрд рублей).</w:t>
      </w:r>
    </w:p>
    <w:p w14:paraId="3ABF4D07" w14:textId="77777777" w:rsidR="00E23A52" w:rsidRPr="00A26035" w:rsidRDefault="00E23A52" w:rsidP="00E23A52">
      <w:r w:rsidRPr="00A26035">
        <w:t>По данным аналитиков, тенденция на увеличение объема выплат от НПФ сохраняется уже несколько лет подряд: по данным экспертов, суммарно с 2021 года по июнь 2024 года фонды выплатили почти полтриллиона рублей. Причем две трети из 491 млрд рублей уже осуществленных выплат, а именно 349 млрд, пришлись на средства пенсионных резервов, формирующиеся у НПФ в добровольном формате по негосударственному пенсионному обеспечению. По договорам обязательного пенсионного страхования фонды выплатили 141 млрд рублей.</w:t>
      </w:r>
    </w:p>
    <w:p w14:paraId="57FAE2AD" w14:textId="77777777" w:rsidR="00E23A52" w:rsidRPr="00A26035" w:rsidRDefault="00E23A52" w:rsidP="00E23A52">
      <w:r w:rsidRPr="00A26035">
        <w:t>Увеличение объема выплат от фондов эксперты связывают с ростом числа людей, достигших пенсионного возраста. Кроме того, растет и число тех, кто получает пенсию досрочно из-за различных льгот.</w:t>
      </w:r>
    </w:p>
    <w:p w14:paraId="4ED6FE95" w14:textId="77777777" w:rsidR="00E23A52" w:rsidRPr="00A26035" w:rsidRDefault="00E23A52" w:rsidP="00E23A52">
      <w:r w:rsidRPr="00A26035">
        <w:t xml:space="preserve">Ранее, 13 сентября, из подсчетов </w:t>
      </w:r>
      <w:r w:rsidR="00384C85" w:rsidRPr="00A26035">
        <w:t>«</w:t>
      </w:r>
      <w:r w:rsidRPr="00A26035">
        <w:t>СберНПФ</w:t>
      </w:r>
      <w:r w:rsidR="00384C85" w:rsidRPr="00A26035">
        <w:t>»</w:t>
      </w:r>
      <w:r w:rsidRPr="00A26035">
        <w:t xml:space="preserve"> по данным ЦБ, стало известно, что за январь–июнь 2024 года добровольные вложения в негосударственные пенсионные фонды (НПФ) составили 94,2 млрд рублей — это в 1,5 раза больше по сравнению с </w:t>
      </w:r>
      <w:r w:rsidRPr="00A26035">
        <w:lastRenderedPageBreak/>
        <w:t>аналогичным периодом 2023 года. Такой прирост — рекордный как минимум с 2018-го, когда начала публиковаться статистика. При этом, по данным Центрального Банка, во все исследуемые годы фиксировалось снижение взносов, кроме 2021-го.</w:t>
      </w:r>
    </w:p>
    <w:p w14:paraId="28F17E03" w14:textId="77777777" w:rsidR="00E23A52" w:rsidRPr="00A26035" w:rsidRDefault="00E23A52" w:rsidP="00E23A52">
      <w:r w:rsidRPr="00A26035">
        <w:t xml:space="preserve">В крупнейших пенсионных фондах динамику связали с запуском программы долгосрочных сбережений (ПДС). Как отметил гендиректор </w:t>
      </w:r>
      <w:r w:rsidR="00384C85" w:rsidRPr="00A26035">
        <w:t>«</w:t>
      </w:r>
      <w:r w:rsidRPr="00A26035">
        <w:t>СберНПФ</w:t>
      </w:r>
      <w:r w:rsidR="00384C85" w:rsidRPr="00A26035">
        <w:t>»</w:t>
      </w:r>
      <w:r w:rsidRPr="00A26035">
        <w:t xml:space="preserve"> Александр Зарецкий, с новой программой граждане впервые могут самостоятельно распоряжаться накопительной пенсией.</w:t>
      </w:r>
    </w:p>
    <w:p w14:paraId="537BF16F" w14:textId="77777777" w:rsidR="00E23A52" w:rsidRPr="00A26035" w:rsidRDefault="00000000" w:rsidP="00E23A52">
      <w:hyperlink r:id="rId9" w:history="1">
        <w:r w:rsidR="00E23A52" w:rsidRPr="00A26035">
          <w:rPr>
            <w:rStyle w:val="a3"/>
            <w:lang w:val="en-US"/>
          </w:rPr>
          <w:t>https</w:t>
        </w:r>
        <w:r w:rsidR="00E23A52" w:rsidRPr="00A26035">
          <w:rPr>
            <w:rStyle w:val="a3"/>
          </w:rPr>
          <w:t>://</w:t>
        </w:r>
        <w:r w:rsidR="00E23A52" w:rsidRPr="00A26035">
          <w:rPr>
            <w:rStyle w:val="a3"/>
            <w:lang w:val="en-US"/>
          </w:rPr>
          <w:t>iz</w:t>
        </w:r>
        <w:r w:rsidR="00E23A52" w:rsidRPr="00A26035">
          <w:rPr>
            <w:rStyle w:val="a3"/>
          </w:rPr>
          <w:t>.</w:t>
        </w:r>
        <w:r w:rsidR="00E23A52" w:rsidRPr="00A26035">
          <w:rPr>
            <w:rStyle w:val="a3"/>
            <w:lang w:val="en-US"/>
          </w:rPr>
          <w:t>ru</w:t>
        </w:r>
        <w:r w:rsidR="00E23A52" w:rsidRPr="00A26035">
          <w:rPr>
            <w:rStyle w:val="a3"/>
          </w:rPr>
          <w:t>/1761941/2024-09-21/</w:t>
        </w:r>
        <w:r w:rsidR="00E23A52" w:rsidRPr="00A26035">
          <w:rPr>
            <w:rStyle w:val="a3"/>
            <w:lang w:val="en-US"/>
          </w:rPr>
          <w:t>za</w:t>
        </w:r>
        <w:r w:rsidR="00E23A52" w:rsidRPr="00A26035">
          <w:rPr>
            <w:rStyle w:val="a3"/>
          </w:rPr>
          <w:t>-</w:t>
        </w:r>
        <w:r w:rsidR="00E23A52" w:rsidRPr="00A26035">
          <w:rPr>
            <w:rStyle w:val="a3"/>
            <w:lang w:val="en-US"/>
          </w:rPr>
          <w:t>polgoda</w:t>
        </w:r>
        <w:r w:rsidR="00E23A52" w:rsidRPr="00A26035">
          <w:rPr>
            <w:rStyle w:val="a3"/>
          </w:rPr>
          <w:t>-</w:t>
        </w:r>
        <w:r w:rsidR="00E23A52" w:rsidRPr="00A26035">
          <w:rPr>
            <w:rStyle w:val="a3"/>
            <w:lang w:val="en-US"/>
          </w:rPr>
          <w:t>negosudarstvennye</w:t>
        </w:r>
        <w:r w:rsidR="00E23A52" w:rsidRPr="00A26035">
          <w:rPr>
            <w:rStyle w:val="a3"/>
          </w:rPr>
          <w:t>-</w:t>
        </w:r>
        <w:r w:rsidR="00E23A52" w:rsidRPr="00A26035">
          <w:rPr>
            <w:rStyle w:val="a3"/>
            <w:lang w:val="en-US"/>
          </w:rPr>
          <w:t>pensionnye</w:t>
        </w:r>
        <w:r w:rsidR="00E23A52" w:rsidRPr="00A26035">
          <w:rPr>
            <w:rStyle w:val="a3"/>
          </w:rPr>
          <w:t>-</w:t>
        </w:r>
        <w:r w:rsidR="00E23A52" w:rsidRPr="00A26035">
          <w:rPr>
            <w:rStyle w:val="a3"/>
            <w:lang w:val="en-US"/>
          </w:rPr>
          <w:t>fondy</w:t>
        </w:r>
        <w:r w:rsidR="00E23A52" w:rsidRPr="00A26035">
          <w:rPr>
            <w:rStyle w:val="a3"/>
          </w:rPr>
          <w:t>-</w:t>
        </w:r>
        <w:r w:rsidR="00E23A52" w:rsidRPr="00A26035">
          <w:rPr>
            <w:rStyle w:val="a3"/>
            <w:lang w:val="en-US"/>
          </w:rPr>
          <w:t>vyplatili</w:t>
        </w:r>
        <w:r w:rsidR="00E23A52" w:rsidRPr="00A26035">
          <w:rPr>
            <w:rStyle w:val="a3"/>
          </w:rPr>
          <w:t>-</w:t>
        </w:r>
        <w:r w:rsidR="00E23A52" w:rsidRPr="00A26035">
          <w:rPr>
            <w:rStyle w:val="a3"/>
            <w:lang w:val="en-US"/>
          </w:rPr>
          <w:t>rossiianam</w:t>
        </w:r>
        <w:r w:rsidR="00E23A52" w:rsidRPr="00A26035">
          <w:rPr>
            <w:rStyle w:val="a3"/>
          </w:rPr>
          <w:t>-77-</w:t>
        </w:r>
        <w:r w:rsidR="00E23A52" w:rsidRPr="00A26035">
          <w:rPr>
            <w:rStyle w:val="a3"/>
            <w:lang w:val="en-US"/>
          </w:rPr>
          <w:t>mlrd</w:t>
        </w:r>
        <w:r w:rsidR="00E23A52" w:rsidRPr="00A26035">
          <w:rPr>
            <w:rStyle w:val="a3"/>
          </w:rPr>
          <w:t>-</w:t>
        </w:r>
        <w:r w:rsidR="00E23A52" w:rsidRPr="00A26035">
          <w:rPr>
            <w:rStyle w:val="a3"/>
            <w:lang w:val="en-US"/>
          </w:rPr>
          <w:t>rublei</w:t>
        </w:r>
      </w:hyperlink>
      <w:r w:rsidR="00E23A52" w:rsidRPr="00A26035">
        <w:t xml:space="preserve"> </w:t>
      </w:r>
    </w:p>
    <w:p w14:paraId="54EA1FF1" w14:textId="77777777" w:rsidR="00B56675" w:rsidRPr="00A26035" w:rsidRDefault="00B56675" w:rsidP="00B56675">
      <w:pPr>
        <w:pStyle w:val="2"/>
      </w:pPr>
      <w:bookmarkStart w:id="36" w:name="А103"/>
      <w:bookmarkStart w:id="37" w:name="_Toc177967932"/>
      <w:r w:rsidRPr="00A26035">
        <w:t>Пенсия.</w:t>
      </w:r>
      <w:r w:rsidRPr="00A26035">
        <w:rPr>
          <w:lang w:val="en-US"/>
        </w:rPr>
        <w:t>pro</w:t>
      </w:r>
      <w:r w:rsidRPr="00A26035">
        <w:t>, 20.09.2024, Фонд Т-Банка стал новым участником Национальной ассоциации НПФ</w:t>
      </w:r>
      <w:bookmarkEnd w:id="36"/>
      <w:bookmarkEnd w:id="37"/>
    </w:p>
    <w:p w14:paraId="34D83A9E" w14:textId="77777777" w:rsidR="00B56675" w:rsidRPr="00A26035" w:rsidRDefault="00B56675" w:rsidP="00E73CE6">
      <w:pPr>
        <w:pStyle w:val="3"/>
      </w:pPr>
      <w:bookmarkStart w:id="38" w:name="_Toc177967933"/>
      <w:r w:rsidRPr="00A26035">
        <w:t>Негосударственный пенсионный фонд Т-Банка (бывший Тинькофф Банк), который был создан несколько месяцев назад и пока еще не начал работу, стал участником Национальной ассоциации НПФ (НАПФ), следует из документа на сайте организации.</w:t>
      </w:r>
      <w:bookmarkEnd w:id="38"/>
    </w:p>
    <w:p w14:paraId="664D7F9C" w14:textId="77777777" w:rsidR="00B56675" w:rsidRPr="00A26035" w:rsidRDefault="00B56675" w:rsidP="00B56675">
      <w:r w:rsidRPr="00A26035">
        <w:t xml:space="preserve">Согласно реестру НАПФ, фонд </w:t>
      </w:r>
      <w:r w:rsidR="00384C85" w:rsidRPr="00A26035">
        <w:t>«</w:t>
      </w:r>
      <w:r w:rsidRPr="00A26035">
        <w:t>Т-Пенсия</w:t>
      </w:r>
      <w:r w:rsidR="00384C85" w:rsidRPr="00A26035">
        <w:t>»</w:t>
      </w:r>
      <w:r w:rsidRPr="00A26035">
        <w:t xml:space="preserve"> включен в ассоциацию 19 сентября. Он стал 34-м резидентом организации.</w:t>
      </w:r>
    </w:p>
    <w:p w14:paraId="46257710" w14:textId="77777777" w:rsidR="00B56675" w:rsidRPr="00A26035" w:rsidRDefault="00B56675" w:rsidP="00B56675">
      <w:r w:rsidRPr="00A26035">
        <w:t xml:space="preserve">При этом из членов НАПФ исключили НПФ </w:t>
      </w:r>
      <w:r w:rsidR="00384C85" w:rsidRPr="00A26035">
        <w:t>«</w:t>
      </w:r>
      <w:r w:rsidRPr="00A26035">
        <w:t>Традиция</w:t>
      </w:r>
      <w:r w:rsidR="00384C85" w:rsidRPr="00A26035">
        <w:t>»</w:t>
      </w:r>
      <w:r w:rsidRPr="00A26035">
        <w:t xml:space="preserve">, лицензия которого была аннулирована по просьбе самого фонда — он готовится к ликвидации. </w:t>
      </w:r>
      <w:r w:rsidR="00384C85" w:rsidRPr="00A26035">
        <w:t>«</w:t>
      </w:r>
      <w:r w:rsidRPr="00A26035">
        <w:t>Традиция</w:t>
      </w:r>
      <w:r w:rsidR="00384C85" w:rsidRPr="00A26035">
        <w:t>»</w:t>
      </w:r>
      <w:r w:rsidRPr="00A26035">
        <w:t xml:space="preserve"> — это 58-й по счету исключенный из НАПФ фонд, если не считать тех фондов, которые добровольно покидали организацию, а потом в нее возвращались.</w:t>
      </w:r>
    </w:p>
    <w:p w14:paraId="2655702A" w14:textId="77777777" w:rsidR="00B56675" w:rsidRPr="00A26035" w:rsidRDefault="00B56675" w:rsidP="00B56675">
      <w:r w:rsidRPr="00A26035">
        <w:t>НПФ бывшего Тинькофф Банка получил лицензию ЦБ 23 июля и в этот же день оформил право стать оператором программы долгосрочных сбережений (ПДС).</w:t>
      </w:r>
    </w:p>
    <w:p w14:paraId="36BCBC72" w14:textId="77777777" w:rsidR="00B56675" w:rsidRPr="00A26035" w:rsidRDefault="00B56675" w:rsidP="00B56675">
      <w:r w:rsidRPr="00A26035">
        <w:t xml:space="preserve">30 августа Банк России переоформил эту лицензию в связи со сменой названия фонда, который избавился от имени основателя холдинга и стал называться НПФ </w:t>
      </w:r>
      <w:r w:rsidR="00384C85" w:rsidRPr="00A26035">
        <w:t>«</w:t>
      </w:r>
      <w:r w:rsidRPr="00A26035">
        <w:t>Т-Пенсия</w:t>
      </w:r>
      <w:r w:rsidR="00384C85" w:rsidRPr="00A26035">
        <w:t>»</w:t>
      </w:r>
      <w:r w:rsidRPr="00A26035">
        <w:t>. Пока на сайте фонда можно лишь оставить свой контактный номер — с клиентом обещают связаться, как только НПФ начнет свою деятельность.</w:t>
      </w:r>
    </w:p>
    <w:p w14:paraId="01963C4E" w14:textId="77777777" w:rsidR="00B56675" w:rsidRPr="00A26035" w:rsidRDefault="00000000" w:rsidP="00B56675">
      <w:hyperlink r:id="rId10" w:history="1">
        <w:r w:rsidR="00B56675" w:rsidRPr="00A26035">
          <w:rPr>
            <w:rStyle w:val="a3"/>
            <w:lang w:val="en-US"/>
          </w:rPr>
          <w:t>https</w:t>
        </w:r>
        <w:r w:rsidR="00B56675" w:rsidRPr="00A26035">
          <w:rPr>
            <w:rStyle w:val="a3"/>
          </w:rPr>
          <w:t>://</w:t>
        </w:r>
        <w:r w:rsidR="00B56675" w:rsidRPr="00A26035">
          <w:rPr>
            <w:rStyle w:val="a3"/>
            <w:lang w:val="en-US"/>
          </w:rPr>
          <w:t>pensiya</w:t>
        </w:r>
        <w:r w:rsidR="00B56675" w:rsidRPr="00A26035">
          <w:rPr>
            <w:rStyle w:val="a3"/>
          </w:rPr>
          <w:t>.</w:t>
        </w:r>
        <w:r w:rsidR="00B56675" w:rsidRPr="00A26035">
          <w:rPr>
            <w:rStyle w:val="a3"/>
            <w:lang w:val="en-US"/>
          </w:rPr>
          <w:t>pro</w:t>
        </w:r>
        <w:r w:rsidR="00B56675" w:rsidRPr="00A26035">
          <w:rPr>
            <w:rStyle w:val="a3"/>
          </w:rPr>
          <w:t>/</w:t>
        </w:r>
        <w:r w:rsidR="00B56675" w:rsidRPr="00A26035">
          <w:rPr>
            <w:rStyle w:val="a3"/>
            <w:lang w:val="en-US"/>
          </w:rPr>
          <w:t>news</w:t>
        </w:r>
        <w:r w:rsidR="00B56675" w:rsidRPr="00A26035">
          <w:rPr>
            <w:rStyle w:val="a3"/>
          </w:rPr>
          <w:t>/</w:t>
        </w:r>
        <w:r w:rsidR="00B56675" w:rsidRPr="00A26035">
          <w:rPr>
            <w:rStyle w:val="a3"/>
            <w:lang w:val="en-US"/>
          </w:rPr>
          <w:t>fond</w:t>
        </w:r>
        <w:r w:rsidR="00B56675" w:rsidRPr="00A26035">
          <w:rPr>
            <w:rStyle w:val="a3"/>
          </w:rPr>
          <w:t>-</w:t>
        </w:r>
        <w:r w:rsidR="00B56675" w:rsidRPr="00A26035">
          <w:rPr>
            <w:rStyle w:val="a3"/>
            <w:lang w:val="en-US"/>
          </w:rPr>
          <w:t>t</w:t>
        </w:r>
        <w:r w:rsidR="00B56675" w:rsidRPr="00A26035">
          <w:rPr>
            <w:rStyle w:val="a3"/>
          </w:rPr>
          <w:t>-</w:t>
        </w:r>
        <w:r w:rsidR="00B56675" w:rsidRPr="00A26035">
          <w:rPr>
            <w:rStyle w:val="a3"/>
            <w:lang w:val="en-US"/>
          </w:rPr>
          <w:t>banka</w:t>
        </w:r>
        <w:r w:rsidR="00B56675" w:rsidRPr="00A26035">
          <w:rPr>
            <w:rStyle w:val="a3"/>
          </w:rPr>
          <w:t>-</w:t>
        </w:r>
        <w:r w:rsidR="00B56675" w:rsidRPr="00A26035">
          <w:rPr>
            <w:rStyle w:val="a3"/>
            <w:lang w:val="en-US"/>
          </w:rPr>
          <w:t>stal</w:t>
        </w:r>
        <w:r w:rsidR="00B56675" w:rsidRPr="00A26035">
          <w:rPr>
            <w:rStyle w:val="a3"/>
          </w:rPr>
          <w:t>-</w:t>
        </w:r>
        <w:r w:rsidR="00B56675" w:rsidRPr="00A26035">
          <w:rPr>
            <w:rStyle w:val="a3"/>
            <w:lang w:val="en-US"/>
          </w:rPr>
          <w:t>novym</w:t>
        </w:r>
        <w:r w:rsidR="00B56675" w:rsidRPr="00A26035">
          <w:rPr>
            <w:rStyle w:val="a3"/>
          </w:rPr>
          <w:t>-</w:t>
        </w:r>
        <w:r w:rsidR="00B56675" w:rsidRPr="00A26035">
          <w:rPr>
            <w:rStyle w:val="a3"/>
            <w:lang w:val="en-US"/>
          </w:rPr>
          <w:t>uchastnikom</w:t>
        </w:r>
        <w:r w:rsidR="00B56675" w:rsidRPr="00A26035">
          <w:rPr>
            <w:rStyle w:val="a3"/>
          </w:rPr>
          <w:t>-</w:t>
        </w:r>
        <w:r w:rsidR="00B56675" w:rsidRPr="00A26035">
          <w:rPr>
            <w:rStyle w:val="a3"/>
            <w:lang w:val="en-US"/>
          </w:rPr>
          <w:t>naczionalnoj</w:t>
        </w:r>
        <w:r w:rsidR="00B56675" w:rsidRPr="00A26035">
          <w:rPr>
            <w:rStyle w:val="a3"/>
          </w:rPr>
          <w:t>-</w:t>
        </w:r>
        <w:r w:rsidR="00B56675" w:rsidRPr="00A26035">
          <w:rPr>
            <w:rStyle w:val="a3"/>
            <w:lang w:val="en-US"/>
          </w:rPr>
          <w:t>assocziaczii</w:t>
        </w:r>
        <w:r w:rsidR="00B56675" w:rsidRPr="00A26035">
          <w:rPr>
            <w:rStyle w:val="a3"/>
          </w:rPr>
          <w:t>-</w:t>
        </w:r>
        <w:r w:rsidR="00B56675" w:rsidRPr="00A26035">
          <w:rPr>
            <w:rStyle w:val="a3"/>
            <w:lang w:val="en-US"/>
          </w:rPr>
          <w:t>npf</w:t>
        </w:r>
        <w:r w:rsidR="00B56675" w:rsidRPr="00A26035">
          <w:rPr>
            <w:rStyle w:val="a3"/>
          </w:rPr>
          <w:t>/</w:t>
        </w:r>
      </w:hyperlink>
      <w:r w:rsidR="00B56675" w:rsidRPr="00A26035">
        <w:t xml:space="preserve"> </w:t>
      </w:r>
    </w:p>
    <w:p w14:paraId="7B943C79" w14:textId="77777777" w:rsidR="00E32AD2" w:rsidRPr="00A26035" w:rsidRDefault="00E32AD2" w:rsidP="00E32AD2">
      <w:pPr>
        <w:pStyle w:val="2"/>
      </w:pPr>
      <w:bookmarkStart w:id="39" w:name="_Hlk177967149"/>
      <w:bookmarkStart w:id="40" w:name="_Toc177967934"/>
      <w:bookmarkEnd w:id="33"/>
      <w:r w:rsidRPr="00A26035">
        <w:lastRenderedPageBreak/>
        <w:t xml:space="preserve">Ваш Пенсионный Брокер, 20.09.2024, О предоставлении лицензии АО </w:t>
      </w:r>
      <w:r w:rsidR="00384C85" w:rsidRPr="00A26035">
        <w:t>«</w:t>
      </w:r>
      <w:r w:rsidRPr="00A26035">
        <w:t xml:space="preserve">НПФ </w:t>
      </w:r>
      <w:r w:rsidR="00384C85" w:rsidRPr="00A26035">
        <w:t>«</w:t>
      </w:r>
      <w:r w:rsidRPr="00A26035">
        <w:t>Ренессанс Накопления</w:t>
      </w:r>
      <w:r w:rsidR="00384C85" w:rsidRPr="00A26035">
        <w:t>»</w:t>
      </w:r>
      <w:bookmarkEnd w:id="40"/>
    </w:p>
    <w:p w14:paraId="00E0DA62" w14:textId="77777777" w:rsidR="00E32AD2" w:rsidRPr="00A26035" w:rsidRDefault="00E32AD2" w:rsidP="00E73CE6">
      <w:pPr>
        <w:pStyle w:val="3"/>
      </w:pPr>
      <w:bookmarkStart w:id="41" w:name="_Toc177967935"/>
      <w:r w:rsidRPr="00A26035">
        <w:t xml:space="preserve">Банк России 19.09.2024 принял решение предоставить лицензию на осуществление деятельности по пенсионному обеспечению и пенсионному страхованию Акционерному обществу </w:t>
      </w:r>
      <w:r w:rsidR="00384C85" w:rsidRPr="00A26035">
        <w:t>«</w:t>
      </w:r>
      <w:r w:rsidRPr="00A26035">
        <w:t xml:space="preserve">Негосударственный Пенсионный Фонд </w:t>
      </w:r>
      <w:r w:rsidR="00384C85" w:rsidRPr="00A26035">
        <w:t>«</w:t>
      </w:r>
      <w:r w:rsidRPr="00A26035">
        <w:t>Ренессанс Накопления</w:t>
      </w:r>
      <w:r w:rsidR="00384C85" w:rsidRPr="00A26035">
        <w:t>»</w:t>
      </w:r>
      <w:r w:rsidRPr="00A26035">
        <w:t xml:space="preserve"> (АО </w:t>
      </w:r>
      <w:r w:rsidR="00384C85" w:rsidRPr="00A26035">
        <w:t>«</w:t>
      </w:r>
      <w:r w:rsidRPr="00A26035">
        <w:t xml:space="preserve">НПФ </w:t>
      </w:r>
      <w:r w:rsidR="00384C85" w:rsidRPr="00A26035">
        <w:t>«</w:t>
      </w:r>
      <w:r w:rsidRPr="00A26035">
        <w:t>Ренессанс Накопления</w:t>
      </w:r>
      <w:r w:rsidR="00384C85" w:rsidRPr="00A26035">
        <w:t>»</w:t>
      </w:r>
      <w:r w:rsidRPr="00A26035">
        <w:t xml:space="preserve">) (г. Москва), зарегистрированному 03.07.2024 УФНС России по г. Москве. АО </w:t>
      </w:r>
      <w:r w:rsidR="00384C85" w:rsidRPr="00A26035">
        <w:t>«</w:t>
      </w:r>
      <w:r w:rsidRPr="00A26035">
        <w:t xml:space="preserve">НПФ </w:t>
      </w:r>
      <w:r w:rsidR="00384C85" w:rsidRPr="00A26035">
        <w:t>«</w:t>
      </w:r>
      <w:r w:rsidRPr="00A26035">
        <w:t>Ренессанс Накопления</w:t>
      </w:r>
      <w:r w:rsidR="00384C85" w:rsidRPr="00A26035">
        <w:t>»</w:t>
      </w:r>
      <w:r w:rsidRPr="00A26035">
        <w:t xml:space="preserve"> вправе осуществлять деятельность по негосударственному пенсионному обеспечению со дня внесения Банком России в реестр лицензий негосударственных пенсионных фондов сведений о том, что АО </w:t>
      </w:r>
      <w:r w:rsidR="00384C85" w:rsidRPr="00A26035">
        <w:t>«</w:t>
      </w:r>
      <w:r w:rsidRPr="00A26035">
        <w:t xml:space="preserve">НПФ </w:t>
      </w:r>
      <w:r w:rsidR="00384C85" w:rsidRPr="00A26035">
        <w:t>«</w:t>
      </w:r>
      <w:r w:rsidRPr="00A26035">
        <w:t>Ренессанс Накопления</w:t>
      </w:r>
      <w:r w:rsidR="00384C85" w:rsidRPr="00A26035">
        <w:t>»</w:t>
      </w:r>
      <w:r w:rsidRPr="00A26035">
        <w:t xml:space="preserve"> является участником системы гарантирования прав участников. АО </w:t>
      </w:r>
      <w:r w:rsidR="00384C85" w:rsidRPr="00A26035">
        <w:t>«</w:t>
      </w:r>
      <w:r w:rsidRPr="00A26035">
        <w:t xml:space="preserve">НПФ </w:t>
      </w:r>
      <w:r w:rsidR="00384C85" w:rsidRPr="00A26035">
        <w:t>«</w:t>
      </w:r>
      <w:r w:rsidRPr="00A26035">
        <w:t>Ренессанс Накопления</w:t>
      </w:r>
      <w:r w:rsidR="00384C85" w:rsidRPr="00A26035">
        <w:t>»</w:t>
      </w:r>
      <w:r w:rsidRPr="00A26035">
        <w:t xml:space="preserve"> не вправе осуществлять деятельность по обязательному пенсионному страхованию.</w:t>
      </w:r>
      <w:bookmarkEnd w:id="41"/>
    </w:p>
    <w:p w14:paraId="4D269A52" w14:textId="77777777" w:rsidR="00111D7C" w:rsidRPr="00A26035" w:rsidRDefault="00000000" w:rsidP="00E32AD2">
      <w:hyperlink r:id="rId11" w:history="1">
        <w:r w:rsidR="00E32AD2" w:rsidRPr="00A26035">
          <w:rPr>
            <w:rStyle w:val="a3"/>
          </w:rPr>
          <w:t>http://pbroker.ru/?p=78618</w:t>
        </w:r>
      </w:hyperlink>
    </w:p>
    <w:p w14:paraId="5CFB28E2" w14:textId="77777777" w:rsidR="00AA3B08" w:rsidRPr="00A26035" w:rsidRDefault="00AA3B08" w:rsidP="00AA3B08">
      <w:pPr>
        <w:pStyle w:val="2"/>
      </w:pPr>
      <w:bookmarkStart w:id="42" w:name="_Toc177967936"/>
      <w:bookmarkEnd w:id="39"/>
      <w:r w:rsidRPr="00A26035">
        <w:t xml:space="preserve">Агентство страховых новостей, 20.09.2024, НПФ </w:t>
      </w:r>
      <w:r w:rsidR="00384C85" w:rsidRPr="00A26035">
        <w:t>«</w:t>
      </w:r>
      <w:r w:rsidRPr="00A26035">
        <w:t>Ренессанс Накопления</w:t>
      </w:r>
      <w:r w:rsidR="00384C85" w:rsidRPr="00A26035">
        <w:t>»</w:t>
      </w:r>
      <w:r w:rsidRPr="00A26035">
        <w:t xml:space="preserve"> получило лицензию</w:t>
      </w:r>
      <w:bookmarkEnd w:id="42"/>
    </w:p>
    <w:p w14:paraId="2A5C5D64" w14:textId="77777777" w:rsidR="00AA3B08" w:rsidRPr="00A26035" w:rsidRDefault="00AA3B08" w:rsidP="00E73CE6">
      <w:pPr>
        <w:pStyle w:val="3"/>
      </w:pPr>
      <w:bookmarkStart w:id="43" w:name="_Toc177967937"/>
      <w:r w:rsidRPr="00A26035">
        <w:t xml:space="preserve">АО </w:t>
      </w:r>
      <w:r w:rsidR="00384C85" w:rsidRPr="00A26035">
        <w:t>«</w:t>
      </w:r>
      <w:r w:rsidRPr="00A26035">
        <w:t xml:space="preserve">НПФ </w:t>
      </w:r>
      <w:r w:rsidR="00384C85" w:rsidRPr="00A26035">
        <w:t>«</w:t>
      </w:r>
      <w:r w:rsidRPr="00A26035">
        <w:t>Ренессанс Накопления</w:t>
      </w:r>
      <w:r w:rsidR="00384C85" w:rsidRPr="00A26035">
        <w:t>»</w:t>
      </w:r>
      <w:r w:rsidRPr="00A26035">
        <w:t xml:space="preserve"> вправе осуществлять деятельность по негосударственному пенсионному обеспечению со дня внесения Банком России в реестр лицензий негосударственных пенсионных фондов сведений о том, что АО </w:t>
      </w:r>
      <w:r w:rsidR="00384C85" w:rsidRPr="00A26035">
        <w:t>«</w:t>
      </w:r>
      <w:r w:rsidRPr="00A26035">
        <w:t xml:space="preserve">НПФ </w:t>
      </w:r>
      <w:r w:rsidR="00384C85" w:rsidRPr="00A26035">
        <w:t>«</w:t>
      </w:r>
      <w:r w:rsidRPr="00A26035">
        <w:t>Ренессанс Накопления</w:t>
      </w:r>
      <w:r w:rsidR="00384C85" w:rsidRPr="00A26035">
        <w:t>»</w:t>
      </w:r>
      <w:r w:rsidRPr="00A26035">
        <w:t xml:space="preserve"> является участником системы гарантирования прав участников. АО </w:t>
      </w:r>
      <w:r w:rsidR="00384C85" w:rsidRPr="00A26035">
        <w:t>«</w:t>
      </w:r>
      <w:r w:rsidRPr="00A26035">
        <w:t xml:space="preserve">НПФ </w:t>
      </w:r>
      <w:r w:rsidR="00384C85" w:rsidRPr="00A26035">
        <w:t>«</w:t>
      </w:r>
      <w:r w:rsidRPr="00A26035">
        <w:t>Ренессанс Накопления</w:t>
      </w:r>
      <w:r w:rsidR="00384C85" w:rsidRPr="00A26035">
        <w:t>»</w:t>
      </w:r>
      <w:r w:rsidRPr="00A26035">
        <w:t xml:space="preserve"> не вправе осуществлять деятельность по обязательному пенсионному страхованию.</w:t>
      </w:r>
      <w:bookmarkEnd w:id="43"/>
      <w:r w:rsidRPr="00A26035">
        <w:t xml:space="preserve"> </w:t>
      </w:r>
    </w:p>
    <w:p w14:paraId="34777F66" w14:textId="77777777" w:rsidR="00AA3B08" w:rsidRPr="00A26035" w:rsidRDefault="00AA3B08" w:rsidP="00AA3B08">
      <w:r w:rsidRPr="00A26035">
        <w:t xml:space="preserve">Как уже сообщало АСН, 3 июля АО </w:t>
      </w:r>
      <w:r w:rsidR="00384C85" w:rsidRPr="00A26035">
        <w:t>«</w:t>
      </w:r>
      <w:r w:rsidRPr="00A26035">
        <w:t xml:space="preserve">НПФ </w:t>
      </w:r>
      <w:r w:rsidR="00384C85" w:rsidRPr="00A26035">
        <w:t>«</w:t>
      </w:r>
      <w:r w:rsidRPr="00A26035">
        <w:t>Ренессанс Накопления</w:t>
      </w:r>
      <w:r w:rsidR="00384C85" w:rsidRPr="00A26035">
        <w:t>»</w:t>
      </w:r>
      <w:r w:rsidRPr="00A26035">
        <w:t xml:space="preserve">, созданное </w:t>
      </w:r>
      <w:r w:rsidR="00384C85" w:rsidRPr="00A26035">
        <w:t>«</w:t>
      </w:r>
      <w:r w:rsidRPr="00A26035">
        <w:t>Группой Ренессанс страхование</w:t>
      </w:r>
      <w:r w:rsidR="00384C85" w:rsidRPr="00A26035">
        <w:t>»</w:t>
      </w:r>
      <w:r w:rsidRPr="00A26035">
        <w:t>, было зарегистрировано в Едином государственном реестре юридических лиц.</w:t>
      </w:r>
    </w:p>
    <w:p w14:paraId="675F3D20" w14:textId="77777777" w:rsidR="00AA3B08" w:rsidRPr="00A26035" w:rsidRDefault="00384C85" w:rsidP="00AA3B08">
      <w:r w:rsidRPr="00A26035">
        <w:t>«</w:t>
      </w:r>
      <w:r w:rsidR="00AA3B08" w:rsidRPr="00A26035">
        <w:t>Группа Ренессанс страхование</w:t>
      </w:r>
      <w:r w:rsidRPr="00A26035">
        <w:t>»</w:t>
      </w:r>
      <w:r w:rsidR="00AA3B08" w:rsidRPr="00A26035">
        <w:t xml:space="preserve"> создала негосударственный пенсионный фонд, чтобы предложить клиентам накопительные продукты в рамках программы долгосрочных сбережений (ПДС), которая была запущена государством с начала этого года. </w:t>
      </w:r>
    </w:p>
    <w:p w14:paraId="4BB8E2FE" w14:textId="77777777" w:rsidR="00AA3B08" w:rsidRPr="00A26035" w:rsidRDefault="00AA3B08" w:rsidP="00AA3B08">
      <w:r w:rsidRPr="00A26035">
        <w:t>Ожидается вывод продуктов на рынок до конца 2024 г.</w:t>
      </w:r>
    </w:p>
    <w:p w14:paraId="0EE91978" w14:textId="77777777" w:rsidR="00E32AD2" w:rsidRPr="00A26035" w:rsidRDefault="00000000" w:rsidP="00AA3B08">
      <w:hyperlink r:id="rId12" w:history="1">
        <w:r w:rsidR="00AA3B08" w:rsidRPr="00A26035">
          <w:rPr>
            <w:rStyle w:val="a3"/>
          </w:rPr>
          <w:t>https://www.asn-news.ru/news/87501</w:t>
        </w:r>
      </w:hyperlink>
    </w:p>
    <w:p w14:paraId="1F82D95A" w14:textId="77777777" w:rsidR="00CC2BAB" w:rsidRPr="00A26035" w:rsidRDefault="00CC2BAB" w:rsidP="00CC2BAB">
      <w:pPr>
        <w:pStyle w:val="2"/>
      </w:pPr>
      <w:bookmarkStart w:id="44" w:name="_Toc177967938"/>
      <w:r w:rsidRPr="00A26035">
        <w:t xml:space="preserve">АиФ – Оренбург, 20.09.2024, НПФ </w:t>
      </w:r>
      <w:r w:rsidR="00384C85" w:rsidRPr="00A26035">
        <w:t>«</w:t>
      </w:r>
      <w:r w:rsidRPr="00A26035">
        <w:t>БУДУЩЕЕ</w:t>
      </w:r>
      <w:r w:rsidR="00384C85" w:rsidRPr="00A26035">
        <w:t>»</w:t>
      </w:r>
      <w:r w:rsidRPr="00A26035">
        <w:t xml:space="preserve"> расширяет свое присутствие в Оренбургской области</w:t>
      </w:r>
      <w:bookmarkEnd w:id="44"/>
    </w:p>
    <w:p w14:paraId="79D9137B" w14:textId="77777777" w:rsidR="00CC2BAB" w:rsidRPr="00A26035" w:rsidRDefault="00CC2BAB" w:rsidP="00E73CE6">
      <w:pPr>
        <w:pStyle w:val="3"/>
      </w:pPr>
      <w:bookmarkStart w:id="45" w:name="_Toc177967939"/>
      <w:r w:rsidRPr="00A26035">
        <w:t>Фонд открыл новый офис в Оренбурге по адресу ул. Володарского, д. 39, и запустил специальную акцию, приуроченную к этому событию.</w:t>
      </w:r>
      <w:bookmarkEnd w:id="45"/>
    </w:p>
    <w:p w14:paraId="17CD41F5" w14:textId="77777777" w:rsidR="00CC2BAB" w:rsidRPr="00A26035" w:rsidRDefault="00CC2BAB" w:rsidP="00CC2BAB">
      <w:r w:rsidRPr="00A26035">
        <w:t xml:space="preserve">Рост интереса граждан к программе долгосрочных сбережений (ПДС) и другим услугам, предоставляемым негосударственными пенсионными фондами, стимулирует НПФ </w:t>
      </w:r>
      <w:r w:rsidR="00384C85" w:rsidRPr="00A26035">
        <w:t>«</w:t>
      </w:r>
      <w:r w:rsidRPr="00A26035">
        <w:t>БУДУЩЕЕ</w:t>
      </w:r>
      <w:r w:rsidR="00384C85" w:rsidRPr="00A26035">
        <w:t>»</w:t>
      </w:r>
      <w:r w:rsidRPr="00A26035">
        <w:t xml:space="preserve"> расширять свое присутствие в российских регионах, открывать новые офисы и запускать дополнительные программы лояльности.</w:t>
      </w:r>
    </w:p>
    <w:p w14:paraId="3868199D" w14:textId="77777777" w:rsidR="00CC2BAB" w:rsidRPr="00A26035" w:rsidRDefault="00CC2BAB" w:rsidP="00CC2BAB">
      <w:r w:rsidRPr="00A26035">
        <w:lastRenderedPageBreak/>
        <w:t xml:space="preserve">Так, например, для жителей Оренбургской области НПФ </w:t>
      </w:r>
      <w:r w:rsidR="00384C85" w:rsidRPr="00A26035">
        <w:t>«</w:t>
      </w:r>
      <w:r w:rsidRPr="00A26035">
        <w:t>БУДУЩЕЕ</w:t>
      </w:r>
      <w:r w:rsidR="00384C85" w:rsidRPr="00A26035">
        <w:t>»</w:t>
      </w:r>
      <w:r w:rsidRPr="00A26035">
        <w:t xml:space="preserve"> проводит со 2 сентября по 4 октября 2024 года специальную акцию </w:t>
      </w:r>
      <w:r w:rsidR="00384C85" w:rsidRPr="00A26035">
        <w:t>«</w:t>
      </w:r>
      <w:r w:rsidRPr="00A26035">
        <w:t>Получи 2000 бонусов за единовременный взнос в ПДС</w:t>
      </w:r>
      <w:r w:rsidR="00384C85" w:rsidRPr="00A26035">
        <w:t>»</w:t>
      </w:r>
      <w:r w:rsidRPr="00A26035">
        <w:t xml:space="preserve">. Кешбэк по акции будет начисляться на бонусный счет клиента, заключившего с фондом в текущем году договор долгосрочных сбережений, уплатившего сберегательный взнос в размере не менее 2000 рублей и подавшего заявление о перечислении по договору долгосрочных сбережений единовременного взноса за счет средств пенсионных накоплений. Все действия, необходимые для получения бонуса, жители Оренбургской области смогут совершить любым удобным для них способом: онлайн, на сайте фонда или же офлайн, в отделении НПФ </w:t>
      </w:r>
      <w:r w:rsidR="00384C85" w:rsidRPr="00A26035">
        <w:t>«</w:t>
      </w:r>
      <w:r w:rsidRPr="00A26035">
        <w:t>БУДУЩЕЕ</w:t>
      </w:r>
      <w:r w:rsidR="00384C85" w:rsidRPr="00A26035">
        <w:t>»</w:t>
      </w:r>
      <w:r w:rsidRPr="00A26035">
        <w:t>, получив индивидуальную консультацию. Подробную информацию об акции можно получить на сайте фонда. Правила проведения акции доступны по ссылке.</w:t>
      </w:r>
    </w:p>
    <w:p w14:paraId="0CAB6C10" w14:textId="77777777" w:rsidR="00CC2BAB" w:rsidRPr="00A26035" w:rsidRDefault="00CC2BAB" w:rsidP="00CC2BAB">
      <w:r w:rsidRPr="00A26035">
        <w:t>Кроме того, в новом отделении фонда жители региона смогут более детально узнать о преимуществах программы долгосрочных сбережений, получить сервисные услуги по пенсионным договорам - обратиться за назначением выплаты, уточнить персональные данные или банковские реквизиты, проконсультироваться по вопросам формирования личного пенсионного капитала и многое другое.</w:t>
      </w:r>
    </w:p>
    <w:p w14:paraId="275D54FE" w14:textId="77777777" w:rsidR="00CC2BAB" w:rsidRPr="00A26035" w:rsidRDefault="00CC2BAB" w:rsidP="00CC2BAB">
      <w:r w:rsidRPr="00A26035">
        <w:t>График работы офиса следующий:</w:t>
      </w:r>
    </w:p>
    <w:p w14:paraId="42924A12" w14:textId="77777777" w:rsidR="00CC2BAB" w:rsidRPr="00A26035" w:rsidRDefault="00CC2BAB" w:rsidP="00CC2BAB">
      <w:r w:rsidRPr="00A26035">
        <w:t>•понедельник - четверг с 9.00 до 18:00,</w:t>
      </w:r>
    </w:p>
    <w:p w14:paraId="01307E6B" w14:textId="77777777" w:rsidR="00CC2BAB" w:rsidRPr="00A26035" w:rsidRDefault="00CC2BAB" w:rsidP="00CC2BAB">
      <w:r w:rsidRPr="00A26035">
        <w:t>•пятница 09:00 - 16:45,</w:t>
      </w:r>
    </w:p>
    <w:p w14:paraId="3C6E753C" w14:textId="77777777" w:rsidR="00CC2BAB" w:rsidRPr="00A26035" w:rsidRDefault="00CC2BAB" w:rsidP="00CC2BAB">
      <w:r w:rsidRPr="00A26035">
        <w:t>•выходные дни - суббота и воскресенье.</w:t>
      </w:r>
    </w:p>
    <w:p w14:paraId="749458A2" w14:textId="77777777" w:rsidR="00CC2BAB" w:rsidRPr="00A26035" w:rsidRDefault="00CC2BAB" w:rsidP="00CC2BAB">
      <w:r w:rsidRPr="00A26035">
        <w:t>Более детальную информацию жители региона также могут получить по телефону контакт-центра фонда 8 800 555-0-555 и на сайте фонда.</w:t>
      </w:r>
    </w:p>
    <w:p w14:paraId="7A194259" w14:textId="77777777" w:rsidR="00AA3B08" w:rsidRPr="00A26035" w:rsidRDefault="00000000" w:rsidP="00CC2BAB">
      <w:hyperlink r:id="rId13" w:history="1">
        <w:r w:rsidR="00CC2BAB" w:rsidRPr="00A26035">
          <w:rPr>
            <w:rStyle w:val="a3"/>
          </w:rPr>
          <w:t>https://oren.aif.ru/society/event/npf-budushchee-rasshiryaet-svoe-prisutstvie-v-orenburgskoy-oblasti</w:t>
        </w:r>
      </w:hyperlink>
    </w:p>
    <w:p w14:paraId="36134825" w14:textId="77777777" w:rsidR="00420C31" w:rsidRPr="00A26035" w:rsidRDefault="00420C31" w:rsidP="00420C31">
      <w:pPr>
        <w:pStyle w:val="2"/>
      </w:pPr>
      <w:bookmarkStart w:id="46" w:name="_Toc177967940"/>
      <w:r w:rsidRPr="00A26035">
        <w:t xml:space="preserve">ТАСС, 22.09.2024, Зарплату в 94 тыс. руб. молодежь может получить в транспорте и логистике - </w:t>
      </w:r>
      <w:r w:rsidR="00384C85" w:rsidRPr="00A26035">
        <w:t>«</w:t>
      </w:r>
      <w:r w:rsidRPr="00A26035">
        <w:t>Сбер</w:t>
      </w:r>
      <w:r w:rsidR="00384C85" w:rsidRPr="00A26035">
        <w:t>»</w:t>
      </w:r>
      <w:bookmarkEnd w:id="46"/>
    </w:p>
    <w:p w14:paraId="1CC37801" w14:textId="77777777" w:rsidR="00420C31" w:rsidRPr="00A26035" w:rsidRDefault="00420C31" w:rsidP="00E73CE6">
      <w:pPr>
        <w:pStyle w:val="3"/>
      </w:pPr>
      <w:bookmarkStart w:id="47" w:name="_Toc177967941"/>
      <w:r w:rsidRPr="00A26035">
        <w:t xml:space="preserve">Максимальную зарплату в 94 тыс. руб. российская молодежь может получить в транспорте и логистике, а средняя зарплата студентов в 2024 году выросла на 9 тысяч рублей и достигла 65 тысяч рублей. Такие данные приводятся в совместном исследовании сервиса </w:t>
      </w:r>
      <w:r w:rsidR="00384C85" w:rsidRPr="00A26035">
        <w:t>«</w:t>
      </w:r>
      <w:r w:rsidRPr="00A26035">
        <w:t>Работа.ру</w:t>
      </w:r>
      <w:r w:rsidR="00384C85" w:rsidRPr="00A26035">
        <w:t>»</w:t>
      </w:r>
      <w:r w:rsidRPr="00A26035">
        <w:t xml:space="preserve"> и </w:t>
      </w:r>
      <w:r w:rsidR="00384C85" w:rsidRPr="00A26035">
        <w:t>«</w:t>
      </w:r>
      <w:r w:rsidRPr="00A26035">
        <w:t>СберНПФ</w:t>
      </w:r>
      <w:r w:rsidR="00384C85" w:rsidRPr="00A26035">
        <w:t>»</w:t>
      </w:r>
      <w:r w:rsidRPr="00A26035">
        <w:t xml:space="preserve"> (материалы есть в распоряжении ТАСС).</w:t>
      </w:r>
      <w:bookmarkEnd w:id="47"/>
    </w:p>
    <w:p w14:paraId="11DF798F" w14:textId="77777777" w:rsidR="00420C31" w:rsidRPr="00A26035" w:rsidRDefault="00420C31" w:rsidP="00420C31">
      <w:r w:rsidRPr="00A26035">
        <w:t>Также в рейтинг самых высокооплачиваемых сфер попал сегмент офисных служб и бизнес-услуг, где студентам готовы платить 85 тыс., почти столько же (80 тыс.) - в строительстве и недвижимости. Отмечается, что соискателям без опыта работы компании обещают доход в 71 тыс. рублей. В производстве и агропроме среднее зарплатное предложение находится на уровне 70 тыс. рублей. В сфере услуг студенты могут рассчитывать на доход в 63 тыс. рублей. Зарплату в 55 тыс. рублей готовы платить в индустрии красоты и здоровья.</w:t>
      </w:r>
    </w:p>
    <w:p w14:paraId="45472975" w14:textId="77777777" w:rsidR="00420C31" w:rsidRPr="00A26035" w:rsidRDefault="00420C31" w:rsidP="00420C31">
      <w:r w:rsidRPr="00A26035">
        <w:t xml:space="preserve">Соискателей в маркетинге, рекламе и СМИ ожидает доход в 52 тыс. рублей. 51 тыс. рублей предлагают работодатели из финансов и страхования, а 50 тыс. рублей - в сфере </w:t>
      </w:r>
      <w:r w:rsidRPr="00A26035">
        <w:lastRenderedPageBreak/>
        <w:t>культуры и образования. В торговой отрасли молодым специалистам готовы платить 48 тыс. рублей, а меньше всего студентам обещают в IT и телекоме - 43 тыс. рублей.</w:t>
      </w:r>
    </w:p>
    <w:p w14:paraId="560E446B" w14:textId="77777777" w:rsidR="00420C31" w:rsidRPr="00A26035" w:rsidRDefault="00420C31" w:rsidP="00420C31">
      <w:r w:rsidRPr="00A26035">
        <w:t xml:space="preserve">По словам исполнительного директора </w:t>
      </w:r>
      <w:r w:rsidR="00384C85" w:rsidRPr="00A26035">
        <w:t>«</w:t>
      </w:r>
      <w:r w:rsidRPr="00A26035">
        <w:t>СберНПФ</w:t>
      </w:r>
      <w:r w:rsidR="00384C85" w:rsidRPr="00A26035">
        <w:t>»</w:t>
      </w:r>
      <w:r w:rsidRPr="00A26035">
        <w:t xml:space="preserve"> Аллы Пальшиной, в 2023 году средняя зарплата студентов составляла 56 тыс. рублей. </w:t>
      </w:r>
      <w:r w:rsidR="00384C85" w:rsidRPr="00A26035">
        <w:t>«</w:t>
      </w:r>
      <w:r w:rsidRPr="00A26035">
        <w:t>В 2024 году этот показатель достиг уже 65 тыс. рублей. Кстати, с начала года мы видим довольно высокий интерес молодежи к сбережениям. В частности, в январе-августе 2024 года каждую седьмую (15%) программу долгосрочных сбережений оформили россияне 18-35 лет</w:t>
      </w:r>
      <w:r w:rsidR="00384C85" w:rsidRPr="00A26035">
        <w:t>»</w:t>
      </w:r>
      <w:r w:rsidRPr="00A26035">
        <w:t>, - рассказала она.</w:t>
      </w:r>
    </w:p>
    <w:p w14:paraId="7C63B1AE" w14:textId="77777777" w:rsidR="00420C31" w:rsidRPr="00A26035" w:rsidRDefault="00384C85" w:rsidP="00420C31">
      <w:r w:rsidRPr="00A26035">
        <w:t>«</w:t>
      </w:r>
      <w:r w:rsidR="00420C31" w:rsidRPr="00A26035">
        <w:t>Наибольший прирост зарплат для студентов за год (август 2024 к августу 2023) произошел в сфере маркетинга - 32%. На втором месте отрасль культуры, образования, и госслужба (+30%), а на третьем - работа без специальной подготовки (+29%)</w:t>
      </w:r>
      <w:r w:rsidRPr="00A26035">
        <w:t>»</w:t>
      </w:r>
      <w:r w:rsidR="00420C31" w:rsidRPr="00A26035">
        <w:t xml:space="preserve">, - рассказал заместитель генерального директора </w:t>
      </w:r>
      <w:r w:rsidRPr="00A26035">
        <w:t>«</w:t>
      </w:r>
      <w:r w:rsidR="00420C31" w:rsidRPr="00A26035">
        <w:t>Работа.ру</w:t>
      </w:r>
      <w:r w:rsidRPr="00A26035">
        <w:t>»</w:t>
      </w:r>
      <w:r w:rsidR="00420C31" w:rsidRPr="00A26035">
        <w:t xml:space="preserve"> Александр Ветерков.</w:t>
      </w:r>
    </w:p>
    <w:p w14:paraId="17A4673C" w14:textId="77777777" w:rsidR="00420C31" w:rsidRPr="00A26035" w:rsidRDefault="00420C31" w:rsidP="00420C31">
      <w:r w:rsidRPr="00A26035">
        <w:t xml:space="preserve">Самые популярные профессии в вакансиях для студентов - курьер (17% от всех специальностей), продавец (11%) и оператор call-центра (4%). Среди других профессий для студентов: товаровед магазина (3%), комплектовщик заказов (3%), работник торгового зала (2%), администратор пункта выдачи заказов (2%), разнорабочий (1%), менеджер по работе с клиентами (1%) и пекарь (1%). </w:t>
      </w:r>
    </w:p>
    <w:p w14:paraId="19192890" w14:textId="77777777" w:rsidR="00420C31" w:rsidRPr="00A26035" w:rsidRDefault="00000000" w:rsidP="00420C31">
      <w:hyperlink r:id="rId14" w:history="1">
        <w:r w:rsidR="00420C31" w:rsidRPr="00A26035">
          <w:rPr>
            <w:rStyle w:val="a3"/>
          </w:rPr>
          <w:t>https://tass.ru/ekonomika/21927177</w:t>
        </w:r>
      </w:hyperlink>
      <w:r w:rsidR="00420C31" w:rsidRPr="00A26035">
        <w:t xml:space="preserve"> </w:t>
      </w:r>
    </w:p>
    <w:p w14:paraId="7535E5E4" w14:textId="77777777" w:rsidR="00D00B19" w:rsidRPr="00A26035" w:rsidRDefault="00D00B19" w:rsidP="00D00B19">
      <w:pPr>
        <w:pStyle w:val="2"/>
      </w:pPr>
      <w:bookmarkStart w:id="48" w:name="_Toc177967942"/>
      <w:r w:rsidRPr="00A26035">
        <w:t>Ньюсинфо, 22.09.2024, Сбер рассказал о профессиях, где молодые специалисты могут получать 94 тысяч рублей</w:t>
      </w:r>
      <w:bookmarkEnd w:id="48"/>
      <w:r w:rsidRPr="00A26035">
        <w:t xml:space="preserve"> </w:t>
      </w:r>
    </w:p>
    <w:p w14:paraId="2FC143E8" w14:textId="77777777" w:rsidR="00D00B19" w:rsidRPr="00A26035" w:rsidRDefault="00D00B19" w:rsidP="00E73CE6">
      <w:pPr>
        <w:pStyle w:val="3"/>
      </w:pPr>
      <w:bookmarkStart w:id="49" w:name="_Toc177967943"/>
      <w:r w:rsidRPr="00A26035">
        <w:t xml:space="preserve">Совместное исследование сервиса </w:t>
      </w:r>
      <w:r w:rsidR="00384C85" w:rsidRPr="00A26035">
        <w:t>«</w:t>
      </w:r>
      <w:r w:rsidRPr="00A26035">
        <w:t>Работа.ру</w:t>
      </w:r>
      <w:r w:rsidR="00384C85" w:rsidRPr="00A26035">
        <w:t>»</w:t>
      </w:r>
      <w:r w:rsidRPr="00A26035">
        <w:t xml:space="preserve"> и </w:t>
      </w:r>
      <w:r w:rsidR="00384C85" w:rsidRPr="00A26035">
        <w:t>«</w:t>
      </w:r>
      <w:r w:rsidRPr="00A26035">
        <w:t>СберНПФ</w:t>
      </w:r>
      <w:r w:rsidR="00384C85" w:rsidRPr="00A26035">
        <w:t>»</w:t>
      </w:r>
      <w:r w:rsidRPr="00A26035">
        <w:t xml:space="preserve"> показало, что максимальный доход в 2024 году молодежь может получать в транспорте и логистике — до 94 тысяч рублей. Средняя зарплата студентов в этом году выросла на 9 тысяч рублей и достигла 65 тысяч рублей.</w:t>
      </w:r>
      <w:bookmarkEnd w:id="49"/>
    </w:p>
    <w:p w14:paraId="2456DA4C" w14:textId="77777777" w:rsidR="00D00B19" w:rsidRPr="00A26035" w:rsidRDefault="00D00B19" w:rsidP="00D00B19">
      <w:r w:rsidRPr="00A26035">
        <w:t>Кроме транспорта и логистики, в рейтинге самых высокооплачиваемых сфер для молодёжи также оказались офисные услуги и бизнес-услуги (до 85 тысяч рублей), строительство и недвижимость (до 80 тысяч рублей). Соискателям без опыта работы компании предлагают зарплату в 71 тысячу рублей. В производстве и агропроме среднее зарплатное предложение составляет 70 тысяч рублей, в сфере услуг — 63 тысячи рублей, в индустрии красоты и здоровья — 55 тысяч рублей.</w:t>
      </w:r>
    </w:p>
    <w:p w14:paraId="3301663C" w14:textId="77777777" w:rsidR="00D00B19" w:rsidRPr="00A26035" w:rsidRDefault="00D00B19" w:rsidP="00D00B19">
      <w:r w:rsidRPr="00A26035">
        <w:t>В маркетинге, рекламе и СМИ соискателям предлагают зарплату в 52 тысячи рублей, в финансах и страховании — 51 тысячу, в культуре и образовании — 50 тысяч. В торговой отрасли молодые специалисты могут рассчитывать на доход в 48 тысяч рублей. Меньше всего студентам платят в IT и телекоме — до 43 тысяч рублей.</w:t>
      </w:r>
    </w:p>
    <w:p w14:paraId="57BBD05B" w14:textId="77777777" w:rsidR="00D00B19" w:rsidRPr="00A26035" w:rsidRDefault="00D00B19" w:rsidP="00D00B19">
      <w:r w:rsidRPr="00A26035">
        <w:t xml:space="preserve">По данным </w:t>
      </w:r>
      <w:r w:rsidR="00384C85" w:rsidRPr="00A26035">
        <w:t>«</w:t>
      </w:r>
      <w:r w:rsidRPr="00A26035">
        <w:t>СберНПФ</w:t>
      </w:r>
      <w:r w:rsidR="00384C85" w:rsidRPr="00A26035">
        <w:t>»</w:t>
      </w:r>
      <w:r w:rsidRPr="00A26035">
        <w:t xml:space="preserve">, средняя зарплата студентов в 2024 году достигла 65 тысяч рублей, что на 9 тысяч рублей больше, чем в 2023 году. Также отмечается рост интереса молодежи к долгосрочным сбережениям: в первые восемь месяцев 2024 года каждый седьмой клиент </w:t>
      </w:r>
      <w:r w:rsidR="00384C85" w:rsidRPr="00A26035">
        <w:t>«</w:t>
      </w:r>
      <w:r w:rsidRPr="00A26035">
        <w:t>СберНПФ</w:t>
      </w:r>
      <w:r w:rsidR="00384C85" w:rsidRPr="00A26035">
        <w:t>»</w:t>
      </w:r>
      <w:r w:rsidRPr="00A26035">
        <w:t>, оформивший программу долгосрочных сбережений, был в возрасте от 18 до 35 лет.</w:t>
      </w:r>
    </w:p>
    <w:p w14:paraId="5B35149D" w14:textId="77777777" w:rsidR="00D00B19" w:rsidRPr="00A26035" w:rsidRDefault="00384C85" w:rsidP="00D00B19">
      <w:r w:rsidRPr="00A26035">
        <w:t>«</w:t>
      </w:r>
      <w:r w:rsidR="00D00B19" w:rsidRPr="00A26035">
        <w:t>Работа.ру</w:t>
      </w:r>
      <w:r w:rsidRPr="00A26035">
        <w:t>»</w:t>
      </w:r>
      <w:r w:rsidR="00D00B19" w:rsidRPr="00A26035">
        <w:t xml:space="preserve"> отмечает, что в 2024 году самый большой рост зарплат для студентов относительно 2023 года произошел в сфере маркетинга (на 32%). На втором месте </w:t>
      </w:r>
      <w:r w:rsidR="00D00B19" w:rsidRPr="00A26035">
        <w:lastRenderedPageBreak/>
        <w:t>отрасль культуры, образования и госслужбы (рост на 30%), на третьем — работа без специальной подготовки (рост на 29%).</w:t>
      </w:r>
    </w:p>
    <w:p w14:paraId="1E64B7E9" w14:textId="77777777" w:rsidR="00D00B19" w:rsidRPr="00A26035" w:rsidRDefault="00D00B19" w:rsidP="00D00B19">
      <w:r w:rsidRPr="00A26035">
        <w:t xml:space="preserve">Также согласно данным </w:t>
      </w:r>
      <w:r w:rsidR="00384C85" w:rsidRPr="00A26035">
        <w:t>«</w:t>
      </w:r>
      <w:r w:rsidRPr="00A26035">
        <w:t>Работа.ру</w:t>
      </w:r>
      <w:r w:rsidR="00384C85" w:rsidRPr="00A26035">
        <w:t>»</w:t>
      </w:r>
      <w:r w:rsidRPr="00A26035">
        <w:t>, самыми популярными профессиями для студентов являются курьер (17% от всех специальностей), продавец (11%) и оператор call-центра (4%). Среди других профессий для студентов: товаровед магазина (3%), комплектовщик заказов (3%), работник торгового зала (2%), администратор пункта выдачи заказов (2%), разнорабочий (1%), менеджер по работе с клиентами (1%) и пекарь (1%).</w:t>
      </w:r>
    </w:p>
    <w:p w14:paraId="18F01633" w14:textId="77777777" w:rsidR="00D00B19" w:rsidRPr="00A26035" w:rsidRDefault="00000000" w:rsidP="00D00B19">
      <w:hyperlink r:id="rId15" w:history="1">
        <w:r w:rsidR="00D00B19" w:rsidRPr="00A26035">
          <w:rPr>
            <w:rStyle w:val="a3"/>
          </w:rPr>
          <w:t>https://www.newsinfo.ru/news/molodezh_studenty_rabota/825924/</w:t>
        </w:r>
      </w:hyperlink>
    </w:p>
    <w:p w14:paraId="4D9070FA" w14:textId="77777777" w:rsidR="00111D7C" w:rsidRPr="00A26035" w:rsidRDefault="00111D7C" w:rsidP="00111D7C">
      <w:pPr>
        <w:pStyle w:val="10"/>
      </w:pPr>
      <w:bookmarkStart w:id="50" w:name="_Toc165991073"/>
      <w:bookmarkStart w:id="51" w:name="_Toc99271691"/>
      <w:bookmarkStart w:id="52" w:name="_Toc99318654"/>
      <w:bookmarkStart w:id="53" w:name="_Toc99318783"/>
      <w:bookmarkStart w:id="54" w:name="_Toc396864672"/>
      <w:bookmarkStart w:id="55" w:name="_Toc177967944"/>
      <w:r w:rsidRPr="00A26035">
        <w:t>Программа долгосрочных сбережений</w:t>
      </w:r>
      <w:bookmarkEnd w:id="50"/>
      <w:bookmarkEnd w:id="55"/>
    </w:p>
    <w:p w14:paraId="394B077B" w14:textId="77777777" w:rsidR="00327036" w:rsidRPr="00A26035" w:rsidRDefault="00327036" w:rsidP="00327036">
      <w:pPr>
        <w:pStyle w:val="2"/>
      </w:pPr>
      <w:bookmarkStart w:id="56" w:name="А104"/>
      <w:bookmarkStart w:id="57" w:name="_Toc177967945"/>
      <w:r w:rsidRPr="00A26035">
        <w:t>АК&amp;М, 20.09.2024, Более 160 миллионов рублей внесли в ПДС жители Калининградской области</w:t>
      </w:r>
      <w:bookmarkEnd w:id="56"/>
      <w:bookmarkEnd w:id="57"/>
    </w:p>
    <w:p w14:paraId="0E6AB94D" w14:textId="77777777" w:rsidR="00327036" w:rsidRPr="00A26035" w:rsidRDefault="00327036" w:rsidP="00E73CE6">
      <w:pPr>
        <w:pStyle w:val="3"/>
      </w:pPr>
      <w:bookmarkStart w:id="58" w:name="_Toc177967946"/>
      <w:r w:rsidRPr="00A26035">
        <w:t>В Законодательном собрании Калининградской области прошел семинар-совещание, посвященный программе долгосрочных сбережений (ПДС). Его участниками стали представители региональных органов исполнительной власти, муниципального правительства и СМИ. О возможностях и перспективах развития нового сберегательного инструмента собравшимся рассказали директор Департамента финансовой политики Минфина России Алексей Яковлев и вице-президент НАПФ Алексей Денисов.</w:t>
      </w:r>
      <w:bookmarkEnd w:id="58"/>
    </w:p>
    <w:p w14:paraId="2F537A9E" w14:textId="77777777" w:rsidR="00327036" w:rsidRPr="00A26035" w:rsidRDefault="00327036" w:rsidP="00327036">
      <w:r w:rsidRPr="00A26035">
        <w:t xml:space="preserve">С приветственным словом к участникам семинара обратился министр финансов Калининградской области Виктор Порембский. По его словам, интерес жителей региона к долгосрочным сбережениям вырос за последние несколько лет. Согласно данным соцопросов, более половины калининградцев уже имеют финансовую подушку безопасности или планируют создать ее в ближайшее время. </w:t>
      </w:r>
      <w:r w:rsidR="00384C85" w:rsidRPr="00A26035">
        <w:t>«</w:t>
      </w:r>
      <w:r w:rsidRPr="00A26035">
        <w:t>Программа долгосрочных сбережений может стать для наших граждан новым удобным инструментом, который поможет гарантированно накопить деньги и получать бонусы от государства</w:t>
      </w:r>
      <w:r w:rsidR="00384C85" w:rsidRPr="00A26035">
        <w:t>»</w:t>
      </w:r>
      <w:r w:rsidRPr="00A26035">
        <w:t>, — сообщил глава регионального Минфина.</w:t>
      </w:r>
    </w:p>
    <w:p w14:paraId="3093C95B" w14:textId="77777777" w:rsidR="00327036" w:rsidRPr="00A26035" w:rsidRDefault="00327036" w:rsidP="00327036">
      <w:r w:rsidRPr="00A26035">
        <w:t xml:space="preserve">Как отметил Алексей Яковлев, с начала года в Калининградской области заключено 7,5 тысяч договоров долгосрочных сбережений на общую сумму более 160 миллионов рублей. По его словам, темпы привлечения средств в Программу говорят о положительной динамике развития нового сберегательного инструмента. </w:t>
      </w:r>
      <w:r w:rsidR="00384C85" w:rsidRPr="00A26035">
        <w:t>«</w:t>
      </w:r>
      <w:r w:rsidRPr="00A26035">
        <w:t>Объем вложенных средств — а это более 70 миллиардов рублей по стране — говорит о доверии наших граждан к финансовому рынку. Они готовы инвестировать свои средства в течение длительных сроков, потому что уверены в том, что не просто получат свои средства обратно, а еще и смогут серьезно на них заработать</w:t>
      </w:r>
      <w:r w:rsidR="00384C85" w:rsidRPr="00A26035">
        <w:t>»</w:t>
      </w:r>
      <w:r w:rsidRPr="00A26035">
        <w:t>, — сказал он.</w:t>
      </w:r>
    </w:p>
    <w:p w14:paraId="30A06640" w14:textId="77777777" w:rsidR="00327036" w:rsidRPr="00A26035" w:rsidRDefault="00327036" w:rsidP="00327036">
      <w:r w:rsidRPr="00A26035">
        <w:t xml:space="preserve">К 2030 году доля долгосрочных сбережений должна составлять не менее 40% от общего объема их накоплений – это одна из национальных целей развития, поставленных правительству страны Президентом, напомнил Алексей Яковлев. </w:t>
      </w:r>
      <w:r w:rsidR="00384C85" w:rsidRPr="00A26035">
        <w:t>«</w:t>
      </w:r>
      <w:r w:rsidRPr="00A26035">
        <w:t xml:space="preserve">Операторы Программы – Негосударственные пенсионные фонды не просто </w:t>
      </w:r>
      <w:r w:rsidRPr="00A26035">
        <w:lastRenderedPageBreak/>
        <w:t>инвестируют средства в фондовый рынок, они поддерживают ключевые инфраструктурные проекты. Важно использовать внутренние ресурсы для того, чтобы развивать экономику. Вложения в ПДС приносят выгоду не только участникам лично, но и стране в целом. Эти деньги работают на повышение качества нашей жизни, качества городской среды и транспортной доступности</w:t>
      </w:r>
      <w:r w:rsidR="00384C85" w:rsidRPr="00A26035">
        <w:t>»</w:t>
      </w:r>
      <w:r w:rsidRPr="00A26035">
        <w:t>, – отметил он.</w:t>
      </w:r>
    </w:p>
    <w:p w14:paraId="147F75F3" w14:textId="77777777" w:rsidR="00327036" w:rsidRPr="00A26035" w:rsidRDefault="00327036" w:rsidP="00327036">
      <w:r w:rsidRPr="00A26035">
        <w:t>Спикер подчеркнул важную роль информационно-просветительской работы в субъектах. По его словам, представители организаций государственного сектора, которые развивают у себя в регионах финансовую грамотность, вносят большой вклад в популяризацию Программы. Донести информацию о преимуществах ПДС до как можно большего количества людей – задача, которую нужно решать совместными усилиями.</w:t>
      </w:r>
    </w:p>
    <w:p w14:paraId="78DCB6CD" w14:textId="77777777" w:rsidR="00327036" w:rsidRPr="00A26035" w:rsidRDefault="00327036" w:rsidP="00327036">
      <w:r w:rsidRPr="00A26035">
        <w:t xml:space="preserve">Вице-президент НАПФ Алексей Денисов отметил, что увеличение интереса граждан к ПДС заметно даже по количеству поступающих вопросов. На сайте можно узнать все подробности об условиях участия в ПДС и ее действующих операторах, а также рассчитать потенциальный доход. </w:t>
      </w:r>
    </w:p>
    <w:p w14:paraId="465DDA45" w14:textId="77777777" w:rsidR="00327036" w:rsidRPr="00A26035" w:rsidRDefault="00384C85" w:rsidP="00327036">
      <w:r w:rsidRPr="00A26035">
        <w:t>«</w:t>
      </w:r>
      <w:r w:rsidR="00327036" w:rsidRPr="00A26035">
        <w:t>Только за последний месяц в Калининградской области количество участников увеличилось на 2000 человек, то есть примерно на 30%. Такую же динамику мы видим по всей стране в последние месяц-два. Количество участников растет, и мы уверены, что эта тенденция продолжится. Уже сегодня можно говорить об успехе программы, которая дает гражданам максимальное количество преференций и единственную возможность с помощью государства накопить себе на любую цель</w:t>
      </w:r>
      <w:r w:rsidRPr="00A26035">
        <w:t>»</w:t>
      </w:r>
      <w:r w:rsidR="00327036" w:rsidRPr="00A26035">
        <w:t xml:space="preserve">, – резюмировал Денисов. </w:t>
      </w:r>
    </w:p>
    <w:p w14:paraId="198B7664" w14:textId="77777777" w:rsidR="00327036" w:rsidRPr="00A26035" w:rsidRDefault="00000000" w:rsidP="00327036">
      <w:hyperlink r:id="rId16" w:history="1">
        <w:r w:rsidR="00327036" w:rsidRPr="00A26035">
          <w:rPr>
            <w:rStyle w:val="a3"/>
            <w:lang w:val="en-US"/>
          </w:rPr>
          <w:t>https</w:t>
        </w:r>
        <w:r w:rsidR="00327036" w:rsidRPr="00A26035">
          <w:rPr>
            <w:rStyle w:val="a3"/>
          </w:rPr>
          <w:t>://</w:t>
        </w:r>
        <w:r w:rsidR="00327036" w:rsidRPr="00A26035">
          <w:rPr>
            <w:rStyle w:val="a3"/>
            <w:lang w:val="en-US"/>
          </w:rPr>
          <w:t>www</w:t>
        </w:r>
        <w:r w:rsidR="00327036" w:rsidRPr="00A26035">
          <w:rPr>
            <w:rStyle w:val="a3"/>
          </w:rPr>
          <w:t>.</w:t>
        </w:r>
        <w:r w:rsidR="00327036" w:rsidRPr="00A26035">
          <w:rPr>
            <w:rStyle w:val="a3"/>
            <w:lang w:val="en-US"/>
          </w:rPr>
          <w:t>akm</w:t>
        </w:r>
        <w:r w:rsidR="00327036" w:rsidRPr="00A26035">
          <w:rPr>
            <w:rStyle w:val="a3"/>
          </w:rPr>
          <w:t>.</w:t>
        </w:r>
        <w:r w:rsidR="00327036" w:rsidRPr="00A26035">
          <w:rPr>
            <w:rStyle w:val="a3"/>
            <w:lang w:val="en-US"/>
          </w:rPr>
          <w:t>ru</w:t>
        </w:r>
        <w:r w:rsidR="00327036" w:rsidRPr="00A26035">
          <w:rPr>
            <w:rStyle w:val="a3"/>
          </w:rPr>
          <w:t>/</w:t>
        </w:r>
        <w:r w:rsidR="00327036" w:rsidRPr="00A26035">
          <w:rPr>
            <w:rStyle w:val="a3"/>
            <w:lang w:val="en-US"/>
          </w:rPr>
          <w:t>press</w:t>
        </w:r>
        <w:r w:rsidR="00327036" w:rsidRPr="00A26035">
          <w:rPr>
            <w:rStyle w:val="a3"/>
          </w:rPr>
          <w:t>/</w:t>
        </w:r>
        <w:r w:rsidR="00327036" w:rsidRPr="00A26035">
          <w:rPr>
            <w:rStyle w:val="a3"/>
            <w:lang w:val="en-US"/>
          </w:rPr>
          <w:t>bolee</w:t>
        </w:r>
        <w:r w:rsidR="00327036" w:rsidRPr="00A26035">
          <w:rPr>
            <w:rStyle w:val="a3"/>
          </w:rPr>
          <w:t>_160_</w:t>
        </w:r>
        <w:r w:rsidR="00327036" w:rsidRPr="00A26035">
          <w:rPr>
            <w:rStyle w:val="a3"/>
            <w:lang w:val="en-US"/>
          </w:rPr>
          <w:t>millionov</w:t>
        </w:r>
        <w:r w:rsidR="00327036" w:rsidRPr="00A26035">
          <w:rPr>
            <w:rStyle w:val="a3"/>
          </w:rPr>
          <w:t>_</w:t>
        </w:r>
        <w:r w:rsidR="00327036" w:rsidRPr="00A26035">
          <w:rPr>
            <w:rStyle w:val="a3"/>
            <w:lang w:val="en-US"/>
          </w:rPr>
          <w:t>rubley</w:t>
        </w:r>
        <w:r w:rsidR="00327036" w:rsidRPr="00A26035">
          <w:rPr>
            <w:rStyle w:val="a3"/>
          </w:rPr>
          <w:t>_</w:t>
        </w:r>
        <w:r w:rsidR="00327036" w:rsidRPr="00A26035">
          <w:rPr>
            <w:rStyle w:val="a3"/>
            <w:lang w:val="en-US"/>
          </w:rPr>
          <w:t>vnesli</w:t>
        </w:r>
        <w:r w:rsidR="00327036" w:rsidRPr="00A26035">
          <w:rPr>
            <w:rStyle w:val="a3"/>
          </w:rPr>
          <w:t>_</w:t>
        </w:r>
        <w:r w:rsidR="00327036" w:rsidRPr="00A26035">
          <w:rPr>
            <w:rStyle w:val="a3"/>
            <w:lang w:val="en-US"/>
          </w:rPr>
          <w:t>v</w:t>
        </w:r>
        <w:r w:rsidR="00327036" w:rsidRPr="00A26035">
          <w:rPr>
            <w:rStyle w:val="a3"/>
          </w:rPr>
          <w:t>_</w:t>
        </w:r>
        <w:r w:rsidR="00327036" w:rsidRPr="00A26035">
          <w:rPr>
            <w:rStyle w:val="a3"/>
            <w:lang w:val="en-US"/>
          </w:rPr>
          <w:t>pds</w:t>
        </w:r>
        <w:r w:rsidR="00327036" w:rsidRPr="00A26035">
          <w:rPr>
            <w:rStyle w:val="a3"/>
          </w:rPr>
          <w:t>_</w:t>
        </w:r>
        <w:r w:rsidR="00327036" w:rsidRPr="00A26035">
          <w:rPr>
            <w:rStyle w:val="a3"/>
            <w:lang w:val="en-US"/>
          </w:rPr>
          <w:t>zhiteli</w:t>
        </w:r>
        <w:r w:rsidR="00327036" w:rsidRPr="00A26035">
          <w:rPr>
            <w:rStyle w:val="a3"/>
          </w:rPr>
          <w:t>_</w:t>
        </w:r>
        <w:r w:rsidR="00327036" w:rsidRPr="00A26035">
          <w:rPr>
            <w:rStyle w:val="a3"/>
            <w:lang w:val="en-US"/>
          </w:rPr>
          <w:t>kaliningradskoy</w:t>
        </w:r>
        <w:r w:rsidR="00327036" w:rsidRPr="00A26035">
          <w:rPr>
            <w:rStyle w:val="a3"/>
          </w:rPr>
          <w:t>_</w:t>
        </w:r>
        <w:r w:rsidR="00327036" w:rsidRPr="00A26035">
          <w:rPr>
            <w:rStyle w:val="a3"/>
            <w:lang w:val="en-US"/>
          </w:rPr>
          <w:t>oblasti</w:t>
        </w:r>
        <w:r w:rsidR="00327036" w:rsidRPr="00A26035">
          <w:rPr>
            <w:rStyle w:val="a3"/>
          </w:rPr>
          <w:t>/</w:t>
        </w:r>
      </w:hyperlink>
      <w:r w:rsidR="00327036" w:rsidRPr="00A26035">
        <w:t xml:space="preserve"> </w:t>
      </w:r>
    </w:p>
    <w:p w14:paraId="16498E55" w14:textId="77777777" w:rsidR="00327036" w:rsidRPr="00A26035" w:rsidRDefault="00327036" w:rsidP="00327036">
      <w:pPr>
        <w:pStyle w:val="2"/>
      </w:pPr>
      <w:bookmarkStart w:id="59" w:name="_Toc177967947"/>
      <w:r w:rsidRPr="00A26035">
        <w:t>Банки.</w:t>
      </w:r>
      <w:r w:rsidRPr="00A26035">
        <w:rPr>
          <w:lang w:val="en-US"/>
        </w:rPr>
        <w:t>ru</w:t>
      </w:r>
      <w:r w:rsidRPr="00A26035">
        <w:t>, 20.09.2024, Раскрыты минусы новых вкладов под 25%</w:t>
      </w:r>
      <w:bookmarkEnd w:id="59"/>
    </w:p>
    <w:p w14:paraId="1EE6089B" w14:textId="77777777" w:rsidR="00327036" w:rsidRPr="00A26035" w:rsidRDefault="00327036" w:rsidP="00E73CE6">
      <w:pPr>
        <w:pStyle w:val="3"/>
      </w:pPr>
      <w:bookmarkStart w:id="60" w:name="_Toc177967948"/>
      <w:r w:rsidRPr="00A26035">
        <w:t>В начале сентября на рынке начали появляться срочные вклады, комбинированные с программой долгосрочных сбережений (ПДС), с доходностью 25% годовых. О запуске такого продукта, в частности, объявили ВТБ и СЕВЕРГАЗБАНК.</w:t>
      </w:r>
      <w:bookmarkEnd w:id="60"/>
    </w:p>
    <w:p w14:paraId="79E4DED9" w14:textId="77777777" w:rsidR="00327036" w:rsidRPr="00A26035" w:rsidRDefault="00327036" w:rsidP="00327036">
      <w:r w:rsidRPr="00A26035">
        <w:t xml:space="preserve">Появление таких вкладов на рынке — это способ для банков привлечь </w:t>
      </w:r>
      <w:r w:rsidR="00384C85" w:rsidRPr="00A26035">
        <w:t>«</w:t>
      </w:r>
      <w:r w:rsidRPr="00A26035">
        <w:t>длинные</w:t>
      </w:r>
      <w:r w:rsidR="00384C85" w:rsidRPr="00A26035">
        <w:t>»</w:t>
      </w:r>
      <w:r w:rsidRPr="00A26035">
        <w:t xml:space="preserve"> деньги и обеспечить более стабильную финансовую базу в условиях повышенных рисков и высокой ключевой ставки, считает директор департамента развития розничного бизнеса Своего Банка Ксения Полотерова.</w:t>
      </w:r>
    </w:p>
    <w:p w14:paraId="5C46220B" w14:textId="77777777" w:rsidR="00327036" w:rsidRPr="00A26035" w:rsidRDefault="00327036" w:rsidP="00327036">
      <w:r w:rsidRPr="00A26035">
        <w:t>На первый взгляд, для вкладчиков такие продукты выглядят заманчиво благодаря экстравысоким ставкам, но у комбинированных с ПДС вкладов есть свои недостатки, отмечает она.</w:t>
      </w:r>
    </w:p>
    <w:p w14:paraId="0994D98A" w14:textId="77777777" w:rsidR="00327036" w:rsidRPr="00A26035" w:rsidRDefault="00384C85" w:rsidP="00327036">
      <w:r w:rsidRPr="00A26035">
        <w:t>«</w:t>
      </w:r>
      <w:r w:rsidR="00327036" w:rsidRPr="00A26035">
        <w:t>Стоит помнить о том, что, как отмечается, сумма вклада не может быть выше суммы, внесенной на счет по программе партнерского НПФ. А этот фактор может ограничить как гибкость управления собственными средствами в целом, так и минимум вдвое сократить доход по депозитам в краткосрочной перспективе</w:t>
      </w:r>
      <w:r w:rsidRPr="00A26035">
        <w:t>»</w:t>
      </w:r>
      <w:r w:rsidR="00327036" w:rsidRPr="00A26035">
        <w:t>, — предупреждает Полотерова.</w:t>
      </w:r>
    </w:p>
    <w:p w14:paraId="2E6A38EF" w14:textId="77777777" w:rsidR="00327036" w:rsidRPr="00A26035" w:rsidRDefault="00327036" w:rsidP="00327036">
      <w:r w:rsidRPr="00A26035">
        <w:lastRenderedPageBreak/>
        <w:t>Популярность продукта будет зависеть от инфляционных ожиданий населения, наличия свободных средств и готовности участвовать в программах НПФ, а также, например, возможного роста ставок по стандартным депозитам. При этом драйвером спроса будет выступать финансовая поддержка государства. С другой стороны, в условиях неопределенности вкладчики могут предпочесть более гибкие инструменты: вклады до года включительно и накопительные счета, не исключает эксперт.</w:t>
      </w:r>
    </w:p>
    <w:p w14:paraId="3C16EC56" w14:textId="77777777" w:rsidR="00327036" w:rsidRPr="00A26035" w:rsidRDefault="00000000" w:rsidP="00327036">
      <w:hyperlink r:id="rId17" w:history="1">
        <w:r w:rsidR="00327036" w:rsidRPr="00A26035">
          <w:rPr>
            <w:rStyle w:val="a3"/>
            <w:lang w:val="en-US"/>
          </w:rPr>
          <w:t>https</w:t>
        </w:r>
        <w:r w:rsidR="00327036" w:rsidRPr="00A26035">
          <w:rPr>
            <w:rStyle w:val="a3"/>
          </w:rPr>
          <w:t>://</w:t>
        </w:r>
        <w:r w:rsidR="00327036" w:rsidRPr="00A26035">
          <w:rPr>
            <w:rStyle w:val="a3"/>
            <w:lang w:val="en-US"/>
          </w:rPr>
          <w:t>www</w:t>
        </w:r>
        <w:r w:rsidR="00327036" w:rsidRPr="00A26035">
          <w:rPr>
            <w:rStyle w:val="a3"/>
          </w:rPr>
          <w:t>.</w:t>
        </w:r>
        <w:r w:rsidR="00327036" w:rsidRPr="00A26035">
          <w:rPr>
            <w:rStyle w:val="a3"/>
            <w:lang w:val="en-US"/>
          </w:rPr>
          <w:t>banki</w:t>
        </w:r>
        <w:r w:rsidR="00327036" w:rsidRPr="00A26035">
          <w:rPr>
            <w:rStyle w:val="a3"/>
          </w:rPr>
          <w:t>.</w:t>
        </w:r>
        <w:r w:rsidR="00327036" w:rsidRPr="00A26035">
          <w:rPr>
            <w:rStyle w:val="a3"/>
            <w:lang w:val="en-US"/>
          </w:rPr>
          <w:t>ru</w:t>
        </w:r>
        <w:r w:rsidR="00327036" w:rsidRPr="00A26035">
          <w:rPr>
            <w:rStyle w:val="a3"/>
          </w:rPr>
          <w:t>/</w:t>
        </w:r>
        <w:r w:rsidR="00327036" w:rsidRPr="00A26035">
          <w:rPr>
            <w:rStyle w:val="a3"/>
            <w:lang w:val="en-US"/>
          </w:rPr>
          <w:t>news</w:t>
        </w:r>
        <w:r w:rsidR="00327036" w:rsidRPr="00A26035">
          <w:rPr>
            <w:rStyle w:val="a3"/>
          </w:rPr>
          <w:t>/</w:t>
        </w:r>
        <w:r w:rsidR="00327036" w:rsidRPr="00A26035">
          <w:rPr>
            <w:rStyle w:val="a3"/>
            <w:lang w:val="en-US"/>
          </w:rPr>
          <w:t>lenta</w:t>
        </w:r>
        <w:r w:rsidR="00327036" w:rsidRPr="00A26035">
          <w:rPr>
            <w:rStyle w:val="a3"/>
          </w:rPr>
          <w:t>/?</w:t>
        </w:r>
        <w:r w:rsidR="00327036" w:rsidRPr="00A26035">
          <w:rPr>
            <w:rStyle w:val="a3"/>
            <w:lang w:val="en-US"/>
          </w:rPr>
          <w:t>id</w:t>
        </w:r>
        <w:r w:rsidR="00327036" w:rsidRPr="00A26035">
          <w:rPr>
            <w:rStyle w:val="a3"/>
          </w:rPr>
          <w:t>=11006833</w:t>
        </w:r>
      </w:hyperlink>
      <w:r w:rsidR="00327036" w:rsidRPr="00A26035">
        <w:t xml:space="preserve"> </w:t>
      </w:r>
    </w:p>
    <w:p w14:paraId="56756BF8" w14:textId="77777777" w:rsidR="00327036" w:rsidRPr="00A26035" w:rsidRDefault="00327036" w:rsidP="00327036">
      <w:pPr>
        <w:pStyle w:val="2"/>
      </w:pPr>
      <w:bookmarkStart w:id="61" w:name="А105"/>
      <w:bookmarkStart w:id="62" w:name="_Hlk177967296"/>
      <w:bookmarkStart w:id="63" w:name="_Toc177967949"/>
      <w:r w:rsidRPr="00A26035">
        <w:t xml:space="preserve">РИАМО, 20.09.2024, </w:t>
      </w:r>
      <w:r w:rsidR="00384C85" w:rsidRPr="00A26035">
        <w:t>«</w:t>
      </w:r>
      <w:r w:rsidRPr="00A26035">
        <w:t>Механизм перевода госсредств на счета вкладчиков максимально прозрачен, надежен и безопасен</w:t>
      </w:r>
      <w:r w:rsidR="00384C85" w:rsidRPr="00A26035">
        <w:t>»</w:t>
      </w:r>
      <w:bookmarkEnd w:id="61"/>
      <w:bookmarkEnd w:id="63"/>
    </w:p>
    <w:p w14:paraId="71BBE2EE" w14:textId="77777777" w:rsidR="00327036" w:rsidRPr="00A26035" w:rsidRDefault="00327036" w:rsidP="00E73CE6">
      <w:pPr>
        <w:pStyle w:val="3"/>
      </w:pPr>
      <w:bookmarkStart w:id="64" w:name="_Toc177967950"/>
      <w:r w:rsidRPr="00A26035">
        <w:t>О некоторых уточнениях, дополнениях и статистике за последние два месяца по программе долгосрочных сбережений (ПДС), РИАМО рассказала к. э. н., доцент кафедры институциональной экономики ГУУ Сазанова Светлана.</w:t>
      </w:r>
      <w:bookmarkEnd w:id="64"/>
    </w:p>
    <w:p w14:paraId="4FFDBC7F" w14:textId="77777777" w:rsidR="00327036" w:rsidRPr="00A26035" w:rsidRDefault="00384C85" w:rsidP="00327036">
      <w:r w:rsidRPr="00A26035">
        <w:t>«</w:t>
      </w:r>
      <w:r w:rsidR="00327036" w:rsidRPr="00A26035">
        <w:t>В августе Министерство финансов предложило уточнить правила расчета среднемесячного дохода вкладчиков для софинансирования государством в программе долгосрочных сбережений (ПДС) и механизм перевода стимулирующих выплат на счета участников программы.</w:t>
      </w:r>
    </w:p>
    <w:p w14:paraId="54352DAD" w14:textId="77777777" w:rsidR="00327036" w:rsidRPr="00A26035" w:rsidRDefault="00327036" w:rsidP="00327036">
      <w:r w:rsidRPr="00A26035">
        <w:t>Уточнение правил расчета среднемесячного дохода участников ПДС повышает прозрачность расчета платежей, а значит, повышает заинтересованность россиян в долгосрочном дополнительном финансировании пенсий. Участники смогут сами рассчитать, на какое софинансирование от государства они смогут рассчитывать, что будет стимулировать их накопительную активность.</w:t>
      </w:r>
    </w:p>
    <w:p w14:paraId="17262203" w14:textId="77777777" w:rsidR="00327036" w:rsidRPr="00A26035" w:rsidRDefault="00327036" w:rsidP="00327036">
      <w:r w:rsidRPr="00A26035">
        <w:t>Механизм перевода госсредств на счета вкладчиков представляет собой порядок субсидирования корпорации ДОМ.РФ из средств федерального бюджета и Фонда пенсионного и социального страхования. Если этих средств будет недостаточно, то для субсидирования предполагается использовать средства финансового резерва Фонда национального благосостояния.</w:t>
      </w:r>
    </w:p>
    <w:p w14:paraId="2CF3909A" w14:textId="77777777" w:rsidR="00327036" w:rsidRPr="00A26035" w:rsidRDefault="00327036" w:rsidP="00327036">
      <w:r w:rsidRPr="00A26035">
        <w:t>Сначала ФНС и НПФ предоставят данные о доходах и пенсионных накоплениях в Национальный расчетный депозитарий (НРД), который, в свою очередь направит в Министерство финансов информацию об объемах господдержки по каждому клиенту. На основании этих данных произойдет перечисление субсидии корпорации ДОМ.РФ, а затем деньги будут направлены в НПФ. В течение трех дней НПФ отчитывается перед ДОМ.РФ и НРД о переводе средств на счета участников Программы долгосрочных сбережений.</w:t>
      </w:r>
    </w:p>
    <w:p w14:paraId="16FF30AD" w14:textId="77777777" w:rsidR="00327036" w:rsidRPr="00A26035" w:rsidRDefault="00327036" w:rsidP="00327036">
      <w:r w:rsidRPr="00A26035">
        <w:t>Механизм перевода госсредств на счета вкладчиков максимально прозрачен, надежен и безопасен. Это необходимо для стимулирования долгосрочных сбережений граждан, которые станут основой долгосрочного развития нашей страны.</w:t>
      </w:r>
    </w:p>
    <w:p w14:paraId="56FB1053" w14:textId="77777777" w:rsidR="00327036" w:rsidRPr="00A26035" w:rsidRDefault="00327036" w:rsidP="00327036">
      <w:r w:rsidRPr="00A26035">
        <w:t xml:space="preserve">С начала 2024 года и на середину августа граждане РФ заключили более 1 млн договоров по программе долгосрочных сбережений на сумму порядка 50 млрд рублей. При этом в последние месяцы темпы заключения новых договоров об участии в ПДС удвоились, сообщила Национальная ассоциация негосударственных пенсионных </w:t>
      </w:r>
      <w:r w:rsidRPr="00A26035">
        <w:lastRenderedPageBreak/>
        <w:t>фондов. Министерство финансов также подтвердило быстрый рост числа участников ПДС.</w:t>
      </w:r>
    </w:p>
    <w:p w14:paraId="78AE11D2" w14:textId="77777777" w:rsidR="00327036" w:rsidRPr="00A26035" w:rsidRDefault="00327036" w:rsidP="00327036">
      <w:r w:rsidRPr="00A26035">
        <w:t>Рост темпа заключенных договоров свидетельствует о росте доверия россиян к ПДС как надежному инструменту долгосрочных накоплений в рублях в целом. Этому способствует также устойчивость российской экономики в условиях санкционного давления, а также сокращение доли доллара в расчетах в мировой экономике</w:t>
      </w:r>
      <w:r w:rsidR="00384C85" w:rsidRPr="00A26035">
        <w:t>»</w:t>
      </w:r>
      <w:r w:rsidRPr="00A26035">
        <w:t>.</w:t>
      </w:r>
    </w:p>
    <w:p w14:paraId="48EEA50B" w14:textId="77777777" w:rsidR="00327036" w:rsidRPr="00A26035" w:rsidRDefault="00000000" w:rsidP="00327036">
      <w:hyperlink r:id="rId18" w:history="1">
        <w:r w:rsidR="00327036" w:rsidRPr="00A26035">
          <w:rPr>
            <w:rStyle w:val="a3"/>
            <w:lang w:val="en-US"/>
          </w:rPr>
          <w:t>https</w:t>
        </w:r>
        <w:r w:rsidR="00327036" w:rsidRPr="00A26035">
          <w:rPr>
            <w:rStyle w:val="a3"/>
          </w:rPr>
          <w:t>://</w:t>
        </w:r>
        <w:r w:rsidR="00327036" w:rsidRPr="00A26035">
          <w:rPr>
            <w:rStyle w:val="a3"/>
            <w:lang w:val="en-US"/>
          </w:rPr>
          <w:t>riamo</w:t>
        </w:r>
        <w:r w:rsidR="00327036" w:rsidRPr="00A26035">
          <w:rPr>
            <w:rStyle w:val="a3"/>
          </w:rPr>
          <w:t>.</w:t>
        </w:r>
        <w:r w:rsidR="00327036" w:rsidRPr="00A26035">
          <w:rPr>
            <w:rStyle w:val="a3"/>
            <w:lang w:val="en-US"/>
          </w:rPr>
          <w:t>ru</w:t>
        </w:r>
        <w:r w:rsidR="00327036" w:rsidRPr="00A26035">
          <w:rPr>
            <w:rStyle w:val="a3"/>
          </w:rPr>
          <w:t>/</w:t>
        </w:r>
        <w:r w:rsidR="00327036" w:rsidRPr="00A26035">
          <w:rPr>
            <w:rStyle w:val="a3"/>
            <w:lang w:val="en-US"/>
          </w:rPr>
          <w:t>articles</w:t>
        </w:r>
        <w:r w:rsidR="00327036" w:rsidRPr="00A26035">
          <w:rPr>
            <w:rStyle w:val="a3"/>
          </w:rPr>
          <w:t>/</w:t>
        </w:r>
        <w:r w:rsidR="00327036" w:rsidRPr="00A26035">
          <w:rPr>
            <w:rStyle w:val="a3"/>
            <w:lang w:val="en-US"/>
          </w:rPr>
          <w:t>lyudi</w:t>
        </w:r>
        <w:r w:rsidR="00327036" w:rsidRPr="00A26035">
          <w:rPr>
            <w:rStyle w:val="a3"/>
          </w:rPr>
          <w:t>/</w:t>
        </w:r>
        <w:r w:rsidR="00327036" w:rsidRPr="00A26035">
          <w:rPr>
            <w:rStyle w:val="a3"/>
            <w:lang w:val="en-US"/>
          </w:rPr>
          <w:t>mehanizm</w:t>
        </w:r>
        <w:r w:rsidR="00327036" w:rsidRPr="00A26035">
          <w:rPr>
            <w:rStyle w:val="a3"/>
          </w:rPr>
          <w:t>-</w:t>
        </w:r>
        <w:r w:rsidR="00327036" w:rsidRPr="00A26035">
          <w:rPr>
            <w:rStyle w:val="a3"/>
            <w:lang w:val="en-US"/>
          </w:rPr>
          <w:t>perevoda</w:t>
        </w:r>
        <w:r w:rsidR="00327036" w:rsidRPr="00A26035">
          <w:rPr>
            <w:rStyle w:val="a3"/>
          </w:rPr>
          <w:t>-</w:t>
        </w:r>
        <w:r w:rsidR="00327036" w:rsidRPr="00A26035">
          <w:rPr>
            <w:rStyle w:val="a3"/>
            <w:lang w:val="en-US"/>
          </w:rPr>
          <w:t>gossredstv</w:t>
        </w:r>
        <w:r w:rsidR="00327036" w:rsidRPr="00A26035">
          <w:rPr>
            <w:rStyle w:val="a3"/>
          </w:rPr>
          <w:t>-</w:t>
        </w:r>
        <w:r w:rsidR="00327036" w:rsidRPr="00A26035">
          <w:rPr>
            <w:rStyle w:val="a3"/>
            <w:lang w:val="en-US"/>
          </w:rPr>
          <w:t>na</w:t>
        </w:r>
        <w:r w:rsidR="00327036" w:rsidRPr="00A26035">
          <w:rPr>
            <w:rStyle w:val="a3"/>
          </w:rPr>
          <w:t>-</w:t>
        </w:r>
        <w:r w:rsidR="00327036" w:rsidRPr="00A26035">
          <w:rPr>
            <w:rStyle w:val="a3"/>
            <w:lang w:val="en-US"/>
          </w:rPr>
          <w:t>scheta</w:t>
        </w:r>
        <w:r w:rsidR="00327036" w:rsidRPr="00A26035">
          <w:rPr>
            <w:rStyle w:val="a3"/>
          </w:rPr>
          <w:t>-</w:t>
        </w:r>
        <w:r w:rsidR="00327036" w:rsidRPr="00A26035">
          <w:rPr>
            <w:rStyle w:val="a3"/>
            <w:lang w:val="en-US"/>
          </w:rPr>
          <w:t>vkladchikov</w:t>
        </w:r>
        <w:r w:rsidR="00327036" w:rsidRPr="00A26035">
          <w:rPr>
            <w:rStyle w:val="a3"/>
          </w:rPr>
          <w:t>-</w:t>
        </w:r>
        <w:r w:rsidR="00327036" w:rsidRPr="00A26035">
          <w:rPr>
            <w:rStyle w:val="a3"/>
            <w:lang w:val="en-US"/>
          </w:rPr>
          <w:t>maksimalno</w:t>
        </w:r>
        <w:r w:rsidR="00327036" w:rsidRPr="00A26035">
          <w:rPr>
            <w:rStyle w:val="a3"/>
          </w:rPr>
          <w:t>-</w:t>
        </w:r>
        <w:r w:rsidR="00327036" w:rsidRPr="00A26035">
          <w:rPr>
            <w:rStyle w:val="a3"/>
            <w:lang w:val="en-US"/>
          </w:rPr>
          <w:t>prozrachen</w:t>
        </w:r>
        <w:r w:rsidR="00327036" w:rsidRPr="00A26035">
          <w:rPr>
            <w:rStyle w:val="a3"/>
          </w:rPr>
          <w:t>-</w:t>
        </w:r>
        <w:r w:rsidR="00327036" w:rsidRPr="00A26035">
          <w:rPr>
            <w:rStyle w:val="a3"/>
            <w:lang w:val="en-US"/>
          </w:rPr>
          <w:t>nadezhen</w:t>
        </w:r>
        <w:r w:rsidR="00327036" w:rsidRPr="00A26035">
          <w:rPr>
            <w:rStyle w:val="a3"/>
          </w:rPr>
          <w:t>-</w:t>
        </w:r>
        <w:r w:rsidR="00327036" w:rsidRPr="00A26035">
          <w:rPr>
            <w:rStyle w:val="a3"/>
            <w:lang w:val="en-US"/>
          </w:rPr>
          <w:t>i</w:t>
        </w:r>
        <w:r w:rsidR="00327036" w:rsidRPr="00A26035">
          <w:rPr>
            <w:rStyle w:val="a3"/>
          </w:rPr>
          <w:t>-</w:t>
        </w:r>
        <w:r w:rsidR="00327036" w:rsidRPr="00A26035">
          <w:rPr>
            <w:rStyle w:val="a3"/>
            <w:lang w:val="en-US"/>
          </w:rPr>
          <w:t>bezopasen</w:t>
        </w:r>
        <w:r w:rsidR="00327036" w:rsidRPr="00A26035">
          <w:rPr>
            <w:rStyle w:val="a3"/>
          </w:rPr>
          <w:t>/</w:t>
        </w:r>
      </w:hyperlink>
      <w:r w:rsidR="00327036" w:rsidRPr="00A26035">
        <w:t xml:space="preserve"> </w:t>
      </w:r>
    </w:p>
    <w:p w14:paraId="063E654D" w14:textId="77777777" w:rsidR="003C520F" w:rsidRPr="00A26035" w:rsidRDefault="003C520F" w:rsidP="003C520F">
      <w:pPr>
        <w:pStyle w:val="2"/>
      </w:pPr>
      <w:bookmarkStart w:id="65" w:name="_Toc177967951"/>
      <w:bookmarkEnd w:id="62"/>
      <w:r w:rsidRPr="00A26035">
        <w:t>Приморская газета (Владивосток), 20.09.2024, Программа долгосрочных сбережений доступна для жителей Приморья</w:t>
      </w:r>
      <w:bookmarkEnd w:id="65"/>
    </w:p>
    <w:p w14:paraId="22C0E755" w14:textId="77777777" w:rsidR="003C520F" w:rsidRPr="00A26035" w:rsidRDefault="003C520F" w:rsidP="00E73CE6">
      <w:pPr>
        <w:pStyle w:val="3"/>
      </w:pPr>
      <w:bookmarkStart w:id="66" w:name="_Toc177967952"/>
      <w:r w:rsidRPr="00A26035">
        <w:t xml:space="preserve">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w:t>
      </w:r>
      <w:r w:rsidR="00384C85" w:rsidRPr="00A26035">
        <w:t>«</w:t>
      </w:r>
      <w:r w:rsidRPr="00A26035">
        <w:t>подушку безопасности</w:t>
      </w:r>
      <w:r w:rsidR="00384C85" w:rsidRPr="00A26035">
        <w:t>»</w:t>
      </w:r>
      <w:r w:rsidRPr="00A26035">
        <w:t xml:space="preserve"> на любые цели. Участие в программе добровольное.</w:t>
      </w:r>
      <w:bookmarkEnd w:id="66"/>
    </w:p>
    <w:p w14:paraId="5D776FBC" w14:textId="77777777" w:rsidR="003C520F" w:rsidRPr="00A26035" w:rsidRDefault="003C520F" w:rsidP="003C520F">
      <w:r w:rsidRPr="00A26035">
        <w:t>Программой долгосрочных сбережений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p>
    <w:p w14:paraId="4A06608E" w14:textId="77777777" w:rsidR="003C520F" w:rsidRPr="00A26035" w:rsidRDefault="003C520F" w:rsidP="003C520F">
      <w:r w:rsidRPr="00A26035">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71B2F895" w14:textId="77777777" w:rsidR="003C520F" w:rsidRPr="00A26035" w:rsidRDefault="003C520F" w:rsidP="003C520F">
      <w:r w:rsidRPr="00A26035">
        <w:t>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p>
    <w:p w14:paraId="79F75387" w14:textId="77777777" w:rsidR="003C520F" w:rsidRPr="00A26035" w:rsidRDefault="003C520F" w:rsidP="003C520F">
      <w:r w:rsidRPr="00A26035">
        <w:t>Программа не предусматривает каких-либо требований к размеру и периодичности взносов, уплачиваемых по Программе. Размер как первого, так и последующих взносов определяется гражданином самостоятельно.</w:t>
      </w:r>
    </w:p>
    <w:p w14:paraId="204C555C" w14:textId="77777777" w:rsidR="003C520F" w:rsidRPr="00A26035" w:rsidRDefault="003C520F" w:rsidP="003C520F">
      <w:r w:rsidRPr="00A26035">
        <w:t>Кроме того, производить взносы в рамках программы долгосрочных сбережений сможет и работодатель. Внесенные на счет средства будут застрахованы на 2,8 млн рублей.</w:t>
      </w:r>
    </w:p>
    <w:p w14:paraId="2B7372E1" w14:textId="77777777" w:rsidR="003C520F" w:rsidRPr="00A26035" w:rsidRDefault="00000000" w:rsidP="003C520F">
      <w:hyperlink r:id="rId19" w:history="1">
        <w:r w:rsidR="003C520F" w:rsidRPr="00A26035">
          <w:rPr>
            <w:rStyle w:val="a3"/>
          </w:rPr>
          <w:t>http://primgazeta.ru/news/programma-dolgosrochnyh-sberezhenij-dostupna-dlya-zhitelej-primor-ya-20-09-2024-02-41-15</w:t>
        </w:r>
      </w:hyperlink>
      <w:r w:rsidR="003C520F" w:rsidRPr="00A26035">
        <w:t xml:space="preserve"> </w:t>
      </w:r>
    </w:p>
    <w:p w14:paraId="070AEE05" w14:textId="77777777" w:rsidR="00E23A52" w:rsidRPr="00A26035" w:rsidRDefault="00E23A52" w:rsidP="00E23A52">
      <w:pPr>
        <w:pStyle w:val="2"/>
      </w:pPr>
      <w:bookmarkStart w:id="67" w:name="_Toc177967953"/>
      <w:r w:rsidRPr="00A26035">
        <w:lastRenderedPageBreak/>
        <w:t xml:space="preserve">Гатчинская служба новостей, 21.09.2024, Программа долгосрочных сбережений создаст </w:t>
      </w:r>
      <w:r w:rsidR="00384C85" w:rsidRPr="00A26035">
        <w:t>«</w:t>
      </w:r>
      <w:r w:rsidRPr="00A26035">
        <w:t>подушку безопасности</w:t>
      </w:r>
      <w:r w:rsidR="00384C85" w:rsidRPr="00A26035">
        <w:t>»</w:t>
      </w:r>
      <w:bookmarkEnd w:id="67"/>
    </w:p>
    <w:p w14:paraId="4959E5D8" w14:textId="77777777" w:rsidR="00E23A52" w:rsidRPr="00A26035" w:rsidRDefault="00E23A52" w:rsidP="00E73CE6">
      <w:pPr>
        <w:pStyle w:val="3"/>
      </w:pPr>
      <w:bookmarkStart w:id="68" w:name="_Toc177967954"/>
      <w:r w:rsidRPr="00A26035">
        <w:t xml:space="preserve">ПДС — это сберегательный продукт, который позволит получать гражданам дополнительный доход в будущем или создать </w:t>
      </w:r>
      <w:r w:rsidR="00384C85" w:rsidRPr="00A26035">
        <w:t>«</w:t>
      </w:r>
      <w:r w:rsidRPr="00A26035">
        <w:t>подушку безопасности</w:t>
      </w:r>
      <w:r w:rsidR="00384C85" w:rsidRPr="00A26035">
        <w:t>»</w:t>
      </w:r>
      <w:r w:rsidRPr="00A26035">
        <w:t xml:space="preserve"> на любые цели.</w:t>
      </w:r>
      <w:bookmarkEnd w:id="68"/>
      <w:r w:rsidRPr="00A26035">
        <w:t xml:space="preserve"> </w:t>
      </w:r>
    </w:p>
    <w:p w14:paraId="18D379DF" w14:textId="2F81115E" w:rsidR="00E23A52" w:rsidRPr="00A26035" w:rsidRDefault="00E23A52" w:rsidP="00E23A52">
      <w:r w:rsidRPr="00A26035">
        <w:t xml:space="preserve">Участие в программе долгосрочных сбережений, </w:t>
      </w:r>
      <w:r w:rsidR="006B182A" w:rsidRPr="00A26035">
        <w:t>которая начала</w:t>
      </w:r>
      <w:r w:rsidRPr="00A26035">
        <w:t xml:space="preserve"> свою работу с января 2024 года, добровольное. Программой могут воспользоваться граждане любого возраста с момента наступления совершеннолетия. Кроме того, договор долгосрочных сбережений можно заключить в </w:t>
      </w:r>
      <w:r w:rsidR="006B182A" w:rsidRPr="00A26035">
        <w:t>пользу своего</w:t>
      </w:r>
      <w:r w:rsidRPr="00A26035">
        <w:t xml:space="preserve"> ребенка или любого другого лица, независимо от его возраста.</w:t>
      </w:r>
    </w:p>
    <w:p w14:paraId="03F710CB" w14:textId="77777777" w:rsidR="00E23A52" w:rsidRPr="00A26035" w:rsidRDefault="00E23A52" w:rsidP="00E23A52">
      <w:r w:rsidRPr="00A26035">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384BF8BD" w14:textId="77777777" w:rsidR="00E23A52" w:rsidRPr="00A26035" w:rsidRDefault="00E23A52" w:rsidP="00E23A52">
      <w:r w:rsidRPr="00A26035">
        <w:t xml:space="preserve">Формировать сбережения человек может самостоятельно за счет взносов из личных средств, а также за счет ранее созданных пенсионных накоплений. </w:t>
      </w:r>
    </w:p>
    <w:p w14:paraId="55923EF4" w14:textId="44711D03" w:rsidR="00E23A52" w:rsidRPr="00A26035" w:rsidRDefault="00E23A52" w:rsidP="00E23A52">
      <w:r w:rsidRPr="00A26035">
        <w:t>Направить свои средства с пенсионного счета на счет по договору долгосрочных сбережений возможно через подачу заявления в НПФ. Список НПФ, которые подключились к программе, можно найти на сайте Ассоциации негосударственных пенсионных фондов (</w:t>
      </w:r>
      <w:hyperlink r:id="rId20" w:history="1">
        <w:r w:rsidR="006B182A" w:rsidRPr="009865DA">
          <w:rPr>
            <w:rStyle w:val="a3"/>
            <w:lang w:val="en-US"/>
          </w:rPr>
          <w:t>http</w:t>
        </w:r>
        <w:r w:rsidR="006B182A" w:rsidRPr="009865DA">
          <w:rPr>
            <w:rStyle w:val="a3"/>
          </w:rPr>
          <w:t>://</w:t>
        </w:r>
        <w:r w:rsidR="006B182A" w:rsidRPr="009865DA">
          <w:rPr>
            <w:rStyle w:val="a3"/>
            <w:lang w:val="en-US"/>
          </w:rPr>
          <w:t>www</w:t>
        </w:r>
        <w:r w:rsidR="006B182A" w:rsidRPr="009865DA">
          <w:rPr>
            <w:rStyle w:val="a3"/>
          </w:rPr>
          <w:t>.</w:t>
        </w:r>
        <w:r w:rsidR="006B182A" w:rsidRPr="009865DA">
          <w:rPr>
            <w:rStyle w:val="a3"/>
            <w:lang w:val="en-US"/>
          </w:rPr>
          <w:t>napf</w:t>
        </w:r>
        <w:r w:rsidR="006B182A" w:rsidRPr="009865DA">
          <w:rPr>
            <w:rStyle w:val="a3"/>
          </w:rPr>
          <w:t>.</w:t>
        </w:r>
        <w:r w:rsidR="006B182A" w:rsidRPr="009865DA">
          <w:rPr>
            <w:rStyle w:val="a3"/>
            <w:lang w:val="en-US"/>
          </w:rPr>
          <w:t>ru</w:t>
        </w:r>
        <w:r w:rsidR="006B182A" w:rsidRPr="009865DA">
          <w:rPr>
            <w:rStyle w:val="a3"/>
          </w:rPr>
          <w:t>/</w:t>
        </w:r>
        <w:r w:rsidR="006B182A" w:rsidRPr="009865DA">
          <w:rPr>
            <w:rStyle w:val="a3"/>
            <w:lang w:val="en-US"/>
          </w:rPr>
          <w:t>PDS</w:t>
        </w:r>
      </w:hyperlink>
      <w:r w:rsidRPr="00A26035">
        <w:t>).  Программа не предусматривает каких-либо требований к размеру и периодичности взносов, уплачиваемых по Программе. Размер как первого, так и последующих взносов определяется гражданином самостоятельно.</w:t>
      </w:r>
    </w:p>
    <w:p w14:paraId="6685FDBD" w14:textId="77777777" w:rsidR="00E23A52" w:rsidRPr="00A26035" w:rsidRDefault="00E23A52" w:rsidP="00E23A52">
      <w:r w:rsidRPr="00A26035">
        <w:t>Кроме того, производить взносы в рамках программы долгосрочных сбережений сможет и работодатель. Внесенные на счет средства будут застрахованы на 2,8 млн рублей. 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w:t>
      </w:r>
    </w:p>
    <w:p w14:paraId="3D643977" w14:textId="77777777" w:rsidR="00E23A52" w:rsidRPr="00A26035" w:rsidRDefault="00E23A52" w:rsidP="00E23A52">
      <w:r w:rsidRPr="00A26035">
        <w:t>Кроме того, участники системы смогут оформить ежегодный налоговый вычет до 52 тысяч рублей при уплате взносов до 400 тысяч рублей в год.</w:t>
      </w:r>
    </w:p>
    <w:p w14:paraId="48FD6318" w14:textId="77777777" w:rsidR="00E23A52" w:rsidRPr="00A26035" w:rsidRDefault="00E23A52" w:rsidP="00E23A52">
      <w:r w:rsidRPr="00A26035">
        <w:t>Сформированные средства будут вкладываться в ОФЗ,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 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 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14:paraId="3BCF79E5" w14:textId="77777777" w:rsidR="00E23A52" w:rsidRPr="00A26035" w:rsidRDefault="00E23A52" w:rsidP="00E23A52">
      <w:r w:rsidRPr="00A26035">
        <w:t xml:space="preserve">Подробнее с условиями программы можно познакомиться на сайте Мои финансы: </w:t>
      </w:r>
      <w:r w:rsidRPr="00A26035">
        <w:rPr>
          <w:lang w:val="en-US"/>
        </w:rPr>
        <w:t>https</w:t>
      </w:r>
      <w:r w:rsidRPr="00A26035">
        <w:t>://</w:t>
      </w:r>
      <w:r w:rsidRPr="00A26035">
        <w:rPr>
          <w:lang w:val="en-US"/>
        </w:rPr>
        <w:t>xn</w:t>
      </w:r>
      <w:r w:rsidRPr="00A26035">
        <w:t>--80</w:t>
      </w:r>
      <w:r w:rsidRPr="00A26035">
        <w:rPr>
          <w:lang w:val="en-US"/>
        </w:rPr>
        <w:t>apaohbc</w:t>
      </w:r>
      <w:r w:rsidRPr="00A26035">
        <w:t>3</w:t>
      </w:r>
      <w:r w:rsidRPr="00A26035">
        <w:rPr>
          <w:lang w:val="en-US"/>
        </w:rPr>
        <w:t>aw</w:t>
      </w:r>
      <w:r w:rsidRPr="00A26035">
        <w:t>9</w:t>
      </w:r>
      <w:r w:rsidRPr="00A26035">
        <w:rPr>
          <w:lang w:val="en-US"/>
        </w:rPr>
        <w:t>e</w:t>
      </w:r>
      <w:r w:rsidRPr="00A26035">
        <w:t>.</w:t>
      </w:r>
      <w:r w:rsidRPr="00A26035">
        <w:rPr>
          <w:lang w:val="en-US"/>
        </w:rPr>
        <w:t>xn</w:t>
      </w:r>
      <w:r w:rsidRPr="00A26035">
        <w:t>--</w:t>
      </w:r>
      <w:r w:rsidRPr="00A26035">
        <w:rPr>
          <w:lang w:val="en-US"/>
        </w:rPr>
        <w:t>p</w:t>
      </w:r>
      <w:r w:rsidRPr="00A26035">
        <w:t>1</w:t>
      </w:r>
      <w:r w:rsidRPr="00A26035">
        <w:rPr>
          <w:lang w:val="en-US"/>
        </w:rPr>
        <w:t>ai</w:t>
      </w:r>
      <w:r w:rsidRPr="00A26035">
        <w:t>/</w:t>
      </w:r>
      <w:r w:rsidRPr="00A26035">
        <w:rPr>
          <w:lang w:val="en-US"/>
        </w:rPr>
        <w:t>programma</w:t>
      </w:r>
      <w:r w:rsidRPr="00A26035">
        <w:t>-</w:t>
      </w:r>
      <w:r w:rsidRPr="00A26035">
        <w:rPr>
          <w:lang w:val="en-US"/>
        </w:rPr>
        <w:t>dolgosrochnyh</w:t>
      </w:r>
      <w:r w:rsidRPr="00A26035">
        <w:t>-</w:t>
      </w:r>
      <w:r w:rsidRPr="00A26035">
        <w:rPr>
          <w:lang w:val="en-US"/>
        </w:rPr>
        <w:t>sberezhenijnew</w:t>
      </w:r>
      <w:r w:rsidRPr="00A26035">
        <w:t>/</w:t>
      </w:r>
    </w:p>
    <w:p w14:paraId="2184086E" w14:textId="77777777" w:rsidR="00E23A52" w:rsidRPr="00A26035" w:rsidRDefault="00000000" w:rsidP="00E23A52">
      <w:hyperlink r:id="rId21" w:history="1">
        <w:r w:rsidR="00E23A52" w:rsidRPr="00A26035">
          <w:rPr>
            <w:rStyle w:val="a3"/>
            <w:lang w:val="en-US"/>
          </w:rPr>
          <w:t>https</w:t>
        </w:r>
        <w:r w:rsidR="00E23A52" w:rsidRPr="00A26035">
          <w:rPr>
            <w:rStyle w:val="a3"/>
          </w:rPr>
          <w:t>://</w:t>
        </w:r>
        <w:r w:rsidR="00E23A52" w:rsidRPr="00A26035">
          <w:rPr>
            <w:rStyle w:val="a3"/>
            <w:lang w:val="en-US"/>
          </w:rPr>
          <w:t>gatchina</w:t>
        </w:r>
        <w:r w:rsidR="00E23A52" w:rsidRPr="00A26035">
          <w:rPr>
            <w:rStyle w:val="a3"/>
          </w:rPr>
          <w:t>-</w:t>
        </w:r>
        <w:r w:rsidR="00E23A52" w:rsidRPr="00A26035">
          <w:rPr>
            <w:rStyle w:val="a3"/>
            <w:lang w:val="en-US"/>
          </w:rPr>
          <w:t>news</w:t>
        </w:r>
        <w:r w:rsidR="00E23A52" w:rsidRPr="00A26035">
          <w:rPr>
            <w:rStyle w:val="a3"/>
          </w:rPr>
          <w:t>.</w:t>
        </w:r>
        <w:r w:rsidR="00E23A52" w:rsidRPr="00A26035">
          <w:rPr>
            <w:rStyle w:val="a3"/>
            <w:lang w:val="en-US"/>
          </w:rPr>
          <w:t>ru</w:t>
        </w:r>
        <w:r w:rsidR="00E23A52" w:rsidRPr="00A26035">
          <w:rPr>
            <w:rStyle w:val="a3"/>
          </w:rPr>
          <w:t>/</w:t>
        </w:r>
        <w:r w:rsidR="00E23A52" w:rsidRPr="00A26035">
          <w:rPr>
            <w:rStyle w:val="a3"/>
            <w:lang w:val="en-US"/>
          </w:rPr>
          <w:t>novosti</w:t>
        </w:r>
        <w:r w:rsidR="00E23A52" w:rsidRPr="00A26035">
          <w:rPr>
            <w:rStyle w:val="a3"/>
          </w:rPr>
          <w:t>/</w:t>
        </w:r>
        <w:r w:rsidR="00E23A52" w:rsidRPr="00A26035">
          <w:rPr>
            <w:rStyle w:val="a3"/>
            <w:lang w:val="en-US"/>
          </w:rPr>
          <w:t>programma</w:t>
        </w:r>
        <w:r w:rsidR="00E23A52" w:rsidRPr="00A26035">
          <w:rPr>
            <w:rStyle w:val="a3"/>
          </w:rPr>
          <w:t>-</w:t>
        </w:r>
        <w:r w:rsidR="00E23A52" w:rsidRPr="00A26035">
          <w:rPr>
            <w:rStyle w:val="a3"/>
            <w:lang w:val="en-US"/>
          </w:rPr>
          <w:t>dolgosrochnyh</w:t>
        </w:r>
        <w:r w:rsidR="00E23A52" w:rsidRPr="00A26035">
          <w:rPr>
            <w:rStyle w:val="a3"/>
          </w:rPr>
          <w:t>-</w:t>
        </w:r>
        <w:r w:rsidR="00E23A52" w:rsidRPr="00A26035">
          <w:rPr>
            <w:rStyle w:val="a3"/>
            <w:lang w:val="en-US"/>
          </w:rPr>
          <w:t>sberezhenij</w:t>
        </w:r>
        <w:r w:rsidR="00E23A52" w:rsidRPr="00A26035">
          <w:rPr>
            <w:rStyle w:val="a3"/>
          </w:rPr>
          <w:t>-</w:t>
        </w:r>
        <w:r w:rsidR="00E23A52" w:rsidRPr="00A26035">
          <w:rPr>
            <w:rStyle w:val="a3"/>
            <w:lang w:val="en-US"/>
          </w:rPr>
          <w:t>nachala</w:t>
        </w:r>
        <w:r w:rsidR="00E23A52" w:rsidRPr="00A26035">
          <w:rPr>
            <w:rStyle w:val="a3"/>
          </w:rPr>
          <w:t>-</w:t>
        </w:r>
        <w:r w:rsidR="00E23A52" w:rsidRPr="00A26035">
          <w:rPr>
            <w:rStyle w:val="a3"/>
            <w:lang w:val="en-US"/>
          </w:rPr>
          <w:t>svoyu</w:t>
        </w:r>
        <w:r w:rsidR="00E23A52" w:rsidRPr="00A26035">
          <w:rPr>
            <w:rStyle w:val="a3"/>
          </w:rPr>
          <w:t>-</w:t>
        </w:r>
        <w:r w:rsidR="00E23A52" w:rsidRPr="00A26035">
          <w:rPr>
            <w:rStyle w:val="a3"/>
            <w:lang w:val="en-US"/>
          </w:rPr>
          <w:t>rabotu</w:t>
        </w:r>
        <w:r w:rsidR="00E23A52" w:rsidRPr="00A26035">
          <w:rPr>
            <w:rStyle w:val="a3"/>
          </w:rPr>
          <w:t>-</w:t>
        </w:r>
        <w:r w:rsidR="00E23A52" w:rsidRPr="00A26035">
          <w:rPr>
            <w:rStyle w:val="a3"/>
            <w:lang w:val="en-US"/>
          </w:rPr>
          <w:t>s</w:t>
        </w:r>
        <w:r w:rsidR="00E23A52" w:rsidRPr="00A26035">
          <w:rPr>
            <w:rStyle w:val="a3"/>
          </w:rPr>
          <w:t>-</w:t>
        </w:r>
        <w:r w:rsidR="00E23A52" w:rsidRPr="00A26035">
          <w:rPr>
            <w:rStyle w:val="a3"/>
            <w:lang w:val="en-US"/>
          </w:rPr>
          <w:t>yanvarya</w:t>
        </w:r>
        <w:r w:rsidR="00E23A52" w:rsidRPr="00A26035">
          <w:rPr>
            <w:rStyle w:val="a3"/>
          </w:rPr>
          <w:t>-2024-</w:t>
        </w:r>
        <w:r w:rsidR="00E23A52" w:rsidRPr="00A26035">
          <w:rPr>
            <w:rStyle w:val="a3"/>
            <w:lang w:val="en-US"/>
          </w:rPr>
          <w:t>goda</w:t>
        </w:r>
        <w:r w:rsidR="00E23A52" w:rsidRPr="00A26035">
          <w:rPr>
            <w:rStyle w:val="a3"/>
          </w:rPr>
          <w:t>/</w:t>
        </w:r>
      </w:hyperlink>
      <w:r w:rsidR="00E23A52" w:rsidRPr="00A26035">
        <w:t xml:space="preserve"> </w:t>
      </w:r>
    </w:p>
    <w:p w14:paraId="61442D50" w14:textId="77777777" w:rsidR="00024DAE" w:rsidRPr="00A26035" w:rsidRDefault="00024DAE" w:rsidP="00024DAE">
      <w:pPr>
        <w:pStyle w:val="2"/>
      </w:pPr>
      <w:bookmarkStart w:id="69" w:name="_Toc177967955"/>
      <w:r w:rsidRPr="00A26035">
        <w:lastRenderedPageBreak/>
        <w:t>Знамя труда (Ноглики</w:t>
      </w:r>
      <w:r w:rsidR="00E23A52" w:rsidRPr="00A26035">
        <w:t>,</w:t>
      </w:r>
      <w:r w:rsidRPr="00A26035">
        <w:t xml:space="preserve"> Сахалин), 20.09.2024, Программа долгосрочных сбережений</w:t>
      </w:r>
      <w:bookmarkEnd w:id="69"/>
    </w:p>
    <w:p w14:paraId="0F8B4F99" w14:textId="77777777" w:rsidR="00024DAE" w:rsidRPr="00A26035" w:rsidRDefault="00024DAE" w:rsidP="00E73CE6">
      <w:pPr>
        <w:pStyle w:val="3"/>
      </w:pPr>
      <w:bookmarkStart w:id="70" w:name="_Toc177967956"/>
      <w:r w:rsidRPr="00A26035">
        <w:t>Программа долгосрочных сбережений (ПДС) - это новый долгосрочный сберегательный продукт, который позволит сформировать дополнительный финансовый ресурс на долгосрочные стратегические цели, а также финансовую подушку безопасности, в том числе на случай наступления особых жизненных ситуаций.</w:t>
      </w:r>
      <w:bookmarkEnd w:id="70"/>
    </w:p>
    <w:p w14:paraId="6E796BE2" w14:textId="77777777" w:rsidR="00024DAE" w:rsidRPr="00A26035" w:rsidRDefault="00024DAE" w:rsidP="00024DAE">
      <w:r w:rsidRPr="00A26035">
        <w:t>Долгосрочные сбережения формируются гражданином самостоятельно за счет добровольных взносов, а также за счет средств ранее сформированных пенсионных накоплений и государственной поддержки в виде софинансирования.</w:t>
      </w:r>
    </w:p>
    <w:p w14:paraId="432CABFF" w14:textId="77777777" w:rsidR="00024DAE" w:rsidRPr="00A26035" w:rsidRDefault="00024DAE" w:rsidP="00024DAE">
      <w:r w:rsidRPr="00A26035">
        <w:t>Использование средств программы возможно на дополнительные выплаты</w:t>
      </w:r>
    </w:p>
    <w:p w14:paraId="23CF28E2" w14:textId="77777777" w:rsidR="00024DAE" w:rsidRPr="00A26035" w:rsidRDefault="00024DAE" w:rsidP="00024DAE">
      <w:r w:rsidRPr="00A26035">
        <w:t>По истечении 15 лет действия договора или при достижении возраста 55 лет (женщины) и 60 лет (мужчины), а также в качестве единовременной выплаты.</w:t>
      </w:r>
    </w:p>
    <w:p w14:paraId="5D60385F" w14:textId="77777777" w:rsidR="00024DAE" w:rsidRPr="00A26035" w:rsidRDefault="00024DAE" w:rsidP="00024DAE">
      <w:r w:rsidRPr="00A26035">
        <w:t>Сформированные средства будут вкладываться в ОФЗ, инфраструктурные облигации, корпоративные облигации и прочие ценные бумаги. При этом гражданин может заключить договоры с несколькими операторами, таким образом не только повышая объем накоплений, но и диверсифицируя риски.</w:t>
      </w:r>
    </w:p>
    <w:p w14:paraId="4F5F7F49" w14:textId="77777777" w:rsidR="00024DAE" w:rsidRPr="00A26035" w:rsidRDefault="00024DAE" w:rsidP="00024DAE">
      <w:r w:rsidRPr="00A26035">
        <w:t>Кто является оператором программы?</w:t>
      </w:r>
    </w:p>
    <w:p w14:paraId="1DA2E724" w14:textId="77777777" w:rsidR="00024DAE" w:rsidRPr="00A26035" w:rsidRDefault="00024DAE" w:rsidP="00024DAE">
      <w:r w:rsidRPr="00A26035">
        <w:t>Негосударственные пенсионные фонды (НПФ) - операторы программы, которые обеспечивают сохранность и доходность сбережений и осуществляют выплаты этих сбережений.</w:t>
      </w:r>
    </w:p>
    <w:p w14:paraId="0D8A1ED5" w14:textId="77777777" w:rsidR="00024DAE" w:rsidRPr="00A26035" w:rsidRDefault="00024DAE" w:rsidP="00024DAE">
      <w:r w:rsidRPr="00A26035">
        <w:t>НПФ - это крупные финансовые организации, многие из которых имеют почти 30-летнюю историю успешной деятельности по реализации пенсионных программ.</w:t>
      </w:r>
    </w:p>
    <w:p w14:paraId="06CD8130" w14:textId="77777777" w:rsidR="00024DAE" w:rsidRPr="00A26035" w:rsidRDefault="00024DAE" w:rsidP="00024DAE">
      <w:r w:rsidRPr="00A26035">
        <w:t>Сейчас на рынке работают 38 фондов, их клиентами являются более 42 млн человек. Около 1,6 млн из них уже получают в НПФ периодические выплаты, объем которых за 2022 год превысил 80 млрд рублей.</w:t>
      </w:r>
    </w:p>
    <w:p w14:paraId="14E1BD92" w14:textId="77777777" w:rsidR="00024DAE" w:rsidRPr="00A26035" w:rsidRDefault="00024DAE" w:rsidP="00024DAE">
      <w:r w:rsidRPr="00A26035">
        <w:t>Кто будет осуществлять контроль за деятельностью НПФ?</w:t>
      </w:r>
    </w:p>
    <w:p w14:paraId="3332472F" w14:textId="77777777" w:rsidR="00024DAE" w:rsidRPr="00A26035" w:rsidRDefault="00024DAE" w:rsidP="00024DAE">
      <w:r w:rsidRPr="00A26035">
        <w:t>Контроль за инвестированием средств НПФ будет осуществлять Банк России.</w:t>
      </w:r>
    </w:p>
    <w:p w14:paraId="2AE191F2" w14:textId="77777777" w:rsidR="00024DAE" w:rsidRPr="00A26035" w:rsidRDefault="00024DAE" w:rsidP="00024DAE">
      <w:r w:rsidRPr="00A26035">
        <w:t>Часто задаваемые вопросы</w:t>
      </w:r>
    </w:p>
    <w:p w14:paraId="2AA8A969" w14:textId="77777777" w:rsidR="00024DAE" w:rsidRPr="00A26035" w:rsidRDefault="00024DAE" w:rsidP="00024DAE">
      <w:r w:rsidRPr="00A26035">
        <w:t>Как подать заявление на участие в программе и с кем подписывается договор?</w:t>
      </w:r>
    </w:p>
    <w:p w14:paraId="2377F956" w14:textId="77777777" w:rsidR="00024DAE" w:rsidRPr="00A26035" w:rsidRDefault="00024DAE" w:rsidP="00024DAE">
      <w:r w:rsidRPr="00A26035">
        <w:t>Программа стартовала 1 января 2024 года. Гражданин заключает договор долгосрочных сбережений с негосударственным пенсионным фондом. В зависимости от условий конкретного негосударственного пенсионного фонда это можно сделать в офисе НПФ или через личный кабинет.</w:t>
      </w:r>
    </w:p>
    <w:p w14:paraId="4CA52A10" w14:textId="77777777" w:rsidR="00024DAE" w:rsidRPr="00A26035" w:rsidRDefault="00024DAE" w:rsidP="00024DAE">
      <w:r w:rsidRPr="00A26035">
        <w:t>Граждане также вправе заключать договор в пользу третьих лиц.</w:t>
      </w:r>
    </w:p>
    <w:p w14:paraId="774B8F23" w14:textId="77777777" w:rsidR="00024DAE" w:rsidRPr="00A26035" w:rsidRDefault="00024DAE" w:rsidP="00024DAE">
      <w:r w:rsidRPr="00A26035">
        <w:t>С какой суммы можно начать инвестировать?</w:t>
      </w:r>
    </w:p>
    <w:p w14:paraId="28BF1E10" w14:textId="77777777" w:rsidR="00024DAE" w:rsidRPr="00A26035" w:rsidRDefault="00024DAE" w:rsidP="00024DAE">
      <w:r w:rsidRPr="00A26035">
        <w:t>Стартовый взнос определяется гражданином самостоятельно при заключении договора с негосударственным пенсионным фондом. Его сумма не ограничена.</w:t>
      </w:r>
    </w:p>
    <w:p w14:paraId="46F11877" w14:textId="77777777" w:rsidR="00024DAE" w:rsidRPr="00A26035" w:rsidRDefault="00024DAE" w:rsidP="00024DAE">
      <w:r w:rsidRPr="00A26035">
        <w:t>Как часто надо пополнять счет?</w:t>
      </w:r>
    </w:p>
    <w:p w14:paraId="2A44601A" w14:textId="77777777" w:rsidR="00024DAE" w:rsidRPr="00A26035" w:rsidRDefault="00024DAE" w:rsidP="00024DAE">
      <w:r w:rsidRPr="00A26035">
        <w:lastRenderedPageBreak/>
        <w:t>Периодичность уплаты взносов по программе определяется договором.</w:t>
      </w:r>
    </w:p>
    <w:p w14:paraId="1C279B3E" w14:textId="77777777" w:rsidR="00024DAE" w:rsidRPr="00A26035" w:rsidRDefault="00024DAE" w:rsidP="00024DAE">
      <w:r w:rsidRPr="00A26035">
        <w:t>Чем ПДС отличается от депозита в банке?</w:t>
      </w:r>
    </w:p>
    <w:p w14:paraId="367B4C2D" w14:textId="77777777" w:rsidR="00024DAE" w:rsidRPr="00A26035" w:rsidRDefault="00024DAE" w:rsidP="00024DAE">
      <w:r w:rsidRPr="00A26035">
        <w:t>Какой обязательный срок накопления средств для назначения выплаты сформированных средств?</w:t>
      </w:r>
    </w:p>
    <w:p w14:paraId="33262C18" w14:textId="77777777" w:rsidR="00024DAE" w:rsidRPr="00A26035" w:rsidRDefault="00024DAE" w:rsidP="00024DAE">
      <w:r w:rsidRPr="00A26035">
        <w:t>Независимо от возраста гражданина при заключении договора и особых условий трудовой деятельности, основания для осуществления периодической выплаты возникают по истечении 15 лет действия договора или при достижении возраста 55 лет для женщин и 60 лет для мужчин.</w:t>
      </w:r>
    </w:p>
    <w:p w14:paraId="5A767513" w14:textId="77777777" w:rsidR="00024DAE" w:rsidRPr="00A26035" w:rsidRDefault="00024DAE" w:rsidP="00024DAE">
      <w:r w:rsidRPr="00A26035">
        <w:t>Можно ли забрать вложенные средства до наступления оснований выплаты по программе за исключением особых жизненных ситуаций?</w:t>
      </w:r>
    </w:p>
    <w:p w14:paraId="0D764A60" w14:textId="77777777" w:rsidR="00024DAE" w:rsidRPr="00A26035" w:rsidRDefault="00024DAE" w:rsidP="00024DAE">
      <w:r w:rsidRPr="00A26035">
        <w:t>Вложенные личные средства до наступления основания для выплаты можно забрать в любое время в размере, определяемом договором (в том числе с учетом возможных пеней). Средства накопительной пенсии, переведенные в программу, а также средства софинансирования государства и инвестиционный доход по указанным средствам забрать не получится.</w:t>
      </w:r>
    </w:p>
    <w:p w14:paraId="0E0FEAA4" w14:textId="77777777" w:rsidR="00024DAE" w:rsidRPr="00A26035" w:rsidRDefault="00024DAE" w:rsidP="00024DAE">
      <w:r w:rsidRPr="00A26035">
        <w:t>Какие особые жизненные ситуации позволяют досрочно снять средства без потерь?</w:t>
      </w:r>
    </w:p>
    <w:p w14:paraId="13A95E09" w14:textId="77777777" w:rsidR="00024DAE" w:rsidRPr="00A26035" w:rsidRDefault="00024DAE" w:rsidP="00024DAE">
      <w:r w:rsidRPr="00A26035">
        <w:t>Гражданин может выбрать - снять частично или всю сумму на оплату дорогостоящего лечения или при потере кормильца.</w:t>
      </w:r>
    </w:p>
    <w:p w14:paraId="63894B8B" w14:textId="77777777" w:rsidR="00024DAE" w:rsidRPr="00A26035" w:rsidRDefault="00024DAE" w:rsidP="00024DAE">
      <w:r w:rsidRPr="00A26035">
        <w:t>Какими будут размер взноса и периодичность, можно ли менять эти параметры в процессе?</w:t>
      </w:r>
    </w:p>
    <w:p w14:paraId="25241041" w14:textId="77777777" w:rsidR="00024DAE" w:rsidRPr="00A26035" w:rsidRDefault="00024DAE" w:rsidP="00024DAE">
      <w:r w:rsidRPr="00A26035">
        <w:t>Размер взносов и периодичность их уплаты, а также порядок изменения данных параметров определяются условиями договора долгосрочных сбережений, заключенного между негосударственным пенсионным фондом и гражданином.</w:t>
      </w:r>
    </w:p>
    <w:p w14:paraId="739051A5" w14:textId="77777777" w:rsidR="00024DAE" w:rsidRPr="00A26035" w:rsidRDefault="00024DAE" w:rsidP="00024DAE">
      <w:r w:rsidRPr="00A26035">
        <w:t>Гарантируют ли НПФ доходность вложенных средств?</w:t>
      </w:r>
    </w:p>
    <w:p w14:paraId="02992473" w14:textId="77777777" w:rsidR="00024DAE" w:rsidRPr="00A26035" w:rsidRDefault="00024DAE" w:rsidP="00024DAE">
      <w:r w:rsidRPr="00A26035">
        <w:t>По закону фонды должны инвестировать средства своих клиентов только в финансовые инструменты, обладающие наилучшим соотношением между ожидаемой доходностью и рисками. В случае нарушения этого требования Банк России обязывает фонд возместить клиентам понесенные потери.</w:t>
      </w:r>
    </w:p>
    <w:p w14:paraId="48180CD8" w14:textId="77777777" w:rsidR="00024DAE" w:rsidRPr="00A26035" w:rsidRDefault="00024DAE" w:rsidP="00024DAE">
      <w:r w:rsidRPr="00A26035">
        <w:t>За последние 5 лет НПФ получали положительную доходность на свои инвестиции, которая превышает уровень инфляции.</w:t>
      </w:r>
    </w:p>
    <w:p w14:paraId="5DB195BB" w14:textId="77777777" w:rsidR="00024DAE" w:rsidRPr="00A26035" w:rsidRDefault="00024DAE" w:rsidP="00024DAE">
      <w:r w:rsidRPr="00A26035">
        <w:t>Негосударственные пенсионные фонды обеспечивают сохранность сформированных средств.</w:t>
      </w:r>
    </w:p>
    <w:p w14:paraId="00CA20EC" w14:textId="77777777" w:rsidR="00024DAE" w:rsidRPr="00A26035" w:rsidRDefault="00024DAE" w:rsidP="00024DAE">
      <w:r w:rsidRPr="00A26035">
        <w:t>При досрочном получении средств в случае возникновения особой жизненной ситуации сохранится ли накопленный доход на вложенные средства? Или досрочное снятие в любом случае означает потерю дохода?</w:t>
      </w:r>
    </w:p>
    <w:p w14:paraId="655DA61E" w14:textId="77777777" w:rsidR="00024DAE" w:rsidRPr="00A26035" w:rsidRDefault="00024DAE" w:rsidP="00024DAE">
      <w:r w:rsidRPr="00A26035">
        <w:t>В случае возникновения особой жизненной ситуации гражданин вправе забрать до 100% сформированных средств с учетом полученного инвестиционного дохода, независимо от срока формирования средств.</w:t>
      </w:r>
    </w:p>
    <w:p w14:paraId="54BAC96E" w14:textId="77777777" w:rsidR="00024DAE" w:rsidRPr="00A26035" w:rsidRDefault="00024DAE" w:rsidP="00024DAE">
      <w:r w:rsidRPr="00A26035">
        <w:t>Сколько счетов может иметь один человек?</w:t>
      </w:r>
    </w:p>
    <w:p w14:paraId="1CCE61EC" w14:textId="77777777" w:rsidR="00024DAE" w:rsidRPr="00A26035" w:rsidRDefault="00024DAE" w:rsidP="00024DAE">
      <w:r w:rsidRPr="00A26035">
        <w:lastRenderedPageBreak/>
        <w:t>Гражданин имеет право заключить неограниченное количество договоров долгосрочных сбережений</w:t>
      </w:r>
    </w:p>
    <w:p w14:paraId="348F4FDC" w14:textId="77777777" w:rsidR="00024DAE" w:rsidRPr="00A26035" w:rsidRDefault="00024DAE" w:rsidP="00024DAE">
      <w:r w:rsidRPr="00A26035">
        <w:t>Можно ли открыть счет не на себя, а на ребенка? Если да, то как и когда ребенок сможет воспользоваться накопленными средствами? При достижении какого возраста? Сможет ли он сам забрать средства или это должен будет сделать тот, кто открывал счет?</w:t>
      </w:r>
    </w:p>
    <w:p w14:paraId="78F77C71" w14:textId="77777777" w:rsidR="00024DAE" w:rsidRPr="00A26035" w:rsidRDefault="00024DAE" w:rsidP="00024DAE">
      <w:r w:rsidRPr="00A26035">
        <w:t>Договор долгосрочных сбережений можно заключить в пользу своего ребенка или любого другого лица независимо от его возраста. При этом основания возникновения права на осуществление выплат идентичны (15 лет по истечении договора долгосрочных сбережений или 55 лет для женщин и 60 лет для мужчин). Порядок выплаты выкупной суммы (кто получает, в каком объеме и т.д.) в случае расторжения договора определяется условиями расторгаемого договора.</w:t>
      </w:r>
    </w:p>
    <w:p w14:paraId="496DECDE" w14:textId="77777777" w:rsidR="00024DAE" w:rsidRPr="00A26035" w:rsidRDefault="00024DAE" w:rsidP="00024DAE">
      <w:r w:rsidRPr="00A26035">
        <w:t>Нужно ли будет платить налог с полученных доходов? Какой и когда?</w:t>
      </w:r>
    </w:p>
    <w:p w14:paraId="1924D731" w14:textId="77777777" w:rsidR="00024DAE" w:rsidRPr="00A26035" w:rsidRDefault="00024DAE" w:rsidP="00024DAE">
      <w:r w:rsidRPr="00A26035">
        <w:t>Доход от инвестирования средств по программе не облагается налогом на доходы физических лиц, за исключением расторжения договора долгосрочных сбережений (при досрочном расторжении договора в случае получения налогового вычета на взносы, уплаченные по программе, гражданин также обязан вернуть сумму налогового вычета, полученную за все предыдущие годы получения такового).</w:t>
      </w:r>
    </w:p>
    <w:p w14:paraId="356044C6" w14:textId="77777777" w:rsidR="00024DAE" w:rsidRPr="00A26035" w:rsidRDefault="00024DAE" w:rsidP="00024DAE">
      <w:r w:rsidRPr="00A26035">
        <w:t>Софинансирование уплачиваемых взносов со стороны государства: какие условия, механика начисления?</w:t>
      </w:r>
    </w:p>
    <w:p w14:paraId="493B2ED4" w14:textId="77777777" w:rsidR="00024DAE" w:rsidRPr="00A26035" w:rsidRDefault="00024DAE" w:rsidP="00024DAE">
      <w:r w:rsidRPr="00A26035">
        <w:t>Право на софинансирование уплаченных взносов возникает в отношении граждан, заключивших договор долгосрочных сбережений и уплативших не менее 2000 рублей в год. Софинансирование будет осуществляться ежегодно в течение трех лет в размере, определенном с учетом уплаченных взносов за истекший календарный год и среднемесячного дохода гражданина, но не более 36 тыс. рублей в год.</w:t>
      </w:r>
    </w:p>
    <w:p w14:paraId="7E805F1E" w14:textId="77777777" w:rsidR="00024DAE" w:rsidRPr="00A26035" w:rsidRDefault="00024DAE" w:rsidP="00024DAE">
      <w:r w:rsidRPr="00A26035">
        <w:t>Налоговый вычет можно будет получить один раз? Или каждый год от суммы, внесенной за прошлый год?</w:t>
      </w:r>
    </w:p>
    <w:p w14:paraId="1DCDF584" w14:textId="77777777" w:rsidR="00024DAE" w:rsidRPr="00A26035" w:rsidRDefault="00024DAE" w:rsidP="00024DAE">
      <w:r w:rsidRPr="00A26035">
        <w:t>Гражданин имеет право на получение налогового вычета ежегодно от суммы уплаченных взносов в размере до 400 тыс. руб. за год.</w:t>
      </w:r>
    </w:p>
    <w:p w14:paraId="015086EC" w14:textId="77777777" w:rsidR="00024DAE" w:rsidRPr="00A26035" w:rsidRDefault="00024DAE" w:rsidP="00024DAE">
      <w:r w:rsidRPr="00A26035">
        <w:t>Можно ли менять оператора программы, переходить от одного НПФ к другому?</w:t>
      </w:r>
    </w:p>
    <w:p w14:paraId="0954C788" w14:textId="77777777" w:rsidR="00024DAE" w:rsidRPr="00A26035" w:rsidRDefault="00024DAE" w:rsidP="00024DAE">
      <w:r w:rsidRPr="00A26035">
        <w:t>Гражданин имеет право перевести сформированные средства по программе без потери инвестиционного дохода из одного негосударственного пенсионного фонда в другой один раз в пять лет.</w:t>
      </w:r>
    </w:p>
    <w:p w14:paraId="14775DF0" w14:textId="77777777" w:rsidR="00024DAE" w:rsidRPr="00A26035" w:rsidRDefault="00024DAE" w:rsidP="00024DAE">
      <w:r w:rsidRPr="00A26035">
        <w:t>Может ли человек сам выбирать, во что инвестировать средства?</w:t>
      </w:r>
    </w:p>
    <w:p w14:paraId="425B81A3" w14:textId="77777777" w:rsidR="00024DAE" w:rsidRPr="00A26035" w:rsidRDefault="00024DAE" w:rsidP="00024DAE">
      <w:r w:rsidRPr="00A26035">
        <w:t>Управление средствами по программе осуществляется негосударственными пенсионными фондами самостоятельно или через управляющие компании без участия гражданина.</w:t>
      </w:r>
    </w:p>
    <w:p w14:paraId="4B892A4F" w14:textId="77777777" w:rsidR="00024DAE" w:rsidRPr="00A26035" w:rsidRDefault="00024DAE" w:rsidP="00024DAE">
      <w:r w:rsidRPr="00A26035">
        <w:t>Как человек сможет отслеживать состояние своих накоплений?</w:t>
      </w:r>
    </w:p>
    <w:p w14:paraId="682903FF" w14:textId="77777777" w:rsidR="00024DAE" w:rsidRPr="00A26035" w:rsidRDefault="00024DAE" w:rsidP="00024DAE">
      <w:r w:rsidRPr="00A26035">
        <w:t>Информация о состоянии счета по программе предоставляется негосударственным пенсионным фондом гражданину по его требованию или через его личный кабинет в негосударственном пенсионном фонде.</w:t>
      </w:r>
    </w:p>
    <w:p w14:paraId="088B2BAD" w14:textId="77777777" w:rsidR="00024DAE" w:rsidRPr="00A26035" w:rsidRDefault="00024DAE" w:rsidP="00024DAE">
      <w:r w:rsidRPr="00A26035">
        <w:lastRenderedPageBreak/>
        <w:t>Кто кроме НПФ сможет управлять средствами граждан?</w:t>
      </w:r>
    </w:p>
    <w:p w14:paraId="5E173DC0" w14:textId="77777777" w:rsidR="00024DAE" w:rsidRPr="00A26035" w:rsidRDefault="00024DAE" w:rsidP="00024DAE">
      <w:r w:rsidRPr="00A26035">
        <w:t>Формирование долгосрочных сбережений является деятельностью исключительно негосударственных пенсионных фондов.</w:t>
      </w:r>
    </w:p>
    <w:p w14:paraId="3CA8C78A" w14:textId="77777777" w:rsidR="00024DAE" w:rsidRPr="00A26035" w:rsidRDefault="00024DAE" w:rsidP="00024DAE">
      <w:r w:rsidRPr="00A26035">
        <w:t>Что произойдет с накопленными средствами в случае банкротства оператора? Как работает гарантирование? Что будет, если накопленная сумма будет выше 2,8 млн рублей?</w:t>
      </w:r>
    </w:p>
    <w:p w14:paraId="31FBDC57" w14:textId="77777777" w:rsidR="00024DAE" w:rsidRPr="00A26035" w:rsidRDefault="00024DAE" w:rsidP="00024DAE">
      <w:r w:rsidRPr="00A26035">
        <w:t>В случае банкротства негосударственного пенсионного фонда Агентство по страхованию вкладов гарантирует сохранность внесенных средств граждан и доход от их инвестирования в пределах 2,8 млн руб., а также переведенных в программу пенсионных накоплений и суммы софинансирования.</w:t>
      </w:r>
    </w:p>
    <w:p w14:paraId="2640BBF7" w14:textId="77777777" w:rsidR="00024DAE" w:rsidRPr="00A26035" w:rsidRDefault="00024DAE" w:rsidP="00024DAE">
      <w:r w:rsidRPr="00A26035">
        <w:t>Гарантийное возмещение по требованию гражданина выплачивается на банковский счет гражданина или переводится в другой негосударственный пенсионный фонд на формирование долгосрочных сбережений.</w:t>
      </w:r>
    </w:p>
    <w:p w14:paraId="1C77BBB7" w14:textId="77777777" w:rsidR="00024DAE" w:rsidRPr="00A26035" w:rsidRDefault="00024DAE" w:rsidP="00024DAE">
      <w:r w:rsidRPr="00A26035">
        <w:t>Восполнение средств свыше 2,8 млн руб. будет осуществляться в рамках конкурсного производства.</w:t>
      </w:r>
    </w:p>
    <w:p w14:paraId="38690BCF" w14:textId="77777777" w:rsidR="00024DAE" w:rsidRPr="00A26035" w:rsidRDefault="00024DAE" w:rsidP="00024DAE">
      <w:r w:rsidRPr="00A26035">
        <w:t>Какой размер оплаты услуг оператора программы будет установлен?</w:t>
      </w:r>
    </w:p>
    <w:p w14:paraId="30F6E41C" w14:textId="77777777" w:rsidR="00024DAE" w:rsidRPr="00A26035" w:rsidRDefault="00024DAE" w:rsidP="00024DAE">
      <w:r w:rsidRPr="00A26035">
        <w:t>Программа предусматривает постоянное вознаграждение в размере 0,6% средней совокупной стоимости средств в 2024-2026 гг. и 0,5% начиная с 2027 г. и переменное вознаграждение 20% до бенчмарка и 25% после бенчмарка из дохода от размещения средств.</w:t>
      </w:r>
    </w:p>
    <w:p w14:paraId="0A99CCD5" w14:textId="77777777" w:rsidR="00024DAE" w:rsidRPr="00A26035" w:rsidRDefault="00024DAE" w:rsidP="00024DAE">
      <w:r w:rsidRPr="00A26035">
        <w:t>Наследование вложенных средств: каковы условия? Кто и в какие сроки может получить накопленные средства в качестве наследника? Что для этого надо будет сделать?</w:t>
      </w:r>
    </w:p>
    <w:p w14:paraId="4953C5DE" w14:textId="77777777" w:rsidR="00024DAE" w:rsidRPr="00A26035" w:rsidRDefault="00024DAE" w:rsidP="00024DAE">
      <w:r w:rsidRPr="00A26035">
        <w:t>Право на наследование сформированных средств по программе возникает до назначения ежемесячной выплаты гражданину в размере сформированных средств или в случае назначения гражданину выплаты на определенный срок в размере сформированных средств за вычетом выплаченных средств гражданину.</w:t>
      </w:r>
    </w:p>
    <w:p w14:paraId="2DDAC239" w14:textId="77777777" w:rsidR="00024DAE" w:rsidRPr="00A26035" w:rsidRDefault="00024DAE" w:rsidP="00024DAE">
      <w:r w:rsidRPr="00A26035">
        <w:t>Выплата осуществляется правопреемникам при обращении за указанной выплатой в течение шести месяцев со дня смерти гражданина в порядке, определенном договором долгосрочных сбережений.</w:t>
      </w:r>
    </w:p>
    <w:p w14:paraId="3C59BFC0" w14:textId="77777777" w:rsidR="00024DAE" w:rsidRPr="00A26035" w:rsidRDefault="00024DAE" w:rsidP="00024DAE">
      <w:r w:rsidRPr="00A26035">
        <w:t>Условия получения налогового вычета. Положен ли вычет, если дополнительно открыты счета ИИС и ДСЖ?</w:t>
      </w:r>
    </w:p>
    <w:p w14:paraId="5A1E07AF" w14:textId="77777777" w:rsidR="00024DAE" w:rsidRPr="00A26035" w:rsidRDefault="00024DAE" w:rsidP="00024DAE">
      <w:r w:rsidRPr="00A26035">
        <w:t>При определении налогового вычета будут учитываться взносы по договорам долгосрочных сбережений, негосударственного пенсионного обеспечения, долгосрочные договоры страхования жизни и долгосрочные индивидуальные инвестиционные счета в совокупности до 400 тыс. руб. за год.</w:t>
      </w:r>
    </w:p>
    <w:p w14:paraId="4D19A3BC" w14:textId="77777777" w:rsidR="00024DAE" w:rsidRPr="00A26035" w:rsidRDefault="00000000" w:rsidP="00024DAE">
      <w:hyperlink r:id="rId22" w:history="1">
        <w:r w:rsidR="00024DAE" w:rsidRPr="00A26035">
          <w:rPr>
            <w:rStyle w:val="a3"/>
          </w:rPr>
          <w:t>https://noglgazeta.ru/news/Society/2024-09-19/programma-dolgosrochnyh-sberezheniy-439646</w:t>
        </w:r>
      </w:hyperlink>
      <w:r w:rsidR="00024DAE" w:rsidRPr="00A26035">
        <w:t xml:space="preserve"> </w:t>
      </w:r>
    </w:p>
    <w:p w14:paraId="6BAB30FF" w14:textId="77777777" w:rsidR="003223D1" w:rsidRPr="00A26035" w:rsidRDefault="003223D1" w:rsidP="003223D1">
      <w:pPr>
        <w:pStyle w:val="2"/>
      </w:pPr>
      <w:bookmarkStart w:id="71" w:name="_Hlk177967395"/>
      <w:bookmarkStart w:id="72" w:name="_Toc177967957"/>
      <w:r w:rsidRPr="00A26035">
        <w:lastRenderedPageBreak/>
        <w:t>Белгородские новости, 20.09.2024, В Белгороде обсудили возможности накопления на крупные покупки или доплату к пенсии с помощью инвестирования</w:t>
      </w:r>
      <w:bookmarkEnd w:id="72"/>
    </w:p>
    <w:p w14:paraId="21838E57" w14:textId="77777777" w:rsidR="003223D1" w:rsidRPr="00A26035" w:rsidRDefault="003223D1" w:rsidP="00E73CE6">
      <w:pPr>
        <w:pStyle w:val="3"/>
      </w:pPr>
      <w:bookmarkStart w:id="73" w:name="_Toc177967958"/>
      <w:r w:rsidRPr="00A26035">
        <w:t>Участники ежегодной экономической конференции рассмотрели основные направления развития финансового рынка, поговорили об инструментах сбережений и инвестициях для граждан, а также о механизмах долгосрочного финансирования для бизнеса.</w:t>
      </w:r>
      <w:bookmarkEnd w:id="73"/>
    </w:p>
    <w:p w14:paraId="4EF86211" w14:textId="77777777" w:rsidR="003223D1" w:rsidRPr="00A26035" w:rsidRDefault="003223D1" w:rsidP="003223D1">
      <w:r w:rsidRPr="00A26035">
        <w:t xml:space="preserve">В этом году стартовала программа долгосрочных сбережений. Она помогает копить на будущее с поддержкой государства. Первые результаты Банк России оценивает как позитивные. Белгородская область является одним из лидеров ЦФО по количеству заключённых договоров наряду с Московской и Воронежской областями. Начать копить можно уже с 18 лет. Достаточно заключить договор с любым негосударственным пенсионным фондом (НПФ) и начать делать отчисления. В течение 10 лет государство тоже будет пополнять эти счета. </w:t>
      </w:r>
    </w:p>
    <w:p w14:paraId="29D70470" w14:textId="77777777" w:rsidR="003223D1" w:rsidRPr="00A26035" w:rsidRDefault="003223D1" w:rsidP="003223D1">
      <w:r w:rsidRPr="00A26035">
        <w:t>Кроме того, участник программы получает право на налоговый вычет – может вернуть часть уплаченного за год подоходного налога. Накопления наследуются, а гарантированная сумма страхования по ним в два раза выше нынешней планки по страхованию банковских вкладов – 2,8 млн рублей.</w:t>
      </w:r>
    </w:p>
    <w:p w14:paraId="38D2037F" w14:textId="77777777" w:rsidR="003223D1" w:rsidRPr="00A26035" w:rsidRDefault="00384C85" w:rsidP="003223D1">
      <w:r w:rsidRPr="00A26035">
        <w:t>«</w:t>
      </w:r>
      <w:r w:rsidR="003223D1" w:rsidRPr="00A26035">
        <w:t xml:space="preserve">Каждый из нас должен уметь накапливать средства: на покупку недвижимости, образование, пенсию. И помочь в этом может инвестирование. Ранее действующие механизмы, например, индивидуальные инвестиционные счета, ориентированы скорее на среднесрочные инвестиции, поэтому не всегда соответствуют цели, а вот задача программы долгосрочных сбережений — научить граждан копить, а не только пользоваться кредитами. Кроме того, новый инструмент должен помочь получить </w:t>
      </w:r>
      <w:r w:rsidRPr="00A26035">
        <w:t>«</w:t>
      </w:r>
      <w:r w:rsidR="003223D1" w:rsidRPr="00A26035">
        <w:t>длинные деньги</w:t>
      </w:r>
      <w:r w:rsidRPr="00A26035">
        <w:t>»</w:t>
      </w:r>
      <w:r w:rsidR="003223D1" w:rsidRPr="00A26035">
        <w:t xml:space="preserve"> для российской экономики. Ведь для её устойчивости и развития нужны инвестиции с разными сроками длительности — краткосрочные, среднесрочные, долгосрочные</w:t>
      </w:r>
      <w:r w:rsidRPr="00A26035">
        <w:t>»</w:t>
      </w:r>
      <w:r w:rsidR="003223D1" w:rsidRPr="00A26035">
        <w:t>, — рассказал руководитель направления экономического отдела Отделения Белгород Банка России Владимир Яновский.</w:t>
      </w:r>
    </w:p>
    <w:p w14:paraId="6BDCEB90" w14:textId="77777777" w:rsidR="003223D1" w:rsidRPr="00A26035" w:rsidRDefault="00000000" w:rsidP="003223D1">
      <w:hyperlink r:id="rId23" w:history="1">
        <w:r w:rsidR="003223D1" w:rsidRPr="00A26035">
          <w:rPr>
            <w:rStyle w:val="a3"/>
            <w:lang w:val="en-US"/>
          </w:rPr>
          <w:t>https</w:t>
        </w:r>
        <w:r w:rsidR="003223D1" w:rsidRPr="00A26035">
          <w:rPr>
            <w:rStyle w:val="a3"/>
          </w:rPr>
          <w:t>://</w:t>
        </w:r>
        <w:r w:rsidR="003223D1" w:rsidRPr="00A26035">
          <w:rPr>
            <w:rStyle w:val="a3"/>
            <w:lang w:val="en-US"/>
          </w:rPr>
          <w:t>www</w:t>
        </w:r>
        <w:r w:rsidR="003223D1" w:rsidRPr="00A26035">
          <w:rPr>
            <w:rStyle w:val="a3"/>
          </w:rPr>
          <w:t>.</w:t>
        </w:r>
        <w:r w:rsidR="003223D1" w:rsidRPr="00A26035">
          <w:rPr>
            <w:rStyle w:val="a3"/>
            <w:lang w:val="en-US"/>
          </w:rPr>
          <w:t>belnovosti</w:t>
        </w:r>
        <w:r w:rsidR="003223D1" w:rsidRPr="00A26035">
          <w:rPr>
            <w:rStyle w:val="a3"/>
          </w:rPr>
          <w:t>.</w:t>
        </w:r>
        <w:r w:rsidR="003223D1" w:rsidRPr="00A26035">
          <w:rPr>
            <w:rStyle w:val="a3"/>
            <w:lang w:val="en-US"/>
          </w:rPr>
          <w:t>ru</w:t>
        </w:r>
        <w:r w:rsidR="003223D1" w:rsidRPr="00A26035">
          <w:rPr>
            <w:rStyle w:val="a3"/>
          </w:rPr>
          <w:t>/121575.</w:t>
        </w:r>
        <w:r w:rsidR="003223D1" w:rsidRPr="00A26035">
          <w:rPr>
            <w:rStyle w:val="a3"/>
            <w:lang w:val="en-US"/>
          </w:rPr>
          <w:t>html</w:t>
        </w:r>
      </w:hyperlink>
      <w:r w:rsidR="003223D1" w:rsidRPr="00A26035">
        <w:t xml:space="preserve"> </w:t>
      </w:r>
    </w:p>
    <w:p w14:paraId="1545D7A5" w14:textId="77777777" w:rsidR="00221913" w:rsidRPr="00A26035" w:rsidRDefault="00221913" w:rsidP="00221913">
      <w:pPr>
        <w:pStyle w:val="2"/>
      </w:pPr>
      <w:bookmarkStart w:id="74" w:name="_Hlk177967417"/>
      <w:bookmarkStart w:id="75" w:name="_Toc177967959"/>
      <w:bookmarkEnd w:id="71"/>
      <w:r w:rsidRPr="00A26035">
        <w:t>Великий Новгород.ру, 22.09.2024, Более 32 миллионов рублей вложили новгородцы в программу долгосрочных сбережений</w:t>
      </w:r>
      <w:bookmarkEnd w:id="75"/>
    </w:p>
    <w:p w14:paraId="336E90CF" w14:textId="77777777" w:rsidR="00221913" w:rsidRPr="00A26035" w:rsidRDefault="00221913" w:rsidP="00E73CE6">
      <w:pPr>
        <w:pStyle w:val="3"/>
      </w:pPr>
      <w:bookmarkStart w:id="76" w:name="_Toc177967960"/>
      <w:r w:rsidRPr="00A26035">
        <w:t>По информации министерства инвестиционной политики Новгородской области, новгородцы вложили в программу долгосрочных сбережений более 32 миллионов рублей.</w:t>
      </w:r>
      <w:bookmarkEnd w:id="76"/>
    </w:p>
    <w:p w14:paraId="33B6340F" w14:textId="77777777" w:rsidR="00221913" w:rsidRPr="00A26035" w:rsidRDefault="00221913" w:rsidP="00221913">
      <w:r w:rsidRPr="00A26035">
        <w:t>За семь месяцев жители Новгородской области заключили 3200 договоров по программе долгосрочных сбережений и внесли на счета почти 32,5 млн рублей. Количество договоров, по данным на 31 июля, увеличилось на 27% по сравнению с данными на конец июня, а объём взносов вырос в 1,8 раза.</w:t>
      </w:r>
    </w:p>
    <w:p w14:paraId="6FF7FBA3" w14:textId="77777777" w:rsidR="00221913" w:rsidRPr="00A26035" w:rsidRDefault="00384C85" w:rsidP="00221913">
      <w:r w:rsidRPr="00A26035">
        <w:t>«</w:t>
      </w:r>
      <w:r w:rsidR="00221913" w:rsidRPr="00A26035">
        <w:t xml:space="preserve">Программа долгосрочных сбережений – это новый финансовый сберегательный инструмент. Он позволяет накопить деньги на будущее, сформировать подушку безопасности или получать регулярный дополнительный доход на пенсии. При желании можно заключить договор долгосрочных сбережений в пользу ребенка или </w:t>
      </w:r>
      <w:r w:rsidR="00221913" w:rsidRPr="00A26035">
        <w:lastRenderedPageBreak/>
        <w:t>другого человека. Преимущество программы в дополнительном софинансировании со стороны государства в течение 10 лет</w:t>
      </w:r>
      <w:r w:rsidRPr="00A26035">
        <w:t>»</w:t>
      </w:r>
      <w:r w:rsidR="00221913" w:rsidRPr="00A26035">
        <w:t>,</w:t>
      </w:r>
    </w:p>
    <w:p w14:paraId="177D9467" w14:textId="77777777" w:rsidR="00221913" w:rsidRPr="00A26035" w:rsidRDefault="00221913" w:rsidP="00221913">
      <w:r w:rsidRPr="00A26035">
        <w:t>– отметил управляющий Отделением Новгород Северо-Западного главного управления Банка России Михаил Старичков.</w:t>
      </w:r>
    </w:p>
    <w:p w14:paraId="47B2F461" w14:textId="77777777" w:rsidR="00221913" w:rsidRPr="00A26035" w:rsidRDefault="00221913" w:rsidP="00221913">
      <w:r w:rsidRPr="00A26035">
        <w:t>Воспользоваться накоплениями можно через 15 лет со дня подключения к программе или при достижении возраста 55 у женщин и 60 лет у мужчин. В особых жизненных ситуациях участники программы могут получить до 100% сформированных сбережений без потери налоговых льгот и софинансирования. Например, для оплаты дорогостоящего лечения или в случае потери кормильца.</w:t>
      </w:r>
    </w:p>
    <w:p w14:paraId="37561996" w14:textId="77777777" w:rsidR="00221913" w:rsidRPr="00A26035" w:rsidRDefault="00221913" w:rsidP="00221913">
      <w:r w:rsidRPr="00A26035">
        <w:t xml:space="preserve">Все вложенные в программу средства, включая доход от их инвестирования, застрахованы государством на 2,8 млн рублей. </w:t>
      </w:r>
    </w:p>
    <w:p w14:paraId="7D205BFE" w14:textId="77777777" w:rsidR="00221913" w:rsidRPr="00A26035" w:rsidRDefault="00000000" w:rsidP="00221913">
      <w:hyperlink r:id="rId24" w:history="1">
        <w:r w:rsidR="00221913" w:rsidRPr="00A26035">
          <w:rPr>
            <w:rStyle w:val="a3"/>
            <w:lang w:val="en-US"/>
          </w:rPr>
          <w:t>https</w:t>
        </w:r>
        <w:r w:rsidR="00221913" w:rsidRPr="00A26035">
          <w:rPr>
            <w:rStyle w:val="a3"/>
          </w:rPr>
          <w:t>://</w:t>
        </w:r>
        <w:r w:rsidR="00221913" w:rsidRPr="00A26035">
          <w:rPr>
            <w:rStyle w:val="a3"/>
            <w:lang w:val="en-US"/>
          </w:rPr>
          <w:t>vnru</w:t>
        </w:r>
        <w:r w:rsidR="00221913" w:rsidRPr="00A26035">
          <w:rPr>
            <w:rStyle w:val="a3"/>
          </w:rPr>
          <w:t>.</w:t>
        </w:r>
        <w:r w:rsidR="00221913" w:rsidRPr="00A26035">
          <w:rPr>
            <w:rStyle w:val="a3"/>
            <w:lang w:val="en-US"/>
          </w:rPr>
          <w:t>ru</w:t>
        </w:r>
        <w:r w:rsidR="00221913" w:rsidRPr="00A26035">
          <w:rPr>
            <w:rStyle w:val="a3"/>
          </w:rPr>
          <w:t>/</w:t>
        </w:r>
        <w:r w:rsidR="00221913" w:rsidRPr="00A26035">
          <w:rPr>
            <w:rStyle w:val="a3"/>
            <w:lang w:val="en-US"/>
          </w:rPr>
          <w:t>news</w:t>
        </w:r>
        <w:r w:rsidR="00221913" w:rsidRPr="00A26035">
          <w:rPr>
            <w:rStyle w:val="a3"/>
          </w:rPr>
          <w:t>/</w:t>
        </w:r>
        <w:r w:rsidR="00221913" w:rsidRPr="00A26035">
          <w:rPr>
            <w:rStyle w:val="a3"/>
            <w:lang w:val="en-US"/>
          </w:rPr>
          <w:t>bolee</w:t>
        </w:r>
        <w:r w:rsidR="00221913" w:rsidRPr="00A26035">
          <w:rPr>
            <w:rStyle w:val="a3"/>
          </w:rPr>
          <w:t>-32-</w:t>
        </w:r>
        <w:r w:rsidR="00221913" w:rsidRPr="00A26035">
          <w:rPr>
            <w:rStyle w:val="a3"/>
            <w:lang w:val="en-US"/>
          </w:rPr>
          <w:t>millionov</w:t>
        </w:r>
        <w:r w:rsidR="00221913" w:rsidRPr="00A26035">
          <w:rPr>
            <w:rStyle w:val="a3"/>
          </w:rPr>
          <w:t>-</w:t>
        </w:r>
        <w:r w:rsidR="00221913" w:rsidRPr="00A26035">
          <w:rPr>
            <w:rStyle w:val="a3"/>
            <w:lang w:val="en-US"/>
          </w:rPr>
          <w:t>rublej</w:t>
        </w:r>
        <w:r w:rsidR="00221913" w:rsidRPr="00A26035">
          <w:rPr>
            <w:rStyle w:val="a3"/>
          </w:rPr>
          <w:t>-</w:t>
        </w:r>
        <w:r w:rsidR="00221913" w:rsidRPr="00A26035">
          <w:rPr>
            <w:rStyle w:val="a3"/>
            <w:lang w:val="en-US"/>
          </w:rPr>
          <w:t>vlozhili</w:t>
        </w:r>
        <w:r w:rsidR="00221913" w:rsidRPr="00A26035">
          <w:rPr>
            <w:rStyle w:val="a3"/>
          </w:rPr>
          <w:t>-</w:t>
        </w:r>
        <w:r w:rsidR="00221913" w:rsidRPr="00A26035">
          <w:rPr>
            <w:rStyle w:val="a3"/>
            <w:lang w:val="en-US"/>
          </w:rPr>
          <w:t>novgorodczy</w:t>
        </w:r>
        <w:r w:rsidR="00221913" w:rsidRPr="00A26035">
          <w:rPr>
            <w:rStyle w:val="a3"/>
          </w:rPr>
          <w:t>-</w:t>
        </w:r>
        <w:r w:rsidR="00221913" w:rsidRPr="00A26035">
          <w:rPr>
            <w:rStyle w:val="a3"/>
            <w:lang w:val="en-US"/>
          </w:rPr>
          <w:t>v</w:t>
        </w:r>
        <w:r w:rsidR="00221913" w:rsidRPr="00A26035">
          <w:rPr>
            <w:rStyle w:val="a3"/>
          </w:rPr>
          <w:t>-</w:t>
        </w:r>
        <w:r w:rsidR="00221913" w:rsidRPr="00A26035">
          <w:rPr>
            <w:rStyle w:val="a3"/>
            <w:lang w:val="en-US"/>
          </w:rPr>
          <w:t>programmu</w:t>
        </w:r>
        <w:r w:rsidR="00221913" w:rsidRPr="00A26035">
          <w:rPr>
            <w:rStyle w:val="a3"/>
          </w:rPr>
          <w:t>-</w:t>
        </w:r>
        <w:r w:rsidR="00221913" w:rsidRPr="00A26035">
          <w:rPr>
            <w:rStyle w:val="a3"/>
            <w:lang w:val="en-US"/>
          </w:rPr>
          <w:t>dolgosrochnyh</w:t>
        </w:r>
        <w:r w:rsidR="00221913" w:rsidRPr="00A26035">
          <w:rPr>
            <w:rStyle w:val="a3"/>
          </w:rPr>
          <w:t>-</w:t>
        </w:r>
        <w:r w:rsidR="00221913" w:rsidRPr="00A26035">
          <w:rPr>
            <w:rStyle w:val="a3"/>
            <w:lang w:val="en-US"/>
          </w:rPr>
          <w:t>sberezhenij</w:t>
        </w:r>
        <w:r w:rsidR="00221913" w:rsidRPr="00A26035">
          <w:rPr>
            <w:rStyle w:val="a3"/>
          </w:rPr>
          <w:t>.</w:t>
        </w:r>
        <w:r w:rsidR="00221913" w:rsidRPr="00A26035">
          <w:rPr>
            <w:rStyle w:val="a3"/>
            <w:lang w:val="en-US"/>
          </w:rPr>
          <w:t>html</w:t>
        </w:r>
      </w:hyperlink>
      <w:r w:rsidR="00221913" w:rsidRPr="00A26035">
        <w:t xml:space="preserve"> </w:t>
      </w:r>
    </w:p>
    <w:p w14:paraId="5D760A92" w14:textId="77777777" w:rsidR="007D0F56" w:rsidRPr="00A26035" w:rsidRDefault="007D0F56" w:rsidP="007D0F56">
      <w:pPr>
        <w:pStyle w:val="2"/>
      </w:pPr>
      <w:bookmarkStart w:id="77" w:name="_Toc177967961"/>
      <w:bookmarkEnd w:id="74"/>
      <w:r w:rsidRPr="00A26035">
        <w:t>AmurMedia.ru, 20.09.2024, Свыше 9 тысяч жителей Хабаровского края стали участниками программы долгосрочных сбережений</w:t>
      </w:r>
      <w:bookmarkEnd w:id="77"/>
    </w:p>
    <w:p w14:paraId="14806114" w14:textId="77777777" w:rsidR="007D0F56" w:rsidRPr="00A26035" w:rsidRDefault="007D0F56" w:rsidP="00E73CE6">
      <w:pPr>
        <w:pStyle w:val="3"/>
      </w:pPr>
      <w:bookmarkStart w:id="78" w:name="_Toc177967962"/>
      <w:r w:rsidRPr="00A26035">
        <w:t>С начала этого года жители Хабаровского края заключили с негосударственными пенсионными фондами более 9,2 тыс. договоров долгосрочных сбережений. Объем фактических взносов участников программы превысил 172 млн рублей, сообщает ИА AmurMedia со ссылкой на пресс-службу Отделения Хабаровск Дальневосточного ГУ Банка России.</w:t>
      </w:r>
      <w:bookmarkEnd w:id="78"/>
    </w:p>
    <w:p w14:paraId="1C18EE2C" w14:textId="77777777" w:rsidR="007D0F56" w:rsidRPr="00A26035" w:rsidRDefault="007D0F56" w:rsidP="007D0F56">
      <w:r w:rsidRPr="00A26035">
        <w:t>Программа долгосрочных сбережений заработала в России с января 2024 года. Она дает возможность людям не только создать финансовую подушку безопасности на будущее, но и получать дополнительный доход на пенсии. Участники программы получают от государства софинансирование в течение десяти лет, а также имеют право на налоговый вычет. Кроме того, вложенные в программу деньги и инвестиционный доход застрахованы государством на сумму до 2,8 млн рублей.</w:t>
      </w:r>
    </w:p>
    <w:p w14:paraId="0375C06A" w14:textId="77777777" w:rsidR="007D0F56" w:rsidRPr="00A26035" w:rsidRDefault="00384C85" w:rsidP="007D0F56">
      <w:r w:rsidRPr="00A26035">
        <w:t>«</w:t>
      </w:r>
      <w:r w:rsidR="007D0F56" w:rsidRPr="00A26035">
        <w:t>Использовать накопленные средства участник программы сможет по истечении 15 лет с начала действия договора или при достижении возраста 55 лет для женщин и 60 лет для мужчин. Забрать сбережения без потерь можно и раньше, если деньги понадобятся для оплаты дорогостоящего лечения или в случае потери кормильца</w:t>
      </w:r>
      <w:r w:rsidRPr="00A26035">
        <w:t>»</w:t>
      </w:r>
      <w:r w:rsidR="007D0F56" w:rsidRPr="00A26035">
        <w:t>, — отметила заместитель управляющего Отделением Банка России по Хабаровскому краю Наталья Вьюгина.</w:t>
      </w:r>
    </w:p>
    <w:p w14:paraId="57635F59" w14:textId="77777777" w:rsidR="007D0F56" w:rsidRPr="00A26035" w:rsidRDefault="007D0F56" w:rsidP="007D0F56">
      <w:r w:rsidRPr="00A26035">
        <w:t>На сегодняшний день операторами программы долгосрочных сбережений выступают 29 негосударственных пенсионных фондов. Ознакомиться с полным списком НПФ можно в реестре лицензий негосударственных пенсионных фондов на сайте Банка России.</w:t>
      </w:r>
    </w:p>
    <w:p w14:paraId="1A4DC60E" w14:textId="77777777" w:rsidR="007D0F56" w:rsidRPr="00A26035" w:rsidRDefault="00000000" w:rsidP="007D0F56">
      <w:hyperlink r:id="rId25" w:history="1">
        <w:r w:rsidR="007D0F56" w:rsidRPr="00A26035">
          <w:rPr>
            <w:rStyle w:val="a3"/>
          </w:rPr>
          <w:t>https://amurmedia.ru/news/1848748/</w:t>
        </w:r>
      </w:hyperlink>
    </w:p>
    <w:p w14:paraId="34B3D011" w14:textId="77777777" w:rsidR="00111D7C" w:rsidRPr="00A26035" w:rsidRDefault="00111D7C" w:rsidP="00111D7C">
      <w:pPr>
        <w:pStyle w:val="10"/>
      </w:pPr>
      <w:bookmarkStart w:id="79" w:name="_Toc165991074"/>
      <w:bookmarkStart w:id="80" w:name="_Toc177967963"/>
      <w:r w:rsidRPr="00A26035">
        <w:lastRenderedPageBreak/>
        <w:t>Новости развития системы обязательного пенсионного страхования и страховой пенсии</w:t>
      </w:r>
      <w:bookmarkEnd w:id="51"/>
      <w:bookmarkEnd w:id="52"/>
      <w:bookmarkEnd w:id="53"/>
      <w:bookmarkEnd w:id="79"/>
      <w:bookmarkEnd w:id="80"/>
    </w:p>
    <w:p w14:paraId="7141F2DD" w14:textId="77777777" w:rsidR="00A00ACE" w:rsidRPr="00A26035" w:rsidRDefault="00A00ACE" w:rsidP="00A00ACE">
      <w:pPr>
        <w:pStyle w:val="2"/>
      </w:pPr>
      <w:bookmarkStart w:id="81" w:name="_Toc177967964"/>
      <w:r w:rsidRPr="00A26035">
        <w:t>Российская газета, 22.09.2024, Эксперт рассказал, кому 1 октября ждать повышение пенсии</w:t>
      </w:r>
      <w:bookmarkEnd w:id="81"/>
    </w:p>
    <w:p w14:paraId="0A0F0E8F" w14:textId="77777777" w:rsidR="00A00ACE" w:rsidRPr="00A26035" w:rsidRDefault="00A00ACE" w:rsidP="00E73CE6">
      <w:pPr>
        <w:pStyle w:val="3"/>
      </w:pPr>
      <w:bookmarkStart w:id="82" w:name="_Toc177967965"/>
      <w:r w:rsidRPr="00A26035">
        <w:t xml:space="preserve">С 1 октября у нескольких категорий граждан вырастут пенсии, рассказал </w:t>
      </w:r>
      <w:r w:rsidR="00384C85" w:rsidRPr="00A26035">
        <w:t>«</w:t>
      </w:r>
      <w:r w:rsidRPr="00A26035">
        <w:t>РГ</w:t>
      </w:r>
      <w:r w:rsidR="00384C85" w:rsidRPr="00A26035">
        <w:t>»</w:t>
      </w:r>
      <w:r w:rsidRPr="00A26035">
        <w:t xml:space="preserve"> доцент кафедры общественных финансов Финансового университета при Правительстве РФ Игорь Балынин.</w:t>
      </w:r>
      <w:bookmarkEnd w:id="82"/>
    </w:p>
    <w:p w14:paraId="7EAE4A9A" w14:textId="77777777" w:rsidR="00A00ACE" w:rsidRPr="00A26035" w:rsidRDefault="00A00ACE" w:rsidP="00A00ACE">
      <w:r w:rsidRPr="00A26035">
        <w:t>Во-первых, говорит эксперт, они увеличатся у бывших военных, сотрудников МВД России, Росгвардии, МЧС России, Федеральной службы безопасности. Причём, изначально у этих категорий граждан планировалась индексация пенсии в размере 4,5%. Но впоследствии было принято решение о том, что ее рост составит 5,1%.</w:t>
      </w:r>
    </w:p>
    <w:p w14:paraId="7F710129" w14:textId="77777777" w:rsidR="00A00ACE" w:rsidRPr="00A26035" w:rsidRDefault="00A00ACE" w:rsidP="00A00ACE">
      <w:r w:rsidRPr="00A26035">
        <w:t>Балынин напомнил, что в этом году летом подняли процент учёта денежного довольствия при назначении пенсионных выплат пенсионерам этой категории с 85,47% до 89,83%, хотя изначально планировался его рост до 89,32%. Между тем, в 2012 году он составлял 54%.</w:t>
      </w:r>
    </w:p>
    <w:p w14:paraId="2D466E9E" w14:textId="77777777" w:rsidR="00A00ACE" w:rsidRPr="00A26035" w:rsidRDefault="00A00ACE" w:rsidP="00A00ACE">
      <w:r w:rsidRPr="00A26035">
        <w:t>Во-вторых, отметил эксперт, с 1 октября вырастут пенсии у тех, кто отметил 80-летие в сентябре, потому что с октября они начнут получать удвоенную фиксированную выплату к страховой пенсии по старости. Это значит, что дополнительно ежемесячно им будет выплачиваться ещё 8134,88 рублей. Заявлений для этого подавать не нужно, Соцфонд автоматически увеличит выплату. Но увеличение положено только при получении страховой пенсии по старости, обратил внимание Балынин. Оно не коснется пенсий по случаю потери кормильца и страховой пенсии по инвалидности. Он также подчеркнул, что инвалиды первой группы уже получают удвоенную фиксированную выплату к страховой пенсии по инвалидности.</w:t>
      </w:r>
    </w:p>
    <w:p w14:paraId="020E6C75" w14:textId="77777777" w:rsidR="00A00ACE" w:rsidRPr="00A26035" w:rsidRDefault="00A00ACE" w:rsidP="00A00ACE">
      <w:r w:rsidRPr="00A26035">
        <w:t>Помимо этого, эксперт предупредил, что до 30 сентября члены летных экипажей воздушных судов гражданской авиации и работники организаций угольной промышленности при наличии у них неучтённых данных для назначении пенсии могут подать заявление в Соцфонд. При соблюдении этих сроков с 1 ноября 2024 года им будет выплачиваться пенсия в скорректированном размере.</w:t>
      </w:r>
    </w:p>
    <w:p w14:paraId="7E637BCC" w14:textId="77777777" w:rsidR="00A00ACE" w:rsidRPr="00A26035" w:rsidRDefault="00000000" w:rsidP="00A00ACE">
      <w:hyperlink r:id="rId26" w:history="1">
        <w:r w:rsidR="00A00ACE" w:rsidRPr="00A26035">
          <w:rPr>
            <w:rStyle w:val="a3"/>
          </w:rPr>
          <w:t>https://rg.ru/2024/09/22/ekspert-rasskazal-komu-1-oktiabria-zhdat-povyshenie-pensii.html</w:t>
        </w:r>
      </w:hyperlink>
      <w:r w:rsidR="00A00ACE" w:rsidRPr="00A26035">
        <w:t xml:space="preserve"> </w:t>
      </w:r>
    </w:p>
    <w:p w14:paraId="49914343" w14:textId="77777777" w:rsidR="00FD514D" w:rsidRPr="00A26035" w:rsidRDefault="00FD514D" w:rsidP="00FD514D">
      <w:pPr>
        <w:pStyle w:val="2"/>
      </w:pPr>
      <w:bookmarkStart w:id="83" w:name="_Toc177967966"/>
      <w:r w:rsidRPr="00A26035">
        <w:lastRenderedPageBreak/>
        <w:t>Московский Комсомолец, 22.09.2024, Дмитрий ДОКУЧАЕВ, Пенсионеров к 1 октября ожидают праздничные выплаты: кто и сколько получит</w:t>
      </w:r>
      <w:bookmarkEnd w:id="83"/>
    </w:p>
    <w:p w14:paraId="64CE3F5F" w14:textId="77777777" w:rsidR="00FD514D" w:rsidRPr="00A26035" w:rsidRDefault="00FD514D" w:rsidP="00E73CE6">
      <w:pPr>
        <w:pStyle w:val="3"/>
      </w:pPr>
      <w:bookmarkStart w:id="84" w:name="_Toc177967967"/>
      <w:r w:rsidRPr="00A26035">
        <w:t xml:space="preserve">Чем меньше времени остается до 1 октября, тем больше в обществе разговоров о возможных разовых выплатах пенсионерам к этой дате. Такое повторяется уже несколько лет: дело в том, что 1 октября отмечается Международный день пожилого человека, и, соответственно, россияне, относящиеся к этой категории, рассчитывают на </w:t>
      </w:r>
      <w:r w:rsidR="00384C85" w:rsidRPr="00A26035">
        <w:t>«</w:t>
      </w:r>
      <w:r w:rsidRPr="00A26035">
        <w:t>подарки</w:t>
      </w:r>
      <w:r w:rsidR="00384C85" w:rsidRPr="00A26035">
        <w:t>»</w:t>
      </w:r>
      <w:r w:rsidRPr="00A26035">
        <w:t xml:space="preserve"> - главным образом, денежные - от властей. Насколько оправданы эти надежды? </w:t>
      </w:r>
      <w:r w:rsidR="00384C85" w:rsidRPr="00A26035">
        <w:t>«</w:t>
      </w:r>
      <w:r w:rsidRPr="00A26035">
        <w:t>МК</w:t>
      </w:r>
      <w:r w:rsidR="00384C85" w:rsidRPr="00A26035">
        <w:t>»</w:t>
      </w:r>
      <w:r w:rsidRPr="00A26035">
        <w:t xml:space="preserve"> изучил вопрос и выяснил, что они небезосновательны, пусть и не для всех ветеранов. Кто же и сколько получит?</w:t>
      </w:r>
      <w:bookmarkEnd w:id="84"/>
    </w:p>
    <w:p w14:paraId="57621E24" w14:textId="77777777" w:rsidR="00FD514D" w:rsidRPr="00A26035" w:rsidRDefault="00FD514D" w:rsidP="00FD514D">
      <w:r w:rsidRPr="00A26035">
        <w:t>Международный день пожилого человека, который отмечается 1 октября, — не только отдает дань уважения старшему поколению, но и приносит ему определенную финансовую поддержку. В России этот праздник отмечают достаточно широко и тепло, а для пенсионеров это шанс получить единовременную денежную помощь от государства.</w:t>
      </w:r>
    </w:p>
    <w:p w14:paraId="6A2B23DE" w14:textId="77777777" w:rsidR="00FD514D" w:rsidRPr="00A26035" w:rsidRDefault="00FD514D" w:rsidP="00FD514D">
      <w:r w:rsidRPr="00A26035">
        <w:t>При этом очень многие пожилые люди вспоминают не такие уж давние события сентября 2021 года, когда появился указ президента Путина о единовременных выплатах 10 тысяч рублей всем пенсионерам, включая работающих, инвалидов и получающих выплаты по потере кормильца. Всего выплаты получили тогда 43,3 млн человек — свыше четверти населения страны. И на нее из федерального бюджета страны было выделено порядка 500 млрд рублей – отнюдь не шуточная сумма!</w:t>
      </w:r>
    </w:p>
    <w:p w14:paraId="140BDEDB" w14:textId="77777777" w:rsidR="00FD514D" w:rsidRPr="00A26035" w:rsidRDefault="00FD514D" w:rsidP="00FD514D">
      <w:r w:rsidRPr="00A26035">
        <w:t>Так почему бы не повторить тот опыт, крайне позитивно и тепло воспринятый населением, причем не только пожилыми людьми, сейчас? Тем более, что определенные параллели в ситуации просматриваются. Тогда пожилое население нуждалось в поддержке, в том числе психологической, после долгих месяцев болезненной пандемии, обернувшейся серьезным ущербом для здоровья людей и человеческими потерями. Сейчас страна живет тоже в весьма непростых условиях из-за напряженной геополитики, санкций, СВО, атак беспилотников…В этих условиях сделать социальный жест в пользу пожилых людей было бы не менее благородно со стороны властей.</w:t>
      </w:r>
    </w:p>
    <w:p w14:paraId="26713DEB" w14:textId="77777777" w:rsidR="00FD514D" w:rsidRPr="00A26035" w:rsidRDefault="00FD514D" w:rsidP="00FD514D">
      <w:r w:rsidRPr="00A26035">
        <w:t xml:space="preserve">Кроме того, тогда мера единовременной поддержки пенсионерам объяснялась тем, что их доходы </w:t>
      </w:r>
      <w:r w:rsidR="00384C85" w:rsidRPr="00A26035">
        <w:t>«</w:t>
      </w:r>
      <w:r w:rsidRPr="00A26035">
        <w:t>подъедаются</w:t>
      </w:r>
      <w:r w:rsidR="00384C85" w:rsidRPr="00A26035">
        <w:t>»</w:t>
      </w:r>
      <w:r w:rsidRPr="00A26035">
        <w:t xml:space="preserve"> высокой инфляцией. А годовая инфляция на тот момент приближалась к 7%, что стало максимумом за 5 предыдущих лет - с августа 2016 года. Сейчас годовая инфляция еще выше – 9%, и доходы пожилых они </w:t>
      </w:r>
      <w:r w:rsidR="00384C85" w:rsidRPr="00A26035">
        <w:t>«</w:t>
      </w:r>
      <w:r w:rsidRPr="00A26035">
        <w:t>подъедает</w:t>
      </w:r>
      <w:r w:rsidR="00384C85" w:rsidRPr="00A26035">
        <w:t>»</w:t>
      </w:r>
      <w:r w:rsidRPr="00A26035">
        <w:t>, соответственно, еще активнее.</w:t>
      </w:r>
    </w:p>
    <w:p w14:paraId="61612959" w14:textId="77777777" w:rsidR="00FD514D" w:rsidRPr="00A26035" w:rsidRDefault="00FD514D" w:rsidP="00FD514D">
      <w:r w:rsidRPr="00A26035">
        <w:t xml:space="preserve">Тем не менее, скажем сразу: никаких единовременных массовых выплат пенсионерам из федерального бюджета в этом году не предусмотрено. Что, в общем-то, не удивительно: если в 2021 году бюджет у нас был профицитный, доходы превышали расходы, и власти могли себе позволить широкие социальные жесты, то ныне он дефицитный и </w:t>
      </w:r>
      <w:r w:rsidR="00384C85" w:rsidRPr="00A26035">
        <w:t>«</w:t>
      </w:r>
      <w:r w:rsidRPr="00A26035">
        <w:t>гулять</w:t>
      </w:r>
      <w:r w:rsidR="00384C85" w:rsidRPr="00A26035">
        <w:t>»</w:t>
      </w:r>
      <w:r w:rsidRPr="00A26035">
        <w:t xml:space="preserve"> за счет бюджета просто не на что. </w:t>
      </w:r>
    </w:p>
    <w:p w14:paraId="677C3863" w14:textId="77777777" w:rsidR="00FD514D" w:rsidRPr="00A26035" w:rsidRDefault="00FD514D" w:rsidP="00FD514D">
      <w:r w:rsidRPr="00A26035">
        <w:t xml:space="preserve">Но пожилым людям не стоит отчаиваться. Пусть не все, но многие их них все-таки получат денежные подарки к 1 октября. Они будут сделаны не за счет федеральной казны, а за счет местных бюджетов. Это означает, что власти каждого конкретного </w:t>
      </w:r>
      <w:r w:rsidRPr="00A26035">
        <w:lastRenderedPageBreak/>
        <w:t>субъекта страны и даже отдельные муниципалитеты принимают решение о том, будут ли они выплачивать деньги пожилым, кому именно и сколько, сугубо самостоятельно.</w:t>
      </w:r>
    </w:p>
    <w:p w14:paraId="238C0DE0" w14:textId="77777777" w:rsidR="00FD514D" w:rsidRPr="00A26035" w:rsidRDefault="00FD514D" w:rsidP="00FD514D">
      <w:r w:rsidRPr="00A26035">
        <w:t>Разумеется, о какой-то единой сумме и едином подходе речь уже не идет - всё зависит от финансовых возможностей региона. В результате в некоторых субъектах России денежный бонус в честь Дня пожилого человека выдаётся вообще всем пенсионерам, а в других — только тем, кто долго работал на местных предприятиях или же на основании каких-либо иных критериев. Эксперты настоятельно советуют пожилым людям, не дожидаясь 1 октября, обратиться в местное отделение Социального фонда России (СФР) или в МФЦ по месту жительства с тем, чтобы узнать, положена ли им какая-то выплата и придет ли она автоматически или для ее получения необходимо подавать заявление.</w:t>
      </w:r>
    </w:p>
    <w:p w14:paraId="4EFD1108" w14:textId="77777777" w:rsidR="00FD514D" w:rsidRPr="00A26035" w:rsidRDefault="00384C85" w:rsidP="00FD514D">
      <w:r w:rsidRPr="00A26035">
        <w:t>«</w:t>
      </w:r>
      <w:r w:rsidR="00FD514D" w:rsidRPr="00A26035">
        <w:t>МК</w:t>
      </w:r>
      <w:r w:rsidRPr="00A26035">
        <w:t>»</w:t>
      </w:r>
      <w:r w:rsidR="00FD514D" w:rsidRPr="00A26035">
        <w:t>, со своей стороны, чтобы помочь пожилым гражданам, по открытым источникам собрал информацию о выплатах к 1 октября в ряде регионов страны.</w:t>
      </w:r>
    </w:p>
    <w:p w14:paraId="5D8344C2" w14:textId="77777777" w:rsidR="00FD514D" w:rsidRPr="00A26035" w:rsidRDefault="00FD514D" w:rsidP="00FD514D">
      <w:r w:rsidRPr="00A26035">
        <w:t xml:space="preserve">Например, в Челябинской области, всем пенсионерам региона выделена материальная помощь в размере 800 рублей. Она поступает на счета пожилым людям с конца лета. Но </w:t>
      </w:r>
      <w:r w:rsidR="00384C85" w:rsidRPr="00A26035">
        <w:t>«</w:t>
      </w:r>
      <w:r w:rsidRPr="00A26035">
        <w:t>молодые</w:t>
      </w:r>
      <w:r w:rsidR="00384C85" w:rsidRPr="00A26035">
        <w:t>»</w:t>
      </w:r>
      <w:r w:rsidRPr="00A26035">
        <w:t xml:space="preserve"> пенсионеры – те, кто пополнит их ряды в августе или сентябре, получат свои выплаты несколько позже – уже после 1 октября.</w:t>
      </w:r>
    </w:p>
    <w:p w14:paraId="0FF1B30D" w14:textId="77777777" w:rsidR="00FD514D" w:rsidRPr="00A26035" w:rsidRDefault="00FD514D" w:rsidP="00FD514D">
      <w:r w:rsidRPr="00A26035">
        <w:t>В Приморском крае все местные пенсионеры - 518 тысяч человек – получат единовременную выплату в размере 1 тысячи рублей. Причем выплата предоставляется беззаявительно гражданам, получающим пенсию.</w:t>
      </w:r>
    </w:p>
    <w:p w14:paraId="466EB4C4" w14:textId="77777777" w:rsidR="00FD514D" w:rsidRPr="00A26035" w:rsidRDefault="00FD514D" w:rsidP="00FD514D">
      <w:r w:rsidRPr="00A26035">
        <w:t>А в Рязанской области праздничную выплату получат только пенсионеры-долгожители возрастом за 90 лет и только с постоянной пропиской в области. Им заплатят пом 539,24 рубля.</w:t>
      </w:r>
    </w:p>
    <w:p w14:paraId="2019A224" w14:textId="77777777" w:rsidR="00FD514D" w:rsidRPr="00A26035" w:rsidRDefault="00FD514D" w:rsidP="00FD514D">
      <w:r w:rsidRPr="00A26035">
        <w:t>В Ярославской области предпраздничной выплатой порадуют пенсионеров, которые раньше работали в госучреждениях (школах, детских садах, поликлиниках и пр.) или органах госвласти региона. Им перепадет по 500 рублей.</w:t>
      </w:r>
    </w:p>
    <w:p w14:paraId="126DF7E0" w14:textId="77777777" w:rsidR="00FD514D" w:rsidRPr="00A26035" w:rsidRDefault="00FD514D" w:rsidP="00FD514D">
      <w:r w:rsidRPr="00A26035">
        <w:t>В Ямало-Ненецком автономном округе решено размер выплаты сделать 1239 рублей. Но за ней местным пенсионерам нужно обращаться отдельно — в орган социальной защиты или МФЦ. Впрочем, тем пожилым, кто уже состоит на учете в соцзащите или получал выплату в прошлом году, ничего делать не нужно — деньги придут автоматически.</w:t>
      </w:r>
    </w:p>
    <w:p w14:paraId="1FCB1A14" w14:textId="77777777" w:rsidR="00FD514D" w:rsidRPr="00A26035" w:rsidRDefault="00FD514D" w:rsidP="00FD514D">
      <w:r w:rsidRPr="00A26035">
        <w:t>В Ненецком АО в качестве выплат фигурируют более значительные суммы, но не для всех подряд. 5 тыс рублей получат те, у кого есть стаж на территории региона свыше 15 лет, а также инвалиды, проживающим в регионе минимум 20 лет. А местных пенсионеров старше 70 лет ждет в октябре единовременная выплата в размере 17 272,32 рубля.</w:t>
      </w:r>
    </w:p>
    <w:p w14:paraId="4DB4329A" w14:textId="77777777" w:rsidR="00FD514D" w:rsidRPr="00A26035" w:rsidRDefault="00FD514D" w:rsidP="00FD514D">
      <w:r w:rsidRPr="00A26035">
        <w:t>Комментирует Андрей Лобода, экономист, директор по коммуникациям BitRiver:</w:t>
      </w:r>
    </w:p>
    <w:p w14:paraId="150626C6" w14:textId="77777777" w:rsidR="00FD514D" w:rsidRPr="00A26035" w:rsidRDefault="00384C85" w:rsidP="00FD514D">
      <w:r w:rsidRPr="00A26035">
        <w:t>«</w:t>
      </w:r>
      <w:r w:rsidR="00FD514D" w:rsidRPr="00A26035">
        <w:t>Считаю, что любая помощь россиянам пожилого возраста важна и, несомненно, нужна. Да, вариант делегировать эту помощь ну уровень федерального бюджета, закрепить за 1 октября единый день выплат и сделать это не разовой акцией, а постоянной, замечательный. Но в таком случае россияне получат усредненные суммы, однако, возможны и некоторые смягчения условий для попадания в нужную категорию - не будет таких жестких требований как в случае с Северными надбавками.</w:t>
      </w:r>
    </w:p>
    <w:p w14:paraId="280A31D4" w14:textId="77777777" w:rsidR="00FD514D" w:rsidRPr="00A26035" w:rsidRDefault="00FD514D" w:rsidP="00FD514D">
      <w:r w:rsidRPr="00A26035">
        <w:lastRenderedPageBreak/>
        <w:t>Нынешний вариант, когда выплаты на День пожилого человека отданы на откуп региональной казне, все же пока видится наиболее рабочим. Для того, чтобы запустить единую выплату по стране, необходима масса законодательных донастроек, в том числе и всякие бюрократические процедуры.</w:t>
      </w:r>
    </w:p>
    <w:p w14:paraId="2A2658D3" w14:textId="77777777" w:rsidR="00FD514D" w:rsidRPr="00A26035" w:rsidRDefault="00FD514D" w:rsidP="00FD514D">
      <w:r w:rsidRPr="00A26035">
        <w:t>А вообще лучший подарок для населения - усиление социального вектора развития страны, выход на достойную пенсию на уровне 50 тысяч руб., жесткая борьба с инфляцией и растущими тарифами ЖКХ. Например, профицитные регионы могли бы частично компенсировать оплату услуг ЖКХ, сделав такой подарок россиянам, и не только пожилым.</w:t>
      </w:r>
    </w:p>
    <w:p w14:paraId="1C2A6315" w14:textId="77777777" w:rsidR="00FD514D" w:rsidRPr="00A26035" w:rsidRDefault="00FD514D" w:rsidP="00FD514D">
      <w:r w:rsidRPr="00A26035">
        <w:t>Кстати, представители крупного бизнеса могли бы здесь тоже проявить инициативу - так, ветеранам отрасли, заслуженным работникам компаний и корпорации они могли бы выплачивать относительно весомые суммы хотя бы раз в год. Для пенсионеров это лишним не будет, и дата 1 октября – как раз подходящий повод</w:t>
      </w:r>
      <w:r w:rsidR="00384C85" w:rsidRPr="00A26035">
        <w:t>»</w:t>
      </w:r>
      <w:r w:rsidRPr="00A26035">
        <w:t>.</w:t>
      </w:r>
    </w:p>
    <w:p w14:paraId="2127DA99" w14:textId="77777777" w:rsidR="00FD514D" w:rsidRPr="00A26035" w:rsidRDefault="00000000" w:rsidP="00FD514D">
      <w:hyperlink r:id="rId27" w:history="1">
        <w:r w:rsidR="00FD514D" w:rsidRPr="00A26035">
          <w:rPr>
            <w:rStyle w:val="a3"/>
          </w:rPr>
          <w:t>https://www.mk.ru/economics/2024/09/22/pensionerov-k-1-oktyabrya-ozhidayut-prazdnichnye-vyplaty-kto-i-skolko-poluchit.html</w:t>
        </w:r>
      </w:hyperlink>
      <w:r w:rsidR="00FD514D" w:rsidRPr="00A26035">
        <w:t xml:space="preserve"> </w:t>
      </w:r>
    </w:p>
    <w:p w14:paraId="10F9DB61" w14:textId="77777777" w:rsidR="006225BF" w:rsidRPr="00A26035" w:rsidRDefault="006225BF" w:rsidP="006225BF">
      <w:pPr>
        <w:pStyle w:val="2"/>
      </w:pPr>
      <w:bookmarkStart w:id="85" w:name="_Toc177967968"/>
      <w:r w:rsidRPr="00A26035">
        <w:t xml:space="preserve">Радио </w:t>
      </w:r>
      <w:r w:rsidR="00384C85" w:rsidRPr="00A26035">
        <w:t>«</w:t>
      </w:r>
      <w:r w:rsidRPr="00A26035">
        <w:t>Комсомольская правда</w:t>
      </w:r>
      <w:r w:rsidR="00384C85" w:rsidRPr="00A26035">
        <w:t>»</w:t>
      </w:r>
      <w:r w:rsidRPr="00A26035">
        <w:t xml:space="preserve">, 20.09.2024, </w:t>
      </w:r>
      <w:r w:rsidR="00384C85" w:rsidRPr="00A26035">
        <w:t>«</w:t>
      </w:r>
      <w:r w:rsidRPr="00A26035">
        <w:t>Чтобы сделать нашу страну великой</w:t>
      </w:r>
      <w:r w:rsidR="00384C85" w:rsidRPr="00A26035">
        <w:t>»</w:t>
      </w:r>
      <w:r w:rsidRPr="00A26035">
        <w:t>: в Госдуме предложили выплачивать 13-ю пенсию</w:t>
      </w:r>
      <w:bookmarkEnd w:id="85"/>
    </w:p>
    <w:p w14:paraId="5C61C9C4" w14:textId="77777777" w:rsidR="006225BF" w:rsidRPr="00A26035" w:rsidRDefault="006225BF" w:rsidP="00E73CE6">
      <w:pPr>
        <w:pStyle w:val="3"/>
      </w:pPr>
      <w:bookmarkStart w:id="86" w:name="_Toc177967969"/>
      <w:r w:rsidRPr="00A26035">
        <w:t xml:space="preserve">Вице-спикер Госдумы РФ Борис Чернышов в эфире Радио </w:t>
      </w:r>
      <w:r w:rsidR="00384C85" w:rsidRPr="00A26035">
        <w:t>«</w:t>
      </w:r>
      <w:r w:rsidRPr="00A26035">
        <w:t>Комсомольская правда</w:t>
      </w:r>
      <w:r w:rsidR="00384C85" w:rsidRPr="00A26035">
        <w:t>»</w:t>
      </w:r>
      <w:r w:rsidRPr="00A26035">
        <w:t xml:space="preserve"> прокомментировал свое предложение о ежегодной выплате пенсионерам 13-й пенсии.</w:t>
      </w:r>
      <w:bookmarkEnd w:id="86"/>
    </w:p>
    <w:p w14:paraId="2E864084" w14:textId="77777777" w:rsidR="006225BF" w:rsidRPr="00A26035" w:rsidRDefault="00384C85" w:rsidP="006225BF">
      <w:r w:rsidRPr="00A26035">
        <w:t>«</w:t>
      </w:r>
      <w:r w:rsidR="006225BF" w:rsidRPr="00A26035">
        <w:t>Я думаю, что это абсолютно возможно. Понятно, что сейчас бюджет направлен на вопросы, связанные с укреплением обороноспособности. Но тема связана с поддержкой старшего поколения, и такие выплаты либо в ряде регионов, либо в ряде социальных программ реализуются. Подобная выплата была к 1 сентября, правда не для пенсионеров, а для семей с детьми. Реализовывалась она в пандемийный год. Поэтому механизм отработан, мы учли замечания, которые были предложены нам при внесении в первый раз данного законопроекта. Будем надеяться, что он будет реализован. А практика 13 пенсии, она очень понятная, такие практики реализуются большими компаниями, когда выплачивают 13 премию, то есть годовую премию в размере зарплаты, так и здесь по аналогии мы решили, что в размере той пенсии, которую получает пенсионер, можно выплатить 13 пенсию</w:t>
      </w:r>
      <w:r w:rsidRPr="00A26035">
        <w:t>»</w:t>
      </w:r>
      <w:r w:rsidR="006225BF" w:rsidRPr="00A26035">
        <w:t>, - сказал он.</w:t>
      </w:r>
    </w:p>
    <w:p w14:paraId="6F65D966" w14:textId="77777777" w:rsidR="006225BF" w:rsidRPr="00A26035" w:rsidRDefault="006225BF" w:rsidP="006225BF">
      <w:r w:rsidRPr="00A26035">
        <w:t>Чернышов отметил, что разные социальные программы реализуются в ряде стран, в частности, в Западной Европе, когда под какой-то праздник или под какие-то события оказывается материальная поддержка людям пенсионного возраста.</w:t>
      </w:r>
    </w:p>
    <w:p w14:paraId="315208E7" w14:textId="77777777" w:rsidR="006225BF" w:rsidRPr="00A26035" w:rsidRDefault="00384C85" w:rsidP="006225BF">
      <w:r w:rsidRPr="00A26035">
        <w:t>«</w:t>
      </w:r>
      <w:r w:rsidR="006225BF" w:rsidRPr="00A26035">
        <w:t xml:space="preserve">Эта тема действительно крайне важная, даже в вопросе демографии. Сегодня бабушки и дедушки должны играть большую роль в воспитании подрастающего поколения детей и улучшение их социального самочувствия, увеличение их материальной обеспеченности позволяет им больше времени уделить детям, внукам, и это важно сегодня, как никогда. Президентская инициатива об индексации пенсии работающим пенсионерам тоже показывает, что приоритет есть у темы поддержки старшего поколения, тех, кто работал, делал все для того, чтобы сделать нашу страну великой. </w:t>
      </w:r>
      <w:r w:rsidR="006225BF" w:rsidRPr="00A26035">
        <w:lastRenderedPageBreak/>
        <w:t>Мы видим это по логике социальной и государственной политики. Наше предложение в канве этих позиций</w:t>
      </w:r>
      <w:r w:rsidRPr="00A26035">
        <w:t>»</w:t>
      </w:r>
      <w:r w:rsidR="006225BF" w:rsidRPr="00A26035">
        <w:t>, -пояснил он.</w:t>
      </w:r>
    </w:p>
    <w:p w14:paraId="332C60A8" w14:textId="77777777" w:rsidR="006225BF" w:rsidRPr="00A26035" w:rsidRDefault="006225BF" w:rsidP="006225BF">
      <w:r w:rsidRPr="00A26035">
        <w:t>Он добавил, что не будет сильно переживать, если это предложение сразу не примут.</w:t>
      </w:r>
    </w:p>
    <w:p w14:paraId="4884E599" w14:textId="77777777" w:rsidR="006225BF" w:rsidRPr="00A26035" w:rsidRDefault="00384C85" w:rsidP="006225BF">
      <w:r w:rsidRPr="00A26035">
        <w:t>«</w:t>
      </w:r>
      <w:r w:rsidR="006225BF" w:rsidRPr="00A26035">
        <w:t>Не потому, что я бессердечный, и мне все равно на свои инициативы. Так бывает достаточно часто: первый раз не поддерживают, второй раз очень сильно обсуждают и дорабатывают, a в третий раз идею выносят от себя. Мне не так важно быть автором - мне важно, чтобы дело делалось, и Россия становилась сильнее</w:t>
      </w:r>
      <w:r w:rsidRPr="00A26035">
        <w:t>»</w:t>
      </w:r>
      <w:r w:rsidR="006225BF" w:rsidRPr="00A26035">
        <w:t>, - подытожил вице-спикер.</w:t>
      </w:r>
    </w:p>
    <w:p w14:paraId="2D68ECE2" w14:textId="77777777" w:rsidR="006225BF" w:rsidRPr="00A26035" w:rsidRDefault="006225BF" w:rsidP="006225BF">
      <w:r w:rsidRPr="00A26035">
        <w:t>Ранее министр труда и социальной защиты РФ Антон Котяков заявил, что индексация пенсий работающим пенсионерам возобновится с февраля 2025 года.</w:t>
      </w:r>
    </w:p>
    <w:p w14:paraId="2D546CD3" w14:textId="77777777" w:rsidR="006225BF" w:rsidRPr="00A26035" w:rsidRDefault="00000000" w:rsidP="006225BF">
      <w:hyperlink r:id="rId28" w:history="1">
        <w:r w:rsidR="006225BF" w:rsidRPr="00A26035">
          <w:rPr>
            <w:rStyle w:val="a3"/>
          </w:rPr>
          <w:t>https://radiokp.ru/ekonomika/nid743963_au85601auauau_chtoby-sdelat-nashu-stranu-velikoy-v-gosdume-predlozhili-vyplachivat-13-yu-pensiyu</w:t>
        </w:r>
      </w:hyperlink>
      <w:r w:rsidR="006225BF" w:rsidRPr="00A26035">
        <w:t xml:space="preserve"> </w:t>
      </w:r>
    </w:p>
    <w:p w14:paraId="1ADFA283" w14:textId="77777777" w:rsidR="00024DAE" w:rsidRPr="00A26035" w:rsidRDefault="00024DAE" w:rsidP="00024DAE">
      <w:pPr>
        <w:pStyle w:val="2"/>
      </w:pPr>
      <w:bookmarkStart w:id="87" w:name="А106"/>
      <w:bookmarkStart w:id="88" w:name="_Toc177967970"/>
      <w:r w:rsidRPr="00A26035">
        <w:t>РИА Новости, 20.09.2024, В Госдуме предложили выплачивать пенсионерам 13-ю пенсию</w:t>
      </w:r>
      <w:bookmarkEnd w:id="87"/>
      <w:bookmarkEnd w:id="88"/>
    </w:p>
    <w:p w14:paraId="106A367D" w14:textId="77777777" w:rsidR="00024DAE" w:rsidRPr="00A26035" w:rsidRDefault="00024DAE" w:rsidP="00E73CE6">
      <w:pPr>
        <w:pStyle w:val="3"/>
      </w:pPr>
      <w:bookmarkStart w:id="89" w:name="_Toc177967971"/>
      <w:r w:rsidRPr="00A26035">
        <w:t>В Госдуму до конца года внесут законопроект о ежегодной выплате пенсионерам 13-й пенсии, сообщил РИА Новости вице-спикер ГД Борис Чернышов (ЛДПР).</w:t>
      </w:r>
      <w:bookmarkEnd w:id="89"/>
    </w:p>
    <w:p w14:paraId="55B9040B" w14:textId="77777777" w:rsidR="00024DAE" w:rsidRPr="00A26035" w:rsidRDefault="00384C85" w:rsidP="00024DAE">
      <w:r w:rsidRPr="00A26035">
        <w:t>«</w:t>
      </w:r>
      <w:r w:rsidR="00024DAE" w:rsidRPr="00A26035">
        <w:t>Подготовленный мной законопроект о ежегодной выплате 13-й пенсии не теряет своей актуальности, а напротив - становится ещё более востребованным. Я планирую доработать этот документ, который с первого раза не получил поддержки, учесть замечания, которые мы обсудили с экспертами и коллегами, и повторно внести его до конца года</w:t>
      </w:r>
      <w:r w:rsidRPr="00A26035">
        <w:t>»</w:t>
      </w:r>
      <w:r w:rsidR="00024DAE" w:rsidRPr="00A26035">
        <w:t xml:space="preserve">, - сказал Чернышов. </w:t>
      </w:r>
    </w:p>
    <w:p w14:paraId="35DD0166" w14:textId="77777777" w:rsidR="00024DAE" w:rsidRPr="00A26035" w:rsidRDefault="00024DAE" w:rsidP="00024DAE">
      <w:r w:rsidRPr="00A26035">
        <w:t xml:space="preserve">По его словам, законопроект актуален, поскольку в России второй год подряд наблюдается повышенная инфляция. Депутат отметил, что отчасти рост зарплат граждан компенсирует её, но доходы наименее защищённых слоёв населения, таких как пенсионеры, не успевают за темпами роста цен. </w:t>
      </w:r>
    </w:p>
    <w:p w14:paraId="7A8B7301" w14:textId="77777777" w:rsidR="00024DAE" w:rsidRPr="00A26035" w:rsidRDefault="00384C85" w:rsidP="00024DAE">
      <w:r w:rsidRPr="00A26035">
        <w:t>«</w:t>
      </w:r>
      <w:r w:rsidR="00024DAE" w:rsidRPr="00A26035">
        <w:t>Поправки будут касаться размера выплаты. Чтобы рассматривать предновогоднюю выплату как материальную помощь, она должна быть одинаковой для всех, в то время как размер пенсии каждого человека зависит от ряда параметров</w:t>
      </w:r>
      <w:r w:rsidRPr="00A26035">
        <w:t>»</w:t>
      </w:r>
      <w:r w:rsidR="00024DAE" w:rsidRPr="00A26035">
        <w:t>, - подчеркнул вице-спикер Госдумы.</w:t>
      </w:r>
    </w:p>
    <w:p w14:paraId="52C7DC1B" w14:textId="77777777" w:rsidR="00024DAE" w:rsidRPr="00A26035" w:rsidRDefault="00000000" w:rsidP="00024DAE">
      <w:hyperlink r:id="rId29" w:history="1">
        <w:r w:rsidR="00024DAE" w:rsidRPr="00A26035">
          <w:rPr>
            <w:rStyle w:val="a3"/>
          </w:rPr>
          <w:t>https://ria.ru/20240920/pensii-1973741536.html</w:t>
        </w:r>
      </w:hyperlink>
      <w:r w:rsidR="00024DAE" w:rsidRPr="00A26035">
        <w:t xml:space="preserve"> </w:t>
      </w:r>
    </w:p>
    <w:p w14:paraId="5853E3A1" w14:textId="77777777" w:rsidR="00782502" w:rsidRPr="00A26035" w:rsidRDefault="00782502" w:rsidP="00782502">
      <w:pPr>
        <w:pStyle w:val="2"/>
      </w:pPr>
      <w:bookmarkStart w:id="90" w:name="_Toc177967972"/>
      <w:r w:rsidRPr="00A26035">
        <w:lastRenderedPageBreak/>
        <w:t>Лента.</w:t>
      </w:r>
      <w:r w:rsidRPr="00A26035">
        <w:rPr>
          <w:lang w:val="en-US"/>
        </w:rPr>
        <w:t>ru</w:t>
      </w:r>
      <w:r w:rsidRPr="00A26035">
        <w:t>, 20.09.2024, В России предложили ввести 13-ю пенсию. Кому и за что она будет полагаться?</w:t>
      </w:r>
      <w:bookmarkEnd w:id="90"/>
    </w:p>
    <w:p w14:paraId="25507FF1" w14:textId="77777777" w:rsidR="00782502" w:rsidRPr="00A26035" w:rsidRDefault="00782502" w:rsidP="00E73CE6">
      <w:pPr>
        <w:pStyle w:val="3"/>
      </w:pPr>
      <w:bookmarkStart w:id="91" w:name="_Toc177967973"/>
      <w:r w:rsidRPr="00A26035">
        <w:t>В Госдуму до конца года внесут предложение о ежегодной выплате российским пенсионерам. Об этом рассказал вице-спикер ГД Борис Чернышов. Парламентарий указал, что первая версия соответствующего документа не получила поддержки среди его коллег. Однако законопроект становится все более актуальным из-за повышенной инфляции.</w:t>
      </w:r>
      <w:bookmarkEnd w:id="91"/>
      <w:r w:rsidRPr="00A26035">
        <w:t xml:space="preserve"> </w:t>
      </w:r>
    </w:p>
    <w:p w14:paraId="1C48FBF9" w14:textId="77777777" w:rsidR="00782502" w:rsidRPr="00A26035" w:rsidRDefault="00384C85" w:rsidP="00782502">
      <w:r w:rsidRPr="00A26035">
        <w:t>«</w:t>
      </w:r>
      <w:r w:rsidR="00782502" w:rsidRPr="00A26035">
        <w:t>Доходы наименее защищенных слоев населения, таких как пенсионеры, не успевают за темпами роста цен</w:t>
      </w:r>
      <w:r w:rsidRPr="00A26035">
        <w:t>»</w:t>
      </w:r>
      <w:r w:rsidR="00782502" w:rsidRPr="00A26035">
        <w:t>, - объяснил он.</w:t>
      </w:r>
    </w:p>
    <w:p w14:paraId="36F73482" w14:textId="77777777" w:rsidR="00782502" w:rsidRPr="00A26035" w:rsidRDefault="00782502" w:rsidP="00782502">
      <w:r w:rsidRPr="00A26035">
        <w:t xml:space="preserve">Чернышов уточнил, что по его задумке </w:t>
      </w:r>
      <w:r w:rsidR="00384C85" w:rsidRPr="00A26035">
        <w:t>«</w:t>
      </w:r>
      <w:r w:rsidRPr="00A26035">
        <w:t>13-я пенсия</w:t>
      </w:r>
      <w:r w:rsidR="00384C85" w:rsidRPr="00A26035">
        <w:t>»</w:t>
      </w:r>
      <w:r w:rsidRPr="00A26035">
        <w:t xml:space="preserve"> будет одинаковой для всех. Он предложил рассматривать предновогоднюю выплату как материальную помощь.</w:t>
      </w:r>
    </w:p>
    <w:p w14:paraId="44A629C8" w14:textId="77777777" w:rsidR="00782502" w:rsidRPr="00A26035" w:rsidRDefault="00782502" w:rsidP="00782502">
      <w:r w:rsidRPr="00A26035">
        <w:t>В октябре части пенсионеров повысят выплаты</w:t>
      </w:r>
    </w:p>
    <w:p w14:paraId="359DAD3B" w14:textId="77777777" w:rsidR="00782502" w:rsidRPr="00A26035" w:rsidRDefault="00782502" w:rsidP="00782502">
      <w:r w:rsidRPr="00A26035">
        <w:t xml:space="preserve">В октябре военным пенсионерам и приравненным к ним категориям повысят пенсии. Доцент экономического факультета РУДН Андрей Гиринский указал, что одним из факторов для повышения пенсии является индексация, обычно завязанная на уровне инфляции. Прогнозный параметр индексации, калькулируемый по ожидаемой инфляции, ранее составлял около 4,5 процента. </w:t>
      </w:r>
      <w:r w:rsidR="00384C85" w:rsidRPr="00A26035">
        <w:t>«</w:t>
      </w:r>
      <w:r w:rsidRPr="00A26035">
        <w:t>Однако актуальный уровень - даже несколько выше и составляет 5,1 процента</w:t>
      </w:r>
      <w:r w:rsidR="00384C85" w:rsidRPr="00A26035">
        <w:t>»</w:t>
      </w:r>
      <w:r w:rsidRPr="00A26035">
        <w:t>, - заявил он. Гиринский добавил, что повышение произойдет из-за роста понижающего коэффициента от суммы денежного довольствия военнослужащего. В среднем с учетом прибавки пенсии военных пенсионеров составят более 41,5 тысячи рублей в месяц, подсчитал экономист. Всего повышение коснется более 2,7 миллиона россиян.</w:t>
      </w:r>
    </w:p>
    <w:p w14:paraId="7D0B8686" w14:textId="77777777" w:rsidR="00782502" w:rsidRPr="00A26035" w:rsidRDefault="00782502" w:rsidP="00782502">
      <w:r w:rsidRPr="00A26035">
        <w:t>Повышение пенсий коснется еще двух категорий россиян - вышедших на пенсию по выслуге лет, а также закончивших работать в августе. Также вырастут выплаты у пенсионеров, у которых появились нетрудоспособные члены семьи. За каждого иждивенца будет начислена сумма в размере 2,5 тысячи рублей в месяц.</w:t>
      </w:r>
    </w:p>
    <w:p w14:paraId="3E34B791" w14:textId="77777777" w:rsidR="00782502" w:rsidRPr="00A26035" w:rsidRDefault="00782502" w:rsidP="00782502">
      <w:r w:rsidRPr="00A26035">
        <w:t xml:space="preserve">В августе президент России Владимир Путин подписал закон о повышении пенсии для нескольких категорий граждан. Закон устанавливает прибавку к пенсии для россиян старше 80 лет, а также для инвалидов </w:t>
      </w:r>
      <w:r w:rsidRPr="00A26035">
        <w:rPr>
          <w:lang w:val="en-US"/>
        </w:rPr>
        <w:t>I</w:t>
      </w:r>
      <w:r w:rsidRPr="00A26035">
        <w:t xml:space="preserve"> группы. Выплата в размере 1200 рублей с ежегодной индексацией будет устанавливаться в беззаявительном порядке.</w:t>
      </w:r>
    </w:p>
    <w:p w14:paraId="07731D4E" w14:textId="77777777" w:rsidR="00782502" w:rsidRPr="00A26035" w:rsidRDefault="00782502" w:rsidP="00782502">
      <w:r w:rsidRPr="00A26035">
        <w:t>В 2025 году пенсии проиндексируют дважды</w:t>
      </w:r>
    </w:p>
    <w:p w14:paraId="6637F4D4" w14:textId="77777777" w:rsidR="00782502" w:rsidRPr="00A26035" w:rsidRDefault="00782502" w:rsidP="00782502">
      <w:r w:rsidRPr="00A26035">
        <w:t xml:space="preserve">В России с 2025 года пенсии будут перерасчитываться по новым правилам - не один, а два раза в год, рассказала доцент Базовой кафедры Торгово-промышленной палаты РФ </w:t>
      </w:r>
      <w:r w:rsidR="00384C85" w:rsidRPr="00A26035">
        <w:t>«</w:t>
      </w:r>
      <w:r w:rsidRPr="00A26035">
        <w:t>Управление человеческими ресурсами</w:t>
      </w:r>
      <w:r w:rsidR="00384C85" w:rsidRPr="00A26035">
        <w:t>»</w:t>
      </w:r>
      <w:r w:rsidRPr="00A26035">
        <w:t xml:space="preserve"> РЭУ им. Г.В. Плеханова Людмила Иванова-Швец. Первый этап индексации в РФ состоится 1 февраля, а не 1 января, как это было в последние годы. При этом вторая индексация на 2,2 процента запланирована на 1 апреля 2025 года.</w:t>
      </w:r>
    </w:p>
    <w:p w14:paraId="0BB84B66" w14:textId="77777777" w:rsidR="00782502" w:rsidRPr="00A26035" w:rsidRDefault="00782502" w:rsidP="00782502">
      <w:r w:rsidRPr="00A26035">
        <w:t xml:space="preserve">Ранее член комитета Госдумы по труду, социальной политике и делам ветеранов Светлана Бессараб в разговоре с </w:t>
      </w:r>
      <w:r w:rsidR="00384C85" w:rsidRPr="00A26035">
        <w:t>«</w:t>
      </w:r>
      <w:r w:rsidRPr="00A26035">
        <w:t>Лентой.ру</w:t>
      </w:r>
      <w:r w:rsidR="00384C85" w:rsidRPr="00A26035">
        <w:t>»</w:t>
      </w:r>
      <w:r w:rsidRPr="00A26035">
        <w:t xml:space="preserve"> заявила о важности создания подушки безопасности в старости. По ее словам, нужно накапливать долгосрочные пенсионные сбережения. Депутат отметила, что благодаря программе долгосрочных сбережений (ПДС) государство сегодня действительно пытается реанимировать систему пенсионных накоплений.</w:t>
      </w:r>
    </w:p>
    <w:p w14:paraId="38314E7D" w14:textId="77777777" w:rsidR="00782502" w:rsidRPr="00A26035" w:rsidRDefault="00782502" w:rsidP="00782502">
      <w:r w:rsidRPr="00A26035">
        <w:lastRenderedPageBreak/>
        <w:t>Глава Социального фонда России (СФР) Сергей Чирков рассказал, что его ведомство могло бы взять на себя полномочия по переводу региональных выплат в формат социального казначейства (единый оператор по обработке всех поступающих заявлений на оказание мер социальной поддержки). Профессор Финансового университета при правительстве Александр Сафонов пояснил, что социальное казначейство повышает справедливость распределения выплат. Благодаря этому механизму государство получает возможность точнее определять расходы и в первую очередь направлять средства более нуждающимся людям.</w:t>
      </w:r>
    </w:p>
    <w:p w14:paraId="569CE15C" w14:textId="77777777" w:rsidR="00782502" w:rsidRPr="00A26035" w:rsidRDefault="00000000" w:rsidP="00782502">
      <w:hyperlink r:id="rId30" w:history="1">
        <w:r w:rsidR="00782502" w:rsidRPr="00A26035">
          <w:rPr>
            <w:rStyle w:val="a3"/>
            <w:lang w:val="en-US"/>
          </w:rPr>
          <w:t>https</w:t>
        </w:r>
        <w:r w:rsidR="00782502" w:rsidRPr="00A26035">
          <w:rPr>
            <w:rStyle w:val="a3"/>
          </w:rPr>
          <w:t>://</w:t>
        </w:r>
        <w:r w:rsidR="00782502" w:rsidRPr="00A26035">
          <w:rPr>
            <w:rStyle w:val="a3"/>
            <w:lang w:val="en-US"/>
          </w:rPr>
          <w:t>lenta</w:t>
        </w:r>
        <w:r w:rsidR="00782502" w:rsidRPr="00A26035">
          <w:rPr>
            <w:rStyle w:val="a3"/>
          </w:rPr>
          <w:t>.</w:t>
        </w:r>
        <w:r w:rsidR="00782502" w:rsidRPr="00A26035">
          <w:rPr>
            <w:rStyle w:val="a3"/>
            <w:lang w:val="en-US"/>
          </w:rPr>
          <w:t>ru</w:t>
        </w:r>
        <w:r w:rsidR="00782502" w:rsidRPr="00A26035">
          <w:rPr>
            <w:rStyle w:val="a3"/>
          </w:rPr>
          <w:t>/</w:t>
        </w:r>
        <w:r w:rsidR="00782502" w:rsidRPr="00A26035">
          <w:rPr>
            <w:rStyle w:val="a3"/>
            <w:lang w:val="en-US"/>
          </w:rPr>
          <w:t>news</w:t>
        </w:r>
        <w:r w:rsidR="00782502" w:rsidRPr="00A26035">
          <w:rPr>
            <w:rStyle w:val="a3"/>
          </w:rPr>
          <w:t>/2024/09/20/</w:t>
        </w:r>
        <w:r w:rsidR="00782502" w:rsidRPr="00A26035">
          <w:rPr>
            <w:rStyle w:val="a3"/>
            <w:lang w:val="en-US"/>
          </w:rPr>
          <w:t>v</w:t>
        </w:r>
        <w:r w:rsidR="00782502" w:rsidRPr="00A26035">
          <w:rPr>
            <w:rStyle w:val="a3"/>
          </w:rPr>
          <w:t>-</w:t>
        </w:r>
        <w:r w:rsidR="00782502" w:rsidRPr="00A26035">
          <w:rPr>
            <w:rStyle w:val="a3"/>
            <w:lang w:val="en-US"/>
          </w:rPr>
          <w:t>rossii</w:t>
        </w:r>
        <w:r w:rsidR="00782502" w:rsidRPr="00A26035">
          <w:rPr>
            <w:rStyle w:val="a3"/>
          </w:rPr>
          <w:t>-</w:t>
        </w:r>
        <w:r w:rsidR="00782502" w:rsidRPr="00A26035">
          <w:rPr>
            <w:rStyle w:val="a3"/>
            <w:lang w:val="en-US"/>
          </w:rPr>
          <w:t>predlozhili</w:t>
        </w:r>
        <w:r w:rsidR="00782502" w:rsidRPr="00A26035">
          <w:rPr>
            <w:rStyle w:val="a3"/>
          </w:rPr>
          <w:t>-</w:t>
        </w:r>
        <w:r w:rsidR="00782502" w:rsidRPr="00A26035">
          <w:rPr>
            <w:rStyle w:val="a3"/>
            <w:lang w:val="en-US"/>
          </w:rPr>
          <w:t>vvesti</w:t>
        </w:r>
        <w:r w:rsidR="00782502" w:rsidRPr="00A26035">
          <w:rPr>
            <w:rStyle w:val="a3"/>
          </w:rPr>
          <w:t>-13-</w:t>
        </w:r>
        <w:r w:rsidR="00782502" w:rsidRPr="00A26035">
          <w:rPr>
            <w:rStyle w:val="a3"/>
            <w:lang w:val="en-US"/>
          </w:rPr>
          <w:t>yu</w:t>
        </w:r>
        <w:r w:rsidR="00782502" w:rsidRPr="00A26035">
          <w:rPr>
            <w:rStyle w:val="a3"/>
          </w:rPr>
          <w:t>-</w:t>
        </w:r>
        <w:r w:rsidR="00782502" w:rsidRPr="00A26035">
          <w:rPr>
            <w:rStyle w:val="a3"/>
            <w:lang w:val="en-US"/>
          </w:rPr>
          <w:t>pensiyu</w:t>
        </w:r>
        <w:r w:rsidR="00782502" w:rsidRPr="00A26035">
          <w:rPr>
            <w:rStyle w:val="a3"/>
          </w:rPr>
          <w:t>-</w:t>
        </w:r>
        <w:r w:rsidR="00782502" w:rsidRPr="00A26035">
          <w:rPr>
            <w:rStyle w:val="a3"/>
            <w:lang w:val="en-US"/>
          </w:rPr>
          <w:t>komu</w:t>
        </w:r>
        <w:r w:rsidR="00782502" w:rsidRPr="00A26035">
          <w:rPr>
            <w:rStyle w:val="a3"/>
          </w:rPr>
          <w:t>-</w:t>
        </w:r>
        <w:r w:rsidR="00782502" w:rsidRPr="00A26035">
          <w:rPr>
            <w:rStyle w:val="a3"/>
            <w:lang w:val="en-US"/>
          </w:rPr>
          <w:t>i</w:t>
        </w:r>
        <w:r w:rsidR="00782502" w:rsidRPr="00A26035">
          <w:rPr>
            <w:rStyle w:val="a3"/>
          </w:rPr>
          <w:t>-</w:t>
        </w:r>
        <w:r w:rsidR="00782502" w:rsidRPr="00A26035">
          <w:rPr>
            <w:rStyle w:val="a3"/>
            <w:lang w:val="en-US"/>
          </w:rPr>
          <w:t>za</w:t>
        </w:r>
        <w:r w:rsidR="00782502" w:rsidRPr="00A26035">
          <w:rPr>
            <w:rStyle w:val="a3"/>
          </w:rPr>
          <w:t>-</w:t>
        </w:r>
        <w:r w:rsidR="00782502" w:rsidRPr="00A26035">
          <w:rPr>
            <w:rStyle w:val="a3"/>
            <w:lang w:val="en-US"/>
          </w:rPr>
          <w:t>chto</w:t>
        </w:r>
        <w:r w:rsidR="00782502" w:rsidRPr="00A26035">
          <w:rPr>
            <w:rStyle w:val="a3"/>
          </w:rPr>
          <w:t>-</w:t>
        </w:r>
        <w:r w:rsidR="00782502" w:rsidRPr="00A26035">
          <w:rPr>
            <w:rStyle w:val="a3"/>
            <w:lang w:val="en-US"/>
          </w:rPr>
          <w:t>ona</w:t>
        </w:r>
        <w:r w:rsidR="00782502" w:rsidRPr="00A26035">
          <w:rPr>
            <w:rStyle w:val="a3"/>
          </w:rPr>
          <w:t>-</w:t>
        </w:r>
        <w:r w:rsidR="00782502" w:rsidRPr="00A26035">
          <w:rPr>
            <w:rStyle w:val="a3"/>
            <w:lang w:val="en-US"/>
          </w:rPr>
          <w:t>budet</w:t>
        </w:r>
        <w:r w:rsidR="00782502" w:rsidRPr="00A26035">
          <w:rPr>
            <w:rStyle w:val="a3"/>
          </w:rPr>
          <w:t>-</w:t>
        </w:r>
        <w:r w:rsidR="00782502" w:rsidRPr="00A26035">
          <w:rPr>
            <w:rStyle w:val="a3"/>
            <w:lang w:val="en-US"/>
          </w:rPr>
          <w:t>polagatsya</w:t>
        </w:r>
        <w:r w:rsidR="00782502" w:rsidRPr="00A26035">
          <w:rPr>
            <w:rStyle w:val="a3"/>
          </w:rPr>
          <w:t>/</w:t>
        </w:r>
      </w:hyperlink>
      <w:r w:rsidR="00782502" w:rsidRPr="00A26035">
        <w:t xml:space="preserve"> </w:t>
      </w:r>
    </w:p>
    <w:p w14:paraId="5B7E58FE" w14:textId="77777777" w:rsidR="00574358" w:rsidRPr="00A26035" w:rsidRDefault="00574358" w:rsidP="00574358">
      <w:pPr>
        <w:pStyle w:val="2"/>
      </w:pPr>
      <w:bookmarkStart w:id="92" w:name="А107"/>
      <w:bookmarkStart w:id="93" w:name="_Toc177967974"/>
      <w:r w:rsidRPr="00A26035">
        <w:t>Лента.</w:t>
      </w:r>
      <w:r w:rsidRPr="00A26035">
        <w:rPr>
          <w:lang w:val="en-US"/>
        </w:rPr>
        <w:t>ru</w:t>
      </w:r>
      <w:r w:rsidRPr="00A26035">
        <w:t>, 20.09.2024, В Госдуме оценили вероятность появления 13-й пенсии в России</w:t>
      </w:r>
      <w:bookmarkEnd w:id="92"/>
      <w:bookmarkEnd w:id="93"/>
    </w:p>
    <w:p w14:paraId="1928E88F" w14:textId="77777777" w:rsidR="00574358" w:rsidRPr="00A26035" w:rsidRDefault="00574358" w:rsidP="00E73CE6">
      <w:pPr>
        <w:pStyle w:val="3"/>
      </w:pPr>
      <w:bookmarkStart w:id="94" w:name="_Toc177967975"/>
      <w:r w:rsidRPr="00A26035">
        <w:t>Реализовать законопроект о 13-й пенсии для пожилых россиян при страховом принципе формирования пенсии невозможно, сообщила член комитета Госдумы по труду, социальной политике и делам ветеранов Светлана Бессараб. Таким образом она отреагировала на соответствующую инициативу.</w:t>
      </w:r>
      <w:bookmarkEnd w:id="94"/>
    </w:p>
    <w:p w14:paraId="516E7916" w14:textId="77777777" w:rsidR="00574358" w:rsidRPr="00A26035" w:rsidRDefault="00574358" w:rsidP="00574358">
      <w:r w:rsidRPr="00A26035">
        <w:t>Ранее внесение законопроекта о ежегодной выплате россиянам 13-й пенсии анонсировал вице-спикер Госдумы Борис Чернышов. Он отметил, что первая версия документа не получила поддержки среди коллег, но идея становится все более актуальной из-за повышенной инфляции.</w:t>
      </w:r>
    </w:p>
    <w:p w14:paraId="1628113E" w14:textId="77777777" w:rsidR="00574358" w:rsidRPr="00A26035" w:rsidRDefault="00574358" w:rsidP="00574358">
      <w:r w:rsidRPr="00A26035">
        <w:t>Депутат напомнила, что в России сегодня ежегодно происходит индексация пенсий на процент не ниже инфляции. Предложение о 13-й пенсии, по ее мнению, носит популистский характер, потому что реализовать его при страховых принципах системы невозможно.</w:t>
      </w:r>
    </w:p>
    <w:p w14:paraId="1A2A3F9B" w14:textId="77777777" w:rsidR="00574358" w:rsidRPr="00A26035" w:rsidRDefault="00384C85" w:rsidP="00574358">
      <w:r w:rsidRPr="00A26035">
        <w:t>«</w:t>
      </w:r>
      <w:r w:rsidR="00574358" w:rsidRPr="00A26035">
        <w:t>Пенсия формируется из тех индивидуальных пенсионных коэффициентов, которые зарабатываются за год. И эти коэффициенты в течение всего трудового стажа суммируются. И очень важно количество лет работы. На сегодняшний день должно быть не меньше 15 лет. Все это формирует право. А потом все, что поступает в Пенсионный фонд от сегодняшних работающих, тратится как раз на нынешних пенсионеров</w:t>
      </w:r>
      <w:r w:rsidRPr="00A26035">
        <w:t>»</w:t>
      </w:r>
      <w:r w:rsidR="00574358" w:rsidRPr="00A26035">
        <w:t>, — объяснила она.</w:t>
      </w:r>
    </w:p>
    <w:p w14:paraId="61D6ED1B" w14:textId="77777777" w:rsidR="00574358" w:rsidRPr="00A26035" w:rsidRDefault="00574358" w:rsidP="00574358">
      <w:r w:rsidRPr="00A26035">
        <w:t>То есть мы с вами работаем, работодатель отчисляет страховые пенсионные взносы, эти пенсионные взносы в основном формируют как раз тот объем доходов Пенсионного фонда, который потом тратится на сегодняшних пенсионеров. Если мы больше с вами не начислим, у нас с вами больше пенсии не будет</w:t>
      </w:r>
    </w:p>
    <w:p w14:paraId="0D530FCF" w14:textId="77777777" w:rsidR="00574358" w:rsidRPr="00A26035" w:rsidRDefault="00574358" w:rsidP="00574358">
      <w:r w:rsidRPr="00A26035">
        <w:t xml:space="preserve">Ранее сообщалось, что в России с 2025 года пенсии будут индексироваться по новым правилам — не один, а два раза в год. На повышение выплат могут рассчитывать те, кто получает пенсию по старости, по случаю потери кормильца, а также по инвалидности. </w:t>
      </w:r>
    </w:p>
    <w:p w14:paraId="46923A5C" w14:textId="77777777" w:rsidR="00574358" w:rsidRPr="00A26035" w:rsidRDefault="00000000" w:rsidP="00574358">
      <w:hyperlink r:id="rId31" w:history="1">
        <w:r w:rsidR="00574358" w:rsidRPr="00A26035">
          <w:rPr>
            <w:rStyle w:val="a3"/>
            <w:lang w:val="en-US"/>
          </w:rPr>
          <w:t>https</w:t>
        </w:r>
        <w:r w:rsidR="00574358" w:rsidRPr="00A26035">
          <w:rPr>
            <w:rStyle w:val="a3"/>
          </w:rPr>
          <w:t>://</w:t>
        </w:r>
        <w:r w:rsidR="00574358" w:rsidRPr="00A26035">
          <w:rPr>
            <w:rStyle w:val="a3"/>
            <w:lang w:val="en-US"/>
          </w:rPr>
          <w:t>lenta</w:t>
        </w:r>
        <w:r w:rsidR="00574358" w:rsidRPr="00A26035">
          <w:rPr>
            <w:rStyle w:val="a3"/>
          </w:rPr>
          <w:t>.</w:t>
        </w:r>
        <w:r w:rsidR="00574358" w:rsidRPr="00A26035">
          <w:rPr>
            <w:rStyle w:val="a3"/>
            <w:lang w:val="en-US"/>
          </w:rPr>
          <w:t>ru</w:t>
        </w:r>
        <w:r w:rsidR="00574358" w:rsidRPr="00A26035">
          <w:rPr>
            <w:rStyle w:val="a3"/>
          </w:rPr>
          <w:t>/</w:t>
        </w:r>
        <w:r w:rsidR="00574358" w:rsidRPr="00A26035">
          <w:rPr>
            <w:rStyle w:val="a3"/>
            <w:lang w:val="en-US"/>
          </w:rPr>
          <w:t>news</w:t>
        </w:r>
        <w:r w:rsidR="00574358" w:rsidRPr="00A26035">
          <w:rPr>
            <w:rStyle w:val="a3"/>
          </w:rPr>
          <w:t>/2024/09/20/</w:t>
        </w:r>
        <w:r w:rsidR="00574358" w:rsidRPr="00A26035">
          <w:rPr>
            <w:rStyle w:val="a3"/>
            <w:lang w:val="en-US"/>
          </w:rPr>
          <w:t>pensii</w:t>
        </w:r>
        <w:r w:rsidR="00574358" w:rsidRPr="00A26035">
          <w:rPr>
            <w:rStyle w:val="a3"/>
          </w:rPr>
          <w:t>/</w:t>
        </w:r>
      </w:hyperlink>
      <w:r w:rsidR="00574358" w:rsidRPr="00A26035">
        <w:t xml:space="preserve"> </w:t>
      </w:r>
    </w:p>
    <w:p w14:paraId="72D5C42B" w14:textId="77777777" w:rsidR="00E23A52" w:rsidRPr="00A26035" w:rsidRDefault="00E23A52" w:rsidP="00E23A52">
      <w:pPr>
        <w:pStyle w:val="2"/>
      </w:pPr>
      <w:bookmarkStart w:id="95" w:name="_Toc177967976"/>
      <w:r w:rsidRPr="00A26035">
        <w:lastRenderedPageBreak/>
        <w:t>Лента.</w:t>
      </w:r>
      <w:r w:rsidRPr="00A26035">
        <w:rPr>
          <w:lang w:val="en-US"/>
        </w:rPr>
        <w:t>ru</w:t>
      </w:r>
      <w:r w:rsidRPr="00A26035">
        <w:t>, 21.09.2024, Россиянам назвали срок ближайшей индексации пенсий</w:t>
      </w:r>
      <w:bookmarkEnd w:id="95"/>
    </w:p>
    <w:p w14:paraId="0DD3A347" w14:textId="77777777" w:rsidR="00E23A52" w:rsidRPr="00A26035" w:rsidRDefault="00E23A52" w:rsidP="00E73CE6">
      <w:pPr>
        <w:pStyle w:val="3"/>
      </w:pPr>
      <w:bookmarkStart w:id="96" w:name="_Toc177967977"/>
      <w:r w:rsidRPr="00A26035">
        <w:t xml:space="preserve">Ближайшая индексация пенсий коснется военнослужащих, анонсировала в беседе с </w:t>
      </w:r>
      <w:r w:rsidR="00384C85" w:rsidRPr="00A26035">
        <w:t>«</w:t>
      </w:r>
      <w:r w:rsidRPr="00A26035">
        <w:t>Лентой.ру</w:t>
      </w:r>
      <w:r w:rsidR="00384C85" w:rsidRPr="00A26035">
        <w:t>»</w:t>
      </w:r>
      <w:r w:rsidRPr="00A26035">
        <w:t xml:space="preserve"> член комитета Госдумы по труду, социальной политике и делам ветеранов Светлана Бессараб.</w:t>
      </w:r>
      <w:bookmarkEnd w:id="96"/>
    </w:p>
    <w:p w14:paraId="0B2BA5CD" w14:textId="77777777" w:rsidR="00E23A52" w:rsidRPr="00A26035" w:rsidRDefault="00384C85" w:rsidP="00E23A52">
      <w:r w:rsidRPr="00A26035">
        <w:t>«</w:t>
      </w:r>
      <w:r w:rsidR="00E23A52" w:rsidRPr="00A26035">
        <w:t>Ближайшая индексация — это индексация пенсий военнослужащим, пенсионерам так называемых силовых структур. Она произойдет 1 октября текущего года, и пенсии увеличатся на 5,1 процента. Для примера, для военнослужащих средняя пенсия после индексации составит порядка 42 тысяч рублей. Увеличение произойдет в среднем на 600-650 рублей</w:t>
      </w:r>
      <w:r w:rsidRPr="00A26035">
        <w:t>»</w:t>
      </w:r>
      <w:r w:rsidR="00E23A52" w:rsidRPr="00A26035">
        <w:t>, — поделилась депутат.</w:t>
      </w:r>
    </w:p>
    <w:p w14:paraId="24845622" w14:textId="77777777" w:rsidR="00E23A52" w:rsidRPr="00A26035" w:rsidRDefault="00E23A52" w:rsidP="00E23A52">
      <w:r w:rsidRPr="00A26035">
        <w:t>Ранее вице-спикер Госдумы Борис Чернышов заявил, что внесет в нижнюю палату законопроект о ежегодной выплате россиянам 13-й пенсии. Он отметил, что первая версия документа не получила поддержки среди коллег, но идея становится все более актуальной из-за повышенной инфляции.</w:t>
      </w:r>
    </w:p>
    <w:p w14:paraId="03E913B9" w14:textId="77777777" w:rsidR="00E23A52" w:rsidRPr="00A26035" w:rsidRDefault="00E23A52" w:rsidP="00E23A52">
      <w:r w:rsidRPr="00A26035">
        <w:t xml:space="preserve">До этого сообщалось, что в России с 2025 года пенсии будут индексироваться по новым правилам — не один, а два раза в год. На повышение выплат могут рассчитывать те, кто получает пенсию по старости, по случаю потери кормильца, а также по инвалидности. </w:t>
      </w:r>
    </w:p>
    <w:p w14:paraId="1FA64A9E" w14:textId="77777777" w:rsidR="00E23A52" w:rsidRPr="00A26035" w:rsidRDefault="00000000" w:rsidP="00E23A52">
      <w:hyperlink r:id="rId32" w:history="1">
        <w:r w:rsidR="00E23A52" w:rsidRPr="00A26035">
          <w:rPr>
            <w:rStyle w:val="a3"/>
            <w:lang w:val="en-US"/>
          </w:rPr>
          <w:t>https</w:t>
        </w:r>
        <w:r w:rsidR="00E23A52" w:rsidRPr="00A26035">
          <w:rPr>
            <w:rStyle w:val="a3"/>
          </w:rPr>
          <w:t>://</w:t>
        </w:r>
        <w:r w:rsidR="00E23A52" w:rsidRPr="00A26035">
          <w:rPr>
            <w:rStyle w:val="a3"/>
            <w:lang w:val="en-US"/>
          </w:rPr>
          <w:t>lenta</w:t>
        </w:r>
        <w:r w:rsidR="00E23A52" w:rsidRPr="00A26035">
          <w:rPr>
            <w:rStyle w:val="a3"/>
          </w:rPr>
          <w:t>.</w:t>
        </w:r>
        <w:r w:rsidR="00E23A52" w:rsidRPr="00A26035">
          <w:rPr>
            <w:rStyle w:val="a3"/>
            <w:lang w:val="en-US"/>
          </w:rPr>
          <w:t>ru</w:t>
        </w:r>
        <w:r w:rsidR="00E23A52" w:rsidRPr="00A26035">
          <w:rPr>
            <w:rStyle w:val="a3"/>
          </w:rPr>
          <w:t>/</w:t>
        </w:r>
        <w:r w:rsidR="00E23A52" w:rsidRPr="00A26035">
          <w:rPr>
            <w:rStyle w:val="a3"/>
            <w:lang w:val="en-US"/>
          </w:rPr>
          <w:t>news</w:t>
        </w:r>
        <w:r w:rsidR="00E23A52" w:rsidRPr="00A26035">
          <w:rPr>
            <w:rStyle w:val="a3"/>
          </w:rPr>
          <w:t>/2024/09/21/</w:t>
        </w:r>
        <w:r w:rsidR="00E23A52" w:rsidRPr="00A26035">
          <w:rPr>
            <w:rStyle w:val="a3"/>
            <w:lang w:val="en-US"/>
          </w:rPr>
          <w:t>indeksatsiya</w:t>
        </w:r>
        <w:r w:rsidR="00E23A52" w:rsidRPr="00A26035">
          <w:rPr>
            <w:rStyle w:val="a3"/>
          </w:rPr>
          <w:t>/</w:t>
        </w:r>
      </w:hyperlink>
      <w:r w:rsidR="00E23A52" w:rsidRPr="00A26035">
        <w:t xml:space="preserve"> </w:t>
      </w:r>
    </w:p>
    <w:p w14:paraId="498961E5" w14:textId="77777777" w:rsidR="00782502" w:rsidRPr="00A26035" w:rsidRDefault="00782502" w:rsidP="00782502">
      <w:pPr>
        <w:pStyle w:val="2"/>
      </w:pPr>
      <w:bookmarkStart w:id="97" w:name="А108"/>
      <w:bookmarkStart w:id="98" w:name="_Toc177967978"/>
      <w:r w:rsidRPr="00A26035">
        <w:t>RT, 20.09.2024, В Союзе пенсионеров назвали актуальным вопрос поддержки пенсионеров</w:t>
      </w:r>
      <w:bookmarkEnd w:id="97"/>
      <w:bookmarkEnd w:id="98"/>
    </w:p>
    <w:p w14:paraId="367D6782" w14:textId="77777777" w:rsidR="00782502" w:rsidRPr="00A26035" w:rsidRDefault="00782502" w:rsidP="00E73CE6">
      <w:pPr>
        <w:pStyle w:val="3"/>
      </w:pPr>
      <w:bookmarkStart w:id="99" w:name="_Toc177967979"/>
      <w:r w:rsidRPr="00A26035">
        <w:t>Председатель Союза пенсионеров России Валерий Рязанский в беседе с RT прокомментировал заявление вице-спикера ГД Бориса Чернышова (ЛДПР) о том, что в Госдуму до конца года внесут законопроект о ежегодной выплате пенсионерам 13-й пенсии.</w:t>
      </w:r>
      <w:bookmarkEnd w:id="99"/>
    </w:p>
    <w:p w14:paraId="03F8AD7D" w14:textId="77777777" w:rsidR="00782502" w:rsidRPr="00A26035" w:rsidRDefault="00384C85" w:rsidP="00782502">
      <w:r w:rsidRPr="00A26035">
        <w:t>«</w:t>
      </w:r>
      <w:r w:rsidR="00782502" w:rsidRPr="00A26035">
        <w:t>Поддержка пенсионеров — вопрос актуальный в силу того, что инфляция, безусловно, снижает уровень их материального благополучия. Но решается этот вопрос в большей степени системно, с помощью индексации</w:t>
      </w:r>
      <w:r w:rsidRPr="00A26035">
        <w:t>»</w:t>
      </w:r>
      <w:r w:rsidR="00782502" w:rsidRPr="00A26035">
        <w:t>, — отметил Рязанский.</w:t>
      </w:r>
    </w:p>
    <w:p w14:paraId="76243DEB" w14:textId="77777777" w:rsidR="00782502" w:rsidRPr="00A26035" w:rsidRDefault="00782502" w:rsidP="00782502">
      <w:r w:rsidRPr="00A26035">
        <w:t>По его словам, предложение выплачивать пенсионерам 13-ю пенсию не ново.</w:t>
      </w:r>
    </w:p>
    <w:p w14:paraId="67685256" w14:textId="77777777" w:rsidR="00782502" w:rsidRPr="00A26035" w:rsidRDefault="00384C85" w:rsidP="00782502">
      <w:r w:rsidRPr="00A26035">
        <w:t>«</w:t>
      </w:r>
      <w:r w:rsidR="00782502" w:rsidRPr="00A26035">
        <w:t>Но в бюджете пенсионной системы таких расходных обязательств нет. Если посчитать, то 13-я пенсия — это грубо 1 трлн рублей, со всеми надбавками и так далее. А таких денег нигде не заложено. Поэтому желательно решать вопросы системно, за счёт индексации, которая должна быть выше, чем уровень инфляции. Тогда материальное положение будет улучшаться</w:t>
      </w:r>
      <w:r w:rsidRPr="00A26035">
        <w:t>»</w:t>
      </w:r>
      <w:r w:rsidR="00782502" w:rsidRPr="00A26035">
        <w:t>, — считает собеседник RT.</w:t>
      </w:r>
    </w:p>
    <w:p w14:paraId="282B91B9" w14:textId="77777777" w:rsidR="00782502" w:rsidRPr="00A26035" w:rsidRDefault="00782502" w:rsidP="00782502">
      <w:r w:rsidRPr="00A26035">
        <w:t>Ранее в Госдуме предложили выплачивать пенсионерам 13-ю пенсию.</w:t>
      </w:r>
    </w:p>
    <w:p w14:paraId="2A822FF0" w14:textId="77777777" w:rsidR="00782502" w:rsidRPr="00A26035" w:rsidRDefault="00782502" w:rsidP="00782502">
      <w:r w:rsidRPr="00A26035">
        <w:t>По словам Чернышова, законопроект не теряет своей актуальности, а, напротив, становится ещё более востребованным.</w:t>
      </w:r>
    </w:p>
    <w:p w14:paraId="5F75D9D6" w14:textId="77777777" w:rsidR="00782502" w:rsidRPr="00A26035" w:rsidRDefault="00000000" w:rsidP="00782502">
      <w:hyperlink r:id="rId33" w:history="1">
        <w:r w:rsidR="00782502" w:rsidRPr="00A26035">
          <w:rPr>
            <w:rStyle w:val="a3"/>
          </w:rPr>
          <w:t>https://russian.rt.com/russia/news/1371563-podderzhka-pensionerov-rossiya</w:t>
        </w:r>
      </w:hyperlink>
      <w:r w:rsidR="00782502" w:rsidRPr="00A26035">
        <w:t xml:space="preserve"> </w:t>
      </w:r>
    </w:p>
    <w:p w14:paraId="4732C3CE" w14:textId="77777777" w:rsidR="00782502" w:rsidRPr="00A26035" w:rsidRDefault="00782502" w:rsidP="00782502">
      <w:pPr>
        <w:pStyle w:val="2"/>
      </w:pPr>
      <w:bookmarkStart w:id="100" w:name="А109"/>
      <w:bookmarkStart w:id="101" w:name="_Toc177967980"/>
      <w:r w:rsidRPr="00A26035">
        <w:lastRenderedPageBreak/>
        <w:t>NEWS.ru, 20.09.2024, В Союзе пенсионеров объяснили, как реально улучшить жизнь пожилых россиян</w:t>
      </w:r>
      <w:bookmarkEnd w:id="100"/>
      <w:bookmarkEnd w:id="101"/>
    </w:p>
    <w:p w14:paraId="018E803E" w14:textId="77777777" w:rsidR="00782502" w:rsidRPr="00A26035" w:rsidRDefault="00782502" w:rsidP="00E73CE6">
      <w:pPr>
        <w:pStyle w:val="3"/>
      </w:pPr>
      <w:bookmarkStart w:id="102" w:name="_Toc177967981"/>
      <w:r w:rsidRPr="00A26035">
        <w:t xml:space="preserve">Реально улучшить жизнь пожилых россиян можно, если индексация пенсий будет выше уровня инфляции, считает председатель президиума Центрального правления общероссийской общественной организации </w:t>
      </w:r>
      <w:r w:rsidR="00384C85" w:rsidRPr="00A26035">
        <w:t>«</w:t>
      </w:r>
      <w:r w:rsidRPr="00A26035">
        <w:t>Союз пенсионеров России</w:t>
      </w:r>
      <w:r w:rsidR="00384C85" w:rsidRPr="00A26035">
        <w:t>»</w:t>
      </w:r>
      <w:r w:rsidRPr="00A26035">
        <w:t xml:space="preserve"> Валерий Рязанский. В разговоре с NEWS.ru он подчеркнул, что, если увеличивать социальные выплаты в рамках инфляции, благополучия пожилых добиться не удастся.</w:t>
      </w:r>
      <w:bookmarkEnd w:id="102"/>
    </w:p>
    <w:p w14:paraId="52DA8C29" w14:textId="77777777" w:rsidR="00782502" w:rsidRPr="00A26035" w:rsidRDefault="00782502" w:rsidP="00782502">
      <w:r w:rsidRPr="00A26035">
        <w:t>Что сегодня, на мой взгляд, реально осуществить - вопрос объема индексаций. Если индексация происходит только на уровне инфляции, то это не улучшает благополучие пенсионеров, а только поддерживает уровень. Погашение инфляции - это выравнивание к нулю ситуации, связанной с удешевлением денег, - пояснил Рязанский.</w:t>
      </w:r>
    </w:p>
    <w:p w14:paraId="253FDF3B" w14:textId="77777777" w:rsidR="00782502" w:rsidRPr="00A26035" w:rsidRDefault="00782502" w:rsidP="00782502">
      <w:r w:rsidRPr="00A26035">
        <w:t>Глава Союза пенсионеров уточнил, что любая мера социальной поддержки в период высокой инфляции хороша. Но, предупредил он, главное, чтобы пожилых не обманывали с точки зрения ожиданий.</w:t>
      </w:r>
    </w:p>
    <w:p w14:paraId="1E63B3AD" w14:textId="77777777" w:rsidR="00782502" w:rsidRPr="00A26035" w:rsidRDefault="00782502" w:rsidP="00782502">
      <w:r w:rsidRPr="00A26035">
        <w:t>Мое мнение такое: любая мера социальной поддержки пенсионеров в период высокой инфляции хороша, если она не обманывает пенсионеров с точки зрения ожиданий, - добавил Рязанский.</w:t>
      </w:r>
    </w:p>
    <w:p w14:paraId="71F0B422" w14:textId="77777777" w:rsidR="00782502" w:rsidRPr="00A26035" w:rsidRDefault="00782502" w:rsidP="00782502">
      <w:r w:rsidRPr="00A26035">
        <w:t>Депутаты Госдумы ранее приняли закон, который предусматривает дополнительное увеличение пенсий военным в отставке в связи с уточненным прогнозом инфляции. С 1 октября 2024 года эти выплаты будут проиндексированы не на 4,5%, как ожидалось, а на 5,1%.</w:t>
      </w:r>
    </w:p>
    <w:p w14:paraId="3A3B76B6" w14:textId="77777777" w:rsidR="00782502" w:rsidRPr="00A26035" w:rsidRDefault="00000000" w:rsidP="00782502">
      <w:hyperlink r:id="rId34" w:history="1">
        <w:r w:rsidR="00782502" w:rsidRPr="00A26035">
          <w:rPr>
            <w:rStyle w:val="a3"/>
          </w:rPr>
          <w:t>https://news.ru/society/v-soyuze-pensionerov-obyasnili-kak-realno-uluchshit-zhizn-pozhilyh-rossiyan/</w:t>
        </w:r>
      </w:hyperlink>
      <w:r w:rsidR="00782502" w:rsidRPr="00A26035">
        <w:t xml:space="preserve"> </w:t>
      </w:r>
    </w:p>
    <w:p w14:paraId="1645EF6C" w14:textId="77777777" w:rsidR="00CC2BAB" w:rsidRPr="00A26035" w:rsidRDefault="00CC2BAB" w:rsidP="00CC2BAB">
      <w:pPr>
        <w:pStyle w:val="2"/>
      </w:pPr>
      <w:bookmarkStart w:id="103" w:name="_Toc177967982"/>
      <w:r w:rsidRPr="00A26035">
        <w:t>NEWS.ru, 20.09.2024, В Союзе пенсионеров высказались об идее платить пожилым 13-ю пенсию</w:t>
      </w:r>
      <w:bookmarkEnd w:id="103"/>
    </w:p>
    <w:p w14:paraId="13FECAC5" w14:textId="77777777" w:rsidR="00CC2BAB" w:rsidRPr="00A26035" w:rsidRDefault="00CC2BAB" w:rsidP="00E73CE6">
      <w:pPr>
        <w:pStyle w:val="3"/>
      </w:pPr>
      <w:bookmarkStart w:id="104" w:name="_Toc177967983"/>
      <w:r w:rsidRPr="00A26035">
        <w:t xml:space="preserve">В бюджете не хватит средств для выплаты пожилым россиянам 13-й пенсии, уверен председатель президиума Центрального правления общероссийской общественной организации </w:t>
      </w:r>
      <w:r w:rsidR="00384C85" w:rsidRPr="00A26035">
        <w:t>«</w:t>
      </w:r>
      <w:r w:rsidRPr="00A26035">
        <w:t>Союз пенсионеров России</w:t>
      </w:r>
      <w:r w:rsidR="00384C85" w:rsidRPr="00A26035">
        <w:t>»</w:t>
      </w:r>
      <w:r w:rsidRPr="00A26035">
        <w:t xml:space="preserve"> Валерий Рязанский. В беседе с NEWS.ru общественник подчеркнул, что трудно понять, какой источник реализации этой инициативы хотят использовать депутаты.</w:t>
      </w:r>
      <w:bookmarkEnd w:id="104"/>
    </w:p>
    <w:p w14:paraId="30B59473" w14:textId="77777777" w:rsidR="00CC2BAB" w:rsidRPr="00A26035" w:rsidRDefault="00CC2BAB" w:rsidP="00CC2BAB">
      <w:r w:rsidRPr="00A26035">
        <w:t>Что касается 13-й пенсии, то я не верю, что это реально случится. Объясняю причину. Таких средств в бюджете пенсионной системы нет. Таких средств в федеральном бюджете на этот год тоже нет. Трудно понять, какой источник реализации этой инициативы депутата, - пояснил Рязанский.</w:t>
      </w:r>
    </w:p>
    <w:p w14:paraId="410CD20D" w14:textId="77777777" w:rsidR="00CC2BAB" w:rsidRPr="00A26035" w:rsidRDefault="00CC2BAB" w:rsidP="00CC2BAB">
      <w:r w:rsidRPr="00A26035">
        <w:t>По мнению эксперта, если источник не указан, то такую инициативу просто не поддержат, в том числе и правительство. Как уточнил общественник, в расчете на ежемесячные выплаты 13-ая пенсия - это почти триллион рублей вместе с различными видами социальных доплат. Он выразил непонимание, где найти эти ресурсы.</w:t>
      </w:r>
    </w:p>
    <w:p w14:paraId="23E30122" w14:textId="77777777" w:rsidR="00CC2BAB" w:rsidRPr="00A26035" w:rsidRDefault="00CC2BAB" w:rsidP="00CC2BAB">
      <w:r w:rsidRPr="00A26035">
        <w:lastRenderedPageBreak/>
        <w:t>По его словам, единственный источник - Фонд благосостояния, но для него нужны очень высокие политические решения и согласие правительства. Рязанский напомнил, что вопрос 13-й пенсии поднимался много раз. По мнению эксперта, можно было бы разделить эту соцвыплату на 12 месяцев и просто платить больше.</w:t>
      </w:r>
    </w:p>
    <w:p w14:paraId="56AF48F8" w14:textId="77777777" w:rsidR="00CC2BAB" w:rsidRPr="00A26035" w:rsidRDefault="00CC2BAB" w:rsidP="00CC2BAB">
      <w:r w:rsidRPr="00A26035">
        <w:t>Если депутаты такие средства находят, если вопросы с правительством решают, то какая разница как это будет называться: разовая выплата, 13-я пенсия, индексация выше темпов инфляции. Союз пенсионеров за любую меру поддержки пенсионеров, но категорически против популистских мер, которые вселяют надежду и не реализуются, - заключил общественник.</w:t>
      </w:r>
    </w:p>
    <w:p w14:paraId="1D8F4736" w14:textId="77777777" w:rsidR="00CC2BAB" w:rsidRPr="00A26035" w:rsidRDefault="00CC2BAB" w:rsidP="00CC2BAB">
      <w:r w:rsidRPr="00A26035">
        <w:t>Зампредседателя ГД Борис Чернышов ранее заявил, что в Госдуму внесут законопроект о выплате 13-й пенсии пожилым россиянам. Он отметил, что с каждым годом данная инициатива не просто остается актуальной, но и становится все более востребованной.</w:t>
      </w:r>
    </w:p>
    <w:p w14:paraId="1CAB926D" w14:textId="77777777" w:rsidR="00CC2BAB" w:rsidRPr="00A26035" w:rsidRDefault="00000000" w:rsidP="00CC2BAB">
      <w:hyperlink r:id="rId35" w:history="1">
        <w:r w:rsidR="00CC2BAB" w:rsidRPr="00A26035">
          <w:rPr>
            <w:rStyle w:val="a3"/>
          </w:rPr>
          <w:t>https://news.ru/society/v-soyuze-pensionerov-vyskazalis-ob-idee-platit-pozhilym-13-yu-pensiyu/</w:t>
        </w:r>
      </w:hyperlink>
      <w:r w:rsidR="00CC2BAB" w:rsidRPr="00A26035">
        <w:t xml:space="preserve"> </w:t>
      </w:r>
    </w:p>
    <w:p w14:paraId="7D1D0EB9" w14:textId="77777777" w:rsidR="006225BF" w:rsidRPr="00A26035" w:rsidRDefault="006225BF" w:rsidP="006225BF">
      <w:pPr>
        <w:pStyle w:val="2"/>
      </w:pPr>
      <w:bookmarkStart w:id="105" w:name="_Toc177967984"/>
      <w:r w:rsidRPr="00A26035">
        <w:t>Профиль, 20.09.2024, Татьяна СИДОРОВА, Какие льготы положены ветеранам боевых действий: меры поддержки государства в 2024 году</w:t>
      </w:r>
      <w:bookmarkEnd w:id="105"/>
    </w:p>
    <w:p w14:paraId="5ECAD913" w14:textId="77777777" w:rsidR="006225BF" w:rsidRPr="00A26035" w:rsidRDefault="006225BF" w:rsidP="00E73CE6">
      <w:pPr>
        <w:pStyle w:val="3"/>
      </w:pPr>
      <w:bookmarkStart w:id="106" w:name="_Toc177967985"/>
      <w:r w:rsidRPr="00A26035">
        <w:t>В России ветераны боевых действий имеют право на поддержку государства в благодарность за службу. Они не только получают ежемесячную денежную выплату, но также им предоставляются налоговые и пенсионные льготы.</w:t>
      </w:r>
      <w:bookmarkEnd w:id="106"/>
    </w:p>
    <w:p w14:paraId="26F69023" w14:textId="77777777" w:rsidR="006225BF" w:rsidRPr="00A26035" w:rsidRDefault="006225BF" w:rsidP="006225BF">
      <w:r w:rsidRPr="00A26035">
        <w:t>Денежные выплаты</w:t>
      </w:r>
    </w:p>
    <w:p w14:paraId="5C044736" w14:textId="77777777" w:rsidR="006225BF" w:rsidRPr="00A26035" w:rsidRDefault="006225BF" w:rsidP="006225BF">
      <w:r w:rsidRPr="00A26035">
        <w:t xml:space="preserve">Получать ежемесячные денежные выплаты могут ветераны боевых действий, перечисленные в подп. 1–4 п. 1 ст. 3 закона </w:t>
      </w:r>
      <w:r w:rsidR="00384C85" w:rsidRPr="00A26035">
        <w:t>«</w:t>
      </w:r>
      <w:r w:rsidRPr="00A26035">
        <w:t>О ветеранах</w:t>
      </w:r>
      <w:r w:rsidR="00384C85" w:rsidRPr="00A26035">
        <w:t>»</w:t>
      </w:r>
      <w:r w:rsidRPr="00A26035">
        <w:t>, а также члены их семей. Размер выплаты с 1 февраля 2023 года составляет 3896,19 руб.</w:t>
      </w:r>
    </w:p>
    <w:p w14:paraId="2B2CBACF" w14:textId="77777777" w:rsidR="006225BF" w:rsidRPr="00A26035" w:rsidRDefault="006225BF" w:rsidP="006225BF">
      <w:r w:rsidRPr="00A26035">
        <w:t xml:space="preserve">Выплату назначает и перечисляет территориальное отделение СФР. Подать заявление на материальную господдержку можно через </w:t>
      </w:r>
      <w:r w:rsidR="00384C85" w:rsidRPr="00A26035">
        <w:t>«</w:t>
      </w:r>
      <w:r w:rsidRPr="00A26035">
        <w:t>Госуслуги</w:t>
      </w:r>
      <w:r w:rsidR="00384C85" w:rsidRPr="00A26035">
        <w:t>»</w:t>
      </w:r>
      <w:r w:rsidRPr="00A26035">
        <w:t>, в отделении СФР или МФЦ.</w:t>
      </w:r>
    </w:p>
    <w:p w14:paraId="6E076905" w14:textId="77777777" w:rsidR="006225BF" w:rsidRPr="00A26035" w:rsidRDefault="006225BF" w:rsidP="006225BF">
      <w:r w:rsidRPr="00A26035">
        <w:t>Льготы ветеранам боевых действий</w:t>
      </w:r>
    </w:p>
    <w:p w14:paraId="2D54CC25" w14:textId="77777777" w:rsidR="006225BF" w:rsidRPr="00A26035" w:rsidRDefault="006225BF" w:rsidP="006225BF">
      <w:r w:rsidRPr="00A26035">
        <w:t>Налог на имущество</w:t>
      </w:r>
    </w:p>
    <w:p w14:paraId="29286D80" w14:textId="77777777" w:rsidR="006225BF" w:rsidRPr="00A26035" w:rsidRDefault="006225BF" w:rsidP="006225BF">
      <w:r w:rsidRPr="00A26035">
        <w:t>Согласно российскому законодательству, от уплаты налога на имущество с одного объекта освобождаются все ветераны боевых действий. Главное условие: объект не должен использоваться для предпринимательской деятельности.</w:t>
      </w:r>
    </w:p>
    <w:p w14:paraId="0EFD9AF9" w14:textId="77777777" w:rsidR="006225BF" w:rsidRPr="00A26035" w:rsidRDefault="006225BF" w:rsidP="006225BF">
      <w:r w:rsidRPr="00A26035">
        <w:t>Земельный налог</w:t>
      </w:r>
    </w:p>
    <w:p w14:paraId="322F0345" w14:textId="77777777" w:rsidR="006225BF" w:rsidRPr="00A26035" w:rsidRDefault="006225BF" w:rsidP="006225BF">
      <w:r w:rsidRPr="00A26035">
        <w:t>Для ветеранов боевых действий земельный налог уменьшается на кадастровую стоимость 600 м² (шесть соток) площади земельного участка. Города федерального значения и муниципалитеты могут давать дополнительные льготы.</w:t>
      </w:r>
    </w:p>
    <w:p w14:paraId="509D4C7A" w14:textId="77777777" w:rsidR="006225BF" w:rsidRPr="00A26035" w:rsidRDefault="006225BF" w:rsidP="006225BF">
      <w:r w:rsidRPr="00A26035">
        <w:t>Транспортный налог</w:t>
      </w:r>
    </w:p>
    <w:p w14:paraId="3D8BB911" w14:textId="77777777" w:rsidR="006225BF" w:rsidRPr="00A26035" w:rsidRDefault="006225BF" w:rsidP="006225BF">
      <w:r w:rsidRPr="00A26035">
        <w:lastRenderedPageBreak/>
        <w:t>Льготы на его уплату предоставляют некоторые российские регионы, в том числе Москва, Подмосковье и Санкт-Петербург. Федеральных льгот по его уплате для ветеранов боевых действий нет.</w:t>
      </w:r>
    </w:p>
    <w:p w14:paraId="3447855D" w14:textId="77777777" w:rsidR="006225BF" w:rsidRPr="00A26035" w:rsidRDefault="006225BF" w:rsidP="006225BF">
      <w:r w:rsidRPr="00A26035">
        <w:t>Жилищные льготы</w:t>
      </w:r>
    </w:p>
    <w:p w14:paraId="36D3FF80" w14:textId="77777777" w:rsidR="006225BF" w:rsidRPr="00A26035" w:rsidRDefault="006225BF" w:rsidP="006225BF">
      <w:r w:rsidRPr="00A26035">
        <w:t>Ветераны боевых действий могут получить единовременную выплату на строительство или покупку жилья.</w:t>
      </w:r>
    </w:p>
    <w:p w14:paraId="7DFDAC9C" w14:textId="77777777" w:rsidR="006225BF" w:rsidRPr="00A26035" w:rsidRDefault="006225BF" w:rsidP="006225BF">
      <w:r w:rsidRPr="00A26035">
        <w:t>Льготы на ЖКХ</w:t>
      </w:r>
    </w:p>
    <w:p w14:paraId="07D3D815" w14:textId="77777777" w:rsidR="006225BF" w:rsidRPr="00A26035" w:rsidRDefault="006225BF" w:rsidP="006225BF">
      <w:r w:rsidRPr="00A26035">
        <w:t>Ветераны боевых действий имеют право на компенсацию расходов на содержание жилья, взносов на капремонт в размере 50% и оплату найма.</w:t>
      </w:r>
    </w:p>
    <w:p w14:paraId="65155766" w14:textId="77777777" w:rsidR="006225BF" w:rsidRPr="00A26035" w:rsidRDefault="006225BF" w:rsidP="006225BF">
      <w:r w:rsidRPr="00A26035">
        <w:t>Оплачиваемый отпуск</w:t>
      </w:r>
    </w:p>
    <w:p w14:paraId="7EC6BF9D" w14:textId="77777777" w:rsidR="006225BF" w:rsidRPr="00A26035" w:rsidRDefault="006225BF" w:rsidP="006225BF">
      <w:r w:rsidRPr="00A26035">
        <w:t>Ежегодный отпуск предоставляется ветеранам боевых действий в удобное время, а дополнительный отпуск без сохранения заработной платы – до 35 календарных дней в году.</w:t>
      </w:r>
    </w:p>
    <w:p w14:paraId="29B1E8E4" w14:textId="77777777" w:rsidR="006225BF" w:rsidRPr="00A26035" w:rsidRDefault="006225BF" w:rsidP="006225BF">
      <w:r w:rsidRPr="00A26035">
        <w:t>Другие льготы</w:t>
      </w:r>
    </w:p>
    <w:p w14:paraId="29403A3D" w14:textId="77777777" w:rsidR="006225BF" w:rsidRPr="00A26035" w:rsidRDefault="006225BF" w:rsidP="006225BF">
      <w:r w:rsidRPr="00A26035">
        <w:t>Ветераны боевых действий имеют право на обслуживание вне очереди в медицинских организациях. Они могут бесплатно получить протезы и различные ортопедические изделия, имеют право пройти обучение за счет работодателя.</w:t>
      </w:r>
    </w:p>
    <w:p w14:paraId="2006ED9C" w14:textId="77777777" w:rsidR="006225BF" w:rsidRPr="00A26035" w:rsidRDefault="006225BF" w:rsidP="006225BF">
      <w:r w:rsidRPr="00A26035">
        <w:t>Положены ли льготы членам семей ветеранов?</w:t>
      </w:r>
    </w:p>
    <w:p w14:paraId="44D63D08" w14:textId="77777777" w:rsidR="006225BF" w:rsidRPr="00A26035" w:rsidRDefault="006225BF" w:rsidP="006225BF">
      <w:r w:rsidRPr="00A26035">
        <w:t>Да, члены семей погибшего ветерана, в том числе родители и супруги, имеют право на льготы после его смерти. Супруги могут получать их при условии, что они не вступили в новый брак.</w:t>
      </w:r>
    </w:p>
    <w:p w14:paraId="69F0410F" w14:textId="77777777" w:rsidR="006225BF" w:rsidRPr="00A26035" w:rsidRDefault="006225BF" w:rsidP="006225BF">
      <w:r w:rsidRPr="00A26035">
        <w:t>Федеральные льготы для ветеранов:</w:t>
      </w:r>
    </w:p>
    <w:p w14:paraId="40FCBE88" w14:textId="77777777" w:rsidR="006225BF" w:rsidRPr="00A26035" w:rsidRDefault="006225BF" w:rsidP="006225BF">
      <w:r w:rsidRPr="00A26035">
        <w:t xml:space="preserve">    надбавка к пенсии;</w:t>
      </w:r>
    </w:p>
    <w:p w14:paraId="3B263854" w14:textId="77777777" w:rsidR="006225BF" w:rsidRPr="00A26035" w:rsidRDefault="006225BF" w:rsidP="006225BF">
      <w:r w:rsidRPr="00A26035">
        <w:t xml:space="preserve">    обеспечение за счет бюджета жильем;</w:t>
      </w:r>
    </w:p>
    <w:p w14:paraId="444BCEF3" w14:textId="77777777" w:rsidR="006225BF" w:rsidRPr="00A26035" w:rsidRDefault="006225BF" w:rsidP="006225BF">
      <w:r w:rsidRPr="00A26035">
        <w:t xml:space="preserve">    компенсация 50% расходов на оплату ЖКУ;</w:t>
      </w:r>
    </w:p>
    <w:p w14:paraId="2B4F115A" w14:textId="77777777" w:rsidR="006225BF" w:rsidRPr="00A26035" w:rsidRDefault="006225BF" w:rsidP="006225BF">
      <w:r w:rsidRPr="00A26035">
        <w:t xml:space="preserve">    бесплатная путевка в санатории по медицинским показаниям;</w:t>
      </w:r>
    </w:p>
    <w:p w14:paraId="135971B4" w14:textId="77777777" w:rsidR="006225BF" w:rsidRPr="00A26035" w:rsidRDefault="006225BF" w:rsidP="006225BF">
      <w:r w:rsidRPr="00A26035">
        <w:t xml:space="preserve">    члены семьи ветерана имеют право на возмещение расходов на его похороны, ежемесячную денежную выплату и обеспечение жильем.</w:t>
      </w:r>
    </w:p>
    <w:p w14:paraId="696BCF38" w14:textId="77777777" w:rsidR="006225BF" w:rsidRPr="00A26035" w:rsidRDefault="00000000" w:rsidP="006225BF">
      <w:hyperlink r:id="rId36" w:history="1">
        <w:r w:rsidR="006225BF" w:rsidRPr="00A26035">
          <w:rPr>
            <w:rStyle w:val="a3"/>
            <w:lang w:val="en-US"/>
          </w:rPr>
          <w:t>https</w:t>
        </w:r>
        <w:r w:rsidR="006225BF" w:rsidRPr="00A26035">
          <w:rPr>
            <w:rStyle w:val="a3"/>
          </w:rPr>
          <w:t>://</w:t>
        </w:r>
        <w:r w:rsidR="006225BF" w:rsidRPr="00A26035">
          <w:rPr>
            <w:rStyle w:val="a3"/>
            <w:lang w:val="en-US"/>
          </w:rPr>
          <w:t>profile</w:t>
        </w:r>
        <w:r w:rsidR="006225BF" w:rsidRPr="00A26035">
          <w:rPr>
            <w:rStyle w:val="a3"/>
          </w:rPr>
          <w:t>.</w:t>
        </w:r>
        <w:r w:rsidR="006225BF" w:rsidRPr="00A26035">
          <w:rPr>
            <w:rStyle w:val="a3"/>
            <w:lang w:val="en-US"/>
          </w:rPr>
          <w:t>ru</w:t>
        </w:r>
        <w:r w:rsidR="006225BF" w:rsidRPr="00A26035">
          <w:rPr>
            <w:rStyle w:val="a3"/>
          </w:rPr>
          <w:t>/</w:t>
        </w:r>
        <w:r w:rsidR="006225BF" w:rsidRPr="00A26035">
          <w:rPr>
            <w:rStyle w:val="a3"/>
            <w:lang w:val="en-US"/>
          </w:rPr>
          <w:t>news</w:t>
        </w:r>
        <w:r w:rsidR="006225BF" w:rsidRPr="00A26035">
          <w:rPr>
            <w:rStyle w:val="a3"/>
          </w:rPr>
          <w:t>/</w:t>
        </w:r>
        <w:r w:rsidR="006225BF" w:rsidRPr="00A26035">
          <w:rPr>
            <w:rStyle w:val="a3"/>
            <w:lang w:val="en-US"/>
          </w:rPr>
          <w:t>society</w:t>
        </w:r>
        <w:r w:rsidR="006225BF" w:rsidRPr="00A26035">
          <w:rPr>
            <w:rStyle w:val="a3"/>
          </w:rPr>
          <w:t>/</w:t>
        </w:r>
        <w:r w:rsidR="006225BF" w:rsidRPr="00A26035">
          <w:rPr>
            <w:rStyle w:val="a3"/>
            <w:lang w:val="en-US"/>
          </w:rPr>
          <w:t>kakie</w:t>
        </w:r>
        <w:r w:rsidR="006225BF" w:rsidRPr="00A26035">
          <w:rPr>
            <w:rStyle w:val="a3"/>
          </w:rPr>
          <w:t>-</w:t>
        </w:r>
        <w:r w:rsidR="006225BF" w:rsidRPr="00A26035">
          <w:rPr>
            <w:rStyle w:val="a3"/>
            <w:lang w:val="en-US"/>
          </w:rPr>
          <w:t>lgoty</w:t>
        </w:r>
        <w:r w:rsidR="006225BF" w:rsidRPr="00A26035">
          <w:rPr>
            <w:rStyle w:val="a3"/>
          </w:rPr>
          <w:t>-</w:t>
        </w:r>
        <w:r w:rsidR="006225BF" w:rsidRPr="00A26035">
          <w:rPr>
            <w:rStyle w:val="a3"/>
            <w:lang w:val="en-US"/>
          </w:rPr>
          <w:t>polozheny</w:t>
        </w:r>
        <w:r w:rsidR="006225BF" w:rsidRPr="00A26035">
          <w:rPr>
            <w:rStyle w:val="a3"/>
          </w:rPr>
          <w:t>-</w:t>
        </w:r>
        <w:r w:rsidR="006225BF" w:rsidRPr="00A26035">
          <w:rPr>
            <w:rStyle w:val="a3"/>
            <w:lang w:val="en-US"/>
          </w:rPr>
          <w:t>veteranam</w:t>
        </w:r>
        <w:r w:rsidR="006225BF" w:rsidRPr="00A26035">
          <w:rPr>
            <w:rStyle w:val="a3"/>
          </w:rPr>
          <w:t>-</w:t>
        </w:r>
        <w:r w:rsidR="006225BF" w:rsidRPr="00A26035">
          <w:rPr>
            <w:rStyle w:val="a3"/>
            <w:lang w:val="en-US"/>
          </w:rPr>
          <w:t>boevyh</w:t>
        </w:r>
        <w:r w:rsidR="006225BF" w:rsidRPr="00A26035">
          <w:rPr>
            <w:rStyle w:val="a3"/>
          </w:rPr>
          <w:t>-</w:t>
        </w:r>
        <w:r w:rsidR="006225BF" w:rsidRPr="00A26035">
          <w:rPr>
            <w:rStyle w:val="a3"/>
            <w:lang w:val="en-US"/>
          </w:rPr>
          <w:t>dejstvij</w:t>
        </w:r>
        <w:r w:rsidR="006225BF" w:rsidRPr="00A26035">
          <w:rPr>
            <w:rStyle w:val="a3"/>
          </w:rPr>
          <w:t>-</w:t>
        </w:r>
        <w:r w:rsidR="006225BF" w:rsidRPr="00A26035">
          <w:rPr>
            <w:rStyle w:val="a3"/>
            <w:lang w:val="en-US"/>
          </w:rPr>
          <w:t>mery</w:t>
        </w:r>
        <w:r w:rsidR="006225BF" w:rsidRPr="00A26035">
          <w:rPr>
            <w:rStyle w:val="a3"/>
          </w:rPr>
          <w:t>-</w:t>
        </w:r>
        <w:r w:rsidR="006225BF" w:rsidRPr="00A26035">
          <w:rPr>
            <w:rStyle w:val="a3"/>
            <w:lang w:val="en-US"/>
          </w:rPr>
          <w:t>podderzhki</w:t>
        </w:r>
        <w:r w:rsidR="006225BF" w:rsidRPr="00A26035">
          <w:rPr>
            <w:rStyle w:val="a3"/>
          </w:rPr>
          <w:t>-</w:t>
        </w:r>
        <w:r w:rsidR="006225BF" w:rsidRPr="00A26035">
          <w:rPr>
            <w:rStyle w:val="a3"/>
            <w:lang w:val="en-US"/>
          </w:rPr>
          <w:t>gosudarstva</w:t>
        </w:r>
        <w:r w:rsidR="006225BF" w:rsidRPr="00A26035">
          <w:rPr>
            <w:rStyle w:val="a3"/>
          </w:rPr>
          <w:t>-</w:t>
        </w:r>
        <w:r w:rsidR="006225BF" w:rsidRPr="00A26035">
          <w:rPr>
            <w:rStyle w:val="a3"/>
            <w:lang w:val="en-US"/>
          </w:rPr>
          <w:t>v</w:t>
        </w:r>
        <w:r w:rsidR="006225BF" w:rsidRPr="00A26035">
          <w:rPr>
            <w:rStyle w:val="a3"/>
          </w:rPr>
          <w:t>-2024-</w:t>
        </w:r>
        <w:r w:rsidR="006225BF" w:rsidRPr="00A26035">
          <w:rPr>
            <w:rStyle w:val="a3"/>
            <w:lang w:val="en-US"/>
          </w:rPr>
          <w:t>godu</w:t>
        </w:r>
        <w:r w:rsidR="006225BF" w:rsidRPr="00A26035">
          <w:rPr>
            <w:rStyle w:val="a3"/>
          </w:rPr>
          <w:t>-1595140/</w:t>
        </w:r>
      </w:hyperlink>
      <w:r w:rsidR="006225BF" w:rsidRPr="00A26035">
        <w:t xml:space="preserve"> </w:t>
      </w:r>
    </w:p>
    <w:p w14:paraId="67F98676" w14:textId="77777777" w:rsidR="002545BB" w:rsidRPr="00A26035" w:rsidRDefault="002545BB" w:rsidP="002545BB">
      <w:pPr>
        <w:pStyle w:val="2"/>
      </w:pPr>
      <w:bookmarkStart w:id="107" w:name="_Toc177967986"/>
      <w:r w:rsidRPr="00A26035">
        <w:t>ФедералПресс, 20.09.2024, Соцфонд России напомнил о важном моменте при начислении пенсии</w:t>
      </w:r>
      <w:bookmarkEnd w:id="107"/>
    </w:p>
    <w:p w14:paraId="6AA84504" w14:textId="77777777" w:rsidR="002545BB" w:rsidRPr="00A26035" w:rsidRDefault="002545BB" w:rsidP="00E73CE6">
      <w:pPr>
        <w:pStyle w:val="3"/>
      </w:pPr>
      <w:bookmarkStart w:id="108" w:name="_Toc177967987"/>
      <w:r w:rsidRPr="00A26035">
        <w:t>Будущая пенсия рассчитывается только на основе официальной заработной платы, а неофициальные доходы не учитываются. Об этом сообщили в Социальном фонде Российской Федерации.</w:t>
      </w:r>
      <w:bookmarkEnd w:id="108"/>
    </w:p>
    <w:p w14:paraId="546C96B9" w14:textId="77777777" w:rsidR="002545BB" w:rsidRPr="00A26035" w:rsidRDefault="002545BB" w:rsidP="002545BB">
      <w:r w:rsidRPr="00A26035">
        <w:t xml:space="preserve">В ведомстве также напомнили, что для формирования пенсии крайне важно, чтобы заработная плата была </w:t>
      </w:r>
      <w:r w:rsidR="00384C85" w:rsidRPr="00A26035">
        <w:t>«</w:t>
      </w:r>
      <w:r w:rsidRPr="00A26035">
        <w:t>белой</w:t>
      </w:r>
      <w:r w:rsidR="00384C85" w:rsidRPr="00A26035">
        <w:t>»</w:t>
      </w:r>
      <w:r w:rsidRPr="00A26035">
        <w:t>, а трудоустройство – официальным.</w:t>
      </w:r>
    </w:p>
    <w:p w14:paraId="64DF231A" w14:textId="77777777" w:rsidR="002545BB" w:rsidRPr="00A26035" w:rsidRDefault="002545BB" w:rsidP="002545BB">
      <w:r w:rsidRPr="00A26035">
        <w:lastRenderedPageBreak/>
        <w:t>Наличие официального трудового стажа и заработной платы обеспечивает своевременный выход на пенсию и позволяет сформировать необходимый индивидуальный пенсионный коэффициент (ИПК). От этого коэффициента напрямую зависит размер будущих выплат.</w:t>
      </w:r>
    </w:p>
    <w:p w14:paraId="5F528BDD" w14:textId="77777777" w:rsidR="002545BB" w:rsidRPr="00A26035" w:rsidRDefault="002545BB" w:rsidP="002545BB">
      <w:r w:rsidRPr="00A26035">
        <w:t>Все сведения о трудовой деятельности, включая периоды работы, страховые взносы, уплаченные за вас работодателем, стаж, начисленные пенсионные коэффициенты, а также сумму накопительной пенсии, хранятся на индивидуальном лицевом счете можно проверить заказав выписку о состоянии ИЛС на портале Госулуг.</w:t>
      </w:r>
    </w:p>
    <w:p w14:paraId="7CCC7AF1" w14:textId="77777777" w:rsidR="002545BB" w:rsidRPr="00A26035" w:rsidRDefault="002545BB" w:rsidP="002545BB">
      <w:r w:rsidRPr="00A26035">
        <w:t>Ранее сообщалось, что с 2025 года изменятся правила выплаты пенсий. По словам депутата Бессараб, изменения связаны с ростом инвестиционного портфеля пенсионного фонда и в зависимости от изменений медианной заработной платы.</w:t>
      </w:r>
    </w:p>
    <w:p w14:paraId="4B9571B3" w14:textId="77777777" w:rsidR="002545BB" w:rsidRPr="00A26035" w:rsidRDefault="00000000" w:rsidP="002545BB">
      <w:hyperlink r:id="rId37" w:history="1">
        <w:r w:rsidR="002545BB" w:rsidRPr="00A26035">
          <w:rPr>
            <w:rStyle w:val="a3"/>
            <w:lang w:val="en-US"/>
          </w:rPr>
          <w:t>https</w:t>
        </w:r>
        <w:r w:rsidR="002545BB" w:rsidRPr="00A26035">
          <w:rPr>
            <w:rStyle w:val="a3"/>
          </w:rPr>
          <w:t>://</w:t>
        </w:r>
        <w:r w:rsidR="002545BB" w:rsidRPr="00A26035">
          <w:rPr>
            <w:rStyle w:val="a3"/>
            <w:lang w:val="en-US"/>
          </w:rPr>
          <w:t>fedpress</w:t>
        </w:r>
        <w:r w:rsidR="002545BB" w:rsidRPr="00A26035">
          <w:rPr>
            <w:rStyle w:val="a3"/>
          </w:rPr>
          <w:t>.</w:t>
        </w:r>
        <w:r w:rsidR="002545BB" w:rsidRPr="00A26035">
          <w:rPr>
            <w:rStyle w:val="a3"/>
            <w:lang w:val="en-US"/>
          </w:rPr>
          <w:t>ru</w:t>
        </w:r>
        <w:r w:rsidR="002545BB" w:rsidRPr="00A26035">
          <w:rPr>
            <w:rStyle w:val="a3"/>
          </w:rPr>
          <w:t>/</w:t>
        </w:r>
        <w:r w:rsidR="002545BB" w:rsidRPr="00A26035">
          <w:rPr>
            <w:rStyle w:val="a3"/>
            <w:lang w:val="en-US"/>
          </w:rPr>
          <w:t>news</w:t>
        </w:r>
        <w:r w:rsidR="002545BB" w:rsidRPr="00A26035">
          <w:rPr>
            <w:rStyle w:val="a3"/>
          </w:rPr>
          <w:t>/77/</w:t>
        </w:r>
        <w:r w:rsidR="002545BB" w:rsidRPr="00A26035">
          <w:rPr>
            <w:rStyle w:val="a3"/>
            <w:lang w:val="en-US"/>
          </w:rPr>
          <w:t>society</w:t>
        </w:r>
        <w:r w:rsidR="002545BB" w:rsidRPr="00A26035">
          <w:rPr>
            <w:rStyle w:val="a3"/>
          </w:rPr>
          <w:t>/3339295</w:t>
        </w:r>
      </w:hyperlink>
      <w:r w:rsidR="002545BB" w:rsidRPr="00A26035">
        <w:t xml:space="preserve"> </w:t>
      </w:r>
    </w:p>
    <w:p w14:paraId="3F37CD7F" w14:textId="77777777" w:rsidR="00B56675" w:rsidRPr="00A26035" w:rsidRDefault="00B56675" w:rsidP="00B56675">
      <w:pPr>
        <w:pStyle w:val="2"/>
      </w:pPr>
      <w:bookmarkStart w:id="109" w:name="_Toc177967988"/>
      <w:r w:rsidRPr="00A26035">
        <w:rPr>
          <w:lang w:val="en-US"/>
        </w:rPr>
        <w:t>PRIMPRESS</w:t>
      </w:r>
      <w:r w:rsidRPr="00A26035">
        <w:t>, 20.09.2024, В октябре будет сразу две пенсии. Пенсионерам объявили об изменении</w:t>
      </w:r>
      <w:bookmarkEnd w:id="109"/>
    </w:p>
    <w:p w14:paraId="5AD36970" w14:textId="77777777" w:rsidR="00B56675" w:rsidRPr="00A26035" w:rsidRDefault="00B56675" w:rsidP="00E73CE6">
      <w:pPr>
        <w:pStyle w:val="3"/>
      </w:pPr>
      <w:bookmarkStart w:id="110" w:name="_Toc177967989"/>
      <w:r w:rsidRPr="00A26035">
        <w:t xml:space="preserve">Пенсионерам рассказали о получении сразу нескольких пенсий в течение октября. За один месяц две выплаты смогут получить многие пожилые граждане, по которым принято такое решение. И подобный подарок ожидает людей в ряде случаев. Об этом рассказал пенсионный эксперт Сергей Власов, сообщает </w:t>
      </w:r>
      <w:r w:rsidRPr="00A26035">
        <w:rPr>
          <w:lang w:val="en-US"/>
        </w:rPr>
        <w:t>PRIMPRESS</w:t>
      </w:r>
      <w:r w:rsidRPr="00A26035">
        <w:t>.</w:t>
      </w:r>
      <w:bookmarkEnd w:id="110"/>
    </w:p>
    <w:p w14:paraId="7B80C187" w14:textId="77777777" w:rsidR="00B56675" w:rsidRPr="00A26035" w:rsidRDefault="00B56675" w:rsidP="00B56675">
      <w:r w:rsidRPr="00A26035">
        <w:t>По его словам, получить сразу несколько пенсий в течение одного календарного месяца мечтает почти каждый российский пенсионер. На постоянной основе такая возможность предусмотрена для определенных категорий льготников. Но периодически приятный сюрприз может затрагивать и всех остальных пожилых граждан.</w:t>
      </w:r>
    </w:p>
    <w:p w14:paraId="158D6210" w14:textId="77777777" w:rsidR="00B56675" w:rsidRPr="00A26035" w:rsidRDefault="00B56675" w:rsidP="00B56675">
      <w:r w:rsidRPr="00A26035">
        <w:t>К примеру, две пенсии могут начислять за месяц в том случае, если речь идет о новоиспеченном пенсионере. Если человек указал в заявлении на назначении пенсии неправильные реквизиты банковского счета, то действовать сотрудники пенсионного органа будут по утвержденному алгоритму.</w:t>
      </w:r>
    </w:p>
    <w:p w14:paraId="6BF7C9C4" w14:textId="77777777" w:rsidR="00B56675" w:rsidRPr="00A26035" w:rsidRDefault="00384C85" w:rsidP="00B56675">
      <w:r w:rsidRPr="00A26035">
        <w:t>«</w:t>
      </w:r>
      <w:r w:rsidR="00B56675" w:rsidRPr="00A26035">
        <w:t>Специалисты не могут сами поменять данные в заявлении, гражданину нужно будет подать новое. И важно будет еще раз проверить все цифры, чтобы не было ошибок. Но даже если новое заявление подать сразу, например, вот сейчас, в сентябре, то пенсия за этот месяц придет уже в следующем. А значит, в октябре в таком случае будет две пенсии: за сентябрь и октябрь</w:t>
      </w:r>
      <w:r w:rsidRPr="00A26035">
        <w:t>»</w:t>
      </w:r>
      <w:r w:rsidR="00B56675" w:rsidRPr="00A26035">
        <w:t>, – разъяснил Власов.</w:t>
      </w:r>
    </w:p>
    <w:p w14:paraId="1C0448C2" w14:textId="77777777" w:rsidR="00B56675" w:rsidRPr="00A26035" w:rsidRDefault="00B56675" w:rsidP="00B56675">
      <w:r w:rsidRPr="00A26035">
        <w:t>То же самое ждет и тех пенсионеров, которые допустят ошибку при смене доставщика пенсии. Например, если раньше человек получал пенсию на почте, а теперь решил делать это на банковскую карту. В случае ошибки в реквизитах даже в одной цифре в следующем месяце придет две пенсии, и одна из них будет за пропущенный период.</w:t>
      </w:r>
    </w:p>
    <w:p w14:paraId="6B680B52" w14:textId="77777777" w:rsidR="00B56675" w:rsidRPr="00A26035" w:rsidRDefault="00000000" w:rsidP="00B56675">
      <w:hyperlink r:id="rId38" w:history="1">
        <w:r w:rsidR="00B56675" w:rsidRPr="00A26035">
          <w:rPr>
            <w:rStyle w:val="a3"/>
            <w:lang w:val="en-US"/>
          </w:rPr>
          <w:t>https</w:t>
        </w:r>
        <w:r w:rsidR="00B56675" w:rsidRPr="00A26035">
          <w:rPr>
            <w:rStyle w:val="a3"/>
          </w:rPr>
          <w:t>://</w:t>
        </w:r>
        <w:r w:rsidR="00B56675" w:rsidRPr="00A26035">
          <w:rPr>
            <w:rStyle w:val="a3"/>
            <w:lang w:val="en-US"/>
          </w:rPr>
          <w:t>primpress</w:t>
        </w:r>
        <w:r w:rsidR="00B56675" w:rsidRPr="00A26035">
          <w:rPr>
            <w:rStyle w:val="a3"/>
          </w:rPr>
          <w:t>.</w:t>
        </w:r>
        <w:r w:rsidR="00B56675" w:rsidRPr="00A26035">
          <w:rPr>
            <w:rStyle w:val="a3"/>
            <w:lang w:val="en-US"/>
          </w:rPr>
          <w:t>ru</w:t>
        </w:r>
        <w:r w:rsidR="00B56675" w:rsidRPr="00A26035">
          <w:rPr>
            <w:rStyle w:val="a3"/>
          </w:rPr>
          <w:t>/</w:t>
        </w:r>
        <w:r w:rsidR="00B56675" w:rsidRPr="00A26035">
          <w:rPr>
            <w:rStyle w:val="a3"/>
            <w:lang w:val="en-US"/>
          </w:rPr>
          <w:t>article</w:t>
        </w:r>
        <w:r w:rsidR="00B56675" w:rsidRPr="00A26035">
          <w:rPr>
            <w:rStyle w:val="a3"/>
          </w:rPr>
          <w:t>/116263</w:t>
        </w:r>
      </w:hyperlink>
      <w:r w:rsidR="00B56675" w:rsidRPr="00A26035">
        <w:t xml:space="preserve"> </w:t>
      </w:r>
    </w:p>
    <w:p w14:paraId="1187489F" w14:textId="77777777" w:rsidR="00B56675" w:rsidRPr="00A26035" w:rsidRDefault="00B56675" w:rsidP="00B56675">
      <w:pPr>
        <w:pStyle w:val="2"/>
      </w:pPr>
      <w:bookmarkStart w:id="111" w:name="_Toc177967990"/>
      <w:r w:rsidRPr="00A26035">
        <w:rPr>
          <w:lang w:val="en-US"/>
        </w:rPr>
        <w:lastRenderedPageBreak/>
        <w:t>PRIMPRESS</w:t>
      </w:r>
      <w:r w:rsidRPr="00A26035">
        <w:t>, 20.09.2024, Указ подписан. Новая льгота вводится для пенсионеров, у которых пенсия ниже 31 470 рублей</w:t>
      </w:r>
      <w:bookmarkEnd w:id="111"/>
    </w:p>
    <w:p w14:paraId="0DF9AABF" w14:textId="77777777" w:rsidR="00B56675" w:rsidRPr="00A26035" w:rsidRDefault="00B56675" w:rsidP="00E73CE6">
      <w:pPr>
        <w:pStyle w:val="3"/>
      </w:pPr>
      <w:bookmarkStart w:id="112" w:name="_Toc177967991"/>
      <w:r w:rsidRPr="00A26035">
        <w:t xml:space="preserve">Пенсионерам рассказали о новой льготе, которую можно будет получить при определенном размере пенсии. Указ об этом уже подписали на уровне разных регионов нашей страны. И в качестве проходного порога указали высокую цифру. Об этом рассказала пенсионный эксперт Анастасия Киреева, сообщает </w:t>
      </w:r>
      <w:r w:rsidRPr="00A26035">
        <w:rPr>
          <w:lang w:val="en-US"/>
        </w:rPr>
        <w:t>PRIMPRESS</w:t>
      </w:r>
      <w:r w:rsidRPr="00A26035">
        <w:t>.</w:t>
      </w:r>
      <w:bookmarkEnd w:id="112"/>
    </w:p>
    <w:p w14:paraId="3E181098" w14:textId="77777777" w:rsidR="00B56675" w:rsidRPr="00A26035" w:rsidRDefault="00B56675" w:rsidP="00B56675">
      <w:r w:rsidRPr="00A26035">
        <w:t>По ее словам, новую возможность пенсионеры смогут получить со стороны профильных специалистов. Для пожилых граждан бесплатно организуют консультации, которые помогут им решить важные для них вопросы. И поучаствовать в них можно будет при определенном размере пенсии.</w:t>
      </w:r>
    </w:p>
    <w:p w14:paraId="3C415B54" w14:textId="77777777" w:rsidR="00B56675" w:rsidRPr="00A26035" w:rsidRDefault="00B56675" w:rsidP="00B56675">
      <w:r w:rsidRPr="00A26035">
        <w:t>Отмечается, что речь идет о приеме у юриста, который смогут посетить пожилые граждане. Консультации с участием профессионалов будут в ближайшее время проводить в государственных ведомствах в разных регионах России. Давать советы пенсионерам и отвечать на их вопросы будут не только юристы, но и представители прокуратуры, других органов власти.</w:t>
      </w:r>
    </w:p>
    <w:p w14:paraId="325983A0" w14:textId="77777777" w:rsidR="00B56675" w:rsidRPr="00A26035" w:rsidRDefault="00384C85" w:rsidP="00B56675">
      <w:r w:rsidRPr="00A26035">
        <w:t>«</w:t>
      </w:r>
      <w:r w:rsidR="00B56675" w:rsidRPr="00A26035">
        <w:t>У пенсионеров всегда есть вопросы, которые касаются, например, нюансов получения льгот, назначения соцдоплат или же оплаты коммунальных услуг. Позволить себе консультацию у юриста за деньги сейчас может далеко не каждый человек, тем более пожилой. Так что подобная помощь будет необходима очень многим, если не нужно за нее платить</w:t>
      </w:r>
      <w:r w:rsidRPr="00A26035">
        <w:t>»</w:t>
      </w:r>
      <w:r w:rsidR="00B56675" w:rsidRPr="00A26035">
        <w:t>, – отметила Киреева.</w:t>
      </w:r>
    </w:p>
    <w:p w14:paraId="2F1B705C" w14:textId="77777777" w:rsidR="00B56675" w:rsidRPr="00A26035" w:rsidRDefault="00B56675" w:rsidP="00B56675">
      <w:r w:rsidRPr="00A26035">
        <w:t>При этом, по ее словам, на уровне страны бесплатные юридические консультации оказываются только льготникам, например ветеранам. Но в регионах начали давать такую льготу и всем остальным пенсионерам. Важно, чтобы доход был ниже двух минимумов. Например, в Московской области сейчас это 31 470 рублей. То есть охват получается наиболее широким.</w:t>
      </w:r>
    </w:p>
    <w:p w14:paraId="4AB24E17" w14:textId="77777777" w:rsidR="00B56675" w:rsidRPr="00A26035" w:rsidRDefault="00B56675" w:rsidP="00B56675">
      <w:r w:rsidRPr="00A26035">
        <w:t>Записаться на прием можно с помощью паспорта и подтверждении дохода через социальный центр. Сделать это можно будет уже в ближайшее время.</w:t>
      </w:r>
    </w:p>
    <w:p w14:paraId="356AABF0" w14:textId="77777777" w:rsidR="00B56675" w:rsidRPr="00A26035" w:rsidRDefault="00000000" w:rsidP="00B56675">
      <w:hyperlink r:id="rId39" w:history="1">
        <w:r w:rsidR="00B56675" w:rsidRPr="00A26035">
          <w:rPr>
            <w:rStyle w:val="a3"/>
            <w:lang w:val="en-US"/>
          </w:rPr>
          <w:t>https</w:t>
        </w:r>
        <w:r w:rsidR="00B56675" w:rsidRPr="00A26035">
          <w:rPr>
            <w:rStyle w:val="a3"/>
          </w:rPr>
          <w:t>://</w:t>
        </w:r>
        <w:r w:rsidR="00B56675" w:rsidRPr="00A26035">
          <w:rPr>
            <w:rStyle w:val="a3"/>
            <w:lang w:val="en-US"/>
          </w:rPr>
          <w:t>primpress</w:t>
        </w:r>
        <w:r w:rsidR="00B56675" w:rsidRPr="00A26035">
          <w:rPr>
            <w:rStyle w:val="a3"/>
          </w:rPr>
          <w:t>.</w:t>
        </w:r>
        <w:r w:rsidR="00B56675" w:rsidRPr="00A26035">
          <w:rPr>
            <w:rStyle w:val="a3"/>
            <w:lang w:val="en-US"/>
          </w:rPr>
          <w:t>ru</w:t>
        </w:r>
        <w:r w:rsidR="00B56675" w:rsidRPr="00A26035">
          <w:rPr>
            <w:rStyle w:val="a3"/>
          </w:rPr>
          <w:t>/</w:t>
        </w:r>
        <w:r w:rsidR="00B56675" w:rsidRPr="00A26035">
          <w:rPr>
            <w:rStyle w:val="a3"/>
            <w:lang w:val="en-US"/>
          </w:rPr>
          <w:t>article</w:t>
        </w:r>
        <w:r w:rsidR="00B56675" w:rsidRPr="00A26035">
          <w:rPr>
            <w:rStyle w:val="a3"/>
          </w:rPr>
          <w:t>/116264</w:t>
        </w:r>
      </w:hyperlink>
      <w:r w:rsidR="00B56675" w:rsidRPr="00A26035">
        <w:t xml:space="preserve"> </w:t>
      </w:r>
    </w:p>
    <w:p w14:paraId="5852D906" w14:textId="77777777" w:rsidR="00B56675" w:rsidRPr="00A26035" w:rsidRDefault="00B56675" w:rsidP="00B56675">
      <w:pPr>
        <w:pStyle w:val="2"/>
      </w:pPr>
      <w:bookmarkStart w:id="113" w:name="_Toc177967992"/>
      <w:r w:rsidRPr="00A26035">
        <w:rPr>
          <w:lang w:val="en-US"/>
        </w:rPr>
        <w:t>PRIMPRESS</w:t>
      </w:r>
      <w:r w:rsidRPr="00A26035">
        <w:t xml:space="preserve">, 20.09.2024, </w:t>
      </w:r>
      <w:r w:rsidR="00384C85" w:rsidRPr="00A26035">
        <w:t>«</w:t>
      </w:r>
      <w:r w:rsidRPr="00A26035">
        <w:t>Будет легче</w:t>
      </w:r>
      <w:r w:rsidR="00384C85" w:rsidRPr="00A26035">
        <w:t>»</w:t>
      </w:r>
      <w:r w:rsidRPr="00A26035">
        <w:t>. В России изменится система выплат работающим пенсионерам</w:t>
      </w:r>
      <w:bookmarkEnd w:id="113"/>
    </w:p>
    <w:p w14:paraId="7D5C95EA" w14:textId="77777777" w:rsidR="00B56675" w:rsidRPr="00A26035" w:rsidRDefault="00B56675" w:rsidP="00E73CE6">
      <w:pPr>
        <w:pStyle w:val="3"/>
      </w:pPr>
      <w:bookmarkStart w:id="114" w:name="_Toc177967993"/>
      <w:r w:rsidRPr="00A26035">
        <w:t xml:space="preserve">В России в 2025 году изменится система выплат работающим пенсионерам. Нововведения опубликовало Министерство труда и соцзащиты РФ опубликовало, а рассказала об изменениях юрист Ирина Сивакова, сообщает </w:t>
      </w:r>
      <w:r w:rsidRPr="00A26035">
        <w:rPr>
          <w:lang w:val="en-US"/>
        </w:rPr>
        <w:t>PRIMPRESS</w:t>
      </w:r>
      <w:r w:rsidRPr="00A26035">
        <w:t>.</w:t>
      </w:r>
      <w:bookmarkEnd w:id="114"/>
    </w:p>
    <w:p w14:paraId="63F030EF" w14:textId="77777777" w:rsidR="00B56675" w:rsidRPr="00A26035" w:rsidRDefault="00B56675" w:rsidP="00B56675">
      <w:r w:rsidRPr="00A26035">
        <w:t>Одно из ключевых нововведений - страховая пенсия теперь будет выплачиваться работающим гражданам с учетом индексации. С 1 января 2025 года индексация пенсий работающим пенсионерам будет восстановлена и граждане, которые по состоянию на 31 декабря 2024 были работающими, будут получать выплаты по новым правилам.</w:t>
      </w:r>
    </w:p>
    <w:p w14:paraId="109235A4" w14:textId="77777777" w:rsidR="00B56675" w:rsidRPr="00A26035" w:rsidRDefault="00B56675" w:rsidP="00B56675">
      <w:r w:rsidRPr="00A26035">
        <w:t xml:space="preserve">При проведении индексации страховых пенсий работающим пенсионерам выплаты будут повышаться, а сумма повышения пенсии в связи с индексацией будет </w:t>
      </w:r>
      <w:r w:rsidRPr="00A26035">
        <w:lastRenderedPageBreak/>
        <w:t>рассчитываться следующим образом: для работающих прибавку начислят к величине той пенсии, которую они получают, но сам размер прибавки будет рассчитываться от величины той пенсии, которая полагалась бы пенсионеру в случае увольнения.</w:t>
      </w:r>
    </w:p>
    <w:p w14:paraId="54208EDF" w14:textId="77777777" w:rsidR="00B56675" w:rsidRPr="00A26035" w:rsidRDefault="00B56675" w:rsidP="00B56675">
      <w:r w:rsidRPr="00A26035">
        <w:t>Также благодаря восстановлению индексации работающим пенсионерам будет осуществляться ежегодный августовский перерасчет пенсий с учетом проиндексированной стоимости пенсионного балла. Это значит, что в августе 2025 года работающим пенсионерам, добавят сумму пенсионных баллов, заработанную ими за прошлый год. Рассчитана прибавка будет с учетом стоимости балла, увеличенной на коэффициент индексации 2025 года (на данный момент коэффициент не утвержден).</w:t>
      </w:r>
    </w:p>
    <w:p w14:paraId="0015E6FE" w14:textId="77777777" w:rsidR="00B56675" w:rsidRPr="00A26035" w:rsidRDefault="00B56675" w:rsidP="00B56675">
      <w:r w:rsidRPr="00A26035">
        <w:t>Второе важное нововведение - пенсионеры, проживающие в России, но работающие за границей, должны будут сообщать Социальному фонду РФ о своем увольнении. Новые правила требуют подавать заявление в СФР о факте прекращения работы или иной деятельности, в период которой пенсионер не подлежал обязательному социальному страхованию на территории РФ. При этом нужно приложить к заявлению подтверждающий документ, выданный компетентными органами иностранного государства.</w:t>
      </w:r>
    </w:p>
    <w:p w14:paraId="634B59EA" w14:textId="77777777" w:rsidR="00B56675" w:rsidRPr="00A26035" w:rsidRDefault="00B56675" w:rsidP="00B56675">
      <w:r w:rsidRPr="00A26035">
        <w:t>Раньше работающих пенсионеров обязывали еще сообщать о трудоустройстве за границей. Теперь Социальному фонду нужны только сведения об увольнении, чтобы восстановить им пропущенные индексации пенсии.</w:t>
      </w:r>
    </w:p>
    <w:p w14:paraId="5CC55653" w14:textId="77777777" w:rsidR="00B56675" w:rsidRPr="00E73CE6" w:rsidRDefault="00000000" w:rsidP="00B56675">
      <w:hyperlink r:id="rId40" w:history="1">
        <w:r w:rsidR="00B56675" w:rsidRPr="00A26035">
          <w:rPr>
            <w:rStyle w:val="a3"/>
            <w:lang w:val="en-US"/>
          </w:rPr>
          <w:t>https</w:t>
        </w:r>
        <w:r w:rsidR="00B56675" w:rsidRPr="00A26035">
          <w:rPr>
            <w:rStyle w:val="a3"/>
          </w:rPr>
          <w:t>://</w:t>
        </w:r>
        <w:r w:rsidR="00B56675" w:rsidRPr="00A26035">
          <w:rPr>
            <w:rStyle w:val="a3"/>
            <w:lang w:val="en-US"/>
          </w:rPr>
          <w:t>primpress</w:t>
        </w:r>
        <w:r w:rsidR="00B56675" w:rsidRPr="00A26035">
          <w:rPr>
            <w:rStyle w:val="a3"/>
          </w:rPr>
          <w:t>.</w:t>
        </w:r>
        <w:r w:rsidR="00B56675" w:rsidRPr="00A26035">
          <w:rPr>
            <w:rStyle w:val="a3"/>
            <w:lang w:val="en-US"/>
          </w:rPr>
          <w:t>ru</w:t>
        </w:r>
        <w:r w:rsidR="00B56675" w:rsidRPr="00A26035">
          <w:rPr>
            <w:rStyle w:val="a3"/>
          </w:rPr>
          <w:t>/</w:t>
        </w:r>
        <w:r w:rsidR="00B56675" w:rsidRPr="00A26035">
          <w:rPr>
            <w:rStyle w:val="a3"/>
            <w:lang w:val="en-US"/>
          </w:rPr>
          <w:t>article</w:t>
        </w:r>
        <w:r w:rsidR="00B56675" w:rsidRPr="00A26035">
          <w:rPr>
            <w:rStyle w:val="a3"/>
          </w:rPr>
          <w:t>/116286</w:t>
        </w:r>
      </w:hyperlink>
      <w:r w:rsidR="00B56675" w:rsidRPr="00A26035">
        <w:t xml:space="preserve"> </w:t>
      </w:r>
    </w:p>
    <w:p w14:paraId="198DA059" w14:textId="77777777" w:rsidR="00A26035" w:rsidRPr="00A26035" w:rsidRDefault="00A26035" w:rsidP="00A26035">
      <w:pPr>
        <w:pStyle w:val="2"/>
      </w:pPr>
      <w:bookmarkStart w:id="115" w:name="_Toc177967994"/>
      <w:r w:rsidRPr="00A26035">
        <w:rPr>
          <w:lang w:val="en-US"/>
        </w:rPr>
        <w:t>PRIMPRESS</w:t>
      </w:r>
      <w:r w:rsidRPr="00A26035">
        <w:t>, 23.09.2024, И работающим, и неработающим. Пенсионеров обрадовали прибавкой в 2700 рублей с октября</w:t>
      </w:r>
      <w:bookmarkEnd w:id="115"/>
    </w:p>
    <w:p w14:paraId="694D22EA" w14:textId="77777777" w:rsidR="00A26035" w:rsidRPr="00A26035" w:rsidRDefault="00A26035" w:rsidP="00E73CE6">
      <w:pPr>
        <w:pStyle w:val="3"/>
      </w:pPr>
      <w:bookmarkStart w:id="116" w:name="_Toc177967995"/>
      <w:r w:rsidRPr="00A26035">
        <w:t xml:space="preserve">Пенсионерам рассказали о прибавке к пенсии, которую будут начислять уже с октября. Деньги начислят как неработающим, так и работающим пожилым гражданам. Но во втором случае будут определенные нюансы. Об этом рассказал пенсионный эксперт Сергей Власов, сообщает </w:t>
      </w:r>
      <w:r w:rsidRPr="00A26035">
        <w:rPr>
          <w:lang w:val="en-US"/>
        </w:rPr>
        <w:t>PRIMPRESS</w:t>
      </w:r>
      <w:r w:rsidRPr="00A26035">
        <w:t>.</w:t>
      </w:r>
      <w:bookmarkEnd w:id="116"/>
    </w:p>
    <w:p w14:paraId="4F4147C5" w14:textId="77777777" w:rsidR="00A26035" w:rsidRPr="00A26035" w:rsidRDefault="00A26035" w:rsidP="00A26035">
      <w:r w:rsidRPr="00A26035">
        <w:t>Речь, по словам эксперта, идет о доплате, которую смогут получить в ближайшее время все российские пенсионеры. Дополнительные деньги к пенсии будут начислять в том случае, если на содержании у пожилого человека появился близкий родственник. Причем если раньше это были только дети, то теперь доплату назначают еще и на других родственников и даже за супругов, если те нетрудоспособны.</w:t>
      </w:r>
    </w:p>
    <w:p w14:paraId="166B2577" w14:textId="77777777" w:rsidR="00A26035" w:rsidRPr="00A26035" w:rsidRDefault="00A26035" w:rsidP="00A26035">
      <w:r w:rsidRPr="00A26035">
        <w:t>«Важно доказать тот факт, что человек находится на содержании у пенсионера. С детьми это идет по умолчанию, а если ребенок является студентом, то важно, чтобы он учился в вузе на очной форме. Или это может быть жена-пенсионерка, у которой вся пенсия уходит на лекарства, тогда доплату тоже можно получить, такие прецеденты уже были», - объяснил Власов.</w:t>
      </w:r>
    </w:p>
    <w:p w14:paraId="2788F1FE" w14:textId="77777777" w:rsidR="00A26035" w:rsidRPr="00A26035" w:rsidRDefault="00A26035" w:rsidP="00A26035">
      <w:r w:rsidRPr="00A26035">
        <w:t>Он уточнил, что прибавку к пенсии будут начислять всем пенсионерам вне зависимости от того, работают они или нет. Но с работающими пенсионерами есть один нюанс: у них размер доплаты будет таким, каким он был на момент трудоустройства.</w:t>
      </w:r>
    </w:p>
    <w:p w14:paraId="4BB853BF" w14:textId="77777777" w:rsidR="00A26035" w:rsidRPr="00A26035" w:rsidRDefault="00A26035" w:rsidP="00A26035">
      <w:r w:rsidRPr="00A26035">
        <w:lastRenderedPageBreak/>
        <w:t>Чтобы получить доплату, нужно подать заявление в Социальный фонд. Если сделать это до конца сентября, то начислять бонус начнут уже в октябре. И это будет 2712 рублей за одного иждивенца, а максимум можно получить доплату за трех, то есть уже более 8 тысяч рублей поверх основной пенсии. Читайте также: Указ подписан. Пенсионеров, у которых есть стаж с 1990 по 2002 год, ждет сюрприз с 24 сентября Пожилые люди получат право на перерасчет</w:t>
      </w:r>
    </w:p>
    <w:p w14:paraId="7971A23F" w14:textId="77777777" w:rsidR="00A26035" w:rsidRPr="00A26035" w:rsidRDefault="00000000" w:rsidP="00A26035">
      <w:hyperlink r:id="rId41" w:history="1">
        <w:r w:rsidR="00A26035" w:rsidRPr="00A26035">
          <w:rPr>
            <w:rStyle w:val="a3"/>
            <w:lang w:val="en-US"/>
          </w:rPr>
          <w:t>https</w:t>
        </w:r>
        <w:r w:rsidR="00A26035" w:rsidRPr="00A26035">
          <w:rPr>
            <w:rStyle w:val="a3"/>
          </w:rPr>
          <w:t>://</w:t>
        </w:r>
        <w:r w:rsidR="00A26035" w:rsidRPr="00A26035">
          <w:rPr>
            <w:rStyle w:val="a3"/>
            <w:lang w:val="en-US"/>
          </w:rPr>
          <w:t>primpress</w:t>
        </w:r>
        <w:r w:rsidR="00A26035" w:rsidRPr="00A26035">
          <w:rPr>
            <w:rStyle w:val="a3"/>
          </w:rPr>
          <w:t>.</w:t>
        </w:r>
        <w:r w:rsidR="00A26035" w:rsidRPr="00A26035">
          <w:rPr>
            <w:rStyle w:val="a3"/>
            <w:lang w:val="en-US"/>
          </w:rPr>
          <w:t>ru</w:t>
        </w:r>
        <w:r w:rsidR="00A26035" w:rsidRPr="00A26035">
          <w:rPr>
            <w:rStyle w:val="a3"/>
          </w:rPr>
          <w:t>/</w:t>
        </w:r>
        <w:r w:rsidR="00A26035" w:rsidRPr="00A26035">
          <w:rPr>
            <w:rStyle w:val="a3"/>
            <w:lang w:val="en-US"/>
          </w:rPr>
          <w:t>article</w:t>
        </w:r>
        <w:r w:rsidR="00A26035" w:rsidRPr="00A26035">
          <w:rPr>
            <w:rStyle w:val="a3"/>
          </w:rPr>
          <w:t>/116341</w:t>
        </w:r>
      </w:hyperlink>
    </w:p>
    <w:p w14:paraId="176A3F41" w14:textId="77777777" w:rsidR="007D0F56" w:rsidRPr="00A26035" w:rsidRDefault="007D0F56" w:rsidP="007D0F56">
      <w:pPr>
        <w:pStyle w:val="2"/>
      </w:pPr>
      <w:bookmarkStart w:id="117" w:name="_Toc177967996"/>
      <w:r w:rsidRPr="00A26035">
        <w:t>DEITA.ru, 20.09.2024, Накопительная пенсия: как посчитать и получить деньги</w:t>
      </w:r>
      <w:bookmarkEnd w:id="117"/>
    </w:p>
    <w:p w14:paraId="62095789" w14:textId="77777777" w:rsidR="007D0F56" w:rsidRPr="00A26035" w:rsidRDefault="007D0F56" w:rsidP="00E73CE6">
      <w:pPr>
        <w:pStyle w:val="3"/>
      </w:pPr>
      <w:bookmarkStart w:id="118" w:name="_Toc177967997"/>
      <w:r w:rsidRPr="00A26035">
        <w:t>В нулевые в России начинала действовать система обязательного пенсионного страхования и распределительно-накопительная система, разделяющая пенсионные сбережения на страховую и накопительную части. Накопительная часть формировалась до 2014 года часть зарплаты отправлялась для нее, часть – для страховой, после этого периода она была заморожена. Тем не менее, пенсионеры могут получить деньги, если с 2002 по 2014 из их зарплаты перечислялись средства в накопительную часть пенсии, сообщает ИА DEITA.RU.</w:t>
      </w:r>
      <w:bookmarkEnd w:id="118"/>
    </w:p>
    <w:p w14:paraId="1B700215" w14:textId="77777777" w:rsidR="007D0F56" w:rsidRPr="00A26035" w:rsidRDefault="007D0F56" w:rsidP="007D0F56">
      <w:r w:rsidRPr="00A26035">
        <w:t>Для того, чтобы оформить выплату такого вида пенсии, нужно прийти в Соцфонд или негосударственный пенсионный фонд, с которым заключался договор, взять с собой удостоверение личности, СНИЛС, дело со всеми пенсионными документами и договор с организацией. Если пенсионер умер, не получив эту часть пенсии, за ней могут обратиться наследники – не позже, чем через полгода с дня смерти.</w:t>
      </w:r>
    </w:p>
    <w:p w14:paraId="330C94E7" w14:textId="77777777" w:rsidR="007D0F56" w:rsidRPr="00A26035" w:rsidRDefault="007D0F56" w:rsidP="007D0F56">
      <w:r w:rsidRPr="00A26035">
        <w:t>Сколько же получит пенсионер? Все определяется уровнем прожиточного минимума, установленного в стране. Если расчетный размер пенсии окажется меньше десяти процентов прожиточного минимума, человеку отдадут сразу все, что накопилось. Если больше десяти процентов, назначат ежемесячные выплаты. Этот порядок используют с июля этого года. Если прийти за такой пенсией попозже, сумма станет больше, потому что эти средства негосударственный фонд использует для инвестиций.</w:t>
      </w:r>
    </w:p>
    <w:p w14:paraId="04B94161" w14:textId="77777777" w:rsidR="00111D7C" w:rsidRPr="00A26035" w:rsidRDefault="00000000" w:rsidP="007D0F56">
      <w:hyperlink r:id="rId42" w:history="1">
        <w:r w:rsidR="007D0F56" w:rsidRPr="00A26035">
          <w:rPr>
            <w:rStyle w:val="a3"/>
          </w:rPr>
          <w:t>https://deita.ru/article/558458</w:t>
        </w:r>
      </w:hyperlink>
    </w:p>
    <w:p w14:paraId="520DE973" w14:textId="77777777" w:rsidR="00E23A52" w:rsidRPr="00A26035" w:rsidRDefault="00E23A52" w:rsidP="00E23A52">
      <w:pPr>
        <w:pStyle w:val="2"/>
      </w:pPr>
      <w:bookmarkStart w:id="119" w:name="_Toc177967998"/>
      <w:r w:rsidRPr="00A26035">
        <w:t>DEITA.ru, 21.09.2024, Часть пенсии обложат налогом: каких пенсионеров ждёт сбор в 13%</w:t>
      </w:r>
      <w:bookmarkEnd w:id="119"/>
    </w:p>
    <w:p w14:paraId="7AC1B7FE" w14:textId="77777777" w:rsidR="00E23A52" w:rsidRPr="00A26035" w:rsidRDefault="00E23A52" w:rsidP="00E73CE6">
      <w:pPr>
        <w:pStyle w:val="3"/>
      </w:pPr>
      <w:bookmarkStart w:id="120" w:name="_Toc177967999"/>
      <w:r w:rsidRPr="00A26035">
        <w:t xml:space="preserve">Российские пенсионеры имеют возможность получать пенсию не только из государственного пенсионного фонда, но и из негосударственных. Об этом рассказали эксперты в сфере пенсионного обеспечения, сообщает ИА </w:t>
      </w:r>
      <w:r w:rsidRPr="00A26035">
        <w:rPr>
          <w:lang w:val="en-US"/>
        </w:rPr>
        <w:t>DEITA</w:t>
      </w:r>
      <w:r w:rsidRPr="00A26035">
        <w:t>.</w:t>
      </w:r>
      <w:r w:rsidRPr="00A26035">
        <w:rPr>
          <w:lang w:val="en-US"/>
        </w:rPr>
        <w:t>RU</w:t>
      </w:r>
      <w:r w:rsidRPr="00A26035">
        <w:t>. Как объяснили специалисты, следует понимать, что в России любой доход облагается подоходным налогом в объёме 13% годовых. При этом, от его начисления защищена государственная пенсия, а вот с негосударственной уже могут браться налоговые отчисления.</w:t>
      </w:r>
      <w:bookmarkEnd w:id="120"/>
    </w:p>
    <w:p w14:paraId="74BC7598" w14:textId="77777777" w:rsidR="00E23A52" w:rsidRPr="00A26035" w:rsidRDefault="00E23A52" w:rsidP="00E23A52">
      <w:r w:rsidRPr="00A26035">
        <w:t xml:space="preserve">Это обусловлено тем, что данный вид пенсии считается дополнительным. Она может также не облагаться НДФЛ, но только в том случае, если договор с НПФ заключён </w:t>
      </w:r>
      <w:r w:rsidRPr="00A26035">
        <w:lastRenderedPageBreak/>
        <w:t>самим вкладчиком и взносы перечисляются туда только им же, то есть не работодателем.</w:t>
      </w:r>
    </w:p>
    <w:p w14:paraId="7CF83ED4" w14:textId="77777777" w:rsidR="00E23A52" w:rsidRPr="00A26035" w:rsidRDefault="00E23A52" w:rsidP="00E23A52">
      <w:r w:rsidRPr="00A26035">
        <w:t xml:space="preserve">Если же это делает руководство предприятия, где трудится человек, то налоги с этой суммы платятся уже в обязательном порядке. При этом, когда настанет время распоряжаться накопленными деньгами, с них уже не будут взиматься налоги, пишет </w:t>
      </w:r>
      <w:r w:rsidR="00384C85" w:rsidRPr="00A26035">
        <w:t>«</w:t>
      </w:r>
      <w:r w:rsidRPr="00A26035">
        <w:t>Парламентская газета</w:t>
      </w:r>
      <w:r w:rsidR="00384C85" w:rsidRPr="00A26035">
        <w:t>»</w:t>
      </w:r>
      <w:r w:rsidRPr="00A26035">
        <w:t>.</w:t>
      </w:r>
    </w:p>
    <w:p w14:paraId="5A8F3989" w14:textId="77777777" w:rsidR="00E23A52" w:rsidRPr="00A26035" w:rsidRDefault="00E23A52" w:rsidP="00E23A52">
      <w:r w:rsidRPr="00A26035">
        <w:t>Вместе с тем, необходимо помнить, что пенсионер имеет право на налоговый вычет в ситуациях, когда он работает и получает налогооблагаемый доход, а также в тех случае, когда он работал последние три года и получал доход непосредственно перед вычетом.</w:t>
      </w:r>
    </w:p>
    <w:p w14:paraId="439F139D" w14:textId="77777777" w:rsidR="00E23A52" w:rsidRPr="00A26035" w:rsidRDefault="00000000" w:rsidP="00E23A52">
      <w:hyperlink r:id="rId43" w:history="1">
        <w:r w:rsidR="00E23A52" w:rsidRPr="00A26035">
          <w:rPr>
            <w:rStyle w:val="a3"/>
            <w:lang w:val="en-US"/>
          </w:rPr>
          <w:t>https</w:t>
        </w:r>
        <w:r w:rsidR="00E23A52" w:rsidRPr="00A26035">
          <w:rPr>
            <w:rStyle w:val="a3"/>
          </w:rPr>
          <w:t>://</w:t>
        </w:r>
        <w:r w:rsidR="00E23A52" w:rsidRPr="00A26035">
          <w:rPr>
            <w:rStyle w:val="a3"/>
            <w:lang w:val="en-US"/>
          </w:rPr>
          <w:t>deita</w:t>
        </w:r>
        <w:r w:rsidR="00E23A52" w:rsidRPr="00A26035">
          <w:rPr>
            <w:rStyle w:val="a3"/>
          </w:rPr>
          <w:t>.</w:t>
        </w:r>
        <w:r w:rsidR="00E23A52" w:rsidRPr="00A26035">
          <w:rPr>
            <w:rStyle w:val="a3"/>
            <w:lang w:val="en-US"/>
          </w:rPr>
          <w:t>ru</w:t>
        </w:r>
        <w:r w:rsidR="00E23A52" w:rsidRPr="00A26035">
          <w:rPr>
            <w:rStyle w:val="a3"/>
          </w:rPr>
          <w:t>/</w:t>
        </w:r>
        <w:r w:rsidR="00E23A52" w:rsidRPr="00A26035">
          <w:rPr>
            <w:rStyle w:val="a3"/>
            <w:lang w:val="en-US"/>
          </w:rPr>
          <w:t>article</w:t>
        </w:r>
        <w:r w:rsidR="00E23A52" w:rsidRPr="00A26035">
          <w:rPr>
            <w:rStyle w:val="a3"/>
          </w:rPr>
          <w:t>/558524</w:t>
        </w:r>
      </w:hyperlink>
      <w:r w:rsidR="00E23A52" w:rsidRPr="00A26035">
        <w:t xml:space="preserve"> </w:t>
      </w:r>
    </w:p>
    <w:p w14:paraId="48C03584" w14:textId="77777777" w:rsidR="00AA3B08" w:rsidRPr="00A26035" w:rsidRDefault="00AA3B08" w:rsidP="00AA3B08">
      <w:pPr>
        <w:pStyle w:val="2"/>
      </w:pPr>
      <w:bookmarkStart w:id="121" w:name="_Toc177968000"/>
      <w:r w:rsidRPr="00A26035">
        <w:t>DEITA.ru, 20.09.2024, Что стоит сделать пенсионерам с 1953 по 1966 год рождения</w:t>
      </w:r>
      <w:bookmarkEnd w:id="121"/>
    </w:p>
    <w:p w14:paraId="10D1EDBC" w14:textId="77777777" w:rsidR="00AA3B08" w:rsidRPr="00A26035" w:rsidRDefault="00AA3B08" w:rsidP="00E73CE6">
      <w:pPr>
        <w:pStyle w:val="3"/>
      </w:pPr>
      <w:bookmarkStart w:id="122" w:name="_Toc177968001"/>
      <w:r w:rsidRPr="00A26035">
        <w:t>Приближение Дня пожилого человека — это отличный повод для всех пенсионеров уточнить свой пенсионный статус и проверить наличие оснований для повышения ежемесячных выплат. Об этом рассказала юрист Натали Феофанова, сообщает ИА DEITA.RU. Как объяснила эксперт, особенно это стоит сделать мужчинам 1953-1966 и женщинам 1957-1966 годов рождения. По словам специалиста, такие граждане входят в категорию лиц, которые могут воспользоваться правом на получение единовременной денежной выплаты.</w:t>
      </w:r>
      <w:bookmarkEnd w:id="122"/>
    </w:p>
    <w:p w14:paraId="609A0489" w14:textId="77777777" w:rsidR="00AA3B08" w:rsidRPr="00A26035" w:rsidRDefault="00AA3B08" w:rsidP="00AA3B08">
      <w:r w:rsidRPr="00A26035">
        <w:t>Речь идёт только о тех пенсионерах, за которых с 2002 по 2004 годы уплачивались страховые взносы на накопительную часть трудовой пенсии. Как пояснила юрист, для граждан 1966 года рождения и старше размер разовой выплаты может составить от 1200 рублей.</w:t>
      </w:r>
    </w:p>
    <w:p w14:paraId="0FACE14D" w14:textId="77777777" w:rsidR="00AA3B08" w:rsidRPr="00A26035" w:rsidRDefault="00AA3B08" w:rsidP="00AA3B08">
      <w:r w:rsidRPr="00A26035">
        <w:t>При этом, как отметила эксперт, большинству таких заявителей пенсионные накопления могут быть выплачены единовременно, поскольку накопительная часть их пенсии не превышает 5% от общего размера пенсии.</w:t>
      </w:r>
    </w:p>
    <w:p w14:paraId="764BFF2A" w14:textId="77777777" w:rsidR="00AA3B08" w:rsidRPr="00A26035" w:rsidRDefault="00AA3B08" w:rsidP="00AA3B08">
      <w:r w:rsidRPr="00A26035">
        <w:t>Также среди пенсионеров 1953-1966 годов рождения могут оказаться участники программы государственного софинансирования пенсии. Средний размер единовременной выплаты для них составляет около 7,3 тысяч рублей.</w:t>
      </w:r>
    </w:p>
    <w:p w14:paraId="5C88F74D" w14:textId="77777777" w:rsidR="007D0F56" w:rsidRPr="00A26035" w:rsidRDefault="00000000" w:rsidP="00AA3B08">
      <w:hyperlink r:id="rId44" w:history="1">
        <w:r w:rsidR="00AA3B08" w:rsidRPr="00A26035">
          <w:rPr>
            <w:rStyle w:val="a3"/>
          </w:rPr>
          <w:t>https://deita.ru/article/558481</w:t>
        </w:r>
      </w:hyperlink>
    </w:p>
    <w:p w14:paraId="0D84275B" w14:textId="77777777" w:rsidR="00B56675" w:rsidRPr="00A26035" w:rsidRDefault="00B56675" w:rsidP="00B56675">
      <w:pPr>
        <w:pStyle w:val="2"/>
      </w:pPr>
      <w:bookmarkStart w:id="123" w:name="_Toc177968002"/>
      <w:r w:rsidRPr="00A26035">
        <w:t>Пенсия.pro, 20.09.2024, Анастасия БОЛДЫРЕВА, Все способы увеличить свою пенсию</w:t>
      </w:r>
      <w:bookmarkEnd w:id="123"/>
    </w:p>
    <w:p w14:paraId="21E6947E" w14:textId="77777777" w:rsidR="00B56675" w:rsidRPr="00A26035" w:rsidRDefault="00B56675" w:rsidP="00E73CE6">
      <w:pPr>
        <w:pStyle w:val="3"/>
      </w:pPr>
      <w:bookmarkStart w:id="124" w:name="_Toc177968003"/>
      <w:r w:rsidRPr="00A26035">
        <w:t xml:space="preserve">Пенсионер может получать только государственные выплаты по старости, а может — дополнительные деньги от НПФ. Есть несколько способов увеличить свою пенсию, и один из самых простых — делать дополнительные взносы самому или за счет работодателя. Но это далеко не все способы. </w:t>
      </w:r>
      <w:r w:rsidR="00384C85" w:rsidRPr="00A26035">
        <w:t>«</w:t>
      </w:r>
      <w:r w:rsidRPr="00A26035">
        <w:t>Пенсия.pro</w:t>
      </w:r>
      <w:r w:rsidR="00384C85" w:rsidRPr="00A26035">
        <w:t>»</w:t>
      </w:r>
      <w:r w:rsidRPr="00A26035">
        <w:t xml:space="preserve"> объясняет.</w:t>
      </w:r>
      <w:bookmarkEnd w:id="124"/>
    </w:p>
    <w:p w14:paraId="25DB75B9" w14:textId="77777777" w:rsidR="00B56675" w:rsidRPr="00A26035" w:rsidRDefault="00B56675" w:rsidP="00B56675">
      <w:r w:rsidRPr="00A26035">
        <w:t>Важность увеличения пенсионных выплат</w:t>
      </w:r>
    </w:p>
    <w:p w14:paraId="6F400CC7" w14:textId="77777777" w:rsidR="00B56675" w:rsidRPr="00A26035" w:rsidRDefault="00B56675" w:rsidP="00B56675">
      <w:r w:rsidRPr="00A26035">
        <w:lastRenderedPageBreak/>
        <w:t>Страховая пенсия — это слишком маленькие деньги, чтобы позволить себе нормально жить в старости. Добавив дополнительные взносы или накопив баллы, можно существенно увеличить ежемесячные выплаты.</w:t>
      </w:r>
    </w:p>
    <w:p w14:paraId="07370E94" w14:textId="77777777" w:rsidR="00B56675" w:rsidRPr="00A26035" w:rsidRDefault="00B56675" w:rsidP="00B56675">
      <w:r w:rsidRPr="00A26035">
        <w:t>Основные способы увеличения пенсионных выплат</w:t>
      </w:r>
    </w:p>
    <w:p w14:paraId="663706F9" w14:textId="77777777" w:rsidR="00B56675" w:rsidRPr="00A26035" w:rsidRDefault="00B56675" w:rsidP="00B56675">
      <w:r w:rsidRPr="00A26035">
        <w:t>Чтобы повысить пенсионные выплаты, можно использовать разные методы. Например, участие в программе государственного софинансирования, где каждый внесенный рубль удваивается государством. Еще один вариант — инвестирование в негосударственные пенсионные фонды, которые предлагают различные программы с возможностью увеличения доходов. А еще есть варианты с покупкой дополнительных пенсионных баллов или даже изменения места прописки.</w:t>
      </w:r>
    </w:p>
    <w:p w14:paraId="68137C09" w14:textId="77777777" w:rsidR="00B56675" w:rsidRPr="00A26035" w:rsidRDefault="00B56675" w:rsidP="00B56675">
      <w:r w:rsidRPr="00A26035">
        <w:t>Все способы увеличить будущую пенсию</w:t>
      </w:r>
    </w:p>
    <w:p w14:paraId="4E8A4F98" w14:textId="77777777" w:rsidR="00B56675" w:rsidRPr="00A26035" w:rsidRDefault="00B56675" w:rsidP="00B56675">
      <w:r w:rsidRPr="00A26035">
        <w:t>Увеличить пенсию можно разными способами, иногда неочевидными, и знать о них лучше заранее. Мы собрали для вас все варианты, способные повлиять на размер будущей пенсии.</w:t>
      </w:r>
    </w:p>
    <w:p w14:paraId="2B1C4A65" w14:textId="77777777" w:rsidR="00B56675" w:rsidRPr="00A26035" w:rsidRDefault="00B56675" w:rsidP="00B56675">
      <w:r w:rsidRPr="00A26035">
        <w:t>Дополнительные взносы в пенсионный фонд</w:t>
      </w:r>
    </w:p>
    <w:p w14:paraId="775EC5CD" w14:textId="77777777" w:rsidR="00B56675" w:rsidRPr="00A26035" w:rsidRDefault="00B56675" w:rsidP="00B56675">
      <w:r w:rsidRPr="00A26035">
        <w:t>Если начать делать взносы в молодости, то к моменту выхода на пенсию можно накопить значительную сумму. Это могут быть самостоятельные взносы и взносы от работодателя по корпоративной программе (если повезло работать у такого работодателя, который готов их делать). Оба способа можно использовать и параллельно, даже если работодатель будет вносить деньги в один НПФ, а сам человек — в другой.</w:t>
      </w:r>
    </w:p>
    <w:p w14:paraId="09D743C2" w14:textId="77777777" w:rsidR="00B56675" w:rsidRPr="00A26035" w:rsidRDefault="00B56675" w:rsidP="00B56675">
      <w:r w:rsidRPr="00A26035">
        <w:t>Программа государственного софинансирования</w:t>
      </w:r>
    </w:p>
    <w:p w14:paraId="224F2DBD" w14:textId="77777777" w:rsidR="00B56675" w:rsidRPr="00A26035" w:rsidRDefault="00B56675" w:rsidP="00B56675">
      <w:r w:rsidRPr="00A26035">
        <w:t>Эта программа предоставляет возможность увеличить свои пенсионные накопления за счет поддержки со стороны государства. Например, если вы вносите 12 000 рублей, государство может добавить к этой сумме еще 12 000 рублей.</w:t>
      </w:r>
    </w:p>
    <w:p w14:paraId="529A7158" w14:textId="77777777" w:rsidR="00B56675" w:rsidRPr="00A26035" w:rsidRDefault="00B56675" w:rsidP="00B56675">
      <w:r w:rsidRPr="00A26035">
        <w:t>Покупка пенсионных баллов</w:t>
      </w:r>
    </w:p>
    <w:p w14:paraId="09FB13F7" w14:textId="77777777" w:rsidR="00B56675" w:rsidRPr="00A26035" w:rsidRDefault="00B56675" w:rsidP="00B56675">
      <w:r w:rsidRPr="00A26035">
        <w:t>Если у человека недостаточно стажа для получения полной пенсии, или его стаж не позволяет получать высокую пенсию, покупка дополнительных пенсионных баллов может помочь исправить ситуацию.</w:t>
      </w:r>
    </w:p>
    <w:p w14:paraId="003999CA" w14:textId="77777777" w:rsidR="00B56675" w:rsidRPr="00A26035" w:rsidRDefault="00B56675" w:rsidP="00B56675">
      <w:r w:rsidRPr="00A26035">
        <w:t>Прописка в Москве</w:t>
      </w:r>
    </w:p>
    <w:p w14:paraId="3CCD908E" w14:textId="77777777" w:rsidR="00B56675" w:rsidRPr="00A26035" w:rsidRDefault="00B56675" w:rsidP="00B56675">
      <w:r w:rsidRPr="00A26035">
        <w:t>Прописка в Москве или других крупных городах может предоставить гражданам дополнительные преимущества при получении пенсии. В Москве, например, существуют региональные доплаты к пенсии, которые могут значительно увеличить размер ежемесячных выплат. Это связано с более высоким уровнем жизни и прожиточным минимумом в столице, что стимулирует власти обеспечивать пенсионеров дополнительными выплатами.</w:t>
      </w:r>
    </w:p>
    <w:p w14:paraId="352F7DF1" w14:textId="77777777" w:rsidR="00B56675" w:rsidRPr="00A26035" w:rsidRDefault="00B56675" w:rsidP="00B56675">
      <w:r w:rsidRPr="00A26035">
        <w:t>Отложенный выход на пенсию</w:t>
      </w:r>
    </w:p>
    <w:p w14:paraId="79FF4D0E" w14:textId="77777777" w:rsidR="00B56675" w:rsidRPr="00A26035" w:rsidRDefault="00B56675" w:rsidP="00B56675">
      <w:r w:rsidRPr="00A26035">
        <w:t>Еще один способ увеличить свои пенсионные выплаты — это отложить выход на пенсию на несколько лет. За каждый год, который человек продолжает работать после достижения пенсионного возраста, размер его пенсии увеличивается за счет специальных бонусов.</w:t>
      </w:r>
    </w:p>
    <w:p w14:paraId="523C0F5E" w14:textId="77777777" w:rsidR="00B56675" w:rsidRPr="00A26035" w:rsidRDefault="00B56675" w:rsidP="00B56675">
      <w:r w:rsidRPr="00A26035">
        <w:lastRenderedPageBreak/>
        <w:t>Банковские депозиты</w:t>
      </w:r>
    </w:p>
    <w:p w14:paraId="65265799" w14:textId="77777777" w:rsidR="00B56675" w:rsidRPr="00A26035" w:rsidRDefault="00B56675" w:rsidP="00B56675">
      <w:r w:rsidRPr="00A26035">
        <w:t>Банковские вклады или накопительные счета — еще один способ сохранить деньги на старость. На накопительные счета обычно можно класть деньги, когда удобно, и снимать, когда потребуется, но процент там невелик. Вклады имеют минимальную сумму (например, 10 000 или чаще 50 000 рублей) и ограничения по пополнению. А снять с них деньги без потери процентов можно не раньше, чем кончится срок. За эти неудобства банк дает повышенный процент дохода: например 17 % по вкладу против 11 % по накопительному счету.</w:t>
      </w:r>
    </w:p>
    <w:p w14:paraId="0AFB693E" w14:textId="77777777" w:rsidR="00B56675" w:rsidRPr="00A26035" w:rsidRDefault="00B56675" w:rsidP="00B56675">
      <w:r w:rsidRPr="00A26035">
        <w:t>Проценты по вкладам способны частично перекрыть инфляцию и сохранить покупательскую способность капитала, а накопительные счета удобно использовать в качестве копилки, чтобы накопить на минимальный взнос на вклад.</w:t>
      </w:r>
    </w:p>
    <w:p w14:paraId="6A012F23" w14:textId="77777777" w:rsidR="00B56675" w:rsidRPr="00A26035" w:rsidRDefault="00B56675" w:rsidP="00B56675">
      <w:r w:rsidRPr="00A26035">
        <w:t>Индивидуальный инвестиционный счет для пенсии</w:t>
      </w:r>
    </w:p>
    <w:p w14:paraId="4A7A33B9" w14:textId="77777777" w:rsidR="00B56675" w:rsidRPr="00A26035" w:rsidRDefault="00B56675" w:rsidP="00B56675">
      <w:r w:rsidRPr="00A26035">
        <w:t>ИИС — это счет на бирже, где хранятся купленные ценные бумаги, валюты и металлы (в электронном виде, конечно). Активы можно покупать и продавать, вкладывая деньги в то, что приносит больше дохода. Некоторые создают ИИС специально для пенсии и не трогают его до наступления возраста, в котором не будет заработка. Владелец счета выбирает, сколько и когда вкладывать, а также решает, как инвестировать накопленные средства.</w:t>
      </w:r>
    </w:p>
    <w:p w14:paraId="4D1F0A29" w14:textId="77777777" w:rsidR="00B56675" w:rsidRPr="00A26035" w:rsidRDefault="00B56675" w:rsidP="00B56675">
      <w:r w:rsidRPr="00A26035">
        <w:t xml:space="preserve">В зарубежных банковских системах, где культура самостоятельного накопления на пенсию формировалась десятилетиями, существует также понятие индивидуального пенсионного счета. В России такого пока нет, его предложил </w:t>
      </w:r>
      <w:r w:rsidR="00384C85" w:rsidRPr="00A26035">
        <w:t>«</w:t>
      </w:r>
      <w:r w:rsidRPr="00A26035">
        <w:t>Альфа-Капитал</w:t>
      </w:r>
      <w:r w:rsidR="00384C85" w:rsidRPr="00A26035">
        <w:t>»</w:t>
      </w:r>
      <w:r w:rsidRPr="00A26035">
        <w:t xml:space="preserve"> в 2020 году. Предполагалось, что ИПС будет одновременно финансироваться работодателем, работником и государством, но идея не прижилась.</w:t>
      </w:r>
    </w:p>
    <w:p w14:paraId="3AD5AB73" w14:textId="77777777" w:rsidR="00B56675" w:rsidRPr="00A26035" w:rsidRDefault="00B56675" w:rsidP="00B56675">
      <w:r w:rsidRPr="00A26035">
        <w:t>Пенсионные выплаты: что это и как они рассчитываются</w:t>
      </w:r>
    </w:p>
    <w:p w14:paraId="321F2B7A" w14:textId="77777777" w:rsidR="00B56675" w:rsidRPr="00A26035" w:rsidRDefault="00B56675" w:rsidP="00B56675">
      <w:r w:rsidRPr="00A26035">
        <w:t>Основные понятия и расчеты</w:t>
      </w:r>
    </w:p>
    <w:p w14:paraId="70D3B2D8" w14:textId="77777777" w:rsidR="00B56675" w:rsidRPr="00A26035" w:rsidRDefault="00B56675" w:rsidP="00B56675">
      <w:r w:rsidRPr="00A26035">
        <w:t>Чтобы понять, как рассчитывается пенсия, нужно знать, что такое пенсионные баллы, страховая и накопительная части пенсии. Пенсионные баллы начисляются за каждый год работы, и их количество зависит от официальной заработной платы. Чем выше зарплата и стаж, тем больше баллов накоплено. Эти баллы затем переводятся в денежные выплаты. Страховая часть пенсии — это та часть, которая выплачивается государством на основании пенсионных баллов. Накопительная часть формируется за счет взносов, которые можно инвестировать, увеличивая их сумму.</w:t>
      </w:r>
    </w:p>
    <w:p w14:paraId="04810C46" w14:textId="77777777" w:rsidR="00B56675" w:rsidRPr="00A26035" w:rsidRDefault="00B56675" w:rsidP="00B56675">
      <w:r w:rsidRPr="00A26035">
        <w:t>Как дополнительные взносы влияют на размер пенсии</w:t>
      </w:r>
    </w:p>
    <w:p w14:paraId="65C07A06" w14:textId="77777777" w:rsidR="00B56675" w:rsidRPr="00A26035" w:rsidRDefault="00B56675" w:rsidP="00B56675">
      <w:r w:rsidRPr="00A26035">
        <w:t>Дополнительные взносы напрямую увеличивают размер пенсии. Например, при участии в программе софинансирования каждый рубль превращается в два благодаря поддержке государства. Накопленные деньги превращаются в дополнительные пенсионные выплаты.</w:t>
      </w:r>
    </w:p>
    <w:p w14:paraId="2416128C" w14:textId="77777777" w:rsidR="00B56675" w:rsidRPr="00A26035" w:rsidRDefault="00B56675" w:rsidP="00B56675">
      <w:r w:rsidRPr="00A26035">
        <w:t>Как делать дополнительные взносы в негосударственный пенсионный фонд?</w:t>
      </w:r>
    </w:p>
    <w:p w14:paraId="7DD23A94" w14:textId="77777777" w:rsidR="00B56675" w:rsidRPr="00A26035" w:rsidRDefault="00B56675" w:rsidP="00B56675">
      <w:r w:rsidRPr="00A26035">
        <w:t>Пошаговая инструкция</w:t>
      </w:r>
    </w:p>
    <w:p w14:paraId="051E490A" w14:textId="77777777" w:rsidR="00B56675" w:rsidRPr="00A26035" w:rsidRDefault="00B56675" w:rsidP="00B56675">
      <w:r w:rsidRPr="00A26035">
        <w:t xml:space="preserve">    Определите сумму взноса. Решите, сколько вы готовы вкладывать ежемесячно.</w:t>
      </w:r>
    </w:p>
    <w:p w14:paraId="75E4AF1D" w14:textId="77777777" w:rsidR="00B56675" w:rsidRPr="00A26035" w:rsidRDefault="00B56675" w:rsidP="00B56675">
      <w:r w:rsidRPr="00A26035">
        <w:lastRenderedPageBreak/>
        <w:t xml:space="preserve">    Выберите способ внесения взносов. Можно делать это через банк, переводом средств на специальный счет негосударственного пенсионного фонда, часто и через приложение этого фонда.</w:t>
      </w:r>
    </w:p>
    <w:p w14:paraId="611EEB5C" w14:textId="77777777" w:rsidR="00B56675" w:rsidRPr="00A26035" w:rsidRDefault="00B56675" w:rsidP="00B56675">
      <w:r w:rsidRPr="00A26035">
        <w:t xml:space="preserve">    Заполните необходимые формы. В банке или пенсионном фонде вам дадут необходимые документы для заполнения.</w:t>
      </w:r>
    </w:p>
    <w:p w14:paraId="7A382420" w14:textId="77777777" w:rsidR="00B56675" w:rsidRPr="00A26035" w:rsidRDefault="00B56675" w:rsidP="00B56675">
      <w:r w:rsidRPr="00A26035">
        <w:t xml:space="preserve">    Следите за состоянием счета. Регулярно проверяйте, как растут ваши накопления, и при необходимости корректируйте размер взносов.</w:t>
      </w:r>
    </w:p>
    <w:p w14:paraId="56CEDB8E" w14:textId="77777777" w:rsidR="00B56675" w:rsidRPr="00A26035" w:rsidRDefault="00B56675" w:rsidP="00B56675">
      <w:r w:rsidRPr="00A26035">
        <w:t>Необходимые документы</w:t>
      </w:r>
    </w:p>
    <w:p w14:paraId="58C9C135" w14:textId="77777777" w:rsidR="00B56675" w:rsidRPr="00A26035" w:rsidRDefault="00B56675" w:rsidP="00B56675">
      <w:r w:rsidRPr="00A26035">
        <w:t>Для того чтобы начать делать дополнительные взносы, вам понадобятся:</w:t>
      </w:r>
    </w:p>
    <w:p w14:paraId="4F05FA4D" w14:textId="77777777" w:rsidR="00B56675" w:rsidRPr="00A26035" w:rsidRDefault="00B56675" w:rsidP="00B56675">
      <w:r w:rsidRPr="00A26035">
        <w:t xml:space="preserve">    Паспорт.</w:t>
      </w:r>
    </w:p>
    <w:p w14:paraId="336032F7" w14:textId="77777777" w:rsidR="00B56675" w:rsidRPr="00A26035" w:rsidRDefault="00B56675" w:rsidP="00B56675">
      <w:r w:rsidRPr="00A26035">
        <w:t xml:space="preserve">    СНИЛС.</w:t>
      </w:r>
    </w:p>
    <w:p w14:paraId="0C900327" w14:textId="77777777" w:rsidR="00B56675" w:rsidRPr="00A26035" w:rsidRDefault="00B56675" w:rsidP="00B56675">
      <w:r w:rsidRPr="00A26035">
        <w:t xml:space="preserve">    Заявление о вступлении в программу (если это программа государственного софинансирования).</w:t>
      </w:r>
    </w:p>
    <w:p w14:paraId="0BD5A558" w14:textId="77777777" w:rsidR="00B56675" w:rsidRPr="00A26035" w:rsidRDefault="00B56675" w:rsidP="00B56675">
      <w:r w:rsidRPr="00A26035">
        <w:t xml:space="preserve">    Реквизиты счета, на который будут перечисляться средства.</w:t>
      </w:r>
    </w:p>
    <w:p w14:paraId="1E34E0F6" w14:textId="77777777" w:rsidR="00B56675" w:rsidRPr="00A26035" w:rsidRDefault="00B56675" w:rsidP="00B56675">
      <w:r w:rsidRPr="00A26035">
        <w:t>Все документы можно оформить в банке или непосредственно в пенсионном фонде, где вы планируете делать взносы.</w:t>
      </w:r>
    </w:p>
    <w:p w14:paraId="6DA6F57C" w14:textId="77777777" w:rsidR="00B56675" w:rsidRPr="00A26035" w:rsidRDefault="00B56675" w:rsidP="00B56675">
      <w:r w:rsidRPr="00A26035">
        <w:t>Инвестиции и накопления: как это работает</w:t>
      </w:r>
    </w:p>
    <w:p w14:paraId="39249820" w14:textId="77777777" w:rsidR="00B56675" w:rsidRPr="00A26035" w:rsidRDefault="00B56675" w:rsidP="00B56675">
      <w:r w:rsidRPr="00A26035">
        <w:t>Инвестиции и накопления помогают приумножить ваши пенсионные деньги, чтобы обеспечить комфортную жизнь после выхода на пенсию.</w:t>
      </w:r>
    </w:p>
    <w:p w14:paraId="4BECC3B0" w14:textId="77777777" w:rsidR="00B56675" w:rsidRPr="00A26035" w:rsidRDefault="00B56675" w:rsidP="00B56675">
      <w:r w:rsidRPr="00A26035">
        <w:t>Обзор инвестиционных возможностей</w:t>
      </w:r>
    </w:p>
    <w:p w14:paraId="551C1C64" w14:textId="77777777" w:rsidR="00B56675" w:rsidRPr="00A26035" w:rsidRDefault="00B56675" w:rsidP="00B56675">
      <w:r w:rsidRPr="00A26035">
        <w:t>Есть много вариантов, куда можно вложить деньги для увеличения пенсии. Это могут быть ценные бумаги, недвижимость или предметы с растущей ценностью (коллекционные вещи, антиквариат, предметы искусства).</w:t>
      </w:r>
    </w:p>
    <w:p w14:paraId="3279FFEC" w14:textId="77777777" w:rsidR="00B56675" w:rsidRPr="00A26035" w:rsidRDefault="00B56675" w:rsidP="00B56675">
      <w:r w:rsidRPr="00A26035">
        <w:t>Государственная и частная пенсия: сравнение</w:t>
      </w:r>
    </w:p>
    <w:p w14:paraId="0D5BC12D" w14:textId="77777777" w:rsidR="00B56675" w:rsidRPr="00A26035" w:rsidRDefault="00B56675" w:rsidP="00B56675">
      <w:r w:rsidRPr="00A26035">
        <w:t>Плюсы и минусы каждого вида</w:t>
      </w:r>
    </w:p>
    <w:p w14:paraId="140E96EB" w14:textId="77777777" w:rsidR="00B56675" w:rsidRPr="00A26035" w:rsidRDefault="00B56675" w:rsidP="00B56675">
      <w:r w:rsidRPr="00A26035">
        <w:t>Государственная пенсия гарантирует стабильные выплаты от государства, но ограничена по суммам. Она защищена от рыночных рисков, но часто не обеспечивает высокий уровень жизни.</w:t>
      </w:r>
    </w:p>
    <w:p w14:paraId="0EC0785C" w14:textId="77777777" w:rsidR="00B56675" w:rsidRPr="00A26035" w:rsidRDefault="00B56675" w:rsidP="00B56675">
      <w:r w:rsidRPr="00A26035">
        <w:t>Частная пенсия позволяет увеличить доходы за счет инвестиций, но связана с рисками. Она предоставляет гибкость в управлении накоплениями, но требует более активного участия, знаний и понимания финансовых рисков.</w:t>
      </w:r>
    </w:p>
    <w:p w14:paraId="08D623BD" w14:textId="77777777" w:rsidR="00B56675" w:rsidRPr="00A26035" w:rsidRDefault="00B56675" w:rsidP="00B56675">
      <w:r w:rsidRPr="00A26035">
        <w:t>Страховые взносы и их роль в пенсионных накоплениях</w:t>
      </w:r>
    </w:p>
    <w:p w14:paraId="1A25B39F" w14:textId="77777777" w:rsidR="00B56675" w:rsidRPr="00A26035" w:rsidRDefault="00B56675" w:rsidP="00B56675">
      <w:r w:rsidRPr="00A26035">
        <w:t>Страховые взносы представляют собой регулярные отчисления в пенсионный фонд, которые затем конвертируются в пенсионные баллы. Эти баллы определяют размер будущей пенсии. Чем больше взносов было сделано, тем больше баллов накоплено и тем более высокими будут пенсионные выплаты.</w:t>
      </w:r>
    </w:p>
    <w:p w14:paraId="3368A9D0" w14:textId="77777777" w:rsidR="00B56675" w:rsidRPr="00A26035" w:rsidRDefault="00B56675" w:rsidP="00B56675">
      <w:r w:rsidRPr="00A26035">
        <w:t>Как страховые взносы влияют на пенсионные выплаты</w:t>
      </w:r>
    </w:p>
    <w:p w14:paraId="51475C3D" w14:textId="77777777" w:rsidR="00B56675" w:rsidRPr="00A26035" w:rsidRDefault="00B56675" w:rsidP="00B56675">
      <w:r w:rsidRPr="00A26035">
        <w:lastRenderedPageBreak/>
        <w:t>Каждый год работы дает определенное количество баллов, которое зависит от уровня заработной платы и суммы страховых взносов. Чем выше заработная плата, тем больше баллов накапливается.</w:t>
      </w:r>
    </w:p>
    <w:p w14:paraId="39AA7B88" w14:textId="77777777" w:rsidR="00B56675" w:rsidRPr="00A26035" w:rsidRDefault="00B56675" w:rsidP="00B56675">
      <w:r w:rsidRPr="00A26035">
        <w:t>Точная стоимость баллов — отдельная история. Она меняется от года к году, к тому же не всегда просто понять, из чего складывается эта цифра. Попробуем разобраться.</w:t>
      </w:r>
    </w:p>
    <w:p w14:paraId="5C51F568" w14:textId="77777777" w:rsidR="00B56675" w:rsidRPr="00A26035" w:rsidRDefault="00B56675" w:rsidP="00B56675">
      <w:r w:rsidRPr="00A26035">
        <w:t>Взносы на пенсию рассчитываются как 22 % от заработной платы. Однако только 16 % из них идут на формирование пенсионных баллов, а остальные 6 % — на фиксированную выплату.</w:t>
      </w:r>
    </w:p>
    <w:p w14:paraId="4F40914A" w14:textId="77777777" w:rsidR="00B56675" w:rsidRPr="00A26035" w:rsidRDefault="00B56675" w:rsidP="00B56675">
      <w:r w:rsidRPr="00A26035">
        <w:t>Для получения одного пенсионного балла нужно сделать взносы, эквивалентные 1/10 от годовой предельной суммы дохода, облагаемого страховыми взносами. В 2024 году эта предельная сумма — 1 917 000 рублей. Следовательно, для получения одного балла нужно отчислить 10 % от 191 700 рублей, то есть 19 170 рублей.</w:t>
      </w:r>
    </w:p>
    <w:p w14:paraId="7B129D0B" w14:textId="77777777" w:rsidR="00B56675" w:rsidRPr="00A26035" w:rsidRDefault="00B56675" w:rsidP="00B56675">
      <w:r w:rsidRPr="00A26035">
        <w:t>Сколько баллов получат люди с разной зарплатой</w:t>
      </w:r>
    </w:p>
    <w:p w14:paraId="141FB50C" w14:textId="77777777" w:rsidR="00B56675" w:rsidRPr="00A26035" w:rsidRDefault="00B56675" w:rsidP="00B56675">
      <w:r w:rsidRPr="00A26035">
        <w:t>Как увеличить пенсионные выплаты через дополнительные взносы — подробное объяснение</w:t>
      </w:r>
    </w:p>
    <w:p w14:paraId="1F713F30" w14:textId="77777777" w:rsidR="00B56675" w:rsidRPr="00A26035" w:rsidRDefault="00B56675" w:rsidP="00B56675">
      <w:r w:rsidRPr="00A26035">
        <w:t>Как увеличить пенсионные выплаты через дополнительные взносы — подробное объяснение</w:t>
      </w:r>
    </w:p>
    <w:p w14:paraId="5691E642" w14:textId="77777777" w:rsidR="00B56675" w:rsidRPr="00A26035" w:rsidRDefault="00B56675" w:rsidP="00B56675">
      <w:r w:rsidRPr="00A26035">
        <w:t>В примере с зарплатой в 120 000 рублей получилось 12 баллов, но начисляется максимум 10 баллов за год.</w:t>
      </w:r>
    </w:p>
    <w:p w14:paraId="363B594E" w14:textId="77777777" w:rsidR="00B56675" w:rsidRPr="00A26035" w:rsidRDefault="00B56675" w:rsidP="00B56675">
      <w:r w:rsidRPr="00A26035">
        <w:t>Кроме отчислений, баллы даются и за другие заслуги. Например, они начисляются за каждый год ухода за ребенком до 1,5 лет:</w:t>
      </w:r>
    </w:p>
    <w:p w14:paraId="1DDDCB52" w14:textId="77777777" w:rsidR="00B56675" w:rsidRPr="00A26035" w:rsidRDefault="00B56675" w:rsidP="00B56675">
      <w:r w:rsidRPr="00A26035">
        <w:t xml:space="preserve">    1,8 балла — за первого ребенка;</w:t>
      </w:r>
    </w:p>
    <w:p w14:paraId="60CDD54A" w14:textId="77777777" w:rsidR="00B56675" w:rsidRPr="00A26035" w:rsidRDefault="00B56675" w:rsidP="00B56675">
      <w:r w:rsidRPr="00A26035">
        <w:t xml:space="preserve">    3,6 балла — за второго;</w:t>
      </w:r>
    </w:p>
    <w:p w14:paraId="537C632E" w14:textId="77777777" w:rsidR="00B56675" w:rsidRPr="00A26035" w:rsidRDefault="00B56675" w:rsidP="00B56675">
      <w:r w:rsidRPr="00A26035">
        <w:t xml:space="preserve">    5,4 балла — за третьего и четвертого.</w:t>
      </w:r>
    </w:p>
    <w:p w14:paraId="65F5B9BE" w14:textId="77777777" w:rsidR="00B56675" w:rsidRPr="00A26035" w:rsidRDefault="00B56675" w:rsidP="00B56675">
      <w:r w:rsidRPr="00A26035">
        <w:t>Максимально можно получить баллы за шесть лет ухода за детьми, то есть учитываются отпуска до 1,5 лет за четырех детей.</w:t>
      </w:r>
    </w:p>
    <w:p w14:paraId="1EE3ACA8" w14:textId="77777777" w:rsidR="00B56675" w:rsidRPr="00A26035" w:rsidRDefault="00B56675" w:rsidP="00B56675">
      <w:r w:rsidRPr="00A26035">
        <w:t>Также 1,8 балла начисляется за каждый год:</w:t>
      </w:r>
    </w:p>
    <w:p w14:paraId="1F635B76" w14:textId="77777777" w:rsidR="00B56675" w:rsidRPr="00A26035" w:rsidRDefault="00B56675" w:rsidP="00B56675">
      <w:r w:rsidRPr="00A26035">
        <w:t xml:space="preserve">    службы в армии;</w:t>
      </w:r>
    </w:p>
    <w:p w14:paraId="41B87AB6" w14:textId="77777777" w:rsidR="00B56675" w:rsidRPr="00A26035" w:rsidRDefault="00B56675" w:rsidP="00B56675">
      <w:r w:rsidRPr="00A26035">
        <w:t xml:space="preserve">    ухода за человеком с инвалидностью I группы, ребенком с инвалидностью или пожилым старше 80 лет;</w:t>
      </w:r>
    </w:p>
    <w:p w14:paraId="5D485E79" w14:textId="77777777" w:rsidR="00B56675" w:rsidRPr="00A26035" w:rsidRDefault="00B56675" w:rsidP="00B56675">
      <w:r w:rsidRPr="00A26035">
        <w:t xml:space="preserve">    после переезда в труднодоступные районы с супругом-военнослужащим для тех, кто не может трудоустроиться в новом месте проживания (максимум за 5 лет);</w:t>
      </w:r>
    </w:p>
    <w:p w14:paraId="3C5D374D" w14:textId="77777777" w:rsidR="00B56675" w:rsidRPr="00A26035" w:rsidRDefault="00B56675" w:rsidP="00B56675">
      <w:r w:rsidRPr="00A26035">
        <w:t xml:space="preserve">    проживания за границей с супругом, работающим в дипмиссии или консульстве (максимум за 5 лет).</w:t>
      </w:r>
    </w:p>
    <w:p w14:paraId="5F1F5BAA" w14:textId="77777777" w:rsidR="00B56675" w:rsidRPr="00A26035" w:rsidRDefault="00B56675" w:rsidP="00B56675">
      <w:r w:rsidRPr="00A26035">
        <w:t>Теперь о том, как эти баллы применяются. От баллов зависит страховая пенсия:</w:t>
      </w:r>
    </w:p>
    <w:p w14:paraId="510C68AA" w14:textId="77777777" w:rsidR="00B56675" w:rsidRPr="00A26035" w:rsidRDefault="00B56675" w:rsidP="00B56675">
      <w:r w:rsidRPr="00A26035">
        <w:t>Как увеличить пенсионные выплаты через дополнительные взносы — подробное объяснение</w:t>
      </w:r>
    </w:p>
    <w:p w14:paraId="64182EC7" w14:textId="77777777" w:rsidR="00B56675" w:rsidRPr="00A26035" w:rsidRDefault="00B56675" w:rsidP="00B56675">
      <w:r w:rsidRPr="00A26035">
        <w:t>где:</w:t>
      </w:r>
    </w:p>
    <w:p w14:paraId="0EC76D26" w14:textId="77777777" w:rsidR="00B56675" w:rsidRPr="00A26035" w:rsidRDefault="00B56675" w:rsidP="00B56675">
      <w:r w:rsidRPr="00A26035">
        <w:lastRenderedPageBreak/>
        <w:t>СП — страховая пенсия;</w:t>
      </w:r>
    </w:p>
    <w:p w14:paraId="13B31104" w14:textId="77777777" w:rsidR="00B56675" w:rsidRPr="00A26035" w:rsidRDefault="00B56675" w:rsidP="00B56675">
      <w:r w:rsidRPr="00A26035">
        <w:t>ИПК — индивидуальный пенсионный коэффициент (сумма всех накопленных пенсионных баллов);</w:t>
      </w:r>
    </w:p>
    <w:p w14:paraId="57A0817F" w14:textId="77777777" w:rsidR="00B56675" w:rsidRPr="00A26035" w:rsidRDefault="00B56675" w:rsidP="00B56675">
      <w:r w:rsidRPr="00A26035">
        <w:t>СПК — стоимость одного пенсионного коэффициента;</w:t>
      </w:r>
    </w:p>
    <w:p w14:paraId="4394C412" w14:textId="77777777" w:rsidR="00B56675" w:rsidRPr="00A26035" w:rsidRDefault="00B56675" w:rsidP="00B56675">
      <w:r w:rsidRPr="00A26035">
        <w:t>ФВ — фиксированная выплата.</w:t>
      </w:r>
    </w:p>
    <w:p w14:paraId="3D32C5B3" w14:textId="77777777" w:rsidR="00B56675" w:rsidRPr="00A26035" w:rsidRDefault="00B56675" w:rsidP="00B56675">
      <w:r w:rsidRPr="00A26035">
        <w:t>Рассмотрим пару примеров, актуальных на 2024 год.</w:t>
      </w:r>
    </w:p>
    <w:p w14:paraId="5FD731BA" w14:textId="77777777" w:rsidR="00B56675" w:rsidRPr="00A26035" w:rsidRDefault="00B56675" w:rsidP="00B56675">
      <w:r w:rsidRPr="00A26035">
        <w:t>Пример 1. Минимальное количество баллов</w:t>
      </w:r>
    </w:p>
    <w:p w14:paraId="5D9B9445" w14:textId="77777777" w:rsidR="00B56675" w:rsidRPr="00A26035" w:rsidRDefault="00B56675" w:rsidP="00B56675">
      <w:r w:rsidRPr="00A26035">
        <w:t>Количество баллов: 50.</w:t>
      </w:r>
    </w:p>
    <w:p w14:paraId="349403E4" w14:textId="77777777" w:rsidR="00B56675" w:rsidRPr="00A26035" w:rsidRDefault="00B56675" w:rsidP="00B56675">
      <w:r w:rsidRPr="00A26035">
        <w:t>Стоимость одного балла: 133,05 рубля.</w:t>
      </w:r>
    </w:p>
    <w:p w14:paraId="2D662017" w14:textId="77777777" w:rsidR="00B56675" w:rsidRPr="00A26035" w:rsidRDefault="00B56675" w:rsidP="00B56675">
      <w:r w:rsidRPr="00A26035">
        <w:t>Фиксированная выплата: 8 134,88 рубля.</w:t>
      </w:r>
    </w:p>
    <w:p w14:paraId="41E9D92A" w14:textId="77777777" w:rsidR="00B56675" w:rsidRPr="00A26035" w:rsidRDefault="00B56675" w:rsidP="00B56675">
      <w:r w:rsidRPr="00A26035">
        <w:t>Расчет пенсии: СП = 50 × 133,05 + 8 134,88 = 6 652,5 + 8 134,88 = 14 787,38 рубля в месяц.</w:t>
      </w:r>
    </w:p>
    <w:p w14:paraId="433CECAF" w14:textId="77777777" w:rsidR="00B56675" w:rsidRPr="00A26035" w:rsidRDefault="00B56675" w:rsidP="00B56675">
      <w:r w:rsidRPr="00A26035">
        <w:t>Пример 2. Максимальное количество баллов</w:t>
      </w:r>
    </w:p>
    <w:p w14:paraId="1350D9E8" w14:textId="77777777" w:rsidR="00B56675" w:rsidRPr="00A26035" w:rsidRDefault="00B56675" w:rsidP="00B56675">
      <w:r w:rsidRPr="00A26035">
        <w:t>Количество баллов: 150.</w:t>
      </w:r>
    </w:p>
    <w:p w14:paraId="1FC45514" w14:textId="77777777" w:rsidR="00B56675" w:rsidRPr="00A26035" w:rsidRDefault="00B56675" w:rsidP="00B56675">
      <w:r w:rsidRPr="00A26035">
        <w:t>Стоимость одного балла: 133,05 рубля.</w:t>
      </w:r>
    </w:p>
    <w:p w14:paraId="4A0091CB" w14:textId="77777777" w:rsidR="00B56675" w:rsidRPr="00A26035" w:rsidRDefault="00B56675" w:rsidP="00B56675">
      <w:r w:rsidRPr="00A26035">
        <w:t>Фиксированная выплата: 8 134,88 рубля.</w:t>
      </w:r>
    </w:p>
    <w:p w14:paraId="12E5F510" w14:textId="77777777" w:rsidR="00B56675" w:rsidRPr="00A26035" w:rsidRDefault="00B56675" w:rsidP="00B56675">
      <w:r w:rsidRPr="00A26035">
        <w:t>Расчет пенсии: СП = 150 × 133,05 + 8 134,88 = 19 957,5 + 8 134,88 = 28 092,38 рубля в месяц.</w:t>
      </w:r>
    </w:p>
    <w:p w14:paraId="1AF711E6" w14:textId="77777777" w:rsidR="00B56675" w:rsidRPr="00A26035" w:rsidRDefault="00B56675" w:rsidP="00B56675">
      <w:r w:rsidRPr="00A26035">
        <w:t>Например, при заработной плате около 160 000 рублей в месяц можно ежегодно накапливать 10 баллов, что позволит достичь 150 баллов за 15 лет. При заработной плате в 30 000 рублей в месяц можно заработать около 3 пенсионных баллов за год. Для накопления 150 баллов потребуется 50 лет стажа.</w:t>
      </w:r>
    </w:p>
    <w:p w14:paraId="1376690B" w14:textId="77777777" w:rsidR="00B56675" w:rsidRPr="00A26035" w:rsidRDefault="00B56675" w:rsidP="00B56675">
      <w:r w:rsidRPr="00A26035">
        <w:t>Естественно, за годы работы стоимость балла будет меняться. Вот в 2022 году, к примеру, для получения одного пенсионного балла нужно было сделать взносы примерно на 11 280 рублей. А в 2016 году — на 7 452 рубля.</w:t>
      </w:r>
    </w:p>
    <w:p w14:paraId="40A87F39" w14:textId="77777777" w:rsidR="00B56675" w:rsidRPr="00A26035" w:rsidRDefault="00B56675" w:rsidP="00B56675">
      <w:r w:rsidRPr="00A26035">
        <w:t>Как купить баллы</w:t>
      </w:r>
    </w:p>
    <w:p w14:paraId="1B257857" w14:textId="77777777" w:rsidR="00B56675" w:rsidRPr="00A26035" w:rsidRDefault="00B56675" w:rsidP="00B56675">
      <w:r w:rsidRPr="00A26035">
        <w:t>Если заработать баллы слишком сложно или уже нет времени ждать, когда отчисления в них превратятся, то баллы можно просто докупить через уплату дополнительных страховых взносов в Социальный фонд России. Это возможно, если вы участвуете в добровольной системе пенсионного страхования.</w:t>
      </w:r>
    </w:p>
    <w:p w14:paraId="078651CA" w14:textId="77777777" w:rsidR="00B56675" w:rsidRPr="00A26035" w:rsidRDefault="00B56675" w:rsidP="00B56675">
      <w:r w:rsidRPr="00A26035">
        <w:t>В 2024 году для граждан, которые добровольно вступают в систему обязательного пенсионного страхования и уплачивают взносы самостоятельно (независимо от того, являются ли они самозанятыми, ИП или просто физическими лицами без официальной работы), минимальный порог составит 50 798,8 рубля (22 % от 12 МРОТ), что эквивалентно 1,038 пенсионного балла. Максимальный взнос может достигать 406 391,4 рубля, что соответствует 8,302 балла.</w:t>
      </w:r>
    </w:p>
    <w:p w14:paraId="46FC5DFE" w14:textId="77777777" w:rsidR="00B56675" w:rsidRPr="00A26035" w:rsidRDefault="00B56675" w:rsidP="00B56675">
      <w:r w:rsidRPr="00A26035">
        <w:t>Напоминаем, что в год можно накопить только 10 баллов: заработанные и докупленные суммируются.</w:t>
      </w:r>
    </w:p>
    <w:p w14:paraId="5AAEA82C" w14:textId="77777777" w:rsidR="00B56675" w:rsidRPr="00A26035" w:rsidRDefault="00B56675" w:rsidP="00B56675">
      <w:r w:rsidRPr="00A26035">
        <w:lastRenderedPageBreak/>
        <w:t>Финансовое планирование для увеличения пенсии</w:t>
      </w:r>
    </w:p>
    <w:p w14:paraId="79768416" w14:textId="77777777" w:rsidR="00B56675" w:rsidRPr="00A26035" w:rsidRDefault="00B56675" w:rsidP="00B56675">
      <w:r w:rsidRPr="00A26035">
        <w:t>Основные стратегии финансового планирования</w:t>
      </w:r>
    </w:p>
    <w:p w14:paraId="52B6339B" w14:textId="77777777" w:rsidR="00B56675" w:rsidRPr="00A26035" w:rsidRDefault="00B56675" w:rsidP="00B56675">
      <w:r w:rsidRPr="00A26035">
        <w:t>Для самостоятельного накопления на пенсию удобнее всего использовать НПФ.</w:t>
      </w:r>
    </w:p>
    <w:p w14:paraId="32E6A5A4" w14:textId="77777777" w:rsidR="00B56675" w:rsidRPr="00A26035" w:rsidRDefault="00B56675" w:rsidP="00B56675">
      <w:r w:rsidRPr="00A26035">
        <w:t>Как планировать дополнительные взносы</w:t>
      </w:r>
    </w:p>
    <w:p w14:paraId="556D405F" w14:textId="77777777" w:rsidR="00B56675" w:rsidRPr="00A26035" w:rsidRDefault="00B56675" w:rsidP="00B56675">
      <w:r w:rsidRPr="00A26035">
        <w:t>Важно правильно рассчитать, сколько нужно вносить, чтобы достичь желаемого уровня пенсии. Взносы можно делать ежегодно, ежеквартально или ежемесячно.</w:t>
      </w:r>
    </w:p>
    <w:p w14:paraId="5B4B5467" w14:textId="77777777" w:rsidR="00B56675" w:rsidRPr="00A26035" w:rsidRDefault="00B56675" w:rsidP="00B56675">
      <w:r w:rsidRPr="00A26035">
        <w:t>Пример 1. С начальным капиталом и ежегодными взносами</w:t>
      </w:r>
    </w:p>
    <w:p w14:paraId="73F1CFBA" w14:textId="77777777" w:rsidR="00B56675" w:rsidRPr="00A26035" w:rsidRDefault="00B56675" w:rsidP="00B56675">
      <w:r w:rsidRPr="00A26035">
        <w:t>Начальный взнос: 100 000 рублей.</w:t>
      </w:r>
    </w:p>
    <w:p w14:paraId="1EBB0A62" w14:textId="77777777" w:rsidR="00B56675" w:rsidRPr="00A26035" w:rsidRDefault="00B56675" w:rsidP="00B56675">
      <w:r w:rsidRPr="00A26035">
        <w:t>Ежегодный взнос: 50 000 рублей.</w:t>
      </w:r>
    </w:p>
    <w:p w14:paraId="088A162A" w14:textId="77777777" w:rsidR="00B56675" w:rsidRPr="00A26035" w:rsidRDefault="00B56675" w:rsidP="00B56675">
      <w:r w:rsidRPr="00A26035">
        <w:t>Доходность НПФ: 5 % годовых.</w:t>
      </w:r>
    </w:p>
    <w:p w14:paraId="34810474" w14:textId="77777777" w:rsidR="00B56675" w:rsidRPr="00A26035" w:rsidRDefault="00B56675" w:rsidP="00B56675">
      <w:r w:rsidRPr="00A26035">
        <w:t>Период накопления: 20 лет.</w:t>
      </w:r>
    </w:p>
    <w:p w14:paraId="54949CA6" w14:textId="77777777" w:rsidR="00B56675" w:rsidRPr="00A26035" w:rsidRDefault="00B56675" w:rsidP="00B56675">
      <w:r w:rsidRPr="00A26035">
        <w:t>Будущая сумма:</w:t>
      </w:r>
    </w:p>
    <w:p w14:paraId="644A6338" w14:textId="77777777" w:rsidR="00B56675" w:rsidRPr="00A26035" w:rsidRDefault="00B56675" w:rsidP="00B56675">
      <w:r w:rsidRPr="00A26035">
        <w:t>Через 20 лет сумма накоплений составит примерно 1 918 627,48 рубля. Если распределить эту сумму на 20 лет (240 месяцев), это добавит около 8 000 рублей в месяц к пенсии.</w:t>
      </w:r>
    </w:p>
    <w:p w14:paraId="14CD5029" w14:textId="77777777" w:rsidR="00B56675" w:rsidRPr="00A26035" w:rsidRDefault="00B56675" w:rsidP="00B56675">
      <w:r w:rsidRPr="00A26035">
        <w:t>Пример 2. Без начального капитала с ежемесячным взносом</w:t>
      </w:r>
    </w:p>
    <w:p w14:paraId="2388EF31" w14:textId="77777777" w:rsidR="00B56675" w:rsidRPr="00A26035" w:rsidRDefault="00B56675" w:rsidP="00B56675">
      <w:r w:rsidRPr="00A26035">
        <w:t>Начальный взнос: 1 000 рублей.</w:t>
      </w:r>
    </w:p>
    <w:p w14:paraId="574CEA6A" w14:textId="77777777" w:rsidR="00B56675" w:rsidRPr="00A26035" w:rsidRDefault="00B56675" w:rsidP="00B56675">
      <w:r w:rsidRPr="00A26035">
        <w:t>Ежемесячный взнос: 5 000 рублей.</w:t>
      </w:r>
    </w:p>
    <w:p w14:paraId="3CC9C684" w14:textId="77777777" w:rsidR="00B56675" w:rsidRPr="00A26035" w:rsidRDefault="00B56675" w:rsidP="00B56675">
      <w:r w:rsidRPr="00A26035">
        <w:t>Доходность: 5 % годовых.</w:t>
      </w:r>
    </w:p>
    <w:p w14:paraId="23D17FE9" w14:textId="77777777" w:rsidR="00B56675" w:rsidRPr="00A26035" w:rsidRDefault="00B56675" w:rsidP="00B56675">
      <w:r w:rsidRPr="00A26035">
        <w:t>Период накопления: 20 лет.</w:t>
      </w:r>
    </w:p>
    <w:p w14:paraId="3724CBD6" w14:textId="77777777" w:rsidR="00B56675" w:rsidRPr="00A26035" w:rsidRDefault="00B56675" w:rsidP="00B56675">
      <w:r w:rsidRPr="00A26035">
        <w:t>Будущая сумма:</w:t>
      </w:r>
    </w:p>
    <w:p w14:paraId="19ACA171" w14:textId="77777777" w:rsidR="00B56675" w:rsidRPr="00A26035" w:rsidRDefault="00B56675" w:rsidP="00B56675">
      <w:r w:rsidRPr="00A26035">
        <w:t>Если распределить накопленную сумму в 2 039 942 рубля на 20 лет, это добавит около 8 500 рублей в месяц к пенсии.</w:t>
      </w:r>
    </w:p>
    <w:p w14:paraId="0EBA3795" w14:textId="77777777" w:rsidR="00B56675" w:rsidRPr="00A26035" w:rsidRDefault="00B56675" w:rsidP="00B56675">
      <w:r w:rsidRPr="00A26035">
        <w:t>Пенсионные реформы и их влияние на дополнительные взносы</w:t>
      </w:r>
    </w:p>
    <w:p w14:paraId="18F30634" w14:textId="77777777" w:rsidR="00B56675" w:rsidRPr="00A26035" w:rsidRDefault="00B56675" w:rsidP="00B56675">
      <w:r w:rsidRPr="00A26035">
        <w:t>Последние изменения в законодательстве</w:t>
      </w:r>
    </w:p>
    <w:p w14:paraId="3E41BFC6" w14:textId="77777777" w:rsidR="00B56675" w:rsidRPr="00A26035" w:rsidRDefault="00B56675" w:rsidP="00B56675">
      <w:r w:rsidRPr="00A26035">
        <w:t>Основные изменения последних лет — повышение пенсионного возраста, корректировка правил начисления пенсионных баллов и увеличение фиксированной выплаты.</w:t>
      </w:r>
    </w:p>
    <w:p w14:paraId="7B66E252" w14:textId="77777777" w:rsidR="00B56675" w:rsidRPr="00A26035" w:rsidRDefault="00B56675" w:rsidP="00B56675">
      <w:r w:rsidRPr="00A26035">
        <w:t>Кроме того, с 2023 года была проведена реорганизация Пенсионного фонда России (ПФР), его функции были переданы Социальному фонду России (СФР).</w:t>
      </w:r>
    </w:p>
    <w:p w14:paraId="35056A5C" w14:textId="77777777" w:rsidR="00B56675" w:rsidRPr="00A26035" w:rsidRDefault="00B56675" w:rsidP="00B56675">
      <w:r w:rsidRPr="00A26035">
        <w:t>Как реформы влияют на пенсионные накопления</w:t>
      </w:r>
    </w:p>
    <w:p w14:paraId="2BCE2DF4" w14:textId="77777777" w:rsidR="00B56675" w:rsidRPr="00A26035" w:rsidRDefault="00B56675" w:rsidP="00B56675">
      <w:r w:rsidRPr="00A26035">
        <w:t>Пенсионные реформы напрямую влияют на размер будущих пенсионных выплат, особенно в контексте дополнительных взносов. Возможность самостоятельно увеличивать свои накопления через добровольные взносы в Социальный фонд России или негосударственные пенсионные фонды становится все более важной.</w:t>
      </w:r>
    </w:p>
    <w:p w14:paraId="1FC5BE03" w14:textId="77777777" w:rsidR="00B56675" w:rsidRPr="00A26035" w:rsidRDefault="00B56675" w:rsidP="00B56675">
      <w:r w:rsidRPr="00A26035">
        <w:lastRenderedPageBreak/>
        <w:t>Реформы также предусматривают новые условия для участия в программах софинансирования, где государство может удваивать ваши взносы при соблюдении определенных условий.</w:t>
      </w:r>
    </w:p>
    <w:p w14:paraId="001740CD" w14:textId="77777777" w:rsidR="00B56675" w:rsidRPr="00A26035" w:rsidRDefault="00B56675" w:rsidP="00B56675">
      <w:r w:rsidRPr="00A26035">
        <w:t>Отложенный выход на пенсию</w:t>
      </w:r>
    </w:p>
    <w:p w14:paraId="171DA56F" w14:textId="77777777" w:rsidR="00B56675" w:rsidRPr="00A26035" w:rsidRDefault="00B56675" w:rsidP="00B56675">
      <w:r w:rsidRPr="00A26035">
        <w:t>Отложенный выход на пенсию — это возможность продолжать работать после достижения установленного пенсионного возраста и тем самым увеличить будущие пенсионные выплаты за счет применения повышающих коэффициентов.</w:t>
      </w:r>
    </w:p>
    <w:p w14:paraId="67604633" w14:textId="77777777" w:rsidR="00B56675" w:rsidRPr="00A26035" w:rsidRDefault="00B56675" w:rsidP="00B56675">
      <w:r w:rsidRPr="00A26035">
        <w:t>Как это работает:</w:t>
      </w:r>
    </w:p>
    <w:p w14:paraId="737206D5" w14:textId="77777777" w:rsidR="00B56675" w:rsidRPr="00A26035" w:rsidRDefault="00B56675" w:rsidP="00B56675">
      <w:r w:rsidRPr="00A26035">
        <w:t>Каждый дополнительный год работы увеличивает пенсию по этой схеме:</w:t>
      </w:r>
    </w:p>
    <w:p w14:paraId="787D0E1D" w14:textId="77777777" w:rsidR="00B56675" w:rsidRPr="00A26035" w:rsidRDefault="00B56675" w:rsidP="00B56675">
      <w:r w:rsidRPr="00A26035">
        <w:t>Пример расчета:</w:t>
      </w:r>
    </w:p>
    <w:p w14:paraId="70936EBC" w14:textId="77777777" w:rsidR="00B56675" w:rsidRPr="00A26035" w:rsidRDefault="00B56675" w:rsidP="00B56675">
      <w:r w:rsidRPr="00A26035">
        <w:t>Базовая пенсия: 15 000 рублей.</w:t>
      </w:r>
    </w:p>
    <w:p w14:paraId="630C1A68" w14:textId="77777777" w:rsidR="00B56675" w:rsidRPr="00A26035" w:rsidRDefault="00B56675" w:rsidP="00B56675">
      <w:r w:rsidRPr="00A26035">
        <w:t>Отсрочка на 5 лет: пенсия = 15 000 × 1,36 = 20 400 рублей в месяц.</w:t>
      </w:r>
    </w:p>
    <w:p w14:paraId="625DE836" w14:textId="77777777" w:rsidR="00B56675" w:rsidRPr="00A26035" w:rsidRDefault="00B56675" w:rsidP="00B56675">
      <w:r w:rsidRPr="00A26035">
        <w:t>Льготы и налоговые вычеты для дополнительных взносов</w:t>
      </w:r>
    </w:p>
    <w:p w14:paraId="47A2570E" w14:textId="77777777" w:rsidR="00B56675" w:rsidRPr="00A26035" w:rsidRDefault="00B56675" w:rsidP="00B56675">
      <w:r w:rsidRPr="00A26035">
        <w:t>Как получить льготы</w:t>
      </w:r>
    </w:p>
    <w:p w14:paraId="39F27C18" w14:textId="77777777" w:rsidR="00B56675" w:rsidRPr="00A26035" w:rsidRDefault="00B56675" w:rsidP="00B56675">
      <w:r w:rsidRPr="00A26035">
        <w:t>Одной из самых значимых льгот является возможность получения социального налогового вычета на сумму внесенных взносов. Чтобы воспользоваться этой льготой, необходимо:</w:t>
      </w:r>
    </w:p>
    <w:p w14:paraId="268F6D8D" w14:textId="77777777" w:rsidR="00B56675" w:rsidRPr="00A26035" w:rsidRDefault="00B56675" w:rsidP="00B56675">
      <w:r w:rsidRPr="00A26035">
        <w:t xml:space="preserve">    Подать заявление в налоговый орган или воспользоваться услугами работодателя для получения вычета.</w:t>
      </w:r>
    </w:p>
    <w:p w14:paraId="676A82FA" w14:textId="77777777" w:rsidR="00B56675" w:rsidRPr="00A26035" w:rsidRDefault="00B56675" w:rsidP="00B56675">
      <w:r w:rsidRPr="00A26035">
        <w:t xml:space="preserve">    Предоставить документы о произведенных взносах в ПФ (например, копии квитанций или договоров с негосударственным пенсионным фондом).</w:t>
      </w:r>
    </w:p>
    <w:p w14:paraId="7C2F98F8" w14:textId="77777777" w:rsidR="00B56675" w:rsidRPr="00A26035" w:rsidRDefault="00B56675" w:rsidP="00B56675">
      <w:r w:rsidRPr="00A26035">
        <w:t>Вычет может быть предоставлен в размере до 13 % от суммы взносов, но не более установленного лимита (120 000 рублей в год на все социальные вычеты).</w:t>
      </w:r>
    </w:p>
    <w:p w14:paraId="490C4E5D" w14:textId="77777777" w:rsidR="00B56675" w:rsidRPr="00A26035" w:rsidRDefault="00B56675" w:rsidP="00B56675">
      <w:r w:rsidRPr="00A26035">
        <w:t>Эти льготы позволяют сократить налоговую нагрузку и, по сути, вернуть часть внесенных средств через налоговый вычет.</w:t>
      </w:r>
    </w:p>
    <w:p w14:paraId="782731C1" w14:textId="77777777" w:rsidR="00B56675" w:rsidRPr="00A26035" w:rsidRDefault="00B56675" w:rsidP="00B56675">
      <w:r w:rsidRPr="00A26035">
        <w:t>Влияние налоговых вычетов на увеличение пенсии</w:t>
      </w:r>
    </w:p>
    <w:p w14:paraId="12ACAF81" w14:textId="77777777" w:rsidR="00B56675" w:rsidRPr="00A26035" w:rsidRDefault="00B56675" w:rsidP="00B56675">
      <w:r w:rsidRPr="00A26035">
        <w:t>Например, если в течение года были внесены 50 000 рублей в пенсионный фонд, то через налоговый вычет можно вернуть 6 500 рублей. Эти средства можно снова направить на пенсионные накопления, и увеличить общий размер пенсионных выплат в будущем.</w:t>
      </w:r>
    </w:p>
    <w:p w14:paraId="05D59B0B" w14:textId="77777777" w:rsidR="00B56675" w:rsidRPr="00A26035" w:rsidRDefault="00B56675" w:rsidP="00B56675">
      <w:r w:rsidRPr="00A26035">
        <w:t>Примеры успешных стратегий увеличения пенсионных выплат</w:t>
      </w:r>
    </w:p>
    <w:p w14:paraId="6EA9AACB" w14:textId="77777777" w:rsidR="00B56675" w:rsidRPr="00A26035" w:rsidRDefault="00B56675" w:rsidP="00B56675">
      <w:r w:rsidRPr="00A26035">
        <w:t>Реальные кейсы и советы</w:t>
      </w:r>
    </w:p>
    <w:p w14:paraId="7E0A179E" w14:textId="77777777" w:rsidR="00B56675" w:rsidRPr="00A26035" w:rsidRDefault="00B56675" w:rsidP="00B56675">
      <w:r w:rsidRPr="00A26035">
        <w:t>Рассмотрим несколько реальных примеров, где продуманное финансовое планирование и использование всех доступных инструментов позволили значительно увеличить пенсионные выплаты.</w:t>
      </w:r>
    </w:p>
    <w:p w14:paraId="6438FB90" w14:textId="77777777" w:rsidR="00B56675" w:rsidRPr="00A26035" w:rsidRDefault="00B56675" w:rsidP="00B56675">
      <w:r w:rsidRPr="00A26035">
        <w:t>Кейс 1. Инвестирование через НПФ с учетом налоговых вычетов</w:t>
      </w:r>
    </w:p>
    <w:p w14:paraId="7917A431" w14:textId="77777777" w:rsidR="00B56675" w:rsidRPr="00A26035" w:rsidRDefault="00B56675" w:rsidP="00B56675">
      <w:r w:rsidRPr="00A26035">
        <w:t>Алексей, 45 лет, решил увеличить свою пенсию через инвестирование в негосударственный пенсионный фонд.</w:t>
      </w:r>
    </w:p>
    <w:p w14:paraId="1B02E6B0" w14:textId="77777777" w:rsidR="00B56675" w:rsidRPr="00A26035" w:rsidRDefault="00B56675" w:rsidP="00B56675">
      <w:r w:rsidRPr="00A26035">
        <w:lastRenderedPageBreak/>
        <w:t>Ежегодно он вносил 50 000 рублей на свой пенсионный счет. Благодаря налоговому вычету он возвращал 6 500 рублей каждый год, которые также направлял на дополнительные взносы. За 15 лет накопленная сумма с учетом 5 % годовых составила более 1 100 000 рублей. Это добавило ему около 5 000 рублей ежемесячно к основной пенсии.</w:t>
      </w:r>
    </w:p>
    <w:p w14:paraId="59589D37" w14:textId="77777777" w:rsidR="00B56675" w:rsidRPr="00A26035" w:rsidRDefault="00B56675" w:rsidP="00B56675">
      <w:r w:rsidRPr="00A26035">
        <w:t xml:space="preserve">    Совет: регулярное инвестирование даже небольших сумм с учетом налоговых вычетов может существенно увеличить размер будущей пенсии. Важно начать как можно раньше и регулярно вносить средства.</w:t>
      </w:r>
    </w:p>
    <w:p w14:paraId="3794386C" w14:textId="77777777" w:rsidR="00B56675" w:rsidRPr="00A26035" w:rsidRDefault="00B56675" w:rsidP="00B56675">
      <w:r w:rsidRPr="00A26035">
        <w:t>Кейс 2. Отложенный выход на пенсию</w:t>
      </w:r>
    </w:p>
    <w:p w14:paraId="4C456139" w14:textId="77777777" w:rsidR="00B56675" w:rsidRPr="00A26035" w:rsidRDefault="00B56675" w:rsidP="00B56675">
      <w:r w:rsidRPr="00A26035">
        <w:t>Мария, 60 лет, решила продолжить работать и отложить выход на пенсию на 5 лет. Это решение позволило ей увеличить количество накопленных пенсионных баллов и воспользоваться повышающим коэффициентом, который применяется за каждый год отсрочки выхода на пенсию. В результате ее пенсия увеличилась на 40 % по сравнению с тем, если бы она вышла на пенсию в 60 лет.</w:t>
      </w:r>
    </w:p>
    <w:p w14:paraId="1CAFA751" w14:textId="77777777" w:rsidR="00B56675" w:rsidRPr="00A26035" w:rsidRDefault="00B56675" w:rsidP="00B56675">
      <w:r w:rsidRPr="00A26035">
        <w:t xml:space="preserve">    Совет: если есть возможность продолжить работу, отложенный выход на пенсию может значительно увеличить выплаты. Каждые дополнительные 5 лет работы существенно влияют на размер пенсии.</w:t>
      </w:r>
    </w:p>
    <w:p w14:paraId="19B29F93" w14:textId="77777777" w:rsidR="00B56675" w:rsidRPr="00A26035" w:rsidRDefault="00B56675" w:rsidP="00B56675">
      <w:r w:rsidRPr="00A26035">
        <w:t>Кейс 3. Участие в программе государственного софинансирования</w:t>
      </w:r>
    </w:p>
    <w:p w14:paraId="74A09960" w14:textId="77777777" w:rsidR="00B56675" w:rsidRPr="00A26035" w:rsidRDefault="00B56675" w:rsidP="00B56675">
      <w:r w:rsidRPr="00A26035">
        <w:t>Иван, 50 лет, решил участвовать в программе государственного софинансирования пенсий. В течение 10 лет он вносил по 12 000 рублей в год, и государство удваивало эту сумму. В результате Ивану удалось накопить дополнительный капитал, который увеличил его пенсию на 3 000 рублей в месяц.</w:t>
      </w:r>
    </w:p>
    <w:p w14:paraId="5028E2F2" w14:textId="77777777" w:rsidR="00B56675" w:rsidRPr="00A26035" w:rsidRDefault="00B56675" w:rsidP="00B56675">
      <w:r w:rsidRPr="00A26035">
        <w:t xml:space="preserve">    Совет: программа государственного софинансирования пенсий — это отличный способ получить дополнительную поддержку от государства.</w:t>
      </w:r>
    </w:p>
    <w:p w14:paraId="4B974D7B" w14:textId="77777777" w:rsidR="00B56675" w:rsidRPr="00A26035" w:rsidRDefault="00B56675" w:rsidP="00B56675">
      <w:r w:rsidRPr="00A26035">
        <w:t>Эти примеры показывают, что использование различных стратегий — от дополнительных взносов и налоговых вычетов до отложенного выхода на пенсию — может существенно повлиять на размер будущих пенсионных выплат.</w:t>
      </w:r>
    </w:p>
    <w:p w14:paraId="06845349" w14:textId="77777777" w:rsidR="00B56675" w:rsidRPr="00A26035" w:rsidRDefault="00B56675" w:rsidP="00B56675">
      <w:r w:rsidRPr="00A26035">
        <w:t>Часто задаваемые вопросы и ответы на них</w:t>
      </w:r>
    </w:p>
    <w:p w14:paraId="1D7BC4B4" w14:textId="77777777" w:rsidR="00B56675" w:rsidRPr="00A26035" w:rsidRDefault="00B56675" w:rsidP="00B56675">
      <w:r w:rsidRPr="00A26035">
        <w:t>Можно ли прекратить делать дополнительные взносы и вернуться к обычной системе?</w:t>
      </w:r>
    </w:p>
    <w:p w14:paraId="3035F52C" w14:textId="77777777" w:rsidR="00B56675" w:rsidRPr="00A26035" w:rsidRDefault="00B56675" w:rsidP="00B56675">
      <w:r w:rsidRPr="00A26035">
        <w:t>Да, вы можете прекратить делать дополнительные взносы в любой момент. Однако это повлияет на размер будущей пенсии, и запланированной изначально суммы может уже не получиться.</w:t>
      </w:r>
    </w:p>
    <w:p w14:paraId="210B7346" w14:textId="77777777" w:rsidR="00B56675" w:rsidRPr="00A26035" w:rsidRDefault="00B56675" w:rsidP="00B56675">
      <w:r w:rsidRPr="00A26035">
        <w:t>Какую сумму лучше вносить, чтобы выгода была максимальной?</w:t>
      </w:r>
    </w:p>
    <w:p w14:paraId="4F52198C" w14:textId="77777777" w:rsidR="00B56675" w:rsidRPr="00A26035" w:rsidRDefault="00B56675" w:rsidP="00B56675">
      <w:r w:rsidRPr="00A26035">
        <w:t>Это зависит от ваших финансовых возможностей. Оптимально делать взносы, которые позволяют получить налоговый вычет и удвоение государством, если вы участвуете в ПДС.</w:t>
      </w:r>
    </w:p>
    <w:p w14:paraId="1BAAF6E3" w14:textId="77777777" w:rsidR="00B56675" w:rsidRPr="00A26035" w:rsidRDefault="00B56675" w:rsidP="00B56675">
      <w:r w:rsidRPr="00A26035">
        <w:t>Что произойдет с моими взносами, если я сменю работу?</w:t>
      </w:r>
    </w:p>
    <w:p w14:paraId="08CE32F1" w14:textId="77777777" w:rsidR="00B56675" w:rsidRPr="00A26035" w:rsidRDefault="00B56675" w:rsidP="00B56675">
      <w:r w:rsidRPr="00A26035">
        <w:t>Взносы сохранятся в вашем негосударственном пенсионном фонде, независимо от смены работы. Вы можете продолжать делать взносы самостоятельно, если смените работу по найму на самозанятость или ИП.</w:t>
      </w:r>
    </w:p>
    <w:p w14:paraId="6984FE2C" w14:textId="77777777" w:rsidR="00B56675" w:rsidRPr="00A26035" w:rsidRDefault="00B56675" w:rsidP="00B56675">
      <w:r w:rsidRPr="00A26035">
        <w:lastRenderedPageBreak/>
        <w:t>Можно ли изменить сумму дополнительных взносов в течение года?</w:t>
      </w:r>
    </w:p>
    <w:p w14:paraId="2E17C7C9" w14:textId="77777777" w:rsidR="00B56675" w:rsidRPr="00A26035" w:rsidRDefault="00B56675" w:rsidP="00B56675">
      <w:r w:rsidRPr="00A26035">
        <w:t>Да, сумму взносов можно корректировать в любое время.</w:t>
      </w:r>
    </w:p>
    <w:p w14:paraId="61582FC7" w14:textId="77777777" w:rsidR="00B56675" w:rsidRPr="00A26035" w:rsidRDefault="00B56675" w:rsidP="00B56675">
      <w:r w:rsidRPr="00A26035">
        <w:t>Можно ли перевести накопления из одного пенсионного фонда в другой?</w:t>
      </w:r>
    </w:p>
    <w:p w14:paraId="0F2DC342" w14:textId="77777777" w:rsidR="00B56675" w:rsidRPr="00A26035" w:rsidRDefault="00B56675" w:rsidP="00B56675">
      <w:r w:rsidRPr="00A26035">
        <w:t>Да, накопления можно перевести из одного НПФ в другой. Этот процесс называется сменой управляющей компании.</w:t>
      </w:r>
    </w:p>
    <w:p w14:paraId="69A865E9" w14:textId="77777777" w:rsidR="00B56675" w:rsidRPr="00A26035" w:rsidRDefault="00B56675" w:rsidP="00B56675">
      <w:r w:rsidRPr="00A26035">
        <w:t>Что будет с моими накоплениями в случае банкротства НПФ?</w:t>
      </w:r>
    </w:p>
    <w:p w14:paraId="7C5A788D" w14:textId="77777777" w:rsidR="00B56675" w:rsidRPr="00A26035" w:rsidRDefault="00B56675" w:rsidP="00B56675">
      <w:r w:rsidRPr="00A26035">
        <w:t>Средства застрахованы, и в случае банкротства НПФ их передают другому фонду или вернут через государственные гарантии.</w:t>
      </w:r>
    </w:p>
    <w:p w14:paraId="35CFC26B" w14:textId="77777777" w:rsidR="00B56675" w:rsidRPr="00A26035" w:rsidRDefault="00B56675" w:rsidP="00B56675">
      <w:r w:rsidRPr="00A26035">
        <w:t>Как узнать, какая сумма накоплена на моем пенсионном счете?</w:t>
      </w:r>
    </w:p>
    <w:p w14:paraId="7E624CD2" w14:textId="77777777" w:rsidR="00B56675" w:rsidRPr="00A26035" w:rsidRDefault="00B56675" w:rsidP="00B56675">
      <w:r w:rsidRPr="00A26035">
        <w:t>Информацию можно получить через личный кабинет на сайте вашего пенсионного фонда или через портал госуслуг.</w:t>
      </w:r>
    </w:p>
    <w:p w14:paraId="1C2A1F35" w14:textId="77777777" w:rsidR="00B56675" w:rsidRPr="00A26035" w:rsidRDefault="00B56675" w:rsidP="00B56675">
      <w:r w:rsidRPr="00A26035">
        <w:t>Влияет ли размер моих взносов на стоимость пенсионных баллов?</w:t>
      </w:r>
    </w:p>
    <w:p w14:paraId="16FC051B" w14:textId="77777777" w:rsidR="00B56675" w:rsidRPr="00A26035" w:rsidRDefault="00B56675" w:rsidP="00B56675">
      <w:r w:rsidRPr="00A26035">
        <w:t>Нет, стоимость пенсионных баллов фиксирована и индексируется государством. Размер ваших взносов влияет на количество накопленных баллов.</w:t>
      </w:r>
    </w:p>
    <w:p w14:paraId="5D5C8FE9" w14:textId="77777777" w:rsidR="00B56675" w:rsidRPr="00A26035" w:rsidRDefault="00B56675" w:rsidP="00B56675">
      <w:r w:rsidRPr="00A26035">
        <w:t>Могу ли я досрочно получить свои накопления?</w:t>
      </w:r>
    </w:p>
    <w:p w14:paraId="4309B2D7" w14:textId="77777777" w:rsidR="00B56675" w:rsidRPr="00A26035" w:rsidRDefault="00B56675" w:rsidP="00B56675">
      <w:r w:rsidRPr="00A26035">
        <w:t>Как правило, досрочное получение накоплений не предусмотрено. Исключение составляют отдельные случаи, предусмотренные законодательством: если установлена инвалидность I или II группы или при ликвидации НПФ. Также в случае смерти застрахованного лица его наследники могут получить накопления досрочно.</w:t>
      </w:r>
    </w:p>
    <w:p w14:paraId="661EA9BC" w14:textId="77777777" w:rsidR="00B56675" w:rsidRPr="00A26035" w:rsidRDefault="00B56675" w:rsidP="00B56675">
      <w:r w:rsidRPr="00A26035">
        <w:t>Есть ли минимальная сумма для дополнительных взносов?</w:t>
      </w:r>
    </w:p>
    <w:p w14:paraId="41628403" w14:textId="77777777" w:rsidR="00B56675" w:rsidRPr="00A26035" w:rsidRDefault="00B56675" w:rsidP="00B56675">
      <w:r w:rsidRPr="00A26035">
        <w:t>Нет, минимальная сумма не установлена, но она влияет на количество накопленных пенсионных баллов.</w:t>
      </w:r>
    </w:p>
    <w:p w14:paraId="7B6F4472" w14:textId="77777777" w:rsidR="00B56675" w:rsidRPr="00A26035" w:rsidRDefault="00B56675" w:rsidP="00B56675">
      <w:r w:rsidRPr="00A26035">
        <w:t>Как часто можно делать дополнительные взносы?</w:t>
      </w:r>
    </w:p>
    <w:p w14:paraId="76A1D60D" w14:textId="77777777" w:rsidR="00B56675" w:rsidRPr="00A26035" w:rsidRDefault="00B56675" w:rsidP="00B56675">
      <w:r w:rsidRPr="00A26035">
        <w:t>Взносы можно делать ежемесячно, ежегодно или в любое удобное время.</w:t>
      </w:r>
    </w:p>
    <w:p w14:paraId="399DAEAE" w14:textId="77777777" w:rsidR="00B56675" w:rsidRPr="00A26035" w:rsidRDefault="00B56675" w:rsidP="00B56675">
      <w:r w:rsidRPr="00A26035">
        <w:t>Могу ли я делать взносы через работодателя?</w:t>
      </w:r>
    </w:p>
    <w:p w14:paraId="714309B9" w14:textId="77777777" w:rsidR="00B56675" w:rsidRPr="00A26035" w:rsidRDefault="00B56675" w:rsidP="00B56675">
      <w:r w:rsidRPr="00A26035">
        <w:t>Да, можно договориться с работодателем, чтобы он удерживал и перечислял взносы.</w:t>
      </w:r>
    </w:p>
    <w:p w14:paraId="33D8E71C" w14:textId="77777777" w:rsidR="00B56675" w:rsidRPr="00A26035" w:rsidRDefault="00B56675" w:rsidP="00B56675">
      <w:r w:rsidRPr="00A26035">
        <w:t>Можно ли получить дополнительные взносы через материнский капитал?</w:t>
      </w:r>
    </w:p>
    <w:p w14:paraId="2326DC0A" w14:textId="77777777" w:rsidR="00B56675" w:rsidRPr="00A26035" w:rsidRDefault="00B56675" w:rsidP="00B56675">
      <w:r w:rsidRPr="00A26035">
        <w:t>Да, часть материнского капитала можно направить на формирование пенсионных накоплений.</w:t>
      </w:r>
    </w:p>
    <w:p w14:paraId="24D42E52" w14:textId="77777777" w:rsidR="00B56675" w:rsidRPr="00A26035" w:rsidRDefault="00B56675" w:rsidP="00B56675">
      <w:r w:rsidRPr="00A26035">
        <w:t>Что произойдет, если я перестану делать дополнительные взносы?</w:t>
      </w:r>
    </w:p>
    <w:p w14:paraId="7B01CC96" w14:textId="77777777" w:rsidR="00B56675" w:rsidRPr="00A26035" w:rsidRDefault="00B56675" w:rsidP="00B56675">
      <w:r w:rsidRPr="00A26035">
        <w:t>Накопленные средства останутся в фонде, но дальнейший рост будет зависеть только от инвестиционного дохода.</w:t>
      </w:r>
    </w:p>
    <w:p w14:paraId="0F129DAB" w14:textId="77777777" w:rsidR="00B56675" w:rsidRPr="00A26035" w:rsidRDefault="00B56675" w:rsidP="00B56675">
      <w:r w:rsidRPr="00A26035">
        <w:t>Заключение</w:t>
      </w:r>
    </w:p>
    <w:p w14:paraId="5837504F" w14:textId="77777777" w:rsidR="00B56675" w:rsidRPr="00A26035" w:rsidRDefault="00B56675" w:rsidP="00B56675">
      <w:r w:rsidRPr="00A26035">
        <w:t>Дополнительные взносы — это один из самых доступных способов позаботиться о своем будущем. Начав с небольших сумм, можно со временем значительно увеличить свои пенсионные накопления. Главное — регулярно делать взносы, и ваши усилия окупятся, когда придет время наслаждаться заслуженным отдыхом.</w:t>
      </w:r>
    </w:p>
    <w:p w14:paraId="5D10C076" w14:textId="77777777" w:rsidR="00B56675" w:rsidRPr="00A26035" w:rsidRDefault="00000000" w:rsidP="00B56675">
      <w:hyperlink r:id="rId45" w:history="1">
        <w:r w:rsidR="00B56675" w:rsidRPr="00A26035">
          <w:rPr>
            <w:rStyle w:val="a3"/>
          </w:rPr>
          <w:t>https://pensiya.pro/kak-uvelichit-pensionnye-vyplaty-cherez-dopolnitelnye-vznosy-podrobnoe-obyasnenie/</w:t>
        </w:r>
      </w:hyperlink>
      <w:r w:rsidR="00B56675" w:rsidRPr="00A26035">
        <w:t xml:space="preserve"> </w:t>
      </w:r>
    </w:p>
    <w:p w14:paraId="66B45FEF" w14:textId="77777777" w:rsidR="00287285" w:rsidRPr="00A26035" w:rsidRDefault="00287285" w:rsidP="00287285">
      <w:pPr>
        <w:pStyle w:val="2"/>
      </w:pPr>
      <w:bookmarkStart w:id="125" w:name="_Toc177968004"/>
      <w:r w:rsidRPr="00A26035">
        <w:t>Пенсия.pro, 21.09.2024, Анастасия БОЛДЫРЕВА, Пенсия для работников сельского хозяйства</w:t>
      </w:r>
      <w:bookmarkEnd w:id="125"/>
    </w:p>
    <w:p w14:paraId="30D13156" w14:textId="77777777" w:rsidR="00287285" w:rsidRPr="00A26035" w:rsidRDefault="00287285" w:rsidP="00E73CE6">
      <w:pPr>
        <w:pStyle w:val="3"/>
      </w:pPr>
      <w:bookmarkStart w:id="126" w:name="_Toc177968005"/>
      <w:r w:rsidRPr="00A26035">
        <w:t>Труд на селе считается более тяжелым, чем офисная работа в городе, да и жизнь в целом там менее комфортная. Поэтому для трудящихся на сельхозпроизводстве или живущих в деревне предусмотрены пенсионные льготы и денежные бонусы. Но получить их, как водится, может не каждый — требуется соблюдение определенных условий. Сейчас все объясним.</w:t>
      </w:r>
      <w:bookmarkEnd w:id="126"/>
    </w:p>
    <w:p w14:paraId="645E7E17" w14:textId="77777777" w:rsidR="00287285" w:rsidRPr="00A26035" w:rsidRDefault="00287285" w:rsidP="00287285">
      <w:r w:rsidRPr="00A26035">
        <w:t>Особенности трудовой деятельности сельских жителей</w:t>
      </w:r>
    </w:p>
    <w:p w14:paraId="18182DFF" w14:textId="77777777" w:rsidR="00287285" w:rsidRPr="00A26035" w:rsidRDefault="00287285" w:rsidP="00287285">
      <w:r w:rsidRPr="00A26035">
        <w:t>Условия труда в сельской местности</w:t>
      </w:r>
    </w:p>
    <w:p w14:paraId="72A949DA" w14:textId="77777777" w:rsidR="00287285" w:rsidRPr="00A26035" w:rsidRDefault="00287285" w:rsidP="00287285">
      <w:r w:rsidRPr="00A26035">
        <w:t>Подъем в три утра, путь сквозь леса/поля/сугробы, тяжелые ведра, бидоны и тачки… Труд на селе всегда отличался высокой физической нагрузкой. Приходится работать на открытом воздухе, в мороз и в жару, вне зависимости от погоды. Инфраструктура отсутствует: нет удобств, дорог и современных систем снабжения, даже нормальных продуктовых магазинов — и тех не найдешь. А часть сельскохозяйственных работ и вовсе входит в список опасных производств: работа с химикатами, например.</w:t>
      </w:r>
    </w:p>
    <w:p w14:paraId="63833591" w14:textId="77777777" w:rsidR="00287285" w:rsidRPr="00A26035" w:rsidRDefault="00287285" w:rsidP="00287285">
      <w:r w:rsidRPr="00A26035">
        <w:t>Продолжительность трудового стажа</w:t>
      </w:r>
    </w:p>
    <w:p w14:paraId="3BAAE1CE" w14:textId="77777777" w:rsidR="00287285" w:rsidRPr="00A26035" w:rsidRDefault="00287285" w:rsidP="00287285">
      <w:r w:rsidRPr="00A26035">
        <w:t>Для сельскохозяйственных работников, как и для остальных граждан, необходимый стаж для получения страховой пенсии по старости регулируется общими правилами. В 2024 году минимальный страховой стаж составляет 15 лет. Этот показатель устанавливается в рамках пенсионной реформы, которая увеличивала минимальный стаж ежегодно с 2015 года (тогда он составлял 6 лет). В 2024 году этот показатель достиг своего максимума и не будет увеличиваться дальше.</w:t>
      </w:r>
    </w:p>
    <w:p w14:paraId="25A5656B" w14:textId="77777777" w:rsidR="00287285" w:rsidRPr="00A26035" w:rsidRDefault="00287285" w:rsidP="00287285">
      <w:r w:rsidRPr="00A26035">
        <w:t>Влияние сезонности на трудовую деятельность</w:t>
      </w:r>
    </w:p>
    <w:p w14:paraId="55307B95" w14:textId="77777777" w:rsidR="00287285" w:rsidRPr="00A26035" w:rsidRDefault="00287285" w:rsidP="00287285">
      <w:r w:rsidRPr="00A26035">
        <w:t>Периоды интенсивной работы — посевная или уборочная — могут резко сменяться периодами относительного затишья. Это влияет на ритм жизни сельчан и их трудовой график. Порой они трудятся только весной и осенью и получают оплату тоже только в это время — остальную часть года приходится зарабатывать чем-то еще или растягивать накопления до нового сезона. Напряженная работа в пиковые сезоны сильно сказывается на здоровье людей, и именно поэтому для пенсионеров, проработавших в сельском хозяйстве, предусмотрены дополнительные льготы.</w:t>
      </w:r>
    </w:p>
    <w:p w14:paraId="4001E86F" w14:textId="77777777" w:rsidR="00287285" w:rsidRPr="00A26035" w:rsidRDefault="00287285" w:rsidP="00287285">
      <w:r w:rsidRPr="00A26035">
        <w:t>Льготы при начислении пенсий сельским жителям</w:t>
      </w:r>
    </w:p>
    <w:p w14:paraId="243EB3FB" w14:textId="77777777" w:rsidR="00287285" w:rsidRPr="00A26035" w:rsidRDefault="00287285" w:rsidP="00287285">
      <w:r w:rsidRPr="00A26035">
        <w:t>Повышенные пенсионные коэффициенты</w:t>
      </w:r>
    </w:p>
    <w:p w14:paraId="148B6CDE" w14:textId="77777777" w:rsidR="00287285" w:rsidRPr="00A26035" w:rsidRDefault="00287285" w:rsidP="00287285">
      <w:r w:rsidRPr="00A26035">
        <w:t>Сельские работники могут рассчитывать на повышенные пенсионные коэффициенты. Эти коэффициенты влияют на размер будущей пенсии (фиксированной выплаты), делая ее больше по сравнению с выплатами тем, кто работал в городе. Итак, сельская пенсия — кому она положена?</w:t>
      </w:r>
    </w:p>
    <w:p w14:paraId="43DC3B78" w14:textId="77777777" w:rsidR="00287285" w:rsidRPr="00A26035" w:rsidRDefault="00287285" w:rsidP="00287285">
      <w:r w:rsidRPr="00A26035">
        <w:t>Для получения пенсии с сельской надбавкой необходимо проработать в сельскохозяйственной отрасли не менее 30 лет.</w:t>
      </w:r>
    </w:p>
    <w:p w14:paraId="72E2349F" w14:textId="77777777" w:rsidR="00287285" w:rsidRPr="00A26035" w:rsidRDefault="00287285" w:rsidP="00287285">
      <w:r w:rsidRPr="00A26035">
        <w:lastRenderedPageBreak/>
        <w:t>Это условие актуально для тех сельских жителей, кто хочет получить надбавку к пенсии, которая составляет 25 %. В 2019 году в законодательстве были внесены изменения, которые отменили требование жить в сельской местности и на пенсии, чтобы получать эту надбавку. Теперь даже если пенсионер переезжает в город, он продолжает получать доплату, если она была ему назначена.</w:t>
      </w:r>
    </w:p>
    <w:p w14:paraId="6B09A348" w14:textId="77777777" w:rsidR="00287285" w:rsidRPr="00A26035" w:rsidRDefault="00287285" w:rsidP="00287285">
      <w:r w:rsidRPr="00A26035">
        <w:t>Однако эта надбавка предоставляется только неработающим пенсионерам. Те, кто продолжает официально работать, не имеют права на эту надбавку. Они смогут получить ее после прекращения трудовой деятельности.</w:t>
      </w:r>
    </w:p>
    <w:p w14:paraId="6BC9F42B" w14:textId="77777777" w:rsidR="00287285" w:rsidRPr="00A26035" w:rsidRDefault="00287285" w:rsidP="00287285">
      <w:r w:rsidRPr="00A26035">
        <w:t xml:space="preserve">ВАЖНО! Доплата 25 % к фиксированной части пенсии положена не всем: список видов деятельности, за которые она полагается, ограничен. </w:t>
      </w:r>
    </w:p>
    <w:p w14:paraId="3DA90EEE" w14:textId="77777777" w:rsidR="00287285" w:rsidRPr="00A26035" w:rsidRDefault="00287285" w:rsidP="00287285">
      <w:r w:rsidRPr="00A26035">
        <w:t>В перечень включены следующие категории:</w:t>
      </w:r>
    </w:p>
    <w:p w14:paraId="19AE9D4D" w14:textId="77777777" w:rsidR="00287285" w:rsidRPr="00A26035" w:rsidRDefault="00287285" w:rsidP="00287285">
      <w:r w:rsidRPr="00A26035">
        <w:t xml:space="preserve">    Животноводство: звероводство, птицеводство, свиноводство, скотоводство (включая молочное и мясное), овцеводство и другие направления.</w:t>
      </w:r>
    </w:p>
    <w:p w14:paraId="5AD54878" w14:textId="77777777" w:rsidR="00287285" w:rsidRPr="00A26035" w:rsidRDefault="00287285" w:rsidP="00287285">
      <w:r w:rsidRPr="00A26035">
        <w:t xml:space="preserve">    Растениеводство: овощеводство, полеводство, бахчеводство, лесоводство, плодоводство, семеноводство, табаководство, хлопководство, производство сельскохозяйственных культур.</w:t>
      </w:r>
    </w:p>
    <w:p w14:paraId="434A17F5" w14:textId="77777777" w:rsidR="00287285" w:rsidRPr="00A26035" w:rsidRDefault="00287285" w:rsidP="00287285">
      <w:r w:rsidRPr="00A26035">
        <w:t xml:space="preserve">    Работа на сельскохозяйственных предприятиях: колхозы, совхозы, машино-тракторные станции, межколхозные предприятия, а также кооперативные фермерские хозяйства (КФХ) до 1992 года.</w:t>
      </w:r>
    </w:p>
    <w:p w14:paraId="0C85EF38" w14:textId="77777777" w:rsidR="00287285" w:rsidRPr="00A26035" w:rsidRDefault="00287285" w:rsidP="00287285">
      <w:r w:rsidRPr="00A26035">
        <w:t>Дополнительные категории были добавлены после 2019 года, туда вошли такие должности, как кочегары и работники, связанные с обслуживанием сельскохозяйственной техники и объектов</w:t>
      </w:r>
      <w:r w:rsidRPr="00A26035">
        <w:rPr>
          <w:rFonts w:ascii="Cambria Math" w:hAnsi="Cambria Math" w:cs="Cambria Math"/>
        </w:rPr>
        <w:t>​</w:t>
      </w:r>
      <w:r w:rsidRPr="00A26035">
        <w:t>. Полный список профессий и работ можно посмотреть тут.</w:t>
      </w:r>
    </w:p>
    <w:p w14:paraId="0936E953" w14:textId="77777777" w:rsidR="00287285" w:rsidRPr="00A26035" w:rsidRDefault="00287285" w:rsidP="00287285">
      <w:r w:rsidRPr="00A26035">
        <w:t>Также в стаж включаются периоды временной нетрудоспособности (например, больничные) и отпуска по уходу за ребенком до полутора лет</w:t>
      </w:r>
      <w:r w:rsidRPr="00A26035">
        <w:rPr>
          <w:rFonts w:ascii="Cambria Math" w:hAnsi="Cambria Math" w:cs="Cambria Math"/>
        </w:rPr>
        <w:t>​</w:t>
      </w:r>
      <w:r w:rsidRPr="00A26035">
        <w:t>.</w:t>
      </w:r>
    </w:p>
    <w:p w14:paraId="1AA1CE8D" w14:textId="77777777" w:rsidR="00287285" w:rsidRPr="00A26035" w:rsidRDefault="00287285" w:rsidP="00287285">
      <w:r w:rsidRPr="00A26035">
        <w:t>Досрочный выход на пенсию</w:t>
      </w:r>
    </w:p>
    <w:p w14:paraId="4C7DAFF1" w14:textId="77777777" w:rsidR="00287285" w:rsidRPr="00A26035" w:rsidRDefault="00287285" w:rsidP="00287285">
      <w:r w:rsidRPr="00A26035">
        <w:t>Для сельских жителей предусмотрена возможность выйти на пенсию раньше, чем городским работникам. Если человек отработал в сельском хозяйстве не менее 30 лет, можно выйти на пенсию раньше на 5 лет, не дожидаясь общего пенсионного возраста. Для мужчин пенсионный возраст снижается до 60 лет, для женщин — до 55 лет.</w:t>
      </w:r>
    </w:p>
    <w:p w14:paraId="0CD39DA6" w14:textId="77777777" w:rsidR="00287285" w:rsidRPr="00A26035" w:rsidRDefault="00287285" w:rsidP="00287285">
      <w:r w:rsidRPr="00A26035">
        <w:t>Эти 30 лет стажа должны состоять из работ по спискам, о которых написано ранее, любых работ в колхозах и совхозах до 1992 года и отпусков по уходу за детьми (максимум 4 ребенка по 1,5 года = 6 лет).</w:t>
      </w:r>
    </w:p>
    <w:p w14:paraId="2D53AEC4" w14:textId="77777777" w:rsidR="00287285" w:rsidRPr="00A26035" w:rsidRDefault="00287285" w:rsidP="00287285">
      <w:r w:rsidRPr="00A26035">
        <w:t>Насчет стажа до и после 1992 года стоит сказать отдельно. До 1992 года сельское хозяйство было частью социалистической системы, где вся деятельность контролировалась государством. Основными структурами были колхозы и совхозы, и практически все сельские жители были задействованы в этом секторе. Работы, выполненные в этих организациях, включались в трудовой стаж автоматически, никак не завися от конкретного вида деятельности. Даже те, кто занимался вспомогательными или сезонными работами, могли рассчитывать на учет этих лет для будущей пенсии.</w:t>
      </w:r>
    </w:p>
    <w:p w14:paraId="7E645749" w14:textId="77777777" w:rsidR="00287285" w:rsidRPr="00A26035" w:rsidRDefault="00287285" w:rsidP="00287285">
      <w:r w:rsidRPr="00A26035">
        <w:t xml:space="preserve">В эти годы не требовалось ни специальных пенсионных взносов, ни строгого оформления трудовых договоров. Важно было лишь то, что человек работал в сельском </w:t>
      </w:r>
      <w:r w:rsidRPr="00A26035">
        <w:lastRenderedPageBreak/>
        <w:t>хозяйстве, и государство брало на себя ответственность за его пенсионное обеспечение. Это вполне отвечало идее всеобщего трудового вклада, где, независимо от профессии, полагалась защита пенсионеров и пенсий.</w:t>
      </w:r>
    </w:p>
    <w:p w14:paraId="6A7593A9" w14:textId="77777777" w:rsidR="00287285" w:rsidRPr="00A26035" w:rsidRDefault="00287285" w:rsidP="00287285">
      <w:r w:rsidRPr="00A26035">
        <w:t>После распада СССР в 1992 году вводится система обязательного пенсионного страхования, где каждое предприятие и работодатель должны были делать страховые взносы за своих сотрудников.</w:t>
      </w:r>
    </w:p>
    <w:p w14:paraId="3BAEBC3F" w14:textId="77777777" w:rsidR="00287285" w:rsidRPr="00A26035" w:rsidRDefault="00287285" w:rsidP="00287285">
      <w:r w:rsidRPr="00A26035">
        <w:t>Требования стали более строгими: для того чтобы годы работы засчитывались в пенсионный стаж, необходимо было, чтобы труд был официально оформлен с уплатой всех страховых взносов.</w:t>
      </w:r>
    </w:p>
    <w:p w14:paraId="39788E69" w14:textId="77777777" w:rsidR="00287285" w:rsidRPr="00A26035" w:rsidRDefault="00287285" w:rsidP="00287285">
      <w:r w:rsidRPr="00A26035">
        <w:t>Доплаты и надбавки</w:t>
      </w:r>
    </w:p>
    <w:p w14:paraId="60FC1D98" w14:textId="77777777" w:rsidR="00287285" w:rsidRPr="00A26035" w:rsidRDefault="00287285" w:rsidP="00287285">
      <w:r w:rsidRPr="00A26035">
        <w:t>Кроме 25 % надбавки к пенсии, сельские пенсионеры, как и любые другие, могут получать субсидии на оплату коммунальных услуг, компенсацию взносов на капремонт (пенсионеры старше 70 лет могут вернуть 50 % от взносов, старше 80 лет — 100 %).</w:t>
      </w:r>
    </w:p>
    <w:p w14:paraId="43084D0D" w14:textId="77777777" w:rsidR="00287285" w:rsidRPr="00A26035" w:rsidRDefault="00287285" w:rsidP="00287285">
      <w:r w:rsidRPr="00A26035">
        <w:t>В некоторых регионах предусмотрены дополнительные меры поддержки: скидки на общественный транспорт или субсидии на улучшение жилищных условий в зависимости от конкретных региональных программ.</w:t>
      </w:r>
    </w:p>
    <w:p w14:paraId="3080B6BA" w14:textId="77777777" w:rsidR="00287285" w:rsidRPr="00A26035" w:rsidRDefault="00287285" w:rsidP="00287285">
      <w:r w:rsidRPr="00A26035">
        <w:t>Трудности в документировании трудового стажа</w:t>
      </w:r>
    </w:p>
    <w:p w14:paraId="54EED097" w14:textId="77777777" w:rsidR="00287285" w:rsidRPr="00A26035" w:rsidRDefault="00287285" w:rsidP="00287285">
      <w:r w:rsidRPr="00A26035">
        <w:t>Одной из главных проблем, с которой сталкиваются деревенские жители, является документирование стажа для пенсии в сельском хозяйстве. В фермерских хозяйствах и на малых предприятиях часто не велись или велись неполно трудовые книжки и внутренние документы, подтверждающие стаж работников. Но не все потеряно: такие годы работы можно добавить к стажу с помощью свидетельских показаний. Как это работает:</w:t>
      </w:r>
    </w:p>
    <w:p w14:paraId="68C51495" w14:textId="77777777" w:rsidR="00287285" w:rsidRPr="00A26035" w:rsidRDefault="00287285" w:rsidP="00287285">
      <w:r w:rsidRPr="00A26035">
        <w:t xml:space="preserve">    Пенсионер обращается в СФР с заявлением о подтверждении стажа.</w:t>
      </w:r>
    </w:p>
    <w:p w14:paraId="6BB38F43" w14:textId="77777777" w:rsidR="00287285" w:rsidRPr="00A26035" w:rsidRDefault="00287285" w:rsidP="00287285">
      <w:r w:rsidRPr="00A26035">
        <w:t xml:space="preserve">    Необходимо найти свидетелей. Поиск свидетелей для подтверждения трудового стажа — задача самого пенсионера. Это должны быть люди (двое-трое, можно и более), которые работали вместе с ним на том же предприятии или в организации и могут подтвердить его трудовую деятельность и продолжительность работы. Обычно это бывшие коллеги или руководители, которые знают о его деятельности на конкретной должности. Свидетели предоставляют письменные показания, которые затем подаются вместе с заявлением в Социальный фонд России.</w:t>
      </w:r>
    </w:p>
    <w:p w14:paraId="628BF633" w14:textId="77777777" w:rsidR="00287285" w:rsidRPr="00A26035" w:rsidRDefault="00287285" w:rsidP="00287285">
      <w:r w:rsidRPr="00A26035">
        <w:t xml:space="preserve">    В СФР рассматриваются документы и показания свидетелей. Комиссия принимает решение о зачете стажа на основе доказательств.</w:t>
      </w:r>
    </w:p>
    <w:p w14:paraId="2E70DBEB" w14:textId="77777777" w:rsidR="00287285" w:rsidRPr="00A26035" w:rsidRDefault="00287285" w:rsidP="00287285">
      <w:r w:rsidRPr="00A26035">
        <w:t>Ограниченный доступ к пенсионным услугам и информации</w:t>
      </w:r>
    </w:p>
    <w:p w14:paraId="3AB19499" w14:textId="77777777" w:rsidR="00287285" w:rsidRPr="00A26035" w:rsidRDefault="00287285" w:rsidP="00287285">
      <w:r w:rsidRPr="00A26035">
        <w:t>В сельской местности доступ к пенсионным услугам ограничен. Отделения Соцфонда или МФЦ часто находятся далеко от населенных пунктов, и для того чтобы подать документы или проконсультироваться по пенсионным вопросам, сельским жителям приходится преодолевать большие расстояния. Это особенно сложно для пожилых людей, которым трудно передвигаться.</w:t>
      </w:r>
    </w:p>
    <w:p w14:paraId="499E7D56" w14:textId="77777777" w:rsidR="00287285" w:rsidRPr="00A26035" w:rsidRDefault="00287285" w:rsidP="00287285">
      <w:r w:rsidRPr="00A26035">
        <w:t xml:space="preserve">В сельской местности обычно менее популярны цифровые сервисы. Это объяснимо, если интернет можно поймать только сидя на верхушке сосны. Плохое качество связи </w:t>
      </w:r>
      <w:r w:rsidRPr="00A26035">
        <w:lastRenderedPageBreak/>
        <w:t>затрудняет использование Госуслуг, через которые можно было бы решить многие вопросы дистанционно.</w:t>
      </w:r>
    </w:p>
    <w:p w14:paraId="603B1838" w14:textId="77777777" w:rsidR="00287285" w:rsidRPr="00A26035" w:rsidRDefault="00287285" w:rsidP="00287285">
      <w:r w:rsidRPr="00A26035">
        <w:t>Перспективы улучшения пенсионного обеспечения сельских жителей</w:t>
      </w:r>
    </w:p>
    <w:p w14:paraId="561CFD3A" w14:textId="77777777" w:rsidR="00287285" w:rsidRPr="00A26035" w:rsidRDefault="00287285" w:rsidP="00287285">
      <w:r w:rsidRPr="00A26035">
        <w:t>Реформы и инициативы государства</w:t>
      </w:r>
    </w:p>
    <w:p w14:paraId="312B6E97" w14:textId="77777777" w:rsidR="00287285" w:rsidRPr="00A26035" w:rsidRDefault="00287285" w:rsidP="00287285">
      <w:r w:rsidRPr="00A26035">
        <w:t>Правительством обсуждаются варианты дальнейшего повышения пенсионных выплат для сельских работников: 25 % надбавка к пенсии — это хорошо, но можно ведь и лучше!</w:t>
      </w:r>
    </w:p>
    <w:p w14:paraId="6A3E6C7F" w14:textId="77777777" w:rsidR="00287285" w:rsidRPr="00A26035" w:rsidRDefault="00287285" w:rsidP="00287285">
      <w:r w:rsidRPr="00A26035">
        <w:t>Один из обсуждаемых законопроектов предполагает, что сельским пенсионерам, чей стаж работы в сельском хозяйстве превышает 35 лет, вместо 25 % добавят 30 % или более. Напомним, фиксированная часть пенсии в 2024 году — 8 134,88 рубля. То есть, если законопроект будет принят, пять дополнительных лет сельского стажа принесут пенсионеру +406 рублей в месяц.</w:t>
      </w:r>
    </w:p>
    <w:p w14:paraId="77D53593" w14:textId="77777777" w:rsidR="00287285" w:rsidRPr="00A26035" w:rsidRDefault="00287285" w:rsidP="00287285">
      <w:r w:rsidRPr="00A26035">
        <w:t>Инициатива была предложена премьер-министром Михаилом Мишустиным в рамках поддержки работников агропромышленного комплекса. Но пока неизвестно, когда она превратится в документ и доплаты начнут поступать на счета пенсионеров.</w:t>
      </w:r>
    </w:p>
    <w:p w14:paraId="497548C1" w14:textId="77777777" w:rsidR="00287285" w:rsidRPr="00A26035" w:rsidRDefault="00287285" w:rsidP="00287285">
      <w:r w:rsidRPr="00A26035">
        <w:t>Повышение доступности и качества пенсионных услуг</w:t>
      </w:r>
    </w:p>
    <w:p w14:paraId="3374F3CC" w14:textId="77777777" w:rsidR="00287285" w:rsidRPr="00A26035" w:rsidRDefault="00287285" w:rsidP="00287285">
      <w:r w:rsidRPr="00A26035">
        <w:t>Одна из главных проблем для сельских жителей — ограниченный доступ к пенсионным услугам. Государство предпринимает шаги для расширения сети многофункциональных центров и улучшения онлайн-сервисов, которые позволяют получать консультации и подавать документы дистанционно.</w:t>
      </w:r>
    </w:p>
    <w:p w14:paraId="28B9B13A" w14:textId="77777777" w:rsidR="00287285" w:rsidRPr="00A26035" w:rsidRDefault="00287285" w:rsidP="00287285">
      <w:r w:rsidRPr="00A26035">
        <w:t xml:space="preserve">В 2024 году в России функционируют около 2870 основных офисов МФЦ и 9657 мини-офисов, что значительно увеличивает доступ граждан к государственным услугам. Сеть МФЦ продолжает расширяться, на 2024 год было запланировано открытие 100 семейных МФЦ, которые будут предоставлять услуги в формате </w:t>
      </w:r>
      <w:r w:rsidR="00384C85" w:rsidRPr="00A26035">
        <w:t>«</w:t>
      </w:r>
      <w:r w:rsidRPr="00A26035">
        <w:t>одного окна</w:t>
      </w:r>
      <w:r w:rsidR="00384C85" w:rsidRPr="00A26035">
        <w:t>»</w:t>
      </w:r>
      <w:r w:rsidRPr="00A26035">
        <w:t xml:space="preserve"> для поддержки семей. Особенно в сельской местности и новых регионах страны. Сколько из них откроется в реальности — станет известно в конце года.</w:t>
      </w:r>
    </w:p>
    <w:p w14:paraId="76D0C8EC" w14:textId="77777777" w:rsidR="00287285" w:rsidRPr="00A26035" w:rsidRDefault="00287285" w:rsidP="00287285">
      <w:r w:rsidRPr="00A26035">
        <w:t>Поддержка трудовой занятости в сельской местности</w:t>
      </w:r>
    </w:p>
    <w:p w14:paraId="42B8F12F" w14:textId="77777777" w:rsidR="00287285" w:rsidRPr="00A26035" w:rsidRDefault="00287285" w:rsidP="00287285">
      <w:r w:rsidRPr="00A26035">
        <w:t xml:space="preserve">Существуют программы, направленные на создание рабочих мест в сельских районах, поддержку молодых специалистов. Это, например, </w:t>
      </w:r>
      <w:r w:rsidR="00384C85" w:rsidRPr="00A26035">
        <w:t>«</w:t>
      </w:r>
      <w:r w:rsidRPr="00A26035">
        <w:t>Земский учитель</w:t>
      </w:r>
      <w:r w:rsidR="00384C85" w:rsidRPr="00A26035">
        <w:t>»</w:t>
      </w:r>
      <w:r w:rsidRPr="00A26035">
        <w:t xml:space="preserve"> и </w:t>
      </w:r>
      <w:r w:rsidR="00384C85" w:rsidRPr="00A26035">
        <w:t>«</w:t>
      </w:r>
      <w:r w:rsidRPr="00A26035">
        <w:t>Земский доктор</w:t>
      </w:r>
      <w:r w:rsidR="00384C85" w:rsidRPr="00A26035">
        <w:t>»</w:t>
      </w:r>
      <w:r w:rsidRPr="00A26035">
        <w:t>.</w:t>
      </w:r>
    </w:p>
    <w:p w14:paraId="4C095DD5" w14:textId="77777777" w:rsidR="00287285" w:rsidRPr="00A26035" w:rsidRDefault="00384C85" w:rsidP="00287285">
      <w:r w:rsidRPr="00A26035">
        <w:t>«</w:t>
      </w:r>
      <w:r w:rsidR="00287285" w:rsidRPr="00A26035">
        <w:t>Земский учитель</w:t>
      </w:r>
      <w:r w:rsidRPr="00A26035">
        <w:t>»</w:t>
      </w:r>
      <w:r w:rsidR="00287285" w:rsidRPr="00A26035">
        <w:t xml:space="preserve"> предоставляет учителям, которые согласны переехать работать в сельские школы, единовременную выплату в размере 1 миллиона рублей. На Дальнем Востоке эта сумма увеличивается до 2 миллионов рублей. В 2023 году по этой программе выплаты были предоставлены 77 учителям, для чего было выделено 77 миллионов рублей</w:t>
      </w:r>
      <w:r w:rsidR="00287285" w:rsidRPr="00A26035">
        <w:rPr>
          <w:rFonts w:ascii="Cambria Math" w:hAnsi="Cambria Math" w:cs="Cambria Math"/>
        </w:rPr>
        <w:t>​</w:t>
      </w:r>
      <w:r w:rsidR="00287285" w:rsidRPr="00A26035">
        <w:t>.</w:t>
      </w:r>
    </w:p>
    <w:p w14:paraId="1E619257" w14:textId="77777777" w:rsidR="00287285" w:rsidRPr="00A26035" w:rsidRDefault="00384C85" w:rsidP="00287285">
      <w:r w:rsidRPr="00A26035">
        <w:t>«</w:t>
      </w:r>
      <w:r w:rsidR="00287285" w:rsidRPr="00A26035">
        <w:t>Земский доктор</w:t>
      </w:r>
      <w:r w:rsidRPr="00A26035">
        <w:t>»</w:t>
      </w:r>
      <w:r w:rsidR="00287285" w:rsidRPr="00A26035">
        <w:t xml:space="preserve"> и </w:t>
      </w:r>
      <w:r w:rsidRPr="00A26035">
        <w:t>«</w:t>
      </w:r>
      <w:r w:rsidR="00287285" w:rsidRPr="00A26035">
        <w:t>Земский фельдшер</w:t>
      </w:r>
      <w:r w:rsidRPr="00A26035">
        <w:t>»</w:t>
      </w:r>
      <w:r w:rsidR="00287285" w:rsidRPr="00A26035">
        <w:t xml:space="preserve"> предлагают выплаты для медицинских работников, переезжающих на работу в сельскую местность. Врачи получают выплату в размере 1 миллиона рублей, а фельдшеры, акушерки и медсестры — 500 000 рублей. В труднодоступных и удаленных районах, таких как Арктика и Дальний Восток, сумма может достигать 2 миллионов рублей для врачей и 1 миллиона рублей для медсестер.</w:t>
      </w:r>
    </w:p>
    <w:p w14:paraId="2037E4E8" w14:textId="77777777" w:rsidR="00287285" w:rsidRPr="00A26035" w:rsidRDefault="00287285" w:rsidP="00287285">
      <w:r w:rsidRPr="00A26035">
        <w:t>Направляются бюджетные деньги и на развитие сельского предпринимательства.</w:t>
      </w:r>
    </w:p>
    <w:p w14:paraId="1B554ED5" w14:textId="77777777" w:rsidR="00287285" w:rsidRPr="00A26035" w:rsidRDefault="00287285" w:rsidP="00287285">
      <w:r w:rsidRPr="00A26035">
        <w:lastRenderedPageBreak/>
        <w:t>Заключение</w:t>
      </w:r>
    </w:p>
    <w:p w14:paraId="32BDFDD9" w14:textId="77777777" w:rsidR="00287285" w:rsidRPr="00A26035" w:rsidRDefault="00287285" w:rsidP="00287285">
      <w:r w:rsidRPr="00A26035">
        <w:t>И в эпоху, когда космические корабли бороздили просторы, и во времена, когда огромный объем работ делается роботами, дойка коров и сбор урожая без человека не обходятся. Пенсионные льготы — это своего рода благодарность за годы тяжелого труда. Главное — не упустить вопрос стажа, чтобы потом не пришлось его доказывать. Если рабочий стаж еще идет, самое время позаботиться о документах заранее, чтобы в положенное время выйти на пенсию без лишних нервов.</w:t>
      </w:r>
    </w:p>
    <w:p w14:paraId="3DC037B6" w14:textId="77777777" w:rsidR="00287285" w:rsidRPr="00A26035" w:rsidRDefault="00000000" w:rsidP="00287285">
      <w:hyperlink r:id="rId46" w:history="1">
        <w:r w:rsidR="00287285" w:rsidRPr="00A26035">
          <w:rPr>
            <w:rStyle w:val="a3"/>
          </w:rPr>
          <w:t>https://pensiya.pro/pensiya-dlya-selskih-zhitelej-vse-lgoty-i-osobennosti/</w:t>
        </w:r>
      </w:hyperlink>
    </w:p>
    <w:p w14:paraId="12261EB5" w14:textId="77777777" w:rsidR="00111D7C" w:rsidRPr="00A26035" w:rsidRDefault="00111D7C" w:rsidP="00111D7C">
      <w:pPr>
        <w:pStyle w:val="251"/>
      </w:pPr>
      <w:bookmarkStart w:id="127" w:name="_Toc99271704"/>
      <w:bookmarkStart w:id="128" w:name="_Toc99318656"/>
      <w:bookmarkStart w:id="129" w:name="_Toc165991076"/>
      <w:bookmarkStart w:id="130" w:name="_Toc62681899"/>
      <w:bookmarkStart w:id="131" w:name="_Toc177968006"/>
      <w:bookmarkEnd w:id="24"/>
      <w:bookmarkEnd w:id="25"/>
      <w:bookmarkEnd w:id="26"/>
      <w:bookmarkEnd w:id="54"/>
      <w:r w:rsidRPr="00A26035">
        <w:lastRenderedPageBreak/>
        <w:t>НОВОСТИ МАКРОЭКОНОМИКИ</w:t>
      </w:r>
      <w:bookmarkEnd w:id="127"/>
      <w:bookmarkEnd w:id="128"/>
      <w:bookmarkEnd w:id="129"/>
      <w:bookmarkEnd w:id="131"/>
    </w:p>
    <w:p w14:paraId="5B74B435" w14:textId="77777777" w:rsidR="0045701D" w:rsidRPr="00A26035" w:rsidRDefault="0045701D" w:rsidP="0045701D">
      <w:pPr>
        <w:pStyle w:val="2"/>
      </w:pPr>
      <w:bookmarkStart w:id="132" w:name="_Hlk177967821"/>
      <w:bookmarkStart w:id="133" w:name="_Toc177968007"/>
      <w:r w:rsidRPr="00A26035">
        <w:t>Российская газета, 20.09.2024, Глава НАУФОР Тимофеев назвал сумму, необходимую для удвоения фондового рынка</w:t>
      </w:r>
      <w:bookmarkEnd w:id="133"/>
    </w:p>
    <w:p w14:paraId="273246C6" w14:textId="77777777" w:rsidR="0045701D" w:rsidRPr="00A26035" w:rsidRDefault="0045701D" w:rsidP="00E73CE6">
      <w:pPr>
        <w:pStyle w:val="3"/>
      </w:pPr>
      <w:bookmarkStart w:id="134" w:name="_Toc177968008"/>
      <w:r w:rsidRPr="00A26035">
        <w:t xml:space="preserve">Президент России Владимир Путин в Послании Федеральному Собранию поставил задачу удвоить капитализацию фондового рынка к 2030 году до 66% от всего ВВП страны. Минфин для поддержки эмитентов ценных бумаг и инвесторов готовит отдельный федеральный проект по развитию финрынка. Какие препятствия предстоит преодолеть России на этом пути, в интервью </w:t>
      </w:r>
      <w:r w:rsidR="00384C85" w:rsidRPr="00A26035">
        <w:t>«</w:t>
      </w:r>
      <w:r w:rsidRPr="00A26035">
        <w:t>Российской газете</w:t>
      </w:r>
      <w:r w:rsidR="00384C85" w:rsidRPr="00A26035">
        <w:t>»</w:t>
      </w:r>
      <w:r w:rsidRPr="00A26035">
        <w:t xml:space="preserve"> рассказал президент Национальной ассоциации участников фондового рынка (НАУФОР) Алексей Тимофеев.</w:t>
      </w:r>
      <w:bookmarkEnd w:id="134"/>
    </w:p>
    <w:p w14:paraId="4ED1D486" w14:textId="77777777" w:rsidR="0045701D" w:rsidRPr="00A26035" w:rsidRDefault="0045701D" w:rsidP="0045701D">
      <w:r w:rsidRPr="00A26035">
        <w:t>Президент заявил, что фондовому рынку необходимо усилить свою роль как источника инвестиций и удвоить капитализацию. Готов ли рынок выполнить эту задачу?</w:t>
      </w:r>
    </w:p>
    <w:p w14:paraId="62D2F42A" w14:textId="77777777" w:rsidR="0045701D" w:rsidRPr="00A26035" w:rsidRDefault="0045701D" w:rsidP="0045701D">
      <w:r w:rsidRPr="00A26035">
        <w:t>Алексей Тимофеев: Планка поставлена высокая, значит, и меры необходимы сильные. Давайте посмотрим на наш рынок. Его капитализация формируется всего-навсего двумя сотнями компаний и плохо отражает структуру российской экономики. Всего на 10 компаний приходится 60% капитализации и ликвидности.</w:t>
      </w:r>
    </w:p>
    <w:p w14:paraId="51EDE724" w14:textId="77777777" w:rsidR="0045701D" w:rsidRPr="00A26035" w:rsidRDefault="0045701D" w:rsidP="0045701D">
      <w:r w:rsidRPr="00A26035">
        <w:t>Ликвидность с 2021 года еще восстанавливается и ее недостаточно для больших IPO - можно ли зачерпнуть ведром в стакане? Вопрос об IPO - в первую очередь, о готовности компаний рассматривать долевой рынок как источник финансирования - стоит остро.</w:t>
      </w:r>
    </w:p>
    <w:p w14:paraId="2EC941E5" w14:textId="77777777" w:rsidR="0045701D" w:rsidRPr="00A26035" w:rsidRDefault="0045701D" w:rsidP="0045701D">
      <w:r w:rsidRPr="00A26035">
        <w:t>Трудно представить себе выход на рынок новых компаний без поощрения, и даже если речь идет о компаниях, принадлежащих государству (а без них не обойтись), без подталкивания. Не менее важно привлечение на рынок новых средств, и в первую очередь - средств розничных инвесторов.</w:t>
      </w:r>
    </w:p>
    <w:p w14:paraId="79F1C4A8" w14:textId="77777777" w:rsidR="0045701D" w:rsidRPr="00A26035" w:rsidRDefault="0045701D" w:rsidP="0045701D">
      <w:r w:rsidRPr="00A26035">
        <w:t>Ясно, что речь идет об огромных деньгах. Как они распределены по рынку в настоящее время?</w:t>
      </w:r>
    </w:p>
    <w:p w14:paraId="4B125266" w14:textId="77777777" w:rsidR="0045701D" w:rsidRPr="00A26035" w:rsidRDefault="0045701D" w:rsidP="0045701D">
      <w:r w:rsidRPr="00A26035">
        <w:t>Алексей Тимофеев: Сейчас наша база инвестиционных ресурсов рынка капиталов - около 40 трлн рублей в разной степени готовности к участию в решении задачи по увеличению капитализации. Прежде всего, это 23 трлн рублей на брокерском обслуживании. Из них 10 трлн рублей - это деньги физических лиц, и еще 13 трлн - юридических.</w:t>
      </w:r>
    </w:p>
    <w:p w14:paraId="18EFE627" w14:textId="77777777" w:rsidR="0045701D" w:rsidRPr="00A26035" w:rsidRDefault="0045701D" w:rsidP="0045701D">
      <w:r w:rsidRPr="00A26035">
        <w:t xml:space="preserve">У нас 13 трлн рублей - стоимость чистых активов индустрии ПИФ. Однако, к сожалению, индустрия открытых и биржевых паевых инвестиционных фондов очень небольшая, - около 1,2 трлн рублей. Небольшая по объемам инвестиционных ресурсов и индустрия </w:t>
      </w:r>
      <w:r w:rsidRPr="00A26035">
        <w:rPr>
          <w:b/>
        </w:rPr>
        <w:t>негосударственных пенсионных фондов</w:t>
      </w:r>
      <w:r w:rsidRPr="00A26035">
        <w:t xml:space="preserve"> - там около 5,2 трлн рублей. Еще есть собственные средства страховщиков - 5,6 трлн рублей. При этом закрытые ПИФ, </w:t>
      </w:r>
      <w:r w:rsidRPr="00A26035">
        <w:rPr>
          <w:b/>
        </w:rPr>
        <w:t>НПФ</w:t>
      </w:r>
      <w:r w:rsidRPr="00A26035">
        <w:t xml:space="preserve"> без существенной реформы, и страховщики - не слишком активные участники рынка акций, в том числе рынка IPO.</w:t>
      </w:r>
    </w:p>
    <w:p w14:paraId="465D2A81" w14:textId="77777777" w:rsidR="0045701D" w:rsidRPr="00A26035" w:rsidRDefault="0045701D" w:rsidP="0045701D">
      <w:r w:rsidRPr="00A26035">
        <w:lastRenderedPageBreak/>
        <w:t xml:space="preserve">Для того, чтобы в IPO до 2030 года были направлены 6-12 трлн рублей, а именно столько нужно для удвоения капитализации, необходимо привлечь на рынок 20-40 трлн рублей в целом. Притом следует поощрять их привлечение, в первую очередь, в открытые и биржевые ПИФ, а также в </w:t>
      </w:r>
      <w:r w:rsidRPr="00A26035">
        <w:rPr>
          <w:b/>
        </w:rPr>
        <w:t>НПФ</w:t>
      </w:r>
      <w:r w:rsidRPr="00A26035">
        <w:t>, чтобы усилить роль на рынке акций институциональных инвесторов.</w:t>
      </w:r>
    </w:p>
    <w:p w14:paraId="7F346383" w14:textId="77777777" w:rsidR="0045701D" w:rsidRPr="00A26035" w:rsidRDefault="0045701D" w:rsidP="0045701D">
      <w:r w:rsidRPr="00A26035">
        <w:t>Сколько в год прибывает сейчас?</w:t>
      </w:r>
    </w:p>
    <w:p w14:paraId="17DA91D4" w14:textId="77777777" w:rsidR="0045701D" w:rsidRPr="00A26035" w:rsidRDefault="0045701D" w:rsidP="0045701D">
      <w:r w:rsidRPr="00A26035">
        <w:t>Алексей Тимофеев: Брокеры умеют привлекать по триллиону рублей в год. Лишь в 2021 году они привлекли больше - от 2 до 2,5 трлн рублей. Открытые и биржевые паевые инвестиционные фонды, работая в существующей регулятивной модели, до 2030 года привлекут 2-3 трлн рублей.</w:t>
      </w:r>
    </w:p>
    <w:p w14:paraId="37192199" w14:textId="77777777" w:rsidR="0045701D" w:rsidRPr="00A26035" w:rsidRDefault="0045701D" w:rsidP="0045701D">
      <w:r w:rsidRPr="00A26035">
        <w:t xml:space="preserve">Допустим, активы </w:t>
      </w:r>
      <w:r w:rsidRPr="00A26035">
        <w:rPr>
          <w:b/>
        </w:rPr>
        <w:t>НПФ</w:t>
      </w:r>
      <w:r w:rsidRPr="00A26035">
        <w:t xml:space="preserve"> благодаря программе долгосрочных сбережений удвоятся. Но эта индустрия, если ей не позволить принимать на себя больше рисков, предпочтет, как и сейчас, инвестировать в облигации, - ее вклад в IPO будет невелик. Таким образом, без существенных усилий, без сильных мер стимулирования рынка капитала добиться удвоения капитализации будет нельзя.</w:t>
      </w:r>
    </w:p>
    <w:p w14:paraId="5A2AAB2B" w14:textId="77777777" w:rsidR="0045701D" w:rsidRPr="00A26035" w:rsidRDefault="0045701D" w:rsidP="0045701D">
      <w:r w:rsidRPr="00A26035">
        <w:t>Как можно ускорить развитие отрасли?</w:t>
      </w:r>
    </w:p>
    <w:p w14:paraId="31F5807D" w14:textId="77777777" w:rsidR="0045701D" w:rsidRPr="00A26035" w:rsidRDefault="0045701D" w:rsidP="0045701D">
      <w:r w:rsidRPr="00A26035">
        <w:t xml:space="preserve">Алексей Тимофеев: Индустрия участвует в обсуждении мер по развитию финансового рынка и уже делает свои предложения как Банку России, так и правительству. Мне кажется, есть признаки изменения отношения к долевому рынку и понимание ограниченности механизма банковского финансирования, его недостаточности для финансирования экономики, радикального отличия долевого, то есть путем выпуска акций, по сравнению с заемным финансированием. Именно это отражено и в поручении президента, и в проекте </w:t>
      </w:r>
      <w:r w:rsidR="00384C85" w:rsidRPr="00A26035">
        <w:t>«</w:t>
      </w:r>
      <w:r w:rsidRPr="00A26035">
        <w:t>Основных направлений развития финансового рынка</w:t>
      </w:r>
      <w:r w:rsidR="00384C85" w:rsidRPr="00A26035">
        <w:t>»</w:t>
      </w:r>
      <w:r w:rsidRPr="00A26035">
        <w:t>, опубликованных Банком России.</w:t>
      </w:r>
    </w:p>
    <w:p w14:paraId="324F1C85" w14:textId="77777777" w:rsidR="0045701D" w:rsidRPr="00A26035" w:rsidRDefault="00000000" w:rsidP="0045701D">
      <w:hyperlink r:id="rId47" w:history="1">
        <w:r w:rsidR="0045701D" w:rsidRPr="00A26035">
          <w:rPr>
            <w:rStyle w:val="a3"/>
          </w:rPr>
          <w:t>https://rg.ru/2024/09/20/glava-naufor-timofeev-nazval-summu-neobhodimuiu-dlia-udvoeniia-fondovogo-rynka.html</w:t>
        </w:r>
      </w:hyperlink>
      <w:r w:rsidR="0045701D" w:rsidRPr="00A26035">
        <w:t xml:space="preserve"> </w:t>
      </w:r>
    </w:p>
    <w:p w14:paraId="2005DD61" w14:textId="77777777" w:rsidR="00CC2BAB" w:rsidRPr="00A26035" w:rsidRDefault="00CC2BAB" w:rsidP="00CC2BAB">
      <w:pPr>
        <w:pStyle w:val="2"/>
      </w:pPr>
      <w:bookmarkStart w:id="135" w:name="_Toc99271711"/>
      <w:bookmarkStart w:id="136" w:name="_Toc99318657"/>
      <w:bookmarkStart w:id="137" w:name="_Toc177968009"/>
      <w:bookmarkEnd w:id="132"/>
      <w:r w:rsidRPr="00A26035">
        <w:t xml:space="preserve">Прайм, 20.09.2024, Участники форума </w:t>
      </w:r>
      <w:r w:rsidR="00384C85" w:rsidRPr="00A26035">
        <w:t>«</w:t>
      </w:r>
      <w:r w:rsidRPr="00A26035">
        <w:t>Эксперт РА</w:t>
      </w:r>
      <w:r w:rsidR="00384C85" w:rsidRPr="00A26035">
        <w:t>»</w:t>
      </w:r>
      <w:r w:rsidRPr="00A26035">
        <w:t xml:space="preserve"> обсудили будущее страхового рынка</w:t>
      </w:r>
      <w:bookmarkEnd w:id="137"/>
    </w:p>
    <w:p w14:paraId="1C0A9B85" w14:textId="77777777" w:rsidR="00CC2BAB" w:rsidRPr="00A26035" w:rsidRDefault="00CC2BAB" w:rsidP="00E73CE6">
      <w:pPr>
        <w:pStyle w:val="3"/>
      </w:pPr>
      <w:bookmarkStart w:id="138" w:name="_Toc177968010"/>
      <w:r w:rsidRPr="00A26035">
        <w:t xml:space="preserve">18 сентября 2024 года в Москве состоялся IV ежегодный форум </w:t>
      </w:r>
      <w:r w:rsidR="00384C85" w:rsidRPr="00A26035">
        <w:t>«</w:t>
      </w:r>
      <w:r w:rsidRPr="00A26035">
        <w:t>Будущее страхового рынка</w:t>
      </w:r>
      <w:r w:rsidR="00384C85" w:rsidRPr="00A26035">
        <w:t>»</w:t>
      </w:r>
      <w:r w:rsidRPr="00A26035">
        <w:t xml:space="preserve">, организованный рейтинговым агентством </w:t>
      </w:r>
      <w:r w:rsidR="00384C85" w:rsidRPr="00A26035">
        <w:t>«</w:t>
      </w:r>
      <w:r w:rsidRPr="00A26035">
        <w:t>Эксперт РА</w:t>
      </w:r>
      <w:r w:rsidR="00384C85" w:rsidRPr="00A26035">
        <w:t>»</w:t>
      </w:r>
      <w:r w:rsidRPr="00A26035">
        <w:t xml:space="preserve"> и аналитической компанией </w:t>
      </w:r>
      <w:r w:rsidR="00384C85" w:rsidRPr="00A26035">
        <w:t>«</w:t>
      </w:r>
      <w:r w:rsidRPr="00A26035">
        <w:t>Эксперт Бизнес-Решения</w:t>
      </w:r>
      <w:r w:rsidR="00384C85" w:rsidRPr="00A26035">
        <w:t>»</w:t>
      </w:r>
      <w:r w:rsidRPr="00A26035">
        <w:t xml:space="preserve"> при поддержке Всероссийского союза страховщиков. В мероприятии приняли участие более 200 человек: представители регулятора, страховых компаний, банков и финтеха.</w:t>
      </w:r>
      <w:bookmarkEnd w:id="138"/>
    </w:p>
    <w:p w14:paraId="5DFD0984" w14:textId="77777777" w:rsidR="00CC2BAB" w:rsidRPr="00A26035" w:rsidRDefault="00CC2BAB" w:rsidP="00CC2BAB">
      <w:r w:rsidRPr="00A26035">
        <w:t xml:space="preserve">Форум открыл первый заместитель генерального директора – директор по рейтинговой деятельности рейтингового агентства </w:t>
      </w:r>
      <w:r w:rsidR="00384C85" w:rsidRPr="00A26035">
        <w:t>«</w:t>
      </w:r>
      <w:r w:rsidRPr="00A26035">
        <w:t>Эксперт РА</w:t>
      </w:r>
      <w:r w:rsidR="00384C85" w:rsidRPr="00A26035">
        <w:t>»</w:t>
      </w:r>
      <w:r w:rsidRPr="00A26035">
        <w:t xml:space="preserve"> Александр Сараев. Деловая программа форума началась с панельной сессии </w:t>
      </w:r>
      <w:r w:rsidR="00384C85" w:rsidRPr="00A26035">
        <w:t>«</w:t>
      </w:r>
      <w:r w:rsidRPr="00A26035">
        <w:t>Страховой рынок: рост, лидерство, прогресс</w:t>
      </w:r>
      <w:r w:rsidR="00384C85" w:rsidRPr="00A26035">
        <w:t>»</w:t>
      </w:r>
      <w:r w:rsidRPr="00A26035">
        <w:t xml:space="preserve">. Первым слово получил постоянный спикер мероприятий </w:t>
      </w:r>
      <w:r w:rsidR="00384C85" w:rsidRPr="00A26035">
        <w:t>«</w:t>
      </w:r>
      <w:r w:rsidRPr="00A26035">
        <w:t>Эксперт РА</w:t>
      </w:r>
      <w:r w:rsidR="00384C85" w:rsidRPr="00A26035">
        <w:t>»</w:t>
      </w:r>
      <w:r w:rsidRPr="00A26035">
        <w:t xml:space="preserve">,заместитель министра финансов РФ Иван Чебесков. В своем выступлении он обозначил важнейшие направления развития страхового рынка на ближайшие годы: создание при помощи страховых продуктов рынка долгосрочных сбережений, достижение ключевого бенчмарка по объему нового рынка долевого страхования </w:t>
      </w:r>
      <w:r w:rsidRPr="00A26035">
        <w:lastRenderedPageBreak/>
        <w:t xml:space="preserve">жизни (ДСЖ) в 250 млрд руб. в 2025 году, развитие международного потенциала и создание общей страховой и перестраховочной инфраструктуры Глобального Юга. </w:t>
      </w:r>
      <w:r w:rsidR="00384C85" w:rsidRPr="00A26035">
        <w:t>«</w:t>
      </w:r>
      <w:r w:rsidRPr="00A26035">
        <w:t>Минфин сделал серьезную ставку на развитие долгосрочных сбережений в стране. Мы сделали совместно с рынком и ЦБ несколько продуктов, помогающих их формированию. И один из важнейших таких продуктов – это долевое страхование жизни. Мы считаем, что это ключевая веха в развитии страхового рынка. Страхование жизни должно быть самым базовым долгосрочным продуктом, который, мы надеемся, станет частью инвестиционной культуры</w:t>
      </w:r>
      <w:r w:rsidR="00384C85" w:rsidRPr="00A26035">
        <w:t>»</w:t>
      </w:r>
      <w:r w:rsidRPr="00A26035">
        <w:t>, – отметил Чебесков.</w:t>
      </w:r>
    </w:p>
    <w:p w14:paraId="4F6302BD" w14:textId="77777777" w:rsidR="00CC2BAB" w:rsidRPr="00A26035" w:rsidRDefault="00CC2BAB" w:rsidP="00CC2BAB">
      <w:r w:rsidRPr="00A26035">
        <w:t xml:space="preserve">Управляющий директор по страховым и инвестиционным рейтингам </w:t>
      </w:r>
      <w:r w:rsidR="00384C85" w:rsidRPr="00A26035">
        <w:t>«</w:t>
      </w:r>
      <w:r w:rsidRPr="00A26035">
        <w:t>Эксперт РА</w:t>
      </w:r>
      <w:r w:rsidR="00384C85" w:rsidRPr="00A26035">
        <w:t>»</w:t>
      </w:r>
      <w:r w:rsidRPr="00A26035">
        <w:t xml:space="preserve"> Алексей Янин представил результаты опроса страховых компаний по важнейшим аспектам профессиональной деятельности. Он подчеркнул, что в 2024 году отрасль настроена гораздо более позитивно на фоне финансовых успехов первого полугодия. Так, 85% опрошенных оценили общее состояние страхового рынка как позитивное или умеренно позитивное (по сравнению с 66% годом ранее).</w:t>
      </w:r>
    </w:p>
    <w:p w14:paraId="246CFB2E" w14:textId="1CDA5E22" w:rsidR="00CC2BAB" w:rsidRPr="00A26035" w:rsidRDefault="00CC2BAB" w:rsidP="00CC2BAB">
      <w:r w:rsidRPr="00A26035">
        <w:t xml:space="preserve">С докладом об основных направлениях деятельности Всероссийского союза страховщиков (ВСС) выступил его президент Евгений </w:t>
      </w:r>
      <w:r w:rsidR="000728B4" w:rsidRPr="00A26035">
        <w:t>Уфимцев. Он</w:t>
      </w:r>
      <w:r w:rsidRPr="00A26035">
        <w:t xml:space="preserve"> отметил, что страховое сообщество перешло в пору зрелости и сообщил, что в 1 полугодии 2024 года рынок вырос более чем на 20%. По словам Уфимцева, все направления развиваются динамично и равномерно. </w:t>
      </w:r>
      <w:r w:rsidR="00384C85" w:rsidRPr="00A26035">
        <w:t>«</w:t>
      </w:r>
      <w:r w:rsidRPr="00A26035">
        <w:t xml:space="preserve">2024 год мы называем </w:t>
      </w:r>
      <w:r w:rsidR="00384C85" w:rsidRPr="00A26035">
        <w:t>«</w:t>
      </w:r>
      <w:r w:rsidRPr="00A26035">
        <w:t>годом страховщиков жизни</w:t>
      </w:r>
      <w:r w:rsidR="00384C85" w:rsidRPr="00A26035">
        <w:t>»</w:t>
      </w:r>
      <w:r w:rsidRPr="00A26035">
        <w:t>. Это направление должно развиваться и дальше, и одна из важнейших задач – это подключение страховщиков жизни к программе долгосрочных сбережений. Второе направление – это совершенствование моторного страхования. Мы подготовили ряд предложений по изменению порядка натурального возмещения. И мы считаем, что 2025 год – это время, чтобы сделать серьезные шаги к свободному тарифу по ОСАГО. Третье направление –перезапуск закона о страховании жилья от ЧС</w:t>
      </w:r>
      <w:r w:rsidR="00384C85" w:rsidRPr="00A26035">
        <w:t>»</w:t>
      </w:r>
      <w:r w:rsidRPr="00A26035">
        <w:t>, ­– подчеркнул глава ВСС.</w:t>
      </w:r>
    </w:p>
    <w:p w14:paraId="03ECEA7B" w14:textId="77777777" w:rsidR="00CC2BAB" w:rsidRPr="00A26035" w:rsidRDefault="00CC2BAB" w:rsidP="00CC2BAB">
      <w:r w:rsidRPr="00A26035">
        <w:t xml:space="preserve">После выступлений спикеров состоялось голосование зала по прогнозам дальнейшего развития рынка. Затем прошло традиционное награждение лидеров страхового рынка. Деловая программа продолжилась еще двумя секциями: </w:t>
      </w:r>
      <w:r w:rsidR="00384C85" w:rsidRPr="00A26035">
        <w:t>«</w:t>
      </w:r>
      <w:r w:rsidRPr="00A26035">
        <w:t>Бизнес страховых компаний в новой реальности</w:t>
      </w:r>
      <w:r w:rsidR="00384C85" w:rsidRPr="00A26035">
        <w:t>»</w:t>
      </w:r>
      <w:r w:rsidRPr="00A26035">
        <w:t xml:space="preserve"> и </w:t>
      </w:r>
      <w:r w:rsidR="00384C85" w:rsidRPr="00A26035">
        <w:t>«</w:t>
      </w:r>
      <w:r w:rsidRPr="00A26035">
        <w:t>Продажи и технологии</w:t>
      </w:r>
      <w:r w:rsidR="00384C85" w:rsidRPr="00A26035">
        <w:t>»</w:t>
      </w:r>
      <w:r w:rsidRPr="00A26035">
        <w:t>.</w:t>
      </w:r>
    </w:p>
    <w:p w14:paraId="32EC3133" w14:textId="77777777" w:rsidR="00CC2BAB" w:rsidRDefault="00000000" w:rsidP="00CC2BAB">
      <w:pPr>
        <w:rPr>
          <w:rStyle w:val="a3"/>
        </w:rPr>
      </w:pPr>
      <w:hyperlink r:id="rId48" w:history="1">
        <w:r w:rsidR="00CC2BAB" w:rsidRPr="00A26035">
          <w:rPr>
            <w:rStyle w:val="a3"/>
          </w:rPr>
          <w:t>https://1prime.ru/20240920/forum-851687838.html</w:t>
        </w:r>
      </w:hyperlink>
    </w:p>
    <w:p w14:paraId="30404E2E" w14:textId="77777777" w:rsidR="006B182A" w:rsidRPr="00A26035" w:rsidRDefault="006B182A" w:rsidP="006B182A">
      <w:pPr>
        <w:pStyle w:val="2"/>
      </w:pPr>
      <w:bookmarkStart w:id="139" w:name="_Hlk177967888"/>
      <w:bookmarkStart w:id="140" w:name="_Toc177968011"/>
      <w:r w:rsidRPr="00A26035">
        <w:t>Коммерсантъ, 21.09.2024, Максим БУЙЛОВ, Равнение на банки. Поставщикам платежных услуг не хотят давать поблажки</w:t>
      </w:r>
      <w:bookmarkEnd w:id="140"/>
    </w:p>
    <w:p w14:paraId="2E0405DE" w14:textId="77777777" w:rsidR="006B182A" w:rsidRPr="00A26035" w:rsidRDefault="006B182A" w:rsidP="006B182A">
      <w:pPr>
        <w:pStyle w:val="3"/>
      </w:pPr>
      <w:bookmarkStart w:id="141" w:name="_Toc177968012"/>
      <w:r w:rsidRPr="00A26035">
        <w:t>Комитет Госдумы по финансовому рынку раскритиковал законопроект о небанковских поставщиках платежных услуг (НППУ), готовящийся к первому чтению. В заключении говорится, что в нынешнем варианте проекта закона к таким компаниям есть вопросы по информбезопасности и противодействию отмыванию, да и в целом непонятно, для чего они нужны. Эксперты считают, что регулирование новых участников платежного рынка должно быть не мягче, чем у банков, что может существенно снизить интерес к получению такого статуса.</w:t>
      </w:r>
      <w:bookmarkEnd w:id="141"/>
    </w:p>
    <w:p w14:paraId="6B61D03D" w14:textId="77777777" w:rsidR="006B182A" w:rsidRPr="00A26035" w:rsidRDefault="006B182A" w:rsidP="006B182A">
      <w:r w:rsidRPr="00A26035">
        <w:t xml:space="preserve">Финансовый комитет Госдумы опубликовал заключение на проект закона о небанковских поставщиках платежных услуг, который был внесен на рассмотрение в </w:t>
      </w:r>
      <w:r w:rsidRPr="00A26035">
        <w:lastRenderedPageBreak/>
        <w:t>середине июля этого года. В нем отмечается, что авторами не конкретизируются те недостатки, присущие в настоящее время национальной платежной системе (НПС), которые возможно устранить только введением нового субъекта платежных услуг. «Также не указывается, какие эффекты от создания НППУ, оказывающих услуги, аналогичные уже существующим на рынке, смогут нивелировать эти недостатки»,— говорится в документе. Другими словами, члены финансового комитета считают, что нужно обосновать необходимость введения нового института на платежном рынке и объяснить, какой положительный эффект ожидается от введения НППУ. Кроме того, в заключении финансового комитета отмечается, что недостаточно урегулирован вопрос обеспечения информационной безопасности работы новых субъектов, а также отсутствует оценка рисков, связанных с легализацией доходов, полученных преступным путем, и финансированием терроризма.</w:t>
      </w:r>
    </w:p>
    <w:p w14:paraId="227EB603" w14:textId="77777777" w:rsidR="006B182A" w:rsidRPr="00A26035" w:rsidRDefault="006B182A" w:rsidP="006B182A">
      <w:r w:rsidRPr="00A26035">
        <w:t>Правовое управление Госдумы в заключении на законопроект также отмечает, что его нынешний вариант содержит положения, которые могут способствовать отмыванию доходов, полученных преступным путем. Тем не менее законопроект, скорее всего, будет принят в первом чтении в нынешнем виде, поскольку, несмотря на все замечания, именно это в своем заключении порекомендовал финансовый комитет Госдумы.</w:t>
      </w:r>
    </w:p>
    <w:p w14:paraId="721962AF" w14:textId="77777777" w:rsidR="006B182A" w:rsidRPr="00A26035" w:rsidRDefault="006B182A" w:rsidP="006B182A">
      <w:r w:rsidRPr="00A26035">
        <w:t>Законопроект о НППУ участники рынка начали критиковать задолго до того, как он был внесен на рассмотрение депутатов (см. “Ъ” от 25 октября 2023 года). В этом году глава Ассоциации банков России (АБР) Анатолий Козлачков отмечал, что банки не видят подтверждений наличия потенциального спроса со стороны потребителей платежных услуг на сервисы НППУ (см. “Ъ” от 17 июля). Кроме того, в заключении Национального совета финансового рынка (НСФР) на законопроект отмечается отсутствие четко определенного и законодательно закрепляемого перечня требований к НППУ — в нем есть «дополнительные требования», которые могут быть установлены нормативным актом Банка России.</w:t>
      </w:r>
    </w:p>
    <w:p w14:paraId="52EBCC5C" w14:textId="77777777" w:rsidR="006B182A" w:rsidRPr="00A26035" w:rsidRDefault="006B182A" w:rsidP="006B182A">
      <w:r w:rsidRPr="00A26035">
        <w:t>На самом финансовом комитете, по словам источника “Ъ”, во время обсуждения законопроекта для рекомендации принять его в первом чтении к тексту документа было очень много вопросов. «Законопроект очень сырой, в результате было принято решение создать рабочую группу для доработки документа ко второму чтению»,— отметил собеседник “Ъ”.</w:t>
      </w:r>
    </w:p>
    <w:p w14:paraId="3B0BB7C5" w14:textId="77777777" w:rsidR="006B182A" w:rsidRPr="00A26035" w:rsidRDefault="006B182A" w:rsidP="006B182A">
      <w:r w:rsidRPr="00A26035">
        <w:t>Эксперты также отмечают, что вопросы информбезопасности и борьбы с отмыванием в законопроекте не проработаны. Глава НСФР Андрей Емелин считает, что для НППУ необходимо установить такие же требования по информбезопасности и противодействию отмыванию, как и для банков. «Арбитража не должно быть совсем, поскольку услуги потребителю НППУ будут оказывать стандартные, такие же, как и банки»,— пояснил он. Глава Ассоциации участников рынка электронных денег и денежных переводов (АЭД) Виктор Достов отмечает, что получить статус НППУ желают небольшие агрегаторы, МФО и другие некрупные игроки платежного рынка. Однако основной проблемой для них могут стать высокие требования к противодействию отмыванию и информбезопасности. «Компромиссный подход тут несет множество различных рисков, от внешних атак до системного отмывания денег»,— считает господин Достов.</w:t>
      </w:r>
    </w:p>
    <w:p w14:paraId="4B95CBF2" w14:textId="77777777" w:rsidR="006B182A" w:rsidRPr="00A26035" w:rsidRDefault="006B182A" w:rsidP="006B182A">
      <w:r w:rsidRPr="00A26035">
        <w:t xml:space="preserve">По мнению экспертов, оптимальной моделью являются банковские платежные агенты с договором с кредитной организацией, которая и будет отвечать за качество услуг </w:t>
      </w:r>
      <w:r w:rsidRPr="00A26035">
        <w:lastRenderedPageBreak/>
        <w:t>нового участника платежного рынка. «Это позволит упростить схему перевода, которая сейчас загружена двумя дополнительными проверками на стороне банка — самого НППУ и плательщика, что сделает такие переводы очень неудобными: более долгими и более дорогими»,— резюмирует Андрей Емелин.</w:t>
      </w:r>
    </w:p>
    <w:p w14:paraId="4CBDD26A" w14:textId="77777777" w:rsidR="006B182A" w:rsidRPr="00A26035" w:rsidRDefault="006B182A" w:rsidP="006B182A">
      <w:r w:rsidRPr="00A26035">
        <w:t>В ЦБ отметили, что при обсуждении с участниками рынка «большинство из них поддержали эту инициативу». При этом Банк России считает, что введение НППУ будет содействовать «доступности услуг для граждан, снижению их стоимости». Бизнес же получит возможность создавать собственные платежные сервисы, «тем самым сокращая свои издержки на платежи».</w:t>
      </w:r>
    </w:p>
    <w:bookmarkEnd w:id="139"/>
    <w:p w14:paraId="2EEC3BFB" w14:textId="77777777" w:rsidR="006B182A" w:rsidRPr="00A26035" w:rsidRDefault="006B182A" w:rsidP="00CC2BAB"/>
    <w:p w14:paraId="2A283411" w14:textId="77777777" w:rsidR="00111D7C" w:rsidRPr="00A26035" w:rsidRDefault="00111D7C" w:rsidP="00111D7C">
      <w:pPr>
        <w:pStyle w:val="251"/>
      </w:pPr>
      <w:bookmarkStart w:id="142" w:name="_Toc99271712"/>
      <w:bookmarkStart w:id="143" w:name="_Toc99318658"/>
      <w:bookmarkStart w:id="144" w:name="_Toc165991078"/>
      <w:bookmarkStart w:id="145" w:name="_Toc177968013"/>
      <w:bookmarkEnd w:id="135"/>
      <w:bookmarkEnd w:id="136"/>
      <w:r w:rsidRPr="00A26035">
        <w:lastRenderedPageBreak/>
        <w:t>НОВОСТИ ЗАРУБЕЖНЫХ ПЕНСИОННЫХ СИСТЕМ</w:t>
      </w:r>
      <w:bookmarkEnd w:id="142"/>
      <w:bookmarkEnd w:id="143"/>
      <w:bookmarkEnd w:id="144"/>
      <w:bookmarkEnd w:id="145"/>
    </w:p>
    <w:p w14:paraId="63622F0A" w14:textId="77777777" w:rsidR="00111D7C" w:rsidRPr="00A26035" w:rsidRDefault="00111D7C" w:rsidP="00111D7C">
      <w:pPr>
        <w:pStyle w:val="10"/>
      </w:pPr>
      <w:bookmarkStart w:id="146" w:name="_Toc99271713"/>
      <w:bookmarkStart w:id="147" w:name="_Toc99318659"/>
      <w:bookmarkStart w:id="148" w:name="_Toc165991079"/>
      <w:bookmarkStart w:id="149" w:name="_Toc177968014"/>
      <w:r w:rsidRPr="00A26035">
        <w:t>Новости пенсионной отрасли стран ближнего зарубежья</w:t>
      </w:r>
      <w:bookmarkEnd w:id="146"/>
      <w:bookmarkEnd w:id="147"/>
      <w:bookmarkEnd w:id="148"/>
      <w:bookmarkEnd w:id="149"/>
    </w:p>
    <w:p w14:paraId="48B37BAF" w14:textId="77777777" w:rsidR="003C520F" w:rsidRPr="00A26035" w:rsidRDefault="003C520F" w:rsidP="003C520F">
      <w:pPr>
        <w:pStyle w:val="2"/>
      </w:pPr>
      <w:bookmarkStart w:id="150" w:name="_Toc177968015"/>
      <w:r w:rsidRPr="00A26035">
        <w:t>DigitalBusiness.kz, 20.09.2024, Казахстанцы могут отдать 50% пенсионных накоплений в доверительное управление. Как это сделать?</w:t>
      </w:r>
      <w:bookmarkEnd w:id="150"/>
    </w:p>
    <w:p w14:paraId="289CB561" w14:textId="77777777" w:rsidR="003C520F" w:rsidRPr="00A26035" w:rsidRDefault="003C520F" w:rsidP="00E73CE6">
      <w:pPr>
        <w:pStyle w:val="3"/>
      </w:pPr>
      <w:bookmarkStart w:id="151" w:name="_Toc177968016"/>
      <w:r w:rsidRPr="00A26035">
        <w:t>Пожалуй, уже все казахстанцы в курсе о возможности изъятия излишков пенсионных накоплений для лечения или покупки недвижимости. Но далеко не все знают, что существует возможность передать до 50% своих накоплений в доверительное управление — вне зависимости от их количества. Редактор Digital Business Finance изучила полезную информацию на официальном сайте ЕНПФ и узнала, как передать пенсионные управляющему инвестиционным портфелем. И что для этого нужно.</w:t>
      </w:r>
      <w:bookmarkEnd w:id="151"/>
    </w:p>
    <w:p w14:paraId="1EE704AF" w14:textId="77777777" w:rsidR="003C520F" w:rsidRPr="00A26035" w:rsidRDefault="003C520F" w:rsidP="003C520F">
      <w:r w:rsidRPr="00A26035">
        <w:t>Кто управляет нашими пенсионными накоплениями?</w:t>
      </w:r>
    </w:p>
    <w:p w14:paraId="1FAB7B21" w14:textId="77777777" w:rsidR="003C520F" w:rsidRPr="00A26035" w:rsidRDefault="003C520F" w:rsidP="003C520F">
      <w:r w:rsidRPr="00A26035">
        <w:t>Доверительным управляющим всеми пенсионными активами является Национальный банк Республики Казахстан. Нацбанк инвестирует в разнообразные финансовые инструменты, например, облигации, акции, депозитарные расписки, казахстанские и зарубежные депозиты, государственные ценные бумаги иностранных государств и так далее. Подробнее можно изучить здесь.</w:t>
      </w:r>
    </w:p>
    <w:p w14:paraId="109F5464" w14:textId="77777777" w:rsidR="003C520F" w:rsidRPr="00A26035" w:rsidRDefault="003C520F" w:rsidP="003C520F">
      <w:r w:rsidRPr="00A26035">
        <w:t>С января 2021 года у вкладчиков ЕНПФ появилась возможность самостоятельно выбрать стратегию управления пенсионными активами. Изначально управляющим инвестиционным портфелем (УИП) можно было передать только накопления, превышающие порог минимальной достаточности. С 1 июля 2023 года инвестиционные возможности расширились: теперь вкладчики ЕНПФ могут передать 50% своих сбережений за счет ОПВ и ОППВ, а также 100% добровольных взносов в доверительное управление частным компаниям.</w:t>
      </w:r>
    </w:p>
    <w:p w14:paraId="4B754B08" w14:textId="77777777" w:rsidR="003C520F" w:rsidRPr="00A26035" w:rsidRDefault="003C520F" w:rsidP="003C520F">
      <w:r w:rsidRPr="00A26035">
        <w:t>При каких условиях можно передать свои накопления в доверительное управление?</w:t>
      </w:r>
    </w:p>
    <w:p w14:paraId="6DCC4F6A" w14:textId="77777777" w:rsidR="003C520F" w:rsidRPr="00A26035" w:rsidRDefault="003C520F" w:rsidP="003C520F">
      <w:r w:rsidRPr="00A26035">
        <w:t xml:space="preserve">    Наличие письменного заявления вкладчика о (об) выборе (изменении) УИП по форме и с приложением документов, которые установлены внутренними документами ЕНПФ;</w:t>
      </w:r>
    </w:p>
    <w:p w14:paraId="520F89B9" w14:textId="77777777" w:rsidR="003C520F" w:rsidRPr="00A26035" w:rsidRDefault="003C520F" w:rsidP="003C520F">
      <w:r w:rsidRPr="00A26035">
        <w:t xml:space="preserve">    Наличие договора о доверительном управлении пенсионными активами, а также кастодиального договора, заключенного между ЕНПФ, УИП и банком-кастодианом;</w:t>
      </w:r>
    </w:p>
    <w:p w14:paraId="39234D8F" w14:textId="77777777" w:rsidR="003C520F" w:rsidRPr="00A26035" w:rsidRDefault="003C520F" w:rsidP="003C520F">
      <w:r w:rsidRPr="00A26035">
        <w:t xml:space="preserve">    Пенсионные накопления вкладчика, подлежащие передаче в доверительное управление УИП, не превышают 50% от суммы пенсионных накоплений на индивидуальном пенсионном счете (ИПС) на дату поступления заявления физического лица о (об) выборе (изменении) УИП (при последующей передаче в доверительное управление объем пенсионных накоплений определяется с учетом ранее переданных пенсионных накоплений с учетом инвестиционного дохода УИП (подача заявления </w:t>
      </w:r>
      <w:r w:rsidRPr="00A26035">
        <w:lastRenderedPageBreak/>
        <w:t>производится не чаще одного раза в год с даты передачи пенсионных накоплений в доверительное управление);</w:t>
      </w:r>
    </w:p>
    <w:p w14:paraId="1A632824" w14:textId="77777777" w:rsidR="003C520F" w:rsidRPr="00A26035" w:rsidRDefault="003C520F" w:rsidP="003C520F">
      <w:r w:rsidRPr="00A26035">
        <w:t xml:space="preserve">    Сумма пенсионных накоплений, сформированных за счет добровольных взносов и подлежащих передаче в доверительное управление, не превышает сумму имеющихся пенсионных накоплений на ИПС для учета ДПВ;</w:t>
      </w:r>
    </w:p>
    <w:p w14:paraId="6907A19A" w14:textId="77777777" w:rsidR="003C520F" w:rsidRPr="00A26035" w:rsidRDefault="003C520F" w:rsidP="003C520F">
      <w:r w:rsidRPr="00A26035">
        <w:t xml:space="preserve">    УИП, указанный в заявлении, соответствует требованиям, установленным нормативным правовым актом уполномоченного органа по регулированию, контролю и надзору финансового рынка и финансовых организаций.</w:t>
      </w:r>
    </w:p>
    <w:p w14:paraId="64CF7772" w14:textId="77777777" w:rsidR="003C520F" w:rsidRPr="00A26035" w:rsidRDefault="003C520F" w:rsidP="003C520F">
      <w:r w:rsidRPr="00A26035">
        <w:t>ЕНПФ передает пенсионные активы в доверительное управление УИП в течение 30 календарных дней после даты поступления заявления. В случае представления неполного пакета документов ЕНПФ в течение 5 рабочих дней после даты поступления заявления отказывает в передаче пенсионных активов в доверительное управление УИП.</w:t>
      </w:r>
    </w:p>
    <w:p w14:paraId="06263CD7" w14:textId="77777777" w:rsidR="003C520F" w:rsidRPr="00A26035" w:rsidRDefault="003C520F" w:rsidP="003C520F">
      <w:r w:rsidRPr="00A26035">
        <w:t>Управляющий инвестиционным портфелем не вправе передавать в доверительное управление другому лицу пенсионные активы, находящиеся в его управлении.</w:t>
      </w:r>
    </w:p>
    <w:p w14:paraId="03F8B137" w14:textId="77777777" w:rsidR="003C520F" w:rsidRPr="00A26035" w:rsidRDefault="003C520F" w:rsidP="003C520F">
      <w:r w:rsidRPr="00A26035">
        <w:t>Пошаговая инструкция при переводе пенсионных накоплений в УИП, либо от одного УИП к другому, либо при возврате пенсионных накоплений из УИП в НБ РК</w:t>
      </w:r>
    </w:p>
    <w:p w14:paraId="76B34BCA" w14:textId="77777777" w:rsidR="003C520F" w:rsidRPr="00A26035" w:rsidRDefault="003C520F" w:rsidP="003C520F">
      <w:r w:rsidRPr="00A26035">
        <w:t>Желающий совершить одну из этих процедур казахстанец представляет в ЕНПФ заявление по форме и с приложением документов, установленных внутренними документами ЕНПФ. Необходимо обратиться лично либо через сайт ЕНПФ, подписав заявление электронной цифровой подписью.</w:t>
      </w:r>
    </w:p>
    <w:p w14:paraId="576F8928" w14:textId="77777777" w:rsidR="003C520F" w:rsidRPr="00A26035" w:rsidRDefault="003C520F" w:rsidP="003C520F">
      <w:r w:rsidRPr="00A26035">
        <w:t>При подаче заявления через личный кабинет на интернет-ресурсе ЕНПФ необходимо выполнить следующие действия:</w:t>
      </w:r>
    </w:p>
    <w:p w14:paraId="6CED9846" w14:textId="77777777" w:rsidR="003C520F" w:rsidRPr="00A26035" w:rsidRDefault="003C520F" w:rsidP="003C520F">
      <w:r w:rsidRPr="00A26035">
        <w:t xml:space="preserve">    Авторизоваться в личном кабинете. Подписать с помощью SMS-сообщения согласие на сбор и обработку персональных данных (в случае отсутствия его).</w:t>
      </w:r>
    </w:p>
    <w:p w14:paraId="71F79FFA" w14:textId="77777777" w:rsidR="003C520F" w:rsidRPr="00A26035" w:rsidRDefault="003C520F" w:rsidP="003C520F">
      <w:r w:rsidRPr="00A26035">
        <w:t xml:space="preserve">    Перейти в подраздел личного кабинета </w:t>
      </w:r>
      <w:r w:rsidR="00384C85" w:rsidRPr="00A26035">
        <w:t>«</w:t>
      </w:r>
      <w:r w:rsidRPr="00A26035">
        <w:t>Услуги</w:t>
      </w:r>
      <w:r w:rsidR="00384C85" w:rsidRPr="00A26035">
        <w:t>»</w:t>
      </w:r>
      <w:r w:rsidRPr="00A26035">
        <w:t>.</w:t>
      </w:r>
    </w:p>
    <w:p w14:paraId="43C11F0C" w14:textId="77777777" w:rsidR="003C520F" w:rsidRPr="00A26035" w:rsidRDefault="003C520F" w:rsidP="003C520F">
      <w:r w:rsidRPr="00A26035">
        <w:t xml:space="preserve">    Выбрать услугу </w:t>
      </w:r>
      <w:r w:rsidR="00384C85" w:rsidRPr="00A26035">
        <w:t>«</w:t>
      </w:r>
      <w:r w:rsidRPr="00A26035">
        <w:t>Подача заявления о (об) выборе (изменении) управляющего инвестиционным портфелем или на возврат пенсионных накоплений, находящихся в доверительном управлении управляющего инвестиционным портфелем, в доверительное управление Национальному Банку Республики Казахстан</w:t>
      </w:r>
      <w:r w:rsidR="00384C85" w:rsidRPr="00A26035">
        <w:t>»</w:t>
      </w:r>
      <w:r w:rsidRPr="00A26035">
        <w:t xml:space="preserve">. Сведения о документе, удостоверяющем личность, адресе и контактных данных вкладчика появятся автоматически из информационной системы ЕНПФ, которые сверяются с Государственной базой данных </w:t>
      </w:r>
      <w:r w:rsidR="00384C85" w:rsidRPr="00A26035">
        <w:t>«</w:t>
      </w:r>
      <w:r w:rsidRPr="00A26035">
        <w:t>Физические лица</w:t>
      </w:r>
      <w:r w:rsidR="00384C85" w:rsidRPr="00A26035">
        <w:t>»</w:t>
      </w:r>
      <w:r w:rsidRPr="00A26035">
        <w:t xml:space="preserve"> Министерства юстиции Республики Казахстан. Если какие-то из этих сведений (к примеру, адрес или телефон) изменились, можно внести исправления.</w:t>
      </w:r>
    </w:p>
    <w:p w14:paraId="62D0F87B" w14:textId="77777777" w:rsidR="003C520F" w:rsidRPr="00A26035" w:rsidRDefault="003C520F" w:rsidP="003C520F">
      <w:r w:rsidRPr="00A26035">
        <w:t xml:space="preserve">    В разделе </w:t>
      </w:r>
      <w:r w:rsidR="00384C85" w:rsidRPr="00A26035">
        <w:t>«</w:t>
      </w:r>
      <w:r w:rsidRPr="00A26035">
        <w:t>Условия перевода</w:t>
      </w:r>
      <w:r w:rsidR="00384C85" w:rsidRPr="00A26035">
        <w:t>»</w:t>
      </w:r>
      <w:r w:rsidRPr="00A26035">
        <w:t xml:space="preserve"> необходимо:</w:t>
      </w:r>
    </w:p>
    <w:p w14:paraId="05D980D2" w14:textId="77777777" w:rsidR="003C520F" w:rsidRPr="00A26035" w:rsidRDefault="003C520F" w:rsidP="003C520F">
      <w:r w:rsidRPr="00A26035">
        <w:t xml:space="preserve">    указать вид операции (выбор УИП либо изменение УИП, либо возврат в НБ РК);</w:t>
      </w:r>
    </w:p>
    <w:p w14:paraId="042FAE9E" w14:textId="77777777" w:rsidR="003C520F" w:rsidRPr="00A26035" w:rsidRDefault="003C520F" w:rsidP="003C520F">
      <w:r w:rsidRPr="00A26035">
        <w:t xml:space="preserve">    выбрать реквизиты договора о пенсионном обеспечении, с которого желаете перевести пенсионные накопления (ОПВ или ОППВ или ДПВ);</w:t>
      </w:r>
    </w:p>
    <w:p w14:paraId="344A8AF6" w14:textId="77777777" w:rsidR="003C520F" w:rsidRPr="00A26035" w:rsidRDefault="003C520F" w:rsidP="003C520F">
      <w:r w:rsidRPr="00A26035">
        <w:t xml:space="preserve">    выбрать из предлагаемого Справочника УИП наименование УИП, из которого и которому желаете перевести пенсионные накопления в доверительное управление, </w:t>
      </w:r>
      <w:r w:rsidRPr="00A26035">
        <w:lastRenderedPageBreak/>
        <w:t>либо НБ РК (в случае возврата пенсионных накоплений в доверительное управление НБ РК);</w:t>
      </w:r>
    </w:p>
    <w:p w14:paraId="2AC1D59C" w14:textId="77777777" w:rsidR="003C520F" w:rsidRPr="00A26035" w:rsidRDefault="003C520F" w:rsidP="003C520F">
      <w:r w:rsidRPr="00A26035">
        <w:t xml:space="preserve">    в случае выбора вида операции </w:t>
      </w:r>
      <w:r w:rsidR="00384C85" w:rsidRPr="00A26035">
        <w:t>«</w:t>
      </w:r>
      <w:r w:rsidRPr="00A26035">
        <w:t>изменение УИП</w:t>
      </w:r>
      <w:r w:rsidR="00384C85" w:rsidRPr="00A26035">
        <w:t>»</w:t>
      </w:r>
      <w:r w:rsidRPr="00A26035">
        <w:t xml:space="preserve"> или </w:t>
      </w:r>
      <w:r w:rsidR="00384C85" w:rsidRPr="00A26035">
        <w:t>«</w:t>
      </w:r>
      <w:r w:rsidRPr="00A26035">
        <w:t>возврат в НБ РК</w:t>
      </w:r>
      <w:r w:rsidR="00384C85" w:rsidRPr="00A26035">
        <w:t>»</w:t>
      </w:r>
      <w:r w:rsidRPr="00A26035">
        <w:t xml:space="preserve"> выбрать размер перевода (</w:t>
      </w:r>
      <w:r w:rsidR="00384C85" w:rsidRPr="00A26035">
        <w:t>«</w:t>
      </w:r>
      <w:r w:rsidRPr="00A26035">
        <w:t>Частичный перевод</w:t>
      </w:r>
      <w:r w:rsidR="00384C85" w:rsidRPr="00A26035">
        <w:t>»</w:t>
      </w:r>
      <w:r w:rsidRPr="00A26035">
        <w:t xml:space="preserve"> или </w:t>
      </w:r>
      <w:r w:rsidR="00384C85" w:rsidRPr="00A26035">
        <w:t>«</w:t>
      </w:r>
      <w:r w:rsidRPr="00A26035">
        <w:t>В размере имеющихся на субсчете средств</w:t>
      </w:r>
      <w:r w:rsidR="00384C85" w:rsidRPr="00A26035">
        <w:t>»</w:t>
      </w:r>
      <w:r w:rsidRPr="00A26035">
        <w:t>);</w:t>
      </w:r>
    </w:p>
    <w:p w14:paraId="692C9E22" w14:textId="77777777" w:rsidR="003C520F" w:rsidRPr="00A26035" w:rsidRDefault="003C520F" w:rsidP="003C520F">
      <w:r w:rsidRPr="00A26035">
        <w:t xml:space="preserve">    при частичном переводе указать сумму, подлежащую переводу в доверительное управление либо возврату в НБ РК;</w:t>
      </w:r>
    </w:p>
    <w:p w14:paraId="6FBB5DBC" w14:textId="77777777" w:rsidR="003C520F" w:rsidRPr="00A26035" w:rsidRDefault="003C520F" w:rsidP="003C520F">
      <w:r w:rsidRPr="00A26035">
        <w:t xml:space="preserve">    ознакомиться и выразить согласие/несогласие с предоставленной информацией.</w:t>
      </w:r>
    </w:p>
    <w:p w14:paraId="0207D7E8" w14:textId="77777777" w:rsidR="003C520F" w:rsidRPr="00A26035" w:rsidRDefault="003C520F" w:rsidP="003C520F">
      <w:r w:rsidRPr="00A26035">
        <w:t xml:space="preserve">После необходимо подписать заявление личной ЭЦП и отслеживать статус исполнения заявления на главной странице личного кабинета в подразделе </w:t>
      </w:r>
      <w:r w:rsidR="00384C85" w:rsidRPr="00A26035">
        <w:t>«</w:t>
      </w:r>
      <w:r w:rsidRPr="00A26035">
        <w:t>Мои заявления на выплаты/переводы</w:t>
      </w:r>
      <w:r w:rsidR="00384C85" w:rsidRPr="00A26035">
        <w:t>»</w:t>
      </w:r>
      <w:r w:rsidRPr="00A26035">
        <w:t>.</w:t>
      </w:r>
    </w:p>
    <w:p w14:paraId="01F29442" w14:textId="77777777" w:rsidR="003C520F" w:rsidRPr="00A26035" w:rsidRDefault="003C520F" w:rsidP="003C520F">
      <w:r w:rsidRPr="00A26035">
        <w:t>Кстати, состояние своих пенсионных накоплений можно проверять как на сайте и в мобильном приложении ЕНПФ, так и в Egov.kz.</w:t>
      </w:r>
    </w:p>
    <w:p w14:paraId="522E6B90" w14:textId="77777777" w:rsidR="003C520F" w:rsidRPr="00A26035" w:rsidRDefault="003C520F" w:rsidP="003C520F">
      <w:r w:rsidRPr="00A26035">
        <w:t>В какие компании по закону можно отдать свои пенсионные?</w:t>
      </w:r>
    </w:p>
    <w:p w14:paraId="59E15E01" w14:textId="77777777" w:rsidR="003C520F" w:rsidRPr="00A26035" w:rsidRDefault="003C520F" w:rsidP="003C520F">
      <w:r w:rsidRPr="00A26035">
        <w:t>Список компаний, соответствующих требованиям Агентства по регулированию и развитию финансового рынка (АРРФР):</w:t>
      </w:r>
    </w:p>
    <w:p w14:paraId="35E037BD" w14:textId="77777777" w:rsidR="003C520F" w:rsidRPr="00A26035" w:rsidRDefault="003C520F" w:rsidP="003C520F">
      <w:pPr>
        <w:rPr>
          <w:lang w:val="en-US"/>
        </w:rPr>
      </w:pPr>
      <w:r w:rsidRPr="00A26035">
        <w:t xml:space="preserve">    АО</w:t>
      </w:r>
      <w:r w:rsidRPr="00A26035">
        <w:rPr>
          <w:lang w:val="en-US"/>
        </w:rPr>
        <w:t xml:space="preserve"> </w:t>
      </w:r>
      <w:r w:rsidR="00384C85" w:rsidRPr="00A26035">
        <w:rPr>
          <w:lang w:val="en-US"/>
        </w:rPr>
        <w:t>«</w:t>
      </w:r>
      <w:r w:rsidRPr="00A26035">
        <w:rPr>
          <w:lang w:val="en-US"/>
        </w:rPr>
        <w:t>First Heartland Jusan Invest</w:t>
      </w:r>
      <w:r w:rsidR="00384C85" w:rsidRPr="00A26035">
        <w:rPr>
          <w:lang w:val="en-US"/>
        </w:rPr>
        <w:t>»</w:t>
      </w:r>
    </w:p>
    <w:p w14:paraId="75C70C4C" w14:textId="77777777" w:rsidR="003C520F" w:rsidRPr="00A26035" w:rsidRDefault="003C520F" w:rsidP="003C520F">
      <w:r w:rsidRPr="00A26035">
        <w:rPr>
          <w:lang w:val="en-US"/>
        </w:rPr>
        <w:t xml:space="preserve">    </w:t>
      </w:r>
      <w:r w:rsidRPr="00A26035">
        <w:t xml:space="preserve">АО </w:t>
      </w:r>
      <w:r w:rsidR="00384C85" w:rsidRPr="00A26035">
        <w:t>«</w:t>
      </w:r>
      <w:r w:rsidRPr="00A26035">
        <w:t>BCC Invest</w:t>
      </w:r>
      <w:r w:rsidR="00384C85" w:rsidRPr="00A26035">
        <w:t>»</w:t>
      </w:r>
      <w:r w:rsidRPr="00A26035">
        <w:t xml:space="preserve"> — дочерняя организация АО </w:t>
      </w:r>
      <w:r w:rsidR="00384C85" w:rsidRPr="00A26035">
        <w:t>«</w:t>
      </w:r>
      <w:r w:rsidRPr="00A26035">
        <w:t>Банк ЦентрКредит</w:t>
      </w:r>
      <w:r w:rsidR="00384C85" w:rsidRPr="00A26035">
        <w:t>»</w:t>
      </w:r>
    </w:p>
    <w:p w14:paraId="702FBA1D" w14:textId="77777777" w:rsidR="003C520F" w:rsidRPr="00A26035" w:rsidRDefault="003C520F" w:rsidP="003C520F">
      <w:r w:rsidRPr="00A26035">
        <w:t xml:space="preserve">    АО </w:t>
      </w:r>
      <w:r w:rsidR="00384C85" w:rsidRPr="00A26035">
        <w:t>«</w:t>
      </w:r>
      <w:r w:rsidRPr="00A26035">
        <w:t>Halyk Global Markets</w:t>
      </w:r>
      <w:r w:rsidR="00384C85" w:rsidRPr="00A26035">
        <w:t>»</w:t>
      </w:r>
      <w:r w:rsidRPr="00A26035">
        <w:t xml:space="preserve"> (ДО АО </w:t>
      </w:r>
      <w:r w:rsidR="00384C85" w:rsidRPr="00A26035">
        <w:t>«</w:t>
      </w:r>
      <w:r w:rsidRPr="00A26035">
        <w:t>Народный Банк Казахстана</w:t>
      </w:r>
      <w:r w:rsidR="00384C85" w:rsidRPr="00A26035">
        <w:t>»</w:t>
      </w:r>
      <w:r w:rsidRPr="00A26035">
        <w:t>)</w:t>
      </w:r>
    </w:p>
    <w:p w14:paraId="7203EA23" w14:textId="77777777" w:rsidR="003C520F" w:rsidRPr="00A26035" w:rsidRDefault="003C520F" w:rsidP="003C520F">
      <w:r w:rsidRPr="00A26035">
        <w:t xml:space="preserve">    АО </w:t>
      </w:r>
      <w:r w:rsidR="00384C85" w:rsidRPr="00A26035">
        <w:t>«</w:t>
      </w:r>
      <w:r w:rsidRPr="00A26035">
        <w:t>Сентрас Секьюритиз</w:t>
      </w:r>
      <w:r w:rsidR="00384C85" w:rsidRPr="00A26035">
        <w:t>»</w:t>
      </w:r>
    </w:p>
    <w:p w14:paraId="1B3A2772" w14:textId="77777777" w:rsidR="003C520F" w:rsidRPr="00A26035" w:rsidRDefault="003C520F" w:rsidP="003C520F">
      <w:r w:rsidRPr="00A26035">
        <w:t xml:space="preserve">    АО </w:t>
      </w:r>
      <w:r w:rsidR="00384C85" w:rsidRPr="00A26035">
        <w:t>«</w:t>
      </w:r>
      <w:r w:rsidRPr="00A26035">
        <w:t>ДО Народного Банка Казахстана „Halyk Finance“</w:t>
      </w:r>
    </w:p>
    <w:p w14:paraId="2107F517" w14:textId="77777777" w:rsidR="003C520F" w:rsidRPr="00A26035" w:rsidRDefault="003C520F" w:rsidP="003C520F">
      <w:r w:rsidRPr="00A26035">
        <w:t>ЕНПФ продолжит отслеживать состояние моих пенсионных накоплений?</w:t>
      </w:r>
    </w:p>
    <w:p w14:paraId="4952416E" w14:textId="77777777" w:rsidR="003C520F" w:rsidRPr="00A26035" w:rsidRDefault="003C520F" w:rsidP="003C520F">
      <w:r w:rsidRPr="00A26035">
        <w:t>Даже после передачи в доверительное управление ЕНПФ продолжит вести учет пенсионных накоплений, в том числе и инвестиционного дохода. Вкладчики могут видеть в своем личном кабинете в выписке с пенсионного счета информацию о том, сколько заработал для них УИП.</w:t>
      </w:r>
    </w:p>
    <w:p w14:paraId="73A4FD23" w14:textId="77777777" w:rsidR="003C520F" w:rsidRPr="00A26035" w:rsidRDefault="003C520F" w:rsidP="003C520F">
      <w:r w:rsidRPr="00A26035">
        <w:t xml:space="preserve">Результаты инвестиционной деятельности рекомендуется оценивать в средне- и долгосрочной перспективе. Поэтому переводить накопления из одного УИП в другой или обратно под управление НБРК можно не чаще, чем один раз в год. </w:t>
      </w:r>
    </w:p>
    <w:p w14:paraId="1B90224D" w14:textId="77777777" w:rsidR="00111D7C" w:rsidRPr="00A26035" w:rsidRDefault="00000000" w:rsidP="003C520F">
      <w:hyperlink r:id="rId49" w:history="1">
        <w:r w:rsidR="003C520F" w:rsidRPr="00A26035">
          <w:rPr>
            <w:rStyle w:val="a3"/>
          </w:rPr>
          <w:t>https://finance.digitalbusiness.kz/2024-09-20/kazahstantsi-mogut-otdat-50-pensionnih-nakopleniy-vdoveritelnoe-upravlenie-kak-eto-sdelat/</w:t>
        </w:r>
      </w:hyperlink>
    </w:p>
    <w:p w14:paraId="03809DBF" w14:textId="77777777" w:rsidR="00AA3B08" w:rsidRPr="00A26035" w:rsidRDefault="00AA3B08" w:rsidP="00AA3B08">
      <w:pPr>
        <w:pStyle w:val="2"/>
      </w:pPr>
      <w:bookmarkStart w:id="152" w:name="_Toc177968017"/>
      <w:r w:rsidRPr="00A26035">
        <w:lastRenderedPageBreak/>
        <w:t>Sputnik - Латвия, 20.09.2024, Второй пенсионный уровень могут сделать добровольным</w:t>
      </w:r>
      <w:bookmarkEnd w:id="152"/>
    </w:p>
    <w:p w14:paraId="78305D95" w14:textId="77777777" w:rsidR="00AA3B08" w:rsidRPr="00A26035" w:rsidRDefault="00AA3B08" w:rsidP="00E73CE6">
      <w:pPr>
        <w:pStyle w:val="3"/>
      </w:pPr>
      <w:bookmarkStart w:id="153" w:name="_Toc177968018"/>
      <w:r w:rsidRPr="00A26035">
        <w:t>Министерство благосостояния оценивает способы, как улучшить нынешнюю пенсионную систему. В том числе рассматривает возможность дать людям право присоединяться ко второму пенсионному уровню добровольно, а не в обязательном порядке, как это происходит сейчас, сообщил министр благосостояния Улдис Аугулис.</w:t>
      </w:r>
      <w:bookmarkEnd w:id="153"/>
    </w:p>
    <w:p w14:paraId="72831BFB" w14:textId="77777777" w:rsidR="00AA3B08" w:rsidRPr="00A26035" w:rsidRDefault="00AA3B08" w:rsidP="00AA3B08">
      <w:r w:rsidRPr="00A26035">
        <w:t xml:space="preserve">При этом Аугулис подчеркнул: Латвия не пойдет по пути Эстонии, которая в 2021 году разрешила будущим пенсионерам досрочно изымать накопления из второго уровня и использовать их по своему усмотрению еще до наступления пенсионного возраста. Уже в первые месяцы этой возможностью воспользовались 130 тысяч из 730 тысяч участников второго уровня. Сейчас в Эстонии присоединиться ко второму уровню можно добровольно, отчисляя туда часть зарплаты. </w:t>
      </w:r>
    </w:p>
    <w:p w14:paraId="2AD559F5" w14:textId="77777777" w:rsidR="00AA3B08" w:rsidRPr="00A26035" w:rsidRDefault="00AA3B08" w:rsidP="00AA3B08">
      <w:r w:rsidRPr="00A26035">
        <w:t xml:space="preserve">Аугулис признал, что Минблаг с Банком Латвии и финансовым сектором начал переговоры о возможности и в Латвии сделать второй уровень добровольным. Сейчас он обязательный, туда отчисляют 6% от зарплаты, но со следующего года в течении четырех лет в связи с утвержденными правительством налоговыми изменениями эта доля уменьшится до 5%. </w:t>
      </w:r>
    </w:p>
    <w:p w14:paraId="55E8C386" w14:textId="77777777" w:rsidR="00AA3B08" w:rsidRPr="00A26035" w:rsidRDefault="00AA3B08" w:rsidP="00AA3B08">
      <w:r w:rsidRPr="00A26035">
        <w:t>Также министр рассказал, что в случае перехода на добровольный второй уровень людям можно предложить за пять дет до выхода на пенсию решить — оставить накопление в руках управляющего или переместить их на первый уровень, которым управляет государство, т.е. в социальный бюджет.</w:t>
      </w:r>
    </w:p>
    <w:p w14:paraId="5DA1DC5F" w14:textId="77777777" w:rsidR="00AA3B08" w:rsidRPr="00A26035" w:rsidRDefault="00AA3B08" w:rsidP="00AA3B08">
      <w:r w:rsidRPr="00A26035">
        <w:t>Аугулис отметил, что в рамках дискуссии об усовершенствовании пенсионной системы звучат разные идеи — в том числе о возможности переложить накопления из второго уровня в третий (добровольный).</w:t>
      </w:r>
    </w:p>
    <w:p w14:paraId="2590098C" w14:textId="77777777" w:rsidR="00AA3B08" w:rsidRPr="00A26035" w:rsidRDefault="00AA3B08" w:rsidP="00AA3B08">
      <w:r w:rsidRPr="00A26035">
        <w:t xml:space="preserve">Но, признал он, не все так просто, </w:t>
      </w:r>
      <w:r w:rsidR="00384C85" w:rsidRPr="00A26035">
        <w:t>«</w:t>
      </w:r>
      <w:r w:rsidRPr="00A26035">
        <w:t>нельзя с топором вмешиваться в работу часового механизма</w:t>
      </w:r>
      <w:r w:rsidR="00384C85" w:rsidRPr="00A26035">
        <w:t>»</w:t>
      </w:r>
      <w:r w:rsidRPr="00A26035">
        <w:t>. Министр предположил, что его ведомство может выйти на публику с предложениями по улучшению системы в следующем году.</w:t>
      </w:r>
    </w:p>
    <w:p w14:paraId="21CAFBF4" w14:textId="77777777" w:rsidR="00AA3B08" w:rsidRPr="00A26035" w:rsidRDefault="00AA3B08" w:rsidP="00AA3B08">
      <w:r w:rsidRPr="00A26035">
        <w:t>Также Аугулис отметил, что сегодня для стабилизации бюджета правильнее было бы повысить налог на потребление, имея в виду НДС, а не пересматривать пенсионную систему. Тем не менее такой курс был согласован партнерами по правительству.</w:t>
      </w:r>
    </w:p>
    <w:p w14:paraId="03308D0C" w14:textId="77777777" w:rsidR="003C520F" w:rsidRPr="00A26035" w:rsidRDefault="00000000" w:rsidP="00AA3B08">
      <w:hyperlink r:id="rId50" w:history="1">
        <w:r w:rsidR="00AA3B08" w:rsidRPr="00A26035">
          <w:rPr>
            <w:rStyle w:val="a3"/>
          </w:rPr>
          <w:t>https://lv.sputniknews.ru/20240920/vtoroy-pensionnyy-uroven-mogut-sdelat-dobrovolnym-28751683.html</w:t>
        </w:r>
      </w:hyperlink>
    </w:p>
    <w:p w14:paraId="789FAAD2" w14:textId="77777777" w:rsidR="002545BB" w:rsidRPr="00A26035" w:rsidRDefault="002545BB" w:rsidP="002545BB">
      <w:pPr>
        <w:pStyle w:val="2"/>
      </w:pPr>
      <w:bookmarkStart w:id="154" w:name="_Toc177968019"/>
      <w:r w:rsidRPr="00A26035">
        <w:lastRenderedPageBreak/>
        <w:t xml:space="preserve">Sputnik </w:t>
      </w:r>
      <w:r w:rsidR="00E73CE6">
        <w:t xml:space="preserve">- </w:t>
      </w:r>
      <w:r w:rsidRPr="00A26035">
        <w:t>Латвия, 20.09.2024, В Сейм поступит инициатива против уменьшения накоплений на 2-м пенсионном уровне</w:t>
      </w:r>
      <w:bookmarkEnd w:id="154"/>
    </w:p>
    <w:p w14:paraId="2069339A" w14:textId="77777777" w:rsidR="002545BB" w:rsidRPr="00A26035" w:rsidRDefault="002545BB" w:rsidP="00E73CE6">
      <w:pPr>
        <w:pStyle w:val="3"/>
      </w:pPr>
      <w:bookmarkStart w:id="155" w:name="_Toc177968020"/>
      <w:r w:rsidRPr="00A26035">
        <w:t>На данный момент комиссия инициативу еще не получила, так как президиум Сейма направил ее в Управление по делам гражданства и миграции для проверки подписей. Если комиссия получит инициативу 23 сентября, она может быть рассмотрена 2 октября.</w:t>
      </w:r>
      <w:bookmarkEnd w:id="155"/>
    </w:p>
    <w:p w14:paraId="7EED6858" w14:textId="77777777" w:rsidR="002545BB" w:rsidRPr="00A26035" w:rsidRDefault="002545BB" w:rsidP="002545BB">
      <w:r w:rsidRPr="00A26035">
        <w:t>Депутаты коалиции ранее уже положительно высказались о планируемых изменениях, отметив, что предлагаемый перенос части взносов со второго на первый пенсионный уровень не повлечет никаких потерь для населения.</w:t>
      </w:r>
    </w:p>
    <w:p w14:paraId="74C8EA28" w14:textId="77777777" w:rsidR="002545BB" w:rsidRPr="00A26035" w:rsidRDefault="002545BB" w:rsidP="002545BB">
      <w:r w:rsidRPr="00A26035">
        <w:t xml:space="preserve">Сбор подписей за инициативу на портале общественных инициатив Manabalss.lv проводился обществом управления вложениями Indexo и был самым быстрым за всю 13-летнюю историю портала. Инициатива была размещена 11 сентября, и всего за сутки были собраны необходимые для подачи в парламент более 10 000 подписей, а до 20 сентября ее подписали 19 200 человек. Авторы инициативы призывают правительство не уменьшать взносы на второй пенсионный уровень с 6% до 5% от брутто-зарплаты. </w:t>
      </w:r>
    </w:p>
    <w:p w14:paraId="5ACBF9D7" w14:textId="77777777" w:rsidR="002545BB" w:rsidRPr="00A26035" w:rsidRDefault="002545BB" w:rsidP="002545BB">
      <w:r w:rsidRPr="00A26035">
        <w:t xml:space="preserve">По расчетам Indexo, предлагаемое сокращение отчислений на второй пенсионный уровень через 10 лет приведет к уменьшению пенсионных накоплений среднестатистического работника на 4000, а через 30 лет - на 40 000 евро. </w:t>
      </w:r>
    </w:p>
    <w:p w14:paraId="5E3C89F1" w14:textId="77777777" w:rsidR="002545BB" w:rsidRPr="00A26035" w:rsidRDefault="002545BB" w:rsidP="002545BB">
      <w:r w:rsidRPr="00A26035">
        <w:t xml:space="preserve">Как заявил член правления Indexo Артур Розе, намерение правительства создает впечатление, что уменьшение пенсионных накоплений будет незначительным - всего 1 процентный пункт. </w:t>
      </w:r>
      <w:r w:rsidR="00384C85" w:rsidRPr="00A26035">
        <w:t>«</w:t>
      </w:r>
      <w:r w:rsidRPr="00A26035">
        <w:t>Но на самом деле речь идет о сокращении будущих пенсионных накоплений на одну шестую часть от нынешнего уровня взносов. На наш взгляд, неприемлемо, когда бюджет латается за счет будущего благосостояния людей</w:t>
      </w:r>
      <w:r w:rsidR="00384C85" w:rsidRPr="00A26035">
        <w:t>»</w:t>
      </w:r>
      <w:r w:rsidRPr="00A26035">
        <w:t>, - подчеркнул он.</w:t>
      </w:r>
    </w:p>
    <w:p w14:paraId="5384BE69" w14:textId="77777777" w:rsidR="002545BB" w:rsidRPr="00A26035" w:rsidRDefault="002545BB" w:rsidP="002545BB">
      <w:r w:rsidRPr="00A26035">
        <w:t>Против сокращения взносов выступают и банки, они считают, что это повышает риск бедности в будущем.</w:t>
      </w:r>
    </w:p>
    <w:p w14:paraId="2689B683" w14:textId="77777777" w:rsidR="002545BB" w:rsidRPr="00A26035" w:rsidRDefault="00384C85" w:rsidP="002545BB">
      <w:r w:rsidRPr="00A26035">
        <w:t>«</w:t>
      </w:r>
      <w:r w:rsidR="002545BB" w:rsidRPr="00A26035">
        <w:t>Общие накопления на 2-м пенсионном уровне составляют 8,1 миллиардов евро. 1,7 миллиардов, почти 30% — это то, что второй пенсионный уровень заработал на вложениях в финансовые рынки. Если бы вложений не было, объем был бы на 30% меньше</w:t>
      </w:r>
      <w:r w:rsidRPr="00A26035">
        <w:t>»</w:t>
      </w:r>
      <w:r w:rsidR="002545BB" w:rsidRPr="00A26035">
        <w:t>, - отметила руководитель общества по управлению инвестициями Swedbank Анжелика Добровольска.</w:t>
      </w:r>
    </w:p>
    <w:p w14:paraId="0C2B7671" w14:textId="77777777" w:rsidR="002545BB" w:rsidRPr="00A26035" w:rsidRDefault="00000000" w:rsidP="002545BB">
      <w:hyperlink r:id="rId51" w:history="1">
        <w:r w:rsidR="002545BB" w:rsidRPr="00A26035">
          <w:rPr>
            <w:rStyle w:val="a3"/>
          </w:rPr>
          <w:t>https://lv.sputniknews.ru/20240920/v-seym-postupit-initsiativa-protiv-umensheniya-nakopleniy-na-2-m-pensionnom-urovne-28754157.html</w:t>
        </w:r>
      </w:hyperlink>
      <w:r w:rsidR="002545BB" w:rsidRPr="00A26035">
        <w:t xml:space="preserve"> </w:t>
      </w:r>
    </w:p>
    <w:p w14:paraId="7A6B7F06" w14:textId="77777777" w:rsidR="00AA3B08" w:rsidRPr="00A26035" w:rsidRDefault="00AA3B08" w:rsidP="00AA3B08">
      <w:pPr>
        <w:pStyle w:val="2"/>
      </w:pPr>
      <w:bookmarkStart w:id="156" w:name="_Toc177968021"/>
      <w:r w:rsidRPr="00A26035">
        <w:lastRenderedPageBreak/>
        <w:t>Gorod.lv, 20.09.2024, Миноброны предлагает разрешить пенсионерам служить в армии</w:t>
      </w:r>
      <w:bookmarkEnd w:id="156"/>
    </w:p>
    <w:p w14:paraId="08F50F4E" w14:textId="77777777" w:rsidR="00AA3B08" w:rsidRPr="00A26035" w:rsidRDefault="00AA3B08" w:rsidP="00E73CE6">
      <w:pPr>
        <w:pStyle w:val="3"/>
      </w:pPr>
      <w:bookmarkStart w:id="157" w:name="_Toc177968022"/>
      <w:r w:rsidRPr="00A26035">
        <w:t>Министерства обороны, внутренних дел и юстиции подготовят изменения в нормативные акты, которые позволят сотрудникам внутренних дел со специальным служебным званием и военнослужащим, достигшим пенсионного возраста по выслуге лет, продолжать службу и одновременно получать пенсию.</w:t>
      </w:r>
      <w:bookmarkEnd w:id="157"/>
    </w:p>
    <w:p w14:paraId="3C58DC35" w14:textId="77777777" w:rsidR="00AA3B08" w:rsidRPr="00A26035" w:rsidRDefault="00AA3B08" w:rsidP="00AA3B08">
      <w:r w:rsidRPr="00A26035">
        <w:t>Планируется что на службу смогут поступать и люди старше 40 лет. В настоящее время установлено, что на профессиональную службу принимают граждан Латвии в возрасте от 18 до 40 лет.</w:t>
      </w:r>
    </w:p>
    <w:p w14:paraId="3804B1EC" w14:textId="77777777" w:rsidR="00AA3B08" w:rsidRPr="00A26035" w:rsidRDefault="00AA3B08" w:rsidP="00AA3B08">
      <w:r w:rsidRPr="00A26035">
        <w:t>Указанные предложения будут подготовлены по инициативе министра внутренних дел. Государственный секретарь Министерства внутренних дел (МВД) Дмитрий Трофимов заверил агентство LETA, что такие изменения уже есть в планах министерства.</w:t>
      </w:r>
    </w:p>
    <w:p w14:paraId="272A8E51" w14:textId="77777777" w:rsidR="00AA3B08" w:rsidRPr="00A26035" w:rsidRDefault="00AA3B08" w:rsidP="00AA3B08">
      <w:r w:rsidRPr="00A26035">
        <w:t>Согласно сегодняшнему решению правительства, Министерство внутренних дел и юстиции подготовят такие изменения и представят их правительству вместе с законопроектами, связанными с бюджетом 2025 года. В сфере юстиции такие изменения могут касаться служащих в Управлении мест заключения.</w:t>
      </w:r>
    </w:p>
    <w:p w14:paraId="26A27C44" w14:textId="77777777" w:rsidR="00AA3B08" w:rsidRPr="00A26035" w:rsidRDefault="00AA3B08" w:rsidP="00AA3B08">
      <w:r w:rsidRPr="00A26035">
        <w:t xml:space="preserve">Госсекретарь заверил, что такие изменения необходимы, поскольку в органах внутренних дел не хватает людей, и помимо существующего </w:t>
      </w:r>
      <w:r w:rsidR="00384C85" w:rsidRPr="00A26035">
        <w:t>«</w:t>
      </w:r>
      <w:r w:rsidRPr="00A26035">
        <w:t>некомплектного</w:t>
      </w:r>
      <w:r w:rsidR="00384C85" w:rsidRPr="00A26035">
        <w:t>»</w:t>
      </w:r>
      <w:r w:rsidRPr="00A26035">
        <w:t xml:space="preserve"> состояния необходимо обеспечить, чтобы люди продолжали работать в органах внутренних дел, а не переходили в гражданские структуры по достижении пенсионного возраста.</w:t>
      </w:r>
    </w:p>
    <w:p w14:paraId="4285F114" w14:textId="77777777" w:rsidR="00AA3B08" w:rsidRPr="00A26035" w:rsidRDefault="00000000" w:rsidP="00AA3B08">
      <w:hyperlink r:id="rId52" w:history="1">
        <w:r w:rsidR="00AA3B08" w:rsidRPr="00A26035">
          <w:rPr>
            <w:rStyle w:val="a3"/>
          </w:rPr>
          <w:t>https://gorod.lv/novosti/352303-minobrony-predlagaet-razreshit-pensioneram-sluzhit-v-armii</w:t>
        </w:r>
      </w:hyperlink>
    </w:p>
    <w:p w14:paraId="277E64D5" w14:textId="77777777" w:rsidR="00111D7C" w:rsidRPr="00A26035" w:rsidRDefault="00111D7C" w:rsidP="00111D7C">
      <w:pPr>
        <w:pStyle w:val="10"/>
      </w:pPr>
      <w:bookmarkStart w:id="158" w:name="_Toc99271715"/>
      <w:bookmarkStart w:id="159" w:name="_Toc99318660"/>
      <w:bookmarkStart w:id="160" w:name="_Toc165991080"/>
      <w:bookmarkStart w:id="161" w:name="_Toc177968023"/>
      <w:r w:rsidRPr="00A26035">
        <w:t>Новости пенсионной отрасли стран дальнего зарубежья</w:t>
      </w:r>
      <w:bookmarkEnd w:id="158"/>
      <w:bookmarkEnd w:id="159"/>
      <w:bookmarkEnd w:id="160"/>
      <w:bookmarkEnd w:id="161"/>
    </w:p>
    <w:p w14:paraId="36EF0DAE" w14:textId="77777777" w:rsidR="00782502" w:rsidRPr="00A26035" w:rsidRDefault="00782502" w:rsidP="00782502">
      <w:pPr>
        <w:pStyle w:val="2"/>
      </w:pPr>
      <w:bookmarkStart w:id="162" w:name="_Toc177968024"/>
      <w:bookmarkEnd w:id="130"/>
      <w:r w:rsidRPr="00A26035">
        <w:t>Российские корейцы, 20.09.2024, Нелюбимые, но выгодные профессии</w:t>
      </w:r>
      <w:bookmarkEnd w:id="162"/>
    </w:p>
    <w:p w14:paraId="0BEC9EEF" w14:textId="77777777" w:rsidR="00782502" w:rsidRPr="00A26035" w:rsidRDefault="00782502" w:rsidP="00E73CE6">
      <w:pPr>
        <w:pStyle w:val="3"/>
      </w:pPr>
      <w:bookmarkStart w:id="163" w:name="_Toc177968025"/>
      <w:r w:rsidRPr="00A26035">
        <w:t>В Южной Корее наблюдается всплеск интереса к техническим профессиям, особенно среди молодого поколения, поскольку более высокая заработная плата и гарантии занятости привлекают больше работников в сферы, традиционно считающиеся менее желательными.</w:t>
      </w:r>
      <w:bookmarkEnd w:id="163"/>
    </w:p>
    <w:p w14:paraId="0F99FEAF" w14:textId="77777777" w:rsidR="00782502" w:rsidRPr="00A26035" w:rsidRDefault="00782502" w:rsidP="00782502">
      <w:r w:rsidRPr="00A26035">
        <w:t>В прошлом техническая работа часто ассоциировалась с долгим рабочим днем и низкой оплатой, что заставляло многих молодых людей избегать этих сфер. Однако это восприятие меняется, и молодых людей все больше привлекают технические профессии, их привлекают обещания более высокого заработка по сравнению с офисной работой и преимущество отсутствия обязательного пенсионного возраста.</w:t>
      </w:r>
    </w:p>
    <w:p w14:paraId="21CC3A78" w14:textId="77777777" w:rsidR="00782502" w:rsidRPr="00A26035" w:rsidRDefault="00782502" w:rsidP="00782502">
      <w:r w:rsidRPr="00A26035">
        <w:t>Растущее предпочтение техническим профессиям во многом обусловлено более высокой заработной платой. Согласно отчету Строительной ассоциации Кореи и Корейской федерации малого и среднего бизнеса, средняя дневная заработная плата техников, работающих с высоковольтными кабелями, составляла 313 долларов за 8-</w:t>
      </w:r>
      <w:r w:rsidRPr="00A26035">
        <w:lastRenderedPageBreak/>
        <w:t xml:space="preserve">часовую смену, что составляет более 6249 долларов в месяц. Несмотря на растущий интерес к техническим областям, спрос на квалифицированных работников по-прежнему превышает предложение. Другими словами, наличие навыков практически гарантирует возможности трудоустройства. Представитель компании из Пхентхэка, которая устанавливает, ремонтирует и демонтирует высоковольтные кабели напряжением 22 900 вольт, поделился: </w:t>
      </w:r>
      <w:r w:rsidR="00384C85" w:rsidRPr="00A26035">
        <w:t>«</w:t>
      </w:r>
      <w:r w:rsidRPr="00A26035">
        <w:t>Мы предлагаем конкурентоспособную заработную плату и даже проводим спонсируемое компанией обучение для получения сертификата специалиста по распределению электроэнергии, но нам все еще трудно найти кандидатов</w:t>
      </w:r>
      <w:r w:rsidR="00384C85" w:rsidRPr="00A26035">
        <w:t>»</w:t>
      </w:r>
      <w:r w:rsidRPr="00A26035">
        <w:t>.</w:t>
      </w:r>
    </w:p>
    <w:p w14:paraId="32EBDE98" w14:textId="77777777" w:rsidR="00782502" w:rsidRPr="00A26035" w:rsidRDefault="00782502" w:rsidP="00782502">
      <w:r w:rsidRPr="00A26035">
        <w:t>По мере улучшения восприятия технических профессий в Южной Корее появились новые услуги, помогающие работникам найти работу в этих областях. В декабре прошлого года группа выпускников POSTECH (Похангский университет науки и технологий) запустила HR-стартап под названием DeepLeHR. Они разработали специализированную платформу трудоустройства, GochoDaejol.com которая ориентирована исключительно на набор на технические и производственные должности.</w:t>
      </w:r>
    </w:p>
    <w:p w14:paraId="1DC72E42" w14:textId="77777777" w:rsidR="00782502" w:rsidRPr="00A26035" w:rsidRDefault="00782502" w:rsidP="00782502">
      <w:r w:rsidRPr="00A26035">
        <w:t>Хотя на эти рабочие места приходится около 30 процентов от общего объема рынка труда, молодые люди, незнакомые с этими областями, часто испытывают трудности с поиском подходящих вакансий. В настоящее время 71,5 процента соискателей на GochoDaejol.com находятся в возрасте от 20 лет, и сейчас платформа насчитывает более 150 000 активных пользователей в месяц.</w:t>
      </w:r>
    </w:p>
    <w:p w14:paraId="7D4666ED" w14:textId="77777777" w:rsidR="00CA32BC" w:rsidRPr="00A26035" w:rsidRDefault="00000000" w:rsidP="00782502">
      <w:hyperlink r:id="rId53" w:history="1">
        <w:r w:rsidR="00782502" w:rsidRPr="00A26035">
          <w:rPr>
            <w:rStyle w:val="a3"/>
          </w:rPr>
          <w:t>https://gazeta-rk.ru/nelyubimye-no-vygodnye-professii/</w:t>
        </w:r>
      </w:hyperlink>
    </w:p>
    <w:p w14:paraId="10E780D8" w14:textId="77777777" w:rsidR="00A00ACE" w:rsidRPr="00A26035" w:rsidRDefault="00A00ACE" w:rsidP="00A00ACE">
      <w:pPr>
        <w:pStyle w:val="2"/>
      </w:pPr>
      <w:bookmarkStart w:id="164" w:name="_Toc177968026"/>
      <w:r w:rsidRPr="00A26035">
        <w:t>Коммерсантъ, 22.09.2024, Швейцарцы второй раз за год проголосовали против пенсионной реформы</w:t>
      </w:r>
      <w:bookmarkEnd w:id="164"/>
    </w:p>
    <w:p w14:paraId="1C46A3EE" w14:textId="77777777" w:rsidR="00A00ACE" w:rsidRPr="00A26035" w:rsidRDefault="00A00ACE" w:rsidP="00E73CE6">
      <w:pPr>
        <w:pStyle w:val="3"/>
      </w:pPr>
      <w:bookmarkStart w:id="165" w:name="_Toc177968027"/>
      <w:r w:rsidRPr="00A26035">
        <w:t>Жители Швейцарии сегодня, 22 сентября, вновь проголосовали против пенсионной реформы, продвигаемой правительством страны, сообщает Bloomberg.</w:t>
      </w:r>
      <w:bookmarkEnd w:id="165"/>
    </w:p>
    <w:p w14:paraId="5D0BA38C" w14:textId="77777777" w:rsidR="00A00ACE" w:rsidRPr="00A26035" w:rsidRDefault="00A00ACE" w:rsidP="00A00ACE">
      <w:r w:rsidRPr="00A26035">
        <w:t>В марте этого года граждане отвергли повышение пенсионного возраста с 65 до 66 лет, при этом поддержали введение 13-й выплаты пенсии в году. Сегодня же швейцарские избиратели отвергли план правительства по реформированию пенсионных фондов компаний. Реформа предусматривала снижение так называемого коэффициента перерасчета пенсии с 6,8% до 6%, на основании которого рассчитывается размер пенсионных выплат. Власти предложили снизить его из-за роста продолжительности жизни населения.</w:t>
      </w:r>
    </w:p>
    <w:p w14:paraId="228E13A5" w14:textId="77777777" w:rsidR="00A00ACE" w:rsidRPr="00A26035" w:rsidRDefault="00A00ACE" w:rsidP="00A00ACE">
      <w:r w:rsidRPr="00A26035">
        <w:t>Согласно предварительным данным, опубликованным правительством, законопроект поддержала всего треть избирателей. Теперь правительство будет думать над альтернативной пенсионной реформой, отмечает Bloomberg.</w:t>
      </w:r>
    </w:p>
    <w:p w14:paraId="3F9455FE" w14:textId="77777777" w:rsidR="00A00ACE" w:rsidRPr="00A26035" w:rsidRDefault="00000000" w:rsidP="00A00ACE">
      <w:hyperlink r:id="rId54" w:history="1">
        <w:r w:rsidR="00A00ACE" w:rsidRPr="00A26035">
          <w:rPr>
            <w:rStyle w:val="a3"/>
          </w:rPr>
          <w:t>https://www.kommersant.ru/doc/7179941</w:t>
        </w:r>
      </w:hyperlink>
    </w:p>
    <w:sectPr w:rsidR="00A00ACE" w:rsidRPr="00A26035" w:rsidSect="00B01BEA">
      <w:headerReference w:type="default" r:id="rId55"/>
      <w:footerReference w:type="defaul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E56E8" w14:textId="77777777" w:rsidR="00042A4A" w:rsidRDefault="00042A4A">
      <w:r>
        <w:separator/>
      </w:r>
    </w:p>
  </w:endnote>
  <w:endnote w:type="continuationSeparator" w:id="0">
    <w:p w14:paraId="7231F41D" w14:textId="77777777" w:rsidR="00042A4A" w:rsidRDefault="0004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0B04" w14:textId="77777777" w:rsidR="00221913" w:rsidRPr="00D64E5C" w:rsidRDefault="0022191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73CE6" w:rsidRPr="00E73CE6">
      <w:rPr>
        <w:rFonts w:ascii="Cambria" w:hAnsi="Cambria"/>
        <w:b/>
        <w:noProof/>
      </w:rPr>
      <w:t>14</w:t>
    </w:r>
    <w:r w:rsidRPr="00CB47BF">
      <w:rPr>
        <w:b/>
      </w:rPr>
      <w:fldChar w:fldCharType="end"/>
    </w:r>
  </w:p>
  <w:p w14:paraId="5A288373" w14:textId="77777777" w:rsidR="00221913" w:rsidRPr="00D15988" w:rsidRDefault="0022191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4D4ED" w14:textId="77777777" w:rsidR="00042A4A" w:rsidRDefault="00042A4A">
      <w:r>
        <w:separator/>
      </w:r>
    </w:p>
  </w:footnote>
  <w:footnote w:type="continuationSeparator" w:id="0">
    <w:p w14:paraId="1AFC8D91" w14:textId="77777777" w:rsidR="00042A4A" w:rsidRDefault="0004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D0AC" w14:textId="77777777" w:rsidR="00221913" w:rsidRDefault="00000000" w:rsidP="00122493">
    <w:pPr>
      <w:tabs>
        <w:tab w:val="left" w:pos="555"/>
        <w:tab w:val="right" w:pos="9071"/>
      </w:tabs>
      <w:jc w:val="center"/>
    </w:pPr>
    <w:r>
      <w:rPr>
        <w:noProof/>
      </w:rPr>
      <w:pict w14:anchorId="5D56CD7F">
        <v:roundrect id="_x0000_s1034" style="position:absolute;left:0;text-align:left;margin-left:127.5pt;margin-top:-13.7pt;width:188.6pt;height:31.25pt;z-index:1" arcsize="10923f" stroked="f">
          <v:textbox style="mso-next-textbox:#_x0000_s1034">
            <w:txbxContent>
              <w:p w14:paraId="0630B204" w14:textId="77777777" w:rsidR="00221913" w:rsidRPr="000C041B" w:rsidRDefault="00221913" w:rsidP="00122493">
                <w:pPr>
                  <w:ind w:right="423"/>
                  <w:jc w:val="center"/>
                  <w:rPr>
                    <w:rFonts w:cs="Arial"/>
                    <w:b/>
                    <w:color w:val="EEECE1"/>
                    <w:sz w:val="6"/>
                    <w:szCs w:val="6"/>
                  </w:rPr>
                </w:pPr>
                <w:r w:rsidRPr="000C041B">
                  <w:rPr>
                    <w:rFonts w:cs="Arial"/>
                    <w:b/>
                    <w:color w:val="EEECE1"/>
                    <w:sz w:val="6"/>
                    <w:szCs w:val="6"/>
                  </w:rPr>
                  <w:t xml:space="preserve">        </w:t>
                </w:r>
              </w:p>
              <w:p w14:paraId="152A04F2" w14:textId="77777777" w:rsidR="00221913" w:rsidRPr="00D15988" w:rsidRDefault="0022191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80C61F4" w14:textId="77777777" w:rsidR="00221913" w:rsidRPr="007336C7" w:rsidRDefault="00221913" w:rsidP="00122493">
                <w:pPr>
                  <w:ind w:right="423"/>
                  <w:rPr>
                    <w:rFonts w:cs="Arial"/>
                  </w:rPr>
                </w:pPr>
              </w:p>
              <w:p w14:paraId="5E167D4B" w14:textId="77777777" w:rsidR="00221913" w:rsidRPr="00267F53" w:rsidRDefault="00221913" w:rsidP="00122493"/>
            </w:txbxContent>
          </v:textbox>
        </v:roundrect>
      </w:pict>
    </w:r>
    <w:r w:rsidR="00221913">
      <w:t xml:space="preserve">             </w:t>
    </w:r>
  </w:p>
  <w:p w14:paraId="3285005F" w14:textId="77777777" w:rsidR="00221913" w:rsidRDefault="00221913" w:rsidP="00122493">
    <w:pPr>
      <w:tabs>
        <w:tab w:val="left" w:pos="555"/>
        <w:tab w:val="right" w:pos="9071"/>
      </w:tabs>
      <w:jc w:val="center"/>
    </w:pPr>
    <w:r>
      <w:tab/>
    </w:r>
    <w:r>
      <w:tab/>
    </w:r>
    <w:r w:rsidR="00D412A5">
      <w:rPr>
        <w:noProof/>
      </w:rPr>
      <w:fldChar w:fldCharType="begin"/>
    </w:r>
    <w:r w:rsidR="00D412A5">
      <w:rPr>
        <w:noProof/>
      </w:rPr>
      <w:instrText xml:space="preserve"> INCLUDEPICTURE  "cid:image001.jpg@01DAABA8.0A343520" \* MERGEFORMATINET </w:instrText>
    </w:r>
    <w:r w:rsidR="00D412A5">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6B182A">
      <w:rPr>
        <w:noProof/>
      </w:rPr>
      <w:pict w14:anchorId="66167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D412A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077376">
    <w:abstractNumId w:val="25"/>
  </w:num>
  <w:num w:numId="2" w16cid:durableId="774717365">
    <w:abstractNumId w:val="12"/>
  </w:num>
  <w:num w:numId="3" w16cid:durableId="2067142150">
    <w:abstractNumId w:val="27"/>
  </w:num>
  <w:num w:numId="4" w16cid:durableId="366104879">
    <w:abstractNumId w:val="17"/>
  </w:num>
  <w:num w:numId="5" w16cid:durableId="759372757">
    <w:abstractNumId w:val="18"/>
  </w:num>
  <w:num w:numId="6" w16cid:durableId="190683658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4420047">
    <w:abstractNumId w:val="24"/>
  </w:num>
  <w:num w:numId="8" w16cid:durableId="843007589">
    <w:abstractNumId w:val="21"/>
  </w:num>
  <w:num w:numId="9" w16cid:durableId="5171552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0471842">
    <w:abstractNumId w:val="16"/>
  </w:num>
  <w:num w:numId="11" w16cid:durableId="1230189175">
    <w:abstractNumId w:val="15"/>
  </w:num>
  <w:num w:numId="12" w16cid:durableId="1807578946">
    <w:abstractNumId w:val="10"/>
  </w:num>
  <w:num w:numId="13" w16cid:durableId="1109739637">
    <w:abstractNumId w:val="9"/>
  </w:num>
  <w:num w:numId="14" w16cid:durableId="2028171621">
    <w:abstractNumId w:val="7"/>
  </w:num>
  <w:num w:numId="15" w16cid:durableId="1833175070">
    <w:abstractNumId w:val="6"/>
  </w:num>
  <w:num w:numId="16" w16cid:durableId="2078047326">
    <w:abstractNumId w:val="5"/>
  </w:num>
  <w:num w:numId="17" w16cid:durableId="576017325">
    <w:abstractNumId w:val="4"/>
  </w:num>
  <w:num w:numId="18" w16cid:durableId="646209934">
    <w:abstractNumId w:val="8"/>
  </w:num>
  <w:num w:numId="19" w16cid:durableId="754211150">
    <w:abstractNumId w:val="3"/>
  </w:num>
  <w:num w:numId="20" w16cid:durableId="372850109">
    <w:abstractNumId w:val="2"/>
  </w:num>
  <w:num w:numId="21" w16cid:durableId="1807888124">
    <w:abstractNumId w:val="1"/>
  </w:num>
  <w:num w:numId="22" w16cid:durableId="787818639">
    <w:abstractNumId w:val="0"/>
  </w:num>
  <w:num w:numId="23" w16cid:durableId="1694186091">
    <w:abstractNumId w:val="19"/>
  </w:num>
  <w:num w:numId="24" w16cid:durableId="569189993">
    <w:abstractNumId w:val="26"/>
  </w:num>
  <w:num w:numId="25" w16cid:durableId="478232518">
    <w:abstractNumId w:val="20"/>
  </w:num>
  <w:num w:numId="26" w16cid:durableId="1335037102">
    <w:abstractNumId w:val="13"/>
  </w:num>
  <w:num w:numId="27" w16cid:durableId="1799180441">
    <w:abstractNumId w:val="11"/>
  </w:num>
  <w:num w:numId="28" w16cid:durableId="1451972535">
    <w:abstractNumId w:val="22"/>
  </w:num>
  <w:num w:numId="29" w16cid:durableId="1846361894">
    <w:abstractNumId w:val="23"/>
  </w:num>
  <w:num w:numId="30" w16cid:durableId="53340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AE"/>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A4A"/>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8B4"/>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3C0B"/>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71"/>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913"/>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45BB"/>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87285"/>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2F7994"/>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3D1"/>
    <w:rsid w:val="003225DB"/>
    <w:rsid w:val="003227D5"/>
    <w:rsid w:val="00322F6B"/>
    <w:rsid w:val="00323901"/>
    <w:rsid w:val="00324A18"/>
    <w:rsid w:val="00325C5B"/>
    <w:rsid w:val="00326484"/>
    <w:rsid w:val="003267B8"/>
    <w:rsid w:val="00326C58"/>
    <w:rsid w:val="00327036"/>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4D7A"/>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4C85"/>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253"/>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20F"/>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C31"/>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5701D"/>
    <w:rsid w:val="004600A2"/>
    <w:rsid w:val="004620D4"/>
    <w:rsid w:val="004622B0"/>
    <w:rsid w:val="00463DD6"/>
    <w:rsid w:val="0046422B"/>
    <w:rsid w:val="00465696"/>
    <w:rsid w:val="004669D2"/>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358"/>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5BF"/>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172"/>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0E7"/>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82A"/>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502"/>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0F56"/>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944"/>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3593"/>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B01"/>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27A7"/>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AAA"/>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0ACE"/>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035"/>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5BF9"/>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3B08"/>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57E1"/>
    <w:rsid w:val="00B4688E"/>
    <w:rsid w:val="00B470C6"/>
    <w:rsid w:val="00B47D0F"/>
    <w:rsid w:val="00B5040B"/>
    <w:rsid w:val="00B508AD"/>
    <w:rsid w:val="00B51B78"/>
    <w:rsid w:val="00B524C5"/>
    <w:rsid w:val="00B52EA8"/>
    <w:rsid w:val="00B53156"/>
    <w:rsid w:val="00B536C7"/>
    <w:rsid w:val="00B53E63"/>
    <w:rsid w:val="00B54213"/>
    <w:rsid w:val="00B5474B"/>
    <w:rsid w:val="00B55691"/>
    <w:rsid w:val="00B55D29"/>
    <w:rsid w:val="00B56462"/>
    <w:rsid w:val="00B56675"/>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016"/>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2BAB"/>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0B19"/>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2A5"/>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0792"/>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A52"/>
    <w:rsid w:val="00E23BA8"/>
    <w:rsid w:val="00E242B5"/>
    <w:rsid w:val="00E24C5E"/>
    <w:rsid w:val="00E25626"/>
    <w:rsid w:val="00E2678A"/>
    <w:rsid w:val="00E27339"/>
    <w:rsid w:val="00E27818"/>
    <w:rsid w:val="00E27BBD"/>
    <w:rsid w:val="00E31886"/>
    <w:rsid w:val="00E31ACD"/>
    <w:rsid w:val="00E31C6C"/>
    <w:rsid w:val="00E32AD2"/>
    <w:rsid w:val="00E375C9"/>
    <w:rsid w:val="00E40F88"/>
    <w:rsid w:val="00E41407"/>
    <w:rsid w:val="00E415A4"/>
    <w:rsid w:val="00E42D27"/>
    <w:rsid w:val="00E43938"/>
    <w:rsid w:val="00E439FA"/>
    <w:rsid w:val="00E43C68"/>
    <w:rsid w:val="00E4554E"/>
    <w:rsid w:val="00E4663B"/>
    <w:rsid w:val="00E4767C"/>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CE6"/>
    <w:rsid w:val="00E73D63"/>
    <w:rsid w:val="00E755B7"/>
    <w:rsid w:val="00E76236"/>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3C03"/>
    <w:rsid w:val="00E949BF"/>
    <w:rsid w:val="00E94C86"/>
    <w:rsid w:val="00E94F3F"/>
    <w:rsid w:val="00E95434"/>
    <w:rsid w:val="00E95A06"/>
    <w:rsid w:val="00E9620B"/>
    <w:rsid w:val="00E96F82"/>
    <w:rsid w:val="00EA1002"/>
    <w:rsid w:val="00EA1EF0"/>
    <w:rsid w:val="00EA2A38"/>
    <w:rsid w:val="00EA4709"/>
    <w:rsid w:val="00EA4B14"/>
    <w:rsid w:val="00EA7BA1"/>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14D"/>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82A"/>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F5BE25F"/>
  <w15:docId w15:val="{236EA611-8F37-45EE-B7FE-17046E6B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6B1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en.aif.ru/society/event/npf-budushchee-rasshiryaet-svoe-prisutstvie-v-orenburgskoy-oblasti" TargetMode="External"/><Relationship Id="rId18" Type="http://schemas.openxmlformats.org/officeDocument/2006/relationships/hyperlink" Target="https://riamo.ru/articles/lyudi/mehanizm-perevoda-gossredstv-na-scheta-vkladchikov-maksimalno-prozrachen-nadezhen-i-bezopasen/" TargetMode="External"/><Relationship Id="rId26" Type="http://schemas.openxmlformats.org/officeDocument/2006/relationships/hyperlink" Target="https://rg.ru/2024/09/22/ekspert-rasskazal-komu-1-oktiabria-zhdat-povyshenie-pensii.html" TargetMode="External"/><Relationship Id="rId39" Type="http://schemas.openxmlformats.org/officeDocument/2006/relationships/hyperlink" Target="https://primpress.ru/article/116264" TargetMode="External"/><Relationship Id="rId21" Type="http://schemas.openxmlformats.org/officeDocument/2006/relationships/hyperlink" Target="https://gatchina-news.ru/novosti/programma-dolgosrochnyh-sberezhenij-nachala-svoyu-rabotu-s-yanvarya-2024-goda/" TargetMode="External"/><Relationship Id="rId34" Type="http://schemas.openxmlformats.org/officeDocument/2006/relationships/hyperlink" Target="https://news.ru/society/v-soyuze-pensionerov-obyasnili-kak-realno-uluchshit-zhizn-pozhilyh-rossiyan/" TargetMode="External"/><Relationship Id="rId42" Type="http://schemas.openxmlformats.org/officeDocument/2006/relationships/hyperlink" Target="https://deita.ru/article/558458" TargetMode="External"/><Relationship Id="rId47" Type="http://schemas.openxmlformats.org/officeDocument/2006/relationships/hyperlink" Target="https://rg.ru/2024/09/20/glava-naufor-timofeev-nazval-summu-neobhodimuiu-dlia-udvoeniia-fondovogo-rynka.html" TargetMode="External"/><Relationship Id="rId50" Type="http://schemas.openxmlformats.org/officeDocument/2006/relationships/hyperlink" Target="https://lv.sputniknews.ru/20240920/vtoroy-pensionnyy-uroven-mogut-sdelat-dobrovolnym-28751683.html" TargetMode="External"/><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asn-news.ru/news/87501" TargetMode="External"/><Relationship Id="rId17" Type="http://schemas.openxmlformats.org/officeDocument/2006/relationships/hyperlink" Target="https://www.banki.ru/news/lenta/?id=11006833" TargetMode="External"/><Relationship Id="rId25" Type="http://schemas.openxmlformats.org/officeDocument/2006/relationships/hyperlink" Target="https://amurmedia.ru/news/1848748/" TargetMode="External"/><Relationship Id="rId33" Type="http://schemas.openxmlformats.org/officeDocument/2006/relationships/hyperlink" Target="https://russian.rt.com/russia/news/1371563-podderzhka-pensionerov-rossiya" TargetMode="External"/><Relationship Id="rId38" Type="http://schemas.openxmlformats.org/officeDocument/2006/relationships/hyperlink" Target="https://primpress.ru/article/116263" TargetMode="External"/><Relationship Id="rId46" Type="http://schemas.openxmlformats.org/officeDocument/2006/relationships/hyperlink" Target="https://pensiya.pro/pensiya-dlya-selskih-zhitelej-vse-lgoty-i-osobennosti/" TargetMode="External"/><Relationship Id="rId2" Type="http://schemas.openxmlformats.org/officeDocument/2006/relationships/styles" Target="styles.xml"/><Relationship Id="rId16" Type="http://schemas.openxmlformats.org/officeDocument/2006/relationships/hyperlink" Target="https://www.akm.ru/press/bolee_160_millionov_rubley_vnesli_v_pds_zhiteli_kaliningradskoy_oblasti/" TargetMode="External"/><Relationship Id="rId20" Type="http://schemas.openxmlformats.org/officeDocument/2006/relationships/hyperlink" Target="http://www.napf.ru/PDS" TargetMode="External"/><Relationship Id="rId29" Type="http://schemas.openxmlformats.org/officeDocument/2006/relationships/hyperlink" Target="https://ria.ru/20240920/pensii-1973741536.html" TargetMode="External"/><Relationship Id="rId41" Type="http://schemas.openxmlformats.org/officeDocument/2006/relationships/hyperlink" Target="https://primpress.ru/article/116341" TargetMode="External"/><Relationship Id="rId54" Type="http://schemas.openxmlformats.org/officeDocument/2006/relationships/hyperlink" Target="https://www.kommersant.ru/doc/71799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618" TargetMode="External"/><Relationship Id="rId24" Type="http://schemas.openxmlformats.org/officeDocument/2006/relationships/hyperlink" Target="https://vnru.ru/news/bolee-32-millionov-rublej-vlozhili-novgorodczy-v-programmu-dolgosrochnyh-sberezhenij.html" TargetMode="External"/><Relationship Id="rId32" Type="http://schemas.openxmlformats.org/officeDocument/2006/relationships/hyperlink" Target="https://lenta.ru/news/2024/09/21/indeksatsiya/" TargetMode="External"/><Relationship Id="rId37" Type="http://schemas.openxmlformats.org/officeDocument/2006/relationships/hyperlink" Target="https://fedpress.ru/news/77/society/3339295" TargetMode="External"/><Relationship Id="rId40" Type="http://schemas.openxmlformats.org/officeDocument/2006/relationships/hyperlink" Target="https://primpress.ru/article/116286" TargetMode="External"/><Relationship Id="rId45" Type="http://schemas.openxmlformats.org/officeDocument/2006/relationships/hyperlink" Target="https://pensiya.pro/kak-uvelichit-pensionnye-vyplaty-cherez-dopolnitelnye-vznosy-podrobnoe-obyasnenie/" TargetMode="External"/><Relationship Id="rId53" Type="http://schemas.openxmlformats.org/officeDocument/2006/relationships/hyperlink" Target="https://gazeta-rk.ru/nelyubimye-no-vygodnye-professii/"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ewsinfo.ru/news/molodezh_studenty_rabota/825924/" TargetMode="External"/><Relationship Id="rId23" Type="http://schemas.openxmlformats.org/officeDocument/2006/relationships/hyperlink" Target="https://www.belnovosti.ru/121575.html" TargetMode="External"/><Relationship Id="rId28" Type="http://schemas.openxmlformats.org/officeDocument/2006/relationships/hyperlink" Target="https://radiokp.ru/ekonomika/nid743963_au85601auauau_chtoby-sdelat-nashu-stranu-velikoy-v-gosdume-predlozhili-vyplachivat-13-yu-pensiyu" TargetMode="External"/><Relationship Id="rId36" Type="http://schemas.openxmlformats.org/officeDocument/2006/relationships/hyperlink" Target="https://profile.ru/news/society/kakie-lgoty-polozheny-veteranam-boevyh-dejstvij-mery-podderzhki-gosudarstva-v-2024-godu-1595140/" TargetMode="External"/><Relationship Id="rId49" Type="http://schemas.openxmlformats.org/officeDocument/2006/relationships/hyperlink" Target="https://finance.digitalbusiness.kz/2024-09-20/kazahstantsi-mogut-otdat-50-pensionnih-nakopleniy-vdoveritelnoe-upravlenie-kak-eto-sdelat/" TargetMode="External"/><Relationship Id="rId57" Type="http://schemas.openxmlformats.org/officeDocument/2006/relationships/fontTable" Target="fontTable.xml"/><Relationship Id="rId10" Type="http://schemas.openxmlformats.org/officeDocument/2006/relationships/hyperlink" Target="https://pensiya.pro/news/fond-t-banka-stal-novym-uchastnikom-naczionalnoj-assocziaczii-npf/" TargetMode="External"/><Relationship Id="rId19" Type="http://schemas.openxmlformats.org/officeDocument/2006/relationships/hyperlink" Target="http://primgazeta.ru/news/programma-dolgosrochnyh-sberezhenij-dostupna-dlya-zhitelej-primor-ya-20-09-2024-02-41-15" TargetMode="External"/><Relationship Id="rId31" Type="http://schemas.openxmlformats.org/officeDocument/2006/relationships/hyperlink" Target="https://lenta.ru/news/2024/09/20/pensii/" TargetMode="External"/><Relationship Id="rId44" Type="http://schemas.openxmlformats.org/officeDocument/2006/relationships/hyperlink" Target="https://deita.ru/article/558481" TargetMode="External"/><Relationship Id="rId52" Type="http://schemas.openxmlformats.org/officeDocument/2006/relationships/hyperlink" Target="https://gorod.lv/novosti/352303-minobrony-predlagaet-razreshit-pensioneram-sluzhit-v-armii" TargetMode="External"/><Relationship Id="rId4" Type="http://schemas.openxmlformats.org/officeDocument/2006/relationships/webSettings" Target="webSettings.xml"/><Relationship Id="rId9" Type="http://schemas.openxmlformats.org/officeDocument/2006/relationships/hyperlink" Target="https://iz.ru/1761941/2024-09-21/za-polgoda-negosudarstvennye-pensionnye-fondy-vyplatili-rossiianam-77-mlrd-rublei" TargetMode="External"/><Relationship Id="rId14" Type="http://schemas.openxmlformats.org/officeDocument/2006/relationships/hyperlink" Target="https://tass.ru/ekonomika/21927177" TargetMode="External"/><Relationship Id="rId22" Type="http://schemas.openxmlformats.org/officeDocument/2006/relationships/hyperlink" Target="https://noglgazeta.ru/news/Society/2024-09-19/programma-dolgosrochnyh-sberezheniy-439646" TargetMode="External"/><Relationship Id="rId27" Type="http://schemas.openxmlformats.org/officeDocument/2006/relationships/hyperlink" Target="https://www.mk.ru/economics/2024/09/22/pensionerov-k-1-oktyabrya-ozhidayut-prazdnichnye-vyplaty-kto-i-skolko-poluchit.html" TargetMode="External"/><Relationship Id="rId30" Type="http://schemas.openxmlformats.org/officeDocument/2006/relationships/hyperlink" Target="https://lenta.ru/news/2024/09/20/v-rossii-predlozhili-vvesti-13-yu-pensiyu-komu-i-za-chto-ona-budet-polagatsya/" TargetMode="External"/><Relationship Id="rId35" Type="http://schemas.openxmlformats.org/officeDocument/2006/relationships/hyperlink" Target="https://news.ru/society/v-soyuze-pensionerov-vyskazalis-ob-idee-platit-pozhilym-13-yu-pensiyu/" TargetMode="External"/><Relationship Id="rId43" Type="http://schemas.openxmlformats.org/officeDocument/2006/relationships/hyperlink" Target="https://deita.ru/article/558524" TargetMode="External"/><Relationship Id="rId48" Type="http://schemas.openxmlformats.org/officeDocument/2006/relationships/hyperlink" Target="https://1prime.ru/20240920/forum-851687838.html" TargetMode="External"/><Relationship Id="rId56" Type="http://schemas.openxmlformats.org/officeDocument/2006/relationships/footer" Target="footer1.xml"/><Relationship Id="rId8" Type="http://schemas.openxmlformats.org/officeDocument/2006/relationships/hyperlink" Target="https://www.finmarket.ru/news/6254013" TargetMode="External"/><Relationship Id="rId51" Type="http://schemas.openxmlformats.org/officeDocument/2006/relationships/hyperlink" Target="https://lv.sputniknews.ru/20240920/v-seym-postupit-initsiativa-protiv-umensheniya-nakopleniy-na-2-m-pensionnom-urovne-28754157.htm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26810</Words>
  <Characters>152819</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179271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cp:revision>
  <cp:lastPrinted>2009-04-02T10:14:00Z</cp:lastPrinted>
  <dcterms:created xsi:type="dcterms:W3CDTF">2024-09-23T04:11:00Z</dcterms:created>
  <dcterms:modified xsi:type="dcterms:W3CDTF">2024-09-23T04:12:00Z</dcterms:modified>
  <cp:category>И-Консалтинг</cp:category>
  <cp:contentStatus>И-Консалтинг</cp:contentStatus>
</cp:coreProperties>
</file>