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90064" w14:textId="77777777" w:rsidR="00561476" w:rsidRPr="000212FF" w:rsidRDefault="008F49CC" w:rsidP="0056147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pict w14:anchorId="75BC87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75pt;height:186.75pt">
            <v:imagedata r:id="rId7" o:title="Новый логотип1"/>
          </v:shape>
        </w:pict>
      </w:r>
      <w:bookmarkStart w:id="0" w:name="_GoBack"/>
      <w:bookmarkEnd w:id="0"/>
    </w:p>
    <w:p w14:paraId="71B0EBF8" w14:textId="77777777" w:rsidR="00561476" w:rsidRPr="000212FF" w:rsidRDefault="00561476" w:rsidP="00561476">
      <w:pPr>
        <w:jc w:val="center"/>
        <w:rPr>
          <w:b/>
          <w:sz w:val="36"/>
          <w:szCs w:val="36"/>
          <w:lang w:val="en-US"/>
        </w:rPr>
      </w:pPr>
    </w:p>
    <w:p w14:paraId="2B597BD0" w14:textId="77777777" w:rsidR="000A4DD6" w:rsidRPr="000212FF" w:rsidRDefault="000A4DD6" w:rsidP="00561476">
      <w:pPr>
        <w:jc w:val="center"/>
        <w:rPr>
          <w:b/>
          <w:sz w:val="36"/>
          <w:szCs w:val="36"/>
          <w:lang w:val="en-US"/>
        </w:rPr>
      </w:pPr>
    </w:p>
    <w:p w14:paraId="22EF91A3" w14:textId="77777777" w:rsidR="000A4DD6" w:rsidRPr="000212FF" w:rsidRDefault="000A4DD6" w:rsidP="00561476">
      <w:pPr>
        <w:jc w:val="center"/>
        <w:rPr>
          <w:b/>
          <w:sz w:val="36"/>
          <w:szCs w:val="36"/>
          <w:lang w:val="en-US"/>
        </w:rPr>
      </w:pPr>
    </w:p>
    <w:p w14:paraId="5BB2E118" w14:textId="77777777" w:rsidR="000A4DD6" w:rsidRPr="000212FF" w:rsidRDefault="000A4DD6" w:rsidP="00561476">
      <w:pPr>
        <w:jc w:val="center"/>
        <w:rPr>
          <w:b/>
          <w:sz w:val="36"/>
          <w:szCs w:val="36"/>
          <w:lang w:val="en-US"/>
        </w:rPr>
      </w:pPr>
    </w:p>
    <w:p w14:paraId="78724F79" w14:textId="77777777" w:rsidR="00561476" w:rsidRPr="000212FF" w:rsidRDefault="00561476" w:rsidP="000F00F0">
      <w:pPr>
        <w:jc w:val="center"/>
        <w:rPr>
          <w:b/>
          <w:sz w:val="36"/>
          <w:szCs w:val="36"/>
          <w:lang w:val="en-US"/>
        </w:rPr>
      </w:pPr>
    </w:p>
    <w:p w14:paraId="545FDB87" w14:textId="77777777" w:rsidR="00561476" w:rsidRPr="000212FF" w:rsidRDefault="00561476" w:rsidP="00561476">
      <w:pPr>
        <w:jc w:val="center"/>
        <w:rPr>
          <w:b/>
          <w:sz w:val="36"/>
          <w:szCs w:val="36"/>
        </w:rPr>
      </w:pPr>
    </w:p>
    <w:p w14:paraId="7C75AC92" w14:textId="77777777" w:rsidR="00561476" w:rsidRPr="000212FF" w:rsidRDefault="00CB76D2" w:rsidP="00561476">
      <w:pPr>
        <w:jc w:val="center"/>
        <w:rPr>
          <w:b/>
          <w:sz w:val="48"/>
          <w:szCs w:val="48"/>
        </w:rPr>
      </w:pPr>
      <w:bookmarkStart w:id="1" w:name="_Toc226196784"/>
      <w:bookmarkStart w:id="2" w:name="_Toc226197203"/>
      <w:r w:rsidRPr="000212FF">
        <w:rPr>
          <w:b/>
          <w:sz w:val="48"/>
          <w:szCs w:val="48"/>
        </w:rPr>
        <w:t>М</w:t>
      </w:r>
      <w:r w:rsidR="00E529F3" w:rsidRPr="000212FF">
        <w:rPr>
          <w:b/>
          <w:sz w:val="48"/>
          <w:szCs w:val="48"/>
        </w:rPr>
        <w:t xml:space="preserve">ониторинг </w:t>
      </w:r>
      <w:r w:rsidR="00561476" w:rsidRPr="000212FF">
        <w:rPr>
          <w:b/>
          <w:sz w:val="48"/>
          <w:szCs w:val="48"/>
        </w:rPr>
        <w:t>СМИ</w:t>
      </w:r>
      <w:bookmarkEnd w:id="1"/>
      <w:bookmarkEnd w:id="2"/>
      <w:r w:rsidR="00E529F3" w:rsidRPr="000212FF">
        <w:rPr>
          <w:b/>
          <w:sz w:val="48"/>
          <w:szCs w:val="48"/>
        </w:rPr>
        <w:t xml:space="preserve"> </w:t>
      </w:r>
      <w:r w:rsidR="00561476" w:rsidRPr="000212FF">
        <w:rPr>
          <w:b/>
          <w:sz w:val="48"/>
          <w:szCs w:val="48"/>
        </w:rPr>
        <w:t>РФ</w:t>
      </w:r>
    </w:p>
    <w:p w14:paraId="496A57C5" w14:textId="77777777" w:rsidR="00561476" w:rsidRPr="000212FF" w:rsidRDefault="00561476" w:rsidP="00561476">
      <w:pPr>
        <w:jc w:val="center"/>
        <w:rPr>
          <w:b/>
          <w:sz w:val="48"/>
          <w:szCs w:val="48"/>
        </w:rPr>
      </w:pPr>
      <w:bookmarkStart w:id="3" w:name="_Toc226196785"/>
      <w:bookmarkStart w:id="4" w:name="_Toc226197204"/>
      <w:r w:rsidRPr="000212FF">
        <w:rPr>
          <w:b/>
          <w:sz w:val="48"/>
          <w:szCs w:val="48"/>
        </w:rPr>
        <w:t>по</w:t>
      </w:r>
      <w:r w:rsidR="00E529F3" w:rsidRPr="000212FF">
        <w:rPr>
          <w:b/>
          <w:sz w:val="48"/>
          <w:szCs w:val="48"/>
        </w:rPr>
        <w:t xml:space="preserve"> </w:t>
      </w:r>
      <w:r w:rsidRPr="000212FF">
        <w:rPr>
          <w:b/>
          <w:sz w:val="48"/>
          <w:szCs w:val="48"/>
        </w:rPr>
        <w:t>пенсионной</w:t>
      </w:r>
      <w:r w:rsidR="00E529F3" w:rsidRPr="000212FF">
        <w:rPr>
          <w:b/>
          <w:sz w:val="48"/>
          <w:szCs w:val="48"/>
        </w:rPr>
        <w:t xml:space="preserve"> </w:t>
      </w:r>
      <w:r w:rsidRPr="000212FF">
        <w:rPr>
          <w:b/>
          <w:sz w:val="48"/>
          <w:szCs w:val="48"/>
        </w:rPr>
        <w:t>тематике</w:t>
      </w:r>
      <w:bookmarkEnd w:id="3"/>
      <w:bookmarkEnd w:id="4"/>
    </w:p>
    <w:p w14:paraId="0FB60ECA" w14:textId="77777777" w:rsidR="008B6D1B" w:rsidRPr="000212FF" w:rsidRDefault="008B6D1B" w:rsidP="00C70A20">
      <w:pPr>
        <w:jc w:val="center"/>
        <w:rPr>
          <w:b/>
          <w:sz w:val="36"/>
          <w:szCs w:val="36"/>
        </w:rPr>
      </w:pPr>
    </w:p>
    <w:p w14:paraId="56621647" w14:textId="77777777" w:rsidR="007D6FE5" w:rsidRPr="000212FF" w:rsidRDefault="007D6FE5" w:rsidP="00C70A20">
      <w:pPr>
        <w:jc w:val="center"/>
        <w:rPr>
          <w:b/>
          <w:sz w:val="36"/>
          <w:szCs w:val="36"/>
        </w:rPr>
      </w:pPr>
    </w:p>
    <w:p w14:paraId="0BFD72CB" w14:textId="77777777" w:rsidR="00C70A20" w:rsidRPr="000212FF" w:rsidRDefault="00F35112" w:rsidP="00C70A20">
      <w:pPr>
        <w:jc w:val="center"/>
        <w:rPr>
          <w:b/>
          <w:sz w:val="40"/>
          <w:szCs w:val="40"/>
        </w:rPr>
      </w:pPr>
      <w:r w:rsidRPr="000212FF">
        <w:rPr>
          <w:b/>
          <w:sz w:val="40"/>
          <w:szCs w:val="40"/>
        </w:rPr>
        <w:t>11</w:t>
      </w:r>
      <w:r w:rsidR="00CB6B64" w:rsidRPr="000212FF">
        <w:rPr>
          <w:b/>
          <w:sz w:val="40"/>
          <w:szCs w:val="40"/>
        </w:rPr>
        <w:t>.</w:t>
      </w:r>
      <w:r w:rsidR="001C5C5D" w:rsidRPr="000212FF">
        <w:rPr>
          <w:b/>
          <w:sz w:val="40"/>
          <w:szCs w:val="40"/>
        </w:rPr>
        <w:t>10</w:t>
      </w:r>
      <w:r w:rsidR="000214CF" w:rsidRPr="000212FF">
        <w:rPr>
          <w:b/>
          <w:sz w:val="40"/>
          <w:szCs w:val="40"/>
        </w:rPr>
        <w:t>.</w:t>
      </w:r>
      <w:r w:rsidR="007D6FE5" w:rsidRPr="000212FF">
        <w:rPr>
          <w:b/>
          <w:sz w:val="40"/>
          <w:szCs w:val="40"/>
        </w:rPr>
        <w:t>20</w:t>
      </w:r>
      <w:r w:rsidR="00EB57E7" w:rsidRPr="000212FF">
        <w:rPr>
          <w:b/>
          <w:sz w:val="40"/>
          <w:szCs w:val="40"/>
        </w:rPr>
        <w:t>2</w:t>
      </w:r>
      <w:r w:rsidR="005E66F0" w:rsidRPr="000212FF">
        <w:rPr>
          <w:b/>
          <w:sz w:val="40"/>
          <w:szCs w:val="40"/>
        </w:rPr>
        <w:t>4</w:t>
      </w:r>
      <w:r w:rsidR="00E529F3" w:rsidRPr="000212FF">
        <w:rPr>
          <w:b/>
          <w:sz w:val="40"/>
          <w:szCs w:val="40"/>
        </w:rPr>
        <w:t xml:space="preserve"> </w:t>
      </w:r>
      <w:r w:rsidR="00C70A20" w:rsidRPr="000212FF">
        <w:rPr>
          <w:b/>
          <w:sz w:val="40"/>
          <w:szCs w:val="40"/>
        </w:rPr>
        <w:t>г</w:t>
      </w:r>
      <w:r w:rsidR="007D6FE5" w:rsidRPr="000212FF">
        <w:rPr>
          <w:b/>
          <w:sz w:val="40"/>
          <w:szCs w:val="40"/>
        </w:rPr>
        <w:t>.</w:t>
      </w:r>
    </w:p>
    <w:p w14:paraId="152996C9" w14:textId="77777777" w:rsidR="007D6FE5" w:rsidRPr="000212FF" w:rsidRDefault="007D6FE5" w:rsidP="000C1A46">
      <w:pPr>
        <w:jc w:val="center"/>
        <w:rPr>
          <w:b/>
          <w:sz w:val="40"/>
          <w:szCs w:val="40"/>
        </w:rPr>
      </w:pPr>
    </w:p>
    <w:p w14:paraId="778A69F8" w14:textId="77777777" w:rsidR="00C16C6D" w:rsidRPr="000212FF" w:rsidRDefault="00C16C6D" w:rsidP="000C1A46">
      <w:pPr>
        <w:jc w:val="center"/>
        <w:rPr>
          <w:b/>
          <w:sz w:val="40"/>
          <w:szCs w:val="40"/>
        </w:rPr>
      </w:pPr>
    </w:p>
    <w:p w14:paraId="14103DD7" w14:textId="77777777" w:rsidR="00C70A20" w:rsidRPr="000212FF" w:rsidRDefault="00C70A20" w:rsidP="000C1A46">
      <w:pPr>
        <w:jc w:val="center"/>
        <w:rPr>
          <w:b/>
          <w:sz w:val="40"/>
          <w:szCs w:val="40"/>
        </w:rPr>
      </w:pPr>
    </w:p>
    <w:p w14:paraId="4E212690" w14:textId="77777777" w:rsidR="00CB76D2" w:rsidRPr="000212FF" w:rsidRDefault="00CB76D2" w:rsidP="000C1A46">
      <w:pPr>
        <w:jc w:val="center"/>
        <w:rPr>
          <w:b/>
          <w:sz w:val="40"/>
          <w:szCs w:val="40"/>
        </w:rPr>
      </w:pPr>
    </w:p>
    <w:p w14:paraId="68D14AC3" w14:textId="77777777" w:rsidR="009D66A1" w:rsidRPr="000212FF" w:rsidRDefault="009B23FE" w:rsidP="009B23FE">
      <w:pPr>
        <w:pStyle w:val="10"/>
        <w:jc w:val="center"/>
      </w:pPr>
      <w:r w:rsidRPr="000212FF">
        <w:br w:type="page"/>
      </w:r>
      <w:bookmarkStart w:id="5" w:name="_Toc396864626"/>
      <w:bookmarkStart w:id="6" w:name="_Toc179524125"/>
      <w:r w:rsidR="009D79CC" w:rsidRPr="000212FF">
        <w:lastRenderedPageBreak/>
        <w:t>Те</w:t>
      </w:r>
      <w:r w:rsidR="009D66A1" w:rsidRPr="000212FF">
        <w:t>мы</w:t>
      </w:r>
      <w:r w:rsidR="00E529F3" w:rsidRPr="000212FF">
        <w:rPr>
          <w:rFonts w:ascii="Arial Rounded MT Bold" w:hAnsi="Arial Rounded MT Bold"/>
        </w:rPr>
        <w:t xml:space="preserve"> </w:t>
      </w:r>
      <w:r w:rsidR="009D66A1" w:rsidRPr="000212FF">
        <w:t>дня</w:t>
      </w:r>
      <w:bookmarkEnd w:id="5"/>
      <w:bookmarkEnd w:id="6"/>
    </w:p>
    <w:p w14:paraId="402DFC9F" w14:textId="77777777" w:rsidR="00A1463C" w:rsidRPr="000212FF" w:rsidRDefault="008367E1" w:rsidP="00676D5F">
      <w:pPr>
        <w:numPr>
          <w:ilvl w:val="0"/>
          <w:numId w:val="25"/>
        </w:numPr>
        <w:rPr>
          <w:i/>
        </w:rPr>
      </w:pPr>
      <w:r w:rsidRPr="000212FF">
        <w:rPr>
          <w:i/>
        </w:rPr>
        <w:t>Негосударственный</w:t>
      </w:r>
      <w:r w:rsidR="00E529F3" w:rsidRPr="000212FF">
        <w:rPr>
          <w:i/>
        </w:rPr>
        <w:t xml:space="preserve"> </w:t>
      </w:r>
      <w:r w:rsidRPr="000212FF">
        <w:rPr>
          <w:i/>
        </w:rPr>
        <w:t>пенсионный</w:t>
      </w:r>
      <w:r w:rsidR="00E529F3" w:rsidRPr="000212FF">
        <w:rPr>
          <w:i/>
        </w:rPr>
        <w:t xml:space="preserve"> </w:t>
      </w:r>
      <w:r w:rsidRPr="000212FF">
        <w:rPr>
          <w:i/>
        </w:rPr>
        <w:t>фонд</w:t>
      </w:r>
      <w:r w:rsidR="00E529F3" w:rsidRPr="000212FF">
        <w:rPr>
          <w:i/>
        </w:rPr>
        <w:t xml:space="preserve"> </w:t>
      </w:r>
      <w:r w:rsidRPr="000212FF">
        <w:rPr>
          <w:i/>
        </w:rPr>
        <w:t>(НПФ)</w:t>
      </w:r>
      <w:r w:rsidR="00E529F3" w:rsidRPr="000212FF">
        <w:rPr>
          <w:i/>
        </w:rPr>
        <w:t xml:space="preserve"> </w:t>
      </w:r>
      <w:r w:rsidRPr="000212FF">
        <w:rPr>
          <w:i/>
        </w:rPr>
        <w:t>ВТБ</w:t>
      </w:r>
      <w:r w:rsidR="00E529F3" w:rsidRPr="000212FF">
        <w:rPr>
          <w:i/>
        </w:rPr>
        <w:t xml:space="preserve"> </w:t>
      </w:r>
      <w:r w:rsidRPr="000212FF">
        <w:rPr>
          <w:i/>
        </w:rPr>
        <w:t>привлек</w:t>
      </w:r>
      <w:r w:rsidR="00E529F3" w:rsidRPr="000212FF">
        <w:rPr>
          <w:i/>
        </w:rPr>
        <w:t xml:space="preserve"> </w:t>
      </w:r>
      <w:r w:rsidRPr="000212FF">
        <w:rPr>
          <w:i/>
        </w:rPr>
        <w:t>более</w:t>
      </w:r>
      <w:r w:rsidR="00E529F3" w:rsidRPr="000212FF">
        <w:rPr>
          <w:i/>
        </w:rPr>
        <w:t xml:space="preserve"> </w:t>
      </w:r>
      <w:r w:rsidRPr="000212FF">
        <w:rPr>
          <w:i/>
        </w:rPr>
        <w:t>379</w:t>
      </w:r>
      <w:r w:rsidR="00E529F3" w:rsidRPr="000212FF">
        <w:rPr>
          <w:i/>
        </w:rPr>
        <w:t xml:space="preserve"> </w:t>
      </w:r>
      <w:r w:rsidRPr="000212FF">
        <w:rPr>
          <w:i/>
        </w:rPr>
        <w:t>000</w:t>
      </w:r>
      <w:r w:rsidR="00E529F3" w:rsidRPr="000212FF">
        <w:rPr>
          <w:i/>
        </w:rPr>
        <w:t xml:space="preserve"> </w:t>
      </w:r>
      <w:r w:rsidRPr="000212FF">
        <w:rPr>
          <w:i/>
        </w:rPr>
        <w:t>клиентов</w:t>
      </w:r>
      <w:r w:rsidR="00E529F3" w:rsidRPr="000212FF">
        <w:rPr>
          <w:i/>
        </w:rPr>
        <w:t xml:space="preserve"> </w:t>
      </w:r>
      <w:r w:rsidRPr="000212FF">
        <w:rPr>
          <w:i/>
        </w:rPr>
        <w:t>по</w:t>
      </w:r>
      <w:r w:rsidR="00E529F3" w:rsidRPr="000212FF">
        <w:rPr>
          <w:i/>
        </w:rPr>
        <w:t xml:space="preserve"> </w:t>
      </w:r>
      <w:r w:rsidRPr="000212FF">
        <w:rPr>
          <w:i/>
        </w:rPr>
        <w:t>программе</w:t>
      </w:r>
      <w:r w:rsidR="00E529F3" w:rsidRPr="000212FF">
        <w:rPr>
          <w:i/>
        </w:rPr>
        <w:t xml:space="preserve"> </w:t>
      </w:r>
      <w:r w:rsidRPr="000212FF">
        <w:rPr>
          <w:i/>
        </w:rPr>
        <w:t>долгосрочных</w:t>
      </w:r>
      <w:r w:rsidR="00E529F3" w:rsidRPr="000212FF">
        <w:rPr>
          <w:i/>
        </w:rPr>
        <w:t xml:space="preserve"> </w:t>
      </w:r>
      <w:r w:rsidRPr="000212FF">
        <w:rPr>
          <w:i/>
        </w:rPr>
        <w:t>сбережений</w:t>
      </w:r>
      <w:r w:rsidR="00E529F3" w:rsidRPr="000212FF">
        <w:rPr>
          <w:i/>
        </w:rPr>
        <w:t xml:space="preserve"> </w:t>
      </w:r>
      <w:r w:rsidRPr="000212FF">
        <w:rPr>
          <w:i/>
        </w:rPr>
        <w:t>(ПДС).</w:t>
      </w:r>
      <w:r w:rsidR="00E529F3" w:rsidRPr="000212FF">
        <w:rPr>
          <w:i/>
        </w:rPr>
        <w:t xml:space="preserve"> </w:t>
      </w:r>
      <w:r w:rsidRPr="000212FF">
        <w:rPr>
          <w:i/>
        </w:rPr>
        <w:t>Суммарно</w:t>
      </w:r>
      <w:r w:rsidR="00E529F3" w:rsidRPr="000212FF">
        <w:rPr>
          <w:i/>
        </w:rPr>
        <w:t xml:space="preserve"> </w:t>
      </w:r>
      <w:r w:rsidRPr="000212FF">
        <w:rPr>
          <w:i/>
        </w:rPr>
        <w:t>они</w:t>
      </w:r>
      <w:r w:rsidR="00E529F3" w:rsidRPr="000212FF">
        <w:rPr>
          <w:i/>
        </w:rPr>
        <w:t xml:space="preserve"> </w:t>
      </w:r>
      <w:r w:rsidRPr="000212FF">
        <w:rPr>
          <w:i/>
        </w:rPr>
        <w:t>внесли</w:t>
      </w:r>
      <w:r w:rsidR="00E529F3" w:rsidRPr="000212FF">
        <w:rPr>
          <w:i/>
        </w:rPr>
        <w:t xml:space="preserve"> </w:t>
      </w:r>
      <w:r w:rsidRPr="000212FF">
        <w:rPr>
          <w:i/>
        </w:rPr>
        <w:t>14,3</w:t>
      </w:r>
      <w:r w:rsidR="00E529F3" w:rsidRPr="000212FF">
        <w:rPr>
          <w:i/>
        </w:rPr>
        <w:t xml:space="preserve"> </w:t>
      </w:r>
      <w:r w:rsidRPr="000212FF">
        <w:rPr>
          <w:i/>
        </w:rPr>
        <w:t>млрд</w:t>
      </w:r>
      <w:r w:rsidR="00E529F3" w:rsidRPr="000212FF">
        <w:rPr>
          <w:i/>
        </w:rPr>
        <w:t xml:space="preserve"> </w:t>
      </w:r>
      <w:r w:rsidRPr="000212FF">
        <w:rPr>
          <w:i/>
        </w:rPr>
        <w:t>рублей</w:t>
      </w:r>
      <w:r w:rsidR="00E529F3" w:rsidRPr="000212FF">
        <w:rPr>
          <w:i/>
        </w:rPr>
        <w:t xml:space="preserve"> </w:t>
      </w:r>
      <w:r w:rsidRPr="000212FF">
        <w:rPr>
          <w:i/>
        </w:rPr>
        <w:t>на</w:t>
      </w:r>
      <w:r w:rsidR="00E529F3" w:rsidRPr="000212FF">
        <w:rPr>
          <w:i/>
        </w:rPr>
        <w:t xml:space="preserve"> </w:t>
      </w:r>
      <w:r w:rsidRPr="000212FF">
        <w:rPr>
          <w:i/>
        </w:rPr>
        <w:t>счета</w:t>
      </w:r>
      <w:r w:rsidR="00E529F3" w:rsidRPr="000212FF">
        <w:rPr>
          <w:i/>
        </w:rPr>
        <w:t xml:space="preserve"> </w:t>
      </w:r>
      <w:r w:rsidRPr="000212FF">
        <w:rPr>
          <w:i/>
        </w:rPr>
        <w:t>ПДС,</w:t>
      </w:r>
      <w:r w:rsidR="00E529F3" w:rsidRPr="000212FF">
        <w:rPr>
          <w:i/>
        </w:rPr>
        <w:t xml:space="preserve"> </w:t>
      </w:r>
      <w:hyperlink w:anchor="А101" w:history="1">
        <w:r w:rsidRPr="000212FF">
          <w:rPr>
            <w:rStyle w:val="a3"/>
            <w:i/>
          </w:rPr>
          <w:t>рассказали</w:t>
        </w:r>
        <w:r w:rsidR="00E529F3" w:rsidRPr="000212FF">
          <w:rPr>
            <w:rStyle w:val="a3"/>
            <w:i/>
          </w:rPr>
          <w:t xml:space="preserve"> «</w:t>
        </w:r>
        <w:r w:rsidR="000F00F0" w:rsidRPr="000212FF">
          <w:rPr>
            <w:rStyle w:val="a3"/>
            <w:i/>
          </w:rPr>
          <w:t>Ведомости</w:t>
        </w:r>
        <w:r w:rsidR="00E529F3" w:rsidRPr="000212FF">
          <w:rPr>
            <w:rStyle w:val="a3"/>
            <w:i/>
          </w:rPr>
          <w:t xml:space="preserve"> </w:t>
        </w:r>
        <w:r w:rsidR="000F00F0" w:rsidRPr="000212FF">
          <w:rPr>
            <w:rStyle w:val="a3"/>
            <w:i/>
          </w:rPr>
          <w:t>-</w:t>
        </w:r>
        <w:r w:rsidR="00E529F3" w:rsidRPr="000212FF">
          <w:rPr>
            <w:rStyle w:val="a3"/>
            <w:i/>
          </w:rPr>
          <w:t xml:space="preserve"> </w:t>
        </w:r>
        <w:r w:rsidRPr="000212FF">
          <w:rPr>
            <w:rStyle w:val="a3"/>
            <w:i/>
          </w:rPr>
          <w:t>Капиталу</w:t>
        </w:r>
        <w:r w:rsidR="00E529F3" w:rsidRPr="000212FF">
          <w:rPr>
            <w:rStyle w:val="a3"/>
            <w:i/>
          </w:rPr>
          <w:t>»</w:t>
        </w:r>
      </w:hyperlink>
      <w:r w:rsidR="00E529F3" w:rsidRPr="000212FF">
        <w:rPr>
          <w:i/>
        </w:rPr>
        <w:t xml:space="preserve"> </w:t>
      </w:r>
      <w:r w:rsidRPr="000212FF">
        <w:rPr>
          <w:i/>
        </w:rPr>
        <w:t>в</w:t>
      </w:r>
      <w:r w:rsidR="00E529F3" w:rsidRPr="000212FF">
        <w:rPr>
          <w:i/>
        </w:rPr>
        <w:t xml:space="preserve"> </w:t>
      </w:r>
      <w:r w:rsidRPr="000212FF">
        <w:rPr>
          <w:i/>
        </w:rPr>
        <w:t>пресс-службе</w:t>
      </w:r>
      <w:r w:rsidR="00E529F3" w:rsidRPr="000212FF">
        <w:rPr>
          <w:i/>
        </w:rPr>
        <w:t xml:space="preserve"> </w:t>
      </w:r>
      <w:r w:rsidRPr="000212FF">
        <w:rPr>
          <w:i/>
        </w:rPr>
        <w:t>банка.</w:t>
      </w:r>
      <w:r w:rsidR="00E529F3" w:rsidRPr="000212FF">
        <w:rPr>
          <w:i/>
        </w:rPr>
        <w:t xml:space="preserve"> </w:t>
      </w:r>
      <w:r w:rsidRPr="000212FF">
        <w:rPr>
          <w:i/>
        </w:rPr>
        <w:t>На</w:t>
      </w:r>
      <w:r w:rsidR="00E529F3" w:rsidRPr="000212FF">
        <w:rPr>
          <w:i/>
        </w:rPr>
        <w:t xml:space="preserve"> </w:t>
      </w:r>
      <w:r w:rsidRPr="000212FF">
        <w:rPr>
          <w:i/>
        </w:rPr>
        <w:t>27</w:t>
      </w:r>
      <w:r w:rsidR="00E529F3" w:rsidRPr="000212FF">
        <w:rPr>
          <w:i/>
        </w:rPr>
        <w:t xml:space="preserve"> </w:t>
      </w:r>
      <w:r w:rsidRPr="000212FF">
        <w:rPr>
          <w:i/>
        </w:rPr>
        <w:t>сентября</w:t>
      </w:r>
      <w:r w:rsidR="00E529F3" w:rsidRPr="000212FF">
        <w:rPr>
          <w:i/>
        </w:rPr>
        <w:t xml:space="preserve"> </w:t>
      </w:r>
      <w:r w:rsidRPr="000212FF">
        <w:rPr>
          <w:i/>
        </w:rPr>
        <w:t>в</w:t>
      </w:r>
      <w:r w:rsidR="00E529F3" w:rsidRPr="000212FF">
        <w:rPr>
          <w:i/>
        </w:rPr>
        <w:t xml:space="preserve"> </w:t>
      </w:r>
      <w:r w:rsidRPr="000212FF">
        <w:rPr>
          <w:i/>
        </w:rPr>
        <w:t>программу</w:t>
      </w:r>
      <w:r w:rsidR="00E529F3" w:rsidRPr="000212FF">
        <w:rPr>
          <w:i/>
        </w:rPr>
        <w:t xml:space="preserve"> </w:t>
      </w:r>
      <w:r w:rsidRPr="000212FF">
        <w:rPr>
          <w:i/>
        </w:rPr>
        <w:t>ПДС</w:t>
      </w:r>
      <w:r w:rsidR="00E529F3" w:rsidRPr="000212FF">
        <w:rPr>
          <w:i/>
        </w:rPr>
        <w:t xml:space="preserve"> </w:t>
      </w:r>
      <w:r w:rsidRPr="000212FF">
        <w:rPr>
          <w:i/>
        </w:rPr>
        <w:t>привлечено</w:t>
      </w:r>
      <w:r w:rsidR="00E529F3" w:rsidRPr="000212FF">
        <w:rPr>
          <w:i/>
        </w:rPr>
        <w:t xml:space="preserve"> </w:t>
      </w:r>
      <w:r w:rsidRPr="000212FF">
        <w:rPr>
          <w:i/>
        </w:rPr>
        <w:t>порядка</w:t>
      </w:r>
      <w:r w:rsidR="00E529F3" w:rsidRPr="000212FF">
        <w:rPr>
          <w:i/>
        </w:rPr>
        <w:t xml:space="preserve"> </w:t>
      </w:r>
      <w:r w:rsidRPr="000212FF">
        <w:rPr>
          <w:i/>
        </w:rPr>
        <w:t>80</w:t>
      </w:r>
      <w:r w:rsidR="00E529F3" w:rsidRPr="000212FF">
        <w:rPr>
          <w:i/>
        </w:rPr>
        <w:t xml:space="preserve"> </w:t>
      </w:r>
      <w:r w:rsidRPr="000212FF">
        <w:rPr>
          <w:i/>
        </w:rPr>
        <w:t>млрд</w:t>
      </w:r>
      <w:r w:rsidR="00E529F3" w:rsidRPr="000212FF">
        <w:rPr>
          <w:i/>
        </w:rPr>
        <w:t xml:space="preserve"> </w:t>
      </w:r>
      <w:r w:rsidRPr="000212FF">
        <w:rPr>
          <w:i/>
        </w:rPr>
        <w:t>руб.,</w:t>
      </w:r>
      <w:r w:rsidR="00E529F3" w:rsidRPr="000212FF">
        <w:rPr>
          <w:i/>
        </w:rPr>
        <w:t xml:space="preserve"> </w:t>
      </w:r>
      <w:r w:rsidRPr="000212FF">
        <w:rPr>
          <w:i/>
        </w:rPr>
        <w:t>сообщали</w:t>
      </w:r>
      <w:r w:rsidR="00E529F3" w:rsidRPr="000212FF">
        <w:rPr>
          <w:i/>
        </w:rPr>
        <w:t xml:space="preserve"> </w:t>
      </w:r>
      <w:r w:rsidRPr="000212FF">
        <w:rPr>
          <w:i/>
        </w:rPr>
        <w:t>в</w:t>
      </w:r>
      <w:r w:rsidR="00E529F3" w:rsidRPr="000212FF">
        <w:rPr>
          <w:i/>
        </w:rPr>
        <w:t xml:space="preserve"> </w:t>
      </w:r>
      <w:r w:rsidRPr="000212FF">
        <w:rPr>
          <w:i/>
        </w:rPr>
        <w:t>ЦБ.</w:t>
      </w:r>
      <w:r w:rsidR="00E529F3" w:rsidRPr="000212FF">
        <w:rPr>
          <w:i/>
        </w:rPr>
        <w:t xml:space="preserve"> </w:t>
      </w:r>
      <w:r w:rsidRPr="000212FF">
        <w:rPr>
          <w:i/>
        </w:rPr>
        <w:t>По</w:t>
      </w:r>
      <w:r w:rsidR="00E529F3" w:rsidRPr="000212FF">
        <w:rPr>
          <w:i/>
        </w:rPr>
        <w:t xml:space="preserve"> </w:t>
      </w:r>
      <w:r w:rsidRPr="000212FF">
        <w:rPr>
          <w:i/>
        </w:rPr>
        <w:t>состоянию</w:t>
      </w:r>
      <w:r w:rsidR="00E529F3" w:rsidRPr="000212FF">
        <w:rPr>
          <w:i/>
        </w:rPr>
        <w:t xml:space="preserve"> </w:t>
      </w:r>
      <w:r w:rsidRPr="000212FF">
        <w:rPr>
          <w:i/>
        </w:rPr>
        <w:t>на</w:t>
      </w:r>
      <w:r w:rsidR="00E529F3" w:rsidRPr="000212FF">
        <w:rPr>
          <w:i/>
        </w:rPr>
        <w:t xml:space="preserve"> </w:t>
      </w:r>
      <w:r w:rsidRPr="000212FF">
        <w:rPr>
          <w:i/>
        </w:rPr>
        <w:t>конец</w:t>
      </w:r>
      <w:r w:rsidR="00E529F3" w:rsidRPr="000212FF">
        <w:rPr>
          <w:i/>
        </w:rPr>
        <w:t xml:space="preserve"> </w:t>
      </w:r>
      <w:r w:rsidRPr="000212FF">
        <w:rPr>
          <w:i/>
        </w:rPr>
        <w:t>августа</w:t>
      </w:r>
      <w:r w:rsidR="00E529F3" w:rsidRPr="000212FF">
        <w:rPr>
          <w:i/>
        </w:rPr>
        <w:t xml:space="preserve"> </w:t>
      </w:r>
      <w:r w:rsidRPr="000212FF">
        <w:rPr>
          <w:i/>
        </w:rPr>
        <w:t>граждане</w:t>
      </w:r>
      <w:r w:rsidR="00E529F3" w:rsidRPr="000212FF">
        <w:rPr>
          <w:i/>
        </w:rPr>
        <w:t xml:space="preserve"> </w:t>
      </w:r>
      <w:r w:rsidRPr="000212FF">
        <w:rPr>
          <w:i/>
        </w:rPr>
        <w:t>России</w:t>
      </w:r>
      <w:r w:rsidR="00E529F3" w:rsidRPr="000212FF">
        <w:rPr>
          <w:i/>
        </w:rPr>
        <w:t xml:space="preserve"> </w:t>
      </w:r>
      <w:r w:rsidRPr="000212FF">
        <w:rPr>
          <w:i/>
        </w:rPr>
        <w:t>заключили</w:t>
      </w:r>
      <w:r w:rsidR="00E529F3" w:rsidRPr="000212FF">
        <w:rPr>
          <w:i/>
        </w:rPr>
        <w:t xml:space="preserve"> </w:t>
      </w:r>
      <w:r w:rsidRPr="000212FF">
        <w:rPr>
          <w:i/>
        </w:rPr>
        <w:t>уже</w:t>
      </w:r>
      <w:r w:rsidR="00E529F3" w:rsidRPr="000212FF">
        <w:rPr>
          <w:i/>
        </w:rPr>
        <w:t xml:space="preserve"> </w:t>
      </w:r>
      <w:r w:rsidRPr="000212FF">
        <w:rPr>
          <w:i/>
        </w:rPr>
        <w:t>более</w:t>
      </w:r>
      <w:r w:rsidR="00E529F3" w:rsidRPr="000212FF">
        <w:rPr>
          <w:i/>
        </w:rPr>
        <w:t xml:space="preserve"> </w:t>
      </w:r>
      <w:r w:rsidRPr="000212FF">
        <w:rPr>
          <w:i/>
        </w:rPr>
        <w:t>1,3</w:t>
      </w:r>
      <w:r w:rsidR="00E529F3" w:rsidRPr="000212FF">
        <w:rPr>
          <w:i/>
        </w:rPr>
        <w:t xml:space="preserve"> </w:t>
      </w:r>
      <w:r w:rsidRPr="000212FF">
        <w:rPr>
          <w:i/>
        </w:rPr>
        <w:t>млн</w:t>
      </w:r>
      <w:r w:rsidR="00E529F3" w:rsidRPr="000212FF">
        <w:rPr>
          <w:i/>
        </w:rPr>
        <w:t xml:space="preserve"> </w:t>
      </w:r>
      <w:r w:rsidRPr="000212FF">
        <w:rPr>
          <w:i/>
        </w:rPr>
        <w:t>договоров.</w:t>
      </w:r>
      <w:r w:rsidR="00E529F3" w:rsidRPr="000212FF">
        <w:rPr>
          <w:i/>
        </w:rPr>
        <w:t xml:space="preserve"> </w:t>
      </w:r>
      <w:r w:rsidRPr="000212FF">
        <w:rPr>
          <w:i/>
        </w:rPr>
        <w:t>НПФ</w:t>
      </w:r>
      <w:r w:rsidR="00E529F3" w:rsidRPr="000212FF">
        <w:rPr>
          <w:i/>
        </w:rPr>
        <w:t xml:space="preserve"> </w:t>
      </w:r>
      <w:r w:rsidRPr="000212FF">
        <w:rPr>
          <w:i/>
        </w:rPr>
        <w:t>ВТБ</w:t>
      </w:r>
      <w:r w:rsidR="00E529F3" w:rsidRPr="000212FF">
        <w:rPr>
          <w:i/>
        </w:rPr>
        <w:t xml:space="preserve"> </w:t>
      </w:r>
      <w:r w:rsidRPr="000212FF">
        <w:rPr>
          <w:i/>
        </w:rPr>
        <w:t>начал</w:t>
      </w:r>
      <w:r w:rsidR="00E529F3" w:rsidRPr="000212FF">
        <w:rPr>
          <w:i/>
        </w:rPr>
        <w:t xml:space="preserve"> </w:t>
      </w:r>
      <w:r w:rsidRPr="000212FF">
        <w:rPr>
          <w:i/>
        </w:rPr>
        <w:t>работу</w:t>
      </w:r>
      <w:r w:rsidR="00E529F3" w:rsidRPr="000212FF">
        <w:rPr>
          <w:i/>
        </w:rPr>
        <w:t xml:space="preserve"> </w:t>
      </w:r>
      <w:r w:rsidRPr="000212FF">
        <w:rPr>
          <w:i/>
        </w:rPr>
        <w:t>по</w:t>
      </w:r>
      <w:r w:rsidR="00E529F3" w:rsidRPr="000212FF">
        <w:rPr>
          <w:i/>
        </w:rPr>
        <w:t xml:space="preserve"> </w:t>
      </w:r>
      <w:r w:rsidRPr="000212FF">
        <w:rPr>
          <w:i/>
        </w:rPr>
        <w:t>ПДС</w:t>
      </w:r>
      <w:r w:rsidR="00E529F3" w:rsidRPr="000212FF">
        <w:rPr>
          <w:i/>
        </w:rPr>
        <w:t xml:space="preserve"> </w:t>
      </w:r>
      <w:r w:rsidRPr="000212FF">
        <w:rPr>
          <w:i/>
        </w:rPr>
        <w:t>с</w:t>
      </w:r>
      <w:r w:rsidR="00E529F3" w:rsidRPr="000212FF">
        <w:rPr>
          <w:i/>
        </w:rPr>
        <w:t xml:space="preserve"> </w:t>
      </w:r>
      <w:r w:rsidRPr="000212FF">
        <w:rPr>
          <w:i/>
        </w:rPr>
        <w:t>апреля</w:t>
      </w:r>
      <w:r w:rsidR="00E529F3" w:rsidRPr="000212FF">
        <w:rPr>
          <w:i/>
        </w:rPr>
        <w:t xml:space="preserve"> </w:t>
      </w:r>
      <w:r w:rsidRPr="000212FF">
        <w:rPr>
          <w:i/>
        </w:rPr>
        <w:t>2024</w:t>
      </w:r>
      <w:r w:rsidR="00E529F3" w:rsidRPr="000212FF">
        <w:rPr>
          <w:i/>
        </w:rPr>
        <w:t xml:space="preserve"> </w:t>
      </w:r>
      <w:r w:rsidRPr="000212FF">
        <w:rPr>
          <w:i/>
        </w:rPr>
        <w:t>г.</w:t>
      </w:r>
      <w:r w:rsidR="00E529F3" w:rsidRPr="000212FF">
        <w:rPr>
          <w:i/>
        </w:rPr>
        <w:t xml:space="preserve"> </w:t>
      </w:r>
      <w:r w:rsidRPr="000212FF">
        <w:rPr>
          <w:i/>
        </w:rPr>
        <w:t>Заключить</w:t>
      </w:r>
      <w:r w:rsidR="00E529F3" w:rsidRPr="000212FF">
        <w:rPr>
          <w:i/>
        </w:rPr>
        <w:t xml:space="preserve"> </w:t>
      </w:r>
      <w:r w:rsidRPr="000212FF">
        <w:rPr>
          <w:i/>
        </w:rPr>
        <w:t>договор</w:t>
      </w:r>
      <w:r w:rsidR="00E529F3" w:rsidRPr="000212FF">
        <w:rPr>
          <w:i/>
        </w:rPr>
        <w:t xml:space="preserve"> </w:t>
      </w:r>
      <w:r w:rsidRPr="000212FF">
        <w:rPr>
          <w:i/>
        </w:rPr>
        <w:t>долгосрочных</w:t>
      </w:r>
      <w:r w:rsidR="00E529F3" w:rsidRPr="000212FF">
        <w:rPr>
          <w:i/>
        </w:rPr>
        <w:t xml:space="preserve"> </w:t>
      </w:r>
      <w:r w:rsidRPr="000212FF">
        <w:rPr>
          <w:i/>
        </w:rPr>
        <w:t>сбережений</w:t>
      </w:r>
      <w:r w:rsidR="00E529F3" w:rsidRPr="000212FF">
        <w:rPr>
          <w:i/>
        </w:rPr>
        <w:t xml:space="preserve"> </w:t>
      </w:r>
      <w:r w:rsidRPr="000212FF">
        <w:rPr>
          <w:i/>
        </w:rPr>
        <w:t>(ДДС)</w:t>
      </w:r>
      <w:r w:rsidR="00E529F3" w:rsidRPr="000212FF">
        <w:rPr>
          <w:i/>
        </w:rPr>
        <w:t xml:space="preserve"> </w:t>
      </w:r>
      <w:r w:rsidRPr="000212FF">
        <w:rPr>
          <w:i/>
        </w:rPr>
        <w:t>с</w:t>
      </w:r>
      <w:r w:rsidR="00E529F3" w:rsidRPr="000212FF">
        <w:rPr>
          <w:i/>
        </w:rPr>
        <w:t xml:space="preserve"> </w:t>
      </w:r>
      <w:r w:rsidRPr="000212FF">
        <w:rPr>
          <w:i/>
        </w:rPr>
        <w:t>ним</w:t>
      </w:r>
      <w:r w:rsidR="00E529F3" w:rsidRPr="000212FF">
        <w:rPr>
          <w:i/>
        </w:rPr>
        <w:t xml:space="preserve"> </w:t>
      </w:r>
      <w:r w:rsidRPr="000212FF">
        <w:rPr>
          <w:i/>
        </w:rPr>
        <w:t>можно</w:t>
      </w:r>
      <w:r w:rsidR="00E529F3" w:rsidRPr="000212FF">
        <w:rPr>
          <w:i/>
        </w:rPr>
        <w:t xml:space="preserve"> </w:t>
      </w:r>
      <w:r w:rsidRPr="000212FF">
        <w:rPr>
          <w:i/>
        </w:rPr>
        <w:t>как</w:t>
      </w:r>
      <w:r w:rsidR="00E529F3" w:rsidRPr="000212FF">
        <w:rPr>
          <w:i/>
        </w:rPr>
        <w:t xml:space="preserve"> </w:t>
      </w:r>
      <w:r w:rsidRPr="000212FF">
        <w:rPr>
          <w:i/>
        </w:rPr>
        <w:t>онлайн,</w:t>
      </w:r>
      <w:r w:rsidR="00E529F3" w:rsidRPr="000212FF">
        <w:rPr>
          <w:i/>
        </w:rPr>
        <w:t xml:space="preserve"> </w:t>
      </w:r>
      <w:r w:rsidRPr="000212FF">
        <w:rPr>
          <w:i/>
        </w:rPr>
        <w:t>так</w:t>
      </w:r>
      <w:r w:rsidR="00E529F3" w:rsidRPr="000212FF">
        <w:rPr>
          <w:i/>
        </w:rPr>
        <w:t xml:space="preserve"> </w:t>
      </w:r>
      <w:r w:rsidRPr="000212FF">
        <w:rPr>
          <w:i/>
        </w:rPr>
        <w:t>и</w:t>
      </w:r>
      <w:r w:rsidR="00E529F3" w:rsidRPr="000212FF">
        <w:rPr>
          <w:i/>
        </w:rPr>
        <w:t xml:space="preserve"> </w:t>
      </w:r>
      <w:r w:rsidRPr="000212FF">
        <w:rPr>
          <w:i/>
        </w:rPr>
        <w:t>офлайн</w:t>
      </w:r>
    </w:p>
    <w:p w14:paraId="3F413B2D" w14:textId="77777777" w:rsidR="008367E1" w:rsidRPr="000212FF" w:rsidRDefault="008367E1" w:rsidP="00676D5F">
      <w:pPr>
        <w:numPr>
          <w:ilvl w:val="0"/>
          <w:numId w:val="25"/>
        </w:numPr>
        <w:rPr>
          <w:i/>
        </w:rPr>
      </w:pPr>
      <w:r w:rsidRPr="000212FF">
        <w:rPr>
          <w:i/>
        </w:rPr>
        <w:t>НПФ</w:t>
      </w:r>
      <w:r w:rsidR="00E529F3" w:rsidRPr="000212FF">
        <w:rPr>
          <w:i/>
        </w:rPr>
        <w:t xml:space="preserve"> «</w:t>
      </w:r>
      <w:r w:rsidRPr="000212FF">
        <w:rPr>
          <w:i/>
        </w:rPr>
        <w:t>Благосостояние</w:t>
      </w:r>
      <w:r w:rsidR="00E529F3" w:rsidRPr="000212FF">
        <w:rPr>
          <w:i/>
        </w:rPr>
        <w:t xml:space="preserve">» </w:t>
      </w:r>
      <w:r w:rsidRPr="000212FF">
        <w:rPr>
          <w:i/>
        </w:rPr>
        <w:t>подвел</w:t>
      </w:r>
      <w:r w:rsidR="00E529F3" w:rsidRPr="000212FF">
        <w:rPr>
          <w:i/>
        </w:rPr>
        <w:t xml:space="preserve"> </w:t>
      </w:r>
      <w:r w:rsidRPr="000212FF">
        <w:rPr>
          <w:i/>
        </w:rPr>
        <w:t>итоги</w:t>
      </w:r>
      <w:r w:rsidR="00E529F3" w:rsidRPr="000212FF">
        <w:rPr>
          <w:i/>
        </w:rPr>
        <w:t xml:space="preserve"> </w:t>
      </w:r>
      <w:r w:rsidRPr="000212FF">
        <w:rPr>
          <w:i/>
        </w:rPr>
        <w:t>деятельности</w:t>
      </w:r>
      <w:r w:rsidR="00E529F3" w:rsidRPr="000212FF">
        <w:rPr>
          <w:i/>
        </w:rPr>
        <w:t xml:space="preserve"> </w:t>
      </w:r>
      <w:r w:rsidRPr="000212FF">
        <w:rPr>
          <w:i/>
        </w:rPr>
        <w:t>за</w:t>
      </w:r>
      <w:r w:rsidR="00E529F3" w:rsidRPr="000212FF">
        <w:rPr>
          <w:i/>
        </w:rPr>
        <w:t xml:space="preserve"> </w:t>
      </w:r>
      <w:r w:rsidRPr="000212FF">
        <w:rPr>
          <w:i/>
        </w:rPr>
        <w:t>три</w:t>
      </w:r>
      <w:r w:rsidR="00E529F3" w:rsidRPr="000212FF">
        <w:rPr>
          <w:i/>
        </w:rPr>
        <w:t xml:space="preserve"> </w:t>
      </w:r>
      <w:r w:rsidRPr="000212FF">
        <w:rPr>
          <w:i/>
        </w:rPr>
        <w:t>квартала</w:t>
      </w:r>
      <w:r w:rsidR="00E529F3" w:rsidRPr="000212FF">
        <w:rPr>
          <w:i/>
        </w:rPr>
        <w:t xml:space="preserve"> </w:t>
      </w:r>
      <w:r w:rsidRPr="000212FF">
        <w:rPr>
          <w:i/>
        </w:rPr>
        <w:t>2024</w:t>
      </w:r>
      <w:r w:rsidR="00E529F3" w:rsidRPr="000212FF">
        <w:rPr>
          <w:i/>
        </w:rPr>
        <w:t xml:space="preserve"> </w:t>
      </w:r>
      <w:r w:rsidRPr="000212FF">
        <w:rPr>
          <w:i/>
        </w:rPr>
        <w:t>года.</w:t>
      </w:r>
      <w:r w:rsidR="00E529F3" w:rsidRPr="000212FF">
        <w:rPr>
          <w:i/>
        </w:rPr>
        <w:t xml:space="preserve"> </w:t>
      </w:r>
      <w:r w:rsidRPr="000212FF">
        <w:rPr>
          <w:i/>
        </w:rPr>
        <w:t>С</w:t>
      </w:r>
      <w:r w:rsidR="00E529F3" w:rsidRPr="000212FF">
        <w:rPr>
          <w:i/>
        </w:rPr>
        <w:t xml:space="preserve"> </w:t>
      </w:r>
      <w:r w:rsidRPr="000212FF">
        <w:rPr>
          <w:i/>
        </w:rPr>
        <w:t>января</w:t>
      </w:r>
      <w:r w:rsidR="00E529F3" w:rsidRPr="000212FF">
        <w:rPr>
          <w:i/>
        </w:rPr>
        <w:t xml:space="preserve"> </w:t>
      </w:r>
      <w:r w:rsidRPr="000212FF">
        <w:rPr>
          <w:i/>
        </w:rPr>
        <w:t>по</w:t>
      </w:r>
      <w:r w:rsidR="00E529F3" w:rsidRPr="000212FF">
        <w:rPr>
          <w:i/>
        </w:rPr>
        <w:t xml:space="preserve"> </w:t>
      </w:r>
      <w:r w:rsidRPr="000212FF">
        <w:rPr>
          <w:i/>
        </w:rPr>
        <w:t>сентябрь</w:t>
      </w:r>
      <w:r w:rsidR="00E529F3" w:rsidRPr="000212FF">
        <w:rPr>
          <w:i/>
        </w:rPr>
        <w:t xml:space="preserve"> </w:t>
      </w:r>
      <w:r w:rsidRPr="000212FF">
        <w:rPr>
          <w:i/>
        </w:rPr>
        <w:t>фонд</w:t>
      </w:r>
      <w:r w:rsidR="00E529F3" w:rsidRPr="000212FF">
        <w:rPr>
          <w:i/>
        </w:rPr>
        <w:t xml:space="preserve"> </w:t>
      </w:r>
      <w:r w:rsidRPr="000212FF">
        <w:rPr>
          <w:i/>
        </w:rPr>
        <w:t>выплатил</w:t>
      </w:r>
      <w:r w:rsidR="00E529F3" w:rsidRPr="000212FF">
        <w:rPr>
          <w:i/>
        </w:rPr>
        <w:t xml:space="preserve"> </w:t>
      </w:r>
      <w:r w:rsidRPr="000212FF">
        <w:rPr>
          <w:i/>
        </w:rPr>
        <w:t>клиентам</w:t>
      </w:r>
      <w:r w:rsidR="00E529F3" w:rsidRPr="000212FF">
        <w:rPr>
          <w:i/>
        </w:rPr>
        <w:t xml:space="preserve"> </w:t>
      </w:r>
      <w:r w:rsidRPr="000212FF">
        <w:rPr>
          <w:i/>
        </w:rPr>
        <w:t>негосударственные</w:t>
      </w:r>
      <w:r w:rsidR="00E529F3" w:rsidRPr="000212FF">
        <w:rPr>
          <w:i/>
        </w:rPr>
        <w:t xml:space="preserve"> </w:t>
      </w:r>
      <w:r w:rsidRPr="000212FF">
        <w:rPr>
          <w:i/>
        </w:rPr>
        <w:t>пенсии</w:t>
      </w:r>
      <w:r w:rsidR="00E529F3" w:rsidRPr="000212FF">
        <w:rPr>
          <w:i/>
        </w:rPr>
        <w:t xml:space="preserve"> </w:t>
      </w:r>
      <w:r w:rsidRPr="000212FF">
        <w:rPr>
          <w:i/>
        </w:rPr>
        <w:t>на</w:t>
      </w:r>
      <w:r w:rsidR="00E529F3" w:rsidRPr="000212FF">
        <w:rPr>
          <w:i/>
        </w:rPr>
        <w:t xml:space="preserve"> </w:t>
      </w:r>
      <w:r w:rsidRPr="000212FF">
        <w:rPr>
          <w:i/>
        </w:rPr>
        <w:t>сумму</w:t>
      </w:r>
      <w:r w:rsidR="00E529F3" w:rsidRPr="000212FF">
        <w:rPr>
          <w:i/>
        </w:rPr>
        <w:t xml:space="preserve"> </w:t>
      </w:r>
      <w:r w:rsidRPr="000212FF">
        <w:rPr>
          <w:i/>
        </w:rPr>
        <w:t>15,8</w:t>
      </w:r>
      <w:r w:rsidR="00E529F3" w:rsidRPr="000212FF">
        <w:rPr>
          <w:i/>
        </w:rPr>
        <w:t xml:space="preserve"> </w:t>
      </w:r>
      <w:r w:rsidRPr="000212FF">
        <w:rPr>
          <w:i/>
        </w:rPr>
        <w:t>млрд</w:t>
      </w:r>
      <w:r w:rsidR="00E529F3" w:rsidRPr="000212FF">
        <w:rPr>
          <w:i/>
        </w:rPr>
        <w:t xml:space="preserve"> </w:t>
      </w:r>
      <w:r w:rsidRPr="000212FF">
        <w:rPr>
          <w:i/>
        </w:rPr>
        <w:t>рублей.</w:t>
      </w:r>
      <w:r w:rsidR="00E529F3" w:rsidRPr="000212FF">
        <w:rPr>
          <w:i/>
        </w:rPr>
        <w:t xml:space="preserve"> </w:t>
      </w:r>
      <w:r w:rsidRPr="000212FF">
        <w:rPr>
          <w:i/>
        </w:rPr>
        <w:t>Таким</w:t>
      </w:r>
      <w:r w:rsidR="00E529F3" w:rsidRPr="000212FF">
        <w:rPr>
          <w:i/>
        </w:rPr>
        <w:t xml:space="preserve"> </w:t>
      </w:r>
      <w:r w:rsidRPr="000212FF">
        <w:rPr>
          <w:i/>
        </w:rPr>
        <w:t>образом,</w:t>
      </w:r>
      <w:r w:rsidR="00E529F3" w:rsidRPr="000212FF">
        <w:rPr>
          <w:i/>
        </w:rPr>
        <w:t xml:space="preserve"> </w:t>
      </w:r>
      <w:r w:rsidRPr="000212FF">
        <w:rPr>
          <w:i/>
        </w:rPr>
        <w:t>общий</w:t>
      </w:r>
      <w:r w:rsidR="00E529F3" w:rsidRPr="000212FF">
        <w:rPr>
          <w:i/>
        </w:rPr>
        <w:t xml:space="preserve"> </w:t>
      </w:r>
      <w:r w:rsidRPr="000212FF">
        <w:rPr>
          <w:i/>
        </w:rPr>
        <w:t>объем</w:t>
      </w:r>
      <w:r w:rsidR="00E529F3" w:rsidRPr="000212FF">
        <w:rPr>
          <w:i/>
        </w:rPr>
        <w:t xml:space="preserve"> </w:t>
      </w:r>
      <w:r w:rsidRPr="000212FF">
        <w:rPr>
          <w:i/>
        </w:rPr>
        <w:t>выплат</w:t>
      </w:r>
      <w:r w:rsidR="00E529F3" w:rsidRPr="000212FF">
        <w:rPr>
          <w:i/>
        </w:rPr>
        <w:t xml:space="preserve"> </w:t>
      </w:r>
      <w:r w:rsidRPr="000212FF">
        <w:rPr>
          <w:i/>
        </w:rPr>
        <w:t>пенсионерам</w:t>
      </w:r>
      <w:r w:rsidR="00E529F3" w:rsidRPr="000212FF">
        <w:rPr>
          <w:i/>
        </w:rPr>
        <w:t xml:space="preserve"> </w:t>
      </w:r>
      <w:r w:rsidRPr="000212FF">
        <w:rPr>
          <w:i/>
        </w:rPr>
        <w:t>за</w:t>
      </w:r>
      <w:r w:rsidR="00E529F3" w:rsidRPr="000212FF">
        <w:rPr>
          <w:i/>
        </w:rPr>
        <w:t xml:space="preserve"> </w:t>
      </w:r>
      <w:r w:rsidRPr="000212FF">
        <w:rPr>
          <w:i/>
        </w:rPr>
        <w:t>28</w:t>
      </w:r>
      <w:r w:rsidR="00E529F3" w:rsidRPr="000212FF">
        <w:rPr>
          <w:i/>
        </w:rPr>
        <w:t xml:space="preserve"> </w:t>
      </w:r>
      <w:r w:rsidRPr="000212FF">
        <w:rPr>
          <w:i/>
        </w:rPr>
        <w:t>лет</w:t>
      </w:r>
      <w:r w:rsidR="00E529F3" w:rsidRPr="000212FF">
        <w:rPr>
          <w:i/>
        </w:rPr>
        <w:t xml:space="preserve"> </w:t>
      </w:r>
      <w:r w:rsidRPr="000212FF">
        <w:rPr>
          <w:i/>
        </w:rPr>
        <w:t>работы</w:t>
      </w:r>
      <w:r w:rsidR="00E529F3" w:rsidRPr="000212FF">
        <w:rPr>
          <w:i/>
        </w:rPr>
        <w:t xml:space="preserve"> </w:t>
      </w:r>
      <w:r w:rsidRPr="000212FF">
        <w:rPr>
          <w:i/>
        </w:rPr>
        <w:t>фонда</w:t>
      </w:r>
      <w:r w:rsidR="00E529F3" w:rsidRPr="000212FF">
        <w:rPr>
          <w:i/>
        </w:rPr>
        <w:t xml:space="preserve"> </w:t>
      </w:r>
      <w:r w:rsidRPr="000212FF">
        <w:rPr>
          <w:i/>
        </w:rPr>
        <w:t>достиг</w:t>
      </w:r>
      <w:r w:rsidR="00E529F3" w:rsidRPr="000212FF">
        <w:rPr>
          <w:i/>
        </w:rPr>
        <w:t xml:space="preserve"> </w:t>
      </w:r>
      <w:r w:rsidRPr="000212FF">
        <w:rPr>
          <w:i/>
        </w:rPr>
        <w:t>243,8</w:t>
      </w:r>
      <w:r w:rsidR="00E529F3" w:rsidRPr="000212FF">
        <w:rPr>
          <w:i/>
        </w:rPr>
        <w:t xml:space="preserve"> </w:t>
      </w:r>
      <w:r w:rsidRPr="000212FF">
        <w:rPr>
          <w:i/>
        </w:rPr>
        <w:t>млрд</w:t>
      </w:r>
      <w:r w:rsidR="00E529F3" w:rsidRPr="000212FF">
        <w:rPr>
          <w:i/>
        </w:rPr>
        <w:t xml:space="preserve"> </w:t>
      </w:r>
      <w:r w:rsidRPr="000212FF">
        <w:rPr>
          <w:i/>
        </w:rPr>
        <w:t>рублей.</w:t>
      </w:r>
      <w:r w:rsidR="00E529F3" w:rsidRPr="000212FF">
        <w:rPr>
          <w:i/>
        </w:rPr>
        <w:t xml:space="preserve"> </w:t>
      </w:r>
      <w:r w:rsidRPr="000212FF">
        <w:rPr>
          <w:i/>
        </w:rPr>
        <w:t>За</w:t>
      </w:r>
      <w:r w:rsidR="00E529F3" w:rsidRPr="000212FF">
        <w:rPr>
          <w:i/>
        </w:rPr>
        <w:t xml:space="preserve"> </w:t>
      </w:r>
      <w:r w:rsidRPr="000212FF">
        <w:rPr>
          <w:i/>
        </w:rPr>
        <w:t>девять</w:t>
      </w:r>
      <w:r w:rsidR="00E529F3" w:rsidRPr="000212FF">
        <w:rPr>
          <w:i/>
        </w:rPr>
        <w:t xml:space="preserve"> </w:t>
      </w:r>
      <w:r w:rsidRPr="000212FF">
        <w:rPr>
          <w:i/>
        </w:rPr>
        <w:t>месяцев</w:t>
      </w:r>
      <w:r w:rsidR="00E529F3" w:rsidRPr="000212FF">
        <w:rPr>
          <w:i/>
        </w:rPr>
        <w:t xml:space="preserve"> </w:t>
      </w:r>
      <w:r w:rsidRPr="000212FF">
        <w:rPr>
          <w:i/>
        </w:rPr>
        <w:t>текущего</w:t>
      </w:r>
      <w:r w:rsidR="00E529F3" w:rsidRPr="000212FF">
        <w:rPr>
          <w:i/>
        </w:rPr>
        <w:t xml:space="preserve"> </w:t>
      </w:r>
      <w:r w:rsidRPr="000212FF">
        <w:rPr>
          <w:i/>
        </w:rPr>
        <w:t>года</w:t>
      </w:r>
      <w:r w:rsidR="00E529F3" w:rsidRPr="000212FF">
        <w:rPr>
          <w:i/>
        </w:rPr>
        <w:t xml:space="preserve"> </w:t>
      </w:r>
      <w:r w:rsidRPr="000212FF">
        <w:rPr>
          <w:i/>
        </w:rPr>
        <w:t>фондом</w:t>
      </w:r>
      <w:r w:rsidR="00E529F3" w:rsidRPr="000212FF">
        <w:rPr>
          <w:i/>
        </w:rPr>
        <w:t xml:space="preserve"> </w:t>
      </w:r>
      <w:r w:rsidRPr="000212FF">
        <w:rPr>
          <w:i/>
        </w:rPr>
        <w:t>назначена</w:t>
      </w:r>
      <w:r w:rsidR="00E529F3" w:rsidRPr="000212FF">
        <w:rPr>
          <w:i/>
        </w:rPr>
        <w:t xml:space="preserve"> </w:t>
      </w:r>
      <w:r w:rsidRPr="000212FF">
        <w:rPr>
          <w:i/>
        </w:rPr>
        <w:t>9</w:t>
      </w:r>
      <w:r w:rsidR="00E529F3" w:rsidRPr="000212FF">
        <w:rPr>
          <w:i/>
        </w:rPr>
        <w:t xml:space="preserve"> </w:t>
      </w:r>
      <w:r w:rsidRPr="000212FF">
        <w:rPr>
          <w:i/>
        </w:rPr>
        <w:t>761</w:t>
      </w:r>
      <w:r w:rsidR="00E529F3" w:rsidRPr="000212FF">
        <w:rPr>
          <w:i/>
        </w:rPr>
        <w:t xml:space="preserve"> </w:t>
      </w:r>
      <w:r w:rsidRPr="000212FF">
        <w:rPr>
          <w:i/>
        </w:rPr>
        <w:t>негосударственная</w:t>
      </w:r>
      <w:r w:rsidR="00E529F3" w:rsidRPr="000212FF">
        <w:rPr>
          <w:i/>
        </w:rPr>
        <w:t xml:space="preserve"> </w:t>
      </w:r>
      <w:r w:rsidRPr="000212FF">
        <w:rPr>
          <w:i/>
        </w:rPr>
        <w:t>пенсия.</w:t>
      </w:r>
      <w:r w:rsidR="00E529F3" w:rsidRPr="000212FF">
        <w:rPr>
          <w:i/>
        </w:rPr>
        <w:t xml:space="preserve"> </w:t>
      </w:r>
      <w:r w:rsidRPr="000212FF">
        <w:rPr>
          <w:i/>
        </w:rPr>
        <w:t>В</w:t>
      </w:r>
      <w:r w:rsidR="00E529F3" w:rsidRPr="000212FF">
        <w:rPr>
          <w:i/>
        </w:rPr>
        <w:t xml:space="preserve"> </w:t>
      </w:r>
      <w:r w:rsidRPr="000212FF">
        <w:rPr>
          <w:i/>
        </w:rPr>
        <w:t>настоящее</w:t>
      </w:r>
      <w:r w:rsidR="00E529F3" w:rsidRPr="000212FF">
        <w:rPr>
          <w:i/>
        </w:rPr>
        <w:t xml:space="preserve"> </w:t>
      </w:r>
      <w:r w:rsidRPr="000212FF">
        <w:rPr>
          <w:i/>
        </w:rPr>
        <w:t>время</w:t>
      </w:r>
      <w:r w:rsidR="00E529F3" w:rsidRPr="000212FF">
        <w:rPr>
          <w:i/>
        </w:rPr>
        <w:t xml:space="preserve"> </w:t>
      </w:r>
      <w:r w:rsidRPr="000212FF">
        <w:rPr>
          <w:i/>
        </w:rPr>
        <w:t>ежемесячные</w:t>
      </w:r>
      <w:r w:rsidR="00E529F3" w:rsidRPr="000212FF">
        <w:rPr>
          <w:i/>
        </w:rPr>
        <w:t xml:space="preserve"> </w:t>
      </w:r>
      <w:r w:rsidRPr="000212FF">
        <w:rPr>
          <w:i/>
        </w:rPr>
        <w:t>выплаты</w:t>
      </w:r>
      <w:r w:rsidR="00E529F3" w:rsidRPr="000212FF">
        <w:rPr>
          <w:i/>
        </w:rPr>
        <w:t xml:space="preserve"> </w:t>
      </w:r>
      <w:r w:rsidRPr="000212FF">
        <w:rPr>
          <w:i/>
        </w:rPr>
        <w:t>от</w:t>
      </w:r>
      <w:r w:rsidR="00E529F3" w:rsidRPr="000212FF">
        <w:rPr>
          <w:i/>
        </w:rPr>
        <w:t xml:space="preserve"> </w:t>
      </w:r>
      <w:r w:rsidRPr="000212FF">
        <w:rPr>
          <w:i/>
        </w:rPr>
        <w:t>фонда</w:t>
      </w:r>
      <w:r w:rsidR="00E529F3" w:rsidRPr="000212FF">
        <w:rPr>
          <w:i/>
        </w:rPr>
        <w:t xml:space="preserve"> </w:t>
      </w:r>
      <w:r w:rsidRPr="000212FF">
        <w:rPr>
          <w:i/>
        </w:rPr>
        <w:t>получают</w:t>
      </w:r>
      <w:r w:rsidR="00E529F3" w:rsidRPr="000212FF">
        <w:rPr>
          <w:i/>
        </w:rPr>
        <w:t xml:space="preserve"> </w:t>
      </w:r>
      <w:r w:rsidRPr="000212FF">
        <w:rPr>
          <w:i/>
        </w:rPr>
        <w:t>свыше</w:t>
      </w:r>
      <w:r w:rsidR="00E529F3" w:rsidRPr="000212FF">
        <w:rPr>
          <w:i/>
        </w:rPr>
        <w:t xml:space="preserve"> </w:t>
      </w:r>
      <w:r w:rsidRPr="000212FF">
        <w:rPr>
          <w:i/>
        </w:rPr>
        <w:t>360</w:t>
      </w:r>
      <w:r w:rsidR="00E529F3" w:rsidRPr="000212FF">
        <w:rPr>
          <w:i/>
        </w:rPr>
        <w:t xml:space="preserve"> </w:t>
      </w:r>
      <w:r w:rsidRPr="000212FF">
        <w:rPr>
          <w:i/>
        </w:rPr>
        <w:t>тыс.</w:t>
      </w:r>
      <w:r w:rsidR="00E529F3" w:rsidRPr="000212FF">
        <w:rPr>
          <w:i/>
        </w:rPr>
        <w:t xml:space="preserve"> </w:t>
      </w:r>
      <w:r w:rsidRPr="000212FF">
        <w:rPr>
          <w:i/>
        </w:rPr>
        <w:t>клиентов.</w:t>
      </w:r>
      <w:r w:rsidR="00E529F3" w:rsidRPr="000212FF">
        <w:rPr>
          <w:i/>
        </w:rPr>
        <w:t xml:space="preserve"> </w:t>
      </w:r>
      <w:r w:rsidRPr="000212FF">
        <w:rPr>
          <w:i/>
        </w:rPr>
        <w:t>По</w:t>
      </w:r>
      <w:r w:rsidR="00E529F3" w:rsidRPr="000212FF">
        <w:rPr>
          <w:i/>
        </w:rPr>
        <w:t xml:space="preserve"> </w:t>
      </w:r>
      <w:r w:rsidRPr="000212FF">
        <w:rPr>
          <w:i/>
        </w:rPr>
        <w:t>этому</w:t>
      </w:r>
      <w:r w:rsidR="00E529F3" w:rsidRPr="000212FF">
        <w:rPr>
          <w:i/>
        </w:rPr>
        <w:t xml:space="preserve"> </w:t>
      </w:r>
      <w:r w:rsidRPr="000212FF">
        <w:rPr>
          <w:i/>
        </w:rPr>
        <w:t>показателю</w:t>
      </w:r>
      <w:r w:rsidR="00E529F3" w:rsidRPr="000212FF">
        <w:rPr>
          <w:i/>
        </w:rPr>
        <w:t xml:space="preserve"> </w:t>
      </w:r>
      <w:r w:rsidRPr="000212FF">
        <w:rPr>
          <w:i/>
        </w:rPr>
        <w:t>НПФ</w:t>
      </w:r>
      <w:r w:rsidR="00E529F3" w:rsidRPr="000212FF">
        <w:rPr>
          <w:i/>
        </w:rPr>
        <w:t xml:space="preserve"> «</w:t>
      </w:r>
      <w:r w:rsidRPr="000212FF">
        <w:rPr>
          <w:i/>
        </w:rPr>
        <w:t>Благосостояние</w:t>
      </w:r>
      <w:r w:rsidR="00E529F3" w:rsidRPr="000212FF">
        <w:rPr>
          <w:i/>
        </w:rPr>
        <w:t xml:space="preserve">» </w:t>
      </w:r>
      <w:r w:rsidRPr="000212FF">
        <w:rPr>
          <w:i/>
        </w:rPr>
        <w:t>является</w:t>
      </w:r>
      <w:r w:rsidR="00E529F3" w:rsidRPr="000212FF">
        <w:rPr>
          <w:i/>
        </w:rPr>
        <w:t xml:space="preserve"> </w:t>
      </w:r>
      <w:r w:rsidRPr="000212FF">
        <w:rPr>
          <w:i/>
        </w:rPr>
        <w:t>лидером</w:t>
      </w:r>
      <w:r w:rsidR="00E529F3" w:rsidRPr="000212FF">
        <w:rPr>
          <w:i/>
        </w:rPr>
        <w:t xml:space="preserve"> </w:t>
      </w:r>
      <w:r w:rsidRPr="000212FF">
        <w:rPr>
          <w:i/>
        </w:rPr>
        <w:t>среди</w:t>
      </w:r>
      <w:r w:rsidR="00E529F3" w:rsidRPr="000212FF">
        <w:rPr>
          <w:i/>
        </w:rPr>
        <w:t xml:space="preserve"> </w:t>
      </w:r>
      <w:r w:rsidRPr="000212FF">
        <w:rPr>
          <w:i/>
        </w:rPr>
        <w:t>российских</w:t>
      </w:r>
      <w:r w:rsidR="00E529F3" w:rsidRPr="000212FF">
        <w:rPr>
          <w:i/>
        </w:rPr>
        <w:t xml:space="preserve"> </w:t>
      </w:r>
      <w:r w:rsidRPr="000212FF">
        <w:rPr>
          <w:i/>
        </w:rPr>
        <w:t>НПФ,</w:t>
      </w:r>
      <w:r w:rsidR="00E529F3" w:rsidRPr="000212FF">
        <w:rPr>
          <w:i/>
        </w:rPr>
        <w:t xml:space="preserve"> </w:t>
      </w:r>
      <w:r w:rsidRPr="000212FF">
        <w:rPr>
          <w:i/>
        </w:rPr>
        <w:t>согласно</w:t>
      </w:r>
      <w:r w:rsidR="00E529F3" w:rsidRPr="000212FF">
        <w:rPr>
          <w:i/>
        </w:rPr>
        <w:t xml:space="preserve"> </w:t>
      </w:r>
      <w:r w:rsidRPr="000212FF">
        <w:rPr>
          <w:i/>
        </w:rPr>
        <w:t>опубликованным</w:t>
      </w:r>
      <w:r w:rsidR="00E529F3" w:rsidRPr="000212FF">
        <w:rPr>
          <w:i/>
        </w:rPr>
        <w:t xml:space="preserve"> </w:t>
      </w:r>
      <w:r w:rsidRPr="000212FF">
        <w:rPr>
          <w:i/>
        </w:rPr>
        <w:t>Банком</w:t>
      </w:r>
      <w:r w:rsidR="00E529F3" w:rsidRPr="000212FF">
        <w:rPr>
          <w:i/>
        </w:rPr>
        <w:t xml:space="preserve"> </w:t>
      </w:r>
      <w:r w:rsidRPr="000212FF">
        <w:rPr>
          <w:i/>
        </w:rPr>
        <w:t>России</w:t>
      </w:r>
      <w:r w:rsidR="00E529F3" w:rsidRPr="000212FF">
        <w:rPr>
          <w:i/>
        </w:rPr>
        <w:t xml:space="preserve"> </w:t>
      </w:r>
      <w:r w:rsidRPr="000212FF">
        <w:rPr>
          <w:i/>
        </w:rPr>
        <w:t>показателям</w:t>
      </w:r>
      <w:r w:rsidR="00E529F3" w:rsidRPr="000212FF">
        <w:rPr>
          <w:i/>
        </w:rPr>
        <w:t xml:space="preserve"> </w:t>
      </w:r>
      <w:r w:rsidRPr="000212FF">
        <w:rPr>
          <w:i/>
        </w:rPr>
        <w:t>деятельности</w:t>
      </w:r>
      <w:r w:rsidR="00E529F3" w:rsidRPr="000212FF">
        <w:rPr>
          <w:i/>
        </w:rPr>
        <w:t xml:space="preserve"> </w:t>
      </w:r>
      <w:r w:rsidRPr="000212FF">
        <w:rPr>
          <w:i/>
        </w:rPr>
        <w:t>негосударственных</w:t>
      </w:r>
      <w:r w:rsidR="00E529F3" w:rsidRPr="000212FF">
        <w:rPr>
          <w:i/>
        </w:rPr>
        <w:t xml:space="preserve"> </w:t>
      </w:r>
      <w:r w:rsidRPr="000212FF">
        <w:rPr>
          <w:i/>
        </w:rPr>
        <w:t>пенсионных</w:t>
      </w:r>
      <w:r w:rsidR="00E529F3" w:rsidRPr="000212FF">
        <w:rPr>
          <w:i/>
        </w:rPr>
        <w:t xml:space="preserve"> </w:t>
      </w:r>
      <w:r w:rsidRPr="000212FF">
        <w:rPr>
          <w:i/>
        </w:rPr>
        <w:t>фондов</w:t>
      </w:r>
      <w:r w:rsidR="00E529F3" w:rsidRPr="000212FF">
        <w:rPr>
          <w:i/>
        </w:rPr>
        <w:t xml:space="preserve"> </w:t>
      </w:r>
      <w:r w:rsidRPr="000212FF">
        <w:rPr>
          <w:i/>
        </w:rPr>
        <w:t>на</w:t>
      </w:r>
      <w:r w:rsidR="00E529F3" w:rsidRPr="000212FF">
        <w:rPr>
          <w:i/>
        </w:rPr>
        <w:t xml:space="preserve"> </w:t>
      </w:r>
      <w:r w:rsidRPr="000212FF">
        <w:rPr>
          <w:i/>
        </w:rPr>
        <w:t>30.06.2024.</w:t>
      </w:r>
      <w:r w:rsidR="00E529F3" w:rsidRPr="000212FF">
        <w:rPr>
          <w:i/>
        </w:rPr>
        <w:t xml:space="preserve"> </w:t>
      </w:r>
      <w:r w:rsidRPr="000212FF">
        <w:rPr>
          <w:i/>
        </w:rPr>
        <w:t>Всего</w:t>
      </w:r>
      <w:r w:rsidR="00E529F3" w:rsidRPr="000212FF">
        <w:rPr>
          <w:i/>
        </w:rPr>
        <w:t xml:space="preserve"> </w:t>
      </w:r>
      <w:r w:rsidRPr="000212FF">
        <w:rPr>
          <w:i/>
        </w:rPr>
        <w:t>с</w:t>
      </w:r>
      <w:r w:rsidR="00E529F3" w:rsidRPr="000212FF">
        <w:rPr>
          <w:i/>
        </w:rPr>
        <w:t xml:space="preserve"> </w:t>
      </w:r>
      <w:r w:rsidRPr="000212FF">
        <w:rPr>
          <w:i/>
        </w:rPr>
        <w:t>начала</w:t>
      </w:r>
      <w:r w:rsidR="00E529F3" w:rsidRPr="000212FF">
        <w:rPr>
          <w:i/>
        </w:rPr>
        <w:t xml:space="preserve"> </w:t>
      </w:r>
      <w:r w:rsidRPr="000212FF">
        <w:rPr>
          <w:i/>
        </w:rPr>
        <w:t>деятельности</w:t>
      </w:r>
      <w:r w:rsidR="00E529F3" w:rsidRPr="000212FF">
        <w:rPr>
          <w:i/>
        </w:rPr>
        <w:t xml:space="preserve"> </w:t>
      </w:r>
      <w:r w:rsidRPr="000212FF">
        <w:rPr>
          <w:i/>
        </w:rPr>
        <w:t>фонд</w:t>
      </w:r>
      <w:r w:rsidR="00E529F3" w:rsidRPr="000212FF">
        <w:rPr>
          <w:i/>
        </w:rPr>
        <w:t xml:space="preserve"> </w:t>
      </w:r>
      <w:r w:rsidRPr="000212FF">
        <w:rPr>
          <w:i/>
        </w:rPr>
        <w:t>оформил</w:t>
      </w:r>
      <w:r w:rsidR="00E529F3" w:rsidRPr="000212FF">
        <w:rPr>
          <w:i/>
        </w:rPr>
        <w:t xml:space="preserve"> </w:t>
      </w:r>
      <w:r w:rsidRPr="000212FF">
        <w:rPr>
          <w:i/>
        </w:rPr>
        <w:t>более</w:t>
      </w:r>
      <w:r w:rsidR="00E529F3" w:rsidRPr="000212FF">
        <w:rPr>
          <w:i/>
        </w:rPr>
        <w:t xml:space="preserve"> </w:t>
      </w:r>
      <w:r w:rsidRPr="000212FF">
        <w:rPr>
          <w:i/>
        </w:rPr>
        <w:t>574</w:t>
      </w:r>
      <w:r w:rsidR="00E529F3" w:rsidRPr="000212FF">
        <w:rPr>
          <w:i/>
        </w:rPr>
        <w:t xml:space="preserve"> </w:t>
      </w:r>
      <w:r w:rsidRPr="000212FF">
        <w:rPr>
          <w:i/>
        </w:rPr>
        <w:t>тыс.</w:t>
      </w:r>
      <w:r w:rsidR="00E529F3" w:rsidRPr="000212FF">
        <w:rPr>
          <w:i/>
        </w:rPr>
        <w:t xml:space="preserve"> </w:t>
      </w:r>
      <w:r w:rsidRPr="000212FF">
        <w:rPr>
          <w:i/>
        </w:rPr>
        <w:t>негосударственных</w:t>
      </w:r>
      <w:r w:rsidR="00E529F3" w:rsidRPr="000212FF">
        <w:rPr>
          <w:i/>
        </w:rPr>
        <w:t xml:space="preserve"> </w:t>
      </w:r>
      <w:r w:rsidRPr="000212FF">
        <w:rPr>
          <w:i/>
        </w:rPr>
        <w:t>пенсий,</w:t>
      </w:r>
      <w:r w:rsidR="00E529F3" w:rsidRPr="000212FF">
        <w:rPr>
          <w:i/>
        </w:rPr>
        <w:t xml:space="preserve"> </w:t>
      </w:r>
      <w:hyperlink w:anchor="А102" w:history="1">
        <w:r w:rsidRPr="000212FF">
          <w:rPr>
            <w:rStyle w:val="a3"/>
            <w:i/>
          </w:rPr>
          <w:t>передает</w:t>
        </w:r>
        <w:r w:rsidR="00E529F3" w:rsidRPr="000212FF">
          <w:rPr>
            <w:rStyle w:val="a3"/>
            <w:i/>
          </w:rPr>
          <w:t xml:space="preserve"> «</w:t>
        </w:r>
        <w:r w:rsidRPr="000212FF">
          <w:rPr>
            <w:rStyle w:val="a3"/>
            <w:i/>
          </w:rPr>
          <w:t>Прайм</w:t>
        </w:r>
        <w:r w:rsidR="00E529F3" w:rsidRPr="000212FF">
          <w:rPr>
            <w:rStyle w:val="a3"/>
            <w:i/>
          </w:rPr>
          <w:t>»</w:t>
        </w:r>
      </w:hyperlink>
    </w:p>
    <w:p w14:paraId="4487F7E7" w14:textId="77777777" w:rsidR="008367E1" w:rsidRPr="000212FF" w:rsidRDefault="008367E1" w:rsidP="00676D5F">
      <w:pPr>
        <w:numPr>
          <w:ilvl w:val="0"/>
          <w:numId w:val="25"/>
        </w:numPr>
        <w:rPr>
          <w:i/>
        </w:rPr>
      </w:pPr>
      <w:r w:rsidRPr="000212FF">
        <w:rPr>
          <w:i/>
        </w:rPr>
        <w:t>С</w:t>
      </w:r>
      <w:r w:rsidR="00E529F3" w:rsidRPr="000212FF">
        <w:rPr>
          <w:i/>
        </w:rPr>
        <w:t xml:space="preserve"> </w:t>
      </w:r>
      <w:r w:rsidRPr="000212FF">
        <w:rPr>
          <w:i/>
        </w:rPr>
        <w:t>начала</w:t>
      </w:r>
      <w:r w:rsidR="00E529F3" w:rsidRPr="000212FF">
        <w:rPr>
          <w:i/>
        </w:rPr>
        <w:t xml:space="preserve"> </w:t>
      </w:r>
      <w:r w:rsidRPr="000212FF">
        <w:rPr>
          <w:i/>
        </w:rPr>
        <w:t>года</w:t>
      </w:r>
      <w:r w:rsidR="00E529F3" w:rsidRPr="000212FF">
        <w:rPr>
          <w:i/>
        </w:rPr>
        <w:t xml:space="preserve"> </w:t>
      </w:r>
      <w:r w:rsidRPr="000212FF">
        <w:rPr>
          <w:i/>
        </w:rPr>
        <w:t>объем</w:t>
      </w:r>
      <w:r w:rsidR="00E529F3" w:rsidRPr="000212FF">
        <w:rPr>
          <w:i/>
        </w:rPr>
        <w:t xml:space="preserve"> </w:t>
      </w:r>
      <w:r w:rsidRPr="000212FF">
        <w:rPr>
          <w:i/>
        </w:rPr>
        <w:t>привлеченных</w:t>
      </w:r>
      <w:r w:rsidR="00E529F3" w:rsidRPr="000212FF">
        <w:rPr>
          <w:i/>
        </w:rPr>
        <w:t xml:space="preserve"> </w:t>
      </w:r>
      <w:r w:rsidRPr="000212FF">
        <w:rPr>
          <w:i/>
        </w:rPr>
        <w:t>в</w:t>
      </w:r>
      <w:r w:rsidR="00E529F3" w:rsidRPr="000212FF">
        <w:rPr>
          <w:i/>
        </w:rPr>
        <w:t xml:space="preserve"> </w:t>
      </w:r>
      <w:r w:rsidRPr="000212FF">
        <w:rPr>
          <w:i/>
        </w:rPr>
        <w:t>программу</w:t>
      </w:r>
      <w:r w:rsidR="00E529F3" w:rsidRPr="000212FF">
        <w:rPr>
          <w:i/>
        </w:rPr>
        <w:t xml:space="preserve"> </w:t>
      </w:r>
      <w:r w:rsidRPr="000212FF">
        <w:rPr>
          <w:i/>
        </w:rPr>
        <w:t>долгосрочных</w:t>
      </w:r>
      <w:r w:rsidR="00E529F3" w:rsidRPr="000212FF">
        <w:rPr>
          <w:i/>
        </w:rPr>
        <w:t xml:space="preserve"> </w:t>
      </w:r>
      <w:r w:rsidRPr="000212FF">
        <w:rPr>
          <w:i/>
        </w:rPr>
        <w:t>сбережений</w:t>
      </w:r>
      <w:r w:rsidR="00E529F3" w:rsidRPr="000212FF">
        <w:rPr>
          <w:i/>
        </w:rPr>
        <w:t xml:space="preserve"> </w:t>
      </w:r>
      <w:r w:rsidRPr="000212FF">
        <w:rPr>
          <w:i/>
        </w:rPr>
        <w:t>достиг</w:t>
      </w:r>
      <w:r w:rsidR="00E529F3" w:rsidRPr="000212FF">
        <w:rPr>
          <w:i/>
        </w:rPr>
        <w:t xml:space="preserve"> </w:t>
      </w:r>
      <w:r w:rsidRPr="000212FF">
        <w:rPr>
          <w:i/>
        </w:rPr>
        <w:t>примерно</w:t>
      </w:r>
      <w:r w:rsidR="00E529F3" w:rsidRPr="000212FF">
        <w:rPr>
          <w:i/>
        </w:rPr>
        <w:t xml:space="preserve"> </w:t>
      </w:r>
      <w:r w:rsidRPr="000212FF">
        <w:rPr>
          <w:i/>
        </w:rPr>
        <w:t>80</w:t>
      </w:r>
      <w:r w:rsidR="00E529F3" w:rsidRPr="000212FF">
        <w:rPr>
          <w:i/>
        </w:rPr>
        <w:t xml:space="preserve"> </w:t>
      </w:r>
      <w:r w:rsidRPr="000212FF">
        <w:rPr>
          <w:i/>
        </w:rPr>
        <w:t>млрд</w:t>
      </w:r>
      <w:r w:rsidR="00E529F3" w:rsidRPr="000212FF">
        <w:rPr>
          <w:i/>
        </w:rPr>
        <w:t xml:space="preserve"> </w:t>
      </w:r>
      <w:r w:rsidRPr="000212FF">
        <w:rPr>
          <w:i/>
        </w:rPr>
        <w:t>рублей.</w:t>
      </w:r>
      <w:r w:rsidR="00E529F3" w:rsidRPr="000212FF">
        <w:rPr>
          <w:i/>
        </w:rPr>
        <w:t xml:space="preserve"> </w:t>
      </w:r>
      <w:r w:rsidRPr="000212FF">
        <w:rPr>
          <w:i/>
        </w:rPr>
        <w:t>Об</w:t>
      </w:r>
      <w:r w:rsidR="00E529F3" w:rsidRPr="000212FF">
        <w:rPr>
          <w:i/>
        </w:rPr>
        <w:t xml:space="preserve"> </w:t>
      </w:r>
      <w:r w:rsidRPr="000212FF">
        <w:rPr>
          <w:i/>
        </w:rPr>
        <w:t>этом</w:t>
      </w:r>
      <w:r w:rsidR="00E529F3" w:rsidRPr="000212FF">
        <w:rPr>
          <w:i/>
        </w:rPr>
        <w:t xml:space="preserve"> </w:t>
      </w:r>
      <w:r w:rsidRPr="000212FF">
        <w:rPr>
          <w:i/>
        </w:rPr>
        <w:t>сообщил</w:t>
      </w:r>
      <w:r w:rsidR="00E529F3" w:rsidRPr="000212FF">
        <w:rPr>
          <w:i/>
        </w:rPr>
        <w:t xml:space="preserve"> </w:t>
      </w:r>
      <w:r w:rsidRPr="000212FF">
        <w:rPr>
          <w:i/>
        </w:rPr>
        <w:t>9</w:t>
      </w:r>
      <w:r w:rsidR="00E529F3" w:rsidRPr="000212FF">
        <w:rPr>
          <w:i/>
        </w:rPr>
        <w:t xml:space="preserve"> </w:t>
      </w:r>
      <w:r w:rsidRPr="000212FF">
        <w:rPr>
          <w:i/>
        </w:rPr>
        <w:t>октября</w:t>
      </w:r>
      <w:r w:rsidR="00E529F3" w:rsidRPr="000212FF">
        <w:rPr>
          <w:i/>
        </w:rPr>
        <w:t xml:space="preserve"> </w:t>
      </w:r>
      <w:r w:rsidRPr="000212FF">
        <w:rPr>
          <w:i/>
        </w:rPr>
        <w:t>министр</w:t>
      </w:r>
      <w:r w:rsidR="00E529F3" w:rsidRPr="000212FF">
        <w:rPr>
          <w:i/>
        </w:rPr>
        <w:t xml:space="preserve"> </w:t>
      </w:r>
      <w:r w:rsidRPr="000212FF">
        <w:rPr>
          <w:i/>
        </w:rPr>
        <w:t>финансов</w:t>
      </w:r>
      <w:r w:rsidR="00E529F3" w:rsidRPr="000212FF">
        <w:rPr>
          <w:i/>
        </w:rPr>
        <w:t xml:space="preserve"> </w:t>
      </w:r>
      <w:r w:rsidRPr="000212FF">
        <w:rPr>
          <w:i/>
        </w:rPr>
        <w:t>РФ</w:t>
      </w:r>
      <w:r w:rsidR="00E529F3" w:rsidRPr="000212FF">
        <w:rPr>
          <w:i/>
        </w:rPr>
        <w:t xml:space="preserve"> </w:t>
      </w:r>
      <w:r w:rsidRPr="000212FF">
        <w:rPr>
          <w:i/>
        </w:rPr>
        <w:t>Антон</w:t>
      </w:r>
      <w:r w:rsidR="00E529F3" w:rsidRPr="000212FF">
        <w:rPr>
          <w:i/>
        </w:rPr>
        <w:t xml:space="preserve"> </w:t>
      </w:r>
      <w:r w:rsidRPr="000212FF">
        <w:rPr>
          <w:i/>
        </w:rPr>
        <w:t>Силуанов</w:t>
      </w:r>
      <w:r w:rsidR="00E529F3" w:rsidRPr="000212FF">
        <w:rPr>
          <w:i/>
        </w:rPr>
        <w:t xml:space="preserve"> </w:t>
      </w:r>
      <w:r w:rsidRPr="000212FF">
        <w:rPr>
          <w:i/>
        </w:rPr>
        <w:t>в</w:t>
      </w:r>
      <w:r w:rsidR="00E529F3" w:rsidRPr="000212FF">
        <w:rPr>
          <w:i/>
        </w:rPr>
        <w:t xml:space="preserve"> </w:t>
      </w:r>
      <w:r w:rsidRPr="000212FF">
        <w:rPr>
          <w:i/>
        </w:rPr>
        <w:t>интервью</w:t>
      </w:r>
      <w:r w:rsidR="00E529F3" w:rsidRPr="000212FF">
        <w:rPr>
          <w:i/>
        </w:rPr>
        <w:t xml:space="preserve"> </w:t>
      </w:r>
      <w:r w:rsidRPr="000212FF">
        <w:rPr>
          <w:i/>
        </w:rPr>
        <w:t>телеканалу</w:t>
      </w:r>
      <w:r w:rsidR="00E529F3" w:rsidRPr="000212FF">
        <w:rPr>
          <w:i/>
        </w:rPr>
        <w:t xml:space="preserve"> </w:t>
      </w:r>
      <w:r w:rsidRPr="000212FF">
        <w:rPr>
          <w:i/>
        </w:rPr>
        <w:t>RT</w:t>
      </w:r>
      <w:r w:rsidR="00E529F3" w:rsidRPr="000212FF">
        <w:rPr>
          <w:i/>
        </w:rPr>
        <w:t xml:space="preserve"> </w:t>
      </w:r>
      <w:r w:rsidRPr="000212FF">
        <w:rPr>
          <w:i/>
        </w:rPr>
        <w:t>Arabic.</w:t>
      </w:r>
      <w:r w:rsidR="00E529F3" w:rsidRPr="000212FF">
        <w:rPr>
          <w:i/>
        </w:rPr>
        <w:t xml:space="preserve"> </w:t>
      </w:r>
      <w:r w:rsidRPr="000212FF">
        <w:rPr>
          <w:i/>
        </w:rPr>
        <w:t>Ранее,</w:t>
      </w:r>
      <w:r w:rsidR="00E529F3" w:rsidRPr="000212FF">
        <w:rPr>
          <w:i/>
        </w:rPr>
        <w:t xml:space="preserve"> </w:t>
      </w:r>
      <w:r w:rsidRPr="000212FF">
        <w:rPr>
          <w:i/>
        </w:rPr>
        <w:t>22</w:t>
      </w:r>
      <w:r w:rsidR="00E529F3" w:rsidRPr="000212FF">
        <w:rPr>
          <w:i/>
        </w:rPr>
        <w:t xml:space="preserve"> </w:t>
      </w:r>
      <w:r w:rsidRPr="000212FF">
        <w:rPr>
          <w:i/>
        </w:rPr>
        <w:t>августа,</w:t>
      </w:r>
      <w:r w:rsidR="00E529F3" w:rsidRPr="000212FF">
        <w:rPr>
          <w:i/>
        </w:rPr>
        <w:t xml:space="preserve"> </w:t>
      </w:r>
      <w:r w:rsidRPr="000212FF">
        <w:rPr>
          <w:i/>
        </w:rPr>
        <w:t>сообщалось,</w:t>
      </w:r>
      <w:r w:rsidR="00E529F3" w:rsidRPr="000212FF">
        <w:rPr>
          <w:i/>
        </w:rPr>
        <w:t xml:space="preserve"> </w:t>
      </w:r>
      <w:r w:rsidRPr="000212FF">
        <w:rPr>
          <w:i/>
        </w:rPr>
        <w:t>что</w:t>
      </w:r>
      <w:r w:rsidR="00E529F3" w:rsidRPr="000212FF">
        <w:rPr>
          <w:i/>
        </w:rPr>
        <w:t xml:space="preserve"> </w:t>
      </w:r>
      <w:r w:rsidRPr="000212FF">
        <w:rPr>
          <w:i/>
        </w:rPr>
        <w:t>с</w:t>
      </w:r>
      <w:r w:rsidR="00E529F3" w:rsidRPr="000212FF">
        <w:rPr>
          <w:i/>
        </w:rPr>
        <w:t xml:space="preserve"> </w:t>
      </w:r>
      <w:r w:rsidRPr="000212FF">
        <w:rPr>
          <w:i/>
        </w:rPr>
        <w:t>начала</w:t>
      </w:r>
      <w:r w:rsidR="00E529F3" w:rsidRPr="000212FF">
        <w:rPr>
          <w:i/>
        </w:rPr>
        <w:t xml:space="preserve"> </w:t>
      </w:r>
      <w:r w:rsidRPr="000212FF">
        <w:rPr>
          <w:i/>
        </w:rPr>
        <w:t>года</w:t>
      </w:r>
      <w:r w:rsidR="00E529F3" w:rsidRPr="000212FF">
        <w:rPr>
          <w:i/>
        </w:rPr>
        <w:t xml:space="preserve"> </w:t>
      </w:r>
      <w:r w:rsidRPr="000212FF">
        <w:rPr>
          <w:i/>
        </w:rPr>
        <w:t>в</w:t>
      </w:r>
      <w:r w:rsidR="00E529F3" w:rsidRPr="000212FF">
        <w:rPr>
          <w:i/>
        </w:rPr>
        <w:t xml:space="preserve"> </w:t>
      </w:r>
      <w:r w:rsidRPr="000212FF">
        <w:rPr>
          <w:i/>
        </w:rPr>
        <w:t>России</w:t>
      </w:r>
      <w:r w:rsidR="00E529F3" w:rsidRPr="000212FF">
        <w:rPr>
          <w:i/>
        </w:rPr>
        <w:t xml:space="preserve"> </w:t>
      </w:r>
      <w:r w:rsidRPr="000212FF">
        <w:rPr>
          <w:i/>
        </w:rPr>
        <w:t>заключено</w:t>
      </w:r>
      <w:r w:rsidR="00E529F3" w:rsidRPr="000212FF">
        <w:rPr>
          <w:i/>
        </w:rPr>
        <w:t xml:space="preserve"> </w:t>
      </w:r>
      <w:r w:rsidRPr="000212FF">
        <w:rPr>
          <w:i/>
        </w:rPr>
        <w:t>более</w:t>
      </w:r>
      <w:r w:rsidR="00E529F3" w:rsidRPr="000212FF">
        <w:rPr>
          <w:i/>
        </w:rPr>
        <w:t xml:space="preserve"> </w:t>
      </w:r>
      <w:r w:rsidRPr="000212FF">
        <w:rPr>
          <w:i/>
        </w:rPr>
        <w:t>1</w:t>
      </w:r>
      <w:r w:rsidR="00E529F3" w:rsidRPr="000212FF">
        <w:rPr>
          <w:i/>
        </w:rPr>
        <w:t xml:space="preserve"> </w:t>
      </w:r>
      <w:r w:rsidRPr="000212FF">
        <w:rPr>
          <w:i/>
        </w:rPr>
        <w:t>млн</w:t>
      </w:r>
      <w:r w:rsidR="00E529F3" w:rsidRPr="000212FF">
        <w:rPr>
          <w:i/>
        </w:rPr>
        <w:t xml:space="preserve"> </w:t>
      </w:r>
      <w:r w:rsidRPr="000212FF">
        <w:rPr>
          <w:i/>
        </w:rPr>
        <w:t>договоров</w:t>
      </w:r>
      <w:r w:rsidR="00E529F3" w:rsidRPr="000212FF">
        <w:rPr>
          <w:i/>
        </w:rPr>
        <w:t xml:space="preserve"> </w:t>
      </w:r>
      <w:r w:rsidRPr="000212FF">
        <w:rPr>
          <w:i/>
        </w:rPr>
        <w:t>по</w:t>
      </w:r>
      <w:r w:rsidR="00E529F3" w:rsidRPr="000212FF">
        <w:rPr>
          <w:i/>
        </w:rPr>
        <w:t xml:space="preserve"> </w:t>
      </w:r>
      <w:r w:rsidRPr="000212FF">
        <w:rPr>
          <w:i/>
        </w:rPr>
        <w:t>программе</w:t>
      </w:r>
      <w:r w:rsidR="00E529F3" w:rsidRPr="000212FF">
        <w:rPr>
          <w:i/>
        </w:rPr>
        <w:t xml:space="preserve"> </w:t>
      </w:r>
      <w:r w:rsidRPr="000212FF">
        <w:rPr>
          <w:i/>
        </w:rPr>
        <w:t>долгосрочных</w:t>
      </w:r>
      <w:r w:rsidR="00E529F3" w:rsidRPr="000212FF">
        <w:rPr>
          <w:i/>
        </w:rPr>
        <w:t xml:space="preserve"> </w:t>
      </w:r>
      <w:r w:rsidRPr="000212FF">
        <w:rPr>
          <w:i/>
        </w:rPr>
        <w:t>сбережений.</w:t>
      </w:r>
      <w:r w:rsidR="00E529F3" w:rsidRPr="000212FF">
        <w:rPr>
          <w:i/>
        </w:rPr>
        <w:t xml:space="preserve"> </w:t>
      </w:r>
      <w:r w:rsidRPr="000212FF">
        <w:rPr>
          <w:i/>
        </w:rPr>
        <w:t>При</w:t>
      </w:r>
      <w:r w:rsidR="00E529F3" w:rsidRPr="000212FF">
        <w:rPr>
          <w:i/>
        </w:rPr>
        <w:t xml:space="preserve"> </w:t>
      </w:r>
      <w:r w:rsidRPr="000212FF">
        <w:rPr>
          <w:i/>
        </w:rPr>
        <w:t>этом</w:t>
      </w:r>
      <w:r w:rsidR="00E529F3" w:rsidRPr="000212FF">
        <w:rPr>
          <w:i/>
        </w:rPr>
        <w:t xml:space="preserve"> </w:t>
      </w:r>
      <w:r w:rsidRPr="000212FF">
        <w:rPr>
          <w:i/>
        </w:rPr>
        <w:t>менее</w:t>
      </w:r>
      <w:r w:rsidR="00E529F3" w:rsidRPr="000212FF">
        <w:rPr>
          <w:i/>
        </w:rPr>
        <w:t xml:space="preserve"> </w:t>
      </w:r>
      <w:r w:rsidRPr="000212FF">
        <w:rPr>
          <w:i/>
        </w:rPr>
        <w:t>чем</w:t>
      </w:r>
      <w:r w:rsidR="00E529F3" w:rsidRPr="000212FF">
        <w:rPr>
          <w:i/>
        </w:rPr>
        <w:t xml:space="preserve"> </w:t>
      </w:r>
      <w:r w:rsidRPr="000212FF">
        <w:rPr>
          <w:i/>
        </w:rPr>
        <w:t>за</w:t>
      </w:r>
      <w:r w:rsidR="00E529F3" w:rsidRPr="000212FF">
        <w:rPr>
          <w:i/>
        </w:rPr>
        <w:t xml:space="preserve"> </w:t>
      </w:r>
      <w:r w:rsidRPr="000212FF">
        <w:rPr>
          <w:i/>
        </w:rPr>
        <w:t>три</w:t>
      </w:r>
      <w:r w:rsidR="00E529F3" w:rsidRPr="000212FF">
        <w:rPr>
          <w:i/>
        </w:rPr>
        <w:t xml:space="preserve"> </w:t>
      </w:r>
      <w:r w:rsidRPr="000212FF">
        <w:rPr>
          <w:i/>
        </w:rPr>
        <w:t>месяца</w:t>
      </w:r>
      <w:r w:rsidR="00E529F3" w:rsidRPr="000212FF">
        <w:rPr>
          <w:i/>
        </w:rPr>
        <w:t xml:space="preserve"> </w:t>
      </w:r>
      <w:r w:rsidRPr="000212FF">
        <w:rPr>
          <w:i/>
        </w:rPr>
        <w:t>было</w:t>
      </w:r>
      <w:r w:rsidR="00E529F3" w:rsidRPr="000212FF">
        <w:rPr>
          <w:i/>
        </w:rPr>
        <w:t xml:space="preserve"> </w:t>
      </w:r>
      <w:r w:rsidRPr="000212FF">
        <w:rPr>
          <w:i/>
        </w:rPr>
        <w:t>подписано</w:t>
      </w:r>
      <w:r w:rsidR="00E529F3" w:rsidRPr="000212FF">
        <w:rPr>
          <w:i/>
        </w:rPr>
        <w:t xml:space="preserve"> </w:t>
      </w:r>
      <w:r w:rsidRPr="000212FF">
        <w:rPr>
          <w:i/>
        </w:rPr>
        <w:t>свыше</w:t>
      </w:r>
      <w:r w:rsidR="00E529F3" w:rsidRPr="000212FF">
        <w:rPr>
          <w:i/>
        </w:rPr>
        <w:t xml:space="preserve"> </w:t>
      </w:r>
      <w:r w:rsidRPr="000212FF">
        <w:rPr>
          <w:i/>
        </w:rPr>
        <w:t>500</w:t>
      </w:r>
      <w:r w:rsidR="00E529F3" w:rsidRPr="000212FF">
        <w:rPr>
          <w:i/>
        </w:rPr>
        <w:t xml:space="preserve"> </w:t>
      </w:r>
      <w:r w:rsidRPr="000212FF">
        <w:rPr>
          <w:i/>
        </w:rPr>
        <w:t>тыс.</w:t>
      </w:r>
      <w:r w:rsidR="00E529F3" w:rsidRPr="000212FF">
        <w:rPr>
          <w:i/>
        </w:rPr>
        <w:t xml:space="preserve"> </w:t>
      </w:r>
      <w:r w:rsidRPr="000212FF">
        <w:rPr>
          <w:i/>
        </w:rPr>
        <w:t>новых</w:t>
      </w:r>
      <w:r w:rsidR="00E529F3" w:rsidRPr="000212FF">
        <w:rPr>
          <w:i/>
        </w:rPr>
        <w:t xml:space="preserve"> </w:t>
      </w:r>
      <w:r w:rsidRPr="000212FF">
        <w:rPr>
          <w:i/>
        </w:rPr>
        <w:t>договоров,</w:t>
      </w:r>
      <w:r w:rsidR="00E529F3" w:rsidRPr="000212FF">
        <w:rPr>
          <w:i/>
        </w:rPr>
        <w:t xml:space="preserve"> </w:t>
      </w:r>
      <w:r w:rsidRPr="000212FF">
        <w:rPr>
          <w:i/>
        </w:rPr>
        <w:t>отметили</w:t>
      </w:r>
      <w:r w:rsidR="00E529F3" w:rsidRPr="000212FF">
        <w:rPr>
          <w:i/>
        </w:rPr>
        <w:t xml:space="preserve"> </w:t>
      </w:r>
      <w:r w:rsidRPr="000212FF">
        <w:rPr>
          <w:i/>
        </w:rPr>
        <w:t>в</w:t>
      </w:r>
      <w:r w:rsidR="00E529F3" w:rsidRPr="000212FF">
        <w:rPr>
          <w:i/>
        </w:rPr>
        <w:t xml:space="preserve"> </w:t>
      </w:r>
      <w:r w:rsidRPr="000212FF">
        <w:rPr>
          <w:i/>
        </w:rPr>
        <w:t>Национальной</w:t>
      </w:r>
      <w:r w:rsidR="00E529F3" w:rsidRPr="000212FF">
        <w:rPr>
          <w:i/>
        </w:rPr>
        <w:t xml:space="preserve"> </w:t>
      </w:r>
      <w:r w:rsidRPr="000212FF">
        <w:rPr>
          <w:i/>
        </w:rPr>
        <w:t>ассоциации</w:t>
      </w:r>
      <w:r w:rsidR="00E529F3" w:rsidRPr="000212FF">
        <w:rPr>
          <w:i/>
        </w:rPr>
        <w:t xml:space="preserve"> </w:t>
      </w:r>
      <w:r w:rsidRPr="000212FF">
        <w:rPr>
          <w:i/>
        </w:rPr>
        <w:t>негосударственных</w:t>
      </w:r>
      <w:r w:rsidR="00E529F3" w:rsidRPr="000212FF">
        <w:rPr>
          <w:i/>
        </w:rPr>
        <w:t xml:space="preserve"> </w:t>
      </w:r>
      <w:r w:rsidRPr="000212FF">
        <w:rPr>
          <w:i/>
        </w:rPr>
        <w:t>пенсионных</w:t>
      </w:r>
      <w:r w:rsidR="00E529F3" w:rsidRPr="000212FF">
        <w:rPr>
          <w:i/>
        </w:rPr>
        <w:t xml:space="preserve"> </w:t>
      </w:r>
      <w:r w:rsidRPr="000212FF">
        <w:rPr>
          <w:i/>
        </w:rPr>
        <w:t>фондов,</w:t>
      </w:r>
      <w:r w:rsidR="00E529F3" w:rsidRPr="000212FF">
        <w:rPr>
          <w:i/>
        </w:rPr>
        <w:t xml:space="preserve"> </w:t>
      </w:r>
      <w:hyperlink w:anchor="А103" w:history="1">
        <w:r w:rsidRPr="000212FF">
          <w:rPr>
            <w:rStyle w:val="a3"/>
            <w:i/>
          </w:rPr>
          <w:t>пишут</w:t>
        </w:r>
        <w:r w:rsidR="00E529F3" w:rsidRPr="000212FF">
          <w:rPr>
            <w:rStyle w:val="a3"/>
            <w:i/>
          </w:rPr>
          <w:t xml:space="preserve"> «</w:t>
        </w:r>
        <w:r w:rsidRPr="000212FF">
          <w:rPr>
            <w:rStyle w:val="a3"/>
            <w:i/>
          </w:rPr>
          <w:t>Известия</w:t>
        </w:r>
        <w:r w:rsidR="00E529F3" w:rsidRPr="000212FF">
          <w:rPr>
            <w:rStyle w:val="a3"/>
            <w:i/>
          </w:rPr>
          <w:t>»</w:t>
        </w:r>
      </w:hyperlink>
    </w:p>
    <w:p w14:paraId="2F3E287E" w14:textId="77777777" w:rsidR="008367E1" w:rsidRPr="000212FF" w:rsidRDefault="008367E1" w:rsidP="00676D5F">
      <w:pPr>
        <w:numPr>
          <w:ilvl w:val="0"/>
          <w:numId w:val="25"/>
        </w:numPr>
        <w:rPr>
          <w:i/>
        </w:rPr>
      </w:pPr>
      <w:r w:rsidRPr="000212FF">
        <w:rPr>
          <w:i/>
        </w:rPr>
        <w:t>Министр</w:t>
      </w:r>
      <w:r w:rsidR="00E529F3" w:rsidRPr="000212FF">
        <w:rPr>
          <w:i/>
        </w:rPr>
        <w:t xml:space="preserve"> </w:t>
      </w:r>
      <w:r w:rsidRPr="000212FF">
        <w:rPr>
          <w:i/>
        </w:rPr>
        <w:t>финансов</w:t>
      </w:r>
      <w:r w:rsidR="00E529F3" w:rsidRPr="000212FF">
        <w:rPr>
          <w:i/>
        </w:rPr>
        <w:t xml:space="preserve"> </w:t>
      </w:r>
      <w:r w:rsidRPr="000212FF">
        <w:rPr>
          <w:i/>
        </w:rPr>
        <w:t>Антон</w:t>
      </w:r>
      <w:r w:rsidR="00E529F3" w:rsidRPr="000212FF">
        <w:rPr>
          <w:i/>
        </w:rPr>
        <w:t xml:space="preserve"> </w:t>
      </w:r>
      <w:r w:rsidRPr="000212FF">
        <w:rPr>
          <w:i/>
        </w:rPr>
        <w:t>Силуанов</w:t>
      </w:r>
      <w:r w:rsidR="00E529F3" w:rsidRPr="000212FF">
        <w:rPr>
          <w:i/>
        </w:rPr>
        <w:t xml:space="preserve"> </w:t>
      </w:r>
      <w:r w:rsidRPr="000212FF">
        <w:rPr>
          <w:i/>
        </w:rPr>
        <w:t>подтвердил</w:t>
      </w:r>
      <w:r w:rsidR="00E529F3" w:rsidRPr="000212FF">
        <w:rPr>
          <w:i/>
        </w:rPr>
        <w:t xml:space="preserve"> </w:t>
      </w:r>
      <w:r w:rsidRPr="000212FF">
        <w:rPr>
          <w:i/>
        </w:rPr>
        <w:t>планы</w:t>
      </w:r>
      <w:r w:rsidR="00E529F3" w:rsidRPr="000212FF">
        <w:rPr>
          <w:i/>
        </w:rPr>
        <w:t xml:space="preserve"> </w:t>
      </w:r>
      <w:r w:rsidRPr="000212FF">
        <w:rPr>
          <w:i/>
        </w:rPr>
        <w:t>правительства</w:t>
      </w:r>
      <w:r w:rsidR="00E529F3" w:rsidRPr="000212FF">
        <w:rPr>
          <w:i/>
        </w:rPr>
        <w:t xml:space="preserve"> </w:t>
      </w:r>
      <w:r w:rsidRPr="000212FF">
        <w:rPr>
          <w:i/>
        </w:rPr>
        <w:t>повысить</w:t>
      </w:r>
      <w:r w:rsidR="00E529F3" w:rsidRPr="000212FF">
        <w:rPr>
          <w:i/>
        </w:rPr>
        <w:t xml:space="preserve"> </w:t>
      </w:r>
      <w:r w:rsidRPr="000212FF">
        <w:rPr>
          <w:i/>
        </w:rPr>
        <w:t>в</w:t>
      </w:r>
      <w:r w:rsidR="00E529F3" w:rsidRPr="000212FF">
        <w:rPr>
          <w:i/>
        </w:rPr>
        <w:t xml:space="preserve"> </w:t>
      </w:r>
      <w:r w:rsidRPr="000212FF">
        <w:rPr>
          <w:i/>
        </w:rPr>
        <w:t>2025</w:t>
      </w:r>
      <w:r w:rsidR="00E529F3" w:rsidRPr="000212FF">
        <w:rPr>
          <w:i/>
        </w:rPr>
        <w:t xml:space="preserve"> </w:t>
      </w:r>
      <w:r w:rsidRPr="000212FF">
        <w:rPr>
          <w:i/>
        </w:rPr>
        <w:t>году</w:t>
      </w:r>
      <w:r w:rsidR="00E529F3" w:rsidRPr="000212FF">
        <w:rPr>
          <w:i/>
        </w:rPr>
        <w:t xml:space="preserve"> </w:t>
      </w:r>
      <w:r w:rsidRPr="000212FF">
        <w:rPr>
          <w:i/>
        </w:rPr>
        <w:t>пенсии</w:t>
      </w:r>
      <w:r w:rsidR="00E529F3" w:rsidRPr="000212FF">
        <w:rPr>
          <w:i/>
        </w:rPr>
        <w:t xml:space="preserve"> </w:t>
      </w:r>
      <w:r w:rsidRPr="000212FF">
        <w:rPr>
          <w:i/>
        </w:rPr>
        <w:t>для</w:t>
      </w:r>
      <w:r w:rsidR="00E529F3" w:rsidRPr="000212FF">
        <w:rPr>
          <w:i/>
        </w:rPr>
        <w:t xml:space="preserve"> </w:t>
      </w:r>
      <w:r w:rsidRPr="000212FF">
        <w:rPr>
          <w:i/>
        </w:rPr>
        <w:t>всех</w:t>
      </w:r>
      <w:r w:rsidR="00E529F3" w:rsidRPr="000212FF">
        <w:rPr>
          <w:i/>
        </w:rPr>
        <w:t xml:space="preserve"> </w:t>
      </w:r>
      <w:r w:rsidRPr="000212FF">
        <w:rPr>
          <w:i/>
        </w:rPr>
        <w:t>пенсионеров</w:t>
      </w:r>
      <w:r w:rsidR="00E529F3" w:rsidRPr="000212FF">
        <w:rPr>
          <w:i/>
        </w:rPr>
        <w:t xml:space="preserve"> - </w:t>
      </w:r>
      <w:r w:rsidRPr="000212FF">
        <w:rPr>
          <w:i/>
        </w:rPr>
        <w:t>и</w:t>
      </w:r>
      <w:r w:rsidR="00E529F3" w:rsidRPr="000212FF">
        <w:rPr>
          <w:i/>
        </w:rPr>
        <w:t xml:space="preserve"> </w:t>
      </w:r>
      <w:r w:rsidRPr="000212FF">
        <w:rPr>
          <w:i/>
        </w:rPr>
        <w:t>работающих,</w:t>
      </w:r>
      <w:r w:rsidR="00E529F3" w:rsidRPr="000212FF">
        <w:rPr>
          <w:i/>
        </w:rPr>
        <w:t xml:space="preserve"> </w:t>
      </w:r>
      <w:r w:rsidRPr="000212FF">
        <w:rPr>
          <w:i/>
        </w:rPr>
        <w:t>и</w:t>
      </w:r>
      <w:r w:rsidR="00E529F3" w:rsidRPr="000212FF">
        <w:rPr>
          <w:i/>
        </w:rPr>
        <w:t xml:space="preserve"> </w:t>
      </w:r>
      <w:r w:rsidRPr="000212FF">
        <w:rPr>
          <w:i/>
        </w:rPr>
        <w:t>неработающих.</w:t>
      </w:r>
      <w:r w:rsidR="00E529F3" w:rsidRPr="000212FF">
        <w:rPr>
          <w:i/>
        </w:rPr>
        <w:t xml:space="preserve"> </w:t>
      </w:r>
      <w:r w:rsidRPr="000212FF">
        <w:rPr>
          <w:i/>
        </w:rPr>
        <w:t>В</w:t>
      </w:r>
      <w:r w:rsidR="00E529F3" w:rsidRPr="000212FF">
        <w:rPr>
          <w:i/>
        </w:rPr>
        <w:t xml:space="preserve"> </w:t>
      </w:r>
      <w:r w:rsidRPr="000212FF">
        <w:rPr>
          <w:i/>
        </w:rPr>
        <w:t>январе</w:t>
      </w:r>
      <w:r w:rsidR="00E529F3" w:rsidRPr="000212FF">
        <w:rPr>
          <w:i/>
        </w:rPr>
        <w:t xml:space="preserve"> </w:t>
      </w:r>
      <w:r w:rsidRPr="000212FF">
        <w:rPr>
          <w:i/>
        </w:rPr>
        <w:t>власти</w:t>
      </w:r>
      <w:r w:rsidR="00E529F3" w:rsidRPr="000212FF">
        <w:rPr>
          <w:i/>
        </w:rPr>
        <w:t xml:space="preserve"> </w:t>
      </w:r>
      <w:r w:rsidRPr="000212FF">
        <w:rPr>
          <w:i/>
        </w:rPr>
        <w:t>хотят</w:t>
      </w:r>
      <w:r w:rsidR="00E529F3" w:rsidRPr="000212FF">
        <w:rPr>
          <w:i/>
        </w:rPr>
        <w:t xml:space="preserve"> </w:t>
      </w:r>
      <w:r w:rsidRPr="000212FF">
        <w:rPr>
          <w:i/>
        </w:rPr>
        <w:t>проиндексировать</w:t>
      </w:r>
      <w:r w:rsidR="00E529F3" w:rsidRPr="000212FF">
        <w:rPr>
          <w:i/>
        </w:rPr>
        <w:t xml:space="preserve"> </w:t>
      </w:r>
      <w:r w:rsidRPr="000212FF">
        <w:rPr>
          <w:i/>
        </w:rPr>
        <w:t>пособие</w:t>
      </w:r>
      <w:r w:rsidR="00E529F3" w:rsidRPr="000212FF">
        <w:rPr>
          <w:i/>
        </w:rPr>
        <w:t xml:space="preserve"> </w:t>
      </w:r>
      <w:r w:rsidRPr="000212FF">
        <w:rPr>
          <w:i/>
        </w:rPr>
        <w:t>по</w:t>
      </w:r>
      <w:r w:rsidR="00E529F3" w:rsidRPr="000212FF">
        <w:rPr>
          <w:i/>
        </w:rPr>
        <w:t xml:space="preserve"> </w:t>
      </w:r>
      <w:r w:rsidRPr="000212FF">
        <w:rPr>
          <w:i/>
        </w:rPr>
        <w:t>старости</w:t>
      </w:r>
      <w:r w:rsidR="00E529F3" w:rsidRPr="000212FF">
        <w:rPr>
          <w:i/>
        </w:rPr>
        <w:t xml:space="preserve"> </w:t>
      </w:r>
      <w:r w:rsidRPr="000212FF">
        <w:rPr>
          <w:i/>
        </w:rPr>
        <w:t>на</w:t>
      </w:r>
      <w:r w:rsidR="00E529F3" w:rsidRPr="000212FF">
        <w:rPr>
          <w:i/>
        </w:rPr>
        <w:t xml:space="preserve"> </w:t>
      </w:r>
      <w:r w:rsidRPr="000212FF">
        <w:rPr>
          <w:i/>
        </w:rPr>
        <w:t>7,5%.</w:t>
      </w:r>
      <w:r w:rsidR="00E529F3" w:rsidRPr="000212FF">
        <w:rPr>
          <w:i/>
        </w:rPr>
        <w:t xml:space="preserve"> </w:t>
      </w:r>
      <w:r w:rsidRPr="000212FF">
        <w:rPr>
          <w:i/>
        </w:rPr>
        <w:t>Несмотря</w:t>
      </w:r>
      <w:r w:rsidR="00E529F3" w:rsidRPr="000212FF">
        <w:rPr>
          <w:i/>
        </w:rPr>
        <w:t xml:space="preserve"> </w:t>
      </w:r>
      <w:r w:rsidRPr="000212FF">
        <w:rPr>
          <w:i/>
        </w:rPr>
        <w:t>на</w:t>
      </w:r>
      <w:r w:rsidR="00E529F3" w:rsidRPr="000212FF">
        <w:rPr>
          <w:i/>
        </w:rPr>
        <w:t xml:space="preserve"> </w:t>
      </w:r>
      <w:r w:rsidRPr="000212FF">
        <w:rPr>
          <w:i/>
        </w:rPr>
        <w:t>повышение,</w:t>
      </w:r>
      <w:r w:rsidR="00E529F3" w:rsidRPr="000212FF">
        <w:rPr>
          <w:i/>
        </w:rPr>
        <w:t xml:space="preserve"> </w:t>
      </w:r>
      <w:r w:rsidRPr="000212FF">
        <w:rPr>
          <w:i/>
        </w:rPr>
        <w:t>разрыв</w:t>
      </w:r>
      <w:r w:rsidR="00E529F3" w:rsidRPr="000212FF">
        <w:rPr>
          <w:i/>
        </w:rPr>
        <w:t xml:space="preserve"> </w:t>
      </w:r>
      <w:r w:rsidRPr="000212FF">
        <w:rPr>
          <w:i/>
        </w:rPr>
        <w:t>между</w:t>
      </w:r>
      <w:r w:rsidR="00E529F3" w:rsidRPr="000212FF">
        <w:rPr>
          <w:i/>
        </w:rPr>
        <w:t xml:space="preserve"> </w:t>
      </w:r>
      <w:r w:rsidRPr="000212FF">
        <w:rPr>
          <w:i/>
        </w:rPr>
        <w:t>пенсиями</w:t>
      </w:r>
      <w:r w:rsidR="00E529F3" w:rsidRPr="000212FF">
        <w:rPr>
          <w:i/>
        </w:rPr>
        <w:t xml:space="preserve"> </w:t>
      </w:r>
      <w:r w:rsidRPr="000212FF">
        <w:rPr>
          <w:i/>
        </w:rPr>
        <w:t>и</w:t>
      </w:r>
      <w:r w:rsidR="00E529F3" w:rsidRPr="000212FF">
        <w:rPr>
          <w:i/>
        </w:rPr>
        <w:t xml:space="preserve"> </w:t>
      </w:r>
      <w:r w:rsidRPr="000212FF">
        <w:rPr>
          <w:i/>
        </w:rPr>
        <w:t>зарплатами</w:t>
      </w:r>
      <w:r w:rsidR="00E529F3" w:rsidRPr="000212FF">
        <w:rPr>
          <w:i/>
        </w:rPr>
        <w:t xml:space="preserve"> </w:t>
      </w:r>
      <w:r w:rsidRPr="000212FF">
        <w:rPr>
          <w:i/>
        </w:rPr>
        <w:t>в</w:t>
      </w:r>
      <w:r w:rsidR="00E529F3" w:rsidRPr="000212FF">
        <w:rPr>
          <w:i/>
        </w:rPr>
        <w:t xml:space="preserve"> </w:t>
      </w:r>
      <w:r w:rsidRPr="000212FF">
        <w:rPr>
          <w:i/>
        </w:rPr>
        <w:t>России</w:t>
      </w:r>
      <w:r w:rsidR="00E529F3" w:rsidRPr="000212FF">
        <w:rPr>
          <w:i/>
        </w:rPr>
        <w:t xml:space="preserve"> </w:t>
      </w:r>
      <w:r w:rsidRPr="000212FF">
        <w:rPr>
          <w:i/>
        </w:rPr>
        <w:t>продолжает</w:t>
      </w:r>
      <w:r w:rsidR="00E529F3" w:rsidRPr="000212FF">
        <w:rPr>
          <w:i/>
        </w:rPr>
        <w:t xml:space="preserve"> </w:t>
      </w:r>
      <w:r w:rsidRPr="000212FF">
        <w:rPr>
          <w:i/>
        </w:rPr>
        <w:t>расти,</w:t>
      </w:r>
      <w:r w:rsidR="00E529F3" w:rsidRPr="000212FF">
        <w:rPr>
          <w:i/>
        </w:rPr>
        <w:t xml:space="preserve"> </w:t>
      </w:r>
      <w:hyperlink w:anchor="А104" w:history="1">
        <w:r w:rsidRPr="000212FF">
          <w:rPr>
            <w:rStyle w:val="a3"/>
            <w:i/>
          </w:rPr>
          <w:t>передают</w:t>
        </w:r>
        <w:r w:rsidR="00E529F3" w:rsidRPr="000212FF">
          <w:rPr>
            <w:rStyle w:val="a3"/>
            <w:i/>
          </w:rPr>
          <w:t xml:space="preserve"> «</w:t>
        </w:r>
        <w:r w:rsidRPr="000212FF">
          <w:rPr>
            <w:rStyle w:val="a3"/>
            <w:i/>
          </w:rPr>
          <w:t>Новы</w:t>
        </w:r>
        <w:r w:rsidR="000F00F0" w:rsidRPr="000212FF">
          <w:rPr>
            <w:rStyle w:val="a3"/>
            <w:i/>
          </w:rPr>
          <w:t>е</w:t>
        </w:r>
        <w:r w:rsidR="00E529F3" w:rsidRPr="000212FF">
          <w:rPr>
            <w:rStyle w:val="a3"/>
            <w:i/>
          </w:rPr>
          <w:t xml:space="preserve"> </w:t>
        </w:r>
        <w:r w:rsidR="000F00F0" w:rsidRPr="000212FF">
          <w:rPr>
            <w:rStyle w:val="a3"/>
            <w:i/>
          </w:rPr>
          <w:t>и</w:t>
        </w:r>
        <w:r w:rsidRPr="000212FF">
          <w:rPr>
            <w:rStyle w:val="a3"/>
            <w:i/>
          </w:rPr>
          <w:t>звестия</w:t>
        </w:r>
        <w:r w:rsidR="00E529F3" w:rsidRPr="000212FF">
          <w:rPr>
            <w:rStyle w:val="a3"/>
            <w:i/>
          </w:rPr>
          <w:t>»</w:t>
        </w:r>
      </w:hyperlink>
    </w:p>
    <w:p w14:paraId="7EA43FDD" w14:textId="77777777" w:rsidR="008367E1" w:rsidRPr="000212FF" w:rsidRDefault="00DD2331" w:rsidP="00676D5F">
      <w:pPr>
        <w:numPr>
          <w:ilvl w:val="0"/>
          <w:numId w:val="25"/>
        </w:numPr>
        <w:rPr>
          <w:i/>
        </w:rPr>
      </w:pPr>
      <w:r w:rsidRPr="000212FF">
        <w:rPr>
          <w:i/>
        </w:rPr>
        <w:t>Пенсии</w:t>
      </w:r>
      <w:r w:rsidR="00E529F3" w:rsidRPr="000212FF">
        <w:rPr>
          <w:i/>
        </w:rPr>
        <w:t xml:space="preserve"> </w:t>
      </w:r>
      <w:r w:rsidRPr="000212FF">
        <w:rPr>
          <w:i/>
        </w:rPr>
        <w:t>будут</w:t>
      </w:r>
      <w:r w:rsidR="00E529F3" w:rsidRPr="000212FF">
        <w:rPr>
          <w:i/>
        </w:rPr>
        <w:t xml:space="preserve"> </w:t>
      </w:r>
      <w:r w:rsidRPr="000212FF">
        <w:rPr>
          <w:i/>
        </w:rPr>
        <w:t>проиндексированы</w:t>
      </w:r>
      <w:r w:rsidR="00E529F3" w:rsidRPr="000212FF">
        <w:rPr>
          <w:i/>
        </w:rPr>
        <w:t xml:space="preserve"> </w:t>
      </w:r>
      <w:r w:rsidRPr="000212FF">
        <w:rPr>
          <w:i/>
        </w:rPr>
        <w:t>в</w:t>
      </w:r>
      <w:r w:rsidR="00E529F3" w:rsidRPr="000212FF">
        <w:rPr>
          <w:i/>
        </w:rPr>
        <w:t xml:space="preserve"> </w:t>
      </w:r>
      <w:r w:rsidRPr="000212FF">
        <w:rPr>
          <w:i/>
        </w:rPr>
        <w:t>России</w:t>
      </w:r>
      <w:r w:rsidR="00E529F3" w:rsidRPr="000212FF">
        <w:rPr>
          <w:i/>
        </w:rPr>
        <w:t xml:space="preserve"> </w:t>
      </w:r>
      <w:r w:rsidRPr="000212FF">
        <w:rPr>
          <w:i/>
        </w:rPr>
        <w:t>на</w:t>
      </w:r>
      <w:r w:rsidR="00E529F3" w:rsidRPr="000212FF">
        <w:rPr>
          <w:i/>
        </w:rPr>
        <w:t xml:space="preserve"> </w:t>
      </w:r>
      <w:r w:rsidRPr="000212FF">
        <w:rPr>
          <w:i/>
        </w:rPr>
        <w:t>уровень</w:t>
      </w:r>
      <w:r w:rsidR="00E529F3" w:rsidRPr="000212FF">
        <w:rPr>
          <w:i/>
        </w:rPr>
        <w:t xml:space="preserve"> </w:t>
      </w:r>
      <w:r w:rsidRPr="000212FF">
        <w:rPr>
          <w:i/>
        </w:rPr>
        <w:t>инфляции</w:t>
      </w:r>
      <w:r w:rsidR="00E529F3" w:rsidRPr="000212FF">
        <w:rPr>
          <w:i/>
        </w:rPr>
        <w:t xml:space="preserve"> </w:t>
      </w:r>
      <w:r w:rsidRPr="000212FF">
        <w:rPr>
          <w:i/>
        </w:rPr>
        <w:t>с</w:t>
      </w:r>
      <w:r w:rsidR="00E529F3" w:rsidRPr="000212FF">
        <w:rPr>
          <w:i/>
        </w:rPr>
        <w:t xml:space="preserve"> </w:t>
      </w:r>
      <w:r w:rsidRPr="000212FF">
        <w:rPr>
          <w:i/>
        </w:rPr>
        <w:t>января</w:t>
      </w:r>
      <w:r w:rsidR="00E529F3" w:rsidRPr="000212FF">
        <w:rPr>
          <w:i/>
        </w:rPr>
        <w:t xml:space="preserve"> </w:t>
      </w:r>
      <w:r w:rsidRPr="000212FF">
        <w:rPr>
          <w:i/>
        </w:rPr>
        <w:t>2025</w:t>
      </w:r>
      <w:r w:rsidR="00E529F3" w:rsidRPr="000212FF">
        <w:rPr>
          <w:i/>
        </w:rPr>
        <w:t xml:space="preserve"> </w:t>
      </w:r>
      <w:r w:rsidRPr="000212FF">
        <w:rPr>
          <w:i/>
        </w:rPr>
        <w:t>года.</w:t>
      </w:r>
      <w:r w:rsidR="00E529F3" w:rsidRPr="000212FF">
        <w:rPr>
          <w:i/>
        </w:rPr>
        <w:t xml:space="preserve"> </w:t>
      </w:r>
      <w:r w:rsidRPr="000212FF">
        <w:rPr>
          <w:i/>
        </w:rPr>
        <w:t>Об</w:t>
      </w:r>
      <w:r w:rsidR="00E529F3" w:rsidRPr="000212FF">
        <w:rPr>
          <w:i/>
        </w:rPr>
        <w:t xml:space="preserve"> </w:t>
      </w:r>
      <w:r w:rsidRPr="000212FF">
        <w:rPr>
          <w:i/>
        </w:rPr>
        <w:t>этом</w:t>
      </w:r>
      <w:r w:rsidR="00E529F3" w:rsidRPr="000212FF">
        <w:rPr>
          <w:i/>
        </w:rPr>
        <w:t xml:space="preserve"> </w:t>
      </w:r>
      <w:r w:rsidRPr="000212FF">
        <w:rPr>
          <w:i/>
        </w:rPr>
        <w:t>заявил</w:t>
      </w:r>
      <w:r w:rsidR="00E529F3" w:rsidRPr="000212FF">
        <w:rPr>
          <w:i/>
        </w:rPr>
        <w:t xml:space="preserve"> </w:t>
      </w:r>
      <w:r w:rsidRPr="000212FF">
        <w:rPr>
          <w:i/>
        </w:rPr>
        <w:t>7</w:t>
      </w:r>
      <w:r w:rsidR="00E529F3" w:rsidRPr="000212FF">
        <w:rPr>
          <w:i/>
        </w:rPr>
        <w:t xml:space="preserve"> </w:t>
      </w:r>
      <w:r w:rsidRPr="000212FF">
        <w:rPr>
          <w:i/>
        </w:rPr>
        <w:t>октября</w:t>
      </w:r>
      <w:r w:rsidR="00E529F3" w:rsidRPr="000212FF">
        <w:rPr>
          <w:i/>
        </w:rPr>
        <w:t xml:space="preserve"> </w:t>
      </w:r>
      <w:r w:rsidRPr="000212FF">
        <w:rPr>
          <w:i/>
        </w:rPr>
        <w:t>глава</w:t>
      </w:r>
      <w:r w:rsidR="00E529F3" w:rsidRPr="000212FF">
        <w:rPr>
          <w:i/>
        </w:rPr>
        <w:t xml:space="preserve"> </w:t>
      </w:r>
      <w:r w:rsidRPr="000212FF">
        <w:rPr>
          <w:i/>
        </w:rPr>
        <w:t>Минфина</w:t>
      </w:r>
      <w:r w:rsidR="00E529F3" w:rsidRPr="000212FF">
        <w:rPr>
          <w:i/>
        </w:rPr>
        <w:t xml:space="preserve"> </w:t>
      </w:r>
      <w:r w:rsidRPr="000212FF">
        <w:rPr>
          <w:i/>
        </w:rPr>
        <w:t>Антон</w:t>
      </w:r>
      <w:r w:rsidR="00E529F3" w:rsidRPr="000212FF">
        <w:rPr>
          <w:i/>
        </w:rPr>
        <w:t xml:space="preserve"> </w:t>
      </w:r>
      <w:r w:rsidRPr="000212FF">
        <w:rPr>
          <w:i/>
        </w:rPr>
        <w:t>Силуанов,</w:t>
      </w:r>
      <w:r w:rsidR="00E529F3" w:rsidRPr="000212FF">
        <w:rPr>
          <w:i/>
        </w:rPr>
        <w:t xml:space="preserve"> </w:t>
      </w:r>
      <w:r w:rsidRPr="000212FF">
        <w:rPr>
          <w:i/>
        </w:rPr>
        <w:t>выступая</w:t>
      </w:r>
      <w:r w:rsidR="00E529F3" w:rsidRPr="000212FF">
        <w:rPr>
          <w:i/>
        </w:rPr>
        <w:t xml:space="preserve"> </w:t>
      </w:r>
      <w:r w:rsidRPr="000212FF">
        <w:rPr>
          <w:i/>
        </w:rPr>
        <w:t>на</w:t>
      </w:r>
      <w:r w:rsidR="00E529F3" w:rsidRPr="000212FF">
        <w:rPr>
          <w:i/>
        </w:rPr>
        <w:t xml:space="preserve"> </w:t>
      </w:r>
      <w:r w:rsidRPr="000212FF">
        <w:rPr>
          <w:i/>
        </w:rPr>
        <w:t>слушаниях</w:t>
      </w:r>
      <w:r w:rsidR="00E529F3" w:rsidRPr="000212FF">
        <w:rPr>
          <w:i/>
        </w:rPr>
        <w:t xml:space="preserve"> </w:t>
      </w:r>
      <w:r w:rsidRPr="000212FF">
        <w:rPr>
          <w:i/>
        </w:rPr>
        <w:t>по</w:t>
      </w:r>
      <w:r w:rsidR="00E529F3" w:rsidRPr="000212FF">
        <w:rPr>
          <w:i/>
        </w:rPr>
        <w:t xml:space="preserve"> </w:t>
      </w:r>
      <w:r w:rsidRPr="000212FF">
        <w:rPr>
          <w:i/>
        </w:rPr>
        <w:t>трехлетнему</w:t>
      </w:r>
      <w:r w:rsidR="00E529F3" w:rsidRPr="000212FF">
        <w:rPr>
          <w:i/>
        </w:rPr>
        <w:t xml:space="preserve"> </w:t>
      </w:r>
      <w:r w:rsidRPr="000212FF">
        <w:rPr>
          <w:i/>
        </w:rPr>
        <w:t>бюджету</w:t>
      </w:r>
      <w:r w:rsidR="00E529F3" w:rsidRPr="000212FF">
        <w:rPr>
          <w:i/>
        </w:rPr>
        <w:t xml:space="preserve"> </w:t>
      </w:r>
      <w:r w:rsidRPr="000212FF">
        <w:rPr>
          <w:i/>
        </w:rPr>
        <w:t>в</w:t>
      </w:r>
      <w:r w:rsidR="00E529F3" w:rsidRPr="000212FF">
        <w:rPr>
          <w:i/>
        </w:rPr>
        <w:t xml:space="preserve"> </w:t>
      </w:r>
      <w:r w:rsidRPr="000212FF">
        <w:rPr>
          <w:i/>
        </w:rPr>
        <w:t>Совете</w:t>
      </w:r>
      <w:r w:rsidR="00E529F3" w:rsidRPr="000212FF">
        <w:rPr>
          <w:i/>
        </w:rPr>
        <w:t xml:space="preserve"> </w:t>
      </w:r>
      <w:r w:rsidRPr="000212FF">
        <w:rPr>
          <w:i/>
        </w:rPr>
        <w:t>Федерации.</w:t>
      </w:r>
      <w:r w:rsidR="00E529F3" w:rsidRPr="000212FF">
        <w:rPr>
          <w:i/>
        </w:rPr>
        <w:t xml:space="preserve"> </w:t>
      </w:r>
      <w:r w:rsidRPr="000212FF">
        <w:rPr>
          <w:i/>
        </w:rPr>
        <w:t>Как</w:t>
      </w:r>
      <w:r w:rsidR="00E529F3" w:rsidRPr="000212FF">
        <w:rPr>
          <w:i/>
        </w:rPr>
        <w:t xml:space="preserve"> </w:t>
      </w:r>
      <w:r w:rsidRPr="000212FF">
        <w:rPr>
          <w:i/>
        </w:rPr>
        <w:t>отметил</w:t>
      </w:r>
      <w:r w:rsidR="00E529F3" w:rsidRPr="000212FF">
        <w:rPr>
          <w:i/>
        </w:rPr>
        <w:t xml:space="preserve"> </w:t>
      </w:r>
      <w:r w:rsidRPr="000212FF">
        <w:rPr>
          <w:i/>
        </w:rPr>
        <w:t>министр,</w:t>
      </w:r>
      <w:r w:rsidR="00E529F3" w:rsidRPr="000212FF">
        <w:rPr>
          <w:i/>
        </w:rPr>
        <w:t xml:space="preserve"> </w:t>
      </w:r>
      <w:r w:rsidRPr="000212FF">
        <w:rPr>
          <w:i/>
        </w:rPr>
        <w:t>индексация</w:t>
      </w:r>
      <w:r w:rsidR="00E529F3" w:rsidRPr="000212FF">
        <w:rPr>
          <w:i/>
        </w:rPr>
        <w:t xml:space="preserve"> </w:t>
      </w:r>
      <w:r w:rsidRPr="000212FF">
        <w:rPr>
          <w:i/>
        </w:rPr>
        <w:t>касается</w:t>
      </w:r>
      <w:r w:rsidR="00E529F3" w:rsidRPr="000212FF">
        <w:rPr>
          <w:i/>
        </w:rPr>
        <w:t xml:space="preserve"> </w:t>
      </w:r>
      <w:r w:rsidRPr="000212FF">
        <w:rPr>
          <w:i/>
        </w:rPr>
        <w:t>выплат</w:t>
      </w:r>
      <w:r w:rsidR="00E529F3" w:rsidRPr="000212FF">
        <w:rPr>
          <w:i/>
        </w:rPr>
        <w:t xml:space="preserve"> </w:t>
      </w:r>
      <w:r w:rsidRPr="000212FF">
        <w:rPr>
          <w:i/>
        </w:rPr>
        <w:t>и</w:t>
      </w:r>
      <w:r w:rsidR="00E529F3" w:rsidRPr="000212FF">
        <w:rPr>
          <w:i/>
        </w:rPr>
        <w:t xml:space="preserve"> </w:t>
      </w:r>
      <w:r w:rsidRPr="000212FF">
        <w:rPr>
          <w:i/>
        </w:rPr>
        <w:t>работающим,</w:t>
      </w:r>
      <w:r w:rsidR="00E529F3" w:rsidRPr="000212FF">
        <w:rPr>
          <w:i/>
        </w:rPr>
        <w:t xml:space="preserve"> </w:t>
      </w:r>
      <w:r w:rsidRPr="000212FF">
        <w:rPr>
          <w:i/>
        </w:rPr>
        <w:t>и</w:t>
      </w:r>
      <w:r w:rsidR="00E529F3" w:rsidRPr="000212FF">
        <w:rPr>
          <w:i/>
        </w:rPr>
        <w:t xml:space="preserve"> </w:t>
      </w:r>
      <w:r w:rsidRPr="000212FF">
        <w:rPr>
          <w:i/>
        </w:rPr>
        <w:t>неработающим</w:t>
      </w:r>
      <w:r w:rsidR="00E529F3" w:rsidRPr="000212FF">
        <w:rPr>
          <w:i/>
        </w:rPr>
        <w:t xml:space="preserve"> </w:t>
      </w:r>
      <w:r w:rsidRPr="000212FF">
        <w:rPr>
          <w:i/>
        </w:rPr>
        <w:t>пенсионерам.</w:t>
      </w:r>
      <w:r w:rsidR="00E529F3" w:rsidRPr="000212FF">
        <w:rPr>
          <w:i/>
        </w:rPr>
        <w:t xml:space="preserve"> </w:t>
      </w:r>
      <w:r w:rsidRPr="000212FF">
        <w:rPr>
          <w:i/>
        </w:rPr>
        <w:t>По</w:t>
      </w:r>
      <w:r w:rsidR="00E529F3" w:rsidRPr="000212FF">
        <w:rPr>
          <w:i/>
        </w:rPr>
        <w:t xml:space="preserve"> </w:t>
      </w:r>
      <w:r w:rsidRPr="000212FF">
        <w:rPr>
          <w:i/>
        </w:rPr>
        <w:t>прогнозу</w:t>
      </w:r>
      <w:r w:rsidR="00E529F3" w:rsidRPr="000212FF">
        <w:rPr>
          <w:i/>
        </w:rPr>
        <w:t xml:space="preserve"> </w:t>
      </w:r>
      <w:r w:rsidRPr="000212FF">
        <w:rPr>
          <w:i/>
        </w:rPr>
        <w:t>Минфина,</w:t>
      </w:r>
      <w:r w:rsidR="00E529F3" w:rsidRPr="000212FF">
        <w:rPr>
          <w:i/>
        </w:rPr>
        <w:t xml:space="preserve"> </w:t>
      </w:r>
      <w:r w:rsidRPr="000212FF">
        <w:rPr>
          <w:i/>
        </w:rPr>
        <w:t>инфляция</w:t>
      </w:r>
      <w:r w:rsidR="00E529F3" w:rsidRPr="000212FF">
        <w:rPr>
          <w:i/>
        </w:rPr>
        <w:t xml:space="preserve"> </w:t>
      </w:r>
      <w:r w:rsidRPr="000212FF">
        <w:rPr>
          <w:i/>
        </w:rPr>
        <w:t>на</w:t>
      </w:r>
      <w:r w:rsidR="00E529F3" w:rsidRPr="000212FF">
        <w:rPr>
          <w:i/>
        </w:rPr>
        <w:t xml:space="preserve"> </w:t>
      </w:r>
      <w:r w:rsidRPr="000212FF">
        <w:rPr>
          <w:i/>
        </w:rPr>
        <w:t>конец</w:t>
      </w:r>
      <w:r w:rsidR="00E529F3" w:rsidRPr="000212FF">
        <w:rPr>
          <w:i/>
        </w:rPr>
        <w:t xml:space="preserve"> </w:t>
      </w:r>
      <w:r w:rsidRPr="000212FF">
        <w:rPr>
          <w:i/>
        </w:rPr>
        <w:t>этого</w:t>
      </w:r>
      <w:r w:rsidR="00E529F3" w:rsidRPr="000212FF">
        <w:rPr>
          <w:i/>
        </w:rPr>
        <w:t xml:space="preserve"> </w:t>
      </w:r>
      <w:r w:rsidRPr="000212FF">
        <w:rPr>
          <w:i/>
        </w:rPr>
        <w:t>года</w:t>
      </w:r>
      <w:r w:rsidR="00E529F3" w:rsidRPr="000212FF">
        <w:rPr>
          <w:i/>
        </w:rPr>
        <w:t xml:space="preserve"> </w:t>
      </w:r>
      <w:r w:rsidRPr="000212FF">
        <w:rPr>
          <w:i/>
        </w:rPr>
        <w:t>должна</w:t>
      </w:r>
      <w:r w:rsidR="00E529F3" w:rsidRPr="000212FF">
        <w:rPr>
          <w:i/>
        </w:rPr>
        <w:t xml:space="preserve"> </w:t>
      </w:r>
      <w:r w:rsidRPr="000212FF">
        <w:rPr>
          <w:i/>
        </w:rPr>
        <w:t>составить</w:t>
      </w:r>
      <w:r w:rsidR="00E529F3" w:rsidRPr="000212FF">
        <w:rPr>
          <w:i/>
        </w:rPr>
        <w:t xml:space="preserve"> </w:t>
      </w:r>
      <w:r w:rsidRPr="000212FF">
        <w:rPr>
          <w:i/>
        </w:rPr>
        <w:t>7,3</w:t>
      </w:r>
      <w:r w:rsidR="00E529F3" w:rsidRPr="000212FF">
        <w:rPr>
          <w:i/>
        </w:rPr>
        <w:t xml:space="preserve"> </w:t>
      </w:r>
      <w:r w:rsidRPr="000212FF">
        <w:rPr>
          <w:i/>
        </w:rPr>
        <w:t>процента,</w:t>
      </w:r>
      <w:r w:rsidR="00E529F3" w:rsidRPr="000212FF">
        <w:rPr>
          <w:i/>
        </w:rPr>
        <w:t xml:space="preserve"> </w:t>
      </w:r>
      <w:hyperlink w:anchor="А105" w:history="1">
        <w:r w:rsidRPr="000212FF">
          <w:rPr>
            <w:rStyle w:val="a3"/>
            <w:i/>
          </w:rPr>
          <w:t>пишет</w:t>
        </w:r>
        <w:r w:rsidR="00E529F3" w:rsidRPr="000212FF">
          <w:rPr>
            <w:rStyle w:val="a3"/>
            <w:i/>
          </w:rPr>
          <w:t xml:space="preserve"> «</w:t>
        </w:r>
        <w:r w:rsidRPr="000212FF">
          <w:rPr>
            <w:rStyle w:val="a3"/>
            <w:i/>
          </w:rPr>
          <w:t>Ваш</w:t>
        </w:r>
        <w:r w:rsidR="00E529F3" w:rsidRPr="000212FF">
          <w:rPr>
            <w:rStyle w:val="a3"/>
            <w:i/>
          </w:rPr>
          <w:t xml:space="preserve"> </w:t>
        </w:r>
        <w:r w:rsidR="000F00F0" w:rsidRPr="000212FF">
          <w:rPr>
            <w:rStyle w:val="a3"/>
            <w:i/>
          </w:rPr>
          <w:t>пенсионный</w:t>
        </w:r>
        <w:r w:rsidR="00E529F3" w:rsidRPr="000212FF">
          <w:rPr>
            <w:rStyle w:val="a3"/>
            <w:i/>
          </w:rPr>
          <w:t xml:space="preserve"> </w:t>
        </w:r>
        <w:r w:rsidR="000F00F0" w:rsidRPr="000212FF">
          <w:rPr>
            <w:rStyle w:val="a3"/>
            <w:i/>
          </w:rPr>
          <w:t>брокер</w:t>
        </w:r>
        <w:r w:rsidR="00E529F3" w:rsidRPr="000212FF">
          <w:rPr>
            <w:rStyle w:val="a3"/>
            <w:i/>
          </w:rPr>
          <w:t>»</w:t>
        </w:r>
      </w:hyperlink>
    </w:p>
    <w:p w14:paraId="7E32F62B" w14:textId="77777777" w:rsidR="00DD2331" w:rsidRPr="000212FF" w:rsidRDefault="00DD2331" w:rsidP="00676D5F">
      <w:pPr>
        <w:numPr>
          <w:ilvl w:val="0"/>
          <w:numId w:val="25"/>
        </w:numPr>
        <w:rPr>
          <w:i/>
        </w:rPr>
      </w:pPr>
      <w:r w:rsidRPr="000212FF">
        <w:rPr>
          <w:i/>
        </w:rPr>
        <w:t>Российские</w:t>
      </w:r>
      <w:r w:rsidR="00E529F3" w:rsidRPr="000212FF">
        <w:rPr>
          <w:i/>
        </w:rPr>
        <w:t xml:space="preserve"> </w:t>
      </w:r>
      <w:r w:rsidRPr="000212FF">
        <w:rPr>
          <w:i/>
        </w:rPr>
        <w:t>власти</w:t>
      </w:r>
      <w:r w:rsidR="00E529F3" w:rsidRPr="000212FF">
        <w:rPr>
          <w:i/>
        </w:rPr>
        <w:t xml:space="preserve"> </w:t>
      </w:r>
      <w:r w:rsidRPr="000212FF">
        <w:rPr>
          <w:i/>
        </w:rPr>
        <w:t>намерены</w:t>
      </w:r>
      <w:r w:rsidR="00E529F3" w:rsidRPr="000212FF">
        <w:rPr>
          <w:i/>
        </w:rPr>
        <w:t xml:space="preserve"> </w:t>
      </w:r>
      <w:r w:rsidRPr="000212FF">
        <w:rPr>
          <w:i/>
        </w:rPr>
        <w:t>возобновить</w:t>
      </w:r>
      <w:r w:rsidR="00E529F3" w:rsidRPr="000212FF">
        <w:rPr>
          <w:i/>
        </w:rPr>
        <w:t xml:space="preserve"> </w:t>
      </w:r>
      <w:r w:rsidRPr="000212FF">
        <w:rPr>
          <w:i/>
        </w:rPr>
        <w:t>индексацию</w:t>
      </w:r>
      <w:r w:rsidR="00E529F3" w:rsidRPr="000212FF">
        <w:rPr>
          <w:i/>
        </w:rPr>
        <w:t xml:space="preserve"> </w:t>
      </w:r>
      <w:r w:rsidRPr="000212FF">
        <w:rPr>
          <w:i/>
        </w:rPr>
        <w:t>пенсий</w:t>
      </w:r>
      <w:r w:rsidR="00E529F3" w:rsidRPr="000212FF">
        <w:rPr>
          <w:i/>
        </w:rPr>
        <w:t xml:space="preserve"> </w:t>
      </w:r>
      <w:r w:rsidRPr="000212FF">
        <w:rPr>
          <w:i/>
        </w:rPr>
        <w:t>работающим</w:t>
      </w:r>
      <w:r w:rsidR="00E529F3" w:rsidRPr="000212FF">
        <w:rPr>
          <w:i/>
        </w:rPr>
        <w:t xml:space="preserve"> </w:t>
      </w:r>
      <w:r w:rsidRPr="000212FF">
        <w:rPr>
          <w:i/>
        </w:rPr>
        <w:t>пенсионерам,</w:t>
      </w:r>
      <w:r w:rsidR="00E529F3" w:rsidRPr="000212FF">
        <w:rPr>
          <w:i/>
        </w:rPr>
        <w:t xml:space="preserve"> </w:t>
      </w:r>
      <w:r w:rsidRPr="000212FF">
        <w:rPr>
          <w:i/>
        </w:rPr>
        <w:t>которая</w:t>
      </w:r>
      <w:r w:rsidR="00E529F3" w:rsidRPr="000212FF">
        <w:rPr>
          <w:i/>
        </w:rPr>
        <w:t xml:space="preserve"> </w:t>
      </w:r>
      <w:r w:rsidRPr="000212FF">
        <w:rPr>
          <w:i/>
        </w:rPr>
        <w:t>была</w:t>
      </w:r>
      <w:r w:rsidR="00E529F3" w:rsidRPr="000212FF">
        <w:rPr>
          <w:i/>
        </w:rPr>
        <w:t xml:space="preserve"> </w:t>
      </w:r>
      <w:r w:rsidRPr="000212FF">
        <w:rPr>
          <w:i/>
        </w:rPr>
        <w:t>приостановлена</w:t>
      </w:r>
      <w:r w:rsidR="00E529F3" w:rsidRPr="000212FF">
        <w:rPr>
          <w:i/>
        </w:rPr>
        <w:t xml:space="preserve"> </w:t>
      </w:r>
      <w:r w:rsidRPr="000212FF">
        <w:rPr>
          <w:i/>
        </w:rPr>
        <w:t>в</w:t>
      </w:r>
      <w:r w:rsidR="00E529F3" w:rsidRPr="000212FF">
        <w:rPr>
          <w:i/>
        </w:rPr>
        <w:t xml:space="preserve"> </w:t>
      </w:r>
      <w:r w:rsidRPr="000212FF">
        <w:rPr>
          <w:i/>
        </w:rPr>
        <w:t>2016</w:t>
      </w:r>
      <w:r w:rsidR="00E529F3" w:rsidRPr="000212FF">
        <w:rPr>
          <w:i/>
        </w:rPr>
        <w:t xml:space="preserve"> </w:t>
      </w:r>
      <w:r w:rsidRPr="000212FF">
        <w:rPr>
          <w:i/>
        </w:rPr>
        <w:t>году.</w:t>
      </w:r>
      <w:r w:rsidR="00E529F3" w:rsidRPr="000212FF">
        <w:rPr>
          <w:i/>
        </w:rPr>
        <w:t xml:space="preserve"> </w:t>
      </w:r>
      <w:r w:rsidRPr="000212FF">
        <w:rPr>
          <w:i/>
        </w:rPr>
        <w:t>Министр</w:t>
      </w:r>
      <w:r w:rsidR="00E529F3" w:rsidRPr="000212FF">
        <w:rPr>
          <w:i/>
        </w:rPr>
        <w:t xml:space="preserve"> </w:t>
      </w:r>
      <w:r w:rsidRPr="000212FF">
        <w:rPr>
          <w:i/>
        </w:rPr>
        <w:t>финансов</w:t>
      </w:r>
      <w:r w:rsidR="00E529F3" w:rsidRPr="000212FF">
        <w:rPr>
          <w:i/>
        </w:rPr>
        <w:t xml:space="preserve"> </w:t>
      </w:r>
      <w:r w:rsidRPr="000212FF">
        <w:rPr>
          <w:i/>
        </w:rPr>
        <w:t>Антон</w:t>
      </w:r>
      <w:r w:rsidR="00E529F3" w:rsidRPr="000212FF">
        <w:rPr>
          <w:i/>
        </w:rPr>
        <w:t xml:space="preserve"> </w:t>
      </w:r>
      <w:r w:rsidRPr="000212FF">
        <w:rPr>
          <w:i/>
        </w:rPr>
        <w:t>Силуанов</w:t>
      </w:r>
      <w:r w:rsidR="00E529F3" w:rsidRPr="000212FF">
        <w:rPr>
          <w:i/>
        </w:rPr>
        <w:t xml:space="preserve"> </w:t>
      </w:r>
      <w:r w:rsidRPr="000212FF">
        <w:rPr>
          <w:i/>
        </w:rPr>
        <w:t>заявил</w:t>
      </w:r>
      <w:r w:rsidR="00E529F3" w:rsidRPr="000212FF">
        <w:rPr>
          <w:i/>
        </w:rPr>
        <w:t xml:space="preserve"> </w:t>
      </w:r>
      <w:r w:rsidRPr="000212FF">
        <w:rPr>
          <w:i/>
        </w:rPr>
        <w:t>в</w:t>
      </w:r>
      <w:r w:rsidR="00E529F3" w:rsidRPr="000212FF">
        <w:rPr>
          <w:i/>
        </w:rPr>
        <w:t xml:space="preserve"> </w:t>
      </w:r>
      <w:r w:rsidRPr="000212FF">
        <w:rPr>
          <w:i/>
        </w:rPr>
        <w:t>ходе</w:t>
      </w:r>
      <w:r w:rsidR="00E529F3" w:rsidRPr="000212FF">
        <w:rPr>
          <w:i/>
        </w:rPr>
        <w:t xml:space="preserve"> </w:t>
      </w:r>
      <w:r w:rsidRPr="000212FF">
        <w:rPr>
          <w:i/>
        </w:rPr>
        <w:t>выступления</w:t>
      </w:r>
      <w:r w:rsidR="00E529F3" w:rsidRPr="000212FF">
        <w:rPr>
          <w:i/>
        </w:rPr>
        <w:t xml:space="preserve"> </w:t>
      </w:r>
      <w:r w:rsidRPr="000212FF">
        <w:rPr>
          <w:i/>
        </w:rPr>
        <w:t>в</w:t>
      </w:r>
      <w:r w:rsidR="00E529F3" w:rsidRPr="000212FF">
        <w:rPr>
          <w:i/>
        </w:rPr>
        <w:t xml:space="preserve"> </w:t>
      </w:r>
      <w:r w:rsidRPr="000212FF">
        <w:rPr>
          <w:i/>
        </w:rPr>
        <w:t>Совфеде,</w:t>
      </w:r>
      <w:r w:rsidR="00E529F3" w:rsidRPr="000212FF">
        <w:rPr>
          <w:i/>
        </w:rPr>
        <w:t xml:space="preserve"> </w:t>
      </w:r>
      <w:r w:rsidRPr="000212FF">
        <w:rPr>
          <w:i/>
        </w:rPr>
        <w:t>что</w:t>
      </w:r>
      <w:r w:rsidR="00E529F3" w:rsidRPr="000212FF">
        <w:rPr>
          <w:i/>
        </w:rPr>
        <w:t xml:space="preserve"> </w:t>
      </w:r>
      <w:r w:rsidRPr="000212FF">
        <w:rPr>
          <w:i/>
        </w:rPr>
        <w:t>уровень</w:t>
      </w:r>
      <w:r w:rsidR="00E529F3" w:rsidRPr="000212FF">
        <w:rPr>
          <w:i/>
        </w:rPr>
        <w:t xml:space="preserve"> </w:t>
      </w:r>
      <w:r w:rsidRPr="000212FF">
        <w:rPr>
          <w:i/>
        </w:rPr>
        <w:t>индексации</w:t>
      </w:r>
      <w:r w:rsidR="00E529F3" w:rsidRPr="000212FF">
        <w:rPr>
          <w:i/>
        </w:rPr>
        <w:t xml:space="preserve"> </w:t>
      </w:r>
      <w:r w:rsidRPr="000212FF">
        <w:rPr>
          <w:i/>
        </w:rPr>
        <w:lastRenderedPageBreak/>
        <w:t>составит</w:t>
      </w:r>
      <w:r w:rsidR="00E529F3" w:rsidRPr="000212FF">
        <w:rPr>
          <w:i/>
        </w:rPr>
        <w:t xml:space="preserve"> </w:t>
      </w:r>
      <w:r w:rsidRPr="000212FF">
        <w:rPr>
          <w:i/>
        </w:rPr>
        <w:t>7,3</w:t>
      </w:r>
      <w:r w:rsidR="00E529F3" w:rsidRPr="000212FF">
        <w:rPr>
          <w:i/>
        </w:rPr>
        <w:t>%</w:t>
      </w:r>
      <w:r w:rsidRPr="000212FF">
        <w:rPr>
          <w:i/>
        </w:rPr>
        <w:t>.</w:t>
      </w:r>
      <w:r w:rsidR="00E529F3" w:rsidRPr="000212FF">
        <w:rPr>
          <w:i/>
        </w:rPr>
        <w:t xml:space="preserve"> </w:t>
      </w:r>
      <w:r w:rsidRPr="000212FF">
        <w:rPr>
          <w:i/>
        </w:rPr>
        <w:t>Именно</w:t>
      </w:r>
      <w:r w:rsidR="00E529F3" w:rsidRPr="000212FF">
        <w:rPr>
          <w:i/>
        </w:rPr>
        <w:t xml:space="preserve"> </w:t>
      </w:r>
      <w:r w:rsidRPr="000212FF">
        <w:rPr>
          <w:i/>
        </w:rPr>
        <w:t>такой</w:t>
      </w:r>
      <w:r w:rsidR="00E529F3" w:rsidRPr="000212FF">
        <w:rPr>
          <w:i/>
        </w:rPr>
        <w:t xml:space="preserve"> </w:t>
      </w:r>
      <w:r w:rsidRPr="000212FF">
        <w:rPr>
          <w:i/>
        </w:rPr>
        <w:t>в</w:t>
      </w:r>
      <w:r w:rsidR="00E529F3" w:rsidRPr="000212FF">
        <w:rPr>
          <w:i/>
        </w:rPr>
        <w:t xml:space="preserve"> </w:t>
      </w:r>
      <w:r w:rsidRPr="000212FF">
        <w:rPr>
          <w:i/>
        </w:rPr>
        <w:t>2024</w:t>
      </w:r>
      <w:r w:rsidR="00E529F3" w:rsidRPr="000212FF">
        <w:rPr>
          <w:i/>
        </w:rPr>
        <w:t xml:space="preserve"> </w:t>
      </w:r>
      <w:r w:rsidRPr="000212FF">
        <w:rPr>
          <w:i/>
        </w:rPr>
        <w:t>году</w:t>
      </w:r>
      <w:r w:rsidR="00E529F3" w:rsidRPr="000212FF">
        <w:rPr>
          <w:i/>
        </w:rPr>
        <w:t xml:space="preserve"> </w:t>
      </w:r>
      <w:r w:rsidRPr="000212FF">
        <w:rPr>
          <w:i/>
        </w:rPr>
        <w:t>прогнозируется</w:t>
      </w:r>
      <w:r w:rsidR="00E529F3" w:rsidRPr="000212FF">
        <w:rPr>
          <w:i/>
        </w:rPr>
        <w:t xml:space="preserve"> </w:t>
      </w:r>
      <w:r w:rsidRPr="000212FF">
        <w:rPr>
          <w:i/>
        </w:rPr>
        <w:t>уровень</w:t>
      </w:r>
      <w:r w:rsidR="00E529F3" w:rsidRPr="000212FF">
        <w:rPr>
          <w:i/>
        </w:rPr>
        <w:t xml:space="preserve"> </w:t>
      </w:r>
      <w:r w:rsidRPr="000212FF">
        <w:rPr>
          <w:i/>
        </w:rPr>
        <w:t>инфляции.</w:t>
      </w:r>
      <w:r w:rsidR="00E529F3" w:rsidRPr="000212FF">
        <w:rPr>
          <w:i/>
        </w:rPr>
        <w:t xml:space="preserve"> </w:t>
      </w:r>
      <w:r w:rsidRPr="000212FF">
        <w:rPr>
          <w:i/>
        </w:rPr>
        <w:t>Кандидат</w:t>
      </w:r>
      <w:r w:rsidR="00E529F3" w:rsidRPr="000212FF">
        <w:rPr>
          <w:i/>
        </w:rPr>
        <w:t xml:space="preserve"> </w:t>
      </w:r>
      <w:r w:rsidRPr="000212FF">
        <w:rPr>
          <w:i/>
        </w:rPr>
        <w:t>экономических</w:t>
      </w:r>
      <w:r w:rsidR="00E529F3" w:rsidRPr="000212FF">
        <w:rPr>
          <w:i/>
        </w:rPr>
        <w:t xml:space="preserve"> </w:t>
      </w:r>
      <w:r w:rsidRPr="000212FF">
        <w:rPr>
          <w:i/>
        </w:rPr>
        <w:t>наук</w:t>
      </w:r>
      <w:r w:rsidR="00E529F3" w:rsidRPr="000212FF">
        <w:rPr>
          <w:i/>
        </w:rPr>
        <w:t xml:space="preserve"> </w:t>
      </w:r>
      <w:r w:rsidRPr="000212FF">
        <w:rPr>
          <w:i/>
        </w:rPr>
        <w:t>Михаил</w:t>
      </w:r>
      <w:r w:rsidR="00E529F3" w:rsidRPr="000212FF">
        <w:rPr>
          <w:i/>
        </w:rPr>
        <w:t xml:space="preserve"> </w:t>
      </w:r>
      <w:r w:rsidRPr="000212FF">
        <w:rPr>
          <w:i/>
        </w:rPr>
        <w:t>Беляев</w:t>
      </w:r>
      <w:r w:rsidR="00E529F3" w:rsidRPr="000212FF">
        <w:rPr>
          <w:i/>
        </w:rPr>
        <w:t xml:space="preserve"> </w:t>
      </w:r>
      <w:hyperlink w:anchor="А106" w:history="1">
        <w:r w:rsidRPr="000212FF">
          <w:rPr>
            <w:rStyle w:val="a3"/>
            <w:i/>
          </w:rPr>
          <w:t>в</w:t>
        </w:r>
        <w:r w:rsidR="00E529F3" w:rsidRPr="000212FF">
          <w:rPr>
            <w:rStyle w:val="a3"/>
            <w:i/>
          </w:rPr>
          <w:t xml:space="preserve"> </w:t>
        </w:r>
        <w:r w:rsidRPr="000212FF">
          <w:rPr>
            <w:rStyle w:val="a3"/>
            <w:i/>
          </w:rPr>
          <w:t>беседе</w:t>
        </w:r>
        <w:r w:rsidR="00E529F3" w:rsidRPr="000212FF">
          <w:rPr>
            <w:rStyle w:val="a3"/>
            <w:i/>
          </w:rPr>
          <w:t xml:space="preserve"> </w:t>
        </w:r>
        <w:r w:rsidRPr="000212FF">
          <w:rPr>
            <w:rStyle w:val="a3"/>
            <w:i/>
          </w:rPr>
          <w:t>с</w:t>
        </w:r>
        <w:r w:rsidR="00E529F3" w:rsidRPr="000212FF">
          <w:rPr>
            <w:rStyle w:val="a3"/>
            <w:i/>
          </w:rPr>
          <w:t xml:space="preserve"> «</w:t>
        </w:r>
        <w:r w:rsidRPr="000212FF">
          <w:rPr>
            <w:rStyle w:val="a3"/>
            <w:i/>
          </w:rPr>
          <w:t>ФедералПресс</w:t>
        </w:r>
        <w:r w:rsidR="00E529F3" w:rsidRPr="000212FF">
          <w:rPr>
            <w:rStyle w:val="a3"/>
            <w:i/>
          </w:rPr>
          <w:t>»</w:t>
        </w:r>
      </w:hyperlink>
      <w:r w:rsidR="00E529F3" w:rsidRPr="000212FF">
        <w:rPr>
          <w:i/>
        </w:rPr>
        <w:t xml:space="preserve"> </w:t>
      </w:r>
      <w:r w:rsidRPr="000212FF">
        <w:rPr>
          <w:i/>
        </w:rPr>
        <w:t>рассказал,</w:t>
      </w:r>
      <w:r w:rsidR="00E529F3" w:rsidRPr="000212FF">
        <w:rPr>
          <w:i/>
        </w:rPr>
        <w:t xml:space="preserve"> </w:t>
      </w:r>
      <w:r w:rsidRPr="000212FF">
        <w:rPr>
          <w:i/>
        </w:rPr>
        <w:t>сколько</w:t>
      </w:r>
      <w:r w:rsidR="00E529F3" w:rsidRPr="000212FF">
        <w:rPr>
          <w:i/>
        </w:rPr>
        <w:t xml:space="preserve"> </w:t>
      </w:r>
      <w:r w:rsidRPr="000212FF">
        <w:rPr>
          <w:i/>
        </w:rPr>
        <w:t>денег</w:t>
      </w:r>
      <w:r w:rsidR="00E529F3" w:rsidRPr="000212FF">
        <w:rPr>
          <w:i/>
        </w:rPr>
        <w:t xml:space="preserve"> </w:t>
      </w:r>
      <w:r w:rsidRPr="000212FF">
        <w:rPr>
          <w:i/>
        </w:rPr>
        <w:t>потеряли</w:t>
      </w:r>
      <w:r w:rsidR="00E529F3" w:rsidRPr="000212FF">
        <w:rPr>
          <w:i/>
        </w:rPr>
        <w:t xml:space="preserve"> </w:t>
      </w:r>
      <w:r w:rsidRPr="000212FF">
        <w:rPr>
          <w:i/>
        </w:rPr>
        <w:t>работающие</w:t>
      </w:r>
      <w:r w:rsidR="00E529F3" w:rsidRPr="000212FF">
        <w:rPr>
          <w:i/>
        </w:rPr>
        <w:t xml:space="preserve"> </w:t>
      </w:r>
      <w:r w:rsidRPr="000212FF">
        <w:rPr>
          <w:i/>
        </w:rPr>
        <w:t>пенсионеры</w:t>
      </w:r>
      <w:r w:rsidR="00E529F3" w:rsidRPr="000212FF">
        <w:rPr>
          <w:i/>
        </w:rPr>
        <w:t xml:space="preserve"> </w:t>
      </w:r>
      <w:r w:rsidRPr="000212FF">
        <w:rPr>
          <w:i/>
        </w:rPr>
        <w:t>без</w:t>
      </w:r>
      <w:r w:rsidR="00E529F3" w:rsidRPr="000212FF">
        <w:rPr>
          <w:i/>
        </w:rPr>
        <w:t xml:space="preserve"> </w:t>
      </w:r>
      <w:r w:rsidRPr="000212FF">
        <w:rPr>
          <w:i/>
        </w:rPr>
        <w:t>этих</w:t>
      </w:r>
      <w:r w:rsidR="00E529F3" w:rsidRPr="000212FF">
        <w:rPr>
          <w:i/>
        </w:rPr>
        <w:t xml:space="preserve"> </w:t>
      </w:r>
      <w:r w:rsidRPr="000212FF">
        <w:rPr>
          <w:i/>
        </w:rPr>
        <w:t>индексаций,</w:t>
      </w:r>
      <w:r w:rsidR="00E529F3" w:rsidRPr="000212FF">
        <w:rPr>
          <w:i/>
        </w:rPr>
        <w:t xml:space="preserve"> </w:t>
      </w:r>
      <w:r w:rsidRPr="000212FF">
        <w:rPr>
          <w:i/>
        </w:rPr>
        <w:t>а</w:t>
      </w:r>
      <w:r w:rsidR="00E529F3" w:rsidRPr="000212FF">
        <w:rPr>
          <w:i/>
        </w:rPr>
        <w:t xml:space="preserve"> </w:t>
      </w:r>
      <w:r w:rsidRPr="000212FF">
        <w:rPr>
          <w:i/>
        </w:rPr>
        <w:t>также</w:t>
      </w:r>
      <w:r w:rsidR="00E529F3" w:rsidRPr="000212FF">
        <w:rPr>
          <w:i/>
        </w:rPr>
        <w:t xml:space="preserve"> </w:t>
      </w:r>
      <w:r w:rsidRPr="000212FF">
        <w:rPr>
          <w:i/>
        </w:rPr>
        <w:t>на</w:t>
      </w:r>
      <w:r w:rsidR="00E529F3" w:rsidRPr="000212FF">
        <w:rPr>
          <w:i/>
        </w:rPr>
        <w:t xml:space="preserve"> </w:t>
      </w:r>
      <w:r w:rsidRPr="000212FF">
        <w:rPr>
          <w:i/>
        </w:rPr>
        <w:t>сколько</w:t>
      </w:r>
      <w:r w:rsidR="00E529F3" w:rsidRPr="000212FF">
        <w:rPr>
          <w:i/>
        </w:rPr>
        <w:t xml:space="preserve"> </w:t>
      </w:r>
      <w:r w:rsidRPr="000212FF">
        <w:rPr>
          <w:i/>
        </w:rPr>
        <w:t>нужно</w:t>
      </w:r>
      <w:r w:rsidR="00E529F3" w:rsidRPr="000212FF">
        <w:rPr>
          <w:i/>
        </w:rPr>
        <w:t xml:space="preserve"> </w:t>
      </w:r>
      <w:r w:rsidRPr="000212FF">
        <w:rPr>
          <w:i/>
        </w:rPr>
        <w:t>было</w:t>
      </w:r>
      <w:r w:rsidR="00E529F3" w:rsidRPr="000212FF">
        <w:rPr>
          <w:i/>
        </w:rPr>
        <w:t xml:space="preserve"> </w:t>
      </w:r>
      <w:r w:rsidRPr="000212FF">
        <w:rPr>
          <w:i/>
        </w:rPr>
        <w:t>увеличивать</w:t>
      </w:r>
      <w:r w:rsidR="00E529F3" w:rsidRPr="000212FF">
        <w:rPr>
          <w:i/>
        </w:rPr>
        <w:t xml:space="preserve"> </w:t>
      </w:r>
      <w:r w:rsidRPr="000212FF">
        <w:rPr>
          <w:i/>
        </w:rPr>
        <w:t>пенсии</w:t>
      </w:r>
      <w:r w:rsidR="00E529F3" w:rsidRPr="000212FF">
        <w:rPr>
          <w:i/>
        </w:rPr>
        <w:t xml:space="preserve"> </w:t>
      </w:r>
      <w:r w:rsidRPr="000212FF">
        <w:rPr>
          <w:i/>
        </w:rPr>
        <w:t>в</w:t>
      </w:r>
      <w:r w:rsidR="00E529F3" w:rsidRPr="000212FF">
        <w:rPr>
          <w:i/>
        </w:rPr>
        <w:t xml:space="preserve"> </w:t>
      </w:r>
      <w:r w:rsidRPr="000212FF">
        <w:rPr>
          <w:i/>
        </w:rPr>
        <w:t>идеале</w:t>
      </w:r>
    </w:p>
    <w:p w14:paraId="041ADD9D" w14:textId="77777777" w:rsidR="00940029" w:rsidRPr="000212FF" w:rsidRDefault="009D79CC" w:rsidP="00940029">
      <w:pPr>
        <w:pStyle w:val="10"/>
        <w:jc w:val="center"/>
      </w:pPr>
      <w:bookmarkStart w:id="7" w:name="_Toc173015209"/>
      <w:bookmarkStart w:id="8" w:name="_Toc179524126"/>
      <w:r w:rsidRPr="000212FF">
        <w:t>Ци</w:t>
      </w:r>
      <w:r w:rsidR="00940029" w:rsidRPr="000212FF">
        <w:t>таты</w:t>
      </w:r>
      <w:r w:rsidR="00E529F3" w:rsidRPr="000212FF">
        <w:t xml:space="preserve"> </w:t>
      </w:r>
      <w:r w:rsidR="00940029" w:rsidRPr="000212FF">
        <w:t>дня</w:t>
      </w:r>
      <w:bookmarkEnd w:id="7"/>
      <w:bookmarkEnd w:id="8"/>
    </w:p>
    <w:p w14:paraId="15B48B9B" w14:textId="77777777" w:rsidR="00DD2331" w:rsidRPr="000212FF" w:rsidRDefault="00DD2331" w:rsidP="003B3BAA">
      <w:pPr>
        <w:numPr>
          <w:ilvl w:val="0"/>
          <w:numId w:val="27"/>
        </w:numPr>
        <w:rPr>
          <w:i/>
        </w:rPr>
      </w:pPr>
      <w:r w:rsidRPr="000212FF">
        <w:rPr>
          <w:i/>
        </w:rPr>
        <w:t>Александр</w:t>
      </w:r>
      <w:r w:rsidR="00E529F3" w:rsidRPr="000212FF">
        <w:rPr>
          <w:i/>
        </w:rPr>
        <w:t xml:space="preserve"> </w:t>
      </w:r>
      <w:r w:rsidRPr="000212FF">
        <w:rPr>
          <w:i/>
        </w:rPr>
        <w:t>Сафонов,</w:t>
      </w:r>
      <w:r w:rsidR="00E529F3" w:rsidRPr="000212FF">
        <w:rPr>
          <w:i/>
        </w:rPr>
        <w:t xml:space="preserve"> </w:t>
      </w:r>
      <w:r w:rsidRPr="000212FF">
        <w:rPr>
          <w:i/>
        </w:rPr>
        <w:t>профессор</w:t>
      </w:r>
      <w:r w:rsidR="00E529F3" w:rsidRPr="000212FF">
        <w:rPr>
          <w:i/>
        </w:rPr>
        <w:t xml:space="preserve"> </w:t>
      </w:r>
      <w:r w:rsidRPr="000212FF">
        <w:rPr>
          <w:i/>
        </w:rPr>
        <w:t>Финансового</w:t>
      </w:r>
      <w:r w:rsidR="00E529F3" w:rsidRPr="000212FF">
        <w:rPr>
          <w:i/>
        </w:rPr>
        <w:t xml:space="preserve"> </w:t>
      </w:r>
      <w:r w:rsidRPr="000212FF">
        <w:rPr>
          <w:i/>
        </w:rPr>
        <w:t>университета</w:t>
      </w:r>
      <w:r w:rsidR="00E529F3" w:rsidRPr="000212FF">
        <w:rPr>
          <w:i/>
        </w:rPr>
        <w:t xml:space="preserve"> </w:t>
      </w:r>
      <w:r w:rsidR="000F00F0" w:rsidRPr="000212FF">
        <w:rPr>
          <w:i/>
        </w:rPr>
        <w:t>при</w:t>
      </w:r>
      <w:r w:rsidR="00E529F3" w:rsidRPr="000212FF">
        <w:rPr>
          <w:i/>
        </w:rPr>
        <w:t xml:space="preserve"> </w:t>
      </w:r>
      <w:r w:rsidR="000F00F0" w:rsidRPr="000212FF">
        <w:rPr>
          <w:i/>
        </w:rPr>
        <w:t>Правительстве</w:t>
      </w:r>
      <w:r w:rsidR="00E529F3" w:rsidRPr="000212FF">
        <w:rPr>
          <w:i/>
        </w:rPr>
        <w:t xml:space="preserve"> </w:t>
      </w:r>
      <w:r w:rsidR="000F00F0" w:rsidRPr="000212FF">
        <w:rPr>
          <w:i/>
        </w:rPr>
        <w:t>РФ</w:t>
      </w:r>
      <w:r w:rsidRPr="000212FF">
        <w:rPr>
          <w:i/>
        </w:rPr>
        <w:t>:</w:t>
      </w:r>
      <w:r w:rsidR="00E529F3" w:rsidRPr="000212FF">
        <w:rPr>
          <w:i/>
        </w:rPr>
        <w:t xml:space="preserve"> «</w:t>
      </w:r>
      <w:r w:rsidRPr="000212FF">
        <w:rPr>
          <w:i/>
        </w:rPr>
        <w:t>У</w:t>
      </w:r>
      <w:r w:rsidR="00E529F3" w:rsidRPr="000212FF">
        <w:rPr>
          <w:i/>
        </w:rPr>
        <w:t xml:space="preserve"> </w:t>
      </w:r>
      <w:r w:rsidRPr="000212FF">
        <w:rPr>
          <w:i/>
        </w:rPr>
        <w:t>нас</w:t>
      </w:r>
      <w:r w:rsidR="00E529F3" w:rsidRPr="000212FF">
        <w:rPr>
          <w:i/>
        </w:rPr>
        <w:t xml:space="preserve"> </w:t>
      </w:r>
      <w:r w:rsidRPr="000212FF">
        <w:rPr>
          <w:i/>
        </w:rPr>
        <w:t>достаточно</w:t>
      </w:r>
      <w:r w:rsidR="00E529F3" w:rsidRPr="000212FF">
        <w:rPr>
          <w:i/>
        </w:rPr>
        <w:t xml:space="preserve"> </w:t>
      </w:r>
      <w:r w:rsidRPr="000212FF">
        <w:rPr>
          <w:i/>
        </w:rPr>
        <w:t>высокий</w:t>
      </w:r>
      <w:r w:rsidR="00E529F3" w:rsidRPr="000212FF">
        <w:rPr>
          <w:i/>
        </w:rPr>
        <w:t xml:space="preserve"> </w:t>
      </w:r>
      <w:r w:rsidRPr="000212FF">
        <w:rPr>
          <w:i/>
        </w:rPr>
        <w:t>стаж</w:t>
      </w:r>
      <w:r w:rsidR="00E529F3" w:rsidRPr="000212FF">
        <w:rPr>
          <w:i/>
        </w:rPr>
        <w:t xml:space="preserve"> </w:t>
      </w:r>
      <w:r w:rsidRPr="000212FF">
        <w:rPr>
          <w:i/>
        </w:rPr>
        <w:t>у</w:t>
      </w:r>
      <w:r w:rsidR="00E529F3" w:rsidRPr="000212FF">
        <w:rPr>
          <w:i/>
        </w:rPr>
        <w:t xml:space="preserve"> </w:t>
      </w:r>
      <w:r w:rsidRPr="000212FF">
        <w:rPr>
          <w:i/>
        </w:rPr>
        <w:t>граждан.</w:t>
      </w:r>
      <w:r w:rsidR="00E529F3" w:rsidRPr="000212FF">
        <w:rPr>
          <w:i/>
        </w:rPr>
        <w:t xml:space="preserve"> </w:t>
      </w:r>
      <w:r w:rsidRPr="000212FF">
        <w:rPr>
          <w:i/>
        </w:rPr>
        <w:t>Многие</w:t>
      </w:r>
      <w:r w:rsidR="00E529F3" w:rsidRPr="000212FF">
        <w:rPr>
          <w:i/>
        </w:rPr>
        <w:t xml:space="preserve"> </w:t>
      </w:r>
      <w:r w:rsidRPr="000212FF">
        <w:rPr>
          <w:i/>
        </w:rPr>
        <w:t>работают</w:t>
      </w:r>
      <w:r w:rsidR="00E529F3" w:rsidRPr="000212FF">
        <w:rPr>
          <w:i/>
        </w:rPr>
        <w:t xml:space="preserve"> </w:t>
      </w:r>
      <w:r w:rsidRPr="000212FF">
        <w:rPr>
          <w:i/>
        </w:rPr>
        <w:t>на</w:t>
      </w:r>
      <w:r w:rsidR="00E529F3" w:rsidRPr="000212FF">
        <w:rPr>
          <w:i/>
        </w:rPr>
        <w:t xml:space="preserve"> </w:t>
      </w:r>
      <w:r w:rsidRPr="000212FF">
        <w:rPr>
          <w:i/>
        </w:rPr>
        <w:t>1,5-2</w:t>
      </w:r>
      <w:r w:rsidR="00E529F3" w:rsidRPr="000212FF">
        <w:rPr>
          <w:i/>
        </w:rPr>
        <w:t xml:space="preserve"> </w:t>
      </w:r>
      <w:r w:rsidRPr="000212FF">
        <w:rPr>
          <w:i/>
        </w:rPr>
        <w:t>ставки.</w:t>
      </w:r>
      <w:r w:rsidR="00E529F3" w:rsidRPr="000212FF">
        <w:rPr>
          <w:i/>
        </w:rPr>
        <w:t xml:space="preserve"> </w:t>
      </w:r>
      <w:r w:rsidRPr="000212FF">
        <w:rPr>
          <w:i/>
        </w:rPr>
        <w:t>Проблема</w:t>
      </w:r>
      <w:r w:rsidR="00E529F3" w:rsidRPr="000212FF">
        <w:rPr>
          <w:i/>
        </w:rPr>
        <w:t xml:space="preserve"> </w:t>
      </w:r>
      <w:r w:rsidRPr="000212FF">
        <w:rPr>
          <w:i/>
        </w:rPr>
        <w:t>в</w:t>
      </w:r>
      <w:r w:rsidR="00E529F3" w:rsidRPr="000212FF">
        <w:rPr>
          <w:i/>
        </w:rPr>
        <w:t xml:space="preserve"> </w:t>
      </w:r>
      <w:r w:rsidRPr="000212FF">
        <w:rPr>
          <w:i/>
        </w:rPr>
        <w:t>том,</w:t>
      </w:r>
      <w:r w:rsidR="00E529F3" w:rsidRPr="000212FF">
        <w:rPr>
          <w:i/>
        </w:rPr>
        <w:t xml:space="preserve"> </w:t>
      </w:r>
      <w:r w:rsidRPr="000212FF">
        <w:rPr>
          <w:i/>
        </w:rPr>
        <w:t>что</w:t>
      </w:r>
      <w:r w:rsidR="00E529F3" w:rsidRPr="000212FF">
        <w:rPr>
          <w:i/>
        </w:rPr>
        <w:t xml:space="preserve"> </w:t>
      </w:r>
      <w:r w:rsidRPr="000212FF">
        <w:rPr>
          <w:i/>
        </w:rPr>
        <w:t>надо</w:t>
      </w:r>
      <w:r w:rsidR="00E529F3" w:rsidRPr="000212FF">
        <w:rPr>
          <w:i/>
        </w:rPr>
        <w:t xml:space="preserve"> </w:t>
      </w:r>
      <w:r w:rsidRPr="000212FF">
        <w:rPr>
          <w:i/>
        </w:rPr>
        <w:t>понимать:</w:t>
      </w:r>
      <w:r w:rsidR="00E529F3" w:rsidRPr="000212FF">
        <w:rPr>
          <w:i/>
        </w:rPr>
        <w:t xml:space="preserve"> </w:t>
      </w:r>
      <w:r w:rsidRPr="000212FF">
        <w:rPr>
          <w:i/>
        </w:rPr>
        <w:t>основная</w:t>
      </w:r>
      <w:r w:rsidR="00E529F3" w:rsidRPr="000212FF">
        <w:rPr>
          <w:i/>
        </w:rPr>
        <w:t xml:space="preserve"> </w:t>
      </w:r>
      <w:r w:rsidRPr="000212FF">
        <w:rPr>
          <w:i/>
        </w:rPr>
        <w:t>причина</w:t>
      </w:r>
      <w:r w:rsidR="00E529F3" w:rsidRPr="000212FF">
        <w:rPr>
          <w:i/>
        </w:rPr>
        <w:t xml:space="preserve"> </w:t>
      </w:r>
      <w:r w:rsidRPr="000212FF">
        <w:rPr>
          <w:i/>
        </w:rPr>
        <w:t>низких</w:t>
      </w:r>
      <w:r w:rsidR="00E529F3" w:rsidRPr="000212FF">
        <w:rPr>
          <w:i/>
        </w:rPr>
        <w:t xml:space="preserve"> </w:t>
      </w:r>
      <w:r w:rsidRPr="000212FF">
        <w:rPr>
          <w:i/>
        </w:rPr>
        <w:t>пенсий</w:t>
      </w:r>
      <w:r w:rsidR="00E529F3" w:rsidRPr="000212FF">
        <w:rPr>
          <w:i/>
        </w:rPr>
        <w:t xml:space="preserve"> - </w:t>
      </w:r>
      <w:r w:rsidRPr="000212FF">
        <w:rPr>
          <w:i/>
        </w:rPr>
        <w:t>низкие</w:t>
      </w:r>
      <w:r w:rsidR="00E529F3" w:rsidRPr="000212FF">
        <w:rPr>
          <w:i/>
        </w:rPr>
        <w:t xml:space="preserve"> </w:t>
      </w:r>
      <w:r w:rsidRPr="000212FF">
        <w:rPr>
          <w:i/>
        </w:rPr>
        <w:t>заработные</w:t>
      </w:r>
      <w:r w:rsidR="00E529F3" w:rsidRPr="000212FF">
        <w:rPr>
          <w:i/>
        </w:rPr>
        <w:t xml:space="preserve"> </w:t>
      </w:r>
      <w:r w:rsidRPr="000212FF">
        <w:rPr>
          <w:i/>
        </w:rPr>
        <w:t>платы</w:t>
      </w:r>
      <w:r w:rsidR="00E529F3" w:rsidRPr="000212FF">
        <w:rPr>
          <w:i/>
        </w:rPr>
        <w:t xml:space="preserve"> </w:t>
      </w:r>
      <w:r w:rsidRPr="000212FF">
        <w:rPr>
          <w:i/>
        </w:rPr>
        <w:t>и</w:t>
      </w:r>
      <w:r w:rsidR="00E529F3" w:rsidRPr="000212FF">
        <w:rPr>
          <w:i/>
        </w:rPr>
        <w:t xml:space="preserve"> </w:t>
      </w:r>
      <w:r w:rsidRPr="000212FF">
        <w:rPr>
          <w:i/>
        </w:rPr>
        <w:t>в</w:t>
      </w:r>
      <w:r w:rsidR="00E529F3" w:rsidRPr="000212FF">
        <w:rPr>
          <w:i/>
        </w:rPr>
        <w:t xml:space="preserve"> </w:t>
      </w:r>
      <w:r w:rsidRPr="000212FF">
        <w:rPr>
          <w:i/>
        </w:rPr>
        <w:t>достаточно</w:t>
      </w:r>
      <w:r w:rsidR="00E529F3" w:rsidRPr="000212FF">
        <w:rPr>
          <w:i/>
        </w:rPr>
        <w:t xml:space="preserve"> </w:t>
      </w:r>
      <w:r w:rsidRPr="000212FF">
        <w:rPr>
          <w:i/>
        </w:rPr>
        <w:t>большом</w:t>
      </w:r>
      <w:r w:rsidR="00E529F3" w:rsidRPr="000212FF">
        <w:rPr>
          <w:i/>
        </w:rPr>
        <w:t xml:space="preserve"> </w:t>
      </w:r>
      <w:r w:rsidRPr="000212FF">
        <w:rPr>
          <w:i/>
        </w:rPr>
        <w:t>количестве</w:t>
      </w:r>
      <w:r w:rsidR="00E529F3" w:rsidRPr="000212FF">
        <w:rPr>
          <w:i/>
        </w:rPr>
        <w:t xml:space="preserve"> </w:t>
      </w:r>
      <w:r w:rsidRPr="000212FF">
        <w:rPr>
          <w:i/>
        </w:rPr>
        <w:t>сниженные</w:t>
      </w:r>
      <w:r w:rsidR="00E529F3" w:rsidRPr="000212FF">
        <w:rPr>
          <w:i/>
        </w:rPr>
        <w:t xml:space="preserve"> </w:t>
      </w:r>
      <w:r w:rsidRPr="000212FF">
        <w:rPr>
          <w:i/>
        </w:rPr>
        <w:t>тарифы</w:t>
      </w:r>
      <w:r w:rsidR="00E529F3" w:rsidRPr="000212FF">
        <w:rPr>
          <w:i/>
        </w:rPr>
        <w:t xml:space="preserve"> </w:t>
      </w:r>
      <w:r w:rsidRPr="000212FF">
        <w:rPr>
          <w:i/>
        </w:rPr>
        <w:t>на</w:t>
      </w:r>
      <w:r w:rsidR="00E529F3" w:rsidRPr="000212FF">
        <w:rPr>
          <w:i/>
        </w:rPr>
        <w:t xml:space="preserve"> </w:t>
      </w:r>
      <w:r w:rsidRPr="000212FF">
        <w:rPr>
          <w:i/>
        </w:rPr>
        <w:t>пенсионное</w:t>
      </w:r>
      <w:r w:rsidR="00E529F3" w:rsidRPr="000212FF">
        <w:rPr>
          <w:i/>
        </w:rPr>
        <w:t xml:space="preserve"> </w:t>
      </w:r>
      <w:r w:rsidRPr="000212FF">
        <w:rPr>
          <w:i/>
        </w:rPr>
        <w:t>страхование</w:t>
      </w:r>
      <w:r w:rsidR="00E529F3" w:rsidRPr="000212FF">
        <w:rPr>
          <w:i/>
        </w:rPr>
        <w:t>»</w:t>
      </w:r>
    </w:p>
    <w:p w14:paraId="4A5C7C4B" w14:textId="77777777" w:rsidR="00676D5F" w:rsidRPr="000212FF" w:rsidRDefault="00DD2331" w:rsidP="000F00F0">
      <w:pPr>
        <w:numPr>
          <w:ilvl w:val="0"/>
          <w:numId w:val="27"/>
        </w:numPr>
        <w:rPr>
          <w:i/>
        </w:rPr>
      </w:pPr>
      <w:r w:rsidRPr="000212FF">
        <w:rPr>
          <w:i/>
        </w:rPr>
        <w:t>Юлия</w:t>
      </w:r>
      <w:r w:rsidR="00E529F3" w:rsidRPr="000212FF">
        <w:rPr>
          <w:i/>
        </w:rPr>
        <w:t xml:space="preserve"> </w:t>
      </w:r>
      <w:r w:rsidRPr="000212FF">
        <w:rPr>
          <w:i/>
        </w:rPr>
        <w:t>Финогенова,</w:t>
      </w:r>
      <w:r w:rsidR="00E529F3" w:rsidRPr="000212FF">
        <w:rPr>
          <w:i/>
        </w:rPr>
        <w:t xml:space="preserve"> </w:t>
      </w:r>
      <w:r w:rsidR="000F00F0" w:rsidRPr="000212FF">
        <w:rPr>
          <w:i/>
        </w:rPr>
        <w:t>профессор</w:t>
      </w:r>
      <w:r w:rsidR="00E529F3" w:rsidRPr="000212FF">
        <w:rPr>
          <w:i/>
        </w:rPr>
        <w:t xml:space="preserve"> </w:t>
      </w:r>
      <w:r w:rsidR="000F00F0" w:rsidRPr="000212FF">
        <w:rPr>
          <w:i/>
        </w:rPr>
        <w:t>Кафедры</w:t>
      </w:r>
      <w:r w:rsidR="00E529F3" w:rsidRPr="000212FF">
        <w:rPr>
          <w:i/>
        </w:rPr>
        <w:t xml:space="preserve"> </w:t>
      </w:r>
      <w:r w:rsidR="000F00F0" w:rsidRPr="000212FF">
        <w:rPr>
          <w:i/>
        </w:rPr>
        <w:t>государственных</w:t>
      </w:r>
      <w:r w:rsidR="00E529F3" w:rsidRPr="000212FF">
        <w:rPr>
          <w:i/>
        </w:rPr>
        <w:t xml:space="preserve"> </w:t>
      </w:r>
      <w:r w:rsidR="000F00F0" w:rsidRPr="000212FF">
        <w:rPr>
          <w:i/>
        </w:rPr>
        <w:t>и</w:t>
      </w:r>
      <w:r w:rsidR="00E529F3" w:rsidRPr="000212FF">
        <w:rPr>
          <w:i/>
        </w:rPr>
        <w:t xml:space="preserve"> </w:t>
      </w:r>
      <w:r w:rsidR="000F00F0" w:rsidRPr="000212FF">
        <w:rPr>
          <w:i/>
        </w:rPr>
        <w:t>муниципальных</w:t>
      </w:r>
      <w:r w:rsidR="00E529F3" w:rsidRPr="000212FF">
        <w:rPr>
          <w:i/>
        </w:rPr>
        <w:t xml:space="preserve"> </w:t>
      </w:r>
      <w:r w:rsidR="000F00F0" w:rsidRPr="000212FF">
        <w:rPr>
          <w:i/>
        </w:rPr>
        <w:t>финансов</w:t>
      </w:r>
      <w:r w:rsidR="00E529F3" w:rsidRPr="000212FF">
        <w:rPr>
          <w:i/>
        </w:rPr>
        <w:t xml:space="preserve"> </w:t>
      </w:r>
      <w:r w:rsidR="000F00F0" w:rsidRPr="000212FF">
        <w:rPr>
          <w:i/>
        </w:rPr>
        <w:t>РЭУ</w:t>
      </w:r>
      <w:r w:rsidR="00E529F3" w:rsidRPr="000212FF">
        <w:rPr>
          <w:i/>
        </w:rPr>
        <w:t xml:space="preserve"> </w:t>
      </w:r>
      <w:r w:rsidR="000F00F0" w:rsidRPr="000212FF">
        <w:rPr>
          <w:i/>
        </w:rPr>
        <w:t>им.</w:t>
      </w:r>
      <w:r w:rsidR="00E529F3" w:rsidRPr="000212FF">
        <w:rPr>
          <w:i/>
        </w:rPr>
        <w:t xml:space="preserve"> </w:t>
      </w:r>
      <w:r w:rsidR="000F00F0" w:rsidRPr="000212FF">
        <w:rPr>
          <w:i/>
        </w:rPr>
        <w:t>Г.В.</w:t>
      </w:r>
      <w:r w:rsidR="00E529F3" w:rsidRPr="000212FF">
        <w:rPr>
          <w:i/>
        </w:rPr>
        <w:t xml:space="preserve"> </w:t>
      </w:r>
      <w:r w:rsidR="000F00F0" w:rsidRPr="000212FF">
        <w:rPr>
          <w:i/>
        </w:rPr>
        <w:t>Плеханова:</w:t>
      </w:r>
      <w:r w:rsidR="00E529F3" w:rsidRPr="000212FF">
        <w:rPr>
          <w:i/>
        </w:rPr>
        <w:t xml:space="preserve"> «</w:t>
      </w:r>
      <w:r w:rsidRPr="000212FF">
        <w:rPr>
          <w:i/>
        </w:rPr>
        <w:t>Несмотря</w:t>
      </w:r>
      <w:r w:rsidR="00E529F3" w:rsidRPr="000212FF">
        <w:rPr>
          <w:i/>
        </w:rPr>
        <w:t xml:space="preserve"> </w:t>
      </w:r>
      <w:r w:rsidRPr="000212FF">
        <w:rPr>
          <w:i/>
        </w:rPr>
        <w:t>на</w:t>
      </w:r>
      <w:r w:rsidR="00E529F3" w:rsidRPr="000212FF">
        <w:rPr>
          <w:i/>
        </w:rPr>
        <w:t xml:space="preserve"> </w:t>
      </w:r>
      <w:r w:rsidRPr="000212FF">
        <w:rPr>
          <w:i/>
        </w:rPr>
        <w:t>то</w:t>
      </w:r>
      <w:r w:rsidR="00E529F3" w:rsidRPr="000212FF">
        <w:rPr>
          <w:i/>
        </w:rPr>
        <w:t xml:space="preserve"> </w:t>
      </w:r>
      <w:r w:rsidRPr="000212FF">
        <w:rPr>
          <w:i/>
        </w:rPr>
        <w:t>что</w:t>
      </w:r>
      <w:r w:rsidR="00E529F3" w:rsidRPr="000212FF">
        <w:rPr>
          <w:i/>
        </w:rPr>
        <w:t xml:space="preserve"> </w:t>
      </w:r>
      <w:r w:rsidRPr="000212FF">
        <w:rPr>
          <w:i/>
        </w:rPr>
        <w:t>зарплаты</w:t>
      </w:r>
      <w:r w:rsidR="00E529F3" w:rsidRPr="000212FF">
        <w:rPr>
          <w:i/>
        </w:rPr>
        <w:t xml:space="preserve"> </w:t>
      </w:r>
      <w:r w:rsidRPr="000212FF">
        <w:rPr>
          <w:i/>
        </w:rPr>
        <w:t>растут,</w:t>
      </w:r>
      <w:r w:rsidR="00E529F3" w:rsidRPr="000212FF">
        <w:rPr>
          <w:i/>
        </w:rPr>
        <w:t xml:space="preserve"> </w:t>
      </w:r>
      <w:r w:rsidRPr="000212FF">
        <w:rPr>
          <w:i/>
        </w:rPr>
        <w:t>количество</w:t>
      </w:r>
      <w:r w:rsidR="00E529F3" w:rsidRPr="000212FF">
        <w:rPr>
          <w:i/>
        </w:rPr>
        <w:t xml:space="preserve"> </w:t>
      </w:r>
      <w:r w:rsidRPr="000212FF">
        <w:rPr>
          <w:i/>
        </w:rPr>
        <w:t>людей</w:t>
      </w:r>
      <w:r w:rsidR="00E529F3" w:rsidRPr="000212FF">
        <w:rPr>
          <w:i/>
        </w:rPr>
        <w:t xml:space="preserve"> </w:t>
      </w:r>
      <w:r w:rsidRPr="000212FF">
        <w:rPr>
          <w:i/>
        </w:rPr>
        <w:t>снижается.</w:t>
      </w:r>
      <w:r w:rsidR="00E529F3" w:rsidRPr="000212FF">
        <w:rPr>
          <w:i/>
        </w:rPr>
        <w:t xml:space="preserve"> </w:t>
      </w:r>
      <w:r w:rsidRPr="000212FF">
        <w:rPr>
          <w:i/>
        </w:rPr>
        <w:t>У</w:t>
      </w:r>
      <w:r w:rsidR="00E529F3" w:rsidRPr="000212FF">
        <w:rPr>
          <w:i/>
        </w:rPr>
        <w:t xml:space="preserve"> </w:t>
      </w:r>
      <w:r w:rsidRPr="000212FF">
        <w:rPr>
          <w:i/>
        </w:rPr>
        <w:t>нас</w:t>
      </w:r>
      <w:r w:rsidR="00E529F3" w:rsidRPr="000212FF">
        <w:rPr>
          <w:i/>
        </w:rPr>
        <w:t xml:space="preserve"> </w:t>
      </w:r>
      <w:r w:rsidRPr="000212FF">
        <w:rPr>
          <w:i/>
        </w:rPr>
        <w:t>сейчас</w:t>
      </w:r>
      <w:r w:rsidR="00E529F3" w:rsidRPr="000212FF">
        <w:rPr>
          <w:i/>
        </w:rPr>
        <w:t xml:space="preserve"> </w:t>
      </w:r>
      <w:r w:rsidRPr="000212FF">
        <w:rPr>
          <w:i/>
        </w:rPr>
        <w:t>дефицит</w:t>
      </w:r>
      <w:r w:rsidR="00E529F3" w:rsidRPr="000212FF">
        <w:rPr>
          <w:i/>
        </w:rPr>
        <w:t xml:space="preserve"> </w:t>
      </w:r>
      <w:r w:rsidRPr="000212FF">
        <w:rPr>
          <w:i/>
        </w:rPr>
        <w:t>трудовых</w:t>
      </w:r>
      <w:r w:rsidR="00E529F3" w:rsidRPr="000212FF">
        <w:rPr>
          <w:i/>
        </w:rPr>
        <w:t xml:space="preserve"> </w:t>
      </w:r>
      <w:r w:rsidRPr="000212FF">
        <w:rPr>
          <w:i/>
        </w:rPr>
        <w:t>ресурсов.</w:t>
      </w:r>
      <w:r w:rsidR="00E529F3" w:rsidRPr="000212FF">
        <w:rPr>
          <w:i/>
        </w:rPr>
        <w:t xml:space="preserve"> </w:t>
      </w:r>
      <w:r w:rsidRPr="000212FF">
        <w:rPr>
          <w:i/>
        </w:rPr>
        <w:t>То</w:t>
      </w:r>
      <w:r w:rsidR="00E529F3" w:rsidRPr="000212FF">
        <w:rPr>
          <w:i/>
        </w:rPr>
        <w:t xml:space="preserve"> </w:t>
      </w:r>
      <w:r w:rsidRPr="000212FF">
        <w:rPr>
          <w:i/>
        </w:rPr>
        <w:t>на</w:t>
      </w:r>
      <w:r w:rsidR="00E529F3" w:rsidRPr="000212FF">
        <w:rPr>
          <w:i/>
        </w:rPr>
        <w:t xml:space="preserve"> </w:t>
      </w:r>
      <w:r w:rsidRPr="000212FF">
        <w:rPr>
          <w:i/>
        </w:rPr>
        <w:t>то</w:t>
      </w:r>
      <w:r w:rsidR="00E529F3" w:rsidRPr="000212FF">
        <w:rPr>
          <w:i/>
        </w:rPr>
        <w:t xml:space="preserve"> </w:t>
      </w:r>
      <w:r w:rsidRPr="000212FF">
        <w:rPr>
          <w:i/>
        </w:rPr>
        <w:t>и</w:t>
      </w:r>
      <w:r w:rsidR="00E529F3" w:rsidRPr="000212FF">
        <w:rPr>
          <w:i/>
        </w:rPr>
        <w:t xml:space="preserve"> </w:t>
      </w:r>
      <w:r w:rsidRPr="000212FF">
        <w:rPr>
          <w:i/>
        </w:rPr>
        <w:t>выходит.</w:t>
      </w:r>
      <w:r w:rsidR="00E529F3" w:rsidRPr="000212FF">
        <w:rPr>
          <w:i/>
        </w:rPr>
        <w:t xml:space="preserve"> </w:t>
      </w:r>
      <w:r w:rsidRPr="000212FF">
        <w:rPr>
          <w:i/>
        </w:rPr>
        <w:t>Если</w:t>
      </w:r>
      <w:r w:rsidR="00E529F3" w:rsidRPr="000212FF">
        <w:rPr>
          <w:i/>
        </w:rPr>
        <w:t xml:space="preserve"> </w:t>
      </w:r>
      <w:r w:rsidRPr="000212FF">
        <w:rPr>
          <w:i/>
        </w:rPr>
        <w:t>бы</w:t>
      </w:r>
      <w:r w:rsidR="00E529F3" w:rsidRPr="000212FF">
        <w:rPr>
          <w:i/>
        </w:rPr>
        <w:t xml:space="preserve"> </w:t>
      </w:r>
      <w:r w:rsidRPr="000212FF">
        <w:rPr>
          <w:i/>
        </w:rPr>
        <w:t>у</w:t>
      </w:r>
      <w:r w:rsidR="00E529F3" w:rsidRPr="000212FF">
        <w:rPr>
          <w:i/>
        </w:rPr>
        <w:t xml:space="preserve"> </w:t>
      </w:r>
      <w:r w:rsidRPr="000212FF">
        <w:rPr>
          <w:i/>
        </w:rPr>
        <w:t>нас</w:t>
      </w:r>
      <w:r w:rsidR="00E529F3" w:rsidRPr="000212FF">
        <w:rPr>
          <w:i/>
        </w:rPr>
        <w:t xml:space="preserve"> </w:t>
      </w:r>
      <w:r w:rsidRPr="000212FF">
        <w:rPr>
          <w:i/>
        </w:rPr>
        <w:t>росло</w:t>
      </w:r>
      <w:r w:rsidR="00E529F3" w:rsidRPr="000212FF">
        <w:rPr>
          <w:i/>
        </w:rPr>
        <w:t xml:space="preserve"> </w:t>
      </w:r>
      <w:r w:rsidRPr="000212FF">
        <w:rPr>
          <w:i/>
        </w:rPr>
        <w:t>количество</w:t>
      </w:r>
      <w:r w:rsidR="00E529F3" w:rsidRPr="000212FF">
        <w:rPr>
          <w:i/>
        </w:rPr>
        <w:t xml:space="preserve"> </w:t>
      </w:r>
      <w:r w:rsidRPr="000212FF">
        <w:rPr>
          <w:i/>
        </w:rPr>
        <w:t>работников</w:t>
      </w:r>
      <w:r w:rsidR="00E529F3" w:rsidRPr="000212FF">
        <w:rPr>
          <w:i/>
        </w:rPr>
        <w:t xml:space="preserve"> </w:t>
      </w:r>
      <w:r w:rsidRPr="000212FF">
        <w:rPr>
          <w:i/>
        </w:rPr>
        <w:t>в</w:t>
      </w:r>
      <w:r w:rsidR="00E529F3" w:rsidRPr="000212FF">
        <w:rPr>
          <w:i/>
        </w:rPr>
        <w:t xml:space="preserve"> </w:t>
      </w:r>
      <w:r w:rsidRPr="000212FF">
        <w:rPr>
          <w:i/>
        </w:rPr>
        <w:t>экономике</w:t>
      </w:r>
      <w:r w:rsidR="00E529F3" w:rsidRPr="000212FF">
        <w:rPr>
          <w:i/>
        </w:rPr>
        <w:t xml:space="preserve"> </w:t>
      </w:r>
      <w:r w:rsidRPr="000212FF">
        <w:rPr>
          <w:i/>
        </w:rPr>
        <w:t>при</w:t>
      </w:r>
      <w:r w:rsidR="00E529F3" w:rsidRPr="000212FF">
        <w:rPr>
          <w:i/>
        </w:rPr>
        <w:t xml:space="preserve"> </w:t>
      </w:r>
      <w:r w:rsidRPr="000212FF">
        <w:rPr>
          <w:i/>
        </w:rPr>
        <w:t>росте</w:t>
      </w:r>
      <w:r w:rsidR="00E529F3" w:rsidRPr="000212FF">
        <w:rPr>
          <w:i/>
        </w:rPr>
        <w:t xml:space="preserve"> </w:t>
      </w:r>
      <w:r w:rsidRPr="000212FF">
        <w:rPr>
          <w:i/>
        </w:rPr>
        <w:t>зарплат,</w:t>
      </w:r>
      <w:r w:rsidR="00E529F3" w:rsidRPr="000212FF">
        <w:rPr>
          <w:i/>
        </w:rPr>
        <w:t xml:space="preserve"> </w:t>
      </w:r>
      <w:r w:rsidRPr="000212FF">
        <w:rPr>
          <w:i/>
        </w:rPr>
        <w:t>то</w:t>
      </w:r>
      <w:r w:rsidR="00E529F3" w:rsidRPr="000212FF">
        <w:rPr>
          <w:i/>
        </w:rPr>
        <w:t xml:space="preserve"> </w:t>
      </w:r>
      <w:r w:rsidRPr="000212FF">
        <w:rPr>
          <w:i/>
        </w:rPr>
        <w:t>тогда</w:t>
      </w:r>
      <w:r w:rsidR="00E529F3" w:rsidRPr="000212FF">
        <w:rPr>
          <w:i/>
        </w:rPr>
        <w:t xml:space="preserve"> </w:t>
      </w:r>
      <w:r w:rsidRPr="000212FF">
        <w:rPr>
          <w:i/>
        </w:rPr>
        <w:t>бы</w:t>
      </w:r>
      <w:r w:rsidR="00E529F3" w:rsidRPr="000212FF">
        <w:rPr>
          <w:i/>
        </w:rPr>
        <w:t xml:space="preserve"> </w:t>
      </w:r>
      <w:r w:rsidRPr="000212FF">
        <w:rPr>
          <w:i/>
        </w:rPr>
        <w:t>мы</w:t>
      </w:r>
      <w:r w:rsidR="00E529F3" w:rsidRPr="000212FF">
        <w:rPr>
          <w:i/>
        </w:rPr>
        <w:t xml:space="preserve"> </w:t>
      </w:r>
      <w:r w:rsidRPr="000212FF">
        <w:rPr>
          <w:i/>
        </w:rPr>
        <w:t>наблюдали</w:t>
      </w:r>
      <w:r w:rsidR="00E529F3" w:rsidRPr="000212FF">
        <w:rPr>
          <w:i/>
        </w:rPr>
        <w:t xml:space="preserve"> </w:t>
      </w:r>
      <w:r w:rsidRPr="000212FF">
        <w:rPr>
          <w:i/>
        </w:rPr>
        <w:t>и</w:t>
      </w:r>
      <w:r w:rsidR="00E529F3" w:rsidRPr="000212FF">
        <w:rPr>
          <w:i/>
        </w:rPr>
        <w:t xml:space="preserve"> </w:t>
      </w:r>
      <w:r w:rsidRPr="000212FF">
        <w:rPr>
          <w:i/>
        </w:rPr>
        <w:t>рост</w:t>
      </w:r>
      <w:r w:rsidR="00E529F3" w:rsidRPr="000212FF">
        <w:rPr>
          <w:i/>
        </w:rPr>
        <w:t xml:space="preserve"> </w:t>
      </w:r>
      <w:r w:rsidRPr="000212FF">
        <w:rPr>
          <w:i/>
        </w:rPr>
        <w:t>поступлений.</w:t>
      </w:r>
      <w:r w:rsidR="00E529F3" w:rsidRPr="000212FF">
        <w:rPr>
          <w:i/>
        </w:rPr>
        <w:t xml:space="preserve"> </w:t>
      </w:r>
      <w:r w:rsidRPr="000212FF">
        <w:rPr>
          <w:i/>
        </w:rPr>
        <w:t>А</w:t>
      </w:r>
      <w:r w:rsidR="00E529F3" w:rsidRPr="000212FF">
        <w:rPr>
          <w:i/>
        </w:rPr>
        <w:t xml:space="preserve"> </w:t>
      </w:r>
      <w:r w:rsidRPr="000212FF">
        <w:rPr>
          <w:i/>
        </w:rPr>
        <w:t>так</w:t>
      </w:r>
      <w:r w:rsidR="00E529F3" w:rsidRPr="000212FF">
        <w:rPr>
          <w:i/>
        </w:rPr>
        <w:t xml:space="preserve"> </w:t>
      </w:r>
      <w:r w:rsidRPr="000212FF">
        <w:rPr>
          <w:i/>
        </w:rPr>
        <w:t>как</w:t>
      </w:r>
      <w:r w:rsidR="00E529F3" w:rsidRPr="000212FF">
        <w:rPr>
          <w:i/>
        </w:rPr>
        <w:t xml:space="preserve"> </w:t>
      </w:r>
      <w:r w:rsidRPr="000212FF">
        <w:rPr>
          <w:i/>
        </w:rPr>
        <w:t>у</w:t>
      </w:r>
      <w:r w:rsidR="00E529F3" w:rsidRPr="000212FF">
        <w:rPr>
          <w:i/>
        </w:rPr>
        <w:t xml:space="preserve"> </w:t>
      </w:r>
      <w:r w:rsidRPr="000212FF">
        <w:rPr>
          <w:i/>
        </w:rPr>
        <w:t>нас</w:t>
      </w:r>
      <w:r w:rsidR="00E529F3" w:rsidRPr="000212FF">
        <w:rPr>
          <w:i/>
        </w:rPr>
        <w:t xml:space="preserve"> </w:t>
      </w:r>
      <w:r w:rsidRPr="000212FF">
        <w:rPr>
          <w:i/>
        </w:rPr>
        <w:t>количество</w:t>
      </w:r>
      <w:r w:rsidR="00E529F3" w:rsidRPr="000212FF">
        <w:rPr>
          <w:i/>
        </w:rPr>
        <w:t xml:space="preserve"> </w:t>
      </w:r>
      <w:r w:rsidRPr="000212FF">
        <w:rPr>
          <w:i/>
        </w:rPr>
        <w:t>работников</w:t>
      </w:r>
      <w:r w:rsidR="00E529F3" w:rsidRPr="000212FF">
        <w:rPr>
          <w:i/>
        </w:rPr>
        <w:t xml:space="preserve"> </w:t>
      </w:r>
      <w:r w:rsidRPr="000212FF">
        <w:rPr>
          <w:i/>
        </w:rPr>
        <w:t>не</w:t>
      </w:r>
      <w:r w:rsidR="00E529F3" w:rsidRPr="000212FF">
        <w:rPr>
          <w:i/>
        </w:rPr>
        <w:t xml:space="preserve"> </w:t>
      </w:r>
      <w:r w:rsidRPr="000212FF">
        <w:rPr>
          <w:i/>
        </w:rPr>
        <w:t>меняется,</w:t>
      </w:r>
      <w:r w:rsidR="00E529F3" w:rsidRPr="000212FF">
        <w:rPr>
          <w:i/>
        </w:rPr>
        <w:t xml:space="preserve"> </w:t>
      </w:r>
      <w:r w:rsidRPr="000212FF">
        <w:rPr>
          <w:i/>
        </w:rPr>
        <w:t>а</w:t>
      </w:r>
      <w:r w:rsidR="00E529F3" w:rsidRPr="000212FF">
        <w:rPr>
          <w:i/>
        </w:rPr>
        <w:t xml:space="preserve"> </w:t>
      </w:r>
      <w:r w:rsidRPr="000212FF">
        <w:rPr>
          <w:i/>
        </w:rPr>
        <w:t>в</w:t>
      </w:r>
      <w:r w:rsidR="00E529F3" w:rsidRPr="000212FF">
        <w:rPr>
          <w:i/>
        </w:rPr>
        <w:t xml:space="preserve"> </w:t>
      </w:r>
      <w:r w:rsidRPr="000212FF">
        <w:rPr>
          <w:i/>
        </w:rPr>
        <w:t>некоторых</w:t>
      </w:r>
      <w:r w:rsidR="00E529F3" w:rsidRPr="000212FF">
        <w:rPr>
          <w:i/>
        </w:rPr>
        <w:t xml:space="preserve"> </w:t>
      </w:r>
      <w:r w:rsidRPr="000212FF">
        <w:rPr>
          <w:i/>
        </w:rPr>
        <w:t>отраслях</w:t>
      </w:r>
      <w:r w:rsidR="00E529F3" w:rsidRPr="000212FF">
        <w:rPr>
          <w:i/>
        </w:rPr>
        <w:t xml:space="preserve"> </w:t>
      </w:r>
      <w:r w:rsidRPr="000212FF">
        <w:rPr>
          <w:i/>
        </w:rPr>
        <w:t>даже</w:t>
      </w:r>
      <w:r w:rsidR="00E529F3" w:rsidRPr="000212FF">
        <w:rPr>
          <w:i/>
        </w:rPr>
        <w:t xml:space="preserve"> </w:t>
      </w:r>
      <w:r w:rsidRPr="000212FF">
        <w:rPr>
          <w:i/>
        </w:rPr>
        <w:t>снижается,</w:t>
      </w:r>
      <w:r w:rsidR="00E529F3" w:rsidRPr="000212FF">
        <w:rPr>
          <w:i/>
        </w:rPr>
        <w:t xml:space="preserve"> </w:t>
      </w:r>
      <w:r w:rsidRPr="000212FF">
        <w:rPr>
          <w:i/>
        </w:rPr>
        <w:t>при</w:t>
      </w:r>
      <w:r w:rsidR="00E529F3" w:rsidRPr="000212FF">
        <w:rPr>
          <w:i/>
        </w:rPr>
        <w:t xml:space="preserve"> </w:t>
      </w:r>
      <w:r w:rsidRPr="000212FF">
        <w:rPr>
          <w:i/>
        </w:rPr>
        <w:t>росте</w:t>
      </w:r>
      <w:r w:rsidR="00E529F3" w:rsidRPr="000212FF">
        <w:rPr>
          <w:i/>
        </w:rPr>
        <w:t xml:space="preserve"> </w:t>
      </w:r>
      <w:r w:rsidRPr="000212FF">
        <w:rPr>
          <w:i/>
        </w:rPr>
        <w:t>оплаты</w:t>
      </w:r>
      <w:r w:rsidR="00E529F3" w:rsidRPr="000212FF">
        <w:rPr>
          <w:i/>
        </w:rPr>
        <w:t xml:space="preserve"> </w:t>
      </w:r>
      <w:r w:rsidRPr="000212FF">
        <w:rPr>
          <w:i/>
        </w:rPr>
        <w:t>труда</w:t>
      </w:r>
      <w:r w:rsidR="00E529F3" w:rsidRPr="000212FF">
        <w:rPr>
          <w:i/>
        </w:rPr>
        <w:t xml:space="preserve"> </w:t>
      </w:r>
      <w:r w:rsidRPr="000212FF">
        <w:rPr>
          <w:i/>
        </w:rPr>
        <w:t>мы</w:t>
      </w:r>
      <w:r w:rsidR="00E529F3" w:rsidRPr="000212FF">
        <w:rPr>
          <w:i/>
        </w:rPr>
        <w:t xml:space="preserve"> </w:t>
      </w:r>
      <w:r w:rsidRPr="000212FF">
        <w:rPr>
          <w:i/>
        </w:rPr>
        <w:t>не</w:t>
      </w:r>
      <w:r w:rsidR="00E529F3" w:rsidRPr="000212FF">
        <w:rPr>
          <w:i/>
        </w:rPr>
        <w:t xml:space="preserve"> </w:t>
      </w:r>
      <w:r w:rsidRPr="000212FF">
        <w:rPr>
          <w:i/>
        </w:rPr>
        <w:t>видим</w:t>
      </w:r>
      <w:r w:rsidR="00E529F3" w:rsidRPr="000212FF">
        <w:rPr>
          <w:i/>
        </w:rPr>
        <w:t xml:space="preserve"> </w:t>
      </w:r>
      <w:r w:rsidRPr="000212FF">
        <w:rPr>
          <w:i/>
        </w:rPr>
        <w:t>экстенсивного</w:t>
      </w:r>
      <w:r w:rsidR="00E529F3" w:rsidRPr="000212FF">
        <w:rPr>
          <w:i/>
        </w:rPr>
        <w:t xml:space="preserve"> </w:t>
      </w:r>
      <w:r w:rsidRPr="000212FF">
        <w:rPr>
          <w:i/>
        </w:rPr>
        <w:t>эффекта</w:t>
      </w:r>
      <w:r w:rsidR="00E529F3" w:rsidRPr="000212FF">
        <w:rPr>
          <w:i/>
        </w:rPr>
        <w:t xml:space="preserve"> </w:t>
      </w:r>
      <w:r w:rsidRPr="000212FF">
        <w:rPr>
          <w:i/>
        </w:rPr>
        <w:t>от</w:t>
      </w:r>
      <w:r w:rsidR="00E529F3" w:rsidRPr="000212FF">
        <w:rPr>
          <w:i/>
        </w:rPr>
        <w:t xml:space="preserve"> </w:t>
      </w:r>
      <w:r w:rsidRPr="000212FF">
        <w:rPr>
          <w:i/>
        </w:rPr>
        <w:t>этих</w:t>
      </w:r>
      <w:r w:rsidR="00E529F3" w:rsidRPr="000212FF">
        <w:rPr>
          <w:i/>
        </w:rPr>
        <w:t xml:space="preserve"> </w:t>
      </w:r>
      <w:r w:rsidRPr="000212FF">
        <w:rPr>
          <w:i/>
        </w:rPr>
        <w:t>поступлений</w:t>
      </w:r>
      <w:r w:rsidR="00E529F3" w:rsidRPr="000212FF">
        <w:rPr>
          <w:i/>
        </w:rPr>
        <w:t>»</w:t>
      </w:r>
    </w:p>
    <w:p w14:paraId="591931EB" w14:textId="77777777" w:rsidR="00DD2331" w:rsidRPr="000212FF" w:rsidRDefault="00DD2331" w:rsidP="003B3BAA">
      <w:pPr>
        <w:numPr>
          <w:ilvl w:val="0"/>
          <w:numId w:val="27"/>
        </w:numPr>
        <w:rPr>
          <w:i/>
        </w:rPr>
      </w:pPr>
      <w:r w:rsidRPr="000212FF">
        <w:rPr>
          <w:i/>
        </w:rPr>
        <w:t>Абел</w:t>
      </w:r>
      <w:r w:rsidR="00E529F3" w:rsidRPr="000212FF">
        <w:rPr>
          <w:i/>
        </w:rPr>
        <w:t xml:space="preserve"> </w:t>
      </w:r>
      <w:r w:rsidRPr="000212FF">
        <w:rPr>
          <w:i/>
        </w:rPr>
        <w:t>Аганбегян,</w:t>
      </w:r>
      <w:r w:rsidR="00E529F3" w:rsidRPr="000212FF">
        <w:rPr>
          <w:i/>
        </w:rPr>
        <w:t xml:space="preserve"> </w:t>
      </w:r>
      <w:r w:rsidRPr="000212FF">
        <w:rPr>
          <w:i/>
        </w:rPr>
        <w:t>академик:</w:t>
      </w:r>
      <w:r w:rsidR="00E529F3" w:rsidRPr="000212FF">
        <w:rPr>
          <w:i/>
        </w:rPr>
        <w:t xml:space="preserve"> «</w:t>
      </w:r>
      <w:r w:rsidRPr="000212FF">
        <w:rPr>
          <w:i/>
        </w:rPr>
        <w:t>У</w:t>
      </w:r>
      <w:r w:rsidR="00E529F3" w:rsidRPr="000212FF">
        <w:rPr>
          <w:i/>
        </w:rPr>
        <w:t xml:space="preserve"> </w:t>
      </w:r>
      <w:r w:rsidRPr="000212FF">
        <w:rPr>
          <w:i/>
        </w:rPr>
        <w:t>нас</w:t>
      </w:r>
      <w:r w:rsidR="00E529F3" w:rsidRPr="000212FF">
        <w:rPr>
          <w:i/>
        </w:rPr>
        <w:t xml:space="preserve"> </w:t>
      </w:r>
      <w:r w:rsidRPr="000212FF">
        <w:rPr>
          <w:i/>
        </w:rPr>
        <w:t>пенсия</w:t>
      </w:r>
      <w:r w:rsidR="00E529F3" w:rsidRPr="000212FF">
        <w:rPr>
          <w:i/>
        </w:rPr>
        <w:t xml:space="preserve"> </w:t>
      </w:r>
      <w:r w:rsidRPr="000212FF">
        <w:rPr>
          <w:i/>
        </w:rPr>
        <w:t>в</w:t>
      </w:r>
      <w:r w:rsidR="00E529F3" w:rsidRPr="000212FF">
        <w:rPr>
          <w:i/>
        </w:rPr>
        <w:t xml:space="preserve"> </w:t>
      </w:r>
      <w:r w:rsidRPr="000212FF">
        <w:rPr>
          <w:i/>
        </w:rPr>
        <w:t>два-три</w:t>
      </w:r>
      <w:r w:rsidR="00E529F3" w:rsidRPr="000212FF">
        <w:rPr>
          <w:i/>
        </w:rPr>
        <w:t xml:space="preserve"> </w:t>
      </w:r>
      <w:r w:rsidRPr="000212FF">
        <w:rPr>
          <w:i/>
        </w:rPr>
        <w:t>раза</w:t>
      </w:r>
      <w:r w:rsidR="00E529F3" w:rsidRPr="000212FF">
        <w:rPr>
          <w:i/>
        </w:rPr>
        <w:t xml:space="preserve"> </w:t>
      </w:r>
      <w:r w:rsidRPr="000212FF">
        <w:rPr>
          <w:i/>
        </w:rPr>
        <w:t>меньше,</w:t>
      </w:r>
      <w:r w:rsidR="00E529F3" w:rsidRPr="000212FF">
        <w:rPr>
          <w:i/>
        </w:rPr>
        <w:t xml:space="preserve"> </w:t>
      </w:r>
      <w:r w:rsidRPr="000212FF">
        <w:rPr>
          <w:i/>
        </w:rPr>
        <w:t>чем</w:t>
      </w:r>
      <w:r w:rsidR="00E529F3" w:rsidRPr="000212FF">
        <w:rPr>
          <w:i/>
        </w:rPr>
        <w:t xml:space="preserve"> </w:t>
      </w:r>
      <w:r w:rsidRPr="000212FF">
        <w:rPr>
          <w:i/>
        </w:rPr>
        <w:t>в</w:t>
      </w:r>
      <w:r w:rsidR="00E529F3" w:rsidRPr="000212FF">
        <w:rPr>
          <w:i/>
        </w:rPr>
        <w:t xml:space="preserve"> </w:t>
      </w:r>
      <w:r w:rsidRPr="000212FF">
        <w:rPr>
          <w:i/>
        </w:rPr>
        <w:t>странах</w:t>
      </w:r>
      <w:r w:rsidR="00E529F3" w:rsidRPr="000212FF">
        <w:rPr>
          <w:i/>
        </w:rPr>
        <w:t xml:space="preserve"> </w:t>
      </w:r>
      <w:r w:rsidRPr="000212FF">
        <w:rPr>
          <w:i/>
        </w:rPr>
        <w:t>с</w:t>
      </w:r>
      <w:r w:rsidR="00E529F3" w:rsidRPr="000212FF">
        <w:rPr>
          <w:i/>
        </w:rPr>
        <w:t xml:space="preserve"> </w:t>
      </w:r>
      <w:r w:rsidRPr="000212FF">
        <w:rPr>
          <w:i/>
        </w:rPr>
        <w:t>таким</w:t>
      </w:r>
      <w:r w:rsidR="00E529F3" w:rsidRPr="000212FF">
        <w:rPr>
          <w:i/>
        </w:rPr>
        <w:t xml:space="preserve"> </w:t>
      </w:r>
      <w:r w:rsidRPr="000212FF">
        <w:rPr>
          <w:i/>
        </w:rPr>
        <w:t>же</w:t>
      </w:r>
      <w:r w:rsidR="00E529F3" w:rsidRPr="000212FF">
        <w:rPr>
          <w:i/>
        </w:rPr>
        <w:t xml:space="preserve"> </w:t>
      </w:r>
      <w:r w:rsidRPr="000212FF">
        <w:rPr>
          <w:i/>
        </w:rPr>
        <w:t>уровнем</w:t>
      </w:r>
      <w:r w:rsidR="00E529F3" w:rsidRPr="000212FF">
        <w:rPr>
          <w:i/>
        </w:rPr>
        <w:t xml:space="preserve"> </w:t>
      </w:r>
      <w:r w:rsidRPr="000212FF">
        <w:rPr>
          <w:i/>
        </w:rPr>
        <w:t>реальных</w:t>
      </w:r>
      <w:r w:rsidR="00E529F3" w:rsidRPr="000212FF">
        <w:rPr>
          <w:i/>
        </w:rPr>
        <w:t xml:space="preserve"> </w:t>
      </w:r>
      <w:r w:rsidRPr="000212FF">
        <w:rPr>
          <w:i/>
        </w:rPr>
        <w:t>доходов.</w:t>
      </w:r>
      <w:r w:rsidR="00E529F3" w:rsidRPr="000212FF">
        <w:rPr>
          <w:i/>
        </w:rPr>
        <w:t xml:space="preserve"> </w:t>
      </w:r>
      <w:r w:rsidRPr="000212FF">
        <w:rPr>
          <w:i/>
        </w:rPr>
        <w:t>Посмотрите</w:t>
      </w:r>
      <w:r w:rsidR="00E529F3" w:rsidRPr="000212FF">
        <w:rPr>
          <w:i/>
        </w:rPr>
        <w:t xml:space="preserve"> </w:t>
      </w:r>
      <w:r w:rsidRPr="000212FF">
        <w:rPr>
          <w:i/>
        </w:rPr>
        <w:t>Турцию,</w:t>
      </w:r>
      <w:r w:rsidR="00E529F3" w:rsidRPr="000212FF">
        <w:rPr>
          <w:i/>
        </w:rPr>
        <w:t xml:space="preserve"> </w:t>
      </w:r>
      <w:r w:rsidRPr="000212FF">
        <w:rPr>
          <w:i/>
        </w:rPr>
        <w:t>Чили,</w:t>
      </w:r>
      <w:r w:rsidR="00E529F3" w:rsidRPr="000212FF">
        <w:rPr>
          <w:i/>
        </w:rPr>
        <w:t xml:space="preserve"> </w:t>
      </w:r>
      <w:r w:rsidRPr="000212FF">
        <w:rPr>
          <w:i/>
        </w:rPr>
        <w:t>реальный</w:t>
      </w:r>
      <w:r w:rsidR="00E529F3" w:rsidRPr="000212FF">
        <w:rPr>
          <w:i/>
        </w:rPr>
        <w:t xml:space="preserve"> </w:t>
      </w:r>
      <w:r w:rsidRPr="000212FF">
        <w:rPr>
          <w:i/>
        </w:rPr>
        <w:t>размер</w:t>
      </w:r>
      <w:r w:rsidR="00E529F3" w:rsidRPr="000212FF">
        <w:rPr>
          <w:i/>
        </w:rPr>
        <w:t xml:space="preserve"> </w:t>
      </w:r>
      <w:r w:rsidRPr="000212FF">
        <w:rPr>
          <w:i/>
        </w:rPr>
        <w:t>пенсии</w:t>
      </w:r>
      <w:r w:rsidR="00E529F3" w:rsidRPr="000212FF">
        <w:rPr>
          <w:i/>
        </w:rPr>
        <w:t xml:space="preserve"> </w:t>
      </w:r>
      <w:r w:rsidRPr="000212FF">
        <w:rPr>
          <w:i/>
        </w:rPr>
        <w:t>в</w:t>
      </w:r>
      <w:r w:rsidR="00E529F3" w:rsidRPr="000212FF">
        <w:rPr>
          <w:i/>
        </w:rPr>
        <w:t xml:space="preserve"> </w:t>
      </w:r>
      <w:r w:rsidRPr="000212FF">
        <w:rPr>
          <w:i/>
        </w:rPr>
        <w:t>этих</w:t>
      </w:r>
      <w:r w:rsidR="00E529F3" w:rsidRPr="000212FF">
        <w:rPr>
          <w:i/>
        </w:rPr>
        <w:t xml:space="preserve"> </w:t>
      </w:r>
      <w:r w:rsidRPr="000212FF">
        <w:rPr>
          <w:i/>
        </w:rPr>
        <w:t>странах.</w:t>
      </w:r>
      <w:r w:rsidR="00E529F3" w:rsidRPr="000212FF">
        <w:rPr>
          <w:i/>
        </w:rPr>
        <w:t xml:space="preserve"> </w:t>
      </w:r>
      <w:r w:rsidRPr="000212FF">
        <w:rPr>
          <w:i/>
        </w:rPr>
        <w:t>В</w:t>
      </w:r>
      <w:r w:rsidR="00E529F3" w:rsidRPr="000212FF">
        <w:rPr>
          <w:i/>
        </w:rPr>
        <w:t xml:space="preserve"> </w:t>
      </w:r>
      <w:r w:rsidRPr="000212FF">
        <w:rPr>
          <w:i/>
        </w:rPr>
        <w:t>Чили</w:t>
      </w:r>
      <w:r w:rsidR="00E529F3" w:rsidRPr="000212FF">
        <w:rPr>
          <w:i/>
        </w:rPr>
        <w:t xml:space="preserve"> </w:t>
      </w:r>
      <w:r w:rsidRPr="000212FF">
        <w:rPr>
          <w:i/>
        </w:rPr>
        <w:t>она</w:t>
      </w:r>
      <w:r w:rsidR="00E529F3" w:rsidRPr="000212FF">
        <w:rPr>
          <w:i/>
        </w:rPr>
        <w:t xml:space="preserve"> </w:t>
      </w:r>
      <w:r w:rsidRPr="000212FF">
        <w:rPr>
          <w:i/>
        </w:rPr>
        <w:t>составляет</w:t>
      </w:r>
      <w:r w:rsidR="00E529F3" w:rsidRPr="000212FF">
        <w:rPr>
          <w:i/>
        </w:rPr>
        <w:t xml:space="preserve"> </w:t>
      </w:r>
      <w:r w:rsidRPr="000212FF">
        <w:rPr>
          <w:i/>
        </w:rPr>
        <w:t>1010</w:t>
      </w:r>
      <w:r w:rsidR="00E529F3" w:rsidRPr="000212FF">
        <w:rPr>
          <w:i/>
        </w:rPr>
        <w:t xml:space="preserve"> </w:t>
      </w:r>
      <w:r w:rsidRPr="000212FF">
        <w:rPr>
          <w:i/>
        </w:rPr>
        <w:t>долларов,</w:t>
      </w:r>
      <w:r w:rsidR="00E529F3" w:rsidRPr="000212FF">
        <w:rPr>
          <w:i/>
        </w:rPr>
        <w:t xml:space="preserve"> </w:t>
      </w:r>
      <w:r w:rsidRPr="000212FF">
        <w:rPr>
          <w:i/>
        </w:rPr>
        <w:t>или</w:t>
      </w:r>
      <w:r w:rsidR="00E529F3" w:rsidRPr="000212FF">
        <w:rPr>
          <w:i/>
        </w:rPr>
        <w:t xml:space="preserve"> </w:t>
      </w:r>
      <w:r w:rsidRPr="000212FF">
        <w:rPr>
          <w:i/>
        </w:rPr>
        <w:t>93%</w:t>
      </w:r>
      <w:r w:rsidR="00E529F3" w:rsidRPr="000212FF">
        <w:rPr>
          <w:i/>
        </w:rPr>
        <w:t xml:space="preserve"> </w:t>
      </w:r>
      <w:r w:rsidRPr="000212FF">
        <w:rPr>
          <w:i/>
        </w:rPr>
        <w:t>от</w:t>
      </w:r>
      <w:r w:rsidR="00E529F3" w:rsidRPr="000212FF">
        <w:rPr>
          <w:i/>
        </w:rPr>
        <w:t xml:space="preserve"> </w:t>
      </w:r>
      <w:r w:rsidRPr="000212FF">
        <w:rPr>
          <w:i/>
        </w:rPr>
        <w:t>средней</w:t>
      </w:r>
      <w:r w:rsidR="00E529F3" w:rsidRPr="000212FF">
        <w:rPr>
          <w:i/>
        </w:rPr>
        <w:t xml:space="preserve"> </w:t>
      </w:r>
      <w:r w:rsidRPr="000212FF">
        <w:rPr>
          <w:i/>
        </w:rPr>
        <w:t>зарплаты.</w:t>
      </w:r>
      <w:r w:rsidR="00E529F3" w:rsidRPr="000212FF">
        <w:rPr>
          <w:i/>
        </w:rPr>
        <w:t xml:space="preserve"> </w:t>
      </w:r>
      <w:r w:rsidRPr="000212FF">
        <w:rPr>
          <w:i/>
        </w:rPr>
        <w:t>Если</w:t>
      </w:r>
      <w:r w:rsidR="00E529F3" w:rsidRPr="000212FF">
        <w:rPr>
          <w:i/>
        </w:rPr>
        <w:t xml:space="preserve"> </w:t>
      </w:r>
      <w:r w:rsidRPr="000212FF">
        <w:rPr>
          <w:i/>
        </w:rPr>
        <w:t>сравнивать</w:t>
      </w:r>
      <w:r w:rsidR="00E529F3" w:rsidRPr="000212FF">
        <w:rPr>
          <w:i/>
        </w:rPr>
        <w:t xml:space="preserve"> </w:t>
      </w:r>
      <w:r w:rsidRPr="000212FF">
        <w:rPr>
          <w:i/>
        </w:rPr>
        <w:t>реальный</w:t>
      </w:r>
      <w:r w:rsidR="00E529F3" w:rsidRPr="000212FF">
        <w:rPr>
          <w:i/>
        </w:rPr>
        <w:t xml:space="preserve"> </w:t>
      </w:r>
      <w:r w:rsidRPr="000212FF">
        <w:rPr>
          <w:i/>
        </w:rPr>
        <w:t>уровень</w:t>
      </w:r>
      <w:r w:rsidR="00E529F3" w:rsidRPr="000212FF">
        <w:rPr>
          <w:i/>
        </w:rPr>
        <w:t xml:space="preserve"> </w:t>
      </w:r>
      <w:r w:rsidRPr="000212FF">
        <w:rPr>
          <w:i/>
        </w:rPr>
        <w:t>жизни</w:t>
      </w:r>
      <w:r w:rsidR="00E529F3" w:rsidRPr="000212FF">
        <w:rPr>
          <w:i/>
        </w:rPr>
        <w:t xml:space="preserve"> </w:t>
      </w:r>
      <w:r w:rsidRPr="000212FF">
        <w:rPr>
          <w:i/>
        </w:rPr>
        <w:t>пенсионеров,</w:t>
      </w:r>
      <w:r w:rsidR="00E529F3" w:rsidRPr="000212FF">
        <w:rPr>
          <w:i/>
        </w:rPr>
        <w:t xml:space="preserve"> </w:t>
      </w:r>
      <w:r w:rsidRPr="000212FF">
        <w:rPr>
          <w:i/>
        </w:rPr>
        <w:t>вы</w:t>
      </w:r>
      <w:r w:rsidR="00E529F3" w:rsidRPr="000212FF">
        <w:rPr>
          <w:i/>
        </w:rPr>
        <w:t xml:space="preserve"> </w:t>
      </w:r>
      <w:r w:rsidRPr="000212FF">
        <w:rPr>
          <w:i/>
        </w:rPr>
        <w:t>увидите,</w:t>
      </w:r>
      <w:r w:rsidR="00E529F3" w:rsidRPr="000212FF">
        <w:rPr>
          <w:i/>
        </w:rPr>
        <w:t xml:space="preserve"> </w:t>
      </w:r>
      <w:r w:rsidRPr="000212FF">
        <w:rPr>
          <w:i/>
        </w:rPr>
        <w:t>что</w:t>
      </w:r>
      <w:r w:rsidR="00E529F3" w:rsidRPr="000212FF">
        <w:rPr>
          <w:i/>
        </w:rPr>
        <w:t xml:space="preserve"> </w:t>
      </w:r>
      <w:r w:rsidRPr="000212FF">
        <w:rPr>
          <w:i/>
        </w:rPr>
        <w:t>Россия</w:t>
      </w:r>
      <w:r w:rsidR="00E529F3" w:rsidRPr="000212FF">
        <w:rPr>
          <w:i/>
        </w:rPr>
        <w:t xml:space="preserve"> </w:t>
      </w:r>
      <w:r w:rsidRPr="000212FF">
        <w:rPr>
          <w:i/>
        </w:rPr>
        <w:t>по</w:t>
      </w:r>
      <w:r w:rsidR="00E529F3" w:rsidRPr="000212FF">
        <w:rPr>
          <w:i/>
        </w:rPr>
        <w:t xml:space="preserve"> </w:t>
      </w:r>
      <w:r w:rsidRPr="000212FF">
        <w:rPr>
          <w:i/>
        </w:rPr>
        <w:t>этому</w:t>
      </w:r>
      <w:r w:rsidR="00E529F3" w:rsidRPr="000212FF">
        <w:rPr>
          <w:i/>
        </w:rPr>
        <w:t xml:space="preserve"> </w:t>
      </w:r>
      <w:r w:rsidRPr="000212FF">
        <w:rPr>
          <w:i/>
        </w:rPr>
        <w:t>показателю</w:t>
      </w:r>
      <w:r w:rsidR="00E529F3" w:rsidRPr="000212FF">
        <w:rPr>
          <w:i/>
        </w:rPr>
        <w:t xml:space="preserve"> </w:t>
      </w:r>
      <w:r w:rsidRPr="000212FF">
        <w:rPr>
          <w:i/>
        </w:rPr>
        <w:t>где-то</w:t>
      </w:r>
      <w:r w:rsidR="00E529F3" w:rsidRPr="000212FF">
        <w:rPr>
          <w:i/>
        </w:rPr>
        <w:t xml:space="preserve"> </w:t>
      </w:r>
      <w:r w:rsidRPr="000212FF">
        <w:rPr>
          <w:i/>
        </w:rPr>
        <w:t>на</w:t>
      </w:r>
      <w:r w:rsidR="00E529F3" w:rsidRPr="000212FF">
        <w:rPr>
          <w:i/>
        </w:rPr>
        <w:t xml:space="preserve"> </w:t>
      </w:r>
      <w:r w:rsidRPr="000212FF">
        <w:rPr>
          <w:i/>
        </w:rPr>
        <w:t>90-м</w:t>
      </w:r>
      <w:r w:rsidR="00E529F3" w:rsidRPr="000212FF">
        <w:rPr>
          <w:i/>
        </w:rPr>
        <w:t xml:space="preserve"> </w:t>
      </w:r>
      <w:r w:rsidRPr="000212FF">
        <w:rPr>
          <w:i/>
        </w:rPr>
        <w:t>месте</w:t>
      </w:r>
      <w:r w:rsidR="00E529F3" w:rsidRPr="000212FF">
        <w:rPr>
          <w:i/>
        </w:rPr>
        <w:t xml:space="preserve"> </w:t>
      </w:r>
      <w:r w:rsidRPr="000212FF">
        <w:rPr>
          <w:i/>
        </w:rPr>
        <w:t>в</w:t>
      </w:r>
      <w:r w:rsidR="00E529F3" w:rsidRPr="000212FF">
        <w:rPr>
          <w:i/>
        </w:rPr>
        <w:t xml:space="preserve"> </w:t>
      </w:r>
      <w:r w:rsidRPr="000212FF">
        <w:rPr>
          <w:i/>
        </w:rPr>
        <w:t>мире,</w:t>
      </w:r>
      <w:r w:rsidR="00E529F3" w:rsidRPr="000212FF">
        <w:rPr>
          <w:i/>
        </w:rPr>
        <w:t xml:space="preserve"> </w:t>
      </w:r>
      <w:r w:rsidRPr="000212FF">
        <w:rPr>
          <w:i/>
        </w:rPr>
        <w:t>в</w:t>
      </w:r>
      <w:r w:rsidR="00E529F3" w:rsidRPr="000212FF">
        <w:rPr>
          <w:i/>
        </w:rPr>
        <w:t xml:space="preserve"> </w:t>
      </w:r>
      <w:r w:rsidRPr="000212FF">
        <w:rPr>
          <w:i/>
        </w:rPr>
        <w:t>то</w:t>
      </w:r>
      <w:r w:rsidR="00E529F3" w:rsidRPr="000212FF">
        <w:rPr>
          <w:i/>
        </w:rPr>
        <w:t xml:space="preserve"> </w:t>
      </w:r>
      <w:r w:rsidRPr="000212FF">
        <w:rPr>
          <w:i/>
        </w:rPr>
        <w:t>время</w:t>
      </w:r>
      <w:r w:rsidR="00E529F3" w:rsidRPr="000212FF">
        <w:rPr>
          <w:i/>
        </w:rPr>
        <w:t xml:space="preserve"> </w:t>
      </w:r>
      <w:r w:rsidRPr="000212FF">
        <w:rPr>
          <w:i/>
        </w:rPr>
        <w:t>как</w:t>
      </w:r>
      <w:r w:rsidR="00E529F3" w:rsidRPr="000212FF">
        <w:rPr>
          <w:i/>
        </w:rPr>
        <w:t xml:space="preserve"> </w:t>
      </w:r>
      <w:r w:rsidRPr="000212FF">
        <w:rPr>
          <w:i/>
        </w:rPr>
        <w:t>по</w:t>
      </w:r>
      <w:r w:rsidR="00E529F3" w:rsidRPr="000212FF">
        <w:rPr>
          <w:i/>
        </w:rPr>
        <w:t xml:space="preserve"> </w:t>
      </w:r>
      <w:r w:rsidRPr="000212FF">
        <w:rPr>
          <w:i/>
        </w:rPr>
        <w:t>реальным</w:t>
      </w:r>
      <w:r w:rsidR="00E529F3" w:rsidRPr="000212FF">
        <w:rPr>
          <w:i/>
        </w:rPr>
        <w:t xml:space="preserve"> </w:t>
      </w:r>
      <w:r w:rsidRPr="000212FF">
        <w:rPr>
          <w:i/>
        </w:rPr>
        <w:t>доходам</w:t>
      </w:r>
      <w:r w:rsidR="00E529F3" w:rsidRPr="000212FF">
        <w:rPr>
          <w:i/>
        </w:rPr>
        <w:t xml:space="preserve"> </w:t>
      </w:r>
      <w:r w:rsidRPr="000212FF">
        <w:rPr>
          <w:i/>
        </w:rPr>
        <w:t>работающих</w:t>
      </w:r>
      <w:r w:rsidR="00E529F3" w:rsidRPr="000212FF">
        <w:rPr>
          <w:i/>
        </w:rPr>
        <w:t xml:space="preserve"> </w:t>
      </w:r>
      <w:r w:rsidRPr="000212FF">
        <w:rPr>
          <w:i/>
        </w:rPr>
        <w:t>мы</w:t>
      </w:r>
      <w:r w:rsidR="00E529F3" w:rsidRPr="000212FF">
        <w:rPr>
          <w:i/>
        </w:rPr>
        <w:t xml:space="preserve"> </w:t>
      </w:r>
      <w:r w:rsidRPr="000212FF">
        <w:rPr>
          <w:i/>
        </w:rPr>
        <w:t>на</w:t>
      </w:r>
      <w:r w:rsidR="00E529F3" w:rsidRPr="000212FF">
        <w:rPr>
          <w:i/>
        </w:rPr>
        <w:t xml:space="preserve"> </w:t>
      </w:r>
      <w:r w:rsidRPr="000212FF">
        <w:rPr>
          <w:i/>
        </w:rPr>
        <w:t>50-м</w:t>
      </w:r>
      <w:r w:rsidR="00E529F3" w:rsidRPr="000212FF">
        <w:rPr>
          <w:i/>
        </w:rPr>
        <w:t xml:space="preserve"> </w:t>
      </w:r>
      <w:r w:rsidRPr="000212FF">
        <w:rPr>
          <w:i/>
        </w:rPr>
        <w:t>месте.</w:t>
      </w:r>
      <w:r w:rsidR="00E529F3" w:rsidRPr="000212FF">
        <w:rPr>
          <w:i/>
        </w:rPr>
        <w:t xml:space="preserve"> </w:t>
      </w:r>
      <w:r w:rsidRPr="000212FF">
        <w:rPr>
          <w:i/>
        </w:rPr>
        <w:t>Пенсии</w:t>
      </w:r>
      <w:r w:rsidR="00E529F3" w:rsidRPr="000212FF">
        <w:rPr>
          <w:i/>
        </w:rPr>
        <w:t xml:space="preserve"> </w:t>
      </w:r>
      <w:r w:rsidRPr="000212FF">
        <w:rPr>
          <w:i/>
        </w:rPr>
        <w:t>у</w:t>
      </w:r>
      <w:r w:rsidR="00E529F3" w:rsidRPr="000212FF">
        <w:rPr>
          <w:i/>
        </w:rPr>
        <w:t xml:space="preserve"> </w:t>
      </w:r>
      <w:r w:rsidRPr="000212FF">
        <w:rPr>
          <w:i/>
        </w:rPr>
        <w:t>нас</w:t>
      </w:r>
      <w:r w:rsidR="00E529F3" w:rsidRPr="000212FF">
        <w:rPr>
          <w:i/>
        </w:rPr>
        <w:t xml:space="preserve"> </w:t>
      </w:r>
      <w:r w:rsidRPr="000212FF">
        <w:rPr>
          <w:i/>
        </w:rPr>
        <w:t>дискредитированы</w:t>
      </w:r>
      <w:r w:rsidR="00E529F3" w:rsidRPr="000212FF">
        <w:rPr>
          <w:i/>
        </w:rPr>
        <w:t>»</w:t>
      </w:r>
    </w:p>
    <w:p w14:paraId="369CFB0F" w14:textId="77777777" w:rsidR="00A0290C" w:rsidRPr="000212FF" w:rsidRDefault="00A0290C" w:rsidP="009D66A1">
      <w:pPr>
        <w:pStyle w:val="a9"/>
        <w:rPr>
          <w:u w:val="single"/>
        </w:rPr>
      </w:pPr>
      <w:bookmarkStart w:id="9" w:name="_Toc246216357"/>
      <w:bookmarkStart w:id="10" w:name="_Toc246297404"/>
      <w:bookmarkStart w:id="11" w:name="_Toc246216257"/>
      <w:bookmarkStart w:id="12" w:name="_Toc226038294"/>
      <w:bookmarkStart w:id="13" w:name="_Toc245698447"/>
      <w:bookmarkStart w:id="14" w:name="_Toc245783070"/>
      <w:bookmarkStart w:id="15" w:name="_Toc245869107"/>
      <w:bookmarkStart w:id="16" w:name="_Toc246129443"/>
      <w:r w:rsidRPr="000212FF">
        <w:rPr>
          <w:u w:val="single"/>
        </w:rPr>
        <w:lastRenderedPageBreak/>
        <w:t>ОГЛАВЛЕНИЕ</w:t>
      </w:r>
    </w:p>
    <w:p w14:paraId="6FBB6A2F" w14:textId="19E165B8" w:rsidR="00FD5CF9" w:rsidRDefault="001D1D53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r w:rsidRPr="000212FF">
        <w:rPr>
          <w:caps/>
        </w:rPr>
        <w:fldChar w:fldCharType="begin"/>
      </w:r>
      <w:r w:rsidR="00310633" w:rsidRPr="000212FF">
        <w:rPr>
          <w:caps/>
        </w:rPr>
        <w:instrText xml:space="preserve"> TOC \o "1-5" \h \z \u </w:instrText>
      </w:r>
      <w:r w:rsidRPr="000212FF">
        <w:rPr>
          <w:caps/>
        </w:rPr>
        <w:fldChar w:fldCharType="separate"/>
      </w:r>
      <w:hyperlink w:anchor="_Toc179524125" w:history="1">
        <w:r w:rsidR="00FD5CF9" w:rsidRPr="00925001">
          <w:rPr>
            <w:rStyle w:val="a3"/>
            <w:noProof/>
          </w:rPr>
          <w:t>Темы</w:t>
        </w:r>
        <w:r w:rsidR="00FD5CF9" w:rsidRPr="00925001">
          <w:rPr>
            <w:rStyle w:val="a3"/>
            <w:rFonts w:ascii="Arial Rounded MT Bold" w:hAnsi="Arial Rounded MT Bold"/>
            <w:noProof/>
          </w:rPr>
          <w:t xml:space="preserve"> </w:t>
        </w:r>
        <w:r w:rsidR="00FD5CF9" w:rsidRPr="00925001">
          <w:rPr>
            <w:rStyle w:val="a3"/>
            <w:noProof/>
          </w:rPr>
          <w:t>дня</w:t>
        </w:r>
        <w:r w:rsidR="00FD5CF9">
          <w:rPr>
            <w:noProof/>
            <w:webHidden/>
          </w:rPr>
          <w:tab/>
        </w:r>
        <w:r w:rsidR="00FD5CF9">
          <w:rPr>
            <w:noProof/>
            <w:webHidden/>
          </w:rPr>
          <w:fldChar w:fldCharType="begin"/>
        </w:r>
        <w:r w:rsidR="00FD5CF9">
          <w:rPr>
            <w:noProof/>
            <w:webHidden/>
          </w:rPr>
          <w:instrText xml:space="preserve"> PAGEREF _Toc179524125 \h </w:instrText>
        </w:r>
        <w:r w:rsidR="00FD5CF9">
          <w:rPr>
            <w:noProof/>
            <w:webHidden/>
          </w:rPr>
        </w:r>
        <w:r w:rsidR="00FD5CF9">
          <w:rPr>
            <w:noProof/>
            <w:webHidden/>
          </w:rPr>
          <w:fldChar w:fldCharType="separate"/>
        </w:r>
        <w:r w:rsidR="00FD5CF9">
          <w:rPr>
            <w:noProof/>
            <w:webHidden/>
          </w:rPr>
          <w:t>2</w:t>
        </w:r>
        <w:r w:rsidR="00FD5CF9">
          <w:rPr>
            <w:noProof/>
            <w:webHidden/>
          </w:rPr>
          <w:fldChar w:fldCharType="end"/>
        </w:r>
      </w:hyperlink>
    </w:p>
    <w:p w14:paraId="03E5711C" w14:textId="3E53E6BE" w:rsidR="00FD5CF9" w:rsidRDefault="00B122C5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79524126" w:history="1">
        <w:r w:rsidR="00FD5CF9" w:rsidRPr="00925001">
          <w:rPr>
            <w:rStyle w:val="a3"/>
            <w:noProof/>
          </w:rPr>
          <w:t>Цитаты дня</w:t>
        </w:r>
        <w:r w:rsidR="00FD5CF9">
          <w:rPr>
            <w:noProof/>
            <w:webHidden/>
          </w:rPr>
          <w:tab/>
        </w:r>
        <w:r w:rsidR="00FD5CF9">
          <w:rPr>
            <w:noProof/>
            <w:webHidden/>
          </w:rPr>
          <w:fldChar w:fldCharType="begin"/>
        </w:r>
        <w:r w:rsidR="00FD5CF9">
          <w:rPr>
            <w:noProof/>
            <w:webHidden/>
          </w:rPr>
          <w:instrText xml:space="preserve"> PAGEREF _Toc179524126 \h </w:instrText>
        </w:r>
        <w:r w:rsidR="00FD5CF9">
          <w:rPr>
            <w:noProof/>
            <w:webHidden/>
          </w:rPr>
        </w:r>
        <w:r w:rsidR="00FD5CF9">
          <w:rPr>
            <w:noProof/>
            <w:webHidden/>
          </w:rPr>
          <w:fldChar w:fldCharType="separate"/>
        </w:r>
        <w:r w:rsidR="00FD5CF9">
          <w:rPr>
            <w:noProof/>
            <w:webHidden/>
          </w:rPr>
          <w:t>3</w:t>
        </w:r>
        <w:r w:rsidR="00FD5CF9">
          <w:rPr>
            <w:noProof/>
            <w:webHidden/>
          </w:rPr>
          <w:fldChar w:fldCharType="end"/>
        </w:r>
      </w:hyperlink>
    </w:p>
    <w:p w14:paraId="1430DF2B" w14:textId="641428AE" w:rsidR="00FD5CF9" w:rsidRDefault="00B122C5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79524127" w:history="1">
        <w:r w:rsidR="00FD5CF9" w:rsidRPr="00925001">
          <w:rPr>
            <w:rStyle w:val="a3"/>
            <w:noProof/>
          </w:rPr>
          <w:t>НОВОСТИ ПЕНСИОННОЙ ОТРАСЛИ</w:t>
        </w:r>
        <w:r w:rsidR="00FD5CF9">
          <w:rPr>
            <w:noProof/>
            <w:webHidden/>
          </w:rPr>
          <w:tab/>
        </w:r>
        <w:r w:rsidR="00FD5CF9">
          <w:rPr>
            <w:noProof/>
            <w:webHidden/>
          </w:rPr>
          <w:fldChar w:fldCharType="begin"/>
        </w:r>
        <w:r w:rsidR="00FD5CF9">
          <w:rPr>
            <w:noProof/>
            <w:webHidden/>
          </w:rPr>
          <w:instrText xml:space="preserve"> PAGEREF _Toc179524127 \h </w:instrText>
        </w:r>
        <w:r w:rsidR="00FD5CF9">
          <w:rPr>
            <w:noProof/>
            <w:webHidden/>
          </w:rPr>
        </w:r>
        <w:r w:rsidR="00FD5CF9">
          <w:rPr>
            <w:noProof/>
            <w:webHidden/>
          </w:rPr>
          <w:fldChar w:fldCharType="separate"/>
        </w:r>
        <w:r w:rsidR="00FD5CF9">
          <w:rPr>
            <w:noProof/>
            <w:webHidden/>
          </w:rPr>
          <w:t>11</w:t>
        </w:r>
        <w:r w:rsidR="00FD5CF9">
          <w:rPr>
            <w:noProof/>
            <w:webHidden/>
          </w:rPr>
          <w:fldChar w:fldCharType="end"/>
        </w:r>
      </w:hyperlink>
    </w:p>
    <w:p w14:paraId="31EE3D9A" w14:textId="4CA9C2AE" w:rsidR="00FD5CF9" w:rsidRDefault="00B122C5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79524128" w:history="1">
        <w:r w:rsidR="00FD5CF9" w:rsidRPr="00925001">
          <w:rPr>
            <w:rStyle w:val="a3"/>
            <w:noProof/>
          </w:rPr>
          <w:t>Новости отрасли НПФ</w:t>
        </w:r>
        <w:r w:rsidR="00FD5CF9">
          <w:rPr>
            <w:noProof/>
            <w:webHidden/>
          </w:rPr>
          <w:tab/>
        </w:r>
        <w:r w:rsidR="00FD5CF9">
          <w:rPr>
            <w:noProof/>
            <w:webHidden/>
          </w:rPr>
          <w:fldChar w:fldCharType="begin"/>
        </w:r>
        <w:r w:rsidR="00FD5CF9">
          <w:rPr>
            <w:noProof/>
            <w:webHidden/>
          </w:rPr>
          <w:instrText xml:space="preserve"> PAGEREF _Toc179524128 \h </w:instrText>
        </w:r>
        <w:r w:rsidR="00FD5CF9">
          <w:rPr>
            <w:noProof/>
            <w:webHidden/>
          </w:rPr>
        </w:r>
        <w:r w:rsidR="00FD5CF9">
          <w:rPr>
            <w:noProof/>
            <w:webHidden/>
          </w:rPr>
          <w:fldChar w:fldCharType="separate"/>
        </w:r>
        <w:r w:rsidR="00FD5CF9">
          <w:rPr>
            <w:noProof/>
            <w:webHidden/>
          </w:rPr>
          <w:t>11</w:t>
        </w:r>
        <w:r w:rsidR="00FD5CF9">
          <w:rPr>
            <w:noProof/>
            <w:webHidden/>
          </w:rPr>
          <w:fldChar w:fldCharType="end"/>
        </w:r>
      </w:hyperlink>
    </w:p>
    <w:p w14:paraId="1BBE13A4" w14:textId="559C14E1" w:rsidR="00FD5CF9" w:rsidRDefault="00B122C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524129" w:history="1">
        <w:r w:rsidR="00FD5CF9" w:rsidRPr="00925001">
          <w:rPr>
            <w:rStyle w:val="a3"/>
            <w:noProof/>
          </w:rPr>
          <w:t>Прайм, 10.10.2024, НПФ «Благосостояние» подвел итоги деятельности за три квартала 2024 года</w:t>
        </w:r>
        <w:r w:rsidR="00FD5CF9">
          <w:rPr>
            <w:noProof/>
            <w:webHidden/>
          </w:rPr>
          <w:tab/>
        </w:r>
        <w:r w:rsidR="00FD5CF9">
          <w:rPr>
            <w:noProof/>
            <w:webHidden/>
          </w:rPr>
          <w:fldChar w:fldCharType="begin"/>
        </w:r>
        <w:r w:rsidR="00FD5CF9">
          <w:rPr>
            <w:noProof/>
            <w:webHidden/>
          </w:rPr>
          <w:instrText xml:space="preserve"> PAGEREF _Toc179524129 \h </w:instrText>
        </w:r>
        <w:r w:rsidR="00FD5CF9">
          <w:rPr>
            <w:noProof/>
            <w:webHidden/>
          </w:rPr>
        </w:r>
        <w:r w:rsidR="00FD5CF9">
          <w:rPr>
            <w:noProof/>
            <w:webHidden/>
          </w:rPr>
          <w:fldChar w:fldCharType="separate"/>
        </w:r>
        <w:r w:rsidR="00FD5CF9">
          <w:rPr>
            <w:noProof/>
            <w:webHidden/>
          </w:rPr>
          <w:t>11</w:t>
        </w:r>
        <w:r w:rsidR="00FD5CF9">
          <w:rPr>
            <w:noProof/>
            <w:webHidden/>
          </w:rPr>
          <w:fldChar w:fldCharType="end"/>
        </w:r>
      </w:hyperlink>
    </w:p>
    <w:p w14:paraId="6604341F" w14:textId="6C7A8205" w:rsidR="00FD5CF9" w:rsidRDefault="00B122C5">
      <w:pPr>
        <w:pStyle w:val="31"/>
        <w:rPr>
          <w:rFonts w:ascii="Calibri" w:hAnsi="Calibri"/>
          <w:kern w:val="2"/>
        </w:rPr>
      </w:pPr>
      <w:hyperlink w:anchor="_Toc179524130" w:history="1">
        <w:r w:rsidR="00FD5CF9" w:rsidRPr="00925001">
          <w:rPr>
            <w:rStyle w:val="a3"/>
          </w:rPr>
          <w:t>НПФ «Благосостояние» подвел итоги деятельности за три квартала 2024 года. С января по сентябрь фонд выплатил клиентам негосударственные пенсии на сумму 15,8 млрд рублей. Таким образом, общий объем выплат пенсионерам за 28 лет работы фонда достиг 243,8 млрд рублей.</w:t>
        </w:r>
        <w:r w:rsidR="00FD5CF9">
          <w:rPr>
            <w:webHidden/>
          </w:rPr>
          <w:tab/>
        </w:r>
        <w:r w:rsidR="00FD5CF9">
          <w:rPr>
            <w:webHidden/>
          </w:rPr>
          <w:fldChar w:fldCharType="begin"/>
        </w:r>
        <w:r w:rsidR="00FD5CF9">
          <w:rPr>
            <w:webHidden/>
          </w:rPr>
          <w:instrText xml:space="preserve"> PAGEREF _Toc179524130 \h </w:instrText>
        </w:r>
        <w:r w:rsidR="00FD5CF9">
          <w:rPr>
            <w:webHidden/>
          </w:rPr>
        </w:r>
        <w:r w:rsidR="00FD5CF9">
          <w:rPr>
            <w:webHidden/>
          </w:rPr>
          <w:fldChar w:fldCharType="separate"/>
        </w:r>
        <w:r w:rsidR="00FD5CF9">
          <w:rPr>
            <w:webHidden/>
          </w:rPr>
          <w:t>11</w:t>
        </w:r>
        <w:r w:rsidR="00FD5CF9">
          <w:rPr>
            <w:webHidden/>
          </w:rPr>
          <w:fldChar w:fldCharType="end"/>
        </w:r>
      </w:hyperlink>
    </w:p>
    <w:p w14:paraId="4A507648" w14:textId="0958DE71" w:rsidR="00FD5CF9" w:rsidRDefault="00B122C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524131" w:history="1">
        <w:r w:rsidR="00FD5CF9" w:rsidRPr="00925001">
          <w:rPr>
            <w:rStyle w:val="a3"/>
            <w:noProof/>
          </w:rPr>
          <w:t>РБК, 10.10.2024, НПФ «БУДУЩЕЕ» выдал стипендии российским студентам</w:t>
        </w:r>
        <w:r w:rsidR="00FD5CF9">
          <w:rPr>
            <w:noProof/>
            <w:webHidden/>
          </w:rPr>
          <w:tab/>
        </w:r>
        <w:r w:rsidR="00FD5CF9">
          <w:rPr>
            <w:noProof/>
            <w:webHidden/>
          </w:rPr>
          <w:fldChar w:fldCharType="begin"/>
        </w:r>
        <w:r w:rsidR="00FD5CF9">
          <w:rPr>
            <w:noProof/>
            <w:webHidden/>
          </w:rPr>
          <w:instrText xml:space="preserve"> PAGEREF _Toc179524131 \h </w:instrText>
        </w:r>
        <w:r w:rsidR="00FD5CF9">
          <w:rPr>
            <w:noProof/>
            <w:webHidden/>
          </w:rPr>
        </w:r>
        <w:r w:rsidR="00FD5CF9">
          <w:rPr>
            <w:noProof/>
            <w:webHidden/>
          </w:rPr>
          <w:fldChar w:fldCharType="separate"/>
        </w:r>
        <w:r w:rsidR="00FD5CF9">
          <w:rPr>
            <w:noProof/>
            <w:webHidden/>
          </w:rPr>
          <w:t>11</w:t>
        </w:r>
        <w:r w:rsidR="00FD5CF9">
          <w:rPr>
            <w:noProof/>
            <w:webHidden/>
          </w:rPr>
          <w:fldChar w:fldCharType="end"/>
        </w:r>
      </w:hyperlink>
    </w:p>
    <w:p w14:paraId="0BD68D03" w14:textId="1E887207" w:rsidR="00FD5CF9" w:rsidRDefault="00B122C5">
      <w:pPr>
        <w:pStyle w:val="31"/>
        <w:rPr>
          <w:rFonts w:ascii="Calibri" w:hAnsi="Calibri"/>
          <w:kern w:val="2"/>
        </w:rPr>
      </w:pPr>
      <w:hyperlink w:anchor="_Toc179524132" w:history="1">
        <w:r w:rsidR="00FD5CF9" w:rsidRPr="00925001">
          <w:rPr>
            <w:rStyle w:val="a3"/>
          </w:rPr>
          <w:t>В сентябре 2024 года НПФ «БУДУЩЕЕ» стал одним из учредителей стипендий студентам российских вузов в рамках программы «Инвестиции в будущее», организованной Советом Финансового рынка. В этом году в программе приняли участие учащиеся 113 ВУЗов и ССУЗов. НПФ «БУДУЩЕЕ» выбрал для вручения стипендий учащихся четырех вузов страны. 27 сентября прошла торжественная церемония вручения свидетельств программы Совета финансового рынка «Инвестиции в Будущее».</w:t>
        </w:r>
        <w:r w:rsidR="00FD5CF9">
          <w:rPr>
            <w:webHidden/>
          </w:rPr>
          <w:tab/>
        </w:r>
        <w:r w:rsidR="00FD5CF9">
          <w:rPr>
            <w:webHidden/>
          </w:rPr>
          <w:fldChar w:fldCharType="begin"/>
        </w:r>
        <w:r w:rsidR="00FD5CF9">
          <w:rPr>
            <w:webHidden/>
          </w:rPr>
          <w:instrText xml:space="preserve"> PAGEREF _Toc179524132 \h </w:instrText>
        </w:r>
        <w:r w:rsidR="00FD5CF9">
          <w:rPr>
            <w:webHidden/>
          </w:rPr>
        </w:r>
        <w:r w:rsidR="00FD5CF9">
          <w:rPr>
            <w:webHidden/>
          </w:rPr>
          <w:fldChar w:fldCharType="separate"/>
        </w:r>
        <w:r w:rsidR="00FD5CF9">
          <w:rPr>
            <w:webHidden/>
          </w:rPr>
          <w:t>11</w:t>
        </w:r>
        <w:r w:rsidR="00FD5CF9">
          <w:rPr>
            <w:webHidden/>
          </w:rPr>
          <w:fldChar w:fldCharType="end"/>
        </w:r>
      </w:hyperlink>
    </w:p>
    <w:p w14:paraId="40EC724C" w14:textId="1D0EB995" w:rsidR="00FD5CF9" w:rsidRDefault="00B122C5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79524133" w:history="1">
        <w:r w:rsidR="00FD5CF9" w:rsidRPr="00925001">
          <w:rPr>
            <w:rStyle w:val="a3"/>
            <w:noProof/>
          </w:rPr>
          <w:t>Программа долгосрочных сбережений</w:t>
        </w:r>
        <w:r w:rsidR="00FD5CF9">
          <w:rPr>
            <w:noProof/>
            <w:webHidden/>
          </w:rPr>
          <w:tab/>
        </w:r>
        <w:r w:rsidR="00FD5CF9">
          <w:rPr>
            <w:noProof/>
            <w:webHidden/>
          </w:rPr>
          <w:fldChar w:fldCharType="begin"/>
        </w:r>
        <w:r w:rsidR="00FD5CF9">
          <w:rPr>
            <w:noProof/>
            <w:webHidden/>
          </w:rPr>
          <w:instrText xml:space="preserve"> PAGEREF _Toc179524133 \h </w:instrText>
        </w:r>
        <w:r w:rsidR="00FD5CF9">
          <w:rPr>
            <w:noProof/>
            <w:webHidden/>
          </w:rPr>
        </w:r>
        <w:r w:rsidR="00FD5CF9">
          <w:rPr>
            <w:noProof/>
            <w:webHidden/>
          </w:rPr>
          <w:fldChar w:fldCharType="separate"/>
        </w:r>
        <w:r w:rsidR="00FD5CF9">
          <w:rPr>
            <w:noProof/>
            <w:webHidden/>
          </w:rPr>
          <w:t>12</w:t>
        </w:r>
        <w:r w:rsidR="00FD5CF9">
          <w:rPr>
            <w:noProof/>
            <w:webHidden/>
          </w:rPr>
          <w:fldChar w:fldCharType="end"/>
        </w:r>
      </w:hyperlink>
    </w:p>
    <w:p w14:paraId="49E9AF04" w14:textId="66281052" w:rsidR="00FD5CF9" w:rsidRDefault="00B122C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524134" w:history="1">
        <w:r w:rsidR="00FD5CF9" w:rsidRPr="00925001">
          <w:rPr>
            <w:rStyle w:val="a3"/>
            <w:noProof/>
          </w:rPr>
          <w:t>Ведомости - Капитал, 10.10.2024, ВТБ сообщил о привлечении более 14 млрд рублей на ПДС</w:t>
        </w:r>
        <w:r w:rsidR="00FD5CF9">
          <w:rPr>
            <w:noProof/>
            <w:webHidden/>
          </w:rPr>
          <w:tab/>
        </w:r>
        <w:r w:rsidR="00FD5CF9">
          <w:rPr>
            <w:noProof/>
            <w:webHidden/>
          </w:rPr>
          <w:fldChar w:fldCharType="begin"/>
        </w:r>
        <w:r w:rsidR="00FD5CF9">
          <w:rPr>
            <w:noProof/>
            <w:webHidden/>
          </w:rPr>
          <w:instrText xml:space="preserve"> PAGEREF _Toc179524134 \h </w:instrText>
        </w:r>
        <w:r w:rsidR="00FD5CF9">
          <w:rPr>
            <w:noProof/>
            <w:webHidden/>
          </w:rPr>
        </w:r>
        <w:r w:rsidR="00FD5CF9">
          <w:rPr>
            <w:noProof/>
            <w:webHidden/>
          </w:rPr>
          <w:fldChar w:fldCharType="separate"/>
        </w:r>
        <w:r w:rsidR="00FD5CF9">
          <w:rPr>
            <w:noProof/>
            <w:webHidden/>
          </w:rPr>
          <w:t>12</w:t>
        </w:r>
        <w:r w:rsidR="00FD5CF9">
          <w:rPr>
            <w:noProof/>
            <w:webHidden/>
          </w:rPr>
          <w:fldChar w:fldCharType="end"/>
        </w:r>
      </w:hyperlink>
    </w:p>
    <w:p w14:paraId="24EC0B64" w14:textId="2DE1B7EA" w:rsidR="00FD5CF9" w:rsidRDefault="00B122C5">
      <w:pPr>
        <w:pStyle w:val="31"/>
        <w:rPr>
          <w:rFonts w:ascii="Calibri" w:hAnsi="Calibri"/>
          <w:kern w:val="2"/>
        </w:rPr>
      </w:pPr>
      <w:hyperlink w:anchor="_Toc179524135" w:history="1">
        <w:r w:rsidR="00FD5CF9" w:rsidRPr="00925001">
          <w:rPr>
            <w:rStyle w:val="a3"/>
          </w:rPr>
          <w:t>Негосударственный пенсионный фонд (НПФ) ВТБ привлек более 379 000 клиентов по программе долгосрочных сбережений (ПДС). Суммарно они внесли 14,3 млрд рублей на счета ПДС, рассказали «Ведомости. Капиталу» в пресс-службе банка.</w:t>
        </w:r>
        <w:r w:rsidR="00FD5CF9">
          <w:rPr>
            <w:webHidden/>
          </w:rPr>
          <w:tab/>
        </w:r>
        <w:r w:rsidR="00FD5CF9">
          <w:rPr>
            <w:webHidden/>
          </w:rPr>
          <w:fldChar w:fldCharType="begin"/>
        </w:r>
        <w:r w:rsidR="00FD5CF9">
          <w:rPr>
            <w:webHidden/>
          </w:rPr>
          <w:instrText xml:space="preserve"> PAGEREF _Toc179524135 \h </w:instrText>
        </w:r>
        <w:r w:rsidR="00FD5CF9">
          <w:rPr>
            <w:webHidden/>
          </w:rPr>
        </w:r>
        <w:r w:rsidR="00FD5CF9">
          <w:rPr>
            <w:webHidden/>
          </w:rPr>
          <w:fldChar w:fldCharType="separate"/>
        </w:r>
        <w:r w:rsidR="00FD5CF9">
          <w:rPr>
            <w:webHidden/>
          </w:rPr>
          <w:t>12</w:t>
        </w:r>
        <w:r w:rsidR="00FD5CF9">
          <w:rPr>
            <w:webHidden/>
          </w:rPr>
          <w:fldChar w:fldCharType="end"/>
        </w:r>
      </w:hyperlink>
    </w:p>
    <w:p w14:paraId="0E7DB421" w14:textId="42AEEB53" w:rsidR="00FD5CF9" w:rsidRDefault="00B122C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524136" w:history="1">
        <w:r w:rsidR="00FD5CF9" w:rsidRPr="00925001">
          <w:rPr>
            <w:rStyle w:val="a3"/>
            <w:noProof/>
          </w:rPr>
          <w:t>Пенсия.pro, 10.10.2024, НПФ ВТБ объявил о своей доле в 1,3 млн заключенных договорах ПДС</w:t>
        </w:r>
        <w:r w:rsidR="00FD5CF9">
          <w:rPr>
            <w:noProof/>
            <w:webHidden/>
          </w:rPr>
          <w:tab/>
        </w:r>
        <w:r w:rsidR="00FD5CF9">
          <w:rPr>
            <w:noProof/>
            <w:webHidden/>
          </w:rPr>
          <w:fldChar w:fldCharType="begin"/>
        </w:r>
        <w:r w:rsidR="00FD5CF9">
          <w:rPr>
            <w:noProof/>
            <w:webHidden/>
          </w:rPr>
          <w:instrText xml:space="preserve"> PAGEREF _Toc179524136 \h </w:instrText>
        </w:r>
        <w:r w:rsidR="00FD5CF9">
          <w:rPr>
            <w:noProof/>
            <w:webHidden/>
          </w:rPr>
        </w:r>
        <w:r w:rsidR="00FD5CF9">
          <w:rPr>
            <w:noProof/>
            <w:webHidden/>
          </w:rPr>
          <w:fldChar w:fldCharType="separate"/>
        </w:r>
        <w:r w:rsidR="00FD5CF9">
          <w:rPr>
            <w:noProof/>
            <w:webHidden/>
          </w:rPr>
          <w:t>13</w:t>
        </w:r>
        <w:r w:rsidR="00FD5CF9">
          <w:rPr>
            <w:noProof/>
            <w:webHidden/>
          </w:rPr>
          <w:fldChar w:fldCharType="end"/>
        </w:r>
      </w:hyperlink>
    </w:p>
    <w:p w14:paraId="0773FD54" w14:textId="51B02FA7" w:rsidR="00FD5CF9" w:rsidRDefault="00B122C5">
      <w:pPr>
        <w:pStyle w:val="31"/>
        <w:rPr>
          <w:rFonts w:ascii="Calibri" w:hAnsi="Calibri"/>
          <w:kern w:val="2"/>
        </w:rPr>
      </w:pPr>
      <w:hyperlink w:anchor="_Toc179524137" w:history="1">
        <w:r w:rsidR="00FD5CF9" w:rsidRPr="00925001">
          <w:rPr>
            <w:rStyle w:val="a3"/>
          </w:rPr>
          <w:t>Негосударственный пенсионный фонд ВТБ заключил 379 000 договоров по программе долгосрочных сбережений (ПДС) - это почти треть от всех заключенных договоров в РФ, следует из сообщения НПФ.</w:t>
        </w:r>
        <w:r w:rsidR="00FD5CF9">
          <w:rPr>
            <w:webHidden/>
          </w:rPr>
          <w:tab/>
        </w:r>
        <w:r w:rsidR="00FD5CF9">
          <w:rPr>
            <w:webHidden/>
          </w:rPr>
          <w:fldChar w:fldCharType="begin"/>
        </w:r>
        <w:r w:rsidR="00FD5CF9">
          <w:rPr>
            <w:webHidden/>
          </w:rPr>
          <w:instrText xml:space="preserve"> PAGEREF _Toc179524137 \h </w:instrText>
        </w:r>
        <w:r w:rsidR="00FD5CF9">
          <w:rPr>
            <w:webHidden/>
          </w:rPr>
        </w:r>
        <w:r w:rsidR="00FD5CF9">
          <w:rPr>
            <w:webHidden/>
          </w:rPr>
          <w:fldChar w:fldCharType="separate"/>
        </w:r>
        <w:r w:rsidR="00FD5CF9">
          <w:rPr>
            <w:webHidden/>
          </w:rPr>
          <w:t>13</w:t>
        </w:r>
        <w:r w:rsidR="00FD5CF9">
          <w:rPr>
            <w:webHidden/>
          </w:rPr>
          <w:fldChar w:fldCharType="end"/>
        </w:r>
      </w:hyperlink>
    </w:p>
    <w:p w14:paraId="07CA40DB" w14:textId="6D4BF5B0" w:rsidR="00FD5CF9" w:rsidRDefault="00B122C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524138" w:history="1">
        <w:r w:rsidR="00FD5CF9" w:rsidRPr="00925001">
          <w:rPr>
            <w:rStyle w:val="a3"/>
            <w:noProof/>
          </w:rPr>
          <w:t>Известия, 10.10.2024, Силуанов заявил о привлеченных в ПДС средствах на сумму около 80 млрд рублей</w:t>
        </w:r>
        <w:r w:rsidR="00FD5CF9">
          <w:rPr>
            <w:noProof/>
            <w:webHidden/>
          </w:rPr>
          <w:tab/>
        </w:r>
        <w:r w:rsidR="00FD5CF9">
          <w:rPr>
            <w:noProof/>
            <w:webHidden/>
          </w:rPr>
          <w:fldChar w:fldCharType="begin"/>
        </w:r>
        <w:r w:rsidR="00FD5CF9">
          <w:rPr>
            <w:noProof/>
            <w:webHidden/>
          </w:rPr>
          <w:instrText xml:space="preserve"> PAGEREF _Toc179524138 \h </w:instrText>
        </w:r>
        <w:r w:rsidR="00FD5CF9">
          <w:rPr>
            <w:noProof/>
            <w:webHidden/>
          </w:rPr>
        </w:r>
        <w:r w:rsidR="00FD5CF9">
          <w:rPr>
            <w:noProof/>
            <w:webHidden/>
          </w:rPr>
          <w:fldChar w:fldCharType="separate"/>
        </w:r>
        <w:r w:rsidR="00FD5CF9">
          <w:rPr>
            <w:noProof/>
            <w:webHidden/>
          </w:rPr>
          <w:t>14</w:t>
        </w:r>
        <w:r w:rsidR="00FD5CF9">
          <w:rPr>
            <w:noProof/>
            <w:webHidden/>
          </w:rPr>
          <w:fldChar w:fldCharType="end"/>
        </w:r>
      </w:hyperlink>
    </w:p>
    <w:p w14:paraId="7526D404" w14:textId="528BF547" w:rsidR="00FD5CF9" w:rsidRDefault="00B122C5">
      <w:pPr>
        <w:pStyle w:val="31"/>
        <w:rPr>
          <w:rFonts w:ascii="Calibri" w:hAnsi="Calibri"/>
          <w:kern w:val="2"/>
        </w:rPr>
      </w:pPr>
      <w:hyperlink w:anchor="_Toc179524139" w:history="1">
        <w:r w:rsidR="00FD5CF9" w:rsidRPr="00925001">
          <w:rPr>
            <w:rStyle w:val="a3"/>
          </w:rPr>
          <w:t>С начала года объем привлеченных в программу долгосрочных сбережений достиг примерно 80 млрд рублей. Об этом сообщил 9 октября министр финансов РФ Антон Силуанов в интервью телеканалу RT Arabic.</w:t>
        </w:r>
        <w:r w:rsidR="00FD5CF9">
          <w:rPr>
            <w:webHidden/>
          </w:rPr>
          <w:tab/>
        </w:r>
        <w:r w:rsidR="00FD5CF9">
          <w:rPr>
            <w:webHidden/>
          </w:rPr>
          <w:fldChar w:fldCharType="begin"/>
        </w:r>
        <w:r w:rsidR="00FD5CF9">
          <w:rPr>
            <w:webHidden/>
          </w:rPr>
          <w:instrText xml:space="preserve"> PAGEREF _Toc179524139 \h </w:instrText>
        </w:r>
        <w:r w:rsidR="00FD5CF9">
          <w:rPr>
            <w:webHidden/>
          </w:rPr>
        </w:r>
        <w:r w:rsidR="00FD5CF9">
          <w:rPr>
            <w:webHidden/>
          </w:rPr>
          <w:fldChar w:fldCharType="separate"/>
        </w:r>
        <w:r w:rsidR="00FD5CF9">
          <w:rPr>
            <w:webHidden/>
          </w:rPr>
          <w:t>14</w:t>
        </w:r>
        <w:r w:rsidR="00FD5CF9">
          <w:rPr>
            <w:webHidden/>
          </w:rPr>
          <w:fldChar w:fldCharType="end"/>
        </w:r>
      </w:hyperlink>
    </w:p>
    <w:p w14:paraId="6DA0A213" w14:textId="2623DE83" w:rsidR="00FD5CF9" w:rsidRDefault="00B122C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524140" w:history="1">
        <w:r w:rsidR="00FD5CF9" w:rsidRPr="00925001">
          <w:rPr>
            <w:rStyle w:val="a3"/>
            <w:noProof/>
          </w:rPr>
          <w:t>ТАСС, 10.10.2024, Объем вложений в программу долгосрочных сбережений достиг 80 млрд рублей - Силуанов</w:t>
        </w:r>
        <w:r w:rsidR="00FD5CF9">
          <w:rPr>
            <w:noProof/>
            <w:webHidden/>
          </w:rPr>
          <w:tab/>
        </w:r>
        <w:r w:rsidR="00FD5CF9">
          <w:rPr>
            <w:noProof/>
            <w:webHidden/>
          </w:rPr>
          <w:fldChar w:fldCharType="begin"/>
        </w:r>
        <w:r w:rsidR="00FD5CF9">
          <w:rPr>
            <w:noProof/>
            <w:webHidden/>
          </w:rPr>
          <w:instrText xml:space="preserve"> PAGEREF _Toc179524140 \h </w:instrText>
        </w:r>
        <w:r w:rsidR="00FD5CF9">
          <w:rPr>
            <w:noProof/>
            <w:webHidden/>
          </w:rPr>
        </w:r>
        <w:r w:rsidR="00FD5CF9">
          <w:rPr>
            <w:noProof/>
            <w:webHidden/>
          </w:rPr>
          <w:fldChar w:fldCharType="separate"/>
        </w:r>
        <w:r w:rsidR="00FD5CF9">
          <w:rPr>
            <w:noProof/>
            <w:webHidden/>
          </w:rPr>
          <w:t>15</w:t>
        </w:r>
        <w:r w:rsidR="00FD5CF9">
          <w:rPr>
            <w:noProof/>
            <w:webHidden/>
          </w:rPr>
          <w:fldChar w:fldCharType="end"/>
        </w:r>
      </w:hyperlink>
    </w:p>
    <w:p w14:paraId="4676A039" w14:textId="59BD9161" w:rsidR="00FD5CF9" w:rsidRDefault="00B122C5">
      <w:pPr>
        <w:pStyle w:val="31"/>
        <w:rPr>
          <w:rFonts w:ascii="Calibri" w:hAnsi="Calibri"/>
          <w:kern w:val="2"/>
        </w:rPr>
      </w:pPr>
      <w:hyperlink w:anchor="_Toc179524141" w:history="1">
        <w:r w:rsidR="00FD5CF9" w:rsidRPr="00925001">
          <w:rPr>
            <w:rStyle w:val="a3"/>
          </w:rPr>
          <w:t>Объем вложений в программу долгосрочных сбережений (ПДС) достиг 80 млрд рублей, количество участвующих в этой программе растет, сообщил министр финансов РФ Антон Силуанов в эфире телеканала RT Arabic.</w:t>
        </w:r>
        <w:r w:rsidR="00FD5CF9">
          <w:rPr>
            <w:webHidden/>
          </w:rPr>
          <w:tab/>
        </w:r>
        <w:r w:rsidR="00FD5CF9">
          <w:rPr>
            <w:webHidden/>
          </w:rPr>
          <w:fldChar w:fldCharType="begin"/>
        </w:r>
        <w:r w:rsidR="00FD5CF9">
          <w:rPr>
            <w:webHidden/>
          </w:rPr>
          <w:instrText xml:space="preserve"> PAGEREF _Toc179524141 \h </w:instrText>
        </w:r>
        <w:r w:rsidR="00FD5CF9">
          <w:rPr>
            <w:webHidden/>
          </w:rPr>
        </w:r>
        <w:r w:rsidR="00FD5CF9">
          <w:rPr>
            <w:webHidden/>
          </w:rPr>
          <w:fldChar w:fldCharType="separate"/>
        </w:r>
        <w:r w:rsidR="00FD5CF9">
          <w:rPr>
            <w:webHidden/>
          </w:rPr>
          <w:t>15</w:t>
        </w:r>
        <w:r w:rsidR="00FD5CF9">
          <w:rPr>
            <w:webHidden/>
          </w:rPr>
          <w:fldChar w:fldCharType="end"/>
        </w:r>
      </w:hyperlink>
    </w:p>
    <w:p w14:paraId="4FED8525" w14:textId="10F1673E" w:rsidR="00FD5CF9" w:rsidRDefault="00B122C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524142" w:history="1">
        <w:r w:rsidR="00FD5CF9" w:rsidRPr="00925001">
          <w:rPr>
            <w:rStyle w:val="a3"/>
            <w:noProof/>
          </w:rPr>
          <w:t>Пенсия.pro, 10.10.2024, Светлана ЗАГОРОДНЕВА, Простой способ накопить на пенсию</w:t>
        </w:r>
        <w:r w:rsidR="00FD5CF9">
          <w:rPr>
            <w:noProof/>
            <w:webHidden/>
          </w:rPr>
          <w:tab/>
        </w:r>
        <w:r w:rsidR="00FD5CF9">
          <w:rPr>
            <w:noProof/>
            <w:webHidden/>
          </w:rPr>
          <w:fldChar w:fldCharType="begin"/>
        </w:r>
        <w:r w:rsidR="00FD5CF9">
          <w:rPr>
            <w:noProof/>
            <w:webHidden/>
          </w:rPr>
          <w:instrText xml:space="preserve"> PAGEREF _Toc179524142 \h </w:instrText>
        </w:r>
        <w:r w:rsidR="00FD5CF9">
          <w:rPr>
            <w:noProof/>
            <w:webHidden/>
          </w:rPr>
        </w:r>
        <w:r w:rsidR="00FD5CF9">
          <w:rPr>
            <w:noProof/>
            <w:webHidden/>
          </w:rPr>
          <w:fldChar w:fldCharType="separate"/>
        </w:r>
        <w:r w:rsidR="00FD5CF9">
          <w:rPr>
            <w:noProof/>
            <w:webHidden/>
          </w:rPr>
          <w:t>15</w:t>
        </w:r>
        <w:r w:rsidR="00FD5CF9">
          <w:rPr>
            <w:noProof/>
            <w:webHidden/>
          </w:rPr>
          <w:fldChar w:fldCharType="end"/>
        </w:r>
      </w:hyperlink>
    </w:p>
    <w:p w14:paraId="6619BF7F" w14:textId="1D206A1C" w:rsidR="00FD5CF9" w:rsidRDefault="00B122C5">
      <w:pPr>
        <w:pStyle w:val="31"/>
        <w:rPr>
          <w:rFonts w:ascii="Calibri" w:hAnsi="Calibri"/>
          <w:kern w:val="2"/>
        </w:rPr>
      </w:pPr>
      <w:hyperlink w:anchor="_Toc179524143" w:history="1">
        <w:r w:rsidR="00FD5CF9" w:rsidRPr="00925001">
          <w:rPr>
            <w:rStyle w:val="a3"/>
          </w:rPr>
          <w:t>Старость может пугать - не только возможными проблемами со здоровьем, но и бедностью. Средняя пенсия в России сейчас около 23 500 рублей, что можно себе позволить на такие деньги?.. Надо копить на будущее самостоятельно. Идеальный момент для старта - когда до пенсии остается лет 20. Тогда можно откладывать понемногу и успеть скопить хорошую сумму.</w:t>
        </w:r>
        <w:r w:rsidR="00FD5CF9">
          <w:rPr>
            <w:webHidden/>
          </w:rPr>
          <w:tab/>
        </w:r>
        <w:r w:rsidR="00FD5CF9">
          <w:rPr>
            <w:webHidden/>
          </w:rPr>
          <w:fldChar w:fldCharType="begin"/>
        </w:r>
        <w:r w:rsidR="00FD5CF9">
          <w:rPr>
            <w:webHidden/>
          </w:rPr>
          <w:instrText xml:space="preserve"> PAGEREF _Toc179524143 \h </w:instrText>
        </w:r>
        <w:r w:rsidR="00FD5CF9">
          <w:rPr>
            <w:webHidden/>
          </w:rPr>
        </w:r>
        <w:r w:rsidR="00FD5CF9">
          <w:rPr>
            <w:webHidden/>
          </w:rPr>
          <w:fldChar w:fldCharType="separate"/>
        </w:r>
        <w:r w:rsidR="00FD5CF9">
          <w:rPr>
            <w:webHidden/>
          </w:rPr>
          <w:t>15</w:t>
        </w:r>
        <w:r w:rsidR="00FD5CF9">
          <w:rPr>
            <w:webHidden/>
          </w:rPr>
          <w:fldChar w:fldCharType="end"/>
        </w:r>
      </w:hyperlink>
    </w:p>
    <w:p w14:paraId="04D449ED" w14:textId="6ABE447C" w:rsidR="00FD5CF9" w:rsidRDefault="00B122C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524144" w:history="1">
        <w:r w:rsidR="00FD5CF9" w:rsidRPr="00925001">
          <w:rPr>
            <w:rStyle w:val="a3"/>
            <w:noProof/>
          </w:rPr>
          <w:t>Шанс (Абакан), 10.10.2024, Более трех тысяч жителей Хакасии вступили в ПДС. Эксперты рассказали подробности новой программы</w:t>
        </w:r>
        <w:r w:rsidR="00FD5CF9">
          <w:rPr>
            <w:noProof/>
            <w:webHidden/>
          </w:rPr>
          <w:tab/>
        </w:r>
        <w:r w:rsidR="00FD5CF9">
          <w:rPr>
            <w:noProof/>
            <w:webHidden/>
          </w:rPr>
          <w:fldChar w:fldCharType="begin"/>
        </w:r>
        <w:r w:rsidR="00FD5CF9">
          <w:rPr>
            <w:noProof/>
            <w:webHidden/>
          </w:rPr>
          <w:instrText xml:space="preserve"> PAGEREF _Toc179524144 \h </w:instrText>
        </w:r>
        <w:r w:rsidR="00FD5CF9">
          <w:rPr>
            <w:noProof/>
            <w:webHidden/>
          </w:rPr>
        </w:r>
        <w:r w:rsidR="00FD5CF9">
          <w:rPr>
            <w:noProof/>
            <w:webHidden/>
          </w:rPr>
          <w:fldChar w:fldCharType="separate"/>
        </w:r>
        <w:r w:rsidR="00FD5CF9">
          <w:rPr>
            <w:noProof/>
            <w:webHidden/>
          </w:rPr>
          <w:t>20</w:t>
        </w:r>
        <w:r w:rsidR="00FD5CF9">
          <w:rPr>
            <w:noProof/>
            <w:webHidden/>
          </w:rPr>
          <w:fldChar w:fldCharType="end"/>
        </w:r>
      </w:hyperlink>
    </w:p>
    <w:p w14:paraId="5F24B3F4" w14:textId="3520435B" w:rsidR="00FD5CF9" w:rsidRDefault="00B122C5">
      <w:pPr>
        <w:pStyle w:val="31"/>
        <w:rPr>
          <w:rFonts w:ascii="Calibri" w:hAnsi="Calibri"/>
          <w:kern w:val="2"/>
        </w:rPr>
      </w:pPr>
      <w:hyperlink w:anchor="_Toc179524145" w:history="1">
        <w:r w:rsidR="00FD5CF9" w:rsidRPr="00925001">
          <w:rPr>
            <w:rStyle w:val="a3"/>
          </w:rPr>
          <w:t>На 1 сентября 2024 года в программу долгосрочных сбережений вступили более трех тысяч жителей республики. Новый сберегательный инструмент появился в начале года. Программа позволяет в простой и удобной форме копить, чтобы получать дополнительный доход в будущем, или создать подушку безопасности на случай особых жизненных ситуаций, сообщает Отделение Банка России в Хакасии.</w:t>
        </w:r>
        <w:r w:rsidR="00FD5CF9">
          <w:rPr>
            <w:webHidden/>
          </w:rPr>
          <w:tab/>
        </w:r>
        <w:r w:rsidR="00FD5CF9">
          <w:rPr>
            <w:webHidden/>
          </w:rPr>
          <w:fldChar w:fldCharType="begin"/>
        </w:r>
        <w:r w:rsidR="00FD5CF9">
          <w:rPr>
            <w:webHidden/>
          </w:rPr>
          <w:instrText xml:space="preserve"> PAGEREF _Toc179524145 \h </w:instrText>
        </w:r>
        <w:r w:rsidR="00FD5CF9">
          <w:rPr>
            <w:webHidden/>
          </w:rPr>
        </w:r>
        <w:r w:rsidR="00FD5CF9">
          <w:rPr>
            <w:webHidden/>
          </w:rPr>
          <w:fldChar w:fldCharType="separate"/>
        </w:r>
        <w:r w:rsidR="00FD5CF9">
          <w:rPr>
            <w:webHidden/>
          </w:rPr>
          <w:t>20</w:t>
        </w:r>
        <w:r w:rsidR="00FD5CF9">
          <w:rPr>
            <w:webHidden/>
          </w:rPr>
          <w:fldChar w:fldCharType="end"/>
        </w:r>
      </w:hyperlink>
    </w:p>
    <w:p w14:paraId="1E1893F3" w14:textId="7C332592" w:rsidR="00FD5CF9" w:rsidRDefault="00B122C5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79524146" w:history="1">
        <w:r w:rsidR="00FD5CF9" w:rsidRPr="00925001">
          <w:rPr>
            <w:rStyle w:val="a3"/>
            <w:noProof/>
          </w:rPr>
          <w:t>Новости развития системы обязательного пенсионного страхования и страховой пенсии</w:t>
        </w:r>
        <w:r w:rsidR="00FD5CF9">
          <w:rPr>
            <w:noProof/>
            <w:webHidden/>
          </w:rPr>
          <w:tab/>
        </w:r>
        <w:r w:rsidR="00FD5CF9">
          <w:rPr>
            <w:noProof/>
            <w:webHidden/>
          </w:rPr>
          <w:fldChar w:fldCharType="begin"/>
        </w:r>
        <w:r w:rsidR="00FD5CF9">
          <w:rPr>
            <w:noProof/>
            <w:webHidden/>
          </w:rPr>
          <w:instrText xml:space="preserve"> PAGEREF _Toc179524146 \h </w:instrText>
        </w:r>
        <w:r w:rsidR="00FD5CF9">
          <w:rPr>
            <w:noProof/>
            <w:webHidden/>
          </w:rPr>
        </w:r>
        <w:r w:rsidR="00FD5CF9">
          <w:rPr>
            <w:noProof/>
            <w:webHidden/>
          </w:rPr>
          <w:fldChar w:fldCharType="separate"/>
        </w:r>
        <w:r w:rsidR="00FD5CF9">
          <w:rPr>
            <w:noProof/>
            <w:webHidden/>
          </w:rPr>
          <w:t>21</w:t>
        </w:r>
        <w:r w:rsidR="00FD5CF9">
          <w:rPr>
            <w:noProof/>
            <w:webHidden/>
          </w:rPr>
          <w:fldChar w:fldCharType="end"/>
        </w:r>
      </w:hyperlink>
    </w:p>
    <w:p w14:paraId="2FF091DE" w14:textId="45743823" w:rsidR="00FD5CF9" w:rsidRDefault="00B122C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524147" w:history="1">
        <w:r w:rsidR="00FD5CF9" w:rsidRPr="00925001">
          <w:rPr>
            <w:rStyle w:val="a3"/>
            <w:noProof/>
          </w:rPr>
          <w:t>Новые известия, 10.10.2024, Елена ПЕТРОВА, Татьяна СВИРИДОВА, Индексация пенсий на 7,5%: почему в России такие низкие пособия по старости</w:t>
        </w:r>
        <w:r w:rsidR="00FD5CF9">
          <w:rPr>
            <w:noProof/>
            <w:webHidden/>
          </w:rPr>
          <w:tab/>
        </w:r>
        <w:r w:rsidR="00FD5CF9">
          <w:rPr>
            <w:noProof/>
            <w:webHidden/>
          </w:rPr>
          <w:fldChar w:fldCharType="begin"/>
        </w:r>
        <w:r w:rsidR="00FD5CF9">
          <w:rPr>
            <w:noProof/>
            <w:webHidden/>
          </w:rPr>
          <w:instrText xml:space="preserve"> PAGEREF _Toc179524147 \h </w:instrText>
        </w:r>
        <w:r w:rsidR="00FD5CF9">
          <w:rPr>
            <w:noProof/>
            <w:webHidden/>
          </w:rPr>
        </w:r>
        <w:r w:rsidR="00FD5CF9">
          <w:rPr>
            <w:noProof/>
            <w:webHidden/>
          </w:rPr>
          <w:fldChar w:fldCharType="separate"/>
        </w:r>
        <w:r w:rsidR="00FD5CF9">
          <w:rPr>
            <w:noProof/>
            <w:webHidden/>
          </w:rPr>
          <w:t>21</w:t>
        </w:r>
        <w:r w:rsidR="00FD5CF9">
          <w:rPr>
            <w:noProof/>
            <w:webHidden/>
          </w:rPr>
          <w:fldChar w:fldCharType="end"/>
        </w:r>
      </w:hyperlink>
    </w:p>
    <w:p w14:paraId="3B18BB27" w14:textId="38957A36" w:rsidR="00FD5CF9" w:rsidRDefault="00B122C5">
      <w:pPr>
        <w:pStyle w:val="31"/>
        <w:rPr>
          <w:rFonts w:ascii="Calibri" w:hAnsi="Calibri"/>
          <w:kern w:val="2"/>
        </w:rPr>
      </w:pPr>
      <w:hyperlink w:anchor="_Toc179524148" w:history="1">
        <w:r w:rsidR="00FD5CF9" w:rsidRPr="00925001">
          <w:rPr>
            <w:rStyle w:val="a3"/>
          </w:rPr>
          <w:t>Министр финансов Антон Силуанов подтвердил планы правительства повысить в 2025 году пенсии для всех пенсионеров - и работающих, и неработающих. В январе власти хотят проиндексировать пособие по старости на 7,5%. Несмотря на повышение, разрыв между пенсиями и зарплатами в России продолжает расти.</w:t>
        </w:r>
        <w:r w:rsidR="00FD5CF9">
          <w:rPr>
            <w:webHidden/>
          </w:rPr>
          <w:tab/>
        </w:r>
        <w:r w:rsidR="00FD5CF9">
          <w:rPr>
            <w:webHidden/>
          </w:rPr>
          <w:fldChar w:fldCharType="begin"/>
        </w:r>
        <w:r w:rsidR="00FD5CF9">
          <w:rPr>
            <w:webHidden/>
          </w:rPr>
          <w:instrText xml:space="preserve"> PAGEREF _Toc179524148 \h </w:instrText>
        </w:r>
        <w:r w:rsidR="00FD5CF9">
          <w:rPr>
            <w:webHidden/>
          </w:rPr>
        </w:r>
        <w:r w:rsidR="00FD5CF9">
          <w:rPr>
            <w:webHidden/>
          </w:rPr>
          <w:fldChar w:fldCharType="separate"/>
        </w:r>
        <w:r w:rsidR="00FD5CF9">
          <w:rPr>
            <w:webHidden/>
          </w:rPr>
          <w:t>21</w:t>
        </w:r>
        <w:r w:rsidR="00FD5CF9">
          <w:rPr>
            <w:webHidden/>
          </w:rPr>
          <w:fldChar w:fldCharType="end"/>
        </w:r>
      </w:hyperlink>
    </w:p>
    <w:p w14:paraId="3ED0A847" w14:textId="02B05EEA" w:rsidR="00FD5CF9" w:rsidRDefault="00B122C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524149" w:history="1">
        <w:r w:rsidR="00FD5CF9" w:rsidRPr="00925001">
          <w:rPr>
            <w:rStyle w:val="a3"/>
            <w:noProof/>
          </w:rPr>
          <w:t>Ваш пенсионный брокер, 10.10.2024, Силуанов: пенсии будут проиндексированы с января 2025-го на уровень инфляции</w:t>
        </w:r>
        <w:r w:rsidR="00FD5CF9">
          <w:rPr>
            <w:noProof/>
            <w:webHidden/>
          </w:rPr>
          <w:tab/>
        </w:r>
        <w:r w:rsidR="00FD5CF9">
          <w:rPr>
            <w:noProof/>
            <w:webHidden/>
          </w:rPr>
          <w:fldChar w:fldCharType="begin"/>
        </w:r>
        <w:r w:rsidR="00FD5CF9">
          <w:rPr>
            <w:noProof/>
            <w:webHidden/>
          </w:rPr>
          <w:instrText xml:space="preserve"> PAGEREF _Toc179524149 \h </w:instrText>
        </w:r>
        <w:r w:rsidR="00FD5CF9">
          <w:rPr>
            <w:noProof/>
            <w:webHidden/>
          </w:rPr>
        </w:r>
        <w:r w:rsidR="00FD5CF9">
          <w:rPr>
            <w:noProof/>
            <w:webHidden/>
          </w:rPr>
          <w:fldChar w:fldCharType="separate"/>
        </w:r>
        <w:r w:rsidR="00FD5CF9">
          <w:rPr>
            <w:noProof/>
            <w:webHidden/>
          </w:rPr>
          <w:t>24</w:t>
        </w:r>
        <w:r w:rsidR="00FD5CF9">
          <w:rPr>
            <w:noProof/>
            <w:webHidden/>
          </w:rPr>
          <w:fldChar w:fldCharType="end"/>
        </w:r>
      </w:hyperlink>
    </w:p>
    <w:p w14:paraId="65D46EDA" w14:textId="654B910C" w:rsidR="00FD5CF9" w:rsidRDefault="00B122C5">
      <w:pPr>
        <w:pStyle w:val="31"/>
        <w:rPr>
          <w:rFonts w:ascii="Calibri" w:hAnsi="Calibri"/>
          <w:kern w:val="2"/>
        </w:rPr>
      </w:pPr>
      <w:hyperlink w:anchor="_Toc179524150" w:history="1">
        <w:r w:rsidR="00FD5CF9" w:rsidRPr="00925001">
          <w:rPr>
            <w:rStyle w:val="a3"/>
          </w:rPr>
          <w:t>Пенсии будут проиндексированы в России на уровень инфляции с января 2025 года. Об этом заявил 7 октября глава Минфина Антон Силуанов, выступая на слушаниях по трехлетнему бюджету в Совете Федерации.</w:t>
        </w:r>
        <w:r w:rsidR="00FD5CF9">
          <w:rPr>
            <w:webHidden/>
          </w:rPr>
          <w:tab/>
        </w:r>
        <w:r w:rsidR="00FD5CF9">
          <w:rPr>
            <w:webHidden/>
          </w:rPr>
          <w:fldChar w:fldCharType="begin"/>
        </w:r>
        <w:r w:rsidR="00FD5CF9">
          <w:rPr>
            <w:webHidden/>
          </w:rPr>
          <w:instrText xml:space="preserve"> PAGEREF _Toc179524150 \h </w:instrText>
        </w:r>
        <w:r w:rsidR="00FD5CF9">
          <w:rPr>
            <w:webHidden/>
          </w:rPr>
        </w:r>
        <w:r w:rsidR="00FD5CF9">
          <w:rPr>
            <w:webHidden/>
          </w:rPr>
          <w:fldChar w:fldCharType="separate"/>
        </w:r>
        <w:r w:rsidR="00FD5CF9">
          <w:rPr>
            <w:webHidden/>
          </w:rPr>
          <w:t>24</w:t>
        </w:r>
        <w:r w:rsidR="00FD5CF9">
          <w:rPr>
            <w:webHidden/>
          </w:rPr>
          <w:fldChar w:fldCharType="end"/>
        </w:r>
      </w:hyperlink>
    </w:p>
    <w:p w14:paraId="21AD90D7" w14:textId="2742822E" w:rsidR="00FD5CF9" w:rsidRDefault="00B122C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524151" w:history="1">
        <w:r w:rsidR="00FD5CF9" w:rsidRPr="00925001">
          <w:rPr>
            <w:rStyle w:val="a3"/>
            <w:noProof/>
          </w:rPr>
          <w:t>Ваш пенсионный брокер, 10.10.2024, Сенатор Епифанова: В РФ наметился тренд позднего выхода на пенсию по старости</w:t>
        </w:r>
        <w:r w:rsidR="00FD5CF9">
          <w:rPr>
            <w:noProof/>
            <w:webHidden/>
          </w:rPr>
          <w:tab/>
        </w:r>
        <w:r w:rsidR="00FD5CF9">
          <w:rPr>
            <w:noProof/>
            <w:webHidden/>
          </w:rPr>
          <w:fldChar w:fldCharType="begin"/>
        </w:r>
        <w:r w:rsidR="00FD5CF9">
          <w:rPr>
            <w:noProof/>
            <w:webHidden/>
          </w:rPr>
          <w:instrText xml:space="preserve"> PAGEREF _Toc179524151 \h </w:instrText>
        </w:r>
        <w:r w:rsidR="00FD5CF9">
          <w:rPr>
            <w:noProof/>
            <w:webHidden/>
          </w:rPr>
        </w:r>
        <w:r w:rsidR="00FD5CF9">
          <w:rPr>
            <w:noProof/>
            <w:webHidden/>
          </w:rPr>
          <w:fldChar w:fldCharType="separate"/>
        </w:r>
        <w:r w:rsidR="00FD5CF9">
          <w:rPr>
            <w:noProof/>
            <w:webHidden/>
          </w:rPr>
          <w:t>25</w:t>
        </w:r>
        <w:r w:rsidR="00FD5CF9">
          <w:rPr>
            <w:noProof/>
            <w:webHidden/>
          </w:rPr>
          <w:fldChar w:fldCharType="end"/>
        </w:r>
      </w:hyperlink>
    </w:p>
    <w:p w14:paraId="1A9A544F" w14:textId="3B0C3FC9" w:rsidR="00FD5CF9" w:rsidRDefault="00B122C5">
      <w:pPr>
        <w:pStyle w:val="31"/>
        <w:rPr>
          <w:rFonts w:ascii="Calibri" w:hAnsi="Calibri"/>
          <w:kern w:val="2"/>
        </w:rPr>
      </w:pPr>
      <w:hyperlink w:anchor="_Toc179524152" w:history="1">
        <w:r w:rsidR="00FD5CF9" w:rsidRPr="00925001">
          <w:rPr>
            <w:rStyle w:val="a3"/>
          </w:rPr>
          <w:t>По ее словам, количество работающих пенсионеров за 2023 год сократилось более чем на 45 тысяч человек, при этом в 2022 году фиксировалось сокращение на 600 тысяч человек.</w:t>
        </w:r>
        <w:r w:rsidR="00FD5CF9">
          <w:rPr>
            <w:webHidden/>
          </w:rPr>
          <w:tab/>
        </w:r>
        <w:r w:rsidR="00FD5CF9">
          <w:rPr>
            <w:webHidden/>
          </w:rPr>
          <w:fldChar w:fldCharType="begin"/>
        </w:r>
        <w:r w:rsidR="00FD5CF9">
          <w:rPr>
            <w:webHidden/>
          </w:rPr>
          <w:instrText xml:space="preserve"> PAGEREF _Toc179524152 \h </w:instrText>
        </w:r>
        <w:r w:rsidR="00FD5CF9">
          <w:rPr>
            <w:webHidden/>
          </w:rPr>
        </w:r>
        <w:r w:rsidR="00FD5CF9">
          <w:rPr>
            <w:webHidden/>
          </w:rPr>
          <w:fldChar w:fldCharType="separate"/>
        </w:r>
        <w:r w:rsidR="00FD5CF9">
          <w:rPr>
            <w:webHidden/>
          </w:rPr>
          <w:t>25</w:t>
        </w:r>
        <w:r w:rsidR="00FD5CF9">
          <w:rPr>
            <w:webHidden/>
          </w:rPr>
          <w:fldChar w:fldCharType="end"/>
        </w:r>
      </w:hyperlink>
    </w:p>
    <w:p w14:paraId="2DA12A20" w14:textId="0C22BB93" w:rsidR="00FD5CF9" w:rsidRDefault="00B122C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524153" w:history="1">
        <w:r w:rsidR="00FD5CF9" w:rsidRPr="00925001">
          <w:rPr>
            <w:rStyle w:val="a3"/>
            <w:noProof/>
          </w:rPr>
          <w:t>Ваш пенсионный брокер, 10.10.2024, В России страховая пенсия по старости может достигнуть 24 тысяч в 2025 году</w:t>
        </w:r>
        <w:r w:rsidR="00FD5CF9">
          <w:rPr>
            <w:noProof/>
            <w:webHidden/>
          </w:rPr>
          <w:tab/>
        </w:r>
        <w:r w:rsidR="00FD5CF9">
          <w:rPr>
            <w:noProof/>
            <w:webHidden/>
          </w:rPr>
          <w:fldChar w:fldCharType="begin"/>
        </w:r>
        <w:r w:rsidR="00FD5CF9">
          <w:rPr>
            <w:noProof/>
            <w:webHidden/>
          </w:rPr>
          <w:instrText xml:space="preserve"> PAGEREF _Toc179524153 \h </w:instrText>
        </w:r>
        <w:r w:rsidR="00FD5CF9">
          <w:rPr>
            <w:noProof/>
            <w:webHidden/>
          </w:rPr>
        </w:r>
        <w:r w:rsidR="00FD5CF9">
          <w:rPr>
            <w:noProof/>
            <w:webHidden/>
          </w:rPr>
          <w:fldChar w:fldCharType="separate"/>
        </w:r>
        <w:r w:rsidR="00FD5CF9">
          <w:rPr>
            <w:noProof/>
            <w:webHidden/>
          </w:rPr>
          <w:t>25</w:t>
        </w:r>
        <w:r w:rsidR="00FD5CF9">
          <w:rPr>
            <w:noProof/>
            <w:webHidden/>
          </w:rPr>
          <w:fldChar w:fldCharType="end"/>
        </w:r>
      </w:hyperlink>
    </w:p>
    <w:p w14:paraId="1AD9D5C9" w14:textId="22ED2D53" w:rsidR="00FD5CF9" w:rsidRDefault="00B122C5">
      <w:pPr>
        <w:pStyle w:val="31"/>
        <w:rPr>
          <w:rFonts w:ascii="Calibri" w:hAnsi="Calibri"/>
          <w:kern w:val="2"/>
        </w:rPr>
      </w:pPr>
      <w:hyperlink w:anchor="_Toc179524154" w:history="1">
        <w:r w:rsidR="00FD5CF9" w:rsidRPr="00925001">
          <w:rPr>
            <w:rStyle w:val="a3"/>
          </w:rPr>
          <w:t>В 2025 году в России ожидается повышение страховой пенсии по старости до 24 тысяч рублей, что на 7,5% больше, чем в этом году. Об этом свидетельствует проект федерального бюджета Фонда пенсионного и социального страхования РФ на ближайшую трехлетку.</w:t>
        </w:r>
        <w:r w:rsidR="00FD5CF9">
          <w:rPr>
            <w:webHidden/>
          </w:rPr>
          <w:tab/>
        </w:r>
        <w:r w:rsidR="00FD5CF9">
          <w:rPr>
            <w:webHidden/>
          </w:rPr>
          <w:fldChar w:fldCharType="begin"/>
        </w:r>
        <w:r w:rsidR="00FD5CF9">
          <w:rPr>
            <w:webHidden/>
          </w:rPr>
          <w:instrText xml:space="preserve"> PAGEREF _Toc179524154 \h </w:instrText>
        </w:r>
        <w:r w:rsidR="00FD5CF9">
          <w:rPr>
            <w:webHidden/>
          </w:rPr>
        </w:r>
        <w:r w:rsidR="00FD5CF9">
          <w:rPr>
            <w:webHidden/>
          </w:rPr>
          <w:fldChar w:fldCharType="separate"/>
        </w:r>
        <w:r w:rsidR="00FD5CF9">
          <w:rPr>
            <w:webHidden/>
          </w:rPr>
          <w:t>25</w:t>
        </w:r>
        <w:r w:rsidR="00FD5CF9">
          <w:rPr>
            <w:webHidden/>
          </w:rPr>
          <w:fldChar w:fldCharType="end"/>
        </w:r>
      </w:hyperlink>
    </w:p>
    <w:p w14:paraId="31EB306D" w14:textId="01B52865" w:rsidR="00FD5CF9" w:rsidRDefault="00B122C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524155" w:history="1">
        <w:r w:rsidR="00FD5CF9" w:rsidRPr="00925001">
          <w:rPr>
            <w:rStyle w:val="a3"/>
            <w:noProof/>
          </w:rPr>
          <w:t>Всем!</w:t>
        </w:r>
        <w:r w:rsidR="00FD5CF9" w:rsidRPr="00925001">
          <w:rPr>
            <w:rStyle w:val="a3"/>
            <w:noProof/>
            <w:lang w:val="en-US"/>
          </w:rPr>
          <w:t>ru</w:t>
        </w:r>
        <w:r w:rsidR="00FD5CF9" w:rsidRPr="00925001">
          <w:rPr>
            <w:rStyle w:val="a3"/>
            <w:noProof/>
          </w:rPr>
          <w:t>, 10.10.2024, Страховые пенсии в России будут индексироваться всем гражданам пенсионного возраста</w:t>
        </w:r>
        <w:r w:rsidR="00FD5CF9">
          <w:rPr>
            <w:noProof/>
            <w:webHidden/>
          </w:rPr>
          <w:tab/>
        </w:r>
        <w:r w:rsidR="00FD5CF9">
          <w:rPr>
            <w:noProof/>
            <w:webHidden/>
          </w:rPr>
          <w:fldChar w:fldCharType="begin"/>
        </w:r>
        <w:r w:rsidR="00FD5CF9">
          <w:rPr>
            <w:noProof/>
            <w:webHidden/>
          </w:rPr>
          <w:instrText xml:space="preserve"> PAGEREF _Toc179524155 \h </w:instrText>
        </w:r>
        <w:r w:rsidR="00FD5CF9">
          <w:rPr>
            <w:noProof/>
            <w:webHidden/>
          </w:rPr>
        </w:r>
        <w:r w:rsidR="00FD5CF9">
          <w:rPr>
            <w:noProof/>
            <w:webHidden/>
          </w:rPr>
          <w:fldChar w:fldCharType="separate"/>
        </w:r>
        <w:r w:rsidR="00FD5CF9">
          <w:rPr>
            <w:noProof/>
            <w:webHidden/>
          </w:rPr>
          <w:t>26</w:t>
        </w:r>
        <w:r w:rsidR="00FD5CF9">
          <w:rPr>
            <w:noProof/>
            <w:webHidden/>
          </w:rPr>
          <w:fldChar w:fldCharType="end"/>
        </w:r>
      </w:hyperlink>
    </w:p>
    <w:p w14:paraId="26AD861D" w14:textId="25B0B0EF" w:rsidR="00FD5CF9" w:rsidRDefault="00B122C5">
      <w:pPr>
        <w:pStyle w:val="31"/>
        <w:rPr>
          <w:rFonts w:ascii="Calibri" w:hAnsi="Calibri"/>
          <w:kern w:val="2"/>
        </w:rPr>
      </w:pPr>
      <w:hyperlink w:anchor="_Toc179524156" w:history="1">
        <w:r w:rsidR="00FD5CF9" w:rsidRPr="00925001">
          <w:rPr>
            <w:rStyle w:val="a3"/>
          </w:rPr>
          <w:t>В Государственную Думу Правительством РФ внесен законопроект №727321-8 «О бюджете Фонда пенсионного и социального страхования Российской Федерации на 2025 год и на плановый период 2026 и 2027 годов», рассматривающий вопросы увеличения пенсионного обеспечения граждан нашей страны.</w:t>
        </w:r>
        <w:r w:rsidR="00FD5CF9">
          <w:rPr>
            <w:webHidden/>
          </w:rPr>
          <w:tab/>
        </w:r>
        <w:r w:rsidR="00FD5CF9">
          <w:rPr>
            <w:webHidden/>
          </w:rPr>
          <w:fldChar w:fldCharType="begin"/>
        </w:r>
        <w:r w:rsidR="00FD5CF9">
          <w:rPr>
            <w:webHidden/>
          </w:rPr>
          <w:instrText xml:space="preserve"> PAGEREF _Toc179524156 \h </w:instrText>
        </w:r>
        <w:r w:rsidR="00FD5CF9">
          <w:rPr>
            <w:webHidden/>
          </w:rPr>
        </w:r>
        <w:r w:rsidR="00FD5CF9">
          <w:rPr>
            <w:webHidden/>
          </w:rPr>
          <w:fldChar w:fldCharType="separate"/>
        </w:r>
        <w:r w:rsidR="00FD5CF9">
          <w:rPr>
            <w:webHidden/>
          </w:rPr>
          <w:t>26</w:t>
        </w:r>
        <w:r w:rsidR="00FD5CF9">
          <w:rPr>
            <w:webHidden/>
          </w:rPr>
          <w:fldChar w:fldCharType="end"/>
        </w:r>
      </w:hyperlink>
    </w:p>
    <w:p w14:paraId="69FEC912" w14:textId="5B456C4C" w:rsidR="00FD5CF9" w:rsidRDefault="00B122C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524157" w:history="1">
        <w:r w:rsidR="00FD5CF9" w:rsidRPr="00925001">
          <w:rPr>
            <w:rStyle w:val="a3"/>
            <w:noProof/>
          </w:rPr>
          <w:t>URA.</w:t>
        </w:r>
        <w:r w:rsidR="00FD5CF9" w:rsidRPr="00925001">
          <w:rPr>
            <w:rStyle w:val="a3"/>
            <w:noProof/>
            <w:lang w:val="en-US"/>
          </w:rPr>
          <w:t>news</w:t>
        </w:r>
        <w:r w:rsidR="00FD5CF9" w:rsidRPr="00925001">
          <w:rPr>
            <w:rStyle w:val="a3"/>
            <w:noProof/>
          </w:rPr>
          <w:t xml:space="preserve"> (Екатеринбург), 10.10.2024, Кому повысят пенсию в ноябре</w:t>
        </w:r>
        <w:r w:rsidR="00FD5CF9">
          <w:rPr>
            <w:noProof/>
            <w:webHidden/>
          </w:rPr>
          <w:tab/>
        </w:r>
        <w:r w:rsidR="00FD5CF9">
          <w:rPr>
            <w:noProof/>
            <w:webHidden/>
          </w:rPr>
          <w:fldChar w:fldCharType="begin"/>
        </w:r>
        <w:r w:rsidR="00FD5CF9">
          <w:rPr>
            <w:noProof/>
            <w:webHidden/>
          </w:rPr>
          <w:instrText xml:space="preserve"> PAGEREF _Toc179524157 \h </w:instrText>
        </w:r>
        <w:r w:rsidR="00FD5CF9">
          <w:rPr>
            <w:noProof/>
            <w:webHidden/>
          </w:rPr>
        </w:r>
        <w:r w:rsidR="00FD5CF9">
          <w:rPr>
            <w:noProof/>
            <w:webHidden/>
          </w:rPr>
          <w:fldChar w:fldCharType="separate"/>
        </w:r>
        <w:r w:rsidR="00FD5CF9">
          <w:rPr>
            <w:noProof/>
            <w:webHidden/>
          </w:rPr>
          <w:t>27</w:t>
        </w:r>
        <w:r w:rsidR="00FD5CF9">
          <w:rPr>
            <w:noProof/>
            <w:webHidden/>
          </w:rPr>
          <w:fldChar w:fldCharType="end"/>
        </w:r>
      </w:hyperlink>
    </w:p>
    <w:p w14:paraId="6E749CC4" w14:textId="1D1B3B4B" w:rsidR="00FD5CF9" w:rsidRDefault="00B122C5">
      <w:pPr>
        <w:pStyle w:val="31"/>
        <w:rPr>
          <w:rFonts w:ascii="Calibri" w:hAnsi="Calibri"/>
          <w:kern w:val="2"/>
        </w:rPr>
      </w:pPr>
      <w:hyperlink w:anchor="_Toc179524158" w:history="1">
        <w:r w:rsidR="00FD5CF9" w:rsidRPr="00925001">
          <w:rPr>
            <w:rStyle w:val="a3"/>
          </w:rPr>
          <w:t>Пенсии работников угольной промышленности и членов летных экипажей в гражданской сфере, а также пенсионеров старше 80 лет увеличатся с ноября 2024 года. Об этом сообщила эксперт по трудовому праву РАНХиГС Линда Рыжих.</w:t>
        </w:r>
        <w:r w:rsidR="00FD5CF9">
          <w:rPr>
            <w:webHidden/>
          </w:rPr>
          <w:tab/>
        </w:r>
        <w:r w:rsidR="00FD5CF9">
          <w:rPr>
            <w:webHidden/>
          </w:rPr>
          <w:fldChar w:fldCharType="begin"/>
        </w:r>
        <w:r w:rsidR="00FD5CF9">
          <w:rPr>
            <w:webHidden/>
          </w:rPr>
          <w:instrText xml:space="preserve"> PAGEREF _Toc179524158 \h </w:instrText>
        </w:r>
        <w:r w:rsidR="00FD5CF9">
          <w:rPr>
            <w:webHidden/>
          </w:rPr>
        </w:r>
        <w:r w:rsidR="00FD5CF9">
          <w:rPr>
            <w:webHidden/>
          </w:rPr>
          <w:fldChar w:fldCharType="separate"/>
        </w:r>
        <w:r w:rsidR="00FD5CF9">
          <w:rPr>
            <w:webHidden/>
          </w:rPr>
          <w:t>27</w:t>
        </w:r>
        <w:r w:rsidR="00FD5CF9">
          <w:rPr>
            <w:webHidden/>
          </w:rPr>
          <w:fldChar w:fldCharType="end"/>
        </w:r>
      </w:hyperlink>
    </w:p>
    <w:p w14:paraId="0AAEF442" w14:textId="759CF1A2" w:rsidR="00FD5CF9" w:rsidRDefault="00B122C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524159" w:history="1">
        <w:r w:rsidR="00FD5CF9" w:rsidRPr="00925001">
          <w:rPr>
            <w:rStyle w:val="a3"/>
            <w:noProof/>
          </w:rPr>
          <w:t>ФедералПресс, 10.10.2024, «Недоплатили около 4 трлн рублей». Экономист оценил индексацию пенсий работающим пенсионерам</w:t>
        </w:r>
        <w:r w:rsidR="00FD5CF9">
          <w:rPr>
            <w:noProof/>
            <w:webHidden/>
          </w:rPr>
          <w:tab/>
        </w:r>
        <w:r w:rsidR="00FD5CF9">
          <w:rPr>
            <w:noProof/>
            <w:webHidden/>
          </w:rPr>
          <w:fldChar w:fldCharType="begin"/>
        </w:r>
        <w:r w:rsidR="00FD5CF9">
          <w:rPr>
            <w:noProof/>
            <w:webHidden/>
          </w:rPr>
          <w:instrText xml:space="preserve"> PAGEREF _Toc179524159 \h </w:instrText>
        </w:r>
        <w:r w:rsidR="00FD5CF9">
          <w:rPr>
            <w:noProof/>
            <w:webHidden/>
          </w:rPr>
        </w:r>
        <w:r w:rsidR="00FD5CF9">
          <w:rPr>
            <w:noProof/>
            <w:webHidden/>
          </w:rPr>
          <w:fldChar w:fldCharType="separate"/>
        </w:r>
        <w:r w:rsidR="00FD5CF9">
          <w:rPr>
            <w:noProof/>
            <w:webHidden/>
          </w:rPr>
          <w:t>27</w:t>
        </w:r>
        <w:r w:rsidR="00FD5CF9">
          <w:rPr>
            <w:noProof/>
            <w:webHidden/>
          </w:rPr>
          <w:fldChar w:fldCharType="end"/>
        </w:r>
      </w:hyperlink>
    </w:p>
    <w:p w14:paraId="74DD2E90" w14:textId="04684415" w:rsidR="00FD5CF9" w:rsidRDefault="00B122C5">
      <w:pPr>
        <w:pStyle w:val="31"/>
        <w:rPr>
          <w:rFonts w:ascii="Calibri" w:hAnsi="Calibri"/>
          <w:kern w:val="2"/>
        </w:rPr>
      </w:pPr>
      <w:hyperlink w:anchor="_Toc179524160" w:history="1">
        <w:r w:rsidR="00FD5CF9" w:rsidRPr="00925001">
          <w:rPr>
            <w:rStyle w:val="a3"/>
          </w:rPr>
          <w:t>Российские власти намерены возобновить индексацию пенсий работающим пенсионерам, которая была приостановлена в 2016 году. Министр финансов Антон Силуанов заявил в ходе выступления в Совфеде, что уровень индексации составит 7,3%. Именно такой в 2024 году прогнозируется уровень инфляции. Кандидат экономических наук Михаил Беляев в беседе с «ФедералПресс» рассказал, сколько денег потеряли работающие пенсионеры без этих индексаций, а также на сколько нужно было увеличивать пенсии в идеале:</w:t>
        </w:r>
        <w:r w:rsidR="00FD5CF9">
          <w:rPr>
            <w:webHidden/>
          </w:rPr>
          <w:tab/>
        </w:r>
        <w:r w:rsidR="00FD5CF9">
          <w:rPr>
            <w:webHidden/>
          </w:rPr>
          <w:fldChar w:fldCharType="begin"/>
        </w:r>
        <w:r w:rsidR="00FD5CF9">
          <w:rPr>
            <w:webHidden/>
          </w:rPr>
          <w:instrText xml:space="preserve"> PAGEREF _Toc179524160 \h </w:instrText>
        </w:r>
        <w:r w:rsidR="00FD5CF9">
          <w:rPr>
            <w:webHidden/>
          </w:rPr>
        </w:r>
        <w:r w:rsidR="00FD5CF9">
          <w:rPr>
            <w:webHidden/>
          </w:rPr>
          <w:fldChar w:fldCharType="separate"/>
        </w:r>
        <w:r w:rsidR="00FD5CF9">
          <w:rPr>
            <w:webHidden/>
          </w:rPr>
          <w:t>27</w:t>
        </w:r>
        <w:r w:rsidR="00FD5CF9">
          <w:rPr>
            <w:webHidden/>
          </w:rPr>
          <w:fldChar w:fldCharType="end"/>
        </w:r>
      </w:hyperlink>
    </w:p>
    <w:p w14:paraId="6450390E" w14:textId="0D2A3CC4" w:rsidR="00FD5CF9" w:rsidRDefault="00B122C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524161" w:history="1">
        <w:r w:rsidR="00FD5CF9" w:rsidRPr="00925001">
          <w:rPr>
            <w:rStyle w:val="a3"/>
            <w:noProof/>
          </w:rPr>
          <w:t>URA.</w:t>
        </w:r>
        <w:r w:rsidR="00FD5CF9" w:rsidRPr="00925001">
          <w:rPr>
            <w:rStyle w:val="a3"/>
            <w:noProof/>
            <w:lang w:val="en-US"/>
          </w:rPr>
          <w:t>news</w:t>
        </w:r>
        <w:r w:rsidR="00FD5CF9" w:rsidRPr="00925001">
          <w:rPr>
            <w:rStyle w:val="a3"/>
            <w:noProof/>
          </w:rPr>
          <w:t xml:space="preserve"> (Екатеринбург), 10.10.2024, Пенсии в России в 2024-2025 годах: индексация неработающих пенсионеров, 13-я выплата и повышения</w:t>
        </w:r>
        <w:r w:rsidR="00FD5CF9">
          <w:rPr>
            <w:noProof/>
            <w:webHidden/>
          </w:rPr>
          <w:tab/>
        </w:r>
        <w:r w:rsidR="00FD5CF9">
          <w:rPr>
            <w:noProof/>
            <w:webHidden/>
          </w:rPr>
          <w:fldChar w:fldCharType="begin"/>
        </w:r>
        <w:r w:rsidR="00FD5CF9">
          <w:rPr>
            <w:noProof/>
            <w:webHidden/>
          </w:rPr>
          <w:instrText xml:space="preserve"> PAGEREF _Toc179524161 \h </w:instrText>
        </w:r>
        <w:r w:rsidR="00FD5CF9">
          <w:rPr>
            <w:noProof/>
            <w:webHidden/>
          </w:rPr>
        </w:r>
        <w:r w:rsidR="00FD5CF9">
          <w:rPr>
            <w:noProof/>
            <w:webHidden/>
          </w:rPr>
          <w:fldChar w:fldCharType="separate"/>
        </w:r>
        <w:r w:rsidR="00FD5CF9">
          <w:rPr>
            <w:noProof/>
            <w:webHidden/>
          </w:rPr>
          <w:t>28</w:t>
        </w:r>
        <w:r w:rsidR="00FD5CF9">
          <w:rPr>
            <w:noProof/>
            <w:webHidden/>
          </w:rPr>
          <w:fldChar w:fldCharType="end"/>
        </w:r>
      </w:hyperlink>
    </w:p>
    <w:p w14:paraId="74A9B9E8" w14:textId="4651F7C5" w:rsidR="00FD5CF9" w:rsidRDefault="00B122C5">
      <w:pPr>
        <w:pStyle w:val="31"/>
        <w:rPr>
          <w:rFonts w:ascii="Calibri" w:hAnsi="Calibri"/>
          <w:kern w:val="2"/>
        </w:rPr>
      </w:pPr>
      <w:hyperlink w:anchor="_Toc179524162" w:history="1">
        <w:r w:rsidR="00FD5CF9" w:rsidRPr="00925001">
          <w:rPr>
            <w:rStyle w:val="a3"/>
          </w:rPr>
          <w:t>В 2024 и 2025 годах в России произойдут значительные изменения в пенсионной системе, касающиеся индексации неработающих пенсионеров, введения 13-й пенсионной выплаты, а также повышения и перерасчета пенсий. Новые инициативы призваны улучшить финансовое положение пожилых граждан и сделать их более социально защищенными. В данном материале URA.ru освещает ключевые аспекты предстоящих изменений и актуальные новости для пенсионеров.</w:t>
        </w:r>
        <w:r w:rsidR="00FD5CF9">
          <w:rPr>
            <w:webHidden/>
          </w:rPr>
          <w:tab/>
        </w:r>
        <w:r w:rsidR="00FD5CF9">
          <w:rPr>
            <w:webHidden/>
          </w:rPr>
          <w:fldChar w:fldCharType="begin"/>
        </w:r>
        <w:r w:rsidR="00FD5CF9">
          <w:rPr>
            <w:webHidden/>
          </w:rPr>
          <w:instrText xml:space="preserve"> PAGEREF _Toc179524162 \h </w:instrText>
        </w:r>
        <w:r w:rsidR="00FD5CF9">
          <w:rPr>
            <w:webHidden/>
          </w:rPr>
        </w:r>
        <w:r w:rsidR="00FD5CF9">
          <w:rPr>
            <w:webHidden/>
          </w:rPr>
          <w:fldChar w:fldCharType="separate"/>
        </w:r>
        <w:r w:rsidR="00FD5CF9">
          <w:rPr>
            <w:webHidden/>
          </w:rPr>
          <w:t>28</w:t>
        </w:r>
        <w:r w:rsidR="00FD5CF9">
          <w:rPr>
            <w:webHidden/>
          </w:rPr>
          <w:fldChar w:fldCharType="end"/>
        </w:r>
      </w:hyperlink>
    </w:p>
    <w:p w14:paraId="2E4DE1BC" w14:textId="67E4BCC6" w:rsidR="00FD5CF9" w:rsidRDefault="00B122C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524163" w:history="1">
        <w:r w:rsidR="00FD5CF9" w:rsidRPr="00925001">
          <w:rPr>
            <w:rStyle w:val="a3"/>
            <w:noProof/>
          </w:rPr>
          <w:t>DEITA.ru (Владивосток), 10.10.2024, На сколько проиндексируют пенсии всем пенсионерам, рассказали в Минфине</w:t>
        </w:r>
        <w:r w:rsidR="00FD5CF9">
          <w:rPr>
            <w:noProof/>
            <w:webHidden/>
          </w:rPr>
          <w:tab/>
        </w:r>
        <w:r w:rsidR="00FD5CF9">
          <w:rPr>
            <w:noProof/>
            <w:webHidden/>
          </w:rPr>
          <w:fldChar w:fldCharType="begin"/>
        </w:r>
        <w:r w:rsidR="00FD5CF9">
          <w:rPr>
            <w:noProof/>
            <w:webHidden/>
          </w:rPr>
          <w:instrText xml:space="preserve"> PAGEREF _Toc179524163 \h </w:instrText>
        </w:r>
        <w:r w:rsidR="00FD5CF9">
          <w:rPr>
            <w:noProof/>
            <w:webHidden/>
          </w:rPr>
        </w:r>
        <w:r w:rsidR="00FD5CF9">
          <w:rPr>
            <w:noProof/>
            <w:webHidden/>
          </w:rPr>
          <w:fldChar w:fldCharType="separate"/>
        </w:r>
        <w:r w:rsidR="00FD5CF9">
          <w:rPr>
            <w:noProof/>
            <w:webHidden/>
          </w:rPr>
          <w:t>31</w:t>
        </w:r>
        <w:r w:rsidR="00FD5CF9">
          <w:rPr>
            <w:noProof/>
            <w:webHidden/>
          </w:rPr>
          <w:fldChar w:fldCharType="end"/>
        </w:r>
      </w:hyperlink>
    </w:p>
    <w:p w14:paraId="7CD9A4DD" w14:textId="7F4A81C3" w:rsidR="00FD5CF9" w:rsidRDefault="00B122C5">
      <w:pPr>
        <w:pStyle w:val="31"/>
        <w:rPr>
          <w:rFonts w:ascii="Calibri" w:hAnsi="Calibri"/>
          <w:kern w:val="2"/>
        </w:rPr>
      </w:pPr>
      <w:hyperlink w:anchor="_Toc179524164" w:history="1">
        <w:r w:rsidR="00FD5CF9" w:rsidRPr="00925001">
          <w:rPr>
            <w:rStyle w:val="a3"/>
          </w:rPr>
          <w:t>Очередная индексация пенсий в России будет осуществлена с 1 января 2025 года. Об этом говорится в материалах российского министерства финансов в части основных направлений бюджетной политики, сообщает ИА DEITA.RU.</w:t>
        </w:r>
        <w:r w:rsidR="00FD5CF9">
          <w:rPr>
            <w:webHidden/>
          </w:rPr>
          <w:tab/>
        </w:r>
        <w:r w:rsidR="00FD5CF9">
          <w:rPr>
            <w:webHidden/>
          </w:rPr>
          <w:fldChar w:fldCharType="begin"/>
        </w:r>
        <w:r w:rsidR="00FD5CF9">
          <w:rPr>
            <w:webHidden/>
          </w:rPr>
          <w:instrText xml:space="preserve"> PAGEREF _Toc179524164 \h </w:instrText>
        </w:r>
        <w:r w:rsidR="00FD5CF9">
          <w:rPr>
            <w:webHidden/>
          </w:rPr>
        </w:r>
        <w:r w:rsidR="00FD5CF9">
          <w:rPr>
            <w:webHidden/>
          </w:rPr>
          <w:fldChar w:fldCharType="separate"/>
        </w:r>
        <w:r w:rsidR="00FD5CF9">
          <w:rPr>
            <w:webHidden/>
          </w:rPr>
          <w:t>31</w:t>
        </w:r>
        <w:r w:rsidR="00FD5CF9">
          <w:rPr>
            <w:webHidden/>
          </w:rPr>
          <w:fldChar w:fldCharType="end"/>
        </w:r>
      </w:hyperlink>
    </w:p>
    <w:p w14:paraId="44969BA2" w14:textId="3FD40EC5" w:rsidR="00FD5CF9" w:rsidRDefault="00B122C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524165" w:history="1">
        <w:r w:rsidR="00FD5CF9" w:rsidRPr="00925001">
          <w:rPr>
            <w:rStyle w:val="a3"/>
            <w:noProof/>
          </w:rPr>
          <w:t>DEITA.ru (Владивосток), 10.10.2024, Пенсионерам от 1953 года рождения рассказали о солидной денежной выплате</w:t>
        </w:r>
        <w:r w:rsidR="00FD5CF9">
          <w:rPr>
            <w:noProof/>
            <w:webHidden/>
          </w:rPr>
          <w:tab/>
        </w:r>
        <w:r w:rsidR="00FD5CF9">
          <w:rPr>
            <w:noProof/>
            <w:webHidden/>
          </w:rPr>
          <w:fldChar w:fldCharType="begin"/>
        </w:r>
        <w:r w:rsidR="00FD5CF9">
          <w:rPr>
            <w:noProof/>
            <w:webHidden/>
          </w:rPr>
          <w:instrText xml:space="preserve"> PAGEREF _Toc179524165 \h </w:instrText>
        </w:r>
        <w:r w:rsidR="00FD5CF9">
          <w:rPr>
            <w:noProof/>
            <w:webHidden/>
          </w:rPr>
        </w:r>
        <w:r w:rsidR="00FD5CF9">
          <w:rPr>
            <w:noProof/>
            <w:webHidden/>
          </w:rPr>
          <w:fldChar w:fldCharType="separate"/>
        </w:r>
        <w:r w:rsidR="00FD5CF9">
          <w:rPr>
            <w:noProof/>
            <w:webHidden/>
          </w:rPr>
          <w:t>31</w:t>
        </w:r>
        <w:r w:rsidR="00FD5CF9">
          <w:rPr>
            <w:noProof/>
            <w:webHidden/>
          </w:rPr>
          <w:fldChar w:fldCharType="end"/>
        </w:r>
      </w:hyperlink>
    </w:p>
    <w:p w14:paraId="60DD7EAD" w14:textId="170462EA" w:rsidR="00FD5CF9" w:rsidRDefault="00B122C5">
      <w:pPr>
        <w:pStyle w:val="31"/>
        <w:rPr>
          <w:rFonts w:ascii="Calibri" w:hAnsi="Calibri"/>
          <w:kern w:val="2"/>
        </w:rPr>
      </w:pPr>
      <w:hyperlink w:anchor="_Toc179524166" w:history="1">
        <w:r w:rsidR="00FD5CF9" w:rsidRPr="00925001">
          <w:rPr>
            <w:rStyle w:val="a3"/>
          </w:rPr>
          <w:t>Россияне пожилого возраста могут получить на руки полностью всю накопительную часть пенсии в виде одной единовременной выплаты. Об этом рассказали представители Социального фонда России, сообщает ИА DEITA.RU.</w:t>
        </w:r>
        <w:r w:rsidR="00FD5CF9">
          <w:rPr>
            <w:webHidden/>
          </w:rPr>
          <w:tab/>
        </w:r>
        <w:r w:rsidR="00FD5CF9">
          <w:rPr>
            <w:webHidden/>
          </w:rPr>
          <w:fldChar w:fldCharType="begin"/>
        </w:r>
        <w:r w:rsidR="00FD5CF9">
          <w:rPr>
            <w:webHidden/>
          </w:rPr>
          <w:instrText xml:space="preserve"> PAGEREF _Toc179524166 \h </w:instrText>
        </w:r>
        <w:r w:rsidR="00FD5CF9">
          <w:rPr>
            <w:webHidden/>
          </w:rPr>
        </w:r>
        <w:r w:rsidR="00FD5CF9">
          <w:rPr>
            <w:webHidden/>
          </w:rPr>
          <w:fldChar w:fldCharType="separate"/>
        </w:r>
        <w:r w:rsidR="00FD5CF9">
          <w:rPr>
            <w:webHidden/>
          </w:rPr>
          <w:t>31</w:t>
        </w:r>
        <w:r w:rsidR="00FD5CF9">
          <w:rPr>
            <w:webHidden/>
          </w:rPr>
          <w:fldChar w:fldCharType="end"/>
        </w:r>
      </w:hyperlink>
    </w:p>
    <w:p w14:paraId="2C51911C" w14:textId="2C23C011" w:rsidR="00FD5CF9" w:rsidRDefault="00B122C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524167" w:history="1">
        <w:r w:rsidR="00FD5CF9" w:rsidRPr="00925001">
          <w:rPr>
            <w:rStyle w:val="a3"/>
            <w:noProof/>
          </w:rPr>
          <w:t>DEITA.ru (Владивосток), 10.10.2024, Что стоит сделать пенсионерам, работавшим в 90-е, рассказал юрист</w:t>
        </w:r>
        <w:r w:rsidR="00FD5CF9">
          <w:rPr>
            <w:noProof/>
            <w:webHidden/>
          </w:rPr>
          <w:tab/>
        </w:r>
        <w:r w:rsidR="00FD5CF9">
          <w:rPr>
            <w:noProof/>
            <w:webHidden/>
          </w:rPr>
          <w:fldChar w:fldCharType="begin"/>
        </w:r>
        <w:r w:rsidR="00FD5CF9">
          <w:rPr>
            <w:noProof/>
            <w:webHidden/>
          </w:rPr>
          <w:instrText xml:space="preserve"> PAGEREF _Toc179524167 \h </w:instrText>
        </w:r>
        <w:r w:rsidR="00FD5CF9">
          <w:rPr>
            <w:noProof/>
            <w:webHidden/>
          </w:rPr>
        </w:r>
        <w:r w:rsidR="00FD5CF9">
          <w:rPr>
            <w:noProof/>
            <w:webHidden/>
          </w:rPr>
          <w:fldChar w:fldCharType="separate"/>
        </w:r>
        <w:r w:rsidR="00FD5CF9">
          <w:rPr>
            <w:noProof/>
            <w:webHidden/>
          </w:rPr>
          <w:t>32</w:t>
        </w:r>
        <w:r w:rsidR="00FD5CF9">
          <w:rPr>
            <w:noProof/>
            <w:webHidden/>
          </w:rPr>
          <w:fldChar w:fldCharType="end"/>
        </w:r>
      </w:hyperlink>
    </w:p>
    <w:p w14:paraId="5038A5FA" w14:textId="2D83B345" w:rsidR="00FD5CF9" w:rsidRDefault="00B122C5">
      <w:pPr>
        <w:pStyle w:val="31"/>
        <w:rPr>
          <w:rFonts w:ascii="Calibri" w:hAnsi="Calibri"/>
          <w:kern w:val="2"/>
        </w:rPr>
      </w:pPr>
      <w:hyperlink w:anchor="_Toc179524168" w:history="1">
        <w:r w:rsidR="00FD5CF9" w:rsidRPr="00925001">
          <w:rPr>
            <w:rStyle w:val="a3"/>
          </w:rPr>
          <w:t>Россияне, которые работали в 90-е годы прошлого столетия, могут столкнуться с нехваткой официального стажа и получать из-за этого пониженную пенсию. Об этом граждан старшего поколения предупредила юрист Натали Феофанова, сообщает ИА DEITA.RU.</w:t>
        </w:r>
        <w:r w:rsidR="00FD5CF9">
          <w:rPr>
            <w:webHidden/>
          </w:rPr>
          <w:tab/>
        </w:r>
        <w:r w:rsidR="00FD5CF9">
          <w:rPr>
            <w:webHidden/>
          </w:rPr>
          <w:fldChar w:fldCharType="begin"/>
        </w:r>
        <w:r w:rsidR="00FD5CF9">
          <w:rPr>
            <w:webHidden/>
          </w:rPr>
          <w:instrText xml:space="preserve"> PAGEREF _Toc179524168 \h </w:instrText>
        </w:r>
        <w:r w:rsidR="00FD5CF9">
          <w:rPr>
            <w:webHidden/>
          </w:rPr>
        </w:r>
        <w:r w:rsidR="00FD5CF9">
          <w:rPr>
            <w:webHidden/>
          </w:rPr>
          <w:fldChar w:fldCharType="separate"/>
        </w:r>
        <w:r w:rsidR="00FD5CF9">
          <w:rPr>
            <w:webHidden/>
          </w:rPr>
          <w:t>32</w:t>
        </w:r>
        <w:r w:rsidR="00FD5CF9">
          <w:rPr>
            <w:webHidden/>
          </w:rPr>
          <w:fldChar w:fldCharType="end"/>
        </w:r>
      </w:hyperlink>
    </w:p>
    <w:p w14:paraId="28445A9D" w14:textId="07AED275" w:rsidR="00FD5CF9" w:rsidRDefault="00B122C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524169" w:history="1">
        <w:r w:rsidR="00FD5CF9" w:rsidRPr="00925001">
          <w:rPr>
            <w:rStyle w:val="a3"/>
            <w:noProof/>
          </w:rPr>
          <w:t>DEITA.ru (Владивосток), 10.10.2024, Российских пенсионеров ждут 7 денежных надбавок</w:t>
        </w:r>
        <w:r w:rsidR="00FD5CF9">
          <w:rPr>
            <w:noProof/>
            <w:webHidden/>
          </w:rPr>
          <w:tab/>
        </w:r>
        <w:r w:rsidR="00FD5CF9">
          <w:rPr>
            <w:noProof/>
            <w:webHidden/>
          </w:rPr>
          <w:fldChar w:fldCharType="begin"/>
        </w:r>
        <w:r w:rsidR="00FD5CF9">
          <w:rPr>
            <w:noProof/>
            <w:webHidden/>
          </w:rPr>
          <w:instrText xml:space="preserve"> PAGEREF _Toc179524169 \h </w:instrText>
        </w:r>
        <w:r w:rsidR="00FD5CF9">
          <w:rPr>
            <w:noProof/>
            <w:webHidden/>
          </w:rPr>
        </w:r>
        <w:r w:rsidR="00FD5CF9">
          <w:rPr>
            <w:noProof/>
            <w:webHidden/>
          </w:rPr>
          <w:fldChar w:fldCharType="separate"/>
        </w:r>
        <w:r w:rsidR="00FD5CF9">
          <w:rPr>
            <w:noProof/>
            <w:webHidden/>
          </w:rPr>
          <w:t>32</w:t>
        </w:r>
        <w:r w:rsidR="00FD5CF9">
          <w:rPr>
            <w:noProof/>
            <w:webHidden/>
          </w:rPr>
          <w:fldChar w:fldCharType="end"/>
        </w:r>
      </w:hyperlink>
    </w:p>
    <w:p w14:paraId="6154F700" w14:textId="7E1A6B03" w:rsidR="00FD5CF9" w:rsidRDefault="00B122C5">
      <w:pPr>
        <w:pStyle w:val="31"/>
        <w:rPr>
          <w:rFonts w:ascii="Calibri" w:hAnsi="Calibri"/>
          <w:kern w:val="2"/>
        </w:rPr>
      </w:pPr>
      <w:hyperlink w:anchor="_Toc179524170" w:history="1">
        <w:r w:rsidR="00FD5CF9" w:rsidRPr="00925001">
          <w:rPr>
            <w:rStyle w:val="a3"/>
          </w:rPr>
          <w:t>В этом году многие российские пенсионеры смогут получить дополнительную денежную помощь к основной пенсии, сообщает ИА DEITA.RU.</w:t>
        </w:r>
        <w:r w:rsidR="00FD5CF9">
          <w:rPr>
            <w:webHidden/>
          </w:rPr>
          <w:tab/>
        </w:r>
        <w:r w:rsidR="00FD5CF9">
          <w:rPr>
            <w:webHidden/>
          </w:rPr>
          <w:fldChar w:fldCharType="begin"/>
        </w:r>
        <w:r w:rsidR="00FD5CF9">
          <w:rPr>
            <w:webHidden/>
          </w:rPr>
          <w:instrText xml:space="preserve"> PAGEREF _Toc179524170 \h </w:instrText>
        </w:r>
        <w:r w:rsidR="00FD5CF9">
          <w:rPr>
            <w:webHidden/>
          </w:rPr>
        </w:r>
        <w:r w:rsidR="00FD5CF9">
          <w:rPr>
            <w:webHidden/>
          </w:rPr>
          <w:fldChar w:fldCharType="separate"/>
        </w:r>
        <w:r w:rsidR="00FD5CF9">
          <w:rPr>
            <w:webHidden/>
          </w:rPr>
          <w:t>32</w:t>
        </w:r>
        <w:r w:rsidR="00FD5CF9">
          <w:rPr>
            <w:webHidden/>
          </w:rPr>
          <w:fldChar w:fldCharType="end"/>
        </w:r>
      </w:hyperlink>
    </w:p>
    <w:p w14:paraId="13949D29" w14:textId="58A47505" w:rsidR="00FD5CF9" w:rsidRDefault="00B122C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524171" w:history="1">
        <w:r w:rsidR="00FD5CF9" w:rsidRPr="00925001">
          <w:rPr>
            <w:rStyle w:val="a3"/>
            <w:noProof/>
          </w:rPr>
          <w:t>PRIMPRESS (Владивосток), 10.10.2024, За воду и отопление с 11 октября платить не нужно. Пенсионерам объявили о важном изменении</w:t>
        </w:r>
        <w:r w:rsidR="00FD5CF9">
          <w:rPr>
            <w:noProof/>
            <w:webHidden/>
          </w:rPr>
          <w:tab/>
        </w:r>
        <w:r w:rsidR="00FD5CF9">
          <w:rPr>
            <w:noProof/>
            <w:webHidden/>
          </w:rPr>
          <w:fldChar w:fldCharType="begin"/>
        </w:r>
        <w:r w:rsidR="00FD5CF9">
          <w:rPr>
            <w:noProof/>
            <w:webHidden/>
          </w:rPr>
          <w:instrText xml:space="preserve"> PAGEREF _Toc179524171 \h </w:instrText>
        </w:r>
        <w:r w:rsidR="00FD5CF9">
          <w:rPr>
            <w:noProof/>
            <w:webHidden/>
          </w:rPr>
        </w:r>
        <w:r w:rsidR="00FD5CF9">
          <w:rPr>
            <w:noProof/>
            <w:webHidden/>
          </w:rPr>
          <w:fldChar w:fldCharType="separate"/>
        </w:r>
        <w:r w:rsidR="00FD5CF9">
          <w:rPr>
            <w:noProof/>
            <w:webHidden/>
          </w:rPr>
          <w:t>33</w:t>
        </w:r>
        <w:r w:rsidR="00FD5CF9">
          <w:rPr>
            <w:noProof/>
            <w:webHidden/>
          </w:rPr>
          <w:fldChar w:fldCharType="end"/>
        </w:r>
      </w:hyperlink>
    </w:p>
    <w:p w14:paraId="475DDF6C" w14:textId="55439310" w:rsidR="00FD5CF9" w:rsidRDefault="00B122C5">
      <w:pPr>
        <w:pStyle w:val="31"/>
        <w:rPr>
          <w:rFonts w:ascii="Calibri" w:hAnsi="Calibri"/>
          <w:kern w:val="2"/>
        </w:rPr>
      </w:pPr>
      <w:hyperlink w:anchor="_Toc179524172" w:history="1">
        <w:r w:rsidR="00FD5CF9" w:rsidRPr="00925001">
          <w:rPr>
            <w:rStyle w:val="a3"/>
          </w:rPr>
          <w:t>Пенсионерам рассказали о важном изменении, которое коснулось процесса оплаты коммунальных услуг. Пожилые люди смогут не платить за горячую воду и отопление уже в ближайшее время, то есть с 11 октября. И сделать это получится по специальному запросу от жильцов. Об этом рассказал пенсионный эксперт Сергей Власов, сообщает PRIMPRESS.</w:t>
        </w:r>
        <w:r w:rsidR="00FD5CF9">
          <w:rPr>
            <w:webHidden/>
          </w:rPr>
          <w:tab/>
        </w:r>
        <w:r w:rsidR="00FD5CF9">
          <w:rPr>
            <w:webHidden/>
          </w:rPr>
          <w:fldChar w:fldCharType="begin"/>
        </w:r>
        <w:r w:rsidR="00FD5CF9">
          <w:rPr>
            <w:webHidden/>
          </w:rPr>
          <w:instrText xml:space="preserve"> PAGEREF _Toc179524172 \h </w:instrText>
        </w:r>
        <w:r w:rsidR="00FD5CF9">
          <w:rPr>
            <w:webHidden/>
          </w:rPr>
        </w:r>
        <w:r w:rsidR="00FD5CF9">
          <w:rPr>
            <w:webHidden/>
          </w:rPr>
          <w:fldChar w:fldCharType="separate"/>
        </w:r>
        <w:r w:rsidR="00FD5CF9">
          <w:rPr>
            <w:webHidden/>
          </w:rPr>
          <w:t>33</w:t>
        </w:r>
        <w:r w:rsidR="00FD5CF9">
          <w:rPr>
            <w:webHidden/>
          </w:rPr>
          <w:fldChar w:fldCharType="end"/>
        </w:r>
      </w:hyperlink>
    </w:p>
    <w:p w14:paraId="77510E8B" w14:textId="2BAEE55B" w:rsidR="00FD5CF9" w:rsidRDefault="00B122C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524173" w:history="1">
        <w:r w:rsidR="00FD5CF9" w:rsidRPr="00925001">
          <w:rPr>
            <w:rStyle w:val="a3"/>
            <w:noProof/>
          </w:rPr>
          <w:t>Пенсия.pro, 10.10.2024, Предпенсионеры и пенсионеры чаще других считают деньги необходимостью - исследование</w:t>
        </w:r>
        <w:r w:rsidR="00FD5CF9">
          <w:rPr>
            <w:noProof/>
            <w:webHidden/>
          </w:rPr>
          <w:tab/>
        </w:r>
        <w:r w:rsidR="00FD5CF9">
          <w:rPr>
            <w:noProof/>
            <w:webHidden/>
          </w:rPr>
          <w:fldChar w:fldCharType="begin"/>
        </w:r>
        <w:r w:rsidR="00FD5CF9">
          <w:rPr>
            <w:noProof/>
            <w:webHidden/>
          </w:rPr>
          <w:instrText xml:space="preserve"> PAGEREF _Toc179524173 \h </w:instrText>
        </w:r>
        <w:r w:rsidR="00FD5CF9">
          <w:rPr>
            <w:noProof/>
            <w:webHidden/>
          </w:rPr>
        </w:r>
        <w:r w:rsidR="00FD5CF9">
          <w:rPr>
            <w:noProof/>
            <w:webHidden/>
          </w:rPr>
          <w:fldChar w:fldCharType="separate"/>
        </w:r>
        <w:r w:rsidR="00FD5CF9">
          <w:rPr>
            <w:noProof/>
            <w:webHidden/>
          </w:rPr>
          <w:t>34</w:t>
        </w:r>
        <w:r w:rsidR="00FD5CF9">
          <w:rPr>
            <w:noProof/>
            <w:webHidden/>
          </w:rPr>
          <w:fldChar w:fldCharType="end"/>
        </w:r>
      </w:hyperlink>
    </w:p>
    <w:p w14:paraId="7BA7E24E" w14:textId="1FC1CD5C" w:rsidR="00FD5CF9" w:rsidRDefault="00B122C5">
      <w:pPr>
        <w:pStyle w:val="31"/>
        <w:rPr>
          <w:rFonts w:ascii="Calibri" w:hAnsi="Calibri"/>
          <w:kern w:val="2"/>
        </w:rPr>
      </w:pPr>
      <w:hyperlink w:anchor="_Toc179524174" w:history="1">
        <w:r w:rsidR="00FD5CF9" w:rsidRPr="00925001">
          <w:rPr>
            <w:rStyle w:val="a3"/>
          </w:rPr>
          <w:t>Более половины россиян (51%) старше 45 лет считают деньги необходимостью. В среднем по России этот показатель = 43%, следует из опроса сервиса SuperJob.</w:t>
        </w:r>
        <w:r w:rsidR="00FD5CF9">
          <w:rPr>
            <w:webHidden/>
          </w:rPr>
          <w:tab/>
        </w:r>
        <w:r w:rsidR="00FD5CF9">
          <w:rPr>
            <w:webHidden/>
          </w:rPr>
          <w:fldChar w:fldCharType="begin"/>
        </w:r>
        <w:r w:rsidR="00FD5CF9">
          <w:rPr>
            <w:webHidden/>
          </w:rPr>
          <w:instrText xml:space="preserve"> PAGEREF _Toc179524174 \h </w:instrText>
        </w:r>
        <w:r w:rsidR="00FD5CF9">
          <w:rPr>
            <w:webHidden/>
          </w:rPr>
        </w:r>
        <w:r w:rsidR="00FD5CF9">
          <w:rPr>
            <w:webHidden/>
          </w:rPr>
          <w:fldChar w:fldCharType="separate"/>
        </w:r>
        <w:r w:rsidR="00FD5CF9">
          <w:rPr>
            <w:webHidden/>
          </w:rPr>
          <w:t>34</w:t>
        </w:r>
        <w:r w:rsidR="00FD5CF9">
          <w:rPr>
            <w:webHidden/>
          </w:rPr>
          <w:fldChar w:fldCharType="end"/>
        </w:r>
      </w:hyperlink>
    </w:p>
    <w:p w14:paraId="72A1B541" w14:textId="70B692D2" w:rsidR="00FD5CF9" w:rsidRDefault="00B122C5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79524175" w:history="1">
        <w:r w:rsidR="00FD5CF9" w:rsidRPr="00925001">
          <w:rPr>
            <w:rStyle w:val="a3"/>
            <w:noProof/>
          </w:rPr>
          <w:t>Региональные СМИ</w:t>
        </w:r>
        <w:r w:rsidR="00FD5CF9">
          <w:rPr>
            <w:noProof/>
            <w:webHidden/>
          </w:rPr>
          <w:tab/>
        </w:r>
        <w:r w:rsidR="00FD5CF9">
          <w:rPr>
            <w:noProof/>
            <w:webHidden/>
          </w:rPr>
          <w:fldChar w:fldCharType="begin"/>
        </w:r>
        <w:r w:rsidR="00FD5CF9">
          <w:rPr>
            <w:noProof/>
            <w:webHidden/>
          </w:rPr>
          <w:instrText xml:space="preserve"> PAGEREF _Toc179524175 \h </w:instrText>
        </w:r>
        <w:r w:rsidR="00FD5CF9">
          <w:rPr>
            <w:noProof/>
            <w:webHidden/>
          </w:rPr>
        </w:r>
        <w:r w:rsidR="00FD5CF9">
          <w:rPr>
            <w:noProof/>
            <w:webHidden/>
          </w:rPr>
          <w:fldChar w:fldCharType="separate"/>
        </w:r>
        <w:r w:rsidR="00FD5CF9">
          <w:rPr>
            <w:noProof/>
            <w:webHidden/>
          </w:rPr>
          <w:t>35</w:t>
        </w:r>
        <w:r w:rsidR="00FD5CF9">
          <w:rPr>
            <w:noProof/>
            <w:webHidden/>
          </w:rPr>
          <w:fldChar w:fldCharType="end"/>
        </w:r>
      </w:hyperlink>
    </w:p>
    <w:p w14:paraId="40B3869C" w14:textId="358DC26D" w:rsidR="00FD5CF9" w:rsidRDefault="00B122C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524176" w:history="1">
        <w:r w:rsidR="00FD5CF9" w:rsidRPr="00925001">
          <w:rPr>
            <w:rStyle w:val="a3"/>
            <w:noProof/>
          </w:rPr>
          <w:t>Комсомольская правда - Томск, 11.10.2024, Анна КОВАЛЕВА, В Томской области около 10 тысяч педагогов досрочно вышли на пенсию</w:t>
        </w:r>
        <w:r w:rsidR="00FD5CF9">
          <w:rPr>
            <w:noProof/>
            <w:webHidden/>
          </w:rPr>
          <w:tab/>
        </w:r>
        <w:r w:rsidR="00FD5CF9">
          <w:rPr>
            <w:noProof/>
            <w:webHidden/>
          </w:rPr>
          <w:fldChar w:fldCharType="begin"/>
        </w:r>
        <w:r w:rsidR="00FD5CF9">
          <w:rPr>
            <w:noProof/>
            <w:webHidden/>
          </w:rPr>
          <w:instrText xml:space="preserve"> PAGEREF _Toc179524176 \h </w:instrText>
        </w:r>
        <w:r w:rsidR="00FD5CF9">
          <w:rPr>
            <w:noProof/>
            <w:webHidden/>
          </w:rPr>
        </w:r>
        <w:r w:rsidR="00FD5CF9">
          <w:rPr>
            <w:noProof/>
            <w:webHidden/>
          </w:rPr>
          <w:fldChar w:fldCharType="separate"/>
        </w:r>
        <w:r w:rsidR="00FD5CF9">
          <w:rPr>
            <w:noProof/>
            <w:webHidden/>
          </w:rPr>
          <w:t>35</w:t>
        </w:r>
        <w:r w:rsidR="00FD5CF9">
          <w:rPr>
            <w:noProof/>
            <w:webHidden/>
          </w:rPr>
          <w:fldChar w:fldCharType="end"/>
        </w:r>
      </w:hyperlink>
    </w:p>
    <w:p w14:paraId="423FDC39" w14:textId="5DE9AE88" w:rsidR="00FD5CF9" w:rsidRDefault="00B122C5">
      <w:pPr>
        <w:pStyle w:val="31"/>
        <w:rPr>
          <w:rFonts w:ascii="Calibri" w:hAnsi="Calibri"/>
          <w:kern w:val="2"/>
        </w:rPr>
      </w:pPr>
      <w:hyperlink w:anchor="_Toc179524177" w:history="1">
        <w:r w:rsidR="00FD5CF9" w:rsidRPr="00925001">
          <w:rPr>
            <w:rStyle w:val="a3"/>
          </w:rPr>
          <w:t>9 870 работников сферы образования, которые имеют большой педагогический стаж, были оформлены на досрочную пенсию по старости. Об этом «Комсомольской правде - Томск» сообщила пресс-служба регионального отделения Социального фонда России.</w:t>
        </w:r>
        <w:r w:rsidR="00FD5CF9">
          <w:rPr>
            <w:webHidden/>
          </w:rPr>
          <w:tab/>
        </w:r>
        <w:r w:rsidR="00FD5CF9">
          <w:rPr>
            <w:webHidden/>
          </w:rPr>
          <w:fldChar w:fldCharType="begin"/>
        </w:r>
        <w:r w:rsidR="00FD5CF9">
          <w:rPr>
            <w:webHidden/>
          </w:rPr>
          <w:instrText xml:space="preserve"> PAGEREF _Toc179524177 \h </w:instrText>
        </w:r>
        <w:r w:rsidR="00FD5CF9">
          <w:rPr>
            <w:webHidden/>
          </w:rPr>
        </w:r>
        <w:r w:rsidR="00FD5CF9">
          <w:rPr>
            <w:webHidden/>
          </w:rPr>
          <w:fldChar w:fldCharType="separate"/>
        </w:r>
        <w:r w:rsidR="00FD5CF9">
          <w:rPr>
            <w:webHidden/>
          </w:rPr>
          <w:t>35</w:t>
        </w:r>
        <w:r w:rsidR="00FD5CF9">
          <w:rPr>
            <w:webHidden/>
          </w:rPr>
          <w:fldChar w:fldCharType="end"/>
        </w:r>
      </w:hyperlink>
    </w:p>
    <w:p w14:paraId="26F05079" w14:textId="42CAE8E3" w:rsidR="00FD5CF9" w:rsidRDefault="00B122C5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79524178" w:history="1">
        <w:r w:rsidR="00FD5CF9" w:rsidRPr="00925001">
          <w:rPr>
            <w:rStyle w:val="a3"/>
            <w:noProof/>
          </w:rPr>
          <w:t>НОВОСТИ МАКРОЭКОНОМИКИ</w:t>
        </w:r>
        <w:r w:rsidR="00FD5CF9">
          <w:rPr>
            <w:noProof/>
            <w:webHidden/>
          </w:rPr>
          <w:tab/>
        </w:r>
        <w:r w:rsidR="00FD5CF9">
          <w:rPr>
            <w:noProof/>
            <w:webHidden/>
          </w:rPr>
          <w:fldChar w:fldCharType="begin"/>
        </w:r>
        <w:r w:rsidR="00FD5CF9">
          <w:rPr>
            <w:noProof/>
            <w:webHidden/>
          </w:rPr>
          <w:instrText xml:space="preserve"> PAGEREF _Toc179524178 \h </w:instrText>
        </w:r>
        <w:r w:rsidR="00FD5CF9">
          <w:rPr>
            <w:noProof/>
            <w:webHidden/>
          </w:rPr>
        </w:r>
        <w:r w:rsidR="00FD5CF9">
          <w:rPr>
            <w:noProof/>
            <w:webHidden/>
          </w:rPr>
          <w:fldChar w:fldCharType="separate"/>
        </w:r>
        <w:r w:rsidR="00FD5CF9">
          <w:rPr>
            <w:noProof/>
            <w:webHidden/>
          </w:rPr>
          <w:t>36</w:t>
        </w:r>
        <w:r w:rsidR="00FD5CF9">
          <w:rPr>
            <w:noProof/>
            <w:webHidden/>
          </w:rPr>
          <w:fldChar w:fldCharType="end"/>
        </w:r>
      </w:hyperlink>
    </w:p>
    <w:p w14:paraId="6C4BFCA8" w14:textId="2BA6C1F3" w:rsidR="00FD5CF9" w:rsidRDefault="00B122C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524179" w:history="1">
        <w:r w:rsidR="00FD5CF9" w:rsidRPr="00925001">
          <w:rPr>
            <w:rStyle w:val="a3"/>
            <w:noProof/>
          </w:rPr>
          <w:t>Ведомости, 10.10.2024, Центробанк сообщил о замедлении роста экономики в III квартале</w:t>
        </w:r>
        <w:r w:rsidR="00FD5CF9">
          <w:rPr>
            <w:noProof/>
            <w:webHidden/>
          </w:rPr>
          <w:tab/>
        </w:r>
        <w:r w:rsidR="00FD5CF9">
          <w:rPr>
            <w:noProof/>
            <w:webHidden/>
          </w:rPr>
          <w:fldChar w:fldCharType="begin"/>
        </w:r>
        <w:r w:rsidR="00FD5CF9">
          <w:rPr>
            <w:noProof/>
            <w:webHidden/>
          </w:rPr>
          <w:instrText xml:space="preserve"> PAGEREF _Toc179524179 \h </w:instrText>
        </w:r>
        <w:r w:rsidR="00FD5CF9">
          <w:rPr>
            <w:noProof/>
            <w:webHidden/>
          </w:rPr>
        </w:r>
        <w:r w:rsidR="00FD5CF9">
          <w:rPr>
            <w:noProof/>
            <w:webHidden/>
          </w:rPr>
          <w:fldChar w:fldCharType="separate"/>
        </w:r>
        <w:r w:rsidR="00FD5CF9">
          <w:rPr>
            <w:noProof/>
            <w:webHidden/>
          </w:rPr>
          <w:t>36</w:t>
        </w:r>
        <w:r w:rsidR="00FD5CF9">
          <w:rPr>
            <w:noProof/>
            <w:webHidden/>
          </w:rPr>
          <w:fldChar w:fldCharType="end"/>
        </w:r>
      </w:hyperlink>
    </w:p>
    <w:p w14:paraId="3A28BCE8" w14:textId="63074876" w:rsidR="00FD5CF9" w:rsidRDefault="00B122C5">
      <w:pPr>
        <w:pStyle w:val="31"/>
        <w:rPr>
          <w:rFonts w:ascii="Calibri" w:hAnsi="Calibri"/>
          <w:kern w:val="2"/>
        </w:rPr>
      </w:pPr>
      <w:hyperlink w:anchor="_Toc179524180" w:history="1">
        <w:r w:rsidR="00FD5CF9" w:rsidRPr="00925001">
          <w:rPr>
            <w:rStyle w:val="a3"/>
          </w:rPr>
          <w:t>Центробанк сообщил о замедлении роста экономики России в III квартале 2024 г., рост поступлений составил в среднем 0,4% после 7,4% во II квартале, сообщает регулятор в отчете.</w:t>
        </w:r>
        <w:r w:rsidR="00FD5CF9">
          <w:rPr>
            <w:webHidden/>
          </w:rPr>
          <w:tab/>
        </w:r>
        <w:r w:rsidR="00FD5CF9">
          <w:rPr>
            <w:webHidden/>
          </w:rPr>
          <w:fldChar w:fldCharType="begin"/>
        </w:r>
        <w:r w:rsidR="00FD5CF9">
          <w:rPr>
            <w:webHidden/>
          </w:rPr>
          <w:instrText xml:space="preserve"> PAGEREF _Toc179524180 \h </w:instrText>
        </w:r>
        <w:r w:rsidR="00FD5CF9">
          <w:rPr>
            <w:webHidden/>
          </w:rPr>
        </w:r>
        <w:r w:rsidR="00FD5CF9">
          <w:rPr>
            <w:webHidden/>
          </w:rPr>
          <w:fldChar w:fldCharType="separate"/>
        </w:r>
        <w:r w:rsidR="00FD5CF9">
          <w:rPr>
            <w:webHidden/>
          </w:rPr>
          <w:t>36</w:t>
        </w:r>
        <w:r w:rsidR="00FD5CF9">
          <w:rPr>
            <w:webHidden/>
          </w:rPr>
          <w:fldChar w:fldCharType="end"/>
        </w:r>
      </w:hyperlink>
    </w:p>
    <w:p w14:paraId="47E3DE22" w14:textId="30DF982E" w:rsidR="00FD5CF9" w:rsidRDefault="00B122C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524181" w:history="1">
        <w:r w:rsidR="00FD5CF9" w:rsidRPr="00925001">
          <w:rPr>
            <w:rStyle w:val="a3"/>
            <w:noProof/>
          </w:rPr>
          <w:t>РБК - Инвестиции, 10.10.2024, ЦБ выразил недовольство геймификацией российского рынка</w:t>
        </w:r>
        <w:r w:rsidR="00FD5CF9">
          <w:rPr>
            <w:noProof/>
            <w:webHidden/>
          </w:rPr>
          <w:tab/>
        </w:r>
        <w:r w:rsidR="00FD5CF9">
          <w:rPr>
            <w:noProof/>
            <w:webHidden/>
          </w:rPr>
          <w:fldChar w:fldCharType="begin"/>
        </w:r>
        <w:r w:rsidR="00FD5CF9">
          <w:rPr>
            <w:noProof/>
            <w:webHidden/>
          </w:rPr>
          <w:instrText xml:space="preserve"> PAGEREF _Toc179524181 \h </w:instrText>
        </w:r>
        <w:r w:rsidR="00FD5CF9">
          <w:rPr>
            <w:noProof/>
            <w:webHidden/>
          </w:rPr>
        </w:r>
        <w:r w:rsidR="00FD5CF9">
          <w:rPr>
            <w:noProof/>
            <w:webHidden/>
          </w:rPr>
          <w:fldChar w:fldCharType="separate"/>
        </w:r>
        <w:r w:rsidR="00FD5CF9">
          <w:rPr>
            <w:noProof/>
            <w:webHidden/>
          </w:rPr>
          <w:t>36</w:t>
        </w:r>
        <w:r w:rsidR="00FD5CF9">
          <w:rPr>
            <w:noProof/>
            <w:webHidden/>
          </w:rPr>
          <w:fldChar w:fldCharType="end"/>
        </w:r>
      </w:hyperlink>
    </w:p>
    <w:p w14:paraId="0BCD8DA1" w14:textId="4E65B277" w:rsidR="00FD5CF9" w:rsidRDefault="00B122C5">
      <w:pPr>
        <w:pStyle w:val="31"/>
        <w:rPr>
          <w:rFonts w:ascii="Calibri" w:hAnsi="Calibri"/>
          <w:kern w:val="2"/>
        </w:rPr>
      </w:pPr>
      <w:hyperlink w:anchor="_Toc179524182" w:history="1">
        <w:r w:rsidR="00FD5CF9" w:rsidRPr="00925001">
          <w:rPr>
            <w:rStyle w:val="a3"/>
          </w:rPr>
          <w:t>Банк России недоволен геймификацией российского фондового рынка. Об этом заявила директор департамента инвестиционных финансовых посредников Банка России Ольга Шишлянникова рамках «Уральской конференции НАУФОР - 2024», организованной Национальной ассоциацией участников фондового рынка. Его слова передает корреспондент «РБК Инвестиций». ЦБ считает, что инвесторы на брокерском обслуживании склонны относиться к инвестированию как к игре.</w:t>
        </w:r>
        <w:r w:rsidR="00FD5CF9">
          <w:rPr>
            <w:webHidden/>
          </w:rPr>
          <w:tab/>
        </w:r>
        <w:r w:rsidR="00FD5CF9">
          <w:rPr>
            <w:webHidden/>
          </w:rPr>
          <w:fldChar w:fldCharType="begin"/>
        </w:r>
        <w:r w:rsidR="00FD5CF9">
          <w:rPr>
            <w:webHidden/>
          </w:rPr>
          <w:instrText xml:space="preserve"> PAGEREF _Toc179524182 \h </w:instrText>
        </w:r>
        <w:r w:rsidR="00FD5CF9">
          <w:rPr>
            <w:webHidden/>
          </w:rPr>
        </w:r>
        <w:r w:rsidR="00FD5CF9">
          <w:rPr>
            <w:webHidden/>
          </w:rPr>
          <w:fldChar w:fldCharType="separate"/>
        </w:r>
        <w:r w:rsidR="00FD5CF9">
          <w:rPr>
            <w:webHidden/>
          </w:rPr>
          <w:t>36</w:t>
        </w:r>
        <w:r w:rsidR="00FD5CF9">
          <w:rPr>
            <w:webHidden/>
          </w:rPr>
          <w:fldChar w:fldCharType="end"/>
        </w:r>
      </w:hyperlink>
    </w:p>
    <w:p w14:paraId="67BF13B5" w14:textId="3E03906C" w:rsidR="00FD5CF9" w:rsidRDefault="00B122C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524183" w:history="1">
        <w:r w:rsidR="00FD5CF9" w:rsidRPr="00925001">
          <w:rPr>
            <w:rStyle w:val="a3"/>
            <w:noProof/>
          </w:rPr>
          <w:t>РИА Новости, 10.10.2024, В ПСБ предложили создавать новые стимулы для фондового рынка</w:t>
        </w:r>
        <w:r w:rsidR="00FD5CF9">
          <w:rPr>
            <w:noProof/>
            <w:webHidden/>
          </w:rPr>
          <w:tab/>
        </w:r>
        <w:r w:rsidR="00FD5CF9">
          <w:rPr>
            <w:noProof/>
            <w:webHidden/>
          </w:rPr>
          <w:fldChar w:fldCharType="begin"/>
        </w:r>
        <w:r w:rsidR="00FD5CF9">
          <w:rPr>
            <w:noProof/>
            <w:webHidden/>
          </w:rPr>
          <w:instrText xml:space="preserve"> PAGEREF _Toc179524183 \h </w:instrText>
        </w:r>
        <w:r w:rsidR="00FD5CF9">
          <w:rPr>
            <w:noProof/>
            <w:webHidden/>
          </w:rPr>
        </w:r>
        <w:r w:rsidR="00FD5CF9">
          <w:rPr>
            <w:noProof/>
            <w:webHidden/>
          </w:rPr>
          <w:fldChar w:fldCharType="separate"/>
        </w:r>
        <w:r w:rsidR="00FD5CF9">
          <w:rPr>
            <w:noProof/>
            <w:webHidden/>
          </w:rPr>
          <w:t>38</w:t>
        </w:r>
        <w:r w:rsidR="00FD5CF9">
          <w:rPr>
            <w:noProof/>
            <w:webHidden/>
          </w:rPr>
          <w:fldChar w:fldCharType="end"/>
        </w:r>
      </w:hyperlink>
    </w:p>
    <w:p w14:paraId="2863E5C4" w14:textId="6FDF34AA" w:rsidR="00FD5CF9" w:rsidRDefault="00B122C5">
      <w:pPr>
        <w:pStyle w:val="31"/>
        <w:rPr>
          <w:rFonts w:ascii="Calibri" w:hAnsi="Calibri"/>
          <w:kern w:val="2"/>
        </w:rPr>
      </w:pPr>
      <w:hyperlink w:anchor="_Toc179524184" w:history="1">
        <w:r w:rsidR="00FD5CF9" w:rsidRPr="00925001">
          <w:rPr>
            <w:rStyle w:val="a3"/>
          </w:rPr>
          <w:t>В условиях продолжительного цикла жесткой денежно-кредитной политики фондовому рынку необходимы дополнительные инструменты и стимулы для привлечения частных инвестиций, считает старший вице-президент - директор департамента управления благосостоянием ПСБ Алексей Жоголев.</w:t>
        </w:r>
        <w:r w:rsidR="00FD5CF9">
          <w:rPr>
            <w:webHidden/>
          </w:rPr>
          <w:tab/>
        </w:r>
        <w:r w:rsidR="00FD5CF9">
          <w:rPr>
            <w:webHidden/>
          </w:rPr>
          <w:fldChar w:fldCharType="begin"/>
        </w:r>
        <w:r w:rsidR="00FD5CF9">
          <w:rPr>
            <w:webHidden/>
          </w:rPr>
          <w:instrText xml:space="preserve"> PAGEREF _Toc179524184 \h </w:instrText>
        </w:r>
        <w:r w:rsidR="00FD5CF9">
          <w:rPr>
            <w:webHidden/>
          </w:rPr>
        </w:r>
        <w:r w:rsidR="00FD5CF9">
          <w:rPr>
            <w:webHidden/>
          </w:rPr>
          <w:fldChar w:fldCharType="separate"/>
        </w:r>
        <w:r w:rsidR="00FD5CF9">
          <w:rPr>
            <w:webHidden/>
          </w:rPr>
          <w:t>38</w:t>
        </w:r>
        <w:r w:rsidR="00FD5CF9">
          <w:rPr>
            <w:webHidden/>
          </w:rPr>
          <w:fldChar w:fldCharType="end"/>
        </w:r>
      </w:hyperlink>
    </w:p>
    <w:p w14:paraId="1B724FF8" w14:textId="47F84858" w:rsidR="00FD5CF9" w:rsidRDefault="00B122C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524185" w:history="1">
        <w:r w:rsidR="00FD5CF9" w:rsidRPr="00925001">
          <w:rPr>
            <w:rStyle w:val="a3"/>
            <w:noProof/>
          </w:rPr>
          <w:t>Ведомости, 11.10.2024, Артем КУЛЬША, Центробанк выступил против использования ЗПИФов для налоговой оптимизации. Иначе это поставит под удар инструмент, который власти создавали для вложения в инвестпроекты</w:t>
        </w:r>
        <w:r w:rsidR="00FD5CF9">
          <w:rPr>
            <w:noProof/>
            <w:webHidden/>
          </w:rPr>
          <w:tab/>
        </w:r>
        <w:r w:rsidR="00FD5CF9">
          <w:rPr>
            <w:noProof/>
            <w:webHidden/>
          </w:rPr>
          <w:fldChar w:fldCharType="begin"/>
        </w:r>
        <w:r w:rsidR="00FD5CF9">
          <w:rPr>
            <w:noProof/>
            <w:webHidden/>
          </w:rPr>
          <w:instrText xml:space="preserve"> PAGEREF _Toc179524185 \h </w:instrText>
        </w:r>
        <w:r w:rsidR="00FD5CF9">
          <w:rPr>
            <w:noProof/>
            <w:webHidden/>
          </w:rPr>
        </w:r>
        <w:r w:rsidR="00FD5CF9">
          <w:rPr>
            <w:noProof/>
            <w:webHidden/>
          </w:rPr>
          <w:fldChar w:fldCharType="separate"/>
        </w:r>
        <w:r w:rsidR="00FD5CF9">
          <w:rPr>
            <w:noProof/>
            <w:webHidden/>
          </w:rPr>
          <w:t>39</w:t>
        </w:r>
        <w:r w:rsidR="00FD5CF9">
          <w:rPr>
            <w:noProof/>
            <w:webHidden/>
          </w:rPr>
          <w:fldChar w:fldCharType="end"/>
        </w:r>
      </w:hyperlink>
    </w:p>
    <w:p w14:paraId="0B72A6AD" w14:textId="41E6A2FE" w:rsidR="00FD5CF9" w:rsidRDefault="00B122C5">
      <w:pPr>
        <w:pStyle w:val="31"/>
        <w:rPr>
          <w:rFonts w:ascii="Calibri" w:hAnsi="Calibri"/>
          <w:kern w:val="2"/>
        </w:rPr>
      </w:pPr>
      <w:hyperlink w:anchor="_Toc179524186" w:history="1">
        <w:r w:rsidR="00FD5CF9" w:rsidRPr="00925001">
          <w:rPr>
            <w:rStyle w:val="a3"/>
          </w:rPr>
          <w:t>Использование закрытых паевых инвестиционных фондов (ЗПИФов) для целей налоговой оптимизации может поставить под удар сам инструмент, который власти создавали для стимулирования инвесторов заходить в инвестиционные проекты, заявил зампред Центробанка Филипп Габуния журналистам в кулуарах Уральской конференции НАУФОР. «Eсли я начну туда операционную свою деятельность запихивать, чтобы меньше платить налогов государству, - это не то, ради чего эти льготы делались», - подчеркнул он.</w:t>
        </w:r>
        <w:r w:rsidR="00FD5CF9">
          <w:rPr>
            <w:webHidden/>
          </w:rPr>
          <w:tab/>
        </w:r>
        <w:r w:rsidR="00FD5CF9">
          <w:rPr>
            <w:webHidden/>
          </w:rPr>
          <w:fldChar w:fldCharType="begin"/>
        </w:r>
        <w:r w:rsidR="00FD5CF9">
          <w:rPr>
            <w:webHidden/>
          </w:rPr>
          <w:instrText xml:space="preserve"> PAGEREF _Toc179524186 \h </w:instrText>
        </w:r>
        <w:r w:rsidR="00FD5CF9">
          <w:rPr>
            <w:webHidden/>
          </w:rPr>
        </w:r>
        <w:r w:rsidR="00FD5CF9">
          <w:rPr>
            <w:webHidden/>
          </w:rPr>
          <w:fldChar w:fldCharType="separate"/>
        </w:r>
        <w:r w:rsidR="00FD5CF9">
          <w:rPr>
            <w:webHidden/>
          </w:rPr>
          <w:t>39</w:t>
        </w:r>
        <w:r w:rsidR="00FD5CF9">
          <w:rPr>
            <w:webHidden/>
          </w:rPr>
          <w:fldChar w:fldCharType="end"/>
        </w:r>
      </w:hyperlink>
    </w:p>
    <w:p w14:paraId="4870FC8F" w14:textId="7CC4618E" w:rsidR="00FD5CF9" w:rsidRDefault="00B122C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524187" w:history="1">
        <w:r w:rsidR="00FD5CF9" w:rsidRPr="00925001">
          <w:rPr>
            <w:rStyle w:val="a3"/>
            <w:noProof/>
          </w:rPr>
          <w:t>РИА Новости, 10.10.2024, НАУФОР предлагает допустить неопытных инвесторов к сложным инструментам через управляющего</w:t>
        </w:r>
        <w:r w:rsidR="00FD5CF9">
          <w:rPr>
            <w:noProof/>
            <w:webHidden/>
          </w:rPr>
          <w:tab/>
        </w:r>
        <w:r w:rsidR="00FD5CF9">
          <w:rPr>
            <w:noProof/>
            <w:webHidden/>
          </w:rPr>
          <w:fldChar w:fldCharType="begin"/>
        </w:r>
        <w:r w:rsidR="00FD5CF9">
          <w:rPr>
            <w:noProof/>
            <w:webHidden/>
          </w:rPr>
          <w:instrText xml:space="preserve"> PAGEREF _Toc179524187 \h </w:instrText>
        </w:r>
        <w:r w:rsidR="00FD5CF9">
          <w:rPr>
            <w:noProof/>
            <w:webHidden/>
          </w:rPr>
        </w:r>
        <w:r w:rsidR="00FD5CF9">
          <w:rPr>
            <w:noProof/>
            <w:webHidden/>
          </w:rPr>
          <w:fldChar w:fldCharType="separate"/>
        </w:r>
        <w:r w:rsidR="00FD5CF9">
          <w:rPr>
            <w:noProof/>
            <w:webHidden/>
          </w:rPr>
          <w:t>41</w:t>
        </w:r>
        <w:r w:rsidR="00FD5CF9">
          <w:rPr>
            <w:noProof/>
            <w:webHidden/>
          </w:rPr>
          <w:fldChar w:fldCharType="end"/>
        </w:r>
      </w:hyperlink>
    </w:p>
    <w:p w14:paraId="3195DF41" w14:textId="7C2F78E8" w:rsidR="00FD5CF9" w:rsidRDefault="00B122C5">
      <w:pPr>
        <w:pStyle w:val="31"/>
        <w:rPr>
          <w:rFonts w:ascii="Calibri" w:hAnsi="Calibri"/>
          <w:kern w:val="2"/>
        </w:rPr>
      </w:pPr>
      <w:hyperlink w:anchor="_Toc179524188" w:history="1">
        <w:r w:rsidR="00FD5CF9" w:rsidRPr="00925001">
          <w:rPr>
            <w:rStyle w:val="a3"/>
          </w:rPr>
          <w:t>НАУФОР предлагает вернуться к идее разрешить неквалифицированным инвесторам приобретать в доверительное управление сложные финансовые инструменты, заявил президент НАУФОР Алексей Тимофеев.</w:t>
        </w:r>
        <w:r w:rsidR="00FD5CF9">
          <w:rPr>
            <w:webHidden/>
          </w:rPr>
          <w:tab/>
        </w:r>
        <w:r w:rsidR="00FD5CF9">
          <w:rPr>
            <w:webHidden/>
          </w:rPr>
          <w:fldChar w:fldCharType="begin"/>
        </w:r>
        <w:r w:rsidR="00FD5CF9">
          <w:rPr>
            <w:webHidden/>
          </w:rPr>
          <w:instrText xml:space="preserve"> PAGEREF _Toc179524188 \h </w:instrText>
        </w:r>
        <w:r w:rsidR="00FD5CF9">
          <w:rPr>
            <w:webHidden/>
          </w:rPr>
        </w:r>
        <w:r w:rsidR="00FD5CF9">
          <w:rPr>
            <w:webHidden/>
          </w:rPr>
          <w:fldChar w:fldCharType="separate"/>
        </w:r>
        <w:r w:rsidR="00FD5CF9">
          <w:rPr>
            <w:webHidden/>
          </w:rPr>
          <w:t>41</w:t>
        </w:r>
        <w:r w:rsidR="00FD5CF9">
          <w:rPr>
            <w:webHidden/>
          </w:rPr>
          <w:fldChar w:fldCharType="end"/>
        </w:r>
      </w:hyperlink>
    </w:p>
    <w:p w14:paraId="5DA28A44" w14:textId="0956FEE2" w:rsidR="00FD5CF9" w:rsidRDefault="00B122C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524189" w:history="1">
        <w:r w:rsidR="00FD5CF9" w:rsidRPr="00925001">
          <w:rPr>
            <w:rStyle w:val="a3"/>
            <w:noProof/>
          </w:rPr>
          <w:t>ТАСС, 10.10.2024, Эксперт: крупные финансовые группы должны побуждать интерес к продуктам фондового рынка</w:t>
        </w:r>
        <w:r w:rsidR="00FD5CF9">
          <w:rPr>
            <w:noProof/>
            <w:webHidden/>
          </w:rPr>
          <w:tab/>
        </w:r>
        <w:r w:rsidR="00FD5CF9">
          <w:rPr>
            <w:noProof/>
            <w:webHidden/>
          </w:rPr>
          <w:fldChar w:fldCharType="begin"/>
        </w:r>
        <w:r w:rsidR="00FD5CF9">
          <w:rPr>
            <w:noProof/>
            <w:webHidden/>
          </w:rPr>
          <w:instrText xml:space="preserve"> PAGEREF _Toc179524189 \h </w:instrText>
        </w:r>
        <w:r w:rsidR="00FD5CF9">
          <w:rPr>
            <w:noProof/>
            <w:webHidden/>
          </w:rPr>
        </w:r>
        <w:r w:rsidR="00FD5CF9">
          <w:rPr>
            <w:noProof/>
            <w:webHidden/>
          </w:rPr>
          <w:fldChar w:fldCharType="separate"/>
        </w:r>
        <w:r w:rsidR="00FD5CF9">
          <w:rPr>
            <w:noProof/>
            <w:webHidden/>
          </w:rPr>
          <w:t>42</w:t>
        </w:r>
        <w:r w:rsidR="00FD5CF9">
          <w:rPr>
            <w:noProof/>
            <w:webHidden/>
          </w:rPr>
          <w:fldChar w:fldCharType="end"/>
        </w:r>
      </w:hyperlink>
    </w:p>
    <w:p w14:paraId="3F9F41BF" w14:textId="7A05D2F2" w:rsidR="00FD5CF9" w:rsidRDefault="00B122C5">
      <w:pPr>
        <w:pStyle w:val="31"/>
        <w:rPr>
          <w:rFonts w:ascii="Calibri" w:hAnsi="Calibri"/>
          <w:kern w:val="2"/>
        </w:rPr>
      </w:pPr>
      <w:hyperlink w:anchor="_Toc179524190" w:history="1">
        <w:r w:rsidR="00FD5CF9" w:rsidRPr="00925001">
          <w:rPr>
            <w:rStyle w:val="a3"/>
          </w:rPr>
          <w:t>Фондовому рынку необходимы дополнительные инструменты и стимулы для привлечения частных инвестиций в условиях продолжительного цикла жесткой денежно-кредитной политики, их должны создавать крупные финансовые группы. Такое мнение высказал старший вице-президент - директор департамента управления благосостоянием ПСБ Алексей Жоголев.</w:t>
        </w:r>
        <w:r w:rsidR="00FD5CF9">
          <w:rPr>
            <w:webHidden/>
          </w:rPr>
          <w:tab/>
        </w:r>
        <w:r w:rsidR="00FD5CF9">
          <w:rPr>
            <w:webHidden/>
          </w:rPr>
          <w:fldChar w:fldCharType="begin"/>
        </w:r>
        <w:r w:rsidR="00FD5CF9">
          <w:rPr>
            <w:webHidden/>
          </w:rPr>
          <w:instrText xml:space="preserve"> PAGEREF _Toc179524190 \h </w:instrText>
        </w:r>
        <w:r w:rsidR="00FD5CF9">
          <w:rPr>
            <w:webHidden/>
          </w:rPr>
        </w:r>
        <w:r w:rsidR="00FD5CF9">
          <w:rPr>
            <w:webHidden/>
          </w:rPr>
          <w:fldChar w:fldCharType="separate"/>
        </w:r>
        <w:r w:rsidR="00FD5CF9">
          <w:rPr>
            <w:webHidden/>
          </w:rPr>
          <w:t>42</w:t>
        </w:r>
        <w:r w:rsidR="00FD5CF9">
          <w:rPr>
            <w:webHidden/>
          </w:rPr>
          <w:fldChar w:fldCharType="end"/>
        </w:r>
      </w:hyperlink>
    </w:p>
    <w:p w14:paraId="5BAA1D91" w14:textId="46CDF781" w:rsidR="00FD5CF9" w:rsidRDefault="00B122C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524191" w:history="1">
        <w:r w:rsidR="00FD5CF9" w:rsidRPr="00925001">
          <w:rPr>
            <w:rStyle w:val="a3"/>
            <w:noProof/>
          </w:rPr>
          <w:t>РИА Новости, 10.10.2024, Банк России не видит оттока средств инвесторов с фондового рынка на депозиты</w:t>
        </w:r>
        <w:r w:rsidR="00FD5CF9">
          <w:rPr>
            <w:noProof/>
            <w:webHidden/>
          </w:rPr>
          <w:tab/>
        </w:r>
        <w:r w:rsidR="00FD5CF9">
          <w:rPr>
            <w:noProof/>
            <w:webHidden/>
          </w:rPr>
          <w:fldChar w:fldCharType="begin"/>
        </w:r>
        <w:r w:rsidR="00FD5CF9">
          <w:rPr>
            <w:noProof/>
            <w:webHidden/>
          </w:rPr>
          <w:instrText xml:space="preserve"> PAGEREF _Toc179524191 \h </w:instrText>
        </w:r>
        <w:r w:rsidR="00FD5CF9">
          <w:rPr>
            <w:noProof/>
            <w:webHidden/>
          </w:rPr>
        </w:r>
        <w:r w:rsidR="00FD5CF9">
          <w:rPr>
            <w:noProof/>
            <w:webHidden/>
          </w:rPr>
          <w:fldChar w:fldCharType="separate"/>
        </w:r>
        <w:r w:rsidR="00FD5CF9">
          <w:rPr>
            <w:noProof/>
            <w:webHidden/>
          </w:rPr>
          <w:t>43</w:t>
        </w:r>
        <w:r w:rsidR="00FD5CF9">
          <w:rPr>
            <w:noProof/>
            <w:webHidden/>
          </w:rPr>
          <w:fldChar w:fldCharType="end"/>
        </w:r>
      </w:hyperlink>
    </w:p>
    <w:p w14:paraId="283D3412" w14:textId="57943E46" w:rsidR="00FD5CF9" w:rsidRDefault="00B122C5">
      <w:pPr>
        <w:pStyle w:val="31"/>
        <w:rPr>
          <w:rFonts w:ascii="Calibri" w:hAnsi="Calibri"/>
          <w:kern w:val="2"/>
        </w:rPr>
      </w:pPr>
      <w:hyperlink w:anchor="_Toc179524192" w:history="1">
        <w:r w:rsidR="00FD5CF9" w:rsidRPr="00925001">
          <w:rPr>
            <w:rStyle w:val="a3"/>
          </w:rPr>
          <w:t>Банк России не фиксирует оттока средств инвесторов с фондового рынка на депозиты, несмотря на высокие ставки банков, сообщил заместитель председателя ЦБ РФ Филипп Габуния.</w:t>
        </w:r>
        <w:r w:rsidR="00FD5CF9">
          <w:rPr>
            <w:webHidden/>
          </w:rPr>
          <w:tab/>
        </w:r>
        <w:r w:rsidR="00FD5CF9">
          <w:rPr>
            <w:webHidden/>
          </w:rPr>
          <w:fldChar w:fldCharType="begin"/>
        </w:r>
        <w:r w:rsidR="00FD5CF9">
          <w:rPr>
            <w:webHidden/>
          </w:rPr>
          <w:instrText xml:space="preserve"> PAGEREF _Toc179524192 \h </w:instrText>
        </w:r>
        <w:r w:rsidR="00FD5CF9">
          <w:rPr>
            <w:webHidden/>
          </w:rPr>
        </w:r>
        <w:r w:rsidR="00FD5CF9">
          <w:rPr>
            <w:webHidden/>
          </w:rPr>
          <w:fldChar w:fldCharType="separate"/>
        </w:r>
        <w:r w:rsidR="00FD5CF9">
          <w:rPr>
            <w:webHidden/>
          </w:rPr>
          <w:t>43</w:t>
        </w:r>
        <w:r w:rsidR="00FD5CF9">
          <w:rPr>
            <w:webHidden/>
          </w:rPr>
          <w:fldChar w:fldCharType="end"/>
        </w:r>
      </w:hyperlink>
    </w:p>
    <w:p w14:paraId="4F035BB3" w14:textId="1FAC1764" w:rsidR="00FD5CF9" w:rsidRDefault="00B122C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524193" w:history="1">
        <w:r w:rsidR="00FD5CF9" w:rsidRPr="00925001">
          <w:rPr>
            <w:rStyle w:val="a3"/>
            <w:noProof/>
          </w:rPr>
          <w:t>РИА Новости, 10.10.2024, Почти 80% опрошенных ЦБ РФ инвесторов не очень хотят торговать на фондовом рынке 24/7</w:t>
        </w:r>
        <w:r w:rsidR="00FD5CF9">
          <w:rPr>
            <w:noProof/>
            <w:webHidden/>
          </w:rPr>
          <w:tab/>
        </w:r>
        <w:r w:rsidR="00FD5CF9">
          <w:rPr>
            <w:noProof/>
            <w:webHidden/>
          </w:rPr>
          <w:fldChar w:fldCharType="begin"/>
        </w:r>
        <w:r w:rsidR="00FD5CF9">
          <w:rPr>
            <w:noProof/>
            <w:webHidden/>
          </w:rPr>
          <w:instrText xml:space="preserve"> PAGEREF _Toc179524193 \h </w:instrText>
        </w:r>
        <w:r w:rsidR="00FD5CF9">
          <w:rPr>
            <w:noProof/>
            <w:webHidden/>
          </w:rPr>
        </w:r>
        <w:r w:rsidR="00FD5CF9">
          <w:rPr>
            <w:noProof/>
            <w:webHidden/>
          </w:rPr>
          <w:fldChar w:fldCharType="separate"/>
        </w:r>
        <w:r w:rsidR="00FD5CF9">
          <w:rPr>
            <w:noProof/>
            <w:webHidden/>
          </w:rPr>
          <w:t>43</w:t>
        </w:r>
        <w:r w:rsidR="00FD5CF9">
          <w:rPr>
            <w:noProof/>
            <w:webHidden/>
          </w:rPr>
          <w:fldChar w:fldCharType="end"/>
        </w:r>
      </w:hyperlink>
    </w:p>
    <w:p w14:paraId="4EE1AE9A" w14:textId="1D8698BD" w:rsidR="00FD5CF9" w:rsidRDefault="00B122C5">
      <w:pPr>
        <w:pStyle w:val="31"/>
        <w:rPr>
          <w:rFonts w:ascii="Calibri" w:hAnsi="Calibri"/>
          <w:kern w:val="2"/>
        </w:rPr>
      </w:pPr>
      <w:hyperlink w:anchor="_Toc179524194" w:history="1">
        <w:r w:rsidR="00FD5CF9" w:rsidRPr="00925001">
          <w:rPr>
            <w:rStyle w:val="a3"/>
          </w:rPr>
          <w:t>Почти 80% опрошенных Банком России инвесторов не очень хотят торговать на фондовом рынке в режиме 24/7, сообщил заместитель председателя ЦБ РФ Филипп Габуния на Уральской конференции НАУФОР.</w:t>
        </w:r>
        <w:r w:rsidR="00FD5CF9">
          <w:rPr>
            <w:webHidden/>
          </w:rPr>
          <w:tab/>
        </w:r>
        <w:r w:rsidR="00FD5CF9">
          <w:rPr>
            <w:webHidden/>
          </w:rPr>
          <w:fldChar w:fldCharType="begin"/>
        </w:r>
        <w:r w:rsidR="00FD5CF9">
          <w:rPr>
            <w:webHidden/>
          </w:rPr>
          <w:instrText xml:space="preserve"> PAGEREF _Toc179524194 \h </w:instrText>
        </w:r>
        <w:r w:rsidR="00FD5CF9">
          <w:rPr>
            <w:webHidden/>
          </w:rPr>
        </w:r>
        <w:r w:rsidR="00FD5CF9">
          <w:rPr>
            <w:webHidden/>
          </w:rPr>
          <w:fldChar w:fldCharType="separate"/>
        </w:r>
        <w:r w:rsidR="00FD5CF9">
          <w:rPr>
            <w:webHidden/>
          </w:rPr>
          <w:t>43</w:t>
        </w:r>
        <w:r w:rsidR="00FD5CF9">
          <w:rPr>
            <w:webHidden/>
          </w:rPr>
          <w:fldChar w:fldCharType="end"/>
        </w:r>
      </w:hyperlink>
    </w:p>
    <w:p w14:paraId="42F43C36" w14:textId="1277E2DC" w:rsidR="00FD5CF9" w:rsidRDefault="00B122C5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79524195" w:history="1">
        <w:r w:rsidR="00FD5CF9" w:rsidRPr="00925001">
          <w:rPr>
            <w:rStyle w:val="a3"/>
            <w:noProof/>
          </w:rPr>
          <w:t>НОВОСТИ ЗАРУБЕЖНЫХ ПЕНСИОННЫХ СИСТЕМ</w:t>
        </w:r>
        <w:r w:rsidR="00FD5CF9">
          <w:rPr>
            <w:noProof/>
            <w:webHidden/>
          </w:rPr>
          <w:tab/>
        </w:r>
        <w:r w:rsidR="00FD5CF9">
          <w:rPr>
            <w:noProof/>
            <w:webHidden/>
          </w:rPr>
          <w:fldChar w:fldCharType="begin"/>
        </w:r>
        <w:r w:rsidR="00FD5CF9">
          <w:rPr>
            <w:noProof/>
            <w:webHidden/>
          </w:rPr>
          <w:instrText xml:space="preserve"> PAGEREF _Toc179524195 \h </w:instrText>
        </w:r>
        <w:r w:rsidR="00FD5CF9">
          <w:rPr>
            <w:noProof/>
            <w:webHidden/>
          </w:rPr>
        </w:r>
        <w:r w:rsidR="00FD5CF9">
          <w:rPr>
            <w:noProof/>
            <w:webHidden/>
          </w:rPr>
          <w:fldChar w:fldCharType="separate"/>
        </w:r>
        <w:r w:rsidR="00FD5CF9">
          <w:rPr>
            <w:noProof/>
            <w:webHidden/>
          </w:rPr>
          <w:t>45</w:t>
        </w:r>
        <w:r w:rsidR="00FD5CF9">
          <w:rPr>
            <w:noProof/>
            <w:webHidden/>
          </w:rPr>
          <w:fldChar w:fldCharType="end"/>
        </w:r>
      </w:hyperlink>
    </w:p>
    <w:p w14:paraId="2EB6BD88" w14:textId="0DA0466E" w:rsidR="00FD5CF9" w:rsidRDefault="00B122C5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79524196" w:history="1">
        <w:r w:rsidR="00FD5CF9" w:rsidRPr="00925001">
          <w:rPr>
            <w:rStyle w:val="a3"/>
            <w:noProof/>
          </w:rPr>
          <w:t>Новости пенсионной отрасли стран ближнего зарубежья</w:t>
        </w:r>
        <w:r w:rsidR="00FD5CF9">
          <w:rPr>
            <w:noProof/>
            <w:webHidden/>
          </w:rPr>
          <w:tab/>
        </w:r>
        <w:r w:rsidR="00FD5CF9">
          <w:rPr>
            <w:noProof/>
            <w:webHidden/>
          </w:rPr>
          <w:fldChar w:fldCharType="begin"/>
        </w:r>
        <w:r w:rsidR="00FD5CF9">
          <w:rPr>
            <w:noProof/>
            <w:webHidden/>
          </w:rPr>
          <w:instrText xml:space="preserve"> PAGEREF _Toc179524196 \h </w:instrText>
        </w:r>
        <w:r w:rsidR="00FD5CF9">
          <w:rPr>
            <w:noProof/>
            <w:webHidden/>
          </w:rPr>
        </w:r>
        <w:r w:rsidR="00FD5CF9">
          <w:rPr>
            <w:noProof/>
            <w:webHidden/>
          </w:rPr>
          <w:fldChar w:fldCharType="separate"/>
        </w:r>
        <w:r w:rsidR="00FD5CF9">
          <w:rPr>
            <w:noProof/>
            <w:webHidden/>
          </w:rPr>
          <w:t>45</w:t>
        </w:r>
        <w:r w:rsidR="00FD5CF9">
          <w:rPr>
            <w:noProof/>
            <w:webHidden/>
          </w:rPr>
          <w:fldChar w:fldCharType="end"/>
        </w:r>
      </w:hyperlink>
    </w:p>
    <w:p w14:paraId="3391E30C" w14:textId="7EFE8D06" w:rsidR="00FD5CF9" w:rsidRDefault="00B122C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524197" w:history="1">
        <w:r w:rsidR="00FD5CF9" w:rsidRPr="00925001">
          <w:rPr>
            <w:rStyle w:val="a3"/>
            <w:noProof/>
          </w:rPr>
          <w:t>БЕЛТА.</w:t>
        </w:r>
        <w:r w:rsidR="00FD5CF9" w:rsidRPr="00925001">
          <w:rPr>
            <w:rStyle w:val="a3"/>
            <w:noProof/>
            <w:lang w:val="en-US"/>
          </w:rPr>
          <w:t>by</w:t>
        </w:r>
        <w:r w:rsidR="00FD5CF9" w:rsidRPr="00925001">
          <w:rPr>
            <w:rStyle w:val="a3"/>
            <w:noProof/>
          </w:rPr>
          <w:t>, 10.10.2024, Белорусам рассказали, кто может получить дополнительную профессиональную пенсию</w:t>
        </w:r>
        <w:r w:rsidR="00FD5CF9">
          <w:rPr>
            <w:noProof/>
            <w:webHidden/>
          </w:rPr>
          <w:tab/>
        </w:r>
        <w:r w:rsidR="00FD5CF9">
          <w:rPr>
            <w:noProof/>
            <w:webHidden/>
          </w:rPr>
          <w:fldChar w:fldCharType="begin"/>
        </w:r>
        <w:r w:rsidR="00FD5CF9">
          <w:rPr>
            <w:noProof/>
            <w:webHidden/>
          </w:rPr>
          <w:instrText xml:space="preserve"> PAGEREF _Toc179524197 \h </w:instrText>
        </w:r>
        <w:r w:rsidR="00FD5CF9">
          <w:rPr>
            <w:noProof/>
            <w:webHidden/>
          </w:rPr>
        </w:r>
        <w:r w:rsidR="00FD5CF9">
          <w:rPr>
            <w:noProof/>
            <w:webHidden/>
          </w:rPr>
          <w:fldChar w:fldCharType="separate"/>
        </w:r>
        <w:r w:rsidR="00FD5CF9">
          <w:rPr>
            <w:noProof/>
            <w:webHidden/>
          </w:rPr>
          <w:t>45</w:t>
        </w:r>
        <w:r w:rsidR="00FD5CF9">
          <w:rPr>
            <w:noProof/>
            <w:webHidden/>
          </w:rPr>
          <w:fldChar w:fldCharType="end"/>
        </w:r>
      </w:hyperlink>
    </w:p>
    <w:p w14:paraId="7EC018A0" w14:textId="5586759B" w:rsidR="00FD5CF9" w:rsidRDefault="00B122C5">
      <w:pPr>
        <w:pStyle w:val="31"/>
        <w:rPr>
          <w:rFonts w:ascii="Calibri" w:hAnsi="Calibri"/>
          <w:kern w:val="2"/>
        </w:rPr>
      </w:pPr>
      <w:hyperlink w:anchor="_Toc179524198" w:history="1">
        <w:r w:rsidR="00FD5CF9" w:rsidRPr="00925001">
          <w:rPr>
            <w:rStyle w:val="a3"/>
          </w:rPr>
          <w:t>В Фонде социальной защиты населения рассказали агентству «Минск-Новости» о том, кто имеет право получать дополнительную профессиональную пенсию, сообщает БЕЛТА.</w:t>
        </w:r>
        <w:r w:rsidR="00FD5CF9">
          <w:rPr>
            <w:webHidden/>
          </w:rPr>
          <w:tab/>
        </w:r>
        <w:r w:rsidR="00FD5CF9">
          <w:rPr>
            <w:webHidden/>
          </w:rPr>
          <w:fldChar w:fldCharType="begin"/>
        </w:r>
        <w:r w:rsidR="00FD5CF9">
          <w:rPr>
            <w:webHidden/>
          </w:rPr>
          <w:instrText xml:space="preserve"> PAGEREF _Toc179524198 \h </w:instrText>
        </w:r>
        <w:r w:rsidR="00FD5CF9">
          <w:rPr>
            <w:webHidden/>
          </w:rPr>
        </w:r>
        <w:r w:rsidR="00FD5CF9">
          <w:rPr>
            <w:webHidden/>
          </w:rPr>
          <w:fldChar w:fldCharType="separate"/>
        </w:r>
        <w:r w:rsidR="00FD5CF9">
          <w:rPr>
            <w:webHidden/>
          </w:rPr>
          <w:t>45</w:t>
        </w:r>
        <w:r w:rsidR="00FD5CF9">
          <w:rPr>
            <w:webHidden/>
          </w:rPr>
          <w:fldChar w:fldCharType="end"/>
        </w:r>
      </w:hyperlink>
    </w:p>
    <w:p w14:paraId="2A7DA717" w14:textId="417CB7F1" w:rsidR="00FD5CF9" w:rsidRDefault="00B122C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524199" w:history="1">
        <w:r w:rsidR="00FD5CF9" w:rsidRPr="00925001">
          <w:rPr>
            <w:rStyle w:val="a3"/>
            <w:noProof/>
          </w:rPr>
          <w:t>Ремарка.</w:t>
        </w:r>
        <w:r w:rsidR="00FD5CF9" w:rsidRPr="00925001">
          <w:rPr>
            <w:rStyle w:val="a3"/>
            <w:noProof/>
            <w:lang w:val="en-US"/>
          </w:rPr>
          <w:t>ru</w:t>
        </w:r>
        <w:r w:rsidR="00FD5CF9" w:rsidRPr="00925001">
          <w:rPr>
            <w:rStyle w:val="a3"/>
            <w:noProof/>
          </w:rPr>
          <w:t>, 10.10.2024, Российский блогер описал пенсии Литвы: зависть сквозь нюансы</w:t>
        </w:r>
        <w:r w:rsidR="00FD5CF9">
          <w:rPr>
            <w:noProof/>
            <w:webHidden/>
          </w:rPr>
          <w:tab/>
        </w:r>
        <w:r w:rsidR="00FD5CF9">
          <w:rPr>
            <w:noProof/>
            <w:webHidden/>
          </w:rPr>
          <w:fldChar w:fldCharType="begin"/>
        </w:r>
        <w:r w:rsidR="00FD5CF9">
          <w:rPr>
            <w:noProof/>
            <w:webHidden/>
          </w:rPr>
          <w:instrText xml:space="preserve"> PAGEREF _Toc179524199 \h </w:instrText>
        </w:r>
        <w:r w:rsidR="00FD5CF9">
          <w:rPr>
            <w:noProof/>
            <w:webHidden/>
          </w:rPr>
        </w:r>
        <w:r w:rsidR="00FD5CF9">
          <w:rPr>
            <w:noProof/>
            <w:webHidden/>
          </w:rPr>
          <w:fldChar w:fldCharType="separate"/>
        </w:r>
        <w:r w:rsidR="00FD5CF9">
          <w:rPr>
            <w:noProof/>
            <w:webHidden/>
          </w:rPr>
          <w:t>45</w:t>
        </w:r>
        <w:r w:rsidR="00FD5CF9">
          <w:rPr>
            <w:noProof/>
            <w:webHidden/>
          </w:rPr>
          <w:fldChar w:fldCharType="end"/>
        </w:r>
      </w:hyperlink>
    </w:p>
    <w:p w14:paraId="317FE5AA" w14:textId="3F2BC772" w:rsidR="00FD5CF9" w:rsidRDefault="00B122C5">
      <w:pPr>
        <w:pStyle w:val="31"/>
        <w:rPr>
          <w:rFonts w:ascii="Calibri" w:hAnsi="Calibri"/>
          <w:kern w:val="2"/>
        </w:rPr>
      </w:pPr>
      <w:hyperlink w:anchor="_Toc179524200" w:history="1">
        <w:r w:rsidR="00FD5CF9" w:rsidRPr="00925001">
          <w:rPr>
            <w:rStyle w:val="a3"/>
          </w:rPr>
          <w:t>Российский блогер побывал в Литве и поделился своими впечатлениями о местной пенсионной системе, описав ее противоречивым образом. В своем блоге на платформе «Дзен» он отметил, что пенсии в Литве на первый взгляд могут вызывать зависть у россиян.</w:t>
        </w:r>
        <w:r w:rsidR="00FD5CF9">
          <w:rPr>
            <w:webHidden/>
          </w:rPr>
          <w:tab/>
        </w:r>
        <w:r w:rsidR="00FD5CF9">
          <w:rPr>
            <w:webHidden/>
          </w:rPr>
          <w:fldChar w:fldCharType="begin"/>
        </w:r>
        <w:r w:rsidR="00FD5CF9">
          <w:rPr>
            <w:webHidden/>
          </w:rPr>
          <w:instrText xml:space="preserve"> PAGEREF _Toc179524200 \h </w:instrText>
        </w:r>
        <w:r w:rsidR="00FD5CF9">
          <w:rPr>
            <w:webHidden/>
          </w:rPr>
        </w:r>
        <w:r w:rsidR="00FD5CF9">
          <w:rPr>
            <w:webHidden/>
          </w:rPr>
          <w:fldChar w:fldCharType="separate"/>
        </w:r>
        <w:r w:rsidR="00FD5CF9">
          <w:rPr>
            <w:webHidden/>
          </w:rPr>
          <w:t>45</w:t>
        </w:r>
        <w:r w:rsidR="00FD5CF9">
          <w:rPr>
            <w:webHidden/>
          </w:rPr>
          <w:fldChar w:fldCharType="end"/>
        </w:r>
      </w:hyperlink>
    </w:p>
    <w:p w14:paraId="129A691A" w14:textId="45AF8818" w:rsidR="00FD5CF9" w:rsidRDefault="00B122C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524201" w:history="1">
        <w:r w:rsidR="00FD5CF9" w:rsidRPr="00925001">
          <w:rPr>
            <w:rStyle w:val="a3"/>
            <w:noProof/>
            <w:lang w:val="en-US"/>
          </w:rPr>
          <w:t>NUR</w:t>
        </w:r>
        <w:r w:rsidR="00FD5CF9" w:rsidRPr="00925001">
          <w:rPr>
            <w:rStyle w:val="a3"/>
            <w:noProof/>
          </w:rPr>
          <w:t>.</w:t>
        </w:r>
        <w:r w:rsidR="00FD5CF9" w:rsidRPr="00925001">
          <w:rPr>
            <w:rStyle w:val="a3"/>
            <w:noProof/>
            <w:lang w:val="en-US"/>
          </w:rPr>
          <w:t>kz</w:t>
        </w:r>
        <w:r w:rsidR="00FD5CF9" w:rsidRPr="00925001">
          <w:rPr>
            <w:rStyle w:val="a3"/>
            <w:noProof/>
          </w:rPr>
          <w:t>, 10.10.2024, Когда начнет снижаться доля получателей солидарной пенсии в Казахстане</w:t>
        </w:r>
        <w:r w:rsidR="00FD5CF9">
          <w:rPr>
            <w:noProof/>
            <w:webHidden/>
          </w:rPr>
          <w:tab/>
        </w:r>
        <w:r w:rsidR="00FD5CF9">
          <w:rPr>
            <w:noProof/>
            <w:webHidden/>
          </w:rPr>
          <w:fldChar w:fldCharType="begin"/>
        </w:r>
        <w:r w:rsidR="00FD5CF9">
          <w:rPr>
            <w:noProof/>
            <w:webHidden/>
          </w:rPr>
          <w:instrText xml:space="preserve"> PAGEREF _Toc179524201 \h </w:instrText>
        </w:r>
        <w:r w:rsidR="00FD5CF9">
          <w:rPr>
            <w:noProof/>
            <w:webHidden/>
          </w:rPr>
        </w:r>
        <w:r w:rsidR="00FD5CF9">
          <w:rPr>
            <w:noProof/>
            <w:webHidden/>
          </w:rPr>
          <w:fldChar w:fldCharType="separate"/>
        </w:r>
        <w:r w:rsidR="00FD5CF9">
          <w:rPr>
            <w:noProof/>
            <w:webHidden/>
          </w:rPr>
          <w:t>46</w:t>
        </w:r>
        <w:r w:rsidR="00FD5CF9">
          <w:rPr>
            <w:noProof/>
            <w:webHidden/>
          </w:rPr>
          <w:fldChar w:fldCharType="end"/>
        </w:r>
      </w:hyperlink>
    </w:p>
    <w:p w14:paraId="48BEC2B7" w14:textId="715CAB1D" w:rsidR="00FD5CF9" w:rsidRDefault="00B122C5">
      <w:pPr>
        <w:pStyle w:val="31"/>
        <w:rPr>
          <w:rFonts w:ascii="Calibri" w:hAnsi="Calibri"/>
          <w:kern w:val="2"/>
        </w:rPr>
      </w:pPr>
      <w:hyperlink w:anchor="_Toc179524202" w:history="1">
        <w:r w:rsidR="00FD5CF9" w:rsidRPr="00925001">
          <w:rPr>
            <w:rStyle w:val="a3"/>
          </w:rPr>
          <w:t xml:space="preserve">Сейчас всем пенсионерам в Казахстане платят солидарную пенсию. Но примерно с 2040 года начнется активное снижение доли ее получателей. Какие выплаты они будут получать, узнали журналисты </w:t>
        </w:r>
        <w:r w:rsidR="00FD5CF9" w:rsidRPr="00925001">
          <w:rPr>
            <w:rStyle w:val="a3"/>
            <w:lang w:val="en-US"/>
          </w:rPr>
          <w:t>NUR</w:t>
        </w:r>
        <w:r w:rsidR="00FD5CF9" w:rsidRPr="00925001">
          <w:rPr>
            <w:rStyle w:val="a3"/>
          </w:rPr>
          <w:t>.</w:t>
        </w:r>
        <w:r w:rsidR="00FD5CF9" w:rsidRPr="00925001">
          <w:rPr>
            <w:rStyle w:val="a3"/>
            <w:lang w:val="en-US"/>
          </w:rPr>
          <w:t>KZ</w:t>
        </w:r>
        <w:r w:rsidR="00FD5CF9" w:rsidRPr="00925001">
          <w:rPr>
            <w:rStyle w:val="a3"/>
          </w:rPr>
          <w:t>.</w:t>
        </w:r>
        <w:r w:rsidR="00FD5CF9">
          <w:rPr>
            <w:webHidden/>
          </w:rPr>
          <w:tab/>
        </w:r>
        <w:r w:rsidR="00FD5CF9">
          <w:rPr>
            <w:webHidden/>
          </w:rPr>
          <w:fldChar w:fldCharType="begin"/>
        </w:r>
        <w:r w:rsidR="00FD5CF9">
          <w:rPr>
            <w:webHidden/>
          </w:rPr>
          <w:instrText xml:space="preserve"> PAGEREF _Toc179524202 \h </w:instrText>
        </w:r>
        <w:r w:rsidR="00FD5CF9">
          <w:rPr>
            <w:webHidden/>
          </w:rPr>
        </w:r>
        <w:r w:rsidR="00FD5CF9">
          <w:rPr>
            <w:webHidden/>
          </w:rPr>
          <w:fldChar w:fldCharType="separate"/>
        </w:r>
        <w:r w:rsidR="00FD5CF9">
          <w:rPr>
            <w:webHidden/>
          </w:rPr>
          <w:t>46</w:t>
        </w:r>
        <w:r w:rsidR="00FD5CF9">
          <w:rPr>
            <w:webHidden/>
          </w:rPr>
          <w:fldChar w:fldCharType="end"/>
        </w:r>
      </w:hyperlink>
    </w:p>
    <w:p w14:paraId="5940D021" w14:textId="72B4E83A" w:rsidR="00FD5CF9" w:rsidRDefault="00B122C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524203" w:history="1">
        <w:r w:rsidR="00FD5CF9" w:rsidRPr="00925001">
          <w:rPr>
            <w:rStyle w:val="a3"/>
            <w:noProof/>
          </w:rPr>
          <w:t>Nova24.uz, 10.10.2024, Что важнее для высокой пенсии: длительный стаж или большая зарплата?</w:t>
        </w:r>
        <w:r w:rsidR="00FD5CF9">
          <w:rPr>
            <w:noProof/>
            <w:webHidden/>
          </w:rPr>
          <w:tab/>
        </w:r>
        <w:r w:rsidR="00FD5CF9">
          <w:rPr>
            <w:noProof/>
            <w:webHidden/>
          </w:rPr>
          <w:fldChar w:fldCharType="begin"/>
        </w:r>
        <w:r w:rsidR="00FD5CF9">
          <w:rPr>
            <w:noProof/>
            <w:webHidden/>
          </w:rPr>
          <w:instrText xml:space="preserve"> PAGEREF _Toc179524203 \h </w:instrText>
        </w:r>
        <w:r w:rsidR="00FD5CF9">
          <w:rPr>
            <w:noProof/>
            <w:webHidden/>
          </w:rPr>
        </w:r>
        <w:r w:rsidR="00FD5CF9">
          <w:rPr>
            <w:noProof/>
            <w:webHidden/>
          </w:rPr>
          <w:fldChar w:fldCharType="separate"/>
        </w:r>
        <w:r w:rsidR="00FD5CF9">
          <w:rPr>
            <w:noProof/>
            <w:webHidden/>
          </w:rPr>
          <w:t>48</w:t>
        </w:r>
        <w:r w:rsidR="00FD5CF9">
          <w:rPr>
            <w:noProof/>
            <w:webHidden/>
          </w:rPr>
          <w:fldChar w:fldCharType="end"/>
        </w:r>
      </w:hyperlink>
    </w:p>
    <w:p w14:paraId="267D602D" w14:textId="1BDC8908" w:rsidR="00FD5CF9" w:rsidRDefault="00B122C5">
      <w:pPr>
        <w:pStyle w:val="31"/>
        <w:rPr>
          <w:rFonts w:ascii="Calibri" w:hAnsi="Calibri"/>
          <w:kern w:val="2"/>
        </w:rPr>
      </w:pPr>
      <w:hyperlink w:anchor="_Toc179524204" w:history="1">
        <w:r w:rsidR="00FD5CF9" w:rsidRPr="00925001">
          <w:rPr>
            <w:rStyle w:val="a3"/>
          </w:rPr>
          <w:t>Многие работники не знают что важнее для высокой пенсии, трудовой стаж или заработная плата. В Пенсионном фонде дали на этот вопрос однозначный ответ.</w:t>
        </w:r>
        <w:r w:rsidR="00FD5CF9">
          <w:rPr>
            <w:webHidden/>
          </w:rPr>
          <w:tab/>
        </w:r>
        <w:r w:rsidR="00FD5CF9">
          <w:rPr>
            <w:webHidden/>
          </w:rPr>
          <w:fldChar w:fldCharType="begin"/>
        </w:r>
        <w:r w:rsidR="00FD5CF9">
          <w:rPr>
            <w:webHidden/>
          </w:rPr>
          <w:instrText xml:space="preserve"> PAGEREF _Toc179524204 \h </w:instrText>
        </w:r>
        <w:r w:rsidR="00FD5CF9">
          <w:rPr>
            <w:webHidden/>
          </w:rPr>
        </w:r>
        <w:r w:rsidR="00FD5CF9">
          <w:rPr>
            <w:webHidden/>
          </w:rPr>
          <w:fldChar w:fldCharType="separate"/>
        </w:r>
        <w:r w:rsidR="00FD5CF9">
          <w:rPr>
            <w:webHidden/>
          </w:rPr>
          <w:t>48</w:t>
        </w:r>
        <w:r w:rsidR="00FD5CF9">
          <w:rPr>
            <w:webHidden/>
          </w:rPr>
          <w:fldChar w:fldCharType="end"/>
        </w:r>
      </w:hyperlink>
    </w:p>
    <w:p w14:paraId="32DF5E30" w14:textId="00E2D8B9" w:rsidR="00FD5CF9" w:rsidRDefault="00B122C5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79524205" w:history="1">
        <w:r w:rsidR="00FD5CF9" w:rsidRPr="00925001">
          <w:rPr>
            <w:rStyle w:val="a3"/>
            <w:noProof/>
          </w:rPr>
          <w:t>Новости пенсионной отрасли стран дальнего зарубежья</w:t>
        </w:r>
        <w:r w:rsidR="00FD5CF9">
          <w:rPr>
            <w:noProof/>
            <w:webHidden/>
          </w:rPr>
          <w:tab/>
        </w:r>
        <w:r w:rsidR="00FD5CF9">
          <w:rPr>
            <w:noProof/>
            <w:webHidden/>
          </w:rPr>
          <w:fldChar w:fldCharType="begin"/>
        </w:r>
        <w:r w:rsidR="00FD5CF9">
          <w:rPr>
            <w:noProof/>
            <w:webHidden/>
          </w:rPr>
          <w:instrText xml:space="preserve"> PAGEREF _Toc179524205 \h </w:instrText>
        </w:r>
        <w:r w:rsidR="00FD5CF9">
          <w:rPr>
            <w:noProof/>
            <w:webHidden/>
          </w:rPr>
        </w:r>
        <w:r w:rsidR="00FD5CF9">
          <w:rPr>
            <w:noProof/>
            <w:webHidden/>
          </w:rPr>
          <w:fldChar w:fldCharType="separate"/>
        </w:r>
        <w:r w:rsidR="00FD5CF9">
          <w:rPr>
            <w:noProof/>
            <w:webHidden/>
          </w:rPr>
          <w:t>48</w:t>
        </w:r>
        <w:r w:rsidR="00FD5CF9">
          <w:rPr>
            <w:noProof/>
            <w:webHidden/>
          </w:rPr>
          <w:fldChar w:fldCharType="end"/>
        </w:r>
      </w:hyperlink>
    </w:p>
    <w:p w14:paraId="3E2D27FC" w14:textId="2C141423" w:rsidR="00FD5CF9" w:rsidRDefault="00B122C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524206" w:history="1">
        <w:r w:rsidR="00FD5CF9" w:rsidRPr="00925001">
          <w:rPr>
            <w:rStyle w:val="a3"/>
            <w:noProof/>
          </w:rPr>
          <w:t>Пенсия.pro, 10.10.2024, Два из пяти самозанятых в Великобритании рискуют остаться без денег на пенсию</w:t>
        </w:r>
        <w:r w:rsidR="00FD5CF9">
          <w:rPr>
            <w:noProof/>
            <w:webHidden/>
          </w:rPr>
          <w:tab/>
        </w:r>
        <w:r w:rsidR="00FD5CF9">
          <w:rPr>
            <w:noProof/>
            <w:webHidden/>
          </w:rPr>
          <w:fldChar w:fldCharType="begin"/>
        </w:r>
        <w:r w:rsidR="00FD5CF9">
          <w:rPr>
            <w:noProof/>
            <w:webHidden/>
          </w:rPr>
          <w:instrText xml:space="preserve"> PAGEREF _Toc179524206 \h </w:instrText>
        </w:r>
        <w:r w:rsidR="00FD5CF9">
          <w:rPr>
            <w:noProof/>
            <w:webHidden/>
          </w:rPr>
        </w:r>
        <w:r w:rsidR="00FD5CF9">
          <w:rPr>
            <w:noProof/>
            <w:webHidden/>
          </w:rPr>
          <w:fldChar w:fldCharType="separate"/>
        </w:r>
        <w:r w:rsidR="00FD5CF9">
          <w:rPr>
            <w:noProof/>
            <w:webHidden/>
          </w:rPr>
          <w:t>48</w:t>
        </w:r>
        <w:r w:rsidR="00FD5CF9">
          <w:rPr>
            <w:noProof/>
            <w:webHidden/>
          </w:rPr>
          <w:fldChar w:fldCharType="end"/>
        </w:r>
      </w:hyperlink>
    </w:p>
    <w:p w14:paraId="6563D280" w14:textId="44BE42C8" w:rsidR="00FD5CF9" w:rsidRDefault="00B122C5">
      <w:pPr>
        <w:pStyle w:val="31"/>
        <w:rPr>
          <w:rFonts w:ascii="Calibri" w:hAnsi="Calibri"/>
          <w:kern w:val="2"/>
        </w:rPr>
      </w:pPr>
      <w:hyperlink w:anchor="_Toc179524207" w:history="1">
        <w:r w:rsidR="00FD5CF9" w:rsidRPr="00925001">
          <w:rPr>
            <w:rStyle w:val="a3"/>
          </w:rPr>
          <w:t>38% самозанятых в Великобритании не имеют пенсионных накоплений, показал анализ финансовой платформы Interactive Investor. Причем среди этих людей половина - британцы моложе 35 лет.</w:t>
        </w:r>
        <w:r w:rsidR="00FD5CF9">
          <w:rPr>
            <w:webHidden/>
          </w:rPr>
          <w:tab/>
        </w:r>
        <w:r w:rsidR="00FD5CF9">
          <w:rPr>
            <w:webHidden/>
          </w:rPr>
          <w:fldChar w:fldCharType="begin"/>
        </w:r>
        <w:r w:rsidR="00FD5CF9">
          <w:rPr>
            <w:webHidden/>
          </w:rPr>
          <w:instrText xml:space="preserve"> PAGEREF _Toc179524207 \h </w:instrText>
        </w:r>
        <w:r w:rsidR="00FD5CF9">
          <w:rPr>
            <w:webHidden/>
          </w:rPr>
        </w:r>
        <w:r w:rsidR="00FD5CF9">
          <w:rPr>
            <w:webHidden/>
          </w:rPr>
          <w:fldChar w:fldCharType="separate"/>
        </w:r>
        <w:r w:rsidR="00FD5CF9">
          <w:rPr>
            <w:webHidden/>
          </w:rPr>
          <w:t>48</w:t>
        </w:r>
        <w:r w:rsidR="00FD5CF9">
          <w:rPr>
            <w:webHidden/>
          </w:rPr>
          <w:fldChar w:fldCharType="end"/>
        </w:r>
      </w:hyperlink>
    </w:p>
    <w:p w14:paraId="418F5E2E" w14:textId="7DFB58A4" w:rsidR="00FD5CF9" w:rsidRDefault="00B122C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524208" w:history="1">
        <w:r w:rsidR="00FD5CF9" w:rsidRPr="00925001">
          <w:rPr>
            <w:rStyle w:val="a3"/>
            <w:noProof/>
          </w:rPr>
          <w:t>DailyBuff.ru, 10.10.2024, Storebrand расширила партнерство с Google Cloud для роста финансовых услуг в Скандинавии</w:t>
        </w:r>
        <w:r w:rsidR="00FD5CF9">
          <w:rPr>
            <w:noProof/>
            <w:webHidden/>
          </w:rPr>
          <w:tab/>
        </w:r>
        <w:r w:rsidR="00FD5CF9">
          <w:rPr>
            <w:noProof/>
            <w:webHidden/>
          </w:rPr>
          <w:fldChar w:fldCharType="begin"/>
        </w:r>
        <w:r w:rsidR="00FD5CF9">
          <w:rPr>
            <w:noProof/>
            <w:webHidden/>
          </w:rPr>
          <w:instrText xml:space="preserve"> PAGEREF _Toc179524208 \h </w:instrText>
        </w:r>
        <w:r w:rsidR="00FD5CF9">
          <w:rPr>
            <w:noProof/>
            <w:webHidden/>
          </w:rPr>
        </w:r>
        <w:r w:rsidR="00FD5CF9">
          <w:rPr>
            <w:noProof/>
            <w:webHidden/>
          </w:rPr>
          <w:fldChar w:fldCharType="separate"/>
        </w:r>
        <w:r w:rsidR="00FD5CF9">
          <w:rPr>
            <w:noProof/>
            <w:webHidden/>
          </w:rPr>
          <w:t>50</w:t>
        </w:r>
        <w:r w:rsidR="00FD5CF9">
          <w:rPr>
            <w:noProof/>
            <w:webHidden/>
          </w:rPr>
          <w:fldChar w:fldCharType="end"/>
        </w:r>
      </w:hyperlink>
    </w:p>
    <w:p w14:paraId="341CD0D8" w14:textId="41867142" w:rsidR="00FD5CF9" w:rsidRDefault="00B122C5">
      <w:pPr>
        <w:pStyle w:val="31"/>
        <w:rPr>
          <w:rFonts w:ascii="Calibri" w:hAnsi="Calibri"/>
          <w:kern w:val="2"/>
        </w:rPr>
      </w:pPr>
      <w:hyperlink w:anchor="_Toc179524209" w:history="1">
        <w:r w:rsidR="00FD5CF9" w:rsidRPr="00925001">
          <w:rPr>
            <w:rStyle w:val="a3"/>
          </w:rPr>
          <w:t>Google Cloud и Storebrand, ведущее скандинавское финансовое учреждение, предоставляющее пенсионные, сберегательные, страховые и банковские продукты более чем двум миллионам клиентов в Норвегии и Швеции, расширило свое партнерство с Google Cloud, чтобы ускорить внедрение инноваций, улучшить качество обслуживания клиентов и оптимизировать расходы.</w:t>
        </w:r>
        <w:r w:rsidR="00FD5CF9">
          <w:rPr>
            <w:webHidden/>
          </w:rPr>
          <w:tab/>
        </w:r>
        <w:r w:rsidR="00FD5CF9">
          <w:rPr>
            <w:webHidden/>
          </w:rPr>
          <w:fldChar w:fldCharType="begin"/>
        </w:r>
        <w:r w:rsidR="00FD5CF9">
          <w:rPr>
            <w:webHidden/>
          </w:rPr>
          <w:instrText xml:space="preserve"> PAGEREF _Toc179524209 \h </w:instrText>
        </w:r>
        <w:r w:rsidR="00FD5CF9">
          <w:rPr>
            <w:webHidden/>
          </w:rPr>
        </w:r>
        <w:r w:rsidR="00FD5CF9">
          <w:rPr>
            <w:webHidden/>
          </w:rPr>
          <w:fldChar w:fldCharType="separate"/>
        </w:r>
        <w:r w:rsidR="00FD5CF9">
          <w:rPr>
            <w:webHidden/>
          </w:rPr>
          <w:t>50</w:t>
        </w:r>
        <w:r w:rsidR="00FD5CF9">
          <w:rPr>
            <w:webHidden/>
          </w:rPr>
          <w:fldChar w:fldCharType="end"/>
        </w:r>
      </w:hyperlink>
    </w:p>
    <w:p w14:paraId="5084C8E8" w14:textId="36F70EA9" w:rsidR="00FD5CF9" w:rsidRDefault="00B122C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524210" w:history="1">
        <w:r w:rsidR="00FD5CF9" w:rsidRPr="00925001">
          <w:rPr>
            <w:rStyle w:val="a3"/>
            <w:noProof/>
          </w:rPr>
          <w:t>INFOX.</w:t>
        </w:r>
        <w:r w:rsidR="00FD5CF9" w:rsidRPr="00925001">
          <w:rPr>
            <w:rStyle w:val="a3"/>
            <w:noProof/>
            <w:lang w:val="en-US"/>
          </w:rPr>
          <w:t>ru</w:t>
        </w:r>
        <w:r w:rsidR="00FD5CF9" w:rsidRPr="00925001">
          <w:rPr>
            <w:rStyle w:val="a3"/>
            <w:noProof/>
          </w:rPr>
          <w:t>, 10.10.2024, Власти Китая проведут обследование населения</w:t>
        </w:r>
        <w:r w:rsidR="00FD5CF9">
          <w:rPr>
            <w:noProof/>
            <w:webHidden/>
          </w:rPr>
          <w:tab/>
        </w:r>
        <w:r w:rsidR="00FD5CF9">
          <w:rPr>
            <w:noProof/>
            <w:webHidden/>
          </w:rPr>
          <w:fldChar w:fldCharType="begin"/>
        </w:r>
        <w:r w:rsidR="00FD5CF9">
          <w:rPr>
            <w:noProof/>
            <w:webHidden/>
          </w:rPr>
          <w:instrText xml:space="preserve"> PAGEREF _Toc179524210 \h </w:instrText>
        </w:r>
        <w:r w:rsidR="00FD5CF9">
          <w:rPr>
            <w:noProof/>
            <w:webHidden/>
          </w:rPr>
        </w:r>
        <w:r w:rsidR="00FD5CF9">
          <w:rPr>
            <w:noProof/>
            <w:webHidden/>
          </w:rPr>
          <w:fldChar w:fldCharType="separate"/>
        </w:r>
        <w:r w:rsidR="00FD5CF9">
          <w:rPr>
            <w:noProof/>
            <w:webHidden/>
          </w:rPr>
          <w:t>51</w:t>
        </w:r>
        <w:r w:rsidR="00FD5CF9">
          <w:rPr>
            <w:noProof/>
            <w:webHidden/>
          </w:rPr>
          <w:fldChar w:fldCharType="end"/>
        </w:r>
      </w:hyperlink>
    </w:p>
    <w:p w14:paraId="111C4F57" w14:textId="7599575E" w:rsidR="00FD5CF9" w:rsidRDefault="00B122C5">
      <w:pPr>
        <w:pStyle w:val="31"/>
        <w:rPr>
          <w:rFonts w:ascii="Calibri" w:hAnsi="Calibri"/>
          <w:kern w:val="2"/>
        </w:rPr>
      </w:pPr>
      <w:hyperlink w:anchor="_Toc179524211" w:history="1">
        <w:r w:rsidR="00FD5CF9" w:rsidRPr="00925001">
          <w:rPr>
            <w:rStyle w:val="a3"/>
          </w:rPr>
          <w:t>Китайское правительство запланировало провести выборочное обследование граждан для анализа современных демографических изменений в стране. Исследование намечено на период с 10 октября по 30 ноября.</w:t>
        </w:r>
        <w:r w:rsidR="00FD5CF9">
          <w:rPr>
            <w:webHidden/>
          </w:rPr>
          <w:tab/>
        </w:r>
        <w:r w:rsidR="00FD5CF9">
          <w:rPr>
            <w:webHidden/>
          </w:rPr>
          <w:fldChar w:fldCharType="begin"/>
        </w:r>
        <w:r w:rsidR="00FD5CF9">
          <w:rPr>
            <w:webHidden/>
          </w:rPr>
          <w:instrText xml:space="preserve"> PAGEREF _Toc179524211 \h </w:instrText>
        </w:r>
        <w:r w:rsidR="00FD5CF9">
          <w:rPr>
            <w:webHidden/>
          </w:rPr>
        </w:r>
        <w:r w:rsidR="00FD5CF9">
          <w:rPr>
            <w:webHidden/>
          </w:rPr>
          <w:fldChar w:fldCharType="separate"/>
        </w:r>
        <w:r w:rsidR="00FD5CF9">
          <w:rPr>
            <w:webHidden/>
          </w:rPr>
          <w:t>51</w:t>
        </w:r>
        <w:r w:rsidR="00FD5CF9">
          <w:rPr>
            <w:webHidden/>
          </w:rPr>
          <w:fldChar w:fldCharType="end"/>
        </w:r>
      </w:hyperlink>
    </w:p>
    <w:p w14:paraId="061C7508" w14:textId="05444F50" w:rsidR="00FD5CF9" w:rsidRDefault="00B122C5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524212" w:history="1">
        <w:r w:rsidR="00FD5CF9" w:rsidRPr="00925001">
          <w:rPr>
            <w:rStyle w:val="a3"/>
            <w:noProof/>
          </w:rPr>
          <w:t>Карл Маркс, 10.10.2024, Пенсионные выплаты в США вырастут на 2,5% в 2025 году из-за замедления инфляции</w:t>
        </w:r>
        <w:r w:rsidR="00FD5CF9">
          <w:rPr>
            <w:noProof/>
            <w:webHidden/>
          </w:rPr>
          <w:tab/>
        </w:r>
        <w:r w:rsidR="00FD5CF9">
          <w:rPr>
            <w:noProof/>
            <w:webHidden/>
          </w:rPr>
          <w:fldChar w:fldCharType="begin"/>
        </w:r>
        <w:r w:rsidR="00FD5CF9">
          <w:rPr>
            <w:noProof/>
            <w:webHidden/>
          </w:rPr>
          <w:instrText xml:space="preserve"> PAGEREF _Toc179524212 \h </w:instrText>
        </w:r>
        <w:r w:rsidR="00FD5CF9">
          <w:rPr>
            <w:noProof/>
            <w:webHidden/>
          </w:rPr>
        </w:r>
        <w:r w:rsidR="00FD5CF9">
          <w:rPr>
            <w:noProof/>
            <w:webHidden/>
          </w:rPr>
          <w:fldChar w:fldCharType="separate"/>
        </w:r>
        <w:r w:rsidR="00FD5CF9">
          <w:rPr>
            <w:noProof/>
            <w:webHidden/>
          </w:rPr>
          <w:t>51</w:t>
        </w:r>
        <w:r w:rsidR="00FD5CF9">
          <w:rPr>
            <w:noProof/>
            <w:webHidden/>
          </w:rPr>
          <w:fldChar w:fldCharType="end"/>
        </w:r>
      </w:hyperlink>
    </w:p>
    <w:p w14:paraId="0CC25EC5" w14:textId="522D3DBC" w:rsidR="00FD5CF9" w:rsidRDefault="00B122C5">
      <w:pPr>
        <w:pStyle w:val="31"/>
        <w:rPr>
          <w:rFonts w:ascii="Calibri" w:hAnsi="Calibri"/>
          <w:kern w:val="2"/>
        </w:rPr>
      </w:pPr>
      <w:hyperlink w:anchor="_Toc179524213" w:history="1">
        <w:r w:rsidR="00FD5CF9" w:rsidRPr="00925001">
          <w:rPr>
            <w:rStyle w:val="a3"/>
          </w:rPr>
          <w:t>Как пишет агентство Bloomberg, администрация социального обеспечения США объявила о предстоящем увеличении пенсионных и социальных выплат на 2,5% с января 2025 года. Данное повышение затронет около 72,5 миллионов американцев, получающих пенсии по старости или пособия по инвалидности.</w:t>
        </w:r>
        <w:r w:rsidR="00FD5CF9">
          <w:rPr>
            <w:webHidden/>
          </w:rPr>
          <w:tab/>
        </w:r>
        <w:r w:rsidR="00FD5CF9">
          <w:rPr>
            <w:webHidden/>
          </w:rPr>
          <w:fldChar w:fldCharType="begin"/>
        </w:r>
        <w:r w:rsidR="00FD5CF9">
          <w:rPr>
            <w:webHidden/>
          </w:rPr>
          <w:instrText xml:space="preserve"> PAGEREF _Toc179524213 \h </w:instrText>
        </w:r>
        <w:r w:rsidR="00FD5CF9">
          <w:rPr>
            <w:webHidden/>
          </w:rPr>
        </w:r>
        <w:r w:rsidR="00FD5CF9">
          <w:rPr>
            <w:webHidden/>
          </w:rPr>
          <w:fldChar w:fldCharType="separate"/>
        </w:r>
        <w:r w:rsidR="00FD5CF9">
          <w:rPr>
            <w:webHidden/>
          </w:rPr>
          <w:t>51</w:t>
        </w:r>
        <w:r w:rsidR="00FD5CF9">
          <w:rPr>
            <w:webHidden/>
          </w:rPr>
          <w:fldChar w:fldCharType="end"/>
        </w:r>
      </w:hyperlink>
    </w:p>
    <w:p w14:paraId="1AD4114A" w14:textId="17BA5B26" w:rsidR="00A0290C" w:rsidRPr="000212FF" w:rsidRDefault="001D1D53" w:rsidP="00310633">
      <w:pPr>
        <w:rPr>
          <w:b/>
          <w:caps/>
          <w:sz w:val="32"/>
        </w:rPr>
      </w:pPr>
      <w:r w:rsidRPr="000212FF">
        <w:rPr>
          <w:caps/>
          <w:sz w:val="28"/>
        </w:rPr>
        <w:fldChar w:fldCharType="end"/>
      </w:r>
    </w:p>
    <w:p w14:paraId="54A81089" w14:textId="77777777" w:rsidR="00D1642B" w:rsidRPr="000212FF" w:rsidRDefault="00D1642B" w:rsidP="00D1642B">
      <w:pPr>
        <w:pStyle w:val="251"/>
      </w:pPr>
      <w:bookmarkStart w:id="17" w:name="_Toc396864664"/>
      <w:bookmarkStart w:id="18" w:name="_Toc99318652"/>
      <w:bookmarkStart w:id="19" w:name="_Toc179524127"/>
      <w:bookmarkStart w:id="20" w:name="_Toc246216291"/>
      <w:bookmarkStart w:id="21" w:name="_Toc24629741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0212FF">
        <w:lastRenderedPageBreak/>
        <w:t>НОВОСТИ</w:t>
      </w:r>
      <w:r w:rsidR="00E529F3" w:rsidRPr="000212FF">
        <w:t xml:space="preserve"> </w:t>
      </w:r>
      <w:r w:rsidRPr="000212FF">
        <w:t>ПЕНСИОННОЙ</w:t>
      </w:r>
      <w:r w:rsidR="00E529F3" w:rsidRPr="000212FF">
        <w:t xml:space="preserve"> </w:t>
      </w:r>
      <w:r w:rsidRPr="000212FF">
        <w:t>ОТРАСЛИ</w:t>
      </w:r>
      <w:bookmarkEnd w:id="17"/>
      <w:bookmarkEnd w:id="18"/>
      <w:bookmarkEnd w:id="19"/>
    </w:p>
    <w:p w14:paraId="4E8F2AA4" w14:textId="77777777" w:rsidR="00111D7C" w:rsidRPr="000212FF" w:rsidRDefault="00111D7C" w:rsidP="00111D7C">
      <w:pPr>
        <w:pStyle w:val="10"/>
      </w:pPr>
      <w:bookmarkStart w:id="22" w:name="_Toc99271685"/>
      <w:bookmarkStart w:id="23" w:name="_Toc99318653"/>
      <w:bookmarkStart w:id="24" w:name="_Toc165991072"/>
      <w:bookmarkStart w:id="25" w:name="_Toc179524128"/>
      <w:bookmarkStart w:id="26" w:name="_Toc246987631"/>
      <w:bookmarkStart w:id="27" w:name="_Toc248632297"/>
      <w:bookmarkStart w:id="28" w:name="_Toc251223975"/>
      <w:bookmarkEnd w:id="20"/>
      <w:bookmarkEnd w:id="21"/>
      <w:r w:rsidRPr="000212FF">
        <w:t>Новости</w:t>
      </w:r>
      <w:r w:rsidR="00E529F3" w:rsidRPr="000212FF">
        <w:t xml:space="preserve"> </w:t>
      </w:r>
      <w:r w:rsidRPr="000212FF">
        <w:t>отрасли</w:t>
      </w:r>
      <w:r w:rsidR="00E529F3" w:rsidRPr="000212FF">
        <w:t xml:space="preserve"> </w:t>
      </w:r>
      <w:r w:rsidRPr="000212FF">
        <w:t>НПФ</w:t>
      </w:r>
      <w:bookmarkEnd w:id="22"/>
      <w:bookmarkEnd w:id="23"/>
      <w:bookmarkEnd w:id="24"/>
      <w:bookmarkEnd w:id="25"/>
    </w:p>
    <w:p w14:paraId="6ABA43B4" w14:textId="77777777" w:rsidR="00AC4EBB" w:rsidRPr="000212FF" w:rsidRDefault="00AC4EBB" w:rsidP="00AC4EBB">
      <w:pPr>
        <w:pStyle w:val="2"/>
      </w:pPr>
      <w:bookmarkStart w:id="29" w:name="А102"/>
      <w:bookmarkStart w:id="30" w:name="_Toc179524129"/>
      <w:bookmarkStart w:id="31" w:name="_Hlk179522976"/>
      <w:r w:rsidRPr="000212FF">
        <w:t>Прайм,</w:t>
      </w:r>
      <w:r w:rsidR="00E529F3" w:rsidRPr="000212FF">
        <w:t xml:space="preserve"> </w:t>
      </w:r>
      <w:r w:rsidRPr="000212FF">
        <w:t>10.10.2024,</w:t>
      </w:r>
      <w:r w:rsidR="00E529F3" w:rsidRPr="000212FF">
        <w:t xml:space="preserve"> </w:t>
      </w:r>
      <w:r w:rsidRPr="000212FF">
        <w:t>НПФ</w:t>
      </w:r>
      <w:r w:rsidR="00E529F3" w:rsidRPr="000212FF">
        <w:t xml:space="preserve"> «</w:t>
      </w:r>
      <w:r w:rsidRPr="000212FF">
        <w:t>Благосостояние</w:t>
      </w:r>
      <w:r w:rsidR="00E529F3" w:rsidRPr="000212FF">
        <w:t xml:space="preserve">» </w:t>
      </w:r>
      <w:r w:rsidRPr="000212FF">
        <w:t>подвел</w:t>
      </w:r>
      <w:r w:rsidR="00E529F3" w:rsidRPr="000212FF">
        <w:t xml:space="preserve"> </w:t>
      </w:r>
      <w:r w:rsidRPr="000212FF">
        <w:t>итоги</w:t>
      </w:r>
      <w:r w:rsidR="00E529F3" w:rsidRPr="000212FF">
        <w:t xml:space="preserve"> </w:t>
      </w:r>
      <w:r w:rsidRPr="000212FF">
        <w:t>деятельности</w:t>
      </w:r>
      <w:r w:rsidR="00E529F3" w:rsidRPr="000212FF">
        <w:t xml:space="preserve"> </w:t>
      </w:r>
      <w:r w:rsidRPr="000212FF">
        <w:t>за</w:t>
      </w:r>
      <w:r w:rsidR="00E529F3" w:rsidRPr="000212FF">
        <w:t xml:space="preserve"> </w:t>
      </w:r>
      <w:r w:rsidRPr="000212FF">
        <w:t>три</w:t>
      </w:r>
      <w:r w:rsidR="00E529F3" w:rsidRPr="000212FF">
        <w:t xml:space="preserve"> </w:t>
      </w:r>
      <w:r w:rsidRPr="000212FF">
        <w:t>квартала</w:t>
      </w:r>
      <w:r w:rsidR="00E529F3" w:rsidRPr="000212FF">
        <w:t xml:space="preserve"> </w:t>
      </w:r>
      <w:r w:rsidRPr="000212FF">
        <w:t>2024</w:t>
      </w:r>
      <w:r w:rsidR="00E529F3" w:rsidRPr="000212FF">
        <w:t xml:space="preserve"> </w:t>
      </w:r>
      <w:r w:rsidRPr="000212FF">
        <w:t>года</w:t>
      </w:r>
      <w:bookmarkEnd w:id="29"/>
      <w:bookmarkEnd w:id="30"/>
    </w:p>
    <w:p w14:paraId="06C442E3" w14:textId="77777777" w:rsidR="00AC4EBB" w:rsidRPr="000212FF" w:rsidRDefault="00AC4EBB" w:rsidP="00FF459B">
      <w:pPr>
        <w:pStyle w:val="3"/>
      </w:pPr>
      <w:bookmarkStart w:id="32" w:name="_Toc179524130"/>
      <w:r w:rsidRPr="000212FF">
        <w:t>НПФ</w:t>
      </w:r>
      <w:r w:rsidR="00E529F3" w:rsidRPr="000212FF">
        <w:t xml:space="preserve"> «</w:t>
      </w:r>
      <w:r w:rsidRPr="000212FF">
        <w:t>Благосостояние</w:t>
      </w:r>
      <w:r w:rsidR="00E529F3" w:rsidRPr="000212FF">
        <w:t xml:space="preserve">» </w:t>
      </w:r>
      <w:r w:rsidRPr="000212FF">
        <w:t>подвел</w:t>
      </w:r>
      <w:r w:rsidR="00E529F3" w:rsidRPr="000212FF">
        <w:t xml:space="preserve"> </w:t>
      </w:r>
      <w:r w:rsidRPr="000212FF">
        <w:t>итоги</w:t>
      </w:r>
      <w:r w:rsidR="00E529F3" w:rsidRPr="000212FF">
        <w:t xml:space="preserve"> </w:t>
      </w:r>
      <w:r w:rsidRPr="000212FF">
        <w:t>деятельности</w:t>
      </w:r>
      <w:r w:rsidR="00E529F3" w:rsidRPr="000212FF">
        <w:t xml:space="preserve"> </w:t>
      </w:r>
      <w:r w:rsidRPr="000212FF">
        <w:t>за</w:t>
      </w:r>
      <w:r w:rsidR="00E529F3" w:rsidRPr="000212FF">
        <w:t xml:space="preserve"> </w:t>
      </w:r>
      <w:r w:rsidRPr="000212FF">
        <w:t>три</w:t>
      </w:r>
      <w:r w:rsidR="00E529F3" w:rsidRPr="000212FF">
        <w:t xml:space="preserve"> </w:t>
      </w:r>
      <w:r w:rsidRPr="000212FF">
        <w:t>квартала</w:t>
      </w:r>
      <w:r w:rsidR="00E529F3" w:rsidRPr="000212FF">
        <w:t xml:space="preserve"> </w:t>
      </w:r>
      <w:r w:rsidRPr="000212FF">
        <w:t>2024</w:t>
      </w:r>
      <w:r w:rsidR="00E529F3" w:rsidRPr="000212FF">
        <w:t xml:space="preserve"> </w:t>
      </w:r>
      <w:r w:rsidRPr="000212FF">
        <w:t>года.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января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сентябрь</w:t>
      </w:r>
      <w:r w:rsidR="00E529F3" w:rsidRPr="000212FF">
        <w:t xml:space="preserve"> </w:t>
      </w:r>
      <w:r w:rsidRPr="000212FF">
        <w:t>фонд</w:t>
      </w:r>
      <w:r w:rsidR="00E529F3" w:rsidRPr="000212FF">
        <w:t xml:space="preserve"> </w:t>
      </w:r>
      <w:r w:rsidRPr="000212FF">
        <w:t>выплатил</w:t>
      </w:r>
      <w:r w:rsidR="00E529F3" w:rsidRPr="000212FF">
        <w:t xml:space="preserve"> </w:t>
      </w:r>
      <w:r w:rsidRPr="000212FF">
        <w:t>клиентам</w:t>
      </w:r>
      <w:r w:rsidR="00E529F3" w:rsidRPr="000212FF">
        <w:t xml:space="preserve"> </w:t>
      </w:r>
      <w:r w:rsidRPr="000212FF">
        <w:t>негосударственные</w:t>
      </w:r>
      <w:r w:rsidR="00E529F3" w:rsidRPr="000212FF">
        <w:t xml:space="preserve"> </w:t>
      </w:r>
      <w:r w:rsidRPr="000212FF">
        <w:t>пенсии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сумму</w:t>
      </w:r>
      <w:r w:rsidR="00E529F3" w:rsidRPr="000212FF">
        <w:t xml:space="preserve"> </w:t>
      </w:r>
      <w:r w:rsidRPr="000212FF">
        <w:t>15,8</w:t>
      </w:r>
      <w:r w:rsidR="00E529F3" w:rsidRPr="000212FF">
        <w:t xml:space="preserve"> </w:t>
      </w:r>
      <w:r w:rsidRPr="000212FF">
        <w:t>млрд</w:t>
      </w:r>
      <w:r w:rsidR="00E529F3" w:rsidRPr="000212FF">
        <w:t xml:space="preserve"> </w:t>
      </w:r>
      <w:r w:rsidRPr="000212FF">
        <w:t>рублей.</w:t>
      </w:r>
      <w:r w:rsidR="00E529F3" w:rsidRPr="000212FF">
        <w:t xml:space="preserve"> </w:t>
      </w:r>
      <w:r w:rsidRPr="000212FF">
        <w:t>Таким</w:t>
      </w:r>
      <w:r w:rsidR="00E529F3" w:rsidRPr="000212FF">
        <w:t xml:space="preserve"> </w:t>
      </w:r>
      <w:r w:rsidRPr="000212FF">
        <w:t>образом,</w:t>
      </w:r>
      <w:r w:rsidR="00E529F3" w:rsidRPr="000212FF">
        <w:t xml:space="preserve"> </w:t>
      </w:r>
      <w:r w:rsidRPr="000212FF">
        <w:t>общий</w:t>
      </w:r>
      <w:r w:rsidR="00E529F3" w:rsidRPr="000212FF">
        <w:t xml:space="preserve"> </w:t>
      </w:r>
      <w:r w:rsidRPr="000212FF">
        <w:t>объем</w:t>
      </w:r>
      <w:r w:rsidR="00E529F3" w:rsidRPr="000212FF">
        <w:t xml:space="preserve"> </w:t>
      </w:r>
      <w:r w:rsidRPr="000212FF">
        <w:t>выплат</w:t>
      </w:r>
      <w:r w:rsidR="00E529F3" w:rsidRPr="000212FF">
        <w:t xml:space="preserve"> </w:t>
      </w:r>
      <w:r w:rsidRPr="000212FF">
        <w:t>пенсионерам</w:t>
      </w:r>
      <w:r w:rsidR="00E529F3" w:rsidRPr="000212FF">
        <w:t xml:space="preserve"> </w:t>
      </w:r>
      <w:r w:rsidRPr="000212FF">
        <w:t>за</w:t>
      </w:r>
      <w:r w:rsidR="00E529F3" w:rsidRPr="000212FF">
        <w:t xml:space="preserve"> </w:t>
      </w:r>
      <w:r w:rsidRPr="000212FF">
        <w:t>28</w:t>
      </w:r>
      <w:r w:rsidR="00E529F3" w:rsidRPr="000212FF">
        <w:t xml:space="preserve"> </w:t>
      </w:r>
      <w:r w:rsidRPr="000212FF">
        <w:t>лет</w:t>
      </w:r>
      <w:r w:rsidR="00E529F3" w:rsidRPr="000212FF">
        <w:t xml:space="preserve"> </w:t>
      </w:r>
      <w:r w:rsidRPr="000212FF">
        <w:t>работы</w:t>
      </w:r>
      <w:r w:rsidR="00E529F3" w:rsidRPr="000212FF">
        <w:t xml:space="preserve"> </w:t>
      </w:r>
      <w:r w:rsidRPr="000212FF">
        <w:t>фонда</w:t>
      </w:r>
      <w:r w:rsidR="00E529F3" w:rsidRPr="000212FF">
        <w:t xml:space="preserve"> </w:t>
      </w:r>
      <w:r w:rsidRPr="000212FF">
        <w:t>достиг</w:t>
      </w:r>
      <w:r w:rsidR="00E529F3" w:rsidRPr="000212FF">
        <w:t xml:space="preserve"> </w:t>
      </w:r>
      <w:r w:rsidRPr="000212FF">
        <w:t>243,8</w:t>
      </w:r>
      <w:r w:rsidR="00E529F3" w:rsidRPr="000212FF">
        <w:t xml:space="preserve"> </w:t>
      </w:r>
      <w:r w:rsidRPr="000212FF">
        <w:t>млрд</w:t>
      </w:r>
      <w:r w:rsidR="00E529F3" w:rsidRPr="000212FF">
        <w:t xml:space="preserve"> </w:t>
      </w:r>
      <w:r w:rsidRPr="000212FF">
        <w:t>рублей.</w:t>
      </w:r>
      <w:bookmarkEnd w:id="32"/>
    </w:p>
    <w:p w14:paraId="3246A08F" w14:textId="77777777" w:rsidR="00AC4EBB" w:rsidRPr="000212FF" w:rsidRDefault="00AC4EBB" w:rsidP="00AC4EBB">
      <w:r w:rsidRPr="000212FF">
        <w:t>За</w:t>
      </w:r>
      <w:r w:rsidR="00E529F3" w:rsidRPr="000212FF">
        <w:t xml:space="preserve"> </w:t>
      </w:r>
      <w:r w:rsidRPr="000212FF">
        <w:t>девять</w:t>
      </w:r>
      <w:r w:rsidR="00E529F3" w:rsidRPr="000212FF">
        <w:t xml:space="preserve"> </w:t>
      </w:r>
      <w:r w:rsidRPr="000212FF">
        <w:t>месяцев</w:t>
      </w:r>
      <w:r w:rsidR="00E529F3" w:rsidRPr="000212FF">
        <w:t xml:space="preserve"> </w:t>
      </w:r>
      <w:r w:rsidRPr="000212FF">
        <w:t>текущего</w:t>
      </w:r>
      <w:r w:rsidR="00E529F3" w:rsidRPr="000212FF">
        <w:t xml:space="preserve"> </w:t>
      </w:r>
      <w:r w:rsidRPr="000212FF">
        <w:t>года</w:t>
      </w:r>
      <w:r w:rsidR="00E529F3" w:rsidRPr="000212FF">
        <w:t xml:space="preserve"> </w:t>
      </w:r>
      <w:r w:rsidRPr="000212FF">
        <w:t>фондом</w:t>
      </w:r>
      <w:r w:rsidR="00E529F3" w:rsidRPr="000212FF">
        <w:t xml:space="preserve"> </w:t>
      </w:r>
      <w:r w:rsidRPr="000212FF">
        <w:t>назначена</w:t>
      </w:r>
      <w:r w:rsidR="00E529F3" w:rsidRPr="000212FF">
        <w:t xml:space="preserve"> </w:t>
      </w:r>
      <w:r w:rsidRPr="000212FF">
        <w:t>9</w:t>
      </w:r>
      <w:r w:rsidR="00E529F3" w:rsidRPr="000212FF">
        <w:t xml:space="preserve"> </w:t>
      </w:r>
      <w:r w:rsidRPr="000212FF">
        <w:t>761</w:t>
      </w:r>
      <w:r w:rsidR="00E529F3" w:rsidRPr="000212FF">
        <w:t xml:space="preserve"> </w:t>
      </w:r>
      <w:r w:rsidRPr="000212FF">
        <w:t>негосударственная</w:t>
      </w:r>
      <w:r w:rsidR="00E529F3" w:rsidRPr="000212FF">
        <w:t xml:space="preserve"> </w:t>
      </w:r>
      <w:r w:rsidRPr="000212FF">
        <w:t>пенсия.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настоящее</w:t>
      </w:r>
      <w:r w:rsidR="00E529F3" w:rsidRPr="000212FF">
        <w:t xml:space="preserve"> </w:t>
      </w:r>
      <w:r w:rsidRPr="000212FF">
        <w:t>время</w:t>
      </w:r>
      <w:r w:rsidR="00E529F3" w:rsidRPr="000212FF">
        <w:t xml:space="preserve"> </w:t>
      </w:r>
      <w:r w:rsidRPr="000212FF">
        <w:t>ежемесячные</w:t>
      </w:r>
      <w:r w:rsidR="00E529F3" w:rsidRPr="000212FF">
        <w:t xml:space="preserve"> </w:t>
      </w:r>
      <w:r w:rsidRPr="000212FF">
        <w:t>выплаты</w:t>
      </w:r>
      <w:r w:rsidR="00E529F3" w:rsidRPr="000212FF">
        <w:t xml:space="preserve"> </w:t>
      </w:r>
      <w:r w:rsidRPr="000212FF">
        <w:t>от</w:t>
      </w:r>
      <w:r w:rsidR="00E529F3" w:rsidRPr="000212FF">
        <w:t xml:space="preserve"> </w:t>
      </w:r>
      <w:r w:rsidRPr="000212FF">
        <w:t>фонда</w:t>
      </w:r>
      <w:r w:rsidR="00E529F3" w:rsidRPr="000212FF">
        <w:t xml:space="preserve"> </w:t>
      </w:r>
      <w:r w:rsidRPr="000212FF">
        <w:t>получают</w:t>
      </w:r>
      <w:r w:rsidR="00E529F3" w:rsidRPr="000212FF">
        <w:t xml:space="preserve"> </w:t>
      </w:r>
      <w:r w:rsidRPr="000212FF">
        <w:t>свыше</w:t>
      </w:r>
      <w:r w:rsidR="00E529F3" w:rsidRPr="000212FF">
        <w:t xml:space="preserve"> </w:t>
      </w:r>
      <w:r w:rsidRPr="000212FF">
        <w:t>360</w:t>
      </w:r>
      <w:r w:rsidR="00E529F3" w:rsidRPr="000212FF">
        <w:t xml:space="preserve"> </w:t>
      </w:r>
      <w:r w:rsidRPr="000212FF">
        <w:t>тыс.</w:t>
      </w:r>
      <w:r w:rsidR="00E529F3" w:rsidRPr="000212FF">
        <w:t xml:space="preserve"> </w:t>
      </w:r>
      <w:r w:rsidRPr="000212FF">
        <w:t>клиентов.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этому</w:t>
      </w:r>
      <w:r w:rsidR="00E529F3" w:rsidRPr="000212FF">
        <w:t xml:space="preserve"> </w:t>
      </w:r>
      <w:r w:rsidRPr="000212FF">
        <w:t>показателю</w:t>
      </w:r>
      <w:r w:rsidR="00E529F3" w:rsidRPr="000212FF">
        <w:t xml:space="preserve"> </w:t>
      </w:r>
      <w:r w:rsidRPr="000212FF">
        <w:t>НПФ</w:t>
      </w:r>
      <w:r w:rsidR="00E529F3" w:rsidRPr="000212FF">
        <w:t xml:space="preserve"> «</w:t>
      </w:r>
      <w:r w:rsidRPr="000212FF">
        <w:t>Благосостояние</w:t>
      </w:r>
      <w:r w:rsidR="00E529F3" w:rsidRPr="000212FF">
        <w:t xml:space="preserve">» </w:t>
      </w:r>
      <w:r w:rsidRPr="000212FF">
        <w:t>является</w:t>
      </w:r>
      <w:r w:rsidR="00E529F3" w:rsidRPr="000212FF">
        <w:t xml:space="preserve"> </w:t>
      </w:r>
      <w:r w:rsidRPr="000212FF">
        <w:t>лидером</w:t>
      </w:r>
      <w:r w:rsidR="00E529F3" w:rsidRPr="000212FF">
        <w:t xml:space="preserve"> </w:t>
      </w:r>
      <w:r w:rsidRPr="000212FF">
        <w:t>среди</w:t>
      </w:r>
      <w:r w:rsidR="00E529F3" w:rsidRPr="000212FF">
        <w:t xml:space="preserve"> </w:t>
      </w:r>
      <w:r w:rsidRPr="000212FF">
        <w:t>российских</w:t>
      </w:r>
      <w:r w:rsidR="00E529F3" w:rsidRPr="000212FF">
        <w:t xml:space="preserve"> </w:t>
      </w:r>
      <w:r w:rsidRPr="000212FF">
        <w:t>НПФ,</w:t>
      </w:r>
      <w:r w:rsidR="00E529F3" w:rsidRPr="000212FF">
        <w:t xml:space="preserve"> </w:t>
      </w:r>
      <w:r w:rsidRPr="000212FF">
        <w:t>согласно</w:t>
      </w:r>
      <w:r w:rsidR="00E529F3" w:rsidRPr="000212FF">
        <w:t xml:space="preserve"> </w:t>
      </w:r>
      <w:r w:rsidRPr="000212FF">
        <w:t>опубликованным</w:t>
      </w:r>
      <w:r w:rsidR="00E529F3" w:rsidRPr="000212FF">
        <w:t xml:space="preserve"> </w:t>
      </w:r>
      <w:r w:rsidRPr="000212FF">
        <w:t>Банком</w:t>
      </w:r>
      <w:r w:rsidR="00E529F3" w:rsidRPr="000212FF">
        <w:t xml:space="preserve"> </w:t>
      </w:r>
      <w:r w:rsidRPr="000212FF">
        <w:t>России</w:t>
      </w:r>
      <w:r w:rsidR="00E529F3" w:rsidRPr="000212FF">
        <w:t xml:space="preserve"> </w:t>
      </w:r>
      <w:r w:rsidRPr="000212FF">
        <w:t>показателям</w:t>
      </w:r>
      <w:r w:rsidR="00E529F3" w:rsidRPr="000212FF">
        <w:t xml:space="preserve"> </w:t>
      </w:r>
      <w:r w:rsidRPr="000212FF">
        <w:t>деятельности</w:t>
      </w:r>
      <w:r w:rsidR="00E529F3" w:rsidRPr="000212FF">
        <w:t xml:space="preserve"> </w:t>
      </w:r>
      <w:r w:rsidRPr="000212FF">
        <w:t>негосударственных</w:t>
      </w:r>
      <w:r w:rsidR="00E529F3" w:rsidRPr="000212FF">
        <w:t xml:space="preserve"> </w:t>
      </w:r>
      <w:r w:rsidRPr="000212FF">
        <w:t>пенсионных</w:t>
      </w:r>
      <w:r w:rsidR="00E529F3" w:rsidRPr="000212FF">
        <w:t xml:space="preserve"> </w:t>
      </w:r>
      <w:r w:rsidRPr="000212FF">
        <w:t>фондов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30.06.2024.</w:t>
      </w:r>
      <w:r w:rsidR="00E529F3" w:rsidRPr="000212FF">
        <w:t xml:space="preserve"> </w:t>
      </w:r>
      <w:r w:rsidRPr="000212FF">
        <w:t>Всего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начала</w:t>
      </w:r>
      <w:r w:rsidR="00E529F3" w:rsidRPr="000212FF">
        <w:t xml:space="preserve"> </w:t>
      </w:r>
      <w:r w:rsidRPr="000212FF">
        <w:t>деятельности</w:t>
      </w:r>
      <w:r w:rsidR="00E529F3" w:rsidRPr="000212FF">
        <w:t xml:space="preserve"> </w:t>
      </w:r>
      <w:r w:rsidRPr="000212FF">
        <w:t>фонд</w:t>
      </w:r>
      <w:r w:rsidR="00E529F3" w:rsidRPr="000212FF">
        <w:t xml:space="preserve"> </w:t>
      </w:r>
      <w:r w:rsidRPr="000212FF">
        <w:t>оформил</w:t>
      </w:r>
      <w:r w:rsidR="00E529F3" w:rsidRPr="000212FF">
        <w:t xml:space="preserve"> </w:t>
      </w:r>
      <w:r w:rsidRPr="000212FF">
        <w:t>более</w:t>
      </w:r>
      <w:r w:rsidR="00E529F3" w:rsidRPr="000212FF">
        <w:t xml:space="preserve"> </w:t>
      </w:r>
      <w:r w:rsidRPr="000212FF">
        <w:t>574</w:t>
      </w:r>
      <w:r w:rsidR="00E529F3" w:rsidRPr="000212FF">
        <w:t xml:space="preserve"> </w:t>
      </w:r>
      <w:r w:rsidRPr="000212FF">
        <w:t>тыс.</w:t>
      </w:r>
      <w:r w:rsidR="00E529F3" w:rsidRPr="000212FF">
        <w:t xml:space="preserve"> </w:t>
      </w:r>
      <w:r w:rsidRPr="000212FF">
        <w:t>негосударственных</w:t>
      </w:r>
      <w:r w:rsidR="00E529F3" w:rsidRPr="000212FF">
        <w:t xml:space="preserve"> </w:t>
      </w:r>
      <w:r w:rsidRPr="000212FF">
        <w:t>пенсий.</w:t>
      </w:r>
    </w:p>
    <w:p w14:paraId="5A8A5A3A" w14:textId="77777777" w:rsidR="00AC4EBB" w:rsidRPr="000212FF" w:rsidRDefault="00AC4EBB" w:rsidP="00AC4EBB">
      <w:r w:rsidRPr="000212FF">
        <w:t>НПФ</w:t>
      </w:r>
      <w:r w:rsidR="00E529F3" w:rsidRPr="000212FF">
        <w:t xml:space="preserve"> «</w:t>
      </w:r>
      <w:r w:rsidRPr="000212FF">
        <w:t>Благосостояние</w:t>
      </w:r>
      <w:r w:rsidR="00E529F3" w:rsidRPr="000212FF">
        <w:t xml:space="preserve">»- </w:t>
      </w:r>
      <w:r w:rsidRPr="000212FF">
        <w:t>один</w:t>
      </w:r>
      <w:r w:rsidR="00E529F3" w:rsidRPr="000212FF">
        <w:t xml:space="preserve"> </w:t>
      </w:r>
      <w:r w:rsidRPr="000212FF">
        <w:t>из</w:t>
      </w:r>
      <w:r w:rsidR="00E529F3" w:rsidRPr="000212FF">
        <w:t xml:space="preserve"> </w:t>
      </w:r>
      <w:r w:rsidRPr="000212FF">
        <w:t>крупнейших</w:t>
      </w:r>
      <w:r w:rsidR="00E529F3" w:rsidRPr="000212FF">
        <w:t xml:space="preserve"> </w:t>
      </w:r>
      <w:r w:rsidRPr="000212FF">
        <w:t>негосударственных</w:t>
      </w:r>
      <w:r w:rsidR="00E529F3" w:rsidRPr="000212FF">
        <w:t xml:space="preserve"> </w:t>
      </w:r>
      <w:r w:rsidRPr="000212FF">
        <w:t>пенсионных</w:t>
      </w:r>
      <w:r w:rsidR="00E529F3" w:rsidRPr="000212FF">
        <w:t xml:space="preserve"> </w:t>
      </w:r>
      <w:r w:rsidRPr="000212FF">
        <w:t>фондов</w:t>
      </w:r>
      <w:r w:rsidR="00E529F3" w:rsidRPr="000212FF">
        <w:t xml:space="preserve"> </w:t>
      </w:r>
      <w:r w:rsidRPr="000212FF">
        <w:t>России,</w:t>
      </w:r>
      <w:r w:rsidR="00E529F3" w:rsidRPr="000212FF">
        <w:t xml:space="preserve"> </w:t>
      </w:r>
      <w:r w:rsidRPr="000212FF">
        <w:t>работает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рынке</w:t>
      </w:r>
      <w:r w:rsidR="00E529F3" w:rsidRPr="000212FF">
        <w:t xml:space="preserve"> </w:t>
      </w:r>
      <w:r w:rsidRPr="000212FF">
        <w:t>пенсионных</w:t>
      </w:r>
      <w:r w:rsidR="00E529F3" w:rsidRPr="000212FF">
        <w:t xml:space="preserve"> </w:t>
      </w:r>
      <w:r w:rsidRPr="000212FF">
        <w:t>услуг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1996</w:t>
      </w:r>
      <w:r w:rsidR="00E529F3" w:rsidRPr="000212FF">
        <w:t xml:space="preserve"> </w:t>
      </w:r>
      <w:r w:rsidRPr="000212FF">
        <w:t>года.</w:t>
      </w:r>
      <w:r w:rsidR="00E529F3" w:rsidRPr="000212FF">
        <w:t xml:space="preserve"> </w:t>
      </w:r>
      <w:r w:rsidRPr="000212FF">
        <w:t>Под</w:t>
      </w:r>
      <w:r w:rsidR="00E529F3" w:rsidRPr="000212FF">
        <w:t xml:space="preserve"> </w:t>
      </w:r>
      <w:r w:rsidRPr="000212FF">
        <w:t>управлением</w:t>
      </w:r>
      <w:r w:rsidR="00E529F3" w:rsidRPr="000212FF">
        <w:t xml:space="preserve"> </w:t>
      </w:r>
      <w:r w:rsidRPr="000212FF">
        <w:t>фонда</w:t>
      </w:r>
      <w:r w:rsidR="00E529F3" w:rsidRPr="000212FF">
        <w:t xml:space="preserve"> </w:t>
      </w:r>
      <w:r w:rsidRPr="000212FF">
        <w:t>находятся</w:t>
      </w:r>
      <w:r w:rsidR="00E529F3" w:rsidRPr="000212FF">
        <w:t xml:space="preserve"> </w:t>
      </w:r>
      <w:r w:rsidRPr="000212FF">
        <w:t>пенсионные</w:t>
      </w:r>
      <w:r w:rsidR="00E529F3" w:rsidRPr="000212FF">
        <w:t xml:space="preserve"> </w:t>
      </w:r>
      <w:r w:rsidRPr="000212FF">
        <w:t>сбережения</w:t>
      </w:r>
      <w:r w:rsidR="00E529F3" w:rsidRPr="000212FF">
        <w:t xml:space="preserve"> </w:t>
      </w:r>
      <w:r w:rsidRPr="000212FF">
        <w:t>свыше</w:t>
      </w:r>
      <w:r w:rsidR="00E529F3" w:rsidRPr="000212FF">
        <w:t xml:space="preserve"> </w:t>
      </w:r>
      <w:r w:rsidRPr="000212FF">
        <w:t>1,3</w:t>
      </w:r>
      <w:r w:rsidR="00E529F3" w:rsidRPr="000212FF">
        <w:t xml:space="preserve"> </w:t>
      </w:r>
      <w:r w:rsidRPr="000212FF">
        <w:t>млн</w:t>
      </w:r>
      <w:r w:rsidR="00E529F3" w:rsidRPr="000212FF">
        <w:t xml:space="preserve"> </w:t>
      </w:r>
      <w:r w:rsidRPr="000212FF">
        <w:t>человек.</w:t>
      </w:r>
      <w:r w:rsidR="00E529F3" w:rsidRPr="000212FF">
        <w:t xml:space="preserve"> </w:t>
      </w:r>
      <w:r w:rsidRPr="000212FF">
        <w:t>Фонд</w:t>
      </w:r>
      <w:r w:rsidR="00E529F3" w:rsidRPr="000212FF">
        <w:t xml:space="preserve"> </w:t>
      </w:r>
      <w:r w:rsidRPr="000212FF">
        <w:t>включен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системы</w:t>
      </w:r>
      <w:r w:rsidR="00E529F3" w:rsidRPr="000212FF">
        <w:t xml:space="preserve"> </w:t>
      </w:r>
      <w:r w:rsidRPr="000212FF">
        <w:t>гарантирования</w:t>
      </w:r>
      <w:r w:rsidR="00E529F3" w:rsidRPr="000212FF">
        <w:t xml:space="preserve"> </w:t>
      </w:r>
      <w:r w:rsidRPr="000212FF">
        <w:t>прав</w:t>
      </w:r>
      <w:r w:rsidR="00E529F3" w:rsidRPr="000212FF">
        <w:t xml:space="preserve"> </w:t>
      </w:r>
      <w:r w:rsidRPr="000212FF">
        <w:t>клиентов</w:t>
      </w:r>
      <w:r w:rsidR="00E529F3" w:rsidRPr="000212FF">
        <w:t xml:space="preserve"> </w:t>
      </w:r>
      <w:r w:rsidRPr="000212FF">
        <w:t>негосударственных</w:t>
      </w:r>
      <w:r w:rsidR="00E529F3" w:rsidRPr="000212FF">
        <w:t xml:space="preserve"> </w:t>
      </w:r>
      <w:r w:rsidRPr="000212FF">
        <w:t>пенсионных</w:t>
      </w:r>
      <w:r w:rsidR="00E529F3" w:rsidRPr="000212FF">
        <w:t xml:space="preserve"> </w:t>
      </w:r>
      <w:r w:rsidRPr="000212FF">
        <w:t>фондов.</w:t>
      </w:r>
      <w:r w:rsidR="00E529F3" w:rsidRPr="000212FF">
        <w:t xml:space="preserve"> </w:t>
      </w:r>
      <w:r w:rsidRPr="000212FF">
        <w:t>Сбережения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НПО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ПДС,</w:t>
      </w:r>
      <w:r w:rsidR="00E529F3" w:rsidRPr="000212FF">
        <w:t xml:space="preserve"> </w:t>
      </w:r>
      <w:r w:rsidRPr="000212FF">
        <w:t>средства</w:t>
      </w:r>
      <w:r w:rsidR="00E529F3" w:rsidRPr="000212FF">
        <w:t xml:space="preserve"> </w:t>
      </w:r>
      <w:r w:rsidRPr="000212FF">
        <w:t>пенсионных</w:t>
      </w:r>
      <w:r w:rsidR="00E529F3" w:rsidRPr="000212FF">
        <w:t xml:space="preserve"> </w:t>
      </w:r>
      <w:r w:rsidRPr="000212FF">
        <w:t>накоплений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обязательному</w:t>
      </w:r>
      <w:r w:rsidR="00E529F3" w:rsidRPr="000212FF">
        <w:t xml:space="preserve"> </w:t>
      </w:r>
      <w:r w:rsidRPr="000212FF">
        <w:t>пенсионному</w:t>
      </w:r>
      <w:r w:rsidR="00E529F3" w:rsidRPr="000212FF">
        <w:t xml:space="preserve"> </w:t>
      </w:r>
      <w:r w:rsidRPr="000212FF">
        <w:t>страхованию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фонде</w:t>
      </w:r>
      <w:r w:rsidR="00E529F3" w:rsidRPr="000212FF">
        <w:t xml:space="preserve"> </w:t>
      </w:r>
      <w:r w:rsidRPr="000212FF">
        <w:t>застрахованы</w:t>
      </w:r>
      <w:r w:rsidR="00E529F3" w:rsidRPr="000212FF">
        <w:t xml:space="preserve"> </w:t>
      </w:r>
      <w:r w:rsidRPr="000212FF">
        <w:t>государственной</w:t>
      </w:r>
      <w:r w:rsidR="00E529F3" w:rsidRPr="000212FF">
        <w:t xml:space="preserve"> </w:t>
      </w:r>
      <w:r w:rsidRPr="000212FF">
        <w:t>корпорацией</w:t>
      </w:r>
      <w:r w:rsidR="00E529F3" w:rsidRPr="000212FF">
        <w:t xml:space="preserve"> «</w:t>
      </w:r>
      <w:r w:rsidRPr="000212FF">
        <w:t>Агентство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страхованию</w:t>
      </w:r>
      <w:r w:rsidR="00E529F3" w:rsidRPr="000212FF">
        <w:t xml:space="preserve"> </w:t>
      </w:r>
      <w:r w:rsidRPr="000212FF">
        <w:t>вкладов</w:t>
      </w:r>
      <w:r w:rsidR="00E529F3" w:rsidRPr="000212FF">
        <w:t>»</w:t>
      </w:r>
      <w:r w:rsidRPr="000212FF">
        <w:t>.</w:t>
      </w:r>
    </w:p>
    <w:p w14:paraId="08B43977" w14:textId="77777777" w:rsidR="00AC4EBB" w:rsidRPr="000212FF" w:rsidRDefault="00B122C5" w:rsidP="00AC4EBB">
      <w:hyperlink r:id="rId8" w:history="1">
        <w:r w:rsidR="00AC4EBB" w:rsidRPr="000212FF">
          <w:rPr>
            <w:rStyle w:val="a3"/>
          </w:rPr>
          <w:t>https://1prime.ru/20241010/blagosostoyanie-852102428.html</w:t>
        </w:r>
      </w:hyperlink>
    </w:p>
    <w:p w14:paraId="050D4E45" w14:textId="77777777" w:rsidR="00373AB3" w:rsidRPr="000212FF" w:rsidRDefault="00373AB3" w:rsidP="00373AB3">
      <w:pPr>
        <w:pStyle w:val="2"/>
      </w:pPr>
      <w:bookmarkStart w:id="33" w:name="_Toc179524131"/>
      <w:r w:rsidRPr="000212FF">
        <w:t>РБК,</w:t>
      </w:r>
      <w:r w:rsidR="00E529F3" w:rsidRPr="000212FF">
        <w:t xml:space="preserve"> </w:t>
      </w:r>
      <w:r w:rsidRPr="000212FF">
        <w:t>10.10.2024,</w:t>
      </w:r>
      <w:r w:rsidR="00E529F3" w:rsidRPr="000212FF">
        <w:t xml:space="preserve"> </w:t>
      </w:r>
      <w:r w:rsidRPr="000212FF">
        <w:t>НПФ</w:t>
      </w:r>
      <w:r w:rsidR="00E529F3" w:rsidRPr="000212FF">
        <w:t xml:space="preserve"> «</w:t>
      </w:r>
      <w:r w:rsidRPr="000212FF">
        <w:t>БУДУЩЕЕ</w:t>
      </w:r>
      <w:r w:rsidR="00E529F3" w:rsidRPr="000212FF">
        <w:t xml:space="preserve">» </w:t>
      </w:r>
      <w:r w:rsidRPr="000212FF">
        <w:t>выдал</w:t>
      </w:r>
      <w:r w:rsidR="00E529F3" w:rsidRPr="000212FF">
        <w:t xml:space="preserve"> </w:t>
      </w:r>
      <w:r w:rsidRPr="000212FF">
        <w:t>стипендии</w:t>
      </w:r>
      <w:r w:rsidR="00E529F3" w:rsidRPr="000212FF">
        <w:t xml:space="preserve"> </w:t>
      </w:r>
      <w:r w:rsidRPr="000212FF">
        <w:t>российским</w:t>
      </w:r>
      <w:r w:rsidR="00E529F3" w:rsidRPr="000212FF">
        <w:t xml:space="preserve"> </w:t>
      </w:r>
      <w:r w:rsidRPr="000212FF">
        <w:t>студентам</w:t>
      </w:r>
      <w:bookmarkEnd w:id="33"/>
    </w:p>
    <w:p w14:paraId="6A805DD8" w14:textId="77777777" w:rsidR="00373AB3" w:rsidRPr="000212FF" w:rsidRDefault="00373AB3" w:rsidP="00FF459B">
      <w:pPr>
        <w:pStyle w:val="3"/>
      </w:pPr>
      <w:bookmarkStart w:id="34" w:name="_Toc179524132"/>
      <w:r w:rsidRPr="000212FF">
        <w:t>В</w:t>
      </w:r>
      <w:r w:rsidR="00E529F3" w:rsidRPr="000212FF">
        <w:t xml:space="preserve"> </w:t>
      </w:r>
      <w:r w:rsidRPr="000212FF">
        <w:t>сентябре</w:t>
      </w:r>
      <w:r w:rsidR="00E529F3" w:rsidRPr="000212FF">
        <w:t xml:space="preserve"> </w:t>
      </w:r>
      <w:r w:rsidRPr="000212FF">
        <w:t>2024</w:t>
      </w:r>
      <w:r w:rsidR="00E529F3" w:rsidRPr="000212FF">
        <w:t xml:space="preserve"> </w:t>
      </w:r>
      <w:r w:rsidRPr="000212FF">
        <w:t>года</w:t>
      </w:r>
      <w:r w:rsidR="00E529F3" w:rsidRPr="000212FF">
        <w:t xml:space="preserve"> </w:t>
      </w:r>
      <w:r w:rsidRPr="000212FF">
        <w:t>НПФ</w:t>
      </w:r>
      <w:r w:rsidR="00E529F3" w:rsidRPr="000212FF">
        <w:t xml:space="preserve"> «</w:t>
      </w:r>
      <w:r w:rsidRPr="000212FF">
        <w:t>БУДУЩЕЕ</w:t>
      </w:r>
      <w:r w:rsidR="00E529F3" w:rsidRPr="000212FF">
        <w:t xml:space="preserve">» </w:t>
      </w:r>
      <w:r w:rsidRPr="000212FF">
        <w:t>стал</w:t>
      </w:r>
      <w:r w:rsidR="00E529F3" w:rsidRPr="000212FF">
        <w:t xml:space="preserve"> </w:t>
      </w:r>
      <w:r w:rsidRPr="000212FF">
        <w:t>одним</w:t>
      </w:r>
      <w:r w:rsidR="00E529F3" w:rsidRPr="000212FF">
        <w:t xml:space="preserve"> </w:t>
      </w:r>
      <w:r w:rsidRPr="000212FF">
        <w:t>из</w:t>
      </w:r>
      <w:r w:rsidR="00E529F3" w:rsidRPr="000212FF">
        <w:t xml:space="preserve"> </w:t>
      </w:r>
      <w:r w:rsidRPr="000212FF">
        <w:t>учредителей</w:t>
      </w:r>
      <w:r w:rsidR="00E529F3" w:rsidRPr="000212FF">
        <w:t xml:space="preserve"> </w:t>
      </w:r>
      <w:r w:rsidRPr="000212FF">
        <w:t>стипендий</w:t>
      </w:r>
      <w:r w:rsidR="00E529F3" w:rsidRPr="000212FF">
        <w:t xml:space="preserve"> </w:t>
      </w:r>
      <w:r w:rsidRPr="000212FF">
        <w:t>студентам</w:t>
      </w:r>
      <w:r w:rsidR="00E529F3" w:rsidRPr="000212FF">
        <w:t xml:space="preserve"> </w:t>
      </w:r>
      <w:r w:rsidRPr="000212FF">
        <w:t>российских</w:t>
      </w:r>
      <w:r w:rsidR="00E529F3" w:rsidRPr="000212FF">
        <w:t xml:space="preserve"> </w:t>
      </w:r>
      <w:r w:rsidRPr="000212FF">
        <w:t>вузов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рамках</w:t>
      </w:r>
      <w:r w:rsidR="00E529F3" w:rsidRPr="000212FF">
        <w:t xml:space="preserve"> </w:t>
      </w:r>
      <w:r w:rsidRPr="000212FF">
        <w:t>программы</w:t>
      </w:r>
      <w:r w:rsidR="00E529F3" w:rsidRPr="000212FF">
        <w:t xml:space="preserve"> «</w:t>
      </w:r>
      <w:r w:rsidRPr="000212FF">
        <w:t>Инвестиции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будущее</w:t>
      </w:r>
      <w:r w:rsidR="00E529F3" w:rsidRPr="000212FF">
        <w:t>»</w:t>
      </w:r>
      <w:r w:rsidRPr="000212FF">
        <w:t>,</w:t>
      </w:r>
      <w:r w:rsidR="00E529F3" w:rsidRPr="000212FF">
        <w:t xml:space="preserve"> </w:t>
      </w:r>
      <w:r w:rsidRPr="000212FF">
        <w:t>организованной</w:t>
      </w:r>
      <w:r w:rsidR="00E529F3" w:rsidRPr="000212FF">
        <w:t xml:space="preserve"> </w:t>
      </w:r>
      <w:r w:rsidRPr="000212FF">
        <w:t>Советом</w:t>
      </w:r>
      <w:r w:rsidR="00E529F3" w:rsidRPr="000212FF">
        <w:t xml:space="preserve"> </w:t>
      </w:r>
      <w:r w:rsidRPr="000212FF">
        <w:t>Финансового</w:t>
      </w:r>
      <w:r w:rsidR="00E529F3" w:rsidRPr="000212FF">
        <w:t xml:space="preserve"> </w:t>
      </w:r>
      <w:r w:rsidRPr="000212FF">
        <w:t>рынка.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этом</w:t>
      </w:r>
      <w:r w:rsidR="00E529F3" w:rsidRPr="000212FF">
        <w:t xml:space="preserve"> </w:t>
      </w:r>
      <w:r w:rsidRPr="000212FF">
        <w:t>году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программе</w:t>
      </w:r>
      <w:r w:rsidR="00E529F3" w:rsidRPr="000212FF">
        <w:t xml:space="preserve"> </w:t>
      </w:r>
      <w:r w:rsidRPr="000212FF">
        <w:t>приняли</w:t>
      </w:r>
      <w:r w:rsidR="00E529F3" w:rsidRPr="000212FF">
        <w:t xml:space="preserve"> </w:t>
      </w:r>
      <w:r w:rsidRPr="000212FF">
        <w:t>участие</w:t>
      </w:r>
      <w:r w:rsidR="00E529F3" w:rsidRPr="000212FF">
        <w:t xml:space="preserve"> </w:t>
      </w:r>
      <w:r w:rsidRPr="000212FF">
        <w:t>учащиеся</w:t>
      </w:r>
      <w:r w:rsidR="00E529F3" w:rsidRPr="000212FF">
        <w:t xml:space="preserve"> </w:t>
      </w:r>
      <w:r w:rsidRPr="000212FF">
        <w:t>113</w:t>
      </w:r>
      <w:r w:rsidR="00E529F3" w:rsidRPr="000212FF">
        <w:t xml:space="preserve"> </w:t>
      </w:r>
      <w:r w:rsidRPr="000212FF">
        <w:t>ВУЗов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ССУЗов.</w:t>
      </w:r>
      <w:r w:rsidR="00E529F3" w:rsidRPr="000212FF">
        <w:t xml:space="preserve"> </w:t>
      </w:r>
      <w:r w:rsidRPr="000212FF">
        <w:t>НПФ</w:t>
      </w:r>
      <w:r w:rsidR="00E529F3" w:rsidRPr="000212FF">
        <w:t xml:space="preserve"> «</w:t>
      </w:r>
      <w:r w:rsidRPr="000212FF">
        <w:t>БУДУЩЕЕ</w:t>
      </w:r>
      <w:r w:rsidR="00E529F3" w:rsidRPr="000212FF">
        <w:t xml:space="preserve">» </w:t>
      </w:r>
      <w:r w:rsidRPr="000212FF">
        <w:t>выбрал</w:t>
      </w:r>
      <w:r w:rsidR="00E529F3" w:rsidRPr="000212FF">
        <w:t xml:space="preserve"> </w:t>
      </w:r>
      <w:r w:rsidRPr="000212FF">
        <w:t>для</w:t>
      </w:r>
      <w:r w:rsidR="00E529F3" w:rsidRPr="000212FF">
        <w:t xml:space="preserve"> </w:t>
      </w:r>
      <w:r w:rsidRPr="000212FF">
        <w:t>вручения</w:t>
      </w:r>
      <w:r w:rsidR="00E529F3" w:rsidRPr="000212FF">
        <w:t xml:space="preserve"> </w:t>
      </w:r>
      <w:r w:rsidRPr="000212FF">
        <w:t>стипендий</w:t>
      </w:r>
      <w:r w:rsidR="00E529F3" w:rsidRPr="000212FF">
        <w:t xml:space="preserve"> </w:t>
      </w:r>
      <w:r w:rsidRPr="000212FF">
        <w:t>учащихся</w:t>
      </w:r>
      <w:r w:rsidR="00E529F3" w:rsidRPr="000212FF">
        <w:t xml:space="preserve"> </w:t>
      </w:r>
      <w:r w:rsidRPr="000212FF">
        <w:t>четырех</w:t>
      </w:r>
      <w:r w:rsidR="00E529F3" w:rsidRPr="000212FF">
        <w:t xml:space="preserve"> </w:t>
      </w:r>
      <w:r w:rsidRPr="000212FF">
        <w:t>вузов</w:t>
      </w:r>
      <w:r w:rsidR="00E529F3" w:rsidRPr="000212FF">
        <w:t xml:space="preserve"> </w:t>
      </w:r>
      <w:r w:rsidRPr="000212FF">
        <w:t>страны.</w:t>
      </w:r>
      <w:r w:rsidR="00E529F3" w:rsidRPr="000212FF">
        <w:t xml:space="preserve"> </w:t>
      </w:r>
      <w:r w:rsidRPr="000212FF">
        <w:t>27</w:t>
      </w:r>
      <w:r w:rsidR="00E529F3" w:rsidRPr="000212FF">
        <w:t xml:space="preserve"> </w:t>
      </w:r>
      <w:r w:rsidRPr="000212FF">
        <w:t>сентября</w:t>
      </w:r>
      <w:r w:rsidR="00E529F3" w:rsidRPr="000212FF">
        <w:t xml:space="preserve"> </w:t>
      </w:r>
      <w:r w:rsidRPr="000212FF">
        <w:t>прошла</w:t>
      </w:r>
      <w:r w:rsidR="00E529F3" w:rsidRPr="000212FF">
        <w:t xml:space="preserve"> </w:t>
      </w:r>
      <w:r w:rsidRPr="000212FF">
        <w:t>торжественная</w:t>
      </w:r>
      <w:r w:rsidR="00E529F3" w:rsidRPr="000212FF">
        <w:t xml:space="preserve"> </w:t>
      </w:r>
      <w:r w:rsidRPr="000212FF">
        <w:t>церемония</w:t>
      </w:r>
      <w:r w:rsidR="00E529F3" w:rsidRPr="000212FF">
        <w:t xml:space="preserve"> </w:t>
      </w:r>
      <w:r w:rsidRPr="000212FF">
        <w:t>вручения</w:t>
      </w:r>
      <w:r w:rsidR="00E529F3" w:rsidRPr="000212FF">
        <w:t xml:space="preserve"> </w:t>
      </w:r>
      <w:r w:rsidRPr="000212FF">
        <w:t>свидетельств</w:t>
      </w:r>
      <w:r w:rsidR="00E529F3" w:rsidRPr="000212FF">
        <w:t xml:space="preserve"> </w:t>
      </w:r>
      <w:r w:rsidRPr="000212FF">
        <w:t>программы</w:t>
      </w:r>
      <w:r w:rsidR="00E529F3" w:rsidRPr="000212FF">
        <w:t xml:space="preserve"> </w:t>
      </w:r>
      <w:r w:rsidRPr="000212FF">
        <w:t>Совета</w:t>
      </w:r>
      <w:r w:rsidR="00E529F3" w:rsidRPr="000212FF">
        <w:t xml:space="preserve"> </w:t>
      </w:r>
      <w:r w:rsidRPr="000212FF">
        <w:t>финансового</w:t>
      </w:r>
      <w:r w:rsidR="00E529F3" w:rsidRPr="000212FF">
        <w:t xml:space="preserve"> </w:t>
      </w:r>
      <w:r w:rsidRPr="000212FF">
        <w:t>рынка</w:t>
      </w:r>
      <w:r w:rsidR="00E529F3" w:rsidRPr="000212FF">
        <w:t xml:space="preserve"> «</w:t>
      </w:r>
      <w:r w:rsidRPr="000212FF">
        <w:t>Инвестиции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Будущее</w:t>
      </w:r>
      <w:r w:rsidR="00E529F3" w:rsidRPr="000212FF">
        <w:t>»</w:t>
      </w:r>
      <w:r w:rsidRPr="000212FF">
        <w:t>.</w:t>
      </w:r>
      <w:bookmarkEnd w:id="34"/>
    </w:p>
    <w:p w14:paraId="599D0AD3" w14:textId="77777777" w:rsidR="00373AB3" w:rsidRPr="000212FF" w:rsidRDefault="00373AB3" w:rsidP="00373AB3">
      <w:r w:rsidRPr="000212FF">
        <w:t>Программа</w:t>
      </w:r>
      <w:r w:rsidR="00E529F3" w:rsidRPr="000212FF">
        <w:t xml:space="preserve"> </w:t>
      </w:r>
      <w:r w:rsidRPr="000212FF">
        <w:t>корпоративных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именных</w:t>
      </w:r>
      <w:r w:rsidR="00E529F3" w:rsidRPr="000212FF">
        <w:t xml:space="preserve"> </w:t>
      </w:r>
      <w:r w:rsidRPr="000212FF">
        <w:t>стипендий</w:t>
      </w:r>
      <w:r w:rsidR="00E529F3" w:rsidRPr="000212FF">
        <w:t xml:space="preserve"> «</w:t>
      </w:r>
      <w:r w:rsidRPr="000212FF">
        <w:t>Инвестиции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будущее</w:t>
      </w:r>
      <w:r w:rsidR="00E529F3" w:rsidRPr="000212FF">
        <w:t xml:space="preserve">» </w:t>
      </w:r>
      <w:r w:rsidRPr="000212FF">
        <w:t>была</w:t>
      </w:r>
      <w:r w:rsidR="00E529F3" w:rsidRPr="000212FF">
        <w:t xml:space="preserve"> </w:t>
      </w:r>
      <w:r w:rsidRPr="000212FF">
        <w:t>учреждена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2022</w:t>
      </w:r>
      <w:r w:rsidR="00E529F3" w:rsidRPr="000212FF">
        <w:t xml:space="preserve"> </w:t>
      </w:r>
      <w:r w:rsidRPr="000212FF">
        <w:t>году.</w:t>
      </w:r>
      <w:r w:rsidR="00E529F3" w:rsidRPr="000212FF">
        <w:t xml:space="preserve"> </w:t>
      </w:r>
      <w:r w:rsidRPr="000212FF">
        <w:t>Она</w:t>
      </w:r>
      <w:r w:rsidR="00E529F3" w:rsidRPr="000212FF">
        <w:t xml:space="preserve"> </w:t>
      </w:r>
      <w:r w:rsidRPr="000212FF">
        <w:t>направлена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поддержку</w:t>
      </w:r>
      <w:r w:rsidR="00E529F3" w:rsidRPr="000212FF">
        <w:t xml:space="preserve"> </w:t>
      </w:r>
      <w:r w:rsidRPr="000212FF">
        <w:t>студентов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молодых</w:t>
      </w:r>
      <w:r w:rsidR="00E529F3" w:rsidRPr="000212FF">
        <w:t xml:space="preserve"> </w:t>
      </w:r>
      <w:r w:rsidRPr="000212FF">
        <w:t>ученых.</w:t>
      </w:r>
      <w:r w:rsidR="00E529F3" w:rsidRPr="000212FF">
        <w:t xml:space="preserve"> </w:t>
      </w:r>
      <w:r w:rsidRPr="000212FF">
        <w:t>Для</w:t>
      </w:r>
      <w:r w:rsidR="00E529F3" w:rsidRPr="000212FF">
        <w:t xml:space="preserve"> </w:t>
      </w:r>
      <w:r w:rsidRPr="000212FF">
        <w:t>получения</w:t>
      </w:r>
      <w:r w:rsidR="00E529F3" w:rsidRPr="000212FF">
        <w:t xml:space="preserve"> </w:t>
      </w:r>
      <w:r w:rsidRPr="000212FF">
        <w:t>стипендии</w:t>
      </w:r>
      <w:r w:rsidR="00E529F3" w:rsidRPr="000212FF">
        <w:t xml:space="preserve"> </w:t>
      </w:r>
      <w:r w:rsidRPr="000212FF">
        <w:t>все</w:t>
      </w:r>
      <w:r w:rsidR="00E529F3" w:rsidRPr="000212FF">
        <w:t xml:space="preserve"> </w:t>
      </w:r>
      <w:r w:rsidRPr="000212FF">
        <w:t>студенты</w:t>
      </w:r>
      <w:r w:rsidR="00E529F3" w:rsidRPr="000212FF">
        <w:t xml:space="preserve"> </w:t>
      </w:r>
      <w:r w:rsidRPr="000212FF">
        <w:t>должны</w:t>
      </w:r>
      <w:r w:rsidR="00E529F3" w:rsidRPr="000212FF">
        <w:t xml:space="preserve"> </w:t>
      </w:r>
      <w:r w:rsidRPr="000212FF">
        <w:t>вести</w:t>
      </w:r>
      <w:r w:rsidR="00E529F3" w:rsidRPr="000212FF">
        <w:t xml:space="preserve"> </w:t>
      </w:r>
      <w:r w:rsidRPr="000212FF">
        <w:t>активную</w:t>
      </w:r>
      <w:r w:rsidR="00E529F3" w:rsidRPr="000212FF">
        <w:t xml:space="preserve"> </w:t>
      </w:r>
      <w:r w:rsidRPr="000212FF">
        <w:t>научную</w:t>
      </w:r>
      <w:r w:rsidR="00E529F3" w:rsidRPr="000212FF">
        <w:t xml:space="preserve"> </w:t>
      </w:r>
      <w:r w:rsidRPr="000212FF">
        <w:t>работу,</w:t>
      </w:r>
      <w:r w:rsidR="00E529F3" w:rsidRPr="000212FF">
        <w:t xml:space="preserve"> </w:t>
      </w:r>
      <w:r w:rsidRPr="000212FF">
        <w:t>выступать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конференциях,</w:t>
      </w:r>
      <w:r w:rsidR="00E529F3" w:rsidRPr="000212FF">
        <w:t xml:space="preserve"> </w:t>
      </w:r>
      <w:r w:rsidRPr="000212FF">
        <w:t>публиковать</w:t>
      </w:r>
      <w:r w:rsidR="00E529F3" w:rsidRPr="000212FF">
        <w:t xml:space="preserve"> </w:t>
      </w:r>
      <w:r w:rsidRPr="000212FF">
        <w:t>результаты</w:t>
      </w:r>
      <w:r w:rsidR="00E529F3" w:rsidRPr="000212FF">
        <w:t xml:space="preserve"> </w:t>
      </w:r>
      <w:r w:rsidRPr="000212FF">
        <w:t>исследований.</w:t>
      </w:r>
      <w:r w:rsidR="00E529F3" w:rsidRPr="000212FF">
        <w:t xml:space="preserve"> </w:t>
      </w:r>
      <w:r w:rsidRPr="000212FF">
        <w:t>Участие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программе</w:t>
      </w:r>
      <w:r w:rsidR="00E529F3" w:rsidRPr="000212FF">
        <w:t xml:space="preserve"> «</w:t>
      </w:r>
      <w:r w:rsidRPr="000212FF">
        <w:t>Инвестиции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Будущее</w:t>
      </w:r>
      <w:r w:rsidR="00E529F3" w:rsidRPr="000212FF">
        <w:t xml:space="preserve">» </w:t>
      </w:r>
      <w:r w:rsidRPr="000212FF">
        <w:t>позволяет</w:t>
      </w:r>
      <w:r w:rsidR="00E529F3" w:rsidRPr="000212FF">
        <w:t xml:space="preserve"> </w:t>
      </w:r>
      <w:r w:rsidRPr="000212FF">
        <w:t>получить</w:t>
      </w:r>
      <w:r w:rsidR="00E529F3" w:rsidRPr="000212FF">
        <w:t xml:space="preserve"> </w:t>
      </w:r>
      <w:r w:rsidRPr="000212FF">
        <w:t>практические</w:t>
      </w:r>
      <w:r w:rsidR="00E529F3" w:rsidRPr="000212FF">
        <w:t xml:space="preserve"> </w:t>
      </w:r>
      <w:r w:rsidRPr="000212FF">
        <w:t>навыки</w:t>
      </w:r>
      <w:r w:rsidR="00E529F3" w:rsidRPr="000212FF">
        <w:t xml:space="preserve"> </w:t>
      </w:r>
      <w:r w:rsidRPr="000212FF">
        <w:lastRenderedPageBreak/>
        <w:t>погружения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отрасль</w:t>
      </w:r>
      <w:r w:rsidR="00E529F3" w:rsidRPr="000212FF">
        <w:t xml:space="preserve"> </w:t>
      </w:r>
      <w:r w:rsidRPr="000212FF">
        <w:t>НПФ,</w:t>
      </w:r>
      <w:r w:rsidR="00E529F3" w:rsidRPr="000212FF">
        <w:t xml:space="preserve"> </w:t>
      </w:r>
      <w:r w:rsidRPr="000212FF">
        <w:t>связать</w:t>
      </w:r>
      <w:r w:rsidR="00E529F3" w:rsidRPr="000212FF">
        <w:t xml:space="preserve"> </w:t>
      </w:r>
      <w:r w:rsidRPr="000212FF">
        <w:t>учебный</w:t>
      </w:r>
      <w:r w:rsidR="00E529F3" w:rsidRPr="000212FF">
        <w:t xml:space="preserve"> </w:t>
      </w:r>
      <w:r w:rsidRPr="000212FF">
        <w:t>процесс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вузах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прикладным</w:t>
      </w:r>
      <w:r w:rsidR="00E529F3" w:rsidRPr="000212FF">
        <w:t xml:space="preserve"> </w:t>
      </w:r>
      <w:r w:rsidRPr="000212FF">
        <w:t>применением</w:t>
      </w:r>
      <w:r w:rsidR="00E529F3" w:rsidRPr="000212FF">
        <w:t xml:space="preserve"> </w:t>
      </w:r>
      <w:r w:rsidRPr="000212FF">
        <w:t>знаний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работе,</w:t>
      </w:r>
      <w:r w:rsidR="00E529F3" w:rsidRPr="000212FF">
        <w:t xml:space="preserve"> </w:t>
      </w:r>
      <w:r w:rsidRPr="000212FF">
        <w:t>приобрести</w:t>
      </w:r>
      <w:r w:rsidR="00E529F3" w:rsidRPr="000212FF">
        <w:t xml:space="preserve"> </w:t>
      </w:r>
      <w:r w:rsidRPr="000212FF">
        <w:t>навыки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умения</w:t>
      </w:r>
      <w:r w:rsidR="00E529F3" w:rsidRPr="000212FF">
        <w:t xml:space="preserve"> </w:t>
      </w:r>
      <w:r w:rsidRPr="000212FF">
        <w:t>работы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организациях</w:t>
      </w:r>
      <w:r w:rsidR="00E529F3" w:rsidRPr="000212FF">
        <w:t xml:space="preserve"> </w:t>
      </w:r>
      <w:r w:rsidRPr="000212FF">
        <w:t>финансового</w:t>
      </w:r>
      <w:r w:rsidR="00E529F3" w:rsidRPr="000212FF">
        <w:t xml:space="preserve"> </w:t>
      </w:r>
      <w:r w:rsidRPr="000212FF">
        <w:t>рынка.</w:t>
      </w:r>
    </w:p>
    <w:p w14:paraId="78B514F2" w14:textId="77777777" w:rsidR="00373AB3" w:rsidRPr="000212FF" w:rsidRDefault="00373AB3" w:rsidP="00373AB3">
      <w:r w:rsidRPr="000212FF">
        <w:t>Годовой</w:t>
      </w:r>
      <w:r w:rsidR="00E529F3" w:rsidRPr="000212FF">
        <w:t xml:space="preserve"> </w:t>
      </w:r>
      <w:r w:rsidRPr="000212FF">
        <w:t>размер</w:t>
      </w:r>
      <w:r w:rsidR="00E529F3" w:rsidRPr="000212FF">
        <w:t xml:space="preserve"> </w:t>
      </w:r>
      <w:r w:rsidRPr="000212FF">
        <w:t>вознаграждения</w:t>
      </w:r>
      <w:r w:rsidR="00E529F3" w:rsidRPr="000212FF">
        <w:t xml:space="preserve"> </w:t>
      </w:r>
      <w:r w:rsidRPr="000212FF">
        <w:t>составляет</w:t>
      </w:r>
      <w:r w:rsidR="00E529F3" w:rsidRPr="000212FF">
        <w:t xml:space="preserve"> </w:t>
      </w:r>
      <w:r w:rsidRPr="000212FF">
        <w:t>120</w:t>
      </w:r>
      <w:r w:rsidR="00E529F3" w:rsidRPr="000212FF">
        <w:t xml:space="preserve"> </w:t>
      </w:r>
      <w:r w:rsidRPr="000212FF">
        <w:t>тысяч</w:t>
      </w:r>
      <w:r w:rsidR="00E529F3" w:rsidRPr="000212FF">
        <w:t xml:space="preserve"> </w:t>
      </w:r>
      <w:r w:rsidRPr="000212FF">
        <w:t>рублей,</w:t>
      </w:r>
      <w:r w:rsidR="00E529F3" w:rsidRPr="000212FF">
        <w:t xml:space="preserve"> </w:t>
      </w:r>
      <w:r w:rsidRPr="000212FF">
        <w:t>таким</w:t>
      </w:r>
      <w:r w:rsidR="00E529F3" w:rsidRPr="000212FF">
        <w:t xml:space="preserve"> </w:t>
      </w:r>
      <w:r w:rsidRPr="000212FF">
        <w:t>образом,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2024-2025</w:t>
      </w:r>
      <w:r w:rsidR="00E529F3" w:rsidRPr="000212FF">
        <w:t xml:space="preserve"> </w:t>
      </w:r>
      <w:r w:rsidRPr="000212FF">
        <w:t>учебном</w:t>
      </w:r>
      <w:r w:rsidR="00E529F3" w:rsidRPr="000212FF">
        <w:t xml:space="preserve"> </w:t>
      </w:r>
      <w:r w:rsidRPr="000212FF">
        <w:t>году</w:t>
      </w:r>
      <w:r w:rsidR="00E529F3" w:rsidRPr="000212FF">
        <w:t xml:space="preserve"> </w:t>
      </w:r>
      <w:r w:rsidRPr="000212FF">
        <w:t>все</w:t>
      </w:r>
      <w:r w:rsidR="00E529F3" w:rsidRPr="000212FF">
        <w:t xml:space="preserve"> </w:t>
      </w:r>
      <w:r w:rsidRPr="000212FF">
        <w:t>стипендиаты</w:t>
      </w:r>
      <w:r w:rsidR="00E529F3" w:rsidRPr="000212FF">
        <w:t xml:space="preserve"> </w:t>
      </w:r>
      <w:r w:rsidRPr="000212FF">
        <w:t>будут</w:t>
      </w:r>
      <w:r w:rsidR="00E529F3" w:rsidRPr="000212FF">
        <w:t xml:space="preserve"> </w:t>
      </w:r>
      <w:r w:rsidRPr="000212FF">
        <w:t>получать</w:t>
      </w:r>
      <w:r w:rsidR="00E529F3" w:rsidRPr="000212FF">
        <w:t xml:space="preserve"> </w:t>
      </w:r>
      <w:r w:rsidRPr="000212FF">
        <w:t>дополнительные</w:t>
      </w:r>
      <w:r w:rsidR="00E529F3" w:rsidRPr="000212FF">
        <w:t xml:space="preserve"> </w:t>
      </w:r>
      <w:r w:rsidRPr="000212FF">
        <w:t>выплаты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размере</w:t>
      </w:r>
      <w:r w:rsidR="00E529F3" w:rsidRPr="000212FF">
        <w:t xml:space="preserve"> </w:t>
      </w:r>
      <w:r w:rsidRPr="000212FF">
        <w:t>10</w:t>
      </w:r>
      <w:r w:rsidR="00E529F3" w:rsidRPr="000212FF">
        <w:t xml:space="preserve"> </w:t>
      </w:r>
      <w:r w:rsidRPr="000212FF">
        <w:t>тысяч</w:t>
      </w:r>
      <w:r w:rsidR="00E529F3" w:rsidRPr="000212FF">
        <w:t xml:space="preserve"> </w:t>
      </w:r>
      <w:r w:rsidRPr="000212FF">
        <w:t>рублей</w:t>
      </w:r>
      <w:r w:rsidR="00E529F3" w:rsidRPr="000212FF">
        <w:t xml:space="preserve"> </w:t>
      </w:r>
      <w:r w:rsidRPr="000212FF">
        <w:t>ежемесячно.</w:t>
      </w:r>
    </w:p>
    <w:p w14:paraId="55F16F04" w14:textId="77777777" w:rsidR="00373AB3" w:rsidRPr="000212FF" w:rsidRDefault="00373AB3" w:rsidP="00373AB3">
      <w:r w:rsidRPr="000212FF">
        <w:t>Стипендии</w:t>
      </w:r>
      <w:r w:rsidR="00E529F3" w:rsidRPr="000212FF">
        <w:t xml:space="preserve"> </w:t>
      </w:r>
      <w:r w:rsidRPr="000212FF">
        <w:t>для</w:t>
      </w:r>
      <w:r w:rsidR="00E529F3" w:rsidRPr="000212FF">
        <w:t xml:space="preserve"> </w:t>
      </w:r>
      <w:r w:rsidRPr="000212FF">
        <w:t>проведения</w:t>
      </w:r>
      <w:r w:rsidR="00E529F3" w:rsidRPr="000212FF">
        <w:t xml:space="preserve"> </w:t>
      </w:r>
      <w:r w:rsidRPr="000212FF">
        <w:t>научных</w:t>
      </w:r>
      <w:r w:rsidR="00E529F3" w:rsidRPr="000212FF">
        <w:t xml:space="preserve"> </w:t>
      </w:r>
      <w:r w:rsidRPr="000212FF">
        <w:t>исследований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финансовой</w:t>
      </w:r>
      <w:r w:rsidR="00E529F3" w:rsidRPr="000212FF">
        <w:t xml:space="preserve"> </w:t>
      </w:r>
      <w:r w:rsidRPr="000212FF">
        <w:t>тематике,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том</w:t>
      </w:r>
      <w:r w:rsidR="00E529F3" w:rsidRPr="000212FF">
        <w:t xml:space="preserve"> </w:t>
      </w:r>
      <w:r w:rsidRPr="000212FF">
        <w:t>числе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части</w:t>
      </w:r>
      <w:r w:rsidR="00E529F3" w:rsidRPr="000212FF">
        <w:t xml:space="preserve"> </w:t>
      </w:r>
      <w:r w:rsidRPr="000212FF">
        <w:t>формирования</w:t>
      </w:r>
      <w:r w:rsidR="00E529F3" w:rsidRPr="000212FF">
        <w:t xml:space="preserve"> </w:t>
      </w:r>
      <w:r w:rsidRPr="000212FF">
        <w:t>долгосрочных</w:t>
      </w:r>
      <w:r w:rsidR="00E529F3" w:rsidRPr="000212FF">
        <w:t xml:space="preserve"> </w:t>
      </w:r>
      <w:r w:rsidRPr="000212FF">
        <w:t>сбережений,</w:t>
      </w:r>
      <w:r w:rsidR="00E529F3" w:rsidRPr="000212FF">
        <w:t xml:space="preserve"> </w:t>
      </w:r>
      <w:r w:rsidRPr="000212FF">
        <w:t>от</w:t>
      </w:r>
      <w:r w:rsidR="00E529F3" w:rsidRPr="000212FF">
        <w:t xml:space="preserve"> </w:t>
      </w:r>
      <w:r w:rsidRPr="000212FF">
        <w:t>НПФ</w:t>
      </w:r>
      <w:r w:rsidR="00E529F3" w:rsidRPr="000212FF">
        <w:t xml:space="preserve"> «</w:t>
      </w:r>
      <w:r w:rsidRPr="000212FF">
        <w:t>БУДУЩЕЕ</w:t>
      </w:r>
      <w:r w:rsidR="00E529F3" w:rsidRPr="000212FF">
        <w:t xml:space="preserve">» </w:t>
      </w:r>
      <w:r w:rsidRPr="000212FF">
        <w:t>уже</w:t>
      </w:r>
      <w:r w:rsidR="00E529F3" w:rsidRPr="000212FF">
        <w:t xml:space="preserve"> </w:t>
      </w:r>
      <w:r w:rsidRPr="000212FF">
        <w:t>получили</w:t>
      </w:r>
      <w:r w:rsidR="00E529F3" w:rsidRPr="000212FF">
        <w:t xml:space="preserve"> </w:t>
      </w:r>
      <w:r w:rsidRPr="000212FF">
        <w:t>4</w:t>
      </w:r>
      <w:r w:rsidR="00E529F3" w:rsidRPr="000212FF">
        <w:t xml:space="preserve"> </w:t>
      </w:r>
      <w:r w:rsidRPr="000212FF">
        <w:t>студента,</w:t>
      </w:r>
      <w:r w:rsidR="00E529F3" w:rsidRPr="000212FF">
        <w:t xml:space="preserve"> </w:t>
      </w:r>
      <w:r w:rsidRPr="000212FF">
        <w:t>две</w:t>
      </w:r>
      <w:r w:rsidR="00E529F3" w:rsidRPr="000212FF">
        <w:t xml:space="preserve"> </w:t>
      </w:r>
      <w:r w:rsidRPr="000212FF">
        <w:t>награды</w:t>
      </w:r>
      <w:r w:rsidR="00E529F3" w:rsidRPr="000212FF">
        <w:t xml:space="preserve"> </w:t>
      </w:r>
      <w:r w:rsidRPr="000212FF">
        <w:t>еще</w:t>
      </w:r>
      <w:r w:rsidR="00E529F3" w:rsidRPr="000212FF">
        <w:t xml:space="preserve"> </w:t>
      </w:r>
      <w:r w:rsidRPr="000212FF">
        <w:t>ждут</w:t>
      </w:r>
      <w:r w:rsidR="00E529F3" w:rsidRPr="000212FF">
        <w:t xml:space="preserve"> </w:t>
      </w:r>
      <w:r w:rsidRPr="000212FF">
        <w:t>своих</w:t>
      </w:r>
      <w:r w:rsidR="00E529F3" w:rsidRPr="000212FF">
        <w:t xml:space="preserve"> </w:t>
      </w:r>
      <w:r w:rsidRPr="000212FF">
        <w:t>потенциальных</w:t>
      </w:r>
      <w:r w:rsidR="00E529F3" w:rsidRPr="000212FF">
        <w:t xml:space="preserve"> </w:t>
      </w:r>
      <w:r w:rsidRPr="000212FF">
        <w:t>молодых</w:t>
      </w:r>
      <w:r w:rsidR="00E529F3" w:rsidRPr="000212FF">
        <w:t xml:space="preserve"> </w:t>
      </w:r>
      <w:r w:rsidRPr="000212FF">
        <w:t>специалистов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будут</w:t>
      </w:r>
      <w:r w:rsidR="00E529F3" w:rsidRPr="000212FF">
        <w:t xml:space="preserve"> </w:t>
      </w:r>
      <w:r w:rsidRPr="000212FF">
        <w:t>вручены</w:t>
      </w:r>
      <w:r w:rsidR="00E529F3" w:rsidRPr="000212FF">
        <w:t xml:space="preserve"> </w:t>
      </w:r>
      <w:r w:rsidRPr="000212FF">
        <w:t>позднее.</w:t>
      </w:r>
    </w:p>
    <w:p w14:paraId="2A3CC3E5" w14:textId="77777777" w:rsidR="00373AB3" w:rsidRPr="000212FF" w:rsidRDefault="00373AB3" w:rsidP="00373AB3">
      <w:r w:rsidRPr="000212FF">
        <w:t>Среди</w:t>
      </w:r>
      <w:r w:rsidR="00E529F3" w:rsidRPr="000212FF">
        <w:t xml:space="preserve"> </w:t>
      </w:r>
      <w:r w:rsidRPr="000212FF">
        <w:t>тех,</w:t>
      </w:r>
      <w:r w:rsidR="00E529F3" w:rsidRPr="000212FF">
        <w:t xml:space="preserve"> </w:t>
      </w:r>
      <w:r w:rsidRPr="000212FF">
        <w:t>кто</w:t>
      </w:r>
      <w:r w:rsidR="00E529F3" w:rsidRPr="000212FF">
        <w:t xml:space="preserve"> </w:t>
      </w:r>
      <w:r w:rsidRPr="000212FF">
        <w:t>получил</w:t>
      </w:r>
      <w:r w:rsidR="00E529F3" w:rsidRPr="000212FF">
        <w:t xml:space="preserve"> </w:t>
      </w:r>
      <w:r w:rsidRPr="000212FF">
        <w:t>стипендии:</w:t>
      </w:r>
    </w:p>
    <w:p w14:paraId="7834010E" w14:textId="77777777" w:rsidR="00373AB3" w:rsidRPr="000212FF" w:rsidRDefault="00373AB3" w:rsidP="00373AB3">
      <w:r w:rsidRPr="000212FF">
        <w:t>•</w:t>
      </w:r>
      <w:r w:rsidRPr="000212FF">
        <w:tab/>
        <w:t>Элеонора</w:t>
      </w:r>
      <w:r w:rsidR="00E529F3" w:rsidRPr="000212FF">
        <w:t xml:space="preserve"> </w:t>
      </w:r>
      <w:r w:rsidRPr="000212FF">
        <w:t>Кудрявцева,</w:t>
      </w:r>
      <w:r w:rsidR="00E529F3" w:rsidRPr="000212FF">
        <w:t xml:space="preserve"> </w:t>
      </w:r>
      <w:r w:rsidRPr="000212FF">
        <w:t>Финансовый</w:t>
      </w:r>
      <w:r w:rsidR="00E529F3" w:rsidRPr="000212FF">
        <w:t xml:space="preserve"> </w:t>
      </w:r>
      <w:r w:rsidRPr="000212FF">
        <w:t>университет</w:t>
      </w:r>
      <w:r w:rsidR="00E529F3" w:rsidRPr="000212FF">
        <w:t xml:space="preserve"> </w:t>
      </w:r>
      <w:r w:rsidRPr="000212FF">
        <w:t>при</w:t>
      </w:r>
      <w:r w:rsidR="00E529F3" w:rsidRPr="000212FF">
        <w:t xml:space="preserve"> </w:t>
      </w:r>
      <w:r w:rsidRPr="000212FF">
        <w:t>Правительстве</w:t>
      </w:r>
      <w:r w:rsidR="00E529F3" w:rsidRPr="000212FF">
        <w:t xml:space="preserve"> </w:t>
      </w:r>
      <w:r w:rsidRPr="000212FF">
        <w:t>РФ;</w:t>
      </w:r>
    </w:p>
    <w:p w14:paraId="7E196042" w14:textId="77777777" w:rsidR="00373AB3" w:rsidRPr="000212FF" w:rsidRDefault="00373AB3" w:rsidP="00373AB3">
      <w:r w:rsidRPr="000212FF">
        <w:t>•</w:t>
      </w:r>
      <w:r w:rsidRPr="000212FF">
        <w:tab/>
        <w:t>Анастасия</w:t>
      </w:r>
      <w:r w:rsidR="00E529F3" w:rsidRPr="000212FF">
        <w:t xml:space="preserve"> </w:t>
      </w:r>
      <w:r w:rsidRPr="000212FF">
        <w:t>Санникова,</w:t>
      </w:r>
      <w:r w:rsidR="00E529F3" w:rsidRPr="000212FF">
        <w:t xml:space="preserve"> </w:t>
      </w:r>
      <w:r w:rsidRPr="000212FF">
        <w:t>Вятский</w:t>
      </w:r>
      <w:r w:rsidR="00E529F3" w:rsidRPr="000212FF">
        <w:t xml:space="preserve"> </w:t>
      </w:r>
      <w:r w:rsidRPr="000212FF">
        <w:t>государственный</w:t>
      </w:r>
      <w:r w:rsidR="00E529F3" w:rsidRPr="000212FF">
        <w:t xml:space="preserve"> </w:t>
      </w:r>
      <w:r w:rsidRPr="000212FF">
        <w:t>Университет;</w:t>
      </w:r>
    </w:p>
    <w:p w14:paraId="2E8EACA7" w14:textId="77777777" w:rsidR="00373AB3" w:rsidRPr="000212FF" w:rsidRDefault="00373AB3" w:rsidP="00373AB3">
      <w:r w:rsidRPr="000212FF">
        <w:t>•</w:t>
      </w:r>
      <w:r w:rsidRPr="000212FF">
        <w:tab/>
        <w:t>Кирилл</w:t>
      </w:r>
      <w:r w:rsidR="00E529F3" w:rsidRPr="000212FF">
        <w:t xml:space="preserve"> </w:t>
      </w:r>
      <w:r w:rsidRPr="000212FF">
        <w:t>Евстраткин,</w:t>
      </w:r>
      <w:r w:rsidR="00E529F3" w:rsidRPr="000212FF">
        <w:t xml:space="preserve"> </w:t>
      </w:r>
      <w:r w:rsidRPr="000212FF">
        <w:t>Российский</w:t>
      </w:r>
      <w:r w:rsidR="00E529F3" w:rsidRPr="000212FF">
        <w:t xml:space="preserve"> </w:t>
      </w:r>
      <w:r w:rsidRPr="000212FF">
        <w:t>государственный</w:t>
      </w:r>
      <w:r w:rsidR="00E529F3" w:rsidRPr="000212FF">
        <w:t xml:space="preserve"> </w:t>
      </w:r>
      <w:r w:rsidRPr="000212FF">
        <w:t>социальный</w:t>
      </w:r>
      <w:r w:rsidR="00E529F3" w:rsidRPr="000212FF">
        <w:t xml:space="preserve"> </w:t>
      </w:r>
      <w:r w:rsidRPr="000212FF">
        <w:t>Университет;</w:t>
      </w:r>
    </w:p>
    <w:p w14:paraId="32825311" w14:textId="77777777" w:rsidR="00373AB3" w:rsidRPr="000212FF" w:rsidRDefault="00373AB3" w:rsidP="00373AB3">
      <w:r w:rsidRPr="000212FF">
        <w:t>•</w:t>
      </w:r>
      <w:r w:rsidRPr="000212FF">
        <w:tab/>
        <w:t>Татьяна</w:t>
      </w:r>
      <w:r w:rsidR="00E529F3" w:rsidRPr="000212FF">
        <w:t xml:space="preserve"> </w:t>
      </w:r>
      <w:r w:rsidRPr="000212FF">
        <w:t>Сухорученкова,</w:t>
      </w:r>
      <w:r w:rsidR="00E529F3" w:rsidRPr="000212FF">
        <w:t xml:space="preserve"> </w:t>
      </w:r>
      <w:r w:rsidRPr="000212FF">
        <w:t>НИУ</w:t>
      </w:r>
      <w:r w:rsidR="00E529F3" w:rsidRPr="000212FF">
        <w:t xml:space="preserve"> </w:t>
      </w:r>
      <w:r w:rsidRPr="000212FF">
        <w:t>ВШЭ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РЭШ.</w:t>
      </w:r>
    </w:p>
    <w:p w14:paraId="4CB98931" w14:textId="77777777" w:rsidR="00373AB3" w:rsidRPr="000212FF" w:rsidRDefault="00373AB3" w:rsidP="00373AB3">
      <w:r w:rsidRPr="000212FF">
        <w:t>Получатели</w:t>
      </w:r>
      <w:r w:rsidR="00E529F3" w:rsidRPr="000212FF">
        <w:t xml:space="preserve"> </w:t>
      </w:r>
      <w:r w:rsidRPr="000212FF">
        <w:t>стипендии</w:t>
      </w:r>
      <w:r w:rsidR="00E529F3" w:rsidRPr="000212FF">
        <w:t xml:space="preserve"> </w:t>
      </w:r>
      <w:r w:rsidRPr="000212FF">
        <w:t>отметили,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дальнейшем</w:t>
      </w:r>
      <w:r w:rsidR="00E529F3" w:rsidRPr="000212FF">
        <w:t xml:space="preserve"> </w:t>
      </w:r>
      <w:r w:rsidRPr="000212FF">
        <w:t>планируют</w:t>
      </w:r>
      <w:r w:rsidR="00E529F3" w:rsidRPr="000212FF">
        <w:t xml:space="preserve"> </w:t>
      </w:r>
      <w:r w:rsidRPr="000212FF">
        <w:t>использовать</w:t>
      </w:r>
      <w:r w:rsidR="00E529F3" w:rsidRPr="000212FF">
        <w:t xml:space="preserve"> </w:t>
      </w:r>
      <w:r w:rsidRPr="000212FF">
        <w:t>награду</w:t>
      </w:r>
      <w:r w:rsidR="00E529F3" w:rsidRPr="000212FF">
        <w:t xml:space="preserve"> </w:t>
      </w:r>
      <w:r w:rsidRPr="000212FF">
        <w:t>для</w:t>
      </w:r>
      <w:r w:rsidR="00E529F3" w:rsidRPr="000212FF">
        <w:t xml:space="preserve"> </w:t>
      </w:r>
      <w:r w:rsidRPr="000212FF">
        <w:t>развития</w:t>
      </w:r>
      <w:r w:rsidR="00E529F3" w:rsidRPr="000212FF">
        <w:t xml:space="preserve"> </w:t>
      </w:r>
      <w:r w:rsidRPr="000212FF">
        <w:t>научно-просветительской</w:t>
      </w:r>
      <w:r w:rsidR="00E529F3" w:rsidRPr="000212FF">
        <w:t xml:space="preserve"> </w:t>
      </w:r>
      <w:r w:rsidRPr="000212FF">
        <w:t>деятельности.</w:t>
      </w:r>
    </w:p>
    <w:p w14:paraId="04D10AB9" w14:textId="77777777" w:rsidR="00373AB3" w:rsidRPr="000212FF" w:rsidRDefault="00B122C5" w:rsidP="00373AB3">
      <w:hyperlink r:id="rId9" w:history="1">
        <w:r w:rsidR="00373AB3" w:rsidRPr="000212FF">
          <w:rPr>
            <w:rStyle w:val="a3"/>
          </w:rPr>
          <w:t>https://companies.rbc.ru/news/sw12iWhDpj/npf-buduschee-vyidal-stipendii-rossijskim-studentam/</w:t>
        </w:r>
      </w:hyperlink>
    </w:p>
    <w:p w14:paraId="62952097" w14:textId="77777777" w:rsidR="00111D7C" w:rsidRPr="000212FF" w:rsidRDefault="00111D7C" w:rsidP="00111D7C">
      <w:pPr>
        <w:pStyle w:val="10"/>
      </w:pPr>
      <w:bookmarkStart w:id="35" w:name="_Toc165991073"/>
      <w:bookmarkStart w:id="36" w:name="_Toc179524133"/>
      <w:bookmarkStart w:id="37" w:name="_Toc99271691"/>
      <w:bookmarkStart w:id="38" w:name="_Toc99318654"/>
      <w:bookmarkStart w:id="39" w:name="_Toc99318783"/>
      <w:bookmarkStart w:id="40" w:name="_Toc396864672"/>
      <w:bookmarkEnd w:id="31"/>
      <w:r w:rsidRPr="000212FF">
        <w:t>Программа</w:t>
      </w:r>
      <w:r w:rsidR="00E529F3" w:rsidRPr="000212FF">
        <w:t xml:space="preserve"> </w:t>
      </w:r>
      <w:r w:rsidRPr="000212FF">
        <w:t>долгосрочных</w:t>
      </w:r>
      <w:r w:rsidR="00E529F3" w:rsidRPr="000212FF">
        <w:t xml:space="preserve"> </w:t>
      </w:r>
      <w:r w:rsidRPr="000212FF">
        <w:t>сбережений</w:t>
      </w:r>
      <w:bookmarkEnd w:id="35"/>
      <w:bookmarkEnd w:id="36"/>
    </w:p>
    <w:p w14:paraId="1ADD26CA" w14:textId="77777777" w:rsidR="005667CF" w:rsidRPr="000212FF" w:rsidRDefault="005667CF" w:rsidP="005667CF">
      <w:pPr>
        <w:pStyle w:val="2"/>
      </w:pPr>
      <w:bookmarkStart w:id="41" w:name="А101"/>
      <w:bookmarkStart w:id="42" w:name="_Toc179524134"/>
      <w:bookmarkStart w:id="43" w:name="_Hlk179522916"/>
      <w:bookmarkStart w:id="44" w:name="А103"/>
      <w:r w:rsidRPr="000212FF">
        <w:t>Ведомости - Капитал, 10.10.2024, ВТБ сообщил о привлечении более 14 млрд рублей на ПДС</w:t>
      </w:r>
      <w:bookmarkEnd w:id="41"/>
      <w:bookmarkEnd w:id="42"/>
    </w:p>
    <w:p w14:paraId="3125DADE" w14:textId="77777777" w:rsidR="005667CF" w:rsidRPr="000212FF" w:rsidRDefault="005667CF" w:rsidP="005667CF">
      <w:pPr>
        <w:pStyle w:val="3"/>
      </w:pPr>
      <w:bookmarkStart w:id="45" w:name="_Toc179524135"/>
      <w:r w:rsidRPr="000212FF">
        <w:t>Негосударственный пенсионный фонд (НПФ) ВТБ привлек более 379 000 клиентов по программе долгосрочных сбережений (ПДС). Суммарно они внесли 14,3 млрд рублей на счета ПДС, рассказали «Ведомости. Капиталу» в пресс-службе банка.</w:t>
      </w:r>
      <w:bookmarkEnd w:id="45"/>
    </w:p>
    <w:p w14:paraId="144A3511" w14:textId="77777777" w:rsidR="005667CF" w:rsidRPr="000212FF" w:rsidRDefault="005667CF" w:rsidP="005667CF">
      <w:r w:rsidRPr="000212FF">
        <w:t>На 27 сентября в программу ПДС привлечено порядка 80 млрд руб., сообщали в ЦБ. По состоянию на конец августа граждане России заключили уже более 1,3 млн договоров. НПФ ВТБ начал работу по ПДС с апреля 2024 г. Заключить договор долгосрочных сбережений (ДДС) с ним можно как онлайн, так и офлайн.</w:t>
      </w:r>
    </w:p>
    <w:p w14:paraId="7DE28C69" w14:textId="77777777" w:rsidR="005667CF" w:rsidRPr="000212FF" w:rsidRDefault="005667CF" w:rsidP="005667CF">
      <w:r w:rsidRPr="000212FF">
        <w:t>ПДС действует в России с 1 января 2024 г. Граждане по желанию могут вступить в эту программу, заключив договор долгосрочных сбережений с любым НПФ - оператором ПДС. НПФ инвестирует деньги, которые участники вносят на свои счета, что позволяет увеличить капитал. В ПДС также можно перевести пенсионные накопления по ОПС.</w:t>
      </w:r>
    </w:p>
    <w:p w14:paraId="7731A408" w14:textId="77777777" w:rsidR="005667CF" w:rsidRPr="000212FF" w:rsidRDefault="005667CF" w:rsidP="005667CF">
      <w:r w:rsidRPr="000212FF">
        <w:t>В рамках ПДС взносы софинансирует государство - до 36 000 руб. в год в течение 10 лет. Также можно получить налоговый вычет - до 60 000 руб.</w:t>
      </w:r>
    </w:p>
    <w:p w14:paraId="466ECBE7" w14:textId="77777777" w:rsidR="005667CF" w:rsidRPr="000212FF" w:rsidRDefault="005667CF" w:rsidP="005667CF">
      <w:r w:rsidRPr="000212FF">
        <w:lastRenderedPageBreak/>
        <w:t>Через 15 лет после заключения ДДС клиент начнет получать ежемесячные выплаты от НПФ или может забрать всю сумму сразу. Это может произойти и раньше - при достижении 55 лет для женщин и 60 лет для мужчин. Кроме того, клиенты могут рассчитывать на свои накопления в рамках ПДС раньше окончания срока договора, если, например, им потребуется дорогостоящее лечение.</w:t>
      </w:r>
    </w:p>
    <w:p w14:paraId="239146A5" w14:textId="77777777" w:rsidR="005667CF" w:rsidRPr="000212FF" w:rsidRDefault="005667CF" w:rsidP="005667CF">
      <w:r w:rsidRPr="000212FF">
        <w:t>На взносы по программе долгосрочных сбережений распространяется двухступенчатая защита: система гарантирования прав участников НПФ защищает активы от отрицательного инвестиционного результата, а Агентство по страхованию вкладов в случае непредвиденных обстоятельств сохранит сбережения в пределах 2,8 млн руб. с учетом инвестиционного дохода, отметили в ВТБ.</w:t>
      </w:r>
    </w:p>
    <w:p w14:paraId="174FE6BC" w14:textId="77777777" w:rsidR="005667CF" w:rsidRPr="000212FF" w:rsidRDefault="005667CF" w:rsidP="005667CF">
      <w:r w:rsidRPr="000212FF">
        <w:t>С 13 июля срок государственного софинансирования взносов по ПДС увеличился с трех до 10 лет. «Это существенно расширило сегмент клиентов, для которых программа стала экономически привлекательной для инвестирования вдолгую. ПДС может обеспечить существенную доходность для наиболее экономически активных людей 40-45 лет», - отмечали тогда в НПФ ВТБ. Можно привести в пример такой расчет: мужчина 45 лет с доходом до 80 000 руб. в месяц при ежемесячных взносах в 3000 руб. может рассчитывать на то, что к моменту выхода на пенсию он сможет сформировать 2,3 млн руб. с учетом софинансирования и перечисления налогового вычета на счет ПДС. При этом со стороны государства он получит 360 000 руб.</w:t>
      </w:r>
    </w:p>
    <w:p w14:paraId="6F537603" w14:textId="77777777" w:rsidR="005667CF" w:rsidRPr="000212FF" w:rsidRDefault="005667CF" w:rsidP="005667CF">
      <w:r w:rsidRPr="000212FF">
        <w:t>После запуска программы президент поручил правительству привлечь в ПДС как минимум 250 млрд руб. средств уже в этом году, а в 2026 г. - «не менее 1% ВВП». К 2030 г. ПДС может охватить не менее 9 млн участников, оценивал в январе 2024 г. первый заместитель председателя ЦБ РФ Владимир Чистюхин.</w:t>
      </w:r>
    </w:p>
    <w:p w14:paraId="6FE34860" w14:textId="77777777" w:rsidR="005667CF" w:rsidRPr="000212FF" w:rsidRDefault="005667CF" w:rsidP="005667CF">
      <w:r w:rsidRPr="000212FF">
        <w:t>Всего договора НПФ в России заключают 28 компаний. В их числе Сбербанк, Газпромбанк, НПФ «Федерация», ПСБ, НПФ «Перспектива» и другие.</w:t>
      </w:r>
    </w:p>
    <w:p w14:paraId="7D5C6B4E" w14:textId="77777777" w:rsidR="005667CF" w:rsidRPr="000212FF" w:rsidRDefault="00B122C5" w:rsidP="005667CF">
      <w:hyperlink r:id="rId10" w:history="1">
        <w:r w:rsidR="005667CF" w:rsidRPr="000212FF">
          <w:rPr>
            <w:rStyle w:val="a3"/>
          </w:rPr>
          <w:t>https://www.vedomosti.ru/kapital/trends/news/2024/10/09/1067625-vtb-soobschil-privlechenii</w:t>
        </w:r>
      </w:hyperlink>
    </w:p>
    <w:p w14:paraId="5D8D86D8" w14:textId="77777777" w:rsidR="005667CF" w:rsidRPr="000212FF" w:rsidRDefault="005667CF" w:rsidP="005667CF">
      <w:pPr>
        <w:pStyle w:val="2"/>
      </w:pPr>
      <w:bookmarkStart w:id="46" w:name="_Toc179524136"/>
      <w:bookmarkEnd w:id="43"/>
      <w:r w:rsidRPr="000212FF">
        <w:t>Пенсия.pro, 10.10.2024, НПФ ВТБ объявил о своей доле в 1,3 млн заключенных договорах ПДС</w:t>
      </w:r>
      <w:bookmarkEnd w:id="46"/>
    </w:p>
    <w:p w14:paraId="197B01E2" w14:textId="77777777" w:rsidR="005667CF" w:rsidRPr="000212FF" w:rsidRDefault="005667CF" w:rsidP="005667CF">
      <w:pPr>
        <w:pStyle w:val="3"/>
      </w:pPr>
      <w:bookmarkStart w:id="47" w:name="_Toc179524137"/>
      <w:r w:rsidRPr="000212FF">
        <w:t>Негосударственный пенсионный фонд ВТБ заключил 379 000 договоров по программе долгосрочных сбережений (ПДС) - это почти треть от всех заключенных договоров в РФ, следует из сообщения НПФ.</w:t>
      </w:r>
      <w:bookmarkEnd w:id="47"/>
    </w:p>
    <w:p w14:paraId="1F0406C8" w14:textId="77777777" w:rsidR="005667CF" w:rsidRPr="000212FF" w:rsidRDefault="005667CF" w:rsidP="005667CF">
      <w:r w:rsidRPr="000212FF">
        <w:t>Суммарно пенсионный фонд ВТБ смог привлечь 14,3 млрд рублей из 80 млрд, которые внесены в госпрограмму по всем фондам. Итоговые цифры ранее озвучил ЦБ, а затем их подтвердил и глава Минфина Антон Силуанов. Фактически НПФ ВТБ смог обеспечить только шестую часть взносов.</w:t>
      </w:r>
    </w:p>
    <w:p w14:paraId="7884EBA9" w14:textId="77777777" w:rsidR="005667CF" w:rsidRPr="000212FF" w:rsidRDefault="005667CF" w:rsidP="005667CF">
      <w:r w:rsidRPr="000212FF">
        <w:t>По данным отчета Банка России, НПФ ВТБ стал лидером рынка. По итогам первого полугодия совокупные активы фонда составили 1,034 трлн рублей, объем пенсионных накоплений превысил 902 млрд рублей, а объем пенсионных резервов - 112 млрд рублей. Более 10,5 млн человек доверили фонду формирование своих пенсионных средств и долгосрочных сбережений. Фонд начал заключать договоры ПДС с 1 апреля 2024 года, причем их принимают в отделениях ВТБ, Почта Банка и РНКБ.</w:t>
      </w:r>
    </w:p>
    <w:p w14:paraId="1E51BDC3" w14:textId="77777777" w:rsidR="005667CF" w:rsidRPr="000212FF" w:rsidRDefault="005667CF" w:rsidP="005667CF">
      <w:r w:rsidRPr="000212FF">
        <w:lastRenderedPageBreak/>
        <w:t>ПДС начала работать 1 января 2024 года. Операторами выступают НПФ, договор заключается на 15 лет или до достижения возраста 55 лет (у женщин) и 60 лет (у мужчин). Владельцы счетов смогут использовать накопленные средства для дополнительных периодических выплат. Гражданам положено софинансирование из бюджета - не более 36 000 в год. Поддержка государства будет производиться первые 10 лет действия ПДС. Предусмотрены также единовременные выплаты в случае наступления «особых жизненных ситуаций». Накопленные средства можно передать по наследству.</w:t>
      </w:r>
    </w:p>
    <w:p w14:paraId="40E9B5FC" w14:textId="77777777" w:rsidR="005667CF" w:rsidRPr="000212FF" w:rsidRDefault="00B122C5" w:rsidP="005667CF">
      <w:hyperlink r:id="rId11" w:history="1">
        <w:r w:rsidR="005667CF" w:rsidRPr="000212FF">
          <w:rPr>
            <w:rStyle w:val="a3"/>
          </w:rPr>
          <w:t>https://pensiya.pro/news/npf-vtb-obyavil-o-svoej-dole-v-13-mln-zaklyuchennyh-dogovorah-pds/</w:t>
        </w:r>
      </w:hyperlink>
      <w:r w:rsidR="005667CF" w:rsidRPr="000212FF">
        <w:t xml:space="preserve"> </w:t>
      </w:r>
    </w:p>
    <w:p w14:paraId="0E102257" w14:textId="77777777" w:rsidR="00300ACC" w:rsidRPr="000212FF" w:rsidRDefault="00300ACC" w:rsidP="00300ACC">
      <w:pPr>
        <w:pStyle w:val="2"/>
      </w:pPr>
      <w:bookmarkStart w:id="48" w:name="_Toc179524138"/>
      <w:bookmarkStart w:id="49" w:name="_Hlk179523013"/>
      <w:r w:rsidRPr="000212FF">
        <w:t>Известия,</w:t>
      </w:r>
      <w:r w:rsidR="00E529F3" w:rsidRPr="000212FF">
        <w:t xml:space="preserve"> </w:t>
      </w:r>
      <w:r w:rsidRPr="000212FF">
        <w:t>10.10.2024,</w:t>
      </w:r>
      <w:r w:rsidR="00E529F3" w:rsidRPr="000212FF">
        <w:t xml:space="preserve"> </w:t>
      </w:r>
      <w:r w:rsidRPr="000212FF">
        <w:t>Силуанов</w:t>
      </w:r>
      <w:r w:rsidR="00E529F3" w:rsidRPr="000212FF">
        <w:t xml:space="preserve"> </w:t>
      </w:r>
      <w:r w:rsidRPr="000212FF">
        <w:t>заявил</w:t>
      </w:r>
      <w:r w:rsidR="00E529F3" w:rsidRPr="000212FF">
        <w:t xml:space="preserve"> </w:t>
      </w:r>
      <w:r w:rsidRPr="000212FF">
        <w:t>о</w:t>
      </w:r>
      <w:r w:rsidR="00E529F3" w:rsidRPr="000212FF">
        <w:t xml:space="preserve"> </w:t>
      </w:r>
      <w:r w:rsidRPr="000212FF">
        <w:t>привлеченных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ПДС</w:t>
      </w:r>
      <w:r w:rsidR="00E529F3" w:rsidRPr="000212FF">
        <w:t xml:space="preserve"> </w:t>
      </w:r>
      <w:r w:rsidRPr="000212FF">
        <w:t>средствах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сумму</w:t>
      </w:r>
      <w:r w:rsidR="00E529F3" w:rsidRPr="000212FF">
        <w:t xml:space="preserve"> </w:t>
      </w:r>
      <w:r w:rsidRPr="000212FF">
        <w:t>около</w:t>
      </w:r>
      <w:r w:rsidR="00E529F3" w:rsidRPr="000212FF">
        <w:t xml:space="preserve"> </w:t>
      </w:r>
      <w:r w:rsidRPr="000212FF">
        <w:t>80</w:t>
      </w:r>
      <w:r w:rsidR="00E529F3" w:rsidRPr="000212FF">
        <w:t xml:space="preserve"> </w:t>
      </w:r>
      <w:r w:rsidRPr="000212FF">
        <w:t>млрд</w:t>
      </w:r>
      <w:r w:rsidR="00E529F3" w:rsidRPr="000212FF">
        <w:t xml:space="preserve"> </w:t>
      </w:r>
      <w:r w:rsidRPr="000212FF">
        <w:t>рублей</w:t>
      </w:r>
      <w:bookmarkEnd w:id="44"/>
      <w:bookmarkEnd w:id="48"/>
    </w:p>
    <w:p w14:paraId="1C022326" w14:textId="77777777" w:rsidR="00300ACC" w:rsidRPr="000212FF" w:rsidRDefault="00300ACC" w:rsidP="00FF459B">
      <w:pPr>
        <w:pStyle w:val="3"/>
      </w:pPr>
      <w:bookmarkStart w:id="50" w:name="_Toc179524139"/>
      <w:r w:rsidRPr="000212FF">
        <w:t>С</w:t>
      </w:r>
      <w:r w:rsidR="00E529F3" w:rsidRPr="000212FF">
        <w:t xml:space="preserve"> </w:t>
      </w:r>
      <w:r w:rsidRPr="000212FF">
        <w:t>начала</w:t>
      </w:r>
      <w:r w:rsidR="00E529F3" w:rsidRPr="000212FF">
        <w:t xml:space="preserve"> </w:t>
      </w:r>
      <w:r w:rsidRPr="000212FF">
        <w:t>года</w:t>
      </w:r>
      <w:r w:rsidR="00E529F3" w:rsidRPr="000212FF">
        <w:t xml:space="preserve"> </w:t>
      </w:r>
      <w:r w:rsidRPr="000212FF">
        <w:t>объем</w:t>
      </w:r>
      <w:r w:rsidR="00E529F3" w:rsidRPr="000212FF">
        <w:t xml:space="preserve"> </w:t>
      </w:r>
      <w:r w:rsidRPr="000212FF">
        <w:t>привлеченных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программу</w:t>
      </w:r>
      <w:r w:rsidR="00E529F3" w:rsidRPr="000212FF">
        <w:t xml:space="preserve"> </w:t>
      </w:r>
      <w:r w:rsidRPr="000212FF">
        <w:t>долгосрочных</w:t>
      </w:r>
      <w:r w:rsidR="00E529F3" w:rsidRPr="000212FF">
        <w:t xml:space="preserve"> </w:t>
      </w:r>
      <w:r w:rsidRPr="000212FF">
        <w:t>сбережений</w:t>
      </w:r>
      <w:r w:rsidR="00E529F3" w:rsidRPr="000212FF">
        <w:t xml:space="preserve"> </w:t>
      </w:r>
      <w:r w:rsidRPr="000212FF">
        <w:t>достиг</w:t>
      </w:r>
      <w:r w:rsidR="00E529F3" w:rsidRPr="000212FF">
        <w:t xml:space="preserve"> </w:t>
      </w:r>
      <w:r w:rsidRPr="000212FF">
        <w:t>примерно</w:t>
      </w:r>
      <w:r w:rsidR="00E529F3" w:rsidRPr="000212FF">
        <w:t xml:space="preserve"> </w:t>
      </w:r>
      <w:r w:rsidRPr="000212FF">
        <w:t>80</w:t>
      </w:r>
      <w:r w:rsidR="00E529F3" w:rsidRPr="000212FF">
        <w:t xml:space="preserve"> </w:t>
      </w:r>
      <w:r w:rsidRPr="000212FF">
        <w:t>млрд</w:t>
      </w:r>
      <w:r w:rsidR="00E529F3" w:rsidRPr="000212FF">
        <w:t xml:space="preserve"> </w:t>
      </w:r>
      <w:r w:rsidRPr="000212FF">
        <w:t>рублей.</w:t>
      </w:r>
      <w:r w:rsidR="00E529F3" w:rsidRPr="000212FF">
        <w:t xml:space="preserve"> </w:t>
      </w:r>
      <w:r w:rsidRPr="000212FF">
        <w:t>Об</w:t>
      </w:r>
      <w:r w:rsidR="00E529F3" w:rsidRPr="000212FF">
        <w:t xml:space="preserve"> </w:t>
      </w:r>
      <w:r w:rsidRPr="000212FF">
        <w:t>этом</w:t>
      </w:r>
      <w:r w:rsidR="00E529F3" w:rsidRPr="000212FF">
        <w:t xml:space="preserve"> </w:t>
      </w:r>
      <w:r w:rsidRPr="000212FF">
        <w:t>сообщил</w:t>
      </w:r>
      <w:r w:rsidR="00E529F3" w:rsidRPr="000212FF">
        <w:t xml:space="preserve"> </w:t>
      </w:r>
      <w:r w:rsidRPr="000212FF">
        <w:t>9</w:t>
      </w:r>
      <w:r w:rsidR="00E529F3" w:rsidRPr="000212FF">
        <w:t xml:space="preserve"> </w:t>
      </w:r>
      <w:r w:rsidRPr="000212FF">
        <w:t>октября</w:t>
      </w:r>
      <w:r w:rsidR="00E529F3" w:rsidRPr="000212FF">
        <w:t xml:space="preserve"> </w:t>
      </w:r>
      <w:r w:rsidRPr="000212FF">
        <w:t>министр</w:t>
      </w:r>
      <w:r w:rsidR="00E529F3" w:rsidRPr="000212FF">
        <w:t xml:space="preserve"> </w:t>
      </w:r>
      <w:r w:rsidRPr="000212FF">
        <w:t>финансов</w:t>
      </w:r>
      <w:r w:rsidR="00E529F3" w:rsidRPr="000212FF">
        <w:t xml:space="preserve"> </w:t>
      </w:r>
      <w:r w:rsidRPr="000212FF">
        <w:t>РФ</w:t>
      </w:r>
      <w:r w:rsidR="00E529F3" w:rsidRPr="000212FF">
        <w:t xml:space="preserve"> </w:t>
      </w:r>
      <w:r w:rsidRPr="000212FF">
        <w:t>Антон</w:t>
      </w:r>
      <w:r w:rsidR="00E529F3" w:rsidRPr="000212FF">
        <w:t xml:space="preserve"> </w:t>
      </w:r>
      <w:r w:rsidRPr="000212FF">
        <w:t>Силуанов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интервью</w:t>
      </w:r>
      <w:r w:rsidR="00E529F3" w:rsidRPr="000212FF">
        <w:t xml:space="preserve"> </w:t>
      </w:r>
      <w:r w:rsidRPr="000212FF">
        <w:t>телеканалу</w:t>
      </w:r>
      <w:r w:rsidR="00E529F3" w:rsidRPr="000212FF">
        <w:t xml:space="preserve"> </w:t>
      </w:r>
      <w:r w:rsidRPr="000212FF">
        <w:t>RT</w:t>
      </w:r>
      <w:r w:rsidR="00E529F3" w:rsidRPr="000212FF">
        <w:t xml:space="preserve"> </w:t>
      </w:r>
      <w:r w:rsidRPr="000212FF">
        <w:t>Arabic.</w:t>
      </w:r>
      <w:bookmarkEnd w:id="50"/>
    </w:p>
    <w:p w14:paraId="190B1D7B" w14:textId="77777777" w:rsidR="00300ACC" w:rsidRPr="000212FF" w:rsidRDefault="00E529F3" w:rsidP="00300ACC">
      <w:r w:rsidRPr="000212FF">
        <w:t>«</w:t>
      </w:r>
      <w:r w:rsidR="00300ACC" w:rsidRPr="000212FF">
        <w:t>На</w:t>
      </w:r>
      <w:r w:rsidRPr="000212FF">
        <w:t xml:space="preserve"> </w:t>
      </w:r>
      <w:r w:rsidR="00300ACC" w:rsidRPr="000212FF">
        <w:t>сегодня</w:t>
      </w:r>
      <w:r w:rsidRPr="000212FF">
        <w:t xml:space="preserve"> </w:t>
      </w:r>
      <w:r w:rsidR="00300ACC" w:rsidRPr="000212FF">
        <w:t>люди</w:t>
      </w:r>
      <w:r w:rsidRPr="000212FF">
        <w:t xml:space="preserve"> </w:t>
      </w:r>
      <w:r w:rsidR="00300ACC" w:rsidRPr="000212FF">
        <w:t>вложили</w:t>
      </w:r>
      <w:r w:rsidRPr="000212FF">
        <w:t xml:space="preserve"> </w:t>
      </w:r>
      <w:r w:rsidR="00300ACC" w:rsidRPr="000212FF">
        <w:t>свои</w:t>
      </w:r>
      <w:r w:rsidRPr="000212FF">
        <w:t xml:space="preserve"> </w:t>
      </w:r>
      <w:r w:rsidR="00300ACC" w:rsidRPr="000212FF">
        <w:t>ресурсы</w:t>
      </w:r>
      <w:r w:rsidRPr="000212FF">
        <w:t xml:space="preserve"> </w:t>
      </w:r>
      <w:r w:rsidR="00300ACC" w:rsidRPr="000212FF">
        <w:t>и</w:t>
      </w:r>
      <w:r w:rsidRPr="000212FF">
        <w:t xml:space="preserve"> </w:t>
      </w:r>
      <w:r w:rsidR="00300ACC" w:rsidRPr="000212FF">
        <w:t>деньги</w:t>
      </w:r>
      <w:r w:rsidRPr="000212FF">
        <w:t xml:space="preserve"> </w:t>
      </w:r>
      <w:r w:rsidR="00300ACC" w:rsidRPr="000212FF">
        <w:t>в</w:t>
      </w:r>
      <w:r w:rsidRPr="000212FF">
        <w:t xml:space="preserve"> </w:t>
      </w:r>
      <w:r w:rsidR="00300ACC" w:rsidRPr="000212FF">
        <w:t>программу</w:t>
      </w:r>
      <w:r w:rsidRPr="000212FF">
        <w:t xml:space="preserve"> </w:t>
      </w:r>
      <w:r w:rsidR="00300ACC" w:rsidRPr="000212FF">
        <w:t>долгосрочных</w:t>
      </w:r>
      <w:r w:rsidRPr="000212FF">
        <w:t xml:space="preserve"> </w:t>
      </w:r>
      <w:r w:rsidR="00300ACC" w:rsidRPr="000212FF">
        <w:t>сбережений.</w:t>
      </w:r>
      <w:r w:rsidRPr="000212FF">
        <w:t xml:space="preserve"> </w:t>
      </w:r>
      <w:r w:rsidR="00300ACC" w:rsidRPr="000212FF">
        <w:t>Объем,</w:t>
      </w:r>
      <w:r w:rsidRPr="000212FF">
        <w:t xml:space="preserve"> </w:t>
      </w:r>
      <w:r w:rsidR="00300ACC" w:rsidRPr="000212FF">
        <w:t>который</w:t>
      </w:r>
      <w:r w:rsidRPr="000212FF">
        <w:t xml:space="preserve"> </w:t>
      </w:r>
      <w:r w:rsidR="00300ACC" w:rsidRPr="000212FF">
        <w:t>составляет</w:t>
      </w:r>
      <w:r w:rsidRPr="000212FF">
        <w:t xml:space="preserve"> </w:t>
      </w:r>
      <w:r w:rsidR="00300ACC" w:rsidRPr="000212FF">
        <w:t>уже</w:t>
      </w:r>
      <w:r w:rsidRPr="000212FF">
        <w:t xml:space="preserve"> </w:t>
      </w:r>
      <w:r w:rsidR="00300ACC" w:rsidRPr="000212FF">
        <w:t>сегодня</w:t>
      </w:r>
      <w:r w:rsidRPr="000212FF">
        <w:t xml:space="preserve"> </w:t>
      </w:r>
      <w:r w:rsidR="00300ACC" w:rsidRPr="000212FF">
        <w:t>около</w:t>
      </w:r>
      <w:r w:rsidRPr="000212FF">
        <w:t xml:space="preserve"> </w:t>
      </w:r>
      <w:r w:rsidR="00300ACC" w:rsidRPr="000212FF">
        <w:t>80</w:t>
      </w:r>
      <w:r w:rsidRPr="000212FF">
        <w:t xml:space="preserve"> </w:t>
      </w:r>
      <w:r w:rsidR="00300ACC" w:rsidRPr="000212FF">
        <w:t>млрд</w:t>
      </w:r>
      <w:r w:rsidRPr="000212FF">
        <w:t xml:space="preserve"> </w:t>
      </w:r>
      <w:r w:rsidR="00300ACC" w:rsidRPr="000212FF">
        <w:t>рублей.</w:t>
      </w:r>
      <w:r w:rsidRPr="000212FF">
        <w:t xml:space="preserve"> </w:t>
      </w:r>
      <w:r w:rsidR="00300ACC" w:rsidRPr="000212FF">
        <w:t>Можно</w:t>
      </w:r>
      <w:r w:rsidRPr="000212FF">
        <w:t xml:space="preserve"> </w:t>
      </w:r>
      <w:r w:rsidR="00300ACC" w:rsidRPr="000212FF">
        <w:t>сказать,</w:t>
      </w:r>
      <w:r w:rsidRPr="000212FF">
        <w:t xml:space="preserve"> </w:t>
      </w:r>
      <w:r w:rsidR="00300ACC" w:rsidRPr="000212FF">
        <w:t>что</w:t>
      </w:r>
      <w:r w:rsidRPr="000212FF">
        <w:t xml:space="preserve"> </w:t>
      </w:r>
      <w:r w:rsidR="00300ACC" w:rsidRPr="000212FF">
        <w:t>мы</w:t>
      </w:r>
      <w:r w:rsidRPr="000212FF">
        <w:t xml:space="preserve"> </w:t>
      </w:r>
      <w:r w:rsidR="00300ACC" w:rsidRPr="000212FF">
        <w:t>стартовали</w:t>
      </w:r>
      <w:r w:rsidRPr="000212FF">
        <w:t xml:space="preserve"> </w:t>
      </w:r>
      <w:r w:rsidR="00300ACC" w:rsidRPr="000212FF">
        <w:t>с</w:t>
      </w:r>
      <w:r w:rsidRPr="000212FF">
        <w:t xml:space="preserve"> </w:t>
      </w:r>
      <w:r w:rsidR="00300ACC" w:rsidRPr="000212FF">
        <w:t>нуля,</w:t>
      </w:r>
      <w:r w:rsidRPr="000212FF">
        <w:t xml:space="preserve"> </w:t>
      </w:r>
      <w:r w:rsidR="00300ACC" w:rsidRPr="000212FF">
        <w:t>а</w:t>
      </w:r>
      <w:r w:rsidRPr="000212FF">
        <w:t xml:space="preserve"> </w:t>
      </w:r>
      <w:r w:rsidR="00300ACC" w:rsidRPr="000212FF">
        <w:t>сейчас</w:t>
      </w:r>
      <w:r w:rsidRPr="000212FF">
        <w:t xml:space="preserve"> </w:t>
      </w:r>
      <w:r w:rsidR="00300ACC" w:rsidRPr="000212FF">
        <w:t>уже</w:t>
      </w:r>
      <w:r w:rsidRPr="000212FF">
        <w:t xml:space="preserve"> </w:t>
      </w:r>
      <w:r w:rsidR="00300ACC" w:rsidRPr="000212FF">
        <w:t>80</w:t>
      </w:r>
      <w:r w:rsidRPr="000212FF">
        <w:t xml:space="preserve"> </w:t>
      </w:r>
      <w:r w:rsidR="00300ACC" w:rsidRPr="000212FF">
        <w:t>млрд</w:t>
      </w:r>
      <w:r w:rsidRPr="000212FF">
        <w:t xml:space="preserve"> </w:t>
      </w:r>
      <w:r w:rsidR="00300ACC" w:rsidRPr="000212FF">
        <w:t>рублей</w:t>
      </w:r>
      <w:r w:rsidRPr="000212FF">
        <w:t>»</w:t>
      </w:r>
      <w:r w:rsidR="00300ACC" w:rsidRPr="000212FF">
        <w:t>,</w:t>
      </w:r>
      <w:r w:rsidRPr="000212FF">
        <w:t xml:space="preserve"> - </w:t>
      </w:r>
      <w:r w:rsidR="00300ACC" w:rsidRPr="000212FF">
        <w:t>подчеркнул</w:t>
      </w:r>
      <w:r w:rsidRPr="000212FF">
        <w:t xml:space="preserve"> </w:t>
      </w:r>
      <w:r w:rsidR="00300ACC" w:rsidRPr="000212FF">
        <w:t>российский</w:t>
      </w:r>
      <w:r w:rsidRPr="000212FF">
        <w:t xml:space="preserve"> </w:t>
      </w:r>
      <w:r w:rsidR="00300ACC" w:rsidRPr="000212FF">
        <w:t>министр.</w:t>
      </w:r>
    </w:p>
    <w:p w14:paraId="5A76C5C2" w14:textId="77777777" w:rsidR="00300ACC" w:rsidRPr="000212FF" w:rsidRDefault="00300ACC" w:rsidP="00300ACC">
      <w:r w:rsidRPr="000212FF">
        <w:t>Кроме</w:t>
      </w:r>
      <w:r w:rsidR="00E529F3" w:rsidRPr="000212FF">
        <w:t xml:space="preserve"> </w:t>
      </w:r>
      <w:r w:rsidRPr="000212FF">
        <w:t>того,</w:t>
      </w:r>
      <w:r w:rsidR="00E529F3" w:rsidRPr="000212FF">
        <w:t xml:space="preserve"> </w:t>
      </w:r>
      <w:r w:rsidRPr="000212FF">
        <w:t>Силуанов</w:t>
      </w:r>
      <w:r w:rsidR="00E529F3" w:rsidRPr="000212FF">
        <w:t xml:space="preserve"> </w:t>
      </w:r>
      <w:r w:rsidRPr="000212FF">
        <w:t>сообщил,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министерство</w:t>
      </w:r>
      <w:r w:rsidR="00E529F3" w:rsidRPr="000212FF">
        <w:t xml:space="preserve"> </w:t>
      </w:r>
      <w:r w:rsidRPr="000212FF">
        <w:t>финансов</w:t>
      </w:r>
      <w:r w:rsidR="00E529F3" w:rsidRPr="000212FF">
        <w:t xml:space="preserve"> </w:t>
      </w:r>
      <w:r w:rsidRPr="000212FF">
        <w:t>России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ждет</w:t>
      </w:r>
      <w:r w:rsidR="00E529F3" w:rsidRPr="000212FF">
        <w:t xml:space="preserve"> </w:t>
      </w:r>
      <w:r w:rsidRPr="000212FF">
        <w:t>существенных</w:t>
      </w:r>
      <w:r w:rsidR="00E529F3" w:rsidRPr="000212FF">
        <w:t xml:space="preserve"> </w:t>
      </w:r>
      <w:r w:rsidRPr="000212FF">
        <w:t>доходов</w:t>
      </w:r>
      <w:r w:rsidR="00E529F3" w:rsidRPr="000212FF">
        <w:t xml:space="preserve"> </w:t>
      </w:r>
      <w:r w:rsidRPr="000212FF">
        <w:t>бюджета</w:t>
      </w:r>
      <w:r w:rsidR="00E529F3" w:rsidRPr="000212FF">
        <w:t xml:space="preserve"> </w:t>
      </w:r>
      <w:r w:rsidRPr="000212FF">
        <w:t>от</w:t>
      </w:r>
      <w:r w:rsidR="00E529F3" w:rsidRPr="000212FF">
        <w:t xml:space="preserve"> </w:t>
      </w:r>
      <w:r w:rsidRPr="000212FF">
        <w:t>майнинга.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его</w:t>
      </w:r>
      <w:r w:rsidR="00E529F3" w:rsidRPr="000212FF">
        <w:t xml:space="preserve"> </w:t>
      </w:r>
      <w:r w:rsidRPr="000212FF">
        <w:t>словам,</w:t>
      </w:r>
      <w:r w:rsidR="00E529F3" w:rsidRPr="000212FF">
        <w:t xml:space="preserve"> </w:t>
      </w:r>
      <w:r w:rsidRPr="000212FF">
        <w:t>осенью</w:t>
      </w:r>
      <w:r w:rsidR="00E529F3" w:rsidRPr="000212FF">
        <w:t xml:space="preserve"> </w:t>
      </w:r>
      <w:r w:rsidRPr="000212FF">
        <w:t>будет</w:t>
      </w:r>
      <w:r w:rsidR="00E529F3" w:rsidRPr="000212FF">
        <w:t xml:space="preserve"> </w:t>
      </w:r>
      <w:r w:rsidRPr="000212FF">
        <w:t>принято</w:t>
      </w:r>
      <w:r w:rsidR="00E529F3" w:rsidRPr="000212FF">
        <w:t xml:space="preserve"> </w:t>
      </w:r>
      <w:r w:rsidRPr="000212FF">
        <w:t>соответствующее</w:t>
      </w:r>
      <w:r w:rsidR="00E529F3" w:rsidRPr="000212FF">
        <w:t xml:space="preserve"> </w:t>
      </w:r>
      <w:r w:rsidRPr="000212FF">
        <w:t>законодательное</w:t>
      </w:r>
      <w:r w:rsidR="00E529F3" w:rsidRPr="000212FF">
        <w:t xml:space="preserve"> </w:t>
      </w:r>
      <w:r w:rsidRPr="000212FF">
        <w:t>решение</w:t>
      </w:r>
      <w:r w:rsidR="00E529F3" w:rsidRPr="000212FF">
        <w:t xml:space="preserve"> </w:t>
      </w:r>
      <w:r w:rsidRPr="000212FF">
        <w:t>о</w:t>
      </w:r>
      <w:r w:rsidR="00E529F3" w:rsidRPr="000212FF">
        <w:t xml:space="preserve"> </w:t>
      </w:r>
      <w:r w:rsidRPr="000212FF">
        <w:t>налогообложении</w:t>
      </w:r>
      <w:r w:rsidR="00E529F3" w:rsidRPr="000212FF">
        <w:t xml:space="preserve"> </w:t>
      </w:r>
      <w:r w:rsidRPr="000212FF">
        <w:t>майнинга.</w:t>
      </w:r>
    </w:p>
    <w:p w14:paraId="198D87A9" w14:textId="77777777" w:rsidR="00300ACC" w:rsidRPr="000212FF" w:rsidRDefault="00E529F3" w:rsidP="00300ACC">
      <w:r w:rsidRPr="000212FF">
        <w:t>«</w:t>
      </w:r>
      <w:r w:rsidR="00300ACC" w:rsidRPr="000212FF">
        <w:t>Тогда</w:t>
      </w:r>
      <w:r w:rsidRPr="000212FF">
        <w:t xml:space="preserve"> </w:t>
      </w:r>
      <w:r w:rsidR="00300ACC" w:rsidRPr="000212FF">
        <w:t>будут</w:t>
      </w:r>
      <w:r w:rsidRPr="000212FF">
        <w:t xml:space="preserve"> </w:t>
      </w:r>
      <w:r w:rsidR="00300ACC" w:rsidRPr="000212FF">
        <w:t>уже</w:t>
      </w:r>
      <w:r w:rsidRPr="000212FF">
        <w:t xml:space="preserve"> </w:t>
      </w:r>
      <w:r w:rsidR="00300ACC" w:rsidRPr="000212FF">
        <w:t>и</w:t>
      </w:r>
      <w:r w:rsidRPr="000212FF">
        <w:t xml:space="preserve"> </w:t>
      </w:r>
      <w:r w:rsidR="00300ACC" w:rsidRPr="000212FF">
        <w:t>доходы.</w:t>
      </w:r>
      <w:r w:rsidRPr="000212FF">
        <w:t xml:space="preserve"> </w:t>
      </w:r>
      <w:r w:rsidR="00300ACC" w:rsidRPr="000212FF">
        <w:t>Но</w:t>
      </w:r>
      <w:r w:rsidRPr="000212FF">
        <w:t xml:space="preserve"> </w:t>
      </w:r>
      <w:r w:rsidR="00300ACC" w:rsidRPr="000212FF">
        <w:t>дело</w:t>
      </w:r>
      <w:r w:rsidRPr="000212FF">
        <w:t xml:space="preserve"> </w:t>
      </w:r>
      <w:r w:rsidR="00300ACC" w:rsidRPr="000212FF">
        <w:t>не</w:t>
      </w:r>
      <w:r w:rsidRPr="000212FF">
        <w:t xml:space="preserve"> </w:t>
      </w:r>
      <w:r w:rsidR="00300ACC" w:rsidRPr="000212FF">
        <w:t>в</w:t>
      </w:r>
      <w:r w:rsidRPr="000212FF">
        <w:t xml:space="preserve"> </w:t>
      </w:r>
      <w:r w:rsidR="00300ACC" w:rsidRPr="000212FF">
        <w:t>этом.</w:t>
      </w:r>
      <w:r w:rsidRPr="000212FF">
        <w:t xml:space="preserve"> </w:t>
      </w:r>
      <w:r w:rsidR="00300ACC" w:rsidRPr="000212FF">
        <w:t>Дело</w:t>
      </w:r>
      <w:r w:rsidRPr="000212FF">
        <w:t xml:space="preserve"> </w:t>
      </w:r>
      <w:r w:rsidR="00300ACC" w:rsidRPr="000212FF">
        <w:t>в</w:t>
      </w:r>
      <w:r w:rsidRPr="000212FF">
        <w:t xml:space="preserve"> </w:t>
      </w:r>
      <w:r w:rsidR="00300ACC" w:rsidRPr="000212FF">
        <w:t>том,</w:t>
      </w:r>
      <w:r w:rsidRPr="000212FF">
        <w:t xml:space="preserve"> </w:t>
      </w:r>
      <w:r w:rsidR="00300ACC" w:rsidRPr="000212FF">
        <w:t>что</w:t>
      </w:r>
      <w:r w:rsidRPr="000212FF">
        <w:t xml:space="preserve"> </w:t>
      </w:r>
      <w:r w:rsidR="00300ACC" w:rsidRPr="000212FF">
        <w:t>результат</w:t>
      </w:r>
      <w:r w:rsidRPr="000212FF">
        <w:t xml:space="preserve"> </w:t>
      </w:r>
      <w:r w:rsidR="00300ACC" w:rsidRPr="000212FF">
        <w:t>майнинга</w:t>
      </w:r>
      <w:r w:rsidRPr="000212FF">
        <w:t xml:space="preserve"> - </w:t>
      </w:r>
      <w:r w:rsidR="00300ACC" w:rsidRPr="000212FF">
        <w:t>это</w:t>
      </w:r>
      <w:r w:rsidRPr="000212FF">
        <w:t xml:space="preserve"> </w:t>
      </w:r>
      <w:r w:rsidR="00300ACC" w:rsidRPr="000212FF">
        <w:t>криптовалюта,</w:t>
      </w:r>
      <w:r w:rsidRPr="000212FF">
        <w:t xml:space="preserve"> </w:t>
      </w:r>
      <w:r w:rsidR="00300ACC" w:rsidRPr="000212FF">
        <w:t>по</w:t>
      </w:r>
      <w:r w:rsidRPr="000212FF">
        <w:t xml:space="preserve"> </w:t>
      </w:r>
      <w:r w:rsidR="00300ACC" w:rsidRPr="000212FF">
        <w:t>закону</w:t>
      </w:r>
      <w:r w:rsidRPr="000212FF">
        <w:t xml:space="preserve"> </w:t>
      </w:r>
      <w:r w:rsidR="00300ACC" w:rsidRPr="000212FF">
        <w:t>является</w:t>
      </w:r>
      <w:r w:rsidRPr="000212FF">
        <w:t xml:space="preserve"> </w:t>
      </w:r>
      <w:r w:rsidR="00300ACC" w:rsidRPr="000212FF">
        <w:t>средством</w:t>
      </w:r>
      <w:r w:rsidRPr="000212FF">
        <w:t xml:space="preserve"> </w:t>
      </w:r>
      <w:r w:rsidR="00300ACC" w:rsidRPr="000212FF">
        <w:t>платежа,</w:t>
      </w:r>
      <w:r w:rsidRPr="000212FF">
        <w:t xml:space="preserve"> </w:t>
      </w:r>
      <w:r w:rsidR="00300ACC" w:rsidRPr="000212FF">
        <w:t>в</w:t>
      </w:r>
      <w:r w:rsidRPr="000212FF">
        <w:t xml:space="preserve"> </w:t>
      </w:r>
      <w:r w:rsidR="00300ACC" w:rsidRPr="000212FF">
        <w:t>том</w:t>
      </w:r>
      <w:r w:rsidRPr="000212FF">
        <w:t xml:space="preserve"> </w:t>
      </w:r>
      <w:r w:rsidR="00300ACC" w:rsidRPr="000212FF">
        <w:t>числе</w:t>
      </w:r>
      <w:r w:rsidRPr="000212FF">
        <w:t xml:space="preserve"> </w:t>
      </w:r>
      <w:r w:rsidR="00300ACC" w:rsidRPr="000212FF">
        <w:t>с</w:t>
      </w:r>
      <w:r w:rsidRPr="000212FF">
        <w:t xml:space="preserve"> </w:t>
      </w:r>
      <w:r w:rsidR="00300ACC" w:rsidRPr="000212FF">
        <w:t>нашими</w:t>
      </w:r>
      <w:r w:rsidRPr="000212FF">
        <w:t xml:space="preserve"> </w:t>
      </w:r>
      <w:r w:rsidR="00300ACC" w:rsidRPr="000212FF">
        <w:t>иностранными</w:t>
      </w:r>
      <w:r w:rsidRPr="000212FF">
        <w:t xml:space="preserve"> </w:t>
      </w:r>
      <w:r w:rsidR="00300ACC" w:rsidRPr="000212FF">
        <w:t>торговыми</w:t>
      </w:r>
      <w:r w:rsidRPr="000212FF">
        <w:t xml:space="preserve"> </w:t>
      </w:r>
      <w:r w:rsidR="00300ACC" w:rsidRPr="000212FF">
        <w:t>партнерами</w:t>
      </w:r>
      <w:r w:rsidRPr="000212FF">
        <w:t>»</w:t>
      </w:r>
      <w:r w:rsidR="00300ACC" w:rsidRPr="000212FF">
        <w:t>,</w:t>
      </w:r>
      <w:r w:rsidRPr="000212FF">
        <w:t xml:space="preserve"> - </w:t>
      </w:r>
      <w:r w:rsidR="00300ACC" w:rsidRPr="000212FF">
        <w:t>отметил</w:t>
      </w:r>
      <w:r w:rsidRPr="000212FF">
        <w:t xml:space="preserve"> </w:t>
      </w:r>
      <w:r w:rsidR="00300ACC" w:rsidRPr="000212FF">
        <w:t>Силуанов.</w:t>
      </w:r>
    </w:p>
    <w:p w14:paraId="659A0C40" w14:textId="77777777" w:rsidR="00300ACC" w:rsidRPr="000212FF" w:rsidRDefault="00300ACC" w:rsidP="00300ACC">
      <w:r w:rsidRPr="000212FF">
        <w:t>Министр</w:t>
      </w:r>
      <w:r w:rsidR="00E529F3" w:rsidRPr="000212FF">
        <w:t xml:space="preserve"> </w:t>
      </w:r>
      <w:r w:rsidRPr="000212FF">
        <w:t>финансов</w:t>
      </w:r>
      <w:r w:rsidR="00E529F3" w:rsidRPr="000212FF">
        <w:t xml:space="preserve"> </w:t>
      </w:r>
      <w:r w:rsidRPr="000212FF">
        <w:t>России</w:t>
      </w:r>
      <w:r w:rsidR="00E529F3" w:rsidRPr="000212FF">
        <w:t xml:space="preserve"> </w:t>
      </w:r>
      <w:r w:rsidRPr="000212FF">
        <w:t>добавил,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принято</w:t>
      </w:r>
      <w:r w:rsidR="00E529F3" w:rsidRPr="000212FF">
        <w:t xml:space="preserve"> </w:t>
      </w:r>
      <w:r w:rsidRPr="000212FF">
        <w:t>решение</w:t>
      </w:r>
      <w:r w:rsidR="00E529F3" w:rsidRPr="000212FF">
        <w:t xml:space="preserve"> </w:t>
      </w:r>
      <w:r w:rsidRPr="000212FF">
        <w:t>о</w:t>
      </w:r>
      <w:r w:rsidR="00E529F3" w:rsidRPr="000212FF">
        <w:t xml:space="preserve"> </w:t>
      </w:r>
      <w:r w:rsidRPr="000212FF">
        <w:t>возможности</w:t>
      </w:r>
      <w:r w:rsidR="00E529F3" w:rsidRPr="000212FF">
        <w:t xml:space="preserve"> </w:t>
      </w:r>
      <w:r w:rsidRPr="000212FF">
        <w:t>использования</w:t>
      </w:r>
      <w:r w:rsidR="00E529F3" w:rsidRPr="000212FF">
        <w:t xml:space="preserve"> </w:t>
      </w:r>
      <w:r w:rsidRPr="000212FF">
        <w:t>цифровых</w:t>
      </w:r>
      <w:r w:rsidR="00E529F3" w:rsidRPr="000212FF">
        <w:t xml:space="preserve"> </w:t>
      </w:r>
      <w:r w:rsidRPr="000212FF">
        <w:t>финансовых</w:t>
      </w:r>
      <w:r w:rsidR="00E529F3" w:rsidRPr="000212FF">
        <w:t xml:space="preserve"> </w:t>
      </w:r>
      <w:r w:rsidRPr="000212FF">
        <w:t>активов,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том</w:t>
      </w:r>
      <w:r w:rsidR="00E529F3" w:rsidRPr="000212FF">
        <w:t xml:space="preserve"> </w:t>
      </w:r>
      <w:r w:rsidRPr="000212FF">
        <w:t>числе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иностранных,</w:t>
      </w:r>
      <w:r w:rsidR="00E529F3" w:rsidRPr="000212FF">
        <w:t xml:space="preserve"> </w:t>
      </w:r>
      <w:r w:rsidRPr="000212FF">
        <w:t>для</w:t>
      </w:r>
      <w:r w:rsidR="00E529F3" w:rsidRPr="000212FF">
        <w:t xml:space="preserve"> </w:t>
      </w:r>
      <w:r w:rsidRPr="000212FF">
        <w:t>расчетов</w:t>
      </w:r>
      <w:r w:rsidR="00E529F3" w:rsidRPr="000212FF">
        <w:t xml:space="preserve"> </w:t>
      </w:r>
      <w:r w:rsidRPr="000212FF">
        <w:t>за</w:t>
      </w:r>
      <w:r w:rsidR="00E529F3" w:rsidRPr="000212FF">
        <w:t xml:space="preserve"> </w:t>
      </w:r>
      <w:r w:rsidRPr="000212FF">
        <w:t>товары.</w:t>
      </w:r>
    </w:p>
    <w:p w14:paraId="61D4D362" w14:textId="77777777" w:rsidR="00300ACC" w:rsidRPr="000212FF" w:rsidRDefault="00300ACC" w:rsidP="00300ACC">
      <w:r w:rsidRPr="000212FF">
        <w:t>Ранее,</w:t>
      </w:r>
      <w:r w:rsidR="00E529F3" w:rsidRPr="000212FF">
        <w:t xml:space="preserve"> </w:t>
      </w:r>
      <w:r w:rsidRPr="000212FF">
        <w:t>22</w:t>
      </w:r>
      <w:r w:rsidR="00E529F3" w:rsidRPr="000212FF">
        <w:t xml:space="preserve"> </w:t>
      </w:r>
      <w:r w:rsidRPr="000212FF">
        <w:t>августа,</w:t>
      </w:r>
      <w:r w:rsidR="00E529F3" w:rsidRPr="000212FF">
        <w:t xml:space="preserve"> </w:t>
      </w:r>
      <w:r w:rsidRPr="000212FF">
        <w:t>сообщалось,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начала</w:t>
      </w:r>
      <w:r w:rsidR="00E529F3" w:rsidRPr="000212FF">
        <w:t xml:space="preserve"> </w:t>
      </w:r>
      <w:r w:rsidRPr="000212FF">
        <w:t>года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России</w:t>
      </w:r>
      <w:r w:rsidR="00E529F3" w:rsidRPr="000212FF">
        <w:t xml:space="preserve"> </w:t>
      </w:r>
      <w:r w:rsidRPr="000212FF">
        <w:t>заключено</w:t>
      </w:r>
      <w:r w:rsidR="00E529F3" w:rsidRPr="000212FF">
        <w:t xml:space="preserve"> </w:t>
      </w:r>
      <w:r w:rsidRPr="000212FF">
        <w:t>более</w:t>
      </w:r>
      <w:r w:rsidR="00E529F3" w:rsidRPr="000212FF">
        <w:t xml:space="preserve"> </w:t>
      </w:r>
      <w:r w:rsidRPr="000212FF">
        <w:t>1</w:t>
      </w:r>
      <w:r w:rsidR="00E529F3" w:rsidRPr="000212FF">
        <w:t xml:space="preserve"> </w:t>
      </w:r>
      <w:r w:rsidRPr="000212FF">
        <w:t>млн</w:t>
      </w:r>
      <w:r w:rsidR="00E529F3" w:rsidRPr="000212FF">
        <w:t xml:space="preserve"> </w:t>
      </w:r>
      <w:r w:rsidRPr="000212FF">
        <w:t>договоров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программе</w:t>
      </w:r>
      <w:r w:rsidR="00E529F3" w:rsidRPr="000212FF">
        <w:t xml:space="preserve"> </w:t>
      </w:r>
      <w:r w:rsidRPr="000212FF">
        <w:t>долгосрочных</w:t>
      </w:r>
      <w:r w:rsidR="00E529F3" w:rsidRPr="000212FF">
        <w:t xml:space="preserve"> </w:t>
      </w:r>
      <w:r w:rsidRPr="000212FF">
        <w:t>сбережений.</w:t>
      </w:r>
      <w:r w:rsidR="00E529F3" w:rsidRPr="000212FF">
        <w:t xml:space="preserve"> </w:t>
      </w:r>
      <w:r w:rsidRPr="000212FF">
        <w:t>При</w:t>
      </w:r>
      <w:r w:rsidR="00E529F3" w:rsidRPr="000212FF">
        <w:t xml:space="preserve"> </w:t>
      </w:r>
      <w:r w:rsidRPr="000212FF">
        <w:t>этом</w:t>
      </w:r>
      <w:r w:rsidR="00E529F3" w:rsidRPr="000212FF">
        <w:t xml:space="preserve"> </w:t>
      </w:r>
      <w:r w:rsidRPr="000212FF">
        <w:t>менее</w:t>
      </w:r>
      <w:r w:rsidR="00E529F3" w:rsidRPr="000212FF">
        <w:t xml:space="preserve"> </w:t>
      </w:r>
      <w:r w:rsidRPr="000212FF">
        <w:t>чем</w:t>
      </w:r>
      <w:r w:rsidR="00E529F3" w:rsidRPr="000212FF">
        <w:t xml:space="preserve"> </w:t>
      </w:r>
      <w:r w:rsidRPr="000212FF">
        <w:t>за</w:t>
      </w:r>
      <w:r w:rsidR="00E529F3" w:rsidRPr="000212FF">
        <w:t xml:space="preserve"> </w:t>
      </w:r>
      <w:r w:rsidRPr="000212FF">
        <w:t>три</w:t>
      </w:r>
      <w:r w:rsidR="00E529F3" w:rsidRPr="000212FF">
        <w:t xml:space="preserve"> </w:t>
      </w:r>
      <w:r w:rsidRPr="000212FF">
        <w:t>месяца</w:t>
      </w:r>
      <w:r w:rsidR="00E529F3" w:rsidRPr="000212FF">
        <w:t xml:space="preserve"> </w:t>
      </w:r>
      <w:r w:rsidRPr="000212FF">
        <w:t>было</w:t>
      </w:r>
      <w:r w:rsidR="00E529F3" w:rsidRPr="000212FF">
        <w:t xml:space="preserve"> </w:t>
      </w:r>
      <w:r w:rsidRPr="000212FF">
        <w:t>подписано</w:t>
      </w:r>
      <w:r w:rsidR="00E529F3" w:rsidRPr="000212FF">
        <w:t xml:space="preserve"> </w:t>
      </w:r>
      <w:r w:rsidRPr="000212FF">
        <w:t>свыше</w:t>
      </w:r>
      <w:r w:rsidR="00E529F3" w:rsidRPr="000212FF">
        <w:t xml:space="preserve"> </w:t>
      </w:r>
      <w:r w:rsidRPr="000212FF">
        <w:t>500</w:t>
      </w:r>
      <w:r w:rsidR="00E529F3" w:rsidRPr="000212FF">
        <w:t xml:space="preserve"> </w:t>
      </w:r>
      <w:r w:rsidRPr="000212FF">
        <w:t>тыс.</w:t>
      </w:r>
      <w:r w:rsidR="00E529F3" w:rsidRPr="000212FF">
        <w:t xml:space="preserve"> </w:t>
      </w:r>
      <w:r w:rsidRPr="000212FF">
        <w:t>новых</w:t>
      </w:r>
      <w:r w:rsidR="00E529F3" w:rsidRPr="000212FF">
        <w:t xml:space="preserve"> </w:t>
      </w:r>
      <w:r w:rsidRPr="000212FF">
        <w:t>договоров,</w:t>
      </w:r>
      <w:r w:rsidR="00E529F3" w:rsidRPr="000212FF">
        <w:t xml:space="preserve"> </w:t>
      </w:r>
      <w:r w:rsidRPr="000212FF">
        <w:t>отметили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rPr>
          <w:b/>
        </w:rPr>
        <w:t>Национальной</w:t>
      </w:r>
      <w:r w:rsidR="00E529F3" w:rsidRPr="000212FF">
        <w:rPr>
          <w:b/>
        </w:rPr>
        <w:t xml:space="preserve"> </w:t>
      </w:r>
      <w:r w:rsidRPr="000212FF">
        <w:rPr>
          <w:b/>
        </w:rPr>
        <w:t>ассоциации</w:t>
      </w:r>
      <w:r w:rsidR="00E529F3" w:rsidRPr="000212FF">
        <w:rPr>
          <w:b/>
        </w:rPr>
        <w:t xml:space="preserve"> </w:t>
      </w:r>
      <w:r w:rsidRPr="000212FF">
        <w:rPr>
          <w:b/>
        </w:rPr>
        <w:t>негосударственных</w:t>
      </w:r>
      <w:r w:rsidR="00E529F3" w:rsidRPr="000212FF">
        <w:rPr>
          <w:b/>
        </w:rPr>
        <w:t xml:space="preserve"> </w:t>
      </w:r>
      <w:r w:rsidRPr="000212FF">
        <w:rPr>
          <w:b/>
        </w:rPr>
        <w:t>пенсионных</w:t>
      </w:r>
      <w:r w:rsidR="00E529F3" w:rsidRPr="000212FF">
        <w:rPr>
          <w:b/>
        </w:rPr>
        <w:t xml:space="preserve"> </w:t>
      </w:r>
      <w:r w:rsidRPr="000212FF">
        <w:rPr>
          <w:b/>
        </w:rPr>
        <w:t>фондов</w:t>
      </w:r>
      <w:r w:rsidRPr="000212FF">
        <w:t>.</w:t>
      </w:r>
    </w:p>
    <w:p w14:paraId="3CBE322A" w14:textId="77777777" w:rsidR="00300ACC" w:rsidRPr="000212FF" w:rsidRDefault="00300ACC" w:rsidP="00300ACC">
      <w:r w:rsidRPr="000212FF">
        <w:t>Как</w:t>
      </w:r>
      <w:r w:rsidR="00E529F3" w:rsidRPr="000212FF">
        <w:t xml:space="preserve"> </w:t>
      </w:r>
      <w:r w:rsidRPr="000212FF">
        <w:t>сообщалось</w:t>
      </w:r>
      <w:r w:rsidR="00E529F3" w:rsidRPr="000212FF">
        <w:t xml:space="preserve"> </w:t>
      </w:r>
      <w:r w:rsidRPr="000212FF">
        <w:t>8</w:t>
      </w:r>
      <w:r w:rsidR="00E529F3" w:rsidRPr="000212FF">
        <w:t xml:space="preserve"> </w:t>
      </w:r>
      <w:r w:rsidRPr="000212FF">
        <w:t>августа,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программу</w:t>
      </w:r>
      <w:r w:rsidR="00E529F3" w:rsidRPr="000212FF">
        <w:t xml:space="preserve"> </w:t>
      </w:r>
      <w:r w:rsidRPr="000212FF">
        <w:t>долгосрочных</w:t>
      </w:r>
      <w:r w:rsidR="00E529F3" w:rsidRPr="000212FF">
        <w:t xml:space="preserve"> </w:t>
      </w:r>
      <w:r w:rsidRPr="000212FF">
        <w:t>сбережений</w:t>
      </w:r>
      <w:r w:rsidR="00E529F3" w:rsidRPr="000212FF">
        <w:t xml:space="preserve"> </w:t>
      </w:r>
      <w:r w:rsidRPr="000212FF">
        <w:t>готов</w:t>
      </w:r>
      <w:r w:rsidR="00E529F3" w:rsidRPr="000212FF">
        <w:t xml:space="preserve"> </w:t>
      </w:r>
      <w:r w:rsidRPr="000212FF">
        <w:t>вложиться</w:t>
      </w:r>
      <w:r w:rsidR="00E529F3" w:rsidRPr="000212FF">
        <w:t xml:space="preserve"> </w:t>
      </w:r>
      <w:r w:rsidRPr="000212FF">
        <w:t>каждый</w:t>
      </w:r>
      <w:r w:rsidR="00E529F3" w:rsidRPr="000212FF">
        <w:t xml:space="preserve"> </w:t>
      </w:r>
      <w:r w:rsidRPr="000212FF">
        <w:t>седьмой</w:t>
      </w:r>
      <w:r w:rsidR="00E529F3" w:rsidRPr="000212FF">
        <w:t xml:space="preserve"> </w:t>
      </w:r>
      <w:r w:rsidRPr="000212FF">
        <w:t>россиянин</w:t>
      </w:r>
      <w:r w:rsidR="00E529F3" w:rsidRPr="000212FF">
        <w:t xml:space="preserve"> </w:t>
      </w:r>
      <w:r w:rsidRPr="000212FF">
        <w:t>(14%).</w:t>
      </w:r>
      <w:r w:rsidR="00E529F3" w:rsidRPr="000212FF">
        <w:t xml:space="preserve"> </w:t>
      </w:r>
      <w:r w:rsidRPr="000212FF">
        <w:t>Это</w:t>
      </w:r>
      <w:r w:rsidR="00E529F3" w:rsidRPr="000212FF">
        <w:t xml:space="preserve"> </w:t>
      </w:r>
      <w:r w:rsidRPr="000212FF">
        <w:t>следует</w:t>
      </w:r>
      <w:r w:rsidR="00E529F3" w:rsidRPr="000212FF">
        <w:t xml:space="preserve"> </w:t>
      </w:r>
      <w:r w:rsidRPr="000212FF">
        <w:t>из</w:t>
      </w:r>
      <w:r w:rsidR="00E529F3" w:rsidRPr="000212FF">
        <w:t xml:space="preserve"> </w:t>
      </w:r>
      <w:r w:rsidRPr="000212FF">
        <w:t>опроса,</w:t>
      </w:r>
      <w:r w:rsidR="00E529F3" w:rsidRPr="000212FF">
        <w:t xml:space="preserve"> </w:t>
      </w:r>
      <w:r w:rsidRPr="000212FF">
        <w:t>проведенного</w:t>
      </w:r>
      <w:r w:rsidR="00E529F3" w:rsidRPr="000212FF">
        <w:t xml:space="preserve"> </w:t>
      </w:r>
      <w:r w:rsidRPr="000212FF">
        <w:rPr>
          <w:b/>
        </w:rPr>
        <w:t>Национальной</w:t>
      </w:r>
      <w:r w:rsidR="00E529F3" w:rsidRPr="000212FF">
        <w:rPr>
          <w:b/>
        </w:rPr>
        <w:t xml:space="preserve"> </w:t>
      </w:r>
      <w:r w:rsidRPr="000212FF">
        <w:rPr>
          <w:b/>
        </w:rPr>
        <w:t>ассоциацией</w:t>
      </w:r>
      <w:r w:rsidR="00E529F3" w:rsidRPr="000212FF">
        <w:rPr>
          <w:b/>
        </w:rPr>
        <w:t xml:space="preserve"> </w:t>
      </w:r>
      <w:r w:rsidRPr="000212FF">
        <w:rPr>
          <w:b/>
        </w:rPr>
        <w:t>негосударственных</w:t>
      </w:r>
      <w:r w:rsidR="00E529F3" w:rsidRPr="000212FF">
        <w:rPr>
          <w:b/>
        </w:rPr>
        <w:t xml:space="preserve"> </w:t>
      </w:r>
      <w:r w:rsidRPr="000212FF">
        <w:rPr>
          <w:b/>
        </w:rPr>
        <w:t>пенсионных</w:t>
      </w:r>
      <w:r w:rsidR="00E529F3" w:rsidRPr="000212FF">
        <w:rPr>
          <w:b/>
        </w:rPr>
        <w:t xml:space="preserve"> </w:t>
      </w:r>
      <w:r w:rsidRPr="000212FF">
        <w:rPr>
          <w:b/>
        </w:rPr>
        <w:t>фондов</w:t>
      </w:r>
      <w:r w:rsidR="00E529F3" w:rsidRPr="000212FF">
        <w:t xml:space="preserve"> </w:t>
      </w:r>
      <w:r w:rsidRPr="000212FF">
        <w:t>совместно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Минфином.</w:t>
      </w:r>
    </w:p>
    <w:p w14:paraId="67974DBF" w14:textId="77777777" w:rsidR="00300ACC" w:rsidRPr="000212FF" w:rsidRDefault="00300ACC" w:rsidP="00300ACC">
      <w:r w:rsidRPr="000212FF">
        <w:t>Программа</w:t>
      </w:r>
      <w:r w:rsidR="00E529F3" w:rsidRPr="000212FF">
        <w:t xml:space="preserve"> </w:t>
      </w:r>
      <w:r w:rsidRPr="000212FF">
        <w:t>долгосрочных</w:t>
      </w:r>
      <w:r w:rsidR="00E529F3" w:rsidRPr="000212FF">
        <w:t xml:space="preserve"> </w:t>
      </w:r>
      <w:r w:rsidRPr="000212FF">
        <w:t>сбережений</w:t>
      </w:r>
      <w:r w:rsidR="00E529F3" w:rsidRPr="000212FF">
        <w:t xml:space="preserve"> - </w:t>
      </w:r>
      <w:r w:rsidRPr="000212FF">
        <w:t>это</w:t>
      </w:r>
      <w:r w:rsidR="00E529F3" w:rsidRPr="000212FF">
        <w:t xml:space="preserve"> </w:t>
      </w:r>
      <w:r w:rsidRPr="000212FF">
        <w:t>добровольный</w:t>
      </w:r>
      <w:r w:rsidR="00E529F3" w:rsidRPr="000212FF">
        <w:t xml:space="preserve"> </w:t>
      </w:r>
      <w:r w:rsidRPr="000212FF">
        <w:t>сберегательный</w:t>
      </w:r>
      <w:r w:rsidR="00E529F3" w:rsidRPr="000212FF">
        <w:t xml:space="preserve"> </w:t>
      </w:r>
      <w:r w:rsidRPr="000212FF">
        <w:t>продукт</w:t>
      </w:r>
      <w:r w:rsidR="00E529F3" w:rsidRPr="000212FF">
        <w:t xml:space="preserve"> </w:t>
      </w:r>
      <w:r w:rsidRPr="000212FF">
        <w:t>для</w:t>
      </w:r>
      <w:r w:rsidR="00E529F3" w:rsidRPr="000212FF">
        <w:t xml:space="preserve"> </w:t>
      </w:r>
      <w:r w:rsidRPr="000212FF">
        <w:t>россиян</w:t>
      </w:r>
      <w:r w:rsidR="00E529F3" w:rsidRPr="000212FF">
        <w:t xml:space="preserve"> </w:t>
      </w:r>
      <w:r w:rsidRPr="000212FF">
        <w:t>от</w:t>
      </w:r>
      <w:r w:rsidR="00E529F3" w:rsidRPr="000212FF">
        <w:t xml:space="preserve"> </w:t>
      </w:r>
      <w:r w:rsidRPr="000212FF">
        <w:t>18</w:t>
      </w:r>
      <w:r w:rsidR="00E529F3" w:rsidRPr="000212FF">
        <w:t xml:space="preserve"> </w:t>
      </w:r>
      <w:r w:rsidRPr="000212FF">
        <w:t>лет.</w:t>
      </w:r>
      <w:r w:rsidR="00E529F3" w:rsidRPr="000212FF">
        <w:t xml:space="preserve"> </w:t>
      </w:r>
      <w:r w:rsidRPr="000212FF">
        <w:t>Она</w:t>
      </w:r>
      <w:r w:rsidR="00E529F3" w:rsidRPr="000212FF">
        <w:t xml:space="preserve"> </w:t>
      </w:r>
      <w:r w:rsidRPr="000212FF">
        <w:t>начала</w:t>
      </w:r>
      <w:r w:rsidR="00E529F3" w:rsidRPr="000212FF">
        <w:t xml:space="preserve"> </w:t>
      </w:r>
      <w:r w:rsidRPr="000212FF">
        <w:t>работать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января</w:t>
      </w:r>
      <w:r w:rsidR="00E529F3" w:rsidRPr="000212FF">
        <w:t xml:space="preserve"> </w:t>
      </w:r>
      <w:r w:rsidRPr="000212FF">
        <w:t>2024</w:t>
      </w:r>
      <w:r w:rsidR="00E529F3" w:rsidRPr="000212FF">
        <w:t xml:space="preserve"> </w:t>
      </w:r>
      <w:r w:rsidRPr="000212FF">
        <w:t>года.</w:t>
      </w:r>
      <w:r w:rsidR="00E529F3" w:rsidRPr="000212FF">
        <w:t xml:space="preserve"> </w:t>
      </w:r>
      <w:r w:rsidRPr="000212FF">
        <w:t>Россияне</w:t>
      </w:r>
      <w:r w:rsidR="00E529F3" w:rsidRPr="000212FF">
        <w:t xml:space="preserve"> </w:t>
      </w:r>
      <w:r w:rsidRPr="000212FF">
        <w:t>могут</w:t>
      </w:r>
      <w:r w:rsidR="00E529F3" w:rsidRPr="000212FF">
        <w:t xml:space="preserve"> </w:t>
      </w:r>
      <w:r w:rsidRPr="000212FF">
        <w:t>перевести</w:t>
      </w:r>
      <w:r w:rsidR="00E529F3" w:rsidRPr="000212FF">
        <w:t xml:space="preserve"> </w:t>
      </w:r>
      <w:r w:rsidRPr="000212FF">
        <w:t>пенсионные</w:t>
      </w:r>
      <w:r w:rsidR="00E529F3" w:rsidRPr="000212FF">
        <w:t xml:space="preserve"> </w:t>
      </w:r>
      <w:r w:rsidRPr="000212FF">
        <w:t>накопления,</w:t>
      </w:r>
      <w:r w:rsidR="00E529F3" w:rsidRPr="000212FF">
        <w:t xml:space="preserve"> </w:t>
      </w:r>
      <w:r w:rsidRPr="000212FF">
        <w:t>сформированные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2002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2014</w:t>
      </w:r>
      <w:r w:rsidR="00E529F3" w:rsidRPr="000212FF">
        <w:t xml:space="preserve"> </w:t>
      </w:r>
      <w:r w:rsidRPr="000212FF">
        <w:t>год,</w:t>
      </w:r>
      <w:r w:rsidR="00E529F3" w:rsidRPr="000212FF">
        <w:t xml:space="preserve"> </w:t>
      </w:r>
      <w:r w:rsidRPr="000212FF">
        <w:t>если</w:t>
      </w:r>
      <w:r w:rsidR="00E529F3" w:rsidRPr="000212FF">
        <w:t xml:space="preserve"> </w:t>
      </w:r>
      <w:r w:rsidRPr="000212FF">
        <w:t>они</w:t>
      </w:r>
      <w:r w:rsidR="00E529F3" w:rsidRPr="000212FF">
        <w:t xml:space="preserve"> </w:t>
      </w:r>
      <w:r w:rsidRPr="000212FF">
        <w:t>есть.</w:t>
      </w:r>
      <w:r w:rsidR="00E529F3" w:rsidRPr="000212FF">
        <w:t xml:space="preserve"> </w:t>
      </w:r>
      <w:r w:rsidRPr="000212FF">
        <w:t>Предусмотрен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налоговый</w:t>
      </w:r>
      <w:r w:rsidR="00E529F3" w:rsidRPr="000212FF">
        <w:t xml:space="preserve"> </w:t>
      </w:r>
      <w:r w:rsidRPr="000212FF">
        <w:t>вычет</w:t>
      </w:r>
      <w:r w:rsidR="00E529F3" w:rsidRPr="000212FF">
        <w:t xml:space="preserve"> </w:t>
      </w:r>
      <w:r w:rsidRPr="000212FF">
        <w:t>до</w:t>
      </w:r>
      <w:r w:rsidR="00E529F3" w:rsidRPr="000212FF">
        <w:t xml:space="preserve"> </w:t>
      </w:r>
      <w:r w:rsidRPr="000212FF">
        <w:t>52</w:t>
      </w:r>
      <w:r w:rsidR="00E529F3" w:rsidRPr="000212FF">
        <w:t xml:space="preserve"> </w:t>
      </w:r>
      <w:r w:rsidRPr="000212FF">
        <w:t>тыс.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год.</w:t>
      </w:r>
    </w:p>
    <w:p w14:paraId="328E8615" w14:textId="77777777" w:rsidR="00300ACC" w:rsidRPr="000212FF" w:rsidRDefault="00B122C5" w:rsidP="00300ACC">
      <w:hyperlink r:id="rId12" w:history="1">
        <w:r w:rsidR="00300ACC" w:rsidRPr="000212FF">
          <w:rPr>
            <w:rStyle w:val="a3"/>
          </w:rPr>
          <w:t>https://iz.ru/1772262/2024-10-10/siluanov-zaiavil-o-privlechennykh-v-pds-sredstvakh-na-summu-okolo-80-mlrd-rublei</w:t>
        </w:r>
      </w:hyperlink>
      <w:r w:rsidR="00E529F3" w:rsidRPr="000212FF">
        <w:t xml:space="preserve"> </w:t>
      </w:r>
    </w:p>
    <w:p w14:paraId="20BAAA79" w14:textId="77777777" w:rsidR="007E7A07" w:rsidRPr="000212FF" w:rsidRDefault="007E7A07" w:rsidP="007E7A07">
      <w:pPr>
        <w:pStyle w:val="2"/>
      </w:pPr>
      <w:bookmarkStart w:id="51" w:name="_Toc179524140"/>
      <w:bookmarkEnd w:id="49"/>
      <w:r w:rsidRPr="000212FF">
        <w:t>ТАСС,</w:t>
      </w:r>
      <w:r w:rsidR="00E529F3" w:rsidRPr="000212FF">
        <w:t xml:space="preserve"> </w:t>
      </w:r>
      <w:r w:rsidRPr="000212FF">
        <w:t>10.10.2024,</w:t>
      </w:r>
      <w:r w:rsidR="00E529F3" w:rsidRPr="000212FF">
        <w:t xml:space="preserve"> </w:t>
      </w:r>
      <w:r w:rsidRPr="000212FF">
        <w:t>Объем</w:t>
      </w:r>
      <w:r w:rsidR="00E529F3" w:rsidRPr="000212FF">
        <w:t xml:space="preserve"> </w:t>
      </w:r>
      <w:r w:rsidRPr="000212FF">
        <w:t>вложений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программу</w:t>
      </w:r>
      <w:r w:rsidR="00E529F3" w:rsidRPr="000212FF">
        <w:t xml:space="preserve"> </w:t>
      </w:r>
      <w:r w:rsidRPr="000212FF">
        <w:t>долгосрочных</w:t>
      </w:r>
      <w:r w:rsidR="00E529F3" w:rsidRPr="000212FF">
        <w:t xml:space="preserve"> </w:t>
      </w:r>
      <w:r w:rsidRPr="000212FF">
        <w:t>сбережений</w:t>
      </w:r>
      <w:r w:rsidR="00E529F3" w:rsidRPr="000212FF">
        <w:t xml:space="preserve"> </w:t>
      </w:r>
      <w:r w:rsidRPr="000212FF">
        <w:t>достиг</w:t>
      </w:r>
      <w:r w:rsidR="00E529F3" w:rsidRPr="000212FF">
        <w:t xml:space="preserve"> </w:t>
      </w:r>
      <w:r w:rsidRPr="000212FF">
        <w:t>80</w:t>
      </w:r>
      <w:r w:rsidR="00E529F3" w:rsidRPr="000212FF">
        <w:t xml:space="preserve"> </w:t>
      </w:r>
      <w:r w:rsidRPr="000212FF">
        <w:t>млрд</w:t>
      </w:r>
      <w:r w:rsidR="00E529F3" w:rsidRPr="000212FF">
        <w:t xml:space="preserve"> </w:t>
      </w:r>
      <w:r w:rsidRPr="000212FF">
        <w:t>рублей</w:t>
      </w:r>
      <w:r w:rsidR="00E529F3" w:rsidRPr="000212FF">
        <w:t xml:space="preserve"> </w:t>
      </w:r>
      <w:r w:rsidRPr="000212FF">
        <w:t>-</w:t>
      </w:r>
      <w:r w:rsidR="00E529F3" w:rsidRPr="000212FF">
        <w:t xml:space="preserve"> </w:t>
      </w:r>
      <w:r w:rsidRPr="000212FF">
        <w:t>Силуанов</w:t>
      </w:r>
      <w:bookmarkEnd w:id="51"/>
    </w:p>
    <w:p w14:paraId="342AAB71" w14:textId="77777777" w:rsidR="007E7A07" w:rsidRPr="000212FF" w:rsidRDefault="007E7A07" w:rsidP="00FF459B">
      <w:pPr>
        <w:pStyle w:val="3"/>
      </w:pPr>
      <w:bookmarkStart w:id="52" w:name="_Toc179524141"/>
      <w:r w:rsidRPr="000212FF">
        <w:t>Объем</w:t>
      </w:r>
      <w:r w:rsidR="00E529F3" w:rsidRPr="000212FF">
        <w:t xml:space="preserve"> </w:t>
      </w:r>
      <w:r w:rsidRPr="000212FF">
        <w:t>вложений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программу</w:t>
      </w:r>
      <w:r w:rsidR="00E529F3" w:rsidRPr="000212FF">
        <w:t xml:space="preserve"> </w:t>
      </w:r>
      <w:r w:rsidRPr="000212FF">
        <w:t>долгосрочных</w:t>
      </w:r>
      <w:r w:rsidR="00E529F3" w:rsidRPr="000212FF">
        <w:t xml:space="preserve"> </w:t>
      </w:r>
      <w:r w:rsidRPr="000212FF">
        <w:t>сбережений</w:t>
      </w:r>
      <w:r w:rsidR="00E529F3" w:rsidRPr="000212FF">
        <w:t xml:space="preserve"> </w:t>
      </w:r>
      <w:r w:rsidRPr="000212FF">
        <w:t>(ПДС)</w:t>
      </w:r>
      <w:r w:rsidR="00E529F3" w:rsidRPr="000212FF">
        <w:t xml:space="preserve"> </w:t>
      </w:r>
      <w:r w:rsidRPr="000212FF">
        <w:t>достиг</w:t>
      </w:r>
      <w:r w:rsidR="00E529F3" w:rsidRPr="000212FF">
        <w:t xml:space="preserve"> </w:t>
      </w:r>
      <w:r w:rsidRPr="000212FF">
        <w:t>80</w:t>
      </w:r>
      <w:r w:rsidR="00E529F3" w:rsidRPr="000212FF">
        <w:t xml:space="preserve"> </w:t>
      </w:r>
      <w:r w:rsidRPr="000212FF">
        <w:t>млрд</w:t>
      </w:r>
      <w:r w:rsidR="00E529F3" w:rsidRPr="000212FF">
        <w:t xml:space="preserve"> </w:t>
      </w:r>
      <w:r w:rsidRPr="000212FF">
        <w:t>рублей,</w:t>
      </w:r>
      <w:r w:rsidR="00E529F3" w:rsidRPr="000212FF">
        <w:t xml:space="preserve"> </w:t>
      </w:r>
      <w:r w:rsidRPr="000212FF">
        <w:t>количество</w:t>
      </w:r>
      <w:r w:rsidR="00E529F3" w:rsidRPr="000212FF">
        <w:t xml:space="preserve"> </w:t>
      </w:r>
      <w:r w:rsidRPr="000212FF">
        <w:t>участвующих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этой</w:t>
      </w:r>
      <w:r w:rsidR="00E529F3" w:rsidRPr="000212FF">
        <w:t xml:space="preserve"> </w:t>
      </w:r>
      <w:r w:rsidRPr="000212FF">
        <w:t>программе</w:t>
      </w:r>
      <w:r w:rsidR="00E529F3" w:rsidRPr="000212FF">
        <w:t xml:space="preserve"> </w:t>
      </w:r>
      <w:r w:rsidRPr="000212FF">
        <w:t>растет,</w:t>
      </w:r>
      <w:r w:rsidR="00E529F3" w:rsidRPr="000212FF">
        <w:t xml:space="preserve"> </w:t>
      </w:r>
      <w:r w:rsidRPr="000212FF">
        <w:t>сообщил</w:t>
      </w:r>
      <w:r w:rsidR="00E529F3" w:rsidRPr="000212FF">
        <w:t xml:space="preserve"> </w:t>
      </w:r>
      <w:r w:rsidRPr="000212FF">
        <w:t>министр</w:t>
      </w:r>
      <w:r w:rsidR="00E529F3" w:rsidRPr="000212FF">
        <w:t xml:space="preserve"> </w:t>
      </w:r>
      <w:r w:rsidRPr="000212FF">
        <w:t>финансов</w:t>
      </w:r>
      <w:r w:rsidR="00E529F3" w:rsidRPr="000212FF">
        <w:t xml:space="preserve"> </w:t>
      </w:r>
      <w:r w:rsidRPr="000212FF">
        <w:t>РФ</w:t>
      </w:r>
      <w:r w:rsidR="00E529F3" w:rsidRPr="000212FF">
        <w:t xml:space="preserve"> </w:t>
      </w:r>
      <w:r w:rsidRPr="000212FF">
        <w:t>Антон</w:t>
      </w:r>
      <w:r w:rsidR="00E529F3" w:rsidRPr="000212FF">
        <w:t xml:space="preserve"> </w:t>
      </w:r>
      <w:r w:rsidRPr="000212FF">
        <w:t>Силуанов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эфире</w:t>
      </w:r>
      <w:r w:rsidR="00E529F3" w:rsidRPr="000212FF">
        <w:t xml:space="preserve"> </w:t>
      </w:r>
      <w:r w:rsidRPr="000212FF">
        <w:t>телеканала</w:t>
      </w:r>
      <w:r w:rsidR="00E529F3" w:rsidRPr="000212FF">
        <w:t xml:space="preserve"> </w:t>
      </w:r>
      <w:r w:rsidRPr="000212FF">
        <w:t>RT</w:t>
      </w:r>
      <w:r w:rsidR="00E529F3" w:rsidRPr="000212FF">
        <w:t xml:space="preserve"> </w:t>
      </w:r>
      <w:r w:rsidRPr="000212FF">
        <w:t>Arabic.</w:t>
      </w:r>
      <w:bookmarkEnd w:id="52"/>
    </w:p>
    <w:p w14:paraId="63FFCC77" w14:textId="77777777" w:rsidR="007E7A07" w:rsidRPr="000212FF" w:rsidRDefault="00E529F3" w:rsidP="007E7A07">
      <w:r w:rsidRPr="000212FF">
        <w:t>«</w:t>
      </w:r>
      <w:r w:rsidR="007E7A07" w:rsidRPr="000212FF">
        <w:t>На</w:t>
      </w:r>
      <w:r w:rsidRPr="000212FF">
        <w:t xml:space="preserve"> </w:t>
      </w:r>
      <w:r w:rsidR="007E7A07" w:rsidRPr="000212FF">
        <w:t>сегодняшний</w:t>
      </w:r>
      <w:r w:rsidRPr="000212FF">
        <w:t xml:space="preserve"> </w:t>
      </w:r>
      <w:r w:rsidR="007E7A07" w:rsidRPr="000212FF">
        <w:t>день</w:t>
      </w:r>
      <w:r w:rsidRPr="000212FF">
        <w:t xml:space="preserve"> </w:t>
      </w:r>
      <w:r w:rsidR="007E7A07" w:rsidRPr="000212FF">
        <w:t>в</w:t>
      </w:r>
      <w:r w:rsidRPr="000212FF">
        <w:t xml:space="preserve"> </w:t>
      </w:r>
      <w:r w:rsidR="007E7A07" w:rsidRPr="000212FF">
        <w:t>рамках</w:t>
      </w:r>
      <w:r w:rsidRPr="000212FF">
        <w:t xml:space="preserve"> </w:t>
      </w:r>
      <w:r w:rsidR="007E7A07" w:rsidRPr="000212FF">
        <w:t>программы</w:t>
      </w:r>
      <w:r w:rsidRPr="000212FF">
        <w:t xml:space="preserve"> </w:t>
      </w:r>
      <w:r w:rsidR="007E7A07" w:rsidRPr="000212FF">
        <w:t>[долгосрочных</w:t>
      </w:r>
      <w:r w:rsidRPr="000212FF">
        <w:t xml:space="preserve"> </w:t>
      </w:r>
      <w:r w:rsidR="007E7A07" w:rsidRPr="000212FF">
        <w:t>сбережений]</w:t>
      </w:r>
      <w:r w:rsidRPr="000212FF">
        <w:t xml:space="preserve"> </w:t>
      </w:r>
      <w:r w:rsidR="007E7A07" w:rsidRPr="000212FF">
        <w:t>люди</w:t>
      </w:r>
      <w:r w:rsidRPr="000212FF">
        <w:t xml:space="preserve"> </w:t>
      </w:r>
      <w:r w:rsidR="007E7A07" w:rsidRPr="000212FF">
        <w:t>уже</w:t>
      </w:r>
      <w:r w:rsidRPr="000212FF">
        <w:t xml:space="preserve"> </w:t>
      </w:r>
      <w:r w:rsidR="007E7A07" w:rsidRPr="000212FF">
        <w:t>вложили</w:t>
      </w:r>
      <w:r w:rsidRPr="000212FF">
        <w:t xml:space="preserve"> </w:t>
      </w:r>
      <w:r w:rsidR="007E7A07" w:rsidRPr="000212FF">
        <w:t>около</w:t>
      </w:r>
      <w:r w:rsidRPr="000212FF">
        <w:t xml:space="preserve"> </w:t>
      </w:r>
      <w:r w:rsidR="007E7A07" w:rsidRPr="000212FF">
        <w:t>80</w:t>
      </w:r>
      <w:r w:rsidRPr="000212FF">
        <w:t xml:space="preserve"> </w:t>
      </w:r>
      <w:r w:rsidR="007E7A07" w:rsidRPr="000212FF">
        <w:t>млрд</w:t>
      </w:r>
      <w:r w:rsidRPr="000212FF">
        <w:t xml:space="preserve"> </w:t>
      </w:r>
      <w:r w:rsidR="007E7A07" w:rsidRPr="000212FF">
        <w:t>рублей.</w:t>
      </w:r>
      <w:r w:rsidRPr="000212FF">
        <w:t xml:space="preserve"> </w:t>
      </w:r>
      <w:r w:rsidR="007E7A07" w:rsidRPr="000212FF">
        <w:t>Так</w:t>
      </w:r>
      <w:r w:rsidRPr="000212FF">
        <w:t xml:space="preserve"> </w:t>
      </w:r>
      <w:r w:rsidR="007E7A07" w:rsidRPr="000212FF">
        <w:t>что</w:t>
      </w:r>
      <w:r w:rsidRPr="000212FF">
        <w:t xml:space="preserve"> </w:t>
      </w:r>
      <w:r w:rsidR="007E7A07" w:rsidRPr="000212FF">
        <w:t>инициатива</w:t>
      </w:r>
      <w:r w:rsidRPr="000212FF">
        <w:t xml:space="preserve"> </w:t>
      </w:r>
      <w:r w:rsidR="007E7A07" w:rsidRPr="000212FF">
        <w:t>становится</w:t>
      </w:r>
      <w:r w:rsidRPr="000212FF">
        <w:t xml:space="preserve"> </w:t>
      </w:r>
      <w:r w:rsidR="007E7A07" w:rsidRPr="000212FF">
        <w:t>популярной,</w:t>
      </w:r>
      <w:r w:rsidRPr="000212FF">
        <w:t xml:space="preserve"> </w:t>
      </w:r>
      <w:r w:rsidR="007E7A07" w:rsidRPr="000212FF">
        <w:t>и</w:t>
      </w:r>
      <w:r w:rsidRPr="000212FF">
        <w:t xml:space="preserve"> </w:t>
      </w:r>
      <w:r w:rsidR="007E7A07" w:rsidRPr="000212FF">
        <w:t>мы</w:t>
      </w:r>
      <w:r w:rsidRPr="000212FF">
        <w:t xml:space="preserve"> </w:t>
      </w:r>
      <w:r w:rsidR="007E7A07" w:rsidRPr="000212FF">
        <w:t>стараемся</w:t>
      </w:r>
      <w:r w:rsidRPr="000212FF">
        <w:t xml:space="preserve"> </w:t>
      </w:r>
      <w:r w:rsidR="007E7A07" w:rsidRPr="000212FF">
        <w:t>доносить</w:t>
      </w:r>
      <w:r w:rsidRPr="000212FF">
        <w:t xml:space="preserve"> </w:t>
      </w:r>
      <w:r w:rsidR="007E7A07" w:rsidRPr="000212FF">
        <w:t>до</w:t>
      </w:r>
      <w:r w:rsidRPr="000212FF">
        <w:t xml:space="preserve"> </w:t>
      </w:r>
      <w:r w:rsidR="007E7A07" w:rsidRPr="000212FF">
        <w:t>наших</w:t>
      </w:r>
      <w:r w:rsidRPr="000212FF">
        <w:t xml:space="preserve"> </w:t>
      </w:r>
      <w:r w:rsidR="007E7A07" w:rsidRPr="000212FF">
        <w:t>людей</w:t>
      </w:r>
      <w:r w:rsidRPr="000212FF">
        <w:t xml:space="preserve"> </w:t>
      </w:r>
      <w:r w:rsidR="007E7A07" w:rsidRPr="000212FF">
        <w:t>эффект</w:t>
      </w:r>
      <w:r w:rsidRPr="000212FF">
        <w:t xml:space="preserve"> </w:t>
      </w:r>
      <w:r w:rsidR="007E7A07" w:rsidRPr="000212FF">
        <w:t>от</w:t>
      </w:r>
      <w:r w:rsidRPr="000212FF">
        <w:t xml:space="preserve"> </w:t>
      </w:r>
      <w:r w:rsidR="007E7A07" w:rsidRPr="000212FF">
        <w:t>ее</w:t>
      </w:r>
      <w:r w:rsidRPr="000212FF">
        <w:t xml:space="preserve"> </w:t>
      </w:r>
      <w:r w:rsidR="007E7A07" w:rsidRPr="000212FF">
        <w:t>реализации.</w:t>
      </w:r>
      <w:r w:rsidRPr="000212FF">
        <w:t xml:space="preserve"> </w:t>
      </w:r>
      <w:r w:rsidR="007E7A07" w:rsidRPr="000212FF">
        <w:t>Для</w:t>
      </w:r>
      <w:r w:rsidRPr="000212FF">
        <w:t xml:space="preserve"> </w:t>
      </w:r>
      <w:r w:rsidR="007E7A07" w:rsidRPr="000212FF">
        <w:t>граждан</w:t>
      </w:r>
      <w:r w:rsidRPr="000212FF">
        <w:t xml:space="preserve"> </w:t>
      </w:r>
      <w:r w:rsidR="007E7A07" w:rsidRPr="000212FF">
        <w:t>это</w:t>
      </w:r>
      <w:r w:rsidRPr="000212FF">
        <w:t xml:space="preserve"> </w:t>
      </w:r>
      <w:r w:rsidR="007E7A07" w:rsidRPr="000212FF">
        <w:t>хороший</w:t>
      </w:r>
      <w:r w:rsidRPr="000212FF">
        <w:t xml:space="preserve"> </w:t>
      </w:r>
      <w:r w:rsidR="007E7A07" w:rsidRPr="000212FF">
        <w:t>и</w:t>
      </w:r>
      <w:r w:rsidRPr="000212FF">
        <w:t xml:space="preserve"> </w:t>
      </w:r>
      <w:r w:rsidR="007E7A07" w:rsidRPr="000212FF">
        <w:t>надежный</w:t>
      </w:r>
      <w:r w:rsidRPr="000212FF">
        <w:t xml:space="preserve"> </w:t>
      </w:r>
      <w:r w:rsidR="007E7A07" w:rsidRPr="000212FF">
        <w:t>источник</w:t>
      </w:r>
      <w:r w:rsidRPr="000212FF">
        <w:t xml:space="preserve"> </w:t>
      </w:r>
      <w:r w:rsidR="007E7A07" w:rsidRPr="000212FF">
        <w:t>сбережений.</w:t>
      </w:r>
      <w:r w:rsidRPr="000212FF">
        <w:t xml:space="preserve"> </w:t>
      </w:r>
      <w:r w:rsidR="007E7A07" w:rsidRPr="000212FF">
        <w:t>Ну,</w:t>
      </w:r>
      <w:r w:rsidRPr="000212FF">
        <w:t xml:space="preserve"> </w:t>
      </w:r>
      <w:r w:rsidR="007E7A07" w:rsidRPr="000212FF">
        <w:t>собственно,</w:t>
      </w:r>
      <w:r w:rsidRPr="000212FF">
        <w:t xml:space="preserve"> </w:t>
      </w:r>
      <w:r w:rsidR="007E7A07" w:rsidRPr="000212FF">
        <w:t>и</w:t>
      </w:r>
      <w:r w:rsidRPr="000212FF">
        <w:t xml:space="preserve"> </w:t>
      </w:r>
      <w:r w:rsidR="007E7A07" w:rsidRPr="000212FF">
        <w:t>цифры</w:t>
      </w:r>
      <w:r w:rsidRPr="000212FF">
        <w:t xml:space="preserve"> </w:t>
      </w:r>
      <w:r w:rsidR="007E7A07" w:rsidRPr="000212FF">
        <w:t>говорят</w:t>
      </w:r>
      <w:r w:rsidRPr="000212FF">
        <w:t xml:space="preserve"> </w:t>
      </w:r>
      <w:r w:rsidR="007E7A07" w:rsidRPr="000212FF">
        <w:t>сами</w:t>
      </w:r>
      <w:r w:rsidRPr="000212FF">
        <w:t xml:space="preserve"> </w:t>
      </w:r>
      <w:r w:rsidR="007E7A07" w:rsidRPr="000212FF">
        <w:t>за</w:t>
      </w:r>
      <w:r w:rsidRPr="000212FF">
        <w:t xml:space="preserve"> </w:t>
      </w:r>
      <w:r w:rsidR="007E7A07" w:rsidRPr="000212FF">
        <w:t>себя.</w:t>
      </w:r>
      <w:r w:rsidRPr="000212FF">
        <w:t xml:space="preserve"> </w:t>
      </w:r>
      <w:r w:rsidR="007E7A07" w:rsidRPr="000212FF">
        <w:t>Количество</w:t>
      </w:r>
      <w:r w:rsidRPr="000212FF">
        <w:t xml:space="preserve"> </w:t>
      </w:r>
      <w:r w:rsidR="007E7A07" w:rsidRPr="000212FF">
        <w:t>людей,</w:t>
      </w:r>
      <w:r w:rsidRPr="000212FF">
        <w:t xml:space="preserve"> </w:t>
      </w:r>
      <w:r w:rsidR="007E7A07" w:rsidRPr="000212FF">
        <w:t>участвующих</w:t>
      </w:r>
      <w:r w:rsidRPr="000212FF">
        <w:t xml:space="preserve"> </w:t>
      </w:r>
      <w:r w:rsidR="007E7A07" w:rsidRPr="000212FF">
        <w:t>в</w:t>
      </w:r>
      <w:r w:rsidRPr="000212FF">
        <w:t xml:space="preserve"> </w:t>
      </w:r>
      <w:r w:rsidR="007E7A07" w:rsidRPr="000212FF">
        <w:t>этой</w:t>
      </w:r>
      <w:r w:rsidRPr="000212FF">
        <w:t xml:space="preserve"> </w:t>
      </w:r>
      <w:r w:rsidR="007E7A07" w:rsidRPr="000212FF">
        <w:t>программе,</w:t>
      </w:r>
      <w:r w:rsidRPr="000212FF">
        <w:t xml:space="preserve"> </w:t>
      </w:r>
      <w:r w:rsidR="007E7A07" w:rsidRPr="000212FF">
        <w:t>растет</w:t>
      </w:r>
      <w:r w:rsidRPr="000212FF">
        <w:t>»</w:t>
      </w:r>
      <w:r w:rsidR="007E7A07" w:rsidRPr="000212FF">
        <w:t>,</w:t>
      </w:r>
      <w:r w:rsidRPr="000212FF">
        <w:t xml:space="preserve"> </w:t>
      </w:r>
      <w:r w:rsidR="007E7A07" w:rsidRPr="000212FF">
        <w:t>-</w:t>
      </w:r>
      <w:r w:rsidRPr="000212FF">
        <w:t xml:space="preserve"> </w:t>
      </w:r>
      <w:r w:rsidR="007E7A07" w:rsidRPr="000212FF">
        <w:t>сказал</w:t>
      </w:r>
      <w:r w:rsidRPr="000212FF">
        <w:t xml:space="preserve"> </w:t>
      </w:r>
      <w:r w:rsidR="007E7A07" w:rsidRPr="000212FF">
        <w:t>он.</w:t>
      </w:r>
    </w:p>
    <w:p w14:paraId="6753D6D5" w14:textId="77777777" w:rsidR="007E7A07" w:rsidRPr="000212FF" w:rsidRDefault="007E7A07" w:rsidP="007E7A07">
      <w:r w:rsidRPr="000212FF">
        <w:t>Ранее</w:t>
      </w:r>
      <w:r w:rsidR="00E529F3" w:rsidRPr="000212FF">
        <w:t xml:space="preserve"> </w:t>
      </w:r>
      <w:r w:rsidRPr="000212FF">
        <w:t>президент</w:t>
      </w:r>
      <w:r w:rsidR="00E529F3" w:rsidRPr="000212FF">
        <w:t xml:space="preserve"> </w:t>
      </w:r>
      <w:r w:rsidRPr="000212FF">
        <w:t>РФ</w:t>
      </w:r>
      <w:r w:rsidR="00E529F3" w:rsidRPr="000212FF">
        <w:t xml:space="preserve"> </w:t>
      </w:r>
      <w:r w:rsidRPr="000212FF">
        <w:t>Владимир</w:t>
      </w:r>
      <w:r w:rsidR="00E529F3" w:rsidRPr="000212FF">
        <w:t xml:space="preserve"> </w:t>
      </w:r>
      <w:r w:rsidRPr="000212FF">
        <w:t>Путин</w:t>
      </w:r>
      <w:r w:rsidR="00E529F3" w:rsidRPr="000212FF">
        <w:t xml:space="preserve"> </w:t>
      </w:r>
      <w:r w:rsidRPr="000212FF">
        <w:t>поручил</w:t>
      </w:r>
      <w:r w:rsidR="00E529F3" w:rsidRPr="000212FF">
        <w:t xml:space="preserve"> </w:t>
      </w:r>
      <w:r w:rsidRPr="000212FF">
        <w:t>правительству</w:t>
      </w:r>
      <w:r w:rsidR="00E529F3" w:rsidRPr="000212FF">
        <w:t xml:space="preserve"> </w:t>
      </w:r>
      <w:r w:rsidRPr="000212FF">
        <w:t>принять</w:t>
      </w:r>
      <w:r w:rsidR="00E529F3" w:rsidRPr="000212FF">
        <w:t xml:space="preserve"> </w:t>
      </w:r>
      <w:r w:rsidRPr="000212FF">
        <w:t>меры</w:t>
      </w:r>
      <w:r w:rsidR="00E529F3" w:rsidRPr="000212FF">
        <w:t xml:space="preserve"> </w:t>
      </w:r>
      <w:r w:rsidRPr="000212FF">
        <w:t>для</w:t>
      </w:r>
      <w:r w:rsidR="00E529F3" w:rsidRPr="000212FF">
        <w:t xml:space="preserve"> </w:t>
      </w:r>
      <w:r w:rsidRPr="000212FF">
        <w:t>привлечения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менее</w:t>
      </w:r>
      <w:r w:rsidR="00E529F3" w:rsidRPr="000212FF">
        <w:t xml:space="preserve"> </w:t>
      </w:r>
      <w:r w:rsidRPr="000212FF">
        <w:t>250</w:t>
      </w:r>
      <w:r w:rsidR="00E529F3" w:rsidRPr="000212FF">
        <w:t xml:space="preserve"> </w:t>
      </w:r>
      <w:r w:rsidRPr="000212FF">
        <w:t>млрд</w:t>
      </w:r>
      <w:r w:rsidR="00E529F3" w:rsidRPr="000212FF">
        <w:t xml:space="preserve"> </w:t>
      </w:r>
      <w:r w:rsidRPr="000212FF">
        <w:t>рублей</w:t>
      </w:r>
      <w:r w:rsidR="00E529F3" w:rsidRPr="000212FF">
        <w:t xml:space="preserve"> </w:t>
      </w:r>
      <w:r w:rsidRPr="000212FF">
        <w:t>граждан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счета</w:t>
      </w:r>
      <w:r w:rsidR="00E529F3" w:rsidRPr="000212FF">
        <w:t xml:space="preserve"> </w:t>
      </w:r>
      <w:r w:rsidRPr="000212FF">
        <w:t>ПДС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2024</w:t>
      </w:r>
      <w:r w:rsidR="00E529F3" w:rsidRPr="000212FF">
        <w:t xml:space="preserve"> </w:t>
      </w:r>
      <w:r w:rsidRPr="000212FF">
        <w:t>году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«</w:t>
      </w:r>
      <w:r w:rsidRPr="000212FF">
        <w:t>не</w:t>
      </w:r>
      <w:r w:rsidR="00E529F3" w:rsidRPr="000212FF">
        <w:t xml:space="preserve"> </w:t>
      </w:r>
      <w:r w:rsidRPr="000212FF">
        <w:t>менее</w:t>
      </w:r>
      <w:r w:rsidR="00E529F3" w:rsidRPr="000212FF">
        <w:t xml:space="preserve"> </w:t>
      </w:r>
      <w:r w:rsidRPr="000212FF">
        <w:t>1%</w:t>
      </w:r>
      <w:r w:rsidR="00E529F3" w:rsidRPr="000212FF">
        <w:t xml:space="preserve"> </w:t>
      </w:r>
      <w:r w:rsidRPr="000212FF">
        <w:t>валового</w:t>
      </w:r>
      <w:r w:rsidR="00E529F3" w:rsidRPr="000212FF">
        <w:t xml:space="preserve"> </w:t>
      </w:r>
      <w:r w:rsidRPr="000212FF">
        <w:t>внутреннего</w:t>
      </w:r>
      <w:r w:rsidR="00E529F3" w:rsidRPr="000212FF">
        <w:t xml:space="preserve"> </w:t>
      </w:r>
      <w:r w:rsidRPr="000212FF">
        <w:t>продукта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2026</w:t>
      </w:r>
      <w:r w:rsidR="00E529F3" w:rsidRPr="000212FF">
        <w:t xml:space="preserve"> </w:t>
      </w:r>
      <w:r w:rsidRPr="000212FF">
        <w:t>году</w:t>
      </w:r>
      <w:r w:rsidR="00E529F3" w:rsidRPr="000212FF">
        <w:t>»</w:t>
      </w:r>
      <w:r w:rsidRPr="000212FF">
        <w:t>.</w:t>
      </w:r>
    </w:p>
    <w:p w14:paraId="16658EE9" w14:textId="77777777" w:rsidR="007E7A07" w:rsidRPr="000212FF" w:rsidRDefault="007E7A07" w:rsidP="007E7A07">
      <w:r w:rsidRPr="000212FF">
        <w:t>ПДС</w:t>
      </w:r>
      <w:r w:rsidR="00E529F3" w:rsidRPr="000212FF">
        <w:t xml:space="preserve"> </w:t>
      </w:r>
      <w:r w:rsidRPr="000212FF">
        <w:t>-</w:t>
      </w:r>
      <w:r w:rsidR="00E529F3" w:rsidRPr="000212FF">
        <w:t xml:space="preserve"> </w:t>
      </w:r>
      <w:r w:rsidRPr="000212FF">
        <w:t>это</w:t>
      </w:r>
      <w:r w:rsidR="00E529F3" w:rsidRPr="000212FF">
        <w:t xml:space="preserve"> </w:t>
      </w:r>
      <w:r w:rsidRPr="000212FF">
        <w:t>сберегательный</w:t>
      </w:r>
      <w:r w:rsidR="00E529F3" w:rsidRPr="000212FF">
        <w:t xml:space="preserve"> </w:t>
      </w:r>
      <w:r w:rsidRPr="000212FF">
        <w:t>продукт</w:t>
      </w:r>
      <w:r w:rsidR="00E529F3" w:rsidRPr="000212FF">
        <w:t xml:space="preserve"> </w:t>
      </w:r>
      <w:r w:rsidRPr="000212FF">
        <w:t>для</w:t>
      </w:r>
      <w:r w:rsidR="00E529F3" w:rsidRPr="000212FF">
        <w:t xml:space="preserve"> </w:t>
      </w:r>
      <w:r w:rsidRPr="000212FF">
        <w:t>россиян</w:t>
      </w:r>
      <w:r w:rsidR="00E529F3" w:rsidRPr="000212FF">
        <w:t xml:space="preserve"> </w:t>
      </w:r>
      <w:r w:rsidRPr="000212FF">
        <w:t>старше</w:t>
      </w:r>
      <w:r w:rsidR="00E529F3" w:rsidRPr="000212FF">
        <w:t xml:space="preserve"> </w:t>
      </w:r>
      <w:r w:rsidRPr="000212FF">
        <w:t>15</w:t>
      </w:r>
      <w:r w:rsidR="00E529F3" w:rsidRPr="000212FF">
        <w:t xml:space="preserve"> </w:t>
      </w:r>
      <w:r w:rsidRPr="000212FF">
        <w:t>лет,</w:t>
      </w:r>
      <w:r w:rsidR="00E529F3" w:rsidRPr="000212FF">
        <w:t xml:space="preserve"> </w:t>
      </w:r>
      <w:r w:rsidRPr="000212FF">
        <w:t>предусматривающий</w:t>
      </w:r>
      <w:r w:rsidR="00E529F3" w:rsidRPr="000212FF">
        <w:t xml:space="preserve"> </w:t>
      </w:r>
      <w:r w:rsidRPr="000212FF">
        <w:t>открытие</w:t>
      </w:r>
      <w:r w:rsidR="00E529F3" w:rsidRPr="000212FF">
        <w:t xml:space="preserve"> </w:t>
      </w:r>
      <w:r w:rsidRPr="000212FF">
        <w:t>инвестиционного</w:t>
      </w:r>
      <w:r w:rsidR="00E529F3" w:rsidRPr="000212FF">
        <w:t xml:space="preserve"> </w:t>
      </w:r>
      <w:r w:rsidRPr="000212FF">
        <w:t>счета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негосударственном</w:t>
      </w:r>
      <w:r w:rsidR="00E529F3" w:rsidRPr="000212FF">
        <w:t xml:space="preserve"> </w:t>
      </w:r>
      <w:r w:rsidRPr="000212FF">
        <w:t>пенсионном</w:t>
      </w:r>
      <w:r w:rsidR="00E529F3" w:rsidRPr="000212FF">
        <w:t xml:space="preserve"> </w:t>
      </w:r>
      <w:r w:rsidRPr="000212FF">
        <w:t>фонде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его</w:t>
      </w:r>
      <w:r w:rsidR="00E529F3" w:rsidRPr="000212FF">
        <w:t xml:space="preserve"> </w:t>
      </w:r>
      <w:r w:rsidRPr="000212FF">
        <w:t>последующее</w:t>
      </w:r>
      <w:r w:rsidR="00E529F3" w:rsidRPr="000212FF">
        <w:t xml:space="preserve"> </w:t>
      </w:r>
      <w:r w:rsidRPr="000212FF">
        <w:t>добровольное</w:t>
      </w:r>
      <w:r w:rsidR="00E529F3" w:rsidRPr="000212FF">
        <w:t xml:space="preserve"> </w:t>
      </w:r>
      <w:r w:rsidRPr="000212FF">
        <w:t>пополнение.</w:t>
      </w:r>
      <w:r w:rsidR="00E529F3" w:rsidRPr="000212FF">
        <w:t xml:space="preserve"> </w:t>
      </w:r>
      <w:r w:rsidRPr="000212FF">
        <w:t>Государство</w:t>
      </w:r>
      <w:r w:rsidR="00E529F3" w:rsidRPr="000212FF">
        <w:t xml:space="preserve"> </w:t>
      </w:r>
      <w:r w:rsidRPr="000212FF">
        <w:t>добавляет</w:t>
      </w:r>
      <w:r w:rsidR="00E529F3" w:rsidRPr="000212FF">
        <w:t xml:space="preserve"> </w:t>
      </w:r>
      <w:r w:rsidRPr="000212FF">
        <w:t>деньги</w:t>
      </w:r>
      <w:r w:rsidR="00E529F3" w:rsidRPr="000212FF">
        <w:t xml:space="preserve"> </w:t>
      </w:r>
      <w:r w:rsidRPr="000212FF">
        <w:t>тем,</w:t>
      </w:r>
      <w:r w:rsidR="00E529F3" w:rsidRPr="000212FF">
        <w:t xml:space="preserve"> </w:t>
      </w:r>
      <w:r w:rsidRPr="000212FF">
        <w:t>кто</w:t>
      </w:r>
      <w:r w:rsidR="00E529F3" w:rsidRPr="000212FF">
        <w:t xml:space="preserve"> </w:t>
      </w:r>
      <w:r w:rsidRPr="000212FF">
        <w:t>вносит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счет</w:t>
      </w:r>
      <w:r w:rsidR="00E529F3" w:rsidRPr="000212FF">
        <w:t xml:space="preserve"> </w:t>
      </w:r>
      <w:r w:rsidRPr="000212FF">
        <w:t>более</w:t>
      </w:r>
      <w:r w:rsidR="00E529F3" w:rsidRPr="000212FF">
        <w:t xml:space="preserve"> </w:t>
      </w:r>
      <w:r w:rsidRPr="000212FF">
        <w:t>2</w:t>
      </w:r>
      <w:r w:rsidR="00E529F3" w:rsidRPr="000212FF">
        <w:t xml:space="preserve"> </w:t>
      </w:r>
      <w:r w:rsidRPr="000212FF">
        <w:t>тыс.</w:t>
      </w:r>
      <w:r w:rsidR="00E529F3" w:rsidRPr="000212FF">
        <w:t xml:space="preserve"> </w:t>
      </w:r>
      <w:r w:rsidRPr="000212FF">
        <w:t>рублей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год.</w:t>
      </w:r>
      <w:r w:rsidR="00E529F3" w:rsidRPr="000212FF">
        <w:t xml:space="preserve"> </w:t>
      </w:r>
      <w:r w:rsidRPr="000212FF">
        <w:t>Лимит</w:t>
      </w:r>
      <w:r w:rsidR="00E529F3" w:rsidRPr="000212FF">
        <w:t xml:space="preserve"> </w:t>
      </w:r>
      <w:r w:rsidRPr="000212FF">
        <w:t>доплаты</w:t>
      </w:r>
      <w:r w:rsidR="00E529F3" w:rsidRPr="000212FF">
        <w:t xml:space="preserve"> </w:t>
      </w:r>
      <w:r w:rsidRPr="000212FF">
        <w:t>-</w:t>
      </w:r>
      <w:r w:rsidR="00E529F3" w:rsidRPr="000212FF">
        <w:t xml:space="preserve"> </w:t>
      </w:r>
      <w:r w:rsidRPr="000212FF">
        <w:t>до</w:t>
      </w:r>
      <w:r w:rsidR="00E529F3" w:rsidRPr="000212FF">
        <w:t xml:space="preserve"> </w:t>
      </w:r>
      <w:r w:rsidRPr="000212FF">
        <w:t>36</w:t>
      </w:r>
      <w:r w:rsidR="00E529F3" w:rsidRPr="000212FF">
        <w:t xml:space="preserve"> </w:t>
      </w:r>
      <w:r w:rsidRPr="000212FF">
        <w:t>тыс.</w:t>
      </w:r>
      <w:r w:rsidR="00E529F3" w:rsidRPr="000212FF">
        <w:t xml:space="preserve"> </w:t>
      </w:r>
      <w:r w:rsidRPr="000212FF">
        <w:t>рублей.</w:t>
      </w:r>
      <w:r w:rsidR="00E529F3" w:rsidRPr="000212FF">
        <w:t xml:space="preserve"> </w:t>
      </w:r>
      <w:r w:rsidRPr="000212FF">
        <w:t>Средства</w:t>
      </w:r>
      <w:r w:rsidR="00E529F3" w:rsidRPr="000212FF">
        <w:t xml:space="preserve"> </w:t>
      </w:r>
      <w:r w:rsidRPr="000212FF">
        <w:t>инвестируются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дальнейшем</w:t>
      </w:r>
      <w:r w:rsidR="00E529F3" w:rsidRPr="000212FF">
        <w:t xml:space="preserve"> </w:t>
      </w:r>
      <w:r w:rsidRPr="000212FF">
        <w:t>выплачиваются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дополнение</w:t>
      </w:r>
      <w:r w:rsidR="00E529F3" w:rsidRPr="000212FF">
        <w:t xml:space="preserve"> </w:t>
      </w:r>
      <w:r w:rsidRPr="000212FF">
        <w:t>к</w:t>
      </w:r>
      <w:r w:rsidR="00E529F3" w:rsidRPr="000212FF">
        <w:t xml:space="preserve"> </w:t>
      </w:r>
      <w:r w:rsidRPr="000212FF">
        <w:t>пенсии.</w:t>
      </w:r>
      <w:r w:rsidR="00E529F3" w:rsidRPr="000212FF">
        <w:t xml:space="preserve"> </w:t>
      </w:r>
      <w:r w:rsidRPr="000212FF">
        <w:t>Кроме</w:t>
      </w:r>
      <w:r w:rsidR="00E529F3" w:rsidRPr="000212FF">
        <w:t xml:space="preserve"> </w:t>
      </w:r>
      <w:r w:rsidRPr="000212FF">
        <w:t>того,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ПДС</w:t>
      </w:r>
      <w:r w:rsidR="00E529F3" w:rsidRPr="000212FF">
        <w:t xml:space="preserve"> </w:t>
      </w:r>
      <w:r w:rsidRPr="000212FF">
        <w:t>предусмотрен</w:t>
      </w:r>
      <w:r w:rsidR="00E529F3" w:rsidRPr="000212FF">
        <w:t xml:space="preserve"> </w:t>
      </w:r>
      <w:r w:rsidRPr="000212FF">
        <w:t>налоговый</w:t>
      </w:r>
      <w:r w:rsidR="00E529F3" w:rsidRPr="000212FF">
        <w:t xml:space="preserve"> </w:t>
      </w:r>
      <w:r w:rsidRPr="000212FF">
        <w:t>вычет</w:t>
      </w:r>
      <w:r w:rsidR="00E529F3" w:rsidRPr="000212FF">
        <w:t xml:space="preserve"> </w:t>
      </w:r>
      <w:r w:rsidRPr="000212FF">
        <w:t>до</w:t>
      </w:r>
      <w:r w:rsidR="00E529F3" w:rsidRPr="000212FF">
        <w:t xml:space="preserve"> </w:t>
      </w:r>
      <w:r w:rsidRPr="000212FF">
        <w:t>52</w:t>
      </w:r>
      <w:r w:rsidR="00E529F3" w:rsidRPr="000212FF">
        <w:t xml:space="preserve"> </w:t>
      </w:r>
      <w:r w:rsidRPr="000212FF">
        <w:t>тыс.</w:t>
      </w:r>
      <w:r w:rsidR="00E529F3" w:rsidRPr="000212FF">
        <w:t xml:space="preserve"> </w:t>
      </w:r>
      <w:r w:rsidRPr="000212FF">
        <w:t>рублей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год,</w:t>
      </w:r>
      <w:r w:rsidR="00E529F3" w:rsidRPr="000212FF">
        <w:t xml:space="preserve"> </w:t>
      </w:r>
      <w:r w:rsidRPr="000212FF">
        <w:t>а</w:t>
      </w:r>
      <w:r w:rsidR="00E529F3" w:rsidRPr="000212FF">
        <w:t xml:space="preserve"> </w:t>
      </w:r>
      <w:r w:rsidRPr="000212FF">
        <w:t>также</w:t>
      </w:r>
      <w:r w:rsidR="00E529F3" w:rsidRPr="000212FF">
        <w:t xml:space="preserve"> </w:t>
      </w:r>
      <w:r w:rsidRPr="000212FF">
        <w:t>страхование</w:t>
      </w:r>
      <w:r w:rsidR="00E529F3" w:rsidRPr="000212FF">
        <w:t xml:space="preserve"> </w:t>
      </w:r>
      <w:r w:rsidRPr="000212FF">
        <w:t>суммы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счете</w:t>
      </w:r>
      <w:r w:rsidR="00E529F3" w:rsidRPr="000212FF">
        <w:t xml:space="preserve"> </w:t>
      </w:r>
      <w:r w:rsidRPr="000212FF">
        <w:t>до</w:t>
      </w:r>
      <w:r w:rsidR="00E529F3" w:rsidRPr="000212FF">
        <w:t xml:space="preserve"> </w:t>
      </w:r>
      <w:r w:rsidRPr="000212FF">
        <w:t>2,8</w:t>
      </w:r>
      <w:r w:rsidR="00E529F3" w:rsidRPr="000212FF">
        <w:t xml:space="preserve"> </w:t>
      </w:r>
      <w:r w:rsidRPr="000212FF">
        <w:t>млн</w:t>
      </w:r>
      <w:r w:rsidR="00E529F3" w:rsidRPr="000212FF">
        <w:t xml:space="preserve"> </w:t>
      </w:r>
      <w:r w:rsidRPr="000212FF">
        <w:t>рублей.</w:t>
      </w:r>
    </w:p>
    <w:p w14:paraId="512838D7" w14:textId="77777777" w:rsidR="007E7A07" w:rsidRPr="000212FF" w:rsidRDefault="00B122C5" w:rsidP="007E7A07">
      <w:hyperlink r:id="rId13" w:history="1">
        <w:r w:rsidR="007E7A07" w:rsidRPr="000212FF">
          <w:rPr>
            <w:rStyle w:val="a3"/>
          </w:rPr>
          <w:t>https://tass.ru/ekonomika/22085741</w:t>
        </w:r>
      </w:hyperlink>
      <w:r w:rsidR="00E529F3" w:rsidRPr="000212FF">
        <w:t xml:space="preserve"> </w:t>
      </w:r>
    </w:p>
    <w:p w14:paraId="0F1972CA" w14:textId="77777777" w:rsidR="009F3F65" w:rsidRPr="000212FF" w:rsidRDefault="009F3F65" w:rsidP="009F3F65">
      <w:pPr>
        <w:pStyle w:val="2"/>
      </w:pPr>
      <w:bookmarkStart w:id="53" w:name="_Toc179524142"/>
      <w:r w:rsidRPr="000212FF">
        <w:t>Пенсия.pro,</w:t>
      </w:r>
      <w:r w:rsidR="00E529F3" w:rsidRPr="000212FF">
        <w:t xml:space="preserve"> </w:t>
      </w:r>
      <w:r w:rsidRPr="000212FF">
        <w:t>10.10.2024,</w:t>
      </w:r>
      <w:r w:rsidR="00E529F3" w:rsidRPr="000212FF">
        <w:t xml:space="preserve"> </w:t>
      </w:r>
      <w:r w:rsidRPr="000212FF">
        <w:t>Светлана</w:t>
      </w:r>
      <w:r w:rsidR="00E529F3" w:rsidRPr="000212FF">
        <w:t xml:space="preserve"> </w:t>
      </w:r>
      <w:r w:rsidRPr="000212FF">
        <w:t>ЗАГОРОДНЕВА,</w:t>
      </w:r>
      <w:r w:rsidR="00E529F3" w:rsidRPr="000212FF">
        <w:t xml:space="preserve"> </w:t>
      </w:r>
      <w:r w:rsidRPr="000212FF">
        <w:t>Простой</w:t>
      </w:r>
      <w:r w:rsidR="00E529F3" w:rsidRPr="000212FF">
        <w:t xml:space="preserve"> </w:t>
      </w:r>
      <w:r w:rsidRPr="000212FF">
        <w:t>способ</w:t>
      </w:r>
      <w:r w:rsidR="00E529F3" w:rsidRPr="000212FF">
        <w:t xml:space="preserve"> </w:t>
      </w:r>
      <w:r w:rsidRPr="000212FF">
        <w:t>накопить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пенсию</w:t>
      </w:r>
      <w:bookmarkEnd w:id="53"/>
    </w:p>
    <w:p w14:paraId="5E556B53" w14:textId="77777777" w:rsidR="009F3F65" w:rsidRPr="000212FF" w:rsidRDefault="009F3F65" w:rsidP="00FF459B">
      <w:pPr>
        <w:pStyle w:val="3"/>
      </w:pPr>
      <w:bookmarkStart w:id="54" w:name="_Toc179524143"/>
      <w:r w:rsidRPr="000212FF">
        <w:t>Старость</w:t>
      </w:r>
      <w:r w:rsidR="00E529F3" w:rsidRPr="000212FF">
        <w:t xml:space="preserve"> </w:t>
      </w:r>
      <w:r w:rsidRPr="000212FF">
        <w:t>может</w:t>
      </w:r>
      <w:r w:rsidR="00E529F3" w:rsidRPr="000212FF">
        <w:t xml:space="preserve"> </w:t>
      </w:r>
      <w:r w:rsidRPr="000212FF">
        <w:t>пугать</w:t>
      </w:r>
      <w:r w:rsidR="00E529F3" w:rsidRPr="000212FF">
        <w:t xml:space="preserve"> - </w:t>
      </w:r>
      <w:r w:rsidRPr="000212FF">
        <w:t>не</w:t>
      </w:r>
      <w:r w:rsidR="00E529F3" w:rsidRPr="000212FF">
        <w:t xml:space="preserve"> </w:t>
      </w:r>
      <w:r w:rsidRPr="000212FF">
        <w:t>только</w:t>
      </w:r>
      <w:r w:rsidR="00E529F3" w:rsidRPr="000212FF">
        <w:t xml:space="preserve"> </w:t>
      </w:r>
      <w:r w:rsidRPr="000212FF">
        <w:t>возможными</w:t>
      </w:r>
      <w:r w:rsidR="00E529F3" w:rsidRPr="000212FF">
        <w:t xml:space="preserve"> </w:t>
      </w:r>
      <w:r w:rsidRPr="000212FF">
        <w:t>проблемами</w:t>
      </w:r>
      <w:r w:rsidR="00E529F3" w:rsidRPr="000212FF">
        <w:t xml:space="preserve"> </w:t>
      </w:r>
      <w:r w:rsidRPr="000212FF">
        <w:t>со</w:t>
      </w:r>
      <w:r w:rsidR="00E529F3" w:rsidRPr="000212FF">
        <w:t xml:space="preserve"> </w:t>
      </w:r>
      <w:r w:rsidRPr="000212FF">
        <w:t>здоровьем,</w:t>
      </w:r>
      <w:r w:rsidR="00E529F3" w:rsidRPr="000212FF">
        <w:t xml:space="preserve"> </w:t>
      </w:r>
      <w:r w:rsidRPr="000212FF">
        <w:t>но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бедностью.</w:t>
      </w:r>
      <w:r w:rsidR="00E529F3" w:rsidRPr="000212FF">
        <w:t xml:space="preserve"> </w:t>
      </w:r>
      <w:r w:rsidRPr="000212FF">
        <w:t>Средняя</w:t>
      </w:r>
      <w:r w:rsidR="00E529F3" w:rsidRPr="000212FF">
        <w:t xml:space="preserve"> </w:t>
      </w:r>
      <w:r w:rsidRPr="000212FF">
        <w:t>пенсия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России</w:t>
      </w:r>
      <w:r w:rsidR="00E529F3" w:rsidRPr="000212FF">
        <w:t xml:space="preserve"> </w:t>
      </w:r>
      <w:r w:rsidRPr="000212FF">
        <w:t>сейчас</w:t>
      </w:r>
      <w:r w:rsidR="00E529F3" w:rsidRPr="000212FF">
        <w:t xml:space="preserve"> </w:t>
      </w:r>
      <w:r w:rsidRPr="000212FF">
        <w:t>около</w:t>
      </w:r>
      <w:r w:rsidR="00E529F3" w:rsidRPr="000212FF">
        <w:t xml:space="preserve"> </w:t>
      </w:r>
      <w:r w:rsidRPr="000212FF">
        <w:t>23</w:t>
      </w:r>
      <w:r w:rsidR="00E529F3" w:rsidRPr="000212FF">
        <w:t xml:space="preserve"> </w:t>
      </w:r>
      <w:r w:rsidRPr="000212FF">
        <w:t>500</w:t>
      </w:r>
      <w:r w:rsidR="00E529F3" w:rsidRPr="000212FF">
        <w:t xml:space="preserve"> </w:t>
      </w:r>
      <w:r w:rsidRPr="000212FF">
        <w:t>рублей,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можно</w:t>
      </w:r>
      <w:r w:rsidR="00E529F3" w:rsidRPr="000212FF">
        <w:t xml:space="preserve"> </w:t>
      </w:r>
      <w:r w:rsidRPr="000212FF">
        <w:t>себе</w:t>
      </w:r>
      <w:r w:rsidR="00E529F3" w:rsidRPr="000212FF">
        <w:t xml:space="preserve"> </w:t>
      </w:r>
      <w:r w:rsidRPr="000212FF">
        <w:t>позволить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такие</w:t>
      </w:r>
      <w:r w:rsidR="00E529F3" w:rsidRPr="000212FF">
        <w:t xml:space="preserve"> </w:t>
      </w:r>
      <w:r w:rsidRPr="000212FF">
        <w:t>деньги?..</w:t>
      </w:r>
      <w:r w:rsidR="00E529F3" w:rsidRPr="000212FF">
        <w:t xml:space="preserve"> </w:t>
      </w:r>
      <w:r w:rsidRPr="000212FF">
        <w:t>Надо</w:t>
      </w:r>
      <w:r w:rsidR="00E529F3" w:rsidRPr="000212FF">
        <w:t xml:space="preserve"> </w:t>
      </w:r>
      <w:r w:rsidRPr="000212FF">
        <w:t>копить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будущее</w:t>
      </w:r>
      <w:r w:rsidR="00E529F3" w:rsidRPr="000212FF">
        <w:t xml:space="preserve"> </w:t>
      </w:r>
      <w:r w:rsidRPr="000212FF">
        <w:t>самостоятельно.</w:t>
      </w:r>
      <w:r w:rsidR="00E529F3" w:rsidRPr="000212FF">
        <w:t xml:space="preserve"> </w:t>
      </w:r>
      <w:r w:rsidRPr="000212FF">
        <w:t>Идеальный</w:t>
      </w:r>
      <w:r w:rsidR="00E529F3" w:rsidRPr="000212FF">
        <w:t xml:space="preserve"> </w:t>
      </w:r>
      <w:r w:rsidRPr="000212FF">
        <w:t>момент</w:t>
      </w:r>
      <w:r w:rsidR="00E529F3" w:rsidRPr="000212FF">
        <w:t xml:space="preserve"> </w:t>
      </w:r>
      <w:r w:rsidRPr="000212FF">
        <w:t>для</w:t>
      </w:r>
      <w:r w:rsidR="00E529F3" w:rsidRPr="000212FF">
        <w:t xml:space="preserve"> </w:t>
      </w:r>
      <w:r w:rsidRPr="000212FF">
        <w:t>старта</w:t>
      </w:r>
      <w:r w:rsidR="00E529F3" w:rsidRPr="000212FF">
        <w:t xml:space="preserve"> - </w:t>
      </w:r>
      <w:r w:rsidRPr="000212FF">
        <w:t>когда</w:t>
      </w:r>
      <w:r w:rsidR="00E529F3" w:rsidRPr="000212FF">
        <w:t xml:space="preserve"> </w:t>
      </w:r>
      <w:r w:rsidRPr="000212FF">
        <w:t>до</w:t>
      </w:r>
      <w:r w:rsidR="00E529F3" w:rsidRPr="000212FF">
        <w:t xml:space="preserve"> </w:t>
      </w:r>
      <w:r w:rsidRPr="000212FF">
        <w:t>пенсии</w:t>
      </w:r>
      <w:r w:rsidR="00E529F3" w:rsidRPr="000212FF">
        <w:t xml:space="preserve"> </w:t>
      </w:r>
      <w:r w:rsidRPr="000212FF">
        <w:t>остается</w:t>
      </w:r>
      <w:r w:rsidR="00E529F3" w:rsidRPr="000212FF">
        <w:t xml:space="preserve"> </w:t>
      </w:r>
      <w:r w:rsidRPr="000212FF">
        <w:t>лет</w:t>
      </w:r>
      <w:r w:rsidR="00E529F3" w:rsidRPr="000212FF">
        <w:t xml:space="preserve"> </w:t>
      </w:r>
      <w:r w:rsidRPr="000212FF">
        <w:t>20.</w:t>
      </w:r>
      <w:r w:rsidR="00E529F3" w:rsidRPr="000212FF">
        <w:t xml:space="preserve"> </w:t>
      </w:r>
      <w:r w:rsidRPr="000212FF">
        <w:t>Тогда</w:t>
      </w:r>
      <w:r w:rsidR="00E529F3" w:rsidRPr="000212FF">
        <w:t xml:space="preserve"> </w:t>
      </w:r>
      <w:r w:rsidRPr="000212FF">
        <w:t>можно</w:t>
      </w:r>
      <w:r w:rsidR="00E529F3" w:rsidRPr="000212FF">
        <w:t xml:space="preserve"> </w:t>
      </w:r>
      <w:r w:rsidRPr="000212FF">
        <w:t>откладывать</w:t>
      </w:r>
      <w:r w:rsidR="00E529F3" w:rsidRPr="000212FF">
        <w:t xml:space="preserve"> </w:t>
      </w:r>
      <w:r w:rsidRPr="000212FF">
        <w:t>понемногу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успеть</w:t>
      </w:r>
      <w:r w:rsidR="00E529F3" w:rsidRPr="000212FF">
        <w:t xml:space="preserve"> </w:t>
      </w:r>
      <w:r w:rsidRPr="000212FF">
        <w:t>скопить</w:t>
      </w:r>
      <w:r w:rsidR="00E529F3" w:rsidRPr="000212FF">
        <w:t xml:space="preserve"> </w:t>
      </w:r>
      <w:r w:rsidRPr="000212FF">
        <w:t>хорошую</w:t>
      </w:r>
      <w:r w:rsidR="00E529F3" w:rsidRPr="000212FF">
        <w:t xml:space="preserve"> </w:t>
      </w:r>
      <w:r w:rsidRPr="000212FF">
        <w:t>сумму.</w:t>
      </w:r>
      <w:bookmarkEnd w:id="54"/>
    </w:p>
    <w:p w14:paraId="0E0334FC" w14:textId="77777777" w:rsidR="009F3F65" w:rsidRPr="000212FF" w:rsidRDefault="009F3F65" w:rsidP="009F3F65">
      <w:r w:rsidRPr="000212FF">
        <w:t>Привычка</w:t>
      </w:r>
      <w:r w:rsidR="00E529F3" w:rsidRPr="000212FF">
        <w:t xml:space="preserve"> </w:t>
      </w:r>
      <w:r w:rsidRPr="000212FF">
        <w:t>копить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размер</w:t>
      </w:r>
      <w:r w:rsidR="00E529F3" w:rsidRPr="000212FF">
        <w:t xml:space="preserve"> </w:t>
      </w:r>
      <w:r w:rsidRPr="000212FF">
        <w:t>пенсии</w:t>
      </w:r>
    </w:p>
    <w:p w14:paraId="2C145541" w14:textId="77777777" w:rsidR="009F3F65" w:rsidRPr="000212FF" w:rsidRDefault="009F3F65" w:rsidP="009F3F65">
      <w:r w:rsidRPr="000212FF">
        <w:t>Большинство</w:t>
      </w:r>
      <w:r w:rsidR="00E529F3" w:rsidRPr="000212FF">
        <w:t xml:space="preserve"> </w:t>
      </w:r>
      <w:r w:rsidRPr="000212FF">
        <w:t>россиян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хотят</w:t>
      </w:r>
      <w:r w:rsidR="00E529F3" w:rsidRPr="000212FF">
        <w:t xml:space="preserve"> </w:t>
      </w:r>
      <w:r w:rsidRPr="000212FF">
        <w:t>брать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себя</w:t>
      </w:r>
      <w:r w:rsidR="00E529F3" w:rsidRPr="000212FF">
        <w:t xml:space="preserve"> </w:t>
      </w:r>
      <w:r w:rsidRPr="000212FF">
        <w:t>ответственность</w:t>
      </w:r>
      <w:r w:rsidR="00E529F3" w:rsidRPr="000212FF">
        <w:t xml:space="preserve"> </w:t>
      </w:r>
      <w:r w:rsidRPr="000212FF">
        <w:t>за</w:t>
      </w:r>
      <w:r w:rsidR="00E529F3" w:rsidRPr="000212FF">
        <w:t xml:space="preserve"> </w:t>
      </w:r>
      <w:r w:rsidRPr="000212FF">
        <w:t>свои</w:t>
      </w:r>
      <w:r w:rsidR="00E529F3" w:rsidRPr="000212FF">
        <w:t xml:space="preserve"> </w:t>
      </w:r>
      <w:r w:rsidRPr="000212FF">
        <w:t>пенсионные</w:t>
      </w:r>
      <w:r w:rsidR="00E529F3" w:rsidRPr="000212FF">
        <w:t xml:space="preserve"> </w:t>
      </w:r>
      <w:r w:rsidRPr="000212FF">
        <w:t>накопления:</w:t>
      </w:r>
      <w:r w:rsidR="00E529F3" w:rsidRPr="000212FF">
        <w:t xml:space="preserve"> </w:t>
      </w:r>
      <w:r w:rsidRPr="000212FF">
        <w:t>41</w:t>
      </w:r>
      <w:r w:rsidR="00E529F3" w:rsidRPr="000212FF">
        <w:t xml:space="preserve">% </w:t>
      </w:r>
      <w:r w:rsidRPr="000212FF">
        <w:t>людей</w:t>
      </w:r>
      <w:r w:rsidR="00E529F3" w:rsidRPr="000212FF">
        <w:t xml:space="preserve"> </w:t>
      </w:r>
      <w:r w:rsidRPr="000212FF">
        <w:t>уверены,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пенсия</w:t>
      </w:r>
      <w:r w:rsidR="00E529F3" w:rsidRPr="000212FF">
        <w:t xml:space="preserve"> - </w:t>
      </w:r>
      <w:r w:rsidRPr="000212FF">
        <w:t>это</w:t>
      </w:r>
      <w:r w:rsidR="00E529F3" w:rsidRPr="000212FF">
        <w:t xml:space="preserve"> </w:t>
      </w:r>
      <w:r w:rsidRPr="000212FF">
        <w:t>забота</w:t>
      </w:r>
      <w:r w:rsidR="00E529F3" w:rsidRPr="000212FF">
        <w:t xml:space="preserve"> </w:t>
      </w:r>
      <w:r w:rsidRPr="000212FF">
        <w:t>государства,</w:t>
      </w:r>
      <w:r w:rsidR="00E529F3" w:rsidRPr="000212FF">
        <w:t xml:space="preserve"> </w:t>
      </w:r>
      <w:r w:rsidRPr="000212FF">
        <w:t>39</w:t>
      </w:r>
      <w:r w:rsidR="00E529F3" w:rsidRPr="000212FF">
        <w:t xml:space="preserve">% </w:t>
      </w:r>
      <w:r w:rsidRPr="000212FF">
        <w:t>согласны</w:t>
      </w:r>
      <w:r w:rsidR="00E529F3" w:rsidRPr="000212FF">
        <w:t xml:space="preserve"> </w:t>
      </w:r>
      <w:r w:rsidRPr="000212FF">
        <w:t>делить</w:t>
      </w:r>
      <w:r w:rsidR="00E529F3" w:rsidRPr="000212FF">
        <w:t xml:space="preserve"> </w:t>
      </w:r>
      <w:r w:rsidRPr="000212FF">
        <w:t>обязательства</w:t>
      </w:r>
      <w:r w:rsidR="00E529F3" w:rsidRPr="000212FF">
        <w:t xml:space="preserve"> </w:t>
      </w:r>
      <w:r w:rsidRPr="000212FF">
        <w:t>пополам.</w:t>
      </w:r>
      <w:r w:rsidR="00E529F3" w:rsidRPr="000212FF">
        <w:t xml:space="preserve"> </w:t>
      </w:r>
    </w:p>
    <w:p w14:paraId="231770D0" w14:textId="77777777" w:rsidR="009F3F65" w:rsidRPr="000212FF" w:rsidRDefault="009F3F65" w:rsidP="009F3F65">
      <w:r w:rsidRPr="000212FF">
        <w:t>В</w:t>
      </w:r>
      <w:r w:rsidR="00E529F3" w:rsidRPr="000212FF">
        <w:t xml:space="preserve"> </w:t>
      </w:r>
      <w:r w:rsidRPr="000212FF">
        <w:t>развитых</w:t>
      </w:r>
      <w:r w:rsidR="00E529F3" w:rsidRPr="000212FF">
        <w:t xml:space="preserve"> </w:t>
      </w:r>
      <w:r w:rsidRPr="000212FF">
        <w:t>странах</w:t>
      </w:r>
      <w:r w:rsidR="00E529F3" w:rsidRPr="000212FF">
        <w:t xml:space="preserve"> </w:t>
      </w:r>
      <w:r w:rsidRPr="000212FF">
        <w:t>все</w:t>
      </w:r>
      <w:r w:rsidR="00E529F3" w:rsidRPr="000212FF">
        <w:t xml:space="preserve"> </w:t>
      </w:r>
      <w:r w:rsidRPr="000212FF">
        <w:t>обстоит</w:t>
      </w:r>
      <w:r w:rsidR="00E529F3" w:rsidRPr="000212FF">
        <w:t xml:space="preserve"> </w:t>
      </w:r>
      <w:r w:rsidRPr="000212FF">
        <w:t>наоборот.</w:t>
      </w:r>
      <w:r w:rsidR="00E529F3" w:rsidRPr="000212FF">
        <w:t xml:space="preserve"> </w:t>
      </w:r>
      <w:r w:rsidRPr="000212FF">
        <w:t>Например,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Австралии</w:t>
      </w:r>
      <w:r w:rsidR="00E529F3" w:rsidRPr="000212FF">
        <w:t xml:space="preserve"> </w:t>
      </w:r>
      <w:r w:rsidRPr="000212FF">
        <w:t>государственная</w:t>
      </w:r>
      <w:r w:rsidR="00E529F3" w:rsidRPr="000212FF">
        <w:t xml:space="preserve"> </w:t>
      </w:r>
      <w:r w:rsidRPr="000212FF">
        <w:t>пенсия</w:t>
      </w:r>
      <w:r w:rsidR="00E529F3" w:rsidRPr="000212FF">
        <w:t xml:space="preserve"> </w:t>
      </w:r>
      <w:r w:rsidRPr="000212FF">
        <w:t>копеечная,</w:t>
      </w:r>
      <w:r w:rsidR="00E529F3" w:rsidRPr="000212FF">
        <w:t xml:space="preserve"> </w:t>
      </w:r>
      <w:r w:rsidRPr="000212FF">
        <w:t>зато</w:t>
      </w:r>
      <w:r w:rsidR="00E529F3" w:rsidRPr="000212FF">
        <w:t xml:space="preserve"> </w:t>
      </w:r>
      <w:r w:rsidRPr="000212FF">
        <w:t>удобно</w:t>
      </w:r>
      <w:r w:rsidR="00E529F3" w:rsidRPr="000212FF">
        <w:t xml:space="preserve"> </w:t>
      </w:r>
      <w:r w:rsidRPr="000212FF">
        <w:t>вкладывать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НПФ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получать</w:t>
      </w:r>
      <w:r w:rsidR="00E529F3" w:rsidRPr="000212FF">
        <w:t xml:space="preserve"> </w:t>
      </w:r>
      <w:r w:rsidRPr="000212FF">
        <w:t>налоговые</w:t>
      </w:r>
      <w:r w:rsidR="00E529F3" w:rsidRPr="000212FF">
        <w:t xml:space="preserve"> </w:t>
      </w:r>
      <w:r w:rsidRPr="000212FF">
        <w:t>льготы</w:t>
      </w:r>
      <w:r w:rsidR="00E529F3" w:rsidRPr="000212FF">
        <w:t xml:space="preserve"> </w:t>
      </w:r>
      <w:r w:rsidRPr="000212FF">
        <w:t>за</w:t>
      </w:r>
      <w:r w:rsidR="00E529F3" w:rsidRPr="000212FF">
        <w:t xml:space="preserve"> </w:t>
      </w:r>
      <w:r w:rsidRPr="000212FF">
        <w:t>накопления.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Сингапуре</w:t>
      </w:r>
      <w:r w:rsidR="00E529F3" w:rsidRPr="000212FF">
        <w:t xml:space="preserve"> </w:t>
      </w:r>
      <w:r w:rsidRPr="000212FF">
        <w:t>вообще</w:t>
      </w:r>
      <w:r w:rsidR="00E529F3" w:rsidRPr="000212FF">
        <w:t xml:space="preserve"> </w:t>
      </w:r>
      <w:r w:rsidRPr="000212FF">
        <w:t>нет</w:t>
      </w:r>
      <w:r w:rsidR="00E529F3" w:rsidRPr="000212FF">
        <w:t xml:space="preserve"> </w:t>
      </w:r>
      <w:r w:rsidRPr="000212FF">
        <w:t>государственной</w:t>
      </w:r>
      <w:r w:rsidR="00E529F3" w:rsidRPr="000212FF">
        <w:t xml:space="preserve"> </w:t>
      </w:r>
      <w:r w:rsidRPr="000212FF">
        <w:t>пенсии.</w:t>
      </w:r>
      <w:r w:rsidR="00E529F3" w:rsidRPr="000212FF">
        <w:t xml:space="preserve"> </w:t>
      </w:r>
      <w:r w:rsidRPr="000212FF">
        <w:t>Японские</w:t>
      </w:r>
      <w:r w:rsidR="00E529F3" w:rsidRPr="000212FF">
        <w:t xml:space="preserve"> </w:t>
      </w:r>
      <w:r w:rsidRPr="000212FF">
        <w:t>пенсионеры,</w:t>
      </w:r>
      <w:r w:rsidR="00E529F3" w:rsidRPr="000212FF">
        <w:t xml:space="preserve"> </w:t>
      </w:r>
      <w:r w:rsidRPr="000212FF">
        <w:lastRenderedPageBreak/>
        <w:t>которые</w:t>
      </w:r>
      <w:r w:rsidR="00E529F3" w:rsidRPr="000212FF">
        <w:t xml:space="preserve"> </w:t>
      </w:r>
      <w:r w:rsidRPr="000212FF">
        <w:t>сейчас</w:t>
      </w:r>
      <w:r w:rsidR="00E529F3" w:rsidRPr="000212FF">
        <w:t xml:space="preserve"> </w:t>
      </w:r>
      <w:r w:rsidRPr="000212FF">
        <w:t>активно</w:t>
      </w:r>
      <w:r w:rsidR="00E529F3" w:rsidRPr="000212FF">
        <w:t xml:space="preserve"> </w:t>
      </w:r>
      <w:r w:rsidRPr="000212FF">
        <w:t>путешествуют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миру,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молодости</w:t>
      </w:r>
      <w:r w:rsidR="00E529F3" w:rsidRPr="000212FF">
        <w:t xml:space="preserve"> </w:t>
      </w:r>
      <w:r w:rsidRPr="000212FF">
        <w:t>делали</w:t>
      </w:r>
      <w:r w:rsidR="00E529F3" w:rsidRPr="000212FF">
        <w:t xml:space="preserve"> </w:t>
      </w:r>
      <w:r w:rsidRPr="000212FF">
        <w:t>взносы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пенсию</w:t>
      </w:r>
      <w:r w:rsidR="00E529F3" w:rsidRPr="000212FF">
        <w:t xml:space="preserve"> </w:t>
      </w:r>
      <w:r w:rsidRPr="000212FF">
        <w:t>пополам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работодателем.</w:t>
      </w:r>
      <w:r w:rsidR="00E529F3" w:rsidRPr="000212FF">
        <w:t xml:space="preserve"> </w:t>
      </w:r>
    </w:p>
    <w:p w14:paraId="554F9901" w14:textId="77777777" w:rsidR="009F3F65" w:rsidRPr="000212FF" w:rsidRDefault="009F3F65" w:rsidP="009F3F65">
      <w:r w:rsidRPr="000212FF">
        <w:t>На</w:t>
      </w:r>
      <w:r w:rsidR="00E529F3" w:rsidRPr="000212FF">
        <w:t xml:space="preserve"> </w:t>
      </w:r>
      <w:r w:rsidRPr="000212FF">
        <w:t>постсоветском</w:t>
      </w:r>
      <w:r w:rsidR="00E529F3" w:rsidRPr="000212FF">
        <w:t xml:space="preserve"> </w:t>
      </w:r>
      <w:r w:rsidRPr="000212FF">
        <w:t>пространстве</w:t>
      </w:r>
      <w:r w:rsidR="00E529F3" w:rsidRPr="000212FF">
        <w:t xml:space="preserve"> </w:t>
      </w:r>
      <w:r w:rsidRPr="000212FF">
        <w:t>копить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пенсию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привыкли:</w:t>
      </w:r>
      <w:r w:rsidR="00E529F3" w:rsidRPr="000212FF">
        <w:t xml:space="preserve"> </w:t>
      </w:r>
      <w:r w:rsidRPr="000212FF">
        <w:t>этому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учили,</w:t>
      </w:r>
      <w:r w:rsidR="00E529F3" w:rsidRPr="000212FF">
        <w:t xml:space="preserve"> </w:t>
      </w:r>
      <w:r w:rsidRPr="000212FF">
        <w:t>наоборот,</w:t>
      </w:r>
      <w:r w:rsidR="00E529F3" w:rsidRPr="000212FF">
        <w:t xml:space="preserve"> </w:t>
      </w:r>
      <w:r w:rsidRPr="000212FF">
        <w:t>твердили</w:t>
      </w:r>
      <w:r w:rsidR="00E529F3" w:rsidRPr="000212FF">
        <w:t xml:space="preserve"> </w:t>
      </w:r>
      <w:r w:rsidRPr="000212FF">
        <w:t>о</w:t>
      </w:r>
      <w:r w:rsidR="00E529F3" w:rsidRPr="000212FF">
        <w:t xml:space="preserve"> </w:t>
      </w:r>
      <w:r w:rsidRPr="000212FF">
        <w:t>надеждах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государство.</w:t>
      </w:r>
      <w:r w:rsidR="00E529F3" w:rsidRPr="000212FF">
        <w:t xml:space="preserve"> </w:t>
      </w:r>
      <w:r w:rsidRPr="000212FF">
        <w:t>Постепенно</w:t>
      </w:r>
      <w:r w:rsidR="00E529F3" w:rsidRPr="000212FF">
        <w:t xml:space="preserve"> </w:t>
      </w:r>
      <w:r w:rsidRPr="000212FF">
        <w:t>уровень</w:t>
      </w:r>
      <w:r w:rsidR="00E529F3" w:rsidRPr="000212FF">
        <w:t xml:space="preserve"> </w:t>
      </w:r>
      <w:r w:rsidRPr="000212FF">
        <w:t>финансовой</w:t>
      </w:r>
      <w:r w:rsidR="00E529F3" w:rsidRPr="000212FF">
        <w:t xml:space="preserve"> </w:t>
      </w:r>
      <w:r w:rsidRPr="000212FF">
        <w:t>грамотности</w:t>
      </w:r>
      <w:r w:rsidR="00E529F3" w:rsidRPr="000212FF">
        <w:t xml:space="preserve"> </w:t>
      </w:r>
      <w:r w:rsidRPr="000212FF">
        <w:t>меняется.</w:t>
      </w:r>
      <w:r w:rsidR="00E529F3" w:rsidRPr="000212FF">
        <w:t xml:space="preserve"> </w:t>
      </w:r>
      <w:r w:rsidRPr="000212FF">
        <w:t>Многие</w:t>
      </w:r>
      <w:r w:rsidR="00E529F3" w:rsidRPr="000212FF">
        <w:t xml:space="preserve"> </w:t>
      </w:r>
      <w:r w:rsidRPr="000212FF">
        <w:t>уже</w:t>
      </w:r>
      <w:r w:rsidR="00E529F3" w:rsidRPr="000212FF">
        <w:t xml:space="preserve"> </w:t>
      </w:r>
      <w:r w:rsidRPr="000212FF">
        <w:t>согласны,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думать</w:t>
      </w:r>
      <w:r w:rsidR="00E529F3" w:rsidRPr="000212FF">
        <w:t xml:space="preserve"> </w:t>
      </w:r>
      <w:r w:rsidRPr="000212FF">
        <w:t>о</w:t>
      </w:r>
      <w:r w:rsidR="00E529F3" w:rsidRPr="000212FF">
        <w:t xml:space="preserve"> </w:t>
      </w:r>
      <w:r w:rsidRPr="000212FF">
        <w:t>пенсии</w:t>
      </w:r>
      <w:r w:rsidR="00E529F3" w:rsidRPr="000212FF">
        <w:t xml:space="preserve"> </w:t>
      </w:r>
      <w:r w:rsidRPr="000212FF">
        <w:t>стоит</w:t>
      </w:r>
      <w:r w:rsidR="00E529F3" w:rsidRPr="000212FF">
        <w:t xml:space="preserve"> </w:t>
      </w:r>
      <w:r w:rsidRPr="000212FF">
        <w:t>заранее,</w:t>
      </w:r>
      <w:r w:rsidR="00E529F3" w:rsidRPr="000212FF">
        <w:t xml:space="preserve"> </w:t>
      </w:r>
      <w:r w:rsidRPr="000212FF">
        <w:t>оптимально</w:t>
      </w:r>
      <w:r w:rsidR="00E529F3" w:rsidRPr="000212FF">
        <w:t xml:space="preserve"> - </w:t>
      </w:r>
      <w:r w:rsidRPr="000212FF">
        <w:t>с</w:t>
      </w:r>
      <w:r w:rsidR="00E529F3" w:rsidRPr="000212FF">
        <w:t xml:space="preserve"> </w:t>
      </w:r>
      <w:r w:rsidRPr="000212FF">
        <w:t>35</w:t>
      </w:r>
      <w:r w:rsidR="00E529F3" w:rsidRPr="000212FF">
        <w:t>-</w:t>
      </w:r>
      <w:r w:rsidRPr="000212FF">
        <w:t>45</w:t>
      </w:r>
      <w:r w:rsidR="00E529F3" w:rsidRPr="000212FF">
        <w:t xml:space="preserve"> </w:t>
      </w:r>
      <w:r w:rsidRPr="000212FF">
        <w:t>лет.</w:t>
      </w:r>
      <w:r w:rsidR="00E529F3" w:rsidRPr="000212FF">
        <w:t xml:space="preserve"> </w:t>
      </w:r>
    </w:p>
    <w:p w14:paraId="69AD931A" w14:textId="77777777" w:rsidR="009F3F65" w:rsidRPr="000212FF" w:rsidRDefault="009F3F65" w:rsidP="009F3F65">
      <w:r w:rsidRPr="000212FF">
        <w:t>Чем</w:t>
      </w:r>
      <w:r w:rsidR="00E529F3" w:rsidRPr="000212FF">
        <w:t xml:space="preserve"> </w:t>
      </w:r>
      <w:r w:rsidRPr="000212FF">
        <w:t>раньше</w:t>
      </w:r>
      <w:r w:rsidR="00E529F3" w:rsidRPr="000212FF">
        <w:t xml:space="preserve"> </w:t>
      </w:r>
      <w:r w:rsidRPr="000212FF">
        <w:t>начать</w:t>
      </w:r>
      <w:r w:rsidR="00E529F3" w:rsidRPr="000212FF">
        <w:t xml:space="preserve"> </w:t>
      </w:r>
      <w:r w:rsidRPr="000212FF">
        <w:t>копить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пенсию,</w:t>
      </w:r>
      <w:r w:rsidR="00E529F3" w:rsidRPr="000212FF">
        <w:t xml:space="preserve"> </w:t>
      </w:r>
      <w:r w:rsidRPr="000212FF">
        <w:t>тем</w:t>
      </w:r>
      <w:r w:rsidR="00E529F3" w:rsidRPr="000212FF">
        <w:t xml:space="preserve"> </w:t>
      </w:r>
      <w:r w:rsidRPr="000212FF">
        <w:t>меньшую</w:t>
      </w:r>
      <w:r w:rsidR="00E529F3" w:rsidRPr="000212FF">
        <w:t xml:space="preserve"> </w:t>
      </w:r>
      <w:r w:rsidRPr="000212FF">
        <w:t>сумму</w:t>
      </w:r>
      <w:r w:rsidR="00E529F3" w:rsidRPr="000212FF">
        <w:t xml:space="preserve"> </w:t>
      </w:r>
      <w:r w:rsidRPr="000212FF">
        <w:t>можно</w:t>
      </w:r>
      <w:r w:rsidR="00E529F3" w:rsidRPr="000212FF">
        <w:t xml:space="preserve"> </w:t>
      </w:r>
      <w:r w:rsidRPr="000212FF">
        <w:t>откладывать</w:t>
      </w:r>
      <w:r w:rsidR="00E529F3" w:rsidRPr="000212FF">
        <w:t xml:space="preserve"> </w:t>
      </w:r>
      <w:r w:rsidRPr="000212FF">
        <w:t>ежемесячно,</w:t>
      </w:r>
      <w:r w:rsidR="00E529F3" w:rsidRPr="000212FF">
        <w:t xml:space="preserve"> </w:t>
      </w:r>
      <w:r w:rsidRPr="000212FF">
        <w:t>а</w:t>
      </w:r>
      <w:r w:rsidR="00E529F3" w:rsidRPr="000212FF">
        <w:t xml:space="preserve"> </w:t>
      </w:r>
      <w:r w:rsidRPr="000212FF">
        <w:t>итоговая</w:t>
      </w:r>
      <w:r w:rsidR="00E529F3" w:rsidRPr="000212FF">
        <w:t xml:space="preserve"> </w:t>
      </w:r>
      <w:r w:rsidRPr="000212FF">
        <w:t>цифра</w:t>
      </w:r>
      <w:r w:rsidR="00E529F3" w:rsidRPr="000212FF">
        <w:t xml:space="preserve"> </w:t>
      </w:r>
      <w:r w:rsidRPr="000212FF">
        <w:t>будет</w:t>
      </w:r>
      <w:r w:rsidR="00E529F3" w:rsidRPr="000212FF">
        <w:t xml:space="preserve"> </w:t>
      </w:r>
      <w:r w:rsidRPr="000212FF">
        <w:t>более</w:t>
      </w:r>
      <w:r w:rsidR="00E529F3" w:rsidRPr="000212FF">
        <w:t xml:space="preserve"> </w:t>
      </w:r>
      <w:r w:rsidRPr="000212FF">
        <w:t>значительной.</w:t>
      </w:r>
      <w:r w:rsidR="00E529F3" w:rsidRPr="000212FF">
        <w:t xml:space="preserve"> </w:t>
      </w:r>
    </w:p>
    <w:p w14:paraId="42F1412F" w14:textId="77777777" w:rsidR="009F3F65" w:rsidRPr="000212FF" w:rsidRDefault="009F3F65" w:rsidP="009F3F65">
      <w:r w:rsidRPr="000212FF">
        <w:t>Советские</w:t>
      </w:r>
      <w:r w:rsidR="00E529F3" w:rsidRPr="000212FF">
        <w:t xml:space="preserve"> </w:t>
      </w:r>
      <w:r w:rsidRPr="000212FF">
        <w:t>бабушки</w:t>
      </w:r>
      <w:r w:rsidR="00E529F3" w:rsidRPr="000212FF">
        <w:t xml:space="preserve"> </w:t>
      </w:r>
      <w:r w:rsidRPr="000212FF">
        <w:t>повязывали</w:t>
      </w:r>
      <w:r w:rsidR="00E529F3" w:rsidRPr="000212FF">
        <w:t xml:space="preserve"> </w:t>
      </w:r>
      <w:r w:rsidRPr="000212FF">
        <w:t>платочек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выходили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лавочку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семечками,</w:t>
      </w:r>
      <w:r w:rsidR="00E529F3" w:rsidRPr="000212FF">
        <w:t xml:space="preserve"> </w:t>
      </w:r>
      <w:r w:rsidRPr="000212FF">
        <w:t>доживали</w:t>
      </w:r>
      <w:r w:rsidR="00E529F3" w:rsidRPr="000212FF">
        <w:t xml:space="preserve"> </w:t>
      </w:r>
      <w:r w:rsidRPr="000212FF">
        <w:t>дни.</w:t>
      </w:r>
      <w:r w:rsidR="00E529F3" w:rsidRPr="000212FF">
        <w:t xml:space="preserve"> </w:t>
      </w:r>
      <w:r w:rsidRPr="000212FF">
        <w:t>Сейчас</w:t>
      </w:r>
      <w:r w:rsidR="00E529F3" w:rsidRPr="000212FF">
        <w:t xml:space="preserve"> </w:t>
      </w:r>
      <w:r w:rsidRPr="000212FF">
        <w:t>досуг</w:t>
      </w:r>
      <w:r w:rsidR="00E529F3" w:rsidRPr="000212FF">
        <w:t xml:space="preserve"> </w:t>
      </w:r>
      <w:r w:rsidRPr="000212FF">
        <w:t>пенсионера</w:t>
      </w:r>
      <w:r w:rsidR="00E529F3" w:rsidRPr="000212FF">
        <w:t xml:space="preserve"> </w:t>
      </w:r>
      <w:r w:rsidRPr="000212FF">
        <w:t>куда</w:t>
      </w:r>
      <w:r w:rsidR="00E529F3" w:rsidRPr="000212FF">
        <w:t xml:space="preserve"> </w:t>
      </w:r>
      <w:r w:rsidRPr="000212FF">
        <w:t>разнообразнее:</w:t>
      </w:r>
      <w:r w:rsidR="00E529F3" w:rsidRPr="000212FF">
        <w:t xml:space="preserve"> </w:t>
      </w:r>
      <w:r w:rsidRPr="000212FF">
        <w:t>путешествия,</w:t>
      </w:r>
      <w:r w:rsidR="00E529F3" w:rsidRPr="000212FF">
        <w:t xml:space="preserve"> </w:t>
      </w:r>
      <w:r w:rsidRPr="000212FF">
        <w:t>спа,</w:t>
      </w:r>
      <w:r w:rsidR="00E529F3" w:rsidRPr="000212FF">
        <w:t xml:space="preserve"> </w:t>
      </w:r>
      <w:r w:rsidRPr="000212FF">
        <w:t>выставки</w:t>
      </w:r>
      <w:r w:rsidR="00E529F3" w:rsidRPr="000212FF">
        <w:t xml:space="preserve"> </w:t>
      </w:r>
      <w:r w:rsidRPr="000212FF">
        <w:t>собак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кошек,</w:t>
      </w:r>
      <w:r w:rsidR="00E529F3" w:rsidRPr="000212FF">
        <w:t xml:space="preserve"> </w:t>
      </w:r>
      <w:r w:rsidRPr="000212FF">
        <w:t>подледная</w:t>
      </w:r>
      <w:r w:rsidR="00E529F3" w:rsidRPr="000212FF">
        <w:t xml:space="preserve"> </w:t>
      </w:r>
      <w:r w:rsidRPr="000212FF">
        <w:t>рыбалка,</w:t>
      </w:r>
      <w:r w:rsidR="00E529F3" w:rsidRPr="000212FF">
        <w:t xml:space="preserve"> </w:t>
      </w:r>
      <w:r w:rsidRPr="000212FF">
        <w:t>столярное</w:t>
      </w:r>
      <w:r w:rsidR="00E529F3" w:rsidRPr="000212FF">
        <w:t xml:space="preserve"> </w:t>
      </w:r>
      <w:r w:rsidRPr="000212FF">
        <w:t>дело</w:t>
      </w:r>
      <w:r w:rsidR="00E529F3" w:rsidRPr="000212FF">
        <w:t xml:space="preserve">... </w:t>
      </w:r>
      <w:r w:rsidRPr="000212FF">
        <w:t>после</w:t>
      </w:r>
      <w:r w:rsidR="00E529F3" w:rsidRPr="000212FF">
        <w:t xml:space="preserve"> </w:t>
      </w:r>
      <w:r w:rsidRPr="000212FF">
        <w:t>завершения</w:t>
      </w:r>
      <w:r w:rsidR="00E529F3" w:rsidRPr="000212FF">
        <w:t xml:space="preserve"> </w:t>
      </w:r>
      <w:r w:rsidRPr="000212FF">
        <w:t>трудовой</w:t>
      </w:r>
      <w:r w:rsidR="00E529F3" w:rsidRPr="000212FF">
        <w:t xml:space="preserve"> </w:t>
      </w:r>
      <w:r w:rsidRPr="000212FF">
        <w:t>карьеры</w:t>
      </w:r>
      <w:r w:rsidR="00E529F3" w:rsidRPr="000212FF">
        <w:t xml:space="preserve"> </w:t>
      </w:r>
      <w:r w:rsidRPr="000212FF">
        <w:t>самое</w:t>
      </w:r>
      <w:r w:rsidR="00E529F3" w:rsidRPr="000212FF">
        <w:t xml:space="preserve"> </w:t>
      </w:r>
      <w:r w:rsidRPr="000212FF">
        <w:t>время</w:t>
      </w:r>
      <w:r w:rsidR="00E529F3" w:rsidRPr="000212FF">
        <w:t xml:space="preserve"> </w:t>
      </w:r>
      <w:r w:rsidRPr="000212FF">
        <w:t>жить</w:t>
      </w:r>
      <w:r w:rsidR="00E529F3" w:rsidRPr="000212FF">
        <w:t xml:space="preserve"> </w:t>
      </w:r>
      <w:r w:rsidRPr="000212FF">
        <w:t>для</w:t>
      </w:r>
      <w:r w:rsidR="00E529F3" w:rsidRPr="000212FF">
        <w:t xml:space="preserve"> </w:t>
      </w:r>
      <w:r w:rsidRPr="000212FF">
        <w:t>себя.</w:t>
      </w:r>
      <w:r w:rsidR="00E529F3" w:rsidRPr="000212FF">
        <w:t xml:space="preserve"> </w:t>
      </w:r>
      <w:r w:rsidRPr="000212FF">
        <w:t>Вопрос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возможностях.</w:t>
      </w:r>
      <w:r w:rsidR="00E529F3" w:rsidRPr="000212FF">
        <w:t xml:space="preserve"> </w:t>
      </w:r>
      <w:r w:rsidRPr="000212FF">
        <w:t>Государственная</w:t>
      </w:r>
      <w:r w:rsidR="00E529F3" w:rsidRPr="000212FF">
        <w:t xml:space="preserve"> </w:t>
      </w:r>
      <w:r w:rsidRPr="000212FF">
        <w:t>пенсия</w:t>
      </w:r>
      <w:r w:rsidR="00E529F3" w:rsidRPr="000212FF">
        <w:t xml:space="preserve"> </w:t>
      </w:r>
      <w:r w:rsidRPr="000212FF">
        <w:t>позволяет</w:t>
      </w:r>
      <w:r w:rsidR="00E529F3" w:rsidRPr="000212FF">
        <w:t xml:space="preserve"> </w:t>
      </w:r>
      <w:r w:rsidRPr="000212FF">
        <w:t>едва</w:t>
      </w:r>
      <w:r w:rsidR="00E529F3" w:rsidRPr="000212FF">
        <w:t xml:space="preserve"> </w:t>
      </w:r>
      <w:r w:rsidRPr="000212FF">
        <w:t>наскребать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коммуналку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скромный</w:t>
      </w:r>
      <w:r w:rsidR="00E529F3" w:rsidRPr="000212FF">
        <w:t xml:space="preserve"> </w:t>
      </w:r>
      <w:r w:rsidRPr="000212FF">
        <w:t>набор</w:t>
      </w:r>
      <w:r w:rsidR="00E529F3" w:rsidRPr="000212FF">
        <w:t xml:space="preserve"> </w:t>
      </w:r>
      <w:r w:rsidRPr="000212FF">
        <w:t>продуктов.</w:t>
      </w:r>
      <w:r w:rsidR="00E529F3" w:rsidRPr="000212FF">
        <w:t xml:space="preserve"> </w:t>
      </w:r>
      <w:r w:rsidRPr="000212FF">
        <w:t>Без</w:t>
      </w:r>
      <w:r w:rsidR="00E529F3" w:rsidRPr="000212FF">
        <w:t xml:space="preserve"> </w:t>
      </w:r>
      <w:r w:rsidRPr="000212FF">
        <w:t>сбережений</w:t>
      </w:r>
      <w:r w:rsidR="00E529F3" w:rsidRPr="000212FF">
        <w:t xml:space="preserve"> </w:t>
      </w:r>
      <w:r w:rsidRPr="000212FF">
        <w:t>комфортными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интересными</w:t>
      </w:r>
      <w:r w:rsidR="00E529F3" w:rsidRPr="000212FF">
        <w:t xml:space="preserve"> </w:t>
      </w:r>
      <w:r w:rsidRPr="000212FF">
        <w:t>годы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пенсии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будут.</w:t>
      </w:r>
      <w:r w:rsidR="00E529F3" w:rsidRPr="000212FF">
        <w:t xml:space="preserve"> </w:t>
      </w:r>
    </w:p>
    <w:p w14:paraId="3C5E81C4" w14:textId="77777777" w:rsidR="009F3F65" w:rsidRPr="000212FF" w:rsidRDefault="009F3F65" w:rsidP="009F3F65">
      <w:r w:rsidRPr="000212FF">
        <w:t>Какой</w:t>
      </w:r>
      <w:r w:rsidR="00E529F3" w:rsidRPr="000212FF">
        <w:t xml:space="preserve"> </w:t>
      </w:r>
      <w:r w:rsidRPr="000212FF">
        <w:t>будет</w:t>
      </w:r>
      <w:r w:rsidR="00E529F3" w:rsidRPr="000212FF">
        <w:t xml:space="preserve"> </w:t>
      </w:r>
      <w:r w:rsidRPr="000212FF">
        <w:t>пенсия</w:t>
      </w:r>
      <w:r w:rsidR="00E529F3" w:rsidRPr="000212FF">
        <w:t xml:space="preserve"> </w:t>
      </w:r>
      <w:r w:rsidRPr="000212FF">
        <w:t>через</w:t>
      </w:r>
      <w:r w:rsidR="00E529F3" w:rsidRPr="000212FF">
        <w:t xml:space="preserve"> </w:t>
      </w:r>
      <w:r w:rsidRPr="000212FF">
        <w:t>30</w:t>
      </w:r>
      <w:r w:rsidR="00E529F3" w:rsidRPr="000212FF">
        <w:t xml:space="preserve"> </w:t>
      </w:r>
      <w:r w:rsidRPr="000212FF">
        <w:t>лет</w:t>
      </w:r>
    </w:p>
    <w:p w14:paraId="10A4FFF1" w14:textId="77777777" w:rsidR="009F3F65" w:rsidRPr="000212FF" w:rsidRDefault="009F3F65" w:rsidP="009F3F65">
      <w:r w:rsidRPr="000212FF">
        <w:t>Мы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можем</w:t>
      </w:r>
      <w:r w:rsidR="00E529F3" w:rsidRPr="000212FF">
        <w:t xml:space="preserve"> </w:t>
      </w:r>
      <w:r w:rsidRPr="000212FF">
        <w:t>заглянуть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будущее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узнать,</w:t>
      </w:r>
      <w:r w:rsidR="00E529F3" w:rsidRPr="000212FF">
        <w:t xml:space="preserve"> </w:t>
      </w:r>
      <w:r w:rsidRPr="000212FF">
        <w:t>какие</w:t>
      </w:r>
      <w:r w:rsidR="00E529F3" w:rsidRPr="000212FF">
        <w:t xml:space="preserve"> </w:t>
      </w:r>
      <w:r w:rsidRPr="000212FF">
        <w:t>пенсионные</w:t>
      </w:r>
      <w:r w:rsidR="00E529F3" w:rsidRPr="000212FF">
        <w:t xml:space="preserve"> </w:t>
      </w:r>
      <w:r w:rsidRPr="000212FF">
        <w:t>реформы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инфляция</w:t>
      </w:r>
      <w:r w:rsidR="00E529F3" w:rsidRPr="000212FF">
        <w:t xml:space="preserve"> </w:t>
      </w:r>
      <w:r w:rsidRPr="000212FF">
        <w:t>нас</w:t>
      </w:r>
      <w:r w:rsidR="00E529F3" w:rsidRPr="000212FF">
        <w:t xml:space="preserve"> </w:t>
      </w:r>
      <w:r w:rsidRPr="000212FF">
        <w:t>ждут.</w:t>
      </w:r>
      <w:r w:rsidR="00E529F3" w:rsidRPr="000212FF">
        <w:t xml:space="preserve"> </w:t>
      </w:r>
      <w:r w:rsidRPr="000212FF">
        <w:t>Но</w:t>
      </w:r>
      <w:r w:rsidR="00E529F3" w:rsidRPr="000212FF">
        <w:t xml:space="preserve"> </w:t>
      </w:r>
      <w:r w:rsidRPr="000212FF">
        <w:t>спрогнозировать</w:t>
      </w:r>
      <w:r w:rsidR="00E529F3" w:rsidRPr="000212FF">
        <w:t xml:space="preserve"> </w:t>
      </w:r>
      <w:r w:rsidRPr="000212FF">
        <w:t>объем</w:t>
      </w:r>
      <w:r w:rsidR="00E529F3" w:rsidRPr="000212FF">
        <w:t xml:space="preserve"> </w:t>
      </w:r>
      <w:r w:rsidRPr="000212FF">
        <w:t>пенсии</w:t>
      </w:r>
      <w:r w:rsidR="00E529F3" w:rsidRPr="000212FF">
        <w:t xml:space="preserve"> </w:t>
      </w:r>
      <w:r w:rsidRPr="000212FF">
        <w:t>можно.</w:t>
      </w:r>
      <w:r w:rsidR="00E529F3" w:rsidRPr="000212FF">
        <w:t xml:space="preserve"> </w:t>
      </w:r>
      <w:r w:rsidRPr="000212FF">
        <w:t>Вот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стоит</w:t>
      </w:r>
      <w:r w:rsidR="00E529F3" w:rsidRPr="000212FF">
        <w:t xml:space="preserve"> </w:t>
      </w:r>
      <w:r w:rsidRPr="000212FF">
        <w:t>учитывать:</w:t>
      </w:r>
      <w:r w:rsidR="00E529F3" w:rsidRPr="000212FF">
        <w:t xml:space="preserve"> </w:t>
      </w:r>
    </w:p>
    <w:p w14:paraId="24FB7BD2" w14:textId="77777777" w:rsidR="009F3F65" w:rsidRPr="000212FF" w:rsidRDefault="00E529F3" w:rsidP="009F3F65">
      <w:r w:rsidRPr="000212FF">
        <w:t xml:space="preserve">    </w:t>
      </w:r>
      <w:r w:rsidR="009F3F65" w:rsidRPr="000212FF">
        <w:t>продолжительность</w:t>
      </w:r>
      <w:r w:rsidRPr="000212FF">
        <w:t xml:space="preserve"> </w:t>
      </w:r>
      <w:r w:rsidR="009F3F65" w:rsidRPr="000212FF">
        <w:t>жизни</w:t>
      </w:r>
      <w:r w:rsidRPr="000212FF">
        <w:t xml:space="preserve"> </w:t>
      </w:r>
      <w:r w:rsidR="009F3F65" w:rsidRPr="000212FF">
        <w:t>в</w:t>
      </w:r>
      <w:r w:rsidRPr="000212FF">
        <w:t xml:space="preserve"> </w:t>
      </w:r>
      <w:r w:rsidR="009F3F65" w:rsidRPr="000212FF">
        <w:t>России</w:t>
      </w:r>
      <w:r w:rsidRPr="000212FF">
        <w:t xml:space="preserve"> </w:t>
      </w:r>
      <w:r w:rsidR="009F3F65" w:rsidRPr="000212FF">
        <w:t>растет,</w:t>
      </w:r>
      <w:r w:rsidRPr="000212FF">
        <w:t xml:space="preserve"> </w:t>
      </w:r>
      <w:r w:rsidR="009F3F65" w:rsidRPr="000212FF">
        <w:t>рождаемость</w:t>
      </w:r>
      <w:r w:rsidRPr="000212FF">
        <w:t xml:space="preserve"> </w:t>
      </w:r>
      <w:r w:rsidR="009F3F65" w:rsidRPr="000212FF">
        <w:t>не</w:t>
      </w:r>
      <w:r w:rsidRPr="000212FF">
        <w:t xml:space="preserve"> </w:t>
      </w:r>
      <w:r w:rsidR="009F3F65" w:rsidRPr="000212FF">
        <w:t>поспевает,</w:t>
      </w:r>
      <w:r w:rsidRPr="000212FF">
        <w:t xml:space="preserve"> </w:t>
      </w:r>
      <w:r w:rsidR="009F3F65" w:rsidRPr="000212FF">
        <w:t>население</w:t>
      </w:r>
      <w:r w:rsidRPr="000212FF">
        <w:t xml:space="preserve"> </w:t>
      </w:r>
      <w:r w:rsidR="009F3F65" w:rsidRPr="000212FF">
        <w:t>стареет;</w:t>
      </w:r>
    </w:p>
    <w:p w14:paraId="5EC9F4C3" w14:textId="77777777" w:rsidR="009F3F65" w:rsidRPr="000212FF" w:rsidRDefault="00E529F3" w:rsidP="009F3F65">
      <w:r w:rsidRPr="000212FF">
        <w:t xml:space="preserve">    </w:t>
      </w:r>
      <w:r w:rsidR="009F3F65" w:rsidRPr="000212FF">
        <w:t>санкции,</w:t>
      </w:r>
      <w:r w:rsidRPr="000212FF">
        <w:t xml:space="preserve"> </w:t>
      </w:r>
      <w:r w:rsidR="009F3F65" w:rsidRPr="000212FF">
        <w:t>в</w:t>
      </w:r>
      <w:r w:rsidRPr="000212FF">
        <w:t xml:space="preserve"> </w:t>
      </w:r>
      <w:r w:rsidR="009F3F65" w:rsidRPr="000212FF">
        <w:t>том</w:t>
      </w:r>
      <w:r w:rsidRPr="000212FF">
        <w:t xml:space="preserve"> </w:t>
      </w:r>
      <w:r w:rsidR="009F3F65" w:rsidRPr="000212FF">
        <w:t>числе</w:t>
      </w:r>
      <w:r w:rsidRPr="000212FF">
        <w:t xml:space="preserve"> </w:t>
      </w:r>
      <w:r w:rsidR="009F3F65" w:rsidRPr="000212FF">
        <w:t>проблемы</w:t>
      </w:r>
      <w:r w:rsidRPr="000212FF">
        <w:t xml:space="preserve"> </w:t>
      </w:r>
      <w:r w:rsidR="009F3F65" w:rsidRPr="000212FF">
        <w:t>с</w:t>
      </w:r>
      <w:r w:rsidRPr="000212FF">
        <w:t xml:space="preserve"> </w:t>
      </w:r>
      <w:r w:rsidR="009F3F65" w:rsidRPr="000212FF">
        <w:t>доступом</w:t>
      </w:r>
      <w:r w:rsidRPr="000212FF">
        <w:t xml:space="preserve"> </w:t>
      </w:r>
      <w:r w:rsidR="009F3F65" w:rsidRPr="000212FF">
        <w:t>к</w:t>
      </w:r>
      <w:r w:rsidRPr="000212FF">
        <w:t xml:space="preserve"> </w:t>
      </w:r>
      <w:r w:rsidR="009F3F65" w:rsidRPr="000212FF">
        <w:t>высоким</w:t>
      </w:r>
      <w:r w:rsidRPr="000212FF">
        <w:t xml:space="preserve"> </w:t>
      </w:r>
      <w:r w:rsidR="009F3F65" w:rsidRPr="000212FF">
        <w:t>технологиям,</w:t>
      </w:r>
      <w:r w:rsidRPr="000212FF">
        <w:t xml:space="preserve"> </w:t>
      </w:r>
      <w:r w:rsidR="009F3F65" w:rsidRPr="000212FF">
        <w:t>весьма</w:t>
      </w:r>
      <w:r w:rsidRPr="000212FF">
        <w:t xml:space="preserve"> </w:t>
      </w:r>
      <w:r w:rsidR="009F3F65" w:rsidRPr="000212FF">
        <w:t>вероятно,</w:t>
      </w:r>
      <w:r w:rsidRPr="000212FF">
        <w:t xml:space="preserve"> </w:t>
      </w:r>
      <w:r w:rsidR="009F3F65" w:rsidRPr="000212FF">
        <w:t>надолго;</w:t>
      </w:r>
    </w:p>
    <w:p w14:paraId="04BFD601" w14:textId="77777777" w:rsidR="009F3F65" w:rsidRPr="000212FF" w:rsidRDefault="00E529F3" w:rsidP="009F3F65">
      <w:r w:rsidRPr="000212FF">
        <w:t xml:space="preserve">    </w:t>
      </w:r>
      <w:r w:rsidR="009F3F65" w:rsidRPr="000212FF">
        <w:t>соотношение</w:t>
      </w:r>
      <w:r w:rsidRPr="000212FF">
        <w:t xml:space="preserve"> </w:t>
      </w:r>
      <w:r w:rsidR="009F3F65" w:rsidRPr="000212FF">
        <w:t>зарплат</w:t>
      </w:r>
      <w:r w:rsidRPr="000212FF">
        <w:t xml:space="preserve"> </w:t>
      </w:r>
      <w:r w:rsidR="009F3F65" w:rsidRPr="000212FF">
        <w:t>и</w:t>
      </w:r>
      <w:r w:rsidRPr="000212FF">
        <w:t xml:space="preserve"> </w:t>
      </w:r>
      <w:r w:rsidR="009F3F65" w:rsidRPr="000212FF">
        <w:t>пенсий</w:t>
      </w:r>
      <w:r w:rsidRPr="000212FF">
        <w:t xml:space="preserve"> </w:t>
      </w:r>
      <w:r w:rsidR="009F3F65" w:rsidRPr="000212FF">
        <w:t>(так</w:t>
      </w:r>
      <w:r w:rsidRPr="000212FF">
        <w:t xml:space="preserve"> </w:t>
      </w:r>
      <w:r w:rsidR="009F3F65" w:rsidRPr="000212FF">
        <w:t>называемый</w:t>
      </w:r>
      <w:r w:rsidRPr="000212FF">
        <w:t xml:space="preserve"> </w:t>
      </w:r>
      <w:r w:rsidR="009F3F65" w:rsidRPr="000212FF">
        <w:t>коэффициент</w:t>
      </w:r>
      <w:r w:rsidRPr="000212FF">
        <w:t xml:space="preserve"> </w:t>
      </w:r>
      <w:r w:rsidR="009F3F65" w:rsidRPr="000212FF">
        <w:t>замещения)</w:t>
      </w:r>
      <w:r w:rsidRPr="000212FF">
        <w:t xml:space="preserve"> </w:t>
      </w:r>
      <w:r w:rsidR="009F3F65" w:rsidRPr="000212FF">
        <w:t>падает.</w:t>
      </w:r>
      <w:r w:rsidRPr="000212FF">
        <w:t xml:space="preserve"> </w:t>
      </w:r>
      <w:r w:rsidR="009F3F65" w:rsidRPr="000212FF">
        <w:t>В</w:t>
      </w:r>
      <w:r w:rsidRPr="000212FF">
        <w:t xml:space="preserve"> </w:t>
      </w:r>
      <w:r w:rsidR="009F3F65" w:rsidRPr="000212FF">
        <w:t>2017</w:t>
      </w:r>
      <w:r w:rsidRPr="000212FF">
        <w:t xml:space="preserve"> </w:t>
      </w:r>
      <w:r w:rsidR="009F3F65" w:rsidRPr="000212FF">
        <w:t>году</w:t>
      </w:r>
      <w:r w:rsidRPr="000212FF">
        <w:t xml:space="preserve"> </w:t>
      </w:r>
      <w:r w:rsidR="009F3F65" w:rsidRPr="000212FF">
        <w:t>он</w:t>
      </w:r>
      <w:r w:rsidRPr="000212FF">
        <w:t xml:space="preserve"> </w:t>
      </w:r>
      <w:r w:rsidR="009F3F65" w:rsidRPr="000212FF">
        <w:t>составлял</w:t>
      </w:r>
      <w:r w:rsidRPr="000212FF">
        <w:t xml:space="preserve"> </w:t>
      </w:r>
      <w:r w:rsidR="009F3F65" w:rsidRPr="000212FF">
        <w:t>40</w:t>
      </w:r>
      <w:r w:rsidRPr="000212FF">
        <w:t>%</w:t>
      </w:r>
      <w:r w:rsidR="009F3F65" w:rsidRPr="000212FF">
        <w:t>,</w:t>
      </w:r>
      <w:r w:rsidRPr="000212FF">
        <w:t xml:space="preserve"> </w:t>
      </w:r>
      <w:r w:rsidR="009F3F65" w:rsidRPr="000212FF">
        <w:t>в</w:t>
      </w:r>
      <w:r w:rsidRPr="000212FF">
        <w:t xml:space="preserve"> </w:t>
      </w:r>
      <w:r w:rsidR="009F3F65" w:rsidRPr="000212FF">
        <w:t>прошлом</w:t>
      </w:r>
      <w:r w:rsidRPr="000212FF">
        <w:t xml:space="preserve"> </w:t>
      </w:r>
      <w:r w:rsidR="009F3F65" w:rsidRPr="000212FF">
        <w:t>году</w:t>
      </w:r>
      <w:r w:rsidRPr="000212FF">
        <w:t xml:space="preserve"> </w:t>
      </w:r>
      <w:r w:rsidR="009F3F65" w:rsidRPr="000212FF">
        <w:t>около</w:t>
      </w:r>
      <w:r w:rsidRPr="000212FF">
        <w:t xml:space="preserve"> </w:t>
      </w:r>
      <w:r w:rsidR="009F3F65" w:rsidRPr="000212FF">
        <w:t>30</w:t>
      </w:r>
      <w:r w:rsidRPr="000212FF">
        <w:t>%</w:t>
      </w:r>
      <w:r w:rsidR="009F3F65" w:rsidRPr="000212FF">
        <w:t>.</w:t>
      </w:r>
      <w:r w:rsidRPr="000212FF">
        <w:t xml:space="preserve"> </w:t>
      </w:r>
      <w:r w:rsidR="009F3F65" w:rsidRPr="000212FF">
        <w:t>То</w:t>
      </w:r>
      <w:r w:rsidRPr="000212FF">
        <w:t xml:space="preserve"> </w:t>
      </w:r>
      <w:r w:rsidR="009F3F65" w:rsidRPr="000212FF">
        <w:t>есть</w:t>
      </w:r>
      <w:r w:rsidRPr="000212FF">
        <w:t xml:space="preserve"> </w:t>
      </w:r>
      <w:r w:rsidR="009F3F65" w:rsidRPr="000212FF">
        <w:t>пенсия</w:t>
      </w:r>
      <w:r w:rsidRPr="000212FF">
        <w:t xml:space="preserve"> </w:t>
      </w:r>
      <w:r w:rsidR="009F3F65" w:rsidRPr="000212FF">
        <w:t>не</w:t>
      </w:r>
      <w:r w:rsidRPr="000212FF">
        <w:t xml:space="preserve"> </w:t>
      </w:r>
      <w:r w:rsidR="009F3F65" w:rsidRPr="000212FF">
        <w:t>дотягивает</w:t>
      </w:r>
      <w:r w:rsidRPr="000212FF">
        <w:t xml:space="preserve"> </w:t>
      </w:r>
      <w:r w:rsidR="009F3F65" w:rsidRPr="000212FF">
        <w:t>до</w:t>
      </w:r>
      <w:r w:rsidRPr="000212FF">
        <w:t xml:space="preserve"> </w:t>
      </w:r>
      <w:r w:rsidR="009F3F65" w:rsidRPr="000212FF">
        <w:t>трети</w:t>
      </w:r>
      <w:r w:rsidRPr="000212FF">
        <w:t xml:space="preserve"> </w:t>
      </w:r>
      <w:r w:rsidR="009F3F65" w:rsidRPr="000212FF">
        <w:t>от</w:t>
      </w:r>
      <w:r w:rsidRPr="000212FF">
        <w:t xml:space="preserve"> </w:t>
      </w:r>
      <w:r w:rsidR="009F3F65" w:rsidRPr="000212FF">
        <w:t>зарплаты;</w:t>
      </w:r>
    </w:p>
    <w:p w14:paraId="4E818CD3" w14:textId="77777777" w:rsidR="009F3F65" w:rsidRPr="000212FF" w:rsidRDefault="00E529F3" w:rsidP="009F3F65">
      <w:r w:rsidRPr="000212FF">
        <w:t xml:space="preserve">    </w:t>
      </w:r>
      <w:r w:rsidR="009F3F65" w:rsidRPr="000212FF">
        <w:t>Минэкономразвития</w:t>
      </w:r>
      <w:r w:rsidRPr="000212FF">
        <w:t xml:space="preserve"> </w:t>
      </w:r>
      <w:r w:rsidR="009F3F65" w:rsidRPr="000212FF">
        <w:t>говорит</w:t>
      </w:r>
      <w:r w:rsidRPr="000212FF">
        <w:t xml:space="preserve"> </w:t>
      </w:r>
      <w:r w:rsidR="009F3F65" w:rsidRPr="000212FF">
        <w:t>о</w:t>
      </w:r>
      <w:r w:rsidRPr="000212FF">
        <w:t xml:space="preserve"> </w:t>
      </w:r>
      <w:r w:rsidR="009F3F65" w:rsidRPr="000212FF">
        <w:t>снижении</w:t>
      </w:r>
      <w:r w:rsidRPr="000212FF">
        <w:t xml:space="preserve"> </w:t>
      </w:r>
      <w:r w:rsidR="009F3F65" w:rsidRPr="000212FF">
        <w:t>экспорта</w:t>
      </w:r>
      <w:r w:rsidRPr="000212FF">
        <w:t xml:space="preserve"> </w:t>
      </w:r>
      <w:r w:rsidR="009F3F65" w:rsidRPr="000212FF">
        <w:t>и</w:t>
      </w:r>
      <w:r w:rsidRPr="000212FF">
        <w:t xml:space="preserve"> </w:t>
      </w:r>
      <w:r w:rsidR="009F3F65" w:rsidRPr="000212FF">
        <w:t>потребления</w:t>
      </w:r>
      <w:r w:rsidRPr="000212FF">
        <w:t xml:space="preserve"> </w:t>
      </w:r>
      <w:r w:rsidR="009F3F65" w:rsidRPr="000212FF">
        <w:t>российской</w:t>
      </w:r>
      <w:r w:rsidRPr="000212FF">
        <w:t xml:space="preserve"> </w:t>
      </w:r>
      <w:r w:rsidR="009F3F65" w:rsidRPr="000212FF">
        <w:t>нефти.</w:t>
      </w:r>
    </w:p>
    <w:p w14:paraId="5B0457C9" w14:textId="77777777" w:rsidR="009F3F65" w:rsidRPr="000212FF" w:rsidRDefault="009F3F65" w:rsidP="009F3F65">
      <w:r w:rsidRPr="000212FF">
        <w:t>Другими</w:t>
      </w:r>
      <w:r w:rsidR="00E529F3" w:rsidRPr="000212FF">
        <w:t xml:space="preserve"> </w:t>
      </w:r>
      <w:r w:rsidRPr="000212FF">
        <w:t>словами,</w:t>
      </w:r>
      <w:r w:rsidR="00E529F3" w:rsidRPr="000212FF">
        <w:t xml:space="preserve"> </w:t>
      </w:r>
      <w:r w:rsidRPr="000212FF">
        <w:t>пока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видно</w:t>
      </w:r>
      <w:r w:rsidR="00E529F3" w:rsidRPr="000212FF">
        <w:t xml:space="preserve"> </w:t>
      </w:r>
      <w:r w:rsidRPr="000212FF">
        <w:t>причин,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которым</w:t>
      </w:r>
      <w:r w:rsidR="00E529F3" w:rsidRPr="000212FF">
        <w:t xml:space="preserve"> </w:t>
      </w:r>
      <w:r w:rsidRPr="000212FF">
        <w:t>пенсии</w:t>
      </w:r>
      <w:r w:rsidR="00E529F3" w:rsidRPr="000212FF">
        <w:t xml:space="preserve"> </w:t>
      </w:r>
      <w:r w:rsidRPr="000212FF">
        <w:t>через</w:t>
      </w:r>
      <w:r w:rsidR="00E529F3" w:rsidRPr="000212FF">
        <w:t xml:space="preserve"> </w:t>
      </w:r>
      <w:r w:rsidRPr="000212FF">
        <w:t>20</w:t>
      </w:r>
      <w:r w:rsidR="00E529F3" w:rsidRPr="000212FF">
        <w:t>-</w:t>
      </w:r>
      <w:r w:rsidRPr="000212FF">
        <w:t>30</w:t>
      </w:r>
      <w:r w:rsidR="00E529F3" w:rsidRPr="000212FF">
        <w:t xml:space="preserve"> </w:t>
      </w:r>
      <w:r w:rsidRPr="000212FF">
        <w:t>лет</w:t>
      </w:r>
      <w:r w:rsidR="00E529F3" w:rsidRPr="000212FF">
        <w:t xml:space="preserve"> </w:t>
      </w:r>
      <w:r w:rsidRPr="000212FF">
        <w:t>вдруг</w:t>
      </w:r>
      <w:r w:rsidR="00E529F3" w:rsidRPr="000212FF">
        <w:t xml:space="preserve"> </w:t>
      </w:r>
      <w:r w:rsidRPr="000212FF">
        <w:t>резко</w:t>
      </w:r>
      <w:r w:rsidR="00E529F3" w:rsidRPr="000212FF">
        <w:t xml:space="preserve"> </w:t>
      </w:r>
      <w:r w:rsidRPr="000212FF">
        <w:t>вырастут.</w:t>
      </w:r>
      <w:r w:rsidR="00E529F3" w:rsidRPr="000212FF">
        <w:t xml:space="preserve"> </w:t>
      </w:r>
      <w:r w:rsidRPr="000212FF">
        <w:t>А</w:t>
      </w:r>
      <w:r w:rsidR="00E529F3" w:rsidRPr="000212FF">
        <w:t xml:space="preserve"> </w:t>
      </w:r>
      <w:r w:rsidRPr="000212FF">
        <w:t>значит,</w:t>
      </w:r>
      <w:r w:rsidR="00E529F3" w:rsidRPr="000212FF">
        <w:t xml:space="preserve"> </w:t>
      </w:r>
      <w:r w:rsidRPr="000212FF">
        <w:t>достойную</w:t>
      </w:r>
      <w:r w:rsidR="00E529F3" w:rsidRPr="000212FF">
        <w:t xml:space="preserve"> </w:t>
      </w:r>
      <w:r w:rsidRPr="000212FF">
        <w:t>старость</w:t>
      </w:r>
      <w:r w:rsidR="00E529F3" w:rsidRPr="000212FF">
        <w:t xml:space="preserve"> </w:t>
      </w:r>
      <w:r w:rsidRPr="000212FF">
        <w:t>выгоднее</w:t>
      </w:r>
      <w:r w:rsidR="00E529F3" w:rsidRPr="000212FF">
        <w:t xml:space="preserve"> </w:t>
      </w:r>
      <w:r w:rsidRPr="000212FF">
        <w:t>обеспечивать</w:t>
      </w:r>
      <w:r w:rsidR="00E529F3" w:rsidRPr="000212FF">
        <w:t xml:space="preserve"> </w:t>
      </w:r>
      <w:r w:rsidRPr="000212FF">
        <w:t>себе</w:t>
      </w:r>
      <w:r w:rsidR="00E529F3" w:rsidRPr="000212FF">
        <w:t xml:space="preserve"> </w:t>
      </w:r>
      <w:r w:rsidRPr="000212FF">
        <w:t>самостоятельно.</w:t>
      </w:r>
      <w:r w:rsidR="00E529F3" w:rsidRPr="000212FF">
        <w:t xml:space="preserve"> </w:t>
      </w:r>
    </w:p>
    <w:p w14:paraId="50A8B1C1" w14:textId="77777777" w:rsidR="009F3F65" w:rsidRPr="000212FF" w:rsidRDefault="009F3F65" w:rsidP="009F3F65">
      <w:r w:rsidRPr="000212FF">
        <w:t>Расчет</w:t>
      </w:r>
      <w:r w:rsidR="00E529F3" w:rsidRPr="000212FF">
        <w:t xml:space="preserve"> </w:t>
      </w:r>
      <w:r w:rsidRPr="000212FF">
        <w:t>суммы</w:t>
      </w:r>
      <w:r w:rsidR="00E529F3" w:rsidRPr="000212FF">
        <w:t xml:space="preserve"> </w:t>
      </w:r>
      <w:r w:rsidRPr="000212FF">
        <w:t>накоплений</w:t>
      </w:r>
    </w:p>
    <w:p w14:paraId="72B81CFD" w14:textId="77777777" w:rsidR="009F3F65" w:rsidRPr="000212FF" w:rsidRDefault="009F3F65" w:rsidP="009F3F65">
      <w:r w:rsidRPr="000212FF">
        <w:t>Кажется,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пенсионерам</w:t>
      </w:r>
      <w:r w:rsidR="00E529F3" w:rsidRPr="000212FF">
        <w:t xml:space="preserve"> </w:t>
      </w:r>
      <w:r w:rsidRPr="000212FF">
        <w:t>особо</w:t>
      </w:r>
      <w:r w:rsidR="00E529F3" w:rsidRPr="000212FF">
        <w:t xml:space="preserve"> </w:t>
      </w:r>
      <w:r w:rsidRPr="000212FF">
        <w:t>деньги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нужны?</w:t>
      </w:r>
      <w:r w:rsidR="00E529F3" w:rsidRPr="000212FF">
        <w:t xml:space="preserve"> </w:t>
      </w:r>
      <w:r w:rsidRPr="000212FF">
        <w:t>Дети</w:t>
      </w:r>
      <w:r w:rsidR="00E529F3" w:rsidRPr="000212FF">
        <w:t xml:space="preserve"> </w:t>
      </w:r>
      <w:r w:rsidRPr="000212FF">
        <w:t>выросли,</w:t>
      </w:r>
      <w:r w:rsidR="00E529F3" w:rsidRPr="000212FF">
        <w:t xml:space="preserve"> </w:t>
      </w:r>
      <w:r w:rsidRPr="000212FF">
        <w:t>жилье</w:t>
      </w:r>
      <w:r w:rsidR="00E529F3" w:rsidRPr="000212FF">
        <w:t xml:space="preserve"> </w:t>
      </w:r>
      <w:r w:rsidRPr="000212FF">
        <w:t>есть,</w:t>
      </w:r>
      <w:r w:rsidR="00E529F3" w:rsidRPr="000212FF">
        <w:t xml:space="preserve"> </w:t>
      </w:r>
      <w:r w:rsidRPr="000212FF">
        <w:t>быт</w:t>
      </w:r>
      <w:r w:rsidR="00E529F3" w:rsidRPr="000212FF">
        <w:t xml:space="preserve"> </w:t>
      </w:r>
      <w:r w:rsidRPr="000212FF">
        <w:t>налажен.</w:t>
      </w:r>
      <w:r w:rsidR="00E529F3" w:rsidRPr="000212FF">
        <w:t xml:space="preserve"> </w:t>
      </w:r>
      <w:r w:rsidRPr="000212FF">
        <w:t>Да,</w:t>
      </w:r>
      <w:r w:rsidR="00E529F3" w:rsidRPr="000212FF">
        <w:t xml:space="preserve"> </w:t>
      </w:r>
      <w:r w:rsidRPr="000212FF">
        <w:t>но</w:t>
      </w:r>
      <w:r w:rsidR="00E529F3" w:rsidRPr="000212FF">
        <w:t xml:space="preserve"> </w:t>
      </w:r>
      <w:r w:rsidRPr="000212FF">
        <w:t>времени</w:t>
      </w:r>
      <w:r w:rsidR="00E529F3" w:rsidRPr="000212FF">
        <w:t xml:space="preserve"> </w:t>
      </w:r>
      <w:r w:rsidRPr="000212FF">
        <w:t>станет</w:t>
      </w:r>
      <w:r w:rsidR="00E529F3" w:rsidRPr="000212FF">
        <w:t xml:space="preserve"> </w:t>
      </w:r>
      <w:r w:rsidRPr="000212FF">
        <w:t>больше,</w:t>
      </w:r>
      <w:r w:rsidR="00E529F3" w:rsidRPr="000212FF">
        <w:t xml:space="preserve"> </w:t>
      </w:r>
      <w:r w:rsidRPr="000212FF">
        <w:t>идеальный</w:t>
      </w:r>
      <w:r w:rsidR="00E529F3" w:rsidRPr="000212FF">
        <w:t xml:space="preserve"> </w:t>
      </w:r>
      <w:r w:rsidRPr="000212FF">
        <w:t>момент,</w:t>
      </w:r>
      <w:r w:rsidR="00E529F3" w:rsidRPr="000212FF">
        <w:t xml:space="preserve"> </w:t>
      </w:r>
      <w:r w:rsidRPr="000212FF">
        <w:t>чтобы</w:t>
      </w:r>
      <w:r w:rsidR="00E529F3" w:rsidRPr="000212FF">
        <w:t xml:space="preserve"> </w:t>
      </w:r>
      <w:r w:rsidRPr="000212FF">
        <w:t>посвятить</w:t>
      </w:r>
      <w:r w:rsidR="00E529F3" w:rsidRPr="000212FF">
        <w:t xml:space="preserve"> </w:t>
      </w:r>
      <w:r w:rsidRPr="000212FF">
        <w:t>его</w:t>
      </w:r>
      <w:r w:rsidR="00E529F3" w:rsidRPr="000212FF">
        <w:t xml:space="preserve"> </w:t>
      </w:r>
      <w:r w:rsidRPr="000212FF">
        <w:t>себе.</w:t>
      </w:r>
    </w:p>
    <w:p w14:paraId="1C3D1AFC" w14:textId="77777777" w:rsidR="009F3F65" w:rsidRPr="000212FF" w:rsidRDefault="008F49CC" w:rsidP="009F3F65">
      <w:r>
        <w:lastRenderedPageBreak/>
        <w:pict w14:anchorId="5CA53153">
          <v:shape id="_x0000_i1026" type="#_x0000_t75" style="width:340.5pt;height:378pt">
            <v:imagedata r:id="rId14" o:title="Т1"/>
          </v:shape>
        </w:pict>
      </w:r>
    </w:p>
    <w:p w14:paraId="6F40FFCC" w14:textId="77777777" w:rsidR="009F3F65" w:rsidRPr="000212FF" w:rsidRDefault="009F3F65" w:rsidP="009F3F65">
      <w:r w:rsidRPr="000212FF">
        <w:t>Если</w:t>
      </w:r>
      <w:r w:rsidR="00E529F3" w:rsidRPr="000212FF">
        <w:t xml:space="preserve"> </w:t>
      </w:r>
      <w:r w:rsidRPr="000212FF">
        <w:t>вы</w:t>
      </w:r>
      <w:r w:rsidR="00E529F3" w:rsidRPr="000212FF">
        <w:t xml:space="preserve"> </w:t>
      </w:r>
      <w:r w:rsidRPr="000212FF">
        <w:t>уже</w:t>
      </w:r>
      <w:r w:rsidR="00E529F3" w:rsidRPr="000212FF">
        <w:t xml:space="preserve"> </w:t>
      </w:r>
      <w:r w:rsidRPr="000212FF">
        <w:t>решили,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старость</w:t>
      </w:r>
      <w:r w:rsidR="00E529F3" w:rsidRPr="000212FF">
        <w:t xml:space="preserve"> </w:t>
      </w:r>
      <w:r w:rsidRPr="000212FF">
        <w:t>должна</w:t>
      </w:r>
      <w:r w:rsidR="00E529F3" w:rsidRPr="000212FF">
        <w:t xml:space="preserve"> </w:t>
      </w:r>
      <w:r w:rsidRPr="000212FF">
        <w:t>быть</w:t>
      </w:r>
      <w:r w:rsidR="00E529F3" w:rsidRPr="000212FF">
        <w:t xml:space="preserve"> </w:t>
      </w:r>
      <w:r w:rsidRPr="000212FF">
        <w:t>активной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интересной,</w:t>
      </w:r>
      <w:r w:rsidR="00E529F3" w:rsidRPr="000212FF">
        <w:t xml:space="preserve"> </w:t>
      </w:r>
      <w:r w:rsidRPr="000212FF">
        <w:t>стоит</w:t>
      </w:r>
      <w:r w:rsidR="00E529F3" w:rsidRPr="000212FF">
        <w:t xml:space="preserve"> </w:t>
      </w:r>
      <w:r w:rsidRPr="000212FF">
        <w:t>посчитать,</w:t>
      </w:r>
      <w:r w:rsidR="00E529F3" w:rsidRPr="000212FF">
        <w:t xml:space="preserve"> </w:t>
      </w:r>
      <w:r w:rsidRPr="000212FF">
        <w:t>какую</w:t>
      </w:r>
      <w:r w:rsidR="00E529F3" w:rsidRPr="000212FF">
        <w:t xml:space="preserve"> </w:t>
      </w:r>
      <w:r w:rsidRPr="000212FF">
        <w:t>сумму</w:t>
      </w:r>
      <w:r w:rsidR="00E529F3" w:rsidRPr="000212FF">
        <w:t xml:space="preserve"> </w:t>
      </w:r>
      <w:r w:rsidRPr="000212FF">
        <w:t>нужно</w:t>
      </w:r>
      <w:r w:rsidR="00E529F3" w:rsidRPr="000212FF">
        <w:t xml:space="preserve"> </w:t>
      </w:r>
      <w:r w:rsidRPr="000212FF">
        <w:t>скопить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сколько</w:t>
      </w:r>
      <w:r w:rsidR="00E529F3" w:rsidRPr="000212FF">
        <w:t xml:space="preserve"> </w:t>
      </w:r>
      <w:r w:rsidRPr="000212FF">
        <w:t>откладывать.</w:t>
      </w:r>
      <w:r w:rsidR="00E529F3" w:rsidRPr="000212FF">
        <w:t xml:space="preserve"> </w:t>
      </w:r>
    </w:p>
    <w:p w14:paraId="2BA2358A" w14:textId="77777777" w:rsidR="009F3F65" w:rsidRPr="000212FF" w:rsidRDefault="00E529F3" w:rsidP="009F3F65">
      <w:r w:rsidRPr="000212FF">
        <w:t xml:space="preserve">    </w:t>
      </w:r>
      <w:r w:rsidR="009F3F65" w:rsidRPr="000212FF">
        <w:t>Определите</w:t>
      </w:r>
      <w:r w:rsidRPr="000212FF">
        <w:t xml:space="preserve"> </w:t>
      </w:r>
      <w:r w:rsidR="009F3F65" w:rsidRPr="000212FF">
        <w:t>ваш</w:t>
      </w:r>
      <w:r w:rsidRPr="000212FF">
        <w:t xml:space="preserve"> </w:t>
      </w:r>
      <w:r w:rsidR="009F3F65" w:rsidRPr="000212FF">
        <w:t>желаемый</w:t>
      </w:r>
      <w:r w:rsidRPr="000212FF">
        <w:t xml:space="preserve"> </w:t>
      </w:r>
      <w:r w:rsidR="009F3F65" w:rsidRPr="000212FF">
        <w:t>ежемесячный</w:t>
      </w:r>
      <w:r w:rsidRPr="000212FF">
        <w:t xml:space="preserve"> </w:t>
      </w:r>
      <w:r w:rsidR="009F3F65" w:rsidRPr="000212FF">
        <w:t>доход</w:t>
      </w:r>
      <w:r w:rsidRPr="000212FF">
        <w:t xml:space="preserve"> </w:t>
      </w:r>
      <w:r w:rsidR="009F3F65" w:rsidRPr="000212FF">
        <w:t>на</w:t>
      </w:r>
      <w:r w:rsidRPr="000212FF">
        <w:t xml:space="preserve"> </w:t>
      </w:r>
      <w:r w:rsidR="009F3F65" w:rsidRPr="000212FF">
        <w:t>пенсии,</w:t>
      </w:r>
      <w:r w:rsidRPr="000212FF">
        <w:t xml:space="preserve"> </w:t>
      </w:r>
      <w:r w:rsidR="009F3F65" w:rsidRPr="000212FF">
        <w:t>ориентируясь</w:t>
      </w:r>
      <w:r w:rsidRPr="000212FF">
        <w:t xml:space="preserve"> </w:t>
      </w:r>
      <w:r w:rsidR="009F3F65" w:rsidRPr="000212FF">
        <w:t>на</w:t>
      </w:r>
      <w:r w:rsidRPr="000212FF">
        <w:t xml:space="preserve"> </w:t>
      </w:r>
      <w:r w:rsidR="009F3F65" w:rsidRPr="000212FF">
        <w:t>текущие</w:t>
      </w:r>
      <w:r w:rsidRPr="000212FF">
        <w:t xml:space="preserve"> </w:t>
      </w:r>
      <w:r w:rsidR="009F3F65" w:rsidRPr="000212FF">
        <w:t>расходы.</w:t>
      </w:r>
      <w:r w:rsidRPr="000212FF">
        <w:t xml:space="preserve"> </w:t>
      </w:r>
      <w:r w:rsidR="009F3F65" w:rsidRPr="000212FF">
        <w:t>Учтите:</w:t>
      </w:r>
      <w:r w:rsidRPr="000212FF">
        <w:t xml:space="preserve"> </w:t>
      </w:r>
      <w:r w:rsidR="009F3F65" w:rsidRPr="000212FF">
        <w:t>медицинские</w:t>
      </w:r>
      <w:r w:rsidRPr="000212FF">
        <w:t xml:space="preserve"> </w:t>
      </w:r>
      <w:r w:rsidR="009F3F65" w:rsidRPr="000212FF">
        <w:t>расходы</w:t>
      </w:r>
      <w:r w:rsidRPr="000212FF">
        <w:t xml:space="preserve"> </w:t>
      </w:r>
      <w:r w:rsidR="009F3F65" w:rsidRPr="000212FF">
        <w:t>возрастут.</w:t>
      </w:r>
      <w:r w:rsidRPr="000212FF">
        <w:t xml:space="preserve"> </w:t>
      </w:r>
      <w:r w:rsidR="009F3F65" w:rsidRPr="000212FF">
        <w:t>Зато</w:t>
      </w:r>
      <w:r w:rsidRPr="000212FF">
        <w:t xml:space="preserve"> </w:t>
      </w:r>
      <w:r w:rsidR="009F3F65" w:rsidRPr="000212FF">
        <w:t>могут</w:t>
      </w:r>
      <w:r w:rsidRPr="000212FF">
        <w:t xml:space="preserve"> </w:t>
      </w:r>
      <w:r w:rsidR="009F3F65" w:rsidRPr="000212FF">
        <w:t>сократиться</w:t>
      </w:r>
      <w:r w:rsidRPr="000212FF">
        <w:t xml:space="preserve"> </w:t>
      </w:r>
      <w:r w:rsidR="009F3F65" w:rsidRPr="000212FF">
        <w:t>траты</w:t>
      </w:r>
      <w:r w:rsidRPr="000212FF">
        <w:t xml:space="preserve"> </w:t>
      </w:r>
      <w:r w:rsidR="009F3F65" w:rsidRPr="000212FF">
        <w:t>на</w:t>
      </w:r>
      <w:r w:rsidRPr="000212FF">
        <w:t xml:space="preserve"> </w:t>
      </w:r>
      <w:r w:rsidR="009F3F65" w:rsidRPr="000212FF">
        <w:t>транспорт</w:t>
      </w:r>
      <w:r w:rsidRPr="000212FF">
        <w:t xml:space="preserve"> </w:t>
      </w:r>
      <w:r w:rsidR="009F3F65" w:rsidRPr="000212FF">
        <w:t>и</w:t>
      </w:r>
      <w:r w:rsidRPr="000212FF">
        <w:t xml:space="preserve"> </w:t>
      </w:r>
      <w:r w:rsidR="009F3F65" w:rsidRPr="000212FF">
        <w:t>бизнес-ланчи.</w:t>
      </w:r>
      <w:r w:rsidRPr="000212FF">
        <w:t xml:space="preserve"> </w:t>
      </w:r>
    </w:p>
    <w:p w14:paraId="08ECAF80" w14:textId="77777777" w:rsidR="009F3F65" w:rsidRPr="000212FF" w:rsidRDefault="00E529F3" w:rsidP="009F3F65">
      <w:r w:rsidRPr="000212FF">
        <w:t xml:space="preserve">    </w:t>
      </w:r>
      <w:r w:rsidR="009F3F65" w:rsidRPr="000212FF">
        <w:t>Прикиньте,</w:t>
      </w:r>
      <w:r w:rsidRPr="000212FF">
        <w:t xml:space="preserve"> </w:t>
      </w:r>
      <w:r w:rsidR="009F3F65" w:rsidRPr="000212FF">
        <w:t>сколь</w:t>
      </w:r>
      <w:r w:rsidRPr="000212FF">
        <w:t xml:space="preserve"> </w:t>
      </w:r>
      <w:r w:rsidR="009F3F65" w:rsidRPr="000212FF">
        <w:t>долго</w:t>
      </w:r>
      <w:r w:rsidRPr="000212FF">
        <w:t xml:space="preserve"> </w:t>
      </w:r>
      <w:r w:rsidR="009F3F65" w:rsidRPr="000212FF">
        <w:t>планируете</w:t>
      </w:r>
      <w:r w:rsidRPr="000212FF">
        <w:t xml:space="preserve"> </w:t>
      </w:r>
      <w:r w:rsidR="009F3F65" w:rsidRPr="000212FF">
        <w:t>жить.</w:t>
      </w:r>
      <w:r w:rsidRPr="000212FF">
        <w:t xml:space="preserve"> </w:t>
      </w:r>
      <w:r w:rsidR="009F3F65" w:rsidRPr="000212FF">
        <w:t>Возрастом</w:t>
      </w:r>
      <w:r w:rsidRPr="000212FF">
        <w:t xml:space="preserve"> </w:t>
      </w:r>
      <w:r w:rsidR="009F3F65" w:rsidRPr="000212FF">
        <w:t>дожития</w:t>
      </w:r>
      <w:r w:rsidRPr="000212FF">
        <w:t xml:space="preserve"> </w:t>
      </w:r>
      <w:r w:rsidR="009F3F65" w:rsidRPr="000212FF">
        <w:t>в</w:t>
      </w:r>
      <w:r w:rsidRPr="000212FF">
        <w:t xml:space="preserve"> </w:t>
      </w:r>
      <w:r w:rsidR="009F3F65" w:rsidRPr="000212FF">
        <w:t>России</w:t>
      </w:r>
      <w:r w:rsidRPr="000212FF">
        <w:t xml:space="preserve"> </w:t>
      </w:r>
      <w:r w:rsidR="009F3F65" w:rsidRPr="000212FF">
        <w:t>официально</w:t>
      </w:r>
      <w:r w:rsidRPr="000212FF">
        <w:t xml:space="preserve"> </w:t>
      </w:r>
      <w:r w:rsidR="009F3F65" w:rsidRPr="000212FF">
        <w:t>считают</w:t>
      </w:r>
      <w:r w:rsidRPr="000212FF">
        <w:t xml:space="preserve"> </w:t>
      </w:r>
      <w:r w:rsidR="009F3F65" w:rsidRPr="000212FF">
        <w:t>+22</w:t>
      </w:r>
      <w:r w:rsidRPr="000212FF">
        <w:t xml:space="preserve"> </w:t>
      </w:r>
      <w:r w:rsidR="009F3F65" w:rsidRPr="000212FF">
        <w:t>года</w:t>
      </w:r>
      <w:r w:rsidRPr="000212FF">
        <w:t xml:space="preserve"> </w:t>
      </w:r>
      <w:r w:rsidR="009F3F65" w:rsidRPr="000212FF">
        <w:t>после</w:t>
      </w:r>
      <w:r w:rsidRPr="000212FF">
        <w:t xml:space="preserve"> </w:t>
      </w:r>
      <w:r w:rsidR="009F3F65" w:rsidRPr="000212FF">
        <w:t>выхода</w:t>
      </w:r>
      <w:r w:rsidRPr="000212FF">
        <w:t xml:space="preserve"> </w:t>
      </w:r>
      <w:r w:rsidR="009F3F65" w:rsidRPr="000212FF">
        <w:t>на</w:t>
      </w:r>
      <w:r w:rsidRPr="000212FF">
        <w:t xml:space="preserve"> </w:t>
      </w:r>
      <w:r w:rsidR="009F3F65" w:rsidRPr="000212FF">
        <w:t>пенсию.</w:t>
      </w:r>
      <w:r w:rsidRPr="000212FF">
        <w:t xml:space="preserve"> </w:t>
      </w:r>
      <w:r w:rsidR="009F3F65" w:rsidRPr="000212FF">
        <w:t>Здоровый</w:t>
      </w:r>
      <w:r w:rsidRPr="000212FF">
        <w:t xml:space="preserve"> </w:t>
      </w:r>
      <w:r w:rsidR="009F3F65" w:rsidRPr="000212FF">
        <w:t>образ</w:t>
      </w:r>
      <w:r w:rsidRPr="000212FF">
        <w:t xml:space="preserve"> </w:t>
      </w:r>
      <w:r w:rsidR="009F3F65" w:rsidRPr="000212FF">
        <w:t>жизни</w:t>
      </w:r>
      <w:r w:rsidRPr="000212FF">
        <w:t xml:space="preserve"> </w:t>
      </w:r>
      <w:r w:rsidR="009F3F65" w:rsidRPr="000212FF">
        <w:t>и</w:t>
      </w:r>
      <w:r w:rsidRPr="000212FF">
        <w:t xml:space="preserve"> </w:t>
      </w:r>
      <w:r w:rsidR="009F3F65" w:rsidRPr="000212FF">
        <w:t>долгожители</w:t>
      </w:r>
      <w:r w:rsidRPr="000212FF">
        <w:t xml:space="preserve"> </w:t>
      </w:r>
      <w:r w:rsidR="009F3F65" w:rsidRPr="000212FF">
        <w:t>в</w:t>
      </w:r>
      <w:r w:rsidRPr="000212FF">
        <w:t xml:space="preserve"> </w:t>
      </w:r>
      <w:r w:rsidR="009F3F65" w:rsidRPr="000212FF">
        <w:t>роду?</w:t>
      </w:r>
      <w:r w:rsidRPr="000212FF">
        <w:t xml:space="preserve"> </w:t>
      </w:r>
      <w:r w:rsidR="009F3F65" w:rsidRPr="000212FF">
        <w:t>Приплюсуйте</w:t>
      </w:r>
      <w:r w:rsidRPr="000212FF">
        <w:t xml:space="preserve"> </w:t>
      </w:r>
      <w:r w:rsidR="009F3F65" w:rsidRPr="000212FF">
        <w:t>еще</w:t>
      </w:r>
      <w:r w:rsidRPr="000212FF">
        <w:t xml:space="preserve"> </w:t>
      </w:r>
      <w:r w:rsidR="009F3F65" w:rsidRPr="000212FF">
        <w:t>с</w:t>
      </w:r>
      <w:r w:rsidRPr="000212FF">
        <w:t xml:space="preserve"> </w:t>
      </w:r>
      <w:r w:rsidR="009F3F65" w:rsidRPr="000212FF">
        <w:t>десяток</w:t>
      </w:r>
      <w:r w:rsidRPr="000212FF">
        <w:t xml:space="preserve"> </w:t>
      </w:r>
      <w:r w:rsidR="009F3F65" w:rsidRPr="000212FF">
        <w:t>лет.</w:t>
      </w:r>
      <w:r w:rsidRPr="000212FF">
        <w:t xml:space="preserve"> </w:t>
      </w:r>
    </w:p>
    <w:p w14:paraId="7B157619" w14:textId="77777777" w:rsidR="009F3F65" w:rsidRPr="000212FF" w:rsidRDefault="00E529F3" w:rsidP="009F3F65">
      <w:r w:rsidRPr="000212FF">
        <w:t xml:space="preserve">    </w:t>
      </w:r>
      <w:r w:rsidR="009F3F65" w:rsidRPr="000212FF">
        <w:t>Перемножьте</w:t>
      </w:r>
      <w:r w:rsidRPr="000212FF">
        <w:t xml:space="preserve"> </w:t>
      </w:r>
      <w:r w:rsidR="009F3F65" w:rsidRPr="000212FF">
        <w:t>предполагаемые</w:t>
      </w:r>
      <w:r w:rsidRPr="000212FF">
        <w:t xml:space="preserve"> </w:t>
      </w:r>
      <w:r w:rsidR="009F3F65" w:rsidRPr="000212FF">
        <w:t>расходы</w:t>
      </w:r>
      <w:r w:rsidRPr="000212FF">
        <w:t xml:space="preserve"> </w:t>
      </w:r>
      <w:r w:rsidR="009F3F65" w:rsidRPr="000212FF">
        <w:t>на</w:t>
      </w:r>
      <w:r w:rsidRPr="000212FF">
        <w:t xml:space="preserve"> </w:t>
      </w:r>
      <w:r w:rsidR="009F3F65" w:rsidRPr="000212FF">
        <w:t>примерное</w:t>
      </w:r>
      <w:r w:rsidRPr="000212FF">
        <w:t xml:space="preserve"> </w:t>
      </w:r>
      <w:r w:rsidR="009F3F65" w:rsidRPr="000212FF">
        <w:t>количество</w:t>
      </w:r>
      <w:r w:rsidRPr="000212FF">
        <w:t xml:space="preserve"> </w:t>
      </w:r>
      <w:r w:rsidR="009F3F65" w:rsidRPr="000212FF">
        <w:t>месяцев</w:t>
      </w:r>
      <w:r w:rsidRPr="000212FF">
        <w:t xml:space="preserve"> </w:t>
      </w:r>
      <w:r w:rsidR="009F3F65" w:rsidRPr="000212FF">
        <w:t>жизни.</w:t>
      </w:r>
      <w:r w:rsidRPr="000212FF">
        <w:t xml:space="preserve"> </w:t>
      </w:r>
      <w:r w:rsidR="009F3F65" w:rsidRPr="000212FF">
        <w:t>В</w:t>
      </w:r>
      <w:r w:rsidRPr="000212FF">
        <w:t xml:space="preserve"> </w:t>
      </w:r>
      <w:r w:rsidR="009F3F65" w:rsidRPr="000212FF">
        <w:t>итоге</w:t>
      </w:r>
      <w:r w:rsidRPr="000212FF">
        <w:t xml:space="preserve"> </w:t>
      </w:r>
      <w:r w:rsidR="009F3F65" w:rsidRPr="000212FF">
        <w:t>и</w:t>
      </w:r>
      <w:r w:rsidRPr="000212FF">
        <w:t xml:space="preserve"> </w:t>
      </w:r>
      <w:r w:rsidR="009F3F65" w:rsidRPr="000212FF">
        <w:t>получится</w:t>
      </w:r>
      <w:r w:rsidRPr="000212FF">
        <w:t xml:space="preserve"> </w:t>
      </w:r>
      <w:r w:rsidR="009F3F65" w:rsidRPr="000212FF">
        <w:t>сумма,</w:t>
      </w:r>
      <w:r w:rsidRPr="000212FF">
        <w:t xml:space="preserve"> </w:t>
      </w:r>
      <w:r w:rsidR="009F3F65" w:rsidRPr="000212FF">
        <w:t>которую</w:t>
      </w:r>
      <w:r w:rsidRPr="000212FF">
        <w:t xml:space="preserve"> </w:t>
      </w:r>
      <w:r w:rsidR="009F3F65" w:rsidRPr="000212FF">
        <w:t>нужно</w:t>
      </w:r>
      <w:r w:rsidRPr="000212FF">
        <w:t xml:space="preserve"> </w:t>
      </w:r>
      <w:r w:rsidR="009F3F65" w:rsidRPr="000212FF">
        <w:t>накопить,</w:t>
      </w:r>
      <w:r w:rsidRPr="000212FF">
        <w:t xml:space="preserve"> </w:t>
      </w:r>
      <w:r w:rsidR="009F3F65" w:rsidRPr="000212FF">
        <w:t>чтобы</w:t>
      </w:r>
      <w:r w:rsidRPr="000212FF">
        <w:t xml:space="preserve"> </w:t>
      </w:r>
      <w:r w:rsidR="009F3F65" w:rsidRPr="000212FF">
        <w:t>поддерживать</w:t>
      </w:r>
      <w:r w:rsidRPr="000212FF">
        <w:t xml:space="preserve"> </w:t>
      </w:r>
      <w:r w:rsidR="009F3F65" w:rsidRPr="000212FF">
        <w:t>желаемый</w:t>
      </w:r>
      <w:r w:rsidRPr="000212FF">
        <w:t xml:space="preserve"> </w:t>
      </w:r>
      <w:r w:rsidR="009F3F65" w:rsidRPr="000212FF">
        <w:t>уровень</w:t>
      </w:r>
      <w:r w:rsidRPr="000212FF">
        <w:t xml:space="preserve"> </w:t>
      </w:r>
      <w:r w:rsidR="009F3F65" w:rsidRPr="000212FF">
        <w:t>жизни.</w:t>
      </w:r>
      <w:r w:rsidRPr="000212FF">
        <w:t xml:space="preserve"> </w:t>
      </w:r>
    </w:p>
    <w:p w14:paraId="01608A8E" w14:textId="77777777" w:rsidR="009F3F65" w:rsidRPr="000212FF" w:rsidRDefault="00E529F3" w:rsidP="009F3F65">
      <w:r w:rsidRPr="000212FF">
        <w:t xml:space="preserve">    </w:t>
      </w:r>
      <w:r w:rsidR="009F3F65" w:rsidRPr="000212FF">
        <w:t>Заложите</w:t>
      </w:r>
      <w:r w:rsidRPr="000212FF">
        <w:t xml:space="preserve"> </w:t>
      </w:r>
      <w:r w:rsidR="009F3F65" w:rsidRPr="000212FF">
        <w:t>в</w:t>
      </w:r>
      <w:r w:rsidRPr="000212FF">
        <w:t xml:space="preserve"> </w:t>
      </w:r>
      <w:r w:rsidR="009F3F65" w:rsidRPr="000212FF">
        <w:t>расчеты</w:t>
      </w:r>
      <w:r w:rsidRPr="000212FF">
        <w:t xml:space="preserve"> </w:t>
      </w:r>
      <w:r w:rsidR="009F3F65" w:rsidRPr="000212FF">
        <w:t>ожидаемый</w:t>
      </w:r>
      <w:r w:rsidRPr="000212FF">
        <w:t xml:space="preserve"> </w:t>
      </w:r>
      <w:r w:rsidR="009F3F65" w:rsidRPr="000212FF">
        <w:t>уровень</w:t>
      </w:r>
      <w:r w:rsidRPr="000212FF">
        <w:t xml:space="preserve"> </w:t>
      </w:r>
      <w:r w:rsidR="009F3F65" w:rsidRPr="000212FF">
        <w:t>инфляции.</w:t>
      </w:r>
      <w:r w:rsidRPr="000212FF">
        <w:t xml:space="preserve"> </w:t>
      </w:r>
      <w:r w:rsidR="009F3F65" w:rsidRPr="000212FF">
        <w:t>Ее</w:t>
      </w:r>
      <w:r w:rsidRPr="000212FF">
        <w:t xml:space="preserve"> </w:t>
      </w:r>
      <w:r w:rsidR="009F3F65" w:rsidRPr="000212FF">
        <w:t>средний</w:t>
      </w:r>
      <w:r w:rsidRPr="000212FF">
        <w:t xml:space="preserve"> </w:t>
      </w:r>
      <w:r w:rsidR="009F3F65" w:rsidRPr="000212FF">
        <w:t>уровень</w:t>
      </w:r>
      <w:r w:rsidRPr="000212FF">
        <w:t xml:space="preserve"> </w:t>
      </w:r>
      <w:r w:rsidR="009F3F65" w:rsidRPr="000212FF">
        <w:t>за</w:t>
      </w:r>
      <w:r w:rsidRPr="000212FF">
        <w:t xml:space="preserve"> </w:t>
      </w:r>
      <w:r w:rsidR="009F3F65" w:rsidRPr="000212FF">
        <w:t>последние</w:t>
      </w:r>
      <w:r w:rsidRPr="000212FF">
        <w:t xml:space="preserve"> </w:t>
      </w:r>
      <w:r w:rsidR="009F3F65" w:rsidRPr="000212FF">
        <w:t>10</w:t>
      </w:r>
      <w:r w:rsidRPr="000212FF">
        <w:t xml:space="preserve"> </w:t>
      </w:r>
      <w:r w:rsidR="009F3F65" w:rsidRPr="000212FF">
        <w:t>лет</w:t>
      </w:r>
      <w:r w:rsidRPr="000212FF">
        <w:t xml:space="preserve"> - </w:t>
      </w:r>
      <w:r w:rsidR="009F3F65" w:rsidRPr="000212FF">
        <w:t>порядка</w:t>
      </w:r>
      <w:r w:rsidRPr="000212FF">
        <w:t xml:space="preserve"> </w:t>
      </w:r>
      <w:r w:rsidR="009F3F65" w:rsidRPr="000212FF">
        <w:t>7,39</w:t>
      </w:r>
      <w:r w:rsidRPr="000212FF">
        <w:t>%</w:t>
      </w:r>
      <w:r w:rsidR="009F3F65" w:rsidRPr="000212FF">
        <w:t>.</w:t>
      </w:r>
      <w:r w:rsidRPr="000212FF">
        <w:t xml:space="preserve"> </w:t>
      </w:r>
      <w:r w:rsidR="009F3F65" w:rsidRPr="000212FF">
        <w:t>Но</w:t>
      </w:r>
      <w:r w:rsidRPr="000212FF">
        <w:t xml:space="preserve"> </w:t>
      </w:r>
      <w:r w:rsidR="009F3F65" w:rsidRPr="000212FF">
        <w:t>это</w:t>
      </w:r>
      <w:r w:rsidRPr="000212FF">
        <w:t xml:space="preserve"> </w:t>
      </w:r>
      <w:r w:rsidR="009F3F65" w:rsidRPr="000212FF">
        <w:t>официальный,</w:t>
      </w:r>
      <w:r w:rsidRPr="000212FF">
        <w:t xml:space="preserve"> </w:t>
      </w:r>
      <w:r w:rsidR="009F3F65" w:rsidRPr="000212FF">
        <w:t>а</w:t>
      </w:r>
      <w:r w:rsidRPr="000212FF">
        <w:t xml:space="preserve"> </w:t>
      </w:r>
      <w:r w:rsidR="009F3F65" w:rsidRPr="000212FF">
        <w:t>реальный</w:t>
      </w:r>
      <w:r w:rsidRPr="000212FF">
        <w:t xml:space="preserve"> </w:t>
      </w:r>
      <w:r w:rsidR="009F3F65" w:rsidRPr="000212FF">
        <w:t>-</w:t>
      </w:r>
      <w:r w:rsidRPr="000212FF">
        <w:t xml:space="preserve"> </w:t>
      </w:r>
      <w:r w:rsidR="009F3F65" w:rsidRPr="000212FF">
        <w:t>в</w:t>
      </w:r>
      <w:r w:rsidRPr="000212FF">
        <w:t xml:space="preserve"> </w:t>
      </w:r>
      <w:r w:rsidR="009F3F65" w:rsidRPr="000212FF">
        <w:t>несколько</w:t>
      </w:r>
      <w:r w:rsidRPr="000212FF">
        <w:t xml:space="preserve"> </w:t>
      </w:r>
      <w:r w:rsidR="009F3F65" w:rsidRPr="000212FF">
        <w:t>раз</w:t>
      </w:r>
      <w:r w:rsidRPr="000212FF">
        <w:t xml:space="preserve"> </w:t>
      </w:r>
      <w:r w:rsidR="009F3F65" w:rsidRPr="000212FF">
        <w:t>выше.</w:t>
      </w:r>
    </w:p>
    <w:p w14:paraId="6FB02B98" w14:textId="77777777" w:rsidR="009F3F65" w:rsidRPr="000212FF" w:rsidRDefault="00E529F3" w:rsidP="009F3F65">
      <w:r w:rsidRPr="000212FF">
        <w:t xml:space="preserve">    </w:t>
      </w:r>
      <w:r w:rsidR="009F3F65" w:rsidRPr="000212FF">
        <w:t>Останется</w:t>
      </w:r>
      <w:r w:rsidRPr="000212FF">
        <w:t xml:space="preserve"> </w:t>
      </w:r>
      <w:r w:rsidR="009F3F65" w:rsidRPr="000212FF">
        <w:t>разделить</w:t>
      </w:r>
      <w:r w:rsidRPr="000212FF">
        <w:t xml:space="preserve"> </w:t>
      </w:r>
      <w:r w:rsidR="009F3F65" w:rsidRPr="000212FF">
        <w:t>расходы</w:t>
      </w:r>
      <w:r w:rsidRPr="000212FF">
        <w:t xml:space="preserve"> </w:t>
      </w:r>
      <w:r w:rsidR="009F3F65" w:rsidRPr="000212FF">
        <w:t>(с</w:t>
      </w:r>
      <w:r w:rsidRPr="000212FF">
        <w:t xml:space="preserve"> </w:t>
      </w:r>
      <w:r w:rsidR="009F3F65" w:rsidRPr="000212FF">
        <w:t>поправкой</w:t>
      </w:r>
      <w:r w:rsidRPr="000212FF">
        <w:t xml:space="preserve"> </w:t>
      </w:r>
      <w:r w:rsidR="009F3F65" w:rsidRPr="000212FF">
        <w:t>на</w:t>
      </w:r>
      <w:r w:rsidRPr="000212FF">
        <w:t xml:space="preserve"> </w:t>
      </w:r>
      <w:r w:rsidR="009F3F65" w:rsidRPr="000212FF">
        <w:t>реальную</w:t>
      </w:r>
      <w:r w:rsidRPr="000212FF">
        <w:t xml:space="preserve"> </w:t>
      </w:r>
      <w:r w:rsidR="009F3F65" w:rsidRPr="000212FF">
        <w:t>инфляцию)</w:t>
      </w:r>
      <w:r w:rsidRPr="000212FF">
        <w:t xml:space="preserve"> </w:t>
      </w:r>
      <w:r w:rsidR="009F3F65" w:rsidRPr="000212FF">
        <w:t>на</w:t>
      </w:r>
      <w:r w:rsidRPr="000212FF">
        <w:t xml:space="preserve"> </w:t>
      </w:r>
      <w:r w:rsidR="009F3F65" w:rsidRPr="000212FF">
        <w:t>число</w:t>
      </w:r>
      <w:r w:rsidRPr="000212FF">
        <w:t xml:space="preserve"> </w:t>
      </w:r>
      <w:r w:rsidR="009F3F65" w:rsidRPr="000212FF">
        <w:t>месяцев</w:t>
      </w:r>
      <w:r w:rsidRPr="000212FF">
        <w:t xml:space="preserve"> </w:t>
      </w:r>
      <w:r w:rsidR="009F3F65" w:rsidRPr="000212FF">
        <w:t>до</w:t>
      </w:r>
      <w:r w:rsidRPr="000212FF">
        <w:t xml:space="preserve"> </w:t>
      </w:r>
      <w:r w:rsidR="009F3F65" w:rsidRPr="000212FF">
        <w:t>пенсии.</w:t>
      </w:r>
      <w:r w:rsidRPr="000212FF">
        <w:t xml:space="preserve"> </w:t>
      </w:r>
      <w:r w:rsidR="009F3F65" w:rsidRPr="000212FF">
        <w:t>Итоговая</w:t>
      </w:r>
      <w:r w:rsidRPr="000212FF">
        <w:t xml:space="preserve"> </w:t>
      </w:r>
      <w:r w:rsidR="009F3F65" w:rsidRPr="000212FF">
        <w:t>цифра</w:t>
      </w:r>
      <w:r w:rsidRPr="000212FF">
        <w:t xml:space="preserve"> </w:t>
      </w:r>
      <w:r w:rsidR="009F3F65" w:rsidRPr="000212FF">
        <w:t>покажет,</w:t>
      </w:r>
      <w:r w:rsidRPr="000212FF">
        <w:t xml:space="preserve"> </w:t>
      </w:r>
      <w:r w:rsidR="009F3F65" w:rsidRPr="000212FF">
        <w:t>сколько</w:t>
      </w:r>
      <w:r w:rsidRPr="000212FF">
        <w:t xml:space="preserve"> </w:t>
      </w:r>
      <w:r w:rsidR="009F3F65" w:rsidRPr="000212FF">
        <w:t>нужно</w:t>
      </w:r>
      <w:r w:rsidRPr="000212FF">
        <w:t xml:space="preserve"> </w:t>
      </w:r>
      <w:r w:rsidR="009F3F65" w:rsidRPr="000212FF">
        <w:t>откладывать</w:t>
      </w:r>
      <w:r w:rsidRPr="000212FF">
        <w:t xml:space="preserve"> </w:t>
      </w:r>
      <w:r w:rsidR="009F3F65" w:rsidRPr="000212FF">
        <w:t>ежемесячно.</w:t>
      </w:r>
      <w:r w:rsidRPr="000212FF">
        <w:t xml:space="preserve"> </w:t>
      </w:r>
    </w:p>
    <w:p w14:paraId="54856765" w14:textId="77777777" w:rsidR="009F3F65" w:rsidRPr="000212FF" w:rsidRDefault="008F49CC" w:rsidP="009F3F65">
      <w:r>
        <w:lastRenderedPageBreak/>
        <w:pict w14:anchorId="48622261">
          <v:shape id="_x0000_i1027" type="#_x0000_t75" style="width:227.25pt;height:291pt">
            <v:imagedata r:id="rId15" o:title="Т1"/>
          </v:shape>
        </w:pict>
      </w:r>
    </w:p>
    <w:p w14:paraId="1CDC78C4" w14:textId="77777777" w:rsidR="009F3F65" w:rsidRPr="000212FF" w:rsidRDefault="009F3F65" w:rsidP="009F3F65">
      <w:r w:rsidRPr="000212FF">
        <w:t>Сумма</w:t>
      </w:r>
      <w:r w:rsidR="00E529F3" w:rsidRPr="000212FF">
        <w:t xml:space="preserve"> </w:t>
      </w:r>
      <w:r w:rsidRPr="000212FF">
        <w:t>серьезная.</w:t>
      </w:r>
      <w:r w:rsidR="00E529F3" w:rsidRPr="000212FF">
        <w:t xml:space="preserve"> </w:t>
      </w:r>
      <w:r w:rsidRPr="000212FF">
        <w:t>Но</w:t>
      </w:r>
      <w:r w:rsidR="00E529F3" w:rsidRPr="000212FF">
        <w:t xml:space="preserve"> </w:t>
      </w:r>
      <w:r w:rsidRPr="000212FF">
        <w:t>для</w:t>
      </w:r>
      <w:r w:rsidR="00E529F3" w:rsidRPr="000212FF">
        <w:t xml:space="preserve"> </w:t>
      </w:r>
      <w:r w:rsidRPr="000212FF">
        <w:t>этого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надо</w:t>
      </w:r>
      <w:r w:rsidR="00E529F3" w:rsidRPr="000212FF">
        <w:t xml:space="preserve"> </w:t>
      </w:r>
      <w:r w:rsidRPr="000212FF">
        <w:t>начинать</w:t>
      </w:r>
      <w:r w:rsidR="00E529F3" w:rsidRPr="000212FF">
        <w:t xml:space="preserve"> </w:t>
      </w:r>
      <w:r w:rsidRPr="000212FF">
        <w:t>копить</w:t>
      </w:r>
      <w:r w:rsidR="00E529F3" w:rsidRPr="000212FF">
        <w:t xml:space="preserve"> </w:t>
      </w:r>
      <w:r w:rsidRPr="000212FF">
        <w:t>как</w:t>
      </w:r>
      <w:r w:rsidR="00E529F3" w:rsidRPr="000212FF">
        <w:t xml:space="preserve"> </w:t>
      </w:r>
      <w:r w:rsidRPr="000212FF">
        <w:t>можно</w:t>
      </w:r>
      <w:r w:rsidR="00E529F3" w:rsidRPr="000212FF">
        <w:t xml:space="preserve"> </w:t>
      </w:r>
      <w:r w:rsidRPr="000212FF">
        <w:t>раньше,</w:t>
      </w:r>
      <w:r w:rsidR="00E529F3" w:rsidRPr="000212FF">
        <w:t xml:space="preserve"> </w:t>
      </w:r>
      <w:r w:rsidRPr="000212FF">
        <w:t>чтобы</w:t>
      </w:r>
      <w:r w:rsidR="00E529F3" w:rsidRPr="000212FF">
        <w:t xml:space="preserve"> </w:t>
      </w:r>
      <w:r w:rsidRPr="000212FF">
        <w:t>заработать</w:t>
      </w:r>
      <w:r w:rsidR="00E529F3" w:rsidRPr="000212FF">
        <w:t xml:space="preserve"> </w:t>
      </w:r>
      <w:r w:rsidRPr="000212FF">
        <w:t>за</w:t>
      </w:r>
      <w:r w:rsidR="00E529F3" w:rsidRPr="000212FF">
        <w:t xml:space="preserve"> </w:t>
      </w:r>
      <w:r w:rsidRPr="000212FF">
        <w:t>счет</w:t>
      </w:r>
      <w:r w:rsidR="00E529F3" w:rsidRPr="000212FF">
        <w:t xml:space="preserve"> </w:t>
      </w:r>
      <w:r w:rsidRPr="000212FF">
        <w:t>процентов.</w:t>
      </w:r>
      <w:r w:rsidR="00E529F3" w:rsidRPr="000212FF">
        <w:t xml:space="preserve"> </w:t>
      </w:r>
      <w:r w:rsidRPr="000212FF">
        <w:t>Сделайте</w:t>
      </w:r>
      <w:r w:rsidR="00E529F3" w:rsidRPr="000212FF">
        <w:t xml:space="preserve"> </w:t>
      </w:r>
      <w:r w:rsidRPr="000212FF">
        <w:t>расчет</w:t>
      </w:r>
      <w:r w:rsidR="00E529F3" w:rsidRPr="000212FF">
        <w:t xml:space="preserve"> </w:t>
      </w:r>
      <w:r w:rsidRPr="000212FF">
        <w:t>под</w:t>
      </w:r>
      <w:r w:rsidR="00E529F3" w:rsidRPr="000212FF">
        <w:t xml:space="preserve"> </w:t>
      </w:r>
      <w:r w:rsidRPr="000212FF">
        <w:t>себя.</w:t>
      </w:r>
      <w:r w:rsidR="00E529F3" w:rsidRPr="000212FF">
        <w:t xml:space="preserve"> </w:t>
      </w:r>
      <w:r w:rsidRPr="000212FF">
        <w:t>Постарайтесь</w:t>
      </w:r>
      <w:r w:rsidR="00E529F3" w:rsidRPr="000212FF">
        <w:t xml:space="preserve"> </w:t>
      </w:r>
      <w:r w:rsidRPr="000212FF">
        <w:t>быть</w:t>
      </w:r>
      <w:r w:rsidR="00E529F3" w:rsidRPr="000212FF">
        <w:t xml:space="preserve"> </w:t>
      </w:r>
      <w:r w:rsidRPr="000212FF">
        <w:t>объективным.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надо</w:t>
      </w:r>
      <w:r w:rsidR="00E529F3" w:rsidRPr="000212FF">
        <w:t xml:space="preserve"> </w:t>
      </w:r>
      <w:r w:rsidRPr="000212FF">
        <w:t>снижать</w:t>
      </w:r>
      <w:r w:rsidR="00E529F3" w:rsidRPr="000212FF">
        <w:t xml:space="preserve"> </w:t>
      </w:r>
      <w:r w:rsidRPr="000212FF">
        <w:t>свои</w:t>
      </w:r>
      <w:r w:rsidR="00E529F3" w:rsidRPr="000212FF">
        <w:t xml:space="preserve"> </w:t>
      </w:r>
      <w:r w:rsidRPr="000212FF">
        <w:t>запросы</w:t>
      </w:r>
      <w:r w:rsidR="00E529F3" w:rsidRPr="000212FF">
        <w:t xml:space="preserve"> </w:t>
      </w:r>
      <w:r w:rsidRPr="000212FF">
        <w:t>до</w:t>
      </w:r>
      <w:r w:rsidR="00E529F3" w:rsidRPr="000212FF">
        <w:t xml:space="preserve"> </w:t>
      </w:r>
      <w:r w:rsidRPr="000212FF">
        <w:t>перловки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мороженой</w:t>
      </w:r>
      <w:r w:rsidR="00E529F3" w:rsidRPr="000212FF">
        <w:t xml:space="preserve"> </w:t>
      </w:r>
      <w:r w:rsidRPr="000212FF">
        <w:t>картошкой</w:t>
      </w:r>
      <w:r w:rsidR="00E529F3" w:rsidRPr="000212FF">
        <w:t xml:space="preserve"> </w:t>
      </w:r>
      <w:r w:rsidRPr="000212FF">
        <w:t>из</w:t>
      </w:r>
      <w:r w:rsidR="00E529F3" w:rsidRPr="000212FF">
        <w:t xml:space="preserve"> «</w:t>
      </w:r>
      <w:r w:rsidRPr="000212FF">
        <w:t>Десяточки</w:t>
      </w:r>
      <w:r w:rsidR="00E529F3" w:rsidRPr="000212FF">
        <w:t>»</w:t>
      </w:r>
      <w:r w:rsidRPr="000212FF">
        <w:t>.</w:t>
      </w:r>
      <w:r w:rsidR="00E529F3" w:rsidRPr="000212FF">
        <w:t xml:space="preserve"> </w:t>
      </w:r>
      <w:r w:rsidRPr="000212FF">
        <w:t>Но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загадывать</w:t>
      </w:r>
      <w:r w:rsidR="00E529F3" w:rsidRPr="000212FF">
        <w:t xml:space="preserve"> </w:t>
      </w:r>
      <w:r w:rsidRPr="000212FF">
        <w:t>яхту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личного</w:t>
      </w:r>
      <w:r w:rsidR="00E529F3" w:rsidRPr="000212FF">
        <w:t xml:space="preserve"> </w:t>
      </w:r>
      <w:r w:rsidRPr="000212FF">
        <w:t>дворецкого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стоит.</w:t>
      </w:r>
      <w:r w:rsidR="00E529F3" w:rsidRPr="000212FF">
        <w:t xml:space="preserve"> </w:t>
      </w:r>
      <w:r w:rsidRPr="000212FF">
        <w:t>Разумные</w:t>
      </w:r>
      <w:r w:rsidR="00E529F3" w:rsidRPr="000212FF">
        <w:t xml:space="preserve"> </w:t>
      </w:r>
      <w:r w:rsidRPr="000212FF">
        <w:t>накопления</w:t>
      </w:r>
      <w:r w:rsidR="00E529F3" w:rsidRPr="000212FF">
        <w:t xml:space="preserve"> </w:t>
      </w:r>
      <w:r w:rsidRPr="000212FF">
        <w:t>сейчас</w:t>
      </w:r>
      <w:r w:rsidR="00E529F3" w:rsidRPr="000212FF">
        <w:t xml:space="preserve"> </w:t>
      </w:r>
      <w:r w:rsidRPr="000212FF">
        <w:t>помогут</w:t>
      </w:r>
      <w:r w:rsidR="00E529F3" w:rsidRPr="000212FF">
        <w:t xml:space="preserve"> </w:t>
      </w:r>
      <w:r w:rsidRPr="000212FF">
        <w:t>сохранить</w:t>
      </w:r>
      <w:r w:rsidR="00E529F3" w:rsidRPr="000212FF">
        <w:t xml:space="preserve"> </w:t>
      </w:r>
      <w:r w:rsidRPr="000212FF">
        <w:t>нормальный</w:t>
      </w:r>
      <w:r w:rsidR="00E529F3" w:rsidRPr="000212FF">
        <w:t xml:space="preserve"> </w:t>
      </w:r>
      <w:r w:rsidRPr="000212FF">
        <w:t>уровень</w:t>
      </w:r>
      <w:r w:rsidR="00E529F3" w:rsidRPr="000212FF">
        <w:t xml:space="preserve"> </w:t>
      </w:r>
      <w:r w:rsidRPr="000212FF">
        <w:t>жизни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пенсии.</w:t>
      </w:r>
    </w:p>
    <w:p w14:paraId="5111C055" w14:textId="77777777" w:rsidR="009F3F65" w:rsidRPr="000212FF" w:rsidRDefault="009F3F65" w:rsidP="009F3F65">
      <w:r w:rsidRPr="000212FF">
        <w:t>Как</w:t>
      </w:r>
      <w:r w:rsidR="00E529F3" w:rsidRPr="000212FF">
        <w:t xml:space="preserve"> </w:t>
      </w:r>
      <w:r w:rsidRPr="000212FF">
        <w:t>копить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высокой</w:t>
      </w:r>
      <w:r w:rsidR="00E529F3" w:rsidRPr="000212FF">
        <w:t xml:space="preserve"> </w:t>
      </w:r>
      <w:r w:rsidRPr="000212FF">
        <w:t>доходностью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без</w:t>
      </w:r>
      <w:r w:rsidR="00E529F3" w:rsidRPr="000212FF">
        <w:t xml:space="preserve"> </w:t>
      </w:r>
      <w:r w:rsidRPr="000212FF">
        <w:t>риска</w:t>
      </w:r>
    </w:p>
    <w:p w14:paraId="310C6182" w14:textId="77777777" w:rsidR="009F3F65" w:rsidRPr="000212FF" w:rsidRDefault="009F3F65" w:rsidP="009F3F65">
      <w:r w:rsidRPr="000212FF">
        <w:t>Чем</w:t>
      </w:r>
      <w:r w:rsidR="00E529F3" w:rsidRPr="000212FF">
        <w:t xml:space="preserve"> </w:t>
      </w:r>
      <w:r w:rsidRPr="000212FF">
        <w:t>моложе</w:t>
      </w:r>
      <w:r w:rsidR="00E529F3" w:rsidRPr="000212FF">
        <w:t xml:space="preserve"> </w:t>
      </w:r>
      <w:r w:rsidRPr="000212FF">
        <w:t>человек,</w:t>
      </w:r>
      <w:r w:rsidR="00E529F3" w:rsidRPr="000212FF">
        <w:t xml:space="preserve"> </w:t>
      </w:r>
      <w:r w:rsidRPr="000212FF">
        <w:t>тем</w:t>
      </w:r>
      <w:r w:rsidR="00E529F3" w:rsidRPr="000212FF">
        <w:t xml:space="preserve"> </w:t>
      </w:r>
      <w:r w:rsidRPr="000212FF">
        <w:t>больше</w:t>
      </w:r>
      <w:r w:rsidR="00E529F3" w:rsidRPr="000212FF">
        <w:t xml:space="preserve"> </w:t>
      </w:r>
      <w:r w:rsidRPr="000212FF">
        <w:t>у</w:t>
      </w:r>
      <w:r w:rsidR="00E529F3" w:rsidRPr="000212FF">
        <w:t xml:space="preserve"> </w:t>
      </w:r>
      <w:r w:rsidRPr="000212FF">
        <w:t>него</w:t>
      </w:r>
      <w:r w:rsidR="00E529F3" w:rsidRPr="000212FF">
        <w:t xml:space="preserve"> </w:t>
      </w:r>
      <w:r w:rsidRPr="000212FF">
        <w:t>право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ошибку.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20</w:t>
      </w:r>
      <w:r w:rsidR="00E529F3" w:rsidRPr="000212FF">
        <w:t xml:space="preserve"> </w:t>
      </w:r>
      <w:r w:rsidRPr="000212FF">
        <w:t>лет</w:t>
      </w:r>
      <w:r w:rsidR="00E529F3" w:rsidRPr="000212FF">
        <w:t xml:space="preserve"> </w:t>
      </w:r>
      <w:r w:rsidRPr="000212FF">
        <w:t>можно</w:t>
      </w:r>
      <w:r w:rsidR="00E529F3" w:rsidRPr="000212FF">
        <w:t xml:space="preserve"> </w:t>
      </w:r>
      <w:r w:rsidRPr="000212FF">
        <w:t>вкладываться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высокорисковые</w:t>
      </w:r>
      <w:r w:rsidR="00E529F3" w:rsidRPr="000212FF">
        <w:t xml:space="preserve"> </w:t>
      </w:r>
      <w:r w:rsidRPr="000212FF">
        <w:t>инструменты:</w:t>
      </w:r>
      <w:r w:rsidR="00E529F3" w:rsidRPr="000212FF">
        <w:t xml:space="preserve"> </w:t>
      </w:r>
      <w:r w:rsidRPr="000212FF">
        <w:t>даже</w:t>
      </w:r>
      <w:r w:rsidR="00E529F3" w:rsidRPr="000212FF">
        <w:t xml:space="preserve"> </w:t>
      </w:r>
      <w:r w:rsidRPr="000212FF">
        <w:t>если</w:t>
      </w:r>
      <w:r w:rsidR="00E529F3" w:rsidRPr="000212FF">
        <w:t xml:space="preserve"> </w:t>
      </w:r>
      <w:r w:rsidRPr="000212FF">
        <w:t>деньги</w:t>
      </w:r>
      <w:r w:rsidR="00E529F3" w:rsidRPr="000212FF">
        <w:t xml:space="preserve"> </w:t>
      </w:r>
      <w:r w:rsidRPr="000212FF">
        <w:t>пропадут,</w:t>
      </w:r>
      <w:r w:rsidR="00E529F3" w:rsidRPr="000212FF">
        <w:t xml:space="preserve"> </w:t>
      </w:r>
      <w:r w:rsidRPr="000212FF">
        <w:t>есть</w:t>
      </w:r>
      <w:r w:rsidR="00E529F3" w:rsidRPr="000212FF">
        <w:t xml:space="preserve"> </w:t>
      </w:r>
      <w:r w:rsidRPr="000212FF">
        <w:t>время</w:t>
      </w:r>
      <w:r w:rsidR="00E529F3" w:rsidRPr="000212FF">
        <w:t xml:space="preserve"> </w:t>
      </w:r>
      <w:r w:rsidRPr="000212FF">
        <w:t>возместить</w:t>
      </w:r>
      <w:r w:rsidR="00E529F3" w:rsidRPr="000212FF">
        <w:t xml:space="preserve"> </w:t>
      </w:r>
      <w:r w:rsidRPr="000212FF">
        <w:t>потери.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40</w:t>
      </w:r>
      <w:r w:rsidR="00E529F3" w:rsidRPr="000212FF">
        <w:t xml:space="preserve"> </w:t>
      </w:r>
      <w:r w:rsidRPr="000212FF">
        <w:t>лет</w:t>
      </w:r>
      <w:r w:rsidR="00E529F3" w:rsidRPr="000212FF">
        <w:t xml:space="preserve"> </w:t>
      </w:r>
      <w:r w:rsidRPr="000212FF">
        <w:t>лучше</w:t>
      </w:r>
      <w:r w:rsidR="00E529F3" w:rsidRPr="000212FF">
        <w:t xml:space="preserve"> </w:t>
      </w:r>
      <w:r w:rsidRPr="000212FF">
        <w:t>выбирать</w:t>
      </w:r>
      <w:r w:rsidR="00E529F3" w:rsidRPr="000212FF">
        <w:t xml:space="preserve"> </w:t>
      </w:r>
      <w:r w:rsidRPr="000212FF">
        <w:t>какие-то</w:t>
      </w:r>
      <w:r w:rsidR="00E529F3" w:rsidRPr="000212FF">
        <w:t xml:space="preserve"> </w:t>
      </w:r>
      <w:r w:rsidRPr="000212FF">
        <w:t>более</w:t>
      </w:r>
      <w:r w:rsidR="00E529F3" w:rsidRPr="000212FF">
        <w:t xml:space="preserve"> </w:t>
      </w:r>
      <w:r w:rsidRPr="000212FF">
        <w:t>консервативные</w:t>
      </w:r>
      <w:r w:rsidR="00E529F3" w:rsidRPr="000212FF">
        <w:t xml:space="preserve"> </w:t>
      </w:r>
      <w:r w:rsidRPr="000212FF">
        <w:t>способы.</w:t>
      </w:r>
      <w:r w:rsidR="00E529F3" w:rsidRPr="000212FF">
        <w:t xml:space="preserve"> </w:t>
      </w:r>
      <w:r w:rsidRPr="000212FF">
        <w:t>Проблема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том,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обычно</w:t>
      </w:r>
      <w:r w:rsidR="00E529F3" w:rsidRPr="000212FF">
        <w:t xml:space="preserve"> </w:t>
      </w:r>
      <w:r w:rsidRPr="000212FF">
        <w:t>надежность</w:t>
      </w:r>
      <w:r w:rsidR="00E529F3" w:rsidRPr="000212FF">
        <w:t xml:space="preserve"> </w:t>
      </w:r>
      <w:r w:rsidRPr="000212FF">
        <w:t>=</w:t>
      </w:r>
      <w:r w:rsidR="00E529F3" w:rsidRPr="000212FF">
        <w:t xml:space="preserve"> </w:t>
      </w:r>
      <w:r w:rsidRPr="000212FF">
        <w:t>невысокая</w:t>
      </w:r>
      <w:r w:rsidR="00E529F3" w:rsidRPr="000212FF">
        <w:t xml:space="preserve"> </w:t>
      </w:r>
      <w:r w:rsidRPr="000212FF">
        <w:t>доходность.</w:t>
      </w:r>
      <w:r w:rsidR="00E529F3" w:rsidRPr="000212FF">
        <w:t xml:space="preserve"> </w:t>
      </w:r>
      <w:r w:rsidRPr="000212FF">
        <w:t>Так</w:t>
      </w:r>
      <w:r w:rsidR="00E529F3" w:rsidRPr="000212FF">
        <w:t xml:space="preserve"> </w:t>
      </w:r>
      <w:r w:rsidRPr="000212FF">
        <w:t>работают</w:t>
      </w:r>
      <w:r w:rsidR="00E529F3" w:rsidRPr="000212FF">
        <w:t xml:space="preserve"> </w:t>
      </w:r>
      <w:r w:rsidRPr="000212FF">
        <w:t>вклады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ОФЗ,</w:t>
      </w:r>
      <w:r w:rsidR="00E529F3" w:rsidRPr="000212FF">
        <w:t xml:space="preserve"> </w:t>
      </w:r>
      <w:r w:rsidRPr="000212FF">
        <w:t>например:</w:t>
      </w:r>
      <w:r w:rsidR="00E529F3" w:rsidRPr="000212FF">
        <w:t xml:space="preserve"> </w:t>
      </w:r>
      <w:r w:rsidRPr="000212FF">
        <w:t>сохранность</w:t>
      </w:r>
      <w:r w:rsidR="00E529F3" w:rsidRPr="000212FF">
        <w:t xml:space="preserve"> </w:t>
      </w:r>
      <w:r w:rsidRPr="000212FF">
        <w:t>средств</w:t>
      </w:r>
      <w:r w:rsidR="00E529F3" w:rsidRPr="000212FF">
        <w:t xml:space="preserve"> </w:t>
      </w:r>
      <w:r w:rsidRPr="000212FF">
        <w:t>гарантирована,</w:t>
      </w:r>
      <w:r w:rsidR="00E529F3" w:rsidRPr="000212FF">
        <w:t xml:space="preserve"> </w:t>
      </w:r>
      <w:r w:rsidRPr="000212FF">
        <w:t>но</w:t>
      </w:r>
      <w:r w:rsidR="00E529F3" w:rsidRPr="000212FF">
        <w:t xml:space="preserve"> </w:t>
      </w:r>
      <w:r w:rsidRPr="000212FF">
        <w:t>прибыль</w:t>
      </w:r>
      <w:r w:rsidR="00E529F3" w:rsidRPr="000212FF">
        <w:t xml:space="preserve"> </w:t>
      </w:r>
      <w:r w:rsidRPr="000212FF">
        <w:t>где-то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районе</w:t>
      </w:r>
      <w:r w:rsidR="00E529F3" w:rsidRPr="000212FF">
        <w:t xml:space="preserve"> </w:t>
      </w:r>
      <w:r w:rsidRPr="000212FF">
        <w:t>уровня</w:t>
      </w:r>
      <w:r w:rsidR="00E529F3" w:rsidRPr="000212FF">
        <w:t xml:space="preserve"> </w:t>
      </w:r>
      <w:r w:rsidRPr="000212FF">
        <w:t>инфляции.</w:t>
      </w:r>
      <w:r w:rsidR="00E529F3" w:rsidRPr="000212FF">
        <w:t xml:space="preserve"> </w:t>
      </w:r>
    </w:p>
    <w:p w14:paraId="43058FE5" w14:textId="77777777" w:rsidR="009F3F65" w:rsidRPr="000212FF" w:rsidRDefault="009F3F65" w:rsidP="009F3F65">
      <w:r w:rsidRPr="000212FF">
        <w:t>С</w:t>
      </w:r>
      <w:r w:rsidR="00E529F3" w:rsidRPr="000212FF">
        <w:t xml:space="preserve"> </w:t>
      </w:r>
      <w:r w:rsidRPr="000212FF">
        <w:t>2024</w:t>
      </w:r>
      <w:r w:rsidR="00E529F3" w:rsidRPr="000212FF">
        <w:t xml:space="preserve"> </w:t>
      </w:r>
      <w:r w:rsidRPr="000212FF">
        <w:t>года</w:t>
      </w:r>
      <w:r w:rsidR="00E529F3" w:rsidRPr="000212FF">
        <w:t xml:space="preserve"> </w:t>
      </w:r>
      <w:r w:rsidRPr="000212FF">
        <w:t>запущена</w:t>
      </w:r>
      <w:r w:rsidR="00E529F3" w:rsidRPr="000212FF">
        <w:t xml:space="preserve"> </w:t>
      </w:r>
      <w:r w:rsidRPr="000212FF">
        <w:t>программа</w:t>
      </w:r>
      <w:r w:rsidR="00E529F3" w:rsidRPr="000212FF">
        <w:t xml:space="preserve"> </w:t>
      </w:r>
      <w:r w:rsidRPr="000212FF">
        <w:t>долгосрочных</w:t>
      </w:r>
      <w:r w:rsidR="00E529F3" w:rsidRPr="000212FF">
        <w:t xml:space="preserve"> </w:t>
      </w:r>
      <w:r w:rsidRPr="000212FF">
        <w:t>сбережений</w:t>
      </w:r>
      <w:r w:rsidR="00E529F3" w:rsidRPr="000212FF">
        <w:t xml:space="preserve"> </w:t>
      </w:r>
      <w:r w:rsidRPr="000212FF">
        <w:t>(ПДС).</w:t>
      </w:r>
      <w:r w:rsidR="00E529F3" w:rsidRPr="000212FF">
        <w:t xml:space="preserve"> </w:t>
      </w:r>
      <w:r w:rsidRPr="000212FF">
        <w:t>Новый</w:t>
      </w:r>
      <w:r w:rsidR="00E529F3" w:rsidRPr="000212FF">
        <w:t xml:space="preserve"> </w:t>
      </w:r>
      <w:r w:rsidRPr="000212FF">
        <w:t>финансовый</w:t>
      </w:r>
      <w:r w:rsidR="00E529F3" w:rsidRPr="000212FF">
        <w:t xml:space="preserve"> </w:t>
      </w:r>
      <w:r w:rsidRPr="000212FF">
        <w:t>инструмент,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одной</w:t>
      </w:r>
      <w:r w:rsidR="00E529F3" w:rsidRPr="000212FF">
        <w:t xml:space="preserve"> </w:t>
      </w:r>
      <w:r w:rsidRPr="000212FF">
        <w:t>стороны,</w:t>
      </w:r>
      <w:r w:rsidR="00E529F3" w:rsidRPr="000212FF">
        <w:t xml:space="preserve"> </w:t>
      </w:r>
      <w:r w:rsidRPr="000212FF">
        <w:t>надежный</w:t>
      </w:r>
      <w:r w:rsidR="00E529F3" w:rsidRPr="000212FF">
        <w:t xml:space="preserve"> </w:t>
      </w:r>
      <w:r w:rsidRPr="000212FF">
        <w:t>(вложения</w:t>
      </w:r>
      <w:r w:rsidR="00E529F3" w:rsidRPr="000212FF">
        <w:t xml:space="preserve"> </w:t>
      </w:r>
      <w:r w:rsidRPr="000212FF">
        <w:t>до</w:t>
      </w:r>
      <w:r w:rsidR="00E529F3" w:rsidRPr="000212FF">
        <w:t xml:space="preserve"> </w:t>
      </w:r>
      <w:r w:rsidRPr="000212FF">
        <w:t>2,8</w:t>
      </w:r>
      <w:r w:rsidR="00E529F3" w:rsidRPr="000212FF">
        <w:t xml:space="preserve"> </w:t>
      </w:r>
      <w:r w:rsidRPr="000212FF">
        <w:t>млн</w:t>
      </w:r>
      <w:r w:rsidR="00E529F3" w:rsidRPr="000212FF">
        <w:t xml:space="preserve"> </w:t>
      </w:r>
      <w:r w:rsidRPr="000212FF">
        <w:t>рублей</w:t>
      </w:r>
      <w:r w:rsidR="00E529F3" w:rsidRPr="000212FF">
        <w:t xml:space="preserve"> </w:t>
      </w:r>
      <w:r w:rsidRPr="000212FF">
        <w:t>застрахованы</w:t>
      </w:r>
      <w:r w:rsidR="00E529F3" w:rsidRPr="000212FF">
        <w:t xml:space="preserve"> </w:t>
      </w:r>
      <w:r w:rsidRPr="000212FF">
        <w:t>аналогично</w:t>
      </w:r>
      <w:r w:rsidR="00E529F3" w:rsidRPr="000212FF">
        <w:t xml:space="preserve"> </w:t>
      </w:r>
      <w:r w:rsidRPr="000212FF">
        <w:t>банковским</w:t>
      </w:r>
      <w:r w:rsidR="00E529F3" w:rsidRPr="000212FF">
        <w:t xml:space="preserve"> </w:t>
      </w:r>
      <w:r w:rsidRPr="000212FF">
        <w:t>вкладам),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другой</w:t>
      </w:r>
      <w:r w:rsidR="00E529F3" w:rsidRPr="000212FF">
        <w:t xml:space="preserve"> </w:t>
      </w:r>
      <w:r w:rsidRPr="000212FF">
        <w:t>стороны,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высокой</w:t>
      </w:r>
      <w:r w:rsidR="00E529F3" w:rsidRPr="000212FF">
        <w:t xml:space="preserve"> </w:t>
      </w:r>
      <w:r w:rsidRPr="000212FF">
        <w:t>доходностью:</w:t>
      </w:r>
      <w:r w:rsidR="00E529F3" w:rsidRPr="000212FF">
        <w:t xml:space="preserve"> </w:t>
      </w:r>
      <w:r w:rsidRPr="000212FF">
        <w:t>первые</w:t>
      </w:r>
      <w:r w:rsidR="00E529F3" w:rsidRPr="000212FF">
        <w:t xml:space="preserve"> </w:t>
      </w:r>
      <w:r w:rsidRPr="000212FF">
        <w:t>10</w:t>
      </w:r>
      <w:r w:rsidR="00E529F3" w:rsidRPr="000212FF">
        <w:t xml:space="preserve"> </w:t>
      </w:r>
      <w:r w:rsidRPr="000212FF">
        <w:t>лет</w:t>
      </w:r>
      <w:r w:rsidR="00E529F3" w:rsidRPr="000212FF">
        <w:t xml:space="preserve"> </w:t>
      </w:r>
      <w:r w:rsidRPr="000212FF">
        <w:t>она</w:t>
      </w:r>
      <w:r w:rsidR="00E529F3" w:rsidRPr="000212FF">
        <w:t xml:space="preserve"> </w:t>
      </w:r>
      <w:r w:rsidRPr="000212FF">
        <w:t>будет</w:t>
      </w:r>
      <w:r w:rsidR="00E529F3" w:rsidRPr="000212FF">
        <w:t xml:space="preserve"> </w:t>
      </w:r>
      <w:r w:rsidRPr="000212FF">
        <w:t>составлять</w:t>
      </w:r>
      <w:r w:rsidR="00E529F3" w:rsidRPr="000212FF">
        <w:t xml:space="preserve"> </w:t>
      </w:r>
      <w:r w:rsidRPr="000212FF">
        <w:t>более</w:t>
      </w:r>
      <w:r w:rsidR="00E529F3" w:rsidRPr="000212FF">
        <w:t xml:space="preserve"> </w:t>
      </w:r>
      <w:r w:rsidRPr="000212FF">
        <w:t>25</w:t>
      </w:r>
      <w:r w:rsidR="00E529F3" w:rsidRPr="000212FF">
        <w:t>-</w:t>
      </w:r>
      <w:r w:rsidRPr="000212FF">
        <w:t>100</w:t>
      </w:r>
      <w:r w:rsidR="00E529F3" w:rsidRPr="000212FF">
        <w:t>%</w:t>
      </w:r>
      <w:r w:rsidRPr="000212FF">
        <w:t>.</w:t>
      </w:r>
      <w:r w:rsidR="00E529F3" w:rsidRPr="000212FF">
        <w:t xml:space="preserve"> </w:t>
      </w:r>
      <w:r w:rsidRPr="000212FF">
        <w:t>Секрет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софинансировании</w:t>
      </w:r>
      <w:r w:rsidR="00E529F3" w:rsidRPr="000212FF">
        <w:t xml:space="preserve"> </w:t>
      </w:r>
      <w:r w:rsidRPr="000212FF">
        <w:t>от</w:t>
      </w:r>
      <w:r w:rsidR="00E529F3" w:rsidRPr="000212FF">
        <w:t xml:space="preserve"> </w:t>
      </w:r>
      <w:r w:rsidRPr="000212FF">
        <w:t>государства.</w:t>
      </w:r>
      <w:r w:rsidR="00E529F3" w:rsidRPr="000212FF">
        <w:t xml:space="preserve"> </w:t>
      </w:r>
      <w:r w:rsidRPr="000212FF">
        <w:t>Программа</w:t>
      </w:r>
      <w:r w:rsidR="00E529F3" w:rsidRPr="000212FF">
        <w:t xml:space="preserve"> </w:t>
      </w:r>
      <w:r w:rsidRPr="000212FF">
        <w:t>работает</w:t>
      </w:r>
      <w:r w:rsidR="00E529F3" w:rsidRPr="000212FF">
        <w:t xml:space="preserve"> </w:t>
      </w:r>
      <w:r w:rsidRPr="000212FF">
        <w:t>через</w:t>
      </w:r>
      <w:r w:rsidR="00E529F3" w:rsidRPr="000212FF">
        <w:t xml:space="preserve"> </w:t>
      </w:r>
      <w:r w:rsidRPr="000212FF">
        <w:t>негосударственные</w:t>
      </w:r>
      <w:r w:rsidR="00E529F3" w:rsidRPr="000212FF">
        <w:t xml:space="preserve"> </w:t>
      </w:r>
      <w:r w:rsidRPr="000212FF">
        <w:t>пенсионные</w:t>
      </w:r>
      <w:r w:rsidR="00E529F3" w:rsidRPr="000212FF">
        <w:t xml:space="preserve"> </w:t>
      </w:r>
      <w:r w:rsidRPr="000212FF">
        <w:t>фонды.</w:t>
      </w:r>
    </w:p>
    <w:p w14:paraId="476E0B99" w14:textId="77777777" w:rsidR="009F3F65" w:rsidRPr="000212FF" w:rsidRDefault="008F49CC" w:rsidP="009F3F65">
      <w:r>
        <w:lastRenderedPageBreak/>
        <w:pict w14:anchorId="77CDCC49">
          <v:shape id="_x0000_i1028" type="#_x0000_t75" style="width:283.5pt;height:372pt">
            <v:imagedata r:id="rId16" o:title="Т1"/>
          </v:shape>
        </w:pict>
      </w:r>
    </w:p>
    <w:p w14:paraId="63BFCA64" w14:textId="77777777" w:rsidR="009F3F65" w:rsidRPr="000212FF" w:rsidRDefault="009F3F65" w:rsidP="009F3F65">
      <w:r w:rsidRPr="000212FF">
        <w:t>Дополнительные</w:t>
      </w:r>
      <w:r w:rsidR="00E529F3" w:rsidRPr="000212FF">
        <w:t xml:space="preserve"> </w:t>
      </w:r>
      <w:r w:rsidRPr="000212FF">
        <w:t>бонусы:</w:t>
      </w:r>
    </w:p>
    <w:p w14:paraId="4FC4480D" w14:textId="77777777" w:rsidR="009F3F65" w:rsidRPr="000212FF" w:rsidRDefault="00E529F3" w:rsidP="009F3F65">
      <w:r w:rsidRPr="000212FF">
        <w:t xml:space="preserve">    </w:t>
      </w:r>
      <w:r w:rsidR="009F3F65" w:rsidRPr="000212FF">
        <w:t>В</w:t>
      </w:r>
      <w:r w:rsidRPr="000212FF">
        <w:t xml:space="preserve"> </w:t>
      </w:r>
      <w:r w:rsidR="009F3F65" w:rsidRPr="000212FF">
        <w:t>ПДС</w:t>
      </w:r>
      <w:r w:rsidRPr="000212FF">
        <w:t xml:space="preserve"> </w:t>
      </w:r>
      <w:r w:rsidR="009F3F65" w:rsidRPr="000212FF">
        <w:t>можно</w:t>
      </w:r>
      <w:r w:rsidRPr="000212FF">
        <w:t xml:space="preserve"> </w:t>
      </w:r>
      <w:r w:rsidR="009F3F65" w:rsidRPr="000212FF">
        <w:t>перевести</w:t>
      </w:r>
      <w:r w:rsidRPr="000212FF">
        <w:t xml:space="preserve"> </w:t>
      </w:r>
      <w:r w:rsidR="009F3F65" w:rsidRPr="000212FF">
        <w:t>свою</w:t>
      </w:r>
      <w:r w:rsidRPr="000212FF">
        <w:t xml:space="preserve"> </w:t>
      </w:r>
      <w:r w:rsidR="009F3F65" w:rsidRPr="000212FF">
        <w:t>замороженную</w:t>
      </w:r>
      <w:r w:rsidRPr="000212FF">
        <w:t xml:space="preserve"> </w:t>
      </w:r>
      <w:r w:rsidR="009F3F65" w:rsidRPr="000212FF">
        <w:t>накопительную</w:t>
      </w:r>
      <w:r w:rsidRPr="000212FF">
        <w:t xml:space="preserve"> </w:t>
      </w:r>
      <w:r w:rsidR="009F3F65" w:rsidRPr="000212FF">
        <w:t>пенсию.</w:t>
      </w:r>
    </w:p>
    <w:p w14:paraId="380CFFE0" w14:textId="77777777" w:rsidR="009F3F65" w:rsidRPr="000212FF" w:rsidRDefault="00E529F3" w:rsidP="009F3F65">
      <w:r w:rsidRPr="000212FF">
        <w:t xml:space="preserve">    </w:t>
      </w:r>
      <w:r w:rsidR="009F3F65" w:rsidRPr="000212FF">
        <w:t>Ежегодно</w:t>
      </w:r>
      <w:r w:rsidRPr="000212FF">
        <w:t xml:space="preserve"> </w:t>
      </w:r>
      <w:r w:rsidR="009F3F65" w:rsidRPr="000212FF">
        <w:t>все</w:t>
      </w:r>
      <w:r w:rsidRPr="000212FF">
        <w:t xml:space="preserve"> </w:t>
      </w:r>
      <w:r w:rsidR="009F3F65" w:rsidRPr="000212FF">
        <w:t>15</w:t>
      </w:r>
      <w:r w:rsidRPr="000212FF">
        <w:t xml:space="preserve"> </w:t>
      </w:r>
      <w:r w:rsidR="009F3F65" w:rsidRPr="000212FF">
        <w:t>лет</w:t>
      </w:r>
      <w:r w:rsidRPr="000212FF">
        <w:t xml:space="preserve"> </w:t>
      </w:r>
      <w:r w:rsidR="009F3F65" w:rsidRPr="000212FF">
        <w:t>можно</w:t>
      </w:r>
      <w:r w:rsidRPr="000212FF">
        <w:t xml:space="preserve"> </w:t>
      </w:r>
      <w:r w:rsidR="009F3F65" w:rsidRPr="000212FF">
        <w:t>получать</w:t>
      </w:r>
      <w:r w:rsidRPr="000212FF">
        <w:t xml:space="preserve"> </w:t>
      </w:r>
      <w:r w:rsidR="009F3F65" w:rsidRPr="000212FF">
        <w:t>налоговый</w:t>
      </w:r>
      <w:r w:rsidRPr="000212FF">
        <w:t xml:space="preserve"> </w:t>
      </w:r>
      <w:r w:rsidR="009F3F65" w:rsidRPr="000212FF">
        <w:t>вычет</w:t>
      </w:r>
      <w:r w:rsidRPr="000212FF">
        <w:t xml:space="preserve"> </w:t>
      </w:r>
      <w:r w:rsidR="009F3F65" w:rsidRPr="000212FF">
        <w:t>(до</w:t>
      </w:r>
      <w:r w:rsidRPr="000212FF">
        <w:t xml:space="preserve"> </w:t>
      </w:r>
      <w:r w:rsidR="009F3F65" w:rsidRPr="000212FF">
        <w:t>52</w:t>
      </w:r>
      <w:r w:rsidRPr="000212FF">
        <w:t xml:space="preserve"> </w:t>
      </w:r>
      <w:r w:rsidR="009F3F65" w:rsidRPr="000212FF">
        <w:t>000</w:t>
      </w:r>
      <w:r w:rsidRPr="000212FF">
        <w:t xml:space="preserve"> </w:t>
      </w:r>
      <w:r w:rsidR="009F3F65" w:rsidRPr="000212FF">
        <w:t>рублей,</w:t>
      </w:r>
      <w:r w:rsidRPr="000212FF">
        <w:t xml:space="preserve"> </w:t>
      </w:r>
      <w:r w:rsidR="009F3F65" w:rsidRPr="000212FF">
        <w:t>если</w:t>
      </w:r>
      <w:r w:rsidRPr="000212FF">
        <w:t xml:space="preserve"> </w:t>
      </w:r>
      <w:r w:rsidR="009F3F65" w:rsidRPr="000212FF">
        <w:t>платите</w:t>
      </w:r>
      <w:r w:rsidRPr="000212FF">
        <w:t xml:space="preserve"> </w:t>
      </w:r>
      <w:r w:rsidR="009F3F65" w:rsidRPr="000212FF">
        <w:t>13</w:t>
      </w:r>
      <w:r w:rsidRPr="000212FF">
        <w:t xml:space="preserve">% </w:t>
      </w:r>
      <w:r w:rsidR="009F3F65" w:rsidRPr="000212FF">
        <w:t>НДФЛ,</w:t>
      </w:r>
      <w:r w:rsidRPr="000212FF">
        <w:t xml:space="preserve"> </w:t>
      </w:r>
      <w:r w:rsidR="009F3F65" w:rsidRPr="000212FF">
        <w:t>и</w:t>
      </w:r>
      <w:r w:rsidRPr="000212FF">
        <w:t xml:space="preserve"> </w:t>
      </w:r>
      <w:r w:rsidR="009F3F65" w:rsidRPr="000212FF">
        <w:t>до</w:t>
      </w:r>
      <w:r w:rsidRPr="000212FF">
        <w:t xml:space="preserve"> </w:t>
      </w:r>
      <w:r w:rsidR="009F3F65" w:rsidRPr="000212FF">
        <w:t>60</w:t>
      </w:r>
      <w:r w:rsidRPr="000212FF">
        <w:t xml:space="preserve"> </w:t>
      </w:r>
      <w:r w:rsidR="009F3F65" w:rsidRPr="000212FF">
        <w:t>000</w:t>
      </w:r>
      <w:r w:rsidRPr="000212FF">
        <w:t xml:space="preserve"> </w:t>
      </w:r>
      <w:r w:rsidR="009F3F65" w:rsidRPr="000212FF">
        <w:t>рублей,</w:t>
      </w:r>
      <w:r w:rsidRPr="000212FF">
        <w:t xml:space="preserve"> </w:t>
      </w:r>
      <w:r w:rsidR="009F3F65" w:rsidRPr="000212FF">
        <w:t>если</w:t>
      </w:r>
      <w:r w:rsidRPr="000212FF">
        <w:t xml:space="preserve"> </w:t>
      </w:r>
      <w:r w:rsidR="009F3F65" w:rsidRPr="000212FF">
        <w:t>ваша</w:t>
      </w:r>
      <w:r w:rsidRPr="000212FF">
        <w:t xml:space="preserve"> </w:t>
      </w:r>
      <w:r w:rsidR="009F3F65" w:rsidRPr="000212FF">
        <w:t>ставка</w:t>
      </w:r>
      <w:r w:rsidRPr="000212FF">
        <w:t xml:space="preserve"> </w:t>
      </w:r>
      <w:r w:rsidR="009F3F65" w:rsidRPr="000212FF">
        <w:t>15</w:t>
      </w:r>
      <w:r w:rsidRPr="000212FF">
        <w:t>%</w:t>
      </w:r>
      <w:r w:rsidR="009F3F65" w:rsidRPr="000212FF">
        <w:t>).</w:t>
      </w:r>
    </w:p>
    <w:p w14:paraId="65C11674" w14:textId="77777777" w:rsidR="009F3F65" w:rsidRPr="000212FF" w:rsidRDefault="00E529F3" w:rsidP="009F3F65">
      <w:r w:rsidRPr="000212FF">
        <w:t xml:space="preserve">    </w:t>
      </w:r>
      <w:r w:rsidR="009F3F65" w:rsidRPr="000212FF">
        <w:t>Платить</w:t>
      </w:r>
      <w:r w:rsidRPr="000212FF">
        <w:t xml:space="preserve"> </w:t>
      </w:r>
      <w:r w:rsidR="009F3F65" w:rsidRPr="000212FF">
        <w:t>налог</w:t>
      </w:r>
      <w:r w:rsidRPr="000212FF">
        <w:t xml:space="preserve"> </w:t>
      </w:r>
      <w:r w:rsidR="009F3F65" w:rsidRPr="000212FF">
        <w:t>на</w:t>
      </w:r>
      <w:r w:rsidRPr="000212FF">
        <w:t xml:space="preserve"> </w:t>
      </w:r>
      <w:r w:rsidR="009F3F65" w:rsidRPr="000212FF">
        <w:t>доходы</w:t>
      </w:r>
      <w:r w:rsidRPr="000212FF">
        <w:t xml:space="preserve"> </w:t>
      </w:r>
      <w:r w:rsidR="009F3F65" w:rsidRPr="000212FF">
        <w:t>по</w:t>
      </w:r>
      <w:r w:rsidRPr="000212FF">
        <w:t xml:space="preserve"> </w:t>
      </w:r>
      <w:r w:rsidR="009F3F65" w:rsidRPr="000212FF">
        <w:t>ПДС</w:t>
      </w:r>
      <w:r w:rsidRPr="000212FF">
        <w:t xml:space="preserve"> </w:t>
      </w:r>
      <w:r w:rsidR="009F3F65" w:rsidRPr="000212FF">
        <w:t>не</w:t>
      </w:r>
      <w:r w:rsidRPr="000212FF">
        <w:t xml:space="preserve"> </w:t>
      </w:r>
      <w:r w:rsidR="009F3F65" w:rsidRPr="000212FF">
        <w:t>нужно.</w:t>
      </w:r>
    </w:p>
    <w:p w14:paraId="3B87576D" w14:textId="77777777" w:rsidR="009F3F65" w:rsidRPr="000212FF" w:rsidRDefault="00E529F3" w:rsidP="009F3F65">
      <w:r w:rsidRPr="000212FF">
        <w:t xml:space="preserve">    </w:t>
      </w:r>
      <w:r w:rsidR="009F3F65" w:rsidRPr="000212FF">
        <w:t>Деньги</w:t>
      </w:r>
      <w:r w:rsidRPr="000212FF">
        <w:t xml:space="preserve"> </w:t>
      </w:r>
      <w:r w:rsidR="009F3F65" w:rsidRPr="000212FF">
        <w:t>разрешено</w:t>
      </w:r>
      <w:r w:rsidRPr="000212FF">
        <w:t xml:space="preserve"> </w:t>
      </w:r>
      <w:r w:rsidR="009F3F65" w:rsidRPr="000212FF">
        <w:t>забрать</w:t>
      </w:r>
      <w:r w:rsidRPr="000212FF">
        <w:t xml:space="preserve"> </w:t>
      </w:r>
      <w:r w:rsidR="009F3F65" w:rsidRPr="000212FF">
        <w:t>досрочно,</w:t>
      </w:r>
      <w:r w:rsidRPr="000212FF">
        <w:t xml:space="preserve"> </w:t>
      </w:r>
      <w:r w:rsidR="009F3F65" w:rsidRPr="000212FF">
        <w:t>если</w:t>
      </w:r>
      <w:r w:rsidRPr="000212FF">
        <w:t xml:space="preserve"> </w:t>
      </w:r>
      <w:r w:rsidR="009F3F65" w:rsidRPr="000212FF">
        <w:t>вам</w:t>
      </w:r>
      <w:r w:rsidRPr="000212FF">
        <w:t xml:space="preserve"> </w:t>
      </w:r>
      <w:r w:rsidR="009F3F65" w:rsidRPr="000212FF">
        <w:t>исполнится</w:t>
      </w:r>
      <w:r w:rsidRPr="000212FF">
        <w:t xml:space="preserve"> </w:t>
      </w:r>
      <w:r w:rsidR="009F3F65" w:rsidRPr="000212FF">
        <w:t>55/60</w:t>
      </w:r>
      <w:r w:rsidRPr="000212FF">
        <w:t xml:space="preserve"> </w:t>
      </w:r>
      <w:r w:rsidR="009F3F65" w:rsidRPr="000212FF">
        <w:t>лет</w:t>
      </w:r>
      <w:r w:rsidRPr="000212FF">
        <w:t xml:space="preserve"> </w:t>
      </w:r>
      <w:r w:rsidR="009F3F65" w:rsidRPr="000212FF">
        <w:t>(для</w:t>
      </w:r>
      <w:r w:rsidRPr="000212FF">
        <w:t xml:space="preserve"> </w:t>
      </w:r>
      <w:r w:rsidR="009F3F65" w:rsidRPr="000212FF">
        <w:t>женщин/мужчин).</w:t>
      </w:r>
    </w:p>
    <w:p w14:paraId="5231D108" w14:textId="77777777" w:rsidR="009F3F65" w:rsidRPr="000212FF" w:rsidRDefault="00E529F3" w:rsidP="009F3F65">
      <w:r w:rsidRPr="000212FF">
        <w:t xml:space="preserve">    </w:t>
      </w:r>
      <w:r w:rsidR="009F3F65" w:rsidRPr="000212FF">
        <w:t>Также</w:t>
      </w:r>
      <w:r w:rsidRPr="000212FF">
        <w:t xml:space="preserve"> </w:t>
      </w:r>
      <w:r w:rsidR="009F3F65" w:rsidRPr="000212FF">
        <w:t>забрать</w:t>
      </w:r>
      <w:r w:rsidRPr="000212FF">
        <w:t xml:space="preserve"> </w:t>
      </w:r>
      <w:r w:rsidR="009F3F65" w:rsidRPr="000212FF">
        <w:t>деньги</w:t>
      </w:r>
      <w:r w:rsidRPr="000212FF">
        <w:t xml:space="preserve"> </w:t>
      </w:r>
      <w:r w:rsidR="009F3F65" w:rsidRPr="000212FF">
        <w:t>можно</w:t>
      </w:r>
      <w:r w:rsidRPr="000212FF">
        <w:t xml:space="preserve"> </w:t>
      </w:r>
      <w:r w:rsidR="009F3F65" w:rsidRPr="000212FF">
        <w:t>раньше,</w:t>
      </w:r>
      <w:r w:rsidRPr="000212FF">
        <w:t xml:space="preserve"> </w:t>
      </w:r>
      <w:r w:rsidR="009F3F65" w:rsidRPr="000212FF">
        <w:t>если</w:t>
      </w:r>
      <w:r w:rsidRPr="000212FF">
        <w:t xml:space="preserve"> </w:t>
      </w:r>
      <w:r w:rsidR="009F3F65" w:rsidRPr="000212FF">
        <w:t>они</w:t>
      </w:r>
      <w:r w:rsidRPr="000212FF">
        <w:t xml:space="preserve"> </w:t>
      </w:r>
      <w:r w:rsidR="009F3F65" w:rsidRPr="000212FF">
        <w:t>нужны</w:t>
      </w:r>
      <w:r w:rsidRPr="000212FF">
        <w:t xml:space="preserve"> </w:t>
      </w:r>
      <w:r w:rsidR="009F3F65" w:rsidRPr="000212FF">
        <w:t>на</w:t>
      </w:r>
      <w:r w:rsidRPr="000212FF">
        <w:t xml:space="preserve"> </w:t>
      </w:r>
      <w:r w:rsidR="009F3F65" w:rsidRPr="000212FF">
        <w:t>дорогостоящее</w:t>
      </w:r>
      <w:r w:rsidRPr="000212FF">
        <w:t xml:space="preserve"> </w:t>
      </w:r>
      <w:r w:rsidR="009F3F65" w:rsidRPr="000212FF">
        <w:t>лечение</w:t>
      </w:r>
      <w:r w:rsidRPr="000212FF">
        <w:t xml:space="preserve"> </w:t>
      </w:r>
      <w:r w:rsidR="009F3F65" w:rsidRPr="000212FF">
        <w:t>или</w:t>
      </w:r>
      <w:r w:rsidRPr="000212FF">
        <w:t xml:space="preserve"> </w:t>
      </w:r>
      <w:r w:rsidR="009F3F65" w:rsidRPr="000212FF">
        <w:t>из-за</w:t>
      </w:r>
      <w:r w:rsidRPr="000212FF">
        <w:t xml:space="preserve"> </w:t>
      </w:r>
      <w:r w:rsidR="009F3F65" w:rsidRPr="000212FF">
        <w:t>потери</w:t>
      </w:r>
      <w:r w:rsidRPr="000212FF">
        <w:t xml:space="preserve"> </w:t>
      </w:r>
      <w:r w:rsidR="009F3F65" w:rsidRPr="000212FF">
        <w:t>кормильца.</w:t>
      </w:r>
    </w:p>
    <w:p w14:paraId="5C2CF0FA" w14:textId="77777777" w:rsidR="009F3F65" w:rsidRPr="000212FF" w:rsidRDefault="00E529F3" w:rsidP="009F3F65">
      <w:r w:rsidRPr="000212FF">
        <w:t xml:space="preserve">    </w:t>
      </w:r>
      <w:r w:rsidR="009F3F65" w:rsidRPr="000212FF">
        <w:t>Выплата</w:t>
      </w:r>
      <w:r w:rsidRPr="000212FF">
        <w:t xml:space="preserve"> </w:t>
      </w:r>
      <w:r w:rsidR="009F3F65" w:rsidRPr="000212FF">
        <w:t>производится</w:t>
      </w:r>
      <w:r w:rsidRPr="000212FF">
        <w:t xml:space="preserve"> </w:t>
      </w:r>
      <w:r w:rsidR="009F3F65" w:rsidRPr="000212FF">
        <w:t>одной</w:t>
      </w:r>
      <w:r w:rsidRPr="000212FF">
        <w:t xml:space="preserve"> </w:t>
      </w:r>
      <w:r w:rsidR="009F3F65" w:rsidRPr="000212FF">
        <w:t>суммой</w:t>
      </w:r>
      <w:r w:rsidRPr="000212FF">
        <w:t xml:space="preserve"> </w:t>
      </w:r>
      <w:r w:rsidR="009F3F65" w:rsidRPr="000212FF">
        <w:t>или</w:t>
      </w:r>
      <w:r w:rsidRPr="000212FF">
        <w:t xml:space="preserve"> </w:t>
      </w:r>
      <w:r w:rsidR="009F3F65" w:rsidRPr="000212FF">
        <w:t>частями</w:t>
      </w:r>
      <w:r w:rsidRPr="000212FF">
        <w:t xml:space="preserve"> </w:t>
      </w:r>
      <w:r w:rsidR="009F3F65" w:rsidRPr="000212FF">
        <w:t>на</w:t>
      </w:r>
      <w:r w:rsidRPr="000212FF">
        <w:t xml:space="preserve"> </w:t>
      </w:r>
      <w:r w:rsidR="009F3F65" w:rsidRPr="000212FF">
        <w:t>протяжении</w:t>
      </w:r>
      <w:r w:rsidRPr="000212FF">
        <w:t xml:space="preserve"> </w:t>
      </w:r>
      <w:r w:rsidR="009F3F65" w:rsidRPr="000212FF">
        <w:t>нескольких</w:t>
      </w:r>
      <w:r w:rsidRPr="000212FF">
        <w:t xml:space="preserve"> </w:t>
      </w:r>
      <w:r w:rsidR="009F3F65" w:rsidRPr="000212FF">
        <w:t>лет.</w:t>
      </w:r>
    </w:p>
    <w:p w14:paraId="43259531" w14:textId="77777777" w:rsidR="009F3F65" w:rsidRPr="000212FF" w:rsidRDefault="00E529F3" w:rsidP="009F3F65">
      <w:r w:rsidRPr="000212FF">
        <w:t xml:space="preserve">    </w:t>
      </w:r>
      <w:r w:rsidR="009F3F65" w:rsidRPr="000212FF">
        <w:t>Сбережения</w:t>
      </w:r>
      <w:r w:rsidRPr="000212FF">
        <w:t xml:space="preserve"> </w:t>
      </w:r>
      <w:r w:rsidR="009F3F65" w:rsidRPr="000212FF">
        <w:t>наследуются.</w:t>
      </w:r>
    </w:p>
    <w:p w14:paraId="13D941A2" w14:textId="77777777" w:rsidR="009F3F65" w:rsidRPr="000212FF" w:rsidRDefault="009F3F65" w:rsidP="009F3F65">
      <w:r w:rsidRPr="000212FF">
        <w:t>Подводных</w:t>
      </w:r>
      <w:r w:rsidR="00E529F3" w:rsidRPr="000212FF">
        <w:t xml:space="preserve"> </w:t>
      </w:r>
      <w:r w:rsidRPr="000212FF">
        <w:t>камней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программе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видно:</w:t>
      </w:r>
      <w:r w:rsidR="00E529F3" w:rsidRPr="000212FF">
        <w:t xml:space="preserve"> </w:t>
      </w:r>
      <w:r w:rsidRPr="000212FF">
        <w:t>государство</w:t>
      </w:r>
      <w:r w:rsidR="00E529F3" w:rsidRPr="000212FF">
        <w:t xml:space="preserve"> </w:t>
      </w:r>
      <w:r w:rsidRPr="000212FF">
        <w:t>будет</w:t>
      </w:r>
      <w:r w:rsidR="00E529F3" w:rsidRPr="000212FF">
        <w:t xml:space="preserve"> </w:t>
      </w:r>
      <w:r w:rsidRPr="000212FF">
        <w:t>софинансировать</w:t>
      </w:r>
      <w:r w:rsidR="00E529F3" w:rsidRPr="000212FF">
        <w:t xml:space="preserve"> </w:t>
      </w:r>
      <w:r w:rsidRPr="000212FF">
        <w:t>вкладчиков,</w:t>
      </w:r>
      <w:r w:rsidR="00E529F3" w:rsidRPr="000212FF">
        <w:t xml:space="preserve"> </w:t>
      </w:r>
      <w:r w:rsidRPr="000212FF">
        <w:t>средства</w:t>
      </w:r>
      <w:r w:rsidR="00E529F3" w:rsidRPr="000212FF">
        <w:t xml:space="preserve"> </w:t>
      </w:r>
      <w:r w:rsidRPr="000212FF">
        <w:t>действительно</w:t>
      </w:r>
      <w:r w:rsidR="00E529F3" w:rsidRPr="000212FF">
        <w:t xml:space="preserve"> </w:t>
      </w:r>
      <w:r w:rsidRPr="000212FF">
        <w:t>застрахованы,</w:t>
      </w:r>
      <w:r w:rsidR="00E529F3" w:rsidRPr="000212FF">
        <w:t xml:space="preserve"> </w:t>
      </w:r>
      <w:r w:rsidRPr="000212FF">
        <w:t>это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пенсия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это</w:t>
      </w:r>
      <w:r w:rsidR="00E529F3" w:rsidRPr="000212FF">
        <w:t xml:space="preserve"> </w:t>
      </w:r>
      <w:r w:rsidRPr="000212FF">
        <w:t>ваш</w:t>
      </w:r>
      <w:r w:rsidR="00E529F3" w:rsidRPr="000212FF">
        <w:t xml:space="preserve"> </w:t>
      </w:r>
      <w:r w:rsidRPr="000212FF">
        <w:t>личный</w:t>
      </w:r>
      <w:r w:rsidR="00E529F3" w:rsidRPr="000212FF">
        <w:t xml:space="preserve"> </w:t>
      </w:r>
      <w:r w:rsidRPr="000212FF">
        <w:t>счет,</w:t>
      </w:r>
      <w:r w:rsidR="00E529F3" w:rsidRPr="000212FF">
        <w:t xml:space="preserve"> </w:t>
      </w:r>
      <w:r w:rsidRPr="000212FF">
        <w:t>то</w:t>
      </w:r>
      <w:r w:rsidR="00E529F3" w:rsidRPr="000212FF">
        <w:t xml:space="preserve"> </w:t>
      </w:r>
      <w:r w:rsidRPr="000212FF">
        <w:t>есть</w:t>
      </w:r>
      <w:r w:rsidR="00E529F3" w:rsidRPr="000212FF">
        <w:t xml:space="preserve"> </w:t>
      </w:r>
      <w:r w:rsidRPr="000212FF">
        <w:t>его</w:t>
      </w:r>
      <w:r w:rsidR="00E529F3" w:rsidRPr="000212FF">
        <w:t xml:space="preserve"> </w:t>
      </w:r>
      <w:r w:rsidRPr="000212FF">
        <w:t>никто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имеет</w:t>
      </w:r>
      <w:r w:rsidR="00E529F3" w:rsidRPr="000212FF">
        <w:t xml:space="preserve"> </w:t>
      </w:r>
      <w:r w:rsidRPr="000212FF">
        <w:t>права</w:t>
      </w:r>
      <w:r w:rsidR="00E529F3" w:rsidRPr="000212FF">
        <w:t xml:space="preserve"> </w:t>
      </w:r>
      <w:r w:rsidRPr="000212FF">
        <w:t>заморозить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отобрать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пользу</w:t>
      </w:r>
      <w:r w:rsidR="00E529F3" w:rsidRPr="000212FF">
        <w:t xml:space="preserve"> </w:t>
      </w:r>
      <w:r w:rsidRPr="000212FF">
        <w:t>действующих</w:t>
      </w:r>
      <w:r w:rsidR="00E529F3" w:rsidRPr="000212FF">
        <w:t xml:space="preserve"> </w:t>
      </w:r>
      <w:r w:rsidRPr="000212FF">
        <w:t>пенсионеров.</w:t>
      </w:r>
      <w:r w:rsidR="00E529F3" w:rsidRPr="000212FF">
        <w:t xml:space="preserve"> </w:t>
      </w:r>
      <w:r w:rsidRPr="000212FF">
        <w:t>Прочитать</w:t>
      </w:r>
      <w:r w:rsidR="00E529F3" w:rsidRPr="000212FF">
        <w:t xml:space="preserve"> </w:t>
      </w:r>
      <w:r w:rsidRPr="000212FF">
        <w:t>подробные</w:t>
      </w:r>
      <w:r w:rsidR="00E529F3" w:rsidRPr="000212FF">
        <w:t xml:space="preserve"> </w:t>
      </w:r>
      <w:r w:rsidRPr="000212FF">
        <w:t>правила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подписать</w:t>
      </w:r>
      <w:r w:rsidR="00E529F3" w:rsidRPr="000212FF">
        <w:t xml:space="preserve"> </w:t>
      </w:r>
      <w:r w:rsidRPr="000212FF">
        <w:t>договор</w:t>
      </w:r>
      <w:r w:rsidR="00E529F3" w:rsidRPr="000212FF">
        <w:t xml:space="preserve"> </w:t>
      </w:r>
      <w:r w:rsidRPr="000212FF">
        <w:t>можно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помощью</w:t>
      </w:r>
      <w:r w:rsidR="00E529F3" w:rsidRPr="000212FF">
        <w:t xml:space="preserve"> </w:t>
      </w:r>
      <w:r w:rsidRPr="000212FF">
        <w:t>сервиса</w:t>
      </w:r>
      <w:r w:rsidR="00E529F3" w:rsidRPr="000212FF">
        <w:t xml:space="preserve"> </w:t>
      </w:r>
      <w:r w:rsidRPr="000212FF">
        <w:t>Финорма.</w:t>
      </w:r>
      <w:r w:rsidR="00E529F3" w:rsidRPr="000212FF">
        <w:t xml:space="preserve"> </w:t>
      </w:r>
      <w:r w:rsidRPr="000212FF">
        <w:t>Это</w:t>
      </w:r>
      <w:r w:rsidR="00E529F3" w:rsidRPr="000212FF">
        <w:t xml:space="preserve"> </w:t>
      </w:r>
      <w:r w:rsidRPr="000212FF">
        <w:t>финансовый</w:t>
      </w:r>
      <w:r w:rsidR="00E529F3" w:rsidRPr="000212FF">
        <w:t xml:space="preserve"> </w:t>
      </w:r>
      <w:r w:rsidRPr="000212FF">
        <w:t>маркетплейс,</w:t>
      </w:r>
      <w:r w:rsidR="00E529F3" w:rsidRPr="000212FF">
        <w:t xml:space="preserve"> </w:t>
      </w:r>
      <w:r w:rsidRPr="000212FF">
        <w:t>который</w:t>
      </w:r>
      <w:r w:rsidR="00E529F3" w:rsidRPr="000212FF">
        <w:t xml:space="preserve"> </w:t>
      </w:r>
      <w:r w:rsidRPr="000212FF">
        <w:t>первым</w:t>
      </w:r>
      <w:r w:rsidR="00E529F3" w:rsidRPr="000212FF">
        <w:t xml:space="preserve"> </w:t>
      </w:r>
      <w:r w:rsidRPr="000212FF">
        <w:t>получил</w:t>
      </w:r>
      <w:r w:rsidR="00E529F3" w:rsidRPr="000212FF">
        <w:t xml:space="preserve"> </w:t>
      </w:r>
      <w:r w:rsidRPr="000212FF">
        <w:t>разрешение</w:t>
      </w:r>
      <w:r w:rsidR="00E529F3" w:rsidRPr="000212FF">
        <w:t xml:space="preserve"> </w:t>
      </w:r>
      <w:r w:rsidRPr="000212FF">
        <w:lastRenderedPageBreak/>
        <w:t>от</w:t>
      </w:r>
      <w:r w:rsidR="00E529F3" w:rsidRPr="000212FF">
        <w:t xml:space="preserve"> </w:t>
      </w:r>
      <w:r w:rsidRPr="000212FF">
        <w:t>Банка</w:t>
      </w:r>
      <w:r w:rsidR="00E529F3" w:rsidRPr="000212FF">
        <w:t xml:space="preserve"> </w:t>
      </w:r>
      <w:r w:rsidRPr="000212FF">
        <w:t>России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работу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ПДС.</w:t>
      </w:r>
      <w:r w:rsidR="00E529F3" w:rsidRPr="000212FF">
        <w:t xml:space="preserve"> </w:t>
      </w:r>
      <w:r w:rsidRPr="000212FF">
        <w:t>Сейчас</w:t>
      </w:r>
      <w:r w:rsidR="00E529F3" w:rsidRPr="000212FF">
        <w:t xml:space="preserve"> </w:t>
      </w:r>
      <w:r w:rsidRPr="000212FF">
        <w:t>счет</w:t>
      </w:r>
      <w:r w:rsidR="00E529F3" w:rsidRPr="000212FF">
        <w:t xml:space="preserve"> </w:t>
      </w:r>
      <w:r w:rsidRPr="000212FF">
        <w:t>можно</w:t>
      </w:r>
      <w:r w:rsidR="00E529F3" w:rsidRPr="000212FF">
        <w:t xml:space="preserve"> </w:t>
      </w:r>
      <w:r w:rsidRPr="000212FF">
        <w:t>открыть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НПФ</w:t>
      </w:r>
      <w:r w:rsidR="00E529F3" w:rsidRPr="000212FF">
        <w:t xml:space="preserve"> «</w:t>
      </w:r>
      <w:r w:rsidRPr="000212FF">
        <w:t>Газфонд</w:t>
      </w:r>
      <w:r w:rsidR="00E529F3" w:rsidRPr="000212FF">
        <w:t xml:space="preserve"> </w:t>
      </w:r>
      <w:r w:rsidRPr="000212FF">
        <w:t>пенсионные</w:t>
      </w:r>
      <w:r w:rsidR="00E529F3" w:rsidRPr="000212FF">
        <w:t xml:space="preserve"> </w:t>
      </w:r>
      <w:r w:rsidRPr="000212FF">
        <w:t>накопления</w:t>
      </w:r>
      <w:r w:rsidR="00E529F3" w:rsidRPr="000212FF">
        <w:t>»</w:t>
      </w:r>
      <w:r w:rsidRPr="000212FF">
        <w:t>,</w:t>
      </w:r>
      <w:r w:rsidR="00E529F3" w:rsidRPr="000212FF">
        <w:t xml:space="preserve"> </w:t>
      </w:r>
      <w:r w:rsidRPr="000212FF">
        <w:t>к</w:t>
      </w:r>
      <w:r w:rsidR="00E529F3" w:rsidRPr="000212FF">
        <w:t xml:space="preserve"> </w:t>
      </w:r>
      <w:r w:rsidRPr="000212FF">
        <w:t>концу</w:t>
      </w:r>
      <w:r w:rsidR="00E529F3" w:rsidRPr="000212FF">
        <w:t xml:space="preserve"> </w:t>
      </w:r>
      <w:r w:rsidRPr="000212FF">
        <w:t>года</w:t>
      </w:r>
      <w:r w:rsidR="00E529F3" w:rsidRPr="000212FF">
        <w:t xml:space="preserve"> </w:t>
      </w:r>
      <w:r w:rsidRPr="000212FF">
        <w:t>фондов-партнеров</w:t>
      </w:r>
      <w:r w:rsidR="00E529F3" w:rsidRPr="000212FF">
        <w:t xml:space="preserve"> </w:t>
      </w:r>
      <w:r w:rsidRPr="000212FF">
        <w:t>станет</w:t>
      </w:r>
      <w:r w:rsidR="00E529F3" w:rsidRPr="000212FF">
        <w:t xml:space="preserve"> </w:t>
      </w:r>
      <w:r w:rsidRPr="000212FF">
        <w:t>больше.</w:t>
      </w:r>
      <w:r w:rsidR="00E529F3" w:rsidRPr="000212FF">
        <w:t xml:space="preserve"> </w:t>
      </w:r>
    </w:p>
    <w:p w14:paraId="10B7AC9C" w14:textId="77777777" w:rsidR="009F3F65" w:rsidRPr="000212FF" w:rsidRDefault="009F3F65" w:rsidP="009F3F65">
      <w:r w:rsidRPr="000212FF">
        <w:t>Договор</w:t>
      </w:r>
      <w:r w:rsidR="00E529F3" w:rsidRPr="000212FF">
        <w:t xml:space="preserve"> </w:t>
      </w:r>
      <w:r w:rsidRPr="000212FF">
        <w:t>оформляется</w:t>
      </w:r>
      <w:r w:rsidR="00E529F3" w:rsidRPr="000212FF">
        <w:t xml:space="preserve"> </w:t>
      </w:r>
      <w:r w:rsidRPr="000212FF">
        <w:t>за</w:t>
      </w:r>
      <w:r w:rsidR="00E529F3" w:rsidRPr="000212FF">
        <w:t xml:space="preserve"> </w:t>
      </w:r>
      <w:r w:rsidRPr="000212FF">
        <w:t>пять</w:t>
      </w:r>
      <w:r w:rsidR="00E529F3" w:rsidRPr="000212FF">
        <w:t xml:space="preserve"> </w:t>
      </w:r>
      <w:r w:rsidRPr="000212FF">
        <w:t>минут:</w:t>
      </w:r>
      <w:r w:rsidR="00E529F3" w:rsidRPr="000212FF">
        <w:t xml:space="preserve"> </w:t>
      </w:r>
      <w:r w:rsidRPr="000212FF">
        <w:t>регистрация</w:t>
      </w:r>
      <w:r w:rsidR="00E529F3" w:rsidRPr="000212FF">
        <w:t xml:space="preserve"> </w:t>
      </w:r>
      <w:r w:rsidRPr="000212FF">
        <w:t>через</w:t>
      </w:r>
      <w:r w:rsidR="00E529F3" w:rsidRPr="000212FF">
        <w:t xml:space="preserve"> </w:t>
      </w:r>
      <w:r w:rsidRPr="000212FF">
        <w:t>Госуслуги,</w:t>
      </w:r>
      <w:r w:rsidR="00E529F3" w:rsidRPr="000212FF">
        <w:t xml:space="preserve"> </w:t>
      </w:r>
      <w:r w:rsidRPr="000212FF">
        <w:t>все</w:t>
      </w:r>
      <w:r w:rsidR="00E529F3" w:rsidRPr="000212FF">
        <w:t xml:space="preserve"> </w:t>
      </w:r>
      <w:r w:rsidRPr="000212FF">
        <w:t>данные</w:t>
      </w:r>
      <w:r w:rsidR="00E529F3" w:rsidRPr="000212FF">
        <w:t xml:space="preserve"> </w:t>
      </w:r>
      <w:r w:rsidRPr="000212FF">
        <w:t>будут</w:t>
      </w:r>
      <w:r w:rsidR="00E529F3" w:rsidRPr="000212FF">
        <w:t xml:space="preserve"> </w:t>
      </w:r>
      <w:r w:rsidRPr="000212FF">
        <w:t>заполнены</w:t>
      </w:r>
      <w:r w:rsidR="00E529F3" w:rsidRPr="000212FF">
        <w:t xml:space="preserve"> </w:t>
      </w:r>
      <w:r w:rsidRPr="000212FF">
        <w:t>автоматически,</w:t>
      </w:r>
      <w:r w:rsidR="00E529F3" w:rsidRPr="000212FF">
        <w:t xml:space="preserve"> </w:t>
      </w:r>
      <w:r w:rsidRPr="000212FF">
        <w:t>подпись</w:t>
      </w:r>
      <w:r w:rsidR="00E529F3" w:rsidRPr="000212FF">
        <w:t xml:space="preserve"> </w:t>
      </w:r>
      <w:r w:rsidRPr="000212FF">
        <w:t>ставиться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помощью</w:t>
      </w:r>
      <w:r w:rsidR="00E529F3" w:rsidRPr="000212FF">
        <w:t xml:space="preserve"> </w:t>
      </w:r>
      <w:r w:rsidRPr="000212FF">
        <w:t>СМС.</w:t>
      </w:r>
      <w:r w:rsidR="00E529F3" w:rsidRPr="000212FF">
        <w:t xml:space="preserve"> </w:t>
      </w:r>
      <w:r w:rsidRPr="000212FF">
        <w:t>Следить</w:t>
      </w:r>
      <w:r w:rsidR="00E529F3" w:rsidRPr="000212FF">
        <w:t xml:space="preserve"> </w:t>
      </w:r>
      <w:r w:rsidRPr="000212FF">
        <w:t>за</w:t>
      </w:r>
      <w:r w:rsidR="00E529F3" w:rsidRPr="000212FF">
        <w:t xml:space="preserve"> </w:t>
      </w:r>
      <w:r w:rsidRPr="000212FF">
        <w:t>ростом</w:t>
      </w:r>
      <w:r w:rsidR="00E529F3" w:rsidRPr="000212FF">
        <w:t xml:space="preserve"> </w:t>
      </w:r>
      <w:r w:rsidRPr="000212FF">
        <w:t>накоплений</w:t>
      </w:r>
      <w:r w:rsidR="00E529F3" w:rsidRPr="000212FF">
        <w:t xml:space="preserve"> </w:t>
      </w:r>
      <w:r w:rsidRPr="000212FF">
        <w:t>можно</w:t>
      </w:r>
      <w:r w:rsidR="00E529F3" w:rsidRPr="000212FF">
        <w:t xml:space="preserve"> </w:t>
      </w:r>
      <w:r w:rsidRPr="000212FF">
        <w:t>онлайн</w:t>
      </w:r>
      <w:r w:rsidR="00E529F3" w:rsidRPr="000212FF">
        <w:t xml:space="preserve"> </w:t>
      </w:r>
      <w:r w:rsidRPr="000212FF">
        <w:t>через</w:t>
      </w:r>
      <w:r w:rsidR="00E529F3" w:rsidRPr="000212FF">
        <w:t xml:space="preserve"> </w:t>
      </w:r>
      <w:r w:rsidRPr="000212FF">
        <w:t>Финорму,</w:t>
      </w:r>
      <w:r w:rsidR="00E529F3" w:rsidRPr="000212FF">
        <w:t xml:space="preserve"> </w:t>
      </w:r>
      <w:r w:rsidRPr="000212FF">
        <w:t>регистрироваться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сайте</w:t>
      </w:r>
      <w:r w:rsidR="00E529F3" w:rsidRPr="000212FF">
        <w:t xml:space="preserve"> </w:t>
      </w:r>
      <w:r w:rsidRPr="000212FF">
        <w:t>НПФ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нужно.</w:t>
      </w:r>
      <w:r w:rsidR="00E529F3" w:rsidRPr="000212FF">
        <w:t xml:space="preserve"> </w:t>
      </w:r>
      <w:r w:rsidRPr="000212FF">
        <w:t>Никакой</w:t>
      </w:r>
      <w:r w:rsidR="00E529F3" w:rsidRPr="000212FF">
        <w:t xml:space="preserve"> </w:t>
      </w:r>
      <w:r w:rsidRPr="000212FF">
        <w:t>комиссии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вкладчика</w:t>
      </w:r>
      <w:r w:rsidR="00E529F3" w:rsidRPr="000212FF">
        <w:t xml:space="preserve"> </w:t>
      </w:r>
      <w:r w:rsidRPr="000212FF">
        <w:t>маркетплейс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берет.</w:t>
      </w:r>
    </w:p>
    <w:p w14:paraId="71659E75" w14:textId="77777777" w:rsidR="009F3F65" w:rsidRPr="000212FF" w:rsidRDefault="00B122C5" w:rsidP="009F3F65">
      <w:hyperlink r:id="rId17" w:history="1">
        <w:r w:rsidR="009F3F65" w:rsidRPr="000212FF">
          <w:rPr>
            <w:rStyle w:val="a3"/>
          </w:rPr>
          <w:t>https://pensiya.pro/instrukcziya-dlya-vzroslyh-kogda-i-kak-kopit-na-pensiyu/</w:t>
        </w:r>
      </w:hyperlink>
      <w:r w:rsidR="00E529F3" w:rsidRPr="000212FF">
        <w:t xml:space="preserve"> </w:t>
      </w:r>
    </w:p>
    <w:p w14:paraId="627CDAC6" w14:textId="77777777" w:rsidR="00300ACC" w:rsidRPr="000212FF" w:rsidRDefault="00300ACC" w:rsidP="00300ACC">
      <w:pPr>
        <w:pStyle w:val="2"/>
      </w:pPr>
      <w:bookmarkStart w:id="55" w:name="_Toc179524144"/>
      <w:r w:rsidRPr="000212FF">
        <w:t>Шанс</w:t>
      </w:r>
      <w:r w:rsidR="00E529F3" w:rsidRPr="000212FF">
        <w:t xml:space="preserve"> </w:t>
      </w:r>
      <w:r w:rsidRPr="000212FF">
        <w:t>(Абакан),</w:t>
      </w:r>
      <w:r w:rsidR="00E529F3" w:rsidRPr="000212FF">
        <w:t xml:space="preserve"> </w:t>
      </w:r>
      <w:r w:rsidRPr="000212FF">
        <w:t>10.10.2024,</w:t>
      </w:r>
      <w:r w:rsidR="00E529F3" w:rsidRPr="000212FF">
        <w:t xml:space="preserve"> </w:t>
      </w:r>
      <w:r w:rsidRPr="000212FF">
        <w:t>Более</w:t>
      </w:r>
      <w:r w:rsidR="00E529F3" w:rsidRPr="000212FF">
        <w:t xml:space="preserve"> </w:t>
      </w:r>
      <w:r w:rsidRPr="000212FF">
        <w:t>трех</w:t>
      </w:r>
      <w:r w:rsidR="00E529F3" w:rsidRPr="000212FF">
        <w:t xml:space="preserve"> </w:t>
      </w:r>
      <w:r w:rsidRPr="000212FF">
        <w:t>тысяч</w:t>
      </w:r>
      <w:r w:rsidR="00E529F3" w:rsidRPr="000212FF">
        <w:t xml:space="preserve"> </w:t>
      </w:r>
      <w:r w:rsidRPr="000212FF">
        <w:t>жителей</w:t>
      </w:r>
      <w:r w:rsidR="00E529F3" w:rsidRPr="000212FF">
        <w:t xml:space="preserve"> </w:t>
      </w:r>
      <w:r w:rsidRPr="000212FF">
        <w:t>Хакасии</w:t>
      </w:r>
      <w:r w:rsidR="00E529F3" w:rsidRPr="000212FF">
        <w:t xml:space="preserve"> </w:t>
      </w:r>
      <w:r w:rsidRPr="000212FF">
        <w:t>вступили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ПДС.</w:t>
      </w:r>
      <w:r w:rsidR="00E529F3" w:rsidRPr="000212FF">
        <w:t xml:space="preserve"> </w:t>
      </w:r>
      <w:r w:rsidRPr="000212FF">
        <w:t>Эксперты</w:t>
      </w:r>
      <w:r w:rsidR="00E529F3" w:rsidRPr="000212FF">
        <w:t xml:space="preserve"> </w:t>
      </w:r>
      <w:r w:rsidRPr="000212FF">
        <w:t>рассказали</w:t>
      </w:r>
      <w:r w:rsidR="00E529F3" w:rsidRPr="000212FF">
        <w:t xml:space="preserve"> </w:t>
      </w:r>
      <w:r w:rsidRPr="000212FF">
        <w:t>подробности</w:t>
      </w:r>
      <w:r w:rsidR="00E529F3" w:rsidRPr="000212FF">
        <w:t xml:space="preserve"> </w:t>
      </w:r>
      <w:r w:rsidRPr="000212FF">
        <w:t>новой</w:t>
      </w:r>
      <w:r w:rsidR="00E529F3" w:rsidRPr="000212FF">
        <w:t xml:space="preserve"> </w:t>
      </w:r>
      <w:r w:rsidRPr="000212FF">
        <w:t>программы</w:t>
      </w:r>
      <w:bookmarkEnd w:id="55"/>
      <w:r w:rsidR="00E529F3" w:rsidRPr="000212FF">
        <w:t xml:space="preserve"> </w:t>
      </w:r>
    </w:p>
    <w:p w14:paraId="6AE1C9E6" w14:textId="77777777" w:rsidR="00300ACC" w:rsidRPr="000212FF" w:rsidRDefault="00300ACC" w:rsidP="00FF459B">
      <w:pPr>
        <w:pStyle w:val="3"/>
      </w:pPr>
      <w:bookmarkStart w:id="56" w:name="_Toc179524145"/>
      <w:r w:rsidRPr="000212FF">
        <w:t>На</w:t>
      </w:r>
      <w:r w:rsidR="00E529F3" w:rsidRPr="000212FF">
        <w:t xml:space="preserve"> </w:t>
      </w:r>
      <w:r w:rsidRPr="000212FF">
        <w:t>1</w:t>
      </w:r>
      <w:r w:rsidR="00E529F3" w:rsidRPr="000212FF">
        <w:t xml:space="preserve"> </w:t>
      </w:r>
      <w:r w:rsidRPr="000212FF">
        <w:t>сентября</w:t>
      </w:r>
      <w:r w:rsidR="00E529F3" w:rsidRPr="000212FF">
        <w:t xml:space="preserve"> </w:t>
      </w:r>
      <w:r w:rsidRPr="000212FF">
        <w:t>2024</w:t>
      </w:r>
      <w:r w:rsidR="00E529F3" w:rsidRPr="000212FF">
        <w:t xml:space="preserve"> </w:t>
      </w:r>
      <w:r w:rsidRPr="000212FF">
        <w:t>года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программу</w:t>
      </w:r>
      <w:r w:rsidR="00E529F3" w:rsidRPr="000212FF">
        <w:t xml:space="preserve"> </w:t>
      </w:r>
      <w:r w:rsidRPr="000212FF">
        <w:t>долгосрочных</w:t>
      </w:r>
      <w:r w:rsidR="00E529F3" w:rsidRPr="000212FF">
        <w:t xml:space="preserve"> </w:t>
      </w:r>
      <w:r w:rsidRPr="000212FF">
        <w:t>сбережений</w:t>
      </w:r>
      <w:r w:rsidR="00E529F3" w:rsidRPr="000212FF">
        <w:t xml:space="preserve"> </w:t>
      </w:r>
      <w:r w:rsidRPr="000212FF">
        <w:t>вступили</w:t>
      </w:r>
      <w:r w:rsidR="00E529F3" w:rsidRPr="000212FF">
        <w:t xml:space="preserve"> </w:t>
      </w:r>
      <w:r w:rsidRPr="000212FF">
        <w:t>более</w:t>
      </w:r>
      <w:r w:rsidR="00E529F3" w:rsidRPr="000212FF">
        <w:t xml:space="preserve"> </w:t>
      </w:r>
      <w:r w:rsidRPr="000212FF">
        <w:t>трех</w:t>
      </w:r>
      <w:r w:rsidR="00E529F3" w:rsidRPr="000212FF">
        <w:t xml:space="preserve"> </w:t>
      </w:r>
      <w:r w:rsidRPr="000212FF">
        <w:t>тысяч</w:t>
      </w:r>
      <w:r w:rsidR="00E529F3" w:rsidRPr="000212FF">
        <w:t xml:space="preserve"> </w:t>
      </w:r>
      <w:r w:rsidRPr="000212FF">
        <w:t>жителей</w:t>
      </w:r>
      <w:r w:rsidR="00E529F3" w:rsidRPr="000212FF">
        <w:t xml:space="preserve"> </w:t>
      </w:r>
      <w:r w:rsidRPr="000212FF">
        <w:t>республики.</w:t>
      </w:r>
      <w:r w:rsidR="00E529F3" w:rsidRPr="000212FF">
        <w:t xml:space="preserve"> </w:t>
      </w:r>
      <w:r w:rsidRPr="000212FF">
        <w:t>Новый</w:t>
      </w:r>
      <w:r w:rsidR="00E529F3" w:rsidRPr="000212FF">
        <w:t xml:space="preserve"> </w:t>
      </w:r>
      <w:r w:rsidRPr="000212FF">
        <w:t>сберегательный</w:t>
      </w:r>
      <w:r w:rsidR="00E529F3" w:rsidRPr="000212FF">
        <w:t xml:space="preserve"> </w:t>
      </w:r>
      <w:r w:rsidRPr="000212FF">
        <w:t>инструмент</w:t>
      </w:r>
      <w:r w:rsidR="00E529F3" w:rsidRPr="000212FF">
        <w:t xml:space="preserve"> </w:t>
      </w:r>
      <w:r w:rsidRPr="000212FF">
        <w:t>появился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начале</w:t>
      </w:r>
      <w:r w:rsidR="00E529F3" w:rsidRPr="000212FF">
        <w:t xml:space="preserve"> </w:t>
      </w:r>
      <w:r w:rsidRPr="000212FF">
        <w:t>года.</w:t>
      </w:r>
      <w:r w:rsidR="00E529F3" w:rsidRPr="000212FF">
        <w:t xml:space="preserve"> </w:t>
      </w:r>
      <w:r w:rsidRPr="000212FF">
        <w:t>Программа</w:t>
      </w:r>
      <w:r w:rsidR="00E529F3" w:rsidRPr="000212FF">
        <w:t xml:space="preserve"> </w:t>
      </w:r>
      <w:r w:rsidRPr="000212FF">
        <w:t>позволяет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простой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удобной</w:t>
      </w:r>
      <w:r w:rsidR="00E529F3" w:rsidRPr="000212FF">
        <w:t xml:space="preserve"> </w:t>
      </w:r>
      <w:r w:rsidRPr="000212FF">
        <w:t>форме</w:t>
      </w:r>
      <w:r w:rsidR="00E529F3" w:rsidRPr="000212FF">
        <w:t xml:space="preserve"> </w:t>
      </w:r>
      <w:r w:rsidRPr="000212FF">
        <w:t>копить,</w:t>
      </w:r>
      <w:r w:rsidR="00E529F3" w:rsidRPr="000212FF">
        <w:t xml:space="preserve"> </w:t>
      </w:r>
      <w:r w:rsidRPr="000212FF">
        <w:t>чтобы</w:t>
      </w:r>
      <w:r w:rsidR="00E529F3" w:rsidRPr="000212FF">
        <w:t xml:space="preserve"> </w:t>
      </w:r>
      <w:r w:rsidRPr="000212FF">
        <w:t>получать</w:t>
      </w:r>
      <w:r w:rsidR="00E529F3" w:rsidRPr="000212FF">
        <w:t xml:space="preserve"> </w:t>
      </w:r>
      <w:r w:rsidRPr="000212FF">
        <w:t>дополнительный</w:t>
      </w:r>
      <w:r w:rsidR="00E529F3" w:rsidRPr="000212FF">
        <w:t xml:space="preserve"> </w:t>
      </w:r>
      <w:r w:rsidRPr="000212FF">
        <w:t>доход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будущем,</w:t>
      </w:r>
      <w:r w:rsidR="00E529F3" w:rsidRPr="000212FF">
        <w:t xml:space="preserve"> </w:t>
      </w:r>
      <w:r w:rsidRPr="000212FF">
        <w:t>или</w:t>
      </w:r>
      <w:r w:rsidR="00E529F3" w:rsidRPr="000212FF">
        <w:t xml:space="preserve"> </w:t>
      </w:r>
      <w:r w:rsidRPr="000212FF">
        <w:t>создать</w:t>
      </w:r>
      <w:r w:rsidR="00E529F3" w:rsidRPr="000212FF">
        <w:t xml:space="preserve"> </w:t>
      </w:r>
      <w:r w:rsidRPr="000212FF">
        <w:t>подушку</w:t>
      </w:r>
      <w:r w:rsidR="00E529F3" w:rsidRPr="000212FF">
        <w:t xml:space="preserve"> </w:t>
      </w:r>
      <w:r w:rsidRPr="000212FF">
        <w:t>безопасности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случай</w:t>
      </w:r>
      <w:r w:rsidR="00E529F3" w:rsidRPr="000212FF">
        <w:t xml:space="preserve"> </w:t>
      </w:r>
      <w:r w:rsidRPr="000212FF">
        <w:t>особых</w:t>
      </w:r>
      <w:r w:rsidR="00E529F3" w:rsidRPr="000212FF">
        <w:t xml:space="preserve"> </w:t>
      </w:r>
      <w:r w:rsidRPr="000212FF">
        <w:t>жизненных</w:t>
      </w:r>
      <w:r w:rsidR="00E529F3" w:rsidRPr="000212FF">
        <w:t xml:space="preserve"> </w:t>
      </w:r>
      <w:r w:rsidRPr="000212FF">
        <w:t>ситуаций,</w:t>
      </w:r>
      <w:r w:rsidR="00E529F3" w:rsidRPr="000212FF">
        <w:t xml:space="preserve"> </w:t>
      </w:r>
      <w:r w:rsidRPr="000212FF">
        <w:t>сообщает</w:t>
      </w:r>
      <w:r w:rsidR="00E529F3" w:rsidRPr="000212FF">
        <w:t xml:space="preserve"> </w:t>
      </w:r>
      <w:r w:rsidRPr="000212FF">
        <w:t>Отделение</w:t>
      </w:r>
      <w:r w:rsidR="00E529F3" w:rsidRPr="000212FF">
        <w:t xml:space="preserve"> </w:t>
      </w:r>
      <w:r w:rsidRPr="000212FF">
        <w:t>Банка</w:t>
      </w:r>
      <w:r w:rsidR="00E529F3" w:rsidRPr="000212FF">
        <w:t xml:space="preserve"> </w:t>
      </w:r>
      <w:r w:rsidRPr="000212FF">
        <w:t>России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Хакасии.</w:t>
      </w:r>
      <w:bookmarkEnd w:id="56"/>
    </w:p>
    <w:p w14:paraId="730B72F0" w14:textId="77777777" w:rsidR="00300ACC" w:rsidRPr="000212FF" w:rsidRDefault="00300ACC" w:rsidP="00300ACC">
      <w:r w:rsidRPr="000212FF">
        <w:t>Чтобы</w:t>
      </w:r>
      <w:r w:rsidR="00E529F3" w:rsidRPr="000212FF">
        <w:t xml:space="preserve"> </w:t>
      </w:r>
      <w:r w:rsidRPr="000212FF">
        <w:t>вступить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программу,</w:t>
      </w:r>
      <w:r w:rsidR="00E529F3" w:rsidRPr="000212FF">
        <w:t xml:space="preserve"> </w:t>
      </w:r>
      <w:r w:rsidRPr="000212FF">
        <w:t>нужно</w:t>
      </w:r>
      <w:r w:rsidR="00E529F3" w:rsidRPr="000212FF">
        <w:t xml:space="preserve"> </w:t>
      </w:r>
      <w:r w:rsidRPr="000212FF">
        <w:t>заключить</w:t>
      </w:r>
      <w:r w:rsidR="00E529F3" w:rsidRPr="000212FF">
        <w:t xml:space="preserve"> </w:t>
      </w:r>
      <w:r w:rsidRPr="000212FF">
        <w:t>специальный</w:t>
      </w:r>
      <w:r w:rsidR="00E529F3" w:rsidRPr="000212FF">
        <w:t xml:space="preserve"> </w:t>
      </w:r>
      <w:r w:rsidRPr="000212FF">
        <w:t>договор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негосударственным</w:t>
      </w:r>
      <w:r w:rsidR="00E529F3" w:rsidRPr="000212FF">
        <w:t xml:space="preserve"> </w:t>
      </w:r>
      <w:r w:rsidRPr="000212FF">
        <w:t>пенсионным</w:t>
      </w:r>
      <w:r w:rsidR="00E529F3" w:rsidRPr="000212FF">
        <w:t xml:space="preserve"> </w:t>
      </w:r>
      <w:r w:rsidRPr="000212FF">
        <w:t>фондом</w:t>
      </w:r>
      <w:r w:rsidR="00E529F3" w:rsidRPr="000212FF">
        <w:t xml:space="preserve"> </w:t>
      </w:r>
      <w:r w:rsidRPr="000212FF">
        <w:t>(НПФ).</w:t>
      </w:r>
      <w:r w:rsidR="00E529F3" w:rsidRPr="000212FF">
        <w:t xml:space="preserve"> </w:t>
      </w:r>
      <w:r w:rsidRPr="000212FF">
        <w:t>Гражданин</w:t>
      </w:r>
      <w:r w:rsidR="00E529F3" w:rsidRPr="000212FF">
        <w:t xml:space="preserve"> </w:t>
      </w:r>
      <w:r w:rsidRPr="000212FF">
        <w:t>сможет</w:t>
      </w:r>
      <w:r w:rsidR="00E529F3" w:rsidRPr="000212FF">
        <w:t xml:space="preserve"> </w:t>
      </w:r>
      <w:r w:rsidRPr="000212FF">
        <w:t>копить</w:t>
      </w:r>
      <w:r w:rsidR="00E529F3" w:rsidRPr="000212FF">
        <w:t xml:space="preserve"> </w:t>
      </w:r>
      <w:r w:rsidRPr="000212FF">
        <w:t>самостоятельно</w:t>
      </w:r>
      <w:r w:rsidR="00E529F3" w:rsidRPr="000212FF">
        <w:t xml:space="preserve"> </w:t>
      </w:r>
      <w:r w:rsidRPr="000212FF">
        <w:t>за</w:t>
      </w:r>
      <w:r w:rsidR="00E529F3" w:rsidRPr="000212FF">
        <w:t xml:space="preserve"> </w:t>
      </w:r>
      <w:r w:rsidRPr="000212FF">
        <w:t>счет</w:t>
      </w:r>
      <w:r w:rsidR="00E529F3" w:rsidRPr="000212FF">
        <w:t xml:space="preserve"> </w:t>
      </w:r>
      <w:r w:rsidRPr="000212FF">
        <w:t>собственных</w:t>
      </w:r>
      <w:r w:rsidR="00E529F3" w:rsidRPr="000212FF">
        <w:t xml:space="preserve"> </w:t>
      </w:r>
      <w:r w:rsidRPr="000212FF">
        <w:t>добровольных</w:t>
      </w:r>
      <w:r w:rsidR="00E529F3" w:rsidRPr="000212FF">
        <w:t xml:space="preserve"> </w:t>
      </w:r>
      <w:r w:rsidRPr="000212FF">
        <w:t>взносов,</w:t>
      </w:r>
      <w:r w:rsidR="00E529F3" w:rsidRPr="000212FF">
        <w:t xml:space="preserve"> </w:t>
      </w:r>
      <w:r w:rsidRPr="000212FF">
        <w:t>а</w:t>
      </w:r>
      <w:r w:rsidR="00E529F3" w:rsidRPr="000212FF">
        <w:t xml:space="preserve"> </w:t>
      </w:r>
      <w:r w:rsidRPr="000212FF">
        <w:t>также</w:t>
      </w:r>
      <w:r w:rsidR="00E529F3" w:rsidRPr="000212FF">
        <w:t xml:space="preserve"> </w:t>
      </w:r>
      <w:r w:rsidRPr="000212FF">
        <w:t>перевести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программу</w:t>
      </w:r>
      <w:r w:rsidR="00E529F3" w:rsidRPr="000212FF">
        <w:t xml:space="preserve"> </w:t>
      </w:r>
      <w:r w:rsidRPr="000212FF">
        <w:t>свои</w:t>
      </w:r>
      <w:r w:rsidR="00E529F3" w:rsidRPr="000212FF">
        <w:t xml:space="preserve"> </w:t>
      </w:r>
      <w:r w:rsidRPr="000212FF">
        <w:t>ранее</w:t>
      </w:r>
      <w:r w:rsidR="00E529F3" w:rsidRPr="000212FF">
        <w:t xml:space="preserve"> </w:t>
      </w:r>
      <w:r w:rsidRPr="000212FF">
        <w:t>сформированные</w:t>
      </w:r>
      <w:r w:rsidR="00E529F3" w:rsidRPr="000212FF">
        <w:t xml:space="preserve"> </w:t>
      </w:r>
      <w:r w:rsidRPr="000212FF">
        <w:t>пенсионные</w:t>
      </w:r>
      <w:r w:rsidR="00E529F3" w:rsidRPr="000212FF">
        <w:t xml:space="preserve"> </w:t>
      </w:r>
      <w:r w:rsidRPr="000212FF">
        <w:t>накопления.</w:t>
      </w:r>
      <w:r w:rsidR="00E529F3" w:rsidRPr="000212FF">
        <w:t xml:space="preserve"> </w:t>
      </w:r>
      <w:r w:rsidRPr="000212FF">
        <w:t>НПФ</w:t>
      </w:r>
      <w:r w:rsidR="00E529F3" w:rsidRPr="000212FF">
        <w:t xml:space="preserve"> </w:t>
      </w:r>
      <w:r w:rsidRPr="000212FF">
        <w:t>будет</w:t>
      </w:r>
      <w:r w:rsidR="00E529F3" w:rsidRPr="000212FF">
        <w:t xml:space="preserve"> </w:t>
      </w:r>
      <w:r w:rsidRPr="000212FF">
        <w:t>инвестировать</w:t>
      </w:r>
      <w:r w:rsidR="00E529F3" w:rsidRPr="000212FF">
        <w:t xml:space="preserve"> </w:t>
      </w:r>
      <w:r w:rsidRPr="000212FF">
        <w:t>эти</w:t>
      </w:r>
      <w:r w:rsidR="00E529F3" w:rsidRPr="000212FF">
        <w:t xml:space="preserve"> </w:t>
      </w:r>
      <w:r w:rsidRPr="000212FF">
        <w:t>средства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интересах</w:t>
      </w:r>
      <w:r w:rsidR="00E529F3" w:rsidRPr="000212FF">
        <w:t xml:space="preserve"> </w:t>
      </w:r>
      <w:r w:rsidRPr="000212FF">
        <w:t>своего</w:t>
      </w:r>
      <w:r w:rsidR="00E529F3" w:rsidRPr="000212FF">
        <w:t xml:space="preserve"> </w:t>
      </w:r>
      <w:r w:rsidRPr="000212FF">
        <w:t>клиента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принципах</w:t>
      </w:r>
      <w:r w:rsidR="00E529F3" w:rsidRPr="000212FF">
        <w:t xml:space="preserve"> </w:t>
      </w:r>
      <w:r w:rsidRPr="000212FF">
        <w:t>доходности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безубыточности.</w:t>
      </w:r>
    </w:p>
    <w:p w14:paraId="19456118" w14:textId="77777777" w:rsidR="00300ACC" w:rsidRPr="000212FF" w:rsidRDefault="00300ACC" w:rsidP="00300ACC">
      <w:r w:rsidRPr="000212FF">
        <w:t>Участник</w:t>
      </w:r>
      <w:r w:rsidR="00E529F3" w:rsidRPr="000212FF">
        <w:t xml:space="preserve"> </w:t>
      </w:r>
      <w:r w:rsidRPr="000212FF">
        <w:t>программы</w:t>
      </w:r>
      <w:r w:rsidR="00E529F3" w:rsidRPr="000212FF">
        <w:t xml:space="preserve"> </w:t>
      </w:r>
      <w:r w:rsidRPr="000212FF">
        <w:t>сможет</w:t>
      </w:r>
      <w:r w:rsidR="00E529F3" w:rsidRPr="000212FF">
        <w:t xml:space="preserve"> </w:t>
      </w:r>
      <w:r w:rsidRPr="000212FF">
        <w:t>получать</w:t>
      </w:r>
      <w:r w:rsidR="00E529F3" w:rsidRPr="000212FF">
        <w:t xml:space="preserve"> </w:t>
      </w:r>
      <w:r w:rsidRPr="000212FF">
        <w:t>доплаты</w:t>
      </w:r>
      <w:r w:rsidR="00E529F3" w:rsidRPr="000212FF">
        <w:t xml:space="preserve"> </w:t>
      </w:r>
      <w:r w:rsidRPr="000212FF">
        <w:t>от</w:t>
      </w:r>
      <w:r w:rsidR="00E529F3" w:rsidRPr="000212FF">
        <w:t xml:space="preserve"> </w:t>
      </w:r>
      <w:r w:rsidRPr="000212FF">
        <w:t>государства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течение</w:t>
      </w:r>
      <w:r w:rsidR="00E529F3" w:rsidRPr="000212FF">
        <w:t xml:space="preserve"> </w:t>
      </w:r>
      <w:r w:rsidRPr="000212FF">
        <w:t>десяти</w:t>
      </w:r>
      <w:r w:rsidR="00E529F3" w:rsidRPr="000212FF">
        <w:t xml:space="preserve"> </w:t>
      </w:r>
      <w:r w:rsidRPr="000212FF">
        <w:t>лет</w:t>
      </w:r>
      <w:r w:rsidR="00E529F3" w:rsidRPr="000212FF">
        <w:t xml:space="preserve"> </w:t>
      </w:r>
      <w:r w:rsidRPr="000212FF">
        <w:t>после</w:t>
      </w:r>
      <w:r w:rsidR="00E529F3" w:rsidRPr="000212FF">
        <w:t xml:space="preserve"> </w:t>
      </w:r>
      <w:r w:rsidRPr="000212FF">
        <w:t>того,</w:t>
      </w:r>
      <w:r w:rsidR="00E529F3" w:rsidRPr="000212FF">
        <w:t xml:space="preserve"> </w:t>
      </w:r>
      <w:r w:rsidRPr="000212FF">
        <w:t>как</w:t>
      </w:r>
      <w:r w:rsidR="00E529F3" w:rsidRPr="000212FF">
        <w:t xml:space="preserve"> </w:t>
      </w:r>
      <w:r w:rsidRPr="000212FF">
        <w:t>откроет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пополнит</w:t>
      </w:r>
      <w:r w:rsidR="00E529F3" w:rsidRPr="000212FF">
        <w:t xml:space="preserve"> </w:t>
      </w:r>
      <w:r w:rsidRPr="000212FF">
        <w:t>счет</w:t>
      </w:r>
      <w:r w:rsidR="00E529F3" w:rsidRPr="000212FF">
        <w:t xml:space="preserve"> </w:t>
      </w:r>
      <w:r w:rsidRPr="000212FF">
        <w:t>ПДС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одном</w:t>
      </w:r>
      <w:r w:rsidR="00E529F3" w:rsidRPr="000212FF">
        <w:t xml:space="preserve"> </w:t>
      </w:r>
      <w:r w:rsidRPr="000212FF">
        <w:t>из</w:t>
      </w:r>
      <w:r w:rsidR="00E529F3" w:rsidRPr="000212FF">
        <w:t xml:space="preserve"> </w:t>
      </w:r>
      <w:r w:rsidRPr="000212FF">
        <w:t>негосударственных</w:t>
      </w:r>
      <w:r w:rsidR="00E529F3" w:rsidRPr="000212FF">
        <w:t xml:space="preserve"> </w:t>
      </w:r>
      <w:r w:rsidRPr="000212FF">
        <w:t>пенсионных</w:t>
      </w:r>
      <w:r w:rsidR="00E529F3" w:rsidRPr="000212FF">
        <w:t xml:space="preserve"> </w:t>
      </w:r>
      <w:r w:rsidRPr="000212FF">
        <w:t>фондов</w:t>
      </w:r>
      <w:r w:rsidR="00E529F3" w:rsidRPr="000212FF">
        <w:t xml:space="preserve"> </w:t>
      </w:r>
      <w:r w:rsidRPr="000212FF">
        <w:t>(НПФ).</w:t>
      </w:r>
      <w:r w:rsidR="00E529F3" w:rsidRPr="000212FF">
        <w:t xml:space="preserve"> </w:t>
      </w:r>
      <w:r w:rsidRPr="000212FF">
        <w:t>Чтобы</w:t>
      </w:r>
      <w:r w:rsidR="00E529F3" w:rsidRPr="000212FF">
        <w:t xml:space="preserve"> </w:t>
      </w:r>
      <w:r w:rsidRPr="000212FF">
        <w:t>получать</w:t>
      </w:r>
      <w:r w:rsidR="00E529F3" w:rsidRPr="000212FF">
        <w:t xml:space="preserve"> </w:t>
      </w:r>
      <w:r w:rsidRPr="000212FF">
        <w:t>деньги</w:t>
      </w:r>
      <w:r w:rsidR="00E529F3" w:rsidRPr="000212FF">
        <w:t xml:space="preserve"> </w:t>
      </w:r>
      <w:r w:rsidRPr="000212FF">
        <w:t>от</w:t>
      </w:r>
      <w:r w:rsidR="00E529F3" w:rsidRPr="000212FF">
        <w:t xml:space="preserve"> </w:t>
      </w:r>
      <w:r w:rsidRPr="000212FF">
        <w:t>государства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свой</w:t>
      </w:r>
      <w:r w:rsidR="00E529F3" w:rsidRPr="000212FF">
        <w:t xml:space="preserve"> </w:t>
      </w:r>
      <w:r w:rsidRPr="000212FF">
        <w:t>счет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программе,</w:t>
      </w:r>
      <w:r w:rsidR="00E529F3" w:rsidRPr="000212FF">
        <w:t xml:space="preserve"> </w:t>
      </w:r>
      <w:r w:rsidRPr="000212FF">
        <w:t>нужно</w:t>
      </w:r>
      <w:r w:rsidR="00E529F3" w:rsidRPr="000212FF">
        <w:t xml:space="preserve"> </w:t>
      </w:r>
      <w:r w:rsidRPr="000212FF">
        <w:t>самому</w:t>
      </w:r>
      <w:r w:rsidR="00E529F3" w:rsidRPr="000212FF">
        <w:t xml:space="preserve"> </w:t>
      </w:r>
      <w:r w:rsidRPr="000212FF">
        <w:t>вносить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него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менее</w:t>
      </w:r>
      <w:r w:rsidR="00E529F3" w:rsidRPr="000212FF">
        <w:t xml:space="preserve"> </w:t>
      </w:r>
      <w:r w:rsidRPr="000212FF">
        <w:t>2000</w:t>
      </w:r>
      <w:r w:rsidR="00E529F3" w:rsidRPr="000212FF">
        <w:t xml:space="preserve"> </w:t>
      </w:r>
      <w:r w:rsidRPr="000212FF">
        <w:t>рублей.</w:t>
      </w:r>
    </w:p>
    <w:p w14:paraId="15AA8B98" w14:textId="77777777" w:rsidR="00300ACC" w:rsidRPr="000212FF" w:rsidRDefault="00300ACC" w:rsidP="00300ACC">
      <w:r w:rsidRPr="000212FF">
        <w:t>Использовать</w:t>
      </w:r>
      <w:r w:rsidR="00E529F3" w:rsidRPr="000212FF">
        <w:t xml:space="preserve"> </w:t>
      </w:r>
      <w:r w:rsidRPr="000212FF">
        <w:t>накопленные</w:t>
      </w:r>
      <w:r w:rsidR="00E529F3" w:rsidRPr="000212FF">
        <w:t xml:space="preserve"> </w:t>
      </w:r>
      <w:r w:rsidRPr="000212FF">
        <w:t>средства</w:t>
      </w:r>
      <w:r w:rsidR="00E529F3" w:rsidRPr="000212FF">
        <w:t xml:space="preserve"> </w:t>
      </w:r>
      <w:r w:rsidRPr="000212FF">
        <w:t>можно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дополнительные</w:t>
      </w:r>
      <w:r w:rsidR="00E529F3" w:rsidRPr="000212FF">
        <w:t xml:space="preserve"> </w:t>
      </w:r>
      <w:r w:rsidRPr="000212FF">
        <w:t>периодические</w:t>
      </w:r>
      <w:r w:rsidR="00E529F3" w:rsidRPr="000212FF">
        <w:t xml:space="preserve"> </w:t>
      </w:r>
      <w:r w:rsidRPr="000212FF">
        <w:t>выплаты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истечении</w:t>
      </w:r>
      <w:r w:rsidR="00E529F3" w:rsidRPr="000212FF">
        <w:t xml:space="preserve"> </w:t>
      </w:r>
      <w:r w:rsidRPr="000212FF">
        <w:t>15</w:t>
      </w:r>
      <w:r w:rsidR="00E529F3" w:rsidRPr="000212FF">
        <w:t xml:space="preserve"> </w:t>
      </w:r>
      <w:r w:rsidRPr="000212FF">
        <w:t>лет</w:t>
      </w:r>
      <w:r w:rsidR="00E529F3" w:rsidRPr="000212FF">
        <w:t xml:space="preserve"> </w:t>
      </w:r>
      <w:r w:rsidRPr="000212FF">
        <w:t>действия</w:t>
      </w:r>
      <w:r w:rsidR="00E529F3" w:rsidRPr="000212FF">
        <w:t xml:space="preserve"> </w:t>
      </w:r>
      <w:r w:rsidRPr="000212FF">
        <w:t>договора</w:t>
      </w:r>
      <w:r w:rsidR="00E529F3" w:rsidRPr="000212FF">
        <w:t xml:space="preserve"> </w:t>
      </w:r>
      <w:r w:rsidRPr="000212FF">
        <w:t>или</w:t>
      </w:r>
      <w:r w:rsidR="00E529F3" w:rsidRPr="000212FF">
        <w:t xml:space="preserve"> </w:t>
      </w:r>
      <w:r w:rsidRPr="000212FF">
        <w:t>при</w:t>
      </w:r>
      <w:r w:rsidR="00E529F3" w:rsidRPr="000212FF">
        <w:t xml:space="preserve"> </w:t>
      </w:r>
      <w:r w:rsidRPr="000212FF">
        <w:t>достижении</w:t>
      </w:r>
      <w:r w:rsidR="00E529F3" w:rsidRPr="000212FF">
        <w:t xml:space="preserve"> </w:t>
      </w:r>
      <w:r w:rsidRPr="000212FF">
        <w:t>возраста</w:t>
      </w:r>
      <w:r w:rsidR="00E529F3" w:rsidRPr="000212FF">
        <w:t xml:space="preserve"> </w:t>
      </w:r>
      <w:r w:rsidRPr="000212FF">
        <w:t>55</w:t>
      </w:r>
      <w:r w:rsidR="00E529F3" w:rsidRPr="000212FF">
        <w:t xml:space="preserve"> </w:t>
      </w:r>
      <w:r w:rsidRPr="000212FF">
        <w:t>лет</w:t>
      </w:r>
      <w:r w:rsidR="00E529F3" w:rsidRPr="000212FF">
        <w:t xml:space="preserve"> </w:t>
      </w:r>
      <w:r w:rsidRPr="000212FF">
        <w:t>(женщины)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60</w:t>
      </w:r>
      <w:r w:rsidR="00E529F3" w:rsidRPr="000212FF">
        <w:t xml:space="preserve"> </w:t>
      </w:r>
      <w:r w:rsidRPr="000212FF">
        <w:t>лет</w:t>
      </w:r>
      <w:r w:rsidR="00E529F3" w:rsidRPr="000212FF">
        <w:t xml:space="preserve"> </w:t>
      </w:r>
      <w:r w:rsidRPr="000212FF">
        <w:t>(мужчины).</w:t>
      </w:r>
      <w:r w:rsidR="00E529F3" w:rsidRPr="000212FF">
        <w:t xml:space="preserve"> </w:t>
      </w:r>
      <w:r w:rsidRPr="000212FF">
        <w:t>Внесенные</w:t>
      </w:r>
      <w:r w:rsidR="00E529F3" w:rsidRPr="000212FF">
        <w:t xml:space="preserve"> </w:t>
      </w:r>
      <w:r w:rsidRPr="000212FF">
        <w:t>средства</w:t>
      </w:r>
      <w:r w:rsidR="00E529F3" w:rsidRPr="000212FF">
        <w:t xml:space="preserve"> </w:t>
      </w:r>
      <w:r w:rsidRPr="000212FF">
        <w:t>будут</w:t>
      </w:r>
      <w:r w:rsidR="00E529F3" w:rsidRPr="000212FF">
        <w:t xml:space="preserve"> </w:t>
      </w:r>
      <w:r w:rsidRPr="000212FF">
        <w:t>застрахованы</w:t>
      </w:r>
      <w:r w:rsidR="00E529F3" w:rsidRPr="000212FF">
        <w:t xml:space="preserve"> </w:t>
      </w:r>
      <w:r w:rsidRPr="000212FF">
        <w:t>государством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сумму</w:t>
      </w:r>
      <w:r w:rsidR="00E529F3" w:rsidRPr="000212FF">
        <w:t xml:space="preserve"> </w:t>
      </w:r>
      <w:r w:rsidRPr="000212FF">
        <w:t>2,8</w:t>
      </w:r>
      <w:r w:rsidR="00E529F3" w:rsidRPr="000212FF">
        <w:t xml:space="preserve"> </w:t>
      </w:r>
      <w:r w:rsidRPr="000212FF">
        <w:t>миллионов</w:t>
      </w:r>
      <w:r w:rsidR="00E529F3" w:rsidRPr="000212FF">
        <w:t xml:space="preserve"> </w:t>
      </w:r>
      <w:r w:rsidRPr="000212FF">
        <w:t>рублей,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два</w:t>
      </w:r>
      <w:r w:rsidR="00E529F3" w:rsidRPr="000212FF">
        <w:t xml:space="preserve"> </w:t>
      </w:r>
      <w:r w:rsidRPr="000212FF">
        <w:t>раза</w:t>
      </w:r>
      <w:r w:rsidR="00E529F3" w:rsidRPr="000212FF">
        <w:t xml:space="preserve"> </w:t>
      </w:r>
      <w:r w:rsidRPr="000212FF">
        <w:t>больше,</w:t>
      </w:r>
      <w:r w:rsidR="00E529F3" w:rsidRPr="000212FF">
        <w:t xml:space="preserve"> </w:t>
      </w:r>
      <w:r w:rsidRPr="000212FF">
        <w:t>чем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банковским</w:t>
      </w:r>
      <w:r w:rsidR="00E529F3" w:rsidRPr="000212FF">
        <w:t xml:space="preserve"> </w:t>
      </w:r>
      <w:r w:rsidRPr="000212FF">
        <w:t>вкладам.</w:t>
      </w:r>
      <w:r w:rsidR="00E529F3" w:rsidRPr="000212FF">
        <w:t xml:space="preserve"> </w:t>
      </w:r>
      <w:r w:rsidRPr="000212FF">
        <w:t>Сформированные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программе</w:t>
      </w:r>
      <w:r w:rsidR="00E529F3" w:rsidRPr="000212FF">
        <w:t xml:space="preserve"> </w:t>
      </w:r>
      <w:r w:rsidRPr="000212FF">
        <w:t>сбережения</w:t>
      </w:r>
      <w:r w:rsidR="00E529F3" w:rsidRPr="000212FF">
        <w:t xml:space="preserve"> </w:t>
      </w:r>
      <w:r w:rsidRPr="000212FF">
        <w:t>наследуются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полном</w:t>
      </w:r>
      <w:r w:rsidR="00E529F3" w:rsidRPr="000212FF">
        <w:t xml:space="preserve"> </w:t>
      </w:r>
      <w:r w:rsidRPr="000212FF">
        <w:t>объеме</w:t>
      </w:r>
      <w:r w:rsidR="00E529F3" w:rsidRPr="000212FF">
        <w:t xml:space="preserve"> </w:t>
      </w:r>
      <w:r w:rsidRPr="000212FF">
        <w:t>за</w:t>
      </w:r>
      <w:r w:rsidR="00E529F3" w:rsidRPr="000212FF">
        <w:t xml:space="preserve"> </w:t>
      </w:r>
      <w:r w:rsidRPr="000212FF">
        <w:t>вычетом</w:t>
      </w:r>
      <w:r w:rsidR="00E529F3" w:rsidRPr="000212FF">
        <w:t xml:space="preserve"> </w:t>
      </w:r>
      <w:r w:rsidRPr="000212FF">
        <w:t>выплаченных</w:t>
      </w:r>
      <w:r w:rsidR="00E529F3" w:rsidRPr="000212FF">
        <w:t xml:space="preserve"> </w:t>
      </w:r>
      <w:r w:rsidRPr="000212FF">
        <w:t>средств</w:t>
      </w:r>
      <w:r w:rsidR="00E529F3" w:rsidRPr="000212FF">
        <w:t xml:space="preserve"> </w:t>
      </w:r>
      <w:r w:rsidRPr="000212FF">
        <w:t>(за</w:t>
      </w:r>
      <w:r w:rsidR="00E529F3" w:rsidRPr="000212FF">
        <w:t xml:space="preserve"> </w:t>
      </w:r>
      <w:r w:rsidRPr="000212FF">
        <w:t>исключением</w:t>
      </w:r>
      <w:r w:rsidR="00E529F3" w:rsidRPr="000212FF">
        <w:t xml:space="preserve"> </w:t>
      </w:r>
      <w:r w:rsidRPr="000212FF">
        <w:t>случая,</w:t>
      </w:r>
      <w:r w:rsidR="00E529F3" w:rsidRPr="000212FF">
        <w:t xml:space="preserve"> </w:t>
      </w:r>
      <w:r w:rsidRPr="000212FF">
        <w:t>когда</w:t>
      </w:r>
      <w:r w:rsidR="00E529F3" w:rsidRPr="000212FF">
        <w:t xml:space="preserve"> </w:t>
      </w:r>
      <w:r w:rsidRPr="000212FF">
        <w:t>ее</w:t>
      </w:r>
      <w:r w:rsidR="00E529F3" w:rsidRPr="000212FF">
        <w:t xml:space="preserve"> </w:t>
      </w:r>
      <w:r w:rsidRPr="000212FF">
        <w:t>участнику</w:t>
      </w:r>
      <w:r w:rsidR="00E529F3" w:rsidRPr="000212FF">
        <w:t xml:space="preserve"> </w:t>
      </w:r>
      <w:r w:rsidRPr="000212FF">
        <w:t>назначена</w:t>
      </w:r>
      <w:r w:rsidR="00E529F3" w:rsidRPr="000212FF">
        <w:t xml:space="preserve"> </w:t>
      </w:r>
      <w:r w:rsidRPr="000212FF">
        <w:t>пожизненная</w:t>
      </w:r>
      <w:r w:rsidR="00E529F3" w:rsidRPr="000212FF">
        <w:t xml:space="preserve"> </w:t>
      </w:r>
      <w:r w:rsidRPr="000212FF">
        <w:t>периодическая</w:t>
      </w:r>
      <w:r w:rsidR="00E529F3" w:rsidRPr="000212FF">
        <w:t xml:space="preserve"> </w:t>
      </w:r>
      <w:r w:rsidRPr="000212FF">
        <w:t>выплата).</w:t>
      </w:r>
    </w:p>
    <w:p w14:paraId="4ABA10B2" w14:textId="77777777" w:rsidR="00300ACC" w:rsidRPr="000212FF" w:rsidRDefault="00300ACC" w:rsidP="00300ACC">
      <w:r w:rsidRPr="000212FF">
        <w:t>В</w:t>
      </w:r>
      <w:r w:rsidR="00E529F3" w:rsidRPr="000212FF">
        <w:t xml:space="preserve"> </w:t>
      </w:r>
      <w:r w:rsidRPr="000212FF">
        <w:t>целом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стране</w:t>
      </w:r>
      <w:r w:rsidR="00E529F3" w:rsidRPr="000212FF">
        <w:t xml:space="preserve"> </w:t>
      </w:r>
      <w:r w:rsidRPr="000212FF">
        <w:t>заключено</w:t>
      </w:r>
      <w:r w:rsidR="00E529F3" w:rsidRPr="000212FF">
        <w:t xml:space="preserve"> </w:t>
      </w:r>
      <w:r w:rsidRPr="000212FF">
        <w:t>уже</w:t>
      </w:r>
      <w:r w:rsidR="00E529F3" w:rsidRPr="000212FF">
        <w:t xml:space="preserve"> </w:t>
      </w:r>
      <w:r w:rsidRPr="000212FF">
        <w:t>свыше</w:t>
      </w:r>
      <w:r w:rsidR="00E529F3" w:rsidRPr="000212FF">
        <w:t xml:space="preserve"> </w:t>
      </w:r>
      <w:r w:rsidRPr="000212FF">
        <w:t>1,3</w:t>
      </w:r>
      <w:r w:rsidR="00E529F3" w:rsidRPr="000212FF">
        <w:t xml:space="preserve"> </w:t>
      </w:r>
      <w:r w:rsidRPr="000212FF">
        <w:t>млн</w:t>
      </w:r>
      <w:r w:rsidR="00E529F3" w:rsidRPr="000212FF">
        <w:t xml:space="preserve"> </w:t>
      </w:r>
      <w:r w:rsidRPr="000212FF">
        <w:t>договоров</w:t>
      </w:r>
      <w:r w:rsidR="00E529F3" w:rsidRPr="000212FF">
        <w:t xml:space="preserve"> </w:t>
      </w:r>
      <w:r w:rsidRPr="000212FF">
        <w:t>долгосрочных</w:t>
      </w:r>
      <w:r w:rsidR="00E529F3" w:rsidRPr="000212FF">
        <w:t xml:space="preserve"> </w:t>
      </w:r>
      <w:r w:rsidRPr="000212FF">
        <w:t>сбережений,</w:t>
      </w:r>
      <w:r w:rsidR="00E529F3" w:rsidRPr="000212FF">
        <w:t xml:space="preserve"> </w:t>
      </w:r>
      <w:r w:rsidRPr="000212FF">
        <w:t>а</w:t>
      </w:r>
      <w:r w:rsidR="00E529F3" w:rsidRPr="000212FF">
        <w:t xml:space="preserve"> </w:t>
      </w:r>
      <w:r w:rsidRPr="000212FF">
        <w:t>объем</w:t>
      </w:r>
      <w:r w:rsidR="00E529F3" w:rsidRPr="000212FF">
        <w:t xml:space="preserve"> </w:t>
      </w:r>
      <w:r w:rsidRPr="000212FF">
        <w:t>привлеченных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программу</w:t>
      </w:r>
      <w:r w:rsidR="00E529F3" w:rsidRPr="000212FF">
        <w:t xml:space="preserve"> </w:t>
      </w:r>
      <w:r w:rsidRPr="000212FF">
        <w:t>средств</w:t>
      </w:r>
      <w:r w:rsidR="00E529F3" w:rsidRPr="000212FF">
        <w:t xml:space="preserve"> </w:t>
      </w:r>
      <w:r w:rsidRPr="000212FF">
        <w:t>приблизился</w:t>
      </w:r>
      <w:r w:rsidR="00E529F3" w:rsidRPr="000212FF">
        <w:t xml:space="preserve"> </w:t>
      </w:r>
      <w:r w:rsidRPr="000212FF">
        <w:t>к</w:t>
      </w:r>
      <w:r w:rsidR="00E529F3" w:rsidRPr="000212FF">
        <w:t xml:space="preserve"> </w:t>
      </w:r>
      <w:r w:rsidRPr="000212FF">
        <w:t>80</w:t>
      </w:r>
      <w:r w:rsidR="00E529F3" w:rsidRPr="000212FF">
        <w:t xml:space="preserve"> </w:t>
      </w:r>
      <w:r w:rsidRPr="000212FF">
        <w:t>млрд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учетом</w:t>
      </w:r>
      <w:r w:rsidR="00E529F3" w:rsidRPr="000212FF">
        <w:t xml:space="preserve"> </w:t>
      </w:r>
      <w:r w:rsidRPr="000212FF">
        <w:t>ожидаемого</w:t>
      </w:r>
      <w:r w:rsidR="00E529F3" w:rsidRPr="000212FF">
        <w:t xml:space="preserve"> </w:t>
      </w:r>
      <w:r w:rsidRPr="000212FF">
        <w:t>размера</w:t>
      </w:r>
      <w:r w:rsidR="00E529F3" w:rsidRPr="000212FF">
        <w:t xml:space="preserve"> </w:t>
      </w:r>
      <w:r w:rsidRPr="000212FF">
        <w:t>софинансирования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заявлений</w:t>
      </w:r>
      <w:r w:rsidR="00E529F3" w:rsidRPr="000212FF">
        <w:t xml:space="preserve"> </w:t>
      </w:r>
      <w:r w:rsidRPr="000212FF">
        <w:t>о</w:t>
      </w:r>
      <w:r w:rsidR="00E529F3" w:rsidRPr="000212FF">
        <w:t xml:space="preserve"> </w:t>
      </w:r>
      <w:r w:rsidRPr="000212FF">
        <w:t>переводе</w:t>
      </w:r>
      <w:r w:rsidR="00E529F3" w:rsidRPr="000212FF">
        <w:t xml:space="preserve"> </w:t>
      </w:r>
      <w:r w:rsidRPr="000212FF">
        <w:t>пенсионных</w:t>
      </w:r>
      <w:r w:rsidR="00E529F3" w:rsidRPr="000212FF">
        <w:t xml:space="preserve"> </w:t>
      </w:r>
      <w:r w:rsidRPr="000212FF">
        <w:t>накоплений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программу.</w:t>
      </w:r>
      <w:r w:rsidR="00E529F3" w:rsidRPr="000212FF">
        <w:t xml:space="preserve"> </w:t>
      </w:r>
      <w:r w:rsidRPr="000212FF">
        <w:t>Деятельность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ПДС</w:t>
      </w:r>
      <w:r w:rsidR="00E529F3" w:rsidRPr="000212FF">
        <w:t xml:space="preserve"> </w:t>
      </w:r>
      <w:r w:rsidRPr="000212FF">
        <w:t>осуществляет</w:t>
      </w:r>
      <w:r w:rsidR="00E529F3" w:rsidRPr="000212FF">
        <w:t xml:space="preserve"> </w:t>
      </w:r>
      <w:r w:rsidRPr="000212FF">
        <w:t>31</w:t>
      </w:r>
      <w:r w:rsidR="00E529F3" w:rsidRPr="000212FF">
        <w:t xml:space="preserve"> </w:t>
      </w:r>
      <w:r w:rsidRPr="000212FF">
        <w:t>из</w:t>
      </w:r>
      <w:r w:rsidR="00E529F3" w:rsidRPr="000212FF">
        <w:t xml:space="preserve"> </w:t>
      </w:r>
      <w:r w:rsidRPr="000212FF">
        <w:t>35</w:t>
      </w:r>
      <w:r w:rsidR="00E529F3" w:rsidRPr="000212FF">
        <w:t xml:space="preserve"> </w:t>
      </w:r>
      <w:r w:rsidRPr="000212FF">
        <w:t>негосударственных</w:t>
      </w:r>
      <w:r w:rsidR="00E529F3" w:rsidRPr="000212FF">
        <w:t xml:space="preserve"> </w:t>
      </w:r>
      <w:r w:rsidRPr="000212FF">
        <w:t>пенсионных</w:t>
      </w:r>
      <w:r w:rsidR="00E529F3" w:rsidRPr="000212FF">
        <w:t xml:space="preserve"> </w:t>
      </w:r>
      <w:r w:rsidRPr="000212FF">
        <w:t>фондов.</w:t>
      </w:r>
    </w:p>
    <w:p w14:paraId="5F1F6BA2" w14:textId="77777777" w:rsidR="00300ACC" w:rsidRPr="000212FF" w:rsidRDefault="00B122C5" w:rsidP="00300ACC">
      <w:hyperlink r:id="rId18" w:history="1">
        <w:r w:rsidR="00300ACC" w:rsidRPr="000212FF">
          <w:rPr>
            <w:rStyle w:val="a3"/>
          </w:rPr>
          <w:t>https://shansonline.ru/index.php/razberjomsya/item/31249-bolee-trekh-tysyach-zhitelej-khakasii-vstupili-v-pds-eksperty-rasskazali-podrobnosti-novoj-programmy</w:t>
        </w:r>
      </w:hyperlink>
    </w:p>
    <w:p w14:paraId="53710010" w14:textId="77777777" w:rsidR="00111D7C" w:rsidRPr="000212FF" w:rsidRDefault="00111D7C" w:rsidP="00111D7C">
      <w:pPr>
        <w:pStyle w:val="10"/>
      </w:pPr>
      <w:bookmarkStart w:id="57" w:name="_Toc165991074"/>
      <w:bookmarkStart w:id="58" w:name="_Toc179524146"/>
      <w:r w:rsidRPr="000212FF">
        <w:lastRenderedPageBreak/>
        <w:t>Новости</w:t>
      </w:r>
      <w:r w:rsidR="00E529F3" w:rsidRPr="000212FF">
        <w:t xml:space="preserve"> </w:t>
      </w:r>
      <w:r w:rsidRPr="000212FF">
        <w:t>развития</w:t>
      </w:r>
      <w:r w:rsidR="00E529F3" w:rsidRPr="000212FF">
        <w:t xml:space="preserve"> </w:t>
      </w:r>
      <w:r w:rsidRPr="000212FF">
        <w:t>системы</w:t>
      </w:r>
      <w:r w:rsidR="00E529F3" w:rsidRPr="000212FF">
        <w:t xml:space="preserve"> </w:t>
      </w:r>
      <w:r w:rsidRPr="000212FF">
        <w:t>обязательного</w:t>
      </w:r>
      <w:r w:rsidR="00E529F3" w:rsidRPr="000212FF">
        <w:t xml:space="preserve"> </w:t>
      </w:r>
      <w:r w:rsidRPr="000212FF">
        <w:t>пенсионного</w:t>
      </w:r>
      <w:r w:rsidR="00E529F3" w:rsidRPr="000212FF">
        <w:t xml:space="preserve"> </w:t>
      </w:r>
      <w:r w:rsidRPr="000212FF">
        <w:t>страхования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страховой</w:t>
      </w:r>
      <w:r w:rsidR="00E529F3" w:rsidRPr="000212FF">
        <w:t xml:space="preserve"> </w:t>
      </w:r>
      <w:r w:rsidRPr="000212FF">
        <w:t>пенсии</w:t>
      </w:r>
      <w:bookmarkEnd w:id="37"/>
      <w:bookmarkEnd w:id="38"/>
      <w:bookmarkEnd w:id="39"/>
      <w:bookmarkEnd w:id="57"/>
      <w:bookmarkEnd w:id="58"/>
    </w:p>
    <w:p w14:paraId="311C5A54" w14:textId="77777777" w:rsidR="00F431E6" w:rsidRPr="000212FF" w:rsidRDefault="000F00F0" w:rsidP="00F431E6">
      <w:pPr>
        <w:pStyle w:val="2"/>
      </w:pPr>
      <w:bookmarkStart w:id="59" w:name="А104"/>
      <w:bookmarkStart w:id="60" w:name="_Toc179524147"/>
      <w:r w:rsidRPr="000212FF">
        <w:t>Новые</w:t>
      </w:r>
      <w:r w:rsidR="00E529F3" w:rsidRPr="000212FF">
        <w:t xml:space="preserve"> </w:t>
      </w:r>
      <w:r w:rsidRPr="000212FF">
        <w:t>и</w:t>
      </w:r>
      <w:r w:rsidR="00F431E6" w:rsidRPr="000212FF">
        <w:t>звестия,</w:t>
      </w:r>
      <w:r w:rsidR="00E529F3" w:rsidRPr="000212FF">
        <w:t xml:space="preserve"> </w:t>
      </w:r>
      <w:r w:rsidR="00F431E6" w:rsidRPr="000212FF">
        <w:t>10.10.2024,</w:t>
      </w:r>
      <w:r w:rsidR="00E529F3" w:rsidRPr="000212FF">
        <w:t xml:space="preserve"> </w:t>
      </w:r>
      <w:r w:rsidR="00F431E6" w:rsidRPr="000212FF">
        <w:t>Елена</w:t>
      </w:r>
      <w:r w:rsidR="00E529F3" w:rsidRPr="000212FF">
        <w:t xml:space="preserve"> </w:t>
      </w:r>
      <w:r w:rsidR="00F431E6" w:rsidRPr="000212FF">
        <w:t>ПЕТРОВА,</w:t>
      </w:r>
      <w:r w:rsidR="00E529F3" w:rsidRPr="000212FF">
        <w:t xml:space="preserve"> </w:t>
      </w:r>
      <w:r w:rsidR="00F431E6" w:rsidRPr="000212FF">
        <w:t>Татьяна</w:t>
      </w:r>
      <w:r w:rsidR="00E529F3" w:rsidRPr="000212FF">
        <w:t xml:space="preserve"> </w:t>
      </w:r>
      <w:r w:rsidR="00F431E6" w:rsidRPr="000212FF">
        <w:t>СВИРИДОВА,</w:t>
      </w:r>
      <w:r w:rsidR="00E529F3" w:rsidRPr="000212FF">
        <w:t xml:space="preserve"> </w:t>
      </w:r>
      <w:r w:rsidR="00F431E6" w:rsidRPr="000212FF">
        <w:t>Индексация</w:t>
      </w:r>
      <w:r w:rsidR="00E529F3" w:rsidRPr="000212FF">
        <w:t xml:space="preserve"> </w:t>
      </w:r>
      <w:r w:rsidR="00F431E6" w:rsidRPr="000212FF">
        <w:t>пенсий</w:t>
      </w:r>
      <w:r w:rsidR="00E529F3" w:rsidRPr="000212FF">
        <w:t xml:space="preserve"> </w:t>
      </w:r>
      <w:r w:rsidR="00F431E6" w:rsidRPr="000212FF">
        <w:t>на</w:t>
      </w:r>
      <w:r w:rsidR="00E529F3" w:rsidRPr="000212FF">
        <w:t xml:space="preserve"> </w:t>
      </w:r>
      <w:r w:rsidR="00F431E6" w:rsidRPr="000212FF">
        <w:t>7,5%:</w:t>
      </w:r>
      <w:r w:rsidR="00E529F3" w:rsidRPr="000212FF">
        <w:t xml:space="preserve"> </w:t>
      </w:r>
      <w:r w:rsidR="00F431E6" w:rsidRPr="000212FF">
        <w:t>почему</w:t>
      </w:r>
      <w:r w:rsidR="00E529F3" w:rsidRPr="000212FF">
        <w:t xml:space="preserve"> </w:t>
      </w:r>
      <w:r w:rsidR="00F431E6" w:rsidRPr="000212FF">
        <w:t>в</w:t>
      </w:r>
      <w:r w:rsidR="00E529F3" w:rsidRPr="000212FF">
        <w:t xml:space="preserve"> </w:t>
      </w:r>
      <w:r w:rsidR="00F431E6" w:rsidRPr="000212FF">
        <w:t>России</w:t>
      </w:r>
      <w:r w:rsidR="00E529F3" w:rsidRPr="000212FF">
        <w:t xml:space="preserve"> </w:t>
      </w:r>
      <w:r w:rsidR="00F431E6" w:rsidRPr="000212FF">
        <w:t>такие</w:t>
      </w:r>
      <w:r w:rsidR="00E529F3" w:rsidRPr="000212FF">
        <w:t xml:space="preserve"> </w:t>
      </w:r>
      <w:r w:rsidR="00F431E6" w:rsidRPr="000212FF">
        <w:t>низкие</w:t>
      </w:r>
      <w:r w:rsidR="00E529F3" w:rsidRPr="000212FF">
        <w:t xml:space="preserve"> </w:t>
      </w:r>
      <w:r w:rsidR="00F431E6" w:rsidRPr="000212FF">
        <w:t>пособия</w:t>
      </w:r>
      <w:r w:rsidR="00E529F3" w:rsidRPr="000212FF">
        <w:t xml:space="preserve"> </w:t>
      </w:r>
      <w:r w:rsidR="00F431E6" w:rsidRPr="000212FF">
        <w:t>по</w:t>
      </w:r>
      <w:r w:rsidR="00E529F3" w:rsidRPr="000212FF">
        <w:t xml:space="preserve"> </w:t>
      </w:r>
      <w:r w:rsidR="00F431E6" w:rsidRPr="000212FF">
        <w:t>старости</w:t>
      </w:r>
      <w:bookmarkEnd w:id="59"/>
      <w:bookmarkEnd w:id="60"/>
    </w:p>
    <w:p w14:paraId="27C20D4D" w14:textId="77777777" w:rsidR="00F431E6" w:rsidRPr="000212FF" w:rsidRDefault="00F431E6" w:rsidP="00FF459B">
      <w:pPr>
        <w:pStyle w:val="3"/>
      </w:pPr>
      <w:bookmarkStart w:id="61" w:name="_Toc179524148"/>
      <w:r w:rsidRPr="000212FF">
        <w:t>Министр</w:t>
      </w:r>
      <w:r w:rsidR="00E529F3" w:rsidRPr="000212FF">
        <w:t xml:space="preserve"> </w:t>
      </w:r>
      <w:r w:rsidRPr="000212FF">
        <w:t>финансов</w:t>
      </w:r>
      <w:r w:rsidR="00E529F3" w:rsidRPr="000212FF">
        <w:t xml:space="preserve"> </w:t>
      </w:r>
      <w:r w:rsidRPr="000212FF">
        <w:t>Антон</w:t>
      </w:r>
      <w:r w:rsidR="00E529F3" w:rsidRPr="000212FF">
        <w:t xml:space="preserve"> </w:t>
      </w:r>
      <w:r w:rsidRPr="000212FF">
        <w:t>Силуанов</w:t>
      </w:r>
      <w:r w:rsidR="00E529F3" w:rsidRPr="000212FF">
        <w:t xml:space="preserve"> </w:t>
      </w:r>
      <w:r w:rsidRPr="000212FF">
        <w:t>подтвердил</w:t>
      </w:r>
      <w:r w:rsidR="00E529F3" w:rsidRPr="000212FF">
        <w:t xml:space="preserve"> </w:t>
      </w:r>
      <w:r w:rsidRPr="000212FF">
        <w:t>планы</w:t>
      </w:r>
      <w:r w:rsidR="00E529F3" w:rsidRPr="000212FF">
        <w:t xml:space="preserve"> </w:t>
      </w:r>
      <w:r w:rsidRPr="000212FF">
        <w:t>правительства</w:t>
      </w:r>
      <w:r w:rsidR="00E529F3" w:rsidRPr="000212FF">
        <w:t xml:space="preserve"> </w:t>
      </w:r>
      <w:r w:rsidRPr="000212FF">
        <w:t>повысить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2025</w:t>
      </w:r>
      <w:r w:rsidR="00E529F3" w:rsidRPr="000212FF">
        <w:t xml:space="preserve"> </w:t>
      </w:r>
      <w:r w:rsidRPr="000212FF">
        <w:t>году</w:t>
      </w:r>
      <w:r w:rsidR="00E529F3" w:rsidRPr="000212FF">
        <w:t xml:space="preserve"> </w:t>
      </w:r>
      <w:r w:rsidRPr="000212FF">
        <w:t>пенсии</w:t>
      </w:r>
      <w:r w:rsidR="00E529F3" w:rsidRPr="000212FF">
        <w:t xml:space="preserve"> </w:t>
      </w:r>
      <w:r w:rsidRPr="000212FF">
        <w:t>для</w:t>
      </w:r>
      <w:r w:rsidR="00E529F3" w:rsidRPr="000212FF">
        <w:t xml:space="preserve"> </w:t>
      </w:r>
      <w:r w:rsidRPr="000212FF">
        <w:t>всех</w:t>
      </w:r>
      <w:r w:rsidR="00E529F3" w:rsidRPr="000212FF">
        <w:t xml:space="preserve"> </w:t>
      </w:r>
      <w:r w:rsidRPr="000212FF">
        <w:t>пенсионеров</w:t>
      </w:r>
      <w:r w:rsidR="00E529F3" w:rsidRPr="000212FF">
        <w:t xml:space="preserve"> - </w:t>
      </w:r>
      <w:r w:rsidRPr="000212FF">
        <w:t>и</w:t>
      </w:r>
      <w:r w:rsidR="00E529F3" w:rsidRPr="000212FF">
        <w:t xml:space="preserve"> </w:t>
      </w:r>
      <w:r w:rsidRPr="000212FF">
        <w:t>работающих,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неработающих.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январе</w:t>
      </w:r>
      <w:r w:rsidR="00E529F3" w:rsidRPr="000212FF">
        <w:t xml:space="preserve"> </w:t>
      </w:r>
      <w:r w:rsidRPr="000212FF">
        <w:t>власти</w:t>
      </w:r>
      <w:r w:rsidR="00E529F3" w:rsidRPr="000212FF">
        <w:t xml:space="preserve"> </w:t>
      </w:r>
      <w:r w:rsidRPr="000212FF">
        <w:t>хотят</w:t>
      </w:r>
      <w:r w:rsidR="00E529F3" w:rsidRPr="000212FF">
        <w:t xml:space="preserve"> </w:t>
      </w:r>
      <w:r w:rsidRPr="000212FF">
        <w:t>проиндексировать</w:t>
      </w:r>
      <w:r w:rsidR="00E529F3" w:rsidRPr="000212FF">
        <w:t xml:space="preserve"> </w:t>
      </w:r>
      <w:r w:rsidRPr="000212FF">
        <w:t>пособие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старости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7,5%.</w:t>
      </w:r>
      <w:r w:rsidR="00E529F3" w:rsidRPr="000212FF">
        <w:t xml:space="preserve"> </w:t>
      </w:r>
      <w:r w:rsidRPr="000212FF">
        <w:t>Несмотря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повышение,</w:t>
      </w:r>
      <w:r w:rsidR="00E529F3" w:rsidRPr="000212FF">
        <w:t xml:space="preserve"> </w:t>
      </w:r>
      <w:r w:rsidRPr="000212FF">
        <w:t>разрыв</w:t>
      </w:r>
      <w:r w:rsidR="00E529F3" w:rsidRPr="000212FF">
        <w:t xml:space="preserve"> </w:t>
      </w:r>
      <w:r w:rsidRPr="000212FF">
        <w:t>между</w:t>
      </w:r>
      <w:r w:rsidR="00E529F3" w:rsidRPr="000212FF">
        <w:t xml:space="preserve"> </w:t>
      </w:r>
      <w:r w:rsidRPr="000212FF">
        <w:t>пенсиями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зарплатами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России</w:t>
      </w:r>
      <w:r w:rsidR="00E529F3" w:rsidRPr="000212FF">
        <w:t xml:space="preserve"> </w:t>
      </w:r>
      <w:r w:rsidRPr="000212FF">
        <w:t>продолжает</w:t>
      </w:r>
      <w:r w:rsidR="00E529F3" w:rsidRPr="000212FF">
        <w:t xml:space="preserve"> </w:t>
      </w:r>
      <w:r w:rsidRPr="000212FF">
        <w:t>расти.</w:t>
      </w:r>
      <w:bookmarkEnd w:id="61"/>
    </w:p>
    <w:p w14:paraId="5A851312" w14:textId="77777777" w:rsidR="00F431E6" w:rsidRPr="000212FF" w:rsidRDefault="000F00F0" w:rsidP="00F431E6">
      <w:r w:rsidRPr="000212FF">
        <w:t>НИЗКИЕ</w:t>
      </w:r>
      <w:r w:rsidR="00E529F3" w:rsidRPr="000212FF">
        <w:t xml:space="preserve"> </w:t>
      </w:r>
      <w:r w:rsidRPr="000212FF">
        <w:t>ПЕНСИИ:</w:t>
      </w:r>
      <w:r w:rsidR="00E529F3" w:rsidRPr="000212FF">
        <w:t xml:space="preserve"> </w:t>
      </w:r>
      <w:r w:rsidRPr="000212FF">
        <w:t>МАЛО</w:t>
      </w:r>
      <w:r w:rsidR="00E529F3" w:rsidRPr="000212FF">
        <w:t xml:space="preserve"> </w:t>
      </w:r>
      <w:r w:rsidRPr="000212FF">
        <w:t>РАБОТАЮТ</w:t>
      </w:r>
      <w:r w:rsidR="00E529F3" w:rsidRPr="000212FF">
        <w:t xml:space="preserve"> </w:t>
      </w:r>
      <w:r w:rsidRPr="000212FF">
        <w:t>ИЛИ</w:t>
      </w:r>
      <w:r w:rsidR="00E529F3" w:rsidRPr="000212FF">
        <w:t xml:space="preserve"> </w:t>
      </w:r>
      <w:r w:rsidRPr="000212FF">
        <w:t>ПЛОХО</w:t>
      </w:r>
      <w:r w:rsidR="00E529F3" w:rsidRPr="000212FF">
        <w:t xml:space="preserve"> </w:t>
      </w:r>
      <w:r w:rsidRPr="000212FF">
        <w:t>ПЛАТЯТ?</w:t>
      </w:r>
    </w:p>
    <w:p w14:paraId="3E397A0C" w14:textId="77777777" w:rsidR="00F431E6" w:rsidRPr="000212FF" w:rsidRDefault="00F431E6" w:rsidP="00F431E6">
      <w:r w:rsidRPr="000212FF">
        <w:t>Пенсии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России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2025</w:t>
      </w:r>
      <w:r w:rsidR="00E529F3" w:rsidRPr="000212FF">
        <w:t xml:space="preserve"> </w:t>
      </w:r>
      <w:r w:rsidRPr="000212FF">
        <w:t>году</w:t>
      </w:r>
      <w:r w:rsidR="00E529F3" w:rsidRPr="000212FF">
        <w:t xml:space="preserve"> </w:t>
      </w:r>
      <w:r w:rsidRPr="000212FF">
        <w:t>вырастут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7,5%.</w:t>
      </w:r>
      <w:r w:rsidR="00E529F3" w:rsidRPr="000212FF">
        <w:t xml:space="preserve"> </w:t>
      </w:r>
      <w:r w:rsidRPr="000212FF">
        <w:t>Об</w:t>
      </w:r>
      <w:r w:rsidR="00E529F3" w:rsidRPr="000212FF">
        <w:t xml:space="preserve"> </w:t>
      </w:r>
      <w:r w:rsidRPr="000212FF">
        <w:t>этом</w:t>
      </w:r>
      <w:r w:rsidR="00E529F3" w:rsidRPr="000212FF">
        <w:t xml:space="preserve"> </w:t>
      </w:r>
      <w:r w:rsidRPr="000212FF">
        <w:t>стало</w:t>
      </w:r>
      <w:r w:rsidR="00E529F3" w:rsidRPr="000212FF">
        <w:t xml:space="preserve"> </w:t>
      </w:r>
      <w:r w:rsidRPr="000212FF">
        <w:t>известно</w:t>
      </w:r>
      <w:r w:rsidR="00E529F3" w:rsidRPr="000212FF">
        <w:t xml:space="preserve"> </w:t>
      </w:r>
      <w:r w:rsidRPr="000212FF">
        <w:t>из</w:t>
      </w:r>
      <w:r w:rsidR="00E529F3" w:rsidRPr="000212FF">
        <w:t xml:space="preserve"> </w:t>
      </w:r>
      <w:r w:rsidRPr="000212FF">
        <w:t>проекта</w:t>
      </w:r>
      <w:r w:rsidR="00E529F3" w:rsidRPr="000212FF">
        <w:t xml:space="preserve"> </w:t>
      </w:r>
      <w:r w:rsidRPr="000212FF">
        <w:t>Социального</w:t>
      </w:r>
      <w:r w:rsidR="00E529F3" w:rsidRPr="000212FF">
        <w:t xml:space="preserve"> </w:t>
      </w:r>
      <w:r w:rsidRPr="000212FF">
        <w:t>фонда</w:t>
      </w:r>
      <w:r w:rsidR="00E529F3" w:rsidRPr="000212FF">
        <w:t xml:space="preserve"> </w:t>
      </w:r>
      <w:r w:rsidRPr="000212FF">
        <w:t>РФ,</w:t>
      </w:r>
      <w:r w:rsidR="00E529F3" w:rsidRPr="000212FF">
        <w:t xml:space="preserve"> </w:t>
      </w:r>
      <w:r w:rsidRPr="000212FF">
        <w:t>который</w:t>
      </w:r>
      <w:r w:rsidR="00E529F3" w:rsidRPr="000212FF">
        <w:t xml:space="preserve"> </w:t>
      </w:r>
      <w:r w:rsidRPr="000212FF">
        <w:t>теперь</w:t>
      </w:r>
      <w:r w:rsidR="00E529F3" w:rsidRPr="000212FF">
        <w:t xml:space="preserve"> </w:t>
      </w:r>
      <w:r w:rsidRPr="000212FF">
        <w:t>рассмотрит</w:t>
      </w:r>
      <w:r w:rsidR="00E529F3" w:rsidRPr="000212FF">
        <w:t xml:space="preserve"> </w:t>
      </w:r>
      <w:r w:rsidRPr="000212FF">
        <w:t>Государственная</w:t>
      </w:r>
      <w:r w:rsidR="00E529F3" w:rsidRPr="000212FF">
        <w:t xml:space="preserve"> </w:t>
      </w:r>
      <w:r w:rsidRPr="000212FF">
        <w:t>дума.</w:t>
      </w:r>
      <w:r w:rsidR="00E529F3" w:rsidRPr="000212FF">
        <w:t xml:space="preserve"> </w:t>
      </w:r>
      <w:r w:rsidRPr="000212FF">
        <w:t>Правительство</w:t>
      </w:r>
      <w:r w:rsidR="00E529F3" w:rsidRPr="000212FF">
        <w:t xml:space="preserve"> </w:t>
      </w:r>
      <w:r w:rsidRPr="000212FF">
        <w:t>снова</w:t>
      </w:r>
      <w:r w:rsidR="00E529F3" w:rsidRPr="000212FF">
        <w:t xml:space="preserve"> </w:t>
      </w:r>
      <w:r w:rsidRPr="000212FF">
        <w:t>увеличивает</w:t>
      </w:r>
      <w:r w:rsidR="00E529F3" w:rsidRPr="000212FF">
        <w:t xml:space="preserve"> </w:t>
      </w:r>
      <w:r w:rsidRPr="000212FF">
        <w:t>выплаты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старости,</w:t>
      </w:r>
      <w:r w:rsidR="00E529F3" w:rsidRPr="000212FF">
        <w:t xml:space="preserve"> </w:t>
      </w:r>
      <w:r w:rsidRPr="000212FF">
        <w:t>чтобы</w:t>
      </w:r>
      <w:r w:rsidR="00E529F3" w:rsidRPr="000212FF">
        <w:t xml:space="preserve"> </w:t>
      </w:r>
      <w:r w:rsidRPr="000212FF">
        <w:t>компенсировать</w:t>
      </w:r>
      <w:r w:rsidR="00E529F3" w:rsidRPr="000212FF">
        <w:t xml:space="preserve"> </w:t>
      </w:r>
      <w:r w:rsidRPr="000212FF">
        <w:t>пенсионерам</w:t>
      </w:r>
      <w:r w:rsidR="00E529F3" w:rsidRPr="000212FF">
        <w:t xml:space="preserve"> </w:t>
      </w:r>
      <w:r w:rsidRPr="000212FF">
        <w:t>рост</w:t>
      </w:r>
      <w:r w:rsidR="00E529F3" w:rsidRPr="000212FF">
        <w:t xml:space="preserve"> </w:t>
      </w:r>
      <w:r w:rsidRPr="000212FF">
        <w:t>цен.</w:t>
      </w:r>
      <w:r w:rsidR="00E529F3" w:rsidRPr="000212FF">
        <w:t xml:space="preserve"> </w:t>
      </w:r>
      <w:r w:rsidRPr="000212FF">
        <w:t>Министр</w:t>
      </w:r>
      <w:r w:rsidR="00E529F3" w:rsidRPr="000212FF">
        <w:t xml:space="preserve"> </w:t>
      </w:r>
      <w:r w:rsidRPr="000212FF">
        <w:t>финансов</w:t>
      </w:r>
      <w:r w:rsidR="00E529F3" w:rsidRPr="000212FF">
        <w:t xml:space="preserve"> </w:t>
      </w:r>
      <w:r w:rsidRPr="000212FF">
        <w:t>Антон</w:t>
      </w:r>
      <w:r w:rsidR="00E529F3" w:rsidRPr="000212FF">
        <w:t xml:space="preserve"> </w:t>
      </w:r>
      <w:r w:rsidRPr="000212FF">
        <w:t>Силуанов</w:t>
      </w:r>
      <w:r w:rsidR="00E529F3" w:rsidRPr="000212FF">
        <w:t xml:space="preserve"> </w:t>
      </w:r>
      <w:r w:rsidRPr="000212FF">
        <w:t>заверил,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повышение</w:t>
      </w:r>
      <w:r w:rsidR="00E529F3" w:rsidRPr="000212FF">
        <w:t xml:space="preserve"> </w:t>
      </w:r>
      <w:r w:rsidRPr="000212FF">
        <w:t>коснется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только</w:t>
      </w:r>
      <w:r w:rsidR="00E529F3" w:rsidRPr="000212FF">
        <w:t xml:space="preserve"> </w:t>
      </w:r>
      <w:r w:rsidRPr="000212FF">
        <w:t>неработающих,</w:t>
      </w:r>
      <w:r w:rsidR="00E529F3" w:rsidRPr="000212FF">
        <w:t xml:space="preserve"> </w:t>
      </w:r>
      <w:r w:rsidRPr="000212FF">
        <w:t>но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работающих</w:t>
      </w:r>
      <w:r w:rsidR="00E529F3" w:rsidRPr="000212FF">
        <w:t xml:space="preserve"> </w:t>
      </w:r>
      <w:r w:rsidRPr="000212FF">
        <w:t>пенсионеров.</w:t>
      </w:r>
      <w:r w:rsidR="00E529F3" w:rsidRPr="000212FF">
        <w:t xml:space="preserve"> </w:t>
      </w:r>
      <w:r w:rsidRPr="000212FF">
        <w:t>Это</w:t>
      </w:r>
      <w:r w:rsidR="00E529F3" w:rsidRPr="000212FF">
        <w:t xml:space="preserve"> </w:t>
      </w:r>
      <w:r w:rsidRPr="000212FF">
        <w:t>хорошая</w:t>
      </w:r>
      <w:r w:rsidR="00E529F3" w:rsidRPr="000212FF">
        <w:t xml:space="preserve"> </w:t>
      </w:r>
      <w:r w:rsidRPr="000212FF">
        <w:t>новость</w:t>
      </w:r>
      <w:r w:rsidR="00E529F3" w:rsidRPr="000212FF">
        <w:t xml:space="preserve"> </w:t>
      </w:r>
      <w:r w:rsidRPr="000212FF">
        <w:t>более</w:t>
      </w:r>
      <w:r w:rsidR="00E529F3" w:rsidRPr="000212FF">
        <w:t xml:space="preserve"> </w:t>
      </w:r>
      <w:r w:rsidRPr="000212FF">
        <w:t>чем</w:t>
      </w:r>
      <w:r w:rsidR="00E529F3" w:rsidRPr="000212FF">
        <w:t xml:space="preserve"> </w:t>
      </w:r>
      <w:r w:rsidRPr="000212FF">
        <w:t>для</w:t>
      </w:r>
      <w:r w:rsidR="00E529F3" w:rsidRPr="000212FF">
        <w:t xml:space="preserve"> </w:t>
      </w:r>
      <w:r w:rsidRPr="000212FF">
        <w:t>41</w:t>
      </w:r>
      <w:r w:rsidR="00E529F3" w:rsidRPr="000212FF">
        <w:t xml:space="preserve"> </w:t>
      </w:r>
      <w:r w:rsidRPr="000212FF">
        <w:t>миллиона</w:t>
      </w:r>
      <w:r w:rsidR="00E529F3" w:rsidRPr="000212FF">
        <w:t xml:space="preserve"> </w:t>
      </w:r>
      <w:r w:rsidRPr="000212FF">
        <w:t>российских</w:t>
      </w:r>
      <w:r w:rsidR="00E529F3" w:rsidRPr="000212FF">
        <w:t xml:space="preserve"> </w:t>
      </w:r>
      <w:r w:rsidRPr="000212FF">
        <w:t>граждан.</w:t>
      </w:r>
    </w:p>
    <w:p w14:paraId="3E0BF667" w14:textId="77777777" w:rsidR="00F431E6" w:rsidRPr="000212FF" w:rsidRDefault="00F431E6" w:rsidP="00F431E6">
      <w:r w:rsidRPr="000212FF">
        <w:t>Плохая</w:t>
      </w:r>
      <w:r w:rsidR="00E529F3" w:rsidRPr="000212FF">
        <w:t xml:space="preserve"> </w:t>
      </w:r>
      <w:r w:rsidRPr="000212FF">
        <w:t>новость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том,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увеличение</w:t>
      </w:r>
      <w:r w:rsidR="00E529F3" w:rsidRPr="000212FF">
        <w:t xml:space="preserve"> </w:t>
      </w:r>
      <w:r w:rsidRPr="000212FF">
        <w:t>пенсий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идет</w:t>
      </w:r>
      <w:r w:rsidR="00E529F3" w:rsidRPr="000212FF">
        <w:t xml:space="preserve"> </w:t>
      </w:r>
      <w:r w:rsidRPr="000212FF">
        <w:t>ни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какое</w:t>
      </w:r>
      <w:r w:rsidR="00E529F3" w:rsidRPr="000212FF">
        <w:t xml:space="preserve"> </w:t>
      </w:r>
      <w:r w:rsidRPr="000212FF">
        <w:t>сравнение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повышением</w:t>
      </w:r>
      <w:r w:rsidR="00E529F3" w:rsidRPr="000212FF">
        <w:t xml:space="preserve"> </w:t>
      </w:r>
      <w:r w:rsidRPr="000212FF">
        <w:t>зарплат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стране.</w:t>
      </w:r>
      <w:r w:rsidR="00E529F3" w:rsidRPr="000212FF">
        <w:t xml:space="preserve"> </w:t>
      </w:r>
      <w:r w:rsidRPr="000212FF">
        <w:t>Если</w:t>
      </w:r>
      <w:r w:rsidR="00E529F3" w:rsidRPr="000212FF">
        <w:t xml:space="preserve"> </w:t>
      </w:r>
      <w:r w:rsidRPr="000212FF">
        <w:t>средний</w:t>
      </w:r>
      <w:r w:rsidR="00E529F3" w:rsidRPr="000212FF">
        <w:t xml:space="preserve"> </w:t>
      </w:r>
      <w:r w:rsidRPr="000212FF">
        <w:t>пенсионер</w:t>
      </w:r>
      <w:r w:rsidR="00E529F3" w:rsidRPr="000212FF">
        <w:t xml:space="preserve"> </w:t>
      </w:r>
      <w:r w:rsidRPr="000212FF">
        <w:t>получает</w:t>
      </w:r>
      <w:r w:rsidR="00E529F3" w:rsidRPr="000212FF">
        <w:t xml:space="preserve"> </w:t>
      </w:r>
      <w:r w:rsidRPr="000212FF">
        <w:t>22</w:t>
      </w:r>
      <w:r w:rsidR="00E529F3" w:rsidRPr="000212FF">
        <w:t xml:space="preserve"> </w:t>
      </w:r>
      <w:r w:rsidRPr="000212FF">
        <w:t>376</w:t>
      </w:r>
      <w:r w:rsidR="00E529F3" w:rsidRPr="000212FF">
        <w:t xml:space="preserve"> </w:t>
      </w:r>
      <w:r w:rsidRPr="000212FF">
        <w:t>рублей,</w:t>
      </w:r>
      <w:r w:rsidR="00E529F3" w:rsidRPr="000212FF">
        <w:t xml:space="preserve"> </w:t>
      </w:r>
      <w:r w:rsidRPr="000212FF">
        <w:t>то</w:t>
      </w:r>
      <w:r w:rsidR="00E529F3" w:rsidRPr="000212FF">
        <w:t xml:space="preserve"> </w:t>
      </w:r>
      <w:r w:rsidRPr="000212FF">
        <w:t>работающий</w:t>
      </w:r>
      <w:r w:rsidR="00E529F3" w:rsidRPr="000212FF">
        <w:t xml:space="preserve"> </w:t>
      </w:r>
      <w:r w:rsidRPr="000212FF">
        <w:t>россиянин,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данным</w:t>
      </w:r>
      <w:r w:rsidR="00E529F3" w:rsidRPr="000212FF">
        <w:t xml:space="preserve"> </w:t>
      </w:r>
      <w:r w:rsidRPr="000212FF">
        <w:t>Росстата,</w:t>
      </w:r>
      <w:r w:rsidR="00E529F3" w:rsidRPr="000212FF">
        <w:t xml:space="preserve"> - </w:t>
      </w:r>
      <w:r w:rsidRPr="000212FF">
        <w:t>89</w:t>
      </w:r>
      <w:r w:rsidR="00E529F3" w:rsidRPr="000212FF">
        <w:t xml:space="preserve"> </w:t>
      </w:r>
      <w:r w:rsidRPr="000212FF">
        <w:t>145</w:t>
      </w:r>
      <w:r w:rsidR="00E529F3" w:rsidRPr="000212FF">
        <w:t xml:space="preserve"> </w:t>
      </w:r>
      <w:r w:rsidRPr="000212FF">
        <w:t>рублей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месяц.</w:t>
      </w:r>
      <w:r w:rsidR="00E529F3" w:rsidRPr="000212FF">
        <w:t xml:space="preserve"> </w:t>
      </w:r>
      <w:r w:rsidRPr="000212FF">
        <w:t>Разница</w:t>
      </w:r>
      <w:r w:rsidR="00E529F3" w:rsidRPr="000212FF">
        <w:t xml:space="preserve"> </w:t>
      </w:r>
      <w:r w:rsidRPr="000212FF">
        <w:t>составляет</w:t>
      </w:r>
      <w:r w:rsidR="00E529F3" w:rsidRPr="000212FF">
        <w:t xml:space="preserve"> </w:t>
      </w:r>
      <w:r w:rsidRPr="000212FF">
        <w:t>300%.</w:t>
      </w:r>
    </w:p>
    <w:p w14:paraId="6BF8914D" w14:textId="77777777" w:rsidR="00F431E6" w:rsidRPr="000212FF" w:rsidRDefault="00F431E6" w:rsidP="00F431E6">
      <w:r w:rsidRPr="000212FF">
        <w:t>Правительство</w:t>
      </w:r>
      <w:r w:rsidR="00E529F3" w:rsidRPr="000212FF">
        <w:t xml:space="preserve"> </w:t>
      </w:r>
      <w:r w:rsidRPr="000212FF">
        <w:t>клянется</w:t>
      </w:r>
      <w:r w:rsidR="00E529F3" w:rsidRPr="000212FF">
        <w:t xml:space="preserve"> </w:t>
      </w:r>
      <w:r w:rsidRPr="000212FF">
        <w:t>поднять</w:t>
      </w:r>
      <w:r w:rsidR="00E529F3" w:rsidRPr="000212FF">
        <w:t xml:space="preserve"> </w:t>
      </w:r>
      <w:r w:rsidRPr="000212FF">
        <w:t>пособие</w:t>
      </w:r>
      <w:r w:rsidR="00E529F3" w:rsidRPr="000212FF">
        <w:t xml:space="preserve"> </w:t>
      </w:r>
      <w:r w:rsidRPr="000212FF">
        <w:t>до</w:t>
      </w:r>
      <w:r w:rsidR="00E529F3" w:rsidRPr="000212FF">
        <w:t xml:space="preserve"> </w:t>
      </w:r>
      <w:r w:rsidRPr="000212FF">
        <w:t>24</w:t>
      </w:r>
      <w:r w:rsidR="00E529F3" w:rsidRPr="000212FF">
        <w:t xml:space="preserve"> </w:t>
      </w:r>
      <w:r w:rsidRPr="000212FF">
        <w:t>тысяч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выше.</w:t>
      </w:r>
      <w:r w:rsidR="00E529F3" w:rsidRPr="000212FF">
        <w:t xml:space="preserve"> </w:t>
      </w:r>
      <w:r w:rsidRPr="000212FF">
        <w:t>Однако</w:t>
      </w:r>
      <w:r w:rsidR="00E529F3" w:rsidRPr="000212FF">
        <w:t xml:space="preserve"> </w:t>
      </w:r>
      <w:r w:rsidRPr="000212FF">
        <w:t>это</w:t>
      </w:r>
      <w:r w:rsidR="00E529F3" w:rsidRPr="000212FF">
        <w:t xml:space="preserve"> </w:t>
      </w:r>
      <w:r w:rsidRPr="000212FF">
        <w:t>повышение</w:t>
      </w:r>
      <w:r w:rsidR="00E529F3" w:rsidRPr="000212FF">
        <w:t xml:space="preserve"> - </w:t>
      </w:r>
      <w:r w:rsidRPr="000212FF">
        <w:t>только</w:t>
      </w:r>
      <w:r w:rsidR="00E529F3" w:rsidRPr="000212FF">
        <w:t xml:space="preserve"> </w:t>
      </w:r>
      <w:r w:rsidRPr="000212FF">
        <w:t>жест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сторону</w:t>
      </w:r>
      <w:r w:rsidR="00E529F3" w:rsidRPr="000212FF">
        <w:t xml:space="preserve"> </w:t>
      </w:r>
      <w:r w:rsidRPr="000212FF">
        <w:t>верного,</w:t>
      </w:r>
      <w:r w:rsidR="00E529F3" w:rsidRPr="000212FF">
        <w:t xml:space="preserve"> </w:t>
      </w:r>
      <w:r w:rsidRPr="000212FF">
        <w:t>но</w:t>
      </w:r>
      <w:r w:rsidR="00E529F3" w:rsidRPr="000212FF">
        <w:t xml:space="preserve"> </w:t>
      </w:r>
      <w:r w:rsidRPr="000212FF">
        <w:t>бедного</w:t>
      </w:r>
      <w:r w:rsidR="00E529F3" w:rsidRPr="000212FF">
        <w:t xml:space="preserve"> </w:t>
      </w:r>
      <w:r w:rsidRPr="000212FF">
        <w:t>электората.</w:t>
      </w:r>
      <w:r w:rsidR="00E529F3" w:rsidRPr="000212FF">
        <w:t xml:space="preserve"> </w:t>
      </w:r>
      <w:r w:rsidRPr="000212FF">
        <w:t>Две</w:t>
      </w:r>
      <w:r w:rsidR="00E529F3" w:rsidRPr="000212FF">
        <w:t xml:space="preserve"> </w:t>
      </w:r>
      <w:r w:rsidRPr="000212FF">
        <w:t>лишних</w:t>
      </w:r>
      <w:r w:rsidR="00E529F3" w:rsidRPr="000212FF">
        <w:t xml:space="preserve"> </w:t>
      </w:r>
      <w:r w:rsidRPr="000212FF">
        <w:t>тысячи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месяц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помогут</w:t>
      </w:r>
      <w:r w:rsidR="00E529F3" w:rsidRPr="000212FF">
        <w:t xml:space="preserve"> </w:t>
      </w:r>
      <w:r w:rsidRPr="000212FF">
        <w:t>скрыть</w:t>
      </w:r>
      <w:r w:rsidR="00E529F3" w:rsidRPr="000212FF">
        <w:t xml:space="preserve"> </w:t>
      </w:r>
      <w:r w:rsidRPr="000212FF">
        <w:t>того</w:t>
      </w:r>
      <w:r w:rsidR="00E529F3" w:rsidRPr="000212FF">
        <w:t xml:space="preserve"> </w:t>
      </w:r>
      <w:r w:rsidRPr="000212FF">
        <w:t>факта,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41%</w:t>
      </w:r>
      <w:r w:rsidR="00E529F3" w:rsidRPr="000212FF">
        <w:t xml:space="preserve"> </w:t>
      </w:r>
      <w:r w:rsidRPr="000212FF">
        <w:t>населения</w:t>
      </w:r>
      <w:r w:rsidR="00E529F3" w:rsidRPr="000212FF">
        <w:t xml:space="preserve"> </w:t>
      </w:r>
      <w:r w:rsidRPr="000212FF">
        <w:t>живет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очень</w:t>
      </w:r>
      <w:r w:rsidR="00E529F3" w:rsidRPr="000212FF">
        <w:t xml:space="preserve"> </w:t>
      </w:r>
      <w:r w:rsidRPr="000212FF">
        <w:t>стесненных</w:t>
      </w:r>
      <w:r w:rsidR="00E529F3" w:rsidRPr="000212FF">
        <w:t xml:space="preserve"> </w:t>
      </w:r>
      <w:r w:rsidRPr="000212FF">
        <w:t>обстоятельствах,</w:t>
      </w:r>
      <w:r w:rsidR="00E529F3" w:rsidRPr="000212FF">
        <w:t xml:space="preserve"> </w:t>
      </w:r>
      <w:r w:rsidRPr="000212FF">
        <w:t>если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сказать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нищете.</w:t>
      </w:r>
    </w:p>
    <w:p w14:paraId="39EB268B" w14:textId="77777777" w:rsidR="00F431E6" w:rsidRPr="000212FF" w:rsidRDefault="00F431E6" w:rsidP="00F431E6">
      <w:r w:rsidRPr="000212FF">
        <w:t>Член</w:t>
      </w:r>
      <w:r w:rsidR="00E529F3" w:rsidRPr="000212FF">
        <w:t xml:space="preserve"> </w:t>
      </w:r>
      <w:r w:rsidRPr="000212FF">
        <w:t>комитета</w:t>
      </w:r>
      <w:r w:rsidR="00E529F3" w:rsidRPr="000212FF">
        <w:t xml:space="preserve"> </w:t>
      </w:r>
      <w:r w:rsidRPr="000212FF">
        <w:t>Госдумы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труду</w:t>
      </w:r>
      <w:r w:rsidR="00E529F3" w:rsidRPr="000212FF">
        <w:t xml:space="preserve"> </w:t>
      </w:r>
      <w:r w:rsidRPr="000212FF">
        <w:t>Светлана</w:t>
      </w:r>
      <w:r w:rsidR="00E529F3" w:rsidRPr="000212FF">
        <w:t xml:space="preserve"> </w:t>
      </w:r>
      <w:r w:rsidRPr="000212FF">
        <w:t>Бессараб</w:t>
      </w:r>
      <w:r w:rsidR="00E529F3" w:rsidRPr="000212FF">
        <w:t xml:space="preserve"> </w:t>
      </w:r>
      <w:r w:rsidRPr="000212FF">
        <w:t>недавно</w:t>
      </w:r>
      <w:r w:rsidR="00E529F3" w:rsidRPr="000212FF">
        <w:t xml:space="preserve"> </w:t>
      </w:r>
      <w:r w:rsidRPr="000212FF">
        <w:t>просветила</w:t>
      </w:r>
      <w:r w:rsidR="00E529F3" w:rsidRPr="000212FF">
        <w:t xml:space="preserve"> </w:t>
      </w:r>
      <w:r w:rsidRPr="000212FF">
        <w:t>народонаселение,</w:t>
      </w:r>
      <w:r w:rsidR="00E529F3" w:rsidRPr="000212FF">
        <w:t xml:space="preserve"> </w:t>
      </w:r>
      <w:r w:rsidRPr="000212FF">
        <w:t>отчего</w:t>
      </w:r>
      <w:r w:rsidR="00E529F3" w:rsidRPr="000212FF">
        <w:t xml:space="preserve"> </w:t>
      </w:r>
      <w:r w:rsidRPr="000212FF">
        <w:t>пенсионеры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заработали</w:t>
      </w:r>
      <w:r w:rsidR="00E529F3" w:rsidRPr="000212FF">
        <w:t xml:space="preserve"> </w:t>
      </w:r>
      <w:r w:rsidRPr="000212FF">
        <w:t>себе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старость.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мнению</w:t>
      </w:r>
      <w:r w:rsidR="00E529F3" w:rsidRPr="000212FF">
        <w:t xml:space="preserve"> </w:t>
      </w:r>
      <w:r w:rsidRPr="000212FF">
        <w:t>депутата,</w:t>
      </w:r>
      <w:r w:rsidR="00E529F3" w:rsidRPr="000212FF">
        <w:t xml:space="preserve"> </w:t>
      </w:r>
      <w:r w:rsidRPr="000212FF">
        <w:t>низкие</w:t>
      </w:r>
      <w:r w:rsidR="00E529F3" w:rsidRPr="000212FF">
        <w:t xml:space="preserve"> </w:t>
      </w:r>
      <w:r w:rsidRPr="000212FF">
        <w:t>пенсии</w:t>
      </w:r>
      <w:r w:rsidR="00E529F3" w:rsidRPr="000212FF">
        <w:t xml:space="preserve"> </w:t>
      </w:r>
      <w:r w:rsidRPr="000212FF">
        <w:t>только</w:t>
      </w:r>
      <w:r w:rsidR="00E529F3" w:rsidRPr="000212FF">
        <w:t xml:space="preserve"> </w:t>
      </w:r>
      <w:r w:rsidRPr="000212FF">
        <w:t>у</w:t>
      </w:r>
      <w:r w:rsidR="00E529F3" w:rsidRPr="000212FF">
        <w:t xml:space="preserve"> </w:t>
      </w:r>
      <w:r w:rsidRPr="000212FF">
        <w:t>тех,</w:t>
      </w:r>
      <w:r w:rsidR="00E529F3" w:rsidRPr="000212FF">
        <w:t xml:space="preserve"> </w:t>
      </w:r>
      <w:r w:rsidRPr="000212FF">
        <w:t>кто</w:t>
      </w:r>
      <w:r w:rsidR="00E529F3" w:rsidRPr="000212FF">
        <w:t xml:space="preserve"> </w:t>
      </w:r>
      <w:r w:rsidRPr="000212FF">
        <w:t>мало</w:t>
      </w:r>
      <w:r w:rsidR="00E529F3" w:rsidRPr="000212FF">
        <w:t xml:space="preserve"> </w:t>
      </w:r>
      <w:r w:rsidRPr="000212FF">
        <w:t>работал.</w:t>
      </w:r>
      <w:r w:rsidR="00E529F3" w:rsidRPr="000212FF">
        <w:t xml:space="preserve"> </w:t>
      </w:r>
      <w:r w:rsidRPr="000212FF">
        <w:t>Скандальное</w:t>
      </w:r>
      <w:r w:rsidR="00E529F3" w:rsidRPr="000212FF">
        <w:t xml:space="preserve"> </w:t>
      </w:r>
      <w:r w:rsidRPr="000212FF">
        <w:t>заявление</w:t>
      </w:r>
      <w:r w:rsidR="00E529F3" w:rsidRPr="000212FF">
        <w:t xml:space="preserve"> </w:t>
      </w:r>
      <w:r w:rsidRPr="000212FF">
        <w:t>народная</w:t>
      </w:r>
      <w:r w:rsidR="00E529F3" w:rsidRPr="000212FF">
        <w:t xml:space="preserve"> </w:t>
      </w:r>
      <w:r w:rsidRPr="000212FF">
        <w:t>избранница</w:t>
      </w:r>
      <w:r w:rsidR="00E529F3" w:rsidRPr="000212FF">
        <w:t xml:space="preserve"> </w:t>
      </w:r>
      <w:r w:rsidRPr="000212FF">
        <w:t>попыталась</w:t>
      </w:r>
      <w:r w:rsidR="00E529F3" w:rsidRPr="000212FF">
        <w:t xml:space="preserve"> </w:t>
      </w:r>
      <w:r w:rsidRPr="000212FF">
        <w:t>сгладить</w:t>
      </w:r>
      <w:r w:rsidR="00E529F3" w:rsidRPr="000212FF">
        <w:t xml:space="preserve"> </w:t>
      </w:r>
      <w:r w:rsidRPr="000212FF">
        <w:t>тем,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качестве</w:t>
      </w:r>
      <w:r w:rsidR="00E529F3" w:rsidRPr="000212FF">
        <w:t xml:space="preserve"> </w:t>
      </w:r>
      <w:r w:rsidRPr="000212FF">
        <w:t>еще</w:t>
      </w:r>
      <w:r w:rsidR="00E529F3" w:rsidRPr="000212FF">
        <w:t xml:space="preserve"> </w:t>
      </w:r>
      <w:r w:rsidRPr="000212FF">
        <w:t>одной</w:t>
      </w:r>
      <w:r w:rsidR="00E529F3" w:rsidRPr="000212FF">
        <w:t xml:space="preserve"> </w:t>
      </w:r>
      <w:r w:rsidRPr="000212FF">
        <w:t>причины</w:t>
      </w:r>
      <w:r w:rsidR="00E529F3" w:rsidRPr="000212FF">
        <w:t xml:space="preserve"> </w:t>
      </w:r>
      <w:r w:rsidRPr="000212FF">
        <w:t>назвала</w:t>
      </w:r>
      <w:r w:rsidR="00E529F3" w:rsidRPr="000212FF">
        <w:t xml:space="preserve"> </w:t>
      </w:r>
      <w:r w:rsidRPr="000212FF">
        <w:t>выплаты</w:t>
      </w:r>
      <w:r w:rsidR="00E529F3" w:rsidRPr="000212FF">
        <w:t xml:space="preserve"> </w:t>
      </w:r>
      <w:r w:rsidRPr="000212FF">
        <w:t>зарплат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конвертах.</w:t>
      </w:r>
    </w:p>
    <w:p w14:paraId="0D3267CF" w14:textId="77777777" w:rsidR="00F431E6" w:rsidRPr="000212FF" w:rsidRDefault="00E529F3" w:rsidP="00F431E6">
      <w:r w:rsidRPr="000212FF">
        <w:t>«</w:t>
      </w:r>
      <w:r w:rsidR="00F431E6" w:rsidRPr="000212FF">
        <w:t>Если</w:t>
      </w:r>
      <w:r w:rsidRPr="000212FF">
        <w:t xml:space="preserve"> </w:t>
      </w:r>
      <w:r w:rsidR="00F431E6" w:rsidRPr="000212FF">
        <w:t>пенсионер</w:t>
      </w:r>
      <w:r w:rsidRPr="000212FF">
        <w:t xml:space="preserve"> </w:t>
      </w:r>
      <w:r w:rsidR="00F431E6" w:rsidRPr="000212FF">
        <w:t>получает</w:t>
      </w:r>
      <w:r w:rsidRPr="000212FF">
        <w:t xml:space="preserve"> </w:t>
      </w:r>
      <w:r w:rsidR="00F431E6" w:rsidRPr="000212FF">
        <w:t>пенсию</w:t>
      </w:r>
      <w:r w:rsidRPr="000212FF">
        <w:t xml:space="preserve"> </w:t>
      </w:r>
      <w:r w:rsidR="00F431E6" w:rsidRPr="000212FF">
        <w:t>ниже,</w:t>
      </w:r>
      <w:r w:rsidRPr="000212FF">
        <w:t xml:space="preserve"> </w:t>
      </w:r>
      <w:r w:rsidR="00F431E6" w:rsidRPr="000212FF">
        <w:t>то</w:t>
      </w:r>
      <w:r w:rsidRPr="000212FF">
        <w:t xml:space="preserve"> </w:t>
      </w:r>
      <w:r w:rsidR="00F431E6" w:rsidRPr="000212FF">
        <w:t>это,</w:t>
      </w:r>
      <w:r w:rsidRPr="000212FF">
        <w:t xml:space="preserve"> </w:t>
      </w:r>
      <w:r w:rsidR="00F431E6" w:rsidRPr="000212FF">
        <w:t>как</w:t>
      </w:r>
      <w:r w:rsidRPr="000212FF">
        <w:t xml:space="preserve"> </w:t>
      </w:r>
      <w:r w:rsidR="00F431E6" w:rsidRPr="000212FF">
        <w:t>правило,</w:t>
      </w:r>
      <w:r w:rsidRPr="000212FF">
        <w:t xml:space="preserve"> </w:t>
      </w:r>
      <w:r w:rsidR="00F431E6" w:rsidRPr="000212FF">
        <w:t>социальная</w:t>
      </w:r>
      <w:r w:rsidRPr="000212FF">
        <w:t xml:space="preserve"> </w:t>
      </w:r>
      <w:r w:rsidR="00F431E6" w:rsidRPr="000212FF">
        <w:t>пенсия.</w:t>
      </w:r>
      <w:r w:rsidRPr="000212FF">
        <w:t xml:space="preserve"> </w:t>
      </w:r>
      <w:r w:rsidR="00F431E6" w:rsidRPr="000212FF">
        <w:t>То</w:t>
      </w:r>
      <w:r w:rsidRPr="000212FF">
        <w:t xml:space="preserve"> </w:t>
      </w:r>
      <w:r w:rsidR="00F431E6" w:rsidRPr="000212FF">
        <w:t>есть</w:t>
      </w:r>
      <w:r w:rsidRPr="000212FF">
        <w:t xml:space="preserve"> </w:t>
      </w:r>
      <w:r w:rsidR="00F431E6" w:rsidRPr="000212FF">
        <w:t>человек</w:t>
      </w:r>
      <w:r w:rsidRPr="000212FF">
        <w:t xml:space="preserve"> </w:t>
      </w:r>
      <w:r w:rsidR="00F431E6" w:rsidRPr="000212FF">
        <w:t>либо</w:t>
      </w:r>
      <w:r w:rsidRPr="000212FF">
        <w:t xml:space="preserve"> </w:t>
      </w:r>
      <w:r w:rsidR="00F431E6" w:rsidRPr="000212FF">
        <w:t>не</w:t>
      </w:r>
      <w:r w:rsidRPr="000212FF">
        <w:t xml:space="preserve"> </w:t>
      </w:r>
      <w:r w:rsidR="00F431E6" w:rsidRPr="000212FF">
        <w:t>работал,</w:t>
      </w:r>
      <w:r w:rsidRPr="000212FF">
        <w:t xml:space="preserve"> </w:t>
      </w:r>
      <w:r w:rsidR="00F431E6" w:rsidRPr="000212FF">
        <w:t>либо</w:t>
      </w:r>
      <w:r w:rsidRPr="000212FF">
        <w:t xml:space="preserve"> </w:t>
      </w:r>
      <w:r w:rsidR="00F431E6" w:rsidRPr="000212FF">
        <w:t>работал,</w:t>
      </w:r>
      <w:r w:rsidRPr="000212FF">
        <w:t xml:space="preserve"> </w:t>
      </w:r>
      <w:r w:rsidR="00F431E6" w:rsidRPr="000212FF">
        <w:t>но</w:t>
      </w:r>
      <w:r w:rsidRPr="000212FF">
        <w:t xml:space="preserve"> </w:t>
      </w:r>
      <w:r w:rsidR="00F431E6" w:rsidRPr="000212FF">
        <w:t>не</w:t>
      </w:r>
      <w:r w:rsidRPr="000212FF">
        <w:t xml:space="preserve"> </w:t>
      </w:r>
      <w:r w:rsidR="00F431E6" w:rsidRPr="000212FF">
        <w:t>выработал</w:t>
      </w:r>
      <w:r w:rsidRPr="000212FF">
        <w:t xml:space="preserve"> </w:t>
      </w:r>
      <w:r w:rsidR="00F431E6" w:rsidRPr="000212FF">
        <w:t>стаж.</w:t>
      </w:r>
      <w:r w:rsidRPr="000212FF">
        <w:t xml:space="preserve"> </w:t>
      </w:r>
      <w:r w:rsidR="00F431E6" w:rsidRPr="000212FF">
        <w:t>К</w:t>
      </w:r>
      <w:r w:rsidRPr="000212FF">
        <w:t xml:space="preserve"> </w:t>
      </w:r>
      <w:r w:rsidR="00F431E6" w:rsidRPr="000212FF">
        <w:t>сожалению,</w:t>
      </w:r>
      <w:r w:rsidRPr="000212FF">
        <w:t xml:space="preserve"> </w:t>
      </w:r>
      <w:r w:rsidR="00F431E6" w:rsidRPr="000212FF">
        <w:t>часто</w:t>
      </w:r>
      <w:r w:rsidRPr="000212FF">
        <w:t xml:space="preserve"> </w:t>
      </w:r>
      <w:r w:rsidR="00F431E6" w:rsidRPr="000212FF">
        <w:t>так</w:t>
      </w:r>
      <w:r w:rsidRPr="000212FF">
        <w:t xml:space="preserve"> </w:t>
      </w:r>
      <w:r w:rsidR="00F431E6" w:rsidRPr="000212FF">
        <w:t>бывает,</w:t>
      </w:r>
      <w:r w:rsidRPr="000212FF">
        <w:t xml:space="preserve"> </w:t>
      </w:r>
      <w:r w:rsidR="00F431E6" w:rsidRPr="000212FF">
        <w:t>когда</w:t>
      </w:r>
      <w:r w:rsidRPr="000212FF">
        <w:t xml:space="preserve"> </w:t>
      </w:r>
      <w:r w:rsidR="00F431E6" w:rsidRPr="000212FF">
        <w:t>человек</w:t>
      </w:r>
      <w:r w:rsidRPr="000212FF">
        <w:t xml:space="preserve"> </w:t>
      </w:r>
      <w:r w:rsidR="00F431E6" w:rsidRPr="000212FF">
        <w:t>работает</w:t>
      </w:r>
      <w:r w:rsidRPr="000212FF">
        <w:t xml:space="preserve"> </w:t>
      </w:r>
      <w:r w:rsidR="00F431E6" w:rsidRPr="000212FF">
        <w:t>в</w:t>
      </w:r>
      <w:r w:rsidRPr="000212FF">
        <w:t xml:space="preserve"> </w:t>
      </w:r>
      <w:r w:rsidR="00F431E6" w:rsidRPr="000212FF">
        <w:t>теневой</w:t>
      </w:r>
      <w:r w:rsidRPr="000212FF">
        <w:t xml:space="preserve"> </w:t>
      </w:r>
      <w:r w:rsidR="00F431E6" w:rsidRPr="000212FF">
        <w:t>занятости,</w:t>
      </w:r>
      <w:r w:rsidRPr="000212FF">
        <w:t xml:space="preserve"> </w:t>
      </w:r>
      <w:r w:rsidR="00F431E6" w:rsidRPr="000212FF">
        <w:t>получает</w:t>
      </w:r>
      <w:r w:rsidRPr="000212FF">
        <w:t xml:space="preserve"> </w:t>
      </w:r>
      <w:r w:rsidR="00F431E6" w:rsidRPr="000212FF">
        <w:t>зарплату</w:t>
      </w:r>
      <w:r w:rsidRPr="000212FF">
        <w:t xml:space="preserve"> </w:t>
      </w:r>
      <w:r w:rsidR="00F431E6" w:rsidRPr="000212FF">
        <w:t>в</w:t>
      </w:r>
      <w:r w:rsidRPr="000212FF">
        <w:t xml:space="preserve"> </w:t>
      </w:r>
      <w:r w:rsidR="00F431E6" w:rsidRPr="000212FF">
        <w:t>конверте,</w:t>
      </w:r>
      <w:r w:rsidRPr="000212FF">
        <w:t xml:space="preserve"> </w:t>
      </w:r>
      <w:r w:rsidR="00F431E6" w:rsidRPr="000212FF">
        <w:t>не</w:t>
      </w:r>
      <w:r w:rsidRPr="000212FF">
        <w:t xml:space="preserve"> </w:t>
      </w:r>
      <w:r w:rsidR="00F431E6" w:rsidRPr="000212FF">
        <w:t>набирает</w:t>
      </w:r>
      <w:r w:rsidRPr="000212FF">
        <w:t xml:space="preserve"> </w:t>
      </w:r>
      <w:r w:rsidR="00F431E6" w:rsidRPr="000212FF">
        <w:t>необходимого</w:t>
      </w:r>
      <w:r w:rsidRPr="000212FF">
        <w:t xml:space="preserve"> </w:t>
      </w:r>
      <w:r w:rsidR="00F431E6" w:rsidRPr="000212FF">
        <w:t>количества</w:t>
      </w:r>
      <w:r w:rsidRPr="000212FF">
        <w:t xml:space="preserve"> </w:t>
      </w:r>
      <w:r w:rsidR="00F431E6" w:rsidRPr="000212FF">
        <w:t>баллов</w:t>
      </w:r>
      <w:r w:rsidRPr="000212FF">
        <w:t>»</w:t>
      </w:r>
      <w:r w:rsidR="00F431E6" w:rsidRPr="000212FF">
        <w:t>,</w:t>
      </w:r>
      <w:r w:rsidRPr="000212FF">
        <w:t xml:space="preserve"> - </w:t>
      </w:r>
      <w:r w:rsidR="00F431E6" w:rsidRPr="000212FF">
        <w:t>сказала</w:t>
      </w:r>
      <w:r w:rsidRPr="000212FF">
        <w:t xml:space="preserve"> </w:t>
      </w:r>
      <w:r w:rsidR="00F431E6" w:rsidRPr="000212FF">
        <w:t>депутат.</w:t>
      </w:r>
    </w:p>
    <w:p w14:paraId="61C52459" w14:textId="77777777" w:rsidR="00F431E6" w:rsidRPr="000212FF" w:rsidRDefault="00F431E6" w:rsidP="00F431E6">
      <w:r w:rsidRPr="000212FF">
        <w:t>Правда</w:t>
      </w:r>
      <w:r w:rsidR="00E529F3" w:rsidRPr="000212FF">
        <w:t xml:space="preserve"> </w:t>
      </w:r>
      <w:r w:rsidRPr="000212FF">
        <w:t>жизни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том,</w:t>
      </w:r>
      <w:r w:rsidR="00E529F3" w:rsidRPr="000212FF">
        <w:t xml:space="preserve"> </w:t>
      </w:r>
      <w:r w:rsidRPr="000212FF">
        <w:t>что,</w:t>
      </w:r>
      <w:r w:rsidR="00E529F3" w:rsidRPr="000212FF">
        <w:t xml:space="preserve"> </w:t>
      </w:r>
      <w:r w:rsidRPr="000212FF">
        <w:t>как</w:t>
      </w:r>
      <w:r w:rsidR="00E529F3" w:rsidRPr="000212FF">
        <w:t xml:space="preserve"> </w:t>
      </w:r>
      <w:r w:rsidRPr="000212FF">
        <w:t>писали</w:t>
      </w:r>
      <w:r w:rsidR="00E529F3" w:rsidRPr="000212FF">
        <w:t xml:space="preserve"> «</w:t>
      </w:r>
      <w:r w:rsidRPr="000212FF">
        <w:t>НИ</w:t>
      </w:r>
      <w:r w:rsidR="00E529F3" w:rsidRPr="000212FF">
        <w:t>»</w:t>
      </w:r>
      <w:r w:rsidRPr="000212FF">
        <w:t>,</w:t>
      </w:r>
      <w:r w:rsidR="00E529F3" w:rsidRPr="000212FF">
        <w:t xml:space="preserve"> </w:t>
      </w:r>
      <w:r w:rsidRPr="000212FF">
        <w:t>если</w:t>
      </w:r>
      <w:r w:rsidR="00E529F3" w:rsidRPr="000212FF">
        <w:t xml:space="preserve"> </w:t>
      </w:r>
      <w:r w:rsidRPr="000212FF">
        <w:t>до</w:t>
      </w:r>
      <w:r w:rsidR="00E529F3" w:rsidRPr="000212FF">
        <w:t xml:space="preserve"> </w:t>
      </w:r>
      <w:r w:rsidRPr="000212FF">
        <w:t>2021</w:t>
      </w:r>
      <w:r w:rsidR="00E529F3" w:rsidRPr="000212FF">
        <w:t xml:space="preserve"> </w:t>
      </w:r>
      <w:r w:rsidRPr="000212FF">
        <w:t>года</w:t>
      </w:r>
      <w:r w:rsidR="00E529F3" w:rsidRPr="000212FF">
        <w:t xml:space="preserve"> </w:t>
      </w:r>
      <w:r w:rsidRPr="000212FF">
        <w:t>пенсия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РФ</w:t>
      </w:r>
      <w:r w:rsidR="00E529F3" w:rsidRPr="000212FF">
        <w:t xml:space="preserve"> </w:t>
      </w:r>
      <w:r w:rsidRPr="000212FF">
        <w:t>составляла</w:t>
      </w:r>
      <w:r w:rsidR="00E529F3" w:rsidRPr="000212FF">
        <w:t xml:space="preserve"> </w:t>
      </w:r>
      <w:r w:rsidRPr="000212FF">
        <w:t>около</w:t>
      </w:r>
      <w:r w:rsidR="00E529F3" w:rsidRPr="000212FF">
        <w:t xml:space="preserve"> </w:t>
      </w:r>
      <w:r w:rsidRPr="000212FF">
        <w:t>35%</w:t>
      </w:r>
      <w:r w:rsidR="00E529F3" w:rsidRPr="000212FF">
        <w:t xml:space="preserve"> </w:t>
      </w:r>
      <w:r w:rsidRPr="000212FF">
        <w:t>средней</w:t>
      </w:r>
      <w:r w:rsidR="00E529F3" w:rsidRPr="000212FF">
        <w:t xml:space="preserve"> </w:t>
      </w:r>
      <w:r w:rsidRPr="000212FF">
        <w:t>зарплаты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стране,</w:t>
      </w:r>
      <w:r w:rsidR="00E529F3" w:rsidRPr="000212FF">
        <w:t xml:space="preserve"> </w:t>
      </w:r>
      <w:r w:rsidRPr="000212FF">
        <w:t>то</w:t>
      </w:r>
      <w:r w:rsidR="00E529F3" w:rsidRPr="000212FF">
        <w:t xml:space="preserve"> </w:t>
      </w:r>
      <w:r w:rsidRPr="000212FF">
        <w:t>после</w:t>
      </w:r>
      <w:r w:rsidR="00E529F3" w:rsidRPr="000212FF">
        <w:t xml:space="preserve"> </w:t>
      </w:r>
      <w:r w:rsidRPr="000212FF">
        <w:t>начала</w:t>
      </w:r>
      <w:r w:rsidR="00E529F3" w:rsidRPr="000212FF">
        <w:t xml:space="preserve"> </w:t>
      </w:r>
      <w:r w:rsidRPr="000212FF">
        <w:t>СВО</w:t>
      </w:r>
      <w:r w:rsidR="00E529F3" w:rsidRPr="000212FF">
        <w:t xml:space="preserve"> </w:t>
      </w:r>
      <w:r w:rsidRPr="000212FF">
        <w:t>она</w:t>
      </w:r>
      <w:r w:rsidR="00E529F3" w:rsidRPr="000212FF">
        <w:t xml:space="preserve"> </w:t>
      </w:r>
      <w:r w:rsidRPr="000212FF">
        <w:t>уже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дотягивает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до</w:t>
      </w:r>
      <w:r w:rsidR="00E529F3" w:rsidRPr="000212FF">
        <w:t xml:space="preserve"> </w:t>
      </w:r>
      <w:r w:rsidRPr="000212FF">
        <w:t>30%.</w:t>
      </w:r>
      <w:r w:rsidR="00E529F3" w:rsidRPr="000212FF">
        <w:t xml:space="preserve"> </w:t>
      </w:r>
      <w:r w:rsidRPr="000212FF">
        <w:t>При</w:t>
      </w:r>
      <w:r w:rsidR="00E529F3" w:rsidRPr="000212FF">
        <w:t xml:space="preserve"> </w:t>
      </w:r>
      <w:r w:rsidRPr="000212FF">
        <w:t>этом</w:t>
      </w:r>
      <w:r w:rsidR="00E529F3" w:rsidRPr="000212FF">
        <w:t xml:space="preserve"> </w:t>
      </w:r>
      <w:r w:rsidRPr="000212FF">
        <w:t>Международная</w:t>
      </w:r>
      <w:r w:rsidR="00E529F3" w:rsidRPr="000212FF">
        <w:t xml:space="preserve"> </w:t>
      </w:r>
      <w:r w:rsidRPr="000212FF">
        <w:t>организация</w:t>
      </w:r>
      <w:r w:rsidR="00E529F3" w:rsidRPr="000212FF">
        <w:t xml:space="preserve"> </w:t>
      </w:r>
      <w:r w:rsidRPr="000212FF">
        <w:t>труда,</w:t>
      </w:r>
      <w:r w:rsidR="00E529F3" w:rsidRPr="000212FF">
        <w:t xml:space="preserve"> </w:t>
      </w:r>
      <w:r w:rsidRPr="000212FF">
        <w:t>структура</w:t>
      </w:r>
      <w:r w:rsidR="00E529F3" w:rsidRPr="000212FF">
        <w:t xml:space="preserve"> </w:t>
      </w:r>
      <w:r w:rsidRPr="000212FF">
        <w:t>ООН,</w:t>
      </w:r>
      <w:r w:rsidR="00E529F3" w:rsidRPr="000212FF">
        <w:t xml:space="preserve"> </w:t>
      </w:r>
      <w:r w:rsidRPr="000212FF">
        <w:t>выработала</w:t>
      </w:r>
      <w:r w:rsidR="00E529F3" w:rsidRPr="000212FF">
        <w:t xml:space="preserve"> </w:t>
      </w:r>
      <w:r w:rsidRPr="000212FF">
        <w:t>рекомендации,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которым</w:t>
      </w:r>
      <w:r w:rsidR="00E529F3" w:rsidRPr="000212FF">
        <w:t xml:space="preserve"> </w:t>
      </w:r>
      <w:r w:rsidRPr="000212FF">
        <w:t>пособие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старости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может</w:t>
      </w:r>
      <w:r w:rsidR="00E529F3" w:rsidRPr="000212FF">
        <w:t xml:space="preserve"> </w:t>
      </w:r>
      <w:r w:rsidRPr="000212FF">
        <w:t>быть</w:t>
      </w:r>
      <w:r w:rsidR="00E529F3" w:rsidRPr="000212FF">
        <w:t xml:space="preserve"> </w:t>
      </w:r>
      <w:r w:rsidRPr="000212FF">
        <w:t>ниже</w:t>
      </w:r>
      <w:r w:rsidR="00E529F3" w:rsidRPr="000212FF">
        <w:t xml:space="preserve"> </w:t>
      </w:r>
      <w:r w:rsidRPr="000212FF">
        <w:t>40%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должно</w:t>
      </w:r>
      <w:r w:rsidR="00E529F3" w:rsidRPr="000212FF">
        <w:t xml:space="preserve"> </w:t>
      </w:r>
      <w:r w:rsidRPr="000212FF">
        <w:t>стремиться</w:t>
      </w:r>
      <w:r w:rsidR="00E529F3" w:rsidRPr="000212FF">
        <w:t xml:space="preserve"> </w:t>
      </w:r>
      <w:r w:rsidRPr="000212FF">
        <w:t>к</w:t>
      </w:r>
      <w:r w:rsidR="00E529F3" w:rsidRPr="000212FF">
        <w:t xml:space="preserve"> </w:t>
      </w:r>
      <w:r w:rsidRPr="000212FF">
        <w:t>60%</w:t>
      </w:r>
      <w:r w:rsidR="00E529F3" w:rsidRPr="000212FF">
        <w:t xml:space="preserve"> </w:t>
      </w:r>
      <w:r w:rsidRPr="000212FF">
        <w:t>от</w:t>
      </w:r>
      <w:r w:rsidR="00E529F3" w:rsidRPr="000212FF">
        <w:t xml:space="preserve"> </w:t>
      </w:r>
      <w:r w:rsidRPr="000212FF">
        <w:t>средней</w:t>
      </w:r>
      <w:r w:rsidR="00E529F3" w:rsidRPr="000212FF">
        <w:t xml:space="preserve"> </w:t>
      </w:r>
      <w:r w:rsidRPr="000212FF">
        <w:t>зарплаты.</w:t>
      </w:r>
    </w:p>
    <w:p w14:paraId="6310545B" w14:textId="77777777" w:rsidR="00F431E6" w:rsidRPr="000212FF" w:rsidRDefault="00F431E6" w:rsidP="00F431E6">
      <w:r w:rsidRPr="000212FF">
        <w:t>До</w:t>
      </w:r>
      <w:r w:rsidR="00E529F3" w:rsidRPr="000212FF">
        <w:t xml:space="preserve"> </w:t>
      </w:r>
      <w:r w:rsidRPr="000212FF">
        <w:t>таких</w:t>
      </w:r>
      <w:r w:rsidR="00E529F3" w:rsidRPr="000212FF">
        <w:t xml:space="preserve"> </w:t>
      </w:r>
      <w:r w:rsidRPr="000212FF">
        <w:t>показателей</w:t>
      </w:r>
      <w:r w:rsidR="00E529F3" w:rsidRPr="000212FF">
        <w:t xml:space="preserve"> </w:t>
      </w:r>
      <w:r w:rsidRPr="000212FF">
        <w:t>России</w:t>
      </w:r>
      <w:r w:rsidR="00E529F3" w:rsidRPr="000212FF">
        <w:t xml:space="preserve"> </w:t>
      </w:r>
      <w:r w:rsidRPr="000212FF">
        <w:t>так</w:t>
      </w:r>
      <w:r w:rsidR="00E529F3" w:rsidRPr="000212FF">
        <w:t xml:space="preserve"> </w:t>
      </w:r>
      <w:r w:rsidRPr="000212FF">
        <w:t>же</w:t>
      </w:r>
      <w:r w:rsidR="00E529F3" w:rsidRPr="000212FF">
        <w:t xml:space="preserve"> </w:t>
      </w:r>
      <w:r w:rsidRPr="000212FF">
        <w:t>далеко,</w:t>
      </w:r>
      <w:r w:rsidR="00E529F3" w:rsidRPr="000212FF">
        <w:t xml:space="preserve"> </w:t>
      </w:r>
      <w:r w:rsidRPr="000212FF">
        <w:t>как</w:t>
      </w:r>
      <w:r w:rsidR="00E529F3" w:rsidRPr="000212FF">
        <w:t xml:space="preserve"> </w:t>
      </w:r>
      <w:r w:rsidRPr="000212FF">
        <w:t>до</w:t>
      </w:r>
      <w:r w:rsidR="00E529F3" w:rsidRPr="000212FF">
        <w:t xml:space="preserve"> </w:t>
      </w:r>
      <w:r w:rsidRPr="000212FF">
        <w:t>Луны.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чем</w:t>
      </w:r>
      <w:r w:rsidR="00E529F3" w:rsidRPr="000212FF">
        <w:t xml:space="preserve"> </w:t>
      </w:r>
      <w:r w:rsidRPr="000212FF">
        <w:t>же</w:t>
      </w:r>
      <w:r w:rsidR="00E529F3" w:rsidRPr="000212FF">
        <w:t xml:space="preserve"> </w:t>
      </w:r>
      <w:r w:rsidRPr="000212FF">
        <w:t>дело?</w:t>
      </w:r>
    </w:p>
    <w:p w14:paraId="048101BA" w14:textId="77777777" w:rsidR="00F431E6" w:rsidRPr="000212FF" w:rsidRDefault="000F00F0" w:rsidP="00F431E6">
      <w:r w:rsidRPr="000212FF">
        <w:t>МАЛО</w:t>
      </w:r>
      <w:r w:rsidR="00E529F3" w:rsidRPr="000212FF">
        <w:t xml:space="preserve"> </w:t>
      </w:r>
      <w:r w:rsidRPr="000212FF">
        <w:t>РАБОТАЮТ?</w:t>
      </w:r>
      <w:r w:rsidR="00E529F3" w:rsidRPr="000212FF">
        <w:t xml:space="preserve"> </w:t>
      </w:r>
      <w:r w:rsidRPr="000212FF">
        <w:t>КОНЕЧНО,</w:t>
      </w:r>
      <w:r w:rsidR="00E529F3" w:rsidRPr="000212FF">
        <w:t xml:space="preserve"> </w:t>
      </w:r>
      <w:r w:rsidRPr="000212FF">
        <w:t>НЕТ!</w:t>
      </w:r>
    </w:p>
    <w:p w14:paraId="642BE7CD" w14:textId="77777777" w:rsidR="00F431E6" w:rsidRPr="000212FF" w:rsidRDefault="00F431E6" w:rsidP="00F431E6">
      <w:r w:rsidRPr="000212FF">
        <w:lastRenderedPageBreak/>
        <w:t>Экономисты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эксперты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труду</w:t>
      </w:r>
      <w:r w:rsidR="00E529F3" w:rsidRPr="000212FF">
        <w:t xml:space="preserve"> </w:t>
      </w:r>
      <w:r w:rsidRPr="000212FF">
        <w:t>категорически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согласны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таким</w:t>
      </w:r>
      <w:r w:rsidR="00E529F3" w:rsidRPr="000212FF">
        <w:t xml:space="preserve"> </w:t>
      </w:r>
      <w:r w:rsidRPr="000212FF">
        <w:t>упрощенным</w:t>
      </w:r>
      <w:r w:rsidR="00E529F3" w:rsidRPr="000212FF">
        <w:t xml:space="preserve"> </w:t>
      </w:r>
      <w:r w:rsidRPr="000212FF">
        <w:t>подходом</w:t>
      </w:r>
      <w:r w:rsidR="00E529F3" w:rsidRPr="000212FF">
        <w:t xml:space="preserve"> </w:t>
      </w:r>
      <w:r w:rsidRPr="000212FF">
        <w:t>к</w:t>
      </w:r>
      <w:r w:rsidR="00E529F3" w:rsidRPr="000212FF">
        <w:t xml:space="preserve"> </w:t>
      </w:r>
      <w:r w:rsidRPr="000212FF">
        <w:t>проблеме</w:t>
      </w:r>
      <w:r w:rsidR="00E529F3" w:rsidRPr="000212FF">
        <w:t xml:space="preserve"> </w:t>
      </w:r>
      <w:r w:rsidRPr="000212FF">
        <w:t>пенсий,</w:t>
      </w:r>
      <w:r w:rsidR="00E529F3" w:rsidRPr="000212FF">
        <w:t xml:space="preserve"> </w:t>
      </w:r>
      <w:r w:rsidRPr="000212FF">
        <w:t>который</w:t>
      </w:r>
      <w:r w:rsidR="00E529F3" w:rsidRPr="000212FF">
        <w:t xml:space="preserve"> </w:t>
      </w:r>
      <w:r w:rsidRPr="000212FF">
        <w:t>продемонстрировала</w:t>
      </w:r>
      <w:r w:rsidR="00E529F3" w:rsidRPr="000212FF">
        <w:t xml:space="preserve"> </w:t>
      </w:r>
      <w:r w:rsidRPr="000212FF">
        <w:t>депутат</w:t>
      </w:r>
      <w:r w:rsidR="00E529F3" w:rsidRPr="000212FF">
        <w:t xml:space="preserve"> </w:t>
      </w:r>
      <w:r w:rsidRPr="000212FF">
        <w:t>Бессараб.</w:t>
      </w:r>
      <w:r w:rsidR="00E529F3" w:rsidRPr="000212FF">
        <w:t xml:space="preserve"> </w:t>
      </w:r>
      <w:r w:rsidRPr="000212FF">
        <w:t>Нынешним</w:t>
      </w:r>
      <w:r w:rsidR="00E529F3" w:rsidRPr="000212FF">
        <w:t xml:space="preserve"> </w:t>
      </w:r>
      <w:r w:rsidRPr="000212FF">
        <w:t>пенсионерам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повезло</w:t>
      </w:r>
      <w:r w:rsidR="00E529F3" w:rsidRPr="000212FF">
        <w:t xml:space="preserve"> </w:t>
      </w:r>
      <w:r w:rsidRPr="000212FF">
        <w:t>дважды.</w:t>
      </w:r>
    </w:p>
    <w:p w14:paraId="03689C43" w14:textId="77777777" w:rsidR="00F431E6" w:rsidRPr="000212FF" w:rsidRDefault="00F431E6" w:rsidP="00F431E6">
      <w:r w:rsidRPr="000212FF">
        <w:t>Сначала</w:t>
      </w:r>
      <w:r w:rsidR="00E529F3" w:rsidRPr="000212FF">
        <w:t xml:space="preserve"> </w:t>
      </w:r>
      <w:r w:rsidRPr="000212FF">
        <w:t>им</w:t>
      </w:r>
      <w:r w:rsidR="00E529F3" w:rsidRPr="000212FF">
        <w:t xml:space="preserve"> </w:t>
      </w:r>
      <w:r w:rsidRPr="000212FF">
        <w:t>катастрофически</w:t>
      </w:r>
      <w:r w:rsidR="00E529F3" w:rsidRPr="000212FF">
        <w:t xml:space="preserve"> </w:t>
      </w:r>
      <w:r w:rsidRPr="000212FF">
        <w:t>недоплачивали</w:t>
      </w:r>
      <w:r w:rsidR="00E529F3" w:rsidRPr="000212FF">
        <w:t xml:space="preserve"> </w:t>
      </w:r>
      <w:r w:rsidRPr="000212FF">
        <w:t>за</w:t>
      </w:r>
      <w:r w:rsidR="00E529F3" w:rsidRPr="000212FF">
        <w:t xml:space="preserve"> </w:t>
      </w:r>
      <w:r w:rsidRPr="000212FF">
        <w:t>их</w:t>
      </w:r>
      <w:r w:rsidR="00E529F3" w:rsidRPr="000212FF">
        <w:t xml:space="preserve"> </w:t>
      </w:r>
      <w:r w:rsidRPr="000212FF">
        <w:t>труд,</w:t>
      </w:r>
      <w:r w:rsidR="00E529F3" w:rsidRPr="000212FF">
        <w:t xml:space="preserve"> </w:t>
      </w:r>
      <w:r w:rsidRPr="000212FF">
        <w:t>а</w:t>
      </w:r>
      <w:r w:rsidR="00E529F3" w:rsidRPr="000212FF">
        <w:t xml:space="preserve"> </w:t>
      </w:r>
      <w:r w:rsidRPr="000212FF">
        <w:t>теперь</w:t>
      </w:r>
      <w:r w:rsidR="00E529F3" w:rsidRPr="000212FF">
        <w:t xml:space="preserve"> </w:t>
      </w:r>
      <w:r w:rsidRPr="000212FF">
        <w:t>платят</w:t>
      </w:r>
      <w:r w:rsidR="00E529F3" w:rsidRPr="000212FF">
        <w:t xml:space="preserve"> </w:t>
      </w:r>
      <w:r w:rsidRPr="000212FF">
        <w:t>пенсии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заниженным</w:t>
      </w:r>
      <w:r w:rsidR="00E529F3" w:rsidRPr="000212FF">
        <w:t xml:space="preserve"> </w:t>
      </w:r>
      <w:r w:rsidRPr="000212FF">
        <w:t>тарифам.</w:t>
      </w:r>
      <w:r w:rsidR="00E529F3" w:rsidRPr="000212FF">
        <w:t xml:space="preserve"> </w:t>
      </w:r>
      <w:r w:rsidRPr="000212FF">
        <w:t>Доктор</w:t>
      </w:r>
      <w:r w:rsidR="00E529F3" w:rsidRPr="000212FF">
        <w:t xml:space="preserve"> </w:t>
      </w:r>
      <w:r w:rsidRPr="000212FF">
        <w:t>экономических</w:t>
      </w:r>
      <w:r w:rsidR="00E529F3" w:rsidRPr="000212FF">
        <w:t xml:space="preserve"> </w:t>
      </w:r>
      <w:r w:rsidRPr="000212FF">
        <w:t>наук,</w:t>
      </w:r>
      <w:r w:rsidR="00E529F3" w:rsidRPr="000212FF">
        <w:t xml:space="preserve"> </w:t>
      </w:r>
      <w:r w:rsidRPr="000212FF">
        <w:t>профессор</w:t>
      </w:r>
      <w:r w:rsidR="00E529F3" w:rsidRPr="000212FF">
        <w:t xml:space="preserve"> </w:t>
      </w:r>
      <w:r w:rsidRPr="000212FF">
        <w:t>Финансового</w:t>
      </w:r>
      <w:r w:rsidR="00E529F3" w:rsidRPr="000212FF">
        <w:t xml:space="preserve"> </w:t>
      </w:r>
      <w:r w:rsidRPr="000212FF">
        <w:t>университета</w:t>
      </w:r>
      <w:r w:rsidR="00E529F3" w:rsidRPr="000212FF">
        <w:t xml:space="preserve"> </w:t>
      </w:r>
      <w:r w:rsidRPr="000212FF">
        <w:t>Александр</w:t>
      </w:r>
      <w:r w:rsidR="00E529F3" w:rsidRPr="000212FF">
        <w:t xml:space="preserve"> </w:t>
      </w:r>
      <w:r w:rsidRPr="000212FF">
        <w:t>Сафонов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утверждение,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маленькие</w:t>
      </w:r>
      <w:r w:rsidR="00E529F3" w:rsidRPr="000212FF">
        <w:t xml:space="preserve"> </w:t>
      </w:r>
      <w:r w:rsidRPr="000212FF">
        <w:t>пенсии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РФ</w:t>
      </w:r>
      <w:r w:rsidR="00E529F3" w:rsidRPr="000212FF">
        <w:t xml:space="preserve"> </w:t>
      </w:r>
      <w:r w:rsidRPr="000212FF">
        <w:t>платят</w:t>
      </w:r>
      <w:r w:rsidR="00E529F3" w:rsidRPr="000212FF">
        <w:t xml:space="preserve"> </w:t>
      </w:r>
      <w:r w:rsidRPr="000212FF">
        <w:t>из-за</w:t>
      </w:r>
      <w:r w:rsidR="00E529F3" w:rsidRPr="000212FF">
        <w:t xml:space="preserve"> </w:t>
      </w:r>
      <w:r w:rsidRPr="000212FF">
        <w:t>того,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люди</w:t>
      </w:r>
      <w:r w:rsidR="00E529F3" w:rsidRPr="000212FF">
        <w:t xml:space="preserve"> </w:t>
      </w:r>
      <w:r w:rsidRPr="000212FF">
        <w:t>мало</w:t>
      </w:r>
      <w:r w:rsidR="00E529F3" w:rsidRPr="000212FF">
        <w:t xml:space="preserve"> </w:t>
      </w:r>
      <w:r w:rsidRPr="000212FF">
        <w:t>работают,</w:t>
      </w:r>
      <w:r w:rsidR="00E529F3" w:rsidRPr="000212FF">
        <w:t xml:space="preserve"> </w:t>
      </w:r>
      <w:r w:rsidRPr="000212FF">
        <w:t>отвечает:</w:t>
      </w:r>
    </w:p>
    <w:p w14:paraId="5F3F6252" w14:textId="77777777" w:rsidR="00F431E6" w:rsidRPr="000212FF" w:rsidRDefault="00E529F3" w:rsidP="00F431E6">
      <w:r w:rsidRPr="000212FF">
        <w:t xml:space="preserve">- </w:t>
      </w:r>
      <w:r w:rsidR="00F431E6" w:rsidRPr="000212FF">
        <w:t>Нет,</w:t>
      </w:r>
      <w:r w:rsidRPr="000212FF">
        <w:t xml:space="preserve"> </w:t>
      </w:r>
      <w:r w:rsidR="00F431E6" w:rsidRPr="000212FF">
        <w:t>конечно!</w:t>
      </w:r>
      <w:r w:rsidRPr="000212FF">
        <w:t xml:space="preserve"> </w:t>
      </w:r>
      <w:r w:rsidR="00F431E6" w:rsidRPr="000212FF">
        <w:t>У</w:t>
      </w:r>
      <w:r w:rsidRPr="000212FF">
        <w:t xml:space="preserve"> </w:t>
      </w:r>
      <w:r w:rsidR="00F431E6" w:rsidRPr="000212FF">
        <w:t>нас</w:t>
      </w:r>
      <w:r w:rsidRPr="000212FF">
        <w:t xml:space="preserve"> </w:t>
      </w:r>
      <w:r w:rsidR="00F431E6" w:rsidRPr="000212FF">
        <w:t>достаточно</w:t>
      </w:r>
      <w:r w:rsidRPr="000212FF">
        <w:t xml:space="preserve"> </w:t>
      </w:r>
      <w:r w:rsidR="00F431E6" w:rsidRPr="000212FF">
        <w:t>высокий</w:t>
      </w:r>
      <w:r w:rsidRPr="000212FF">
        <w:t xml:space="preserve"> </w:t>
      </w:r>
      <w:r w:rsidR="00F431E6" w:rsidRPr="000212FF">
        <w:t>стаж</w:t>
      </w:r>
      <w:r w:rsidRPr="000212FF">
        <w:t xml:space="preserve"> </w:t>
      </w:r>
      <w:r w:rsidR="00F431E6" w:rsidRPr="000212FF">
        <w:t>у</w:t>
      </w:r>
      <w:r w:rsidRPr="000212FF">
        <w:t xml:space="preserve"> </w:t>
      </w:r>
      <w:r w:rsidR="00F431E6" w:rsidRPr="000212FF">
        <w:t>граждан.</w:t>
      </w:r>
      <w:r w:rsidRPr="000212FF">
        <w:t xml:space="preserve"> </w:t>
      </w:r>
      <w:r w:rsidR="00F431E6" w:rsidRPr="000212FF">
        <w:t>Многие</w:t>
      </w:r>
      <w:r w:rsidRPr="000212FF">
        <w:t xml:space="preserve"> </w:t>
      </w:r>
      <w:r w:rsidR="00F431E6" w:rsidRPr="000212FF">
        <w:t>работают</w:t>
      </w:r>
      <w:r w:rsidRPr="000212FF">
        <w:t xml:space="preserve"> </w:t>
      </w:r>
      <w:r w:rsidR="00F431E6" w:rsidRPr="000212FF">
        <w:t>на</w:t>
      </w:r>
      <w:r w:rsidRPr="000212FF">
        <w:t xml:space="preserve"> </w:t>
      </w:r>
      <w:r w:rsidR="00F431E6" w:rsidRPr="000212FF">
        <w:t>1,5-2</w:t>
      </w:r>
      <w:r w:rsidRPr="000212FF">
        <w:t xml:space="preserve"> </w:t>
      </w:r>
      <w:r w:rsidR="00F431E6" w:rsidRPr="000212FF">
        <w:t>ставки.</w:t>
      </w:r>
      <w:r w:rsidRPr="000212FF">
        <w:t xml:space="preserve"> </w:t>
      </w:r>
      <w:r w:rsidR="00F431E6" w:rsidRPr="000212FF">
        <w:t>Проблема</w:t>
      </w:r>
      <w:r w:rsidRPr="000212FF">
        <w:t xml:space="preserve"> </w:t>
      </w:r>
      <w:r w:rsidR="00F431E6" w:rsidRPr="000212FF">
        <w:t>в</w:t>
      </w:r>
      <w:r w:rsidRPr="000212FF">
        <w:t xml:space="preserve"> </w:t>
      </w:r>
      <w:r w:rsidR="00F431E6" w:rsidRPr="000212FF">
        <w:t>том,</w:t>
      </w:r>
      <w:r w:rsidRPr="000212FF">
        <w:t xml:space="preserve"> </w:t>
      </w:r>
      <w:r w:rsidR="00F431E6" w:rsidRPr="000212FF">
        <w:t>что</w:t>
      </w:r>
      <w:r w:rsidRPr="000212FF">
        <w:t xml:space="preserve"> </w:t>
      </w:r>
      <w:r w:rsidR="00F431E6" w:rsidRPr="000212FF">
        <w:t>надо</w:t>
      </w:r>
      <w:r w:rsidRPr="000212FF">
        <w:t xml:space="preserve"> </w:t>
      </w:r>
      <w:r w:rsidR="00F431E6" w:rsidRPr="000212FF">
        <w:t>понимать:</w:t>
      </w:r>
      <w:r w:rsidRPr="000212FF">
        <w:t xml:space="preserve"> </w:t>
      </w:r>
      <w:r w:rsidR="00F431E6" w:rsidRPr="000212FF">
        <w:t>основная</w:t>
      </w:r>
      <w:r w:rsidRPr="000212FF">
        <w:t xml:space="preserve"> </w:t>
      </w:r>
      <w:r w:rsidR="00F431E6" w:rsidRPr="000212FF">
        <w:t>причина</w:t>
      </w:r>
      <w:r w:rsidRPr="000212FF">
        <w:t xml:space="preserve"> </w:t>
      </w:r>
      <w:r w:rsidR="00F431E6" w:rsidRPr="000212FF">
        <w:t>низких</w:t>
      </w:r>
      <w:r w:rsidRPr="000212FF">
        <w:t xml:space="preserve"> </w:t>
      </w:r>
      <w:r w:rsidR="00F431E6" w:rsidRPr="000212FF">
        <w:t>пенсий</w:t>
      </w:r>
      <w:r w:rsidRPr="000212FF">
        <w:t xml:space="preserve"> - </w:t>
      </w:r>
      <w:r w:rsidR="00F431E6" w:rsidRPr="000212FF">
        <w:t>низкие</w:t>
      </w:r>
      <w:r w:rsidRPr="000212FF">
        <w:t xml:space="preserve"> </w:t>
      </w:r>
      <w:r w:rsidR="00F431E6" w:rsidRPr="000212FF">
        <w:t>заработные</w:t>
      </w:r>
      <w:r w:rsidRPr="000212FF">
        <w:t xml:space="preserve"> </w:t>
      </w:r>
      <w:r w:rsidR="00F431E6" w:rsidRPr="000212FF">
        <w:t>платы</w:t>
      </w:r>
      <w:r w:rsidRPr="000212FF">
        <w:t xml:space="preserve"> </w:t>
      </w:r>
      <w:r w:rsidR="00F431E6" w:rsidRPr="000212FF">
        <w:t>и</w:t>
      </w:r>
      <w:r w:rsidRPr="000212FF">
        <w:t xml:space="preserve"> </w:t>
      </w:r>
      <w:r w:rsidR="00F431E6" w:rsidRPr="000212FF">
        <w:t>в</w:t>
      </w:r>
      <w:r w:rsidRPr="000212FF">
        <w:t xml:space="preserve"> </w:t>
      </w:r>
      <w:r w:rsidR="00F431E6" w:rsidRPr="000212FF">
        <w:t>достаточно</w:t>
      </w:r>
      <w:r w:rsidRPr="000212FF">
        <w:t xml:space="preserve"> </w:t>
      </w:r>
      <w:r w:rsidR="00F431E6" w:rsidRPr="000212FF">
        <w:t>большом</w:t>
      </w:r>
      <w:r w:rsidRPr="000212FF">
        <w:t xml:space="preserve"> </w:t>
      </w:r>
      <w:r w:rsidR="00F431E6" w:rsidRPr="000212FF">
        <w:t>количестве</w:t>
      </w:r>
      <w:r w:rsidRPr="000212FF">
        <w:t xml:space="preserve"> </w:t>
      </w:r>
      <w:r w:rsidR="00F431E6" w:rsidRPr="000212FF">
        <w:t>сниженные</w:t>
      </w:r>
      <w:r w:rsidRPr="000212FF">
        <w:t xml:space="preserve"> </w:t>
      </w:r>
      <w:r w:rsidR="00F431E6" w:rsidRPr="000212FF">
        <w:t>тарифы</w:t>
      </w:r>
      <w:r w:rsidRPr="000212FF">
        <w:t xml:space="preserve"> </w:t>
      </w:r>
      <w:r w:rsidR="00F431E6" w:rsidRPr="000212FF">
        <w:t>на</w:t>
      </w:r>
      <w:r w:rsidRPr="000212FF">
        <w:t xml:space="preserve"> </w:t>
      </w:r>
      <w:r w:rsidR="00F431E6" w:rsidRPr="000212FF">
        <w:t>пенсионное</w:t>
      </w:r>
      <w:r w:rsidRPr="000212FF">
        <w:t xml:space="preserve"> </w:t>
      </w:r>
      <w:r w:rsidR="00F431E6" w:rsidRPr="000212FF">
        <w:t>страхование.</w:t>
      </w:r>
    </w:p>
    <w:p w14:paraId="1DABD588" w14:textId="77777777" w:rsidR="00F431E6" w:rsidRPr="000212FF" w:rsidRDefault="00F431E6" w:rsidP="00F431E6">
      <w:r w:rsidRPr="000212FF">
        <w:t>Дело</w:t>
      </w:r>
      <w:r w:rsidR="00E529F3" w:rsidRPr="000212FF">
        <w:t xml:space="preserve"> </w:t>
      </w:r>
      <w:r w:rsidRPr="000212FF">
        <w:t>совсем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том,</w:t>
      </w:r>
      <w:r w:rsidR="00E529F3" w:rsidRPr="000212FF">
        <w:t xml:space="preserve"> </w:t>
      </w:r>
      <w:r w:rsidRPr="000212FF">
        <w:t>сколько</w:t>
      </w:r>
      <w:r w:rsidR="00E529F3" w:rsidRPr="000212FF">
        <w:t xml:space="preserve"> </w:t>
      </w:r>
      <w:r w:rsidRPr="000212FF">
        <w:t>люди</w:t>
      </w:r>
      <w:r w:rsidR="00E529F3" w:rsidRPr="000212FF">
        <w:t xml:space="preserve"> </w:t>
      </w:r>
      <w:r w:rsidRPr="000212FF">
        <w:t>работают,</w:t>
      </w:r>
      <w:r w:rsidR="00E529F3" w:rsidRPr="000212FF">
        <w:t xml:space="preserve"> </w:t>
      </w:r>
      <w:r w:rsidRPr="000212FF">
        <w:t>говорит</w:t>
      </w:r>
      <w:r w:rsidR="00E529F3" w:rsidRPr="000212FF">
        <w:t xml:space="preserve"> </w:t>
      </w:r>
      <w:r w:rsidRPr="000212FF">
        <w:t>профессор</w:t>
      </w:r>
      <w:r w:rsidR="00E529F3" w:rsidRPr="000212FF">
        <w:t xml:space="preserve"> </w:t>
      </w:r>
      <w:r w:rsidRPr="000212FF">
        <w:t>кафедры</w:t>
      </w:r>
      <w:r w:rsidR="00E529F3" w:rsidRPr="000212FF">
        <w:t xml:space="preserve"> </w:t>
      </w:r>
      <w:r w:rsidRPr="000212FF">
        <w:t>государственных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муниципальных</w:t>
      </w:r>
      <w:r w:rsidR="00E529F3" w:rsidRPr="000212FF">
        <w:t xml:space="preserve"> </w:t>
      </w:r>
      <w:r w:rsidRPr="000212FF">
        <w:t>финансов</w:t>
      </w:r>
      <w:r w:rsidR="00E529F3" w:rsidRPr="000212FF">
        <w:t xml:space="preserve"> </w:t>
      </w:r>
      <w:r w:rsidRPr="000212FF">
        <w:t>РЭУ</w:t>
      </w:r>
      <w:r w:rsidR="00E529F3" w:rsidRPr="000212FF">
        <w:t xml:space="preserve"> </w:t>
      </w:r>
      <w:r w:rsidRPr="000212FF">
        <w:t>им.</w:t>
      </w:r>
      <w:r w:rsidR="00E529F3" w:rsidRPr="000212FF">
        <w:t xml:space="preserve"> </w:t>
      </w:r>
      <w:r w:rsidRPr="000212FF">
        <w:t>Г.</w:t>
      </w:r>
      <w:r w:rsidR="00E529F3" w:rsidRPr="000212FF">
        <w:t xml:space="preserve"> </w:t>
      </w:r>
      <w:r w:rsidRPr="000212FF">
        <w:t>В.</w:t>
      </w:r>
      <w:r w:rsidR="00E529F3" w:rsidRPr="000212FF">
        <w:t xml:space="preserve"> </w:t>
      </w:r>
      <w:r w:rsidRPr="000212FF">
        <w:t>Плеханова</w:t>
      </w:r>
      <w:r w:rsidR="00E529F3" w:rsidRPr="000212FF">
        <w:t xml:space="preserve"> </w:t>
      </w:r>
      <w:r w:rsidRPr="000212FF">
        <w:t>Юлия</w:t>
      </w:r>
      <w:r w:rsidR="00E529F3" w:rsidRPr="000212FF">
        <w:t xml:space="preserve"> </w:t>
      </w:r>
      <w:r w:rsidRPr="000212FF">
        <w:t>Финогенова,</w:t>
      </w:r>
      <w:r w:rsidR="00E529F3" w:rsidRPr="000212FF">
        <w:t xml:space="preserve"> </w:t>
      </w:r>
      <w:r w:rsidRPr="000212FF">
        <w:t>а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том,</w:t>
      </w:r>
      <w:r w:rsidR="00E529F3" w:rsidRPr="000212FF">
        <w:t xml:space="preserve"> </w:t>
      </w:r>
      <w:r w:rsidRPr="000212FF">
        <w:t>как</w:t>
      </w:r>
      <w:r w:rsidR="00E529F3" w:rsidRPr="000212FF">
        <w:t xml:space="preserve"> </w:t>
      </w:r>
      <w:r w:rsidRPr="000212FF">
        <w:t>пенсию</w:t>
      </w:r>
      <w:r w:rsidR="00E529F3" w:rsidRPr="000212FF">
        <w:t xml:space="preserve"> </w:t>
      </w:r>
      <w:r w:rsidRPr="000212FF">
        <w:t>начисляют.</w:t>
      </w:r>
      <w:r w:rsidR="00E529F3" w:rsidRPr="000212FF">
        <w:t xml:space="preserve"> </w:t>
      </w:r>
      <w:r w:rsidRPr="000212FF">
        <w:t>Сейчас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заслуженный</w:t>
      </w:r>
      <w:r w:rsidR="00E529F3" w:rsidRPr="000212FF">
        <w:t xml:space="preserve"> </w:t>
      </w:r>
      <w:r w:rsidRPr="000212FF">
        <w:t>отдых</w:t>
      </w:r>
      <w:r w:rsidR="00E529F3" w:rsidRPr="000212FF">
        <w:t xml:space="preserve"> </w:t>
      </w:r>
      <w:r w:rsidRPr="000212FF">
        <w:t>выходят</w:t>
      </w:r>
      <w:r w:rsidR="00E529F3" w:rsidRPr="000212FF">
        <w:t xml:space="preserve"> </w:t>
      </w:r>
      <w:r w:rsidRPr="000212FF">
        <w:t>люди,</w:t>
      </w:r>
      <w:r w:rsidR="00E529F3" w:rsidRPr="000212FF">
        <w:t xml:space="preserve"> </w:t>
      </w:r>
      <w:r w:rsidRPr="000212FF">
        <w:t>которые</w:t>
      </w:r>
      <w:r w:rsidR="00E529F3" w:rsidRPr="000212FF">
        <w:t xml:space="preserve"> </w:t>
      </w:r>
      <w:r w:rsidRPr="000212FF">
        <w:t>начали</w:t>
      </w:r>
      <w:r w:rsidR="00E529F3" w:rsidRPr="000212FF">
        <w:t xml:space="preserve"> </w:t>
      </w:r>
      <w:r w:rsidRPr="000212FF">
        <w:t>работать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90-е</w:t>
      </w:r>
      <w:r w:rsidR="00E529F3" w:rsidRPr="000212FF">
        <w:t xml:space="preserve"> </w:t>
      </w:r>
      <w:r w:rsidRPr="000212FF">
        <w:t>годы.</w:t>
      </w:r>
      <w:r w:rsidR="00E529F3" w:rsidRPr="000212FF">
        <w:t xml:space="preserve"> </w:t>
      </w:r>
      <w:r w:rsidRPr="000212FF">
        <w:t>Тогда</w:t>
      </w:r>
      <w:r w:rsidR="00E529F3" w:rsidRPr="000212FF">
        <w:t xml:space="preserve"> </w:t>
      </w:r>
      <w:r w:rsidRPr="000212FF">
        <w:t>зарплаты</w:t>
      </w:r>
      <w:r w:rsidR="00E529F3" w:rsidRPr="000212FF">
        <w:t xml:space="preserve"> </w:t>
      </w:r>
      <w:r w:rsidRPr="000212FF">
        <w:t>действительно</w:t>
      </w:r>
      <w:r w:rsidR="00E529F3" w:rsidRPr="000212FF">
        <w:t xml:space="preserve"> </w:t>
      </w:r>
      <w:r w:rsidRPr="000212FF">
        <w:t>выплачивали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конвертах.</w:t>
      </w:r>
      <w:r w:rsidR="00E529F3" w:rsidRPr="000212FF">
        <w:t xml:space="preserve"> </w:t>
      </w:r>
      <w:r w:rsidRPr="000212FF">
        <w:t>Это</w:t>
      </w:r>
      <w:r w:rsidR="00E529F3" w:rsidRPr="000212FF">
        <w:t xml:space="preserve"> </w:t>
      </w:r>
      <w:r w:rsidRPr="000212FF">
        <w:t>тянет</w:t>
      </w:r>
      <w:r w:rsidR="00E529F3" w:rsidRPr="000212FF">
        <w:t xml:space="preserve"> </w:t>
      </w:r>
      <w:r w:rsidRPr="000212FF">
        <w:t>пенсии</w:t>
      </w:r>
      <w:r w:rsidR="00E529F3" w:rsidRPr="000212FF">
        <w:t xml:space="preserve"> </w:t>
      </w:r>
      <w:r w:rsidRPr="000212FF">
        <w:t>вниз.</w:t>
      </w:r>
    </w:p>
    <w:p w14:paraId="642B91E7" w14:textId="77777777" w:rsidR="00F431E6" w:rsidRPr="000212FF" w:rsidRDefault="00F431E6" w:rsidP="00F431E6">
      <w:r w:rsidRPr="000212FF">
        <w:t>Многие</w:t>
      </w:r>
      <w:r w:rsidR="00E529F3" w:rsidRPr="000212FF">
        <w:t xml:space="preserve"> </w:t>
      </w:r>
      <w:r w:rsidRPr="000212FF">
        <w:t>люди</w:t>
      </w:r>
      <w:r w:rsidR="00E529F3" w:rsidRPr="000212FF">
        <w:t xml:space="preserve"> </w:t>
      </w:r>
      <w:r w:rsidRPr="000212FF">
        <w:t>предпенсионного</w:t>
      </w:r>
      <w:r w:rsidR="00E529F3" w:rsidRPr="000212FF">
        <w:t xml:space="preserve"> </w:t>
      </w:r>
      <w:r w:rsidRPr="000212FF">
        <w:t>возраста</w:t>
      </w:r>
      <w:r w:rsidR="00E529F3" w:rsidRPr="000212FF">
        <w:t xml:space="preserve"> </w:t>
      </w:r>
      <w:r w:rsidRPr="000212FF">
        <w:t>ошибочно</w:t>
      </w:r>
      <w:r w:rsidR="00E529F3" w:rsidRPr="000212FF">
        <w:t xml:space="preserve"> </w:t>
      </w:r>
      <w:r w:rsidRPr="000212FF">
        <w:t>полагают,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пенсия</w:t>
      </w:r>
      <w:r w:rsidR="00E529F3" w:rsidRPr="000212FF">
        <w:t xml:space="preserve"> </w:t>
      </w:r>
      <w:r w:rsidRPr="000212FF">
        <w:t>начисляется</w:t>
      </w:r>
      <w:r w:rsidR="00E529F3" w:rsidRPr="000212FF">
        <w:t xml:space="preserve"> </w:t>
      </w:r>
      <w:r w:rsidRPr="000212FF">
        <w:t>за</w:t>
      </w:r>
      <w:r w:rsidR="00E529F3" w:rsidRPr="000212FF">
        <w:t xml:space="preserve"> </w:t>
      </w:r>
      <w:r w:rsidRPr="000212FF">
        <w:t>любые</w:t>
      </w:r>
      <w:r w:rsidR="00E529F3" w:rsidRPr="000212FF">
        <w:t xml:space="preserve"> </w:t>
      </w:r>
      <w:r w:rsidRPr="000212FF">
        <w:t>пять</w:t>
      </w:r>
      <w:r w:rsidR="00E529F3" w:rsidRPr="000212FF">
        <w:t xml:space="preserve"> </w:t>
      </w:r>
      <w:r w:rsidRPr="000212FF">
        <w:t>лет</w:t>
      </w:r>
      <w:r w:rsidR="00E529F3" w:rsidRPr="000212FF">
        <w:t xml:space="preserve"> </w:t>
      </w:r>
      <w:r w:rsidRPr="000212FF">
        <w:t>трудового</w:t>
      </w:r>
      <w:r w:rsidR="00E529F3" w:rsidRPr="000212FF">
        <w:t xml:space="preserve"> </w:t>
      </w:r>
      <w:r w:rsidRPr="000212FF">
        <w:t>стажа.</w:t>
      </w:r>
      <w:r w:rsidR="00E529F3" w:rsidRPr="000212FF">
        <w:t xml:space="preserve"> </w:t>
      </w:r>
      <w:r w:rsidRPr="000212FF">
        <w:t>Это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так.</w:t>
      </w:r>
      <w:r w:rsidR="00E529F3" w:rsidRPr="000212FF">
        <w:t xml:space="preserve"> </w:t>
      </w:r>
      <w:r w:rsidRPr="000212FF">
        <w:t>Фактически</w:t>
      </w:r>
      <w:r w:rsidR="00E529F3" w:rsidRPr="000212FF">
        <w:t xml:space="preserve"> </w:t>
      </w:r>
      <w:r w:rsidRPr="000212FF">
        <w:t>берется</w:t>
      </w:r>
      <w:r w:rsidR="00E529F3" w:rsidRPr="000212FF">
        <w:t xml:space="preserve"> </w:t>
      </w:r>
      <w:r w:rsidRPr="000212FF">
        <w:t>три</w:t>
      </w:r>
      <w:r w:rsidR="00E529F3" w:rsidRPr="000212FF">
        <w:t xml:space="preserve"> </w:t>
      </w:r>
      <w:r w:rsidRPr="000212FF">
        <w:t>периода:</w:t>
      </w:r>
      <w:r w:rsidR="00E529F3" w:rsidRPr="000212FF">
        <w:t xml:space="preserve"> </w:t>
      </w:r>
      <w:r w:rsidRPr="000212FF">
        <w:t>до</w:t>
      </w:r>
      <w:r w:rsidR="00E529F3" w:rsidRPr="000212FF">
        <w:t xml:space="preserve"> </w:t>
      </w:r>
      <w:r w:rsidRPr="000212FF">
        <w:t>2001</w:t>
      </w:r>
      <w:r w:rsidR="00E529F3" w:rsidRPr="000212FF">
        <w:t xml:space="preserve"> </w:t>
      </w:r>
      <w:r w:rsidRPr="000212FF">
        <w:t>года,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2001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2014</w:t>
      </w:r>
      <w:r w:rsidR="00E529F3" w:rsidRPr="000212FF">
        <w:t xml:space="preserve"> </w:t>
      </w:r>
      <w:r w:rsidRPr="000212FF">
        <w:t>год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третий</w:t>
      </w:r>
      <w:r w:rsidR="00E529F3" w:rsidRPr="000212FF">
        <w:t xml:space="preserve"> </w:t>
      </w:r>
      <w:r w:rsidRPr="000212FF">
        <w:t>период</w:t>
      </w:r>
      <w:r w:rsidR="00E529F3" w:rsidRPr="000212FF">
        <w:t xml:space="preserve"> - </w:t>
      </w:r>
      <w:r w:rsidRPr="000212FF">
        <w:t>с</w:t>
      </w:r>
      <w:r w:rsidR="00E529F3" w:rsidRPr="000212FF">
        <w:t xml:space="preserve"> </w:t>
      </w:r>
      <w:r w:rsidRPr="000212FF">
        <w:t>2014-го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настоящее</w:t>
      </w:r>
      <w:r w:rsidR="00E529F3" w:rsidRPr="000212FF">
        <w:t xml:space="preserve"> </w:t>
      </w:r>
      <w:r w:rsidRPr="000212FF">
        <w:t>время,</w:t>
      </w:r>
      <w:r w:rsidR="00E529F3" w:rsidRPr="000212FF">
        <w:t xml:space="preserve"> </w:t>
      </w:r>
      <w:r w:rsidRPr="000212FF">
        <w:t>поясняет</w:t>
      </w:r>
      <w:r w:rsidR="00E529F3" w:rsidRPr="000212FF">
        <w:t xml:space="preserve"> </w:t>
      </w:r>
      <w:r w:rsidRPr="000212FF">
        <w:t>Юлия</w:t>
      </w:r>
      <w:r w:rsidR="00E529F3" w:rsidRPr="000212FF">
        <w:t xml:space="preserve"> </w:t>
      </w:r>
      <w:r w:rsidRPr="000212FF">
        <w:t>Финогенова:</w:t>
      </w:r>
    </w:p>
    <w:p w14:paraId="76894067" w14:textId="77777777" w:rsidR="00F431E6" w:rsidRPr="000212FF" w:rsidRDefault="00E529F3" w:rsidP="00F431E6">
      <w:r w:rsidRPr="000212FF">
        <w:t xml:space="preserve">- </w:t>
      </w:r>
      <w:r w:rsidR="00F431E6" w:rsidRPr="000212FF">
        <w:t>До</w:t>
      </w:r>
      <w:r w:rsidRPr="000212FF">
        <w:t xml:space="preserve"> </w:t>
      </w:r>
      <w:r w:rsidR="00F431E6" w:rsidRPr="000212FF">
        <w:t>2001</w:t>
      </w:r>
      <w:r w:rsidRPr="000212FF">
        <w:t xml:space="preserve"> </w:t>
      </w:r>
      <w:r w:rsidR="00F431E6" w:rsidRPr="000212FF">
        <w:t>года</w:t>
      </w:r>
      <w:r w:rsidRPr="000212FF">
        <w:t xml:space="preserve"> </w:t>
      </w:r>
      <w:r w:rsidR="00F431E6" w:rsidRPr="000212FF">
        <w:t>у</w:t>
      </w:r>
      <w:r w:rsidRPr="000212FF">
        <w:t xml:space="preserve"> </w:t>
      </w:r>
      <w:r w:rsidR="00F431E6" w:rsidRPr="000212FF">
        <w:t>нас</w:t>
      </w:r>
      <w:r w:rsidRPr="000212FF">
        <w:t xml:space="preserve"> </w:t>
      </w:r>
      <w:r w:rsidR="00F431E6" w:rsidRPr="000212FF">
        <w:t>был</w:t>
      </w:r>
      <w:r w:rsidRPr="000212FF">
        <w:t xml:space="preserve"> </w:t>
      </w:r>
      <w:r w:rsidR="00F431E6" w:rsidRPr="000212FF">
        <w:t>другой</w:t>
      </w:r>
      <w:r w:rsidRPr="000212FF">
        <w:t xml:space="preserve"> </w:t>
      </w:r>
      <w:r w:rsidR="00F431E6" w:rsidRPr="000212FF">
        <w:t>расчет</w:t>
      </w:r>
      <w:r w:rsidRPr="000212FF">
        <w:t xml:space="preserve"> </w:t>
      </w:r>
      <w:r w:rsidR="00F431E6" w:rsidRPr="000212FF">
        <w:t>пенсии.</w:t>
      </w:r>
      <w:r w:rsidRPr="000212FF">
        <w:t xml:space="preserve"> </w:t>
      </w:r>
      <w:r w:rsidR="00F431E6" w:rsidRPr="000212FF">
        <w:t>Она</w:t>
      </w:r>
      <w:r w:rsidRPr="000212FF">
        <w:t xml:space="preserve"> </w:t>
      </w:r>
      <w:r w:rsidR="00F431E6" w:rsidRPr="000212FF">
        <w:t>была</w:t>
      </w:r>
      <w:r w:rsidRPr="000212FF">
        <w:t xml:space="preserve"> </w:t>
      </w:r>
      <w:r w:rsidR="00F431E6" w:rsidRPr="000212FF">
        <w:t>вся</w:t>
      </w:r>
      <w:r w:rsidRPr="000212FF">
        <w:t xml:space="preserve"> </w:t>
      </w:r>
      <w:r w:rsidR="00F431E6" w:rsidRPr="000212FF">
        <w:t>распределительная.</w:t>
      </w:r>
      <w:r w:rsidRPr="000212FF">
        <w:t xml:space="preserve"> </w:t>
      </w:r>
      <w:r w:rsidR="00F431E6" w:rsidRPr="000212FF">
        <w:t>С</w:t>
      </w:r>
      <w:r w:rsidRPr="000212FF">
        <w:t xml:space="preserve"> </w:t>
      </w:r>
      <w:r w:rsidR="00F431E6" w:rsidRPr="000212FF">
        <w:t>2001</w:t>
      </w:r>
      <w:r w:rsidRPr="000212FF">
        <w:t xml:space="preserve"> </w:t>
      </w:r>
      <w:r w:rsidR="00F431E6" w:rsidRPr="000212FF">
        <w:t>года</w:t>
      </w:r>
      <w:r w:rsidRPr="000212FF">
        <w:t xml:space="preserve"> </w:t>
      </w:r>
      <w:r w:rsidR="00F431E6" w:rsidRPr="000212FF">
        <w:t>вышло</w:t>
      </w:r>
      <w:r w:rsidRPr="000212FF">
        <w:t xml:space="preserve"> </w:t>
      </w:r>
      <w:r w:rsidR="00F431E6" w:rsidRPr="000212FF">
        <w:t>новое</w:t>
      </w:r>
      <w:r w:rsidRPr="000212FF">
        <w:t xml:space="preserve"> </w:t>
      </w:r>
      <w:r w:rsidR="00F431E6" w:rsidRPr="000212FF">
        <w:t>законодательство,</w:t>
      </w:r>
      <w:r w:rsidRPr="000212FF">
        <w:t xml:space="preserve"> </w:t>
      </w:r>
      <w:r w:rsidR="00F431E6" w:rsidRPr="000212FF">
        <w:t>и</w:t>
      </w:r>
      <w:r w:rsidRPr="000212FF">
        <w:t xml:space="preserve"> </w:t>
      </w:r>
      <w:r w:rsidR="00F431E6" w:rsidRPr="000212FF">
        <w:t>с</w:t>
      </w:r>
      <w:r w:rsidRPr="000212FF">
        <w:t xml:space="preserve"> </w:t>
      </w:r>
      <w:r w:rsidR="00F431E6" w:rsidRPr="000212FF">
        <w:t>2002</w:t>
      </w:r>
      <w:r w:rsidRPr="000212FF">
        <w:t xml:space="preserve"> </w:t>
      </w:r>
      <w:r w:rsidR="00F431E6" w:rsidRPr="000212FF">
        <w:t>года</w:t>
      </w:r>
      <w:r w:rsidRPr="000212FF">
        <w:t xml:space="preserve"> </w:t>
      </w:r>
      <w:r w:rsidR="00F431E6" w:rsidRPr="000212FF">
        <w:t>появилась</w:t>
      </w:r>
      <w:r w:rsidRPr="000212FF">
        <w:t xml:space="preserve"> </w:t>
      </w:r>
      <w:r w:rsidR="00F431E6" w:rsidRPr="000212FF">
        <w:t>накопительная</w:t>
      </w:r>
      <w:r w:rsidRPr="000212FF">
        <w:t xml:space="preserve"> </w:t>
      </w:r>
      <w:r w:rsidR="00F431E6" w:rsidRPr="000212FF">
        <w:t>часть</w:t>
      </w:r>
      <w:r w:rsidRPr="000212FF">
        <w:t xml:space="preserve"> </w:t>
      </w:r>
      <w:r w:rsidR="00F431E6" w:rsidRPr="000212FF">
        <w:t>пенсии.</w:t>
      </w:r>
      <w:r w:rsidRPr="000212FF">
        <w:t xml:space="preserve"> </w:t>
      </w:r>
      <w:r w:rsidR="00F431E6" w:rsidRPr="000212FF">
        <w:t>И</w:t>
      </w:r>
      <w:r w:rsidRPr="000212FF">
        <w:t xml:space="preserve"> </w:t>
      </w:r>
      <w:r w:rsidR="00F431E6" w:rsidRPr="000212FF">
        <w:t>уже</w:t>
      </w:r>
      <w:r w:rsidRPr="000212FF">
        <w:t xml:space="preserve"> </w:t>
      </w:r>
      <w:r w:rsidR="00F431E6" w:rsidRPr="000212FF">
        <w:t>была</w:t>
      </w:r>
      <w:r w:rsidRPr="000212FF">
        <w:t xml:space="preserve"> </w:t>
      </w:r>
      <w:r w:rsidR="00F431E6" w:rsidRPr="000212FF">
        <w:t>другая</w:t>
      </w:r>
      <w:r w:rsidRPr="000212FF">
        <w:t xml:space="preserve"> </w:t>
      </w:r>
      <w:r w:rsidR="00F431E6" w:rsidRPr="000212FF">
        <w:t>формула</w:t>
      </w:r>
      <w:r w:rsidRPr="000212FF">
        <w:t xml:space="preserve"> </w:t>
      </w:r>
      <w:r w:rsidR="00F431E6" w:rsidRPr="000212FF">
        <w:t>расчета</w:t>
      </w:r>
      <w:r w:rsidRPr="000212FF">
        <w:t xml:space="preserve"> </w:t>
      </w:r>
      <w:r w:rsidR="00F431E6" w:rsidRPr="000212FF">
        <w:t>пенсии,</w:t>
      </w:r>
      <w:r w:rsidRPr="000212FF">
        <w:t xml:space="preserve"> </w:t>
      </w:r>
      <w:r w:rsidR="00F431E6" w:rsidRPr="000212FF">
        <w:t>появились</w:t>
      </w:r>
      <w:r w:rsidRPr="000212FF">
        <w:t xml:space="preserve"> </w:t>
      </w:r>
      <w:r w:rsidR="00F431E6" w:rsidRPr="000212FF">
        <w:t>пенсионный</w:t>
      </w:r>
      <w:r w:rsidRPr="000212FF">
        <w:t xml:space="preserve"> </w:t>
      </w:r>
      <w:r w:rsidR="00F431E6" w:rsidRPr="000212FF">
        <w:t>капитал</w:t>
      </w:r>
      <w:r w:rsidRPr="000212FF">
        <w:t xml:space="preserve"> </w:t>
      </w:r>
      <w:r w:rsidR="00F431E6" w:rsidRPr="000212FF">
        <w:t>и</w:t>
      </w:r>
      <w:r w:rsidRPr="000212FF">
        <w:t xml:space="preserve"> </w:t>
      </w:r>
      <w:r w:rsidR="00F431E6" w:rsidRPr="000212FF">
        <w:t>пенсионные</w:t>
      </w:r>
      <w:r w:rsidRPr="000212FF">
        <w:t xml:space="preserve"> </w:t>
      </w:r>
      <w:r w:rsidR="00F431E6" w:rsidRPr="000212FF">
        <w:t>накопления.</w:t>
      </w:r>
      <w:r w:rsidRPr="000212FF">
        <w:t xml:space="preserve"> </w:t>
      </w:r>
      <w:r w:rsidR="00F431E6" w:rsidRPr="000212FF">
        <w:t>Они</w:t>
      </w:r>
      <w:r w:rsidRPr="000212FF">
        <w:t xml:space="preserve"> </w:t>
      </w:r>
      <w:r w:rsidR="00F431E6" w:rsidRPr="000212FF">
        <w:t>сейчас</w:t>
      </w:r>
      <w:r w:rsidRPr="000212FF">
        <w:t xml:space="preserve"> </w:t>
      </w:r>
      <w:r w:rsidR="00F431E6" w:rsidRPr="000212FF">
        <w:t>заморожены.</w:t>
      </w:r>
      <w:r w:rsidRPr="000212FF">
        <w:t xml:space="preserve"> </w:t>
      </w:r>
    </w:p>
    <w:p w14:paraId="0A78A86E" w14:textId="77777777" w:rsidR="00F431E6" w:rsidRPr="000212FF" w:rsidRDefault="00F431E6" w:rsidP="00F431E6">
      <w:r w:rsidRPr="000212FF">
        <w:t>Третий</w:t>
      </w:r>
      <w:r w:rsidR="00E529F3" w:rsidRPr="000212FF">
        <w:t xml:space="preserve"> </w:t>
      </w:r>
      <w:r w:rsidRPr="000212FF">
        <w:t>этап,</w:t>
      </w:r>
      <w:r w:rsidR="00E529F3" w:rsidRPr="000212FF">
        <w:t xml:space="preserve"> </w:t>
      </w:r>
      <w:r w:rsidRPr="000212FF">
        <w:t>когда</w:t>
      </w:r>
      <w:r w:rsidR="00E529F3" w:rsidRPr="000212FF">
        <w:t xml:space="preserve"> </w:t>
      </w:r>
      <w:r w:rsidRPr="000212FF">
        <w:t>ввели</w:t>
      </w:r>
      <w:r w:rsidR="00E529F3" w:rsidRPr="000212FF">
        <w:t xml:space="preserve"> </w:t>
      </w:r>
      <w:r w:rsidRPr="000212FF">
        <w:t>балльную</w:t>
      </w:r>
      <w:r w:rsidR="00E529F3" w:rsidRPr="000212FF">
        <w:t xml:space="preserve"> </w:t>
      </w:r>
      <w:r w:rsidRPr="000212FF">
        <w:t>систему,</w:t>
      </w:r>
      <w:r w:rsidR="00E529F3" w:rsidRPr="000212FF">
        <w:t xml:space="preserve"> </w:t>
      </w:r>
      <w:r w:rsidRPr="000212FF">
        <w:t>индивидуальный</w:t>
      </w:r>
      <w:r w:rsidR="00E529F3" w:rsidRPr="000212FF">
        <w:t xml:space="preserve"> </w:t>
      </w:r>
      <w:r w:rsidRPr="000212FF">
        <w:t>пенсионный</w:t>
      </w:r>
      <w:r w:rsidR="00E529F3" w:rsidRPr="000212FF">
        <w:t xml:space="preserve"> </w:t>
      </w:r>
      <w:r w:rsidRPr="000212FF">
        <w:t>коэффициент,</w:t>
      </w:r>
      <w:r w:rsidR="00E529F3" w:rsidRPr="000212FF">
        <w:t xml:space="preserve"> </w:t>
      </w:r>
      <w:r w:rsidRPr="000212FF">
        <w:t>это</w:t>
      </w:r>
      <w:r w:rsidR="00E529F3" w:rsidRPr="000212FF">
        <w:t xml:space="preserve"> </w:t>
      </w:r>
      <w:r w:rsidRPr="000212FF">
        <w:t>было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2014</w:t>
      </w:r>
      <w:r w:rsidR="00E529F3" w:rsidRPr="000212FF">
        <w:t xml:space="preserve"> </w:t>
      </w:r>
      <w:r w:rsidRPr="000212FF">
        <w:t>году.</w:t>
      </w:r>
      <w:r w:rsidR="00E529F3" w:rsidRPr="000212FF">
        <w:t xml:space="preserve"> </w:t>
      </w:r>
      <w:r w:rsidRPr="000212FF">
        <w:t>То</w:t>
      </w:r>
      <w:r w:rsidR="00E529F3" w:rsidRPr="000212FF">
        <w:t xml:space="preserve"> </w:t>
      </w:r>
      <w:r w:rsidRPr="000212FF">
        <w:t>есть</w:t>
      </w:r>
      <w:r w:rsidR="00E529F3" w:rsidRPr="000212FF">
        <w:t xml:space="preserve"> </w:t>
      </w:r>
      <w:r w:rsidRPr="000212FF">
        <w:t>при</w:t>
      </w:r>
      <w:r w:rsidR="00E529F3" w:rsidRPr="000212FF">
        <w:t xml:space="preserve"> </w:t>
      </w:r>
      <w:r w:rsidRPr="000212FF">
        <w:t>расчете</w:t>
      </w:r>
      <w:r w:rsidR="00E529F3" w:rsidRPr="000212FF">
        <w:t xml:space="preserve"> </w:t>
      </w:r>
      <w:r w:rsidRPr="000212FF">
        <w:t>пенсии</w:t>
      </w:r>
      <w:r w:rsidR="00E529F3" w:rsidRPr="000212FF">
        <w:t xml:space="preserve"> </w:t>
      </w:r>
      <w:r w:rsidRPr="000212FF">
        <w:t>производится</w:t>
      </w:r>
      <w:r w:rsidR="00E529F3" w:rsidRPr="000212FF">
        <w:t xml:space="preserve"> </w:t>
      </w:r>
      <w:r w:rsidRPr="000212FF">
        <w:t>пересчет</w:t>
      </w:r>
      <w:r w:rsidR="00E529F3" w:rsidRPr="000212FF">
        <w:t xml:space="preserve"> </w:t>
      </w:r>
      <w:r w:rsidRPr="000212FF">
        <w:t>тех</w:t>
      </w:r>
      <w:r w:rsidR="00E529F3" w:rsidRPr="000212FF">
        <w:t xml:space="preserve"> </w:t>
      </w:r>
      <w:r w:rsidRPr="000212FF">
        <w:t>прав,</w:t>
      </w:r>
      <w:r w:rsidR="00E529F3" w:rsidRPr="000212FF">
        <w:t xml:space="preserve"> </w:t>
      </w:r>
      <w:r w:rsidRPr="000212FF">
        <w:t>которые</w:t>
      </w:r>
      <w:r w:rsidR="00E529F3" w:rsidRPr="000212FF">
        <w:t xml:space="preserve"> </w:t>
      </w:r>
      <w:r w:rsidRPr="000212FF">
        <w:t>были</w:t>
      </w:r>
      <w:r w:rsidR="00E529F3" w:rsidRPr="000212FF">
        <w:t xml:space="preserve"> </w:t>
      </w:r>
      <w:r w:rsidRPr="000212FF">
        <w:t>накоплены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средний</w:t>
      </w:r>
      <w:r w:rsidR="00E529F3" w:rsidRPr="000212FF">
        <w:t xml:space="preserve"> </w:t>
      </w:r>
      <w:r w:rsidRPr="000212FF">
        <w:t>период,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2001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2014</w:t>
      </w:r>
      <w:r w:rsidR="00E529F3" w:rsidRPr="000212FF">
        <w:t xml:space="preserve"> </w:t>
      </w:r>
      <w:r w:rsidRPr="000212FF">
        <w:t>год,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дальше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2014</w:t>
      </w:r>
      <w:r w:rsidR="00E529F3" w:rsidRPr="000212FF">
        <w:t xml:space="preserve"> </w:t>
      </w:r>
      <w:r w:rsidRPr="000212FF">
        <w:t>года</w:t>
      </w:r>
      <w:r w:rsidR="00E529F3" w:rsidRPr="000212FF">
        <w:t xml:space="preserve"> </w:t>
      </w:r>
      <w:r w:rsidRPr="000212FF">
        <w:t>рассчитывается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новому</w:t>
      </w:r>
      <w:r w:rsidR="00E529F3" w:rsidRPr="000212FF">
        <w:t xml:space="preserve"> </w:t>
      </w:r>
      <w:r w:rsidRPr="000212FF">
        <w:t>законодательству</w:t>
      </w:r>
      <w:r w:rsidR="00E529F3" w:rsidRPr="000212FF">
        <w:t xml:space="preserve"> </w:t>
      </w:r>
      <w:r w:rsidRPr="000212FF">
        <w:t>как</w:t>
      </w:r>
      <w:r w:rsidR="00E529F3" w:rsidRPr="000212FF">
        <w:t xml:space="preserve"> </w:t>
      </w:r>
      <w:r w:rsidRPr="000212FF">
        <w:t>индивидуальные</w:t>
      </w:r>
      <w:r w:rsidR="00E529F3" w:rsidRPr="000212FF">
        <w:t xml:space="preserve"> </w:t>
      </w:r>
      <w:r w:rsidRPr="000212FF">
        <w:t>пенсионные</w:t>
      </w:r>
      <w:r w:rsidR="00E529F3" w:rsidRPr="000212FF">
        <w:t xml:space="preserve"> </w:t>
      </w:r>
      <w:r w:rsidRPr="000212FF">
        <w:t>коэффициенты.</w:t>
      </w:r>
      <w:r w:rsidR="00E529F3" w:rsidRPr="000212FF">
        <w:t xml:space="preserve"> </w:t>
      </w:r>
      <w:r w:rsidRPr="000212FF">
        <w:t>И,</w:t>
      </w:r>
      <w:r w:rsidR="00E529F3" w:rsidRPr="000212FF">
        <w:t xml:space="preserve"> </w:t>
      </w:r>
      <w:r w:rsidRPr="000212FF">
        <w:t>конечно,</w:t>
      </w:r>
      <w:r w:rsidR="00E529F3" w:rsidRPr="000212FF">
        <w:t xml:space="preserve"> </w:t>
      </w:r>
      <w:r w:rsidRPr="000212FF">
        <w:t>если</w:t>
      </w:r>
      <w:r w:rsidR="00E529F3" w:rsidRPr="000212FF">
        <w:t xml:space="preserve"> </w:t>
      </w:r>
      <w:r w:rsidRPr="000212FF">
        <w:t>стаж</w:t>
      </w:r>
      <w:r w:rsidR="00E529F3" w:rsidRPr="000212FF">
        <w:t xml:space="preserve"> </w:t>
      </w:r>
      <w:r w:rsidRPr="000212FF">
        <w:t>был</w:t>
      </w:r>
      <w:r w:rsidR="00E529F3" w:rsidRPr="000212FF">
        <w:t xml:space="preserve"> </w:t>
      </w:r>
      <w:r w:rsidRPr="000212FF">
        <w:t>до</w:t>
      </w:r>
      <w:r w:rsidR="00E529F3" w:rsidRPr="000212FF">
        <w:t xml:space="preserve"> </w:t>
      </w:r>
      <w:r w:rsidRPr="000212FF">
        <w:t>2001</w:t>
      </w:r>
      <w:r w:rsidR="00E529F3" w:rsidRPr="000212FF">
        <w:t xml:space="preserve"> </w:t>
      </w:r>
      <w:r w:rsidRPr="000212FF">
        <w:t>года,</w:t>
      </w:r>
      <w:r w:rsidR="00E529F3" w:rsidRPr="000212FF">
        <w:t xml:space="preserve"> </w:t>
      </w:r>
      <w:r w:rsidRPr="000212FF">
        <w:t>там</w:t>
      </w:r>
      <w:r w:rsidR="00E529F3" w:rsidRPr="000212FF">
        <w:t xml:space="preserve"> </w:t>
      </w:r>
      <w:r w:rsidRPr="000212FF">
        <w:t>считается</w:t>
      </w:r>
      <w:r w:rsidR="00E529F3" w:rsidRPr="000212FF">
        <w:t xml:space="preserve"> </w:t>
      </w:r>
      <w:r w:rsidRPr="000212FF">
        <w:t>средняя</w:t>
      </w:r>
      <w:r w:rsidR="00E529F3" w:rsidRPr="000212FF">
        <w:t xml:space="preserve"> </w:t>
      </w:r>
      <w:r w:rsidRPr="000212FF">
        <w:t>зарплата.</w:t>
      </w:r>
    </w:p>
    <w:p w14:paraId="51E244EC" w14:textId="77777777" w:rsidR="00F431E6" w:rsidRPr="000212FF" w:rsidRDefault="000F00F0" w:rsidP="00F431E6">
      <w:r w:rsidRPr="000212FF">
        <w:t>ВСЕ</w:t>
      </w:r>
      <w:r w:rsidR="00E529F3" w:rsidRPr="000212FF">
        <w:t xml:space="preserve"> </w:t>
      </w:r>
      <w:r w:rsidRPr="000212FF">
        <w:t>ДЕЛО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НИЗКИХ</w:t>
      </w:r>
      <w:r w:rsidR="00E529F3" w:rsidRPr="000212FF">
        <w:t xml:space="preserve"> </w:t>
      </w:r>
      <w:r w:rsidRPr="000212FF">
        <w:t>ЗАРПЛАТАХ</w:t>
      </w:r>
    </w:p>
    <w:p w14:paraId="707AFE14" w14:textId="77777777" w:rsidR="00F431E6" w:rsidRPr="000212FF" w:rsidRDefault="00F431E6" w:rsidP="00F431E6">
      <w:r w:rsidRPr="000212FF">
        <w:t>Даже</w:t>
      </w:r>
      <w:r w:rsidR="00E529F3" w:rsidRPr="000212FF">
        <w:t xml:space="preserve"> </w:t>
      </w:r>
      <w:r w:rsidRPr="000212FF">
        <w:t>если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брать</w:t>
      </w:r>
      <w:r w:rsidR="00E529F3" w:rsidRPr="000212FF">
        <w:t xml:space="preserve"> </w:t>
      </w:r>
      <w:r w:rsidRPr="000212FF">
        <w:t>во</w:t>
      </w:r>
      <w:r w:rsidR="00E529F3" w:rsidRPr="000212FF">
        <w:t xml:space="preserve"> </w:t>
      </w:r>
      <w:r w:rsidRPr="000212FF">
        <w:t>внимание</w:t>
      </w:r>
      <w:r w:rsidR="00E529F3" w:rsidRPr="000212FF">
        <w:t xml:space="preserve"> </w:t>
      </w:r>
      <w:r w:rsidRPr="000212FF">
        <w:t>зарплаты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«</w:t>
      </w:r>
      <w:r w:rsidRPr="000212FF">
        <w:t>конвертах</w:t>
      </w:r>
      <w:r w:rsidR="00E529F3" w:rsidRPr="000212FF">
        <w:t>»</w:t>
      </w:r>
      <w:r w:rsidRPr="000212FF">
        <w:t>,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помощью</w:t>
      </w:r>
      <w:r w:rsidR="00E529F3" w:rsidRPr="000212FF">
        <w:t xml:space="preserve"> </w:t>
      </w:r>
      <w:r w:rsidRPr="000212FF">
        <w:t>которых</w:t>
      </w:r>
      <w:r w:rsidR="00E529F3" w:rsidRPr="000212FF">
        <w:t xml:space="preserve"> </w:t>
      </w:r>
      <w:r w:rsidRPr="000212FF">
        <w:t>работодатели</w:t>
      </w:r>
      <w:r w:rsidR="00E529F3" w:rsidRPr="000212FF">
        <w:t xml:space="preserve"> </w:t>
      </w:r>
      <w:r w:rsidRPr="000212FF">
        <w:t>экономили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социальных</w:t>
      </w:r>
      <w:r w:rsidR="00E529F3" w:rsidRPr="000212FF">
        <w:t xml:space="preserve"> </w:t>
      </w:r>
      <w:r w:rsidRPr="000212FF">
        <w:t>выплатах</w:t>
      </w:r>
      <w:r w:rsidR="00E529F3" w:rsidRPr="000212FF">
        <w:t xml:space="preserve"> </w:t>
      </w:r>
      <w:r w:rsidRPr="000212FF">
        <w:t>для</w:t>
      </w:r>
      <w:r w:rsidR="00E529F3" w:rsidRPr="000212FF">
        <w:t xml:space="preserve"> </w:t>
      </w:r>
      <w:r w:rsidRPr="000212FF">
        <w:t>работников,</w:t>
      </w:r>
      <w:r w:rsidR="00E529F3" w:rsidRPr="000212FF">
        <w:t xml:space="preserve"> </w:t>
      </w:r>
      <w:r w:rsidRPr="000212FF">
        <w:t>уровень</w:t>
      </w:r>
      <w:r w:rsidR="00E529F3" w:rsidRPr="000212FF">
        <w:t xml:space="preserve"> </w:t>
      </w:r>
      <w:r w:rsidRPr="000212FF">
        <w:t>оплаты</w:t>
      </w:r>
      <w:r w:rsidR="00E529F3" w:rsidRPr="000212FF">
        <w:t xml:space="preserve"> </w:t>
      </w:r>
      <w:r w:rsidRPr="000212FF">
        <w:t>труда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РФ</w:t>
      </w:r>
      <w:r w:rsidR="00E529F3" w:rsidRPr="000212FF">
        <w:t xml:space="preserve"> </w:t>
      </w:r>
      <w:r w:rsidRPr="000212FF">
        <w:t>до</w:t>
      </w:r>
      <w:r w:rsidR="00E529F3" w:rsidRPr="000212FF">
        <w:t xml:space="preserve"> </w:t>
      </w:r>
      <w:r w:rsidRPr="000212FF">
        <w:t>прошлого</w:t>
      </w:r>
      <w:r w:rsidR="00E529F3" w:rsidRPr="000212FF">
        <w:t xml:space="preserve"> </w:t>
      </w:r>
      <w:r w:rsidRPr="000212FF">
        <w:t>года</w:t>
      </w:r>
      <w:r w:rsidR="00E529F3" w:rsidRPr="000212FF">
        <w:t xml:space="preserve"> </w:t>
      </w:r>
      <w:r w:rsidRPr="000212FF">
        <w:t>был</w:t>
      </w:r>
      <w:r w:rsidR="00E529F3" w:rsidRPr="000212FF">
        <w:t xml:space="preserve"> </w:t>
      </w:r>
      <w:r w:rsidRPr="000212FF">
        <w:t>неприлично</w:t>
      </w:r>
      <w:r w:rsidR="00E529F3" w:rsidRPr="000212FF">
        <w:t xml:space="preserve"> </w:t>
      </w:r>
      <w:r w:rsidRPr="000212FF">
        <w:t>низким.</w:t>
      </w:r>
    </w:p>
    <w:p w14:paraId="39723822" w14:textId="77777777" w:rsidR="00F431E6" w:rsidRPr="000212FF" w:rsidRDefault="00F431E6" w:rsidP="00F431E6">
      <w:r w:rsidRPr="000212FF">
        <w:t>В</w:t>
      </w:r>
      <w:r w:rsidR="00E529F3" w:rsidRPr="000212FF">
        <w:t xml:space="preserve"> </w:t>
      </w:r>
      <w:r w:rsidRPr="000212FF">
        <w:t>предвоенный</w:t>
      </w:r>
      <w:r w:rsidR="00E529F3" w:rsidRPr="000212FF">
        <w:t xml:space="preserve"> </w:t>
      </w:r>
      <w:r w:rsidRPr="000212FF">
        <w:t>2021</w:t>
      </w:r>
      <w:r w:rsidR="00E529F3" w:rsidRPr="000212FF">
        <w:t xml:space="preserve"> </w:t>
      </w:r>
      <w:r w:rsidRPr="000212FF">
        <w:t>год</w:t>
      </w:r>
      <w:r w:rsidR="00E529F3" w:rsidRPr="000212FF">
        <w:t xml:space="preserve"> </w:t>
      </w:r>
      <w:r w:rsidRPr="000212FF">
        <w:t>средняя</w:t>
      </w:r>
      <w:r w:rsidR="00E529F3" w:rsidRPr="000212FF">
        <w:t xml:space="preserve"> </w:t>
      </w:r>
      <w:r w:rsidRPr="000212FF">
        <w:t>зарплата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стране</w:t>
      </w:r>
      <w:r w:rsidR="00E529F3" w:rsidRPr="000212FF">
        <w:t xml:space="preserve"> </w:t>
      </w:r>
      <w:r w:rsidRPr="000212FF">
        <w:t>составила</w:t>
      </w:r>
      <w:r w:rsidR="00E529F3" w:rsidRPr="000212FF">
        <w:t xml:space="preserve"> </w:t>
      </w:r>
      <w:r w:rsidRPr="000212FF">
        <w:t>57</w:t>
      </w:r>
      <w:r w:rsidR="00E529F3" w:rsidRPr="000212FF">
        <w:t xml:space="preserve"> </w:t>
      </w:r>
      <w:r w:rsidRPr="000212FF">
        <w:t>244</w:t>
      </w:r>
      <w:r w:rsidR="00E529F3" w:rsidRPr="000212FF">
        <w:t xml:space="preserve"> </w:t>
      </w:r>
      <w:r w:rsidRPr="000212FF">
        <w:t>рубля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месяц.</w:t>
      </w:r>
      <w:r w:rsidR="00E529F3" w:rsidRPr="000212FF">
        <w:t xml:space="preserve"> </w:t>
      </w:r>
      <w:r w:rsidRPr="000212FF">
        <w:t>За</w:t>
      </w:r>
      <w:r w:rsidR="00E529F3" w:rsidRPr="000212FF">
        <w:t xml:space="preserve"> </w:t>
      </w:r>
      <w:r w:rsidRPr="000212FF">
        <w:t>два</w:t>
      </w:r>
      <w:r w:rsidR="00E529F3" w:rsidRPr="000212FF">
        <w:t xml:space="preserve"> </w:t>
      </w:r>
      <w:r w:rsidRPr="000212FF">
        <w:t>года</w:t>
      </w:r>
      <w:r w:rsidR="00E529F3" w:rsidRPr="000212FF">
        <w:t xml:space="preserve"> </w:t>
      </w:r>
      <w:r w:rsidRPr="000212FF">
        <w:t>она</w:t>
      </w:r>
      <w:r w:rsidR="00E529F3" w:rsidRPr="000212FF">
        <w:t xml:space="preserve"> </w:t>
      </w:r>
      <w:r w:rsidRPr="000212FF">
        <w:t>повысилась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16</w:t>
      </w:r>
      <w:r w:rsidR="00E529F3" w:rsidRPr="000212FF">
        <w:t xml:space="preserve"> </w:t>
      </w:r>
      <w:r w:rsidRPr="000212FF">
        <w:t>тысяч</w:t>
      </w:r>
      <w:r w:rsidR="00E529F3" w:rsidRPr="000212FF">
        <w:t xml:space="preserve"> </w:t>
      </w:r>
      <w:r w:rsidRPr="000212FF">
        <w:t>рублей,</w:t>
      </w:r>
      <w:r w:rsidR="00E529F3" w:rsidRPr="000212FF">
        <w:t xml:space="preserve"> </w:t>
      </w:r>
      <w:r w:rsidRPr="000212FF">
        <w:t>до</w:t>
      </w:r>
      <w:r w:rsidR="00E529F3" w:rsidRPr="000212FF">
        <w:t xml:space="preserve"> </w:t>
      </w:r>
      <w:r w:rsidRPr="000212FF">
        <w:t>73</w:t>
      </w:r>
      <w:r w:rsidR="00E529F3" w:rsidRPr="000212FF">
        <w:t xml:space="preserve"> </w:t>
      </w:r>
      <w:r w:rsidRPr="000212FF">
        <w:t>709</w:t>
      </w:r>
      <w:r w:rsidR="00E529F3" w:rsidRPr="000212FF">
        <w:t xml:space="preserve"> </w:t>
      </w:r>
      <w:r w:rsidRPr="000212FF">
        <w:t>рублей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2023-м.</w:t>
      </w:r>
      <w:r w:rsidR="00E529F3" w:rsidRPr="000212FF">
        <w:t xml:space="preserve"> </w:t>
      </w:r>
      <w:r w:rsidRPr="000212FF">
        <w:t>Настоящий</w:t>
      </w:r>
      <w:r w:rsidR="00E529F3" w:rsidRPr="000212FF">
        <w:t xml:space="preserve"> </w:t>
      </w:r>
      <w:r w:rsidRPr="000212FF">
        <w:t>зарплатный</w:t>
      </w:r>
      <w:r w:rsidR="00E529F3" w:rsidRPr="000212FF">
        <w:t xml:space="preserve"> </w:t>
      </w:r>
      <w:r w:rsidRPr="000212FF">
        <w:t>рывок</w:t>
      </w:r>
      <w:r w:rsidR="00E529F3" w:rsidRPr="000212FF">
        <w:t xml:space="preserve"> </w:t>
      </w:r>
      <w:r w:rsidRPr="000212FF">
        <w:t>произошел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2024-м.</w:t>
      </w:r>
      <w:r w:rsidR="00E529F3" w:rsidRPr="000212FF">
        <w:t xml:space="preserve"> </w:t>
      </w:r>
      <w:r w:rsidRPr="000212FF">
        <w:t>Сейчас</w:t>
      </w:r>
      <w:r w:rsidR="00E529F3" w:rsidRPr="000212FF">
        <w:t xml:space="preserve"> </w:t>
      </w:r>
      <w:r w:rsidRPr="000212FF">
        <w:t>средняя</w:t>
      </w:r>
      <w:r w:rsidR="00E529F3" w:rsidRPr="000212FF">
        <w:t xml:space="preserve"> </w:t>
      </w:r>
      <w:r w:rsidRPr="000212FF">
        <w:t>оплата</w:t>
      </w:r>
      <w:r w:rsidR="00E529F3" w:rsidRPr="000212FF">
        <w:t xml:space="preserve"> </w:t>
      </w:r>
      <w:r w:rsidRPr="000212FF">
        <w:t>труда</w:t>
      </w:r>
      <w:r w:rsidR="00E529F3" w:rsidRPr="000212FF">
        <w:t xml:space="preserve"> </w:t>
      </w:r>
      <w:r w:rsidRPr="000212FF">
        <w:t>составляет</w:t>
      </w:r>
      <w:r w:rsidR="00E529F3" w:rsidRPr="000212FF">
        <w:t xml:space="preserve"> </w:t>
      </w:r>
      <w:r w:rsidRPr="000212FF">
        <w:t>89</w:t>
      </w:r>
      <w:r w:rsidR="00E529F3" w:rsidRPr="000212FF">
        <w:t xml:space="preserve"> </w:t>
      </w:r>
      <w:r w:rsidRPr="000212FF">
        <w:t>145</w:t>
      </w:r>
      <w:r w:rsidR="00E529F3" w:rsidRPr="000212FF">
        <w:t xml:space="preserve"> </w:t>
      </w:r>
      <w:r w:rsidRPr="000212FF">
        <w:t>рублей.</w:t>
      </w:r>
      <w:r w:rsidR="00E529F3" w:rsidRPr="000212FF">
        <w:t xml:space="preserve"> </w:t>
      </w:r>
      <w:r w:rsidRPr="000212FF">
        <w:t>Но</w:t>
      </w:r>
      <w:r w:rsidR="00E529F3" w:rsidRPr="000212FF">
        <w:t xml:space="preserve"> </w:t>
      </w:r>
      <w:r w:rsidRPr="000212FF">
        <w:t>пенсиям</w:t>
      </w:r>
      <w:r w:rsidR="00E529F3" w:rsidRPr="000212FF">
        <w:t xml:space="preserve"> </w:t>
      </w:r>
      <w:r w:rsidRPr="000212FF">
        <w:t>это</w:t>
      </w:r>
      <w:r w:rsidR="00E529F3" w:rsidRPr="000212FF">
        <w:t xml:space="preserve"> </w:t>
      </w:r>
      <w:r w:rsidRPr="000212FF">
        <w:t>мало</w:t>
      </w:r>
      <w:r w:rsidR="00E529F3" w:rsidRPr="000212FF">
        <w:t xml:space="preserve"> </w:t>
      </w:r>
      <w:r w:rsidRPr="000212FF">
        <w:t>поможет,</w:t>
      </w:r>
      <w:r w:rsidR="00E529F3" w:rsidRPr="000212FF">
        <w:t xml:space="preserve"> </w:t>
      </w:r>
      <w:r w:rsidRPr="000212FF">
        <w:t>говорит</w:t>
      </w:r>
      <w:r w:rsidR="00E529F3" w:rsidRPr="000212FF">
        <w:t xml:space="preserve"> </w:t>
      </w:r>
      <w:r w:rsidRPr="000212FF">
        <w:t>Юлия</w:t>
      </w:r>
      <w:r w:rsidR="00E529F3" w:rsidRPr="000212FF">
        <w:t xml:space="preserve"> </w:t>
      </w:r>
      <w:r w:rsidRPr="000212FF">
        <w:t>Финогенова:</w:t>
      </w:r>
    </w:p>
    <w:p w14:paraId="6DE0355C" w14:textId="77777777" w:rsidR="00F431E6" w:rsidRPr="000212FF" w:rsidRDefault="00E529F3" w:rsidP="00F431E6">
      <w:r w:rsidRPr="000212FF">
        <w:t xml:space="preserve">- </w:t>
      </w:r>
      <w:r w:rsidR="00F431E6" w:rsidRPr="000212FF">
        <w:t>Несмотря</w:t>
      </w:r>
      <w:r w:rsidRPr="000212FF">
        <w:t xml:space="preserve"> </w:t>
      </w:r>
      <w:r w:rsidR="00F431E6" w:rsidRPr="000212FF">
        <w:t>на</w:t>
      </w:r>
      <w:r w:rsidRPr="000212FF">
        <w:t xml:space="preserve"> </w:t>
      </w:r>
      <w:r w:rsidR="00F431E6" w:rsidRPr="000212FF">
        <w:t>то</w:t>
      </w:r>
      <w:r w:rsidRPr="000212FF">
        <w:t xml:space="preserve"> </w:t>
      </w:r>
      <w:r w:rsidR="00F431E6" w:rsidRPr="000212FF">
        <w:t>что</w:t>
      </w:r>
      <w:r w:rsidRPr="000212FF">
        <w:t xml:space="preserve"> </w:t>
      </w:r>
      <w:r w:rsidR="00F431E6" w:rsidRPr="000212FF">
        <w:t>зарплаты</w:t>
      </w:r>
      <w:r w:rsidRPr="000212FF">
        <w:t xml:space="preserve"> </w:t>
      </w:r>
      <w:r w:rsidR="00F431E6" w:rsidRPr="000212FF">
        <w:t>растут,</w:t>
      </w:r>
      <w:r w:rsidRPr="000212FF">
        <w:t xml:space="preserve"> </w:t>
      </w:r>
      <w:r w:rsidR="00F431E6" w:rsidRPr="000212FF">
        <w:t>количество</w:t>
      </w:r>
      <w:r w:rsidRPr="000212FF">
        <w:t xml:space="preserve"> </w:t>
      </w:r>
      <w:r w:rsidR="00F431E6" w:rsidRPr="000212FF">
        <w:t>людей</w:t>
      </w:r>
      <w:r w:rsidRPr="000212FF">
        <w:t xml:space="preserve"> </w:t>
      </w:r>
      <w:r w:rsidR="00F431E6" w:rsidRPr="000212FF">
        <w:t>снижается.</w:t>
      </w:r>
      <w:r w:rsidRPr="000212FF">
        <w:t xml:space="preserve"> </w:t>
      </w:r>
      <w:r w:rsidR="00F431E6" w:rsidRPr="000212FF">
        <w:t>У</w:t>
      </w:r>
      <w:r w:rsidRPr="000212FF">
        <w:t xml:space="preserve"> </w:t>
      </w:r>
      <w:r w:rsidR="00F431E6" w:rsidRPr="000212FF">
        <w:t>нас</w:t>
      </w:r>
      <w:r w:rsidRPr="000212FF">
        <w:t xml:space="preserve"> </w:t>
      </w:r>
      <w:r w:rsidR="00F431E6" w:rsidRPr="000212FF">
        <w:t>сейчас</w:t>
      </w:r>
      <w:r w:rsidRPr="000212FF">
        <w:t xml:space="preserve"> </w:t>
      </w:r>
      <w:r w:rsidR="00F431E6" w:rsidRPr="000212FF">
        <w:t>дефицит</w:t>
      </w:r>
      <w:r w:rsidRPr="000212FF">
        <w:t xml:space="preserve"> </w:t>
      </w:r>
      <w:r w:rsidR="00F431E6" w:rsidRPr="000212FF">
        <w:t>трудовых</w:t>
      </w:r>
      <w:r w:rsidRPr="000212FF">
        <w:t xml:space="preserve"> </w:t>
      </w:r>
      <w:r w:rsidR="00F431E6" w:rsidRPr="000212FF">
        <w:t>ресурсов.</w:t>
      </w:r>
      <w:r w:rsidRPr="000212FF">
        <w:t xml:space="preserve"> </w:t>
      </w:r>
      <w:r w:rsidR="00F431E6" w:rsidRPr="000212FF">
        <w:t>То</w:t>
      </w:r>
      <w:r w:rsidRPr="000212FF">
        <w:t xml:space="preserve"> </w:t>
      </w:r>
      <w:r w:rsidR="00F431E6" w:rsidRPr="000212FF">
        <w:t>на</w:t>
      </w:r>
      <w:r w:rsidRPr="000212FF">
        <w:t xml:space="preserve"> </w:t>
      </w:r>
      <w:r w:rsidR="00F431E6" w:rsidRPr="000212FF">
        <w:t>то</w:t>
      </w:r>
      <w:r w:rsidRPr="000212FF">
        <w:t xml:space="preserve"> </w:t>
      </w:r>
      <w:r w:rsidR="00F431E6" w:rsidRPr="000212FF">
        <w:t>и</w:t>
      </w:r>
      <w:r w:rsidRPr="000212FF">
        <w:t xml:space="preserve"> </w:t>
      </w:r>
      <w:r w:rsidR="00F431E6" w:rsidRPr="000212FF">
        <w:t>выходит.</w:t>
      </w:r>
      <w:r w:rsidRPr="000212FF">
        <w:t xml:space="preserve"> </w:t>
      </w:r>
      <w:r w:rsidR="00F431E6" w:rsidRPr="000212FF">
        <w:t>Если</w:t>
      </w:r>
      <w:r w:rsidRPr="000212FF">
        <w:t xml:space="preserve"> </w:t>
      </w:r>
      <w:r w:rsidR="00F431E6" w:rsidRPr="000212FF">
        <w:t>бы</w:t>
      </w:r>
      <w:r w:rsidRPr="000212FF">
        <w:t xml:space="preserve"> </w:t>
      </w:r>
      <w:r w:rsidR="00F431E6" w:rsidRPr="000212FF">
        <w:t>у</w:t>
      </w:r>
      <w:r w:rsidRPr="000212FF">
        <w:t xml:space="preserve"> </w:t>
      </w:r>
      <w:r w:rsidR="00F431E6" w:rsidRPr="000212FF">
        <w:t>нас</w:t>
      </w:r>
      <w:r w:rsidRPr="000212FF">
        <w:t xml:space="preserve"> </w:t>
      </w:r>
      <w:r w:rsidR="00F431E6" w:rsidRPr="000212FF">
        <w:t>росло</w:t>
      </w:r>
      <w:r w:rsidRPr="000212FF">
        <w:t xml:space="preserve"> </w:t>
      </w:r>
      <w:r w:rsidR="00F431E6" w:rsidRPr="000212FF">
        <w:t>количество</w:t>
      </w:r>
      <w:r w:rsidRPr="000212FF">
        <w:t xml:space="preserve"> </w:t>
      </w:r>
      <w:r w:rsidR="00F431E6" w:rsidRPr="000212FF">
        <w:t>работников</w:t>
      </w:r>
      <w:r w:rsidRPr="000212FF">
        <w:t xml:space="preserve"> </w:t>
      </w:r>
      <w:r w:rsidR="00F431E6" w:rsidRPr="000212FF">
        <w:t>в</w:t>
      </w:r>
      <w:r w:rsidRPr="000212FF">
        <w:t xml:space="preserve"> </w:t>
      </w:r>
      <w:r w:rsidR="00F431E6" w:rsidRPr="000212FF">
        <w:t>экономике</w:t>
      </w:r>
      <w:r w:rsidRPr="000212FF">
        <w:t xml:space="preserve"> </w:t>
      </w:r>
      <w:r w:rsidR="00F431E6" w:rsidRPr="000212FF">
        <w:t>при</w:t>
      </w:r>
      <w:r w:rsidRPr="000212FF">
        <w:t xml:space="preserve"> </w:t>
      </w:r>
      <w:r w:rsidR="00F431E6" w:rsidRPr="000212FF">
        <w:t>росте</w:t>
      </w:r>
      <w:r w:rsidRPr="000212FF">
        <w:t xml:space="preserve"> </w:t>
      </w:r>
      <w:r w:rsidR="00F431E6" w:rsidRPr="000212FF">
        <w:t>зарплат,</w:t>
      </w:r>
      <w:r w:rsidRPr="000212FF">
        <w:t xml:space="preserve"> </w:t>
      </w:r>
      <w:r w:rsidR="00F431E6" w:rsidRPr="000212FF">
        <w:t>то</w:t>
      </w:r>
      <w:r w:rsidRPr="000212FF">
        <w:t xml:space="preserve"> </w:t>
      </w:r>
      <w:r w:rsidR="00F431E6" w:rsidRPr="000212FF">
        <w:t>тогда</w:t>
      </w:r>
      <w:r w:rsidRPr="000212FF">
        <w:t xml:space="preserve"> </w:t>
      </w:r>
      <w:r w:rsidR="00F431E6" w:rsidRPr="000212FF">
        <w:t>бы</w:t>
      </w:r>
      <w:r w:rsidRPr="000212FF">
        <w:t xml:space="preserve"> </w:t>
      </w:r>
      <w:r w:rsidR="00F431E6" w:rsidRPr="000212FF">
        <w:t>мы</w:t>
      </w:r>
      <w:r w:rsidRPr="000212FF">
        <w:t xml:space="preserve"> </w:t>
      </w:r>
      <w:r w:rsidR="00F431E6" w:rsidRPr="000212FF">
        <w:t>наблюдали</w:t>
      </w:r>
      <w:r w:rsidRPr="000212FF">
        <w:t xml:space="preserve"> </w:t>
      </w:r>
      <w:r w:rsidR="00F431E6" w:rsidRPr="000212FF">
        <w:t>и</w:t>
      </w:r>
      <w:r w:rsidRPr="000212FF">
        <w:t xml:space="preserve"> </w:t>
      </w:r>
      <w:r w:rsidR="00F431E6" w:rsidRPr="000212FF">
        <w:t>рост</w:t>
      </w:r>
      <w:r w:rsidRPr="000212FF">
        <w:t xml:space="preserve"> </w:t>
      </w:r>
      <w:r w:rsidR="00F431E6" w:rsidRPr="000212FF">
        <w:t>поступлений.</w:t>
      </w:r>
      <w:r w:rsidRPr="000212FF">
        <w:t xml:space="preserve"> </w:t>
      </w:r>
      <w:r w:rsidR="00F431E6" w:rsidRPr="000212FF">
        <w:t>А</w:t>
      </w:r>
      <w:r w:rsidRPr="000212FF">
        <w:t xml:space="preserve"> </w:t>
      </w:r>
      <w:r w:rsidR="00F431E6" w:rsidRPr="000212FF">
        <w:t>так</w:t>
      </w:r>
      <w:r w:rsidRPr="000212FF">
        <w:t xml:space="preserve"> </w:t>
      </w:r>
      <w:r w:rsidR="00F431E6" w:rsidRPr="000212FF">
        <w:t>как</w:t>
      </w:r>
      <w:r w:rsidRPr="000212FF">
        <w:t xml:space="preserve"> </w:t>
      </w:r>
      <w:r w:rsidR="00F431E6" w:rsidRPr="000212FF">
        <w:t>у</w:t>
      </w:r>
      <w:r w:rsidRPr="000212FF">
        <w:t xml:space="preserve"> </w:t>
      </w:r>
      <w:r w:rsidR="00F431E6" w:rsidRPr="000212FF">
        <w:t>нас</w:t>
      </w:r>
      <w:r w:rsidRPr="000212FF">
        <w:t xml:space="preserve"> </w:t>
      </w:r>
      <w:r w:rsidR="00F431E6" w:rsidRPr="000212FF">
        <w:t>количество</w:t>
      </w:r>
      <w:r w:rsidRPr="000212FF">
        <w:t xml:space="preserve"> </w:t>
      </w:r>
      <w:r w:rsidR="00F431E6" w:rsidRPr="000212FF">
        <w:t>работников</w:t>
      </w:r>
      <w:r w:rsidRPr="000212FF">
        <w:t xml:space="preserve"> </w:t>
      </w:r>
      <w:r w:rsidR="00F431E6" w:rsidRPr="000212FF">
        <w:t>не</w:t>
      </w:r>
      <w:r w:rsidRPr="000212FF">
        <w:t xml:space="preserve"> </w:t>
      </w:r>
      <w:r w:rsidR="00F431E6" w:rsidRPr="000212FF">
        <w:t>меняется,</w:t>
      </w:r>
      <w:r w:rsidRPr="000212FF">
        <w:t xml:space="preserve"> </w:t>
      </w:r>
      <w:r w:rsidR="00F431E6" w:rsidRPr="000212FF">
        <w:t>а</w:t>
      </w:r>
      <w:r w:rsidRPr="000212FF">
        <w:t xml:space="preserve"> </w:t>
      </w:r>
      <w:r w:rsidR="00F431E6" w:rsidRPr="000212FF">
        <w:t>в</w:t>
      </w:r>
      <w:r w:rsidRPr="000212FF">
        <w:t xml:space="preserve"> </w:t>
      </w:r>
      <w:r w:rsidR="00F431E6" w:rsidRPr="000212FF">
        <w:t>некоторых</w:t>
      </w:r>
      <w:r w:rsidRPr="000212FF">
        <w:t xml:space="preserve"> </w:t>
      </w:r>
      <w:r w:rsidR="00F431E6" w:rsidRPr="000212FF">
        <w:lastRenderedPageBreak/>
        <w:t>отраслях</w:t>
      </w:r>
      <w:r w:rsidRPr="000212FF">
        <w:t xml:space="preserve"> </w:t>
      </w:r>
      <w:r w:rsidR="00F431E6" w:rsidRPr="000212FF">
        <w:t>даже</w:t>
      </w:r>
      <w:r w:rsidRPr="000212FF">
        <w:t xml:space="preserve"> </w:t>
      </w:r>
      <w:r w:rsidR="00F431E6" w:rsidRPr="000212FF">
        <w:t>снижается,</w:t>
      </w:r>
      <w:r w:rsidRPr="000212FF">
        <w:t xml:space="preserve"> </w:t>
      </w:r>
      <w:r w:rsidR="00F431E6" w:rsidRPr="000212FF">
        <w:t>при</w:t>
      </w:r>
      <w:r w:rsidRPr="000212FF">
        <w:t xml:space="preserve"> </w:t>
      </w:r>
      <w:r w:rsidR="00F431E6" w:rsidRPr="000212FF">
        <w:t>росте</w:t>
      </w:r>
      <w:r w:rsidRPr="000212FF">
        <w:t xml:space="preserve"> </w:t>
      </w:r>
      <w:r w:rsidR="00F431E6" w:rsidRPr="000212FF">
        <w:t>оплаты</w:t>
      </w:r>
      <w:r w:rsidRPr="000212FF">
        <w:t xml:space="preserve"> </w:t>
      </w:r>
      <w:r w:rsidR="00F431E6" w:rsidRPr="000212FF">
        <w:t>труда</w:t>
      </w:r>
      <w:r w:rsidRPr="000212FF">
        <w:t xml:space="preserve"> </w:t>
      </w:r>
      <w:r w:rsidR="00F431E6" w:rsidRPr="000212FF">
        <w:t>мы</w:t>
      </w:r>
      <w:r w:rsidRPr="000212FF">
        <w:t xml:space="preserve"> </w:t>
      </w:r>
      <w:r w:rsidR="00F431E6" w:rsidRPr="000212FF">
        <w:t>не</w:t>
      </w:r>
      <w:r w:rsidRPr="000212FF">
        <w:t xml:space="preserve"> </w:t>
      </w:r>
      <w:r w:rsidR="00F431E6" w:rsidRPr="000212FF">
        <w:t>видим</w:t>
      </w:r>
      <w:r w:rsidRPr="000212FF">
        <w:t xml:space="preserve"> </w:t>
      </w:r>
      <w:r w:rsidR="00F431E6" w:rsidRPr="000212FF">
        <w:t>экстенсивного</w:t>
      </w:r>
      <w:r w:rsidRPr="000212FF">
        <w:t xml:space="preserve"> </w:t>
      </w:r>
      <w:r w:rsidR="00F431E6" w:rsidRPr="000212FF">
        <w:t>эффекта</w:t>
      </w:r>
      <w:r w:rsidRPr="000212FF">
        <w:t xml:space="preserve"> </w:t>
      </w:r>
      <w:r w:rsidR="00F431E6" w:rsidRPr="000212FF">
        <w:t>от</w:t>
      </w:r>
      <w:r w:rsidRPr="000212FF">
        <w:t xml:space="preserve"> </w:t>
      </w:r>
      <w:r w:rsidR="00F431E6" w:rsidRPr="000212FF">
        <w:t>этих</w:t>
      </w:r>
      <w:r w:rsidRPr="000212FF">
        <w:t xml:space="preserve"> </w:t>
      </w:r>
      <w:r w:rsidR="00F431E6" w:rsidRPr="000212FF">
        <w:t>поступлений.</w:t>
      </w:r>
    </w:p>
    <w:p w14:paraId="4D6BEF6D" w14:textId="77777777" w:rsidR="00F431E6" w:rsidRPr="000212FF" w:rsidRDefault="000F00F0" w:rsidP="00F431E6">
      <w:r w:rsidRPr="000212FF">
        <w:t>НОВЫЕ</w:t>
      </w:r>
      <w:r w:rsidR="00E529F3" w:rsidRPr="000212FF">
        <w:t xml:space="preserve"> «</w:t>
      </w:r>
      <w:r w:rsidRPr="000212FF">
        <w:t>ЗАРПЛАТЫ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КОНВЕРТАХ</w:t>
      </w:r>
      <w:r w:rsidR="00E529F3" w:rsidRPr="000212FF">
        <w:t>»</w:t>
      </w:r>
      <w:r w:rsidRPr="000212FF">
        <w:t>:</w:t>
      </w:r>
      <w:r w:rsidR="00E529F3" w:rsidRPr="000212FF">
        <w:t xml:space="preserve"> </w:t>
      </w:r>
      <w:r w:rsidRPr="000212FF">
        <w:t>САМОЗАНЯТЫЕ</w:t>
      </w:r>
    </w:p>
    <w:p w14:paraId="40CCFCBE" w14:textId="77777777" w:rsidR="00F431E6" w:rsidRPr="000212FF" w:rsidRDefault="00F431E6" w:rsidP="00F431E6">
      <w:r w:rsidRPr="000212FF">
        <w:t>Экономист</w:t>
      </w:r>
      <w:r w:rsidR="00E529F3" w:rsidRPr="000212FF">
        <w:t xml:space="preserve"> </w:t>
      </w:r>
      <w:r w:rsidRPr="000212FF">
        <w:t>Сафонов</w:t>
      </w:r>
      <w:r w:rsidR="00E529F3" w:rsidRPr="000212FF">
        <w:t xml:space="preserve"> </w:t>
      </w:r>
      <w:r w:rsidRPr="000212FF">
        <w:t>называет</w:t>
      </w:r>
      <w:r w:rsidR="00E529F3" w:rsidRPr="000212FF">
        <w:t xml:space="preserve"> </w:t>
      </w:r>
      <w:r w:rsidRPr="000212FF">
        <w:t>еще</w:t>
      </w:r>
      <w:r w:rsidR="00E529F3" w:rsidRPr="000212FF">
        <w:t xml:space="preserve"> </w:t>
      </w:r>
      <w:r w:rsidRPr="000212FF">
        <w:t>одну</w:t>
      </w:r>
      <w:r w:rsidR="00E529F3" w:rsidRPr="000212FF">
        <w:t xml:space="preserve"> </w:t>
      </w:r>
      <w:r w:rsidRPr="000212FF">
        <w:t>причину,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которой</w:t>
      </w:r>
      <w:r w:rsidR="00E529F3" w:rsidRPr="000212FF">
        <w:t xml:space="preserve"> </w:t>
      </w:r>
      <w:r w:rsidRPr="000212FF">
        <w:t>пенсии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России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могут</w:t>
      </w:r>
      <w:r w:rsidR="00E529F3" w:rsidRPr="000212FF">
        <w:t xml:space="preserve"> </w:t>
      </w:r>
      <w:r w:rsidRPr="000212FF">
        <w:t>расти</w:t>
      </w:r>
      <w:r w:rsidR="00E529F3" w:rsidRPr="000212FF">
        <w:t xml:space="preserve"> </w:t>
      </w:r>
      <w:r w:rsidRPr="000212FF">
        <w:t>быстрее.</w:t>
      </w:r>
      <w:r w:rsidR="00E529F3" w:rsidRPr="000212FF">
        <w:t xml:space="preserve"> </w:t>
      </w:r>
      <w:r w:rsidRPr="000212FF">
        <w:t>Государство</w:t>
      </w:r>
      <w:r w:rsidR="00E529F3" w:rsidRPr="000212FF">
        <w:t xml:space="preserve"> </w:t>
      </w:r>
      <w:r w:rsidRPr="000212FF">
        <w:t>предоставляет</w:t>
      </w:r>
      <w:r w:rsidR="00E529F3" w:rsidRPr="000212FF">
        <w:t xml:space="preserve"> </w:t>
      </w:r>
      <w:r w:rsidRPr="000212FF">
        <w:t>достаточно</w:t>
      </w:r>
      <w:r w:rsidR="00E529F3" w:rsidRPr="000212FF">
        <w:t xml:space="preserve"> </w:t>
      </w:r>
      <w:r w:rsidRPr="000212FF">
        <w:t>большому</w:t>
      </w:r>
      <w:r w:rsidR="00E529F3" w:rsidRPr="000212FF">
        <w:t xml:space="preserve"> </w:t>
      </w:r>
      <w:r w:rsidRPr="000212FF">
        <w:t>числу</w:t>
      </w:r>
      <w:r w:rsidR="00E529F3" w:rsidRPr="000212FF">
        <w:t xml:space="preserve"> </w:t>
      </w:r>
      <w:r w:rsidRPr="000212FF">
        <w:t>компаний</w:t>
      </w:r>
      <w:r w:rsidR="00E529F3" w:rsidRPr="000212FF">
        <w:t xml:space="preserve"> </w:t>
      </w:r>
      <w:r w:rsidRPr="000212FF">
        <w:t>возможность</w:t>
      </w:r>
      <w:r w:rsidR="00E529F3" w:rsidRPr="000212FF">
        <w:t xml:space="preserve"> </w:t>
      </w:r>
      <w:r w:rsidRPr="000212FF">
        <w:t>снижать</w:t>
      </w:r>
      <w:r w:rsidR="00E529F3" w:rsidRPr="000212FF">
        <w:t xml:space="preserve"> </w:t>
      </w:r>
      <w:r w:rsidRPr="000212FF">
        <w:t>выплаты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Социальный</w:t>
      </w:r>
      <w:r w:rsidR="00E529F3" w:rsidRPr="000212FF">
        <w:t xml:space="preserve"> </w:t>
      </w:r>
      <w:r w:rsidRPr="000212FF">
        <w:t>фонд.</w:t>
      </w:r>
      <w:r w:rsidR="00E529F3" w:rsidRPr="000212FF">
        <w:t xml:space="preserve"> </w:t>
      </w:r>
      <w:r w:rsidRPr="000212FF">
        <w:t>Это</w:t>
      </w:r>
      <w:r w:rsidR="00E529F3" w:rsidRPr="000212FF">
        <w:t xml:space="preserve"> </w:t>
      </w:r>
      <w:r w:rsidRPr="000212FF">
        <w:t>существенно</w:t>
      </w:r>
      <w:r w:rsidR="00E529F3" w:rsidRPr="000212FF">
        <w:t xml:space="preserve"> </w:t>
      </w:r>
      <w:r w:rsidRPr="000212FF">
        <w:t>уменьшает</w:t>
      </w:r>
      <w:r w:rsidR="00E529F3" w:rsidRPr="000212FF">
        <w:t xml:space="preserve"> </w:t>
      </w:r>
      <w:r w:rsidRPr="000212FF">
        <w:t>объем</w:t>
      </w:r>
      <w:r w:rsidR="00E529F3" w:rsidRPr="000212FF">
        <w:t xml:space="preserve"> </w:t>
      </w:r>
      <w:r w:rsidRPr="000212FF">
        <w:t>поступлений.</w:t>
      </w:r>
      <w:r w:rsidR="00E529F3" w:rsidRPr="000212FF">
        <w:t xml:space="preserve"> </w:t>
      </w:r>
      <w:r w:rsidRPr="000212FF">
        <w:t>Другими</w:t>
      </w:r>
      <w:r w:rsidR="00E529F3" w:rsidRPr="000212FF">
        <w:t xml:space="preserve"> </w:t>
      </w:r>
      <w:r w:rsidRPr="000212FF">
        <w:t>словами,</w:t>
      </w:r>
      <w:r w:rsidR="00E529F3" w:rsidRPr="000212FF">
        <w:t xml:space="preserve"> </w:t>
      </w:r>
      <w:r w:rsidRPr="000212FF">
        <w:t>денег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повышение</w:t>
      </w:r>
      <w:r w:rsidR="00E529F3" w:rsidRPr="000212FF">
        <w:t xml:space="preserve"> </w:t>
      </w:r>
      <w:r w:rsidRPr="000212FF">
        <w:t>пенсий</w:t>
      </w:r>
      <w:r w:rsidR="00E529F3" w:rsidRPr="000212FF">
        <w:t xml:space="preserve"> </w:t>
      </w:r>
      <w:r w:rsidRPr="000212FF">
        <w:t>просто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хватает.</w:t>
      </w:r>
      <w:r w:rsidR="00E529F3" w:rsidRPr="000212FF">
        <w:t xml:space="preserve"> </w:t>
      </w:r>
      <w:r w:rsidRPr="000212FF">
        <w:t>Власти</w:t>
      </w:r>
      <w:r w:rsidR="00E529F3" w:rsidRPr="000212FF">
        <w:t xml:space="preserve"> </w:t>
      </w:r>
      <w:r w:rsidRPr="000212FF">
        <w:t>заботятся</w:t>
      </w:r>
      <w:r w:rsidR="00E529F3" w:rsidRPr="000212FF">
        <w:t xml:space="preserve"> </w:t>
      </w:r>
      <w:r w:rsidRPr="000212FF">
        <w:t>о</w:t>
      </w:r>
      <w:r w:rsidR="00E529F3" w:rsidRPr="000212FF">
        <w:t xml:space="preserve"> </w:t>
      </w:r>
      <w:r w:rsidRPr="000212FF">
        <w:t>том,</w:t>
      </w:r>
      <w:r w:rsidR="00E529F3" w:rsidRPr="000212FF">
        <w:t xml:space="preserve"> </w:t>
      </w:r>
      <w:r w:rsidRPr="000212FF">
        <w:t>чтобы</w:t>
      </w:r>
      <w:r w:rsidR="00E529F3" w:rsidRPr="000212FF">
        <w:t xml:space="preserve"> </w:t>
      </w:r>
      <w:r w:rsidRPr="000212FF">
        <w:t>бизнес</w:t>
      </w:r>
      <w:r w:rsidR="00E529F3" w:rsidRPr="000212FF">
        <w:t xml:space="preserve"> </w:t>
      </w:r>
      <w:r w:rsidRPr="000212FF">
        <w:t>поддерживал</w:t>
      </w:r>
      <w:r w:rsidR="00E529F3" w:rsidRPr="000212FF">
        <w:t xml:space="preserve"> </w:t>
      </w:r>
      <w:r w:rsidRPr="000212FF">
        <w:t>бюджет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зарплаты</w:t>
      </w:r>
      <w:r w:rsidR="00E529F3" w:rsidRPr="000212FF">
        <w:t xml:space="preserve"> </w:t>
      </w:r>
      <w:r w:rsidRPr="000212FF">
        <w:t>сейчас.</w:t>
      </w:r>
      <w:r w:rsidR="00E529F3" w:rsidRPr="000212FF">
        <w:t xml:space="preserve"> </w:t>
      </w:r>
      <w:r w:rsidRPr="000212FF">
        <w:t>Пособие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старости</w:t>
      </w:r>
      <w:r w:rsidR="00E529F3" w:rsidRPr="000212FF">
        <w:t xml:space="preserve"> - </w:t>
      </w:r>
      <w:r w:rsidRPr="000212FF">
        <w:t>явно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главный</w:t>
      </w:r>
      <w:r w:rsidR="00E529F3" w:rsidRPr="000212FF">
        <w:t xml:space="preserve"> </w:t>
      </w:r>
      <w:r w:rsidRPr="000212FF">
        <w:t>приоритет.</w:t>
      </w:r>
    </w:p>
    <w:p w14:paraId="1308DE31" w14:textId="77777777" w:rsidR="00F431E6" w:rsidRPr="000212FF" w:rsidRDefault="00F431E6" w:rsidP="00F431E6">
      <w:r w:rsidRPr="000212FF">
        <w:t>Есть</w:t>
      </w:r>
      <w:r w:rsidR="00E529F3" w:rsidRPr="000212FF">
        <w:t xml:space="preserve"> </w:t>
      </w:r>
      <w:r w:rsidRPr="000212FF">
        <w:t>еще</w:t>
      </w:r>
      <w:r w:rsidR="00E529F3" w:rsidRPr="000212FF">
        <w:t xml:space="preserve"> </w:t>
      </w:r>
      <w:r w:rsidRPr="000212FF">
        <w:t>один</w:t>
      </w:r>
      <w:r w:rsidR="00E529F3" w:rsidRPr="000212FF">
        <w:t xml:space="preserve"> </w:t>
      </w:r>
      <w:r w:rsidRPr="000212FF">
        <w:t>путь</w:t>
      </w:r>
      <w:r w:rsidR="00E529F3" w:rsidRPr="000212FF">
        <w:t xml:space="preserve"> </w:t>
      </w:r>
      <w:r w:rsidRPr="000212FF">
        <w:t>для</w:t>
      </w:r>
      <w:r w:rsidR="00E529F3" w:rsidRPr="000212FF">
        <w:t xml:space="preserve"> </w:t>
      </w:r>
      <w:r w:rsidRPr="000212FF">
        <w:t>бизнеса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платить</w:t>
      </w:r>
      <w:r w:rsidR="00E529F3" w:rsidRPr="000212FF">
        <w:t xml:space="preserve"> </w:t>
      </w:r>
      <w:r w:rsidRPr="000212FF">
        <w:t>будущим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настоящим</w:t>
      </w:r>
      <w:r w:rsidR="00E529F3" w:rsidRPr="000212FF">
        <w:t xml:space="preserve"> </w:t>
      </w:r>
      <w:r w:rsidRPr="000212FF">
        <w:t>пенсионерам.</w:t>
      </w:r>
      <w:r w:rsidR="00E529F3" w:rsidRPr="000212FF">
        <w:t xml:space="preserve"> </w:t>
      </w:r>
      <w:r w:rsidRPr="000212FF">
        <w:t>Сейчас</w:t>
      </w:r>
      <w:r w:rsidR="00E529F3" w:rsidRPr="000212FF">
        <w:t xml:space="preserve"> </w:t>
      </w:r>
      <w:r w:rsidRPr="000212FF">
        <w:t>наблюдается</w:t>
      </w:r>
      <w:r w:rsidR="00E529F3" w:rsidRPr="000212FF">
        <w:t xml:space="preserve"> </w:t>
      </w:r>
      <w:r w:rsidRPr="000212FF">
        <w:t>взрывной</w:t>
      </w:r>
      <w:r w:rsidR="00E529F3" w:rsidRPr="000212FF">
        <w:t xml:space="preserve"> </w:t>
      </w:r>
      <w:r w:rsidRPr="000212FF">
        <w:t>рост</w:t>
      </w:r>
      <w:r w:rsidR="00E529F3" w:rsidRPr="000212FF">
        <w:t xml:space="preserve"> </w:t>
      </w:r>
      <w:r w:rsidRPr="000212FF">
        <w:t>самозанятых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экономике.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первом</w:t>
      </w:r>
      <w:r w:rsidR="00E529F3" w:rsidRPr="000212FF">
        <w:t xml:space="preserve"> </w:t>
      </w:r>
      <w:r w:rsidRPr="000212FF">
        <w:t>полугодии</w:t>
      </w:r>
      <w:r w:rsidR="00E529F3" w:rsidRPr="000212FF">
        <w:t xml:space="preserve"> </w:t>
      </w:r>
      <w:r w:rsidRPr="000212FF">
        <w:t>2024</w:t>
      </w:r>
      <w:r w:rsidR="00E529F3" w:rsidRPr="000212FF">
        <w:t xml:space="preserve"> </w:t>
      </w:r>
      <w:r w:rsidRPr="000212FF">
        <w:t>года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России</w:t>
      </w:r>
      <w:r w:rsidR="00E529F3" w:rsidRPr="000212FF">
        <w:t xml:space="preserve"> </w:t>
      </w:r>
      <w:r w:rsidRPr="000212FF">
        <w:t>насчитывалось</w:t>
      </w:r>
      <w:r w:rsidR="00E529F3" w:rsidRPr="000212FF">
        <w:t xml:space="preserve"> </w:t>
      </w:r>
      <w:r w:rsidRPr="000212FF">
        <w:t>свыше</w:t>
      </w:r>
      <w:r w:rsidR="00E529F3" w:rsidRPr="000212FF">
        <w:t xml:space="preserve"> </w:t>
      </w:r>
      <w:r w:rsidRPr="000212FF">
        <w:t>10</w:t>
      </w:r>
      <w:r w:rsidR="00E529F3" w:rsidRPr="000212FF">
        <w:t xml:space="preserve"> </w:t>
      </w:r>
      <w:r w:rsidRPr="000212FF">
        <w:t>миллионов</w:t>
      </w:r>
      <w:r w:rsidR="00E529F3" w:rsidRPr="000212FF">
        <w:t xml:space="preserve"> </w:t>
      </w:r>
      <w:r w:rsidRPr="000212FF">
        <w:t>человек,</w:t>
      </w:r>
      <w:r w:rsidR="00E529F3" w:rsidRPr="000212FF">
        <w:t xml:space="preserve"> </w:t>
      </w:r>
      <w:r w:rsidRPr="000212FF">
        <w:t>которые</w:t>
      </w:r>
      <w:r w:rsidR="00E529F3" w:rsidRPr="000212FF">
        <w:t xml:space="preserve"> </w:t>
      </w:r>
      <w:r w:rsidRPr="000212FF">
        <w:t>работают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упрощенной</w:t>
      </w:r>
      <w:r w:rsidR="00E529F3" w:rsidRPr="000212FF">
        <w:t xml:space="preserve"> </w:t>
      </w:r>
      <w:r w:rsidRPr="000212FF">
        <w:t>схеме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за</w:t>
      </w:r>
      <w:r w:rsidR="00E529F3" w:rsidRPr="000212FF">
        <w:t xml:space="preserve"> </w:t>
      </w:r>
      <w:r w:rsidRPr="000212FF">
        <w:t>которых</w:t>
      </w:r>
      <w:r w:rsidR="00E529F3" w:rsidRPr="000212FF">
        <w:t xml:space="preserve"> </w:t>
      </w:r>
      <w:r w:rsidRPr="000212FF">
        <w:t>предприятия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фирмы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платят</w:t>
      </w:r>
      <w:r w:rsidR="00E529F3" w:rsidRPr="000212FF">
        <w:t xml:space="preserve"> </w:t>
      </w:r>
      <w:r w:rsidRPr="000212FF">
        <w:t>социальных</w:t>
      </w:r>
      <w:r w:rsidR="00E529F3" w:rsidRPr="000212FF">
        <w:t xml:space="preserve"> </w:t>
      </w:r>
      <w:r w:rsidRPr="000212FF">
        <w:t>отчислений.</w:t>
      </w:r>
    </w:p>
    <w:p w14:paraId="5640B71F" w14:textId="77777777" w:rsidR="00F431E6" w:rsidRPr="000212FF" w:rsidRDefault="00F431E6" w:rsidP="00F431E6">
      <w:r w:rsidRPr="000212FF">
        <w:t>Пенсии</w:t>
      </w:r>
      <w:r w:rsidR="00E529F3" w:rsidRPr="000212FF">
        <w:t xml:space="preserve"> </w:t>
      </w:r>
      <w:r w:rsidRPr="000212FF">
        <w:t>складываются</w:t>
      </w:r>
      <w:r w:rsidR="00E529F3" w:rsidRPr="000212FF">
        <w:t xml:space="preserve"> </w:t>
      </w:r>
      <w:r w:rsidRPr="000212FF">
        <w:t>из</w:t>
      </w:r>
      <w:r w:rsidR="00E529F3" w:rsidRPr="000212FF">
        <w:t xml:space="preserve"> </w:t>
      </w:r>
      <w:r w:rsidRPr="000212FF">
        <w:t>пенсионных</w:t>
      </w:r>
      <w:r w:rsidR="00E529F3" w:rsidRPr="000212FF">
        <w:t xml:space="preserve"> </w:t>
      </w:r>
      <w:r w:rsidRPr="000212FF">
        <w:t>баллов,</w:t>
      </w:r>
      <w:r w:rsidR="00E529F3" w:rsidRPr="000212FF">
        <w:t xml:space="preserve"> </w:t>
      </w:r>
      <w:r w:rsidRPr="000212FF">
        <w:t>а</w:t>
      </w:r>
      <w:r w:rsidR="00E529F3" w:rsidRPr="000212FF">
        <w:t xml:space="preserve"> </w:t>
      </w:r>
      <w:r w:rsidRPr="000212FF">
        <w:t>цена</w:t>
      </w:r>
      <w:r w:rsidR="00E529F3" w:rsidRPr="000212FF">
        <w:t xml:space="preserve"> </w:t>
      </w:r>
      <w:r w:rsidRPr="000212FF">
        <w:t>балла</w:t>
      </w:r>
      <w:r w:rsidR="00E529F3" w:rsidRPr="000212FF">
        <w:t xml:space="preserve"> </w:t>
      </w:r>
      <w:r w:rsidRPr="000212FF">
        <w:t>зависит</w:t>
      </w:r>
      <w:r w:rsidR="00E529F3" w:rsidRPr="000212FF">
        <w:t xml:space="preserve"> </w:t>
      </w:r>
      <w:r w:rsidRPr="000212FF">
        <w:t>от</w:t>
      </w:r>
      <w:r w:rsidR="00E529F3" w:rsidRPr="000212FF">
        <w:t xml:space="preserve"> </w:t>
      </w:r>
      <w:r w:rsidRPr="000212FF">
        <w:t>тех</w:t>
      </w:r>
      <w:r w:rsidR="00E529F3" w:rsidRPr="000212FF">
        <w:t xml:space="preserve"> </w:t>
      </w:r>
      <w:r w:rsidRPr="000212FF">
        <w:t>поступлений,</w:t>
      </w:r>
      <w:r w:rsidR="00E529F3" w:rsidRPr="000212FF">
        <w:t xml:space="preserve"> </w:t>
      </w:r>
      <w:r w:rsidRPr="000212FF">
        <w:t>которые</w:t>
      </w:r>
      <w:r w:rsidR="00E529F3" w:rsidRPr="000212FF">
        <w:t xml:space="preserve"> </w:t>
      </w:r>
      <w:r w:rsidRPr="000212FF">
        <w:t>приходят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Пенсионный</w:t>
      </w:r>
      <w:r w:rsidR="00E529F3" w:rsidRPr="000212FF">
        <w:t xml:space="preserve"> </w:t>
      </w:r>
      <w:r w:rsidRPr="000212FF">
        <w:t>фонд,</w:t>
      </w:r>
      <w:r w:rsidR="00E529F3" w:rsidRPr="000212FF">
        <w:t xml:space="preserve"> </w:t>
      </w:r>
      <w:r w:rsidRPr="000212FF">
        <w:t>объясняет</w:t>
      </w:r>
      <w:r w:rsidR="00E529F3" w:rsidRPr="000212FF">
        <w:t xml:space="preserve"> </w:t>
      </w:r>
      <w:r w:rsidRPr="000212FF">
        <w:t>Александр</w:t>
      </w:r>
      <w:r w:rsidR="00E529F3" w:rsidRPr="000212FF">
        <w:t xml:space="preserve"> </w:t>
      </w:r>
      <w:r w:rsidRPr="000212FF">
        <w:t>Сафонов.</w:t>
      </w:r>
      <w:r w:rsidR="00E529F3" w:rsidRPr="000212FF">
        <w:t xml:space="preserve"> </w:t>
      </w:r>
      <w:r w:rsidRPr="000212FF">
        <w:t>Чем</w:t>
      </w:r>
      <w:r w:rsidR="00E529F3" w:rsidRPr="000212FF">
        <w:t xml:space="preserve"> </w:t>
      </w:r>
      <w:r w:rsidRPr="000212FF">
        <w:t>меньше</w:t>
      </w:r>
      <w:r w:rsidR="00E529F3" w:rsidRPr="000212FF">
        <w:t xml:space="preserve"> </w:t>
      </w:r>
      <w:r w:rsidRPr="000212FF">
        <w:t>приходит</w:t>
      </w:r>
      <w:r w:rsidR="00E529F3" w:rsidRPr="000212FF">
        <w:t xml:space="preserve"> </w:t>
      </w:r>
      <w:r w:rsidRPr="000212FF">
        <w:t>туда</w:t>
      </w:r>
      <w:r w:rsidR="00E529F3" w:rsidRPr="000212FF">
        <w:t xml:space="preserve"> </w:t>
      </w:r>
      <w:r w:rsidRPr="000212FF">
        <w:t>денег,</w:t>
      </w:r>
      <w:r w:rsidR="00E529F3" w:rsidRPr="000212FF">
        <w:t xml:space="preserve"> </w:t>
      </w:r>
      <w:r w:rsidRPr="000212FF">
        <w:t>тем</w:t>
      </w:r>
      <w:r w:rsidR="00E529F3" w:rsidRPr="000212FF">
        <w:t xml:space="preserve"> </w:t>
      </w:r>
      <w:r w:rsidRPr="000212FF">
        <w:t>меньше</w:t>
      </w:r>
      <w:r w:rsidR="00E529F3" w:rsidRPr="000212FF">
        <w:t xml:space="preserve"> </w:t>
      </w:r>
      <w:r w:rsidRPr="000212FF">
        <w:t>вероятность</w:t>
      </w:r>
      <w:r w:rsidR="00E529F3" w:rsidRPr="000212FF">
        <w:t xml:space="preserve"> </w:t>
      </w:r>
      <w:r w:rsidRPr="000212FF">
        <w:t>того,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балл</w:t>
      </w:r>
      <w:r w:rsidR="00E529F3" w:rsidRPr="000212FF">
        <w:t xml:space="preserve"> </w:t>
      </w:r>
      <w:r w:rsidRPr="000212FF">
        <w:t>будет</w:t>
      </w:r>
      <w:r w:rsidR="00E529F3" w:rsidRPr="000212FF">
        <w:t xml:space="preserve"> </w:t>
      </w:r>
      <w:r w:rsidRPr="000212FF">
        <w:t>проиндексирован.</w:t>
      </w:r>
      <w:r w:rsidR="00E529F3" w:rsidRPr="000212FF">
        <w:t xml:space="preserve"> </w:t>
      </w:r>
      <w:r w:rsidRPr="000212FF">
        <w:t>Средство</w:t>
      </w:r>
      <w:r w:rsidR="00E529F3" w:rsidRPr="000212FF">
        <w:t xml:space="preserve"> </w:t>
      </w:r>
      <w:r w:rsidRPr="000212FF">
        <w:t>для</w:t>
      </w:r>
      <w:r w:rsidR="00E529F3" w:rsidRPr="000212FF">
        <w:t xml:space="preserve"> </w:t>
      </w:r>
      <w:r w:rsidRPr="000212FF">
        <w:t>этого</w:t>
      </w:r>
      <w:r w:rsidR="00E529F3" w:rsidRPr="000212FF">
        <w:t xml:space="preserve"> </w:t>
      </w:r>
      <w:r w:rsidRPr="000212FF">
        <w:t>только</w:t>
      </w:r>
      <w:r w:rsidR="00E529F3" w:rsidRPr="000212FF">
        <w:t xml:space="preserve"> </w:t>
      </w:r>
      <w:r w:rsidRPr="000212FF">
        <w:t>одно</w:t>
      </w:r>
      <w:r w:rsidR="00E529F3" w:rsidRPr="000212FF">
        <w:t xml:space="preserve"> - «</w:t>
      </w:r>
      <w:r w:rsidRPr="000212FF">
        <w:t>обеление</w:t>
      </w:r>
      <w:r w:rsidR="00E529F3" w:rsidRPr="000212FF">
        <w:t xml:space="preserve">» </w:t>
      </w:r>
      <w:r w:rsidRPr="000212FF">
        <w:t>рынка</w:t>
      </w:r>
      <w:r w:rsidR="00E529F3" w:rsidRPr="000212FF">
        <w:t xml:space="preserve"> </w:t>
      </w:r>
      <w:r w:rsidRPr="000212FF">
        <w:t>труда.</w:t>
      </w:r>
    </w:p>
    <w:p w14:paraId="0BBDF862" w14:textId="77777777" w:rsidR="00F431E6" w:rsidRPr="000212FF" w:rsidRDefault="00E529F3" w:rsidP="00F431E6">
      <w:r w:rsidRPr="000212FF">
        <w:t xml:space="preserve">- </w:t>
      </w:r>
      <w:r w:rsidR="00F431E6" w:rsidRPr="000212FF">
        <w:t>Это</w:t>
      </w:r>
      <w:r w:rsidRPr="000212FF">
        <w:t xml:space="preserve"> </w:t>
      </w:r>
      <w:r w:rsidR="00F431E6" w:rsidRPr="000212FF">
        <w:t>нужно,</w:t>
      </w:r>
      <w:r w:rsidRPr="000212FF">
        <w:t xml:space="preserve"> </w:t>
      </w:r>
      <w:r w:rsidR="00F431E6" w:rsidRPr="000212FF">
        <w:t>чтобы</w:t>
      </w:r>
      <w:r w:rsidRPr="000212FF">
        <w:t xml:space="preserve"> </w:t>
      </w:r>
      <w:r w:rsidR="00F431E6" w:rsidRPr="000212FF">
        <w:t>работодатели</w:t>
      </w:r>
      <w:r w:rsidRPr="000212FF">
        <w:t xml:space="preserve"> </w:t>
      </w:r>
      <w:r w:rsidR="00F431E6" w:rsidRPr="000212FF">
        <w:t>не</w:t>
      </w:r>
      <w:r w:rsidRPr="000212FF">
        <w:t xml:space="preserve"> </w:t>
      </w:r>
      <w:r w:rsidR="00F431E6" w:rsidRPr="000212FF">
        <w:t>пытались</w:t>
      </w:r>
      <w:r w:rsidRPr="000212FF">
        <w:t xml:space="preserve"> </w:t>
      </w:r>
      <w:r w:rsidR="00F431E6" w:rsidRPr="000212FF">
        <w:t>переводить</w:t>
      </w:r>
      <w:r w:rsidRPr="000212FF">
        <w:t xml:space="preserve"> </w:t>
      </w:r>
      <w:r w:rsidR="00F431E6" w:rsidRPr="000212FF">
        <w:t>своих</w:t>
      </w:r>
      <w:r w:rsidRPr="000212FF">
        <w:t xml:space="preserve"> </w:t>
      </w:r>
      <w:r w:rsidR="00F431E6" w:rsidRPr="000212FF">
        <w:t>сотрудников</w:t>
      </w:r>
      <w:r w:rsidRPr="000212FF">
        <w:t xml:space="preserve"> </w:t>
      </w:r>
      <w:r w:rsidR="00F431E6" w:rsidRPr="000212FF">
        <w:t>в</w:t>
      </w:r>
      <w:r w:rsidRPr="000212FF">
        <w:t xml:space="preserve"> </w:t>
      </w:r>
      <w:r w:rsidR="00F431E6" w:rsidRPr="000212FF">
        <w:t>режим</w:t>
      </w:r>
      <w:r w:rsidRPr="000212FF">
        <w:t xml:space="preserve"> </w:t>
      </w:r>
      <w:r w:rsidR="00F431E6" w:rsidRPr="000212FF">
        <w:t>самозанятости,</w:t>
      </w:r>
      <w:r w:rsidRPr="000212FF">
        <w:t xml:space="preserve"> </w:t>
      </w:r>
      <w:r w:rsidR="00F431E6" w:rsidRPr="000212FF">
        <w:t>не</w:t>
      </w:r>
      <w:r w:rsidRPr="000212FF">
        <w:t xml:space="preserve"> </w:t>
      </w:r>
      <w:r w:rsidR="00F431E6" w:rsidRPr="000212FF">
        <w:t>отправляли</w:t>
      </w:r>
      <w:r w:rsidRPr="000212FF">
        <w:t xml:space="preserve"> </w:t>
      </w:r>
      <w:r w:rsidR="00F431E6" w:rsidRPr="000212FF">
        <w:t>их</w:t>
      </w:r>
      <w:r w:rsidRPr="000212FF">
        <w:t xml:space="preserve"> </w:t>
      </w:r>
      <w:r w:rsidR="00F431E6" w:rsidRPr="000212FF">
        <w:t>на</w:t>
      </w:r>
      <w:r w:rsidRPr="000212FF">
        <w:t xml:space="preserve"> </w:t>
      </w:r>
      <w:r w:rsidR="00F431E6" w:rsidRPr="000212FF">
        <w:t>гражданско-правовые</w:t>
      </w:r>
      <w:r w:rsidRPr="000212FF">
        <w:t xml:space="preserve"> </w:t>
      </w:r>
      <w:r w:rsidR="00F431E6" w:rsidRPr="000212FF">
        <w:t>договоры.</w:t>
      </w:r>
      <w:r w:rsidRPr="000212FF">
        <w:t xml:space="preserve"> </w:t>
      </w:r>
      <w:r w:rsidR="00F431E6" w:rsidRPr="000212FF">
        <w:t>Для</w:t>
      </w:r>
      <w:r w:rsidRPr="000212FF">
        <w:t xml:space="preserve"> </w:t>
      </w:r>
      <w:r w:rsidR="00F431E6" w:rsidRPr="000212FF">
        <w:t>тех,</w:t>
      </w:r>
      <w:r w:rsidRPr="000212FF">
        <w:t xml:space="preserve"> </w:t>
      </w:r>
      <w:r w:rsidR="00F431E6" w:rsidRPr="000212FF">
        <w:t>кто</w:t>
      </w:r>
      <w:r w:rsidRPr="000212FF">
        <w:t xml:space="preserve"> </w:t>
      </w:r>
      <w:r w:rsidR="00F431E6" w:rsidRPr="000212FF">
        <w:t>реально</w:t>
      </w:r>
      <w:r w:rsidRPr="000212FF">
        <w:t xml:space="preserve"> </w:t>
      </w:r>
      <w:r w:rsidR="00F431E6" w:rsidRPr="000212FF">
        <w:t>работает</w:t>
      </w:r>
      <w:r w:rsidRPr="000212FF">
        <w:t xml:space="preserve"> </w:t>
      </w:r>
      <w:r w:rsidR="00F431E6" w:rsidRPr="000212FF">
        <w:t>самозанятыми,</w:t>
      </w:r>
      <w:r w:rsidRPr="000212FF">
        <w:t xml:space="preserve"> </w:t>
      </w:r>
      <w:r w:rsidR="00F431E6" w:rsidRPr="000212FF">
        <w:t>надо</w:t>
      </w:r>
      <w:r w:rsidRPr="000212FF">
        <w:t xml:space="preserve"> </w:t>
      </w:r>
      <w:r w:rsidR="00F431E6" w:rsidRPr="000212FF">
        <w:t>вводить</w:t>
      </w:r>
      <w:r w:rsidRPr="000212FF">
        <w:t xml:space="preserve"> </w:t>
      </w:r>
      <w:r w:rsidR="00F431E6" w:rsidRPr="000212FF">
        <w:t>то</w:t>
      </w:r>
      <w:r w:rsidRPr="000212FF">
        <w:t xml:space="preserve"> </w:t>
      </w:r>
      <w:r w:rsidR="00F431E6" w:rsidRPr="000212FF">
        <w:t>же</w:t>
      </w:r>
      <w:r w:rsidRPr="000212FF">
        <w:t xml:space="preserve"> </w:t>
      </w:r>
      <w:r w:rsidR="00F431E6" w:rsidRPr="000212FF">
        <w:t>правило</w:t>
      </w:r>
      <w:r w:rsidRPr="000212FF">
        <w:t xml:space="preserve"> </w:t>
      </w:r>
      <w:r w:rsidR="00F431E6" w:rsidRPr="000212FF">
        <w:t>обязательного</w:t>
      </w:r>
      <w:r w:rsidRPr="000212FF">
        <w:t xml:space="preserve"> </w:t>
      </w:r>
      <w:r w:rsidR="00F431E6" w:rsidRPr="000212FF">
        <w:t>пенсионного</w:t>
      </w:r>
      <w:r w:rsidRPr="000212FF">
        <w:t xml:space="preserve"> </w:t>
      </w:r>
      <w:r w:rsidR="00F431E6" w:rsidRPr="000212FF">
        <w:t>страхования,</w:t>
      </w:r>
      <w:r w:rsidRPr="000212FF">
        <w:t xml:space="preserve"> </w:t>
      </w:r>
      <w:r w:rsidR="00F431E6" w:rsidRPr="000212FF">
        <w:t>чтобы</w:t>
      </w:r>
      <w:r w:rsidRPr="000212FF">
        <w:t xml:space="preserve"> </w:t>
      </w:r>
      <w:r w:rsidR="00F431E6" w:rsidRPr="000212FF">
        <w:t>они</w:t>
      </w:r>
      <w:r w:rsidRPr="000212FF">
        <w:t xml:space="preserve"> </w:t>
      </w:r>
      <w:r w:rsidR="00F431E6" w:rsidRPr="000212FF">
        <w:t>потом</w:t>
      </w:r>
      <w:r w:rsidRPr="000212FF">
        <w:t xml:space="preserve"> </w:t>
      </w:r>
      <w:r w:rsidR="00F431E6" w:rsidRPr="000212FF">
        <w:t>не</w:t>
      </w:r>
      <w:r w:rsidRPr="000212FF">
        <w:t xml:space="preserve"> </w:t>
      </w:r>
      <w:r w:rsidR="00F431E6" w:rsidRPr="000212FF">
        <w:t>оказались</w:t>
      </w:r>
      <w:r w:rsidRPr="000212FF">
        <w:t xml:space="preserve"> </w:t>
      </w:r>
      <w:r w:rsidR="00F431E6" w:rsidRPr="000212FF">
        <w:t>в</w:t>
      </w:r>
      <w:r w:rsidRPr="000212FF">
        <w:t xml:space="preserve"> </w:t>
      </w:r>
      <w:r w:rsidR="00F431E6" w:rsidRPr="000212FF">
        <w:t>ситуации,</w:t>
      </w:r>
      <w:r w:rsidRPr="000212FF">
        <w:t xml:space="preserve"> </w:t>
      </w:r>
      <w:r w:rsidR="00F431E6" w:rsidRPr="000212FF">
        <w:t>когда</w:t>
      </w:r>
      <w:r w:rsidRPr="000212FF">
        <w:t xml:space="preserve"> </w:t>
      </w:r>
      <w:r w:rsidR="00F431E6" w:rsidRPr="000212FF">
        <w:t>вынуждены</w:t>
      </w:r>
      <w:r w:rsidRPr="000212FF">
        <w:t xml:space="preserve"> </w:t>
      </w:r>
      <w:r w:rsidR="00F431E6" w:rsidRPr="000212FF">
        <w:t>будут</w:t>
      </w:r>
      <w:r w:rsidRPr="000212FF">
        <w:t xml:space="preserve"> </w:t>
      </w:r>
      <w:r w:rsidR="00F431E6" w:rsidRPr="000212FF">
        <w:t>жить</w:t>
      </w:r>
      <w:r w:rsidRPr="000212FF">
        <w:t xml:space="preserve"> </w:t>
      </w:r>
      <w:r w:rsidR="00F431E6" w:rsidRPr="000212FF">
        <w:t>только</w:t>
      </w:r>
      <w:r w:rsidRPr="000212FF">
        <w:t xml:space="preserve"> </w:t>
      </w:r>
      <w:r w:rsidR="00F431E6" w:rsidRPr="000212FF">
        <w:t>на</w:t>
      </w:r>
      <w:r w:rsidRPr="000212FF">
        <w:t xml:space="preserve"> </w:t>
      </w:r>
      <w:r w:rsidR="00F431E6" w:rsidRPr="000212FF">
        <w:t>социальную</w:t>
      </w:r>
      <w:r w:rsidRPr="000212FF">
        <w:t xml:space="preserve"> </w:t>
      </w:r>
      <w:r w:rsidR="00F431E6" w:rsidRPr="000212FF">
        <w:t>пенсию,</w:t>
      </w:r>
      <w:r w:rsidRPr="000212FF">
        <w:t xml:space="preserve"> </w:t>
      </w:r>
      <w:r w:rsidR="00F431E6" w:rsidRPr="000212FF">
        <w:t>мужчины</w:t>
      </w:r>
      <w:r w:rsidRPr="000212FF">
        <w:t xml:space="preserve"> - </w:t>
      </w:r>
      <w:r w:rsidR="00F431E6" w:rsidRPr="000212FF">
        <w:t>в</w:t>
      </w:r>
      <w:r w:rsidRPr="000212FF">
        <w:t xml:space="preserve"> </w:t>
      </w:r>
      <w:r w:rsidR="00F431E6" w:rsidRPr="000212FF">
        <w:t>70</w:t>
      </w:r>
      <w:r w:rsidRPr="000212FF">
        <w:t xml:space="preserve"> </w:t>
      </w:r>
      <w:r w:rsidR="00F431E6" w:rsidRPr="000212FF">
        <w:t>лет,</w:t>
      </w:r>
      <w:r w:rsidRPr="000212FF">
        <w:t xml:space="preserve"> </w:t>
      </w:r>
      <w:r w:rsidR="00F431E6" w:rsidRPr="000212FF">
        <w:t>женщины</w:t>
      </w:r>
      <w:r w:rsidRPr="000212FF">
        <w:t xml:space="preserve"> - </w:t>
      </w:r>
      <w:r w:rsidR="00F431E6" w:rsidRPr="000212FF">
        <w:t>в</w:t>
      </w:r>
      <w:r w:rsidRPr="000212FF">
        <w:t xml:space="preserve"> </w:t>
      </w:r>
      <w:r w:rsidR="00F431E6" w:rsidRPr="000212FF">
        <w:t>65</w:t>
      </w:r>
      <w:r w:rsidRPr="000212FF">
        <w:t xml:space="preserve"> </w:t>
      </w:r>
      <w:r w:rsidR="00F431E6" w:rsidRPr="000212FF">
        <w:t>лет,</w:t>
      </w:r>
      <w:r w:rsidRPr="000212FF">
        <w:t xml:space="preserve"> - </w:t>
      </w:r>
      <w:r w:rsidR="00F431E6" w:rsidRPr="000212FF">
        <w:t>уверен</w:t>
      </w:r>
      <w:r w:rsidRPr="000212FF">
        <w:t xml:space="preserve"> </w:t>
      </w:r>
      <w:r w:rsidR="00F431E6" w:rsidRPr="000212FF">
        <w:t>экономист.</w:t>
      </w:r>
    </w:p>
    <w:p w14:paraId="11EE6C18" w14:textId="77777777" w:rsidR="00F431E6" w:rsidRPr="000212FF" w:rsidRDefault="000F00F0" w:rsidP="00F431E6">
      <w:r w:rsidRPr="000212FF">
        <w:t>КАК</w:t>
      </w:r>
      <w:r w:rsidR="00E529F3" w:rsidRPr="000212FF">
        <w:t xml:space="preserve"> </w:t>
      </w:r>
      <w:r w:rsidRPr="000212FF">
        <w:t>ПОВЫСИТЬ</w:t>
      </w:r>
      <w:r w:rsidR="00E529F3" w:rsidRPr="000212FF">
        <w:t xml:space="preserve"> </w:t>
      </w:r>
      <w:r w:rsidRPr="000212FF">
        <w:t>ПЕНСИИ?</w:t>
      </w:r>
      <w:r w:rsidR="00E529F3" w:rsidRPr="000212FF">
        <w:t xml:space="preserve"> </w:t>
      </w:r>
      <w:r w:rsidRPr="000212FF">
        <w:t>ИНДЕКСИРОВАТЬ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ТОЛЬКО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ИНФЛЯЦИЮ,</w:t>
      </w:r>
      <w:r w:rsidR="00E529F3" w:rsidRPr="000212FF">
        <w:t xml:space="preserve"> </w:t>
      </w:r>
      <w:r w:rsidRPr="000212FF">
        <w:t>НО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РОСТ</w:t>
      </w:r>
      <w:r w:rsidR="00E529F3" w:rsidRPr="000212FF">
        <w:t xml:space="preserve"> </w:t>
      </w:r>
      <w:r w:rsidRPr="000212FF">
        <w:t>ЗАРПЛАТ</w:t>
      </w:r>
    </w:p>
    <w:p w14:paraId="02B599CF" w14:textId="77777777" w:rsidR="00F431E6" w:rsidRPr="000212FF" w:rsidRDefault="00F431E6" w:rsidP="00F431E6">
      <w:r w:rsidRPr="000212FF">
        <w:t>Рекомендации</w:t>
      </w:r>
      <w:r w:rsidR="00E529F3" w:rsidRPr="000212FF">
        <w:t xml:space="preserve"> </w:t>
      </w:r>
      <w:r w:rsidRPr="000212FF">
        <w:t>МОТ</w:t>
      </w:r>
      <w:r w:rsidR="00E529F3" w:rsidRPr="000212FF">
        <w:t xml:space="preserve"> </w:t>
      </w:r>
      <w:r w:rsidRPr="000212FF">
        <w:t>предполагают,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пенсии</w:t>
      </w:r>
      <w:r w:rsidR="00E529F3" w:rsidRPr="000212FF">
        <w:t xml:space="preserve"> </w:t>
      </w:r>
      <w:r w:rsidRPr="000212FF">
        <w:t>должны</w:t>
      </w:r>
      <w:r w:rsidR="00E529F3" w:rsidRPr="000212FF">
        <w:t xml:space="preserve"> </w:t>
      </w:r>
      <w:r w:rsidRPr="000212FF">
        <w:t>находиться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коридоре</w:t>
      </w:r>
      <w:r w:rsidR="00E529F3" w:rsidRPr="000212FF">
        <w:t xml:space="preserve"> </w:t>
      </w:r>
      <w:r w:rsidRPr="000212FF">
        <w:t>от</w:t>
      </w:r>
      <w:r w:rsidR="00E529F3" w:rsidRPr="000212FF">
        <w:t xml:space="preserve"> </w:t>
      </w:r>
      <w:r w:rsidRPr="000212FF">
        <w:t>40</w:t>
      </w:r>
      <w:r w:rsidR="00E529F3" w:rsidRPr="000212FF">
        <w:t xml:space="preserve"> </w:t>
      </w:r>
      <w:r w:rsidRPr="000212FF">
        <w:t>до</w:t>
      </w:r>
      <w:r w:rsidR="00E529F3" w:rsidRPr="000212FF">
        <w:t xml:space="preserve"> </w:t>
      </w:r>
      <w:r w:rsidRPr="000212FF">
        <w:t>60%</w:t>
      </w:r>
      <w:r w:rsidR="00E529F3" w:rsidRPr="000212FF">
        <w:t xml:space="preserve"> </w:t>
      </w:r>
      <w:r w:rsidRPr="000212FF">
        <w:t>средней</w:t>
      </w:r>
      <w:r w:rsidR="00E529F3" w:rsidRPr="000212FF">
        <w:t xml:space="preserve"> </w:t>
      </w:r>
      <w:r w:rsidRPr="000212FF">
        <w:t>зарплаты.</w:t>
      </w:r>
      <w:r w:rsidR="00E529F3" w:rsidRPr="000212FF">
        <w:t xml:space="preserve"> </w:t>
      </w:r>
      <w:r w:rsidRPr="000212FF">
        <w:t>Второе</w:t>
      </w:r>
      <w:r w:rsidR="00E529F3" w:rsidRPr="000212FF">
        <w:t xml:space="preserve"> </w:t>
      </w:r>
      <w:r w:rsidRPr="000212FF">
        <w:t>условие</w:t>
      </w:r>
      <w:r w:rsidR="00E529F3" w:rsidRPr="000212FF">
        <w:t xml:space="preserve"> - </w:t>
      </w:r>
      <w:r w:rsidRPr="000212FF">
        <w:t>пособия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старости</w:t>
      </w:r>
      <w:r w:rsidR="00E529F3" w:rsidRPr="000212FF">
        <w:t xml:space="preserve"> </w:t>
      </w:r>
      <w:r w:rsidRPr="000212FF">
        <w:t>необходимо</w:t>
      </w:r>
      <w:r w:rsidR="00E529F3" w:rsidRPr="000212FF">
        <w:t xml:space="preserve"> </w:t>
      </w:r>
      <w:r w:rsidRPr="000212FF">
        <w:t>увеличивать.</w:t>
      </w:r>
      <w:r w:rsidR="00E529F3" w:rsidRPr="000212FF">
        <w:t xml:space="preserve"> </w:t>
      </w:r>
      <w:r w:rsidRPr="000212FF">
        <w:t>Оба</w:t>
      </w:r>
      <w:r w:rsidR="00E529F3" w:rsidRPr="000212FF">
        <w:t xml:space="preserve"> </w:t>
      </w:r>
      <w:r w:rsidRPr="000212FF">
        <w:t>этих</w:t>
      </w:r>
      <w:r w:rsidR="00E529F3" w:rsidRPr="000212FF">
        <w:t xml:space="preserve"> </w:t>
      </w:r>
      <w:r w:rsidRPr="000212FF">
        <w:t>условия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России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выполняются.</w:t>
      </w:r>
    </w:p>
    <w:p w14:paraId="0BDA3973" w14:textId="77777777" w:rsidR="00F431E6" w:rsidRPr="000212FF" w:rsidRDefault="00F431E6" w:rsidP="00F431E6">
      <w:r w:rsidRPr="000212FF">
        <w:t>Сейчас</w:t>
      </w:r>
      <w:r w:rsidR="00E529F3" w:rsidRPr="000212FF">
        <w:t xml:space="preserve"> </w:t>
      </w:r>
      <w:r w:rsidRPr="000212FF">
        <w:t>пенсии</w:t>
      </w:r>
      <w:r w:rsidR="00E529F3" w:rsidRPr="000212FF">
        <w:t xml:space="preserve"> </w:t>
      </w:r>
      <w:r w:rsidRPr="000212FF">
        <w:t>составляют</w:t>
      </w:r>
      <w:r w:rsidR="00E529F3" w:rsidRPr="000212FF">
        <w:t xml:space="preserve"> </w:t>
      </w:r>
      <w:r w:rsidRPr="000212FF">
        <w:t>менее</w:t>
      </w:r>
      <w:r w:rsidR="00E529F3" w:rsidRPr="000212FF">
        <w:t xml:space="preserve"> </w:t>
      </w:r>
      <w:r w:rsidRPr="000212FF">
        <w:t>30%</w:t>
      </w:r>
      <w:r w:rsidR="00E529F3" w:rsidRPr="000212FF">
        <w:t xml:space="preserve"> </w:t>
      </w:r>
      <w:r w:rsidRPr="000212FF">
        <w:t>от</w:t>
      </w:r>
      <w:r w:rsidR="00E529F3" w:rsidRPr="000212FF">
        <w:t xml:space="preserve"> </w:t>
      </w:r>
      <w:r w:rsidRPr="000212FF">
        <w:t>средней</w:t>
      </w:r>
      <w:r w:rsidR="00E529F3" w:rsidRPr="000212FF">
        <w:t xml:space="preserve"> </w:t>
      </w:r>
      <w:r w:rsidRPr="000212FF">
        <w:t>зарплаты.</w:t>
      </w:r>
      <w:r w:rsidR="00E529F3" w:rsidRPr="000212FF">
        <w:t xml:space="preserve"> </w:t>
      </w:r>
      <w:r w:rsidRPr="000212FF">
        <w:t>Если</w:t>
      </w:r>
      <w:r w:rsidR="00E529F3" w:rsidRPr="000212FF">
        <w:t xml:space="preserve"> </w:t>
      </w:r>
      <w:r w:rsidRPr="000212FF">
        <w:t>же</w:t>
      </w:r>
      <w:r w:rsidR="00E529F3" w:rsidRPr="000212FF">
        <w:t xml:space="preserve"> </w:t>
      </w:r>
      <w:r w:rsidRPr="000212FF">
        <w:t>сравнить</w:t>
      </w:r>
      <w:r w:rsidR="00E529F3" w:rsidRPr="000212FF">
        <w:t xml:space="preserve"> </w:t>
      </w:r>
      <w:r w:rsidRPr="000212FF">
        <w:t>величину</w:t>
      </w:r>
      <w:r w:rsidR="00E529F3" w:rsidRPr="000212FF">
        <w:t xml:space="preserve"> </w:t>
      </w:r>
      <w:r w:rsidRPr="000212FF">
        <w:t>пособия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старости,</w:t>
      </w:r>
      <w:r w:rsidR="00E529F3" w:rsidRPr="000212FF">
        <w:t xml:space="preserve"> </w:t>
      </w:r>
      <w:r w:rsidRPr="000212FF">
        <w:t>которое</w:t>
      </w:r>
      <w:r w:rsidR="00E529F3" w:rsidRPr="000212FF">
        <w:t xml:space="preserve"> </w:t>
      </w:r>
      <w:r w:rsidRPr="000212FF">
        <w:t>выплачивалось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2013</w:t>
      </w:r>
      <w:r w:rsidR="00E529F3" w:rsidRPr="000212FF">
        <w:t xml:space="preserve"> </w:t>
      </w:r>
      <w:r w:rsidRPr="000212FF">
        <w:t>году,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сейчас,</w:t>
      </w:r>
      <w:r w:rsidR="00E529F3" w:rsidRPr="000212FF">
        <w:t xml:space="preserve"> </w:t>
      </w:r>
      <w:r w:rsidRPr="000212FF">
        <w:t>переведя</w:t>
      </w:r>
      <w:r w:rsidR="00E529F3" w:rsidRPr="000212FF">
        <w:t xml:space="preserve"> </w:t>
      </w:r>
      <w:r w:rsidRPr="000212FF">
        <w:t>предварительно</w:t>
      </w:r>
      <w:r w:rsidR="00E529F3" w:rsidRPr="000212FF">
        <w:t xml:space="preserve"> </w:t>
      </w:r>
      <w:r w:rsidRPr="000212FF">
        <w:t>рубли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евро,</w:t>
      </w:r>
      <w:r w:rsidR="00E529F3" w:rsidRPr="000212FF">
        <w:t xml:space="preserve"> </w:t>
      </w:r>
      <w:r w:rsidRPr="000212FF">
        <w:t>то</w:t>
      </w:r>
      <w:r w:rsidR="00E529F3" w:rsidRPr="000212FF">
        <w:t xml:space="preserve"> </w:t>
      </w:r>
      <w:r w:rsidRPr="000212FF">
        <w:t>получится,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пенсия</w:t>
      </w:r>
      <w:r w:rsidR="00E529F3" w:rsidRPr="000212FF">
        <w:t xml:space="preserve"> </w:t>
      </w:r>
      <w:r w:rsidRPr="000212FF">
        <w:t>уменьшилась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15%:</w:t>
      </w:r>
      <w:r w:rsidR="00E529F3" w:rsidRPr="000212FF">
        <w:t xml:space="preserve"> </w:t>
      </w:r>
      <w:r w:rsidRPr="000212FF">
        <w:t>10</w:t>
      </w:r>
      <w:r w:rsidR="00E529F3" w:rsidRPr="000212FF">
        <w:t xml:space="preserve"> </w:t>
      </w:r>
      <w:r w:rsidRPr="000212FF">
        <w:t>лет</w:t>
      </w:r>
      <w:r w:rsidR="00E529F3" w:rsidRPr="000212FF">
        <w:t xml:space="preserve"> </w:t>
      </w:r>
      <w:r w:rsidRPr="000212FF">
        <w:t>назад</w:t>
      </w:r>
      <w:r w:rsidR="00E529F3" w:rsidRPr="000212FF">
        <w:t xml:space="preserve"> </w:t>
      </w:r>
      <w:r w:rsidRPr="000212FF">
        <w:t>пенсионеры</w:t>
      </w:r>
      <w:r w:rsidR="00E529F3" w:rsidRPr="000212FF">
        <w:t xml:space="preserve"> </w:t>
      </w:r>
      <w:r w:rsidRPr="000212FF">
        <w:t>получали</w:t>
      </w:r>
      <w:r w:rsidR="00E529F3" w:rsidRPr="000212FF">
        <w:t xml:space="preserve"> </w:t>
      </w:r>
      <w:r w:rsidRPr="000212FF">
        <w:t>249</w:t>
      </w:r>
      <w:r w:rsidR="00E529F3" w:rsidRPr="000212FF">
        <w:t xml:space="preserve"> </w:t>
      </w:r>
      <w:r w:rsidRPr="000212FF">
        <w:t>евро,</w:t>
      </w:r>
      <w:r w:rsidR="00E529F3" w:rsidRPr="000212FF">
        <w:t xml:space="preserve"> </w:t>
      </w:r>
      <w:r w:rsidRPr="000212FF">
        <w:t>а</w:t>
      </w:r>
      <w:r w:rsidR="00E529F3" w:rsidRPr="000212FF">
        <w:t xml:space="preserve"> </w:t>
      </w:r>
      <w:r w:rsidRPr="000212FF">
        <w:t>теперь</w:t>
      </w:r>
      <w:r w:rsidR="00E529F3" w:rsidRPr="000212FF">
        <w:t xml:space="preserve"> - </w:t>
      </w:r>
      <w:r w:rsidRPr="000212FF">
        <w:t>213</w:t>
      </w:r>
      <w:r w:rsidR="00E529F3" w:rsidRPr="000212FF">
        <w:t xml:space="preserve"> </w:t>
      </w:r>
      <w:r w:rsidRPr="000212FF">
        <w:t>евро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месяц.</w:t>
      </w:r>
      <w:r w:rsidR="00E529F3" w:rsidRPr="000212FF">
        <w:t xml:space="preserve"> </w:t>
      </w:r>
      <w:r w:rsidRPr="000212FF">
        <w:t>Академик</w:t>
      </w:r>
      <w:r w:rsidR="00E529F3" w:rsidRPr="000212FF">
        <w:t xml:space="preserve"> </w:t>
      </w:r>
      <w:r w:rsidRPr="000212FF">
        <w:t>Абел</w:t>
      </w:r>
      <w:r w:rsidR="00E529F3" w:rsidRPr="000212FF">
        <w:t xml:space="preserve"> </w:t>
      </w:r>
      <w:r w:rsidRPr="000212FF">
        <w:t>Аганбегян</w:t>
      </w:r>
      <w:r w:rsidR="00E529F3" w:rsidRPr="000212FF">
        <w:t xml:space="preserve"> </w:t>
      </w:r>
      <w:r w:rsidRPr="000212FF">
        <w:t>говорит,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различия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только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западными</w:t>
      </w:r>
      <w:r w:rsidR="00E529F3" w:rsidRPr="000212FF">
        <w:t xml:space="preserve"> </w:t>
      </w:r>
      <w:r w:rsidRPr="000212FF">
        <w:t>странами,</w:t>
      </w:r>
      <w:r w:rsidR="00E529F3" w:rsidRPr="000212FF">
        <w:t xml:space="preserve"> </w:t>
      </w:r>
      <w:r w:rsidRPr="000212FF">
        <w:t>но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теми,</w:t>
      </w:r>
      <w:r w:rsidR="00E529F3" w:rsidRPr="000212FF">
        <w:t xml:space="preserve"> </w:t>
      </w:r>
      <w:r w:rsidRPr="000212FF">
        <w:t>где</w:t>
      </w:r>
      <w:r w:rsidR="00E529F3" w:rsidRPr="000212FF">
        <w:t xml:space="preserve"> </w:t>
      </w:r>
      <w:r w:rsidRPr="000212FF">
        <w:t>уровень</w:t>
      </w:r>
      <w:r w:rsidR="00E529F3" w:rsidRPr="000212FF">
        <w:t xml:space="preserve"> </w:t>
      </w:r>
      <w:r w:rsidRPr="000212FF">
        <w:t>реальных</w:t>
      </w:r>
      <w:r w:rsidR="00E529F3" w:rsidRPr="000212FF">
        <w:t xml:space="preserve"> </w:t>
      </w:r>
      <w:r w:rsidRPr="000212FF">
        <w:t>доходов</w:t>
      </w:r>
      <w:r w:rsidR="00E529F3" w:rsidRPr="000212FF">
        <w:t xml:space="preserve"> </w:t>
      </w:r>
      <w:r w:rsidRPr="000212FF">
        <w:t>примерно</w:t>
      </w:r>
      <w:r w:rsidR="00E529F3" w:rsidRPr="000212FF">
        <w:t xml:space="preserve"> </w:t>
      </w:r>
      <w:r w:rsidRPr="000212FF">
        <w:t>такой</w:t>
      </w:r>
      <w:r w:rsidR="00E529F3" w:rsidRPr="000212FF">
        <w:t xml:space="preserve"> </w:t>
      </w:r>
      <w:r w:rsidRPr="000212FF">
        <w:t>же,</w:t>
      </w:r>
      <w:r w:rsidR="00E529F3" w:rsidRPr="000212FF">
        <w:t xml:space="preserve"> </w:t>
      </w:r>
      <w:r w:rsidRPr="000212FF">
        <w:t>как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РФ:</w:t>
      </w:r>
    </w:p>
    <w:p w14:paraId="4DDA9A70" w14:textId="77777777" w:rsidR="00F431E6" w:rsidRPr="000212FF" w:rsidRDefault="00E529F3" w:rsidP="00F431E6">
      <w:r w:rsidRPr="000212FF">
        <w:t xml:space="preserve">- </w:t>
      </w:r>
      <w:r w:rsidR="00F431E6" w:rsidRPr="000212FF">
        <w:t>У</w:t>
      </w:r>
      <w:r w:rsidRPr="000212FF">
        <w:t xml:space="preserve"> </w:t>
      </w:r>
      <w:r w:rsidR="00F431E6" w:rsidRPr="000212FF">
        <w:t>нас</w:t>
      </w:r>
      <w:r w:rsidRPr="000212FF">
        <w:t xml:space="preserve"> </w:t>
      </w:r>
      <w:r w:rsidR="00F431E6" w:rsidRPr="000212FF">
        <w:t>пенсия</w:t>
      </w:r>
      <w:r w:rsidRPr="000212FF">
        <w:t xml:space="preserve"> </w:t>
      </w:r>
      <w:r w:rsidR="00F431E6" w:rsidRPr="000212FF">
        <w:t>в</w:t>
      </w:r>
      <w:r w:rsidRPr="000212FF">
        <w:t xml:space="preserve"> </w:t>
      </w:r>
      <w:r w:rsidR="00F431E6" w:rsidRPr="000212FF">
        <w:t>два-три</w:t>
      </w:r>
      <w:r w:rsidRPr="000212FF">
        <w:t xml:space="preserve"> </w:t>
      </w:r>
      <w:r w:rsidR="00F431E6" w:rsidRPr="000212FF">
        <w:t>раза</w:t>
      </w:r>
      <w:r w:rsidRPr="000212FF">
        <w:t xml:space="preserve"> </w:t>
      </w:r>
      <w:r w:rsidR="00F431E6" w:rsidRPr="000212FF">
        <w:t>меньше,</w:t>
      </w:r>
      <w:r w:rsidRPr="000212FF">
        <w:t xml:space="preserve"> </w:t>
      </w:r>
      <w:r w:rsidR="00F431E6" w:rsidRPr="000212FF">
        <w:t>чем</w:t>
      </w:r>
      <w:r w:rsidRPr="000212FF">
        <w:t xml:space="preserve"> </w:t>
      </w:r>
      <w:r w:rsidR="00F431E6" w:rsidRPr="000212FF">
        <w:t>в</w:t>
      </w:r>
      <w:r w:rsidRPr="000212FF">
        <w:t xml:space="preserve"> </w:t>
      </w:r>
      <w:r w:rsidR="00F431E6" w:rsidRPr="000212FF">
        <w:t>странах</w:t>
      </w:r>
      <w:r w:rsidRPr="000212FF">
        <w:t xml:space="preserve"> </w:t>
      </w:r>
      <w:r w:rsidR="00F431E6" w:rsidRPr="000212FF">
        <w:t>с</w:t>
      </w:r>
      <w:r w:rsidRPr="000212FF">
        <w:t xml:space="preserve"> </w:t>
      </w:r>
      <w:r w:rsidR="00F431E6" w:rsidRPr="000212FF">
        <w:t>таким</w:t>
      </w:r>
      <w:r w:rsidRPr="000212FF">
        <w:t xml:space="preserve"> </w:t>
      </w:r>
      <w:r w:rsidR="00F431E6" w:rsidRPr="000212FF">
        <w:t>же</w:t>
      </w:r>
      <w:r w:rsidRPr="000212FF">
        <w:t xml:space="preserve"> </w:t>
      </w:r>
      <w:r w:rsidR="00F431E6" w:rsidRPr="000212FF">
        <w:t>уровнем</w:t>
      </w:r>
      <w:r w:rsidRPr="000212FF">
        <w:t xml:space="preserve"> </w:t>
      </w:r>
      <w:r w:rsidR="00F431E6" w:rsidRPr="000212FF">
        <w:t>реальных</w:t>
      </w:r>
      <w:r w:rsidRPr="000212FF">
        <w:t xml:space="preserve"> </w:t>
      </w:r>
      <w:r w:rsidR="00F431E6" w:rsidRPr="000212FF">
        <w:t>доходов.</w:t>
      </w:r>
      <w:r w:rsidRPr="000212FF">
        <w:t xml:space="preserve"> </w:t>
      </w:r>
      <w:r w:rsidR="00F431E6" w:rsidRPr="000212FF">
        <w:t>Посмотрите</w:t>
      </w:r>
      <w:r w:rsidRPr="000212FF">
        <w:t xml:space="preserve"> </w:t>
      </w:r>
      <w:r w:rsidR="00F431E6" w:rsidRPr="000212FF">
        <w:t>Турцию,</w:t>
      </w:r>
      <w:r w:rsidRPr="000212FF">
        <w:t xml:space="preserve"> </w:t>
      </w:r>
      <w:r w:rsidR="00F431E6" w:rsidRPr="000212FF">
        <w:t>Чили,</w:t>
      </w:r>
      <w:r w:rsidRPr="000212FF">
        <w:t xml:space="preserve"> </w:t>
      </w:r>
      <w:r w:rsidR="00F431E6" w:rsidRPr="000212FF">
        <w:t>реальный</w:t>
      </w:r>
      <w:r w:rsidRPr="000212FF">
        <w:t xml:space="preserve"> </w:t>
      </w:r>
      <w:r w:rsidR="00F431E6" w:rsidRPr="000212FF">
        <w:t>размер</w:t>
      </w:r>
      <w:r w:rsidRPr="000212FF">
        <w:t xml:space="preserve"> </w:t>
      </w:r>
      <w:r w:rsidR="00F431E6" w:rsidRPr="000212FF">
        <w:t>пенсии</w:t>
      </w:r>
      <w:r w:rsidRPr="000212FF">
        <w:t xml:space="preserve"> </w:t>
      </w:r>
      <w:r w:rsidR="00F431E6" w:rsidRPr="000212FF">
        <w:t>в</w:t>
      </w:r>
      <w:r w:rsidRPr="000212FF">
        <w:t xml:space="preserve"> </w:t>
      </w:r>
      <w:r w:rsidR="00F431E6" w:rsidRPr="000212FF">
        <w:t>этих</w:t>
      </w:r>
      <w:r w:rsidRPr="000212FF">
        <w:t xml:space="preserve"> </w:t>
      </w:r>
      <w:r w:rsidR="00F431E6" w:rsidRPr="000212FF">
        <w:t>странах.</w:t>
      </w:r>
      <w:r w:rsidRPr="000212FF">
        <w:t xml:space="preserve"> </w:t>
      </w:r>
      <w:r w:rsidR="00F431E6" w:rsidRPr="000212FF">
        <w:t>В</w:t>
      </w:r>
      <w:r w:rsidRPr="000212FF">
        <w:t xml:space="preserve"> </w:t>
      </w:r>
      <w:r w:rsidR="00F431E6" w:rsidRPr="000212FF">
        <w:t>Чили</w:t>
      </w:r>
      <w:r w:rsidRPr="000212FF">
        <w:t xml:space="preserve"> </w:t>
      </w:r>
      <w:r w:rsidR="00F431E6" w:rsidRPr="000212FF">
        <w:t>она</w:t>
      </w:r>
      <w:r w:rsidRPr="000212FF">
        <w:t xml:space="preserve"> </w:t>
      </w:r>
      <w:r w:rsidR="00F431E6" w:rsidRPr="000212FF">
        <w:t>составляет</w:t>
      </w:r>
      <w:r w:rsidRPr="000212FF">
        <w:t xml:space="preserve"> </w:t>
      </w:r>
      <w:r w:rsidR="00F431E6" w:rsidRPr="000212FF">
        <w:t>1010</w:t>
      </w:r>
      <w:r w:rsidRPr="000212FF">
        <w:t xml:space="preserve"> </w:t>
      </w:r>
      <w:r w:rsidR="00F431E6" w:rsidRPr="000212FF">
        <w:t>долларов,</w:t>
      </w:r>
      <w:r w:rsidRPr="000212FF">
        <w:t xml:space="preserve"> </w:t>
      </w:r>
      <w:r w:rsidR="00F431E6" w:rsidRPr="000212FF">
        <w:t>или</w:t>
      </w:r>
      <w:r w:rsidRPr="000212FF">
        <w:t xml:space="preserve"> </w:t>
      </w:r>
      <w:r w:rsidR="00F431E6" w:rsidRPr="000212FF">
        <w:t>93%</w:t>
      </w:r>
      <w:r w:rsidRPr="000212FF">
        <w:t xml:space="preserve"> </w:t>
      </w:r>
      <w:r w:rsidR="00F431E6" w:rsidRPr="000212FF">
        <w:t>от</w:t>
      </w:r>
      <w:r w:rsidRPr="000212FF">
        <w:t xml:space="preserve"> </w:t>
      </w:r>
      <w:r w:rsidR="00F431E6" w:rsidRPr="000212FF">
        <w:t>средней</w:t>
      </w:r>
      <w:r w:rsidRPr="000212FF">
        <w:t xml:space="preserve"> </w:t>
      </w:r>
      <w:r w:rsidR="00F431E6" w:rsidRPr="000212FF">
        <w:t>зарплаты.</w:t>
      </w:r>
      <w:r w:rsidRPr="000212FF">
        <w:t xml:space="preserve"> </w:t>
      </w:r>
      <w:r w:rsidR="00F431E6" w:rsidRPr="000212FF">
        <w:t>Если</w:t>
      </w:r>
      <w:r w:rsidRPr="000212FF">
        <w:t xml:space="preserve"> </w:t>
      </w:r>
      <w:r w:rsidR="00F431E6" w:rsidRPr="000212FF">
        <w:t>сравнивать</w:t>
      </w:r>
      <w:r w:rsidRPr="000212FF">
        <w:t xml:space="preserve"> </w:t>
      </w:r>
      <w:r w:rsidR="00F431E6" w:rsidRPr="000212FF">
        <w:t>реальный</w:t>
      </w:r>
      <w:r w:rsidRPr="000212FF">
        <w:t xml:space="preserve"> </w:t>
      </w:r>
      <w:r w:rsidR="00F431E6" w:rsidRPr="000212FF">
        <w:t>уровень</w:t>
      </w:r>
      <w:r w:rsidRPr="000212FF">
        <w:t xml:space="preserve"> </w:t>
      </w:r>
      <w:r w:rsidR="00F431E6" w:rsidRPr="000212FF">
        <w:t>жизни</w:t>
      </w:r>
      <w:r w:rsidRPr="000212FF">
        <w:t xml:space="preserve"> </w:t>
      </w:r>
      <w:r w:rsidR="00F431E6" w:rsidRPr="000212FF">
        <w:t>пенсионеров,</w:t>
      </w:r>
      <w:r w:rsidRPr="000212FF">
        <w:t xml:space="preserve"> </w:t>
      </w:r>
      <w:r w:rsidR="00F431E6" w:rsidRPr="000212FF">
        <w:t>вы</w:t>
      </w:r>
      <w:r w:rsidRPr="000212FF">
        <w:t xml:space="preserve"> </w:t>
      </w:r>
      <w:r w:rsidR="00F431E6" w:rsidRPr="000212FF">
        <w:t>увидите,</w:t>
      </w:r>
      <w:r w:rsidRPr="000212FF">
        <w:t xml:space="preserve"> </w:t>
      </w:r>
      <w:r w:rsidR="00F431E6" w:rsidRPr="000212FF">
        <w:t>что</w:t>
      </w:r>
      <w:r w:rsidRPr="000212FF">
        <w:t xml:space="preserve"> </w:t>
      </w:r>
      <w:r w:rsidR="00F431E6" w:rsidRPr="000212FF">
        <w:t>Россия</w:t>
      </w:r>
      <w:r w:rsidRPr="000212FF">
        <w:t xml:space="preserve"> </w:t>
      </w:r>
      <w:r w:rsidR="00F431E6" w:rsidRPr="000212FF">
        <w:t>по</w:t>
      </w:r>
      <w:r w:rsidRPr="000212FF">
        <w:t xml:space="preserve"> </w:t>
      </w:r>
      <w:r w:rsidR="00F431E6" w:rsidRPr="000212FF">
        <w:t>этому</w:t>
      </w:r>
      <w:r w:rsidRPr="000212FF">
        <w:t xml:space="preserve"> </w:t>
      </w:r>
      <w:r w:rsidR="00F431E6" w:rsidRPr="000212FF">
        <w:t>показателю</w:t>
      </w:r>
      <w:r w:rsidRPr="000212FF">
        <w:t xml:space="preserve"> </w:t>
      </w:r>
      <w:r w:rsidR="00F431E6" w:rsidRPr="000212FF">
        <w:t>где-то</w:t>
      </w:r>
      <w:r w:rsidRPr="000212FF">
        <w:t xml:space="preserve"> </w:t>
      </w:r>
      <w:r w:rsidR="00F431E6" w:rsidRPr="000212FF">
        <w:t>на</w:t>
      </w:r>
      <w:r w:rsidRPr="000212FF">
        <w:t xml:space="preserve"> </w:t>
      </w:r>
      <w:r w:rsidR="00F431E6" w:rsidRPr="000212FF">
        <w:t>90-м</w:t>
      </w:r>
      <w:r w:rsidRPr="000212FF">
        <w:t xml:space="preserve"> </w:t>
      </w:r>
      <w:r w:rsidR="00F431E6" w:rsidRPr="000212FF">
        <w:t>месте</w:t>
      </w:r>
      <w:r w:rsidRPr="000212FF">
        <w:t xml:space="preserve"> </w:t>
      </w:r>
      <w:r w:rsidR="00F431E6" w:rsidRPr="000212FF">
        <w:t>в</w:t>
      </w:r>
      <w:r w:rsidRPr="000212FF">
        <w:t xml:space="preserve"> </w:t>
      </w:r>
      <w:r w:rsidR="00F431E6" w:rsidRPr="000212FF">
        <w:t>мире,</w:t>
      </w:r>
      <w:r w:rsidRPr="000212FF">
        <w:t xml:space="preserve"> </w:t>
      </w:r>
      <w:r w:rsidR="00F431E6" w:rsidRPr="000212FF">
        <w:t>в</w:t>
      </w:r>
      <w:r w:rsidRPr="000212FF">
        <w:t xml:space="preserve"> </w:t>
      </w:r>
      <w:r w:rsidR="00F431E6" w:rsidRPr="000212FF">
        <w:t>то</w:t>
      </w:r>
      <w:r w:rsidRPr="000212FF">
        <w:t xml:space="preserve"> </w:t>
      </w:r>
      <w:r w:rsidR="00F431E6" w:rsidRPr="000212FF">
        <w:t>время</w:t>
      </w:r>
      <w:r w:rsidRPr="000212FF">
        <w:t xml:space="preserve"> </w:t>
      </w:r>
      <w:r w:rsidR="00F431E6" w:rsidRPr="000212FF">
        <w:t>как</w:t>
      </w:r>
      <w:r w:rsidRPr="000212FF">
        <w:t xml:space="preserve"> </w:t>
      </w:r>
      <w:r w:rsidR="00F431E6" w:rsidRPr="000212FF">
        <w:t>по</w:t>
      </w:r>
      <w:r w:rsidRPr="000212FF">
        <w:t xml:space="preserve"> </w:t>
      </w:r>
      <w:r w:rsidR="00F431E6" w:rsidRPr="000212FF">
        <w:t>реальным</w:t>
      </w:r>
      <w:r w:rsidRPr="000212FF">
        <w:t xml:space="preserve"> </w:t>
      </w:r>
      <w:r w:rsidR="00F431E6" w:rsidRPr="000212FF">
        <w:t>доходам</w:t>
      </w:r>
      <w:r w:rsidRPr="000212FF">
        <w:t xml:space="preserve"> </w:t>
      </w:r>
      <w:r w:rsidR="00F431E6" w:rsidRPr="000212FF">
        <w:t>работающих</w:t>
      </w:r>
      <w:r w:rsidRPr="000212FF">
        <w:t xml:space="preserve"> </w:t>
      </w:r>
      <w:r w:rsidR="00F431E6" w:rsidRPr="000212FF">
        <w:t>мы</w:t>
      </w:r>
      <w:r w:rsidRPr="000212FF">
        <w:t xml:space="preserve"> </w:t>
      </w:r>
      <w:r w:rsidR="00F431E6" w:rsidRPr="000212FF">
        <w:t>на</w:t>
      </w:r>
      <w:r w:rsidRPr="000212FF">
        <w:t xml:space="preserve"> </w:t>
      </w:r>
      <w:r w:rsidR="00F431E6" w:rsidRPr="000212FF">
        <w:t>50-м</w:t>
      </w:r>
      <w:r w:rsidRPr="000212FF">
        <w:t xml:space="preserve"> </w:t>
      </w:r>
      <w:r w:rsidR="00F431E6" w:rsidRPr="000212FF">
        <w:t>месте.</w:t>
      </w:r>
      <w:r w:rsidRPr="000212FF">
        <w:t xml:space="preserve"> </w:t>
      </w:r>
      <w:r w:rsidR="00F431E6" w:rsidRPr="000212FF">
        <w:t>Пенсии</w:t>
      </w:r>
      <w:r w:rsidRPr="000212FF">
        <w:t xml:space="preserve"> </w:t>
      </w:r>
      <w:r w:rsidR="00F431E6" w:rsidRPr="000212FF">
        <w:t>у</w:t>
      </w:r>
      <w:r w:rsidRPr="000212FF">
        <w:t xml:space="preserve"> </w:t>
      </w:r>
      <w:r w:rsidR="00F431E6" w:rsidRPr="000212FF">
        <w:t>нас</w:t>
      </w:r>
      <w:r w:rsidRPr="000212FF">
        <w:t xml:space="preserve"> </w:t>
      </w:r>
      <w:r w:rsidR="00F431E6" w:rsidRPr="000212FF">
        <w:t>дискредитированы.</w:t>
      </w:r>
    </w:p>
    <w:p w14:paraId="5663AB38" w14:textId="77777777" w:rsidR="00F431E6" w:rsidRPr="000212FF" w:rsidRDefault="00F431E6" w:rsidP="00F431E6">
      <w:r w:rsidRPr="000212FF">
        <w:t>Есть</w:t>
      </w:r>
      <w:r w:rsidR="00E529F3" w:rsidRPr="000212FF">
        <w:t xml:space="preserve"> </w:t>
      </w:r>
      <w:r w:rsidRPr="000212FF">
        <w:t>два</w:t>
      </w:r>
      <w:r w:rsidR="00E529F3" w:rsidRPr="000212FF">
        <w:t xml:space="preserve"> </w:t>
      </w:r>
      <w:r w:rsidRPr="000212FF">
        <w:t>выхода</w:t>
      </w:r>
      <w:r w:rsidR="00E529F3" w:rsidRPr="000212FF">
        <w:t xml:space="preserve"> </w:t>
      </w:r>
      <w:r w:rsidRPr="000212FF">
        <w:t>из</w:t>
      </w:r>
      <w:r w:rsidR="00E529F3" w:rsidRPr="000212FF">
        <w:t xml:space="preserve"> </w:t>
      </w:r>
      <w:r w:rsidRPr="000212FF">
        <w:t>сегодняшней</w:t>
      </w:r>
      <w:r w:rsidR="00E529F3" w:rsidRPr="000212FF">
        <w:t xml:space="preserve"> </w:t>
      </w:r>
      <w:r w:rsidRPr="000212FF">
        <w:t>ситуации,</w:t>
      </w:r>
      <w:r w:rsidR="00E529F3" w:rsidRPr="000212FF">
        <w:t xml:space="preserve"> </w:t>
      </w:r>
      <w:r w:rsidRPr="000212FF">
        <w:t>полагают</w:t>
      </w:r>
      <w:r w:rsidR="00E529F3" w:rsidRPr="000212FF">
        <w:t xml:space="preserve"> </w:t>
      </w:r>
      <w:r w:rsidRPr="000212FF">
        <w:t>эксперты.</w:t>
      </w:r>
    </w:p>
    <w:p w14:paraId="48AC6D84" w14:textId="77777777" w:rsidR="00F431E6" w:rsidRPr="000212FF" w:rsidRDefault="00F431E6" w:rsidP="00F431E6">
      <w:r w:rsidRPr="000212FF">
        <w:t>Первое</w:t>
      </w:r>
      <w:r w:rsidR="00E529F3" w:rsidRPr="000212FF">
        <w:t xml:space="preserve"> </w:t>
      </w:r>
      <w:r w:rsidRPr="000212FF">
        <w:t>решение</w:t>
      </w:r>
      <w:r w:rsidR="00E529F3" w:rsidRPr="000212FF">
        <w:t xml:space="preserve"> - </w:t>
      </w:r>
      <w:r w:rsidRPr="000212FF">
        <w:t>одноразовое.</w:t>
      </w:r>
      <w:r w:rsidR="00E529F3" w:rsidRPr="000212FF">
        <w:t xml:space="preserve"> </w:t>
      </w:r>
      <w:r w:rsidRPr="000212FF">
        <w:t>Когда</w:t>
      </w:r>
      <w:r w:rsidR="00E529F3" w:rsidRPr="000212FF">
        <w:t xml:space="preserve"> </w:t>
      </w:r>
      <w:r w:rsidRPr="000212FF">
        <w:t>назначалась</w:t>
      </w:r>
      <w:r w:rsidR="00E529F3" w:rsidRPr="000212FF">
        <w:t xml:space="preserve"> </w:t>
      </w:r>
      <w:r w:rsidRPr="000212FF">
        <w:t>пенсия,</w:t>
      </w:r>
      <w:r w:rsidR="00E529F3" w:rsidRPr="000212FF">
        <w:t xml:space="preserve"> </w:t>
      </w:r>
      <w:r w:rsidRPr="000212FF">
        <w:t>ее</w:t>
      </w:r>
      <w:r w:rsidR="00E529F3" w:rsidRPr="000212FF">
        <w:t xml:space="preserve"> </w:t>
      </w:r>
      <w:r w:rsidRPr="000212FF">
        <w:t>размер</w:t>
      </w:r>
      <w:r w:rsidR="00E529F3" w:rsidRPr="000212FF">
        <w:t xml:space="preserve"> </w:t>
      </w:r>
      <w:r w:rsidRPr="000212FF">
        <w:t>к</w:t>
      </w:r>
      <w:r w:rsidR="00E529F3" w:rsidRPr="000212FF">
        <w:t xml:space="preserve"> </w:t>
      </w:r>
      <w:r w:rsidRPr="000212FF">
        <w:t>зарплате</w:t>
      </w:r>
      <w:r w:rsidR="00E529F3" w:rsidRPr="000212FF">
        <w:t xml:space="preserve"> </w:t>
      </w:r>
      <w:r w:rsidRPr="000212FF">
        <w:t>мог</w:t>
      </w:r>
      <w:r w:rsidR="00E529F3" w:rsidRPr="000212FF">
        <w:t xml:space="preserve"> </w:t>
      </w:r>
      <w:r w:rsidRPr="000212FF">
        <w:t>быть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40%,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60%,</w:t>
      </w:r>
      <w:r w:rsidR="00E529F3" w:rsidRPr="000212FF">
        <w:t xml:space="preserve"> </w:t>
      </w:r>
      <w:r w:rsidRPr="000212FF">
        <w:t>говорит</w:t>
      </w:r>
      <w:r w:rsidR="00E529F3" w:rsidRPr="000212FF">
        <w:t xml:space="preserve"> </w:t>
      </w:r>
      <w:r w:rsidRPr="000212FF">
        <w:t>Александр</w:t>
      </w:r>
      <w:r w:rsidR="00E529F3" w:rsidRPr="000212FF">
        <w:t xml:space="preserve"> </w:t>
      </w:r>
      <w:r w:rsidRPr="000212FF">
        <w:t>Сафонов.</w:t>
      </w:r>
      <w:r w:rsidR="00E529F3" w:rsidRPr="000212FF">
        <w:t xml:space="preserve"> </w:t>
      </w:r>
      <w:r w:rsidRPr="000212FF">
        <w:t>А</w:t>
      </w:r>
      <w:r w:rsidR="00E529F3" w:rsidRPr="000212FF">
        <w:t xml:space="preserve"> </w:t>
      </w:r>
      <w:r w:rsidRPr="000212FF">
        <w:t>дальше</w:t>
      </w:r>
      <w:r w:rsidR="00E529F3" w:rsidRPr="000212FF">
        <w:t xml:space="preserve"> </w:t>
      </w:r>
      <w:r w:rsidRPr="000212FF">
        <w:t>происходит</w:t>
      </w:r>
      <w:r w:rsidR="00E529F3" w:rsidRPr="000212FF">
        <w:t xml:space="preserve"> </w:t>
      </w:r>
      <w:r w:rsidRPr="000212FF">
        <w:t>резкий</w:t>
      </w:r>
      <w:r w:rsidR="00E529F3" w:rsidRPr="000212FF">
        <w:t xml:space="preserve"> </w:t>
      </w:r>
      <w:r w:rsidRPr="000212FF">
        <w:t>рост</w:t>
      </w:r>
      <w:r w:rsidR="00E529F3" w:rsidRPr="000212FF">
        <w:t xml:space="preserve"> </w:t>
      </w:r>
      <w:r w:rsidRPr="000212FF">
        <w:lastRenderedPageBreak/>
        <w:t>зарплат.</w:t>
      </w:r>
      <w:r w:rsidR="00E529F3" w:rsidRPr="000212FF">
        <w:t xml:space="preserve"> </w:t>
      </w:r>
      <w:r w:rsidRPr="000212FF">
        <w:t>Индексации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инфляции</w:t>
      </w:r>
      <w:r w:rsidR="00E529F3" w:rsidRPr="000212FF">
        <w:t xml:space="preserve"> </w:t>
      </w:r>
      <w:r w:rsidRPr="000212FF">
        <w:t>будет</w:t>
      </w:r>
      <w:r w:rsidR="00E529F3" w:rsidRPr="000212FF">
        <w:t xml:space="preserve"> </w:t>
      </w:r>
      <w:r w:rsidRPr="000212FF">
        <w:t>недостаточно,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тогда</w:t>
      </w:r>
      <w:r w:rsidR="00E529F3" w:rsidRPr="000212FF">
        <w:t xml:space="preserve"> </w:t>
      </w:r>
      <w:r w:rsidRPr="000212FF">
        <w:t>нужно</w:t>
      </w:r>
      <w:r w:rsidR="00E529F3" w:rsidRPr="000212FF">
        <w:t xml:space="preserve"> </w:t>
      </w:r>
      <w:r w:rsidRPr="000212FF">
        <w:t>увеличивать</w:t>
      </w:r>
      <w:r w:rsidR="00E529F3" w:rsidRPr="000212FF">
        <w:t xml:space="preserve"> </w:t>
      </w:r>
      <w:r w:rsidRPr="000212FF">
        <w:t>пособия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старости</w:t>
      </w:r>
      <w:r w:rsidR="00E529F3" w:rsidRPr="000212FF">
        <w:t xml:space="preserve"> </w:t>
      </w:r>
      <w:r w:rsidRPr="000212FF">
        <w:t>относительно</w:t>
      </w:r>
      <w:r w:rsidR="00E529F3" w:rsidRPr="000212FF">
        <w:t xml:space="preserve"> </w:t>
      </w:r>
      <w:r w:rsidRPr="000212FF">
        <w:t>уровня</w:t>
      </w:r>
      <w:r w:rsidR="00E529F3" w:rsidRPr="000212FF">
        <w:t xml:space="preserve"> </w:t>
      </w:r>
      <w:r w:rsidRPr="000212FF">
        <w:t>заработной</w:t>
      </w:r>
      <w:r w:rsidR="00E529F3" w:rsidRPr="000212FF">
        <w:t xml:space="preserve"> </w:t>
      </w:r>
      <w:r w:rsidRPr="000212FF">
        <w:t>платы:</w:t>
      </w:r>
    </w:p>
    <w:p w14:paraId="19F2498E" w14:textId="77777777" w:rsidR="00F431E6" w:rsidRPr="000212FF" w:rsidRDefault="00E529F3" w:rsidP="00F431E6">
      <w:r w:rsidRPr="000212FF">
        <w:t xml:space="preserve">- </w:t>
      </w:r>
      <w:r w:rsidR="00F431E6" w:rsidRPr="000212FF">
        <w:t>У</w:t>
      </w:r>
      <w:r w:rsidRPr="000212FF">
        <w:t xml:space="preserve"> </w:t>
      </w:r>
      <w:r w:rsidR="00F431E6" w:rsidRPr="000212FF">
        <w:t>нас</w:t>
      </w:r>
      <w:r w:rsidRPr="000212FF">
        <w:t xml:space="preserve"> </w:t>
      </w:r>
      <w:r w:rsidR="00F431E6" w:rsidRPr="000212FF">
        <w:t>нет</w:t>
      </w:r>
      <w:r w:rsidRPr="000212FF">
        <w:t xml:space="preserve"> </w:t>
      </w:r>
      <w:r w:rsidR="00F431E6" w:rsidRPr="000212FF">
        <w:t>такого</w:t>
      </w:r>
      <w:r w:rsidRPr="000212FF">
        <w:t xml:space="preserve"> </w:t>
      </w:r>
      <w:r w:rsidR="00F431E6" w:rsidRPr="000212FF">
        <w:t>механизма.</w:t>
      </w:r>
      <w:r w:rsidRPr="000212FF">
        <w:t xml:space="preserve"> </w:t>
      </w:r>
      <w:r w:rsidR="00F431E6" w:rsidRPr="000212FF">
        <w:t>У</w:t>
      </w:r>
      <w:r w:rsidRPr="000212FF">
        <w:t xml:space="preserve"> </w:t>
      </w:r>
      <w:r w:rsidR="00F431E6" w:rsidRPr="000212FF">
        <w:t>нас</w:t>
      </w:r>
      <w:r w:rsidRPr="000212FF">
        <w:t xml:space="preserve"> </w:t>
      </w:r>
      <w:r w:rsidR="00F431E6" w:rsidRPr="000212FF">
        <w:t>единственный</w:t>
      </w:r>
      <w:r w:rsidRPr="000212FF">
        <w:t xml:space="preserve"> </w:t>
      </w:r>
      <w:r w:rsidR="00F431E6" w:rsidRPr="000212FF">
        <w:t>раз</w:t>
      </w:r>
      <w:r w:rsidRPr="000212FF">
        <w:t xml:space="preserve"> </w:t>
      </w:r>
      <w:r w:rsidR="00F431E6" w:rsidRPr="000212FF">
        <w:t>было</w:t>
      </w:r>
      <w:r w:rsidRPr="000212FF">
        <w:t xml:space="preserve"> </w:t>
      </w:r>
      <w:r w:rsidR="00F431E6" w:rsidRPr="000212FF">
        <w:t>подтягивание</w:t>
      </w:r>
      <w:r w:rsidRPr="000212FF">
        <w:t xml:space="preserve"> </w:t>
      </w:r>
      <w:r w:rsidR="00F431E6" w:rsidRPr="000212FF">
        <w:t>пенсий</w:t>
      </w:r>
      <w:r w:rsidRPr="000212FF">
        <w:t xml:space="preserve"> </w:t>
      </w:r>
      <w:r w:rsidR="00F431E6" w:rsidRPr="000212FF">
        <w:t>советского</w:t>
      </w:r>
      <w:r w:rsidRPr="000212FF">
        <w:t xml:space="preserve"> </w:t>
      </w:r>
      <w:r w:rsidR="00F431E6" w:rsidRPr="000212FF">
        <w:t>образца,</w:t>
      </w:r>
      <w:r w:rsidRPr="000212FF">
        <w:t xml:space="preserve"> </w:t>
      </w:r>
      <w:r w:rsidR="00F431E6" w:rsidRPr="000212FF">
        <w:t>их</w:t>
      </w:r>
      <w:r w:rsidRPr="000212FF">
        <w:t xml:space="preserve"> </w:t>
      </w:r>
      <w:r w:rsidR="00F431E6" w:rsidRPr="000212FF">
        <w:t>уровень</w:t>
      </w:r>
      <w:r w:rsidRPr="000212FF">
        <w:t xml:space="preserve"> </w:t>
      </w:r>
      <w:r w:rsidR="00F431E6" w:rsidRPr="000212FF">
        <w:t>к</w:t>
      </w:r>
      <w:r w:rsidRPr="000212FF">
        <w:t xml:space="preserve"> </w:t>
      </w:r>
      <w:r w:rsidR="00F431E6" w:rsidRPr="000212FF">
        <w:t>средней</w:t>
      </w:r>
      <w:r w:rsidRPr="000212FF">
        <w:t xml:space="preserve"> </w:t>
      </w:r>
      <w:r w:rsidR="00F431E6" w:rsidRPr="000212FF">
        <w:t>заработной</w:t>
      </w:r>
      <w:r w:rsidRPr="000212FF">
        <w:t xml:space="preserve"> </w:t>
      </w:r>
      <w:r w:rsidR="00F431E6" w:rsidRPr="000212FF">
        <w:t>плате.</w:t>
      </w:r>
      <w:r w:rsidRPr="000212FF">
        <w:t xml:space="preserve"> </w:t>
      </w:r>
      <w:r w:rsidR="00F431E6" w:rsidRPr="000212FF">
        <w:t>Это</w:t>
      </w:r>
      <w:r w:rsidRPr="000212FF">
        <w:t xml:space="preserve"> </w:t>
      </w:r>
      <w:r w:rsidR="00F431E6" w:rsidRPr="000212FF">
        <w:t>было</w:t>
      </w:r>
      <w:r w:rsidRPr="000212FF">
        <w:t xml:space="preserve"> </w:t>
      </w:r>
      <w:r w:rsidR="00F431E6" w:rsidRPr="000212FF">
        <w:t>применено</w:t>
      </w:r>
      <w:r w:rsidRPr="000212FF">
        <w:t xml:space="preserve"> </w:t>
      </w:r>
      <w:r w:rsidR="00F431E6" w:rsidRPr="000212FF">
        <w:t>в</w:t>
      </w:r>
      <w:r w:rsidRPr="000212FF">
        <w:t xml:space="preserve"> </w:t>
      </w:r>
      <w:r w:rsidR="00F431E6" w:rsidRPr="000212FF">
        <w:t>2010</w:t>
      </w:r>
      <w:r w:rsidRPr="000212FF">
        <w:t xml:space="preserve"> </w:t>
      </w:r>
      <w:r w:rsidR="00F431E6" w:rsidRPr="000212FF">
        <w:t>году.</w:t>
      </w:r>
      <w:r w:rsidRPr="000212FF">
        <w:t xml:space="preserve"> </w:t>
      </w:r>
      <w:r w:rsidR="00F431E6" w:rsidRPr="000212FF">
        <w:t>Тогда</w:t>
      </w:r>
      <w:r w:rsidRPr="000212FF">
        <w:t xml:space="preserve"> </w:t>
      </w:r>
      <w:r w:rsidR="00F431E6" w:rsidRPr="000212FF">
        <w:t>было</w:t>
      </w:r>
      <w:r w:rsidRPr="000212FF">
        <w:t xml:space="preserve"> </w:t>
      </w:r>
      <w:r w:rsidR="00F431E6" w:rsidRPr="000212FF">
        <w:t>принято</w:t>
      </w:r>
      <w:r w:rsidRPr="000212FF">
        <w:t xml:space="preserve"> </w:t>
      </w:r>
      <w:r w:rsidR="00F431E6" w:rsidRPr="000212FF">
        <w:t>решение</w:t>
      </w:r>
      <w:r w:rsidRPr="000212FF">
        <w:t xml:space="preserve"> </w:t>
      </w:r>
      <w:r w:rsidR="00F431E6" w:rsidRPr="000212FF">
        <w:t>из-за</w:t>
      </w:r>
      <w:r w:rsidRPr="000212FF">
        <w:t xml:space="preserve"> </w:t>
      </w:r>
      <w:r w:rsidR="00F431E6" w:rsidRPr="000212FF">
        <w:t>того,</w:t>
      </w:r>
      <w:r w:rsidRPr="000212FF">
        <w:t xml:space="preserve"> </w:t>
      </w:r>
      <w:r w:rsidR="00F431E6" w:rsidRPr="000212FF">
        <w:t>что</w:t>
      </w:r>
      <w:r w:rsidRPr="000212FF">
        <w:t xml:space="preserve"> </w:t>
      </w:r>
      <w:r w:rsidR="00F431E6" w:rsidRPr="000212FF">
        <w:t>в</w:t>
      </w:r>
      <w:r w:rsidRPr="000212FF">
        <w:t xml:space="preserve"> </w:t>
      </w:r>
      <w:r w:rsidR="00F431E6" w:rsidRPr="000212FF">
        <w:t>массовом</w:t>
      </w:r>
      <w:r w:rsidRPr="000212FF">
        <w:t xml:space="preserve"> </w:t>
      </w:r>
      <w:r w:rsidR="00F431E6" w:rsidRPr="000212FF">
        <w:t>порядке</w:t>
      </w:r>
      <w:r w:rsidRPr="000212FF">
        <w:t xml:space="preserve"> </w:t>
      </w:r>
      <w:r w:rsidR="00F431E6" w:rsidRPr="000212FF">
        <w:t>пенсии,</w:t>
      </w:r>
      <w:r w:rsidRPr="000212FF">
        <w:t xml:space="preserve"> </w:t>
      </w:r>
      <w:r w:rsidR="00F431E6" w:rsidRPr="000212FF">
        <w:t>назначенные</w:t>
      </w:r>
      <w:r w:rsidRPr="000212FF">
        <w:t xml:space="preserve"> </w:t>
      </w:r>
      <w:r w:rsidR="00F431E6" w:rsidRPr="000212FF">
        <w:t>за</w:t>
      </w:r>
      <w:r w:rsidRPr="000212FF">
        <w:t xml:space="preserve"> </w:t>
      </w:r>
      <w:r w:rsidR="00F431E6" w:rsidRPr="000212FF">
        <w:t>советский</w:t>
      </w:r>
      <w:r w:rsidRPr="000212FF">
        <w:t xml:space="preserve"> </w:t>
      </w:r>
      <w:r w:rsidR="00F431E6" w:rsidRPr="000212FF">
        <w:t>стаж,</w:t>
      </w:r>
      <w:r w:rsidRPr="000212FF">
        <w:t xml:space="preserve"> </w:t>
      </w:r>
      <w:r w:rsidR="00F431E6" w:rsidRPr="000212FF">
        <w:t>речь</w:t>
      </w:r>
      <w:r w:rsidRPr="000212FF">
        <w:t xml:space="preserve"> </w:t>
      </w:r>
      <w:r w:rsidR="00F431E6" w:rsidRPr="000212FF">
        <w:t>шла</w:t>
      </w:r>
      <w:r w:rsidRPr="000212FF">
        <w:t xml:space="preserve"> </w:t>
      </w:r>
      <w:r w:rsidR="00F431E6" w:rsidRPr="000212FF">
        <w:t>о</w:t>
      </w:r>
      <w:r w:rsidRPr="000212FF">
        <w:t xml:space="preserve"> </w:t>
      </w:r>
      <w:r w:rsidR="00F431E6" w:rsidRPr="000212FF">
        <w:t>пенсионерах,</w:t>
      </w:r>
      <w:r w:rsidRPr="000212FF">
        <w:t xml:space="preserve"> </w:t>
      </w:r>
      <w:r w:rsidR="00F431E6" w:rsidRPr="000212FF">
        <w:t>которые</w:t>
      </w:r>
      <w:r w:rsidRPr="000212FF">
        <w:t xml:space="preserve"> </w:t>
      </w:r>
      <w:r w:rsidR="00F431E6" w:rsidRPr="000212FF">
        <w:t>в</w:t>
      </w:r>
      <w:r w:rsidRPr="000212FF">
        <w:t xml:space="preserve"> </w:t>
      </w:r>
      <w:r w:rsidR="00F431E6" w:rsidRPr="000212FF">
        <w:t>советский</w:t>
      </w:r>
      <w:r w:rsidRPr="000212FF">
        <w:t xml:space="preserve"> </w:t>
      </w:r>
      <w:r w:rsidR="00F431E6" w:rsidRPr="000212FF">
        <w:t>период</w:t>
      </w:r>
      <w:r w:rsidRPr="000212FF">
        <w:t xml:space="preserve"> </w:t>
      </w:r>
      <w:r w:rsidR="00F431E6" w:rsidRPr="000212FF">
        <w:t>вышли</w:t>
      </w:r>
      <w:r w:rsidRPr="000212FF">
        <w:t xml:space="preserve"> </w:t>
      </w:r>
      <w:r w:rsidR="00F431E6" w:rsidRPr="000212FF">
        <w:t>на</w:t>
      </w:r>
      <w:r w:rsidRPr="000212FF">
        <w:t xml:space="preserve"> </w:t>
      </w:r>
      <w:r w:rsidR="00F431E6" w:rsidRPr="000212FF">
        <w:t>пенсию,</w:t>
      </w:r>
      <w:r w:rsidRPr="000212FF">
        <w:t xml:space="preserve"> </w:t>
      </w:r>
      <w:r w:rsidR="00F431E6" w:rsidRPr="000212FF">
        <w:t>у</w:t>
      </w:r>
      <w:r w:rsidRPr="000212FF">
        <w:t xml:space="preserve"> </w:t>
      </w:r>
      <w:r w:rsidR="00F431E6" w:rsidRPr="000212FF">
        <w:t>них</w:t>
      </w:r>
      <w:r w:rsidRPr="000212FF">
        <w:t xml:space="preserve"> </w:t>
      </w:r>
      <w:r w:rsidR="00F431E6" w:rsidRPr="000212FF">
        <w:t>пенсия</w:t>
      </w:r>
      <w:r w:rsidRPr="000212FF">
        <w:t xml:space="preserve"> </w:t>
      </w:r>
      <w:r w:rsidR="00F431E6" w:rsidRPr="000212FF">
        <w:t>оказалась</w:t>
      </w:r>
      <w:r w:rsidRPr="000212FF">
        <w:t xml:space="preserve"> </w:t>
      </w:r>
      <w:r w:rsidR="00F431E6" w:rsidRPr="000212FF">
        <w:t>не</w:t>
      </w:r>
      <w:r w:rsidRPr="000212FF">
        <w:t xml:space="preserve"> </w:t>
      </w:r>
      <w:r w:rsidR="00F431E6" w:rsidRPr="000212FF">
        <w:t>только</w:t>
      </w:r>
      <w:r w:rsidRPr="000212FF">
        <w:t xml:space="preserve"> </w:t>
      </w:r>
      <w:r w:rsidR="00F431E6" w:rsidRPr="000212FF">
        <w:t>ниже</w:t>
      </w:r>
      <w:r w:rsidRPr="000212FF">
        <w:t xml:space="preserve"> </w:t>
      </w:r>
      <w:r w:rsidR="00F431E6" w:rsidRPr="000212FF">
        <w:t>40%,</w:t>
      </w:r>
      <w:r w:rsidRPr="000212FF">
        <w:t xml:space="preserve"> </w:t>
      </w:r>
      <w:r w:rsidR="00F431E6" w:rsidRPr="000212FF">
        <w:t>но</w:t>
      </w:r>
      <w:r w:rsidRPr="000212FF">
        <w:t xml:space="preserve"> </w:t>
      </w:r>
      <w:r w:rsidR="00F431E6" w:rsidRPr="000212FF">
        <w:t>могла</w:t>
      </w:r>
      <w:r w:rsidRPr="000212FF">
        <w:t xml:space="preserve"> </w:t>
      </w:r>
      <w:r w:rsidR="00F431E6" w:rsidRPr="000212FF">
        <w:t>быть</w:t>
      </w:r>
      <w:r w:rsidRPr="000212FF">
        <w:t xml:space="preserve"> </w:t>
      </w:r>
      <w:r w:rsidR="00F431E6" w:rsidRPr="000212FF">
        <w:t>и</w:t>
      </w:r>
      <w:r w:rsidRPr="000212FF">
        <w:t xml:space="preserve"> </w:t>
      </w:r>
      <w:r w:rsidR="00F431E6" w:rsidRPr="000212FF">
        <w:t>10%,</w:t>
      </w:r>
      <w:r w:rsidRPr="000212FF">
        <w:t xml:space="preserve"> </w:t>
      </w:r>
      <w:r w:rsidR="00F431E6" w:rsidRPr="000212FF">
        <w:t>и</w:t>
      </w:r>
      <w:r w:rsidRPr="000212FF">
        <w:t xml:space="preserve"> </w:t>
      </w:r>
      <w:r w:rsidR="00F431E6" w:rsidRPr="000212FF">
        <w:t>15%.</w:t>
      </w:r>
      <w:r w:rsidRPr="000212FF">
        <w:t xml:space="preserve"> </w:t>
      </w:r>
      <w:r w:rsidR="00F431E6" w:rsidRPr="000212FF">
        <w:t>Тогда</w:t>
      </w:r>
      <w:r w:rsidRPr="000212FF">
        <w:t xml:space="preserve"> </w:t>
      </w:r>
      <w:r w:rsidR="00F431E6" w:rsidRPr="000212FF">
        <w:t>государство,</w:t>
      </w:r>
      <w:r w:rsidRPr="000212FF">
        <w:t xml:space="preserve"> </w:t>
      </w:r>
      <w:r w:rsidR="00F431E6" w:rsidRPr="000212FF">
        <w:t>найдя</w:t>
      </w:r>
      <w:r w:rsidRPr="000212FF">
        <w:t xml:space="preserve"> </w:t>
      </w:r>
      <w:r w:rsidR="00F431E6" w:rsidRPr="000212FF">
        <w:t>деньги,</w:t>
      </w:r>
      <w:r w:rsidRPr="000212FF">
        <w:t xml:space="preserve"> </w:t>
      </w:r>
      <w:r w:rsidR="00F431E6" w:rsidRPr="000212FF">
        <w:t>произвело</w:t>
      </w:r>
      <w:r w:rsidRPr="000212FF">
        <w:t xml:space="preserve"> «</w:t>
      </w:r>
      <w:r w:rsidR="00F431E6" w:rsidRPr="000212FF">
        <w:t>осовременивание</w:t>
      </w:r>
      <w:r w:rsidRPr="000212FF">
        <w:t xml:space="preserve">» </w:t>
      </w:r>
      <w:r w:rsidR="00F431E6" w:rsidRPr="000212FF">
        <w:t>уровня</w:t>
      </w:r>
      <w:r w:rsidRPr="000212FF">
        <w:t xml:space="preserve"> </w:t>
      </w:r>
      <w:r w:rsidR="00F431E6" w:rsidRPr="000212FF">
        <w:t>пенсий.</w:t>
      </w:r>
    </w:p>
    <w:p w14:paraId="7EFC95F0" w14:textId="77777777" w:rsidR="00F431E6" w:rsidRPr="000212FF" w:rsidRDefault="00F431E6" w:rsidP="00F431E6">
      <w:r w:rsidRPr="000212FF">
        <w:t>При</w:t>
      </w:r>
      <w:r w:rsidR="00E529F3" w:rsidRPr="000212FF">
        <w:t xml:space="preserve"> </w:t>
      </w:r>
      <w:r w:rsidRPr="000212FF">
        <w:t>повышении</w:t>
      </w:r>
      <w:r w:rsidR="00E529F3" w:rsidRPr="000212FF">
        <w:t xml:space="preserve"> </w:t>
      </w:r>
      <w:r w:rsidRPr="000212FF">
        <w:t>средней</w:t>
      </w:r>
      <w:r w:rsidR="00E529F3" w:rsidRPr="000212FF">
        <w:t xml:space="preserve"> </w:t>
      </w:r>
      <w:r w:rsidRPr="000212FF">
        <w:t>зарплаты</w:t>
      </w:r>
      <w:r w:rsidR="00E529F3" w:rsidRPr="000212FF">
        <w:t xml:space="preserve"> </w:t>
      </w:r>
      <w:r w:rsidRPr="000212FF">
        <w:t>более</w:t>
      </w:r>
      <w:r w:rsidR="00E529F3" w:rsidRPr="000212FF">
        <w:t xml:space="preserve"> </w:t>
      </w:r>
      <w:r w:rsidRPr="000212FF">
        <w:t>чем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50%</w:t>
      </w:r>
      <w:r w:rsidR="00E529F3" w:rsidRPr="000212FF">
        <w:t xml:space="preserve"> </w:t>
      </w:r>
      <w:r w:rsidRPr="000212FF">
        <w:t>за</w:t>
      </w:r>
      <w:r w:rsidR="00E529F3" w:rsidRPr="000212FF">
        <w:t xml:space="preserve"> </w:t>
      </w:r>
      <w:r w:rsidRPr="000212FF">
        <w:t>два</w:t>
      </w:r>
      <w:r w:rsidR="00E529F3" w:rsidRPr="000212FF">
        <w:t xml:space="preserve"> </w:t>
      </w:r>
      <w:r w:rsidRPr="000212FF">
        <w:t>года</w:t>
      </w:r>
      <w:r w:rsidR="00E529F3" w:rsidRPr="000212FF">
        <w:t xml:space="preserve"> </w:t>
      </w:r>
      <w:r w:rsidRPr="000212FF">
        <w:t>такой</w:t>
      </w:r>
      <w:r w:rsidR="00E529F3" w:rsidRPr="000212FF">
        <w:t xml:space="preserve"> </w:t>
      </w:r>
      <w:r w:rsidRPr="000212FF">
        <w:t>шаг</w:t>
      </w:r>
      <w:r w:rsidR="00E529F3" w:rsidRPr="000212FF">
        <w:t xml:space="preserve"> </w:t>
      </w:r>
      <w:r w:rsidRPr="000212FF">
        <w:t>был</w:t>
      </w:r>
      <w:r w:rsidR="00E529F3" w:rsidRPr="000212FF">
        <w:t xml:space="preserve"> </w:t>
      </w:r>
      <w:r w:rsidRPr="000212FF">
        <w:t>своевременным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справедливым.</w:t>
      </w:r>
    </w:p>
    <w:p w14:paraId="3B1111B9" w14:textId="77777777" w:rsidR="00F431E6" w:rsidRPr="000212FF" w:rsidRDefault="00F431E6" w:rsidP="00F431E6">
      <w:r w:rsidRPr="000212FF">
        <w:t>Другой</w:t>
      </w:r>
      <w:r w:rsidR="00E529F3" w:rsidRPr="000212FF">
        <w:t xml:space="preserve"> </w:t>
      </w:r>
      <w:r w:rsidRPr="000212FF">
        <w:t>путь</w:t>
      </w:r>
      <w:r w:rsidR="00E529F3" w:rsidRPr="000212FF">
        <w:t xml:space="preserve"> </w:t>
      </w:r>
      <w:r w:rsidRPr="000212FF">
        <w:t>более</w:t>
      </w:r>
      <w:r w:rsidR="00E529F3" w:rsidRPr="000212FF">
        <w:t xml:space="preserve"> </w:t>
      </w:r>
      <w:r w:rsidRPr="000212FF">
        <w:t>долгий.</w:t>
      </w:r>
      <w:r w:rsidR="00E529F3" w:rsidRPr="000212FF">
        <w:t xml:space="preserve"> </w:t>
      </w:r>
      <w:r w:rsidRPr="000212FF">
        <w:t>Государство</w:t>
      </w:r>
      <w:r w:rsidR="00E529F3" w:rsidRPr="000212FF">
        <w:t xml:space="preserve"> </w:t>
      </w:r>
      <w:r w:rsidRPr="000212FF">
        <w:t>после</w:t>
      </w:r>
      <w:r w:rsidR="00E529F3" w:rsidRPr="000212FF">
        <w:t xml:space="preserve"> </w:t>
      </w:r>
      <w:r w:rsidRPr="000212FF">
        <w:t>десятилетия</w:t>
      </w:r>
      <w:r w:rsidR="00E529F3" w:rsidRPr="000212FF">
        <w:t xml:space="preserve"> </w:t>
      </w:r>
      <w:r w:rsidRPr="000212FF">
        <w:t>проволочек</w:t>
      </w:r>
      <w:r w:rsidR="00E529F3" w:rsidRPr="000212FF">
        <w:t xml:space="preserve"> </w:t>
      </w:r>
      <w:r w:rsidRPr="000212FF">
        <w:t>должно</w:t>
      </w:r>
      <w:r w:rsidR="00E529F3" w:rsidRPr="000212FF">
        <w:t xml:space="preserve"> </w:t>
      </w:r>
      <w:r w:rsidRPr="000212FF">
        <w:t>наконец</w:t>
      </w:r>
      <w:r w:rsidR="00E529F3" w:rsidRPr="000212FF">
        <w:t xml:space="preserve"> </w:t>
      </w:r>
      <w:r w:rsidRPr="000212FF">
        <w:t>вернуться</w:t>
      </w:r>
      <w:r w:rsidR="00E529F3" w:rsidRPr="000212FF">
        <w:t xml:space="preserve"> </w:t>
      </w:r>
      <w:r w:rsidRPr="000212FF">
        <w:t>к</w:t>
      </w:r>
      <w:r w:rsidR="00E529F3" w:rsidRPr="000212FF">
        <w:t xml:space="preserve"> </w:t>
      </w:r>
      <w:r w:rsidRPr="000212FF">
        <w:t>созданию</w:t>
      </w:r>
      <w:r w:rsidR="00E529F3" w:rsidRPr="000212FF">
        <w:t xml:space="preserve"> </w:t>
      </w:r>
      <w:r w:rsidRPr="000212FF">
        <w:t>разных</w:t>
      </w:r>
      <w:r w:rsidR="00E529F3" w:rsidRPr="000212FF">
        <w:t xml:space="preserve"> </w:t>
      </w:r>
      <w:r w:rsidRPr="000212FF">
        <w:t>форм</w:t>
      </w:r>
      <w:r w:rsidR="00E529F3" w:rsidRPr="000212FF">
        <w:t xml:space="preserve"> </w:t>
      </w:r>
      <w:r w:rsidRPr="000212FF">
        <w:t>пенсионного</w:t>
      </w:r>
      <w:r w:rsidR="00E529F3" w:rsidRPr="000212FF">
        <w:t xml:space="preserve"> </w:t>
      </w:r>
      <w:r w:rsidRPr="000212FF">
        <w:t>страхования.</w:t>
      </w:r>
    </w:p>
    <w:p w14:paraId="18E1B1AA" w14:textId="77777777" w:rsidR="00F431E6" w:rsidRPr="000212FF" w:rsidRDefault="00E529F3" w:rsidP="00F431E6">
      <w:r w:rsidRPr="000212FF">
        <w:t xml:space="preserve">- </w:t>
      </w:r>
      <w:r w:rsidR="00F431E6" w:rsidRPr="000212FF">
        <w:t>У</w:t>
      </w:r>
      <w:r w:rsidRPr="000212FF">
        <w:t xml:space="preserve"> </w:t>
      </w:r>
      <w:r w:rsidR="00F431E6" w:rsidRPr="000212FF">
        <w:t>европейских</w:t>
      </w:r>
      <w:r w:rsidRPr="000212FF">
        <w:t xml:space="preserve"> </w:t>
      </w:r>
      <w:r w:rsidR="00F431E6" w:rsidRPr="000212FF">
        <w:t>пенсионеров</w:t>
      </w:r>
      <w:r w:rsidRPr="000212FF">
        <w:t xml:space="preserve"> </w:t>
      </w:r>
      <w:r w:rsidR="00F431E6" w:rsidRPr="000212FF">
        <w:t>пенсии</w:t>
      </w:r>
      <w:r w:rsidRPr="000212FF">
        <w:t xml:space="preserve"> </w:t>
      </w:r>
      <w:r w:rsidR="00F431E6" w:rsidRPr="000212FF">
        <w:t>складываются</w:t>
      </w:r>
      <w:r w:rsidRPr="000212FF">
        <w:t xml:space="preserve"> </w:t>
      </w:r>
      <w:r w:rsidR="00F431E6" w:rsidRPr="000212FF">
        <w:t>из</w:t>
      </w:r>
      <w:r w:rsidRPr="000212FF">
        <w:t xml:space="preserve"> </w:t>
      </w:r>
      <w:r w:rsidR="00F431E6" w:rsidRPr="000212FF">
        <w:t>разных</w:t>
      </w:r>
      <w:r w:rsidRPr="000212FF">
        <w:t xml:space="preserve"> </w:t>
      </w:r>
      <w:r w:rsidR="00F431E6" w:rsidRPr="000212FF">
        <w:t>источников,</w:t>
      </w:r>
      <w:r w:rsidRPr="000212FF">
        <w:t xml:space="preserve"> </w:t>
      </w:r>
      <w:r w:rsidR="00F431E6" w:rsidRPr="000212FF">
        <w:t>они</w:t>
      </w:r>
      <w:r w:rsidRPr="000212FF">
        <w:t xml:space="preserve"> </w:t>
      </w:r>
      <w:r w:rsidR="00F431E6" w:rsidRPr="000212FF">
        <w:t>имеют</w:t>
      </w:r>
      <w:r w:rsidRPr="000212FF">
        <w:t xml:space="preserve"> </w:t>
      </w:r>
      <w:r w:rsidR="00F431E6" w:rsidRPr="000212FF">
        <w:t>многоуровневую</w:t>
      </w:r>
      <w:r w:rsidRPr="000212FF">
        <w:t xml:space="preserve"> </w:t>
      </w:r>
      <w:r w:rsidR="00F431E6" w:rsidRPr="000212FF">
        <w:t>систему</w:t>
      </w:r>
      <w:r w:rsidRPr="000212FF">
        <w:t xml:space="preserve"> </w:t>
      </w:r>
      <w:r w:rsidR="00F431E6" w:rsidRPr="000212FF">
        <w:t>пенсионного</w:t>
      </w:r>
      <w:r w:rsidRPr="000212FF">
        <w:t xml:space="preserve"> </w:t>
      </w:r>
      <w:r w:rsidR="00F431E6" w:rsidRPr="000212FF">
        <w:t>обеспечения.</w:t>
      </w:r>
      <w:r w:rsidRPr="000212FF">
        <w:t xml:space="preserve"> </w:t>
      </w:r>
      <w:r w:rsidR="00F431E6" w:rsidRPr="000212FF">
        <w:t>Очень</w:t>
      </w:r>
      <w:r w:rsidRPr="000212FF">
        <w:t xml:space="preserve"> </w:t>
      </w:r>
      <w:r w:rsidR="00F431E6" w:rsidRPr="000212FF">
        <w:t>большая</w:t>
      </w:r>
      <w:r w:rsidRPr="000212FF">
        <w:t xml:space="preserve"> </w:t>
      </w:r>
      <w:r w:rsidR="00F431E6" w:rsidRPr="000212FF">
        <w:t>часть</w:t>
      </w:r>
      <w:r w:rsidRPr="000212FF">
        <w:t xml:space="preserve"> </w:t>
      </w:r>
      <w:r w:rsidR="00F431E6" w:rsidRPr="000212FF">
        <w:t>их</w:t>
      </w:r>
      <w:r w:rsidRPr="000212FF">
        <w:t xml:space="preserve"> </w:t>
      </w:r>
      <w:r w:rsidR="00F431E6" w:rsidRPr="000212FF">
        <w:t>дохода</w:t>
      </w:r>
      <w:r w:rsidRPr="000212FF">
        <w:t xml:space="preserve"> - </w:t>
      </w:r>
      <w:r w:rsidR="00F431E6" w:rsidRPr="000212FF">
        <w:t>не</w:t>
      </w:r>
      <w:r w:rsidRPr="000212FF">
        <w:t xml:space="preserve"> </w:t>
      </w:r>
      <w:r w:rsidR="00F431E6" w:rsidRPr="000212FF">
        <w:t>государственная</w:t>
      </w:r>
      <w:r w:rsidRPr="000212FF">
        <w:t xml:space="preserve"> </w:t>
      </w:r>
      <w:r w:rsidR="00F431E6" w:rsidRPr="000212FF">
        <w:t>пенсионная</w:t>
      </w:r>
      <w:r w:rsidRPr="000212FF">
        <w:t xml:space="preserve"> </w:t>
      </w:r>
      <w:r w:rsidR="00F431E6" w:rsidRPr="000212FF">
        <w:t>система,</w:t>
      </w:r>
      <w:r w:rsidRPr="000212FF">
        <w:t xml:space="preserve"> </w:t>
      </w:r>
      <w:r w:rsidR="00F431E6" w:rsidRPr="000212FF">
        <w:t>а</w:t>
      </w:r>
      <w:r w:rsidRPr="000212FF">
        <w:t xml:space="preserve"> </w:t>
      </w:r>
      <w:r w:rsidR="00F431E6" w:rsidRPr="000212FF">
        <w:t>корпоративная.</w:t>
      </w:r>
      <w:r w:rsidRPr="000212FF">
        <w:t xml:space="preserve"> </w:t>
      </w:r>
      <w:r w:rsidR="00F431E6" w:rsidRPr="000212FF">
        <w:t>Чем</w:t>
      </w:r>
      <w:r w:rsidRPr="000212FF">
        <w:t xml:space="preserve"> </w:t>
      </w:r>
      <w:r w:rsidR="00F431E6" w:rsidRPr="000212FF">
        <w:t>больше</w:t>
      </w:r>
      <w:r w:rsidRPr="000212FF">
        <w:t xml:space="preserve"> </w:t>
      </w:r>
      <w:r w:rsidR="00F431E6" w:rsidRPr="000212FF">
        <w:t>источников</w:t>
      </w:r>
      <w:r w:rsidRPr="000212FF">
        <w:t xml:space="preserve"> </w:t>
      </w:r>
      <w:r w:rsidR="00F431E6" w:rsidRPr="000212FF">
        <w:t>формирования</w:t>
      </w:r>
      <w:r w:rsidRPr="000212FF">
        <w:t xml:space="preserve"> </w:t>
      </w:r>
      <w:r w:rsidR="00F431E6" w:rsidRPr="000212FF">
        <w:t>пенсии,</w:t>
      </w:r>
      <w:r w:rsidRPr="000212FF">
        <w:t xml:space="preserve"> </w:t>
      </w:r>
      <w:r w:rsidR="00F431E6" w:rsidRPr="000212FF">
        <w:t>тем</w:t>
      </w:r>
      <w:r w:rsidRPr="000212FF">
        <w:t xml:space="preserve"> </w:t>
      </w:r>
      <w:r w:rsidR="00F431E6" w:rsidRPr="000212FF">
        <w:t>она</w:t>
      </w:r>
      <w:r w:rsidRPr="000212FF">
        <w:t xml:space="preserve"> </w:t>
      </w:r>
      <w:r w:rsidR="00F431E6" w:rsidRPr="000212FF">
        <w:t>выше.</w:t>
      </w:r>
      <w:r w:rsidRPr="000212FF">
        <w:t xml:space="preserve"> </w:t>
      </w:r>
      <w:r w:rsidR="00F431E6" w:rsidRPr="000212FF">
        <w:t>У</w:t>
      </w:r>
      <w:r w:rsidRPr="000212FF">
        <w:t xml:space="preserve"> </w:t>
      </w:r>
      <w:r w:rsidR="00F431E6" w:rsidRPr="000212FF">
        <w:t>европейских</w:t>
      </w:r>
      <w:r w:rsidRPr="000212FF">
        <w:t xml:space="preserve"> </w:t>
      </w:r>
      <w:r w:rsidR="00F431E6" w:rsidRPr="000212FF">
        <w:t>и</w:t>
      </w:r>
      <w:r w:rsidRPr="000212FF">
        <w:t xml:space="preserve"> </w:t>
      </w:r>
      <w:r w:rsidR="00F431E6" w:rsidRPr="000212FF">
        <w:t>американских</w:t>
      </w:r>
      <w:r w:rsidRPr="000212FF">
        <w:t xml:space="preserve"> </w:t>
      </w:r>
      <w:r w:rsidR="00F431E6" w:rsidRPr="000212FF">
        <w:t>пенсионеров</w:t>
      </w:r>
      <w:r w:rsidRPr="000212FF">
        <w:t xml:space="preserve"> </w:t>
      </w:r>
      <w:r w:rsidR="00F431E6" w:rsidRPr="000212FF">
        <w:t>такая</w:t>
      </w:r>
      <w:r w:rsidRPr="000212FF">
        <w:t xml:space="preserve"> </w:t>
      </w:r>
      <w:r w:rsidR="00F431E6" w:rsidRPr="000212FF">
        <w:t>возможность</w:t>
      </w:r>
      <w:r w:rsidRPr="000212FF">
        <w:t xml:space="preserve"> </w:t>
      </w:r>
      <w:r w:rsidR="00F431E6" w:rsidRPr="000212FF">
        <w:t>была,</w:t>
      </w:r>
      <w:r w:rsidRPr="000212FF">
        <w:t xml:space="preserve"> - </w:t>
      </w:r>
      <w:r w:rsidR="00F431E6" w:rsidRPr="000212FF">
        <w:t>говорит</w:t>
      </w:r>
      <w:r w:rsidRPr="000212FF">
        <w:t xml:space="preserve"> </w:t>
      </w:r>
      <w:r w:rsidR="00F431E6" w:rsidRPr="000212FF">
        <w:t>о</w:t>
      </w:r>
      <w:r w:rsidRPr="000212FF">
        <w:t xml:space="preserve"> </w:t>
      </w:r>
      <w:r w:rsidR="00F431E6" w:rsidRPr="000212FF">
        <w:t>чужом</w:t>
      </w:r>
      <w:r w:rsidRPr="000212FF">
        <w:t xml:space="preserve"> </w:t>
      </w:r>
      <w:r w:rsidR="00F431E6" w:rsidRPr="000212FF">
        <w:t>опыте</w:t>
      </w:r>
      <w:r w:rsidRPr="000212FF">
        <w:t xml:space="preserve"> </w:t>
      </w:r>
      <w:r w:rsidR="00F431E6" w:rsidRPr="000212FF">
        <w:t>Юлия</w:t>
      </w:r>
      <w:r w:rsidRPr="000212FF">
        <w:t xml:space="preserve"> </w:t>
      </w:r>
      <w:r w:rsidR="00F431E6" w:rsidRPr="000212FF">
        <w:t>Финогенова.</w:t>
      </w:r>
    </w:p>
    <w:p w14:paraId="256976DD" w14:textId="77777777" w:rsidR="00F431E6" w:rsidRPr="000212FF" w:rsidRDefault="00F431E6" w:rsidP="00F431E6">
      <w:r w:rsidRPr="000212FF">
        <w:t>А</w:t>
      </w:r>
      <w:r w:rsidR="00E529F3" w:rsidRPr="000212FF">
        <w:t xml:space="preserve"> </w:t>
      </w:r>
      <w:r w:rsidRPr="000212FF">
        <w:t>пока</w:t>
      </w:r>
      <w:r w:rsidR="00E529F3" w:rsidRPr="000212FF">
        <w:t xml:space="preserve"> </w:t>
      </w:r>
      <w:r w:rsidRPr="000212FF">
        <w:t>российские</w:t>
      </w:r>
      <w:r w:rsidR="00E529F3" w:rsidRPr="000212FF">
        <w:t xml:space="preserve"> </w:t>
      </w:r>
      <w:r w:rsidRPr="000212FF">
        <w:t>пенсионеры</w:t>
      </w:r>
      <w:r w:rsidR="00E529F3" w:rsidRPr="000212FF">
        <w:t xml:space="preserve"> </w:t>
      </w:r>
      <w:r w:rsidRPr="000212FF">
        <w:t>будут</w:t>
      </w:r>
      <w:r w:rsidR="00E529F3" w:rsidRPr="000212FF">
        <w:t xml:space="preserve"> </w:t>
      </w:r>
      <w:r w:rsidRPr="000212FF">
        <w:t>радоваться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скромному</w:t>
      </w:r>
      <w:r w:rsidR="00E529F3" w:rsidRPr="000212FF">
        <w:t xml:space="preserve"> </w:t>
      </w:r>
      <w:r w:rsidRPr="000212FF">
        <w:t>повышению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7,5%.</w:t>
      </w:r>
      <w:r w:rsidR="00E529F3" w:rsidRPr="000212FF">
        <w:t xml:space="preserve"> </w:t>
      </w:r>
      <w:r w:rsidRPr="000212FF">
        <w:t>Оно</w:t>
      </w:r>
      <w:r w:rsidR="00E529F3" w:rsidRPr="000212FF">
        <w:t xml:space="preserve"> </w:t>
      </w:r>
      <w:r w:rsidRPr="000212FF">
        <w:t>им</w:t>
      </w:r>
      <w:r w:rsidR="00E529F3" w:rsidRPr="000212FF">
        <w:t xml:space="preserve"> </w:t>
      </w:r>
      <w:r w:rsidRPr="000212FF">
        <w:t>при</w:t>
      </w:r>
      <w:r w:rsidR="00E529F3" w:rsidRPr="000212FF">
        <w:t xml:space="preserve"> </w:t>
      </w:r>
      <w:r w:rsidRPr="000212FF">
        <w:t>новом</w:t>
      </w:r>
      <w:r w:rsidR="00E529F3" w:rsidRPr="000212FF">
        <w:t xml:space="preserve"> </w:t>
      </w:r>
      <w:r w:rsidRPr="000212FF">
        <w:t>росте</w:t>
      </w:r>
      <w:r w:rsidR="00E529F3" w:rsidRPr="000212FF">
        <w:t xml:space="preserve"> </w:t>
      </w:r>
      <w:r w:rsidRPr="000212FF">
        <w:t>тарифов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подорожании</w:t>
      </w:r>
      <w:r w:rsidR="00E529F3" w:rsidRPr="000212FF">
        <w:t xml:space="preserve"> </w:t>
      </w:r>
      <w:r w:rsidRPr="000212FF">
        <w:t>продуктов</w:t>
      </w:r>
      <w:r w:rsidR="00E529F3" w:rsidRPr="000212FF">
        <w:t xml:space="preserve"> </w:t>
      </w:r>
      <w:r w:rsidRPr="000212FF">
        <w:t>для</w:t>
      </w:r>
      <w:r w:rsidR="00E529F3" w:rsidRPr="000212FF">
        <w:t xml:space="preserve"> </w:t>
      </w:r>
      <w:r w:rsidRPr="000212FF">
        <w:t>бедных</w:t>
      </w:r>
      <w:r w:rsidR="00E529F3" w:rsidRPr="000212FF">
        <w:t xml:space="preserve"> </w:t>
      </w:r>
      <w:r w:rsidRPr="000212FF">
        <w:t>очень</w:t>
      </w:r>
      <w:r w:rsidR="00E529F3" w:rsidRPr="000212FF">
        <w:t xml:space="preserve"> </w:t>
      </w:r>
      <w:r w:rsidRPr="000212FF">
        <w:t>поможет.</w:t>
      </w:r>
    </w:p>
    <w:p w14:paraId="5A01C74A" w14:textId="77777777" w:rsidR="00F431E6" w:rsidRPr="000212FF" w:rsidRDefault="00B122C5" w:rsidP="00F431E6">
      <w:hyperlink r:id="rId19" w:history="1">
        <w:r w:rsidR="00F431E6" w:rsidRPr="000212FF">
          <w:rPr>
            <w:rStyle w:val="a3"/>
          </w:rPr>
          <w:t>https://newizv.ru/news/2024-10-10/indeksatsiya-pensiy-na-7-5-pochemu-v-rossii-takie-nizkie-posobiya-po-starosti-433671</w:t>
        </w:r>
      </w:hyperlink>
      <w:r w:rsidR="00E529F3" w:rsidRPr="000212FF">
        <w:t xml:space="preserve"> </w:t>
      </w:r>
    </w:p>
    <w:p w14:paraId="114734E8" w14:textId="77777777" w:rsidR="00571F63" w:rsidRPr="000212FF" w:rsidRDefault="00571F63" w:rsidP="00571F63">
      <w:pPr>
        <w:pStyle w:val="2"/>
      </w:pPr>
      <w:bookmarkStart w:id="62" w:name="А105"/>
      <w:bookmarkStart w:id="63" w:name="_Toc179524149"/>
      <w:r w:rsidRPr="000212FF">
        <w:t>Ваш</w:t>
      </w:r>
      <w:r w:rsidR="00E529F3" w:rsidRPr="000212FF">
        <w:t xml:space="preserve"> </w:t>
      </w:r>
      <w:r w:rsidR="000F00F0" w:rsidRPr="000212FF">
        <w:t>пенсионный</w:t>
      </w:r>
      <w:r w:rsidR="00E529F3" w:rsidRPr="000212FF">
        <w:t xml:space="preserve"> </w:t>
      </w:r>
      <w:r w:rsidR="000F00F0" w:rsidRPr="000212FF">
        <w:t>брокер</w:t>
      </w:r>
      <w:r w:rsidRPr="000212FF">
        <w:t>,</w:t>
      </w:r>
      <w:r w:rsidR="00E529F3" w:rsidRPr="000212FF">
        <w:t xml:space="preserve"> </w:t>
      </w:r>
      <w:r w:rsidRPr="000212FF">
        <w:t>10.10.2024,</w:t>
      </w:r>
      <w:r w:rsidR="00E529F3" w:rsidRPr="000212FF">
        <w:t xml:space="preserve"> </w:t>
      </w:r>
      <w:r w:rsidRPr="000212FF">
        <w:t>Силуанов:</w:t>
      </w:r>
      <w:r w:rsidR="00E529F3" w:rsidRPr="000212FF">
        <w:t xml:space="preserve"> </w:t>
      </w:r>
      <w:r w:rsidR="00FE37F2" w:rsidRPr="000212FF">
        <w:t>п</w:t>
      </w:r>
      <w:r w:rsidRPr="000212FF">
        <w:t>енсии</w:t>
      </w:r>
      <w:r w:rsidR="00E529F3" w:rsidRPr="000212FF">
        <w:t xml:space="preserve"> </w:t>
      </w:r>
      <w:r w:rsidRPr="000212FF">
        <w:t>будут</w:t>
      </w:r>
      <w:r w:rsidR="00E529F3" w:rsidRPr="000212FF">
        <w:t xml:space="preserve"> </w:t>
      </w:r>
      <w:r w:rsidRPr="000212FF">
        <w:t>проиндексированы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января</w:t>
      </w:r>
      <w:r w:rsidR="00E529F3" w:rsidRPr="000212FF">
        <w:t xml:space="preserve"> </w:t>
      </w:r>
      <w:r w:rsidRPr="000212FF">
        <w:t>2025-го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уровень</w:t>
      </w:r>
      <w:r w:rsidR="00E529F3" w:rsidRPr="000212FF">
        <w:t xml:space="preserve"> </w:t>
      </w:r>
      <w:r w:rsidRPr="000212FF">
        <w:t>инфляции</w:t>
      </w:r>
      <w:bookmarkEnd w:id="62"/>
      <w:bookmarkEnd w:id="63"/>
    </w:p>
    <w:p w14:paraId="73C565A5" w14:textId="77777777" w:rsidR="00571F63" w:rsidRPr="000212FF" w:rsidRDefault="00571F63" w:rsidP="00FF459B">
      <w:pPr>
        <w:pStyle w:val="3"/>
      </w:pPr>
      <w:bookmarkStart w:id="64" w:name="_Toc179524150"/>
      <w:r w:rsidRPr="000212FF">
        <w:t>Пенсии</w:t>
      </w:r>
      <w:r w:rsidR="00E529F3" w:rsidRPr="000212FF">
        <w:t xml:space="preserve"> </w:t>
      </w:r>
      <w:r w:rsidRPr="000212FF">
        <w:t>будут</w:t>
      </w:r>
      <w:r w:rsidR="00E529F3" w:rsidRPr="000212FF">
        <w:t xml:space="preserve"> </w:t>
      </w:r>
      <w:r w:rsidRPr="000212FF">
        <w:t>проиндексированы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России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уровень</w:t>
      </w:r>
      <w:r w:rsidR="00E529F3" w:rsidRPr="000212FF">
        <w:t xml:space="preserve"> </w:t>
      </w:r>
      <w:r w:rsidRPr="000212FF">
        <w:t>инфляции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января</w:t>
      </w:r>
      <w:r w:rsidR="00E529F3" w:rsidRPr="000212FF">
        <w:t xml:space="preserve"> </w:t>
      </w:r>
      <w:r w:rsidRPr="000212FF">
        <w:t>2025</w:t>
      </w:r>
      <w:r w:rsidR="00E529F3" w:rsidRPr="000212FF">
        <w:t xml:space="preserve"> </w:t>
      </w:r>
      <w:r w:rsidRPr="000212FF">
        <w:t>года.</w:t>
      </w:r>
      <w:r w:rsidR="00E529F3" w:rsidRPr="000212FF">
        <w:t xml:space="preserve"> </w:t>
      </w:r>
      <w:r w:rsidRPr="000212FF">
        <w:t>Об</w:t>
      </w:r>
      <w:r w:rsidR="00E529F3" w:rsidRPr="000212FF">
        <w:t xml:space="preserve"> </w:t>
      </w:r>
      <w:r w:rsidRPr="000212FF">
        <w:t>этом</w:t>
      </w:r>
      <w:r w:rsidR="00E529F3" w:rsidRPr="000212FF">
        <w:t xml:space="preserve"> </w:t>
      </w:r>
      <w:r w:rsidRPr="000212FF">
        <w:t>заявил</w:t>
      </w:r>
      <w:r w:rsidR="00E529F3" w:rsidRPr="000212FF">
        <w:t xml:space="preserve"> </w:t>
      </w:r>
      <w:r w:rsidRPr="000212FF">
        <w:t>7</w:t>
      </w:r>
      <w:r w:rsidR="00E529F3" w:rsidRPr="000212FF">
        <w:t xml:space="preserve"> </w:t>
      </w:r>
      <w:r w:rsidRPr="000212FF">
        <w:t>октября</w:t>
      </w:r>
      <w:r w:rsidR="00E529F3" w:rsidRPr="000212FF">
        <w:t xml:space="preserve"> </w:t>
      </w:r>
      <w:r w:rsidRPr="000212FF">
        <w:t>глава</w:t>
      </w:r>
      <w:r w:rsidR="00E529F3" w:rsidRPr="000212FF">
        <w:t xml:space="preserve"> </w:t>
      </w:r>
      <w:r w:rsidRPr="000212FF">
        <w:t>Минфина</w:t>
      </w:r>
      <w:r w:rsidR="00E529F3" w:rsidRPr="000212FF">
        <w:t xml:space="preserve"> </w:t>
      </w:r>
      <w:r w:rsidRPr="000212FF">
        <w:t>Антон</w:t>
      </w:r>
      <w:r w:rsidR="00E529F3" w:rsidRPr="000212FF">
        <w:t xml:space="preserve"> </w:t>
      </w:r>
      <w:r w:rsidRPr="000212FF">
        <w:t>Силуанов,</w:t>
      </w:r>
      <w:r w:rsidR="00E529F3" w:rsidRPr="000212FF">
        <w:t xml:space="preserve"> </w:t>
      </w:r>
      <w:r w:rsidRPr="000212FF">
        <w:t>выступая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слушаниях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трехлетнему</w:t>
      </w:r>
      <w:r w:rsidR="00E529F3" w:rsidRPr="000212FF">
        <w:t xml:space="preserve"> </w:t>
      </w:r>
      <w:r w:rsidRPr="000212FF">
        <w:t>бюджету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Совете</w:t>
      </w:r>
      <w:r w:rsidR="00E529F3" w:rsidRPr="000212FF">
        <w:t xml:space="preserve"> </w:t>
      </w:r>
      <w:r w:rsidRPr="000212FF">
        <w:t>Федерации.</w:t>
      </w:r>
      <w:bookmarkEnd w:id="64"/>
    </w:p>
    <w:p w14:paraId="76D96213" w14:textId="77777777" w:rsidR="00571F63" w:rsidRPr="000212FF" w:rsidRDefault="00571F63" w:rsidP="00571F63">
      <w:r w:rsidRPr="000212FF">
        <w:t>Как</w:t>
      </w:r>
      <w:r w:rsidR="00E529F3" w:rsidRPr="000212FF">
        <w:t xml:space="preserve"> </w:t>
      </w:r>
      <w:r w:rsidRPr="000212FF">
        <w:t>отметил</w:t>
      </w:r>
      <w:r w:rsidR="00E529F3" w:rsidRPr="000212FF">
        <w:t xml:space="preserve"> </w:t>
      </w:r>
      <w:r w:rsidRPr="000212FF">
        <w:t>министр,</w:t>
      </w:r>
      <w:r w:rsidR="00E529F3" w:rsidRPr="000212FF">
        <w:t xml:space="preserve"> </w:t>
      </w:r>
      <w:r w:rsidRPr="000212FF">
        <w:t>индексация</w:t>
      </w:r>
      <w:r w:rsidR="00E529F3" w:rsidRPr="000212FF">
        <w:t xml:space="preserve"> </w:t>
      </w:r>
      <w:r w:rsidRPr="000212FF">
        <w:t>касается</w:t>
      </w:r>
      <w:r w:rsidR="00E529F3" w:rsidRPr="000212FF">
        <w:t xml:space="preserve"> </w:t>
      </w:r>
      <w:r w:rsidRPr="000212FF">
        <w:t>выплат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работающим,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неработающим</w:t>
      </w:r>
      <w:r w:rsidR="00E529F3" w:rsidRPr="000212FF">
        <w:t xml:space="preserve"> </w:t>
      </w:r>
      <w:r w:rsidRPr="000212FF">
        <w:t>пенсионерам.</w:t>
      </w:r>
    </w:p>
    <w:p w14:paraId="0C946BEA" w14:textId="77777777" w:rsidR="00571F63" w:rsidRPr="000212FF" w:rsidRDefault="00571F63" w:rsidP="00571F63">
      <w:r w:rsidRPr="000212FF">
        <w:t>По</w:t>
      </w:r>
      <w:r w:rsidR="00E529F3" w:rsidRPr="000212FF">
        <w:t xml:space="preserve"> </w:t>
      </w:r>
      <w:r w:rsidRPr="000212FF">
        <w:t>прогнозу</w:t>
      </w:r>
      <w:r w:rsidR="00E529F3" w:rsidRPr="000212FF">
        <w:t xml:space="preserve"> </w:t>
      </w:r>
      <w:r w:rsidRPr="000212FF">
        <w:t>Минфина,</w:t>
      </w:r>
      <w:r w:rsidR="00E529F3" w:rsidRPr="000212FF">
        <w:t xml:space="preserve"> </w:t>
      </w:r>
      <w:r w:rsidRPr="000212FF">
        <w:t>инфляция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конец</w:t>
      </w:r>
      <w:r w:rsidR="00E529F3" w:rsidRPr="000212FF">
        <w:t xml:space="preserve"> </w:t>
      </w:r>
      <w:r w:rsidRPr="000212FF">
        <w:t>этого</w:t>
      </w:r>
      <w:r w:rsidR="00E529F3" w:rsidRPr="000212FF">
        <w:t xml:space="preserve"> </w:t>
      </w:r>
      <w:r w:rsidRPr="000212FF">
        <w:t>года</w:t>
      </w:r>
      <w:r w:rsidR="00E529F3" w:rsidRPr="000212FF">
        <w:t xml:space="preserve"> </w:t>
      </w:r>
      <w:r w:rsidRPr="000212FF">
        <w:t>должна</w:t>
      </w:r>
      <w:r w:rsidR="00E529F3" w:rsidRPr="000212FF">
        <w:t xml:space="preserve"> </w:t>
      </w:r>
      <w:r w:rsidRPr="000212FF">
        <w:t>составить</w:t>
      </w:r>
      <w:r w:rsidR="00E529F3" w:rsidRPr="000212FF">
        <w:t xml:space="preserve"> </w:t>
      </w:r>
      <w:r w:rsidRPr="000212FF">
        <w:t>7,3</w:t>
      </w:r>
      <w:r w:rsidR="00E529F3" w:rsidRPr="000212FF">
        <w:t xml:space="preserve"> </w:t>
      </w:r>
      <w:r w:rsidRPr="000212FF">
        <w:t>процента,</w:t>
      </w:r>
      <w:r w:rsidR="00E529F3" w:rsidRPr="000212FF">
        <w:t xml:space="preserve"> </w:t>
      </w:r>
      <w:r w:rsidRPr="000212FF">
        <w:t>передает</w:t>
      </w:r>
      <w:r w:rsidR="00E529F3" w:rsidRPr="000212FF">
        <w:t xml:space="preserve"> </w:t>
      </w:r>
      <w:r w:rsidRPr="000212FF">
        <w:t>РИА</w:t>
      </w:r>
      <w:r w:rsidR="00E529F3" w:rsidRPr="000212FF">
        <w:t xml:space="preserve"> </w:t>
      </w:r>
      <w:r w:rsidRPr="000212FF">
        <w:t>Новости.</w:t>
      </w:r>
    </w:p>
    <w:p w14:paraId="34FCB0F9" w14:textId="77777777" w:rsidR="00571F63" w:rsidRPr="000212FF" w:rsidRDefault="00571F63" w:rsidP="00571F63">
      <w:r w:rsidRPr="000212FF">
        <w:t>Как</w:t>
      </w:r>
      <w:r w:rsidR="00E529F3" w:rsidRPr="000212FF">
        <w:t xml:space="preserve"> </w:t>
      </w:r>
      <w:r w:rsidRPr="000212FF">
        <w:t>писала</w:t>
      </w:r>
      <w:r w:rsidR="00E529F3" w:rsidRPr="000212FF">
        <w:t xml:space="preserve"> </w:t>
      </w:r>
      <w:r w:rsidRPr="000212FF">
        <w:t>ранее</w:t>
      </w:r>
      <w:r w:rsidR="00E529F3" w:rsidRPr="000212FF">
        <w:t xml:space="preserve"> «</w:t>
      </w:r>
      <w:r w:rsidRPr="000212FF">
        <w:t>Парламентская</w:t>
      </w:r>
      <w:r w:rsidR="00E529F3" w:rsidRPr="000212FF">
        <w:t xml:space="preserve"> </w:t>
      </w:r>
      <w:r w:rsidRPr="000212FF">
        <w:t>газета</w:t>
      </w:r>
      <w:r w:rsidR="00E529F3" w:rsidRPr="000212FF">
        <w:t>»</w:t>
      </w:r>
      <w:r w:rsidRPr="000212FF">
        <w:t>,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января</w:t>
      </w:r>
      <w:r w:rsidR="00E529F3" w:rsidRPr="000212FF">
        <w:t xml:space="preserve"> </w:t>
      </w:r>
      <w:r w:rsidRPr="000212FF">
        <w:t>размер</w:t>
      </w:r>
      <w:r w:rsidR="00E529F3" w:rsidRPr="000212FF">
        <w:t xml:space="preserve"> </w:t>
      </w:r>
      <w:r w:rsidRPr="000212FF">
        <w:t>страховой</w:t>
      </w:r>
      <w:r w:rsidR="00E529F3" w:rsidRPr="000212FF">
        <w:t xml:space="preserve"> </w:t>
      </w:r>
      <w:r w:rsidRPr="000212FF">
        <w:t>пенсии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старости</w:t>
      </w:r>
      <w:r w:rsidR="00E529F3" w:rsidRPr="000212FF">
        <w:t xml:space="preserve"> </w:t>
      </w:r>
      <w:r w:rsidRPr="000212FF">
        <w:t>увеличится</w:t>
      </w:r>
      <w:r w:rsidR="00E529F3" w:rsidRPr="000212FF">
        <w:t xml:space="preserve"> </w:t>
      </w:r>
      <w:r w:rsidRPr="000212FF">
        <w:t>до</w:t>
      </w:r>
      <w:r w:rsidR="00E529F3" w:rsidRPr="000212FF">
        <w:t xml:space="preserve"> </w:t>
      </w:r>
      <w:r w:rsidRPr="000212FF">
        <w:t>25,1</w:t>
      </w:r>
      <w:r w:rsidR="00E529F3" w:rsidRPr="000212FF">
        <w:t xml:space="preserve"> </w:t>
      </w:r>
      <w:r w:rsidRPr="000212FF">
        <w:t>тысячи</w:t>
      </w:r>
      <w:r w:rsidR="00E529F3" w:rsidRPr="000212FF">
        <w:t xml:space="preserve"> </w:t>
      </w:r>
      <w:r w:rsidRPr="000212FF">
        <w:t>рублей.</w:t>
      </w:r>
      <w:r w:rsidR="00E529F3" w:rsidRPr="000212FF">
        <w:t xml:space="preserve"> </w:t>
      </w:r>
      <w:r w:rsidRPr="000212FF">
        <w:t>Сейчас</w:t>
      </w:r>
      <w:r w:rsidR="00E529F3" w:rsidRPr="000212FF">
        <w:t xml:space="preserve"> </w:t>
      </w:r>
      <w:r w:rsidRPr="000212FF">
        <w:t>он</w:t>
      </w:r>
      <w:r w:rsidR="00E529F3" w:rsidRPr="000212FF">
        <w:t xml:space="preserve"> </w:t>
      </w:r>
      <w:r w:rsidRPr="000212FF">
        <w:t>составляет</w:t>
      </w:r>
      <w:r w:rsidR="00E529F3" w:rsidRPr="000212FF">
        <w:t xml:space="preserve"> </w:t>
      </w:r>
      <w:r w:rsidRPr="000212FF">
        <w:t>23,4</w:t>
      </w:r>
      <w:r w:rsidR="00E529F3" w:rsidRPr="000212FF">
        <w:t xml:space="preserve"> </w:t>
      </w:r>
      <w:r w:rsidRPr="000212FF">
        <w:t>тысячи</w:t>
      </w:r>
      <w:r w:rsidR="00E529F3" w:rsidRPr="000212FF">
        <w:t xml:space="preserve"> </w:t>
      </w:r>
      <w:r w:rsidRPr="000212FF">
        <w:t>рублей.</w:t>
      </w:r>
    </w:p>
    <w:p w14:paraId="5D1E0670" w14:textId="77777777" w:rsidR="00571F63" w:rsidRPr="000212FF" w:rsidRDefault="00571F63" w:rsidP="00571F63">
      <w:r w:rsidRPr="000212FF">
        <w:t>Ранее</w:t>
      </w:r>
      <w:r w:rsidR="00E529F3" w:rsidRPr="000212FF">
        <w:t xml:space="preserve"> </w:t>
      </w:r>
      <w:r w:rsidRPr="000212FF">
        <w:t>член</w:t>
      </w:r>
      <w:r w:rsidR="00E529F3" w:rsidRPr="000212FF">
        <w:t xml:space="preserve"> </w:t>
      </w:r>
      <w:r w:rsidRPr="000212FF">
        <w:t>Комитета</w:t>
      </w:r>
      <w:r w:rsidR="00E529F3" w:rsidRPr="000212FF">
        <w:t xml:space="preserve"> </w:t>
      </w:r>
      <w:r w:rsidRPr="000212FF">
        <w:t>Госдумы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труду,</w:t>
      </w:r>
      <w:r w:rsidR="00E529F3" w:rsidRPr="000212FF">
        <w:t xml:space="preserve"> </w:t>
      </w:r>
      <w:r w:rsidRPr="000212FF">
        <w:t>соцполитике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делам</w:t>
      </w:r>
      <w:r w:rsidR="00E529F3" w:rsidRPr="000212FF">
        <w:t xml:space="preserve"> </w:t>
      </w:r>
      <w:r w:rsidRPr="000212FF">
        <w:t>ветеранов</w:t>
      </w:r>
      <w:r w:rsidR="00E529F3" w:rsidRPr="000212FF">
        <w:t xml:space="preserve"> </w:t>
      </w:r>
      <w:r w:rsidRPr="000212FF">
        <w:t>Светлана</w:t>
      </w:r>
      <w:r w:rsidR="00E529F3" w:rsidRPr="000212FF">
        <w:t xml:space="preserve"> </w:t>
      </w:r>
      <w:r w:rsidRPr="000212FF">
        <w:t>Бессараб</w:t>
      </w:r>
      <w:r w:rsidR="00E529F3" w:rsidRPr="000212FF">
        <w:t xml:space="preserve"> </w:t>
      </w:r>
      <w:r w:rsidRPr="000212FF">
        <w:t>сообщила,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палате</w:t>
      </w:r>
      <w:r w:rsidR="00E529F3" w:rsidRPr="000212FF">
        <w:t xml:space="preserve"> </w:t>
      </w:r>
      <w:r w:rsidRPr="000212FF">
        <w:t>ждут</w:t>
      </w:r>
      <w:r w:rsidR="00E529F3" w:rsidRPr="000212FF">
        <w:t xml:space="preserve"> </w:t>
      </w:r>
      <w:r w:rsidRPr="000212FF">
        <w:t>индексации</w:t>
      </w:r>
      <w:r w:rsidR="00E529F3" w:rsidRPr="000212FF">
        <w:t xml:space="preserve"> </w:t>
      </w:r>
      <w:r w:rsidRPr="000212FF">
        <w:t>пенсий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1</w:t>
      </w:r>
      <w:r w:rsidR="00E529F3" w:rsidRPr="000212FF">
        <w:t xml:space="preserve"> </w:t>
      </w:r>
      <w:r w:rsidRPr="000212FF">
        <w:t>января.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ее</w:t>
      </w:r>
      <w:r w:rsidR="00E529F3" w:rsidRPr="000212FF">
        <w:t xml:space="preserve"> </w:t>
      </w:r>
      <w:r w:rsidRPr="000212FF">
        <w:t>словам,</w:t>
      </w:r>
      <w:r w:rsidR="00E529F3" w:rsidRPr="000212FF">
        <w:t xml:space="preserve"> </w:t>
      </w:r>
      <w:r w:rsidRPr="000212FF">
        <w:t>если</w:t>
      </w:r>
      <w:r w:rsidR="00E529F3" w:rsidRPr="000212FF">
        <w:t xml:space="preserve"> </w:t>
      </w:r>
      <w:r w:rsidRPr="000212FF">
        <w:t>это</w:t>
      </w:r>
      <w:r w:rsidR="00E529F3" w:rsidRPr="000212FF">
        <w:t xml:space="preserve"> </w:t>
      </w:r>
      <w:r w:rsidRPr="000212FF">
        <w:t>будет</w:t>
      </w:r>
      <w:r w:rsidR="00E529F3" w:rsidRPr="000212FF">
        <w:t xml:space="preserve"> </w:t>
      </w:r>
      <w:r w:rsidRPr="000212FF">
        <w:t>произведено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начале</w:t>
      </w:r>
      <w:r w:rsidR="00E529F3" w:rsidRPr="000212FF">
        <w:t xml:space="preserve"> </w:t>
      </w:r>
      <w:r w:rsidRPr="000212FF">
        <w:t>года,</w:t>
      </w:r>
      <w:r w:rsidR="00E529F3" w:rsidRPr="000212FF">
        <w:t xml:space="preserve"> </w:t>
      </w:r>
      <w:r w:rsidRPr="000212FF">
        <w:t>то</w:t>
      </w:r>
      <w:r w:rsidR="00E529F3" w:rsidRPr="000212FF">
        <w:t xml:space="preserve"> «</w:t>
      </w:r>
      <w:r w:rsidRPr="000212FF">
        <w:t>общее</w:t>
      </w:r>
      <w:r w:rsidR="00E529F3" w:rsidRPr="000212FF">
        <w:t xml:space="preserve"> </w:t>
      </w:r>
      <w:r w:rsidRPr="000212FF">
        <w:t>повышение</w:t>
      </w:r>
      <w:r w:rsidR="00E529F3" w:rsidRPr="000212FF">
        <w:t xml:space="preserve"> </w:t>
      </w:r>
      <w:r w:rsidRPr="000212FF">
        <w:t>пенсий</w:t>
      </w:r>
      <w:r w:rsidR="00E529F3" w:rsidRPr="000212FF">
        <w:t xml:space="preserve"> </w:t>
      </w:r>
      <w:r w:rsidRPr="000212FF">
        <w:t>за</w:t>
      </w:r>
      <w:r w:rsidR="00E529F3" w:rsidRPr="000212FF">
        <w:t xml:space="preserve"> </w:t>
      </w:r>
      <w:r w:rsidRPr="000212FF">
        <w:t>каждый</w:t>
      </w:r>
      <w:r w:rsidR="00E529F3" w:rsidRPr="000212FF">
        <w:t xml:space="preserve"> </w:t>
      </w:r>
      <w:r w:rsidRPr="000212FF">
        <w:t>месяц</w:t>
      </w:r>
      <w:r w:rsidR="00E529F3" w:rsidRPr="000212FF">
        <w:t xml:space="preserve"> </w:t>
      </w:r>
      <w:r w:rsidRPr="000212FF">
        <w:t>будет</w:t>
      </w:r>
      <w:r w:rsidR="00E529F3" w:rsidRPr="000212FF">
        <w:t xml:space="preserve"> </w:t>
      </w:r>
      <w:r w:rsidRPr="000212FF">
        <w:t>больше</w:t>
      </w:r>
      <w:r w:rsidR="00E529F3" w:rsidRPr="000212FF">
        <w:t>»</w:t>
      </w:r>
      <w:r w:rsidRPr="000212FF">
        <w:t>,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конечном</w:t>
      </w:r>
      <w:r w:rsidR="00E529F3" w:rsidRPr="000212FF">
        <w:t xml:space="preserve"> </w:t>
      </w:r>
      <w:r w:rsidRPr="000212FF">
        <w:t>счете</w:t>
      </w:r>
      <w:r w:rsidR="00E529F3" w:rsidRPr="000212FF">
        <w:t xml:space="preserve"> </w:t>
      </w:r>
      <w:r w:rsidRPr="000212FF">
        <w:t>будет</w:t>
      </w:r>
      <w:r w:rsidR="00E529F3" w:rsidRPr="000212FF">
        <w:t xml:space="preserve"> </w:t>
      </w:r>
      <w:r w:rsidRPr="000212FF">
        <w:t>выгоднее</w:t>
      </w:r>
      <w:r w:rsidR="00E529F3" w:rsidRPr="000212FF">
        <w:t xml:space="preserve"> </w:t>
      </w:r>
      <w:r w:rsidRPr="000212FF">
        <w:t>для</w:t>
      </w:r>
      <w:r w:rsidR="00E529F3" w:rsidRPr="000212FF">
        <w:t xml:space="preserve"> </w:t>
      </w:r>
      <w:r w:rsidRPr="000212FF">
        <w:t>пенсионеров.</w:t>
      </w:r>
    </w:p>
    <w:p w14:paraId="63E9E98D" w14:textId="77777777" w:rsidR="00571F63" w:rsidRPr="000212FF" w:rsidRDefault="00B122C5" w:rsidP="00571F63">
      <w:hyperlink r:id="rId20" w:history="1">
        <w:r w:rsidR="00571F63" w:rsidRPr="000212FF">
          <w:rPr>
            <w:rStyle w:val="a3"/>
          </w:rPr>
          <w:t>http://pbroker.ru/?p=78745</w:t>
        </w:r>
      </w:hyperlink>
      <w:r w:rsidR="00E529F3" w:rsidRPr="000212FF">
        <w:t xml:space="preserve"> </w:t>
      </w:r>
    </w:p>
    <w:p w14:paraId="1FB1B186" w14:textId="77777777" w:rsidR="00571F63" w:rsidRPr="000212FF" w:rsidRDefault="00571F63" w:rsidP="00571F63">
      <w:pPr>
        <w:pStyle w:val="2"/>
      </w:pPr>
      <w:bookmarkStart w:id="65" w:name="_Toc179524151"/>
      <w:r w:rsidRPr="000212FF">
        <w:lastRenderedPageBreak/>
        <w:t>Ваш</w:t>
      </w:r>
      <w:r w:rsidR="00E529F3" w:rsidRPr="000212FF">
        <w:t xml:space="preserve"> </w:t>
      </w:r>
      <w:r w:rsidR="000F00F0" w:rsidRPr="000212FF">
        <w:t>пенсионный</w:t>
      </w:r>
      <w:r w:rsidR="00E529F3" w:rsidRPr="000212FF">
        <w:t xml:space="preserve"> </w:t>
      </w:r>
      <w:r w:rsidR="000F00F0" w:rsidRPr="000212FF">
        <w:t>брокер</w:t>
      </w:r>
      <w:r w:rsidRPr="000212FF">
        <w:t>,</w:t>
      </w:r>
      <w:r w:rsidR="00E529F3" w:rsidRPr="000212FF">
        <w:t xml:space="preserve"> </w:t>
      </w:r>
      <w:r w:rsidRPr="000212FF">
        <w:t>10.10.2024,</w:t>
      </w:r>
      <w:r w:rsidR="00E529F3" w:rsidRPr="000212FF">
        <w:t xml:space="preserve"> </w:t>
      </w:r>
      <w:r w:rsidRPr="000212FF">
        <w:t>Сенатор</w:t>
      </w:r>
      <w:r w:rsidR="00E529F3" w:rsidRPr="000212FF">
        <w:t xml:space="preserve"> </w:t>
      </w:r>
      <w:r w:rsidRPr="000212FF">
        <w:t>Епифанова: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РФ</w:t>
      </w:r>
      <w:r w:rsidR="00E529F3" w:rsidRPr="000212FF">
        <w:t xml:space="preserve"> </w:t>
      </w:r>
      <w:r w:rsidRPr="000212FF">
        <w:t>наметился</w:t>
      </w:r>
      <w:r w:rsidR="00E529F3" w:rsidRPr="000212FF">
        <w:t xml:space="preserve"> </w:t>
      </w:r>
      <w:r w:rsidRPr="000212FF">
        <w:t>тренд</w:t>
      </w:r>
      <w:r w:rsidR="00E529F3" w:rsidRPr="000212FF">
        <w:t xml:space="preserve"> </w:t>
      </w:r>
      <w:r w:rsidRPr="000212FF">
        <w:t>позднего</w:t>
      </w:r>
      <w:r w:rsidR="00E529F3" w:rsidRPr="000212FF">
        <w:t xml:space="preserve"> </w:t>
      </w:r>
      <w:r w:rsidRPr="000212FF">
        <w:t>выхода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пенсию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старости</w:t>
      </w:r>
      <w:bookmarkEnd w:id="65"/>
    </w:p>
    <w:p w14:paraId="7EF41959" w14:textId="77777777" w:rsidR="00571F63" w:rsidRPr="000212FF" w:rsidRDefault="00571F63" w:rsidP="00FF459B">
      <w:pPr>
        <w:pStyle w:val="3"/>
      </w:pPr>
      <w:bookmarkStart w:id="66" w:name="_Toc179524152"/>
      <w:r w:rsidRPr="000212FF">
        <w:t>По</w:t>
      </w:r>
      <w:r w:rsidR="00E529F3" w:rsidRPr="000212FF">
        <w:t xml:space="preserve"> </w:t>
      </w:r>
      <w:r w:rsidRPr="000212FF">
        <w:t>ее</w:t>
      </w:r>
      <w:r w:rsidR="00E529F3" w:rsidRPr="000212FF">
        <w:t xml:space="preserve"> </w:t>
      </w:r>
      <w:r w:rsidRPr="000212FF">
        <w:t>словам,</w:t>
      </w:r>
      <w:r w:rsidR="00E529F3" w:rsidRPr="000212FF">
        <w:t xml:space="preserve"> </w:t>
      </w:r>
      <w:r w:rsidRPr="000212FF">
        <w:t>количество</w:t>
      </w:r>
      <w:r w:rsidR="00E529F3" w:rsidRPr="000212FF">
        <w:t xml:space="preserve"> </w:t>
      </w:r>
      <w:r w:rsidRPr="000212FF">
        <w:t>работающих</w:t>
      </w:r>
      <w:r w:rsidR="00E529F3" w:rsidRPr="000212FF">
        <w:t xml:space="preserve"> </w:t>
      </w:r>
      <w:r w:rsidRPr="000212FF">
        <w:t>пенсионеров</w:t>
      </w:r>
      <w:r w:rsidR="00E529F3" w:rsidRPr="000212FF">
        <w:t xml:space="preserve"> </w:t>
      </w:r>
      <w:r w:rsidRPr="000212FF">
        <w:t>за</w:t>
      </w:r>
      <w:r w:rsidR="00E529F3" w:rsidRPr="000212FF">
        <w:t xml:space="preserve"> </w:t>
      </w:r>
      <w:r w:rsidRPr="000212FF">
        <w:t>2023</w:t>
      </w:r>
      <w:r w:rsidR="00E529F3" w:rsidRPr="000212FF">
        <w:t xml:space="preserve"> </w:t>
      </w:r>
      <w:r w:rsidRPr="000212FF">
        <w:t>год</w:t>
      </w:r>
      <w:r w:rsidR="00E529F3" w:rsidRPr="000212FF">
        <w:t xml:space="preserve"> </w:t>
      </w:r>
      <w:r w:rsidRPr="000212FF">
        <w:t>сократилось</w:t>
      </w:r>
      <w:r w:rsidR="00E529F3" w:rsidRPr="000212FF">
        <w:t xml:space="preserve"> </w:t>
      </w:r>
      <w:r w:rsidRPr="000212FF">
        <w:t>более</w:t>
      </w:r>
      <w:r w:rsidR="00E529F3" w:rsidRPr="000212FF">
        <w:t xml:space="preserve"> </w:t>
      </w:r>
      <w:r w:rsidRPr="000212FF">
        <w:t>чем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45</w:t>
      </w:r>
      <w:r w:rsidR="00E529F3" w:rsidRPr="000212FF">
        <w:t xml:space="preserve"> </w:t>
      </w:r>
      <w:r w:rsidRPr="000212FF">
        <w:t>тысяч</w:t>
      </w:r>
      <w:r w:rsidR="00E529F3" w:rsidRPr="000212FF">
        <w:t xml:space="preserve"> </w:t>
      </w:r>
      <w:r w:rsidRPr="000212FF">
        <w:t>человек,</w:t>
      </w:r>
      <w:r w:rsidR="00E529F3" w:rsidRPr="000212FF">
        <w:t xml:space="preserve"> </w:t>
      </w:r>
      <w:r w:rsidRPr="000212FF">
        <w:t>при</w:t>
      </w:r>
      <w:r w:rsidR="00E529F3" w:rsidRPr="000212FF">
        <w:t xml:space="preserve"> </w:t>
      </w:r>
      <w:r w:rsidRPr="000212FF">
        <w:t>этом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2022</w:t>
      </w:r>
      <w:r w:rsidR="00E529F3" w:rsidRPr="000212FF">
        <w:t xml:space="preserve"> </w:t>
      </w:r>
      <w:r w:rsidRPr="000212FF">
        <w:t>году</w:t>
      </w:r>
      <w:r w:rsidR="00E529F3" w:rsidRPr="000212FF">
        <w:t xml:space="preserve"> </w:t>
      </w:r>
      <w:r w:rsidRPr="000212FF">
        <w:t>фиксировалось</w:t>
      </w:r>
      <w:r w:rsidR="00E529F3" w:rsidRPr="000212FF">
        <w:t xml:space="preserve"> </w:t>
      </w:r>
      <w:r w:rsidRPr="000212FF">
        <w:t>сокращение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600</w:t>
      </w:r>
      <w:r w:rsidR="00E529F3" w:rsidRPr="000212FF">
        <w:t xml:space="preserve"> </w:t>
      </w:r>
      <w:r w:rsidRPr="000212FF">
        <w:t>тысяч</w:t>
      </w:r>
      <w:r w:rsidR="00E529F3" w:rsidRPr="000212FF">
        <w:t xml:space="preserve"> </w:t>
      </w:r>
      <w:r w:rsidRPr="000212FF">
        <w:t>человек.</w:t>
      </w:r>
      <w:bookmarkEnd w:id="66"/>
    </w:p>
    <w:p w14:paraId="757D69F5" w14:textId="77777777" w:rsidR="00571F63" w:rsidRPr="000212FF" w:rsidRDefault="00E529F3" w:rsidP="00571F63">
      <w:r w:rsidRPr="000212FF">
        <w:t>«</w:t>
      </w:r>
      <w:r w:rsidR="00571F63" w:rsidRPr="000212FF">
        <w:t>В</w:t>
      </w:r>
      <w:r w:rsidRPr="000212FF">
        <w:t xml:space="preserve"> </w:t>
      </w:r>
      <w:r w:rsidR="00571F63" w:rsidRPr="000212FF">
        <w:t>нашей</w:t>
      </w:r>
      <w:r w:rsidRPr="000212FF">
        <w:t xml:space="preserve"> </w:t>
      </w:r>
      <w:r w:rsidR="00571F63" w:rsidRPr="000212FF">
        <w:t>стране</w:t>
      </w:r>
      <w:r w:rsidRPr="000212FF">
        <w:t xml:space="preserve"> </w:t>
      </w:r>
      <w:r w:rsidR="00571F63" w:rsidRPr="000212FF">
        <w:t>наметился</w:t>
      </w:r>
      <w:r w:rsidRPr="000212FF">
        <w:t xml:space="preserve"> </w:t>
      </w:r>
      <w:r w:rsidR="00571F63" w:rsidRPr="000212FF">
        <w:t>устойчивый</w:t>
      </w:r>
      <w:r w:rsidRPr="000212FF">
        <w:t xml:space="preserve"> </w:t>
      </w:r>
      <w:r w:rsidR="00571F63" w:rsidRPr="000212FF">
        <w:t>тренд</w:t>
      </w:r>
      <w:r w:rsidRPr="000212FF">
        <w:t xml:space="preserve"> </w:t>
      </w:r>
      <w:r w:rsidR="00571F63" w:rsidRPr="000212FF">
        <w:t>позднего</w:t>
      </w:r>
      <w:r w:rsidRPr="000212FF">
        <w:t xml:space="preserve"> </w:t>
      </w:r>
      <w:r w:rsidR="00571F63" w:rsidRPr="000212FF">
        <w:t>выхода</w:t>
      </w:r>
      <w:r w:rsidRPr="000212FF">
        <w:t xml:space="preserve"> </w:t>
      </w:r>
      <w:r w:rsidR="00571F63" w:rsidRPr="000212FF">
        <w:t>на</w:t>
      </w:r>
      <w:r w:rsidRPr="000212FF">
        <w:t xml:space="preserve"> </w:t>
      </w:r>
      <w:r w:rsidR="00571F63" w:rsidRPr="000212FF">
        <w:t>пенсию</w:t>
      </w:r>
      <w:r w:rsidRPr="000212FF">
        <w:t xml:space="preserve"> </w:t>
      </w:r>
      <w:r w:rsidR="00571F63" w:rsidRPr="000212FF">
        <w:t>по</w:t>
      </w:r>
      <w:r w:rsidRPr="000212FF">
        <w:t xml:space="preserve"> </w:t>
      </w:r>
      <w:r w:rsidR="00571F63" w:rsidRPr="000212FF">
        <w:t>старости</w:t>
      </w:r>
      <w:r w:rsidRPr="000212FF">
        <w:t>»</w:t>
      </w:r>
      <w:r w:rsidR="00571F63" w:rsidRPr="000212FF">
        <w:t>,</w:t>
      </w:r>
      <w:r w:rsidRPr="000212FF">
        <w:t xml:space="preserve"> - </w:t>
      </w:r>
      <w:r w:rsidR="00571F63" w:rsidRPr="000212FF">
        <w:t>сказала</w:t>
      </w:r>
      <w:r w:rsidRPr="000212FF">
        <w:t xml:space="preserve"> </w:t>
      </w:r>
      <w:r w:rsidR="00571F63" w:rsidRPr="000212FF">
        <w:t>сенатор.</w:t>
      </w:r>
    </w:p>
    <w:p w14:paraId="6756DB4E" w14:textId="77777777" w:rsidR="00571F63" w:rsidRPr="000212FF" w:rsidRDefault="00571F63" w:rsidP="00571F63">
      <w:r w:rsidRPr="000212FF">
        <w:t>Епифанова</w:t>
      </w:r>
      <w:r w:rsidR="00E529F3" w:rsidRPr="000212FF">
        <w:t xml:space="preserve"> </w:t>
      </w:r>
      <w:r w:rsidRPr="000212FF">
        <w:t>также</w:t>
      </w:r>
      <w:r w:rsidR="00E529F3" w:rsidRPr="000212FF">
        <w:t xml:space="preserve"> </w:t>
      </w:r>
      <w:r w:rsidRPr="000212FF">
        <w:t>отметила,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итогам</w:t>
      </w:r>
      <w:r w:rsidR="00E529F3" w:rsidRPr="000212FF">
        <w:t xml:space="preserve"> </w:t>
      </w:r>
      <w:r w:rsidRPr="000212FF">
        <w:t>2024</w:t>
      </w:r>
      <w:r w:rsidR="00E529F3" w:rsidRPr="000212FF">
        <w:t xml:space="preserve"> </w:t>
      </w:r>
      <w:r w:rsidRPr="000212FF">
        <w:t>года</w:t>
      </w:r>
      <w:r w:rsidR="00E529F3" w:rsidRPr="000212FF">
        <w:t xml:space="preserve"> </w:t>
      </w:r>
      <w:r w:rsidRPr="000212FF">
        <w:t>может</w:t>
      </w:r>
      <w:r w:rsidR="00E529F3" w:rsidRPr="000212FF">
        <w:t xml:space="preserve"> </w:t>
      </w:r>
      <w:r w:rsidRPr="000212FF">
        <w:t>фиксироваться</w:t>
      </w:r>
      <w:r w:rsidR="00E529F3" w:rsidRPr="000212FF">
        <w:t xml:space="preserve"> </w:t>
      </w:r>
      <w:r w:rsidRPr="000212FF">
        <w:t>сокращение</w:t>
      </w:r>
      <w:r w:rsidR="00E529F3" w:rsidRPr="000212FF">
        <w:t xml:space="preserve"> </w:t>
      </w:r>
      <w:r w:rsidRPr="000212FF">
        <w:t>количества</w:t>
      </w:r>
      <w:r w:rsidR="00E529F3" w:rsidRPr="000212FF">
        <w:t xml:space="preserve"> </w:t>
      </w:r>
      <w:r w:rsidRPr="000212FF">
        <w:t>пенсионеров.</w:t>
      </w:r>
      <w:r w:rsidR="00E529F3" w:rsidRPr="000212FF">
        <w:t xml:space="preserve"> </w:t>
      </w:r>
      <w:r w:rsidRPr="000212FF">
        <w:t>Подобное</w:t>
      </w:r>
      <w:r w:rsidR="00E529F3" w:rsidRPr="000212FF">
        <w:t xml:space="preserve"> </w:t>
      </w:r>
      <w:r w:rsidRPr="000212FF">
        <w:t>связано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переходным</w:t>
      </w:r>
      <w:r w:rsidR="00E529F3" w:rsidRPr="000212FF">
        <w:t xml:space="preserve"> </w:t>
      </w:r>
      <w:r w:rsidRPr="000212FF">
        <w:t>периодом</w:t>
      </w:r>
      <w:r w:rsidR="00E529F3" w:rsidRPr="000212FF">
        <w:t xml:space="preserve"> </w:t>
      </w:r>
      <w:r w:rsidRPr="000212FF">
        <w:t>пенсионной</w:t>
      </w:r>
      <w:r w:rsidR="00E529F3" w:rsidRPr="000212FF">
        <w:t xml:space="preserve"> </w:t>
      </w:r>
      <w:r w:rsidRPr="000212FF">
        <w:t>реформы,</w:t>
      </w:r>
      <w:r w:rsidR="00E529F3" w:rsidRPr="000212FF">
        <w:t xml:space="preserve"> </w:t>
      </w:r>
      <w:r w:rsidRPr="000212FF">
        <w:t>показатели</w:t>
      </w:r>
      <w:r w:rsidR="00E529F3" w:rsidRPr="000212FF">
        <w:t xml:space="preserve"> </w:t>
      </w:r>
      <w:r w:rsidRPr="000212FF">
        <w:t>выровняются</w:t>
      </w:r>
      <w:r w:rsidR="00E529F3" w:rsidRPr="000212FF">
        <w:t xml:space="preserve"> </w:t>
      </w:r>
      <w:r w:rsidRPr="000212FF">
        <w:t>после</w:t>
      </w:r>
      <w:r w:rsidR="00E529F3" w:rsidRPr="000212FF">
        <w:t xml:space="preserve"> </w:t>
      </w:r>
      <w:r w:rsidRPr="000212FF">
        <w:t>его</w:t>
      </w:r>
      <w:r w:rsidR="00E529F3" w:rsidRPr="000212FF">
        <w:t xml:space="preserve"> </w:t>
      </w:r>
      <w:r w:rsidRPr="000212FF">
        <w:t>окончания,</w:t>
      </w:r>
      <w:r w:rsidR="00E529F3" w:rsidRPr="000212FF">
        <w:t xml:space="preserve"> </w:t>
      </w:r>
      <w:r w:rsidRPr="000212FF">
        <w:t>уточнила</w:t>
      </w:r>
      <w:r w:rsidR="00E529F3" w:rsidRPr="000212FF">
        <w:t xml:space="preserve"> </w:t>
      </w:r>
      <w:r w:rsidRPr="000212FF">
        <w:t>парламентарий.</w:t>
      </w:r>
    </w:p>
    <w:p w14:paraId="0A28308E" w14:textId="77777777" w:rsidR="00571F63" w:rsidRPr="000212FF" w:rsidRDefault="00571F63" w:rsidP="00571F63">
      <w:r w:rsidRPr="000212FF">
        <w:t>Ранее</w:t>
      </w:r>
      <w:r w:rsidR="00E529F3" w:rsidRPr="000212FF">
        <w:t xml:space="preserve"> </w:t>
      </w:r>
      <w:r w:rsidRPr="000212FF">
        <w:t>Правительство</w:t>
      </w:r>
      <w:r w:rsidR="00E529F3" w:rsidRPr="000212FF">
        <w:t xml:space="preserve"> </w:t>
      </w:r>
      <w:r w:rsidRPr="000212FF">
        <w:t>уточнило</w:t>
      </w:r>
      <w:r w:rsidR="00E529F3" w:rsidRPr="000212FF">
        <w:t xml:space="preserve"> </w:t>
      </w:r>
      <w:r w:rsidRPr="000212FF">
        <w:t>прогноз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инфляции,</w:t>
      </w:r>
      <w:r w:rsidR="00E529F3" w:rsidRPr="000212FF">
        <w:t xml:space="preserve"> </w:t>
      </w:r>
      <w:r w:rsidRPr="000212FF">
        <w:t>из</w:t>
      </w:r>
      <w:r w:rsidR="00E529F3" w:rsidRPr="000212FF">
        <w:t xml:space="preserve"> </w:t>
      </w:r>
      <w:r w:rsidRPr="000212FF">
        <w:t>которого</w:t>
      </w:r>
      <w:r w:rsidR="00E529F3" w:rsidRPr="000212FF">
        <w:t xml:space="preserve"> </w:t>
      </w:r>
      <w:r w:rsidRPr="000212FF">
        <w:t>следует,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2025</w:t>
      </w:r>
      <w:r w:rsidR="00E529F3" w:rsidRPr="000212FF">
        <w:t xml:space="preserve"> </w:t>
      </w:r>
      <w:r w:rsidRPr="000212FF">
        <w:t>году</w:t>
      </w:r>
      <w:r w:rsidR="00E529F3" w:rsidRPr="000212FF">
        <w:t xml:space="preserve"> </w:t>
      </w:r>
      <w:r w:rsidRPr="000212FF">
        <w:t>цены</w:t>
      </w:r>
      <w:r w:rsidR="00E529F3" w:rsidRPr="000212FF">
        <w:t xml:space="preserve"> </w:t>
      </w:r>
      <w:r w:rsidRPr="000212FF">
        <w:t>вырастут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4,5%,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2026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2027</w:t>
      </w:r>
      <w:r w:rsidR="00E529F3" w:rsidRPr="000212FF">
        <w:t xml:space="preserve"> </w:t>
      </w:r>
      <w:r w:rsidRPr="000212FF">
        <w:t>годах</w:t>
      </w:r>
      <w:r w:rsidR="00E529F3" w:rsidRPr="000212FF">
        <w:t xml:space="preserve"> - </w:t>
      </w:r>
      <w:r w:rsidRPr="000212FF">
        <w:t>еще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4%,</w:t>
      </w:r>
      <w:r w:rsidR="00E529F3" w:rsidRPr="000212FF">
        <w:t xml:space="preserve"> </w:t>
      </w:r>
      <w:r w:rsidRPr="000212FF">
        <w:t>о</w:t>
      </w:r>
      <w:r w:rsidR="00E529F3" w:rsidRPr="000212FF">
        <w:t xml:space="preserve"> </w:t>
      </w:r>
      <w:r w:rsidRPr="000212FF">
        <w:t>чем</w:t>
      </w:r>
      <w:r w:rsidR="00E529F3" w:rsidRPr="000212FF">
        <w:t xml:space="preserve"> </w:t>
      </w:r>
      <w:r w:rsidRPr="000212FF">
        <w:t>писала</w:t>
      </w:r>
      <w:r w:rsidR="00E529F3" w:rsidRPr="000212FF">
        <w:t xml:space="preserve"> «</w:t>
      </w:r>
      <w:r w:rsidRPr="000212FF">
        <w:t>Парламентская</w:t>
      </w:r>
      <w:r w:rsidR="00E529F3" w:rsidRPr="000212FF">
        <w:t xml:space="preserve"> </w:t>
      </w:r>
      <w:r w:rsidRPr="000212FF">
        <w:t>газета</w:t>
      </w:r>
      <w:r w:rsidR="00E529F3" w:rsidRPr="000212FF">
        <w:t>»</w:t>
      </w:r>
      <w:r w:rsidRPr="000212FF">
        <w:t>.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соответствии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этими</w:t>
      </w:r>
      <w:r w:rsidR="00E529F3" w:rsidRPr="000212FF">
        <w:t xml:space="preserve"> </w:t>
      </w:r>
      <w:r w:rsidRPr="000212FF">
        <w:t>цифрами</w:t>
      </w:r>
      <w:r w:rsidR="00E529F3" w:rsidRPr="000212FF">
        <w:t xml:space="preserve"> </w:t>
      </w:r>
      <w:r w:rsidRPr="000212FF">
        <w:t>будут</w:t>
      </w:r>
      <w:r w:rsidR="00E529F3" w:rsidRPr="000212FF">
        <w:t xml:space="preserve"> </w:t>
      </w:r>
      <w:r w:rsidRPr="000212FF">
        <w:t>проиндексированы</w:t>
      </w:r>
      <w:r w:rsidR="00E529F3" w:rsidRPr="000212FF">
        <w:t xml:space="preserve"> </w:t>
      </w:r>
      <w:r w:rsidRPr="000212FF">
        <w:t>все</w:t>
      </w:r>
      <w:r w:rsidR="00E529F3" w:rsidRPr="000212FF">
        <w:t xml:space="preserve"> </w:t>
      </w:r>
      <w:r w:rsidRPr="000212FF">
        <w:t>определенные</w:t>
      </w:r>
      <w:r w:rsidR="00E529F3" w:rsidRPr="000212FF">
        <w:t xml:space="preserve"> </w:t>
      </w:r>
      <w:r w:rsidRPr="000212FF">
        <w:t>законодательством</w:t>
      </w:r>
      <w:r w:rsidR="00E529F3" w:rsidRPr="000212FF">
        <w:t xml:space="preserve"> </w:t>
      </w:r>
      <w:r w:rsidRPr="000212FF">
        <w:t>бюджетные</w:t>
      </w:r>
      <w:r w:rsidR="00E529F3" w:rsidRPr="000212FF">
        <w:t xml:space="preserve"> </w:t>
      </w:r>
      <w:r w:rsidRPr="000212FF">
        <w:t>обязательства.</w:t>
      </w:r>
      <w:r w:rsidR="00E529F3" w:rsidRPr="000212FF">
        <w:t xml:space="preserve"> </w:t>
      </w:r>
      <w:r w:rsidRPr="000212FF">
        <w:t>Так,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следующем</w:t>
      </w:r>
      <w:r w:rsidR="00E529F3" w:rsidRPr="000212FF">
        <w:t xml:space="preserve"> </w:t>
      </w:r>
      <w:r w:rsidRPr="000212FF">
        <w:t>году</w:t>
      </w:r>
      <w:r w:rsidR="00E529F3" w:rsidRPr="000212FF">
        <w:t xml:space="preserve"> </w:t>
      </w:r>
      <w:r w:rsidRPr="000212FF">
        <w:t>военные</w:t>
      </w:r>
      <w:r w:rsidR="00E529F3" w:rsidRPr="000212FF">
        <w:t xml:space="preserve"> </w:t>
      </w:r>
      <w:r w:rsidRPr="000212FF">
        <w:t>пенсии</w:t>
      </w:r>
      <w:r w:rsidR="00E529F3" w:rsidRPr="000212FF">
        <w:t xml:space="preserve"> </w:t>
      </w:r>
      <w:r w:rsidRPr="000212FF">
        <w:t>вырастут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4,5%,</w:t>
      </w:r>
      <w:r w:rsidR="00E529F3" w:rsidRPr="000212FF">
        <w:t xml:space="preserve"> </w:t>
      </w:r>
      <w:r w:rsidRPr="000212FF">
        <w:t>страховые</w:t>
      </w:r>
      <w:r w:rsidR="00E529F3" w:rsidRPr="000212FF">
        <w:t xml:space="preserve"> - </w:t>
      </w:r>
      <w:r w:rsidRPr="000212FF">
        <w:t>на</w:t>
      </w:r>
      <w:r w:rsidR="00E529F3" w:rsidRPr="000212FF">
        <w:t xml:space="preserve"> </w:t>
      </w:r>
      <w:r w:rsidRPr="000212FF">
        <w:t>7,3%,</w:t>
      </w:r>
      <w:r w:rsidR="00E529F3" w:rsidRPr="000212FF">
        <w:t xml:space="preserve"> </w:t>
      </w:r>
      <w:r w:rsidRPr="000212FF">
        <w:t>а</w:t>
      </w:r>
      <w:r w:rsidR="00E529F3" w:rsidRPr="000212FF">
        <w:t xml:space="preserve"> </w:t>
      </w:r>
      <w:r w:rsidRPr="000212FF">
        <w:t>социальные</w:t>
      </w:r>
      <w:r w:rsidR="00E529F3" w:rsidRPr="000212FF">
        <w:t xml:space="preserve"> - </w:t>
      </w:r>
      <w:r w:rsidRPr="000212FF">
        <w:t>на</w:t>
      </w:r>
      <w:r w:rsidR="00E529F3" w:rsidRPr="000212FF">
        <w:t xml:space="preserve"> </w:t>
      </w:r>
      <w:r w:rsidRPr="000212FF">
        <w:t>14,8%.</w:t>
      </w:r>
    </w:p>
    <w:p w14:paraId="42DB7CAC" w14:textId="77777777" w:rsidR="00571F63" w:rsidRPr="000212FF" w:rsidRDefault="00B122C5" w:rsidP="00571F63">
      <w:hyperlink r:id="rId21" w:history="1">
        <w:r w:rsidR="00571F63" w:rsidRPr="000212FF">
          <w:rPr>
            <w:rStyle w:val="a3"/>
          </w:rPr>
          <w:t>http://pbroker.ru/?p=78747</w:t>
        </w:r>
      </w:hyperlink>
      <w:r w:rsidR="00E529F3" w:rsidRPr="000212FF">
        <w:t xml:space="preserve"> </w:t>
      </w:r>
    </w:p>
    <w:p w14:paraId="794A9817" w14:textId="77777777" w:rsidR="00571F63" w:rsidRPr="000212FF" w:rsidRDefault="00571F63" w:rsidP="00571F63">
      <w:pPr>
        <w:pStyle w:val="2"/>
      </w:pPr>
      <w:bookmarkStart w:id="67" w:name="_Toc179524153"/>
      <w:r w:rsidRPr="000212FF">
        <w:t>Ваш</w:t>
      </w:r>
      <w:r w:rsidR="00E529F3" w:rsidRPr="000212FF">
        <w:t xml:space="preserve"> </w:t>
      </w:r>
      <w:r w:rsidR="000F00F0" w:rsidRPr="000212FF">
        <w:t>пенсионный</w:t>
      </w:r>
      <w:r w:rsidR="00E529F3" w:rsidRPr="000212FF">
        <w:t xml:space="preserve"> </w:t>
      </w:r>
      <w:r w:rsidR="000F00F0" w:rsidRPr="000212FF">
        <w:t>брокер</w:t>
      </w:r>
      <w:r w:rsidRPr="000212FF">
        <w:t>,</w:t>
      </w:r>
      <w:r w:rsidR="00E529F3" w:rsidRPr="000212FF">
        <w:t xml:space="preserve"> </w:t>
      </w:r>
      <w:r w:rsidRPr="000212FF">
        <w:t>10.10.2024,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России</w:t>
      </w:r>
      <w:r w:rsidR="00E529F3" w:rsidRPr="000212FF">
        <w:t xml:space="preserve"> </w:t>
      </w:r>
      <w:r w:rsidRPr="000212FF">
        <w:t>страховая</w:t>
      </w:r>
      <w:r w:rsidR="00E529F3" w:rsidRPr="000212FF">
        <w:t xml:space="preserve"> </w:t>
      </w:r>
      <w:r w:rsidRPr="000212FF">
        <w:t>пенсия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старости</w:t>
      </w:r>
      <w:r w:rsidR="00E529F3" w:rsidRPr="000212FF">
        <w:t xml:space="preserve"> </w:t>
      </w:r>
      <w:r w:rsidRPr="000212FF">
        <w:t>может</w:t>
      </w:r>
      <w:r w:rsidR="00E529F3" w:rsidRPr="000212FF">
        <w:t xml:space="preserve"> </w:t>
      </w:r>
      <w:r w:rsidRPr="000212FF">
        <w:t>достигнуть</w:t>
      </w:r>
      <w:r w:rsidR="00E529F3" w:rsidRPr="000212FF">
        <w:t xml:space="preserve"> </w:t>
      </w:r>
      <w:r w:rsidRPr="000212FF">
        <w:t>24</w:t>
      </w:r>
      <w:r w:rsidR="00E529F3" w:rsidRPr="000212FF">
        <w:t xml:space="preserve"> </w:t>
      </w:r>
      <w:r w:rsidRPr="000212FF">
        <w:t>тысяч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2025</w:t>
      </w:r>
      <w:r w:rsidR="00E529F3" w:rsidRPr="000212FF">
        <w:t xml:space="preserve"> </w:t>
      </w:r>
      <w:r w:rsidRPr="000212FF">
        <w:t>году</w:t>
      </w:r>
      <w:bookmarkEnd w:id="67"/>
    </w:p>
    <w:p w14:paraId="3DB9A0BE" w14:textId="77777777" w:rsidR="00571F63" w:rsidRPr="000212FF" w:rsidRDefault="00571F63" w:rsidP="00FF459B">
      <w:pPr>
        <w:pStyle w:val="3"/>
      </w:pPr>
      <w:bookmarkStart w:id="68" w:name="_Toc179524154"/>
      <w:r w:rsidRPr="000212FF">
        <w:t>В</w:t>
      </w:r>
      <w:r w:rsidR="00E529F3" w:rsidRPr="000212FF">
        <w:t xml:space="preserve"> </w:t>
      </w:r>
      <w:r w:rsidRPr="000212FF">
        <w:t>2025</w:t>
      </w:r>
      <w:r w:rsidR="00E529F3" w:rsidRPr="000212FF">
        <w:t xml:space="preserve"> </w:t>
      </w:r>
      <w:r w:rsidRPr="000212FF">
        <w:t>году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России</w:t>
      </w:r>
      <w:r w:rsidR="00E529F3" w:rsidRPr="000212FF">
        <w:t xml:space="preserve"> </w:t>
      </w:r>
      <w:r w:rsidRPr="000212FF">
        <w:t>ожидается</w:t>
      </w:r>
      <w:r w:rsidR="00E529F3" w:rsidRPr="000212FF">
        <w:t xml:space="preserve"> </w:t>
      </w:r>
      <w:r w:rsidRPr="000212FF">
        <w:t>повышение</w:t>
      </w:r>
      <w:r w:rsidR="00E529F3" w:rsidRPr="000212FF">
        <w:t xml:space="preserve"> </w:t>
      </w:r>
      <w:r w:rsidRPr="000212FF">
        <w:t>страховой</w:t>
      </w:r>
      <w:r w:rsidR="00E529F3" w:rsidRPr="000212FF">
        <w:t xml:space="preserve"> </w:t>
      </w:r>
      <w:r w:rsidRPr="000212FF">
        <w:t>пенсии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старости</w:t>
      </w:r>
      <w:r w:rsidR="00E529F3" w:rsidRPr="000212FF">
        <w:t xml:space="preserve"> </w:t>
      </w:r>
      <w:r w:rsidRPr="000212FF">
        <w:t>до</w:t>
      </w:r>
      <w:r w:rsidR="00E529F3" w:rsidRPr="000212FF">
        <w:t xml:space="preserve"> </w:t>
      </w:r>
      <w:r w:rsidRPr="000212FF">
        <w:t>24</w:t>
      </w:r>
      <w:r w:rsidR="00E529F3" w:rsidRPr="000212FF">
        <w:t xml:space="preserve"> </w:t>
      </w:r>
      <w:r w:rsidRPr="000212FF">
        <w:t>тысяч</w:t>
      </w:r>
      <w:r w:rsidR="00E529F3" w:rsidRPr="000212FF">
        <w:t xml:space="preserve"> </w:t>
      </w:r>
      <w:r w:rsidRPr="000212FF">
        <w:t>рублей,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7,5%</w:t>
      </w:r>
      <w:r w:rsidR="00E529F3" w:rsidRPr="000212FF">
        <w:t xml:space="preserve"> </w:t>
      </w:r>
      <w:r w:rsidRPr="000212FF">
        <w:t>больше,</w:t>
      </w:r>
      <w:r w:rsidR="00E529F3" w:rsidRPr="000212FF">
        <w:t xml:space="preserve"> </w:t>
      </w:r>
      <w:r w:rsidRPr="000212FF">
        <w:t>чем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этом</w:t>
      </w:r>
      <w:r w:rsidR="00E529F3" w:rsidRPr="000212FF">
        <w:t xml:space="preserve"> </w:t>
      </w:r>
      <w:r w:rsidRPr="000212FF">
        <w:t>году.</w:t>
      </w:r>
      <w:r w:rsidR="00E529F3" w:rsidRPr="000212FF">
        <w:t xml:space="preserve"> </w:t>
      </w:r>
      <w:r w:rsidRPr="000212FF">
        <w:t>Об</w:t>
      </w:r>
      <w:r w:rsidR="00E529F3" w:rsidRPr="000212FF">
        <w:t xml:space="preserve"> </w:t>
      </w:r>
      <w:r w:rsidRPr="000212FF">
        <w:t>этом</w:t>
      </w:r>
      <w:r w:rsidR="00E529F3" w:rsidRPr="000212FF">
        <w:t xml:space="preserve"> </w:t>
      </w:r>
      <w:r w:rsidRPr="000212FF">
        <w:t>свидетельствует</w:t>
      </w:r>
      <w:r w:rsidR="00E529F3" w:rsidRPr="000212FF">
        <w:t xml:space="preserve"> </w:t>
      </w:r>
      <w:r w:rsidRPr="000212FF">
        <w:t>проект</w:t>
      </w:r>
      <w:r w:rsidR="00E529F3" w:rsidRPr="000212FF">
        <w:t xml:space="preserve"> </w:t>
      </w:r>
      <w:r w:rsidRPr="000212FF">
        <w:t>федерального</w:t>
      </w:r>
      <w:r w:rsidR="00E529F3" w:rsidRPr="000212FF">
        <w:t xml:space="preserve"> </w:t>
      </w:r>
      <w:r w:rsidRPr="000212FF">
        <w:t>бюджета</w:t>
      </w:r>
      <w:r w:rsidR="00E529F3" w:rsidRPr="000212FF">
        <w:t xml:space="preserve"> </w:t>
      </w:r>
      <w:r w:rsidRPr="000212FF">
        <w:t>Фонда</w:t>
      </w:r>
      <w:r w:rsidR="00E529F3" w:rsidRPr="000212FF">
        <w:t xml:space="preserve"> </w:t>
      </w:r>
      <w:r w:rsidRPr="000212FF">
        <w:t>пенсионного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социального</w:t>
      </w:r>
      <w:r w:rsidR="00E529F3" w:rsidRPr="000212FF">
        <w:t xml:space="preserve"> </w:t>
      </w:r>
      <w:r w:rsidRPr="000212FF">
        <w:t>страхования</w:t>
      </w:r>
      <w:r w:rsidR="00E529F3" w:rsidRPr="000212FF">
        <w:t xml:space="preserve"> </w:t>
      </w:r>
      <w:r w:rsidRPr="000212FF">
        <w:t>РФ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ближайшую</w:t>
      </w:r>
      <w:r w:rsidR="00E529F3" w:rsidRPr="000212FF">
        <w:t xml:space="preserve"> </w:t>
      </w:r>
      <w:r w:rsidRPr="000212FF">
        <w:t>трехлетку.</w:t>
      </w:r>
      <w:bookmarkEnd w:id="68"/>
    </w:p>
    <w:p w14:paraId="15587291" w14:textId="77777777" w:rsidR="00571F63" w:rsidRPr="000212FF" w:rsidRDefault="00571F63" w:rsidP="00571F63">
      <w:r w:rsidRPr="000212FF">
        <w:t>Так,</w:t>
      </w:r>
      <w:r w:rsidR="00E529F3" w:rsidRPr="000212FF">
        <w:t xml:space="preserve"> </w:t>
      </w:r>
      <w:r w:rsidRPr="000212FF">
        <w:t>к</w:t>
      </w:r>
      <w:r w:rsidR="00E529F3" w:rsidRPr="000212FF">
        <w:t xml:space="preserve"> </w:t>
      </w:r>
      <w:r w:rsidRPr="000212FF">
        <w:t>концу</w:t>
      </w:r>
      <w:r w:rsidR="00E529F3" w:rsidRPr="000212FF">
        <w:t xml:space="preserve"> </w:t>
      </w:r>
      <w:r w:rsidRPr="000212FF">
        <w:t>следующего</w:t>
      </w:r>
      <w:r w:rsidR="00E529F3" w:rsidRPr="000212FF">
        <w:t xml:space="preserve"> </w:t>
      </w:r>
      <w:r w:rsidRPr="000212FF">
        <w:t>года</w:t>
      </w:r>
      <w:r w:rsidR="00E529F3" w:rsidRPr="000212FF">
        <w:t xml:space="preserve"> </w:t>
      </w:r>
      <w:r w:rsidRPr="000212FF">
        <w:t>средний</w:t>
      </w:r>
      <w:r w:rsidR="00E529F3" w:rsidRPr="000212FF">
        <w:t xml:space="preserve"> </w:t>
      </w:r>
      <w:r w:rsidRPr="000212FF">
        <w:t>размер</w:t>
      </w:r>
      <w:r w:rsidR="00E529F3" w:rsidRPr="000212FF">
        <w:t xml:space="preserve"> </w:t>
      </w:r>
      <w:r w:rsidRPr="000212FF">
        <w:t>страховой</w:t>
      </w:r>
      <w:r w:rsidR="00E529F3" w:rsidRPr="000212FF">
        <w:t xml:space="preserve"> </w:t>
      </w:r>
      <w:r w:rsidRPr="000212FF">
        <w:t>пенсии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старости,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учетом</w:t>
      </w:r>
      <w:r w:rsidR="00E529F3" w:rsidRPr="000212FF">
        <w:t xml:space="preserve"> </w:t>
      </w:r>
      <w:r w:rsidRPr="000212FF">
        <w:t>запланированных</w:t>
      </w:r>
      <w:r w:rsidR="00E529F3" w:rsidRPr="000212FF">
        <w:t xml:space="preserve"> </w:t>
      </w:r>
      <w:r w:rsidRPr="000212FF">
        <w:t>мероприятий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их</w:t>
      </w:r>
      <w:r w:rsidR="00E529F3" w:rsidRPr="000212FF">
        <w:t xml:space="preserve"> </w:t>
      </w:r>
      <w:r w:rsidRPr="000212FF">
        <w:t>увеличению,</w:t>
      </w:r>
      <w:r w:rsidR="00E529F3" w:rsidRPr="000212FF">
        <w:t xml:space="preserve"> </w:t>
      </w:r>
      <w:r w:rsidRPr="000212FF">
        <w:t>достигнет</w:t>
      </w:r>
      <w:r w:rsidR="00E529F3" w:rsidRPr="000212FF">
        <w:t xml:space="preserve"> </w:t>
      </w:r>
      <w:r w:rsidRPr="000212FF">
        <w:t>24</w:t>
      </w:r>
      <w:r w:rsidR="00E529F3" w:rsidRPr="000212FF">
        <w:t xml:space="preserve"> </w:t>
      </w:r>
      <w:r w:rsidRPr="000212FF">
        <w:t>059</w:t>
      </w:r>
      <w:r w:rsidR="00E529F3" w:rsidRPr="000212FF">
        <w:t xml:space="preserve"> </w:t>
      </w:r>
      <w:r w:rsidRPr="000212FF">
        <w:t>рублей</w:t>
      </w:r>
      <w:r w:rsidR="00E529F3" w:rsidRPr="000212FF">
        <w:t xml:space="preserve"> </w:t>
      </w:r>
      <w:r w:rsidRPr="000212FF">
        <w:t>(рост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1683</w:t>
      </w:r>
      <w:r w:rsidR="00E529F3" w:rsidRPr="000212FF">
        <w:t xml:space="preserve"> </w:t>
      </w:r>
      <w:r w:rsidRPr="000212FF">
        <w:t>рубля,</w:t>
      </w:r>
      <w:r w:rsidR="00E529F3" w:rsidRPr="000212FF">
        <w:t xml:space="preserve"> </w:t>
      </w:r>
      <w:r w:rsidRPr="000212FF">
        <w:t>или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7,5%).</w:t>
      </w:r>
      <w:r w:rsidR="00E529F3" w:rsidRPr="000212FF">
        <w:t xml:space="preserve"> </w:t>
      </w:r>
      <w:r w:rsidRPr="000212FF">
        <w:t>Размер</w:t>
      </w:r>
      <w:r w:rsidR="00E529F3" w:rsidRPr="000212FF">
        <w:t xml:space="preserve"> </w:t>
      </w:r>
      <w:r w:rsidRPr="000212FF">
        <w:t>социальной</w:t>
      </w:r>
      <w:r w:rsidR="00E529F3" w:rsidRPr="000212FF">
        <w:t xml:space="preserve"> </w:t>
      </w:r>
      <w:r w:rsidRPr="000212FF">
        <w:t>пенсии,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свою</w:t>
      </w:r>
      <w:r w:rsidR="00E529F3" w:rsidRPr="000212FF">
        <w:t xml:space="preserve"> </w:t>
      </w:r>
      <w:r w:rsidRPr="000212FF">
        <w:t>очередь,</w:t>
      </w:r>
      <w:r w:rsidR="00E529F3" w:rsidRPr="000212FF">
        <w:t xml:space="preserve"> </w:t>
      </w:r>
      <w:r w:rsidRPr="000212FF">
        <w:t>к</w:t>
      </w:r>
      <w:r w:rsidR="00E529F3" w:rsidRPr="000212FF">
        <w:t xml:space="preserve"> </w:t>
      </w:r>
      <w:r w:rsidRPr="000212FF">
        <w:t>концу</w:t>
      </w:r>
      <w:r w:rsidR="00E529F3" w:rsidRPr="000212FF">
        <w:t xml:space="preserve"> </w:t>
      </w:r>
      <w:r w:rsidRPr="000212FF">
        <w:t>2025</w:t>
      </w:r>
      <w:r w:rsidR="00E529F3" w:rsidRPr="000212FF">
        <w:t xml:space="preserve"> </w:t>
      </w:r>
      <w:r w:rsidRPr="000212FF">
        <w:t>года</w:t>
      </w:r>
      <w:r w:rsidR="00E529F3" w:rsidRPr="000212FF">
        <w:t xml:space="preserve"> </w:t>
      </w:r>
      <w:r w:rsidRPr="000212FF">
        <w:t>должен</w:t>
      </w:r>
      <w:r w:rsidR="00E529F3" w:rsidRPr="000212FF">
        <w:t xml:space="preserve"> </w:t>
      </w:r>
      <w:r w:rsidRPr="000212FF">
        <w:t>вырасти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1980</w:t>
      </w:r>
      <w:r w:rsidR="00E529F3" w:rsidRPr="000212FF">
        <w:t xml:space="preserve"> </w:t>
      </w:r>
      <w:r w:rsidRPr="000212FF">
        <w:t>рублей,</w:t>
      </w:r>
      <w:r w:rsidR="00E529F3" w:rsidRPr="000212FF">
        <w:t xml:space="preserve"> </w:t>
      </w:r>
      <w:r w:rsidRPr="000212FF">
        <w:t>или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14,7%,</w:t>
      </w:r>
      <w:r w:rsidR="00E529F3" w:rsidRPr="000212FF">
        <w:t xml:space="preserve"> </w:t>
      </w:r>
      <w:r w:rsidRPr="000212FF">
        <w:t>достигнув</w:t>
      </w:r>
      <w:r w:rsidR="00E529F3" w:rsidRPr="000212FF">
        <w:t xml:space="preserve"> </w:t>
      </w:r>
      <w:r w:rsidRPr="000212FF">
        <w:t>отметки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15</w:t>
      </w:r>
      <w:r w:rsidR="00E529F3" w:rsidRPr="000212FF">
        <w:t xml:space="preserve"> </w:t>
      </w:r>
      <w:r w:rsidRPr="000212FF">
        <w:t>456</w:t>
      </w:r>
      <w:r w:rsidR="00E529F3" w:rsidRPr="000212FF">
        <w:t xml:space="preserve"> </w:t>
      </w:r>
      <w:r w:rsidRPr="000212FF">
        <w:t>рублей.</w:t>
      </w:r>
      <w:r w:rsidR="00E529F3" w:rsidRPr="000212FF">
        <w:t xml:space="preserve"> </w:t>
      </w:r>
      <w:r w:rsidRPr="000212FF">
        <w:t>Страховая</w:t>
      </w:r>
      <w:r w:rsidR="00E529F3" w:rsidRPr="000212FF">
        <w:t xml:space="preserve"> </w:t>
      </w:r>
      <w:r w:rsidRPr="000212FF">
        <w:t>пенсия</w:t>
      </w:r>
      <w:r w:rsidR="00E529F3" w:rsidRPr="000212FF">
        <w:t xml:space="preserve"> </w:t>
      </w:r>
      <w:r w:rsidRPr="000212FF">
        <w:t>прибавит</w:t>
      </w:r>
      <w:r w:rsidR="00E529F3" w:rsidRPr="000212FF">
        <w:t xml:space="preserve"> </w:t>
      </w:r>
      <w:r w:rsidRPr="000212FF">
        <w:t>7,5%</w:t>
      </w:r>
      <w:r w:rsidR="00E529F3" w:rsidRPr="000212FF">
        <w:t xml:space="preserve"> </w:t>
      </w:r>
      <w:r w:rsidRPr="000212FF">
        <w:t>(1634</w:t>
      </w:r>
      <w:r w:rsidR="00E529F3" w:rsidRPr="000212FF">
        <w:t xml:space="preserve"> </w:t>
      </w:r>
      <w:r w:rsidRPr="000212FF">
        <w:t>рубля)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составит</w:t>
      </w:r>
      <w:r w:rsidR="00E529F3" w:rsidRPr="000212FF">
        <w:t xml:space="preserve"> </w:t>
      </w:r>
      <w:r w:rsidRPr="000212FF">
        <w:t>23</w:t>
      </w:r>
      <w:r w:rsidR="00E529F3" w:rsidRPr="000212FF">
        <w:t xml:space="preserve"> </w:t>
      </w:r>
      <w:r w:rsidRPr="000212FF">
        <w:t>481</w:t>
      </w:r>
      <w:r w:rsidR="00E529F3" w:rsidRPr="000212FF">
        <w:t xml:space="preserve"> </w:t>
      </w:r>
      <w:r w:rsidRPr="000212FF">
        <w:t>рубль.</w:t>
      </w:r>
    </w:p>
    <w:p w14:paraId="7D2FDA79" w14:textId="77777777" w:rsidR="00571F63" w:rsidRPr="000212FF" w:rsidRDefault="00571F63" w:rsidP="00571F63">
      <w:r w:rsidRPr="000212FF">
        <w:t>Из</w:t>
      </w:r>
      <w:r w:rsidR="00E529F3" w:rsidRPr="000212FF">
        <w:t xml:space="preserve"> </w:t>
      </w:r>
      <w:r w:rsidRPr="000212FF">
        <w:t>текста</w:t>
      </w:r>
      <w:r w:rsidR="00E529F3" w:rsidRPr="000212FF">
        <w:t xml:space="preserve"> </w:t>
      </w:r>
      <w:r w:rsidRPr="000212FF">
        <w:t>проекта</w:t>
      </w:r>
      <w:r w:rsidR="00E529F3" w:rsidRPr="000212FF">
        <w:t xml:space="preserve"> </w:t>
      </w:r>
      <w:r w:rsidRPr="000212FF">
        <w:t>бюджета,</w:t>
      </w:r>
      <w:r w:rsidR="00E529F3" w:rsidRPr="000212FF">
        <w:t xml:space="preserve"> </w:t>
      </w:r>
      <w:r w:rsidRPr="000212FF">
        <w:t>который</w:t>
      </w:r>
      <w:r w:rsidR="00E529F3" w:rsidRPr="000212FF">
        <w:t xml:space="preserve"> </w:t>
      </w:r>
      <w:r w:rsidRPr="000212FF">
        <w:t>приводит</w:t>
      </w:r>
      <w:r w:rsidR="00E529F3" w:rsidRPr="000212FF">
        <w:t xml:space="preserve"> </w:t>
      </w:r>
      <w:r w:rsidRPr="000212FF">
        <w:t>ТАСС,</w:t>
      </w:r>
      <w:r w:rsidR="00E529F3" w:rsidRPr="000212FF">
        <w:t xml:space="preserve"> </w:t>
      </w:r>
      <w:r w:rsidRPr="000212FF">
        <w:t>также</w:t>
      </w:r>
      <w:r w:rsidR="00E529F3" w:rsidRPr="000212FF">
        <w:t xml:space="preserve"> </w:t>
      </w:r>
      <w:r w:rsidRPr="000212FF">
        <w:t>следует,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страховую</w:t>
      </w:r>
      <w:r w:rsidR="00E529F3" w:rsidRPr="000212FF">
        <w:t xml:space="preserve"> </w:t>
      </w:r>
      <w:r w:rsidRPr="000212FF">
        <w:t>пенсию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фиксированную</w:t>
      </w:r>
      <w:r w:rsidR="00E529F3" w:rsidRPr="000212FF">
        <w:t xml:space="preserve"> </w:t>
      </w:r>
      <w:r w:rsidRPr="000212FF">
        <w:t>выплату</w:t>
      </w:r>
      <w:r w:rsidR="00E529F3" w:rsidRPr="000212FF">
        <w:t xml:space="preserve"> </w:t>
      </w:r>
      <w:r w:rsidRPr="000212FF">
        <w:t>к</w:t>
      </w:r>
      <w:r w:rsidR="00E529F3" w:rsidRPr="000212FF">
        <w:t xml:space="preserve"> </w:t>
      </w:r>
      <w:r w:rsidRPr="000212FF">
        <w:t>ней</w:t>
      </w:r>
      <w:r w:rsidR="00E529F3" w:rsidRPr="000212FF">
        <w:t xml:space="preserve"> </w:t>
      </w:r>
      <w:r w:rsidRPr="000212FF">
        <w:t>проиндексируют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1</w:t>
      </w:r>
      <w:r w:rsidR="00E529F3" w:rsidRPr="000212FF">
        <w:t xml:space="preserve"> </w:t>
      </w:r>
      <w:r w:rsidRPr="000212FF">
        <w:t>января</w:t>
      </w:r>
      <w:r w:rsidR="00E529F3" w:rsidRPr="000212FF">
        <w:t xml:space="preserve"> </w:t>
      </w:r>
      <w:r w:rsidRPr="000212FF">
        <w:t>2025</w:t>
      </w:r>
      <w:r w:rsidR="00E529F3" w:rsidRPr="000212FF">
        <w:t xml:space="preserve"> </w:t>
      </w:r>
      <w:r w:rsidRPr="000212FF">
        <w:t>года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индекс</w:t>
      </w:r>
      <w:r w:rsidR="00E529F3" w:rsidRPr="000212FF">
        <w:t xml:space="preserve"> </w:t>
      </w:r>
      <w:r w:rsidRPr="000212FF">
        <w:t>потребительских</w:t>
      </w:r>
      <w:r w:rsidR="00E529F3" w:rsidRPr="000212FF">
        <w:t xml:space="preserve"> </w:t>
      </w:r>
      <w:r w:rsidRPr="000212FF">
        <w:t>цен</w:t>
      </w:r>
      <w:r w:rsidR="00E529F3" w:rsidRPr="000212FF">
        <w:t xml:space="preserve"> </w:t>
      </w:r>
      <w:r w:rsidRPr="000212FF">
        <w:t>за</w:t>
      </w:r>
      <w:r w:rsidR="00E529F3" w:rsidRPr="000212FF">
        <w:t xml:space="preserve"> </w:t>
      </w:r>
      <w:r w:rsidRPr="000212FF">
        <w:t>2024</w:t>
      </w:r>
      <w:r w:rsidR="00E529F3" w:rsidRPr="000212FF">
        <w:t xml:space="preserve"> </w:t>
      </w:r>
      <w:r w:rsidRPr="000212FF">
        <w:t>год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уровне</w:t>
      </w:r>
      <w:r w:rsidR="00E529F3" w:rsidRPr="000212FF">
        <w:t xml:space="preserve"> </w:t>
      </w:r>
      <w:r w:rsidRPr="000212FF">
        <w:t>7,3%.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2026-2027</w:t>
      </w:r>
      <w:r w:rsidR="00E529F3" w:rsidRPr="000212FF">
        <w:t xml:space="preserve"> </w:t>
      </w:r>
      <w:r w:rsidRPr="000212FF">
        <w:t>годах</w:t>
      </w:r>
      <w:r w:rsidR="00E529F3" w:rsidRPr="000212FF">
        <w:t xml:space="preserve"> </w:t>
      </w:r>
      <w:r w:rsidRPr="000212FF">
        <w:t>индексацию</w:t>
      </w:r>
      <w:r w:rsidR="00E529F3" w:rsidRPr="000212FF">
        <w:t xml:space="preserve">  </w:t>
      </w:r>
      <w:r w:rsidRPr="000212FF">
        <w:t>страховой</w:t>
      </w:r>
      <w:r w:rsidR="00E529F3" w:rsidRPr="000212FF">
        <w:t xml:space="preserve"> </w:t>
      </w:r>
      <w:r w:rsidRPr="000212FF">
        <w:t>пенсии</w:t>
      </w:r>
      <w:r w:rsidR="00E529F3" w:rsidRPr="000212FF">
        <w:t xml:space="preserve"> </w:t>
      </w:r>
      <w:r w:rsidRPr="000212FF">
        <w:t>проведут</w:t>
      </w:r>
      <w:r w:rsidR="00E529F3" w:rsidRPr="000212FF">
        <w:t xml:space="preserve"> </w:t>
      </w:r>
      <w:r w:rsidRPr="000212FF">
        <w:t>два</w:t>
      </w:r>
      <w:r w:rsidR="00E529F3" w:rsidRPr="000212FF">
        <w:t xml:space="preserve"> </w:t>
      </w:r>
      <w:r w:rsidRPr="000212FF">
        <w:t>раза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год.</w:t>
      </w:r>
    </w:p>
    <w:p w14:paraId="2FDD3DD5" w14:textId="77777777" w:rsidR="00571F63" w:rsidRPr="000212FF" w:rsidRDefault="00B122C5" w:rsidP="00571F63">
      <w:hyperlink r:id="rId22" w:history="1">
        <w:r w:rsidR="00571F63" w:rsidRPr="000212FF">
          <w:rPr>
            <w:rStyle w:val="a3"/>
          </w:rPr>
          <w:t>http://pbroker.ru/?p=78756</w:t>
        </w:r>
      </w:hyperlink>
      <w:r w:rsidR="00E529F3" w:rsidRPr="000212FF">
        <w:t xml:space="preserve"> </w:t>
      </w:r>
    </w:p>
    <w:p w14:paraId="5599E12E" w14:textId="77777777" w:rsidR="002A2EBC" w:rsidRPr="000212FF" w:rsidRDefault="000F00F0" w:rsidP="002A2EBC">
      <w:pPr>
        <w:pStyle w:val="2"/>
      </w:pPr>
      <w:bookmarkStart w:id="69" w:name="_Toc179524155"/>
      <w:r w:rsidRPr="000212FF">
        <w:lastRenderedPageBreak/>
        <w:t>Всем!</w:t>
      </w:r>
      <w:r w:rsidRPr="000212FF">
        <w:rPr>
          <w:lang w:val="en-US"/>
        </w:rPr>
        <w:t>ru</w:t>
      </w:r>
      <w:r w:rsidR="002A2EBC" w:rsidRPr="000212FF">
        <w:t>,</w:t>
      </w:r>
      <w:r w:rsidR="00E529F3" w:rsidRPr="000212FF">
        <w:t xml:space="preserve"> </w:t>
      </w:r>
      <w:r w:rsidR="002A2EBC" w:rsidRPr="000212FF">
        <w:t>10.10.2024,</w:t>
      </w:r>
      <w:r w:rsidR="00E529F3" w:rsidRPr="000212FF">
        <w:t xml:space="preserve"> </w:t>
      </w:r>
      <w:r w:rsidR="002A2EBC" w:rsidRPr="000212FF">
        <w:t>Страховые</w:t>
      </w:r>
      <w:r w:rsidR="00E529F3" w:rsidRPr="000212FF">
        <w:t xml:space="preserve"> </w:t>
      </w:r>
      <w:r w:rsidR="002A2EBC" w:rsidRPr="000212FF">
        <w:t>пенсии</w:t>
      </w:r>
      <w:r w:rsidR="00E529F3" w:rsidRPr="000212FF">
        <w:t xml:space="preserve"> </w:t>
      </w:r>
      <w:r w:rsidR="002A2EBC" w:rsidRPr="000212FF">
        <w:t>в</w:t>
      </w:r>
      <w:r w:rsidR="00E529F3" w:rsidRPr="000212FF">
        <w:t xml:space="preserve"> </w:t>
      </w:r>
      <w:r w:rsidR="002A2EBC" w:rsidRPr="000212FF">
        <w:t>России</w:t>
      </w:r>
      <w:r w:rsidR="00E529F3" w:rsidRPr="000212FF">
        <w:t xml:space="preserve"> </w:t>
      </w:r>
      <w:r w:rsidR="002A2EBC" w:rsidRPr="000212FF">
        <w:t>будут</w:t>
      </w:r>
      <w:r w:rsidR="00E529F3" w:rsidRPr="000212FF">
        <w:t xml:space="preserve"> </w:t>
      </w:r>
      <w:r w:rsidR="002A2EBC" w:rsidRPr="000212FF">
        <w:t>индексироваться</w:t>
      </w:r>
      <w:r w:rsidR="00E529F3" w:rsidRPr="000212FF">
        <w:t xml:space="preserve"> </w:t>
      </w:r>
      <w:r w:rsidR="002A2EBC" w:rsidRPr="000212FF">
        <w:t>всем</w:t>
      </w:r>
      <w:r w:rsidR="00E529F3" w:rsidRPr="000212FF">
        <w:t xml:space="preserve"> </w:t>
      </w:r>
      <w:r w:rsidR="002A2EBC" w:rsidRPr="000212FF">
        <w:t>гражданам</w:t>
      </w:r>
      <w:r w:rsidR="00E529F3" w:rsidRPr="000212FF">
        <w:t xml:space="preserve"> </w:t>
      </w:r>
      <w:r w:rsidR="002A2EBC" w:rsidRPr="000212FF">
        <w:t>пенсионного</w:t>
      </w:r>
      <w:r w:rsidR="00E529F3" w:rsidRPr="000212FF">
        <w:t xml:space="preserve"> </w:t>
      </w:r>
      <w:r w:rsidR="002A2EBC" w:rsidRPr="000212FF">
        <w:t>возраста</w:t>
      </w:r>
      <w:bookmarkEnd w:id="69"/>
    </w:p>
    <w:p w14:paraId="0B608286" w14:textId="77777777" w:rsidR="002A2EBC" w:rsidRPr="000212FF" w:rsidRDefault="002A2EBC" w:rsidP="00FF459B">
      <w:pPr>
        <w:pStyle w:val="3"/>
      </w:pPr>
      <w:bookmarkStart w:id="70" w:name="_Toc179524156"/>
      <w:r w:rsidRPr="000212FF">
        <w:t>В</w:t>
      </w:r>
      <w:r w:rsidR="00E529F3" w:rsidRPr="000212FF">
        <w:t xml:space="preserve"> </w:t>
      </w:r>
      <w:r w:rsidRPr="000212FF">
        <w:t>Государственную</w:t>
      </w:r>
      <w:r w:rsidR="00E529F3" w:rsidRPr="000212FF">
        <w:t xml:space="preserve"> </w:t>
      </w:r>
      <w:r w:rsidRPr="000212FF">
        <w:t>Думу</w:t>
      </w:r>
      <w:r w:rsidR="00E529F3" w:rsidRPr="000212FF">
        <w:t xml:space="preserve"> </w:t>
      </w:r>
      <w:r w:rsidRPr="000212FF">
        <w:t>Правительством</w:t>
      </w:r>
      <w:r w:rsidR="00E529F3" w:rsidRPr="000212FF">
        <w:t xml:space="preserve"> </w:t>
      </w:r>
      <w:r w:rsidRPr="000212FF">
        <w:t>РФ</w:t>
      </w:r>
      <w:r w:rsidR="00E529F3" w:rsidRPr="000212FF">
        <w:t xml:space="preserve"> </w:t>
      </w:r>
      <w:r w:rsidRPr="000212FF">
        <w:t>внесен</w:t>
      </w:r>
      <w:r w:rsidR="00E529F3" w:rsidRPr="000212FF">
        <w:t xml:space="preserve"> </w:t>
      </w:r>
      <w:r w:rsidRPr="000212FF">
        <w:t>законопроект</w:t>
      </w:r>
      <w:r w:rsidR="00E529F3" w:rsidRPr="000212FF">
        <w:t xml:space="preserve"> №</w:t>
      </w:r>
      <w:r w:rsidRPr="000212FF">
        <w:t>727321-8</w:t>
      </w:r>
      <w:r w:rsidR="00E529F3" w:rsidRPr="000212FF">
        <w:t xml:space="preserve"> «</w:t>
      </w:r>
      <w:r w:rsidRPr="000212FF">
        <w:t>О</w:t>
      </w:r>
      <w:r w:rsidR="00E529F3" w:rsidRPr="000212FF">
        <w:t xml:space="preserve"> </w:t>
      </w:r>
      <w:r w:rsidRPr="000212FF">
        <w:t>бюджете</w:t>
      </w:r>
      <w:r w:rsidR="00E529F3" w:rsidRPr="000212FF">
        <w:t xml:space="preserve"> </w:t>
      </w:r>
      <w:r w:rsidRPr="000212FF">
        <w:t>Фонда</w:t>
      </w:r>
      <w:r w:rsidR="00E529F3" w:rsidRPr="000212FF">
        <w:t xml:space="preserve"> </w:t>
      </w:r>
      <w:r w:rsidRPr="000212FF">
        <w:t>пенсионного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социального</w:t>
      </w:r>
      <w:r w:rsidR="00E529F3" w:rsidRPr="000212FF">
        <w:t xml:space="preserve"> </w:t>
      </w:r>
      <w:r w:rsidRPr="000212FF">
        <w:t>страхования</w:t>
      </w:r>
      <w:r w:rsidR="00E529F3" w:rsidRPr="000212FF">
        <w:t xml:space="preserve"> </w:t>
      </w:r>
      <w:r w:rsidRPr="000212FF">
        <w:t>Российской</w:t>
      </w:r>
      <w:r w:rsidR="00E529F3" w:rsidRPr="000212FF">
        <w:t xml:space="preserve"> </w:t>
      </w:r>
      <w:r w:rsidRPr="000212FF">
        <w:t>Федерации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2025</w:t>
      </w:r>
      <w:r w:rsidR="00E529F3" w:rsidRPr="000212FF">
        <w:t xml:space="preserve"> </w:t>
      </w:r>
      <w:r w:rsidRPr="000212FF">
        <w:t>год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плановый</w:t>
      </w:r>
      <w:r w:rsidR="00E529F3" w:rsidRPr="000212FF">
        <w:t xml:space="preserve"> </w:t>
      </w:r>
      <w:r w:rsidRPr="000212FF">
        <w:t>период</w:t>
      </w:r>
      <w:r w:rsidR="00E529F3" w:rsidRPr="000212FF">
        <w:t xml:space="preserve"> </w:t>
      </w:r>
      <w:r w:rsidRPr="000212FF">
        <w:t>2026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2027</w:t>
      </w:r>
      <w:r w:rsidR="00E529F3" w:rsidRPr="000212FF">
        <w:t xml:space="preserve"> </w:t>
      </w:r>
      <w:r w:rsidRPr="000212FF">
        <w:t>годов</w:t>
      </w:r>
      <w:r w:rsidR="00E529F3" w:rsidRPr="000212FF">
        <w:t>»</w:t>
      </w:r>
      <w:r w:rsidRPr="000212FF">
        <w:t>,</w:t>
      </w:r>
      <w:r w:rsidR="00E529F3" w:rsidRPr="000212FF">
        <w:t xml:space="preserve"> </w:t>
      </w:r>
      <w:r w:rsidRPr="000212FF">
        <w:t>рассматривающий</w:t>
      </w:r>
      <w:r w:rsidR="00E529F3" w:rsidRPr="000212FF">
        <w:t xml:space="preserve"> </w:t>
      </w:r>
      <w:r w:rsidRPr="000212FF">
        <w:t>вопросы</w:t>
      </w:r>
      <w:r w:rsidR="00E529F3" w:rsidRPr="000212FF">
        <w:t xml:space="preserve"> </w:t>
      </w:r>
      <w:r w:rsidRPr="000212FF">
        <w:t>увеличения</w:t>
      </w:r>
      <w:r w:rsidR="00E529F3" w:rsidRPr="000212FF">
        <w:t xml:space="preserve"> </w:t>
      </w:r>
      <w:r w:rsidRPr="000212FF">
        <w:t>пенсионного</w:t>
      </w:r>
      <w:r w:rsidR="00E529F3" w:rsidRPr="000212FF">
        <w:t xml:space="preserve"> </w:t>
      </w:r>
      <w:r w:rsidRPr="000212FF">
        <w:t>обеспечения</w:t>
      </w:r>
      <w:r w:rsidR="00E529F3" w:rsidRPr="000212FF">
        <w:t xml:space="preserve"> </w:t>
      </w:r>
      <w:r w:rsidRPr="000212FF">
        <w:t>граждан</w:t>
      </w:r>
      <w:r w:rsidR="00E529F3" w:rsidRPr="000212FF">
        <w:t xml:space="preserve"> </w:t>
      </w:r>
      <w:r w:rsidRPr="000212FF">
        <w:t>нашей</w:t>
      </w:r>
      <w:r w:rsidR="00E529F3" w:rsidRPr="000212FF">
        <w:t xml:space="preserve"> </w:t>
      </w:r>
      <w:r w:rsidRPr="000212FF">
        <w:t>страны.</w:t>
      </w:r>
      <w:bookmarkEnd w:id="70"/>
    </w:p>
    <w:p w14:paraId="107BF5DF" w14:textId="77777777" w:rsidR="002A2EBC" w:rsidRPr="000212FF" w:rsidRDefault="002A2EBC" w:rsidP="002A2EBC">
      <w:r w:rsidRPr="000212FF">
        <w:t>Страховые</w:t>
      </w:r>
      <w:r w:rsidR="00E529F3" w:rsidRPr="000212FF">
        <w:t xml:space="preserve"> </w:t>
      </w:r>
      <w:r w:rsidRPr="000212FF">
        <w:t>пенсии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России</w:t>
      </w:r>
      <w:r w:rsidR="00E529F3" w:rsidRPr="000212FF">
        <w:t xml:space="preserve"> </w:t>
      </w:r>
      <w:r w:rsidRPr="000212FF">
        <w:t>будут</w:t>
      </w:r>
      <w:r w:rsidR="00E529F3" w:rsidRPr="000212FF">
        <w:t xml:space="preserve"> </w:t>
      </w:r>
      <w:r w:rsidRPr="000212FF">
        <w:t>индексироваться</w:t>
      </w:r>
      <w:r w:rsidR="00E529F3" w:rsidRPr="000212FF">
        <w:t xml:space="preserve"> </w:t>
      </w:r>
      <w:r w:rsidRPr="000212FF">
        <w:t>всем</w:t>
      </w:r>
      <w:r w:rsidR="00E529F3" w:rsidRPr="000212FF">
        <w:t xml:space="preserve"> </w:t>
      </w:r>
      <w:r w:rsidRPr="000212FF">
        <w:t>гражданам</w:t>
      </w:r>
      <w:r w:rsidR="00E529F3" w:rsidRPr="000212FF">
        <w:t xml:space="preserve"> </w:t>
      </w:r>
      <w:r w:rsidRPr="000212FF">
        <w:t>пенсионного</w:t>
      </w:r>
      <w:r w:rsidR="00E529F3" w:rsidRPr="000212FF">
        <w:t xml:space="preserve"> </w:t>
      </w:r>
      <w:r w:rsidRPr="000212FF">
        <w:t>возраста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Государственную</w:t>
      </w:r>
      <w:r w:rsidR="00E529F3" w:rsidRPr="000212FF">
        <w:t xml:space="preserve"> </w:t>
      </w:r>
      <w:r w:rsidRPr="000212FF">
        <w:t>Думу</w:t>
      </w:r>
      <w:r w:rsidR="00E529F3" w:rsidRPr="000212FF">
        <w:t xml:space="preserve"> </w:t>
      </w:r>
      <w:r w:rsidRPr="000212FF">
        <w:t>Правительством</w:t>
      </w:r>
      <w:r w:rsidR="00E529F3" w:rsidRPr="000212FF">
        <w:t xml:space="preserve"> </w:t>
      </w:r>
      <w:r w:rsidRPr="000212FF">
        <w:t>РФ</w:t>
      </w:r>
      <w:r w:rsidR="00E529F3" w:rsidRPr="000212FF">
        <w:t xml:space="preserve"> </w:t>
      </w:r>
      <w:r w:rsidRPr="000212FF">
        <w:t>внесен</w:t>
      </w:r>
      <w:r w:rsidR="00E529F3" w:rsidRPr="000212FF">
        <w:t xml:space="preserve"> </w:t>
      </w:r>
      <w:r w:rsidRPr="000212FF">
        <w:t>законопроект</w:t>
      </w:r>
      <w:r w:rsidR="00E529F3" w:rsidRPr="000212FF">
        <w:t xml:space="preserve"> №</w:t>
      </w:r>
      <w:r w:rsidRPr="000212FF">
        <w:t>727321-8</w:t>
      </w:r>
      <w:r w:rsidR="00E529F3" w:rsidRPr="000212FF">
        <w:t xml:space="preserve"> «</w:t>
      </w:r>
      <w:r w:rsidRPr="000212FF">
        <w:t>О</w:t>
      </w:r>
      <w:r w:rsidR="00E529F3" w:rsidRPr="000212FF">
        <w:t xml:space="preserve"> </w:t>
      </w:r>
      <w:r w:rsidRPr="000212FF">
        <w:t>бюджете</w:t>
      </w:r>
      <w:r w:rsidR="00E529F3" w:rsidRPr="000212FF">
        <w:t xml:space="preserve"> </w:t>
      </w:r>
      <w:r w:rsidRPr="000212FF">
        <w:t>Фонда</w:t>
      </w:r>
      <w:r w:rsidR="00E529F3" w:rsidRPr="000212FF">
        <w:t xml:space="preserve"> </w:t>
      </w:r>
      <w:r w:rsidRPr="000212FF">
        <w:t>пенсионного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социального</w:t>
      </w:r>
      <w:r w:rsidR="00E529F3" w:rsidRPr="000212FF">
        <w:t xml:space="preserve"> </w:t>
      </w:r>
      <w:r w:rsidRPr="000212FF">
        <w:t>страхования</w:t>
      </w:r>
      <w:r w:rsidR="00E529F3" w:rsidRPr="000212FF">
        <w:t xml:space="preserve"> </w:t>
      </w:r>
      <w:r w:rsidRPr="000212FF">
        <w:t>Российской</w:t>
      </w:r>
      <w:r w:rsidR="00E529F3" w:rsidRPr="000212FF">
        <w:t xml:space="preserve"> </w:t>
      </w:r>
      <w:r w:rsidRPr="000212FF">
        <w:t>Федерации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2025</w:t>
      </w:r>
      <w:r w:rsidR="00E529F3" w:rsidRPr="000212FF">
        <w:t xml:space="preserve"> </w:t>
      </w:r>
      <w:r w:rsidRPr="000212FF">
        <w:t>год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плановый</w:t>
      </w:r>
      <w:r w:rsidR="00E529F3" w:rsidRPr="000212FF">
        <w:t xml:space="preserve"> </w:t>
      </w:r>
      <w:r w:rsidRPr="000212FF">
        <w:t>период</w:t>
      </w:r>
      <w:r w:rsidR="00E529F3" w:rsidRPr="000212FF">
        <w:t xml:space="preserve"> </w:t>
      </w:r>
      <w:r w:rsidRPr="000212FF">
        <w:t>2026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2027</w:t>
      </w:r>
      <w:r w:rsidR="00E529F3" w:rsidRPr="000212FF">
        <w:t xml:space="preserve"> </w:t>
      </w:r>
      <w:r w:rsidRPr="000212FF">
        <w:t>годов</w:t>
      </w:r>
      <w:r w:rsidR="00E529F3" w:rsidRPr="000212FF">
        <w:t>»</w:t>
      </w:r>
      <w:r w:rsidRPr="000212FF">
        <w:t>,</w:t>
      </w:r>
      <w:r w:rsidR="00E529F3" w:rsidRPr="000212FF">
        <w:t xml:space="preserve"> </w:t>
      </w:r>
      <w:r w:rsidRPr="000212FF">
        <w:t>рассматривающий</w:t>
      </w:r>
      <w:r w:rsidR="00E529F3" w:rsidRPr="000212FF">
        <w:t xml:space="preserve"> </w:t>
      </w:r>
      <w:r w:rsidRPr="000212FF">
        <w:t>вопросы</w:t>
      </w:r>
      <w:r w:rsidR="00E529F3" w:rsidRPr="000212FF">
        <w:t xml:space="preserve"> </w:t>
      </w:r>
      <w:r w:rsidRPr="000212FF">
        <w:t>увеличения</w:t>
      </w:r>
      <w:r w:rsidR="00E529F3" w:rsidRPr="000212FF">
        <w:t xml:space="preserve"> </w:t>
      </w:r>
      <w:r w:rsidRPr="000212FF">
        <w:t>пенсионного</w:t>
      </w:r>
      <w:r w:rsidR="00E529F3" w:rsidRPr="000212FF">
        <w:t xml:space="preserve"> </w:t>
      </w:r>
      <w:r w:rsidRPr="000212FF">
        <w:t>обеспечения</w:t>
      </w:r>
      <w:r w:rsidR="00E529F3" w:rsidRPr="000212FF">
        <w:t xml:space="preserve"> </w:t>
      </w:r>
      <w:r w:rsidRPr="000212FF">
        <w:t>граждан</w:t>
      </w:r>
      <w:r w:rsidR="00E529F3" w:rsidRPr="000212FF">
        <w:t xml:space="preserve"> </w:t>
      </w:r>
      <w:r w:rsidRPr="000212FF">
        <w:t>нашей</w:t>
      </w:r>
      <w:r w:rsidR="00E529F3" w:rsidRPr="000212FF">
        <w:t xml:space="preserve"> </w:t>
      </w:r>
      <w:r w:rsidRPr="000212FF">
        <w:t>страны.</w:t>
      </w:r>
    </w:p>
    <w:p w14:paraId="7E941F69" w14:textId="77777777" w:rsidR="002A2EBC" w:rsidRPr="000212FF" w:rsidRDefault="002A2EBC" w:rsidP="002A2EBC">
      <w:r w:rsidRPr="000212FF">
        <w:t>Стаховые</w:t>
      </w:r>
      <w:r w:rsidR="00E529F3" w:rsidRPr="000212FF">
        <w:t xml:space="preserve"> </w:t>
      </w:r>
      <w:r w:rsidRPr="000212FF">
        <w:t>пенсии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России</w:t>
      </w:r>
      <w:r w:rsidR="00E529F3" w:rsidRPr="000212FF">
        <w:t xml:space="preserve"> </w:t>
      </w:r>
      <w:r w:rsidRPr="000212FF">
        <w:t>будут</w:t>
      </w:r>
      <w:r w:rsidR="00E529F3" w:rsidRPr="000212FF">
        <w:t xml:space="preserve"> </w:t>
      </w:r>
      <w:r w:rsidRPr="000212FF">
        <w:t>индексироваться</w:t>
      </w:r>
      <w:r w:rsidR="00E529F3" w:rsidRPr="000212FF">
        <w:t xml:space="preserve"> </w:t>
      </w:r>
      <w:r w:rsidRPr="000212FF">
        <w:t>всем</w:t>
      </w:r>
      <w:r w:rsidR="00E529F3" w:rsidRPr="000212FF">
        <w:t xml:space="preserve"> </w:t>
      </w:r>
      <w:r w:rsidRPr="000212FF">
        <w:t>гражданам</w:t>
      </w:r>
      <w:r w:rsidR="00E529F3" w:rsidRPr="000212FF">
        <w:t xml:space="preserve"> </w:t>
      </w:r>
      <w:r w:rsidRPr="000212FF">
        <w:t>пенсионного</w:t>
      </w:r>
      <w:r w:rsidR="00E529F3" w:rsidRPr="000212FF">
        <w:t xml:space="preserve"> </w:t>
      </w:r>
      <w:r w:rsidRPr="000212FF">
        <w:t>возраста,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станет</w:t>
      </w:r>
      <w:r w:rsidR="00E529F3" w:rsidRPr="000212FF">
        <w:t xml:space="preserve"> </w:t>
      </w:r>
      <w:r w:rsidRPr="000212FF">
        <w:t>важным</w:t>
      </w:r>
      <w:r w:rsidR="00E529F3" w:rsidRPr="000212FF">
        <w:t xml:space="preserve"> </w:t>
      </w:r>
      <w:r w:rsidRPr="000212FF">
        <w:t>шагом</w:t>
      </w:r>
      <w:r w:rsidR="00E529F3" w:rsidRPr="000212FF">
        <w:t xml:space="preserve"> </w:t>
      </w:r>
      <w:r w:rsidRPr="000212FF">
        <w:t>к</w:t>
      </w:r>
      <w:r w:rsidR="00E529F3" w:rsidRPr="000212FF">
        <w:t xml:space="preserve"> </w:t>
      </w:r>
      <w:r w:rsidRPr="000212FF">
        <w:t>обеспечению</w:t>
      </w:r>
      <w:r w:rsidR="00E529F3" w:rsidRPr="000212FF">
        <w:t xml:space="preserve"> </w:t>
      </w:r>
      <w:r w:rsidRPr="000212FF">
        <w:t>более</w:t>
      </w:r>
      <w:r w:rsidR="00E529F3" w:rsidRPr="000212FF">
        <w:t xml:space="preserve"> </w:t>
      </w:r>
      <w:r w:rsidRPr="000212FF">
        <w:t>устойчивого</w:t>
      </w:r>
      <w:r w:rsidR="00E529F3" w:rsidRPr="000212FF">
        <w:t xml:space="preserve"> </w:t>
      </w:r>
      <w:r w:rsidRPr="000212FF">
        <w:t>уровня</w:t>
      </w:r>
      <w:r w:rsidR="00E529F3" w:rsidRPr="000212FF">
        <w:t xml:space="preserve"> </w:t>
      </w:r>
      <w:r w:rsidRPr="000212FF">
        <w:t>жизни</w:t>
      </w:r>
      <w:r w:rsidR="00E529F3" w:rsidRPr="000212FF">
        <w:t xml:space="preserve"> </w:t>
      </w:r>
      <w:r w:rsidRPr="000212FF">
        <w:t>для</w:t>
      </w:r>
      <w:r w:rsidR="00E529F3" w:rsidRPr="000212FF">
        <w:t xml:space="preserve"> </w:t>
      </w:r>
      <w:r w:rsidRPr="000212FF">
        <w:t>пожилых</w:t>
      </w:r>
      <w:r w:rsidR="00E529F3" w:rsidRPr="000212FF">
        <w:t xml:space="preserve"> </w:t>
      </w:r>
      <w:r w:rsidRPr="000212FF">
        <w:t>людей.</w:t>
      </w:r>
      <w:r w:rsidR="00E529F3" w:rsidRPr="000212FF">
        <w:t xml:space="preserve"> </w:t>
      </w:r>
      <w:r w:rsidRPr="000212FF">
        <w:t>Индексация</w:t>
      </w:r>
      <w:r w:rsidR="00E529F3" w:rsidRPr="000212FF">
        <w:t xml:space="preserve"> </w:t>
      </w:r>
      <w:r w:rsidRPr="000212FF">
        <w:t>пенсий</w:t>
      </w:r>
      <w:r w:rsidR="00E529F3" w:rsidRPr="000212FF">
        <w:t xml:space="preserve"> </w:t>
      </w:r>
      <w:r w:rsidRPr="000212FF">
        <w:t>позволит</w:t>
      </w:r>
      <w:r w:rsidR="00E529F3" w:rsidRPr="000212FF">
        <w:t xml:space="preserve"> </w:t>
      </w:r>
      <w:r w:rsidRPr="000212FF">
        <w:t>учесть</w:t>
      </w:r>
      <w:r w:rsidR="00E529F3" w:rsidRPr="000212FF">
        <w:t xml:space="preserve"> </w:t>
      </w:r>
      <w:r w:rsidRPr="000212FF">
        <w:t>инфляцию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рост</w:t>
      </w:r>
      <w:r w:rsidR="00E529F3" w:rsidRPr="000212FF">
        <w:t xml:space="preserve"> </w:t>
      </w:r>
      <w:r w:rsidRPr="000212FF">
        <w:t>стоимости</w:t>
      </w:r>
      <w:r w:rsidR="00E529F3" w:rsidRPr="000212FF">
        <w:t xml:space="preserve"> </w:t>
      </w:r>
      <w:r w:rsidRPr="000212FF">
        <w:t>жизни,</w:t>
      </w:r>
      <w:r w:rsidR="00E529F3" w:rsidRPr="000212FF">
        <w:t xml:space="preserve"> </w:t>
      </w:r>
      <w:r w:rsidRPr="000212FF">
        <w:t>что,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свою</w:t>
      </w:r>
      <w:r w:rsidR="00E529F3" w:rsidRPr="000212FF">
        <w:t xml:space="preserve"> </w:t>
      </w:r>
      <w:r w:rsidRPr="000212FF">
        <w:t>очередь,</w:t>
      </w:r>
      <w:r w:rsidR="00E529F3" w:rsidRPr="000212FF">
        <w:t xml:space="preserve"> </w:t>
      </w:r>
      <w:r w:rsidRPr="000212FF">
        <w:t>поможет</w:t>
      </w:r>
      <w:r w:rsidR="00E529F3" w:rsidRPr="000212FF">
        <w:t xml:space="preserve"> </w:t>
      </w:r>
      <w:r w:rsidRPr="000212FF">
        <w:t>пенсионерам</w:t>
      </w:r>
      <w:r w:rsidR="00E529F3" w:rsidRPr="000212FF">
        <w:t xml:space="preserve"> </w:t>
      </w:r>
      <w:r w:rsidRPr="000212FF">
        <w:t>сохранять</w:t>
      </w:r>
      <w:r w:rsidR="00E529F3" w:rsidRPr="000212FF">
        <w:t xml:space="preserve"> </w:t>
      </w:r>
      <w:r w:rsidRPr="000212FF">
        <w:t>покупательную</w:t>
      </w:r>
      <w:r w:rsidR="00E529F3" w:rsidRPr="000212FF">
        <w:t xml:space="preserve"> </w:t>
      </w:r>
      <w:r w:rsidRPr="000212FF">
        <w:t>способность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обеспечивать</w:t>
      </w:r>
      <w:r w:rsidR="00E529F3" w:rsidRPr="000212FF">
        <w:t xml:space="preserve"> </w:t>
      </w:r>
      <w:r w:rsidRPr="000212FF">
        <w:t>свои</w:t>
      </w:r>
      <w:r w:rsidR="00E529F3" w:rsidRPr="000212FF">
        <w:t xml:space="preserve"> </w:t>
      </w:r>
      <w:r w:rsidRPr="000212FF">
        <w:t>базовые</w:t>
      </w:r>
      <w:r w:rsidR="00E529F3" w:rsidRPr="000212FF">
        <w:t xml:space="preserve"> </w:t>
      </w:r>
      <w:r w:rsidRPr="000212FF">
        <w:t>потребности.</w:t>
      </w:r>
    </w:p>
    <w:p w14:paraId="1385F037" w14:textId="77777777" w:rsidR="002A2EBC" w:rsidRPr="000212FF" w:rsidRDefault="002A2EBC" w:rsidP="002A2EBC">
      <w:r w:rsidRPr="000212FF">
        <w:t>Правительство,</w:t>
      </w:r>
      <w:r w:rsidR="00E529F3" w:rsidRPr="000212FF">
        <w:t xml:space="preserve"> </w:t>
      </w:r>
      <w:r w:rsidRPr="000212FF">
        <w:t>осознавая</w:t>
      </w:r>
      <w:r w:rsidR="00E529F3" w:rsidRPr="000212FF">
        <w:t xml:space="preserve"> </w:t>
      </w:r>
      <w:r w:rsidRPr="000212FF">
        <w:t>важность</w:t>
      </w:r>
      <w:r w:rsidR="00E529F3" w:rsidRPr="000212FF">
        <w:t xml:space="preserve"> </w:t>
      </w:r>
      <w:r w:rsidRPr="000212FF">
        <w:t>данной</w:t>
      </w:r>
      <w:r w:rsidR="00E529F3" w:rsidRPr="000212FF">
        <w:t xml:space="preserve"> </w:t>
      </w:r>
      <w:r w:rsidRPr="000212FF">
        <w:t>меры,</w:t>
      </w:r>
      <w:r w:rsidR="00E529F3" w:rsidRPr="000212FF">
        <w:t xml:space="preserve"> </w:t>
      </w:r>
      <w:r w:rsidRPr="000212FF">
        <w:t>стремится</w:t>
      </w:r>
      <w:r w:rsidR="00E529F3" w:rsidRPr="000212FF">
        <w:t xml:space="preserve"> </w:t>
      </w:r>
      <w:r w:rsidRPr="000212FF">
        <w:t>поддержать</w:t>
      </w:r>
      <w:r w:rsidR="00E529F3" w:rsidRPr="000212FF">
        <w:t xml:space="preserve"> </w:t>
      </w:r>
      <w:r w:rsidRPr="000212FF">
        <w:t>старшее</w:t>
      </w:r>
      <w:r w:rsidR="00E529F3" w:rsidRPr="000212FF">
        <w:t xml:space="preserve"> </w:t>
      </w:r>
      <w:r w:rsidRPr="000212FF">
        <w:t>поколение,</w:t>
      </w:r>
      <w:r w:rsidR="00E529F3" w:rsidRPr="000212FF">
        <w:t xml:space="preserve"> </w:t>
      </w:r>
      <w:r w:rsidRPr="000212FF">
        <w:t>которое</w:t>
      </w:r>
      <w:r w:rsidR="00E529F3" w:rsidRPr="000212FF">
        <w:t xml:space="preserve"> </w:t>
      </w:r>
      <w:r w:rsidRPr="000212FF">
        <w:t>вносило</w:t>
      </w:r>
      <w:r w:rsidR="00E529F3" w:rsidRPr="000212FF">
        <w:t xml:space="preserve"> </w:t>
      </w:r>
      <w:r w:rsidRPr="000212FF">
        <w:t>значительный</w:t>
      </w:r>
      <w:r w:rsidR="00E529F3" w:rsidRPr="000212FF">
        <w:t xml:space="preserve"> </w:t>
      </w:r>
      <w:r w:rsidRPr="000212FF">
        <w:t>вклад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развитие</w:t>
      </w:r>
      <w:r w:rsidR="00E529F3" w:rsidRPr="000212FF">
        <w:t xml:space="preserve"> </w:t>
      </w:r>
      <w:r w:rsidRPr="000212FF">
        <w:t>страны.</w:t>
      </w:r>
      <w:r w:rsidR="00E529F3" w:rsidRPr="000212FF">
        <w:t xml:space="preserve"> </w:t>
      </w:r>
      <w:r w:rsidRPr="000212FF">
        <w:t>Регулярное</w:t>
      </w:r>
      <w:r w:rsidR="00E529F3" w:rsidRPr="000212FF">
        <w:t xml:space="preserve"> </w:t>
      </w:r>
      <w:r w:rsidRPr="000212FF">
        <w:t>обновление</w:t>
      </w:r>
      <w:r w:rsidR="00E529F3" w:rsidRPr="000212FF">
        <w:t xml:space="preserve"> </w:t>
      </w:r>
      <w:r w:rsidRPr="000212FF">
        <w:t>размеров</w:t>
      </w:r>
      <w:r w:rsidR="00E529F3" w:rsidRPr="000212FF">
        <w:t xml:space="preserve"> </w:t>
      </w:r>
      <w:r w:rsidRPr="000212FF">
        <w:t>страховых</w:t>
      </w:r>
      <w:r w:rsidR="00E529F3" w:rsidRPr="000212FF">
        <w:t xml:space="preserve"> </w:t>
      </w:r>
      <w:r w:rsidRPr="000212FF">
        <w:t>пенсий</w:t>
      </w:r>
      <w:r w:rsidR="00E529F3" w:rsidRPr="000212FF">
        <w:t xml:space="preserve"> </w:t>
      </w:r>
      <w:r w:rsidRPr="000212FF">
        <w:t>предоставит</w:t>
      </w:r>
      <w:r w:rsidR="00E529F3" w:rsidRPr="000212FF">
        <w:t xml:space="preserve"> </w:t>
      </w:r>
      <w:r w:rsidRPr="000212FF">
        <w:t>возможность</w:t>
      </w:r>
      <w:r w:rsidR="00E529F3" w:rsidRPr="000212FF">
        <w:t xml:space="preserve"> </w:t>
      </w:r>
      <w:r w:rsidRPr="000212FF">
        <w:t>людям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достоинством</w:t>
      </w:r>
      <w:r w:rsidR="00E529F3" w:rsidRPr="000212FF">
        <w:t xml:space="preserve"> </w:t>
      </w:r>
      <w:r w:rsidRPr="000212FF">
        <w:t>встречать</w:t>
      </w:r>
      <w:r w:rsidR="00E529F3" w:rsidRPr="000212FF">
        <w:t xml:space="preserve"> </w:t>
      </w:r>
      <w:r w:rsidRPr="000212FF">
        <w:t>старость,</w:t>
      </w:r>
      <w:r w:rsidR="00E529F3" w:rsidRPr="000212FF">
        <w:t xml:space="preserve"> </w:t>
      </w:r>
      <w:r w:rsidRPr="000212FF">
        <w:t>сосредоточившись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здоровье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благополучии,</w:t>
      </w:r>
      <w:r w:rsidR="00E529F3" w:rsidRPr="000212FF">
        <w:t xml:space="preserve"> </w:t>
      </w:r>
      <w:r w:rsidRPr="000212FF">
        <w:t>а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финансовых</w:t>
      </w:r>
      <w:r w:rsidR="00E529F3" w:rsidRPr="000212FF">
        <w:t xml:space="preserve"> </w:t>
      </w:r>
      <w:r w:rsidRPr="000212FF">
        <w:t>трудностях.</w:t>
      </w:r>
    </w:p>
    <w:p w14:paraId="145D2535" w14:textId="77777777" w:rsidR="002A2EBC" w:rsidRPr="000212FF" w:rsidRDefault="002A2EBC" w:rsidP="002A2EBC">
      <w:r w:rsidRPr="000212FF">
        <w:t>Согласно</w:t>
      </w:r>
      <w:r w:rsidR="00E529F3" w:rsidRPr="000212FF">
        <w:t xml:space="preserve"> </w:t>
      </w:r>
      <w:r w:rsidRPr="000212FF">
        <w:t>законопроекту</w:t>
      </w:r>
      <w:r w:rsidR="00E529F3" w:rsidRPr="000212FF">
        <w:t xml:space="preserve"> </w:t>
      </w:r>
      <w:r w:rsidRPr="000212FF">
        <w:t>социальная</w:t>
      </w:r>
      <w:r w:rsidR="00E529F3" w:rsidRPr="000212FF">
        <w:t xml:space="preserve"> </w:t>
      </w:r>
      <w:r w:rsidRPr="000212FF">
        <w:t>пенсия</w:t>
      </w:r>
      <w:r w:rsidR="00E529F3" w:rsidRPr="000212FF">
        <w:t xml:space="preserve"> </w:t>
      </w:r>
      <w:r w:rsidRPr="000212FF">
        <w:t>должна</w:t>
      </w:r>
      <w:r w:rsidR="00E529F3" w:rsidRPr="000212FF">
        <w:t xml:space="preserve"> </w:t>
      </w:r>
      <w:r w:rsidRPr="000212FF">
        <w:t>будет</w:t>
      </w:r>
      <w:r w:rsidR="00E529F3" w:rsidRPr="000212FF">
        <w:t xml:space="preserve"> </w:t>
      </w:r>
      <w:r w:rsidRPr="000212FF">
        <w:t>увеличиться</w:t>
      </w:r>
      <w:r w:rsidR="00E529F3" w:rsidRPr="000212FF">
        <w:t xml:space="preserve"> </w:t>
      </w:r>
      <w:r w:rsidRPr="000212FF">
        <w:t>более</w:t>
      </w:r>
      <w:r w:rsidR="00E529F3" w:rsidRPr="000212FF">
        <w:t xml:space="preserve"> </w:t>
      </w:r>
      <w:r w:rsidRPr="000212FF">
        <w:t>чем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14%,,</w:t>
      </w:r>
      <w:r w:rsidR="00E529F3" w:rsidRPr="000212FF">
        <w:t xml:space="preserve"> </w:t>
      </w:r>
      <w:r w:rsidRPr="000212FF">
        <w:t>а</w:t>
      </w:r>
      <w:r w:rsidR="00E529F3" w:rsidRPr="000212FF">
        <w:t xml:space="preserve"> </w:t>
      </w:r>
      <w:r w:rsidRPr="000212FF">
        <w:t>страховая</w:t>
      </w:r>
      <w:r w:rsidR="00E529F3" w:rsidRPr="000212FF">
        <w:t xml:space="preserve"> </w:t>
      </w:r>
      <w:r w:rsidRPr="000212FF">
        <w:t>пенсия</w:t>
      </w:r>
      <w:r w:rsidR="00E529F3" w:rsidRPr="000212FF">
        <w:t xml:space="preserve"> </w:t>
      </w:r>
      <w:r w:rsidRPr="000212FF">
        <w:t>будет</w:t>
      </w:r>
      <w:r w:rsidR="00E529F3" w:rsidRPr="000212FF">
        <w:t xml:space="preserve"> </w:t>
      </w:r>
      <w:r w:rsidRPr="000212FF">
        <w:t>увеличена</w:t>
      </w:r>
      <w:r w:rsidR="00E529F3" w:rsidRPr="000212FF">
        <w:t xml:space="preserve"> </w:t>
      </w:r>
      <w:r w:rsidRPr="000212FF">
        <w:t>более</w:t>
      </w:r>
      <w:r w:rsidR="00E529F3" w:rsidRPr="000212FF">
        <w:t xml:space="preserve"> </w:t>
      </w:r>
      <w:r w:rsidRPr="000212FF">
        <w:t>чем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7%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отношению</w:t>
      </w:r>
      <w:r w:rsidR="00E529F3" w:rsidRPr="000212FF">
        <w:t xml:space="preserve"> </w:t>
      </w:r>
      <w:r w:rsidRPr="000212FF">
        <w:t>к</w:t>
      </w:r>
      <w:r w:rsidR="00E529F3" w:rsidRPr="000212FF">
        <w:t xml:space="preserve"> </w:t>
      </w:r>
      <w:r w:rsidRPr="000212FF">
        <w:t>выплачиваемым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сегодняшний</w:t>
      </w:r>
      <w:r w:rsidR="00E529F3" w:rsidRPr="000212FF">
        <w:t xml:space="preserve"> </w:t>
      </w:r>
      <w:r w:rsidRPr="000212FF">
        <w:t>день.</w:t>
      </w:r>
    </w:p>
    <w:p w14:paraId="546910B5" w14:textId="77777777" w:rsidR="002A2EBC" w:rsidRPr="000212FF" w:rsidRDefault="002A2EBC" w:rsidP="002A2EBC">
      <w:r w:rsidRPr="000212FF">
        <w:t>Кроме</w:t>
      </w:r>
      <w:r w:rsidR="00E529F3" w:rsidRPr="000212FF">
        <w:t xml:space="preserve"> </w:t>
      </w:r>
      <w:r w:rsidRPr="000212FF">
        <w:t>этого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законопроекте</w:t>
      </w:r>
      <w:r w:rsidR="00E529F3" w:rsidRPr="000212FF">
        <w:t xml:space="preserve"> </w:t>
      </w:r>
      <w:r w:rsidRPr="000212FF">
        <w:t>предусматривается</w:t>
      </w:r>
      <w:r w:rsidR="00E529F3" w:rsidRPr="000212FF">
        <w:t xml:space="preserve"> </w:t>
      </w:r>
      <w:r w:rsidRPr="000212FF">
        <w:t>регулярная</w:t>
      </w:r>
      <w:r w:rsidR="00E529F3" w:rsidRPr="000212FF">
        <w:t xml:space="preserve"> </w:t>
      </w:r>
      <w:r w:rsidRPr="000212FF">
        <w:t>индексация</w:t>
      </w:r>
      <w:r w:rsidR="00E529F3" w:rsidRPr="000212FF">
        <w:t xml:space="preserve"> </w:t>
      </w:r>
      <w:r w:rsidRPr="000212FF">
        <w:t>пенсионных</w:t>
      </w:r>
      <w:r w:rsidR="00E529F3" w:rsidRPr="000212FF">
        <w:t xml:space="preserve"> </w:t>
      </w:r>
      <w:r w:rsidRPr="000212FF">
        <w:t>выплат,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уч</w:t>
      </w:r>
      <w:r w:rsidR="00E529F3" w:rsidRPr="000212FF">
        <w:t>е</w:t>
      </w:r>
      <w:r w:rsidRPr="000212FF">
        <w:t>том</w:t>
      </w:r>
      <w:r w:rsidR="00E529F3" w:rsidRPr="000212FF">
        <w:t xml:space="preserve"> </w:t>
      </w:r>
      <w:r w:rsidRPr="000212FF">
        <w:t>изменения</w:t>
      </w:r>
      <w:r w:rsidR="00E529F3" w:rsidRPr="000212FF">
        <w:t xml:space="preserve"> </w:t>
      </w:r>
      <w:r w:rsidRPr="000212FF">
        <w:t>цен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потребительские</w:t>
      </w:r>
      <w:r w:rsidR="00E529F3" w:rsidRPr="000212FF">
        <w:t xml:space="preserve"> </w:t>
      </w:r>
      <w:r w:rsidRPr="000212FF">
        <w:t>товары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данные</w:t>
      </w:r>
      <w:r w:rsidR="00E529F3" w:rsidRPr="000212FF">
        <w:t xml:space="preserve"> </w:t>
      </w:r>
      <w:r w:rsidRPr="000212FF">
        <w:t>изменения</w:t>
      </w:r>
      <w:r w:rsidR="00E529F3" w:rsidRPr="000212FF">
        <w:t xml:space="preserve"> </w:t>
      </w:r>
      <w:r w:rsidRPr="000212FF">
        <w:t>будут</w:t>
      </w:r>
      <w:r w:rsidR="00E529F3" w:rsidRPr="000212FF">
        <w:t xml:space="preserve"> </w:t>
      </w:r>
      <w:r w:rsidRPr="000212FF">
        <w:t>касаться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работающих</w:t>
      </w:r>
      <w:r w:rsidR="00E529F3" w:rsidRPr="000212FF">
        <w:t xml:space="preserve"> </w:t>
      </w:r>
      <w:r w:rsidRPr="000212FF">
        <w:t>пенсионеров.</w:t>
      </w:r>
      <w:r w:rsidR="00E529F3" w:rsidRPr="000212FF">
        <w:t xml:space="preserve"> </w:t>
      </w:r>
      <w:r w:rsidRPr="000212FF">
        <w:t>Это</w:t>
      </w:r>
      <w:r w:rsidR="00E529F3" w:rsidRPr="000212FF">
        <w:t xml:space="preserve"> </w:t>
      </w:r>
      <w:r w:rsidRPr="000212FF">
        <w:t>создаст</w:t>
      </w:r>
      <w:r w:rsidR="00E529F3" w:rsidRPr="000212FF">
        <w:t xml:space="preserve"> </w:t>
      </w:r>
      <w:r w:rsidRPr="000212FF">
        <w:t>доверие</w:t>
      </w:r>
      <w:r w:rsidR="00E529F3" w:rsidRPr="000212FF">
        <w:t xml:space="preserve"> </w:t>
      </w:r>
      <w:r w:rsidRPr="000212FF">
        <w:t>к</w:t>
      </w:r>
      <w:r w:rsidR="00E529F3" w:rsidRPr="000212FF">
        <w:t xml:space="preserve"> </w:t>
      </w:r>
      <w:r w:rsidRPr="000212FF">
        <w:t>пенсионной</w:t>
      </w:r>
      <w:r w:rsidR="00E529F3" w:rsidRPr="000212FF">
        <w:t xml:space="preserve"> </w:t>
      </w:r>
      <w:r w:rsidRPr="000212FF">
        <w:t>системе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повысит</w:t>
      </w:r>
      <w:r w:rsidR="00E529F3" w:rsidRPr="000212FF">
        <w:t xml:space="preserve"> </w:t>
      </w:r>
      <w:r w:rsidRPr="000212FF">
        <w:t>удовлетвор</w:t>
      </w:r>
      <w:r w:rsidR="00E529F3" w:rsidRPr="000212FF">
        <w:t>е</w:t>
      </w:r>
      <w:r w:rsidRPr="000212FF">
        <w:t>нность</w:t>
      </w:r>
      <w:r w:rsidR="00E529F3" w:rsidRPr="000212FF">
        <w:t xml:space="preserve"> </w:t>
      </w:r>
      <w:r w:rsidRPr="000212FF">
        <w:t>населения.</w:t>
      </w:r>
      <w:r w:rsidR="00E529F3" w:rsidRPr="000212FF">
        <w:t xml:space="preserve"> </w:t>
      </w:r>
      <w:r w:rsidRPr="000212FF">
        <w:t>Важно,</w:t>
      </w:r>
      <w:r w:rsidR="00E529F3" w:rsidRPr="000212FF">
        <w:t xml:space="preserve"> </w:t>
      </w:r>
      <w:r w:rsidRPr="000212FF">
        <w:t>чтобы</w:t>
      </w:r>
      <w:r w:rsidR="00E529F3" w:rsidRPr="000212FF">
        <w:t xml:space="preserve"> </w:t>
      </w:r>
      <w:r w:rsidRPr="000212FF">
        <w:t>все</w:t>
      </w:r>
      <w:r w:rsidR="00E529F3" w:rsidRPr="000212FF">
        <w:t xml:space="preserve"> </w:t>
      </w:r>
      <w:r w:rsidRPr="000212FF">
        <w:t>граждане</w:t>
      </w:r>
      <w:r w:rsidR="00E529F3" w:rsidRPr="000212FF">
        <w:t xml:space="preserve"> </w:t>
      </w:r>
      <w:r w:rsidRPr="000212FF">
        <w:t>ощущали</w:t>
      </w:r>
      <w:r w:rsidR="00E529F3" w:rsidRPr="000212FF">
        <w:t xml:space="preserve"> </w:t>
      </w:r>
      <w:r w:rsidRPr="000212FF">
        <w:t>свою</w:t>
      </w:r>
      <w:r w:rsidR="00E529F3" w:rsidRPr="000212FF">
        <w:t xml:space="preserve"> </w:t>
      </w:r>
      <w:r w:rsidRPr="000212FF">
        <w:t>защиту</w:t>
      </w:r>
      <w:r w:rsidR="00E529F3" w:rsidRPr="000212FF">
        <w:t xml:space="preserve"> </w:t>
      </w:r>
      <w:r w:rsidRPr="000212FF">
        <w:t>со</w:t>
      </w:r>
      <w:r w:rsidR="00E529F3" w:rsidRPr="000212FF">
        <w:t xml:space="preserve"> </w:t>
      </w:r>
      <w:r w:rsidRPr="000212FF">
        <w:t>стороны</w:t>
      </w:r>
      <w:r w:rsidR="00E529F3" w:rsidRPr="000212FF">
        <w:t xml:space="preserve"> </w:t>
      </w:r>
      <w:r w:rsidRPr="000212FF">
        <w:t>государства,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станет</w:t>
      </w:r>
      <w:r w:rsidR="00E529F3" w:rsidRPr="000212FF">
        <w:t xml:space="preserve"> </w:t>
      </w:r>
      <w:r w:rsidRPr="000212FF">
        <w:t>основой</w:t>
      </w:r>
      <w:r w:rsidR="00E529F3" w:rsidRPr="000212FF">
        <w:t xml:space="preserve"> </w:t>
      </w:r>
      <w:r w:rsidRPr="000212FF">
        <w:t>для</w:t>
      </w:r>
      <w:r w:rsidR="00E529F3" w:rsidRPr="000212FF">
        <w:t xml:space="preserve"> </w:t>
      </w:r>
      <w:r w:rsidRPr="000212FF">
        <w:t>стабильного</w:t>
      </w:r>
      <w:r w:rsidR="00E529F3" w:rsidRPr="000212FF">
        <w:t xml:space="preserve"> </w:t>
      </w:r>
      <w:r w:rsidRPr="000212FF">
        <w:t>общества.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результате</w:t>
      </w:r>
      <w:r w:rsidR="00E529F3" w:rsidRPr="000212FF">
        <w:t xml:space="preserve"> </w:t>
      </w:r>
      <w:r w:rsidRPr="000212FF">
        <w:t>таких</w:t>
      </w:r>
      <w:r w:rsidR="00E529F3" w:rsidRPr="000212FF">
        <w:t xml:space="preserve"> </w:t>
      </w:r>
      <w:r w:rsidRPr="000212FF">
        <w:t>мер</w:t>
      </w:r>
      <w:r w:rsidR="00E529F3" w:rsidRPr="000212FF">
        <w:t xml:space="preserve"> </w:t>
      </w:r>
      <w:r w:rsidRPr="000212FF">
        <w:t>пенсионеры</w:t>
      </w:r>
      <w:r w:rsidR="00E529F3" w:rsidRPr="000212FF">
        <w:t xml:space="preserve"> </w:t>
      </w:r>
      <w:r w:rsidRPr="000212FF">
        <w:t>смогут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только</w:t>
      </w:r>
      <w:r w:rsidR="00E529F3" w:rsidRPr="000212FF">
        <w:t xml:space="preserve"> </w:t>
      </w:r>
      <w:r w:rsidRPr="000212FF">
        <w:t>сохранить</w:t>
      </w:r>
      <w:r w:rsidR="00E529F3" w:rsidRPr="000212FF">
        <w:t xml:space="preserve"> </w:t>
      </w:r>
      <w:r w:rsidRPr="000212FF">
        <w:t>уровень</w:t>
      </w:r>
      <w:r w:rsidR="00E529F3" w:rsidRPr="000212FF">
        <w:t xml:space="preserve"> </w:t>
      </w:r>
      <w:r w:rsidRPr="000212FF">
        <w:t>жизни,</w:t>
      </w:r>
      <w:r w:rsidR="00E529F3" w:rsidRPr="000212FF">
        <w:t xml:space="preserve"> </w:t>
      </w:r>
      <w:r w:rsidRPr="000212FF">
        <w:t>но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участвовать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социальной</w:t>
      </w:r>
      <w:r w:rsidR="00E529F3" w:rsidRPr="000212FF">
        <w:t xml:space="preserve"> </w:t>
      </w:r>
      <w:r w:rsidRPr="000212FF">
        <w:t>жизни,</w:t>
      </w:r>
      <w:r w:rsidR="00E529F3" w:rsidRPr="000212FF">
        <w:t xml:space="preserve"> </w:t>
      </w:r>
      <w:r w:rsidRPr="000212FF">
        <w:t>активно</w:t>
      </w:r>
      <w:r w:rsidR="00E529F3" w:rsidRPr="000212FF">
        <w:t xml:space="preserve"> </w:t>
      </w:r>
      <w:r w:rsidRPr="000212FF">
        <w:t>engage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общественных</w:t>
      </w:r>
      <w:r w:rsidR="00E529F3" w:rsidRPr="000212FF">
        <w:t xml:space="preserve"> </w:t>
      </w:r>
      <w:r w:rsidRPr="000212FF">
        <w:t>событиях,</w:t>
      </w:r>
      <w:r w:rsidR="00E529F3" w:rsidRPr="000212FF">
        <w:t xml:space="preserve"> </w:t>
      </w:r>
      <w:r w:rsidRPr="000212FF">
        <w:t>что,</w:t>
      </w:r>
      <w:r w:rsidR="00E529F3" w:rsidRPr="000212FF">
        <w:t xml:space="preserve"> </w:t>
      </w:r>
      <w:r w:rsidRPr="000212FF">
        <w:t>безусловно,</w:t>
      </w:r>
      <w:r w:rsidR="00E529F3" w:rsidRPr="000212FF">
        <w:t xml:space="preserve"> </w:t>
      </w:r>
      <w:r w:rsidRPr="000212FF">
        <w:t>скажется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общем</w:t>
      </w:r>
      <w:r w:rsidR="00E529F3" w:rsidRPr="000212FF">
        <w:t xml:space="preserve"> </w:t>
      </w:r>
      <w:r w:rsidRPr="000212FF">
        <w:t>климате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стране.</w:t>
      </w:r>
    </w:p>
    <w:p w14:paraId="5DB2E145" w14:textId="77777777" w:rsidR="002A2EBC" w:rsidRPr="000212FF" w:rsidRDefault="002A2EBC" w:rsidP="002A2EBC">
      <w:r w:rsidRPr="000212FF">
        <w:t>Так</w:t>
      </w:r>
      <w:r w:rsidR="00E529F3" w:rsidRPr="000212FF">
        <w:t xml:space="preserve"> </w:t>
      </w:r>
      <w:r w:rsidRPr="000212FF">
        <w:t>же</w:t>
      </w:r>
      <w:r w:rsidR="00E529F3" w:rsidRPr="000212FF">
        <w:t xml:space="preserve"> </w:t>
      </w:r>
      <w:r w:rsidRPr="000212FF">
        <w:t>законопроект</w:t>
      </w:r>
      <w:r w:rsidR="00E529F3" w:rsidRPr="000212FF">
        <w:t xml:space="preserve"> </w:t>
      </w:r>
      <w:r w:rsidRPr="000212FF">
        <w:t>предусматривает</w:t>
      </w:r>
      <w:r w:rsidR="00E529F3" w:rsidRPr="000212FF">
        <w:t xml:space="preserve"> </w:t>
      </w:r>
      <w:r w:rsidRPr="000212FF">
        <w:t>снижение</w:t>
      </w:r>
      <w:r w:rsidR="00E529F3" w:rsidRPr="000212FF">
        <w:t xml:space="preserve"> </w:t>
      </w:r>
      <w:r w:rsidRPr="000212FF">
        <w:t>пенсионного</w:t>
      </w:r>
      <w:r w:rsidR="00E529F3" w:rsidRPr="000212FF">
        <w:t xml:space="preserve"> </w:t>
      </w:r>
      <w:r w:rsidRPr="000212FF">
        <w:t>возраста</w:t>
      </w:r>
      <w:r w:rsidR="00E529F3" w:rsidRPr="000212FF">
        <w:t xml:space="preserve"> </w:t>
      </w:r>
      <w:r w:rsidRPr="000212FF">
        <w:t>до</w:t>
      </w:r>
      <w:r w:rsidR="00E529F3" w:rsidRPr="000212FF">
        <w:t xml:space="preserve"> </w:t>
      </w:r>
      <w:r w:rsidRPr="000212FF">
        <w:t>56</w:t>
      </w:r>
      <w:r w:rsidR="00E529F3" w:rsidRPr="000212FF">
        <w:t xml:space="preserve"> </w:t>
      </w:r>
      <w:r w:rsidRPr="000212FF">
        <w:t>лет,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отношению</w:t>
      </w:r>
      <w:r w:rsidR="00E529F3" w:rsidRPr="000212FF">
        <w:t xml:space="preserve"> </w:t>
      </w:r>
      <w:r w:rsidRPr="000212FF">
        <w:t>к</w:t>
      </w:r>
      <w:r w:rsidR="00E529F3" w:rsidRPr="000212FF">
        <w:t xml:space="preserve"> </w:t>
      </w:r>
      <w:r w:rsidRPr="000212FF">
        <w:t>женщинам,</w:t>
      </w:r>
      <w:r w:rsidR="00E529F3" w:rsidRPr="000212FF">
        <w:t xml:space="preserve"> </w:t>
      </w:r>
      <w:r w:rsidRPr="000212FF">
        <w:t>которые</w:t>
      </w:r>
      <w:r w:rsidR="00E529F3" w:rsidRPr="000212FF">
        <w:t xml:space="preserve"> </w:t>
      </w:r>
      <w:r w:rsidRPr="000212FF">
        <w:t>родили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воспитали</w:t>
      </w:r>
      <w:r w:rsidR="00E529F3" w:rsidRPr="000212FF">
        <w:t xml:space="preserve"> </w:t>
      </w:r>
      <w:r w:rsidRPr="000212FF">
        <w:t>четыр</w:t>
      </w:r>
      <w:r w:rsidR="00E529F3" w:rsidRPr="000212FF">
        <w:t>е</w:t>
      </w:r>
      <w:r w:rsidRPr="000212FF">
        <w:t>х</w:t>
      </w:r>
      <w:r w:rsidR="00E529F3" w:rsidRPr="000212FF">
        <w:t xml:space="preserve"> </w:t>
      </w:r>
      <w:r w:rsidRPr="000212FF">
        <w:t>детей</w:t>
      </w:r>
      <w:r w:rsidR="00E529F3" w:rsidRPr="000212FF">
        <w:t xml:space="preserve"> </w:t>
      </w:r>
      <w:r w:rsidRPr="000212FF">
        <w:t>до</w:t>
      </w:r>
      <w:r w:rsidR="00E529F3" w:rsidRPr="000212FF">
        <w:t xml:space="preserve"> </w:t>
      </w:r>
      <w:r w:rsidRPr="000212FF">
        <w:t>восьмилетнего</w:t>
      </w:r>
      <w:r w:rsidR="00E529F3" w:rsidRPr="000212FF">
        <w:t xml:space="preserve"> </w:t>
      </w:r>
      <w:r w:rsidRPr="000212FF">
        <w:t>возраста,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тем</w:t>
      </w:r>
      <w:r w:rsidR="00E529F3" w:rsidRPr="000212FF">
        <w:t xml:space="preserve"> </w:t>
      </w:r>
      <w:r w:rsidRPr="000212FF">
        <w:t>женщинам,</w:t>
      </w:r>
      <w:r w:rsidR="00E529F3" w:rsidRPr="000212FF">
        <w:t xml:space="preserve"> </w:t>
      </w:r>
      <w:r w:rsidRPr="000212FF">
        <w:t>которые</w:t>
      </w:r>
      <w:r w:rsidR="00E529F3" w:rsidRPr="000212FF">
        <w:t xml:space="preserve"> </w:t>
      </w:r>
      <w:r w:rsidRPr="000212FF">
        <w:t>родили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воспитали</w:t>
      </w:r>
      <w:r w:rsidR="00E529F3" w:rsidRPr="000212FF">
        <w:t xml:space="preserve"> </w:t>
      </w:r>
      <w:r w:rsidRPr="000212FF">
        <w:t>троих</w:t>
      </w:r>
      <w:r w:rsidR="00E529F3" w:rsidRPr="000212FF">
        <w:t xml:space="preserve"> </w:t>
      </w:r>
      <w:r w:rsidRPr="000212FF">
        <w:t>детей</w:t>
      </w:r>
      <w:r w:rsidR="00E529F3" w:rsidRPr="000212FF">
        <w:t xml:space="preserve"> </w:t>
      </w:r>
      <w:r w:rsidRPr="000212FF">
        <w:t>до</w:t>
      </w:r>
      <w:r w:rsidR="00E529F3" w:rsidRPr="000212FF">
        <w:t xml:space="preserve"> </w:t>
      </w:r>
      <w:r w:rsidRPr="000212FF">
        <w:t>восьмилетнего</w:t>
      </w:r>
      <w:r w:rsidR="00E529F3" w:rsidRPr="000212FF">
        <w:t xml:space="preserve"> </w:t>
      </w:r>
      <w:r w:rsidRPr="000212FF">
        <w:t>возраста</w:t>
      </w:r>
      <w:r w:rsidR="00E529F3" w:rsidRPr="000212FF">
        <w:t xml:space="preserve"> </w:t>
      </w:r>
      <w:r w:rsidRPr="000212FF">
        <w:t>до</w:t>
      </w:r>
      <w:r w:rsidR="00E529F3" w:rsidRPr="000212FF">
        <w:t xml:space="preserve"> </w:t>
      </w:r>
      <w:r w:rsidRPr="000212FF">
        <w:t>57</w:t>
      </w:r>
      <w:r w:rsidR="00E529F3" w:rsidRPr="000212FF">
        <w:t xml:space="preserve"> </w:t>
      </w:r>
      <w:r w:rsidRPr="000212FF">
        <w:t>лет.</w:t>
      </w:r>
    </w:p>
    <w:p w14:paraId="3278F506" w14:textId="77777777" w:rsidR="002A2EBC" w:rsidRPr="000212FF" w:rsidRDefault="002A2EBC" w:rsidP="002A2EBC">
      <w:r w:rsidRPr="000212FF">
        <w:t>Отметим,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пенсионное</w:t>
      </w:r>
      <w:r w:rsidR="00E529F3" w:rsidRPr="000212FF">
        <w:t xml:space="preserve"> </w:t>
      </w:r>
      <w:r w:rsidRPr="000212FF">
        <w:t>обеспечение</w:t>
      </w:r>
      <w:r w:rsidR="00E529F3" w:rsidRPr="000212FF">
        <w:t xml:space="preserve"> - </w:t>
      </w:r>
      <w:r w:rsidRPr="000212FF">
        <w:t>это</w:t>
      </w:r>
      <w:r w:rsidR="00E529F3" w:rsidRPr="000212FF">
        <w:t xml:space="preserve"> </w:t>
      </w:r>
      <w:r w:rsidRPr="000212FF">
        <w:t>основная</w:t>
      </w:r>
      <w:r w:rsidR="00E529F3" w:rsidRPr="000212FF">
        <w:t xml:space="preserve"> </w:t>
      </w:r>
      <w:r w:rsidRPr="000212FF">
        <w:t>часть</w:t>
      </w:r>
      <w:r w:rsidR="00E529F3" w:rsidRPr="000212FF">
        <w:t xml:space="preserve"> </w:t>
      </w:r>
      <w:r w:rsidRPr="000212FF">
        <w:t>социальной</w:t>
      </w:r>
      <w:r w:rsidR="00E529F3" w:rsidRPr="000212FF">
        <w:t xml:space="preserve"> </w:t>
      </w:r>
      <w:r w:rsidRPr="000212FF">
        <w:t>защиты</w:t>
      </w:r>
      <w:r w:rsidR="00E529F3" w:rsidRPr="000212FF">
        <w:t xml:space="preserve"> </w:t>
      </w:r>
      <w:r w:rsidRPr="000212FF">
        <w:t>населения</w:t>
      </w:r>
      <w:r w:rsidR="00E529F3" w:rsidRPr="000212FF">
        <w:t xml:space="preserve"> </w:t>
      </w:r>
      <w:r w:rsidRPr="000212FF">
        <w:t>нашей</w:t>
      </w:r>
      <w:r w:rsidR="00E529F3" w:rsidRPr="000212FF">
        <w:t xml:space="preserve"> </w:t>
      </w:r>
      <w:r w:rsidRPr="000212FF">
        <w:t>страны,</w:t>
      </w:r>
      <w:r w:rsidR="00E529F3" w:rsidRPr="000212FF">
        <w:t xml:space="preserve"> </w:t>
      </w:r>
      <w:r w:rsidRPr="000212FF">
        <w:t>поскольку</w:t>
      </w:r>
      <w:r w:rsidR="00E529F3" w:rsidRPr="000212FF">
        <w:t xml:space="preserve"> </w:t>
      </w:r>
      <w:r w:rsidRPr="000212FF">
        <w:t>согласно</w:t>
      </w:r>
      <w:r w:rsidR="00E529F3" w:rsidRPr="000212FF">
        <w:t xml:space="preserve"> </w:t>
      </w:r>
      <w:r w:rsidRPr="000212FF">
        <w:t>статистике,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сегодняшний</w:t>
      </w:r>
      <w:r w:rsidR="00E529F3" w:rsidRPr="000212FF">
        <w:t xml:space="preserve"> </w:t>
      </w:r>
      <w:r w:rsidRPr="000212FF">
        <w:t>день,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стране</w:t>
      </w:r>
      <w:r w:rsidR="00E529F3" w:rsidRPr="000212FF">
        <w:t xml:space="preserve"> </w:t>
      </w:r>
      <w:r w:rsidRPr="000212FF">
        <w:t>большая</w:t>
      </w:r>
      <w:r w:rsidR="00E529F3" w:rsidRPr="000212FF">
        <w:t xml:space="preserve"> </w:t>
      </w:r>
      <w:r w:rsidRPr="000212FF">
        <w:t>часть</w:t>
      </w:r>
      <w:r w:rsidR="00E529F3" w:rsidRPr="000212FF">
        <w:t xml:space="preserve"> </w:t>
      </w:r>
      <w:r w:rsidRPr="000212FF">
        <w:t>населения</w:t>
      </w:r>
      <w:r w:rsidR="00E529F3" w:rsidRPr="000212FF">
        <w:t xml:space="preserve"> </w:t>
      </w:r>
      <w:r w:rsidRPr="000212FF">
        <w:t>достигли</w:t>
      </w:r>
      <w:r w:rsidR="00E529F3" w:rsidRPr="000212FF">
        <w:t xml:space="preserve"> </w:t>
      </w:r>
      <w:r w:rsidRPr="000212FF">
        <w:t>пенсионного</w:t>
      </w:r>
      <w:r w:rsidR="00E529F3" w:rsidRPr="000212FF">
        <w:t xml:space="preserve"> </w:t>
      </w:r>
      <w:r w:rsidRPr="000212FF">
        <w:t>возраста.</w:t>
      </w:r>
    </w:p>
    <w:p w14:paraId="655CC2AA" w14:textId="77777777" w:rsidR="002A2EBC" w:rsidRPr="000212FF" w:rsidRDefault="002A2EBC" w:rsidP="002A2EBC">
      <w:r w:rsidRPr="000212FF">
        <w:t>Государство</w:t>
      </w:r>
      <w:r w:rsidR="00E529F3" w:rsidRPr="000212FF">
        <w:t xml:space="preserve"> </w:t>
      </w:r>
      <w:r w:rsidRPr="000212FF">
        <w:t>обязано</w:t>
      </w:r>
      <w:r w:rsidR="00E529F3" w:rsidRPr="000212FF">
        <w:t xml:space="preserve"> </w:t>
      </w:r>
      <w:r w:rsidRPr="000212FF">
        <w:t>обеспечить</w:t>
      </w:r>
      <w:r w:rsidR="00E529F3" w:rsidRPr="000212FF">
        <w:t xml:space="preserve"> </w:t>
      </w:r>
      <w:r w:rsidRPr="000212FF">
        <w:t>достойную</w:t>
      </w:r>
      <w:r w:rsidR="00E529F3" w:rsidRPr="000212FF">
        <w:t xml:space="preserve"> </w:t>
      </w:r>
      <w:r w:rsidRPr="000212FF">
        <w:t>старость</w:t>
      </w:r>
      <w:r w:rsidR="00E529F3" w:rsidRPr="000212FF">
        <w:t xml:space="preserve"> </w:t>
      </w:r>
      <w:r w:rsidRPr="000212FF">
        <w:t>своих</w:t>
      </w:r>
      <w:r w:rsidR="00E529F3" w:rsidRPr="000212FF">
        <w:t xml:space="preserve"> </w:t>
      </w:r>
      <w:r w:rsidRPr="000212FF">
        <w:t>граждан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поэтому</w:t>
      </w:r>
      <w:r w:rsidR="00E529F3" w:rsidRPr="000212FF">
        <w:t xml:space="preserve"> </w:t>
      </w:r>
      <w:r w:rsidRPr="000212FF">
        <w:t>внесение</w:t>
      </w:r>
      <w:r w:rsidR="00E529F3" w:rsidRPr="000212FF">
        <w:t xml:space="preserve"> </w:t>
      </w:r>
      <w:r w:rsidRPr="000212FF">
        <w:t>вышеуказанного</w:t>
      </w:r>
      <w:r w:rsidR="00E529F3" w:rsidRPr="000212FF">
        <w:t xml:space="preserve"> </w:t>
      </w:r>
      <w:r w:rsidRPr="000212FF">
        <w:t>законопроекта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современном</w:t>
      </w:r>
      <w:r w:rsidR="00E529F3" w:rsidRPr="000212FF">
        <w:t xml:space="preserve"> </w:t>
      </w:r>
      <w:r w:rsidRPr="000212FF">
        <w:t>этапе</w:t>
      </w:r>
      <w:r w:rsidR="00E529F3" w:rsidRPr="000212FF">
        <w:t xml:space="preserve"> </w:t>
      </w:r>
      <w:r w:rsidRPr="000212FF">
        <w:t>развития,</w:t>
      </w:r>
      <w:r w:rsidR="00E529F3" w:rsidRPr="000212FF">
        <w:t xml:space="preserve"> </w:t>
      </w:r>
      <w:r w:rsidRPr="000212FF">
        <w:lastRenderedPageBreak/>
        <w:t>демонстрирует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действии</w:t>
      </w:r>
      <w:r w:rsidR="00E529F3" w:rsidRPr="000212FF">
        <w:t xml:space="preserve"> </w:t>
      </w:r>
      <w:r w:rsidRPr="000212FF">
        <w:t>социальную</w:t>
      </w:r>
      <w:r w:rsidR="00E529F3" w:rsidRPr="000212FF">
        <w:t xml:space="preserve"> </w:t>
      </w:r>
      <w:r w:rsidRPr="000212FF">
        <w:t>политику</w:t>
      </w:r>
      <w:r w:rsidR="00E529F3" w:rsidRPr="000212FF">
        <w:t xml:space="preserve"> </w:t>
      </w:r>
      <w:r w:rsidRPr="000212FF">
        <w:t>Правительства</w:t>
      </w:r>
      <w:r w:rsidR="00E529F3" w:rsidRPr="000212FF">
        <w:t xml:space="preserve"> </w:t>
      </w:r>
      <w:r w:rsidRPr="000212FF">
        <w:t>Российской</w:t>
      </w:r>
      <w:r w:rsidR="00E529F3" w:rsidRPr="000212FF">
        <w:t xml:space="preserve"> </w:t>
      </w:r>
      <w:r w:rsidRPr="000212FF">
        <w:t>Федерации,</w:t>
      </w:r>
      <w:r w:rsidR="00E529F3" w:rsidRPr="000212FF">
        <w:t xml:space="preserve"> </w:t>
      </w:r>
      <w:r w:rsidRPr="000212FF">
        <w:t>отмечает</w:t>
      </w:r>
      <w:r w:rsidR="00E529F3" w:rsidRPr="000212FF">
        <w:t xml:space="preserve"> </w:t>
      </w:r>
      <w:r w:rsidRPr="000212FF">
        <w:t>эксперт</w:t>
      </w:r>
      <w:r w:rsidR="00E529F3" w:rsidRPr="000212FF">
        <w:t xml:space="preserve"> </w:t>
      </w:r>
      <w:r w:rsidRPr="000212FF">
        <w:t>Ставропольского</w:t>
      </w:r>
      <w:r w:rsidR="00E529F3" w:rsidRPr="000212FF">
        <w:t xml:space="preserve"> </w:t>
      </w:r>
      <w:r w:rsidRPr="000212FF">
        <w:t>филиала</w:t>
      </w:r>
      <w:r w:rsidR="00E529F3" w:rsidRPr="000212FF">
        <w:t xml:space="preserve"> </w:t>
      </w:r>
      <w:r w:rsidRPr="000212FF">
        <w:t>РАНХиГС</w:t>
      </w:r>
      <w:r w:rsidR="00E529F3" w:rsidRPr="000212FF">
        <w:t xml:space="preserve"> </w:t>
      </w:r>
      <w:r w:rsidRPr="000212FF">
        <w:t>Лилия</w:t>
      </w:r>
      <w:r w:rsidR="00E529F3" w:rsidRPr="000212FF">
        <w:t xml:space="preserve"> </w:t>
      </w:r>
      <w:r w:rsidRPr="000212FF">
        <w:t>Рябова.</w:t>
      </w:r>
    </w:p>
    <w:p w14:paraId="32A4EBA5" w14:textId="77777777" w:rsidR="00111D7C" w:rsidRPr="000212FF" w:rsidRDefault="00B122C5" w:rsidP="002A2EBC">
      <w:hyperlink r:id="rId23" w:history="1">
        <w:r w:rsidR="002A2EBC" w:rsidRPr="000212FF">
          <w:rPr>
            <w:rStyle w:val="a3"/>
          </w:rPr>
          <w:t>https://wsem.ru/publications/strakhovye_pensii_v_rossii_budut_indeksirovatsya_vsem_grazhdanam_pensionnogo_vozrasta_26874/</w:t>
        </w:r>
      </w:hyperlink>
    </w:p>
    <w:p w14:paraId="7BF0E464" w14:textId="77777777" w:rsidR="00F431E6" w:rsidRPr="000212FF" w:rsidRDefault="000F00F0" w:rsidP="00F431E6">
      <w:pPr>
        <w:pStyle w:val="2"/>
      </w:pPr>
      <w:bookmarkStart w:id="71" w:name="_Toc179524157"/>
      <w:r w:rsidRPr="000212FF">
        <w:t>URA.</w:t>
      </w:r>
      <w:r w:rsidRPr="000212FF">
        <w:rPr>
          <w:lang w:val="en-US"/>
        </w:rPr>
        <w:t>news</w:t>
      </w:r>
      <w:r w:rsidR="00E529F3" w:rsidRPr="000212FF">
        <w:t xml:space="preserve"> </w:t>
      </w:r>
      <w:r w:rsidRPr="000212FF">
        <w:t>(Екатеринбург)</w:t>
      </w:r>
      <w:r w:rsidR="00F431E6" w:rsidRPr="000212FF">
        <w:t>,</w:t>
      </w:r>
      <w:r w:rsidR="00E529F3" w:rsidRPr="000212FF">
        <w:t xml:space="preserve"> </w:t>
      </w:r>
      <w:r w:rsidR="00F431E6" w:rsidRPr="000212FF">
        <w:t>10.10.2024,</w:t>
      </w:r>
      <w:r w:rsidR="00E529F3" w:rsidRPr="000212FF">
        <w:t xml:space="preserve"> </w:t>
      </w:r>
      <w:r w:rsidR="00F431E6" w:rsidRPr="000212FF">
        <w:t>Кому</w:t>
      </w:r>
      <w:r w:rsidR="00E529F3" w:rsidRPr="000212FF">
        <w:t xml:space="preserve"> </w:t>
      </w:r>
      <w:r w:rsidR="00F431E6" w:rsidRPr="000212FF">
        <w:t>повысят</w:t>
      </w:r>
      <w:r w:rsidR="00E529F3" w:rsidRPr="000212FF">
        <w:t xml:space="preserve"> </w:t>
      </w:r>
      <w:r w:rsidR="00F431E6" w:rsidRPr="000212FF">
        <w:t>пенсию</w:t>
      </w:r>
      <w:r w:rsidR="00E529F3" w:rsidRPr="000212FF">
        <w:t xml:space="preserve"> </w:t>
      </w:r>
      <w:r w:rsidR="00F431E6" w:rsidRPr="000212FF">
        <w:t>в</w:t>
      </w:r>
      <w:r w:rsidR="00E529F3" w:rsidRPr="000212FF">
        <w:t xml:space="preserve"> </w:t>
      </w:r>
      <w:r w:rsidR="00F431E6" w:rsidRPr="000212FF">
        <w:t>ноябре</w:t>
      </w:r>
      <w:bookmarkEnd w:id="71"/>
    </w:p>
    <w:p w14:paraId="6376CD28" w14:textId="77777777" w:rsidR="00F431E6" w:rsidRPr="000212FF" w:rsidRDefault="00F431E6" w:rsidP="00FF459B">
      <w:pPr>
        <w:pStyle w:val="3"/>
      </w:pPr>
      <w:bookmarkStart w:id="72" w:name="_Toc179524158"/>
      <w:r w:rsidRPr="000212FF">
        <w:t>Пенсии</w:t>
      </w:r>
      <w:r w:rsidR="00E529F3" w:rsidRPr="000212FF">
        <w:t xml:space="preserve"> </w:t>
      </w:r>
      <w:r w:rsidRPr="000212FF">
        <w:t>работников</w:t>
      </w:r>
      <w:r w:rsidR="00E529F3" w:rsidRPr="000212FF">
        <w:t xml:space="preserve"> </w:t>
      </w:r>
      <w:r w:rsidRPr="000212FF">
        <w:t>угольной</w:t>
      </w:r>
      <w:r w:rsidR="00E529F3" w:rsidRPr="000212FF">
        <w:t xml:space="preserve"> </w:t>
      </w:r>
      <w:r w:rsidRPr="000212FF">
        <w:t>промышленности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членов</w:t>
      </w:r>
      <w:r w:rsidR="00E529F3" w:rsidRPr="000212FF">
        <w:t xml:space="preserve"> </w:t>
      </w:r>
      <w:r w:rsidRPr="000212FF">
        <w:t>летных</w:t>
      </w:r>
      <w:r w:rsidR="00E529F3" w:rsidRPr="000212FF">
        <w:t xml:space="preserve"> </w:t>
      </w:r>
      <w:r w:rsidRPr="000212FF">
        <w:t>экипажей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гражданской</w:t>
      </w:r>
      <w:r w:rsidR="00E529F3" w:rsidRPr="000212FF">
        <w:t xml:space="preserve"> </w:t>
      </w:r>
      <w:r w:rsidRPr="000212FF">
        <w:t>сфере,</w:t>
      </w:r>
      <w:r w:rsidR="00E529F3" w:rsidRPr="000212FF">
        <w:t xml:space="preserve"> </w:t>
      </w:r>
      <w:r w:rsidRPr="000212FF">
        <w:t>а</w:t>
      </w:r>
      <w:r w:rsidR="00E529F3" w:rsidRPr="000212FF">
        <w:t xml:space="preserve"> </w:t>
      </w:r>
      <w:r w:rsidRPr="000212FF">
        <w:t>также</w:t>
      </w:r>
      <w:r w:rsidR="00E529F3" w:rsidRPr="000212FF">
        <w:t xml:space="preserve"> </w:t>
      </w:r>
      <w:r w:rsidRPr="000212FF">
        <w:t>пенсионеров</w:t>
      </w:r>
      <w:r w:rsidR="00E529F3" w:rsidRPr="000212FF">
        <w:t xml:space="preserve"> </w:t>
      </w:r>
      <w:r w:rsidRPr="000212FF">
        <w:t>старше</w:t>
      </w:r>
      <w:r w:rsidR="00E529F3" w:rsidRPr="000212FF">
        <w:t xml:space="preserve"> </w:t>
      </w:r>
      <w:r w:rsidRPr="000212FF">
        <w:t>80</w:t>
      </w:r>
      <w:r w:rsidR="00E529F3" w:rsidRPr="000212FF">
        <w:t xml:space="preserve"> </w:t>
      </w:r>
      <w:r w:rsidRPr="000212FF">
        <w:t>лет</w:t>
      </w:r>
      <w:r w:rsidR="00E529F3" w:rsidRPr="000212FF">
        <w:t xml:space="preserve"> </w:t>
      </w:r>
      <w:r w:rsidRPr="000212FF">
        <w:t>увеличатся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ноября</w:t>
      </w:r>
      <w:r w:rsidR="00E529F3" w:rsidRPr="000212FF">
        <w:t xml:space="preserve"> </w:t>
      </w:r>
      <w:r w:rsidRPr="000212FF">
        <w:t>2024</w:t>
      </w:r>
      <w:r w:rsidR="00E529F3" w:rsidRPr="000212FF">
        <w:t xml:space="preserve"> </w:t>
      </w:r>
      <w:r w:rsidRPr="000212FF">
        <w:t>года.</w:t>
      </w:r>
      <w:r w:rsidR="00E529F3" w:rsidRPr="000212FF">
        <w:t xml:space="preserve"> </w:t>
      </w:r>
      <w:r w:rsidRPr="000212FF">
        <w:t>Об</w:t>
      </w:r>
      <w:r w:rsidR="00E529F3" w:rsidRPr="000212FF">
        <w:t xml:space="preserve"> </w:t>
      </w:r>
      <w:r w:rsidRPr="000212FF">
        <w:t>этом</w:t>
      </w:r>
      <w:r w:rsidR="00E529F3" w:rsidRPr="000212FF">
        <w:t xml:space="preserve"> </w:t>
      </w:r>
      <w:r w:rsidRPr="000212FF">
        <w:t>сообщила</w:t>
      </w:r>
      <w:r w:rsidR="00E529F3" w:rsidRPr="000212FF">
        <w:t xml:space="preserve"> </w:t>
      </w:r>
      <w:r w:rsidRPr="000212FF">
        <w:t>эксперт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трудовому</w:t>
      </w:r>
      <w:r w:rsidR="00E529F3" w:rsidRPr="000212FF">
        <w:t xml:space="preserve"> </w:t>
      </w:r>
      <w:r w:rsidRPr="000212FF">
        <w:t>праву</w:t>
      </w:r>
      <w:r w:rsidR="00E529F3" w:rsidRPr="000212FF">
        <w:t xml:space="preserve"> </w:t>
      </w:r>
      <w:r w:rsidRPr="000212FF">
        <w:t>РАНХиГС</w:t>
      </w:r>
      <w:r w:rsidR="00E529F3" w:rsidRPr="000212FF">
        <w:t xml:space="preserve"> </w:t>
      </w:r>
      <w:r w:rsidRPr="000212FF">
        <w:t>Линда</w:t>
      </w:r>
      <w:r w:rsidR="00E529F3" w:rsidRPr="000212FF">
        <w:t xml:space="preserve"> </w:t>
      </w:r>
      <w:r w:rsidRPr="000212FF">
        <w:t>Рыжих.</w:t>
      </w:r>
      <w:bookmarkEnd w:id="72"/>
    </w:p>
    <w:p w14:paraId="5FA9690C" w14:textId="77777777" w:rsidR="00F431E6" w:rsidRPr="000212FF" w:rsidRDefault="00E529F3" w:rsidP="00F431E6">
      <w:r w:rsidRPr="000212FF">
        <w:t>«</w:t>
      </w:r>
      <w:r w:rsidR="00F431E6" w:rsidRPr="000212FF">
        <w:t>Перерасчет</w:t>
      </w:r>
      <w:r w:rsidRPr="000212FF">
        <w:t xml:space="preserve"> </w:t>
      </w:r>
      <w:r w:rsidR="00F431E6" w:rsidRPr="000212FF">
        <w:t>и</w:t>
      </w:r>
      <w:r w:rsidRPr="000212FF">
        <w:t xml:space="preserve"> </w:t>
      </w:r>
      <w:r w:rsidR="00F431E6" w:rsidRPr="000212FF">
        <w:t>возобновление</w:t>
      </w:r>
      <w:r w:rsidRPr="000212FF">
        <w:t xml:space="preserve"> </w:t>
      </w:r>
      <w:r w:rsidR="00F431E6" w:rsidRPr="000212FF">
        <w:t>доплат</w:t>
      </w:r>
      <w:r w:rsidRPr="000212FF">
        <w:t xml:space="preserve"> </w:t>
      </w:r>
      <w:r w:rsidR="00F431E6" w:rsidRPr="000212FF">
        <w:t>к</w:t>
      </w:r>
      <w:r w:rsidRPr="000212FF">
        <w:t xml:space="preserve"> </w:t>
      </w:r>
      <w:r w:rsidR="00F431E6" w:rsidRPr="000212FF">
        <w:t>пенсии</w:t>
      </w:r>
      <w:r w:rsidRPr="000212FF">
        <w:t xml:space="preserve"> </w:t>
      </w:r>
      <w:r w:rsidR="00F431E6" w:rsidRPr="000212FF">
        <w:t>произойдут</w:t>
      </w:r>
      <w:r w:rsidRPr="000212FF">
        <w:t xml:space="preserve"> </w:t>
      </w:r>
      <w:r w:rsidR="00F431E6" w:rsidRPr="000212FF">
        <w:t>с</w:t>
      </w:r>
      <w:r w:rsidRPr="000212FF">
        <w:t xml:space="preserve"> </w:t>
      </w:r>
      <w:r w:rsidR="00F431E6" w:rsidRPr="000212FF">
        <w:t>1</w:t>
      </w:r>
      <w:r w:rsidRPr="000212FF">
        <w:t xml:space="preserve"> </w:t>
      </w:r>
      <w:r w:rsidR="00F431E6" w:rsidRPr="000212FF">
        <w:t>ноября.</w:t>
      </w:r>
      <w:r w:rsidRPr="000212FF">
        <w:t xml:space="preserve"> </w:t>
      </w:r>
      <w:r w:rsidR="00F431E6" w:rsidRPr="000212FF">
        <w:t>Таким</w:t>
      </w:r>
      <w:r w:rsidRPr="000212FF">
        <w:t xml:space="preserve"> </w:t>
      </w:r>
      <w:r w:rsidR="00F431E6" w:rsidRPr="000212FF">
        <w:t>образом,</w:t>
      </w:r>
      <w:r w:rsidRPr="000212FF">
        <w:t xml:space="preserve"> </w:t>
      </w:r>
      <w:r w:rsidR="00F431E6" w:rsidRPr="000212FF">
        <w:t>пенсионерам,</w:t>
      </w:r>
      <w:r w:rsidRPr="000212FF">
        <w:t xml:space="preserve"> </w:t>
      </w:r>
      <w:r w:rsidR="00F431E6" w:rsidRPr="000212FF">
        <w:t>достигшим</w:t>
      </w:r>
      <w:r w:rsidRPr="000212FF">
        <w:t xml:space="preserve"> </w:t>
      </w:r>
      <w:r w:rsidR="00F431E6" w:rsidRPr="000212FF">
        <w:t>80-летнего</w:t>
      </w:r>
      <w:r w:rsidRPr="000212FF">
        <w:t xml:space="preserve"> </w:t>
      </w:r>
      <w:r w:rsidR="00F431E6" w:rsidRPr="000212FF">
        <w:t>возраста,</w:t>
      </w:r>
      <w:r w:rsidRPr="000212FF">
        <w:t xml:space="preserve"> </w:t>
      </w:r>
      <w:r w:rsidR="00F431E6" w:rsidRPr="000212FF">
        <w:t>будут</w:t>
      </w:r>
      <w:r w:rsidRPr="000212FF">
        <w:t xml:space="preserve"> </w:t>
      </w:r>
      <w:r w:rsidR="00F431E6" w:rsidRPr="000212FF">
        <w:t>выплачиваться</w:t>
      </w:r>
      <w:r w:rsidRPr="000212FF">
        <w:t xml:space="preserve"> </w:t>
      </w:r>
      <w:r w:rsidR="00F431E6" w:rsidRPr="000212FF">
        <w:t>16</w:t>
      </w:r>
      <w:r w:rsidRPr="000212FF">
        <w:t xml:space="preserve"> </w:t>
      </w:r>
      <w:r w:rsidR="00F431E6" w:rsidRPr="000212FF">
        <w:t>269,76</w:t>
      </w:r>
      <w:r w:rsidRPr="000212FF">
        <w:t xml:space="preserve"> </w:t>
      </w:r>
      <w:r w:rsidR="00F431E6" w:rsidRPr="000212FF">
        <w:t>руб.</w:t>
      </w:r>
      <w:r w:rsidRPr="000212FF">
        <w:t xml:space="preserve"> </w:t>
      </w:r>
      <w:r w:rsidR="00F431E6" w:rsidRPr="000212FF">
        <w:t>в</w:t>
      </w:r>
      <w:r w:rsidRPr="000212FF">
        <w:t xml:space="preserve"> </w:t>
      </w:r>
      <w:r w:rsidR="00F431E6" w:rsidRPr="000212FF">
        <w:t>месяц</w:t>
      </w:r>
      <w:r w:rsidRPr="000212FF">
        <w:t>»</w:t>
      </w:r>
      <w:r w:rsidR="00F431E6" w:rsidRPr="000212FF">
        <w:t>,</w:t>
      </w:r>
      <w:r w:rsidRPr="000212FF">
        <w:t xml:space="preserve"> - </w:t>
      </w:r>
      <w:r w:rsidR="00F431E6" w:rsidRPr="000212FF">
        <w:t>рассказала</w:t>
      </w:r>
      <w:r w:rsidRPr="000212FF">
        <w:t xml:space="preserve"> </w:t>
      </w:r>
      <w:r w:rsidR="00F431E6" w:rsidRPr="000212FF">
        <w:t>Рыжих</w:t>
      </w:r>
      <w:r w:rsidRPr="000212FF">
        <w:t xml:space="preserve"> </w:t>
      </w:r>
      <w:r w:rsidR="00F431E6" w:rsidRPr="000212FF">
        <w:t>РИА</w:t>
      </w:r>
      <w:r w:rsidRPr="000212FF">
        <w:t xml:space="preserve"> </w:t>
      </w:r>
      <w:r w:rsidR="00F431E6" w:rsidRPr="000212FF">
        <w:t>Новости.</w:t>
      </w:r>
      <w:r w:rsidRPr="000212FF">
        <w:t xml:space="preserve"> </w:t>
      </w:r>
      <w:r w:rsidR="00F431E6" w:rsidRPr="000212FF">
        <w:t>Она</w:t>
      </w:r>
      <w:r w:rsidRPr="000212FF">
        <w:t xml:space="preserve"> </w:t>
      </w:r>
      <w:r w:rsidR="00F431E6" w:rsidRPr="000212FF">
        <w:t>также</w:t>
      </w:r>
      <w:r w:rsidRPr="000212FF">
        <w:t xml:space="preserve"> </w:t>
      </w:r>
      <w:r w:rsidR="00F431E6" w:rsidRPr="000212FF">
        <w:t>отметила,</w:t>
      </w:r>
      <w:r w:rsidRPr="000212FF">
        <w:t xml:space="preserve"> </w:t>
      </w:r>
      <w:r w:rsidR="00F431E6" w:rsidRPr="000212FF">
        <w:t>что</w:t>
      </w:r>
      <w:r w:rsidRPr="000212FF">
        <w:t xml:space="preserve"> </w:t>
      </w:r>
      <w:r w:rsidR="00F431E6" w:rsidRPr="000212FF">
        <w:t>для</w:t>
      </w:r>
      <w:r w:rsidRPr="000212FF">
        <w:t xml:space="preserve"> </w:t>
      </w:r>
      <w:r w:rsidR="00F431E6" w:rsidRPr="000212FF">
        <w:t>жителей</w:t>
      </w:r>
      <w:r w:rsidRPr="000212FF">
        <w:t xml:space="preserve"> </w:t>
      </w:r>
      <w:r w:rsidR="00F431E6" w:rsidRPr="000212FF">
        <w:t>Крайнего</w:t>
      </w:r>
      <w:r w:rsidRPr="000212FF">
        <w:t xml:space="preserve"> </w:t>
      </w:r>
      <w:r w:rsidR="00F431E6" w:rsidRPr="000212FF">
        <w:t>Севера</w:t>
      </w:r>
      <w:r w:rsidRPr="000212FF">
        <w:t xml:space="preserve"> </w:t>
      </w:r>
      <w:r w:rsidR="00F431E6" w:rsidRPr="000212FF">
        <w:t>предусмотрено</w:t>
      </w:r>
      <w:r w:rsidRPr="000212FF">
        <w:t xml:space="preserve"> </w:t>
      </w:r>
      <w:r w:rsidR="00F431E6" w:rsidRPr="000212FF">
        <w:t>дополнительное</w:t>
      </w:r>
      <w:r w:rsidRPr="000212FF">
        <w:t xml:space="preserve"> </w:t>
      </w:r>
      <w:r w:rsidR="00F431E6" w:rsidRPr="000212FF">
        <w:t>увеличение</w:t>
      </w:r>
      <w:r w:rsidRPr="000212FF">
        <w:t xml:space="preserve"> </w:t>
      </w:r>
      <w:r w:rsidR="00F431E6" w:rsidRPr="000212FF">
        <w:t>суммы.</w:t>
      </w:r>
    </w:p>
    <w:p w14:paraId="012FD252" w14:textId="77777777" w:rsidR="00F431E6" w:rsidRPr="000212FF" w:rsidRDefault="00F431E6" w:rsidP="00F431E6">
      <w:r w:rsidRPr="000212FF">
        <w:t>Работники</w:t>
      </w:r>
      <w:r w:rsidR="00E529F3" w:rsidRPr="000212FF">
        <w:t xml:space="preserve"> </w:t>
      </w:r>
      <w:r w:rsidRPr="000212FF">
        <w:t>угольной</w:t>
      </w:r>
      <w:r w:rsidR="00E529F3" w:rsidRPr="000212FF">
        <w:t xml:space="preserve"> </w:t>
      </w:r>
      <w:r w:rsidRPr="000212FF">
        <w:t>промышленности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летчики</w:t>
      </w:r>
      <w:r w:rsidR="00E529F3" w:rsidRPr="000212FF">
        <w:t xml:space="preserve"> </w:t>
      </w:r>
      <w:r w:rsidRPr="000212FF">
        <w:t>получат</w:t>
      </w:r>
      <w:r w:rsidR="00E529F3" w:rsidRPr="000212FF">
        <w:t xml:space="preserve"> </w:t>
      </w:r>
      <w:r w:rsidRPr="000212FF">
        <w:t>доплаты</w:t>
      </w:r>
      <w:r w:rsidR="00E529F3" w:rsidRPr="000212FF">
        <w:t xml:space="preserve"> </w:t>
      </w:r>
      <w:r w:rsidRPr="000212FF">
        <w:t>при</w:t>
      </w:r>
      <w:r w:rsidR="00E529F3" w:rsidRPr="000212FF">
        <w:t xml:space="preserve"> </w:t>
      </w:r>
      <w:r w:rsidRPr="000212FF">
        <w:t>условии,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их</w:t>
      </w:r>
      <w:r w:rsidR="00E529F3" w:rsidRPr="000212FF">
        <w:t xml:space="preserve"> </w:t>
      </w:r>
      <w:r w:rsidRPr="000212FF">
        <w:t>рабочий</w:t>
      </w:r>
      <w:r w:rsidR="00E529F3" w:rsidRPr="000212FF">
        <w:t xml:space="preserve"> </w:t>
      </w:r>
      <w:r w:rsidRPr="000212FF">
        <w:t>стаж</w:t>
      </w:r>
      <w:r w:rsidR="00E529F3" w:rsidRPr="000212FF">
        <w:t xml:space="preserve"> </w:t>
      </w:r>
      <w:r w:rsidRPr="000212FF">
        <w:t>составляет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меньше</w:t>
      </w:r>
      <w:r w:rsidR="00E529F3" w:rsidRPr="000212FF">
        <w:t xml:space="preserve"> </w:t>
      </w:r>
      <w:r w:rsidRPr="000212FF">
        <w:t>25</w:t>
      </w:r>
      <w:r w:rsidR="00E529F3" w:rsidRPr="000212FF">
        <w:t xml:space="preserve"> </w:t>
      </w:r>
      <w:r w:rsidRPr="000212FF">
        <w:t>лет</w:t>
      </w:r>
      <w:r w:rsidR="00E529F3" w:rsidRPr="000212FF">
        <w:t xml:space="preserve"> </w:t>
      </w:r>
      <w:r w:rsidRPr="000212FF">
        <w:t>для</w:t>
      </w:r>
      <w:r w:rsidR="00E529F3" w:rsidRPr="000212FF">
        <w:t xml:space="preserve"> </w:t>
      </w:r>
      <w:r w:rsidRPr="000212FF">
        <w:t>мужчин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20</w:t>
      </w:r>
      <w:r w:rsidR="00E529F3" w:rsidRPr="000212FF">
        <w:t xml:space="preserve"> </w:t>
      </w:r>
      <w:r w:rsidRPr="000212FF">
        <w:t>для</w:t>
      </w:r>
      <w:r w:rsidR="00E529F3" w:rsidRPr="000212FF">
        <w:t xml:space="preserve"> </w:t>
      </w:r>
      <w:r w:rsidRPr="000212FF">
        <w:t>женщин.</w:t>
      </w:r>
      <w:r w:rsidR="00E529F3" w:rsidRPr="000212FF">
        <w:t xml:space="preserve"> </w:t>
      </w:r>
      <w:r w:rsidRPr="000212FF">
        <w:t>Линда</w:t>
      </w:r>
      <w:r w:rsidR="00E529F3" w:rsidRPr="000212FF">
        <w:t xml:space="preserve"> </w:t>
      </w:r>
      <w:r w:rsidRPr="000212FF">
        <w:t>Рыжих</w:t>
      </w:r>
      <w:r w:rsidR="00E529F3" w:rsidRPr="000212FF">
        <w:t xml:space="preserve"> </w:t>
      </w:r>
      <w:r w:rsidRPr="000212FF">
        <w:t>уточнила,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работающие</w:t>
      </w:r>
      <w:r w:rsidR="00E529F3" w:rsidRPr="000212FF">
        <w:t xml:space="preserve"> </w:t>
      </w:r>
      <w:r w:rsidRPr="000212FF">
        <w:t>пенсионеры,</w:t>
      </w:r>
      <w:r w:rsidR="00E529F3" w:rsidRPr="000212FF">
        <w:t xml:space="preserve"> </w:t>
      </w:r>
      <w:r w:rsidRPr="000212FF">
        <w:t>прекратившие</w:t>
      </w:r>
      <w:r w:rsidR="00E529F3" w:rsidRPr="000212FF">
        <w:t xml:space="preserve"> </w:t>
      </w:r>
      <w:r w:rsidRPr="000212FF">
        <w:t>трудовую</w:t>
      </w:r>
      <w:r w:rsidR="00E529F3" w:rsidRPr="000212FF">
        <w:t xml:space="preserve"> </w:t>
      </w:r>
      <w:r w:rsidRPr="000212FF">
        <w:t>деятельность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октябре,</w:t>
      </w:r>
      <w:r w:rsidR="00E529F3" w:rsidRPr="000212FF">
        <w:t xml:space="preserve"> </w:t>
      </w:r>
      <w:r w:rsidRPr="000212FF">
        <w:t>также</w:t>
      </w:r>
      <w:r w:rsidR="00E529F3" w:rsidRPr="000212FF">
        <w:t xml:space="preserve"> </w:t>
      </w:r>
      <w:r w:rsidRPr="000212FF">
        <w:t>получат</w:t>
      </w:r>
      <w:r w:rsidR="00E529F3" w:rsidRPr="000212FF">
        <w:t xml:space="preserve"> </w:t>
      </w:r>
      <w:r w:rsidRPr="000212FF">
        <w:t>индексацию</w:t>
      </w:r>
      <w:r w:rsidR="00E529F3" w:rsidRPr="000212FF">
        <w:t xml:space="preserve"> </w:t>
      </w:r>
      <w:r w:rsidRPr="000212FF">
        <w:t>пенсии.</w:t>
      </w:r>
      <w:r w:rsidR="00E529F3" w:rsidRPr="000212FF">
        <w:t xml:space="preserve"> </w:t>
      </w:r>
      <w:r w:rsidRPr="000212FF">
        <w:t>Она</w:t>
      </w:r>
      <w:r w:rsidR="00E529F3" w:rsidRPr="000212FF">
        <w:t xml:space="preserve"> </w:t>
      </w:r>
      <w:r w:rsidRPr="000212FF">
        <w:t>подчеркнула,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2024</w:t>
      </w:r>
      <w:r w:rsidR="00E529F3" w:rsidRPr="000212FF">
        <w:t xml:space="preserve"> </w:t>
      </w:r>
      <w:r w:rsidRPr="000212FF">
        <w:t>году</w:t>
      </w:r>
      <w:r w:rsidR="00E529F3" w:rsidRPr="000212FF">
        <w:t xml:space="preserve"> </w:t>
      </w:r>
      <w:r w:rsidRPr="000212FF">
        <w:t>фиксированная</w:t>
      </w:r>
      <w:r w:rsidR="00E529F3" w:rsidRPr="000212FF">
        <w:t xml:space="preserve"> </w:t>
      </w:r>
      <w:r w:rsidRPr="000212FF">
        <w:t>ежемесячная</w:t>
      </w:r>
      <w:r w:rsidR="00E529F3" w:rsidRPr="000212FF">
        <w:t xml:space="preserve"> </w:t>
      </w:r>
      <w:r w:rsidRPr="000212FF">
        <w:t>выплата</w:t>
      </w:r>
      <w:r w:rsidR="00E529F3" w:rsidRPr="000212FF">
        <w:t xml:space="preserve"> </w:t>
      </w:r>
      <w:r w:rsidRPr="000212FF">
        <w:t>к</w:t>
      </w:r>
      <w:r w:rsidR="00E529F3" w:rsidRPr="000212FF">
        <w:t xml:space="preserve"> </w:t>
      </w:r>
      <w:r w:rsidRPr="000212FF">
        <w:t>страховой</w:t>
      </w:r>
      <w:r w:rsidR="00E529F3" w:rsidRPr="000212FF">
        <w:t xml:space="preserve"> </w:t>
      </w:r>
      <w:r w:rsidRPr="000212FF">
        <w:t>пенсии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старости</w:t>
      </w:r>
      <w:r w:rsidR="00E529F3" w:rsidRPr="000212FF">
        <w:t xml:space="preserve"> </w:t>
      </w:r>
      <w:r w:rsidRPr="000212FF">
        <w:t>составляет</w:t>
      </w:r>
      <w:r w:rsidR="00E529F3" w:rsidRPr="000212FF">
        <w:t xml:space="preserve"> </w:t>
      </w:r>
      <w:r w:rsidRPr="000212FF">
        <w:t>8</w:t>
      </w:r>
      <w:r w:rsidR="00E529F3" w:rsidRPr="000212FF">
        <w:t xml:space="preserve"> </w:t>
      </w:r>
      <w:r w:rsidRPr="000212FF">
        <w:t>134,88</w:t>
      </w:r>
      <w:r w:rsidR="00E529F3" w:rsidRPr="000212FF">
        <w:t xml:space="preserve"> </w:t>
      </w:r>
      <w:r w:rsidRPr="000212FF">
        <w:t>руб.</w:t>
      </w:r>
    </w:p>
    <w:p w14:paraId="22A448EA" w14:textId="77777777" w:rsidR="00F431E6" w:rsidRPr="000212FF" w:rsidRDefault="00F431E6" w:rsidP="00F431E6">
      <w:r w:rsidRPr="000212FF">
        <w:t>В</w:t>
      </w:r>
      <w:r w:rsidR="00E529F3" w:rsidRPr="000212FF">
        <w:t xml:space="preserve"> </w:t>
      </w:r>
      <w:r w:rsidRPr="000212FF">
        <w:t>2025</w:t>
      </w:r>
      <w:r w:rsidR="00E529F3" w:rsidRPr="000212FF">
        <w:t xml:space="preserve"> </w:t>
      </w:r>
      <w:r w:rsidRPr="000212FF">
        <w:t>году</w:t>
      </w:r>
      <w:r w:rsidR="00E529F3" w:rsidRPr="000212FF">
        <w:t xml:space="preserve"> </w:t>
      </w:r>
      <w:r w:rsidRPr="000212FF">
        <w:t>средняя</w:t>
      </w:r>
      <w:r w:rsidR="00E529F3" w:rsidRPr="000212FF">
        <w:t xml:space="preserve"> </w:t>
      </w:r>
      <w:r w:rsidRPr="000212FF">
        <w:t>пенсия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старости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России</w:t>
      </w:r>
      <w:r w:rsidR="00E529F3" w:rsidRPr="000212FF">
        <w:t xml:space="preserve"> </w:t>
      </w:r>
      <w:r w:rsidRPr="000212FF">
        <w:t>вырастет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7,5%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составит</w:t>
      </w:r>
      <w:r w:rsidR="00E529F3" w:rsidRPr="000212FF">
        <w:t xml:space="preserve"> </w:t>
      </w:r>
      <w:r w:rsidRPr="000212FF">
        <w:t>до</w:t>
      </w:r>
      <w:r w:rsidR="00E529F3" w:rsidRPr="000212FF">
        <w:t xml:space="preserve"> </w:t>
      </w:r>
      <w:r w:rsidRPr="000212FF">
        <w:t>24,1</w:t>
      </w:r>
      <w:r w:rsidR="00E529F3" w:rsidRPr="000212FF">
        <w:t xml:space="preserve"> </w:t>
      </w:r>
      <w:r w:rsidRPr="000212FF">
        <w:t>тыс.</w:t>
      </w:r>
      <w:r w:rsidR="00E529F3" w:rsidRPr="000212FF">
        <w:t xml:space="preserve"> </w:t>
      </w:r>
      <w:r w:rsidRPr="000212FF">
        <w:t>рублей,</w:t>
      </w:r>
      <w:r w:rsidR="00E529F3" w:rsidRPr="000212FF">
        <w:t xml:space="preserve"> </w:t>
      </w:r>
      <w:r w:rsidRPr="000212FF">
        <w:t>передает</w:t>
      </w:r>
      <w:r w:rsidR="00E529F3" w:rsidRPr="000212FF">
        <w:t xml:space="preserve"> </w:t>
      </w:r>
      <w:r w:rsidRPr="000212FF">
        <w:t>RT.</w:t>
      </w:r>
      <w:r w:rsidR="00E529F3" w:rsidRPr="000212FF">
        <w:t xml:space="preserve"> </w:t>
      </w:r>
      <w:r w:rsidRPr="000212FF">
        <w:t>Средние</w:t>
      </w:r>
      <w:r w:rsidR="00E529F3" w:rsidRPr="000212FF">
        <w:t xml:space="preserve"> </w:t>
      </w:r>
      <w:r w:rsidRPr="000212FF">
        <w:t>пенсии</w:t>
      </w:r>
      <w:r w:rsidR="00E529F3" w:rsidRPr="000212FF">
        <w:t xml:space="preserve"> </w:t>
      </w:r>
      <w:r w:rsidRPr="000212FF">
        <w:t>могут</w:t>
      </w:r>
      <w:r w:rsidR="00E529F3" w:rsidRPr="000212FF">
        <w:t xml:space="preserve"> </w:t>
      </w:r>
      <w:r w:rsidRPr="000212FF">
        <w:t>вырасти</w:t>
      </w:r>
      <w:r w:rsidR="00E529F3" w:rsidRPr="000212FF">
        <w:t xml:space="preserve"> </w:t>
      </w:r>
      <w:r w:rsidRPr="000212FF">
        <w:t>быстрее</w:t>
      </w:r>
      <w:r w:rsidR="00E529F3" w:rsidRPr="000212FF">
        <w:t xml:space="preserve"> </w:t>
      </w:r>
      <w:r w:rsidRPr="000212FF">
        <w:t>из-за</w:t>
      </w:r>
      <w:r w:rsidR="00E529F3" w:rsidRPr="000212FF">
        <w:t xml:space="preserve"> </w:t>
      </w:r>
      <w:r w:rsidRPr="000212FF">
        <w:t>возобновления</w:t>
      </w:r>
      <w:r w:rsidR="00E529F3" w:rsidRPr="000212FF">
        <w:t xml:space="preserve"> </w:t>
      </w:r>
      <w:r w:rsidRPr="000212FF">
        <w:t>индексации</w:t>
      </w:r>
      <w:r w:rsidR="00E529F3" w:rsidRPr="000212FF">
        <w:t xml:space="preserve"> </w:t>
      </w:r>
      <w:r w:rsidRPr="000212FF">
        <w:t>выплат</w:t>
      </w:r>
      <w:r w:rsidR="00E529F3" w:rsidRPr="000212FF">
        <w:t xml:space="preserve"> </w:t>
      </w:r>
      <w:r w:rsidRPr="000212FF">
        <w:t>для</w:t>
      </w:r>
      <w:r w:rsidR="00E529F3" w:rsidRPr="000212FF">
        <w:t xml:space="preserve"> </w:t>
      </w:r>
      <w:r w:rsidRPr="000212FF">
        <w:t>работающих</w:t>
      </w:r>
      <w:r w:rsidR="00E529F3" w:rsidRPr="000212FF">
        <w:t xml:space="preserve"> </w:t>
      </w:r>
      <w:r w:rsidRPr="000212FF">
        <w:t>пенсионеров,</w:t>
      </w:r>
      <w:r w:rsidR="00E529F3" w:rsidRPr="000212FF">
        <w:t xml:space="preserve"> </w:t>
      </w:r>
      <w:r w:rsidRPr="000212FF">
        <w:t>приостановленной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2016</w:t>
      </w:r>
      <w:r w:rsidR="00E529F3" w:rsidRPr="000212FF">
        <w:t xml:space="preserve"> </w:t>
      </w:r>
      <w:r w:rsidRPr="000212FF">
        <w:t>году.</w:t>
      </w:r>
    </w:p>
    <w:p w14:paraId="138E0A89" w14:textId="77777777" w:rsidR="002A2EBC" w:rsidRPr="000212FF" w:rsidRDefault="00B122C5" w:rsidP="00F431E6">
      <w:hyperlink r:id="rId24" w:history="1">
        <w:r w:rsidR="00F431E6" w:rsidRPr="000212FF">
          <w:rPr>
            <w:rStyle w:val="a3"/>
          </w:rPr>
          <w:t>https://ura.news/news/1052827837</w:t>
        </w:r>
      </w:hyperlink>
    </w:p>
    <w:p w14:paraId="4B36DA5C" w14:textId="77777777" w:rsidR="00571F63" w:rsidRPr="000212FF" w:rsidRDefault="00571F63" w:rsidP="00571F63">
      <w:pPr>
        <w:pStyle w:val="2"/>
      </w:pPr>
      <w:bookmarkStart w:id="73" w:name="А106"/>
      <w:bookmarkStart w:id="74" w:name="_Toc179524159"/>
      <w:r w:rsidRPr="000212FF">
        <w:t>ФедералПресс,</w:t>
      </w:r>
      <w:r w:rsidR="00E529F3" w:rsidRPr="000212FF">
        <w:t xml:space="preserve"> </w:t>
      </w:r>
      <w:r w:rsidRPr="000212FF">
        <w:t>10.10.2024,</w:t>
      </w:r>
      <w:r w:rsidR="00E529F3" w:rsidRPr="000212FF">
        <w:t xml:space="preserve"> «</w:t>
      </w:r>
      <w:r w:rsidRPr="000212FF">
        <w:t>Недоплатили</w:t>
      </w:r>
      <w:r w:rsidR="00E529F3" w:rsidRPr="000212FF">
        <w:t xml:space="preserve"> </w:t>
      </w:r>
      <w:r w:rsidRPr="000212FF">
        <w:t>около</w:t>
      </w:r>
      <w:r w:rsidR="00E529F3" w:rsidRPr="000212FF">
        <w:t xml:space="preserve"> </w:t>
      </w:r>
      <w:r w:rsidRPr="000212FF">
        <w:t>4</w:t>
      </w:r>
      <w:r w:rsidR="00E529F3" w:rsidRPr="000212FF">
        <w:t xml:space="preserve"> </w:t>
      </w:r>
      <w:r w:rsidRPr="000212FF">
        <w:t>трлн</w:t>
      </w:r>
      <w:r w:rsidR="00E529F3" w:rsidRPr="000212FF">
        <w:t xml:space="preserve"> </w:t>
      </w:r>
      <w:r w:rsidRPr="000212FF">
        <w:t>рублей</w:t>
      </w:r>
      <w:r w:rsidR="00E529F3" w:rsidRPr="000212FF">
        <w:t>». Э</w:t>
      </w:r>
      <w:r w:rsidRPr="000212FF">
        <w:t>кономист</w:t>
      </w:r>
      <w:r w:rsidR="00E529F3" w:rsidRPr="000212FF">
        <w:t xml:space="preserve"> </w:t>
      </w:r>
      <w:r w:rsidRPr="000212FF">
        <w:t>оценил</w:t>
      </w:r>
      <w:r w:rsidR="00E529F3" w:rsidRPr="000212FF">
        <w:t xml:space="preserve"> </w:t>
      </w:r>
      <w:r w:rsidRPr="000212FF">
        <w:t>индексацию</w:t>
      </w:r>
      <w:r w:rsidR="00E529F3" w:rsidRPr="000212FF">
        <w:t xml:space="preserve"> </w:t>
      </w:r>
      <w:r w:rsidRPr="000212FF">
        <w:t>пенсий</w:t>
      </w:r>
      <w:r w:rsidR="00E529F3" w:rsidRPr="000212FF">
        <w:t xml:space="preserve"> </w:t>
      </w:r>
      <w:r w:rsidRPr="000212FF">
        <w:t>работающим</w:t>
      </w:r>
      <w:r w:rsidR="00E529F3" w:rsidRPr="000212FF">
        <w:t xml:space="preserve"> </w:t>
      </w:r>
      <w:r w:rsidRPr="000212FF">
        <w:t>пенсионерам</w:t>
      </w:r>
      <w:bookmarkEnd w:id="73"/>
      <w:bookmarkEnd w:id="74"/>
    </w:p>
    <w:p w14:paraId="1263E08A" w14:textId="77777777" w:rsidR="00571F63" w:rsidRPr="000212FF" w:rsidRDefault="00571F63" w:rsidP="00FF459B">
      <w:pPr>
        <w:pStyle w:val="3"/>
      </w:pPr>
      <w:bookmarkStart w:id="75" w:name="_Toc179524160"/>
      <w:r w:rsidRPr="000212FF">
        <w:t>Российские</w:t>
      </w:r>
      <w:r w:rsidR="00E529F3" w:rsidRPr="000212FF">
        <w:t xml:space="preserve"> </w:t>
      </w:r>
      <w:r w:rsidRPr="000212FF">
        <w:t>власти</w:t>
      </w:r>
      <w:r w:rsidR="00E529F3" w:rsidRPr="000212FF">
        <w:t xml:space="preserve"> </w:t>
      </w:r>
      <w:r w:rsidRPr="000212FF">
        <w:t>намерены</w:t>
      </w:r>
      <w:r w:rsidR="00E529F3" w:rsidRPr="000212FF">
        <w:t xml:space="preserve"> </w:t>
      </w:r>
      <w:r w:rsidRPr="000212FF">
        <w:t>возобновить</w:t>
      </w:r>
      <w:r w:rsidR="00E529F3" w:rsidRPr="000212FF">
        <w:t xml:space="preserve"> </w:t>
      </w:r>
      <w:r w:rsidRPr="000212FF">
        <w:t>индексацию</w:t>
      </w:r>
      <w:r w:rsidR="00E529F3" w:rsidRPr="000212FF">
        <w:t xml:space="preserve"> </w:t>
      </w:r>
      <w:r w:rsidRPr="000212FF">
        <w:t>пенсий</w:t>
      </w:r>
      <w:r w:rsidR="00E529F3" w:rsidRPr="000212FF">
        <w:t xml:space="preserve"> </w:t>
      </w:r>
      <w:r w:rsidRPr="000212FF">
        <w:t>работающим</w:t>
      </w:r>
      <w:r w:rsidR="00E529F3" w:rsidRPr="000212FF">
        <w:t xml:space="preserve"> </w:t>
      </w:r>
      <w:r w:rsidRPr="000212FF">
        <w:t>пенсионерам,</w:t>
      </w:r>
      <w:r w:rsidR="00E529F3" w:rsidRPr="000212FF">
        <w:t xml:space="preserve"> </w:t>
      </w:r>
      <w:r w:rsidRPr="000212FF">
        <w:t>которая</w:t>
      </w:r>
      <w:r w:rsidR="00E529F3" w:rsidRPr="000212FF">
        <w:t xml:space="preserve"> </w:t>
      </w:r>
      <w:r w:rsidRPr="000212FF">
        <w:t>была</w:t>
      </w:r>
      <w:r w:rsidR="00E529F3" w:rsidRPr="000212FF">
        <w:t xml:space="preserve"> </w:t>
      </w:r>
      <w:r w:rsidRPr="000212FF">
        <w:t>приостановлена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2016</w:t>
      </w:r>
      <w:r w:rsidR="00E529F3" w:rsidRPr="000212FF">
        <w:t xml:space="preserve"> </w:t>
      </w:r>
      <w:r w:rsidRPr="000212FF">
        <w:t>году.</w:t>
      </w:r>
      <w:r w:rsidR="00E529F3" w:rsidRPr="000212FF">
        <w:t xml:space="preserve"> </w:t>
      </w:r>
      <w:r w:rsidRPr="000212FF">
        <w:t>Министр</w:t>
      </w:r>
      <w:r w:rsidR="00E529F3" w:rsidRPr="000212FF">
        <w:t xml:space="preserve"> </w:t>
      </w:r>
      <w:r w:rsidRPr="000212FF">
        <w:t>финансов</w:t>
      </w:r>
      <w:r w:rsidR="00E529F3" w:rsidRPr="000212FF">
        <w:t xml:space="preserve"> </w:t>
      </w:r>
      <w:r w:rsidRPr="000212FF">
        <w:t>Антон</w:t>
      </w:r>
      <w:r w:rsidR="00E529F3" w:rsidRPr="000212FF">
        <w:t xml:space="preserve"> </w:t>
      </w:r>
      <w:r w:rsidRPr="000212FF">
        <w:t>Силуанов</w:t>
      </w:r>
      <w:r w:rsidR="00E529F3" w:rsidRPr="000212FF">
        <w:t xml:space="preserve"> </w:t>
      </w:r>
      <w:r w:rsidRPr="000212FF">
        <w:t>заявил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ходе</w:t>
      </w:r>
      <w:r w:rsidR="00E529F3" w:rsidRPr="000212FF">
        <w:t xml:space="preserve"> </w:t>
      </w:r>
      <w:r w:rsidRPr="000212FF">
        <w:t>выступления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Совфеде,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уровень</w:t>
      </w:r>
      <w:r w:rsidR="00E529F3" w:rsidRPr="000212FF">
        <w:t xml:space="preserve"> </w:t>
      </w:r>
      <w:r w:rsidRPr="000212FF">
        <w:t>индексации</w:t>
      </w:r>
      <w:r w:rsidR="00E529F3" w:rsidRPr="000212FF">
        <w:t xml:space="preserve"> </w:t>
      </w:r>
      <w:r w:rsidRPr="000212FF">
        <w:t>составит</w:t>
      </w:r>
      <w:r w:rsidR="00E529F3" w:rsidRPr="000212FF">
        <w:t xml:space="preserve"> </w:t>
      </w:r>
      <w:r w:rsidRPr="000212FF">
        <w:t>7,3</w:t>
      </w:r>
      <w:r w:rsidR="00E529F3" w:rsidRPr="000212FF">
        <w:t>%</w:t>
      </w:r>
      <w:r w:rsidRPr="000212FF">
        <w:t>.</w:t>
      </w:r>
      <w:r w:rsidR="00E529F3" w:rsidRPr="000212FF">
        <w:t xml:space="preserve"> </w:t>
      </w:r>
      <w:r w:rsidRPr="000212FF">
        <w:t>Именно</w:t>
      </w:r>
      <w:r w:rsidR="00E529F3" w:rsidRPr="000212FF">
        <w:t xml:space="preserve"> </w:t>
      </w:r>
      <w:r w:rsidRPr="000212FF">
        <w:t>такой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2024</w:t>
      </w:r>
      <w:r w:rsidR="00E529F3" w:rsidRPr="000212FF">
        <w:t xml:space="preserve"> </w:t>
      </w:r>
      <w:r w:rsidRPr="000212FF">
        <w:t>году</w:t>
      </w:r>
      <w:r w:rsidR="00E529F3" w:rsidRPr="000212FF">
        <w:t xml:space="preserve"> </w:t>
      </w:r>
      <w:r w:rsidRPr="000212FF">
        <w:t>прогнозируется</w:t>
      </w:r>
      <w:r w:rsidR="00E529F3" w:rsidRPr="000212FF">
        <w:t xml:space="preserve"> </w:t>
      </w:r>
      <w:r w:rsidRPr="000212FF">
        <w:t>уровень</w:t>
      </w:r>
      <w:r w:rsidR="00E529F3" w:rsidRPr="000212FF">
        <w:t xml:space="preserve"> </w:t>
      </w:r>
      <w:r w:rsidRPr="000212FF">
        <w:t>инфляции.</w:t>
      </w:r>
      <w:r w:rsidR="00E529F3" w:rsidRPr="000212FF">
        <w:t xml:space="preserve"> </w:t>
      </w:r>
      <w:r w:rsidRPr="000212FF">
        <w:t>Кандидат</w:t>
      </w:r>
      <w:r w:rsidR="00E529F3" w:rsidRPr="000212FF">
        <w:t xml:space="preserve"> </w:t>
      </w:r>
      <w:r w:rsidRPr="000212FF">
        <w:t>экономических</w:t>
      </w:r>
      <w:r w:rsidR="00E529F3" w:rsidRPr="000212FF">
        <w:t xml:space="preserve"> </w:t>
      </w:r>
      <w:r w:rsidRPr="000212FF">
        <w:t>наук</w:t>
      </w:r>
      <w:r w:rsidR="00E529F3" w:rsidRPr="000212FF">
        <w:t xml:space="preserve"> </w:t>
      </w:r>
      <w:r w:rsidRPr="000212FF">
        <w:t>Михаил</w:t>
      </w:r>
      <w:r w:rsidR="00E529F3" w:rsidRPr="000212FF">
        <w:t xml:space="preserve"> </w:t>
      </w:r>
      <w:r w:rsidRPr="000212FF">
        <w:t>Беляев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беседе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«</w:t>
      </w:r>
      <w:r w:rsidRPr="000212FF">
        <w:t>ФедералПресс</w:t>
      </w:r>
      <w:r w:rsidR="00E529F3" w:rsidRPr="000212FF">
        <w:t xml:space="preserve">» </w:t>
      </w:r>
      <w:r w:rsidRPr="000212FF">
        <w:t>рассказал,</w:t>
      </w:r>
      <w:r w:rsidR="00E529F3" w:rsidRPr="000212FF">
        <w:t xml:space="preserve"> </w:t>
      </w:r>
      <w:r w:rsidRPr="000212FF">
        <w:t>сколько</w:t>
      </w:r>
      <w:r w:rsidR="00E529F3" w:rsidRPr="000212FF">
        <w:t xml:space="preserve"> </w:t>
      </w:r>
      <w:r w:rsidRPr="000212FF">
        <w:t>денег</w:t>
      </w:r>
      <w:r w:rsidR="00E529F3" w:rsidRPr="000212FF">
        <w:t xml:space="preserve"> </w:t>
      </w:r>
      <w:r w:rsidRPr="000212FF">
        <w:t>потеряли</w:t>
      </w:r>
      <w:r w:rsidR="00E529F3" w:rsidRPr="000212FF">
        <w:t xml:space="preserve"> </w:t>
      </w:r>
      <w:r w:rsidRPr="000212FF">
        <w:t>работающие</w:t>
      </w:r>
      <w:r w:rsidR="00E529F3" w:rsidRPr="000212FF">
        <w:t xml:space="preserve"> </w:t>
      </w:r>
      <w:r w:rsidRPr="000212FF">
        <w:t>пенсионеры</w:t>
      </w:r>
      <w:r w:rsidR="00E529F3" w:rsidRPr="000212FF">
        <w:t xml:space="preserve"> </w:t>
      </w:r>
      <w:r w:rsidRPr="000212FF">
        <w:t>без</w:t>
      </w:r>
      <w:r w:rsidR="00E529F3" w:rsidRPr="000212FF">
        <w:t xml:space="preserve"> </w:t>
      </w:r>
      <w:r w:rsidRPr="000212FF">
        <w:t>этих</w:t>
      </w:r>
      <w:r w:rsidR="00E529F3" w:rsidRPr="000212FF">
        <w:t xml:space="preserve"> </w:t>
      </w:r>
      <w:r w:rsidRPr="000212FF">
        <w:t>индексаций,</w:t>
      </w:r>
      <w:r w:rsidR="00E529F3" w:rsidRPr="000212FF">
        <w:t xml:space="preserve"> </w:t>
      </w:r>
      <w:r w:rsidRPr="000212FF">
        <w:t>а</w:t>
      </w:r>
      <w:r w:rsidR="00E529F3" w:rsidRPr="000212FF">
        <w:t xml:space="preserve"> </w:t>
      </w:r>
      <w:r w:rsidRPr="000212FF">
        <w:t>также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сколько</w:t>
      </w:r>
      <w:r w:rsidR="00E529F3" w:rsidRPr="000212FF">
        <w:t xml:space="preserve"> </w:t>
      </w:r>
      <w:r w:rsidRPr="000212FF">
        <w:t>нужно</w:t>
      </w:r>
      <w:r w:rsidR="00E529F3" w:rsidRPr="000212FF">
        <w:t xml:space="preserve"> </w:t>
      </w:r>
      <w:r w:rsidRPr="000212FF">
        <w:t>было</w:t>
      </w:r>
      <w:r w:rsidR="00E529F3" w:rsidRPr="000212FF">
        <w:t xml:space="preserve"> </w:t>
      </w:r>
      <w:r w:rsidRPr="000212FF">
        <w:t>увеличивать</w:t>
      </w:r>
      <w:r w:rsidR="00E529F3" w:rsidRPr="000212FF">
        <w:t xml:space="preserve"> </w:t>
      </w:r>
      <w:r w:rsidRPr="000212FF">
        <w:t>пенсии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идеале:</w:t>
      </w:r>
      <w:bookmarkEnd w:id="75"/>
    </w:p>
    <w:p w14:paraId="1CA9D983" w14:textId="77777777" w:rsidR="00571F63" w:rsidRPr="000212FF" w:rsidRDefault="00E529F3" w:rsidP="00571F63">
      <w:r w:rsidRPr="000212FF">
        <w:t>«</w:t>
      </w:r>
      <w:r w:rsidR="00571F63" w:rsidRPr="000212FF">
        <w:t>Индексации</w:t>
      </w:r>
      <w:r w:rsidRPr="000212FF">
        <w:t xml:space="preserve"> </w:t>
      </w:r>
      <w:r w:rsidR="00571F63" w:rsidRPr="000212FF">
        <w:t>пенсий</w:t>
      </w:r>
      <w:r w:rsidRPr="000212FF">
        <w:t xml:space="preserve"> </w:t>
      </w:r>
      <w:r w:rsidR="00571F63" w:rsidRPr="000212FF">
        <w:t>работающим</w:t>
      </w:r>
      <w:r w:rsidRPr="000212FF">
        <w:t xml:space="preserve"> </w:t>
      </w:r>
      <w:r w:rsidR="00571F63" w:rsidRPr="000212FF">
        <w:t>пенсионерам</w:t>
      </w:r>
      <w:r w:rsidRPr="000212FF">
        <w:t xml:space="preserve"> </w:t>
      </w:r>
      <w:r w:rsidR="00571F63" w:rsidRPr="000212FF">
        <w:t>не</w:t>
      </w:r>
      <w:r w:rsidRPr="000212FF">
        <w:t xml:space="preserve"> </w:t>
      </w:r>
      <w:r w:rsidR="00571F63" w:rsidRPr="000212FF">
        <w:t>было</w:t>
      </w:r>
      <w:r w:rsidRPr="000212FF">
        <w:t xml:space="preserve"> </w:t>
      </w:r>
      <w:r w:rsidR="00571F63" w:rsidRPr="000212FF">
        <w:t>с</w:t>
      </w:r>
      <w:r w:rsidRPr="000212FF">
        <w:t xml:space="preserve"> </w:t>
      </w:r>
      <w:r w:rsidR="00571F63" w:rsidRPr="000212FF">
        <w:t>2016</w:t>
      </w:r>
      <w:r w:rsidRPr="000212FF">
        <w:t xml:space="preserve"> </w:t>
      </w:r>
      <w:r w:rsidR="00571F63" w:rsidRPr="000212FF">
        <w:t>года.</w:t>
      </w:r>
      <w:r w:rsidRPr="000212FF">
        <w:t xml:space="preserve"> </w:t>
      </w:r>
      <w:r w:rsidR="00571F63" w:rsidRPr="000212FF">
        <w:t>Обычно</w:t>
      </w:r>
      <w:r w:rsidRPr="000212FF">
        <w:t xml:space="preserve"> </w:t>
      </w:r>
      <w:r w:rsidR="00571F63" w:rsidRPr="000212FF">
        <w:t>индексировали</w:t>
      </w:r>
      <w:r w:rsidRPr="000212FF">
        <w:t xml:space="preserve"> </w:t>
      </w:r>
      <w:r w:rsidR="00571F63" w:rsidRPr="000212FF">
        <w:t>пенсии</w:t>
      </w:r>
      <w:r w:rsidRPr="000212FF">
        <w:t xml:space="preserve"> </w:t>
      </w:r>
      <w:r w:rsidR="00571F63" w:rsidRPr="000212FF">
        <w:t>не</w:t>
      </w:r>
      <w:r w:rsidRPr="000212FF">
        <w:t xml:space="preserve"> </w:t>
      </w:r>
      <w:r w:rsidR="00571F63" w:rsidRPr="000212FF">
        <w:t>по</w:t>
      </w:r>
      <w:r w:rsidRPr="000212FF">
        <w:t xml:space="preserve"> </w:t>
      </w:r>
      <w:r w:rsidR="00571F63" w:rsidRPr="000212FF">
        <w:t>7,3</w:t>
      </w:r>
      <w:r w:rsidRPr="000212FF">
        <w:t>%</w:t>
      </w:r>
      <w:r w:rsidR="00571F63" w:rsidRPr="000212FF">
        <w:t>,</w:t>
      </w:r>
      <w:r w:rsidRPr="000212FF">
        <w:t xml:space="preserve"> </w:t>
      </w:r>
      <w:r w:rsidR="00571F63" w:rsidRPr="000212FF">
        <w:t>индексация</w:t>
      </w:r>
      <w:r w:rsidRPr="000212FF">
        <w:t xml:space="preserve"> </w:t>
      </w:r>
      <w:r w:rsidR="00571F63" w:rsidRPr="000212FF">
        <w:t>была</w:t>
      </w:r>
      <w:r w:rsidRPr="000212FF">
        <w:t xml:space="preserve"> </w:t>
      </w:r>
      <w:r w:rsidR="00571F63" w:rsidRPr="000212FF">
        <w:t>где-то</w:t>
      </w:r>
      <w:r w:rsidRPr="000212FF">
        <w:t xml:space="preserve"> </w:t>
      </w:r>
      <w:r w:rsidR="00571F63" w:rsidRPr="000212FF">
        <w:t>на</w:t>
      </w:r>
      <w:r w:rsidRPr="000212FF">
        <w:t xml:space="preserve"> </w:t>
      </w:r>
      <w:r w:rsidR="00571F63" w:rsidRPr="000212FF">
        <w:t>уровне</w:t>
      </w:r>
      <w:r w:rsidRPr="000212FF">
        <w:t xml:space="preserve"> </w:t>
      </w:r>
      <w:r w:rsidR="00571F63" w:rsidRPr="000212FF">
        <w:t>4</w:t>
      </w:r>
      <w:r w:rsidRPr="000212FF">
        <w:t>%</w:t>
      </w:r>
      <w:r w:rsidR="00571F63" w:rsidRPr="000212FF">
        <w:t>.</w:t>
      </w:r>
      <w:r w:rsidRPr="000212FF">
        <w:t xml:space="preserve"> </w:t>
      </w:r>
      <w:r w:rsidR="00571F63" w:rsidRPr="000212FF">
        <w:t>Работающих</w:t>
      </w:r>
      <w:r w:rsidRPr="000212FF">
        <w:t xml:space="preserve"> </w:t>
      </w:r>
      <w:r w:rsidR="00571F63" w:rsidRPr="000212FF">
        <w:t>пенсионеров</w:t>
      </w:r>
      <w:r w:rsidRPr="000212FF">
        <w:t xml:space="preserve"> </w:t>
      </w:r>
      <w:r w:rsidR="00571F63" w:rsidRPr="000212FF">
        <w:t>в</w:t>
      </w:r>
      <w:r w:rsidRPr="000212FF">
        <w:t xml:space="preserve"> </w:t>
      </w:r>
      <w:r w:rsidR="00571F63" w:rsidRPr="000212FF">
        <w:t>стране</w:t>
      </w:r>
      <w:r w:rsidRPr="000212FF">
        <w:t xml:space="preserve"> </w:t>
      </w:r>
      <w:r w:rsidR="00571F63" w:rsidRPr="000212FF">
        <w:t>около</w:t>
      </w:r>
      <w:r w:rsidRPr="000212FF">
        <w:t xml:space="preserve"> </w:t>
      </w:r>
      <w:r w:rsidR="00571F63" w:rsidRPr="000212FF">
        <w:t>8</w:t>
      </w:r>
      <w:r w:rsidRPr="000212FF">
        <w:t xml:space="preserve"> </w:t>
      </w:r>
      <w:r w:rsidR="00571F63" w:rsidRPr="000212FF">
        <w:t>млн</w:t>
      </w:r>
      <w:r w:rsidRPr="000212FF">
        <w:t xml:space="preserve"> </w:t>
      </w:r>
      <w:r w:rsidR="00571F63" w:rsidRPr="000212FF">
        <w:t>человек.</w:t>
      </w:r>
      <w:r w:rsidRPr="000212FF">
        <w:t xml:space="preserve"> </w:t>
      </w:r>
      <w:r w:rsidR="00571F63" w:rsidRPr="000212FF">
        <w:t>Если</w:t>
      </w:r>
      <w:r w:rsidRPr="000212FF">
        <w:t xml:space="preserve"> </w:t>
      </w:r>
      <w:r w:rsidR="00571F63" w:rsidRPr="000212FF">
        <w:t>пенсия</w:t>
      </w:r>
      <w:r w:rsidRPr="000212FF">
        <w:t xml:space="preserve"> </w:t>
      </w:r>
      <w:r w:rsidR="00571F63" w:rsidRPr="000212FF">
        <w:t>в</w:t>
      </w:r>
      <w:r w:rsidRPr="000212FF">
        <w:t xml:space="preserve"> </w:t>
      </w:r>
      <w:r w:rsidR="00571F63" w:rsidRPr="000212FF">
        <w:t>среднем</w:t>
      </w:r>
      <w:r w:rsidRPr="000212FF">
        <w:t xml:space="preserve"> </w:t>
      </w:r>
      <w:r w:rsidR="00571F63" w:rsidRPr="000212FF">
        <w:t>была</w:t>
      </w:r>
      <w:r w:rsidRPr="000212FF">
        <w:t xml:space="preserve"> </w:t>
      </w:r>
      <w:r w:rsidR="00571F63" w:rsidRPr="000212FF">
        <w:t>20</w:t>
      </w:r>
      <w:r w:rsidRPr="000212FF">
        <w:t xml:space="preserve"> </w:t>
      </w:r>
      <w:r w:rsidR="00571F63" w:rsidRPr="000212FF">
        <w:t>000</w:t>
      </w:r>
      <w:r w:rsidRPr="000212FF">
        <w:t xml:space="preserve"> </w:t>
      </w:r>
      <w:r w:rsidR="00571F63" w:rsidRPr="000212FF">
        <w:t>рублей,</w:t>
      </w:r>
      <w:r w:rsidRPr="000212FF">
        <w:t xml:space="preserve"> </w:t>
      </w:r>
      <w:r w:rsidR="00571F63" w:rsidRPr="000212FF">
        <w:t>индексация</w:t>
      </w:r>
      <w:r w:rsidRPr="000212FF">
        <w:t xml:space="preserve"> </w:t>
      </w:r>
      <w:r w:rsidR="00571F63" w:rsidRPr="000212FF">
        <w:t>обычно</w:t>
      </w:r>
      <w:r w:rsidRPr="000212FF">
        <w:t xml:space="preserve"> </w:t>
      </w:r>
      <w:r w:rsidR="00571F63" w:rsidRPr="000212FF">
        <w:t>была</w:t>
      </w:r>
      <w:r w:rsidRPr="000212FF">
        <w:t xml:space="preserve"> </w:t>
      </w:r>
      <w:r w:rsidR="00571F63" w:rsidRPr="000212FF">
        <w:t>по</w:t>
      </w:r>
      <w:r w:rsidRPr="000212FF">
        <w:t xml:space="preserve"> </w:t>
      </w:r>
      <w:r w:rsidR="00571F63" w:rsidRPr="000212FF">
        <w:t>4</w:t>
      </w:r>
      <w:r w:rsidRPr="000212FF">
        <w:t>%</w:t>
      </w:r>
      <w:r w:rsidR="00571F63" w:rsidRPr="000212FF">
        <w:t>,</w:t>
      </w:r>
      <w:r w:rsidRPr="000212FF">
        <w:t xml:space="preserve"> </w:t>
      </w:r>
      <w:r w:rsidR="00571F63" w:rsidRPr="000212FF">
        <w:t>тогда</w:t>
      </w:r>
      <w:r w:rsidRPr="000212FF">
        <w:t xml:space="preserve"> </w:t>
      </w:r>
      <w:r w:rsidR="00571F63" w:rsidRPr="000212FF">
        <w:t>получается,</w:t>
      </w:r>
      <w:r w:rsidRPr="000212FF">
        <w:t xml:space="preserve"> </w:t>
      </w:r>
      <w:r w:rsidR="00571F63" w:rsidRPr="000212FF">
        <w:t>что</w:t>
      </w:r>
      <w:r w:rsidRPr="000212FF">
        <w:t xml:space="preserve"> </w:t>
      </w:r>
      <w:r w:rsidR="00571F63" w:rsidRPr="000212FF">
        <w:t>с</w:t>
      </w:r>
      <w:r w:rsidRPr="000212FF">
        <w:t xml:space="preserve"> </w:t>
      </w:r>
      <w:r w:rsidR="00571F63" w:rsidRPr="000212FF">
        <w:t>2016</w:t>
      </w:r>
      <w:r w:rsidRPr="000212FF">
        <w:t xml:space="preserve"> </w:t>
      </w:r>
      <w:r w:rsidR="00571F63" w:rsidRPr="000212FF">
        <w:t>года</w:t>
      </w:r>
      <w:r w:rsidRPr="000212FF">
        <w:t xml:space="preserve"> </w:t>
      </w:r>
      <w:r w:rsidR="00571F63" w:rsidRPr="000212FF">
        <w:t>им</w:t>
      </w:r>
      <w:r w:rsidRPr="000212FF">
        <w:t xml:space="preserve"> </w:t>
      </w:r>
      <w:r w:rsidR="00571F63" w:rsidRPr="000212FF">
        <w:t>недоплатили</w:t>
      </w:r>
      <w:r w:rsidRPr="000212FF">
        <w:t xml:space="preserve"> </w:t>
      </w:r>
      <w:r w:rsidR="00571F63" w:rsidRPr="000212FF">
        <w:lastRenderedPageBreak/>
        <w:t>около</w:t>
      </w:r>
      <w:r w:rsidRPr="000212FF">
        <w:t xml:space="preserve"> </w:t>
      </w:r>
      <w:r w:rsidR="00571F63" w:rsidRPr="000212FF">
        <w:t>4</w:t>
      </w:r>
      <w:r w:rsidRPr="000212FF">
        <w:t xml:space="preserve"> </w:t>
      </w:r>
      <w:r w:rsidR="00571F63" w:rsidRPr="000212FF">
        <w:t>трлн</w:t>
      </w:r>
      <w:r w:rsidRPr="000212FF">
        <w:t xml:space="preserve"> </w:t>
      </w:r>
      <w:r w:rsidR="00571F63" w:rsidRPr="000212FF">
        <w:t>рублей.</w:t>
      </w:r>
      <w:r w:rsidRPr="000212FF">
        <w:t xml:space="preserve"> </w:t>
      </w:r>
      <w:r w:rsidR="00571F63" w:rsidRPr="000212FF">
        <w:t>В</w:t>
      </w:r>
      <w:r w:rsidRPr="000212FF">
        <w:t xml:space="preserve"> </w:t>
      </w:r>
      <w:r w:rsidR="00571F63" w:rsidRPr="000212FF">
        <w:t>законе</w:t>
      </w:r>
      <w:r w:rsidRPr="000212FF">
        <w:t xml:space="preserve"> </w:t>
      </w:r>
      <w:r w:rsidR="00571F63" w:rsidRPr="000212FF">
        <w:t>прописано,</w:t>
      </w:r>
      <w:r w:rsidRPr="000212FF">
        <w:t xml:space="preserve"> </w:t>
      </w:r>
      <w:r w:rsidR="00571F63" w:rsidRPr="000212FF">
        <w:t>что</w:t>
      </w:r>
      <w:r w:rsidRPr="000212FF">
        <w:t xml:space="preserve"> </w:t>
      </w:r>
      <w:r w:rsidR="00571F63" w:rsidRPr="000212FF">
        <w:t>пенсии</w:t>
      </w:r>
      <w:r w:rsidRPr="000212FF">
        <w:t xml:space="preserve"> </w:t>
      </w:r>
      <w:r w:rsidR="00571F63" w:rsidRPr="000212FF">
        <w:t>надо</w:t>
      </w:r>
      <w:r w:rsidRPr="000212FF">
        <w:t xml:space="preserve"> </w:t>
      </w:r>
      <w:r w:rsidR="00571F63" w:rsidRPr="000212FF">
        <w:t>увеличивать</w:t>
      </w:r>
      <w:r w:rsidRPr="000212FF">
        <w:t xml:space="preserve"> </w:t>
      </w:r>
      <w:r w:rsidR="00571F63" w:rsidRPr="000212FF">
        <w:t>на</w:t>
      </w:r>
      <w:r w:rsidRPr="000212FF">
        <w:t xml:space="preserve"> </w:t>
      </w:r>
      <w:r w:rsidR="00571F63" w:rsidRPr="000212FF">
        <w:t>величину</w:t>
      </w:r>
      <w:r w:rsidRPr="000212FF">
        <w:t xml:space="preserve"> </w:t>
      </w:r>
      <w:r w:rsidR="00571F63" w:rsidRPr="000212FF">
        <w:t>официальной</w:t>
      </w:r>
      <w:r w:rsidRPr="000212FF">
        <w:t xml:space="preserve"> </w:t>
      </w:r>
      <w:r w:rsidR="00571F63" w:rsidRPr="000212FF">
        <w:t>инфляции.</w:t>
      </w:r>
    </w:p>
    <w:p w14:paraId="3B0A4617" w14:textId="77777777" w:rsidR="00571F63" w:rsidRPr="000212FF" w:rsidRDefault="00571F63" w:rsidP="00571F63">
      <w:r w:rsidRPr="000212FF">
        <w:t>Инфляция</w:t>
      </w:r>
      <w:r w:rsidR="00E529F3" w:rsidRPr="000212FF">
        <w:t xml:space="preserve"> </w:t>
      </w:r>
      <w:r w:rsidRPr="000212FF">
        <w:t>считается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широкому</w:t>
      </w:r>
      <w:r w:rsidR="00E529F3" w:rsidRPr="000212FF">
        <w:t xml:space="preserve"> </w:t>
      </w:r>
      <w:r w:rsidRPr="000212FF">
        <w:t>кругу</w:t>
      </w:r>
      <w:r w:rsidR="00E529F3" w:rsidRPr="000212FF">
        <w:t xml:space="preserve"> </w:t>
      </w:r>
      <w:r w:rsidRPr="000212FF">
        <w:t>товаров,</w:t>
      </w:r>
      <w:r w:rsidR="00E529F3" w:rsidRPr="000212FF">
        <w:t xml:space="preserve"> </w:t>
      </w:r>
      <w:r w:rsidRPr="000212FF">
        <w:t>их</w:t>
      </w:r>
      <w:r w:rsidR="00E529F3" w:rsidRPr="000212FF">
        <w:t xml:space="preserve"> </w:t>
      </w:r>
      <w:r w:rsidRPr="000212FF">
        <w:t>около</w:t>
      </w:r>
      <w:r w:rsidR="00E529F3" w:rsidRPr="000212FF">
        <w:t xml:space="preserve"> </w:t>
      </w:r>
      <w:r w:rsidRPr="000212FF">
        <w:t>300.</w:t>
      </w:r>
      <w:r w:rsidR="00E529F3" w:rsidRPr="000212FF">
        <w:t xml:space="preserve"> </w:t>
      </w:r>
      <w:r w:rsidRPr="000212FF">
        <w:t>Но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все</w:t>
      </w:r>
      <w:r w:rsidR="00E529F3" w:rsidRPr="000212FF">
        <w:t xml:space="preserve"> </w:t>
      </w:r>
      <w:r w:rsidRPr="000212FF">
        <w:t>товары</w:t>
      </w:r>
      <w:r w:rsidR="00E529F3" w:rsidRPr="000212FF">
        <w:t xml:space="preserve"> </w:t>
      </w:r>
      <w:r w:rsidRPr="000212FF">
        <w:t>дорожают</w:t>
      </w:r>
      <w:r w:rsidR="00E529F3" w:rsidRPr="000212FF">
        <w:t xml:space="preserve"> </w:t>
      </w:r>
      <w:r w:rsidRPr="000212FF">
        <w:t>так</w:t>
      </w:r>
      <w:r w:rsidR="00E529F3" w:rsidRPr="000212FF">
        <w:t xml:space="preserve"> </w:t>
      </w:r>
      <w:r w:rsidRPr="000212FF">
        <w:t>быстро,</w:t>
      </w:r>
      <w:r w:rsidR="00E529F3" w:rsidRPr="000212FF">
        <w:t xml:space="preserve"> </w:t>
      </w:r>
      <w:r w:rsidRPr="000212FF">
        <w:t>как</w:t>
      </w:r>
      <w:r w:rsidR="00E529F3" w:rsidRPr="000212FF">
        <w:t xml:space="preserve"> </w:t>
      </w:r>
      <w:r w:rsidRPr="000212FF">
        <w:t>товары</w:t>
      </w:r>
      <w:r w:rsidR="00E529F3" w:rsidRPr="000212FF">
        <w:t xml:space="preserve"> </w:t>
      </w:r>
      <w:r w:rsidRPr="000212FF">
        <w:t>повседневного</w:t>
      </w:r>
      <w:r w:rsidR="00E529F3" w:rsidRPr="000212FF">
        <w:t xml:space="preserve"> </w:t>
      </w:r>
      <w:r w:rsidRPr="000212FF">
        <w:t>спроса</w:t>
      </w:r>
      <w:r w:rsidR="00E529F3" w:rsidRPr="000212FF">
        <w:t xml:space="preserve"> </w:t>
      </w:r>
      <w:r w:rsidRPr="000212FF">
        <w:t>(гречка,</w:t>
      </w:r>
      <w:r w:rsidR="00E529F3" w:rsidRPr="000212FF">
        <w:t xml:space="preserve"> </w:t>
      </w:r>
      <w:r w:rsidRPr="000212FF">
        <w:t>масло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так</w:t>
      </w:r>
      <w:r w:rsidR="00E529F3" w:rsidRPr="000212FF">
        <w:t xml:space="preserve"> </w:t>
      </w:r>
      <w:r w:rsidRPr="000212FF">
        <w:t>далее),</w:t>
      </w:r>
      <w:r w:rsidR="00E529F3" w:rsidRPr="000212FF">
        <w:t xml:space="preserve"> </w:t>
      </w:r>
      <w:r w:rsidRPr="000212FF">
        <w:t>которыми</w:t>
      </w:r>
      <w:r w:rsidR="00E529F3" w:rsidRPr="000212FF">
        <w:t xml:space="preserve"> </w:t>
      </w:r>
      <w:r w:rsidRPr="000212FF">
        <w:t>пользуются</w:t>
      </w:r>
      <w:r w:rsidR="00E529F3" w:rsidRPr="000212FF">
        <w:t xml:space="preserve"> </w:t>
      </w:r>
      <w:r w:rsidRPr="000212FF">
        <w:t>пенсионеры.</w:t>
      </w:r>
      <w:r w:rsidR="00E529F3" w:rsidRPr="000212FF">
        <w:t xml:space="preserve"> </w:t>
      </w:r>
      <w:r w:rsidRPr="000212FF">
        <w:t>Эти</w:t>
      </w:r>
      <w:r w:rsidR="00E529F3" w:rsidRPr="000212FF">
        <w:t xml:space="preserve"> </w:t>
      </w:r>
      <w:r w:rsidRPr="000212FF">
        <w:t>товары</w:t>
      </w:r>
      <w:r w:rsidR="00E529F3" w:rsidRPr="000212FF">
        <w:t xml:space="preserve"> </w:t>
      </w:r>
      <w:r w:rsidRPr="000212FF">
        <w:t>дорожают</w:t>
      </w:r>
      <w:r w:rsidR="00E529F3" w:rsidRPr="000212FF">
        <w:t xml:space="preserve"> </w:t>
      </w:r>
      <w:r w:rsidRPr="000212FF">
        <w:t>намного</w:t>
      </w:r>
      <w:r w:rsidR="00E529F3" w:rsidRPr="000212FF">
        <w:t xml:space="preserve"> </w:t>
      </w:r>
      <w:r w:rsidRPr="000212FF">
        <w:t>быстрее,</w:t>
      </w:r>
      <w:r w:rsidR="00E529F3" w:rsidRPr="000212FF">
        <w:t xml:space="preserve"> </w:t>
      </w:r>
      <w:r w:rsidRPr="000212FF">
        <w:t>чем</w:t>
      </w:r>
      <w:r w:rsidR="00E529F3" w:rsidRPr="000212FF">
        <w:t xml:space="preserve"> </w:t>
      </w:r>
      <w:r w:rsidRPr="000212FF">
        <w:t>средняя</w:t>
      </w:r>
      <w:r w:rsidR="00E529F3" w:rsidRPr="000212FF">
        <w:t xml:space="preserve"> </w:t>
      </w:r>
      <w:r w:rsidRPr="000212FF">
        <w:t>официальная</w:t>
      </w:r>
      <w:r w:rsidR="00E529F3" w:rsidRPr="000212FF">
        <w:t xml:space="preserve"> </w:t>
      </w:r>
      <w:r w:rsidRPr="000212FF">
        <w:t>инфляция.</w:t>
      </w:r>
      <w:r w:rsidR="00E529F3" w:rsidRPr="000212FF">
        <w:t xml:space="preserve"> </w:t>
      </w:r>
      <w:r w:rsidRPr="000212FF">
        <w:t>Тем</w:t>
      </w:r>
      <w:r w:rsidR="00E529F3" w:rsidRPr="000212FF">
        <w:t xml:space="preserve"> </w:t>
      </w:r>
      <w:r w:rsidRPr="000212FF">
        <w:t>более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летом</w:t>
      </w:r>
      <w:r w:rsidR="00E529F3" w:rsidRPr="000212FF">
        <w:t xml:space="preserve"> </w:t>
      </w:r>
      <w:r w:rsidRPr="000212FF">
        <w:t>она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стране</w:t>
      </w:r>
      <w:r w:rsidR="00E529F3" w:rsidRPr="000212FF">
        <w:t xml:space="preserve"> </w:t>
      </w:r>
      <w:r w:rsidRPr="000212FF">
        <w:t>была</w:t>
      </w:r>
      <w:r w:rsidR="00E529F3" w:rsidRPr="000212FF">
        <w:t xml:space="preserve"> </w:t>
      </w:r>
      <w:r w:rsidRPr="000212FF">
        <w:t>где-то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уровне</w:t>
      </w:r>
      <w:r w:rsidR="00E529F3" w:rsidRPr="000212FF">
        <w:t xml:space="preserve"> </w:t>
      </w:r>
      <w:r w:rsidRPr="000212FF">
        <w:t>8</w:t>
      </w:r>
      <w:r w:rsidR="00E529F3" w:rsidRPr="000212FF">
        <w:t>-</w:t>
      </w:r>
      <w:r w:rsidRPr="000212FF">
        <w:t>9</w:t>
      </w:r>
      <w:r w:rsidR="00E529F3" w:rsidRPr="000212FF">
        <w:t>%</w:t>
      </w:r>
      <w:r w:rsidRPr="000212FF">
        <w:t>.</w:t>
      </w:r>
    </w:p>
    <w:p w14:paraId="142FAF7C" w14:textId="77777777" w:rsidR="00571F63" w:rsidRPr="000212FF" w:rsidRDefault="00571F63" w:rsidP="00571F63">
      <w:r w:rsidRPr="000212FF">
        <w:t>На</w:t>
      </w:r>
      <w:r w:rsidR="00E529F3" w:rsidRPr="000212FF">
        <w:t xml:space="preserve"> </w:t>
      </w:r>
      <w:r w:rsidRPr="000212FF">
        <w:t>самом</w:t>
      </w:r>
      <w:r w:rsidR="00E529F3" w:rsidRPr="000212FF">
        <w:t xml:space="preserve"> </w:t>
      </w:r>
      <w:r w:rsidRPr="000212FF">
        <w:t>деле,</w:t>
      </w:r>
      <w:r w:rsidR="00E529F3" w:rsidRPr="000212FF">
        <w:t xml:space="preserve"> </w:t>
      </w:r>
      <w:r w:rsidRPr="000212FF">
        <w:t>пенсии,</w:t>
      </w:r>
      <w:r w:rsidR="00E529F3" w:rsidRPr="000212FF">
        <w:t xml:space="preserve"> </w:t>
      </w:r>
      <w:r w:rsidRPr="000212FF">
        <w:t>конечно,</w:t>
      </w:r>
      <w:r w:rsidR="00E529F3" w:rsidRPr="000212FF">
        <w:t xml:space="preserve"> </w:t>
      </w:r>
      <w:r w:rsidRPr="000212FF">
        <w:t>надо</w:t>
      </w:r>
      <w:r w:rsidR="00E529F3" w:rsidRPr="000212FF">
        <w:t xml:space="preserve"> </w:t>
      </w:r>
      <w:r w:rsidRPr="000212FF">
        <w:t>было</w:t>
      </w:r>
      <w:r w:rsidR="00E529F3" w:rsidRPr="000212FF">
        <w:t xml:space="preserve"> </w:t>
      </w:r>
      <w:r w:rsidRPr="000212FF">
        <w:t>повышать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10</w:t>
      </w:r>
      <w:r w:rsidR="00E529F3" w:rsidRPr="000212FF">
        <w:t>%</w:t>
      </w:r>
      <w:r w:rsidRPr="000212FF">
        <w:t>,</w:t>
      </w:r>
      <w:r w:rsidR="00E529F3" w:rsidRPr="000212FF">
        <w:t xml:space="preserve"> </w:t>
      </w:r>
      <w:r w:rsidRPr="000212FF">
        <w:t>чтобы</w:t>
      </w:r>
      <w:r w:rsidR="00E529F3" w:rsidRPr="000212FF">
        <w:t xml:space="preserve"> </w:t>
      </w:r>
      <w:r w:rsidRPr="000212FF">
        <w:t>попасть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продовольственную</w:t>
      </w:r>
      <w:r w:rsidR="00E529F3" w:rsidRPr="000212FF">
        <w:t xml:space="preserve"> </w:t>
      </w:r>
      <w:r w:rsidRPr="000212FF">
        <w:t>инфляцию.</w:t>
      </w:r>
      <w:r w:rsidR="00E529F3" w:rsidRPr="000212FF">
        <w:t xml:space="preserve"> </w:t>
      </w:r>
      <w:r w:rsidRPr="000212FF">
        <w:t>А</w:t>
      </w:r>
      <w:r w:rsidR="00E529F3" w:rsidRPr="000212FF">
        <w:t xml:space="preserve"> </w:t>
      </w:r>
      <w:r w:rsidRPr="000212FF">
        <w:t>так</w:t>
      </w:r>
      <w:r w:rsidR="00E529F3" w:rsidRPr="000212FF">
        <w:t xml:space="preserve"> </w:t>
      </w:r>
      <w:r w:rsidRPr="000212FF">
        <w:t>лучше</w:t>
      </w:r>
      <w:r w:rsidR="00E529F3" w:rsidRPr="000212FF">
        <w:t xml:space="preserve"> </w:t>
      </w:r>
      <w:r w:rsidRPr="000212FF">
        <w:t>индексировать</w:t>
      </w:r>
      <w:r w:rsidR="00E529F3" w:rsidRPr="000212FF">
        <w:t xml:space="preserve"> </w:t>
      </w:r>
      <w:r w:rsidRPr="000212FF">
        <w:t>каждый</w:t>
      </w:r>
      <w:r w:rsidR="00E529F3" w:rsidRPr="000212FF">
        <w:t xml:space="preserve"> </w:t>
      </w:r>
      <w:r w:rsidRPr="000212FF">
        <w:t>год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пару</w:t>
      </w:r>
      <w:r w:rsidR="00E529F3" w:rsidRPr="000212FF">
        <w:t xml:space="preserve"> </w:t>
      </w:r>
      <w:r w:rsidRPr="000212FF">
        <w:t>процентов</w:t>
      </w:r>
      <w:r w:rsidR="00E529F3" w:rsidRPr="000212FF">
        <w:t xml:space="preserve"> </w:t>
      </w:r>
      <w:r w:rsidRPr="000212FF">
        <w:t>выше</w:t>
      </w:r>
      <w:r w:rsidR="00E529F3" w:rsidRPr="000212FF">
        <w:t xml:space="preserve"> </w:t>
      </w:r>
      <w:r w:rsidRPr="000212FF">
        <w:t>официальной</w:t>
      </w:r>
      <w:r w:rsidR="00E529F3" w:rsidRPr="000212FF">
        <w:t xml:space="preserve"> </w:t>
      </w:r>
      <w:r w:rsidRPr="000212FF">
        <w:t>продовольственной</w:t>
      </w:r>
      <w:r w:rsidR="00E529F3" w:rsidRPr="000212FF">
        <w:t xml:space="preserve"> </w:t>
      </w:r>
      <w:r w:rsidRPr="000212FF">
        <w:t>инфляции.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один</w:t>
      </w:r>
      <w:r w:rsidR="00E529F3" w:rsidRPr="000212FF">
        <w:t xml:space="preserve"> </w:t>
      </w:r>
      <w:r w:rsidRPr="000212FF">
        <w:t>раз</w:t>
      </w:r>
      <w:r w:rsidR="00E529F3" w:rsidRPr="000212FF">
        <w:t xml:space="preserve"> </w:t>
      </w:r>
      <w:r w:rsidRPr="000212FF">
        <w:t>спохватиться,</w:t>
      </w:r>
      <w:r w:rsidR="00E529F3" w:rsidRPr="000212FF">
        <w:t xml:space="preserve"> </w:t>
      </w:r>
      <w:r w:rsidRPr="000212FF">
        <w:t>а</w:t>
      </w:r>
      <w:r w:rsidR="00E529F3" w:rsidRPr="000212FF">
        <w:t xml:space="preserve"> </w:t>
      </w:r>
      <w:r w:rsidRPr="000212FF">
        <w:t>взять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прописать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законе,</w:t>
      </w:r>
      <w:r w:rsidR="00E529F3" w:rsidRPr="000212FF">
        <w:t xml:space="preserve"> </w:t>
      </w:r>
      <w:r w:rsidRPr="000212FF">
        <w:t>чтобы</w:t>
      </w:r>
      <w:r w:rsidR="00E529F3" w:rsidRPr="000212FF">
        <w:t xml:space="preserve"> </w:t>
      </w:r>
      <w:r w:rsidRPr="000212FF">
        <w:t>индексация</w:t>
      </w:r>
      <w:r w:rsidR="00E529F3" w:rsidRPr="000212FF">
        <w:t xml:space="preserve"> </w:t>
      </w:r>
      <w:r w:rsidRPr="000212FF">
        <w:t>пенсий</w:t>
      </w:r>
      <w:r w:rsidR="00E529F3" w:rsidRPr="000212FF">
        <w:t xml:space="preserve"> </w:t>
      </w:r>
      <w:r w:rsidRPr="000212FF">
        <w:t>осуществлялась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величину</w:t>
      </w:r>
      <w:r w:rsidR="00E529F3" w:rsidRPr="000212FF">
        <w:t xml:space="preserve"> </w:t>
      </w:r>
      <w:r w:rsidRPr="000212FF">
        <w:t>официальной</w:t>
      </w:r>
      <w:r w:rsidR="00E529F3" w:rsidRPr="000212FF">
        <w:t xml:space="preserve"> </w:t>
      </w:r>
      <w:r w:rsidRPr="000212FF">
        <w:t>инфляции</w:t>
      </w:r>
      <w:r w:rsidR="00E529F3" w:rsidRPr="000212FF">
        <w:t xml:space="preserve"> </w:t>
      </w:r>
      <w:r w:rsidRPr="000212FF">
        <w:t>плюс</w:t>
      </w:r>
      <w:r w:rsidR="00E529F3" w:rsidRPr="000212FF">
        <w:t xml:space="preserve"> </w:t>
      </w:r>
      <w:r w:rsidRPr="000212FF">
        <w:t>2</w:t>
      </w:r>
      <w:r w:rsidR="00E529F3" w:rsidRPr="000212FF">
        <w:t>%</w:t>
      </w:r>
      <w:r w:rsidRPr="000212FF">
        <w:t>.</w:t>
      </w:r>
      <w:r w:rsidR="00E529F3" w:rsidRPr="000212FF">
        <w:t xml:space="preserve"> </w:t>
      </w:r>
      <w:r w:rsidRPr="000212FF">
        <w:t>Вот</w:t>
      </w:r>
      <w:r w:rsidR="00E529F3" w:rsidRPr="000212FF">
        <w:t xml:space="preserve"> </w:t>
      </w:r>
      <w:r w:rsidRPr="000212FF">
        <w:t>это</w:t>
      </w:r>
      <w:r w:rsidR="00E529F3" w:rsidRPr="000212FF">
        <w:t xml:space="preserve"> </w:t>
      </w:r>
      <w:r w:rsidRPr="000212FF">
        <w:t>было</w:t>
      </w:r>
      <w:r w:rsidR="00E529F3" w:rsidRPr="000212FF">
        <w:t xml:space="preserve"> </w:t>
      </w:r>
      <w:r w:rsidRPr="000212FF">
        <w:t>бы</w:t>
      </w:r>
      <w:r w:rsidR="00E529F3" w:rsidRPr="000212FF">
        <w:t xml:space="preserve"> </w:t>
      </w:r>
      <w:r w:rsidRPr="000212FF">
        <w:t>дело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уже</w:t>
      </w:r>
      <w:r w:rsidR="00E529F3" w:rsidRPr="000212FF">
        <w:t xml:space="preserve"> </w:t>
      </w:r>
      <w:r w:rsidRPr="000212FF">
        <w:t>было</w:t>
      </w:r>
      <w:r w:rsidR="00E529F3" w:rsidRPr="000212FF">
        <w:t xml:space="preserve"> </w:t>
      </w:r>
      <w:r w:rsidRPr="000212FF">
        <w:t>бы</w:t>
      </w:r>
      <w:r w:rsidR="00E529F3" w:rsidRPr="000212FF">
        <w:t xml:space="preserve"> </w:t>
      </w:r>
      <w:r w:rsidRPr="000212FF">
        <w:t>хорошо</w:t>
      </w:r>
      <w:r w:rsidR="00E529F3" w:rsidRPr="000212FF">
        <w:t>»</w:t>
      </w:r>
      <w:r w:rsidRPr="000212FF">
        <w:t>.</w:t>
      </w:r>
    </w:p>
    <w:p w14:paraId="046BD455" w14:textId="77777777" w:rsidR="00571F63" w:rsidRPr="000212FF" w:rsidRDefault="00B122C5" w:rsidP="00571F63">
      <w:hyperlink r:id="rId25" w:history="1">
        <w:r w:rsidR="00571F63" w:rsidRPr="000212FF">
          <w:rPr>
            <w:rStyle w:val="a3"/>
          </w:rPr>
          <w:t>https://fedpress.ru/expert-opinion/3342431</w:t>
        </w:r>
      </w:hyperlink>
      <w:r w:rsidR="00E529F3" w:rsidRPr="000212FF">
        <w:t xml:space="preserve"> </w:t>
      </w:r>
    </w:p>
    <w:p w14:paraId="37BD81C5" w14:textId="77777777" w:rsidR="009A2B35" w:rsidRPr="000212FF" w:rsidRDefault="000F00F0" w:rsidP="009A2B35">
      <w:pPr>
        <w:pStyle w:val="2"/>
      </w:pPr>
      <w:bookmarkStart w:id="76" w:name="_Toc179524161"/>
      <w:r w:rsidRPr="000212FF">
        <w:t>URA.</w:t>
      </w:r>
      <w:r w:rsidRPr="000212FF">
        <w:rPr>
          <w:lang w:val="en-US"/>
        </w:rPr>
        <w:t>news</w:t>
      </w:r>
      <w:r w:rsidR="00E529F3" w:rsidRPr="000212FF">
        <w:t xml:space="preserve"> </w:t>
      </w:r>
      <w:r w:rsidRPr="000212FF">
        <w:t>(Екатеринбург)</w:t>
      </w:r>
      <w:r w:rsidR="009A2B35" w:rsidRPr="000212FF">
        <w:t>,</w:t>
      </w:r>
      <w:r w:rsidR="00E529F3" w:rsidRPr="000212FF">
        <w:t xml:space="preserve"> </w:t>
      </w:r>
      <w:r w:rsidR="009A2B35" w:rsidRPr="000212FF">
        <w:t>10.10.2024,</w:t>
      </w:r>
      <w:r w:rsidR="00E529F3" w:rsidRPr="000212FF">
        <w:t xml:space="preserve"> </w:t>
      </w:r>
      <w:r w:rsidR="009A2B35" w:rsidRPr="000212FF">
        <w:t>Пенсии</w:t>
      </w:r>
      <w:r w:rsidR="00E529F3" w:rsidRPr="000212FF">
        <w:t xml:space="preserve"> </w:t>
      </w:r>
      <w:r w:rsidR="009A2B35" w:rsidRPr="000212FF">
        <w:t>в</w:t>
      </w:r>
      <w:r w:rsidR="00E529F3" w:rsidRPr="000212FF">
        <w:t xml:space="preserve"> </w:t>
      </w:r>
      <w:r w:rsidR="009A2B35" w:rsidRPr="000212FF">
        <w:t>России</w:t>
      </w:r>
      <w:r w:rsidR="00E529F3" w:rsidRPr="000212FF">
        <w:t xml:space="preserve"> </w:t>
      </w:r>
      <w:r w:rsidR="009A2B35" w:rsidRPr="000212FF">
        <w:t>в</w:t>
      </w:r>
      <w:r w:rsidR="00E529F3" w:rsidRPr="000212FF">
        <w:t xml:space="preserve"> </w:t>
      </w:r>
      <w:r w:rsidR="009A2B35" w:rsidRPr="000212FF">
        <w:t>2024</w:t>
      </w:r>
      <w:r w:rsidR="00E529F3" w:rsidRPr="000212FF">
        <w:t>-</w:t>
      </w:r>
      <w:r w:rsidR="009A2B35" w:rsidRPr="000212FF">
        <w:t>2025</w:t>
      </w:r>
      <w:r w:rsidR="00E529F3" w:rsidRPr="000212FF">
        <w:t xml:space="preserve"> </w:t>
      </w:r>
      <w:r w:rsidR="009A2B35" w:rsidRPr="000212FF">
        <w:t>годах:</w:t>
      </w:r>
      <w:r w:rsidR="00E529F3" w:rsidRPr="000212FF">
        <w:t xml:space="preserve"> </w:t>
      </w:r>
      <w:r w:rsidR="009A2B35" w:rsidRPr="000212FF">
        <w:t>индексация</w:t>
      </w:r>
      <w:r w:rsidR="00E529F3" w:rsidRPr="000212FF">
        <w:t xml:space="preserve"> </w:t>
      </w:r>
      <w:r w:rsidR="009A2B35" w:rsidRPr="000212FF">
        <w:t>неработающих</w:t>
      </w:r>
      <w:r w:rsidR="00E529F3" w:rsidRPr="000212FF">
        <w:t xml:space="preserve"> </w:t>
      </w:r>
      <w:r w:rsidR="009A2B35" w:rsidRPr="000212FF">
        <w:t>пенсионеров,</w:t>
      </w:r>
      <w:r w:rsidR="00E529F3" w:rsidRPr="000212FF">
        <w:t xml:space="preserve"> </w:t>
      </w:r>
      <w:r w:rsidR="009A2B35" w:rsidRPr="000212FF">
        <w:t>13-я</w:t>
      </w:r>
      <w:r w:rsidR="00E529F3" w:rsidRPr="000212FF">
        <w:t xml:space="preserve"> </w:t>
      </w:r>
      <w:r w:rsidR="009A2B35" w:rsidRPr="000212FF">
        <w:t>выплата</w:t>
      </w:r>
      <w:r w:rsidR="00E529F3" w:rsidRPr="000212FF">
        <w:t xml:space="preserve"> </w:t>
      </w:r>
      <w:r w:rsidR="009A2B35" w:rsidRPr="000212FF">
        <w:t>и</w:t>
      </w:r>
      <w:r w:rsidR="00E529F3" w:rsidRPr="000212FF">
        <w:t xml:space="preserve"> </w:t>
      </w:r>
      <w:r w:rsidR="009A2B35" w:rsidRPr="000212FF">
        <w:t>повышения</w:t>
      </w:r>
      <w:bookmarkEnd w:id="76"/>
    </w:p>
    <w:p w14:paraId="7C282194" w14:textId="77777777" w:rsidR="009A2B35" w:rsidRPr="000212FF" w:rsidRDefault="009A2B35" w:rsidP="00FF459B">
      <w:pPr>
        <w:pStyle w:val="3"/>
      </w:pPr>
      <w:bookmarkStart w:id="77" w:name="_Toc179524162"/>
      <w:r w:rsidRPr="000212FF">
        <w:t>В</w:t>
      </w:r>
      <w:r w:rsidR="00E529F3" w:rsidRPr="000212FF">
        <w:t xml:space="preserve"> </w:t>
      </w:r>
      <w:r w:rsidRPr="000212FF">
        <w:t>2024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2025</w:t>
      </w:r>
      <w:r w:rsidR="00E529F3" w:rsidRPr="000212FF">
        <w:t xml:space="preserve"> </w:t>
      </w:r>
      <w:r w:rsidRPr="000212FF">
        <w:t>годах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России</w:t>
      </w:r>
      <w:r w:rsidR="00E529F3" w:rsidRPr="000212FF">
        <w:t xml:space="preserve"> </w:t>
      </w:r>
      <w:r w:rsidRPr="000212FF">
        <w:t>произойдут</w:t>
      </w:r>
      <w:r w:rsidR="00E529F3" w:rsidRPr="000212FF">
        <w:t xml:space="preserve"> </w:t>
      </w:r>
      <w:r w:rsidRPr="000212FF">
        <w:t>значительные</w:t>
      </w:r>
      <w:r w:rsidR="00E529F3" w:rsidRPr="000212FF">
        <w:t xml:space="preserve"> </w:t>
      </w:r>
      <w:r w:rsidRPr="000212FF">
        <w:t>изменения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пенсионной</w:t>
      </w:r>
      <w:r w:rsidR="00E529F3" w:rsidRPr="000212FF">
        <w:t xml:space="preserve"> </w:t>
      </w:r>
      <w:r w:rsidRPr="000212FF">
        <w:t>системе,</w:t>
      </w:r>
      <w:r w:rsidR="00E529F3" w:rsidRPr="000212FF">
        <w:t xml:space="preserve"> </w:t>
      </w:r>
      <w:r w:rsidRPr="000212FF">
        <w:t>касающиеся</w:t>
      </w:r>
      <w:r w:rsidR="00E529F3" w:rsidRPr="000212FF">
        <w:t xml:space="preserve"> </w:t>
      </w:r>
      <w:r w:rsidRPr="000212FF">
        <w:t>индексации</w:t>
      </w:r>
      <w:r w:rsidR="00E529F3" w:rsidRPr="000212FF">
        <w:t xml:space="preserve"> </w:t>
      </w:r>
      <w:r w:rsidRPr="000212FF">
        <w:t>неработающих</w:t>
      </w:r>
      <w:r w:rsidR="00E529F3" w:rsidRPr="000212FF">
        <w:t xml:space="preserve"> </w:t>
      </w:r>
      <w:r w:rsidRPr="000212FF">
        <w:t>пенсионеров,</w:t>
      </w:r>
      <w:r w:rsidR="00E529F3" w:rsidRPr="000212FF">
        <w:t xml:space="preserve"> </w:t>
      </w:r>
      <w:r w:rsidRPr="000212FF">
        <w:t>введения</w:t>
      </w:r>
      <w:r w:rsidR="00E529F3" w:rsidRPr="000212FF">
        <w:t xml:space="preserve"> </w:t>
      </w:r>
      <w:r w:rsidRPr="000212FF">
        <w:t>13-й</w:t>
      </w:r>
      <w:r w:rsidR="00E529F3" w:rsidRPr="000212FF">
        <w:t xml:space="preserve"> </w:t>
      </w:r>
      <w:r w:rsidRPr="000212FF">
        <w:t>пенсионной</w:t>
      </w:r>
      <w:r w:rsidR="00E529F3" w:rsidRPr="000212FF">
        <w:t xml:space="preserve"> </w:t>
      </w:r>
      <w:r w:rsidRPr="000212FF">
        <w:t>выплаты,</w:t>
      </w:r>
      <w:r w:rsidR="00E529F3" w:rsidRPr="000212FF">
        <w:t xml:space="preserve"> </w:t>
      </w:r>
      <w:r w:rsidRPr="000212FF">
        <w:t>а</w:t>
      </w:r>
      <w:r w:rsidR="00E529F3" w:rsidRPr="000212FF">
        <w:t xml:space="preserve"> </w:t>
      </w:r>
      <w:r w:rsidRPr="000212FF">
        <w:t>также</w:t>
      </w:r>
      <w:r w:rsidR="00E529F3" w:rsidRPr="000212FF">
        <w:t xml:space="preserve"> </w:t>
      </w:r>
      <w:r w:rsidRPr="000212FF">
        <w:t>повышения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перерасчета</w:t>
      </w:r>
      <w:r w:rsidR="00E529F3" w:rsidRPr="000212FF">
        <w:t xml:space="preserve"> </w:t>
      </w:r>
      <w:r w:rsidRPr="000212FF">
        <w:t>пенсий.</w:t>
      </w:r>
      <w:r w:rsidR="00E529F3" w:rsidRPr="000212FF">
        <w:t xml:space="preserve"> </w:t>
      </w:r>
      <w:r w:rsidRPr="000212FF">
        <w:t>Новые</w:t>
      </w:r>
      <w:r w:rsidR="00E529F3" w:rsidRPr="000212FF">
        <w:t xml:space="preserve"> </w:t>
      </w:r>
      <w:r w:rsidRPr="000212FF">
        <w:t>инициативы</w:t>
      </w:r>
      <w:r w:rsidR="00E529F3" w:rsidRPr="000212FF">
        <w:t xml:space="preserve"> </w:t>
      </w:r>
      <w:r w:rsidRPr="000212FF">
        <w:t>призваны</w:t>
      </w:r>
      <w:r w:rsidR="00E529F3" w:rsidRPr="000212FF">
        <w:t xml:space="preserve"> </w:t>
      </w:r>
      <w:r w:rsidRPr="000212FF">
        <w:t>улучшить</w:t>
      </w:r>
      <w:r w:rsidR="00E529F3" w:rsidRPr="000212FF">
        <w:t xml:space="preserve"> </w:t>
      </w:r>
      <w:r w:rsidRPr="000212FF">
        <w:t>финансовое</w:t>
      </w:r>
      <w:r w:rsidR="00E529F3" w:rsidRPr="000212FF">
        <w:t xml:space="preserve"> </w:t>
      </w:r>
      <w:r w:rsidRPr="000212FF">
        <w:t>положение</w:t>
      </w:r>
      <w:r w:rsidR="00E529F3" w:rsidRPr="000212FF">
        <w:t xml:space="preserve"> </w:t>
      </w:r>
      <w:r w:rsidRPr="000212FF">
        <w:t>пожилых</w:t>
      </w:r>
      <w:r w:rsidR="00E529F3" w:rsidRPr="000212FF">
        <w:t xml:space="preserve"> </w:t>
      </w:r>
      <w:r w:rsidRPr="000212FF">
        <w:t>граждан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сделать</w:t>
      </w:r>
      <w:r w:rsidR="00E529F3" w:rsidRPr="000212FF">
        <w:t xml:space="preserve"> </w:t>
      </w:r>
      <w:r w:rsidRPr="000212FF">
        <w:t>их</w:t>
      </w:r>
      <w:r w:rsidR="00E529F3" w:rsidRPr="000212FF">
        <w:t xml:space="preserve"> </w:t>
      </w:r>
      <w:r w:rsidRPr="000212FF">
        <w:t>более</w:t>
      </w:r>
      <w:r w:rsidR="00E529F3" w:rsidRPr="000212FF">
        <w:t xml:space="preserve"> </w:t>
      </w:r>
      <w:r w:rsidRPr="000212FF">
        <w:t>социально</w:t>
      </w:r>
      <w:r w:rsidR="00E529F3" w:rsidRPr="000212FF">
        <w:t xml:space="preserve"> </w:t>
      </w:r>
      <w:r w:rsidRPr="000212FF">
        <w:t>защищенными.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данном</w:t>
      </w:r>
      <w:r w:rsidR="00E529F3" w:rsidRPr="000212FF">
        <w:t xml:space="preserve"> </w:t>
      </w:r>
      <w:r w:rsidRPr="000212FF">
        <w:t>материале</w:t>
      </w:r>
      <w:r w:rsidR="00E529F3" w:rsidRPr="000212FF">
        <w:t xml:space="preserve"> </w:t>
      </w:r>
      <w:r w:rsidRPr="000212FF">
        <w:t>URA.ru</w:t>
      </w:r>
      <w:r w:rsidR="00E529F3" w:rsidRPr="000212FF">
        <w:t xml:space="preserve"> </w:t>
      </w:r>
      <w:r w:rsidRPr="000212FF">
        <w:t>освещает</w:t>
      </w:r>
      <w:r w:rsidR="00E529F3" w:rsidRPr="000212FF">
        <w:t xml:space="preserve"> </w:t>
      </w:r>
      <w:r w:rsidRPr="000212FF">
        <w:t>ключевые</w:t>
      </w:r>
      <w:r w:rsidR="00E529F3" w:rsidRPr="000212FF">
        <w:t xml:space="preserve"> </w:t>
      </w:r>
      <w:r w:rsidRPr="000212FF">
        <w:t>аспекты</w:t>
      </w:r>
      <w:r w:rsidR="00E529F3" w:rsidRPr="000212FF">
        <w:t xml:space="preserve"> </w:t>
      </w:r>
      <w:r w:rsidRPr="000212FF">
        <w:t>предстоящих</w:t>
      </w:r>
      <w:r w:rsidR="00E529F3" w:rsidRPr="000212FF">
        <w:t xml:space="preserve"> </w:t>
      </w:r>
      <w:r w:rsidRPr="000212FF">
        <w:t>изменений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актуальные</w:t>
      </w:r>
      <w:r w:rsidR="00E529F3" w:rsidRPr="000212FF">
        <w:t xml:space="preserve"> </w:t>
      </w:r>
      <w:r w:rsidRPr="000212FF">
        <w:t>новости</w:t>
      </w:r>
      <w:r w:rsidR="00E529F3" w:rsidRPr="000212FF">
        <w:t xml:space="preserve"> </w:t>
      </w:r>
      <w:r w:rsidRPr="000212FF">
        <w:t>для</w:t>
      </w:r>
      <w:r w:rsidR="00E529F3" w:rsidRPr="000212FF">
        <w:t xml:space="preserve"> </w:t>
      </w:r>
      <w:r w:rsidRPr="000212FF">
        <w:t>пенсионеров.</w:t>
      </w:r>
      <w:bookmarkEnd w:id="77"/>
    </w:p>
    <w:p w14:paraId="2A9D21C1" w14:textId="77777777" w:rsidR="009A2B35" w:rsidRPr="000212FF" w:rsidRDefault="009A2B35" w:rsidP="009A2B35">
      <w:r w:rsidRPr="000212FF">
        <w:t>Перерасчет</w:t>
      </w:r>
      <w:r w:rsidR="00E529F3" w:rsidRPr="000212FF">
        <w:t xml:space="preserve"> </w:t>
      </w:r>
      <w:r w:rsidRPr="000212FF">
        <w:t>пенсий</w:t>
      </w:r>
      <w:r w:rsidR="00E529F3" w:rsidRPr="000212FF">
        <w:t xml:space="preserve"> </w:t>
      </w:r>
      <w:r w:rsidRPr="000212FF">
        <w:t>для</w:t>
      </w:r>
      <w:r w:rsidR="00E529F3" w:rsidRPr="000212FF">
        <w:t xml:space="preserve"> </w:t>
      </w:r>
      <w:r w:rsidRPr="000212FF">
        <w:t>работников</w:t>
      </w:r>
      <w:r w:rsidR="00E529F3" w:rsidRPr="000212FF">
        <w:t xml:space="preserve"> </w:t>
      </w:r>
      <w:r w:rsidRPr="000212FF">
        <w:t>угольной</w:t>
      </w:r>
      <w:r w:rsidR="00E529F3" w:rsidRPr="000212FF">
        <w:t xml:space="preserve"> </w:t>
      </w:r>
      <w:r w:rsidRPr="000212FF">
        <w:t>промышленности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авиации</w:t>
      </w:r>
    </w:p>
    <w:p w14:paraId="6924ADAC" w14:textId="77777777" w:rsidR="009A2B35" w:rsidRPr="000212FF" w:rsidRDefault="009A2B35" w:rsidP="009A2B35">
      <w:r w:rsidRPr="000212FF">
        <w:t>С</w:t>
      </w:r>
      <w:r w:rsidR="00E529F3" w:rsidRPr="000212FF">
        <w:t xml:space="preserve"> </w:t>
      </w:r>
      <w:r w:rsidRPr="000212FF">
        <w:t>1</w:t>
      </w:r>
      <w:r w:rsidR="00E529F3" w:rsidRPr="000212FF">
        <w:t xml:space="preserve"> </w:t>
      </w:r>
      <w:r w:rsidRPr="000212FF">
        <w:t>ноября</w:t>
      </w:r>
      <w:r w:rsidR="00E529F3" w:rsidRPr="000212FF">
        <w:t xml:space="preserve"> </w:t>
      </w:r>
      <w:r w:rsidRPr="000212FF">
        <w:t>2024</w:t>
      </w:r>
      <w:r w:rsidR="00E529F3" w:rsidRPr="000212FF">
        <w:t xml:space="preserve"> </w:t>
      </w:r>
      <w:r w:rsidRPr="000212FF">
        <w:t>года</w:t>
      </w:r>
      <w:r w:rsidR="00E529F3" w:rsidRPr="000212FF">
        <w:t xml:space="preserve"> </w:t>
      </w:r>
      <w:r w:rsidRPr="000212FF">
        <w:t>начинается</w:t>
      </w:r>
      <w:r w:rsidR="00E529F3" w:rsidRPr="000212FF">
        <w:t xml:space="preserve"> </w:t>
      </w:r>
      <w:r w:rsidRPr="000212FF">
        <w:t>перерасчет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восстановление</w:t>
      </w:r>
      <w:r w:rsidR="00E529F3" w:rsidRPr="000212FF">
        <w:t xml:space="preserve"> </w:t>
      </w:r>
      <w:r w:rsidRPr="000212FF">
        <w:t>дополнительных</w:t>
      </w:r>
      <w:r w:rsidR="00E529F3" w:rsidRPr="000212FF">
        <w:t xml:space="preserve"> </w:t>
      </w:r>
      <w:r w:rsidRPr="000212FF">
        <w:t>выплат</w:t>
      </w:r>
      <w:r w:rsidR="00E529F3" w:rsidRPr="000212FF">
        <w:t xml:space="preserve"> </w:t>
      </w:r>
      <w:r w:rsidRPr="000212FF">
        <w:t>к</w:t>
      </w:r>
      <w:r w:rsidR="00E529F3" w:rsidRPr="000212FF">
        <w:t xml:space="preserve"> </w:t>
      </w:r>
      <w:r w:rsidRPr="000212FF">
        <w:t>пенсиям</w:t>
      </w:r>
      <w:r w:rsidR="00E529F3" w:rsidRPr="000212FF">
        <w:t xml:space="preserve"> </w:t>
      </w:r>
      <w:r w:rsidRPr="000212FF">
        <w:t>для</w:t>
      </w:r>
      <w:r w:rsidR="00E529F3" w:rsidRPr="000212FF">
        <w:t xml:space="preserve"> </w:t>
      </w:r>
      <w:r w:rsidRPr="000212FF">
        <w:t>сотрудников</w:t>
      </w:r>
      <w:r w:rsidR="00E529F3" w:rsidRPr="000212FF">
        <w:t xml:space="preserve"> </w:t>
      </w:r>
      <w:r w:rsidRPr="000212FF">
        <w:t>угольной</w:t>
      </w:r>
      <w:r w:rsidR="00E529F3" w:rsidRPr="000212FF">
        <w:t xml:space="preserve"> </w:t>
      </w:r>
      <w:r w:rsidRPr="000212FF">
        <w:t>отрасли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членов</w:t>
      </w:r>
      <w:r w:rsidR="00E529F3" w:rsidRPr="000212FF">
        <w:t xml:space="preserve"> </w:t>
      </w:r>
      <w:r w:rsidRPr="000212FF">
        <w:t>летных</w:t>
      </w:r>
      <w:r w:rsidR="00E529F3" w:rsidRPr="000212FF">
        <w:t xml:space="preserve"> </w:t>
      </w:r>
      <w:r w:rsidRPr="000212FF">
        <w:t>экипажей</w:t>
      </w:r>
      <w:r w:rsidR="00E529F3" w:rsidRPr="000212FF">
        <w:t xml:space="preserve"> </w:t>
      </w:r>
      <w:r w:rsidRPr="000212FF">
        <w:t>гражданской</w:t>
      </w:r>
      <w:r w:rsidR="00E529F3" w:rsidRPr="000212FF">
        <w:t xml:space="preserve"> </w:t>
      </w:r>
      <w:r w:rsidRPr="000212FF">
        <w:t>авиации.</w:t>
      </w:r>
    </w:p>
    <w:p w14:paraId="3F27810B" w14:textId="77777777" w:rsidR="009A2B35" w:rsidRPr="000212FF" w:rsidRDefault="009A2B35" w:rsidP="009A2B35">
      <w:r w:rsidRPr="000212FF">
        <w:t>Критерии</w:t>
      </w:r>
      <w:r w:rsidR="00E529F3" w:rsidRPr="000212FF">
        <w:t xml:space="preserve"> </w:t>
      </w:r>
      <w:r w:rsidRPr="000212FF">
        <w:t>для</w:t>
      </w:r>
      <w:r w:rsidR="00E529F3" w:rsidRPr="000212FF">
        <w:t xml:space="preserve"> </w:t>
      </w:r>
      <w:r w:rsidRPr="000212FF">
        <w:t>получения</w:t>
      </w:r>
      <w:r w:rsidR="00E529F3" w:rsidRPr="000212FF">
        <w:t xml:space="preserve"> </w:t>
      </w:r>
      <w:r w:rsidRPr="000212FF">
        <w:t>дополнительных</w:t>
      </w:r>
      <w:r w:rsidR="00E529F3" w:rsidRPr="000212FF">
        <w:t xml:space="preserve"> </w:t>
      </w:r>
      <w:r w:rsidRPr="000212FF">
        <w:t>выплат:</w:t>
      </w:r>
    </w:p>
    <w:p w14:paraId="698E4980" w14:textId="77777777" w:rsidR="009A2B35" w:rsidRPr="000212FF" w:rsidRDefault="009A2B35" w:rsidP="009A2B35">
      <w:r w:rsidRPr="000212FF">
        <w:t>Мужчины</w:t>
      </w:r>
      <w:r w:rsidR="00E529F3" w:rsidRPr="000212FF">
        <w:t xml:space="preserve"> </w:t>
      </w:r>
      <w:r w:rsidRPr="000212FF">
        <w:t>должны</w:t>
      </w:r>
      <w:r w:rsidR="00E529F3" w:rsidRPr="000212FF">
        <w:t xml:space="preserve"> </w:t>
      </w:r>
      <w:r w:rsidRPr="000212FF">
        <w:t>иметь</w:t>
      </w:r>
      <w:r w:rsidR="00E529F3" w:rsidRPr="000212FF">
        <w:t xml:space="preserve"> </w:t>
      </w:r>
      <w:r w:rsidRPr="000212FF">
        <w:t>трудовой</w:t>
      </w:r>
      <w:r w:rsidR="00E529F3" w:rsidRPr="000212FF">
        <w:t xml:space="preserve"> </w:t>
      </w:r>
      <w:r w:rsidRPr="000212FF">
        <w:t>стаж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менее</w:t>
      </w:r>
      <w:r w:rsidR="00E529F3" w:rsidRPr="000212FF">
        <w:t xml:space="preserve"> </w:t>
      </w:r>
      <w:r w:rsidRPr="000212FF">
        <w:t>25</w:t>
      </w:r>
      <w:r w:rsidR="00E529F3" w:rsidRPr="000212FF">
        <w:t xml:space="preserve"> </w:t>
      </w:r>
      <w:r w:rsidRPr="000212FF">
        <w:t>лет</w:t>
      </w:r>
    </w:p>
    <w:p w14:paraId="12A6B0C8" w14:textId="77777777" w:rsidR="009A2B35" w:rsidRPr="000212FF" w:rsidRDefault="009A2B35" w:rsidP="009A2B35">
      <w:r w:rsidRPr="000212FF">
        <w:t>Женщины</w:t>
      </w:r>
      <w:r w:rsidR="00E529F3" w:rsidRPr="000212FF">
        <w:t xml:space="preserve"> - </w:t>
      </w:r>
      <w:r w:rsidRPr="000212FF">
        <w:t>стаж</w:t>
      </w:r>
      <w:r w:rsidR="00E529F3" w:rsidRPr="000212FF">
        <w:t xml:space="preserve"> </w:t>
      </w:r>
      <w:r w:rsidRPr="000212FF">
        <w:t>работы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менее</w:t>
      </w:r>
      <w:r w:rsidR="00E529F3" w:rsidRPr="000212FF">
        <w:t xml:space="preserve"> </w:t>
      </w:r>
      <w:r w:rsidRPr="000212FF">
        <w:t>20</w:t>
      </w:r>
      <w:r w:rsidR="00E529F3" w:rsidRPr="000212FF">
        <w:t xml:space="preserve"> </w:t>
      </w:r>
      <w:r w:rsidRPr="000212FF">
        <w:t>лет.</w:t>
      </w:r>
    </w:p>
    <w:p w14:paraId="1FD8B71C" w14:textId="77777777" w:rsidR="009A2B35" w:rsidRPr="000212FF" w:rsidRDefault="009A2B35" w:rsidP="009A2B35">
      <w:r w:rsidRPr="000212FF">
        <w:t>Эти</w:t>
      </w:r>
      <w:r w:rsidR="00E529F3" w:rsidRPr="000212FF">
        <w:t xml:space="preserve"> </w:t>
      </w:r>
      <w:r w:rsidRPr="000212FF">
        <w:t>меры</w:t>
      </w:r>
      <w:r w:rsidR="00E529F3" w:rsidRPr="000212FF">
        <w:t xml:space="preserve"> </w:t>
      </w:r>
      <w:r w:rsidRPr="000212FF">
        <w:t>направлены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поддержку</w:t>
      </w:r>
      <w:r w:rsidR="00E529F3" w:rsidRPr="000212FF">
        <w:t xml:space="preserve"> </w:t>
      </w:r>
      <w:r w:rsidRPr="000212FF">
        <w:t>тех,</w:t>
      </w:r>
      <w:r w:rsidR="00E529F3" w:rsidRPr="000212FF">
        <w:t xml:space="preserve"> </w:t>
      </w:r>
      <w:r w:rsidRPr="000212FF">
        <w:t>кто</w:t>
      </w:r>
      <w:r w:rsidR="00E529F3" w:rsidRPr="000212FF">
        <w:t xml:space="preserve"> </w:t>
      </w:r>
      <w:r w:rsidRPr="000212FF">
        <w:t>трудился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особо</w:t>
      </w:r>
      <w:r w:rsidR="00E529F3" w:rsidRPr="000212FF">
        <w:t xml:space="preserve"> </w:t>
      </w:r>
      <w:r w:rsidRPr="000212FF">
        <w:t>сложных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опасных</w:t>
      </w:r>
      <w:r w:rsidR="00E529F3" w:rsidRPr="000212FF">
        <w:t xml:space="preserve"> </w:t>
      </w:r>
      <w:r w:rsidRPr="000212FF">
        <w:t>условиях,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призваны</w:t>
      </w:r>
      <w:r w:rsidR="00E529F3" w:rsidRPr="000212FF">
        <w:t xml:space="preserve"> </w:t>
      </w:r>
      <w:r w:rsidRPr="000212FF">
        <w:t>обеспечить</w:t>
      </w:r>
      <w:r w:rsidR="00E529F3" w:rsidRPr="000212FF">
        <w:t xml:space="preserve"> </w:t>
      </w:r>
      <w:r w:rsidRPr="000212FF">
        <w:t>достойный</w:t>
      </w:r>
      <w:r w:rsidR="00E529F3" w:rsidRPr="000212FF">
        <w:t xml:space="preserve"> </w:t>
      </w:r>
      <w:r w:rsidRPr="000212FF">
        <w:t>уровень</w:t>
      </w:r>
      <w:r w:rsidR="00E529F3" w:rsidRPr="000212FF">
        <w:t xml:space="preserve"> </w:t>
      </w:r>
      <w:r w:rsidRPr="000212FF">
        <w:t>жизни</w:t>
      </w:r>
      <w:r w:rsidR="00E529F3" w:rsidRPr="000212FF">
        <w:t xml:space="preserve"> </w:t>
      </w:r>
      <w:r w:rsidRPr="000212FF">
        <w:t>ветеранам</w:t>
      </w:r>
      <w:r w:rsidR="00E529F3" w:rsidRPr="000212FF">
        <w:t xml:space="preserve"> </w:t>
      </w:r>
      <w:r w:rsidRPr="000212FF">
        <w:t>данных</w:t>
      </w:r>
      <w:r w:rsidR="00E529F3" w:rsidRPr="000212FF">
        <w:t xml:space="preserve"> </w:t>
      </w:r>
      <w:r w:rsidRPr="000212FF">
        <w:t>отраслей.</w:t>
      </w:r>
    </w:p>
    <w:p w14:paraId="57F56777" w14:textId="77777777" w:rsidR="009A2B35" w:rsidRPr="000212FF" w:rsidRDefault="009A2B35" w:rsidP="009A2B35">
      <w:r w:rsidRPr="000212FF">
        <w:t>Повышение</w:t>
      </w:r>
      <w:r w:rsidR="00E529F3" w:rsidRPr="000212FF">
        <w:t xml:space="preserve"> </w:t>
      </w:r>
      <w:r w:rsidRPr="000212FF">
        <w:t>пенсий</w:t>
      </w:r>
      <w:r w:rsidR="00E529F3" w:rsidRPr="000212FF">
        <w:t xml:space="preserve"> </w:t>
      </w:r>
      <w:r w:rsidRPr="000212FF">
        <w:t>для</w:t>
      </w:r>
      <w:r w:rsidR="00E529F3" w:rsidRPr="000212FF">
        <w:t xml:space="preserve"> </w:t>
      </w:r>
      <w:r w:rsidRPr="000212FF">
        <w:t>пенсионеров</w:t>
      </w:r>
      <w:r w:rsidR="00E529F3" w:rsidRPr="000212FF">
        <w:t xml:space="preserve"> </w:t>
      </w:r>
      <w:r w:rsidRPr="000212FF">
        <w:t>старше</w:t>
      </w:r>
      <w:r w:rsidR="00E529F3" w:rsidRPr="000212FF">
        <w:t xml:space="preserve"> </w:t>
      </w:r>
      <w:r w:rsidRPr="000212FF">
        <w:t>80</w:t>
      </w:r>
      <w:r w:rsidR="00E529F3" w:rsidRPr="000212FF">
        <w:t xml:space="preserve"> </w:t>
      </w:r>
      <w:r w:rsidRPr="000212FF">
        <w:t>лет</w:t>
      </w:r>
    </w:p>
    <w:p w14:paraId="7C8F2634" w14:textId="77777777" w:rsidR="009A2B35" w:rsidRPr="000212FF" w:rsidRDefault="009A2B35" w:rsidP="009A2B35">
      <w:r w:rsidRPr="000212FF">
        <w:t>Граждане,</w:t>
      </w:r>
      <w:r w:rsidR="00E529F3" w:rsidRPr="000212FF">
        <w:t xml:space="preserve"> </w:t>
      </w:r>
      <w:r w:rsidRPr="000212FF">
        <w:t>достигшие</w:t>
      </w:r>
      <w:r w:rsidR="00E529F3" w:rsidRPr="000212FF">
        <w:t xml:space="preserve"> </w:t>
      </w:r>
      <w:r w:rsidRPr="000212FF">
        <w:t>возраста</w:t>
      </w:r>
      <w:r w:rsidR="00E529F3" w:rsidRPr="000212FF">
        <w:t xml:space="preserve"> </w:t>
      </w:r>
      <w:r w:rsidRPr="000212FF">
        <w:t>80</w:t>
      </w:r>
      <w:r w:rsidR="00E529F3" w:rsidRPr="000212FF">
        <w:t xml:space="preserve"> </w:t>
      </w:r>
      <w:r w:rsidRPr="000212FF">
        <w:t>лет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октябре</w:t>
      </w:r>
      <w:r w:rsidR="00E529F3" w:rsidRPr="000212FF">
        <w:t xml:space="preserve"> </w:t>
      </w:r>
      <w:r w:rsidRPr="000212FF">
        <w:t>2024</w:t>
      </w:r>
      <w:r w:rsidR="00E529F3" w:rsidRPr="000212FF">
        <w:t xml:space="preserve"> </w:t>
      </w:r>
      <w:r w:rsidRPr="000212FF">
        <w:t>года,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1</w:t>
      </w:r>
      <w:r w:rsidR="00E529F3" w:rsidRPr="000212FF">
        <w:t xml:space="preserve"> </w:t>
      </w:r>
      <w:r w:rsidRPr="000212FF">
        <w:t>ноября</w:t>
      </w:r>
      <w:r w:rsidR="00E529F3" w:rsidRPr="000212FF">
        <w:t xml:space="preserve"> </w:t>
      </w:r>
      <w:r w:rsidRPr="000212FF">
        <w:t>начнут</w:t>
      </w:r>
      <w:r w:rsidR="00E529F3" w:rsidRPr="000212FF">
        <w:t xml:space="preserve"> </w:t>
      </w:r>
      <w:r w:rsidRPr="000212FF">
        <w:t>получать</w:t>
      </w:r>
      <w:r w:rsidR="00E529F3" w:rsidRPr="000212FF">
        <w:t xml:space="preserve"> </w:t>
      </w:r>
      <w:r w:rsidRPr="000212FF">
        <w:t>увеличенную</w:t>
      </w:r>
      <w:r w:rsidR="00E529F3" w:rsidRPr="000212FF">
        <w:t xml:space="preserve"> </w:t>
      </w:r>
      <w:r w:rsidRPr="000212FF">
        <w:t>пенсию.</w:t>
      </w:r>
      <w:r w:rsidR="00E529F3" w:rsidRPr="000212FF">
        <w:t xml:space="preserve"> </w:t>
      </w:r>
      <w:r w:rsidRPr="000212FF">
        <w:t>Фиксированная</w:t>
      </w:r>
      <w:r w:rsidR="00E529F3" w:rsidRPr="000212FF">
        <w:t xml:space="preserve"> </w:t>
      </w:r>
      <w:r w:rsidRPr="000212FF">
        <w:t>выплата</w:t>
      </w:r>
      <w:r w:rsidR="00E529F3" w:rsidRPr="000212FF">
        <w:t xml:space="preserve"> </w:t>
      </w:r>
      <w:r w:rsidRPr="000212FF">
        <w:t>к</w:t>
      </w:r>
      <w:r w:rsidR="00E529F3" w:rsidRPr="000212FF">
        <w:t xml:space="preserve"> </w:t>
      </w:r>
      <w:r w:rsidRPr="000212FF">
        <w:t>страховой</w:t>
      </w:r>
      <w:r w:rsidR="00E529F3" w:rsidRPr="000212FF">
        <w:t xml:space="preserve"> </w:t>
      </w:r>
      <w:r w:rsidRPr="000212FF">
        <w:t>пенсии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старости</w:t>
      </w:r>
      <w:r w:rsidR="00E529F3" w:rsidRPr="000212FF">
        <w:t xml:space="preserve"> </w:t>
      </w:r>
      <w:r w:rsidRPr="000212FF">
        <w:t>увеличивается</w:t>
      </w:r>
      <w:r w:rsidR="00E529F3" w:rsidRPr="000212FF">
        <w:t xml:space="preserve"> </w:t>
      </w:r>
      <w:r w:rsidRPr="000212FF">
        <w:t>вдвое.</w:t>
      </w:r>
      <w:r w:rsidR="00E529F3" w:rsidRPr="000212FF">
        <w:t xml:space="preserve"> </w:t>
      </w:r>
      <w:r w:rsidRPr="000212FF">
        <w:t>Дополнительная</w:t>
      </w:r>
      <w:r w:rsidR="00E529F3" w:rsidRPr="000212FF">
        <w:t xml:space="preserve"> </w:t>
      </w:r>
      <w:r w:rsidRPr="000212FF">
        <w:t>сумма</w:t>
      </w:r>
      <w:r w:rsidR="00E529F3" w:rsidRPr="000212FF">
        <w:t xml:space="preserve"> </w:t>
      </w:r>
      <w:r w:rsidRPr="000212FF">
        <w:t>составит</w:t>
      </w:r>
      <w:r w:rsidR="00E529F3" w:rsidRPr="000212FF">
        <w:t xml:space="preserve"> </w:t>
      </w:r>
      <w:r w:rsidRPr="000212FF">
        <w:t>8134,88</w:t>
      </w:r>
      <w:r w:rsidR="00E529F3" w:rsidRPr="000212FF">
        <w:t xml:space="preserve"> </w:t>
      </w:r>
      <w:r w:rsidRPr="000212FF">
        <w:t>рубля,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итоге</w:t>
      </w:r>
      <w:r w:rsidR="00E529F3" w:rsidRPr="000212FF">
        <w:t xml:space="preserve"> </w:t>
      </w:r>
      <w:r w:rsidRPr="000212FF">
        <w:t>даст</w:t>
      </w:r>
      <w:r w:rsidR="00E529F3" w:rsidRPr="000212FF">
        <w:t xml:space="preserve"> </w:t>
      </w:r>
      <w:r w:rsidRPr="000212FF">
        <w:t>16269,76</w:t>
      </w:r>
      <w:r w:rsidR="00E529F3" w:rsidRPr="000212FF">
        <w:t xml:space="preserve"> </w:t>
      </w:r>
      <w:r w:rsidRPr="000212FF">
        <w:t>рубля</w:t>
      </w:r>
      <w:r w:rsidR="00E529F3" w:rsidRPr="000212FF">
        <w:t xml:space="preserve"> </w:t>
      </w:r>
      <w:r w:rsidRPr="000212FF">
        <w:t>ежемесячно.</w:t>
      </w:r>
    </w:p>
    <w:p w14:paraId="1AB9A143" w14:textId="77777777" w:rsidR="009A2B35" w:rsidRPr="000212FF" w:rsidRDefault="009A2B35" w:rsidP="009A2B35">
      <w:r w:rsidRPr="000212FF">
        <w:lastRenderedPageBreak/>
        <w:t>Для</w:t>
      </w:r>
      <w:r w:rsidR="00E529F3" w:rsidRPr="000212FF">
        <w:t xml:space="preserve"> </w:t>
      </w:r>
      <w:r w:rsidRPr="000212FF">
        <w:t>жителей</w:t>
      </w:r>
      <w:r w:rsidR="00E529F3" w:rsidRPr="000212FF">
        <w:t xml:space="preserve"> </w:t>
      </w:r>
      <w:r w:rsidRPr="000212FF">
        <w:t>регионов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районными</w:t>
      </w:r>
      <w:r w:rsidR="00E529F3" w:rsidRPr="000212FF">
        <w:t xml:space="preserve"> </w:t>
      </w:r>
      <w:r w:rsidRPr="000212FF">
        <w:t>коэффициентами</w:t>
      </w:r>
      <w:r w:rsidR="00E529F3" w:rsidRPr="000212FF">
        <w:t xml:space="preserve"> </w:t>
      </w:r>
      <w:r w:rsidRPr="000212FF">
        <w:t>(например,</w:t>
      </w:r>
      <w:r w:rsidR="00E529F3" w:rsidRPr="000212FF">
        <w:t xml:space="preserve"> </w:t>
      </w:r>
      <w:r w:rsidRPr="000212FF">
        <w:t>Крайнего</w:t>
      </w:r>
      <w:r w:rsidR="00E529F3" w:rsidRPr="000212FF">
        <w:t xml:space="preserve"> </w:t>
      </w:r>
      <w:r w:rsidRPr="000212FF">
        <w:t>Севера)</w:t>
      </w:r>
      <w:r w:rsidR="00E529F3" w:rsidRPr="000212FF">
        <w:t xml:space="preserve"> </w:t>
      </w:r>
      <w:r w:rsidRPr="000212FF">
        <w:t>выплата</w:t>
      </w:r>
      <w:r w:rsidR="00E529F3" w:rsidRPr="000212FF">
        <w:t xml:space="preserve"> </w:t>
      </w:r>
      <w:r w:rsidRPr="000212FF">
        <w:t>увеличивается</w:t>
      </w:r>
      <w:r w:rsidR="00E529F3" w:rsidRPr="000212FF">
        <w:t xml:space="preserve"> </w:t>
      </w:r>
      <w:r w:rsidRPr="000212FF">
        <w:t>пропорционально</w:t>
      </w:r>
      <w:r w:rsidR="00E529F3" w:rsidRPr="000212FF">
        <w:t xml:space="preserve"> </w:t>
      </w:r>
      <w:r w:rsidRPr="000212FF">
        <w:t>коэффициенту.</w:t>
      </w:r>
    </w:p>
    <w:p w14:paraId="5E6C514B" w14:textId="77777777" w:rsidR="009A2B35" w:rsidRPr="000212FF" w:rsidRDefault="009A2B35" w:rsidP="009A2B35">
      <w:r w:rsidRPr="000212FF">
        <w:t>Индексация</w:t>
      </w:r>
      <w:r w:rsidR="00E529F3" w:rsidRPr="000212FF">
        <w:t xml:space="preserve"> </w:t>
      </w:r>
      <w:r w:rsidRPr="000212FF">
        <w:t>пенсий</w:t>
      </w:r>
      <w:r w:rsidR="00E529F3" w:rsidRPr="000212FF">
        <w:t xml:space="preserve"> </w:t>
      </w:r>
      <w:r w:rsidRPr="000212FF">
        <w:t>для</w:t>
      </w:r>
      <w:r w:rsidR="00E529F3" w:rsidRPr="000212FF">
        <w:t xml:space="preserve"> </w:t>
      </w:r>
      <w:r w:rsidRPr="000212FF">
        <w:t>прекративших</w:t>
      </w:r>
      <w:r w:rsidR="00E529F3" w:rsidRPr="000212FF">
        <w:t xml:space="preserve"> </w:t>
      </w:r>
      <w:r w:rsidRPr="000212FF">
        <w:t>работу</w:t>
      </w:r>
      <w:r w:rsidR="00E529F3" w:rsidRPr="000212FF">
        <w:t xml:space="preserve"> </w:t>
      </w:r>
      <w:r w:rsidRPr="000212FF">
        <w:t>пенсионеров</w:t>
      </w:r>
    </w:p>
    <w:p w14:paraId="7C778ECC" w14:textId="77777777" w:rsidR="009A2B35" w:rsidRPr="000212FF" w:rsidRDefault="009A2B35" w:rsidP="009A2B35">
      <w:r w:rsidRPr="000212FF">
        <w:t>Пенсионеры,</w:t>
      </w:r>
      <w:r w:rsidR="00E529F3" w:rsidRPr="000212FF">
        <w:t xml:space="preserve"> </w:t>
      </w:r>
      <w:r w:rsidRPr="000212FF">
        <w:t>которые</w:t>
      </w:r>
      <w:r w:rsidR="00E529F3" w:rsidRPr="000212FF">
        <w:t xml:space="preserve"> </w:t>
      </w:r>
      <w:r w:rsidRPr="000212FF">
        <w:t>завершили</w:t>
      </w:r>
      <w:r w:rsidR="00E529F3" w:rsidRPr="000212FF">
        <w:t xml:space="preserve"> </w:t>
      </w:r>
      <w:r w:rsidRPr="000212FF">
        <w:t>трудовую</w:t>
      </w:r>
      <w:r w:rsidR="00E529F3" w:rsidRPr="000212FF">
        <w:t xml:space="preserve"> </w:t>
      </w:r>
      <w:r w:rsidRPr="000212FF">
        <w:t>деятельность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октябре</w:t>
      </w:r>
      <w:r w:rsidR="00E529F3" w:rsidRPr="000212FF">
        <w:t xml:space="preserve"> </w:t>
      </w:r>
      <w:r w:rsidRPr="000212FF">
        <w:t>2024</w:t>
      </w:r>
      <w:r w:rsidR="00E529F3" w:rsidRPr="000212FF">
        <w:t xml:space="preserve"> </w:t>
      </w:r>
      <w:r w:rsidRPr="000212FF">
        <w:t>года,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ноября</w:t>
      </w:r>
      <w:r w:rsidR="00E529F3" w:rsidRPr="000212FF">
        <w:t xml:space="preserve"> </w:t>
      </w:r>
      <w:r w:rsidRPr="000212FF">
        <w:t>получат</w:t>
      </w:r>
      <w:r w:rsidR="00E529F3" w:rsidRPr="000212FF">
        <w:t xml:space="preserve"> </w:t>
      </w:r>
      <w:r w:rsidRPr="000212FF">
        <w:t>пенсию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учетом</w:t>
      </w:r>
      <w:r w:rsidR="00E529F3" w:rsidRPr="000212FF">
        <w:t xml:space="preserve"> </w:t>
      </w:r>
      <w:r w:rsidRPr="000212FF">
        <w:t>индексации.</w:t>
      </w:r>
    </w:p>
    <w:p w14:paraId="11AE1F2C" w14:textId="77777777" w:rsidR="009A2B35" w:rsidRPr="000212FF" w:rsidRDefault="009A2B35" w:rsidP="009A2B35">
      <w:r w:rsidRPr="000212FF">
        <w:t>Во</w:t>
      </w:r>
      <w:r w:rsidR="00E529F3" w:rsidRPr="000212FF">
        <w:t xml:space="preserve"> </w:t>
      </w:r>
      <w:r w:rsidRPr="000212FF">
        <w:t>время</w:t>
      </w:r>
      <w:r w:rsidR="00E529F3" w:rsidRPr="000212FF">
        <w:t xml:space="preserve"> </w:t>
      </w:r>
      <w:r w:rsidRPr="000212FF">
        <w:t>работы</w:t>
      </w:r>
      <w:r w:rsidR="00E529F3" w:rsidRPr="000212FF">
        <w:t xml:space="preserve"> </w:t>
      </w:r>
      <w:r w:rsidRPr="000212FF">
        <w:t>пенсии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индексируются,</w:t>
      </w:r>
      <w:r w:rsidR="00E529F3" w:rsidRPr="000212FF">
        <w:t xml:space="preserve"> </w:t>
      </w:r>
      <w:r w:rsidRPr="000212FF">
        <w:t>поэтому</w:t>
      </w:r>
      <w:r w:rsidR="00E529F3" w:rsidRPr="000212FF">
        <w:t xml:space="preserve"> </w:t>
      </w:r>
      <w:r w:rsidRPr="000212FF">
        <w:t>после</w:t>
      </w:r>
      <w:r w:rsidR="00E529F3" w:rsidRPr="000212FF">
        <w:t xml:space="preserve"> </w:t>
      </w:r>
      <w:r w:rsidRPr="000212FF">
        <w:t>увольнения</w:t>
      </w:r>
      <w:r w:rsidR="00E529F3" w:rsidRPr="000212FF">
        <w:t xml:space="preserve"> </w:t>
      </w:r>
      <w:r w:rsidRPr="000212FF">
        <w:t>производится</w:t>
      </w:r>
      <w:r w:rsidR="00E529F3" w:rsidRPr="000212FF">
        <w:t xml:space="preserve"> </w:t>
      </w:r>
      <w:r w:rsidRPr="000212FF">
        <w:t>перерасчет</w:t>
      </w:r>
      <w:r w:rsidR="00E529F3" w:rsidRPr="000212FF">
        <w:t xml:space="preserve"> </w:t>
      </w:r>
      <w:r w:rsidRPr="000212FF">
        <w:t>пенсии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учетом</w:t>
      </w:r>
      <w:r w:rsidR="00E529F3" w:rsidRPr="000212FF">
        <w:t xml:space="preserve"> </w:t>
      </w:r>
      <w:r w:rsidRPr="000212FF">
        <w:t>всех</w:t>
      </w:r>
      <w:r w:rsidR="00E529F3" w:rsidRPr="000212FF">
        <w:t xml:space="preserve"> </w:t>
      </w:r>
      <w:r w:rsidRPr="000212FF">
        <w:t>пропущенных</w:t>
      </w:r>
      <w:r w:rsidR="00E529F3" w:rsidRPr="000212FF">
        <w:t xml:space="preserve"> </w:t>
      </w:r>
      <w:r w:rsidRPr="000212FF">
        <w:t>индексаций.</w:t>
      </w:r>
    </w:p>
    <w:p w14:paraId="5FEEA696" w14:textId="77777777" w:rsidR="009A2B35" w:rsidRPr="000212FF" w:rsidRDefault="009A2B35" w:rsidP="009A2B35">
      <w:r w:rsidRPr="000212FF">
        <w:t>Это</w:t>
      </w:r>
      <w:r w:rsidR="00E529F3" w:rsidRPr="000212FF">
        <w:t xml:space="preserve"> </w:t>
      </w:r>
      <w:r w:rsidRPr="000212FF">
        <w:t>позволяет</w:t>
      </w:r>
      <w:r w:rsidR="00E529F3" w:rsidRPr="000212FF">
        <w:t xml:space="preserve"> </w:t>
      </w:r>
      <w:r w:rsidRPr="000212FF">
        <w:t>увеличить</w:t>
      </w:r>
      <w:r w:rsidR="00E529F3" w:rsidRPr="000212FF">
        <w:t xml:space="preserve"> </w:t>
      </w:r>
      <w:r w:rsidRPr="000212FF">
        <w:t>размер</w:t>
      </w:r>
      <w:r w:rsidR="00E529F3" w:rsidRPr="000212FF">
        <w:t xml:space="preserve"> </w:t>
      </w:r>
      <w:r w:rsidRPr="000212FF">
        <w:t>пенсии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компенсировать</w:t>
      </w:r>
      <w:r w:rsidR="00E529F3" w:rsidRPr="000212FF">
        <w:t xml:space="preserve"> </w:t>
      </w:r>
      <w:r w:rsidRPr="000212FF">
        <w:t>время,</w:t>
      </w:r>
      <w:r w:rsidR="00E529F3" w:rsidRPr="000212FF">
        <w:t xml:space="preserve"> </w:t>
      </w:r>
      <w:r w:rsidRPr="000212FF">
        <w:t>когда</w:t>
      </w:r>
      <w:r w:rsidR="00E529F3" w:rsidRPr="000212FF">
        <w:t xml:space="preserve"> </w:t>
      </w:r>
      <w:r w:rsidRPr="000212FF">
        <w:t>индексация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производилась.</w:t>
      </w:r>
    </w:p>
    <w:p w14:paraId="6179ACE5" w14:textId="77777777" w:rsidR="009A2B35" w:rsidRPr="000212FF" w:rsidRDefault="009A2B35" w:rsidP="009A2B35">
      <w:r w:rsidRPr="000212FF">
        <w:t>Возможная</w:t>
      </w:r>
      <w:r w:rsidR="00E529F3" w:rsidRPr="000212FF">
        <w:t xml:space="preserve"> </w:t>
      </w:r>
      <w:r w:rsidRPr="000212FF">
        <w:t>выплата</w:t>
      </w:r>
      <w:r w:rsidR="00E529F3" w:rsidRPr="000212FF">
        <w:t xml:space="preserve"> </w:t>
      </w:r>
      <w:r w:rsidRPr="000212FF">
        <w:t>13-й</w:t>
      </w:r>
      <w:r w:rsidR="00E529F3" w:rsidRPr="000212FF">
        <w:t xml:space="preserve"> </w:t>
      </w:r>
      <w:r w:rsidRPr="000212FF">
        <w:t>пенсии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декабре</w:t>
      </w:r>
    </w:p>
    <w:p w14:paraId="13EAB652" w14:textId="77777777" w:rsidR="009A2B35" w:rsidRPr="000212FF" w:rsidRDefault="009A2B35" w:rsidP="009A2B35">
      <w:r w:rsidRPr="000212FF">
        <w:t>В</w:t>
      </w:r>
      <w:r w:rsidR="00E529F3" w:rsidRPr="000212FF">
        <w:t xml:space="preserve"> </w:t>
      </w:r>
      <w:r w:rsidRPr="000212FF">
        <w:t>Государственной</w:t>
      </w:r>
      <w:r w:rsidR="00E529F3" w:rsidRPr="000212FF">
        <w:t xml:space="preserve"> </w:t>
      </w:r>
      <w:r w:rsidRPr="000212FF">
        <w:t>Думе</w:t>
      </w:r>
      <w:r w:rsidR="00E529F3" w:rsidRPr="000212FF">
        <w:t xml:space="preserve"> </w:t>
      </w:r>
      <w:r w:rsidRPr="000212FF">
        <w:t>обсуждается</w:t>
      </w:r>
      <w:r w:rsidR="00E529F3" w:rsidRPr="000212FF">
        <w:t xml:space="preserve"> </w:t>
      </w:r>
      <w:r w:rsidRPr="000212FF">
        <w:t>предложение</w:t>
      </w:r>
      <w:r w:rsidR="00E529F3" w:rsidRPr="000212FF">
        <w:t xml:space="preserve"> </w:t>
      </w:r>
      <w:r w:rsidRPr="000212FF">
        <w:t>о</w:t>
      </w:r>
      <w:r w:rsidR="00E529F3" w:rsidRPr="000212FF">
        <w:t xml:space="preserve"> </w:t>
      </w:r>
      <w:r w:rsidRPr="000212FF">
        <w:t>введении</w:t>
      </w:r>
      <w:r w:rsidR="00E529F3" w:rsidRPr="000212FF">
        <w:t xml:space="preserve"> </w:t>
      </w:r>
      <w:r w:rsidRPr="000212FF">
        <w:t>13-й</w:t>
      </w:r>
      <w:r w:rsidR="00E529F3" w:rsidRPr="000212FF">
        <w:t xml:space="preserve"> </w:t>
      </w:r>
      <w:r w:rsidRPr="000212FF">
        <w:t>пенсии</w:t>
      </w:r>
      <w:r w:rsidR="00E529F3" w:rsidRPr="000212FF">
        <w:t xml:space="preserve"> </w:t>
      </w:r>
      <w:r w:rsidRPr="000212FF">
        <w:t>для</w:t>
      </w:r>
      <w:r w:rsidR="00E529F3" w:rsidRPr="000212FF">
        <w:t xml:space="preserve"> </w:t>
      </w:r>
      <w:r w:rsidRPr="000212FF">
        <w:t>пенсионеров</w:t>
      </w:r>
    </w:p>
    <w:p w14:paraId="2E611532" w14:textId="77777777" w:rsidR="009A2B35" w:rsidRPr="000212FF" w:rsidRDefault="009A2B35" w:rsidP="009A2B35">
      <w:r w:rsidRPr="000212FF">
        <w:t>Вице-спикер</w:t>
      </w:r>
      <w:r w:rsidR="00E529F3" w:rsidRPr="000212FF">
        <w:t xml:space="preserve"> </w:t>
      </w:r>
      <w:r w:rsidRPr="000212FF">
        <w:t>Госдумы</w:t>
      </w:r>
      <w:r w:rsidR="00E529F3" w:rsidRPr="000212FF">
        <w:t xml:space="preserve"> </w:t>
      </w:r>
      <w:r w:rsidRPr="000212FF">
        <w:t>Борис</w:t>
      </w:r>
      <w:r w:rsidR="00E529F3" w:rsidRPr="000212FF">
        <w:t xml:space="preserve"> </w:t>
      </w:r>
      <w:r w:rsidRPr="000212FF">
        <w:t>Чернышов</w:t>
      </w:r>
      <w:r w:rsidR="00E529F3" w:rsidRPr="000212FF">
        <w:t xml:space="preserve"> </w:t>
      </w:r>
      <w:r w:rsidRPr="000212FF">
        <w:t>объявил,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соответствующий</w:t>
      </w:r>
      <w:r w:rsidR="00E529F3" w:rsidRPr="000212FF">
        <w:t xml:space="preserve"> </w:t>
      </w:r>
      <w:r w:rsidRPr="000212FF">
        <w:t>законопроект</w:t>
      </w:r>
      <w:r w:rsidR="00E529F3" w:rsidRPr="000212FF">
        <w:t xml:space="preserve"> </w:t>
      </w:r>
      <w:r w:rsidRPr="000212FF">
        <w:t>будет</w:t>
      </w:r>
      <w:r w:rsidR="00E529F3" w:rsidRPr="000212FF">
        <w:t xml:space="preserve"> </w:t>
      </w:r>
      <w:r w:rsidRPr="000212FF">
        <w:t>внесен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рассмотрение</w:t>
      </w:r>
      <w:r w:rsidR="00E529F3" w:rsidRPr="000212FF">
        <w:t xml:space="preserve"> </w:t>
      </w:r>
      <w:r w:rsidRPr="000212FF">
        <w:t>до</w:t>
      </w:r>
      <w:r w:rsidR="00E529F3" w:rsidRPr="000212FF">
        <w:t xml:space="preserve"> </w:t>
      </w:r>
      <w:r w:rsidRPr="000212FF">
        <w:t>конца</w:t>
      </w:r>
      <w:r w:rsidR="00E529F3" w:rsidRPr="000212FF">
        <w:t xml:space="preserve"> </w:t>
      </w:r>
      <w:r w:rsidRPr="000212FF">
        <w:t>года.</w:t>
      </w:r>
    </w:p>
    <w:p w14:paraId="5D76FBD9" w14:textId="77777777" w:rsidR="009A2B35" w:rsidRPr="000212FF" w:rsidRDefault="009A2B35" w:rsidP="009A2B35">
      <w:r w:rsidRPr="000212FF">
        <w:t>Предполагается</w:t>
      </w:r>
      <w:r w:rsidR="00E529F3" w:rsidRPr="000212FF">
        <w:t xml:space="preserve"> </w:t>
      </w:r>
      <w:r w:rsidRPr="000212FF">
        <w:t>выплачивать</w:t>
      </w:r>
      <w:r w:rsidR="00E529F3" w:rsidRPr="000212FF">
        <w:t xml:space="preserve"> </w:t>
      </w:r>
      <w:r w:rsidRPr="000212FF">
        <w:t>13-ю</w:t>
      </w:r>
      <w:r w:rsidR="00E529F3" w:rsidRPr="000212FF">
        <w:t xml:space="preserve"> </w:t>
      </w:r>
      <w:r w:rsidRPr="000212FF">
        <w:t>пенсию</w:t>
      </w:r>
      <w:r w:rsidR="00E529F3" w:rsidRPr="000212FF">
        <w:t xml:space="preserve"> </w:t>
      </w:r>
      <w:r w:rsidRPr="000212FF">
        <w:t>всем</w:t>
      </w:r>
      <w:r w:rsidR="00E529F3" w:rsidRPr="000212FF">
        <w:t xml:space="preserve"> </w:t>
      </w:r>
      <w:r w:rsidRPr="000212FF">
        <w:t>получателям</w:t>
      </w:r>
      <w:r w:rsidR="00E529F3" w:rsidRPr="000212FF">
        <w:t xml:space="preserve"> </w:t>
      </w:r>
      <w:r w:rsidRPr="000212FF">
        <w:t>страховой</w:t>
      </w:r>
      <w:r w:rsidR="00E529F3" w:rsidRPr="000212FF">
        <w:t xml:space="preserve"> </w:t>
      </w:r>
      <w:r w:rsidRPr="000212FF">
        <w:t>пенсии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старости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декабре</w:t>
      </w:r>
    </w:p>
    <w:p w14:paraId="38A8A81F" w14:textId="77777777" w:rsidR="009A2B35" w:rsidRPr="000212FF" w:rsidRDefault="009A2B35" w:rsidP="009A2B35">
      <w:r w:rsidRPr="000212FF">
        <w:t>Официальное</w:t>
      </w:r>
      <w:r w:rsidR="00E529F3" w:rsidRPr="000212FF">
        <w:t xml:space="preserve"> </w:t>
      </w:r>
      <w:r w:rsidRPr="000212FF">
        <w:t>письмо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инициативой</w:t>
      </w:r>
      <w:r w:rsidR="00E529F3" w:rsidRPr="000212FF">
        <w:t xml:space="preserve"> </w:t>
      </w:r>
      <w:r w:rsidRPr="000212FF">
        <w:t>направлено</w:t>
      </w:r>
      <w:r w:rsidR="00E529F3" w:rsidRPr="000212FF">
        <w:t xml:space="preserve"> </w:t>
      </w:r>
      <w:r w:rsidRPr="000212FF">
        <w:t>Премьер-министру</w:t>
      </w:r>
      <w:r w:rsidR="00E529F3" w:rsidRPr="000212FF">
        <w:t xml:space="preserve"> </w:t>
      </w:r>
      <w:r w:rsidRPr="000212FF">
        <w:t>РФ</w:t>
      </w:r>
      <w:r w:rsidR="00E529F3" w:rsidRPr="000212FF">
        <w:t xml:space="preserve"> </w:t>
      </w:r>
      <w:r w:rsidRPr="000212FF">
        <w:t>Михаилу</w:t>
      </w:r>
      <w:r w:rsidR="00E529F3" w:rsidRPr="000212FF">
        <w:t xml:space="preserve"> </w:t>
      </w:r>
      <w:r w:rsidRPr="000212FF">
        <w:t>Мишустину.</w:t>
      </w:r>
      <w:r w:rsidR="00E529F3" w:rsidRPr="000212FF">
        <w:t xml:space="preserve"> </w:t>
      </w:r>
      <w:r w:rsidRPr="000212FF">
        <w:t>Инициатором</w:t>
      </w:r>
      <w:r w:rsidR="00E529F3" w:rsidRPr="000212FF">
        <w:t xml:space="preserve"> </w:t>
      </w:r>
      <w:r w:rsidRPr="000212FF">
        <w:t>выступил</w:t>
      </w:r>
      <w:r w:rsidR="00E529F3" w:rsidRPr="000212FF">
        <w:t xml:space="preserve"> </w:t>
      </w:r>
      <w:r w:rsidRPr="000212FF">
        <w:t>Сергей</w:t>
      </w:r>
      <w:r w:rsidR="00E529F3" w:rsidRPr="000212FF">
        <w:t xml:space="preserve"> </w:t>
      </w:r>
      <w:r w:rsidRPr="000212FF">
        <w:t>Миронов,</w:t>
      </w:r>
      <w:r w:rsidR="00E529F3" w:rsidRPr="000212FF">
        <w:t xml:space="preserve"> </w:t>
      </w:r>
      <w:r w:rsidRPr="000212FF">
        <w:t>глава</w:t>
      </w:r>
      <w:r w:rsidR="00E529F3" w:rsidRPr="000212FF">
        <w:t xml:space="preserve"> </w:t>
      </w:r>
      <w:r w:rsidRPr="000212FF">
        <w:t>фракции</w:t>
      </w:r>
      <w:r w:rsidR="00E529F3" w:rsidRPr="000212FF">
        <w:t xml:space="preserve"> «</w:t>
      </w:r>
      <w:r w:rsidRPr="000212FF">
        <w:t>Справедливая</w:t>
      </w:r>
      <w:r w:rsidR="00E529F3" w:rsidRPr="000212FF">
        <w:t xml:space="preserve"> </w:t>
      </w:r>
      <w:r w:rsidRPr="000212FF">
        <w:t>Россия</w:t>
      </w:r>
      <w:r w:rsidR="00E529F3" w:rsidRPr="000212FF">
        <w:t xml:space="preserve"> - </w:t>
      </w:r>
      <w:r w:rsidRPr="000212FF">
        <w:t>За</w:t>
      </w:r>
      <w:r w:rsidR="00E529F3" w:rsidRPr="000212FF">
        <w:t xml:space="preserve"> </w:t>
      </w:r>
      <w:r w:rsidRPr="000212FF">
        <w:t>правду</w:t>
      </w:r>
      <w:r w:rsidR="00E529F3" w:rsidRPr="000212FF">
        <w:t>»</w:t>
      </w:r>
      <w:r w:rsidRPr="000212FF">
        <w:t>.</w:t>
      </w:r>
    </w:p>
    <w:p w14:paraId="39468381" w14:textId="77777777" w:rsidR="009A2B35" w:rsidRPr="000212FF" w:rsidRDefault="009A2B35" w:rsidP="009A2B35">
      <w:r w:rsidRPr="000212FF">
        <w:t>Депутат</w:t>
      </w:r>
      <w:r w:rsidR="00E529F3" w:rsidRPr="000212FF">
        <w:t xml:space="preserve"> </w:t>
      </w:r>
      <w:r w:rsidRPr="000212FF">
        <w:t>пояснил,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выплата</w:t>
      </w:r>
      <w:r w:rsidR="00E529F3" w:rsidRPr="000212FF">
        <w:t xml:space="preserve"> </w:t>
      </w:r>
      <w:r w:rsidRPr="000212FF">
        <w:t>13-й</w:t>
      </w:r>
      <w:r w:rsidR="00E529F3" w:rsidRPr="000212FF">
        <w:t xml:space="preserve"> </w:t>
      </w:r>
      <w:r w:rsidRPr="000212FF">
        <w:t>пенсии</w:t>
      </w:r>
      <w:r w:rsidR="00E529F3" w:rsidRPr="000212FF">
        <w:t xml:space="preserve"> </w:t>
      </w:r>
      <w:r w:rsidRPr="000212FF">
        <w:t>будет</w:t>
      </w:r>
      <w:r w:rsidR="00E529F3" w:rsidRPr="000212FF">
        <w:t xml:space="preserve"> </w:t>
      </w:r>
      <w:r w:rsidRPr="000212FF">
        <w:t>способствовать</w:t>
      </w:r>
      <w:r w:rsidR="00E529F3" w:rsidRPr="000212FF">
        <w:t xml:space="preserve"> </w:t>
      </w:r>
      <w:r w:rsidRPr="000212FF">
        <w:t>восстановлению</w:t>
      </w:r>
      <w:r w:rsidR="00E529F3" w:rsidRPr="000212FF">
        <w:t xml:space="preserve"> </w:t>
      </w:r>
      <w:r w:rsidRPr="000212FF">
        <w:t>социальной</w:t>
      </w:r>
      <w:r w:rsidR="00E529F3" w:rsidRPr="000212FF">
        <w:t xml:space="preserve"> </w:t>
      </w:r>
      <w:r w:rsidRPr="000212FF">
        <w:t>справедливости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отношении</w:t>
      </w:r>
      <w:r w:rsidR="00E529F3" w:rsidRPr="000212FF">
        <w:t xml:space="preserve"> </w:t>
      </w:r>
      <w:r w:rsidRPr="000212FF">
        <w:t>тех,</w:t>
      </w:r>
      <w:r w:rsidR="00E529F3" w:rsidRPr="000212FF">
        <w:t xml:space="preserve"> </w:t>
      </w:r>
      <w:r w:rsidRPr="000212FF">
        <w:t>кто</w:t>
      </w:r>
      <w:r w:rsidR="00E529F3" w:rsidRPr="000212FF">
        <w:t xml:space="preserve"> </w:t>
      </w:r>
      <w:r w:rsidRPr="000212FF">
        <w:t>всю</w:t>
      </w:r>
      <w:r w:rsidR="00E529F3" w:rsidRPr="000212FF">
        <w:t xml:space="preserve"> </w:t>
      </w:r>
      <w:r w:rsidRPr="000212FF">
        <w:t>свою</w:t>
      </w:r>
      <w:r w:rsidR="00E529F3" w:rsidRPr="000212FF">
        <w:t xml:space="preserve"> </w:t>
      </w:r>
      <w:r w:rsidRPr="000212FF">
        <w:t>жизнь</w:t>
      </w:r>
      <w:r w:rsidR="00E529F3" w:rsidRPr="000212FF">
        <w:t xml:space="preserve"> </w:t>
      </w:r>
      <w:r w:rsidRPr="000212FF">
        <w:t>проработал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интересах</w:t>
      </w:r>
      <w:r w:rsidR="00E529F3" w:rsidRPr="000212FF">
        <w:t xml:space="preserve"> </w:t>
      </w:r>
      <w:r w:rsidRPr="000212FF">
        <w:t>развития</w:t>
      </w:r>
      <w:r w:rsidR="00E529F3" w:rsidRPr="000212FF">
        <w:t xml:space="preserve"> </w:t>
      </w:r>
      <w:r w:rsidRPr="000212FF">
        <w:t>нашей</w:t>
      </w:r>
      <w:r w:rsidR="00E529F3" w:rsidRPr="000212FF">
        <w:t xml:space="preserve"> </w:t>
      </w:r>
      <w:r w:rsidRPr="000212FF">
        <w:t>страны.</w:t>
      </w:r>
    </w:p>
    <w:p w14:paraId="612FC853" w14:textId="77777777" w:rsidR="009A2B35" w:rsidRPr="000212FF" w:rsidRDefault="009A2B35" w:rsidP="009A2B35">
      <w:r w:rsidRPr="000212FF">
        <w:t>Изменения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пенсионной</w:t>
      </w:r>
      <w:r w:rsidR="00E529F3" w:rsidRPr="000212FF">
        <w:t xml:space="preserve"> </w:t>
      </w:r>
      <w:r w:rsidRPr="000212FF">
        <w:t>системе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2025</w:t>
      </w:r>
      <w:r w:rsidR="00E529F3" w:rsidRPr="000212FF">
        <w:t xml:space="preserve"> </w:t>
      </w:r>
      <w:r w:rsidRPr="000212FF">
        <w:t>году</w:t>
      </w:r>
    </w:p>
    <w:p w14:paraId="0124F78A" w14:textId="77777777" w:rsidR="009A2B35" w:rsidRPr="000212FF" w:rsidRDefault="009A2B35" w:rsidP="009A2B35">
      <w:r w:rsidRPr="000212FF">
        <w:t>Индексация</w:t>
      </w:r>
      <w:r w:rsidR="00E529F3" w:rsidRPr="000212FF">
        <w:t xml:space="preserve"> </w:t>
      </w:r>
      <w:r w:rsidRPr="000212FF">
        <w:t>страховых</w:t>
      </w:r>
      <w:r w:rsidR="00E529F3" w:rsidRPr="000212FF">
        <w:t xml:space="preserve"> </w:t>
      </w:r>
      <w:r w:rsidRPr="000212FF">
        <w:t>пенсий</w:t>
      </w:r>
    </w:p>
    <w:p w14:paraId="02392561" w14:textId="77777777" w:rsidR="009A2B35" w:rsidRPr="000212FF" w:rsidRDefault="009A2B35" w:rsidP="009A2B35">
      <w:r w:rsidRPr="000212FF">
        <w:t>Согласно</w:t>
      </w:r>
      <w:r w:rsidR="00E529F3" w:rsidRPr="000212FF">
        <w:t xml:space="preserve"> </w:t>
      </w:r>
      <w:r w:rsidRPr="000212FF">
        <w:t>действующему</w:t>
      </w:r>
      <w:r w:rsidR="00E529F3" w:rsidRPr="000212FF">
        <w:t xml:space="preserve"> </w:t>
      </w:r>
      <w:r w:rsidRPr="000212FF">
        <w:t>законодательству,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1</w:t>
      </w:r>
      <w:r w:rsidR="00E529F3" w:rsidRPr="000212FF">
        <w:t xml:space="preserve"> </w:t>
      </w:r>
      <w:r w:rsidRPr="000212FF">
        <w:t>января</w:t>
      </w:r>
      <w:r w:rsidR="00E529F3" w:rsidRPr="000212FF">
        <w:t xml:space="preserve"> </w:t>
      </w:r>
      <w:r w:rsidRPr="000212FF">
        <w:t>2025</w:t>
      </w:r>
      <w:r w:rsidR="00E529F3" w:rsidRPr="000212FF">
        <w:t xml:space="preserve"> </w:t>
      </w:r>
      <w:r w:rsidRPr="000212FF">
        <w:t>года</w:t>
      </w:r>
      <w:r w:rsidR="00E529F3" w:rsidRPr="000212FF">
        <w:t xml:space="preserve"> </w:t>
      </w:r>
      <w:r w:rsidRPr="000212FF">
        <w:t>должны</w:t>
      </w:r>
      <w:r w:rsidR="00E529F3" w:rsidRPr="000212FF">
        <w:t xml:space="preserve"> </w:t>
      </w:r>
      <w:r w:rsidRPr="000212FF">
        <w:t>вступить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силу</w:t>
      </w:r>
      <w:r w:rsidR="00E529F3" w:rsidRPr="000212FF">
        <w:t xml:space="preserve"> </w:t>
      </w:r>
      <w:r w:rsidRPr="000212FF">
        <w:t>новые</w:t>
      </w:r>
      <w:r w:rsidR="00E529F3" w:rsidRPr="000212FF">
        <w:t xml:space="preserve"> </w:t>
      </w:r>
      <w:r w:rsidRPr="000212FF">
        <w:t>нормы</w:t>
      </w:r>
      <w:r w:rsidR="00E529F3" w:rsidRPr="000212FF">
        <w:t xml:space="preserve"> </w:t>
      </w:r>
      <w:r w:rsidRPr="000212FF">
        <w:t>ежегодной</w:t>
      </w:r>
      <w:r w:rsidR="00E529F3" w:rsidRPr="000212FF">
        <w:t xml:space="preserve"> </w:t>
      </w:r>
      <w:r w:rsidRPr="000212FF">
        <w:t>индексации</w:t>
      </w:r>
      <w:r w:rsidR="00E529F3" w:rsidRPr="000212FF">
        <w:t xml:space="preserve"> </w:t>
      </w:r>
      <w:r w:rsidRPr="000212FF">
        <w:t>страховых</w:t>
      </w:r>
      <w:r w:rsidR="00E529F3" w:rsidRPr="000212FF">
        <w:t xml:space="preserve"> </w:t>
      </w:r>
      <w:r w:rsidRPr="000212FF">
        <w:t>пенсий.</w:t>
      </w:r>
    </w:p>
    <w:p w14:paraId="655BAF36" w14:textId="77777777" w:rsidR="009A2B35" w:rsidRPr="000212FF" w:rsidRDefault="009A2B35" w:rsidP="009A2B35">
      <w:r w:rsidRPr="000212FF">
        <w:t>Планируемые</w:t>
      </w:r>
      <w:r w:rsidR="00E529F3" w:rsidRPr="000212FF">
        <w:t xml:space="preserve"> </w:t>
      </w:r>
      <w:r w:rsidRPr="000212FF">
        <w:t>изменения:</w:t>
      </w:r>
    </w:p>
    <w:p w14:paraId="095DA012" w14:textId="77777777" w:rsidR="009A2B35" w:rsidRPr="000212FF" w:rsidRDefault="009A2B35" w:rsidP="009A2B35">
      <w:r w:rsidRPr="000212FF">
        <w:t>Индексация</w:t>
      </w:r>
      <w:r w:rsidR="00E529F3" w:rsidRPr="000212FF">
        <w:t xml:space="preserve"> </w:t>
      </w:r>
      <w:r w:rsidRPr="000212FF">
        <w:t>пенсий</w:t>
      </w:r>
      <w:r w:rsidR="00E529F3" w:rsidRPr="000212FF">
        <w:t xml:space="preserve"> </w:t>
      </w:r>
      <w:r w:rsidRPr="000212FF">
        <w:t>будет</w:t>
      </w:r>
      <w:r w:rsidR="00E529F3" w:rsidRPr="000212FF">
        <w:t xml:space="preserve"> </w:t>
      </w:r>
      <w:r w:rsidRPr="000212FF">
        <w:t>происходить</w:t>
      </w:r>
      <w:r w:rsidR="00E529F3" w:rsidRPr="000212FF">
        <w:t xml:space="preserve"> </w:t>
      </w:r>
      <w:r w:rsidRPr="000212FF">
        <w:t>дважды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год:</w:t>
      </w:r>
    </w:p>
    <w:p w14:paraId="67D2778D" w14:textId="77777777" w:rsidR="009A2B35" w:rsidRPr="000212FF" w:rsidRDefault="009A2B35" w:rsidP="009A2B35">
      <w:r w:rsidRPr="000212FF">
        <w:t>1</w:t>
      </w:r>
      <w:r w:rsidR="00E529F3" w:rsidRPr="000212FF">
        <w:t xml:space="preserve"> </w:t>
      </w:r>
      <w:r w:rsidRPr="000212FF">
        <w:t>февраля</w:t>
      </w:r>
      <w:r w:rsidR="00E529F3" w:rsidRPr="000212FF">
        <w:t xml:space="preserve"> - </w:t>
      </w:r>
      <w:r w:rsidRPr="000212FF">
        <w:t>на</w:t>
      </w:r>
      <w:r w:rsidR="00E529F3" w:rsidRPr="000212FF">
        <w:t xml:space="preserve"> </w:t>
      </w:r>
      <w:r w:rsidRPr="000212FF">
        <w:t>уровне</w:t>
      </w:r>
      <w:r w:rsidR="00E529F3" w:rsidRPr="000212FF">
        <w:t xml:space="preserve"> </w:t>
      </w:r>
      <w:r w:rsidRPr="000212FF">
        <w:t>роста</w:t>
      </w:r>
      <w:r w:rsidR="00E529F3" w:rsidRPr="000212FF">
        <w:t xml:space="preserve"> </w:t>
      </w:r>
      <w:r w:rsidRPr="000212FF">
        <w:t>потребительских</w:t>
      </w:r>
      <w:r w:rsidR="00E529F3" w:rsidRPr="000212FF">
        <w:t xml:space="preserve"> </w:t>
      </w:r>
      <w:r w:rsidRPr="000212FF">
        <w:t>цен</w:t>
      </w:r>
      <w:r w:rsidR="00E529F3" w:rsidRPr="000212FF">
        <w:t xml:space="preserve"> </w:t>
      </w:r>
      <w:r w:rsidRPr="000212FF">
        <w:t>за</w:t>
      </w:r>
      <w:r w:rsidR="00E529F3" w:rsidRPr="000212FF">
        <w:t xml:space="preserve"> </w:t>
      </w:r>
      <w:r w:rsidRPr="000212FF">
        <w:t>предыдущий</w:t>
      </w:r>
      <w:r w:rsidR="00E529F3" w:rsidRPr="000212FF">
        <w:t xml:space="preserve"> </w:t>
      </w:r>
      <w:r w:rsidRPr="000212FF">
        <w:t>год.</w:t>
      </w:r>
    </w:p>
    <w:p w14:paraId="10415217" w14:textId="77777777" w:rsidR="009A2B35" w:rsidRPr="000212FF" w:rsidRDefault="009A2B35" w:rsidP="009A2B35">
      <w:r w:rsidRPr="000212FF">
        <w:t>1</w:t>
      </w:r>
      <w:r w:rsidR="00E529F3" w:rsidRPr="000212FF">
        <w:t xml:space="preserve"> </w:t>
      </w:r>
      <w:r w:rsidRPr="000212FF">
        <w:t>апреля</w:t>
      </w:r>
      <w:r w:rsidR="00E529F3" w:rsidRPr="000212FF">
        <w:t xml:space="preserve"> - </w:t>
      </w:r>
      <w:r w:rsidRPr="000212FF">
        <w:t>при</w:t>
      </w:r>
      <w:r w:rsidR="00E529F3" w:rsidRPr="000212FF">
        <w:t xml:space="preserve"> </w:t>
      </w:r>
      <w:r w:rsidRPr="000212FF">
        <w:t>росте</w:t>
      </w:r>
      <w:r w:rsidR="00E529F3" w:rsidRPr="000212FF">
        <w:t xml:space="preserve"> </w:t>
      </w:r>
      <w:r w:rsidRPr="000212FF">
        <w:t>стоимости</w:t>
      </w:r>
      <w:r w:rsidR="00E529F3" w:rsidRPr="000212FF">
        <w:t xml:space="preserve"> </w:t>
      </w:r>
      <w:r w:rsidRPr="000212FF">
        <w:t>пенсионного</w:t>
      </w:r>
      <w:r w:rsidR="00E529F3" w:rsidRPr="000212FF">
        <w:t xml:space="preserve"> </w:t>
      </w:r>
      <w:r w:rsidRPr="000212FF">
        <w:t>коэффициента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методике,</w:t>
      </w:r>
      <w:r w:rsidR="00E529F3" w:rsidRPr="000212FF">
        <w:t xml:space="preserve"> </w:t>
      </w:r>
      <w:r w:rsidRPr="000212FF">
        <w:t>утвержденной</w:t>
      </w:r>
      <w:r w:rsidR="00E529F3" w:rsidRPr="000212FF">
        <w:t xml:space="preserve"> </w:t>
      </w:r>
      <w:r w:rsidRPr="000212FF">
        <w:t>Правительством</w:t>
      </w:r>
      <w:r w:rsidR="00E529F3" w:rsidRPr="000212FF">
        <w:t xml:space="preserve"> </w:t>
      </w:r>
      <w:r w:rsidRPr="000212FF">
        <w:t>РФ.</w:t>
      </w:r>
    </w:p>
    <w:p w14:paraId="34F6E51E" w14:textId="77777777" w:rsidR="009A2B35" w:rsidRPr="000212FF" w:rsidRDefault="009A2B35" w:rsidP="009A2B35">
      <w:r w:rsidRPr="000212FF">
        <w:t>Тем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менее,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настоящее</w:t>
      </w:r>
      <w:r w:rsidR="00E529F3" w:rsidRPr="000212FF">
        <w:t xml:space="preserve"> </w:t>
      </w:r>
      <w:r w:rsidRPr="000212FF">
        <w:t>время</w:t>
      </w:r>
      <w:r w:rsidR="00E529F3" w:rsidRPr="000212FF">
        <w:t xml:space="preserve"> </w:t>
      </w:r>
      <w:r w:rsidRPr="000212FF">
        <w:t>рассматривается</w:t>
      </w:r>
      <w:r w:rsidR="00E529F3" w:rsidRPr="000212FF">
        <w:t xml:space="preserve"> </w:t>
      </w:r>
      <w:r w:rsidRPr="000212FF">
        <w:t>законопроект,</w:t>
      </w:r>
      <w:r w:rsidR="00E529F3" w:rsidRPr="000212FF">
        <w:t xml:space="preserve"> </w:t>
      </w:r>
      <w:r w:rsidRPr="000212FF">
        <w:t>который</w:t>
      </w:r>
      <w:r w:rsidR="00E529F3" w:rsidRPr="000212FF">
        <w:t xml:space="preserve"> </w:t>
      </w:r>
      <w:r w:rsidRPr="000212FF">
        <w:t>предлагает:</w:t>
      </w:r>
    </w:p>
    <w:p w14:paraId="7EC0828A" w14:textId="77777777" w:rsidR="009A2B35" w:rsidRPr="000212FF" w:rsidRDefault="009A2B35" w:rsidP="009A2B35">
      <w:r w:rsidRPr="000212FF">
        <w:t>Сохранить</w:t>
      </w:r>
      <w:r w:rsidR="00E529F3" w:rsidRPr="000212FF">
        <w:t xml:space="preserve"> </w:t>
      </w:r>
      <w:r w:rsidRPr="000212FF">
        <w:t>текущий</w:t>
      </w:r>
      <w:r w:rsidR="00E529F3" w:rsidRPr="000212FF">
        <w:t xml:space="preserve"> </w:t>
      </w:r>
      <w:r w:rsidRPr="000212FF">
        <w:t>порядок</w:t>
      </w:r>
      <w:r w:rsidR="00E529F3" w:rsidRPr="000212FF">
        <w:t xml:space="preserve"> </w:t>
      </w:r>
      <w:r w:rsidRPr="000212FF">
        <w:t>индексации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2025</w:t>
      </w:r>
      <w:r w:rsidR="00E529F3" w:rsidRPr="000212FF">
        <w:t xml:space="preserve"> </w:t>
      </w:r>
      <w:r w:rsidRPr="000212FF">
        <w:t>год.</w:t>
      </w:r>
    </w:p>
    <w:p w14:paraId="3A5CF5BF" w14:textId="77777777" w:rsidR="009A2B35" w:rsidRPr="000212FF" w:rsidRDefault="009A2B35" w:rsidP="009A2B35">
      <w:r w:rsidRPr="000212FF">
        <w:t>Увеличить</w:t>
      </w:r>
      <w:r w:rsidR="00E529F3" w:rsidRPr="000212FF">
        <w:t xml:space="preserve"> </w:t>
      </w:r>
      <w:r w:rsidRPr="000212FF">
        <w:t>страховые</w:t>
      </w:r>
      <w:r w:rsidR="00E529F3" w:rsidRPr="000212FF">
        <w:t xml:space="preserve"> </w:t>
      </w:r>
      <w:r w:rsidRPr="000212FF">
        <w:t>пенсии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7,3%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1</w:t>
      </w:r>
      <w:r w:rsidR="00E529F3" w:rsidRPr="000212FF">
        <w:t xml:space="preserve"> </w:t>
      </w:r>
      <w:r w:rsidRPr="000212FF">
        <w:t>января</w:t>
      </w:r>
      <w:r w:rsidR="00E529F3" w:rsidRPr="000212FF">
        <w:t xml:space="preserve"> </w:t>
      </w:r>
      <w:r w:rsidRPr="000212FF">
        <w:t>2025</w:t>
      </w:r>
      <w:r w:rsidR="00E529F3" w:rsidRPr="000212FF">
        <w:t xml:space="preserve"> </w:t>
      </w:r>
      <w:r w:rsidRPr="000212FF">
        <w:t>года.</w:t>
      </w:r>
    </w:p>
    <w:p w14:paraId="1B4C85EB" w14:textId="77777777" w:rsidR="009A2B35" w:rsidRPr="000212FF" w:rsidRDefault="009A2B35" w:rsidP="009A2B35">
      <w:r w:rsidRPr="000212FF">
        <w:t>Таким</w:t>
      </w:r>
      <w:r w:rsidR="00E529F3" w:rsidRPr="000212FF">
        <w:t xml:space="preserve"> </w:t>
      </w:r>
      <w:r w:rsidRPr="000212FF">
        <w:t>образом,</w:t>
      </w:r>
      <w:r w:rsidR="00E529F3" w:rsidRPr="000212FF">
        <w:t xml:space="preserve"> </w:t>
      </w:r>
      <w:r w:rsidRPr="000212FF">
        <w:t>если</w:t>
      </w:r>
      <w:r w:rsidR="00E529F3" w:rsidRPr="000212FF">
        <w:t xml:space="preserve"> </w:t>
      </w:r>
      <w:r w:rsidRPr="000212FF">
        <w:t>данный</w:t>
      </w:r>
      <w:r w:rsidR="00E529F3" w:rsidRPr="000212FF">
        <w:t xml:space="preserve"> </w:t>
      </w:r>
      <w:r w:rsidRPr="000212FF">
        <w:t>законопроект</w:t>
      </w:r>
      <w:r w:rsidR="00E529F3" w:rsidRPr="000212FF">
        <w:t xml:space="preserve"> </w:t>
      </w:r>
      <w:r w:rsidRPr="000212FF">
        <w:t>будет</w:t>
      </w:r>
      <w:r w:rsidR="00E529F3" w:rsidRPr="000212FF">
        <w:t xml:space="preserve"> </w:t>
      </w:r>
      <w:r w:rsidRPr="000212FF">
        <w:t>одобрен,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2025</w:t>
      </w:r>
      <w:r w:rsidR="00E529F3" w:rsidRPr="000212FF">
        <w:t xml:space="preserve"> </w:t>
      </w:r>
      <w:r w:rsidRPr="000212FF">
        <w:t>году</w:t>
      </w:r>
      <w:r w:rsidR="00E529F3" w:rsidRPr="000212FF">
        <w:t xml:space="preserve"> </w:t>
      </w:r>
      <w:r w:rsidRPr="000212FF">
        <w:t>индексация</w:t>
      </w:r>
      <w:r w:rsidR="00E529F3" w:rsidRPr="000212FF">
        <w:t xml:space="preserve"> </w:t>
      </w:r>
      <w:r w:rsidRPr="000212FF">
        <w:t>пенсий</w:t>
      </w:r>
      <w:r w:rsidR="00E529F3" w:rsidRPr="000212FF">
        <w:t xml:space="preserve"> </w:t>
      </w:r>
      <w:r w:rsidRPr="000212FF">
        <w:t>будет</w:t>
      </w:r>
      <w:r w:rsidR="00E529F3" w:rsidRPr="000212FF">
        <w:t xml:space="preserve"> </w:t>
      </w:r>
      <w:r w:rsidRPr="000212FF">
        <w:t>проводиться</w:t>
      </w:r>
      <w:r w:rsidR="00E529F3" w:rsidRPr="000212FF">
        <w:t xml:space="preserve"> </w:t>
      </w:r>
      <w:r w:rsidRPr="000212FF">
        <w:t>только</w:t>
      </w:r>
      <w:r w:rsidR="00E529F3" w:rsidRPr="000212FF">
        <w:t xml:space="preserve"> </w:t>
      </w:r>
      <w:r w:rsidRPr="000212FF">
        <w:t>один</w:t>
      </w:r>
      <w:r w:rsidR="00E529F3" w:rsidRPr="000212FF">
        <w:t xml:space="preserve"> </w:t>
      </w:r>
      <w:r w:rsidRPr="000212FF">
        <w:t>раз.</w:t>
      </w:r>
    </w:p>
    <w:p w14:paraId="61BA4091" w14:textId="77777777" w:rsidR="009A2B35" w:rsidRPr="000212FF" w:rsidRDefault="009A2B35" w:rsidP="009A2B35">
      <w:r w:rsidRPr="000212FF">
        <w:t>Основные</w:t>
      </w:r>
      <w:r w:rsidR="00E529F3" w:rsidRPr="000212FF">
        <w:t xml:space="preserve"> </w:t>
      </w:r>
      <w:r w:rsidRPr="000212FF">
        <w:t>показатели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2025</w:t>
      </w:r>
      <w:r w:rsidR="00E529F3" w:rsidRPr="000212FF">
        <w:t xml:space="preserve"> </w:t>
      </w:r>
      <w:r w:rsidRPr="000212FF">
        <w:t>год:</w:t>
      </w:r>
    </w:p>
    <w:p w14:paraId="414BDD5B" w14:textId="77777777" w:rsidR="009A2B35" w:rsidRPr="000212FF" w:rsidRDefault="009A2B35" w:rsidP="009A2B35">
      <w:r w:rsidRPr="000212FF">
        <w:lastRenderedPageBreak/>
        <w:t>Стоимость</w:t>
      </w:r>
      <w:r w:rsidR="00E529F3" w:rsidRPr="000212FF">
        <w:t xml:space="preserve"> </w:t>
      </w:r>
      <w:r w:rsidRPr="000212FF">
        <w:t>пенсионного</w:t>
      </w:r>
      <w:r w:rsidR="00E529F3" w:rsidRPr="000212FF">
        <w:t xml:space="preserve"> </w:t>
      </w:r>
      <w:r w:rsidRPr="000212FF">
        <w:t>коэффициента</w:t>
      </w:r>
      <w:r w:rsidR="00E529F3" w:rsidRPr="000212FF">
        <w:t xml:space="preserve"> </w:t>
      </w:r>
      <w:r w:rsidRPr="000212FF">
        <w:t>составит</w:t>
      </w:r>
      <w:r w:rsidR="00E529F3" w:rsidRPr="000212FF">
        <w:t xml:space="preserve"> </w:t>
      </w:r>
      <w:r w:rsidRPr="000212FF">
        <w:t>142,76</w:t>
      </w:r>
      <w:r w:rsidR="00E529F3" w:rsidRPr="000212FF">
        <w:t xml:space="preserve"> </w:t>
      </w:r>
      <w:r w:rsidRPr="000212FF">
        <w:t>рубля.</w:t>
      </w:r>
    </w:p>
    <w:p w14:paraId="1677CE5E" w14:textId="77777777" w:rsidR="009A2B35" w:rsidRPr="000212FF" w:rsidRDefault="009A2B35" w:rsidP="009A2B35">
      <w:r w:rsidRPr="000212FF">
        <w:t>Фиксированная</w:t>
      </w:r>
      <w:r w:rsidR="00E529F3" w:rsidRPr="000212FF">
        <w:t xml:space="preserve"> </w:t>
      </w:r>
      <w:r w:rsidRPr="000212FF">
        <w:t>выплата</w:t>
      </w:r>
      <w:r w:rsidR="00E529F3" w:rsidRPr="000212FF">
        <w:t xml:space="preserve"> </w:t>
      </w:r>
      <w:r w:rsidRPr="000212FF">
        <w:t>к</w:t>
      </w:r>
      <w:r w:rsidR="00E529F3" w:rsidRPr="000212FF">
        <w:t xml:space="preserve"> </w:t>
      </w:r>
      <w:r w:rsidRPr="000212FF">
        <w:t>пенсии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старости</w:t>
      </w:r>
      <w:r w:rsidR="00E529F3" w:rsidRPr="000212FF">
        <w:t xml:space="preserve"> </w:t>
      </w:r>
      <w:r w:rsidRPr="000212FF">
        <w:t>возрастет</w:t>
      </w:r>
      <w:r w:rsidR="00E529F3" w:rsidRPr="000212FF">
        <w:t xml:space="preserve"> </w:t>
      </w:r>
      <w:r w:rsidRPr="000212FF">
        <w:t>до</w:t>
      </w:r>
      <w:r w:rsidR="00E529F3" w:rsidRPr="000212FF">
        <w:t xml:space="preserve"> </w:t>
      </w:r>
      <w:r w:rsidRPr="000212FF">
        <w:t>8?728,73</w:t>
      </w:r>
      <w:r w:rsidR="00E529F3" w:rsidRPr="000212FF">
        <w:t xml:space="preserve"> </w:t>
      </w:r>
      <w:r w:rsidRPr="000212FF">
        <w:t>рубля.</w:t>
      </w:r>
    </w:p>
    <w:p w14:paraId="0D34AB9E" w14:textId="77777777" w:rsidR="009A2B35" w:rsidRPr="000212FF" w:rsidRDefault="009A2B35" w:rsidP="009A2B35">
      <w:r w:rsidRPr="000212FF">
        <w:t>Возобновление</w:t>
      </w:r>
      <w:r w:rsidR="00E529F3" w:rsidRPr="000212FF">
        <w:t xml:space="preserve"> </w:t>
      </w:r>
      <w:r w:rsidRPr="000212FF">
        <w:t>индексации</w:t>
      </w:r>
      <w:r w:rsidR="00E529F3" w:rsidRPr="000212FF">
        <w:t xml:space="preserve"> </w:t>
      </w:r>
      <w:r w:rsidRPr="000212FF">
        <w:t>пенсий</w:t>
      </w:r>
      <w:r w:rsidR="00E529F3" w:rsidRPr="000212FF">
        <w:t xml:space="preserve"> </w:t>
      </w:r>
      <w:r w:rsidRPr="000212FF">
        <w:t>для</w:t>
      </w:r>
      <w:r w:rsidR="00E529F3" w:rsidRPr="000212FF">
        <w:t xml:space="preserve"> </w:t>
      </w:r>
      <w:r w:rsidRPr="000212FF">
        <w:t>работающих</w:t>
      </w:r>
      <w:r w:rsidR="00E529F3" w:rsidRPr="000212FF">
        <w:t xml:space="preserve"> </w:t>
      </w:r>
      <w:r w:rsidRPr="000212FF">
        <w:t>пенсионеров</w:t>
      </w:r>
    </w:p>
    <w:p w14:paraId="38A87A1B" w14:textId="77777777" w:rsidR="009A2B35" w:rsidRPr="000212FF" w:rsidRDefault="009A2B35" w:rsidP="009A2B35">
      <w:r w:rsidRPr="000212FF">
        <w:t>Предполагается,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1</w:t>
      </w:r>
      <w:r w:rsidR="00E529F3" w:rsidRPr="000212FF">
        <w:t xml:space="preserve"> </w:t>
      </w:r>
      <w:r w:rsidRPr="000212FF">
        <w:t>января</w:t>
      </w:r>
      <w:r w:rsidR="00E529F3" w:rsidRPr="000212FF">
        <w:t xml:space="preserve"> </w:t>
      </w:r>
      <w:r w:rsidRPr="000212FF">
        <w:t>2025</w:t>
      </w:r>
      <w:r w:rsidR="00E529F3" w:rsidRPr="000212FF">
        <w:t xml:space="preserve"> </w:t>
      </w:r>
      <w:r w:rsidRPr="000212FF">
        <w:t>года</w:t>
      </w:r>
      <w:r w:rsidR="00E529F3" w:rsidRPr="000212FF">
        <w:t xml:space="preserve"> </w:t>
      </w:r>
      <w:r w:rsidRPr="000212FF">
        <w:t>будет</w:t>
      </w:r>
      <w:r w:rsidR="00E529F3" w:rsidRPr="000212FF">
        <w:t xml:space="preserve"> </w:t>
      </w:r>
      <w:r w:rsidRPr="000212FF">
        <w:t>восстановлена</w:t>
      </w:r>
      <w:r w:rsidR="00E529F3" w:rsidRPr="000212FF">
        <w:t xml:space="preserve"> </w:t>
      </w:r>
      <w:r w:rsidRPr="000212FF">
        <w:t>ежегодная</w:t>
      </w:r>
      <w:r w:rsidR="00E529F3" w:rsidRPr="000212FF">
        <w:t xml:space="preserve"> </w:t>
      </w:r>
      <w:r w:rsidRPr="000212FF">
        <w:t>индексация</w:t>
      </w:r>
      <w:r w:rsidR="00E529F3" w:rsidRPr="000212FF">
        <w:t xml:space="preserve"> </w:t>
      </w:r>
      <w:r w:rsidRPr="000212FF">
        <w:t>пенсий</w:t>
      </w:r>
      <w:r w:rsidR="00E529F3" w:rsidRPr="000212FF">
        <w:t xml:space="preserve"> </w:t>
      </w:r>
      <w:r w:rsidRPr="000212FF">
        <w:t>для</w:t>
      </w:r>
      <w:r w:rsidR="00E529F3" w:rsidRPr="000212FF">
        <w:t xml:space="preserve"> </w:t>
      </w:r>
      <w:r w:rsidRPr="000212FF">
        <w:t>работающих</w:t>
      </w:r>
      <w:r w:rsidR="00E529F3" w:rsidRPr="000212FF">
        <w:t xml:space="preserve"> </w:t>
      </w:r>
      <w:r w:rsidRPr="000212FF">
        <w:t>пенсионеров.</w:t>
      </w:r>
    </w:p>
    <w:p w14:paraId="32613002" w14:textId="77777777" w:rsidR="009A2B35" w:rsidRPr="000212FF" w:rsidRDefault="009A2B35" w:rsidP="009A2B35">
      <w:r w:rsidRPr="000212FF">
        <w:t>Индексация</w:t>
      </w:r>
      <w:r w:rsidR="00E529F3" w:rsidRPr="000212FF">
        <w:t xml:space="preserve"> </w:t>
      </w:r>
      <w:r w:rsidRPr="000212FF">
        <w:t>будет</w:t>
      </w:r>
      <w:r w:rsidR="00E529F3" w:rsidRPr="000212FF">
        <w:t xml:space="preserve"> </w:t>
      </w:r>
      <w:r w:rsidRPr="000212FF">
        <w:t>производиться</w:t>
      </w:r>
      <w:r w:rsidR="00E529F3" w:rsidRPr="000212FF">
        <w:t xml:space="preserve"> </w:t>
      </w:r>
      <w:r w:rsidRPr="000212FF">
        <w:t>дважды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год,</w:t>
      </w:r>
      <w:r w:rsidR="00E529F3" w:rsidRPr="000212FF">
        <w:t xml:space="preserve"> </w:t>
      </w:r>
      <w:r w:rsidRPr="000212FF">
        <w:t>аналогично</w:t>
      </w:r>
      <w:r w:rsidR="00E529F3" w:rsidRPr="000212FF">
        <w:t xml:space="preserve"> </w:t>
      </w:r>
      <w:r w:rsidRPr="000212FF">
        <w:t>порядку</w:t>
      </w:r>
      <w:r w:rsidR="00E529F3" w:rsidRPr="000212FF">
        <w:t xml:space="preserve"> </w:t>
      </w:r>
      <w:r w:rsidRPr="000212FF">
        <w:t>для</w:t>
      </w:r>
      <w:r w:rsidR="00E529F3" w:rsidRPr="000212FF">
        <w:t xml:space="preserve"> </w:t>
      </w:r>
      <w:r w:rsidRPr="000212FF">
        <w:t>неработающих</w:t>
      </w:r>
      <w:r w:rsidR="00E529F3" w:rsidRPr="000212FF">
        <w:t xml:space="preserve"> </w:t>
      </w:r>
      <w:r w:rsidRPr="000212FF">
        <w:t>пенсионеров:</w:t>
      </w:r>
    </w:p>
    <w:p w14:paraId="557B7A2B" w14:textId="77777777" w:rsidR="009A2B35" w:rsidRPr="000212FF" w:rsidRDefault="009A2B35" w:rsidP="009A2B35">
      <w:r w:rsidRPr="000212FF">
        <w:t>1</w:t>
      </w:r>
      <w:r w:rsidR="00E529F3" w:rsidRPr="000212FF">
        <w:t xml:space="preserve"> </w:t>
      </w:r>
      <w:r w:rsidRPr="000212FF">
        <w:t>февраля</w:t>
      </w:r>
      <w:r w:rsidR="00E529F3" w:rsidRPr="000212FF">
        <w:t xml:space="preserve"> - </w:t>
      </w:r>
      <w:r w:rsidRPr="000212FF">
        <w:t>на</w:t>
      </w:r>
      <w:r w:rsidR="00E529F3" w:rsidRPr="000212FF">
        <w:t xml:space="preserve"> </w:t>
      </w:r>
      <w:r w:rsidRPr="000212FF">
        <w:t>уровень</w:t>
      </w:r>
      <w:r w:rsidR="00E529F3" w:rsidRPr="000212FF">
        <w:t xml:space="preserve"> </w:t>
      </w:r>
      <w:r w:rsidRPr="000212FF">
        <w:t>инфляции</w:t>
      </w:r>
      <w:r w:rsidR="00E529F3" w:rsidRPr="000212FF">
        <w:t xml:space="preserve"> </w:t>
      </w:r>
      <w:r w:rsidRPr="000212FF">
        <w:t>за</w:t>
      </w:r>
      <w:r w:rsidR="00E529F3" w:rsidRPr="000212FF">
        <w:t xml:space="preserve"> </w:t>
      </w:r>
      <w:r w:rsidRPr="000212FF">
        <w:t>предыдущий</w:t>
      </w:r>
      <w:r w:rsidR="00E529F3" w:rsidRPr="000212FF">
        <w:t xml:space="preserve"> </w:t>
      </w:r>
      <w:r w:rsidRPr="000212FF">
        <w:t>год.</w:t>
      </w:r>
    </w:p>
    <w:p w14:paraId="7D0A9B5C" w14:textId="77777777" w:rsidR="009A2B35" w:rsidRPr="000212FF" w:rsidRDefault="009A2B35" w:rsidP="009A2B35">
      <w:r w:rsidRPr="000212FF">
        <w:t>1</w:t>
      </w:r>
      <w:r w:rsidR="00E529F3" w:rsidRPr="000212FF">
        <w:t xml:space="preserve"> </w:t>
      </w:r>
      <w:r w:rsidRPr="000212FF">
        <w:t>апреля</w:t>
      </w:r>
      <w:r w:rsidR="00E529F3" w:rsidRPr="000212FF">
        <w:t xml:space="preserve"> - </w:t>
      </w:r>
      <w:r w:rsidRPr="000212FF">
        <w:t>в</w:t>
      </w:r>
      <w:r w:rsidR="00E529F3" w:rsidRPr="000212FF">
        <w:t xml:space="preserve"> </w:t>
      </w:r>
      <w:r w:rsidRPr="000212FF">
        <w:t>соответствии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ростом</w:t>
      </w:r>
      <w:r w:rsidR="00E529F3" w:rsidRPr="000212FF">
        <w:t xml:space="preserve"> </w:t>
      </w:r>
      <w:r w:rsidRPr="000212FF">
        <w:t>доходов</w:t>
      </w:r>
      <w:r w:rsidR="00E529F3" w:rsidRPr="000212FF">
        <w:t xml:space="preserve"> </w:t>
      </w:r>
      <w:r w:rsidRPr="000212FF">
        <w:t>бюджета</w:t>
      </w:r>
      <w:r w:rsidR="00E529F3" w:rsidRPr="000212FF">
        <w:t xml:space="preserve"> </w:t>
      </w:r>
      <w:r w:rsidRPr="000212FF">
        <w:t>Социального</w:t>
      </w:r>
      <w:r w:rsidR="00E529F3" w:rsidRPr="000212FF">
        <w:t xml:space="preserve"> </w:t>
      </w:r>
      <w:r w:rsidRPr="000212FF">
        <w:t>фонда</w:t>
      </w:r>
      <w:r w:rsidR="00E529F3" w:rsidRPr="000212FF">
        <w:t xml:space="preserve"> </w:t>
      </w:r>
      <w:r w:rsidRPr="000212FF">
        <w:t>России.</w:t>
      </w:r>
    </w:p>
    <w:p w14:paraId="1AF70D2A" w14:textId="77777777" w:rsidR="009A2B35" w:rsidRPr="000212FF" w:rsidRDefault="009A2B35" w:rsidP="009A2B35">
      <w:r w:rsidRPr="000212FF">
        <w:t>Особенности</w:t>
      </w:r>
      <w:r w:rsidR="00E529F3" w:rsidRPr="000212FF">
        <w:t xml:space="preserve"> </w:t>
      </w:r>
      <w:r w:rsidRPr="000212FF">
        <w:t>расчета:</w:t>
      </w:r>
    </w:p>
    <w:p w14:paraId="12C0B7BD" w14:textId="77777777" w:rsidR="009A2B35" w:rsidRPr="000212FF" w:rsidRDefault="009A2B35" w:rsidP="009A2B35">
      <w:r w:rsidRPr="000212FF">
        <w:t>Размер</w:t>
      </w:r>
      <w:r w:rsidR="00E529F3" w:rsidRPr="000212FF">
        <w:t xml:space="preserve"> </w:t>
      </w:r>
      <w:r w:rsidRPr="000212FF">
        <w:t>индексации</w:t>
      </w:r>
      <w:r w:rsidR="00E529F3" w:rsidRPr="000212FF">
        <w:t xml:space="preserve"> </w:t>
      </w:r>
      <w:r w:rsidRPr="000212FF">
        <w:t>будет</w:t>
      </w:r>
      <w:r w:rsidR="00E529F3" w:rsidRPr="000212FF">
        <w:t xml:space="preserve"> </w:t>
      </w:r>
      <w:r w:rsidRPr="000212FF">
        <w:t>определяться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основе</w:t>
      </w:r>
      <w:r w:rsidR="00E529F3" w:rsidRPr="000212FF">
        <w:t xml:space="preserve"> </w:t>
      </w:r>
      <w:r w:rsidRPr="000212FF">
        <w:t>стоимости</w:t>
      </w:r>
      <w:r w:rsidR="00E529F3" w:rsidRPr="000212FF">
        <w:t xml:space="preserve"> </w:t>
      </w:r>
      <w:r w:rsidRPr="000212FF">
        <w:t>пенсионного</w:t>
      </w:r>
      <w:r w:rsidR="00E529F3" w:rsidRPr="000212FF">
        <w:t xml:space="preserve"> </w:t>
      </w:r>
      <w:r w:rsidRPr="000212FF">
        <w:t>балла.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соответствии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Федеральным</w:t>
      </w:r>
      <w:r w:rsidR="00E529F3" w:rsidRPr="000212FF">
        <w:t xml:space="preserve"> </w:t>
      </w:r>
      <w:r w:rsidRPr="000212FF">
        <w:t>законом</w:t>
      </w:r>
      <w:r w:rsidR="00E529F3" w:rsidRPr="000212FF">
        <w:t xml:space="preserve"> </w:t>
      </w:r>
      <w:r w:rsidRPr="000212FF">
        <w:t>от</w:t>
      </w:r>
      <w:r w:rsidR="00E529F3" w:rsidRPr="000212FF">
        <w:t xml:space="preserve"> </w:t>
      </w:r>
      <w:r w:rsidRPr="000212FF">
        <w:t>8</w:t>
      </w:r>
      <w:r w:rsidR="00E529F3" w:rsidRPr="000212FF">
        <w:t xml:space="preserve"> </w:t>
      </w:r>
      <w:r w:rsidRPr="000212FF">
        <w:t>июля</w:t>
      </w:r>
      <w:r w:rsidR="00E529F3" w:rsidRPr="000212FF">
        <w:t xml:space="preserve"> </w:t>
      </w:r>
      <w:r w:rsidRPr="000212FF">
        <w:t>2024</w:t>
      </w:r>
      <w:r w:rsidR="00E529F3" w:rsidRPr="000212FF">
        <w:t xml:space="preserve"> </w:t>
      </w:r>
      <w:r w:rsidRPr="000212FF">
        <w:t>года</w:t>
      </w:r>
      <w:r w:rsidR="00E529F3" w:rsidRPr="000212FF">
        <w:t xml:space="preserve"> </w:t>
      </w:r>
      <w:r w:rsidRPr="000212FF">
        <w:t>№?173-ФЗ,</w:t>
      </w:r>
      <w:r w:rsidR="00E529F3" w:rsidRPr="000212FF">
        <w:t xml:space="preserve"> </w:t>
      </w:r>
      <w:r w:rsidRPr="000212FF">
        <w:t>для</w:t>
      </w:r>
      <w:r w:rsidR="00E529F3" w:rsidRPr="000212FF">
        <w:t xml:space="preserve"> </w:t>
      </w:r>
      <w:r w:rsidRPr="000212FF">
        <w:t>работающих</w:t>
      </w:r>
      <w:r w:rsidR="00E529F3" w:rsidRPr="000212FF">
        <w:t xml:space="preserve"> </w:t>
      </w:r>
      <w:r w:rsidRPr="000212FF">
        <w:t>пенсионеров</w:t>
      </w:r>
      <w:r w:rsidR="00E529F3" w:rsidRPr="000212FF">
        <w:t xml:space="preserve"> </w:t>
      </w:r>
      <w:r w:rsidRPr="000212FF">
        <w:t>индексация</w:t>
      </w:r>
      <w:r w:rsidR="00E529F3" w:rsidRPr="000212FF">
        <w:t xml:space="preserve"> </w:t>
      </w:r>
      <w:r w:rsidRPr="000212FF">
        <w:t>будет</w:t>
      </w:r>
      <w:r w:rsidR="00E529F3" w:rsidRPr="000212FF">
        <w:t xml:space="preserve"> </w:t>
      </w:r>
      <w:r w:rsidRPr="000212FF">
        <w:t>производиться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от</w:t>
      </w:r>
      <w:r w:rsidR="00E529F3" w:rsidRPr="000212FF">
        <w:t xml:space="preserve"> </w:t>
      </w:r>
      <w:r w:rsidRPr="000212FF">
        <w:t>фактического</w:t>
      </w:r>
      <w:r w:rsidR="00E529F3" w:rsidRPr="000212FF">
        <w:t xml:space="preserve"> </w:t>
      </w:r>
      <w:r w:rsidRPr="000212FF">
        <w:t>размера</w:t>
      </w:r>
      <w:r w:rsidR="00E529F3" w:rsidRPr="000212FF">
        <w:t xml:space="preserve"> </w:t>
      </w:r>
      <w:r w:rsidRPr="000212FF">
        <w:t>их</w:t>
      </w:r>
      <w:r w:rsidR="00E529F3" w:rsidRPr="000212FF">
        <w:t xml:space="preserve"> </w:t>
      </w:r>
      <w:r w:rsidRPr="000212FF">
        <w:t>пенсии,</w:t>
      </w:r>
      <w:r w:rsidR="00E529F3" w:rsidRPr="000212FF">
        <w:t xml:space="preserve"> </w:t>
      </w:r>
      <w:r w:rsidRPr="000212FF">
        <w:t>а</w:t>
      </w:r>
      <w:r w:rsidR="00E529F3" w:rsidRPr="000212FF">
        <w:t xml:space="preserve"> </w:t>
      </w:r>
      <w:r w:rsidRPr="000212FF">
        <w:t>от</w:t>
      </w:r>
      <w:r w:rsidR="00E529F3" w:rsidRPr="000212FF">
        <w:t xml:space="preserve"> </w:t>
      </w:r>
      <w:r w:rsidRPr="000212FF">
        <w:t>суммы,</w:t>
      </w:r>
      <w:r w:rsidR="00E529F3" w:rsidRPr="000212FF">
        <w:t xml:space="preserve"> </w:t>
      </w:r>
      <w:r w:rsidRPr="000212FF">
        <w:t>которую</w:t>
      </w:r>
      <w:r w:rsidR="00E529F3" w:rsidRPr="000212FF">
        <w:t xml:space="preserve"> </w:t>
      </w:r>
      <w:r w:rsidRPr="000212FF">
        <w:t>они</w:t>
      </w:r>
      <w:r w:rsidR="00E529F3" w:rsidRPr="000212FF">
        <w:t xml:space="preserve"> </w:t>
      </w:r>
      <w:r w:rsidRPr="000212FF">
        <w:t>могли</w:t>
      </w:r>
      <w:r w:rsidR="00E529F3" w:rsidRPr="000212FF">
        <w:t xml:space="preserve"> </w:t>
      </w:r>
      <w:r w:rsidRPr="000212FF">
        <w:t>бы</w:t>
      </w:r>
      <w:r w:rsidR="00E529F3" w:rsidRPr="000212FF">
        <w:t xml:space="preserve"> </w:t>
      </w:r>
      <w:r w:rsidRPr="000212FF">
        <w:t>получать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статусе</w:t>
      </w:r>
      <w:r w:rsidR="00E529F3" w:rsidRPr="000212FF">
        <w:t xml:space="preserve"> </w:t>
      </w:r>
      <w:r w:rsidRPr="000212FF">
        <w:t>неработающего</w:t>
      </w:r>
      <w:r w:rsidR="00E529F3" w:rsidRPr="000212FF">
        <w:t xml:space="preserve"> </w:t>
      </w:r>
      <w:r w:rsidRPr="000212FF">
        <w:t>пенсионера.</w:t>
      </w:r>
    </w:p>
    <w:p w14:paraId="065578F9" w14:textId="77777777" w:rsidR="009A2B35" w:rsidRPr="000212FF" w:rsidRDefault="009A2B35" w:rsidP="009A2B35">
      <w:r w:rsidRPr="000212FF">
        <w:t>Другие</w:t>
      </w:r>
      <w:r w:rsidR="00E529F3" w:rsidRPr="000212FF">
        <w:t xml:space="preserve"> </w:t>
      </w:r>
      <w:r w:rsidRPr="000212FF">
        <w:t>важные</w:t>
      </w:r>
      <w:r w:rsidR="00E529F3" w:rsidRPr="000212FF">
        <w:t xml:space="preserve"> </w:t>
      </w:r>
      <w:r w:rsidRPr="000212FF">
        <w:t>изменения</w:t>
      </w:r>
    </w:p>
    <w:p w14:paraId="180E9B7C" w14:textId="77777777" w:rsidR="009A2B35" w:rsidRPr="000212FF" w:rsidRDefault="009A2B35" w:rsidP="009A2B35">
      <w:r w:rsidRPr="000212FF">
        <w:t>Увеличение</w:t>
      </w:r>
      <w:r w:rsidR="00E529F3" w:rsidRPr="000212FF">
        <w:t xml:space="preserve"> </w:t>
      </w:r>
      <w:r w:rsidRPr="000212FF">
        <w:t>доплат</w:t>
      </w:r>
      <w:r w:rsidR="00E529F3" w:rsidRPr="000212FF">
        <w:t xml:space="preserve"> </w:t>
      </w:r>
      <w:r w:rsidRPr="000212FF">
        <w:t>за</w:t>
      </w:r>
      <w:r w:rsidR="00E529F3" w:rsidRPr="000212FF">
        <w:t xml:space="preserve"> </w:t>
      </w:r>
      <w:r w:rsidRPr="000212FF">
        <w:t>уход:</w:t>
      </w:r>
    </w:p>
    <w:p w14:paraId="036FB247" w14:textId="77777777" w:rsidR="009A2B35" w:rsidRPr="000212FF" w:rsidRDefault="009A2B35" w:rsidP="009A2B35">
      <w:r w:rsidRPr="000212FF">
        <w:t>Доплата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размере</w:t>
      </w:r>
      <w:r w:rsidR="00E529F3" w:rsidRPr="000212FF">
        <w:t xml:space="preserve"> </w:t>
      </w:r>
      <w:r w:rsidRPr="000212FF">
        <w:t>1200</w:t>
      </w:r>
      <w:r w:rsidR="00E529F3" w:rsidRPr="000212FF">
        <w:t xml:space="preserve"> </w:t>
      </w:r>
      <w:r w:rsidRPr="000212FF">
        <w:t>рублей</w:t>
      </w:r>
      <w:r w:rsidR="00E529F3" w:rsidRPr="000212FF">
        <w:t xml:space="preserve"> </w:t>
      </w:r>
      <w:r w:rsidRPr="000212FF">
        <w:t>для</w:t>
      </w:r>
      <w:r w:rsidR="00E529F3" w:rsidRPr="000212FF">
        <w:t xml:space="preserve"> </w:t>
      </w:r>
      <w:r w:rsidRPr="000212FF">
        <w:t>тех,</w:t>
      </w:r>
      <w:r w:rsidR="00E529F3" w:rsidRPr="000212FF">
        <w:t xml:space="preserve"> </w:t>
      </w:r>
      <w:r w:rsidRPr="000212FF">
        <w:t>кто</w:t>
      </w:r>
      <w:r w:rsidR="00E529F3" w:rsidRPr="000212FF">
        <w:t xml:space="preserve"> </w:t>
      </w:r>
      <w:r w:rsidRPr="000212FF">
        <w:t>ухаживает</w:t>
      </w:r>
      <w:r w:rsidR="00E529F3" w:rsidRPr="000212FF">
        <w:t xml:space="preserve"> </w:t>
      </w:r>
      <w:r w:rsidRPr="000212FF">
        <w:t>за</w:t>
      </w:r>
      <w:r w:rsidR="00E529F3" w:rsidRPr="000212FF">
        <w:t xml:space="preserve"> </w:t>
      </w:r>
      <w:r w:rsidRPr="000212FF">
        <w:t>пожилыми</w:t>
      </w:r>
      <w:r w:rsidR="00E529F3" w:rsidRPr="000212FF">
        <w:t xml:space="preserve"> </w:t>
      </w:r>
      <w:r w:rsidRPr="000212FF">
        <w:t>людьми</w:t>
      </w:r>
      <w:r w:rsidR="00E529F3" w:rsidRPr="000212FF">
        <w:t xml:space="preserve"> </w:t>
      </w:r>
      <w:r w:rsidRPr="000212FF">
        <w:t>старше</w:t>
      </w:r>
      <w:r w:rsidR="00E529F3" w:rsidRPr="000212FF">
        <w:t xml:space="preserve"> </w:t>
      </w:r>
      <w:r w:rsidRPr="000212FF">
        <w:t>80</w:t>
      </w:r>
      <w:r w:rsidR="00E529F3" w:rsidRPr="000212FF">
        <w:t xml:space="preserve"> </w:t>
      </w:r>
      <w:r w:rsidRPr="000212FF">
        <w:t>лет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инвалидами</w:t>
      </w:r>
      <w:r w:rsidR="00E529F3" w:rsidRPr="000212FF">
        <w:t xml:space="preserve"> </w:t>
      </w:r>
      <w:r w:rsidRPr="000212FF">
        <w:t>1</w:t>
      </w:r>
      <w:r w:rsidR="00E529F3" w:rsidRPr="000212FF">
        <w:t xml:space="preserve"> </w:t>
      </w:r>
      <w:r w:rsidRPr="000212FF">
        <w:t>группы,</w:t>
      </w:r>
      <w:r w:rsidR="00E529F3" w:rsidRPr="000212FF">
        <w:t xml:space="preserve"> </w:t>
      </w:r>
      <w:r w:rsidRPr="000212FF">
        <w:t>будет</w:t>
      </w:r>
      <w:r w:rsidR="00E529F3" w:rsidRPr="000212FF">
        <w:t xml:space="preserve"> </w:t>
      </w:r>
      <w:r w:rsidRPr="000212FF">
        <w:t>увеличена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7,3%.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2025</w:t>
      </w:r>
      <w:r w:rsidR="00E529F3" w:rsidRPr="000212FF">
        <w:t xml:space="preserve"> </w:t>
      </w:r>
      <w:r w:rsidRPr="000212FF">
        <w:t>года</w:t>
      </w:r>
      <w:r w:rsidR="00E529F3" w:rsidRPr="000212FF">
        <w:t xml:space="preserve"> </w:t>
      </w:r>
      <w:r w:rsidRPr="000212FF">
        <w:t>эта</w:t>
      </w:r>
      <w:r w:rsidR="00E529F3" w:rsidRPr="000212FF">
        <w:t xml:space="preserve"> </w:t>
      </w:r>
      <w:r w:rsidRPr="000212FF">
        <w:t>сумма</w:t>
      </w:r>
      <w:r w:rsidR="00E529F3" w:rsidRPr="000212FF">
        <w:t xml:space="preserve"> </w:t>
      </w:r>
      <w:r w:rsidRPr="000212FF">
        <w:t>будет</w:t>
      </w:r>
      <w:r w:rsidR="00E529F3" w:rsidRPr="000212FF">
        <w:t xml:space="preserve"> </w:t>
      </w:r>
      <w:r w:rsidRPr="000212FF">
        <w:t>добавляться</w:t>
      </w:r>
      <w:r w:rsidR="00E529F3" w:rsidRPr="000212FF">
        <w:t xml:space="preserve"> </w:t>
      </w:r>
      <w:r w:rsidRPr="000212FF">
        <w:t>напрямую</w:t>
      </w:r>
      <w:r w:rsidR="00E529F3" w:rsidRPr="000212FF">
        <w:t xml:space="preserve"> </w:t>
      </w:r>
      <w:r w:rsidRPr="000212FF">
        <w:t>к</w:t>
      </w:r>
      <w:r w:rsidR="00E529F3" w:rsidRPr="000212FF">
        <w:t xml:space="preserve"> </w:t>
      </w:r>
      <w:r w:rsidRPr="000212FF">
        <w:t>пенсии</w:t>
      </w:r>
      <w:r w:rsidR="00E529F3" w:rsidRPr="000212FF">
        <w:t xml:space="preserve"> </w:t>
      </w:r>
      <w:r w:rsidRPr="000212FF">
        <w:t>лиц,</w:t>
      </w:r>
      <w:r w:rsidR="00E529F3" w:rsidRPr="000212FF">
        <w:t xml:space="preserve"> </w:t>
      </w:r>
      <w:r w:rsidRPr="000212FF">
        <w:t>утративших</w:t>
      </w:r>
      <w:r w:rsidR="00E529F3" w:rsidRPr="000212FF">
        <w:t xml:space="preserve"> </w:t>
      </w:r>
      <w:r w:rsidRPr="000212FF">
        <w:t>трудоспособность.</w:t>
      </w:r>
    </w:p>
    <w:p w14:paraId="6F16F32E" w14:textId="77777777" w:rsidR="009A2B35" w:rsidRPr="000212FF" w:rsidRDefault="009A2B35" w:rsidP="009A2B35">
      <w:r w:rsidRPr="000212FF">
        <w:t>Индексация</w:t>
      </w:r>
      <w:r w:rsidR="00E529F3" w:rsidRPr="000212FF">
        <w:t xml:space="preserve"> </w:t>
      </w:r>
      <w:r w:rsidRPr="000212FF">
        <w:t>ежемесячных</w:t>
      </w:r>
      <w:r w:rsidR="00E529F3" w:rsidRPr="000212FF">
        <w:t xml:space="preserve"> </w:t>
      </w:r>
      <w:r w:rsidRPr="000212FF">
        <w:t>денежных</w:t>
      </w:r>
      <w:r w:rsidR="00E529F3" w:rsidRPr="000212FF">
        <w:t xml:space="preserve"> </w:t>
      </w:r>
      <w:r w:rsidRPr="000212FF">
        <w:t>выплат</w:t>
      </w:r>
    </w:p>
    <w:p w14:paraId="5E7C1E0D" w14:textId="77777777" w:rsidR="009A2B35" w:rsidRPr="000212FF" w:rsidRDefault="009A2B35" w:rsidP="009A2B35">
      <w:r w:rsidRPr="000212FF">
        <w:t>С</w:t>
      </w:r>
      <w:r w:rsidR="00E529F3" w:rsidRPr="000212FF">
        <w:t xml:space="preserve"> </w:t>
      </w:r>
      <w:r w:rsidRPr="000212FF">
        <w:t>1</w:t>
      </w:r>
      <w:r w:rsidR="00E529F3" w:rsidRPr="000212FF">
        <w:t xml:space="preserve"> </w:t>
      </w:r>
      <w:r w:rsidRPr="000212FF">
        <w:t>февраля</w:t>
      </w:r>
      <w:r w:rsidR="00E529F3" w:rsidRPr="000212FF">
        <w:t xml:space="preserve"> </w:t>
      </w:r>
      <w:r w:rsidRPr="000212FF">
        <w:t>2025</w:t>
      </w:r>
      <w:r w:rsidR="00E529F3" w:rsidRPr="000212FF">
        <w:t xml:space="preserve"> </w:t>
      </w:r>
      <w:r w:rsidRPr="000212FF">
        <w:t>года</w:t>
      </w:r>
      <w:r w:rsidR="00E529F3" w:rsidRPr="000212FF">
        <w:t xml:space="preserve"> </w:t>
      </w:r>
      <w:r w:rsidRPr="000212FF">
        <w:t>ежемесячные</w:t>
      </w:r>
      <w:r w:rsidR="00E529F3" w:rsidRPr="000212FF">
        <w:t xml:space="preserve"> </w:t>
      </w:r>
      <w:r w:rsidRPr="000212FF">
        <w:t>доплаты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размере</w:t>
      </w:r>
      <w:r w:rsidR="00E529F3" w:rsidRPr="000212FF">
        <w:t xml:space="preserve"> </w:t>
      </w:r>
      <w:r w:rsidRPr="000212FF">
        <w:t>10000</w:t>
      </w:r>
      <w:r w:rsidR="00E529F3" w:rsidRPr="000212FF">
        <w:t xml:space="preserve"> </w:t>
      </w:r>
      <w:r w:rsidRPr="000212FF">
        <w:t>рублей</w:t>
      </w:r>
      <w:r w:rsidR="00E529F3" w:rsidRPr="000212FF">
        <w:t xml:space="preserve"> </w:t>
      </w:r>
      <w:r w:rsidRPr="000212FF">
        <w:t>для</w:t>
      </w:r>
      <w:r w:rsidR="00E529F3" w:rsidRPr="000212FF">
        <w:t xml:space="preserve"> </w:t>
      </w:r>
      <w:r w:rsidRPr="000212FF">
        <w:t>неработающих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ухаживающих</w:t>
      </w:r>
      <w:r w:rsidR="00E529F3" w:rsidRPr="000212FF">
        <w:t xml:space="preserve"> </w:t>
      </w:r>
      <w:r w:rsidRPr="000212FF">
        <w:t>за</w:t>
      </w:r>
      <w:r w:rsidR="00E529F3" w:rsidRPr="000212FF">
        <w:t xml:space="preserve"> </w:t>
      </w:r>
      <w:r w:rsidRPr="000212FF">
        <w:t>детьми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инвалидностью</w:t>
      </w:r>
      <w:r w:rsidR="00E529F3" w:rsidRPr="000212FF">
        <w:t xml:space="preserve"> </w:t>
      </w:r>
      <w:r w:rsidRPr="000212FF">
        <w:t>родителей,</w:t>
      </w:r>
      <w:r w:rsidR="00E529F3" w:rsidRPr="000212FF">
        <w:t xml:space="preserve"> </w:t>
      </w:r>
      <w:r w:rsidRPr="000212FF">
        <w:t>будут</w:t>
      </w:r>
      <w:r w:rsidR="00E529F3" w:rsidRPr="000212FF">
        <w:t xml:space="preserve"> </w:t>
      </w:r>
      <w:r w:rsidRPr="000212FF">
        <w:t>проиндексированы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7,3%.</w:t>
      </w:r>
      <w:r w:rsidR="00E529F3" w:rsidRPr="000212FF">
        <w:t xml:space="preserve"> </w:t>
      </w:r>
      <w:r w:rsidRPr="000212FF">
        <w:t>Кроме</w:t>
      </w:r>
      <w:r w:rsidR="00E529F3" w:rsidRPr="000212FF">
        <w:t xml:space="preserve"> </w:t>
      </w:r>
      <w:r w:rsidRPr="000212FF">
        <w:t>того,</w:t>
      </w:r>
      <w:r w:rsidR="00E529F3" w:rsidRPr="000212FF">
        <w:t xml:space="preserve"> </w:t>
      </w:r>
      <w:r w:rsidRPr="000212FF">
        <w:t>предсказывается</w:t>
      </w:r>
      <w:r w:rsidR="00E529F3" w:rsidRPr="000212FF">
        <w:t xml:space="preserve"> </w:t>
      </w:r>
      <w:r w:rsidRPr="000212FF">
        <w:t>увеличение</w:t>
      </w:r>
      <w:r w:rsidR="00E529F3" w:rsidRPr="000212FF">
        <w:t xml:space="preserve"> </w:t>
      </w:r>
      <w:r w:rsidRPr="000212FF">
        <w:t>выплат</w:t>
      </w:r>
      <w:r w:rsidR="00E529F3" w:rsidRPr="000212FF">
        <w:t xml:space="preserve"> </w:t>
      </w:r>
      <w:r w:rsidRPr="000212FF">
        <w:t>для</w:t>
      </w:r>
      <w:r w:rsidR="00E529F3" w:rsidRPr="000212FF">
        <w:t xml:space="preserve"> </w:t>
      </w:r>
      <w:r w:rsidRPr="000212FF">
        <w:t>инвалидов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других</w:t>
      </w:r>
      <w:r w:rsidR="00E529F3" w:rsidRPr="000212FF">
        <w:t xml:space="preserve"> </w:t>
      </w:r>
      <w:r w:rsidRPr="000212FF">
        <w:t>льготников</w:t>
      </w:r>
      <w:r w:rsidR="00E529F3" w:rsidRPr="000212FF">
        <w:t xml:space="preserve"> </w:t>
      </w:r>
      <w:r w:rsidRPr="000212FF">
        <w:t>федерального</w:t>
      </w:r>
      <w:r w:rsidR="00E529F3" w:rsidRPr="000212FF">
        <w:t xml:space="preserve"> </w:t>
      </w:r>
      <w:r w:rsidRPr="000212FF">
        <w:t>уровня.</w:t>
      </w:r>
    </w:p>
    <w:p w14:paraId="5A99B9C1" w14:textId="77777777" w:rsidR="009A2B35" w:rsidRPr="000212FF" w:rsidRDefault="009A2B35" w:rsidP="009A2B35">
      <w:r w:rsidRPr="000212FF">
        <w:t>Повышение</w:t>
      </w:r>
      <w:r w:rsidR="00E529F3" w:rsidRPr="000212FF">
        <w:t xml:space="preserve"> </w:t>
      </w:r>
      <w:r w:rsidRPr="000212FF">
        <w:t>социальных</w:t>
      </w:r>
      <w:r w:rsidR="00E529F3" w:rsidRPr="000212FF">
        <w:t xml:space="preserve"> </w:t>
      </w:r>
      <w:r w:rsidRPr="000212FF">
        <w:t>пенсий</w:t>
      </w:r>
    </w:p>
    <w:p w14:paraId="56780391" w14:textId="77777777" w:rsidR="009A2B35" w:rsidRPr="000212FF" w:rsidRDefault="009A2B35" w:rsidP="009A2B35">
      <w:r w:rsidRPr="000212FF">
        <w:t>С</w:t>
      </w:r>
      <w:r w:rsidR="00E529F3" w:rsidRPr="000212FF">
        <w:t xml:space="preserve"> </w:t>
      </w:r>
      <w:r w:rsidRPr="000212FF">
        <w:t>1</w:t>
      </w:r>
      <w:r w:rsidR="00E529F3" w:rsidRPr="000212FF">
        <w:t xml:space="preserve"> </w:t>
      </w:r>
      <w:r w:rsidRPr="000212FF">
        <w:t>апреля</w:t>
      </w:r>
      <w:r w:rsidR="00E529F3" w:rsidRPr="000212FF">
        <w:t xml:space="preserve"> </w:t>
      </w:r>
      <w:r w:rsidRPr="000212FF">
        <w:t>2025</w:t>
      </w:r>
      <w:r w:rsidR="00E529F3" w:rsidRPr="000212FF">
        <w:t xml:space="preserve"> </w:t>
      </w:r>
      <w:r w:rsidRPr="000212FF">
        <w:t>года</w:t>
      </w:r>
      <w:r w:rsidR="00E529F3" w:rsidRPr="000212FF">
        <w:t xml:space="preserve"> </w:t>
      </w:r>
      <w:r w:rsidRPr="000212FF">
        <w:t>социальные</w:t>
      </w:r>
      <w:r w:rsidR="00E529F3" w:rsidRPr="000212FF">
        <w:t xml:space="preserve"> </w:t>
      </w:r>
      <w:r w:rsidRPr="000212FF">
        <w:t>пенсии</w:t>
      </w:r>
      <w:r w:rsidR="00E529F3" w:rsidRPr="000212FF">
        <w:t xml:space="preserve"> </w:t>
      </w:r>
      <w:r w:rsidRPr="000212FF">
        <w:t>будут</w:t>
      </w:r>
      <w:r w:rsidR="00E529F3" w:rsidRPr="000212FF">
        <w:t xml:space="preserve"> </w:t>
      </w:r>
      <w:r w:rsidRPr="000212FF">
        <w:t>увеличены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14,75%.</w:t>
      </w:r>
      <w:r w:rsidR="00E529F3" w:rsidRPr="000212FF">
        <w:t xml:space="preserve"> </w:t>
      </w:r>
      <w:r w:rsidRPr="000212FF">
        <w:t>Размер</w:t>
      </w:r>
      <w:r w:rsidR="00E529F3" w:rsidRPr="000212FF">
        <w:t xml:space="preserve"> </w:t>
      </w:r>
      <w:r w:rsidRPr="000212FF">
        <w:t>социальной</w:t>
      </w:r>
      <w:r w:rsidR="00E529F3" w:rsidRPr="000212FF">
        <w:t xml:space="preserve"> </w:t>
      </w:r>
      <w:r w:rsidRPr="000212FF">
        <w:t>пенсии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старости</w:t>
      </w:r>
      <w:r w:rsidR="00E529F3" w:rsidRPr="000212FF">
        <w:t xml:space="preserve"> </w:t>
      </w:r>
      <w:r w:rsidRPr="000212FF">
        <w:t>составит</w:t>
      </w:r>
      <w:r w:rsidR="00E529F3" w:rsidRPr="000212FF">
        <w:t xml:space="preserve"> </w:t>
      </w:r>
      <w:r w:rsidRPr="000212FF">
        <w:t>8?823,68</w:t>
      </w:r>
      <w:r w:rsidR="00E529F3" w:rsidRPr="000212FF">
        <w:t xml:space="preserve"> </w:t>
      </w:r>
      <w:r w:rsidRPr="000212FF">
        <w:t>рубля.</w:t>
      </w:r>
    </w:p>
    <w:p w14:paraId="552DC570" w14:textId="77777777" w:rsidR="009A2B35" w:rsidRPr="000212FF" w:rsidRDefault="009A2B35" w:rsidP="009A2B35">
      <w:r w:rsidRPr="000212FF">
        <w:t>Эта</w:t>
      </w:r>
      <w:r w:rsidR="00E529F3" w:rsidRPr="000212FF">
        <w:t xml:space="preserve"> </w:t>
      </w:r>
      <w:r w:rsidRPr="000212FF">
        <w:t>выплата</w:t>
      </w:r>
      <w:r w:rsidR="00E529F3" w:rsidRPr="000212FF">
        <w:t xml:space="preserve"> </w:t>
      </w:r>
      <w:r w:rsidRPr="000212FF">
        <w:t>предназначена</w:t>
      </w:r>
      <w:r w:rsidR="00E529F3" w:rsidRPr="000212FF">
        <w:t xml:space="preserve"> </w:t>
      </w:r>
      <w:r w:rsidRPr="000212FF">
        <w:t>для</w:t>
      </w:r>
      <w:r w:rsidR="00E529F3" w:rsidRPr="000212FF">
        <w:t xml:space="preserve"> </w:t>
      </w:r>
      <w:r w:rsidRPr="000212FF">
        <w:t>граждан,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имеющих</w:t>
      </w:r>
      <w:r w:rsidR="00E529F3" w:rsidRPr="000212FF">
        <w:t xml:space="preserve"> </w:t>
      </w:r>
      <w:r w:rsidRPr="000212FF">
        <w:t>минимального</w:t>
      </w:r>
      <w:r w:rsidR="00E529F3" w:rsidRPr="000212FF">
        <w:t xml:space="preserve"> </w:t>
      </w:r>
      <w:r w:rsidRPr="000212FF">
        <w:t>трудового</w:t>
      </w:r>
      <w:r w:rsidR="00E529F3" w:rsidRPr="000212FF">
        <w:t xml:space="preserve"> </w:t>
      </w:r>
      <w:r w:rsidRPr="000212FF">
        <w:t>стажа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необходимого</w:t>
      </w:r>
      <w:r w:rsidR="00E529F3" w:rsidRPr="000212FF">
        <w:t xml:space="preserve"> </w:t>
      </w:r>
      <w:r w:rsidRPr="000212FF">
        <w:t>количества</w:t>
      </w:r>
      <w:r w:rsidR="00E529F3" w:rsidRPr="000212FF">
        <w:t xml:space="preserve"> </w:t>
      </w:r>
      <w:r w:rsidRPr="000212FF">
        <w:t>пенсионных</w:t>
      </w:r>
      <w:r w:rsidR="00E529F3" w:rsidRPr="000212FF">
        <w:t xml:space="preserve"> </w:t>
      </w:r>
      <w:r w:rsidRPr="000212FF">
        <w:t>баллов.</w:t>
      </w:r>
    </w:p>
    <w:p w14:paraId="57FC4BE1" w14:textId="77777777" w:rsidR="009A2B35" w:rsidRPr="000212FF" w:rsidRDefault="009A2B35" w:rsidP="009A2B35">
      <w:r w:rsidRPr="000212FF">
        <w:t>Увеличение</w:t>
      </w:r>
      <w:r w:rsidR="00E529F3" w:rsidRPr="000212FF">
        <w:t xml:space="preserve"> </w:t>
      </w:r>
      <w:r w:rsidRPr="000212FF">
        <w:t>доплат</w:t>
      </w:r>
      <w:r w:rsidR="00E529F3" w:rsidRPr="000212FF">
        <w:t xml:space="preserve"> </w:t>
      </w:r>
      <w:r w:rsidRPr="000212FF">
        <w:t>к</w:t>
      </w:r>
      <w:r w:rsidR="00E529F3" w:rsidRPr="000212FF">
        <w:t xml:space="preserve"> </w:t>
      </w:r>
      <w:r w:rsidRPr="000212FF">
        <w:t>военным</w:t>
      </w:r>
      <w:r w:rsidR="00E529F3" w:rsidRPr="000212FF">
        <w:t xml:space="preserve"> </w:t>
      </w:r>
      <w:r w:rsidRPr="000212FF">
        <w:t>пенсиям</w:t>
      </w:r>
    </w:p>
    <w:p w14:paraId="04F7C9B0" w14:textId="77777777" w:rsidR="009A2B35" w:rsidRPr="000212FF" w:rsidRDefault="009A2B35" w:rsidP="009A2B35">
      <w:r w:rsidRPr="000212FF">
        <w:t>С</w:t>
      </w:r>
      <w:r w:rsidR="00E529F3" w:rsidRPr="000212FF">
        <w:t xml:space="preserve"> </w:t>
      </w:r>
      <w:r w:rsidRPr="000212FF">
        <w:t>1</w:t>
      </w:r>
      <w:r w:rsidR="00E529F3" w:rsidRPr="000212FF">
        <w:t xml:space="preserve"> </w:t>
      </w:r>
      <w:r w:rsidRPr="000212FF">
        <w:t>апреля</w:t>
      </w:r>
      <w:r w:rsidR="00E529F3" w:rsidRPr="000212FF">
        <w:t xml:space="preserve"> </w:t>
      </w:r>
      <w:r w:rsidRPr="000212FF">
        <w:t>2025</w:t>
      </w:r>
      <w:r w:rsidR="00E529F3" w:rsidRPr="000212FF">
        <w:t xml:space="preserve"> </w:t>
      </w:r>
      <w:r w:rsidRPr="000212FF">
        <w:t>года</w:t>
      </w:r>
      <w:r w:rsidR="00E529F3" w:rsidRPr="000212FF">
        <w:t xml:space="preserve"> </w:t>
      </w:r>
      <w:r w:rsidRPr="000212FF">
        <w:t>будут</w:t>
      </w:r>
      <w:r w:rsidR="00E529F3" w:rsidRPr="000212FF">
        <w:t xml:space="preserve"> </w:t>
      </w:r>
      <w:r w:rsidRPr="000212FF">
        <w:t>повышены</w:t>
      </w:r>
      <w:r w:rsidR="00E529F3" w:rsidRPr="000212FF">
        <w:t xml:space="preserve"> </w:t>
      </w:r>
      <w:r w:rsidRPr="000212FF">
        <w:t>доплаты</w:t>
      </w:r>
      <w:r w:rsidR="00E529F3" w:rsidRPr="000212FF">
        <w:t xml:space="preserve"> </w:t>
      </w:r>
      <w:r w:rsidRPr="000212FF">
        <w:t>к</w:t>
      </w:r>
      <w:r w:rsidR="00E529F3" w:rsidRPr="000212FF">
        <w:t xml:space="preserve"> </w:t>
      </w:r>
      <w:r w:rsidRPr="000212FF">
        <w:t>военным</w:t>
      </w:r>
      <w:r w:rsidR="00E529F3" w:rsidRPr="000212FF">
        <w:t xml:space="preserve"> </w:t>
      </w:r>
      <w:r w:rsidRPr="000212FF">
        <w:t>пенсиям.</w:t>
      </w:r>
      <w:r w:rsidR="00E529F3" w:rsidRPr="000212FF">
        <w:t xml:space="preserve"> </w:t>
      </w:r>
      <w:r w:rsidRPr="000212FF">
        <w:t>Доплаты</w:t>
      </w:r>
      <w:r w:rsidR="00E529F3" w:rsidRPr="000212FF">
        <w:t xml:space="preserve"> </w:t>
      </w:r>
      <w:r w:rsidRPr="000212FF">
        <w:t>рассчитываются</w:t>
      </w:r>
      <w:r w:rsidR="00E529F3" w:rsidRPr="000212FF">
        <w:t xml:space="preserve"> </w:t>
      </w:r>
      <w:r w:rsidRPr="000212FF">
        <w:t>от</w:t>
      </w:r>
      <w:r w:rsidR="00E529F3" w:rsidRPr="000212FF">
        <w:t xml:space="preserve"> </w:t>
      </w:r>
      <w:r w:rsidRPr="000212FF">
        <w:t>величины</w:t>
      </w:r>
      <w:r w:rsidR="00E529F3" w:rsidRPr="000212FF">
        <w:t xml:space="preserve"> </w:t>
      </w:r>
      <w:r w:rsidRPr="000212FF">
        <w:t>социальной</w:t>
      </w:r>
      <w:r w:rsidR="00E529F3" w:rsidRPr="000212FF">
        <w:t xml:space="preserve"> </w:t>
      </w:r>
      <w:r w:rsidRPr="000212FF">
        <w:t>пенсии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старости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включают</w:t>
      </w:r>
      <w:r w:rsidR="00E529F3" w:rsidRPr="000212FF">
        <w:t xml:space="preserve"> </w:t>
      </w:r>
      <w:r w:rsidRPr="000212FF">
        <w:t>доплаты</w:t>
      </w:r>
      <w:r w:rsidR="00E529F3" w:rsidRPr="000212FF">
        <w:t xml:space="preserve"> </w:t>
      </w:r>
      <w:r w:rsidRPr="000212FF">
        <w:t>за</w:t>
      </w:r>
      <w:r w:rsidR="00E529F3" w:rsidRPr="000212FF">
        <w:t xml:space="preserve"> </w:t>
      </w:r>
      <w:r w:rsidRPr="000212FF">
        <w:t>достижение</w:t>
      </w:r>
      <w:r w:rsidR="00E529F3" w:rsidRPr="000212FF">
        <w:t xml:space="preserve"> </w:t>
      </w:r>
      <w:r w:rsidRPr="000212FF">
        <w:t>80</w:t>
      </w:r>
      <w:r w:rsidR="00E529F3" w:rsidRPr="000212FF">
        <w:t xml:space="preserve"> </w:t>
      </w:r>
      <w:r w:rsidRPr="000212FF">
        <w:t>лет,</w:t>
      </w:r>
      <w:r w:rsidR="00E529F3" w:rsidRPr="000212FF">
        <w:t xml:space="preserve"> </w:t>
      </w:r>
      <w:r w:rsidRPr="000212FF">
        <w:t>1</w:t>
      </w:r>
      <w:r w:rsidR="00E529F3" w:rsidRPr="000212FF">
        <w:t xml:space="preserve"> </w:t>
      </w:r>
      <w:r w:rsidRPr="000212FF">
        <w:t>группу</w:t>
      </w:r>
      <w:r w:rsidR="00E529F3" w:rsidRPr="000212FF">
        <w:t xml:space="preserve"> </w:t>
      </w:r>
      <w:r w:rsidRPr="000212FF">
        <w:t>инвалидности,</w:t>
      </w:r>
      <w:r w:rsidR="00E529F3" w:rsidRPr="000212FF">
        <w:t xml:space="preserve"> </w:t>
      </w:r>
      <w:r w:rsidRPr="000212FF">
        <w:t>наличие</w:t>
      </w:r>
      <w:r w:rsidR="00E529F3" w:rsidRPr="000212FF">
        <w:t xml:space="preserve"> </w:t>
      </w:r>
      <w:r w:rsidRPr="000212FF">
        <w:t>иждивенцев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другое.</w:t>
      </w:r>
    </w:p>
    <w:p w14:paraId="31011B56" w14:textId="77777777" w:rsidR="009A2B35" w:rsidRPr="000212FF" w:rsidRDefault="00B122C5" w:rsidP="009A2B35">
      <w:hyperlink r:id="rId26" w:history="1">
        <w:r w:rsidR="009A2B35" w:rsidRPr="000212FF">
          <w:rPr>
            <w:rStyle w:val="a3"/>
          </w:rPr>
          <w:t>https://ura.news/news/1052828246</w:t>
        </w:r>
      </w:hyperlink>
      <w:r w:rsidR="00E529F3" w:rsidRPr="000212FF">
        <w:t xml:space="preserve"> </w:t>
      </w:r>
    </w:p>
    <w:p w14:paraId="12828724" w14:textId="77777777" w:rsidR="009F3F65" w:rsidRPr="000212FF" w:rsidRDefault="009F3F65" w:rsidP="009F3F65">
      <w:pPr>
        <w:pStyle w:val="2"/>
      </w:pPr>
      <w:bookmarkStart w:id="78" w:name="_Toc179524163"/>
      <w:r w:rsidRPr="000212FF">
        <w:lastRenderedPageBreak/>
        <w:t>DEITA.ru</w:t>
      </w:r>
      <w:r w:rsidR="00E529F3" w:rsidRPr="000212FF">
        <w:t xml:space="preserve"> </w:t>
      </w:r>
      <w:r w:rsidR="000F00F0" w:rsidRPr="000212FF">
        <w:t>(Владивосток)</w:t>
      </w:r>
      <w:r w:rsidRPr="000212FF">
        <w:t>,</w:t>
      </w:r>
      <w:r w:rsidR="00E529F3" w:rsidRPr="000212FF">
        <w:t xml:space="preserve"> </w:t>
      </w:r>
      <w:r w:rsidRPr="000212FF">
        <w:t>10.10.2024,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сколько</w:t>
      </w:r>
      <w:r w:rsidR="00E529F3" w:rsidRPr="000212FF">
        <w:t xml:space="preserve"> </w:t>
      </w:r>
      <w:r w:rsidRPr="000212FF">
        <w:t>проиндексируют</w:t>
      </w:r>
      <w:r w:rsidR="00E529F3" w:rsidRPr="000212FF">
        <w:t xml:space="preserve"> </w:t>
      </w:r>
      <w:r w:rsidRPr="000212FF">
        <w:t>пенсии</w:t>
      </w:r>
      <w:r w:rsidR="00E529F3" w:rsidRPr="000212FF">
        <w:t xml:space="preserve"> </w:t>
      </w:r>
      <w:r w:rsidRPr="000212FF">
        <w:t>всем</w:t>
      </w:r>
      <w:r w:rsidR="00E529F3" w:rsidRPr="000212FF">
        <w:t xml:space="preserve"> </w:t>
      </w:r>
      <w:r w:rsidRPr="000212FF">
        <w:t>пенсионерам,</w:t>
      </w:r>
      <w:r w:rsidR="00E529F3" w:rsidRPr="000212FF">
        <w:t xml:space="preserve"> </w:t>
      </w:r>
      <w:r w:rsidRPr="000212FF">
        <w:t>рассказали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Минфине</w:t>
      </w:r>
      <w:bookmarkEnd w:id="78"/>
    </w:p>
    <w:p w14:paraId="34871BD6" w14:textId="77777777" w:rsidR="009F3F65" w:rsidRPr="000212FF" w:rsidRDefault="009F3F65" w:rsidP="00FF459B">
      <w:pPr>
        <w:pStyle w:val="3"/>
      </w:pPr>
      <w:bookmarkStart w:id="79" w:name="_Toc179524164"/>
      <w:r w:rsidRPr="000212FF">
        <w:t>Очередная</w:t>
      </w:r>
      <w:r w:rsidR="00E529F3" w:rsidRPr="000212FF">
        <w:t xml:space="preserve"> </w:t>
      </w:r>
      <w:r w:rsidRPr="000212FF">
        <w:t>индексация</w:t>
      </w:r>
      <w:r w:rsidR="00E529F3" w:rsidRPr="000212FF">
        <w:t xml:space="preserve"> </w:t>
      </w:r>
      <w:r w:rsidRPr="000212FF">
        <w:t>пенсий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России</w:t>
      </w:r>
      <w:r w:rsidR="00E529F3" w:rsidRPr="000212FF">
        <w:t xml:space="preserve"> </w:t>
      </w:r>
      <w:r w:rsidRPr="000212FF">
        <w:t>будет</w:t>
      </w:r>
      <w:r w:rsidR="00E529F3" w:rsidRPr="000212FF">
        <w:t xml:space="preserve"> </w:t>
      </w:r>
      <w:r w:rsidRPr="000212FF">
        <w:t>осуществлена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1</w:t>
      </w:r>
      <w:r w:rsidR="00E529F3" w:rsidRPr="000212FF">
        <w:t xml:space="preserve"> </w:t>
      </w:r>
      <w:r w:rsidRPr="000212FF">
        <w:t>января</w:t>
      </w:r>
      <w:r w:rsidR="00E529F3" w:rsidRPr="000212FF">
        <w:t xml:space="preserve"> </w:t>
      </w:r>
      <w:r w:rsidRPr="000212FF">
        <w:t>2025</w:t>
      </w:r>
      <w:r w:rsidR="00E529F3" w:rsidRPr="000212FF">
        <w:t xml:space="preserve"> </w:t>
      </w:r>
      <w:r w:rsidRPr="000212FF">
        <w:t>года.</w:t>
      </w:r>
      <w:r w:rsidR="00E529F3" w:rsidRPr="000212FF">
        <w:t xml:space="preserve"> </w:t>
      </w:r>
      <w:r w:rsidRPr="000212FF">
        <w:t>Об</w:t>
      </w:r>
      <w:r w:rsidR="00E529F3" w:rsidRPr="000212FF">
        <w:t xml:space="preserve"> </w:t>
      </w:r>
      <w:r w:rsidRPr="000212FF">
        <w:t>этом</w:t>
      </w:r>
      <w:r w:rsidR="00E529F3" w:rsidRPr="000212FF">
        <w:t xml:space="preserve"> </w:t>
      </w:r>
      <w:r w:rsidRPr="000212FF">
        <w:t>говорится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материалах</w:t>
      </w:r>
      <w:r w:rsidR="00E529F3" w:rsidRPr="000212FF">
        <w:t xml:space="preserve"> </w:t>
      </w:r>
      <w:r w:rsidRPr="000212FF">
        <w:t>российского</w:t>
      </w:r>
      <w:r w:rsidR="00E529F3" w:rsidRPr="000212FF">
        <w:t xml:space="preserve"> </w:t>
      </w:r>
      <w:r w:rsidRPr="000212FF">
        <w:t>министерства</w:t>
      </w:r>
      <w:r w:rsidR="00E529F3" w:rsidRPr="000212FF">
        <w:t xml:space="preserve"> </w:t>
      </w:r>
      <w:r w:rsidRPr="000212FF">
        <w:t>финансов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части</w:t>
      </w:r>
      <w:r w:rsidR="00E529F3" w:rsidRPr="000212FF">
        <w:t xml:space="preserve"> </w:t>
      </w:r>
      <w:r w:rsidRPr="000212FF">
        <w:t>основных</w:t>
      </w:r>
      <w:r w:rsidR="00E529F3" w:rsidRPr="000212FF">
        <w:t xml:space="preserve"> </w:t>
      </w:r>
      <w:r w:rsidRPr="000212FF">
        <w:t>направлений</w:t>
      </w:r>
      <w:r w:rsidR="00E529F3" w:rsidRPr="000212FF">
        <w:t xml:space="preserve"> </w:t>
      </w:r>
      <w:r w:rsidRPr="000212FF">
        <w:t>бюджетной</w:t>
      </w:r>
      <w:r w:rsidR="00E529F3" w:rsidRPr="000212FF">
        <w:t xml:space="preserve"> </w:t>
      </w:r>
      <w:r w:rsidRPr="000212FF">
        <w:t>политики,</w:t>
      </w:r>
      <w:r w:rsidR="00E529F3" w:rsidRPr="000212FF">
        <w:t xml:space="preserve"> </w:t>
      </w:r>
      <w:r w:rsidRPr="000212FF">
        <w:t>сообщает</w:t>
      </w:r>
      <w:r w:rsidR="00E529F3" w:rsidRPr="000212FF">
        <w:t xml:space="preserve"> </w:t>
      </w:r>
      <w:r w:rsidRPr="000212FF">
        <w:t>ИА</w:t>
      </w:r>
      <w:r w:rsidR="00E529F3" w:rsidRPr="000212FF">
        <w:t xml:space="preserve"> </w:t>
      </w:r>
      <w:r w:rsidRPr="000212FF">
        <w:t>DEITA.RU.</w:t>
      </w:r>
      <w:bookmarkEnd w:id="79"/>
    </w:p>
    <w:p w14:paraId="3E43BD94" w14:textId="77777777" w:rsidR="009F3F65" w:rsidRPr="000212FF" w:rsidRDefault="009F3F65" w:rsidP="009F3F65">
      <w:r w:rsidRPr="000212FF">
        <w:t>Как</w:t>
      </w:r>
      <w:r w:rsidR="00E529F3" w:rsidRPr="000212FF">
        <w:t xml:space="preserve"> </w:t>
      </w:r>
      <w:r w:rsidRPr="000212FF">
        <w:t>отметили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профильном</w:t>
      </w:r>
      <w:r w:rsidR="00E529F3" w:rsidRPr="000212FF">
        <w:t xml:space="preserve"> </w:t>
      </w:r>
      <w:r w:rsidRPr="000212FF">
        <w:t>ведомстве,</w:t>
      </w:r>
      <w:r w:rsidR="00E529F3" w:rsidRPr="000212FF">
        <w:t xml:space="preserve"> </w:t>
      </w:r>
      <w:r w:rsidRPr="000212FF">
        <w:t>выплаты</w:t>
      </w:r>
      <w:r w:rsidR="00E529F3" w:rsidRPr="000212FF">
        <w:t xml:space="preserve"> </w:t>
      </w:r>
      <w:r w:rsidRPr="000212FF">
        <w:t>всем</w:t>
      </w:r>
      <w:r w:rsidR="00E529F3" w:rsidRPr="000212FF">
        <w:t xml:space="preserve"> </w:t>
      </w:r>
      <w:r w:rsidRPr="000212FF">
        <w:t>пенсионерам</w:t>
      </w:r>
      <w:r w:rsidR="00E529F3" w:rsidRPr="000212FF">
        <w:t xml:space="preserve"> </w:t>
      </w:r>
      <w:r w:rsidRPr="000212FF">
        <w:t>увеличатся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уровень</w:t>
      </w:r>
      <w:r w:rsidR="00E529F3" w:rsidRPr="000212FF">
        <w:t xml:space="preserve"> </w:t>
      </w:r>
      <w:r w:rsidRPr="000212FF">
        <w:t>инфляции,</w:t>
      </w:r>
      <w:r w:rsidR="00E529F3" w:rsidRPr="000212FF">
        <w:t xml:space="preserve"> </w:t>
      </w:r>
      <w:r w:rsidRPr="000212FF">
        <w:t>который,</w:t>
      </w:r>
      <w:r w:rsidR="00E529F3" w:rsidRPr="000212FF">
        <w:t xml:space="preserve"> </w:t>
      </w:r>
      <w:r w:rsidRPr="000212FF">
        <w:t>согласно</w:t>
      </w:r>
      <w:r w:rsidR="00E529F3" w:rsidRPr="000212FF">
        <w:t xml:space="preserve"> </w:t>
      </w:r>
      <w:r w:rsidRPr="000212FF">
        <w:t>прогнозу</w:t>
      </w:r>
      <w:r w:rsidR="00E529F3" w:rsidRPr="000212FF">
        <w:t xml:space="preserve"> </w:t>
      </w:r>
      <w:r w:rsidRPr="000212FF">
        <w:t>Минэкономразвития,</w:t>
      </w:r>
      <w:r w:rsidR="00E529F3" w:rsidRPr="000212FF">
        <w:t xml:space="preserve"> </w:t>
      </w:r>
      <w:r w:rsidRPr="000212FF">
        <w:t>составит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конец</w:t>
      </w:r>
      <w:r w:rsidR="00E529F3" w:rsidRPr="000212FF">
        <w:t xml:space="preserve"> </w:t>
      </w:r>
      <w:r w:rsidRPr="000212FF">
        <w:t>2024</w:t>
      </w:r>
      <w:r w:rsidR="00E529F3" w:rsidRPr="000212FF">
        <w:t xml:space="preserve"> </w:t>
      </w:r>
      <w:r w:rsidRPr="000212FF">
        <w:t>года</w:t>
      </w:r>
      <w:r w:rsidR="00E529F3" w:rsidRPr="000212FF">
        <w:t xml:space="preserve"> </w:t>
      </w:r>
      <w:r w:rsidRPr="000212FF">
        <w:t>7,3%.</w:t>
      </w:r>
    </w:p>
    <w:p w14:paraId="47CCB2A1" w14:textId="77777777" w:rsidR="009F3F65" w:rsidRPr="000212FF" w:rsidRDefault="009F3F65" w:rsidP="009F3F65">
      <w:r w:rsidRPr="000212FF">
        <w:t>При</w:t>
      </w:r>
      <w:r w:rsidR="00E529F3" w:rsidRPr="000212FF">
        <w:t xml:space="preserve"> </w:t>
      </w:r>
      <w:r w:rsidRPr="000212FF">
        <w:t>этом,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пояснительной</w:t>
      </w:r>
      <w:r w:rsidR="00E529F3" w:rsidRPr="000212FF">
        <w:t xml:space="preserve"> </w:t>
      </w:r>
      <w:r w:rsidRPr="000212FF">
        <w:t>записке</w:t>
      </w:r>
      <w:r w:rsidR="00E529F3" w:rsidRPr="000212FF">
        <w:t xml:space="preserve"> </w:t>
      </w:r>
      <w:r w:rsidRPr="000212FF">
        <w:t>к</w:t>
      </w:r>
      <w:r w:rsidR="00E529F3" w:rsidRPr="000212FF">
        <w:t xml:space="preserve"> </w:t>
      </w:r>
      <w:r w:rsidRPr="000212FF">
        <w:t>проекту</w:t>
      </w:r>
      <w:r w:rsidR="00E529F3" w:rsidRPr="000212FF">
        <w:t xml:space="preserve"> </w:t>
      </w:r>
      <w:r w:rsidRPr="000212FF">
        <w:t>федерального</w:t>
      </w:r>
      <w:r w:rsidR="00E529F3" w:rsidRPr="000212FF">
        <w:t xml:space="preserve"> </w:t>
      </w:r>
      <w:r w:rsidRPr="000212FF">
        <w:t>закона</w:t>
      </w:r>
      <w:r w:rsidR="00E529F3" w:rsidRPr="000212FF">
        <w:t xml:space="preserve"> </w:t>
      </w:r>
      <w:r w:rsidRPr="000212FF">
        <w:t>о</w:t>
      </w:r>
      <w:r w:rsidR="00E529F3" w:rsidRPr="000212FF">
        <w:t xml:space="preserve"> </w:t>
      </w:r>
      <w:r w:rsidRPr="000212FF">
        <w:t>бюджете</w:t>
      </w:r>
      <w:r w:rsidR="00E529F3" w:rsidRPr="000212FF">
        <w:t xml:space="preserve"> </w:t>
      </w:r>
      <w:r w:rsidRPr="000212FF">
        <w:t>Социального</w:t>
      </w:r>
      <w:r w:rsidR="00E529F3" w:rsidRPr="000212FF">
        <w:t xml:space="preserve"> </w:t>
      </w:r>
      <w:r w:rsidRPr="000212FF">
        <w:t>фонда</w:t>
      </w:r>
      <w:r w:rsidR="00E529F3" w:rsidRPr="000212FF">
        <w:t xml:space="preserve"> </w:t>
      </w:r>
      <w:r w:rsidRPr="000212FF">
        <w:t>страны</w:t>
      </w:r>
      <w:r w:rsidR="00E529F3" w:rsidRPr="000212FF">
        <w:t xml:space="preserve"> </w:t>
      </w:r>
      <w:r w:rsidRPr="000212FF">
        <w:t>указано,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страховые</w:t>
      </w:r>
      <w:r w:rsidR="00E529F3" w:rsidRPr="000212FF">
        <w:t xml:space="preserve"> </w:t>
      </w:r>
      <w:r w:rsidRPr="000212FF">
        <w:t>пенсии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2025</w:t>
      </w:r>
      <w:r w:rsidR="00E529F3" w:rsidRPr="000212FF">
        <w:t xml:space="preserve"> </w:t>
      </w:r>
      <w:r w:rsidRPr="000212FF">
        <w:t>году</w:t>
      </w:r>
      <w:r w:rsidR="00E529F3" w:rsidRPr="000212FF">
        <w:t xml:space="preserve"> </w:t>
      </w:r>
      <w:r w:rsidRPr="000212FF">
        <w:t>планируется</w:t>
      </w:r>
      <w:r w:rsidR="00E529F3" w:rsidRPr="000212FF">
        <w:t xml:space="preserve"> </w:t>
      </w:r>
      <w:r w:rsidRPr="000212FF">
        <w:t>проиндексировать</w:t>
      </w:r>
      <w:r w:rsidR="00E529F3" w:rsidRPr="000212FF">
        <w:t xml:space="preserve"> </w:t>
      </w:r>
      <w:r w:rsidRPr="000212FF">
        <w:t>один</w:t>
      </w:r>
      <w:r w:rsidR="00E529F3" w:rsidRPr="000212FF">
        <w:t xml:space="preserve"> </w:t>
      </w:r>
      <w:r w:rsidRPr="000212FF">
        <w:t>раз,</w:t>
      </w:r>
      <w:r w:rsidR="00E529F3" w:rsidRPr="000212FF">
        <w:t xml:space="preserve"> </w:t>
      </w:r>
      <w:r w:rsidRPr="000212FF">
        <w:t>а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2026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2027</w:t>
      </w:r>
      <w:r w:rsidR="00E529F3" w:rsidRPr="000212FF">
        <w:t xml:space="preserve"> </w:t>
      </w:r>
      <w:r w:rsidRPr="000212FF">
        <w:t>годах</w:t>
      </w:r>
      <w:r w:rsidR="00E529F3" w:rsidRPr="000212FF">
        <w:t xml:space="preserve"> - </w:t>
      </w:r>
      <w:r w:rsidRPr="000212FF">
        <w:t>уже</w:t>
      </w:r>
      <w:r w:rsidR="00E529F3" w:rsidRPr="000212FF">
        <w:t xml:space="preserve"> </w:t>
      </w:r>
      <w:r w:rsidRPr="000212FF">
        <w:t>два</w:t>
      </w:r>
      <w:r w:rsidR="00E529F3" w:rsidRPr="000212FF">
        <w:t xml:space="preserve"> </w:t>
      </w:r>
      <w:r w:rsidRPr="000212FF">
        <w:t>раза.</w:t>
      </w:r>
    </w:p>
    <w:p w14:paraId="12ED987E" w14:textId="77777777" w:rsidR="009F3F65" w:rsidRPr="000212FF" w:rsidRDefault="009F3F65" w:rsidP="009F3F65">
      <w:r w:rsidRPr="000212FF">
        <w:t>Также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документе</w:t>
      </w:r>
      <w:r w:rsidR="00E529F3" w:rsidRPr="000212FF">
        <w:t xml:space="preserve"> </w:t>
      </w:r>
      <w:r w:rsidRPr="000212FF">
        <w:t>сказано,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повышение</w:t>
      </w:r>
      <w:r w:rsidR="00E529F3" w:rsidRPr="000212FF">
        <w:t xml:space="preserve"> </w:t>
      </w:r>
      <w:r w:rsidRPr="000212FF">
        <w:t>уровня</w:t>
      </w:r>
      <w:r w:rsidR="00E529F3" w:rsidRPr="000212FF">
        <w:t xml:space="preserve"> </w:t>
      </w:r>
      <w:r w:rsidRPr="000212FF">
        <w:t>пенсионного</w:t>
      </w:r>
      <w:r w:rsidR="00E529F3" w:rsidRPr="000212FF">
        <w:t xml:space="preserve"> </w:t>
      </w:r>
      <w:r w:rsidRPr="000212FF">
        <w:t>обеспечения</w:t>
      </w:r>
      <w:r w:rsidR="00E529F3" w:rsidRPr="000212FF">
        <w:t xml:space="preserve"> </w:t>
      </w:r>
      <w:r w:rsidRPr="000212FF">
        <w:t>будет</w:t>
      </w:r>
      <w:r w:rsidR="00E529F3" w:rsidRPr="000212FF">
        <w:t xml:space="preserve"> </w:t>
      </w:r>
      <w:r w:rsidRPr="000212FF">
        <w:t>произведено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уч</w:t>
      </w:r>
      <w:r w:rsidR="00E529F3" w:rsidRPr="000212FF">
        <w:t>е</w:t>
      </w:r>
      <w:r w:rsidRPr="000212FF">
        <w:t>том</w:t>
      </w:r>
      <w:r w:rsidR="00E529F3" w:rsidRPr="000212FF">
        <w:t xml:space="preserve"> </w:t>
      </w:r>
      <w:r w:rsidRPr="000212FF">
        <w:t>фактически</w:t>
      </w:r>
      <w:r w:rsidR="00E529F3" w:rsidRPr="000212FF">
        <w:t xml:space="preserve"> </w:t>
      </w:r>
      <w:r w:rsidRPr="000212FF">
        <w:t>складывающейся</w:t>
      </w:r>
      <w:r w:rsidR="00E529F3" w:rsidRPr="000212FF">
        <w:t xml:space="preserve"> </w:t>
      </w:r>
      <w:r w:rsidRPr="000212FF">
        <w:t>инфляции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возобновления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2025</w:t>
      </w:r>
      <w:r w:rsidR="00E529F3" w:rsidRPr="000212FF">
        <w:t xml:space="preserve"> </w:t>
      </w:r>
      <w:r w:rsidRPr="000212FF">
        <w:t>года</w:t>
      </w:r>
      <w:r w:rsidR="00E529F3" w:rsidRPr="000212FF">
        <w:t xml:space="preserve"> </w:t>
      </w:r>
      <w:r w:rsidRPr="000212FF">
        <w:t>индексации</w:t>
      </w:r>
      <w:r w:rsidR="00E529F3" w:rsidRPr="000212FF">
        <w:t xml:space="preserve"> </w:t>
      </w:r>
      <w:r w:rsidRPr="000212FF">
        <w:t>пенсий</w:t>
      </w:r>
      <w:r w:rsidR="00E529F3" w:rsidRPr="000212FF">
        <w:t xml:space="preserve"> </w:t>
      </w:r>
      <w:r w:rsidRPr="000212FF">
        <w:t>работающих</w:t>
      </w:r>
      <w:r w:rsidR="00E529F3" w:rsidRPr="000212FF">
        <w:t xml:space="preserve"> </w:t>
      </w:r>
      <w:r w:rsidRPr="000212FF">
        <w:t>пенсионеров</w:t>
      </w:r>
    </w:p>
    <w:p w14:paraId="3FFFD09F" w14:textId="77777777" w:rsidR="009F3F65" w:rsidRPr="000212FF" w:rsidRDefault="00B122C5" w:rsidP="009F3F65">
      <w:hyperlink r:id="rId27" w:history="1">
        <w:r w:rsidR="009F3F65" w:rsidRPr="000212FF">
          <w:rPr>
            <w:rStyle w:val="a3"/>
          </w:rPr>
          <w:t>https://deita.ru/article/559507</w:t>
        </w:r>
      </w:hyperlink>
      <w:r w:rsidR="00E529F3" w:rsidRPr="000212FF">
        <w:t xml:space="preserve"> </w:t>
      </w:r>
    </w:p>
    <w:p w14:paraId="53F33C1A" w14:textId="77777777" w:rsidR="009F3F65" w:rsidRPr="000212FF" w:rsidRDefault="009F3F65" w:rsidP="009F3F65">
      <w:pPr>
        <w:pStyle w:val="2"/>
      </w:pPr>
      <w:bookmarkStart w:id="80" w:name="_Toc179524165"/>
      <w:r w:rsidRPr="000212FF">
        <w:t>DEITA.ru</w:t>
      </w:r>
      <w:r w:rsidR="00E529F3" w:rsidRPr="000212FF">
        <w:t xml:space="preserve"> </w:t>
      </w:r>
      <w:r w:rsidR="000F00F0" w:rsidRPr="000212FF">
        <w:t>(Владивосток)</w:t>
      </w:r>
      <w:r w:rsidRPr="000212FF">
        <w:t>,</w:t>
      </w:r>
      <w:r w:rsidR="00E529F3" w:rsidRPr="000212FF">
        <w:t xml:space="preserve"> </w:t>
      </w:r>
      <w:r w:rsidRPr="000212FF">
        <w:t>10.10.2024,</w:t>
      </w:r>
      <w:r w:rsidR="00E529F3" w:rsidRPr="000212FF">
        <w:t xml:space="preserve"> </w:t>
      </w:r>
      <w:r w:rsidRPr="000212FF">
        <w:t>Пенсионерам</w:t>
      </w:r>
      <w:r w:rsidR="00E529F3" w:rsidRPr="000212FF">
        <w:t xml:space="preserve"> </w:t>
      </w:r>
      <w:r w:rsidRPr="000212FF">
        <w:t>от</w:t>
      </w:r>
      <w:r w:rsidR="00E529F3" w:rsidRPr="000212FF">
        <w:t xml:space="preserve"> </w:t>
      </w:r>
      <w:r w:rsidRPr="000212FF">
        <w:t>1953</w:t>
      </w:r>
      <w:r w:rsidR="00E529F3" w:rsidRPr="000212FF">
        <w:t xml:space="preserve"> </w:t>
      </w:r>
      <w:r w:rsidRPr="000212FF">
        <w:t>года</w:t>
      </w:r>
      <w:r w:rsidR="00E529F3" w:rsidRPr="000212FF">
        <w:t xml:space="preserve"> </w:t>
      </w:r>
      <w:r w:rsidRPr="000212FF">
        <w:t>рождения</w:t>
      </w:r>
      <w:r w:rsidR="00E529F3" w:rsidRPr="000212FF">
        <w:t xml:space="preserve"> </w:t>
      </w:r>
      <w:r w:rsidRPr="000212FF">
        <w:t>рассказали</w:t>
      </w:r>
      <w:r w:rsidR="00E529F3" w:rsidRPr="000212FF">
        <w:t xml:space="preserve"> </w:t>
      </w:r>
      <w:r w:rsidRPr="000212FF">
        <w:t>о</w:t>
      </w:r>
      <w:r w:rsidR="00E529F3" w:rsidRPr="000212FF">
        <w:t xml:space="preserve"> </w:t>
      </w:r>
      <w:r w:rsidRPr="000212FF">
        <w:t>солидной</w:t>
      </w:r>
      <w:r w:rsidR="00E529F3" w:rsidRPr="000212FF">
        <w:t xml:space="preserve"> </w:t>
      </w:r>
      <w:r w:rsidRPr="000212FF">
        <w:t>денежной</w:t>
      </w:r>
      <w:r w:rsidR="00E529F3" w:rsidRPr="000212FF">
        <w:t xml:space="preserve"> </w:t>
      </w:r>
      <w:r w:rsidRPr="000212FF">
        <w:t>выплате</w:t>
      </w:r>
      <w:bookmarkEnd w:id="80"/>
    </w:p>
    <w:p w14:paraId="35559134" w14:textId="77777777" w:rsidR="009F3F65" w:rsidRPr="000212FF" w:rsidRDefault="009F3F65" w:rsidP="00FF459B">
      <w:pPr>
        <w:pStyle w:val="3"/>
      </w:pPr>
      <w:bookmarkStart w:id="81" w:name="_Toc179524166"/>
      <w:r w:rsidRPr="000212FF">
        <w:t>Россияне</w:t>
      </w:r>
      <w:r w:rsidR="00E529F3" w:rsidRPr="000212FF">
        <w:t xml:space="preserve"> </w:t>
      </w:r>
      <w:r w:rsidRPr="000212FF">
        <w:t>пожилого</w:t>
      </w:r>
      <w:r w:rsidR="00E529F3" w:rsidRPr="000212FF">
        <w:t xml:space="preserve"> </w:t>
      </w:r>
      <w:r w:rsidRPr="000212FF">
        <w:t>возраста</w:t>
      </w:r>
      <w:r w:rsidR="00E529F3" w:rsidRPr="000212FF">
        <w:t xml:space="preserve"> </w:t>
      </w:r>
      <w:r w:rsidRPr="000212FF">
        <w:t>могут</w:t>
      </w:r>
      <w:r w:rsidR="00E529F3" w:rsidRPr="000212FF">
        <w:t xml:space="preserve"> </w:t>
      </w:r>
      <w:r w:rsidRPr="000212FF">
        <w:t>получить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руки</w:t>
      </w:r>
      <w:r w:rsidR="00E529F3" w:rsidRPr="000212FF">
        <w:t xml:space="preserve"> </w:t>
      </w:r>
      <w:r w:rsidRPr="000212FF">
        <w:t>полностью</w:t>
      </w:r>
      <w:r w:rsidR="00E529F3" w:rsidRPr="000212FF">
        <w:t xml:space="preserve"> </w:t>
      </w:r>
      <w:r w:rsidRPr="000212FF">
        <w:t>всю</w:t>
      </w:r>
      <w:r w:rsidR="00E529F3" w:rsidRPr="000212FF">
        <w:t xml:space="preserve"> </w:t>
      </w:r>
      <w:r w:rsidRPr="000212FF">
        <w:t>накопительную</w:t>
      </w:r>
      <w:r w:rsidR="00E529F3" w:rsidRPr="000212FF">
        <w:t xml:space="preserve"> </w:t>
      </w:r>
      <w:r w:rsidRPr="000212FF">
        <w:t>часть</w:t>
      </w:r>
      <w:r w:rsidR="00E529F3" w:rsidRPr="000212FF">
        <w:t xml:space="preserve"> </w:t>
      </w:r>
      <w:r w:rsidRPr="000212FF">
        <w:t>пенсии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виде</w:t>
      </w:r>
      <w:r w:rsidR="00E529F3" w:rsidRPr="000212FF">
        <w:t xml:space="preserve"> </w:t>
      </w:r>
      <w:r w:rsidRPr="000212FF">
        <w:t>одной</w:t>
      </w:r>
      <w:r w:rsidR="00E529F3" w:rsidRPr="000212FF">
        <w:t xml:space="preserve"> </w:t>
      </w:r>
      <w:r w:rsidRPr="000212FF">
        <w:t>единовременной</w:t>
      </w:r>
      <w:r w:rsidR="00E529F3" w:rsidRPr="000212FF">
        <w:t xml:space="preserve"> </w:t>
      </w:r>
      <w:r w:rsidRPr="000212FF">
        <w:t>выплаты.</w:t>
      </w:r>
      <w:r w:rsidR="00E529F3" w:rsidRPr="000212FF">
        <w:t xml:space="preserve"> </w:t>
      </w:r>
      <w:r w:rsidRPr="000212FF">
        <w:t>Об</w:t>
      </w:r>
      <w:r w:rsidR="00E529F3" w:rsidRPr="000212FF">
        <w:t xml:space="preserve"> </w:t>
      </w:r>
      <w:r w:rsidRPr="000212FF">
        <w:t>этом</w:t>
      </w:r>
      <w:r w:rsidR="00E529F3" w:rsidRPr="000212FF">
        <w:t xml:space="preserve"> </w:t>
      </w:r>
      <w:r w:rsidRPr="000212FF">
        <w:t>рассказали</w:t>
      </w:r>
      <w:r w:rsidR="00E529F3" w:rsidRPr="000212FF">
        <w:t xml:space="preserve"> </w:t>
      </w:r>
      <w:r w:rsidRPr="000212FF">
        <w:t>представители</w:t>
      </w:r>
      <w:r w:rsidR="00E529F3" w:rsidRPr="000212FF">
        <w:t xml:space="preserve"> </w:t>
      </w:r>
      <w:r w:rsidRPr="000212FF">
        <w:t>Социального</w:t>
      </w:r>
      <w:r w:rsidR="00E529F3" w:rsidRPr="000212FF">
        <w:t xml:space="preserve"> </w:t>
      </w:r>
      <w:r w:rsidRPr="000212FF">
        <w:t>фонда</w:t>
      </w:r>
      <w:r w:rsidR="00E529F3" w:rsidRPr="000212FF">
        <w:t xml:space="preserve"> </w:t>
      </w:r>
      <w:r w:rsidRPr="000212FF">
        <w:t>России,</w:t>
      </w:r>
      <w:r w:rsidR="00E529F3" w:rsidRPr="000212FF">
        <w:t xml:space="preserve"> </w:t>
      </w:r>
      <w:r w:rsidRPr="000212FF">
        <w:t>сообщает</w:t>
      </w:r>
      <w:r w:rsidR="00E529F3" w:rsidRPr="000212FF">
        <w:t xml:space="preserve"> </w:t>
      </w:r>
      <w:r w:rsidRPr="000212FF">
        <w:t>ИА</w:t>
      </w:r>
      <w:r w:rsidR="00E529F3" w:rsidRPr="000212FF">
        <w:t xml:space="preserve"> </w:t>
      </w:r>
      <w:r w:rsidRPr="000212FF">
        <w:t>DEITA.RU.</w:t>
      </w:r>
      <w:bookmarkEnd w:id="81"/>
    </w:p>
    <w:p w14:paraId="2EB056FA" w14:textId="77777777" w:rsidR="009F3F65" w:rsidRPr="000212FF" w:rsidRDefault="009F3F65" w:rsidP="009F3F65">
      <w:r w:rsidRPr="000212FF">
        <w:t>Как</w:t>
      </w:r>
      <w:r w:rsidR="00E529F3" w:rsidRPr="000212FF">
        <w:t xml:space="preserve"> </w:t>
      </w:r>
      <w:r w:rsidRPr="000212FF">
        <w:t>отметили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ведомстве,</w:t>
      </w:r>
      <w:r w:rsidR="00E529F3" w:rsidRPr="000212FF">
        <w:t xml:space="preserve"> </w:t>
      </w:r>
      <w:r w:rsidRPr="000212FF">
        <w:t>это</w:t>
      </w:r>
      <w:r w:rsidR="00E529F3" w:rsidRPr="000212FF">
        <w:t xml:space="preserve"> </w:t>
      </w:r>
      <w:r w:rsidRPr="000212FF">
        <w:t>возможно</w:t>
      </w:r>
      <w:r w:rsidR="00E529F3" w:rsidRPr="000212FF">
        <w:t xml:space="preserve"> </w:t>
      </w:r>
      <w:r w:rsidRPr="000212FF">
        <w:t>только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том</w:t>
      </w:r>
      <w:r w:rsidR="00E529F3" w:rsidRPr="000212FF">
        <w:t xml:space="preserve"> </w:t>
      </w:r>
      <w:r w:rsidRPr="000212FF">
        <w:t>случае,</w:t>
      </w:r>
      <w:r w:rsidR="00E529F3" w:rsidRPr="000212FF">
        <w:t xml:space="preserve"> </w:t>
      </w:r>
      <w:r w:rsidRPr="000212FF">
        <w:t>если</w:t>
      </w:r>
      <w:r w:rsidR="00E529F3" w:rsidRPr="000212FF">
        <w:t xml:space="preserve"> </w:t>
      </w:r>
      <w:r w:rsidRPr="000212FF">
        <w:t>все</w:t>
      </w:r>
      <w:r w:rsidR="00E529F3" w:rsidRPr="000212FF">
        <w:t xml:space="preserve"> </w:t>
      </w:r>
      <w:r w:rsidRPr="000212FF">
        <w:t>накопленные</w:t>
      </w:r>
      <w:r w:rsidR="00E529F3" w:rsidRPr="000212FF">
        <w:t xml:space="preserve"> </w:t>
      </w:r>
      <w:r w:rsidRPr="000212FF">
        <w:t>денежные</w:t>
      </w:r>
      <w:r w:rsidR="00E529F3" w:rsidRPr="000212FF">
        <w:t xml:space="preserve"> </w:t>
      </w:r>
      <w:r w:rsidRPr="000212FF">
        <w:t>средства</w:t>
      </w:r>
      <w:r w:rsidR="00E529F3" w:rsidRPr="000212FF">
        <w:t xml:space="preserve"> </w:t>
      </w:r>
      <w:r w:rsidRPr="000212FF">
        <w:t>составляют</w:t>
      </w:r>
      <w:r w:rsidR="00E529F3" w:rsidRPr="000212FF">
        <w:t xml:space="preserve"> </w:t>
      </w:r>
      <w:r w:rsidRPr="000212FF">
        <w:t>меньше</w:t>
      </w:r>
      <w:r w:rsidR="00E529F3" w:rsidRPr="000212FF">
        <w:t xml:space="preserve"> </w:t>
      </w:r>
      <w:r w:rsidRPr="000212FF">
        <w:t>5%</w:t>
      </w:r>
      <w:r w:rsidR="00E529F3" w:rsidRPr="000212FF">
        <w:t xml:space="preserve"> </w:t>
      </w:r>
      <w:r w:rsidRPr="000212FF">
        <w:t>от</w:t>
      </w:r>
      <w:r w:rsidR="00E529F3" w:rsidRPr="000212FF">
        <w:t xml:space="preserve"> </w:t>
      </w:r>
      <w:r w:rsidRPr="000212FF">
        <w:t>страховой</w:t>
      </w:r>
      <w:r w:rsidR="00E529F3" w:rsidRPr="000212FF">
        <w:t xml:space="preserve"> </w:t>
      </w:r>
      <w:r w:rsidRPr="000212FF">
        <w:t>пенсии.</w:t>
      </w:r>
      <w:r w:rsidR="00E529F3" w:rsidRPr="000212FF">
        <w:t xml:space="preserve"> </w:t>
      </w:r>
      <w:r w:rsidRPr="000212FF">
        <w:t>Также</w:t>
      </w:r>
      <w:r w:rsidR="00E529F3" w:rsidRPr="000212FF">
        <w:t xml:space="preserve"> </w:t>
      </w:r>
      <w:r w:rsidRPr="000212FF">
        <w:t>уточняется,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выплату</w:t>
      </w:r>
      <w:r w:rsidR="00E529F3" w:rsidRPr="000212FF">
        <w:t xml:space="preserve"> </w:t>
      </w:r>
      <w:r w:rsidRPr="000212FF">
        <w:t>могут</w:t>
      </w:r>
      <w:r w:rsidR="00E529F3" w:rsidRPr="000212FF">
        <w:t xml:space="preserve"> </w:t>
      </w:r>
      <w:r w:rsidRPr="000212FF">
        <w:t>претендовать</w:t>
      </w:r>
      <w:r w:rsidR="00E529F3" w:rsidRPr="000212FF">
        <w:t xml:space="preserve"> </w:t>
      </w:r>
      <w:r w:rsidRPr="000212FF">
        <w:t>мужчины,</w:t>
      </w:r>
      <w:r w:rsidR="00E529F3" w:rsidRPr="000212FF">
        <w:t xml:space="preserve"> </w:t>
      </w:r>
      <w:r w:rsidRPr="000212FF">
        <w:t>рожденные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период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1953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1966</w:t>
      </w:r>
      <w:r w:rsidR="00E529F3" w:rsidRPr="000212FF">
        <w:t xml:space="preserve"> </w:t>
      </w:r>
      <w:r w:rsidRPr="000212FF">
        <w:t>годы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женщины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1957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1966</w:t>
      </w:r>
      <w:r w:rsidR="00E529F3" w:rsidRPr="000212FF">
        <w:t xml:space="preserve"> </w:t>
      </w:r>
      <w:r w:rsidRPr="000212FF">
        <w:t>годы</w:t>
      </w:r>
      <w:r w:rsidR="00E529F3" w:rsidRPr="000212FF">
        <w:t xml:space="preserve"> </w:t>
      </w:r>
      <w:r w:rsidRPr="000212FF">
        <w:t>рождения,</w:t>
      </w:r>
      <w:r w:rsidR="00E529F3" w:rsidRPr="000212FF">
        <w:t xml:space="preserve"> </w:t>
      </w:r>
      <w:r w:rsidRPr="000212FF">
        <w:t>пишет</w:t>
      </w:r>
      <w:r w:rsidR="00E529F3" w:rsidRPr="000212FF">
        <w:t xml:space="preserve"> «</w:t>
      </w:r>
      <w:r w:rsidRPr="000212FF">
        <w:t>Парламентская</w:t>
      </w:r>
      <w:r w:rsidR="00E529F3" w:rsidRPr="000212FF">
        <w:t xml:space="preserve"> </w:t>
      </w:r>
      <w:r w:rsidRPr="000212FF">
        <w:t>газета</w:t>
      </w:r>
      <w:r w:rsidR="00E529F3" w:rsidRPr="000212FF">
        <w:t>»</w:t>
      </w:r>
      <w:r w:rsidRPr="000212FF">
        <w:t>.</w:t>
      </w:r>
    </w:p>
    <w:p w14:paraId="3E057B8E" w14:textId="77777777" w:rsidR="009F3F65" w:rsidRPr="000212FF" w:rsidRDefault="009F3F65" w:rsidP="009F3F65">
      <w:r w:rsidRPr="000212FF">
        <w:t>Ещ</w:t>
      </w:r>
      <w:r w:rsidR="00E529F3" w:rsidRPr="000212FF">
        <w:t xml:space="preserve">е </w:t>
      </w:r>
      <w:r w:rsidRPr="000212FF">
        <w:t>одним</w:t>
      </w:r>
      <w:r w:rsidR="00E529F3" w:rsidRPr="000212FF">
        <w:t xml:space="preserve"> </w:t>
      </w:r>
      <w:r w:rsidRPr="000212FF">
        <w:t>важным</w:t>
      </w:r>
      <w:r w:rsidR="00E529F3" w:rsidRPr="000212FF">
        <w:t xml:space="preserve"> </w:t>
      </w:r>
      <w:r w:rsidRPr="000212FF">
        <w:t>условием</w:t>
      </w:r>
      <w:r w:rsidR="00E529F3" w:rsidRPr="000212FF">
        <w:t xml:space="preserve"> </w:t>
      </w:r>
      <w:r w:rsidRPr="000212FF">
        <w:t>для</w:t>
      </w:r>
      <w:r w:rsidR="00E529F3" w:rsidRPr="000212FF">
        <w:t xml:space="preserve"> </w:t>
      </w:r>
      <w:r w:rsidRPr="000212FF">
        <w:t>получения</w:t>
      </w:r>
      <w:r w:rsidR="00E529F3" w:rsidRPr="000212FF">
        <w:t xml:space="preserve"> </w:t>
      </w:r>
      <w:r w:rsidRPr="000212FF">
        <w:t>выплаты</w:t>
      </w:r>
      <w:r w:rsidR="00E529F3" w:rsidRPr="000212FF">
        <w:t xml:space="preserve"> </w:t>
      </w:r>
      <w:r w:rsidRPr="000212FF">
        <w:t>является</w:t>
      </w:r>
      <w:r w:rsidR="00E529F3" w:rsidRPr="000212FF">
        <w:t xml:space="preserve"> </w:t>
      </w:r>
      <w:r w:rsidRPr="000212FF">
        <w:t>отчисление</w:t>
      </w:r>
      <w:r w:rsidR="00E529F3" w:rsidRPr="000212FF">
        <w:t xml:space="preserve"> </w:t>
      </w:r>
      <w:r w:rsidRPr="000212FF">
        <w:t>денежных</w:t>
      </w:r>
      <w:r w:rsidR="00E529F3" w:rsidRPr="000212FF">
        <w:t xml:space="preserve"> </w:t>
      </w:r>
      <w:r w:rsidRPr="000212FF">
        <w:t>средств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зарплаты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период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2002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2004</w:t>
      </w:r>
      <w:r w:rsidR="00E529F3" w:rsidRPr="000212FF">
        <w:t xml:space="preserve"> </w:t>
      </w:r>
      <w:r w:rsidRPr="000212FF">
        <w:t>годы</w:t>
      </w:r>
      <w:r w:rsidR="00E529F3" w:rsidRPr="000212FF">
        <w:t xml:space="preserve"> </w:t>
      </w:r>
      <w:r w:rsidRPr="000212FF">
        <w:t>включительно.</w:t>
      </w:r>
      <w:r w:rsidR="00E529F3" w:rsidRPr="000212FF">
        <w:t xml:space="preserve"> </w:t>
      </w:r>
      <w:r w:rsidRPr="000212FF">
        <w:t>Если</w:t>
      </w:r>
      <w:r w:rsidR="00E529F3" w:rsidRPr="000212FF">
        <w:t xml:space="preserve"> </w:t>
      </w:r>
      <w:r w:rsidRPr="000212FF">
        <w:t>пенсионер</w:t>
      </w:r>
      <w:r w:rsidR="00E529F3" w:rsidRPr="000212FF">
        <w:t xml:space="preserve"> </w:t>
      </w:r>
      <w:r w:rsidRPr="000212FF">
        <w:t>выберет</w:t>
      </w:r>
      <w:r w:rsidR="00E529F3" w:rsidRPr="000212FF">
        <w:t xml:space="preserve"> </w:t>
      </w:r>
      <w:r w:rsidRPr="000212FF">
        <w:t>единовременную</w:t>
      </w:r>
      <w:r w:rsidR="00E529F3" w:rsidRPr="000212FF">
        <w:t xml:space="preserve"> </w:t>
      </w:r>
      <w:r w:rsidRPr="000212FF">
        <w:t>выплату,</w:t>
      </w:r>
      <w:r w:rsidR="00E529F3" w:rsidRPr="000212FF">
        <w:t xml:space="preserve"> </w:t>
      </w:r>
      <w:r w:rsidRPr="000212FF">
        <w:t>то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течение</w:t>
      </w:r>
      <w:r w:rsidR="00E529F3" w:rsidRPr="000212FF">
        <w:t xml:space="preserve"> </w:t>
      </w:r>
      <w:r w:rsidRPr="000212FF">
        <w:t>двух</w:t>
      </w:r>
      <w:r w:rsidR="00E529F3" w:rsidRPr="000212FF">
        <w:t xml:space="preserve"> </w:t>
      </w:r>
      <w:r w:rsidRPr="000212FF">
        <w:t>месяцев</w:t>
      </w:r>
      <w:r w:rsidR="00E529F3" w:rsidRPr="000212FF">
        <w:t xml:space="preserve"> </w:t>
      </w:r>
      <w:r w:rsidRPr="000212FF">
        <w:t>после</w:t>
      </w:r>
      <w:r w:rsidR="00E529F3" w:rsidRPr="000212FF">
        <w:t xml:space="preserve"> </w:t>
      </w:r>
      <w:r w:rsidRPr="000212FF">
        <w:t>обращения</w:t>
      </w:r>
      <w:r w:rsidR="00E529F3" w:rsidRPr="000212FF">
        <w:t xml:space="preserve"> </w:t>
      </w:r>
      <w:r w:rsidRPr="000212FF">
        <w:t>гражданина</w:t>
      </w:r>
      <w:r w:rsidR="00E529F3" w:rsidRPr="000212FF">
        <w:t xml:space="preserve"> </w:t>
      </w:r>
      <w:r w:rsidRPr="000212FF">
        <w:t>е</w:t>
      </w:r>
      <w:r w:rsidR="00E529F3" w:rsidRPr="000212FF">
        <w:t xml:space="preserve">е </w:t>
      </w:r>
      <w:r w:rsidRPr="000212FF">
        <w:t>перечислят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сч</w:t>
      </w:r>
      <w:r w:rsidR="00E529F3" w:rsidRPr="000212FF">
        <w:t>е</w:t>
      </w:r>
      <w:r w:rsidRPr="000212FF">
        <w:t>т</w:t>
      </w:r>
      <w:r w:rsidR="00E529F3" w:rsidRPr="000212FF">
        <w:t xml:space="preserve"> </w:t>
      </w:r>
      <w:r w:rsidRPr="000212FF">
        <w:t>или</w:t>
      </w:r>
      <w:r w:rsidR="00E529F3" w:rsidRPr="000212FF">
        <w:t xml:space="preserve"> </w:t>
      </w:r>
      <w:r w:rsidRPr="000212FF">
        <w:t>доставят</w:t>
      </w:r>
      <w:r w:rsidR="00E529F3" w:rsidRPr="000212FF">
        <w:t xml:space="preserve"> </w:t>
      </w:r>
      <w:r w:rsidRPr="000212FF">
        <w:t>наличными.</w:t>
      </w:r>
    </w:p>
    <w:p w14:paraId="7361BC0B" w14:textId="77777777" w:rsidR="009F3F65" w:rsidRPr="000212FF" w:rsidRDefault="009F3F65" w:rsidP="009F3F65">
      <w:r w:rsidRPr="000212FF">
        <w:t>Однако,</w:t>
      </w:r>
      <w:r w:rsidR="00E529F3" w:rsidRPr="000212FF">
        <w:t xml:space="preserve"> </w:t>
      </w:r>
      <w:r w:rsidRPr="000212FF">
        <w:t>е</w:t>
      </w:r>
      <w:r w:rsidR="00E529F3" w:rsidRPr="000212FF">
        <w:t xml:space="preserve">е </w:t>
      </w:r>
      <w:r w:rsidRPr="000212FF">
        <w:t>также</w:t>
      </w:r>
      <w:r w:rsidR="00E529F3" w:rsidRPr="000212FF">
        <w:t xml:space="preserve"> </w:t>
      </w:r>
      <w:r w:rsidRPr="000212FF">
        <w:t>можно</w:t>
      </w:r>
      <w:r w:rsidR="00E529F3" w:rsidRPr="000212FF">
        <w:t xml:space="preserve"> </w:t>
      </w:r>
      <w:r w:rsidRPr="000212FF">
        <w:t>получать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частями</w:t>
      </w:r>
      <w:r w:rsidR="00E529F3" w:rsidRPr="000212FF">
        <w:t xml:space="preserve"> - </w:t>
      </w:r>
      <w:r w:rsidRPr="000212FF">
        <w:t>постепенно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качестве</w:t>
      </w:r>
      <w:r w:rsidR="00E529F3" w:rsidRPr="000212FF">
        <w:t xml:space="preserve"> </w:t>
      </w:r>
      <w:r w:rsidRPr="000212FF">
        <w:t>ежемесячной</w:t>
      </w:r>
      <w:r w:rsidR="00E529F3" w:rsidRPr="000212FF">
        <w:t xml:space="preserve"> </w:t>
      </w:r>
      <w:r w:rsidRPr="000212FF">
        <w:t>прибавки</w:t>
      </w:r>
      <w:r w:rsidR="00E529F3" w:rsidRPr="000212FF">
        <w:t xml:space="preserve"> </w:t>
      </w:r>
      <w:r w:rsidRPr="000212FF">
        <w:t>к</w:t>
      </w:r>
      <w:r w:rsidR="00E529F3" w:rsidRPr="000212FF">
        <w:t xml:space="preserve"> </w:t>
      </w:r>
      <w:r w:rsidRPr="000212FF">
        <w:t>обычной</w:t>
      </w:r>
      <w:r w:rsidR="00E529F3" w:rsidRPr="000212FF">
        <w:t xml:space="preserve"> </w:t>
      </w:r>
      <w:r w:rsidRPr="000212FF">
        <w:t>пенсии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случае,</w:t>
      </w:r>
      <w:r w:rsidR="00E529F3" w:rsidRPr="000212FF">
        <w:t xml:space="preserve"> </w:t>
      </w:r>
      <w:r w:rsidRPr="000212FF">
        <w:t>если</w:t>
      </w:r>
      <w:r w:rsidR="00E529F3" w:rsidRPr="000212FF">
        <w:t xml:space="preserve"> </w:t>
      </w:r>
      <w:r w:rsidRPr="000212FF">
        <w:t>она</w:t>
      </w:r>
      <w:r w:rsidR="00E529F3" w:rsidRPr="000212FF">
        <w:t xml:space="preserve"> </w:t>
      </w:r>
      <w:r w:rsidRPr="000212FF">
        <w:t>окажется</w:t>
      </w:r>
      <w:r w:rsidR="00E529F3" w:rsidRPr="000212FF">
        <w:t xml:space="preserve"> </w:t>
      </w:r>
      <w:r w:rsidRPr="000212FF">
        <w:t>достаточно</w:t>
      </w:r>
      <w:r w:rsidR="00E529F3" w:rsidRPr="000212FF">
        <w:t xml:space="preserve"> </w:t>
      </w:r>
      <w:r w:rsidRPr="000212FF">
        <w:t>большой.</w:t>
      </w:r>
      <w:r w:rsidR="00E529F3" w:rsidRPr="000212FF">
        <w:t xml:space="preserve"> </w:t>
      </w:r>
      <w:r w:rsidRPr="000212FF">
        <w:t>Чтобы</w:t>
      </w:r>
      <w:r w:rsidR="00E529F3" w:rsidRPr="000212FF">
        <w:t xml:space="preserve"> </w:t>
      </w:r>
      <w:r w:rsidRPr="000212FF">
        <w:t>получить</w:t>
      </w:r>
      <w:r w:rsidR="00E529F3" w:rsidRPr="000212FF">
        <w:t xml:space="preserve"> </w:t>
      </w:r>
      <w:r w:rsidRPr="000212FF">
        <w:t>накопления</w:t>
      </w:r>
      <w:r w:rsidR="00E529F3" w:rsidRPr="000212FF">
        <w:t xml:space="preserve"> </w:t>
      </w:r>
      <w:r w:rsidRPr="000212FF">
        <w:t>любым</w:t>
      </w:r>
      <w:r w:rsidR="00E529F3" w:rsidRPr="000212FF">
        <w:t xml:space="preserve"> </w:t>
      </w:r>
      <w:r w:rsidRPr="000212FF">
        <w:t>из</w:t>
      </w:r>
      <w:r w:rsidR="00E529F3" w:rsidRPr="000212FF">
        <w:t xml:space="preserve"> </w:t>
      </w:r>
      <w:r w:rsidRPr="000212FF">
        <w:t>указанных</w:t>
      </w:r>
      <w:r w:rsidR="00E529F3" w:rsidRPr="000212FF">
        <w:t xml:space="preserve"> </w:t>
      </w:r>
      <w:r w:rsidRPr="000212FF">
        <w:t>способов,</w:t>
      </w:r>
      <w:r w:rsidR="00E529F3" w:rsidRPr="000212FF">
        <w:t xml:space="preserve"> </w:t>
      </w:r>
      <w:r w:rsidRPr="000212FF">
        <w:t>следует</w:t>
      </w:r>
      <w:r w:rsidR="00E529F3" w:rsidRPr="000212FF">
        <w:t xml:space="preserve"> </w:t>
      </w:r>
      <w:r w:rsidRPr="000212FF">
        <w:t>подать</w:t>
      </w:r>
      <w:r w:rsidR="00E529F3" w:rsidRPr="000212FF">
        <w:t xml:space="preserve"> </w:t>
      </w:r>
      <w:r w:rsidRPr="000212FF">
        <w:t>заявление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территориальное</w:t>
      </w:r>
      <w:r w:rsidR="00E529F3" w:rsidRPr="000212FF">
        <w:t xml:space="preserve"> </w:t>
      </w:r>
      <w:r w:rsidRPr="000212FF">
        <w:t>отделение</w:t>
      </w:r>
      <w:r w:rsidR="00E529F3" w:rsidRPr="000212FF">
        <w:t xml:space="preserve"> </w:t>
      </w:r>
      <w:r w:rsidRPr="000212FF">
        <w:t>СФР</w:t>
      </w:r>
      <w:r w:rsidR="00E529F3" w:rsidRPr="000212FF">
        <w:t xml:space="preserve"> </w:t>
      </w:r>
      <w:r w:rsidRPr="000212FF">
        <w:t>или</w:t>
      </w:r>
      <w:r w:rsidR="00E529F3" w:rsidRPr="000212FF">
        <w:t xml:space="preserve"> </w:t>
      </w:r>
      <w:r w:rsidRPr="000212FF">
        <w:t>офис</w:t>
      </w:r>
      <w:r w:rsidR="00E529F3" w:rsidRPr="000212FF">
        <w:t xml:space="preserve"> </w:t>
      </w:r>
      <w:r w:rsidRPr="000212FF">
        <w:t>негосударственного</w:t>
      </w:r>
      <w:r w:rsidR="00E529F3" w:rsidRPr="000212FF">
        <w:t xml:space="preserve"> </w:t>
      </w:r>
      <w:r w:rsidRPr="000212FF">
        <w:t>пенсионного</w:t>
      </w:r>
      <w:r w:rsidR="00E529F3" w:rsidRPr="000212FF">
        <w:t xml:space="preserve"> </w:t>
      </w:r>
      <w:r w:rsidRPr="000212FF">
        <w:t>фонда.</w:t>
      </w:r>
    </w:p>
    <w:p w14:paraId="0777DA73" w14:textId="77777777" w:rsidR="009F3F65" w:rsidRPr="000212FF" w:rsidRDefault="00B122C5" w:rsidP="009F3F65">
      <w:hyperlink r:id="rId28" w:history="1">
        <w:r w:rsidR="009F3F65" w:rsidRPr="000212FF">
          <w:rPr>
            <w:rStyle w:val="a3"/>
          </w:rPr>
          <w:t>https://deita.ru/article/559526</w:t>
        </w:r>
      </w:hyperlink>
      <w:r w:rsidR="00E529F3" w:rsidRPr="000212FF">
        <w:t xml:space="preserve"> </w:t>
      </w:r>
    </w:p>
    <w:p w14:paraId="1C042959" w14:textId="77777777" w:rsidR="009F3F65" w:rsidRPr="000212FF" w:rsidRDefault="009F3F65" w:rsidP="009F3F65">
      <w:pPr>
        <w:pStyle w:val="2"/>
      </w:pPr>
      <w:bookmarkStart w:id="82" w:name="_Toc179524167"/>
      <w:r w:rsidRPr="000212FF">
        <w:lastRenderedPageBreak/>
        <w:t>DEITA.ru</w:t>
      </w:r>
      <w:r w:rsidR="00E529F3" w:rsidRPr="000212FF">
        <w:t xml:space="preserve"> </w:t>
      </w:r>
      <w:r w:rsidR="000F00F0" w:rsidRPr="000212FF">
        <w:t>(Владивосток)</w:t>
      </w:r>
      <w:r w:rsidRPr="000212FF">
        <w:t>,</w:t>
      </w:r>
      <w:r w:rsidR="00E529F3" w:rsidRPr="000212FF">
        <w:t xml:space="preserve"> </w:t>
      </w:r>
      <w:r w:rsidRPr="000212FF">
        <w:t>10.10.2024,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стоит</w:t>
      </w:r>
      <w:r w:rsidR="00E529F3" w:rsidRPr="000212FF">
        <w:t xml:space="preserve"> </w:t>
      </w:r>
      <w:r w:rsidRPr="000212FF">
        <w:t>сделать</w:t>
      </w:r>
      <w:r w:rsidR="00E529F3" w:rsidRPr="000212FF">
        <w:t xml:space="preserve"> </w:t>
      </w:r>
      <w:r w:rsidRPr="000212FF">
        <w:t>пенсионерам,</w:t>
      </w:r>
      <w:r w:rsidR="00E529F3" w:rsidRPr="000212FF">
        <w:t xml:space="preserve"> </w:t>
      </w:r>
      <w:r w:rsidRPr="000212FF">
        <w:t>работавшим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90-е,</w:t>
      </w:r>
      <w:r w:rsidR="00E529F3" w:rsidRPr="000212FF">
        <w:t xml:space="preserve"> </w:t>
      </w:r>
      <w:r w:rsidRPr="000212FF">
        <w:t>рассказал</w:t>
      </w:r>
      <w:r w:rsidR="00E529F3" w:rsidRPr="000212FF">
        <w:t xml:space="preserve"> </w:t>
      </w:r>
      <w:r w:rsidRPr="000212FF">
        <w:t>юрист</w:t>
      </w:r>
      <w:bookmarkEnd w:id="82"/>
    </w:p>
    <w:p w14:paraId="66B2FE51" w14:textId="77777777" w:rsidR="009F3F65" w:rsidRPr="000212FF" w:rsidRDefault="009F3F65" w:rsidP="00FF459B">
      <w:pPr>
        <w:pStyle w:val="3"/>
      </w:pPr>
      <w:bookmarkStart w:id="83" w:name="_Toc179524168"/>
      <w:r w:rsidRPr="000212FF">
        <w:t>Россияне,</w:t>
      </w:r>
      <w:r w:rsidR="00E529F3" w:rsidRPr="000212FF">
        <w:t xml:space="preserve"> </w:t>
      </w:r>
      <w:r w:rsidRPr="000212FF">
        <w:t>которые</w:t>
      </w:r>
      <w:r w:rsidR="00E529F3" w:rsidRPr="000212FF">
        <w:t xml:space="preserve"> </w:t>
      </w:r>
      <w:r w:rsidRPr="000212FF">
        <w:t>работали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90-е</w:t>
      </w:r>
      <w:r w:rsidR="00E529F3" w:rsidRPr="000212FF">
        <w:t xml:space="preserve"> </w:t>
      </w:r>
      <w:r w:rsidRPr="000212FF">
        <w:t>годы</w:t>
      </w:r>
      <w:r w:rsidR="00E529F3" w:rsidRPr="000212FF">
        <w:t xml:space="preserve"> </w:t>
      </w:r>
      <w:r w:rsidRPr="000212FF">
        <w:t>прошлого</w:t>
      </w:r>
      <w:r w:rsidR="00E529F3" w:rsidRPr="000212FF">
        <w:t xml:space="preserve"> </w:t>
      </w:r>
      <w:r w:rsidRPr="000212FF">
        <w:t>столетия,</w:t>
      </w:r>
      <w:r w:rsidR="00E529F3" w:rsidRPr="000212FF">
        <w:t xml:space="preserve"> </w:t>
      </w:r>
      <w:r w:rsidRPr="000212FF">
        <w:t>могут</w:t>
      </w:r>
      <w:r w:rsidR="00E529F3" w:rsidRPr="000212FF">
        <w:t xml:space="preserve"> </w:t>
      </w:r>
      <w:r w:rsidRPr="000212FF">
        <w:t>столкнуться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нехваткой</w:t>
      </w:r>
      <w:r w:rsidR="00E529F3" w:rsidRPr="000212FF">
        <w:t xml:space="preserve"> </w:t>
      </w:r>
      <w:r w:rsidRPr="000212FF">
        <w:t>официального</w:t>
      </w:r>
      <w:r w:rsidR="00E529F3" w:rsidRPr="000212FF">
        <w:t xml:space="preserve"> </w:t>
      </w:r>
      <w:r w:rsidRPr="000212FF">
        <w:t>стажа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получать</w:t>
      </w:r>
      <w:r w:rsidR="00E529F3" w:rsidRPr="000212FF">
        <w:t xml:space="preserve"> </w:t>
      </w:r>
      <w:r w:rsidRPr="000212FF">
        <w:t>из-за</w:t>
      </w:r>
      <w:r w:rsidR="00E529F3" w:rsidRPr="000212FF">
        <w:t xml:space="preserve"> </w:t>
      </w:r>
      <w:r w:rsidRPr="000212FF">
        <w:t>этого</w:t>
      </w:r>
      <w:r w:rsidR="00E529F3" w:rsidRPr="000212FF">
        <w:t xml:space="preserve"> </w:t>
      </w:r>
      <w:r w:rsidRPr="000212FF">
        <w:t>пониженную</w:t>
      </w:r>
      <w:r w:rsidR="00E529F3" w:rsidRPr="000212FF">
        <w:t xml:space="preserve"> </w:t>
      </w:r>
      <w:r w:rsidRPr="000212FF">
        <w:t>пенсию.</w:t>
      </w:r>
      <w:r w:rsidR="00E529F3" w:rsidRPr="000212FF">
        <w:t xml:space="preserve"> </w:t>
      </w:r>
      <w:r w:rsidRPr="000212FF">
        <w:t>Об</w:t>
      </w:r>
      <w:r w:rsidR="00E529F3" w:rsidRPr="000212FF">
        <w:t xml:space="preserve"> </w:t>
      </w:r>
      <w:r w:rsidRPr="000212FF">
        <w:t>этом</w:t>
      </w:r>
      <w:r w:rsidR="00E529F3" w:rsidRPr="000212FF">
        <w:t xml:space="preserve"> </w:t>
      </w:r>
      <w:r w:rsidRPr="000212FF">
        <w:t>граждан</w:t>
      </w:r>
      <w:r w:rsidR="00E529F3" w:rsidRPr="000212FF">
        <w:t xml:space="preserve"> </w:t>
      </w:r>
      <w:r w:rsidRPr="000212FF">
        <w:t>старшего</w:t>
      </w:r>
      <w:r w:rsidR="00E529F3" w:rsidRPr="000212FF">
        <w:t xml:space="preserve"> </w:t>
      </w:r>
      <w:r w:rsidRPr="000212FF">
        <w:t>поколения</w:t>
      </w:r>
      <w:r w:rsidR="00E529F3" w:rsidRPr="000212FF">
        <w:t xml:space="preserve"> </w:t>
      </w:r>
      <w:r w:rsidRPr="000212FF">
        <w:t>предупредила</w:t>
      </w:r>
      <w:r w:rsidR="00E529F3" w:rsidRPr="000212FF">
        <w:t xml:space="preserve"> </w:t>
      </w:r>
      <w:r w:rsidRPr="000212FF">
        <w:t>юрист</w:t>
      </w:r>
      <w:r w:rsidR="00E529F3" w:rsidRPr="000212FF">
        <w:t xml:space="preserve"> </w:t>
      </w:r>
      <w:r w:rsidRPr="000212FF">
        <w:t>Натали</w:t>
      </w:r>
      <w:r w:rsidR="00E529F3" w:rsidRPr="000212FF">
        <w:t xml:space="preserve"> </w:t>
      </w:r>
      <w:r w:rsidRPr="000212FF">
        <w:t>Феофанова,</w:t>
      </w:r>
      <w:r w:rsidR="00E529F3" w:rsidRPr="000212FF">
        <w:t xml:space="preserve"> </w:t>
      </w:r>
      <w:r w:rsidRPr="000212FF">
        <w:t>сообщает</w:t>
      </w:r>
      <w:r w:rsidR="00E529F3" w:rsidRPr="000212FF">
        <w:t xml:space="preserve"> </w:t>
      </w:r>
      <w:r w:rsidRPr="000212FF">
        <w:t>ИА</w:t>
      </w:r>
      <w:r w:rsidR="00E529F3" w:rsidRPr="000212FF">
        <w:t xml:space="preserve"> </w:t>
      </w:r>
      <w:r w:rsidRPr="000212FF">
        <w:t>DEITA.RU.</w:t>
      </w:r>
      <w:bookmarkEnd w:id="83"/>
    </w:p>
    <w:p w14:paraId="7BD35219" w14:textId="77777777" w:rsidR="009F3F65" w:rsidRPr="000212FF" w:rsidRDefault="009F3F65" w:rsidP="009F3F65">
      <w:r w:rsidRPr="000212FF">
        <w:t>По</w:t>
      </w:r>
      <w:r w:rsidR="00E529F3" w:rsidRPr="000212FF">
        <w:t xml:space="preserve"> </w:t>
      </w:r>
      <w:r w:rsidRPr="000212FF">
        <w:t>е</w:t>
      </w:r>
      <w:r w:rsidR="00E529F3" w:rsidRPr="000212FF">
        <w:t xml:space="preserve">е </w:t>
      </w:r>
      <w:r w:rsidRPr="000212FF">
        <w:t>словам,</w:t>
      </w:r>
      <w:r w:rsidR="00E529F3" w:rsidRPr="000212FF">
        <w:t xml:space="preserve"> </w:t>
      </w:r>
      <w:r w:rsidRPr="000212FF">
        <w:t>для</w:t>
      </w:r>
      <w:r w:rsidR="00E529F3" w:rsidRPr="000212FF">
        <w:t xml:space="preserve"> </w:t>
      </w:r>
      <w:r w:rsidRPr="000212FF">
        <w:t>того,</w:t>
      </w:r>
      <w:r w:rsidR="00E529F3" w:rsidRPr="000212FF">
        <w:t xml:space="preserve"> </w:t>
      </w:r>
      <w:r w:rsidRPr="000212FF">
        <w:t>чтобы</w:t>
      </w:r>
      <w:r w:rsidR="00E529F3" w:rsidRPr="000212FF">
        <w:t xml:space="preserve"> </w:t>
      </w:r>
      <w:r w:rsidRPr="000212FF">
        <w:t>восстановить</w:t>
      </w:r>
      <w:r w:rsidR="00E529F3" w:rsidRPr="000212FF">
        <w:t xml:space="preserve"> </w:t>
      </w:r>
      <w:r w:rsidRPr="000212FF">
        <w:t>социальную</w:t>
      </w:r>
      <w:r w:rsidR="00E529F3" w:rsidRPr="000212FF">
        <w:t xml:space="preserve"> </w:t>
      </w:r>
      <w:r w:rsidRPr="000212FF">
        <w:t>справедливость,</w:t>
      </w:r>
      <w:r w:rsidR="00E529F3" w:rsidRPr="000212FF">
        <w:t xml:space="preserve"> </w:t>
      </w:r>
      <w:r w:rsidRPr="000212FF">
        <w:t>таким</w:t>
      </w:r>
      <w:r w:rsidR="00E529F3" w:rsidRPr="000212FF">
        <w:t xml:space="preserve"> </w:t>
      </w:r>
      <w:r w:rsidRPr="000212FF">
        <w:t>пенсионерам</w:t>
      </w:r>
      <w:r w:rsidR="00E529F3" w:rsidRPr="000212FF">
        <w:t xml:space="preserve"> </w:t>
      </w:r>
      <w:r w:rsidRPr="000212FF">
        <w:t>стоит</w:t>
      </w:r>
      <w:r w:rsidR="00E529F3" w:rsidRPr="000212FF">
        <w:t xml:space="preserve"> </w:t>
      </w:r>
      <w:r w:rsidRPr="000212FF">
        <w:t>обратиться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суд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попытаться</w:t>
      </w:r>
      <w:r w:rsidR="00E529F3" w:rsidRPr="000212FF">
        <w:t xml:space="preserve"> </w:t>
      </w:r>
      <w:r w:rsidRPr="000212FF">
        <w:t>восстановить</w:t>
      </w:r>
      <w:r w:rsidR="00E529F3" w:rsidRPr="000212FF">
        <w:t xml:space="preserve"> </w:t>
      </w:r>
      <w:r w:rsidRPr="000212FF">
        <w:t>информацию</w:t>
      </w:r>
      <w:r w:rsidR="00E529F3" w:rsidRPr="000212FF">
        <w:t xml:space="preserve"> </w:t>
      </w:r>
      <w:r w:rsidRPr="000212FF">
        <w:t>о</w:t>
      </w:r>
      <w:r w:rsidR="00E529F3" w:rsidRPr="000212FF">
        <w:t xml:space="preserve"> </w:t>
      </w:r>
      <w:r w:rsidRPr="000212FF">
        <w:t>сво</w:t>
      </w:r>
      <w:r w:rsidR="00E529F3" w:rsidRPr="000212FF">
        <w:t>е</w:t>
      </w:r>
      <w:r w:rsidRPr="000212FF">
        <w:t>м</w:t>
      </w:r>
      <w:r w:rsidR="00E529F3" w:rsidRPr="000212FF">
        <w:t xml:space="preserve"> </w:t>
      </w:r>
      <w:r w:rsidRPr="000212FF">
        <w:t>трудовом</w:t>
      </w:r>
      <w:r w:rsidR="00E529F3" w:rsidRPr="000212FF">
        <w:t xml:space="preserve"> </w:t>
      </w:r>
      <w:r w:rsidRPr="000212FF">
        <w:t>стаже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помощью</w:t>
      </w:r>
      <w:r w:rsidR="00E529F3" w:rsidRPr="000212FF">
        <w:t xml:space="preserve"> </w:t>
      </w:r>
      <w:r w:rsidRPr="000212FF">
        <w:t>подключения</w:t>
      </w:r>
      <w:r w:rsidR="00E529F3" w:rsidRPr="000212FF">
        <w:t xml:space="preserve"> </w:t>
      </w:r>
      <w:r w:rsidRPr="000212FF">
        <w:t>государственных</w:t>
      </w:r>
      <w:r w:rsidR="00E529F3" w:rsidRPr="000212FF">
        <w:t xml:space="preserve"> </w:t>
      </w:r>
      <w:r w:rsidRPr="000212FF">
        <w:t>органов.</w:t>
      </w:r>
    </w:p>
    <w:p w14:paraId="75017FC4" w14:textId="77777777" w:rsidR="009F3F65" w:rsidRPr="000212FF" w:rsidRDefault="009F3F65" w:rsidP="009F3F65">
      <w:r w:rsidRPr="000212FF">
        <w:t>Как</w:t>
      </w:r>
      <w:r w:rsidR="00E529F3" w:rsidRPr="000212FF">
        <w:t xml:space="preserve"> </w:t>
      </w:r>
      <w:r w:rsidRPr="000212FF">
        <w:t>объяснила</w:t>
      </w:r>
      <w:r w:rsidR="00E529F3" w:rsidRPr="000212FF">
        <w:t xml:space="preserve"> </w:t>
      </w:r>
      <w:r w:rsidRPr="000212FF">
        <w:t>эксперт,</w:t>
      </w:r>
      <w:r w:rsidR="00E529F3" w:rsidRPr="000212FF">
        <w:t xml:space="preserve"> </w:t>
      </w:r>
      <w:r w:rsidRPr="000212FF">
        <w:t>данное</w:t>
      </w:r>
      <w:r w:rsidR="00E529F3" w:rsidRPr="000212FF">
        <w:t xml:space="preserve"> </w:t>
      </w:r>
      <w:r w:rsidRPr="000212FF">
        <w:t>действие</w:t>
      </w:r>
      <w:r w:rsidR="00E529F3" w:rsidRPr="000212FF">
        <w:t xml:space="preserve"> </w:t>
      </w:r>
      <w:r w:rsidRPr="000212FF">
        <w:t>имеет</w:t>
      </w:r>
      <w:r w:rsidR="00E529F3" w:rsidRPr="000212FF">
        <w:t xml:space="preserve"> </w:t>
      </w:r>
      <w:r w:rsidRPr="000212FF">
        <w:t>смысл</w:t>
      </w:r>
      <w:r w:rsidR="00E529F3" w:rsidRPr="000212FF">
        <w:t xml:space="preserve"> </w:t>
      </w:r>
      <w:r w:rsidRPr="000212FF">
        <w:t>просто</w:t>
      </w:r>
      <w:r w:rsidR="00E529F3" w:rsidRPr="000212FF">
        <w:t xml:space="preserve"> </w:t>
      </w:r>
      <w:r w:rsidRPr="000212FF">
        <w:t>ввиду</w:t>
      </w:r>
      <w:r w:rsidR="00E529F3" w:rsidRPr="000212FF">
        <w:t xml:space="preserve"> </w:t>
      </w:r>
      <w:r w:rsidRPr="000212FF">
        <w:t>того,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«</w:t>
      </w:r>
      <w:r w:rsidRPr="000212FF">
        <w:t>лихие</w:t>
      </w:r>
      <w:r w:rsidR="00E529F3" w:rsidRPr="000212FF">
        <w:t xml:space="preserve"> </w:t>
      </w:r>
      <w:r w:rsidRPr="000212FF">
        <w:t>90-е</w:t>
      </w:r>
      <w:r w:rsidR="00E529F3" w:rsidRPr="000212FF">
        <w:t xml:space="preserve">» </w:t>
      </w:r>
      <w:r w:rsidRPr="000212FF">
        <w:t>многие</w:t>
      </w:r>
      <w:r w:rsidR="00E529F3" w:rsidRPr="000212FF">
        <w:t xml:space="preserve"> </w:t>
      </w:r>
      <w:r w:rsidRPr="000212FF">
        <w:t>работодатели,</w:t>
      </w:r>
      <w:r w:rsidR="00E529F3" w:rsidRPr="000212FF">
        <w:t xml:space="preserve"> </w:t>
      </w:r>
      <w:r w:rsidRPr="000212FF">
        <w:t>пользуясь</w:t>
      </w:r>
      <w:r w:rsidR="00E529F3" w:rsidRPr="000212FF">
        <w:t xml:space="preserve"> </w:t>
      </w:r>
      <w:r w:rsidRPr="000212FF">
        <w:t>слабостью</w:t>
      </w:r>
      <w:r w:rsidR="00E529F3" w:rsidRPr="000212FF">
        <w:t xml:space="preserve"> </w:t>
      </w:r>
      <w:r w:rsidRPr="000212FF">
        <w:t>власти,</w:t>
      </w:r>
      <w:r w:rsidR="00E529F3" w:rsidRPr="000212FF">
        <w:t xml:space="preserve"> </w:t>
      </w:r>
      <w:r w:rsidRPr="000212FF">
        <w:t>уничтожали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своих</w:t>
      </w:r>
      <w:r w:rsidR="00E529F3" w:rsidRPr="000212FF">
        <w:t xml:space="preserve"> </w:t>
      </w:r>
      <w:r w:rsidRPr="000212FF">
        <w:t>личных</w:t>
      </w:r>
      <w:r w:rsidR="00E529F3" w:rsidRPr="000212FF">
        <w:t xml:space="preserve"> </w:t>
      </w:r>
      <w:r w:rsidRPr="000212FF">
        <w:t>интересах</w:t>
      </w:r>
      <w:r w:rsidR="00E529F3" w:rsidRPr="000212FF">
        <w:t xml:space="preserve"> </w:t>
      </w:r>
      <w:r w:rsidRPr="000212FF">
        <w:t>документы,</w:t>
      </w:r>
      <w:r w:rsidR="00E529F3" w:rsidRPr="000212FF">
        <w:t xml:space="preserve"> </w:t>
      </w:r>
      <w:r w:rsidRPr="000212FF">
        <w:t>касающиеся</w:t>
      </w:r>
      <w:r w:rsidR="00E529F3" w:rsidRPr="000212FF">
        <w:t xml:space="preserve"> </w:t>
      </w:r>
      <w:r w:rsidRPr="000212FF">
        <w:t>сотрудников,</w:t>
      </w:r>
      <w:r w:rsidR="00E529F3" w:rsidRPr="000212FF">
        <w:t xml:space="preserve"> </w:t>
      </w:r>
      <w:r w:rsidRPr="000212FF">
        <w:t>или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передавали</w:t>
      </w:r>
      <w:r w:rsidR="00E529F3" w:rsidRPr="000212FF">
        <w:t xml:space="preserve"> </w:t>
      </w:r>
      <w:r w:rsidRPr="000212FF">
        <w:t>их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архив.</w:t>
      </w:r>
    </w:p>
    <w:p w14:paraId="558F779D" w14:textId="77777777" w:rsidR="009F3F65" w:rsidRPr="000212FF" w:rsidRDefault="009F3F65" w:rsidP="009F3F65">
      <w:r w:rsidRPr="000212FF">
        <w:t>Теперь</w:t>
      </w:r>
      <w:r w:rsidR="00E529F3" w:rsidRPr="000212FF">
        <w:t xml:space="preserve"> </w:t>
      </w:r>
      <w:r w:rsidRPr="000212FF">
        <w:t>же,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восстановить</w:t>
      </w:r>
      <w:r w:rsidR="00E529F3" w:rsidRPr="000212FF">
        <w:t xml:space="preserve"> </w:t>
      </w:r>
      <w:r w:rsidRPr="000212FF">
        <w:t>картину</w:t>
      </w:r>
      <w:r w:rsidR="00E529F3" w:rsidRPr="000212FF">
        <w:t xml:space="preserve"> </w:t>
      </w:r>
      <w:r w:rsidRPr="000212FF">
        <w:t>тех</w:t>
      </w:r>
      <w:r w:rsidR="00E529F3" w:rsidRPr="000212FF">
        <w:t xml:space="preserve"> </w:t>
      </w:r>
      <w:r w:rsidRPr="000212FF">
        <w:t>дней,</w:t>
      </w:r>
      <w:r w:rsidR="00E529F3" w:rsidRPr="000212FF">
        <w:t xml:space="preserve"> </w:t>
      </w:r>
      <w:r w:rsidRPr="000212FF">
        <w:t>необходимо</w:t>
      </w:r>
      <w:r w:rsidR="00E529F3" w:rsidRPr="000212FF">
        <w:t xml:space="preserve"> </w:t>
      </w:r>
      <w:r w:rsidRPr="000212FF">
        <w:t>обращаться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суд.</w:t>
      </w:r>
      <w:r w:rsidR="00E529F3" w:rsidRPr="000212FF">
        <w:t xml:space="preserve"> </w:t>
      </w:r>
      <w:r w:rsidRPr="000212FF">
        <w:t>Тогда</w:t>
      </w:r>
      <w:r w:rsidR="00E529F3" w:rsidRPr="000212FF">
        <w:t xml:space="preserve"> </w:t>
      </w:r>
      <w:r w:rsidRPr="000212FF">
        <w:t>появится</w:t>
      </w:r>
      <w:r w:rsidR="00E529F3" w:rsidRPr="000212FF">
        <w:t xml:space="preserve"> </w:t>
      </w:r>
      <w:r w:rsidRPr="000212FF">
        <w:t>возможность</w:t>
      </w:r>
      <w:r w:rsidR="00E529F3" w:rsidRPr="000212FF">
        <w:t xml:space="preserve"> </w:t>
      </w:r>
      <w:r w:rsidRPr="000212FF">
        <w:t>доказать</w:t>
      </w:r>
      <w:r w:rsidR="00E529F3" w:rsidRPr="000212FF">
        <w:t xml:space="preserve"> </w:t>
      </w:r>
      <w:r w:rsidRPr="000212FF">
        <w:t>сво</w:t>
      </w:r>
      <w:r w:rsidR="00E529F3" w:rsidRPr="000212FF">
        <w:t xml:space="preserve">е </w:t>
      </w:r>
      <w:r w:rsidRPr="000212FF">
        <w:t>право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получение</w:t>
      </w:r>
      <w:r w:rsidR="00E529F3" w:rsidRPr="000212FF">
        <w:t xml:space="preserve"> </w:t>
      </w:r>
      <w:r w:rsidRPr="000212FF">
        <w:t>соответствующих</w:t>
      </w:r>
      <w:r w:rsidR="00E529F3" w:rsidRPr="000212FF">
        <w:t xml:space="preserve"> </w:t>
      </w:r>
      <w:r w:rsidRPr="000212FF">
        <w:t>стажевых</w:t>
      </w:r>
      <w:r w:rsidR="00E529F3" w:rsidRPr="000212FF">
        <w:t xml:space="preserve"> </w:t>
      </w:r>
      <w:r w:rsidRPr="000212FF">
        <w:t>лет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пенсионных</w:t>
      </w:r>
      <w:r w:rsidR="00E529F3" w:rsidRPr="000212FF">
        <w:t xml:space="preserve"> </w:t>
      </w:r>
      <w:r w:rsidRPr="000212FF">
        <w:t>коэффициентов.</w:t>
      </w:r>
    </w:p>
    <w:p w14:paraId="7BECB426" w14:textId="77777777" w:rsidR="009F3F65" w:rsidRPr="000212FF" w:rsidRDefault="00B122C5" w:rsidP="009F3F65">
      <w:hyperlink r:id="rId29" w:history="1">
        <w:r w:rsidR="009F3F65" w:rsidRPr="000212FF">
          <w:rPr>
            <w:rStyle w:val="a3"/>
          </w:rPr>
          <w:t>https://deita.ru/article/559518</w:t>
        </w:r>
      </w:hyperlink>
      <w:r w:rsidR="00E529F3" w:rsidRPr="000212FF">
        <w:t xml:space="preserve"> </w:t>
      </w:r>
    </w:p>
    <w:p w14:paraId="42C80825" w14:textId="77777777" w:rsidR="009F3F65" w:rsidRPr="000212FF" w:rsidRDefault="009F3F65" w:rsidP="009F3F65">
      <w:pPr>
        <w:pStyle w:val="2"/>
      </w:pPr>
      <w:bookmarkStart w:id="84" w:name="_Toc179524169"/>
      <w:r w:rsidRPr="000212FF">
        <w:t>DEITA.ru</w:t>
      </w:r>
      <w:r w:rsidR="00E529F3" w:rsidRPr="000212FF">
        <w:t xml:space="preserve"> </w:t>
      </w:r>
      <w:r w:rsidR="000F00F0" w:rsidRPr="000212FF">
        <w:t>(Владивосток)</w:t>
      </w:r>
      <w:r w:rsidRPr="000212FF">
        <w:t>,</w:t>
      </w:r>
      <w:r w:rsidR="00E529F3" w:rsidRPr="000212FF">
        <w:t xml:space="preserve"> </w:t>
      </w:r>
      <w:r w:rsidRPr="000212FF">
        <w:t>10.10.2024,</w:t>
      </w:r>
      <w:r w:rsidR="00E529F3" w:rsidRPr="000212FF">
        <w:t xml:space="preserve"> </w:t>
      </w:r>
      <w:r w:rsidRPr="000212FF">
        <w:t>Российских</w:t>
      </w:r>
      <w:r w:rsidR="00E529F3" w:rsidRPr="000212FF">
        <w:t xml:space="preserve"> </w:t>
      </w:r>
      <w:r w:rsidRPr="000212FF">
        <w:t>пенсионеров</w:t>
      </w:r>
      <w:r w:rsidR="00E529F3" w:rsidRPr="000212FF">
        <w:t xml:space="preserve"> </w:t>
      </w:r>
      <w:r w:rsidRPr="000212FF">
        <w:t>ждут</w:t>
      </w:r>
      <w:r w:rsidR="00E529F3" w:rsidRPr="000212FF">
        <w:t xml:space="preserve"> </w:t>
      </w:r>
      <w:r w:rsidRPr="000212FF">
        <w:t>7</w:t>
      </w:r>
      <w:r w:rsidR="00E529F3" w:rsidRPr="000212FF">
        <w:t xml:space="preserve"> </w:t>
      </w:r>
      <w:r w:rsidRPr="000212FF">
        <w:t>денежных</w:t>
      </w:r>
      <w:r w:rsidR="00E529F3" w:rsidRPr="000212FF">
        <w:t xml:space="preserve"> </w:t>
      </w:r>
      <w:r w:rsidRPr="000212FF">
        <w:t>надбавок</w:t>
      </w:r>
      <w:bookmarkEnd w:id="84"/>
    </w:p>
    <w:p w14:paraId="0EED547A" w14:textId="77777777" w:rsidR="009F3F65" w:rsidRPr="000212FF" w:rsidRDefault="009F3F65" w:rsidP="00FF459B">
      <w:pPr>
        <w:pStyle w:val="3"/>
      </w:pPr>
      <w:bookmarkStart w:id="85" w:name="_Toc179524170"/>
      <w:r w:rsidRPr="000212FF">
        <w:t>В</w:t>
      </w:r>
      <w:r w:rsidR="00E529F3" w:rsidRPr="000212FF">
        <w:t xml:space="preserve"> </w:t>
      </w:r>
      <w:r w:rsidRPr="000212FF">
        <w:t>этом</w:t>
      </w:r>
      <w:r w:rsidR="00E529F3" w:rsidRPr="000212FF">
        <w:t xml:space="preserve"> </w:t>
      </w:r>
      <w:r w:rsidRPr="000212FF">
        <w:t>году</w:t>
      </w:r>
      <w:r w:rsidR="00E529F3" w:rsidRPr="000212FF">
        <w:t xml:space="preserve"> </w:t>
      </w:r>
      <w:r w:rsidRPr="000212FF">
        <w:t>многие</w:t>
      </w:r>
      <w:r w:rsidR="00E529F3" w:rsidRPr="000212FF">
        <w:t xml:space="preserve"> </w:t>
      </w:r>
      <w:r w:rsidRPr="000212FF">
        <w:t>российские</w:t>
      </w:r>
      <w:r w:rsidR="00E529F3" w:rsidRPr="000212FF">
        <w:t xml:space="preserve"> </w:t>
      </w:r>
      <w:r w:rsidRPr="000212FF">
        <w:t>пенсионеры</w:t>
      </w:r>
      <w:r w:rsidR="00E529F3" w:rsidRPr="000212FF">
        <w:t xml:space="preserve"> </w:t>
      </w:r>
      <w:r w:rsidRPr="000212FF">
        <w:t>смогут</w:t>
      </w:r>
      <w:r w:rsidR="00E529F3" w:rsidRPr="000212FF">
        <w:t xml:space="preserve"> </w:t>
      </w:r>
      <w:r w:rsidRPr="000212FF">
        <w:t>получить</w:t>
      </w:r>
      <w:r w:rsidR="00E529F3" w:rsidRPr="000212FF">
        <w:t xml:space="preserve"> </w:t>
      </w:r>
      <w:r w:rsidRPr="000212FF">
        <w:t>дополнительную</w:t>
      </w:r>
      <w:r w:rsidR="00E529F3" w:rsidRPr="000212FF">
        <w:t xml:space="preserve"> </w:t>
      </w:r>
      <w:r w:rsidRPr="000212FF">
        <w:t>денежную</w:t>
      </w:r>
      <w:r w:rsidR="00E529F3" w:rsidRPr="000212FF">
        <w:t xml:space="preserve"> </w:t>
      </w:r>
      <w:r w:rsidRPr="000212FF">
        <w:t>помощь</w:t>
      </w:r>
      <w:r w:rsidR="00E529F3" w:rsidRPr="000212FF">
        <w:t xml:space="preserve"> </w:t>
      </w:r>
      <w:r w:rsidRPr="000212FF">
        <w:t>к</w:t>
      </w:r>
      <w:r w:rsidR="00E529F3" w:rsidRPr="000212FF">
        <w:t xml:space="preserve"> </w:t>
      </w:r>
      <w:r w:rsidRPr="000212FF">
        <w:t>основной</w:t>
      </w:r>
      <w:r w:rsidR="00E529F3" w:rsidRPr="000212FF">
        <w:t xml:space="preserve"> </w:t>
      </w:r>
      <w:r w:rsidRPr="000212FF">
        <w:t>пенсии,</w:t>
      </w:r>
      <w:r w:rsidR="00E529F3" w:rsidRPr="000212FF">
        <w:t xml:space="preserve"> </w:t>
      </w:r>
      <w:r w:rsidRPr="000212FF">
        <w:t>сообщает</w:t>
      </w:r>
      <w:r w:rsidR="00E529F3" w:rsidRPr="000212FF">
        <w:t xml:space="preserve"> </w:t>
      </w:r>
      <w:r w:rsidRPr="000212FF">
        <w:t>ИА</w:t>
      </w:r>
      <w:r w:rsidR="00E529F3" w:rsidRPr="000212FF">
        <w:t xml:space="preserve"> </w:t>
      </w:r>
      <w:r w:rsidRPr="000212FF">
        <w:t>DEITA.RU.</w:t>
      </w:r>
      <w:bookmarkEnd w:id="85"/>
    </w:p>
    <w:p w14:paraId="41CE886A" w14:textId="77777777" w:rsidR="009F3F65" w:rsidRPr="000212FF" w:rsidRDefault="009F3F65" w:rsidP="009F3F65">
      <w:r w:rsidRPr="000212FF">
        <w:t>Как</w:t>
      </w:r>
      <w:r w:rsidR="00E529F3" w:rsidRPr="000212FF">
        <w:t xml:space="preserve"> </w:t>
      </w:r>
      <w:r w:rsidRPr="000212FF">
        <w:t>пояснили</w:t>
      </w:r>
      <w:r w:rsidR="00E529F3" w:rsidRPr="000212FF">
        <w:t xml:space="preserve"> </w:t>
      </w:r>
      <w:r w:rsidRPr="000212FF">
        <w:t>специалисты,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случае,</w:t>
      </w:r>
      <w:r w:rsidR="00E529F3" w:rsidRPr="000212FF">
        <w:t xml:space="preserve"> </w:t>
      </w:r>
      <w:r w:rsidRPr="000212FF">
        <w:t>если</w:t>
      </w:r>
      <w:r w:rsidR="00E529F3" w:rsidRPr="000212FF">
        <w:t xml:space="preserve"> </w:t>
      </w:r>
      <w:r w:rsidRPr="000212FF">
        <w:t>назначенная</w:t>
      </w:r>
      <w:r w:rsidR="00E529F3" w:rsidRPr="000212FF">
        <w:t xml:space="preserve"> </w:t>
      </w:r>
      <w:r w:rsidRPr="000212FF">
        <w:t>гражданину</w:t>
      </w:r>
      <w:r w:rsidR="00E529F3" w:rsidRPr="000212FF">
        <w:t xml:space="preserve"> </w:t>
      </w:r>
      <w:r w:rsidRPr="000212FF">
        <w:t>пенсия</w:t>
      </w:r>
      <w:r w:rsidR="00E529F3" w:rsidRPr="000212FF">
        <w:t xml:space="preserve"> </w:t>
      </w:r>
      <w:r w:rsidRPr="000212FF">
        <w:t>окажется</w:t>
      </w:r>
      <w:r w:rsidR="00E529F3" w:rsidRPr="000212FF">
        <w:t xml:space="preserve"> </w:t>
      </w:r>
      <w:r w:rsidRPr="000212FF">
        <w:t>ниже</w:t>
      </w:r>
      <w:r w:rsidR="00E529F3" w:rsidRPr="000212FF">
        <w:t xml:space="preserve"> </w:t>
      </w:r>
      <w:r w:rsidRPr="000212FF">
        <w:t>прожиточного</w:t>
      </w:r>
      <w:r w:rsidR="00E529F3" w:rsidRPr="000212FF">
        <w:t xml:space="preserve"> </w:t>
      </w:r>
      <w:r w:rsidRPr="000212FF">
        <w:t>минимума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регионе,</w:t>
      </w:r>
      <w:r w:rsidR="00E529F3" w:rsidRPr="000212FF">
        <w:t xml:space="preserve"> </w:t>
      </w:r>
      <w:r w:rsidRPr="000212FF">
        <w:t>то</w:t>
      </w:r>
      <w:r w:rsidR="00E529F3" w:rsidRPr="000212FF">
        <w:t xml:space="preserve"> </w:t>
      </w:r>
      <w:r w:rsidRPr="000212FF">
        <w:t>из</w:t>
      </w:r>
      <w:r w:rsidR="00E529F3" w:rsidRPr="000212FF">
        <w:t xml:space="preserve"> </w:t>
      </w:r>
      <w:r w:rsidRPr="000212FF">
        <w:t>средств</w:t>
      </w:r>
      <w:r w:rsidR="00E529F3" w:rsidRPr="000212FF">
        <w:t xml:space="preserve"> </w:t>
      </w:r>
      <w:r w:rsidRPr="000212FF">
        <w:t>федерального</w:t>
      </w:r>
      <w:r w:rsidR="00E529F3" w:rsidRPr="000212FF">
        <w:t xml:space="preserve"> </w:t>
      </w:r>
      <w:r w:rsidRPr="000212FF">
        <w:t>или</w:t>
      </w:r>
      <w:r w:rsidR="00E529F3" w:rsidRPr="000212FF">
        <w:t xml:space="preserve"> </w:t>
      </w:r>
      <w:r w:rsidRPr="000212FF">
        <w:t>регионального</w:t>
      </w:r>
      <w:r w:rsidR="00E529F3" w:rsidRPr="000212FF">
        <w:t xml:space="preserve"> </w:t>
      </w:r>
      <w:r w:rsidRPr="000212FF">
        <w:t>бюджета</w:t>
      </w:r>
      <w:r w:rsidR="00E529F3" w:rsidRPr="000212FF">
        <w:t xml:space="preserve"> </w:t>
      </w:r>
      <w:r w:rsidRPr="000212FF">
        <w:t>такому</w:t>
      </w:r>
      <w:r w:rsidR="00E529F3" w:rsidRPr="000212FF">
        <w:t xml:space="preserve"> </w:t>
      </w:r>
      <w:r w:rsidRPr="000212FF">
        <w:t>человеку</w:t>
      </w:r>
      <w:r w:rsidR="00E529F3" w:rsidRPr="000212FF">
        <w:t xml:space="preserve"> </w:t>
      </w:r>
      <w:r w:rsidRPr="000212FF">
        <w:t>будут</w:t>
      </w:r>
      <w:r w:rsidR="00E529F3" w:rsidRPr="000212FF">
        <w:t xml:space="preserve"> </w:t>
      </w:r>
      <w:r w:rsidRPr="000212FF">
        <w:t>предоставлять</w:t>
      </w:r>
      <w:r w:rsidR="00E529F3" w:rsidRPr="000212FF">
        <w:t xml:space="preserve"> </w:t>
      </w:r>
      <w:r w:rsidRPr="000212FF">
        <w:t>социальную</w:t>
      </w:r>
      <w:r w:rsidR="00E529F3" w:rsidRPr="000212FF">
        <w:t xml:space="preserve"> </w:t>
      </w:r>
      <w:r w:rsidRPr="000212FF">
        <w:t>доплату.</w:t>
      </w:r>
    </w:p>
    <w:p w14:paraId="2B5417E9" w14:textId="77777777" w:rsidR="009F3F65" w:rsidRPr="000212FF" w:rsidRDefault="009F3F65" w:rsidP="009F3F65">
      <w:r w:rsidRPr="000212FF">
        <w:t>Она</w:t>
      </w:r>
      <w:r w:rsidR="00E529F3" w:rsidRPr="000212FF">
        <w:t xml:space="preserve"> </w:t>
      </w:r>
      <w:r w:rsidRPr="000212FF">
        <w:t>рассчитывается</w:t>
      </w:r>
      <w:r w:rsidR="00E529F3" w:rsidRPr="000212FF">
        <w:t xml:space="preserve"> </w:t>
      </w:r>
      <w:r w:rsidRPr="000212FF">
        <w:t>индивидуально,</w:t>
      </w:r>
      <w:r w:rsidR="00E529F3" w:rsidRPr="000212FF">
        <w:t xml:space="preserve"> </w:t>
      </w:r>
      <w:r w:rsidRPr="000212FF">
        <w:t>исходя</w:t>
      </w:r>
      <w:r w:rsidR="00E529F3" w:rsidRPr="000212FF">
        <w:t xml:space="preserve"> </w:t>
      </w:r>
      <w:r w:rsidRPr="000212FF">
        <w:t>из</w:t>
      </w:r>
      <w:r w:rsidR="00E529F3" w:rsidRPr="000212FF">
        <w:t xml:space="preserve"> </w:t>
      </w:r>
      <w:r w:rsidRPr="000212FF">
        <w:t>того,</w:t>
      </w:r>
      <w:r w:rsidR="00E529F3" w:rsidRPr="000212FF">
        <w:t xml:space="preserve"> </w:t>
      </w:r>
      <w:r w:rsidRPr="000212FF">
        <w:t>какую</w:t>
      </w:r>
      <w:r w:rsidR="00E529F3" w:rsidRPr="000212FF">
        <w:t xml:space="preserve"> </w:t>
      </w:r>
      <w:r w:rsidRPr="000212FF">
        <w:t>пенсию</w:t>
      </w:r>
      <w:r w:rsidR="00E529F3" w:rsidRPr="000212FF">
        <w:t xml:space="preserve"> </w:t>
      </w:r>
      <w:r w:rsidRPr="000212FF">
        <w:t>назначили</w:t>
      </w:r>
      <w:r w:rsidR="00E529F3" w:rsidRPr="000212FF">
        <w:t xml:space="preserve"> </w:t>
      </w:r>
      <w:r w:rsidRPr="000212FF">
        <w:t>гражданину.</w:t>
      </w:r>
      <w:r w:rsidR="00E529F3" w:rsidRPr="000212FF">
        <w:t xml:space="preserve"> </w:t>
      </w:r>
      <w:r w:rsidRPr="000212FF">
        <w:t>Такую</w:t>
      </w:r>
      <w:r w:rsidR="00E529F3" w:rsidRPr="000212FF">
        <w:t xml:space="preserve"> </w:t>
      </w:r>
      <w:r w:rsidRPr="000212FF">
        <w:t>доплату</w:t>
      </w:r>
      <w:r w:rsidR="00E529F3" w:rsidRPr="000212FF">
        <w:t xml:space="preserve"> </w:t>
      </w:r>
      <w:r w:rsidRPr="000212FF">
        <w:t>могут</w:t>
      </w:r>
      <w:r w:rsidR="00E529F3" w:rsidRPr="000212FF">
        <w:t xml:space="preserve"> </w:t>
      </w:r>
      <w:r w:rsidRPr="000212FF">
        <w:t>отменить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ситуации,</w:t>
      </w:r>
      <w:r w:rsidR="00E529F3" w:rsidRPr="000212FF">
        <w:t xml:space="preserve"> </w:t>
      </w:r>
      <w:r w:rsidRPr="000212FF">
        <w:t>когда</w:t>
      </w:r>
      <w:r w:rsidR="00E529F3" w:rsidRPr="000212FF">
        <w:t xml:space="preserve"> </w:t>
      </w:r>
      <w:r w:rsidRPr="000212FF">
        <w:t>пенсионер</w:t>
      </w:r>
      <w:r w:rsidR="00E529F3" w:rsidRPr="000212FF">
        <w:t xml:space="preserve"> </w:t>
      </w:r>
      <w:r w:rsidRPr="000212FF">
        <w:t>официально</w:t>
      </w:r>
      <w:r w:rsidR="00E529F3" w:rsidRPr="000212FF">
        <w:t xml:space="preserve"> </w:t>
      </w:r>
      <w:r w:rsidRPr="000212FF">
        <w:t>устроился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работу,</w:t>
      </w:r>
      <w:r w:rsidR="00E529F3" w:rsidRPr="000212FF">
        <w:t xml:space="preserve"> </w:t>
      </w:r>
      <w:r w:rsidRPr="000212FF">
        <w:t>оформил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себя</w:t>
      </w:r>
      <w:r w:rsidR="00E529F3" w:rsidRPr="000212FF">
        <w:t xml:space="preserve"> </w:t>
      </w:r>
      <w:r w:rsidRPr="000212FF">
        <w:t>ИП</w:t>
      </w:r>
      <w:r w:rsidR="00E529F3" w:rsidRPr="000212FF">
        <w:t xml:space="preserve"> </w:t>
      </w:r>
      <w:r w:rsidRPr="000212FF">
        <w:t>или</w:t>
      </w:r>
      <w:r w:rsidR="00E529F3" w:rsidRPr="000212FF">
        <w:t xml:space="preserve"> </w:t>
      </w:r>
      <w:r w:rsidRPr="000212FF">
        <w:t>является</w:t>
      </w:r>
      <w:r w:rsidR="00E529F3" w:rsidRPr="000212FF">
        <w:t xml:space="preserve"> </w:t>
      </w:r>
      <w:r w:rsidRPr="000212FF">
        <w:t>действующим</w:t>
      </w:r>
      <w:r w:rsidR="00E529F3" w:rsidRPr="000212FF">
        <w:t xml:space="preserve"> </w:t>
      </w:r>
      <w:r w:rsidRPr="000212FF">
        <w:t>юристом,</w:t>
      </w:r>
      <w:r w:rsidR="00E529F3" w:rsidRPr="000212FF">
        <w:t xml:space="preserve"> </w:t>
      </w:r>
      <w:r w:rsidRPr="000212FF">
        <w:t>пишет</w:t>
      </w:r>
      <w:r w:rsidR="00E529F3" w:rsidRPr="000212FF">
        <w:t xml:space="preserve"> «</w:t>
      </w:r>
      <w:r w:rsidRPr="000212FF">
        <w:t>Российская</w:t>
      </w:r>
      <w:r w:rsidR="00E529F3" w:rsidRPr="000212FF">
        <w:t xml:space="preserve"> </w:t>
      </w:r>
      <w:r w:rsidRPr="000212FF">
        <w:t>газета</w:t>
      </w:r>
      <w:r w:rsidR="00E529F3" w:rsidRPr="000212FF">
        <w:t>»</w:t>
      </w:r>
      <w:r w:rsidRPr="000212FF">
        <w:t>.</w:t>
      </w:r>
    </w:p>
    <w:p w14:paraId="54261179" w14:textId="77777777" w:rsidR="009F3F65" w:rsidRPr="000212FF" w:rsidRDefault="009F3F65" w:rsidP="009F3F65">
      <w:r w:rsidRPr="000212FF">
        <w:t>Для</w:t>
      </w:r>
      <w:r w:rsidR="00E529F3" w:rsidRPr="000212FF">
        <w:t xml:space="preserve"> </w:t>
      </w:r>
      <w:r w:rsidRPr="000212FF">
        <w:t>ветеранов</w:t>
      </w:r>
      <w:r w:rsidR="00E529F3" w:rsidRPr="000212FF">
        <w:t xml:space="preserve"> </w:t>
      </w:r>
      <w:r w:rsidRPr="000212FF">
        <w:t>ВОВ,</w:t>
      </w:r>
      <w:r w:rsidR="00E529F3" w:rsidRPr="000212FF">
        <w:t xml:space="preserve"> </w:t>
      </w:r>
      <w:r w:rsidRPr="000212FF">
        <w:t>боевых</w:t>
      </w:r>
      <w:r w:rsidR="00E529F3" w:rsidRPr="000212FF">
        <w:t xml:space="preserve"> </w:t>
      </w:r>
      <w:r w:rsidRPr="000212FF">
        <w:t>действий,</w:t>
      </w:r>
      <w:r w:rsidR="00E529F3" w:rsidRPr="000212FF">
        <w:t xml:space="preserve"> </w:t>
      </w:r>
      <w:r w:rsidRPr="000212FF">
        <w:t>инвалидов,</w:t>
      </w:r>
      <w:r w:rsidR="00E529F3" w:rsidRPr="000212FF">
        <w:t xml:space="preserve"> </w:t>
      </w:r>
      <w:r w:rsidRPr="000212FF">
        <w:t>чернобыльцев,</w:t>
      </w:r>
      <w:r w:rsidR="00E529F3" w:rsidRPr="000212FF">
        <w:t xml:space="preserve"> </w:t>
      </w:r>
      <w:r w:rsidRPr="000212FF">
        <w:t>Героев</w:t>
      </w:r>
      <w:r w:rsidR="00E529F3" w:rsidRPr="000212FF">
        <w:t xml:space="preserve"> </w:t>
      </w:r>
      <w:r w:rsidRPr="000212FF">
        <w:t>России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СССР</w:t>
      </w:r>
      <w:r w:rsidR="00E529F3" w:rsidRPr="000212FF">
        <w:t xml:space="preserve"> </w:t>
      </w:r>
      <w:r w:rsidRPr="000212FF">
        <w:t>предусмотрена</w:t>
      </w:r>
      <w:r w:rsidR="00E529F3" w:rsidRPr="000212FF">
        <w:t xml:space="preserve"> </w:t>
      </w:r>
      <w:r w:rsidRPr="000212FF">
        <w:t>ежемесячная</w:t>
      </w:r>
      <w:r w:rsidR="00E529F3" w:rsidRPr="000212FF">
        <w:t xml:space="preserve"> </w:t>
      </w:r>
      <w:r w:rsidRPr="000212FF">
        <w:t>денежная</w:t>
      </w:r>
      <w:r w:rsidR="00E529F3" w:rsidRPr="000212FF">
        <w:t xml:space="preserve"> </w:t>
      </w:r>
      <w:r w:rsidRPr="000212FF">
        <w:t>выплата.</w:t>
      </w:r>
      <w:r w:rsidR="00E529F3" w:rsidRPr="000212FF">
        <w:t xml:space="preserve"> </w:t>
      </w:r>
      <w:r w:rsidRPr="000212FF">
        <w:t>Данная</w:t>
      </w:r>
      <w:r w:rsidR="00E529F3" w:rsidRPr="000212FF">
        <w:t xml:space="preserve"> </w:t>
      </w:r>
      <w:r w:rsidRPr="000212FF">
        <w:t>надбавка</w:t>
      </w:r>
      <w:r w:rsidR="00E529F3" w:rsidRPr="000212FF">
        <w:t xml:space="preserve"> </w:t>
      </w:r>
      <w:r w:rsidRPr="000212FF">
        <w:t>назначается</w:t>
      </w:r>
      <w:r w:rsidR="00E529F3" w:rsidRPr="000212FF">
        <w:t xml:space="preserve"> </w:t>
      </w:r>
      <w:r w:rsidRPr="000212FF">
        <w:t>автоматически,</w:t>
      </w:r>
      <w:r w:rsidR="00E529F3" w:rsidRPr="000212FF">
        <w:t xml:space="preserve"> </w:t>
      </w:r>
      <w:r w:rsidRPr="000212FF">
        <w:t>поэтому</w:t>
      </w:r>
      <w:r w:rsidR="00E529F3" w:rsidRPr="000212FF">
        <w:t xml:space="preserve"> </w:t>
      </w:r>
      <w:r w:rsidRPr="000212FF">
        <w:t>писать</w:t>
      </w:r>
      <w:r w:rsidR="00E529F3" w:rsidRPr="000212FF">
        <w:t xml:space="preserve"> </w:t>
      </w:r>
      <w:r w:rsidRPr="000212FF">
        <w:t>специальное</w:t>
      </w:r>
      <w:r w:rsidR="00E529F3" w:rsidRPr="000212FF">
        <w:t xml:space="preserve"> </w:t>
      </w:r>
      <w:r w:rsidRPr="000212FF">
        <w:t>заявление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СФР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нужно.</w:t>
      </w:r>
    </w:p>
    <w:p w14:paraId="537921E7" w14:textId="77777777" w:rsidR="009F3F65" w:rsidRPr="000212FF" w:rsidRDefault="009F3F65" w:rsidP="009F3F65">
      <w:r w:rsidRPr="000212FF">
        <w:t>Ещ</w:t>
      </w:r>
      <w:r w:rsidR="00E529F3" w:rsidRPr="000212FF">
        <w:t xml:space="preserve">е </w:t>
      </w:r>
      <w:r w:rsidRPr="000212FF">
        <w:t>одну</w:t>
      </w:r>
      <w:r w:rsidR="00E529F3" w:rsidRPr="000212FF">
        <w:t xml:space="preserve"> </w:t>
      </w:r>
      <w:r w:rsidRPr="000212FF">
        <w:t>прибавку</w:t>
      </w:r>
      <w:r w:rsidR="00E529F3" w:rsidRPr="000212FF">
        <w:t xml:space="preserve"> </w:t>
      </w:r>
      <w:r w:rsidRPr="000212FF">
        <w:t>к</w:t>
      </w:r>
      <w:r w:rsidR="00E529F3" w:rsidRPr="000212FF">
        <w:t xml:space="preserve"> </w:t>
      </w:r>
      <w:r w:rsidRPr="000212FF">
        <w:t>пенсии</w:t>
      </w:r>
      <w:r w:rsidR="00E529F3" w:rsidRPr="000212FF">
        <w:t xml:space="preserve"> </w:t>
      </w:r>
      <w:r w:rsidRPr="000212FF">
        <w:t>предоставляют</w:t>
      </w:r>
      <w:r w:rsidR="00E529F3" w:rsidRPr="000212FF">
        <w:t xml:space="preserve"> </w:t>
      </w:r>
      <w:r w:rsidRPr="000212FF">
        <w:t>россиянам,</w:t>
      </w:r>
      <w:r w:rsidR="00E529F3" w:rsidRPr="000212FF">
        <w:t xml:space="preserve"> </w:t>
      </w:r>
      <w:r w:rsidRPr="000212FF">
        <w:t>достигшим</w:t>
      </w:r>
      <w:r w:rsidR="00E529F3" w:rsidRPr="000212FF">
        <w:t xml:space="preserve"> </w:t>
      </w:r>
      <w:r w:rsidRPr="000212FF">
        <w:t>80-летнего</w:t>
      </w:r>
      <w:r w:rsidR="00E529F3" w:rsidRPr="000212FF">
        <w:t xml:space="preserve"> </w:t>
      </w:r>
      <w:r w:rsidRPr="000212FF">
        <w:t>возраста.</w:t>
      </w:r>
      <w:r w:rsidR="00E529F3" w:rsidRPr="000212FF">
        <w:t xml:space="preserve"> </w:t>
      </w:r>
      <w:r w:rsidRPr="000212FF">
        <w:t>Е</w:t>
      </w:r>
      <w:r w:rsidR="00E529F3" w:rsidRPr="000212FF">
        <w:t xml:space="preserve">е </w:t>
      </w:r>
      <w:r w:rsidRPr="000212FF">
        <w:t>выплачивают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следующем</w:t>
      </w:r>
      <w:r w:rsidR="00E529F3" w:rsidRPr="000212FF">
        <w:t xml:space="preserve"> </w:t>
      </w:r>
      <w:r w:rsidRPr="000212FF">
        <w:t>месяце</w:t>
      </w:r>
      <w:r w:rsidR="00E529F3" w:rsidRPr="000212FF">
        <w:t xml:space="preserve"> </w:t>
      </w:r>
      <w:r w:rsidRPr="000212FF">
        <w:t>после</w:t>
      </w:r>
      <w:r w:rsidR="00E529F3" w:rsidRPr="000212FF">
        <w:t xml:space="preserve"> </w:t>
      </w:r>
      <w:r w:rsidRPr="000212FF">
        <w:t>дня</w:t>
      </w:r>
      <w:r w:rsidR="00E529F3" w:rsidRPr="000212FF">
        <w:t xml:space="preserve"> </w:t>
      </w:r>
      <w:r w:rsidRPr="000212FF">
        <w:t>рождения</w:t>
      </w:r>
      <w:r w:rsidR="00E529F3" w:rsidRPr="000212FF">
        <w:t xml:space="preserve"> </w:t>
      </w:r>
      <w:r w:rsidRPr="000212FF">
        <w:t>сначала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удвоенном</w:t>
      </w:r>
      <w:r w:rsidR="00E529F3" w:rsidRPr="000212FF">
        <w:t xml:space="preserve"> </w:t>
      </w:r>
      <w:r w:rsidRPr="000212FF">
        <w:t>виде,</w:t>
      </w:r>
      <w:r w:rsidR="00E529F3" w:rsidRPr="000212FF">
        <w:t xml:space="preserve"> </w:t>
      </w:r>
      <w:r w:rsidRPr="000212FF">
        <w:t>а</w:t>
      </w:r>
      <w:r w:rsidR="00E529F3" w:rsidRPr="000212FF">
        <w:t xml:space="preserve"> </w:t>
      </w:r>
      <w:r w:rsidRPr="000212FF">
        <w:t>во</w:t>
      </w:r>
      <w:r w:rsidR="00E529F3" w:rsidRPr="000212FF">
        <w:t xml:space="preserve"> </w:t>
      </w:r>
      <w:r w:rsidRPr="000212FF">
        <w:t>все</w:t>
      </w:r>
      <w:r w:rsidR="00E529F3" w:rsidRPr="000212FF">
        <w:t xml:space="preserve"> </w:t>
      </w:r>
      <w:r w:rsidRPr="000212FF">
        <w:t>последующие</w:t>
      </w:r>
      <w:r w:rsidR="00E529F3" w:rsidRPr="000212FF">
        <w:t xml:space="preserve"> </w:t>
      </w:r>
      <w:r w:rsidRPr="000212FF">
        <w:t>месяцы</w:t>
      </w:r>
      <w:r w:rsidR="00E529F3" w:rsidRPr="000212FF">
        <w:t xml:space="preserve"> </w:t>
      </w:r>
      <w:r w:rsidRPr="000212FF">
        <w:t>уже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е</w:t>
      </w:r>
      <w:r w:rsidR="00E529F3" w:rsidRPr="000212FF">
        <w:t xml:space="preserve">е </w:t>
      </w:r>
      <w:r w:rsidRPr="000212FF">
        <w:t>обычном</w:t>
      </w:r>
      <w:r w:rsidR="00E529F3" w:rsidRPr="000212FF">
        <w:t xml:space="preserve"> </w:t>
      </w:r>
      <w:r w:rsidRPr="000212FF">
        <w:t>размере.</w:t>
      </w:r>
    </w:p>
    <w:p w14:paraId="691677AD" w14:textId="77777777" w:rsidR="009F3F65" w:rsidRPr="000212FF" w:rsidRDefault="009F3F65" w:rsidP="009F3F65">
      <w:r w:rsidRPr="000212FF">
        <w:t>Также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2022</w:t>
      </w:r>
      <w:r w:rsidR="00E529F3" w:rsidRPr="000212FF">
        <w:t xml:space="preserve"> </w:t>
      </w:r>
      <w:r w:rsidRPr="000212FF">
        <w:t>году</w:t>
      </w:r>
      <w:r w:rsidR="00E529F3" w:rsidRPr="000212FF">
        <w:t xml:space="preserve"> </w:t>
      </w:r>
      <w:r w:rsidRPr="000212FF">
        <w:t>пожилых</w:t>
      </w:r>
      <w:r w:rsidR="00E529F3" w:rsidRPr="000212FF">
        <w:t xml:space="preserve"> </w:t>
      </w:r>
      <w:r w:rsidRPr="000212FF">
        <w:t>россиян</w:t>
      </w:r>
      <w:r w:rsidR="00E529F3" w:rsidRPr="000212FF">
        <w:t xml:space="preserve"> </w:t>
      </w:r>
      <w:r w:rsidRPr="000212FF">
        <w:t>жд</w:t>
      </w:r>
      <w:r w:rsidR="00E529F3" w:rsidRPr="000212FF">
        <w:t>е</w:t>
      </w:r>
      <w:r w:rsidRPr="000212FF">
        <w:t>т</w:t>
      </w:r>
      <w:r w:rsidR="00E529F3" w:rsidRPr="000212FF">
        <w:t xml:space="preserve"> </w:t>
      </w:r>
      <w:r w:rsidRPr="000212FF">
        <w:t>солидная</w:t>
      </w:r>
      <w:r w:rsidR="00E529F3" w:rsidRPr="000212FF">
        <w:t xml:space="preserve"> </w:t>
      </w:r>
      <w:r w:rsidRPr="000212FF">
        <w:t>прибавка</w:t>
      </w:r>
      <w:r w:rsidR="00E529F3" w:rsidRPr="000212FF">
        <w:t xml:space="preserve"> </w:t>
      </w:r>
      <w:r w:rsidRPr="000212FF">
        <w:t>за</w:t>
      </w:r>
      <w:r w:rsidR="00E529F3" w:rsidRPr="000212FF">
        <w:t xml:space="preserve"> </w:t>
      </w:r>
      <w:r w:rsidRPr="000212FF">
        <w:t>сельский</w:t>
      </w:r>
      <w:r w:rsidR="00E529F3" w:rsidRPr="000212FF">
        <w:t xml:space="preserve"> </w:t>
      </w:r>
      <w:r w:rsidRPr="000212FF">
        <w:t>стаж.</w:t>
      </w:r>
      <w:r w:rsidR="00E529F3" w:rsidRPr="000212FF">
        <w:t xml:space="preserve"> </w:t>
      </w:r>
      <w:r w:rsidRPr="000212FF">
        <w:t>Она</w:t>
      </w:r>
      <w:r w:rsidR="00E529F3" w:rsidRPr="000212FF">
        <w:t xml:space="preserve"> </w:t>
      </w:r>
      <w:r w:rsidRPr="000212FF">
        <w:t>будет</w:t>
      </w:r>
      <w:r w:rsidR="00E529F3" w:rsidRPr="000212FF">
        <w:t xml:space="preserve"> </w:t>
      </w:r>
      <w:r w:rsidRPr="000212FF">
        <w:t>составлять</w:t>
      </w:r>
      <w:r w:rsidR="00E529F3" w:rsidRPr="000212FF">
        <w:t xml:space="preserve"> </w:t>
      </w:r>
      <w:r w:rsidRPr="000212FF">
        <w:t>25%</w:t>
      </w:r>
      <w:r w:rsidR="00E529F3" w:rsidRPr="000212FF">
        <w:t xml:space="preserve"> </w:t>
      </w:r>
      <w:r w:rsidRPr="000212FF">
        <w:t>от</w:t>
      </w:r>
      <w:r w:rsidR="00E529F3" w:rsidRPr="000212FF">
        <w:t xml:space="preserve"> </w:t>
      </w:r>
      <w:r w:rsidRPr="000212FF">
        <w:t>пенсии.</w:t>
      </w:r>
      <w:r w:rsidR="00E529F3" w:rsidRPr="000212FF">
        <w:t xml:space="preserve"> </w:t>
      </w:r>
      <w:r w:rsidRPr="000212FF">
        <w:t>Е</w:t>
      </w:r>
      <w:r w:rsidR="00E529F3" w:rsidRPr="000212FF">
        <w:t xml:space="preserve">е </w:t>
      </w:r>
      <w:r w:rsidRPr="000212FF">
        <w:t>будут</w:t>
      </w:r>
      <w:r w:rsidR="00E529F3" w:rsidRPr="000212FF">
        <w:t xml:space="preserve"> </w:t>
      </w:r>
      <w:r w:rsidRPr="000212FF">
        <w:t>платить</w:t>
      </w:r>
      <w:r w:rsidR="00E529F3" w:rsidRPr="000212FF">
        <w:t xml:space="preserve"> </w:t>
      </w:r>
      <w:r w:rsidRPr="000212FF">
        <w:t>всем,</w:t>
      </w:r>
      <w:r w:rsidR="00E529F3" w:rsidRPr="000212FF">
        <w:t xml:space="preserve"> </w:t>
      </w:r>
      <w:r w:rsidRPr="000212FF">
        <w:t>кто</w:t>
      </w:r>
      <w:r w:rsidR="00E529F3" w:rsidRPr="000212FF">
        <w:t xml:space="preserve"> </w:t>
      </w:r>
      <w:r w:rsidRPr="000212FF">
        <w:t>проработал</w:t>
      </w:r>
      <w:r w:rsidR="00E529F3" w:rsidRPr="000212FF">
        <w:t xml:space="preserve"> </w:t>
      </w:r>
      <w:r w:rsidRPr="000212FF">
        <w:t>30</w:t>
      </w:r>
      <w:r w:rsidR="00E529F3" w:rsidRPr="000212FF">
        <w:t xml:space="preserve"> </w:t>
      </w:r>
      <w:r w:rsidRPr="000212FF">
        <w:t>лет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селе</w:t>
      </w:r>
      <w:r w:rsidR="00E529F3" w:rsidRPr="000212FF">
        <w:t xml:space="preserve"> </w:t>
      </w:r>
      <w:r w:rsidRPr="000212FF">
        <w:t>вне</w:t>
      </w:r>
      <w:r w:rsidR="00E529F3" w:rsidRPr="000212FF">
        <w:t xml:space="preserve"> </w:t>
      </w:r>
      <w:r w:rsidRPr="000212FF">
        <w:t>зависимости</w:t>
      </w:r>
      <w:r w:rsidR="00E529F3" w:rsidRPr="000212FF">
        <w:t xml:space="preserve"> </w:t>
      </w:r>
      <w:r w:rsidRPr="000212FF">
        <w:t>от</w:t>
      </w:r>
      <w:r w:rsidR="00E529F3" w:rsidRPr="000212FF">
        <w:t xml:space="preserve"> </w:t>
      </w:r>
      <w:r w:rsidRPr="000212FF">
        <w:t>того,</w:t>
      </w:r>
      <w:r w:rsidR="00E529F3" w:rsidRPr="000212FF">
        <w:t xml:space="preserve"> </w:t>
      </w:r>
      <w:r w:rsidRPr="000212FF">
        <w:t>уехали</w:t>
      </w:r>
      <w:r w:rsidR="00E529F3" w:rsidRPr="000212FF">
        <w:t xml:space="preserve"> </w:t>
      </w:r>
      <w:r w:rsidRPr="000212FF">
        <w:t>ли</w:t>
      </w:r>
      <w:r w:rsidR="00E529F3" w:rsidRPr="000212FF">
        <w:t xml:space="preserve"> </w:t>
      </w:r>
      <w:r w:rsidRPr="000212FF">
        <w:t>человек</w:t>
      </w:r>
      <w:r w:rsidR="00E529F3" w:rsidRPr="000212FF">
        <w:t xml:space="preserve"> </w:t>
      </w:r>
      <w:r w:rsidRPr="000212FF">
        <w:t>после</w:t>
      </w:r>
      <w:r w:rsidR="00E529F3" w:rsidRPr="000212FF">
        <w:t xml:space="preserve"> </w:t>
      </w:r>
      <w:r w:rsidRPr="000212FF">
        <w:t>этого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город</w:t>
      </w:r>
      <w:r w:rsidR="00E529F3" w:rsidRPr="000212FF">
        <w:t xml:space="preserve"> </w:t>
      </w:r>
      <w:r w:rsidRPr="000212FF">
        <w:t>или</w:t>
      </w:r>
      <w:r w:rsidR="00E529F3" w:rsidRPr="000212FF">
        <w:t xml:space="preserve"> </w:t>
      </w:r>
      <w:r w:rsidRPr="000212FF">
        <w:t>нет.</w:t>
      </w:r>
    </w:p>
    <w:p w14:paraId="1DFA231B" w14:textId="77777777" w:rsidR="009F3F65" w:rsidRPr="000212FF" w:rsidRDefault="009F3F65" w:rsidP="009F3F65">
      <w:r w:rsidRPr="000212FF">
        <w:t>В</w:t>
      </w:r>
      <w:r w:rsidR="00E529F3" w:rsidRPr="000212FF">
        <w:t xml:space="preserve"> </w:t>
      </w:r>
      <w:r w:rsidRPr="000212FF">
        <w:t>случае,</w:t>
      </w:r>
      <w:r w:rsidR="00E529F3" w:rsidRPr="000212FF">
        <w:t xml:space="preserve"> </w:t>
      </w:r>
      <w:r w:rsidRPr="000212FF">
        <w:t>когда</w:t>
      </w:r>
      <w:r w:rsidR="00E529F3" w:rsidRPr="000212FF">
        <w:t xml:space="preserve"> </w:t>
      </w:r>
      <w:r w:rsidRPr="000212FF">
        <w:t>у</w:t>
      </w:r>
      <w:r w:rsidR="00E529F3" w:rsidRPr="000212FF">
        <w:t xml:space="preserve"> </w:t>
      </w:r>
      <w:r w:rsidRPr="000212FF">
        <w:t>получателя</w:t>
      </w:r>
      <w:r w:rsidR="00E529F3" w:rsidRPr="000212FF">
        <w:t xml:space="preserve"> </w:t>
      </w:r>
      <w:r w:rsidRPr="000212FF">
        <w:t>пенсии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содержании</w:t>
      </w:r>
      <w:r w:rsidR="00E529F3" w:rsidRPr="000212FF">
        <w:t xml:space="preserve"> </w:t>
      </w:r>
      <w:r w:rsidRPr="000212FF">
        <w:t>находится</w:t>
      </w:r>
      <w:r w:rsidR="00E529F3" w:rsidRPr="000212FF">
        <w:t xml:space="preserve"> </w:t>
      </w:r>
      <w:r w:rsidRPr="000212FF">
        <w:t>иждивенец,</w:t>
      </w:r>
      <w:r w:rsidR="00E529F3" w:rsidRPr="000212FF">
        <w:t xml:space="preserve"> </w:t>
      </w:r>
      <w:r w:rsidRPr="000212FF">
        <w:t>ему</w:t>
      </w:r>
      <w:r w:rsidR="00E529F3" w:rsidRPr="000212FF">
        <w:t xml:space="preserve"> </w:t>
      </w:r>
      <w:r w:rsidRPr="000212FF">
        <w:t>положена</w:t>
      </w:r>
      <w:r w:rsidR="00E529F3" w:rsidRPr="000212FF">
        <w:t xml:space="preserve"> </w:t>
      </w:r>
      <w:r w:rsidRPr="000212FF">
        <w:t>надбавка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размере</w:t>
      </w:r>
      <w:r w:rsidR="00E529F3" w:rsidRPr="000212FF">
        <w:t xml:space="preserve"> </w:t>
      </w:r>
      <w:r w:rsidRPr="000212FF">
        <w:t>одной</w:t>
      </w:r>
      <w:r w:rsidR="00E529F3" w:rsidRPr="000212FF">
        <w:t xml:space="preserve"> </w:t>
      </w:r>
      <w:r w:rsidRPr="000212FF">
        <w:t>трети</w:t>
      </w:r>
      <w:r w:rsidR="00E529F3" w:rsidRPr="000212FF">
        <w:t xml:space="preserve"> </w:t>
      </w:r>
      <w:r w:rsidRPr="000212FF">
        <w:t>от</w:t>
      </w:r>
      <w:r w:rsidR="00E529F3" w:rsidRPr="000212FF">
        <w:t xml:space="preserve"> </w:t>
      </w:r>
      <w:r w:rsidRPr="000212FF">
        <w:t>фиксированной</w:t>
      </w:r>
      <w:r w:rsidR="00E529F3" w:rsidRPr="000212FF">
        <w:t xml:space="preserve"> </w:t>
      </w:r>
      <w:r w:rsidRPr="000212FF">
        <w:t>части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каждого</w:t>
      </w:r>
      <w:r w:rsidR="00E529F3" w:rsidRPr="000212FF">
        <w:t xml:space="preserve"> </w:t>
      </w:r>
      <w:r w:rsidRPr="000212FF">
        <w:lastRenderedPageBreak/>
        <w:t>нетрудоспособного</w:t>
      </w:r>
      <w:r w:rsidR="00E529F3" w:rsidRPr="000212FF">
        <w:t xml:space="preserve"> </w:t>
      </w:r>
      <w:r w:rsidRPr="000212FF">
        <w:t>члена</w:t>
      </w:r>
      <w:r w:rsidR="00E529F3" w:rsidRPr="000212FF">
        <w:t xml:space="preserve"> </w:t>
      </w:r>
      <w:r w:rsidRPr="000212FF">
        <w:t>семьи.</w:t>
      </w:r>
      <w:r w:rsidR="00E529F3" w:rsidRPr="000212FF">
        <w:t xml:space="preserve"> </w:t>
      </w:r>
      <w:r w:rsidRPr="000212FF">
        <w:t>За</w:t>
      </w:r>
      <w:r w:rsidR="00E529F3" w:rsidRPr="000212FF">
        <w:t xml:space="preserve"> </w:t>
      </w:r>
      <w:r w:rsidRPr="000212FF">
        <w:t>троих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более</w:t>
      </w:r>
      <w:r w:rsidR="00E529F3" w:rsidRPr="000212FF">
        <w:t xml:space="preserve"> </w:t>
      </w:r>
      <w:r w:rsidRPr="000212FF">
        <w:t>иждивенцев</w:t>
      </w:r>
      <w:r w:rsidR="00E529F3" w:rsidRPr="000212FF">
        <w:t xml:space="preserve"> </w:t>
      </w:r>
      <w:r w:rsidRPr="000212FF">
        <w:t>можно</w:t>
      </w:r>
      <w:r w:rsidR="00E529F3" w:rsidRPr="000212FF">
        <w:t xml:space="preserve"> </w:t>
      </w:r>
      <w:r w:rsidRPr="000212FF">
        <w:t>получить</w:t>
      </w:r>
      <w:r w:rsidR="00E529F3" w:rsidRPr="000212FF">
        <w:t xml:space="preserve"> </w:t>
      </w:r>
      <w:r w:rsidRPr="000212FF">
        <w:t>100%</w:t>
      </w:r>
      <w:r w:rsidR="00E529F3" w:rsidRPr="000212FF">
        <w:t xml:space="preserve"> </w:t>
      </w:r>
      <w:r w:rsidRPr="000212FF">
        <w:t>от</w:t>
      </w:r>
      <w:r w:rsidR="00E529F3" w:rsidRPr="000212FF">
        <w:t xml:space="preserve"> </w:t>
      </w:r>
      <w:r w:rsidRPr="000212FF">
        <w:t>е</w:t>
      </w:r>
      <w:r w:rsidR="00E529F3" w:rsidRPr="000212FF">
        <w:t xml:space="preserve">е </w:t>
      </w:r>
      <w:r w:rsidRPr="000212FF">
        <w:t>фиксированной</w:t>
      </w:r>
      <w:r w:rsidR="00E529F3" w:rsidRPr="000212FF">
        <w:t xml:space="preserve"> </w:t>
      </w:r>
      <w:r w:rsidRPr="000212FF">
        <w:t>части.</w:t>
      </w:r>
    </w:p>
    <w:p w14:paraId="202194EF" w14:textId="77777777" w:rsidR="009F3F65" w:rsidRPr="000212FF" w:rsidRDefault="009F3F65" w:rsidP="009F3F65">
      <w:r w:rsidRPr="000212FF">
        <w:t>Те</w:t>
      </w:r>
      <w:r w:rsidR="00E529F3" w:rsidRPr="000212FF">
        <w:t xml:space="preserve"> </w:t>
      </w:r>
      <w:r w:rsidRPr="000212FF">
        <w:t>из</w:t>
      </w:r>
      <w:r w:rsidR="00E529F3" w:rsidRPr="000212FF">
        <w:t xml:space="preserve"> </w:t>
      </w:r>
      <w:r w:rsidRPr="000212FF">
        <w:t>граждан,</w:t>
      </w:r>
      <w:r w:rsidR="00E529F3" w:rsidRPr="000212FF">
        <w:t xml:space="preserve"> </w:t>
      </w:r>
      <w:r w:rsidRPr="000212FF">
        <w:t>которые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протяжении</w:t>
      </w:r>
      <w:r w:rsidR="00E529F3" w:rsidRPr="000212FF">
        <w:t xml:space="preserve"> </w:t>
      </w:r>
      <w:r w:rsidRPr="000212FF">
        <w:t>долгого</w:t>
      </w:r>
      <w:r w:rsidR="00E529F3" w:rsidRPr="000212FF">
        <w:t xml:space="preserve"> </w:t>
      </w:r>
      <w:r w:rsidRPr="000212FF">
        <w:t>времени</w:t>
      </w:r>
      <w:r w:rsidR="00E529F3" w:rsidRPr="000212FF">
        <w:t xml:space="preserve"> </w:t>
      </w:r>
      <w:r w:rsidRPr="000212FF">
        <w:t>работали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условиях</w:t>
      </w:r>
      <w:r w:rsidR="00E529F3" w:rsidRPr="000212FF">
        <w:t xml:space="preserve"> </w:t>
      </w:r>
      <w:r w:rsidRPr="000212FF">
        <w:t>Крайнего</w:t>
      </w:r>
      <w:r w:rsidR="00E529F3" w:rsidRPr="000212FF">
        <w:t xml:space="preserve"> </w:t>
      </w:r>
      <w:r w:rsidRPr="000212FF">
        <w:t>Севера</w:t>
      </w:r>
      <w:r w:rsidR="00E529F3" w:rsidRPr="000212FF">
        <w:t xml:space="preserve"> </w:t>
      </w:r>
      <w:r w:rsidRPr="000212FF">
        <w:t>также</w:t>
      </w:r>
      <w:r w:rsidR="00E529F3" w:rsidRPr="000212FF">
        <w:t xml:space="preserve"> </w:t>
      </w:r>
      <w:r w:rsidRPr="000212FF">
        <w:t>имеют</w:t>
      </w:r>
      <w:r w:rsidR="00E529F3" w:rsidRPr="000212FF">
        <w:t xml:space="preserve"> </w:t>
      </w:r>
      <w:r w:rsidRPr="000212FF">
        <w:t>право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дополнительные</w:t>
      </w:r>
      <w:r w:rsidR="00E529F3" w:rsidRPr="000212FF">
        <w:t xml:space="preserve"> </w:t>
      </w:r>
      <w:r w:rsidRPr="000212FF">
        <w:t>выплаты</w:t>
      </w:r>
      <w:r w:rsidR="00E529F3" w:rsidRPr="000212FF">
        <w:t xml:space="preserve"> </w:t>
      </w:r>
      <w:r w:rsidRPr="000212FF">
        <w:t>от</w:t>
      </w:r>
      <w:r w:rsidR="00E529F3" w:rsidRPr="000212FF">
        <w:t xml:space="preserve"> </w:t>
      </w:r>
      <w:r w:rsidRPr="000212FF">
        <w:t>государства.</w:t>
      </w:r>
      <w:r w:rsidR="00E529F3" w:rsidRPr="000212FF">
        <w:t xml:space="preserve"> </w:t>
      </w:r>
      <w:r w:rsidRPr="000212FF">
        <w:t>Размер</w:t>
      </w:r>
      <w:r w:rsidR="00E529F3" w:rsidRPr="000212FF">
        <w:t xml:space="preserve"> </w:t>
      </w:r>
      <w:r w:rsidRPr="000212FF">
        <w:t>надбавки</w:t>
      </w:r>
      <w:r w:rsidR="00E529F3" w:rsidRPr="000212FF">
        <w:t xml:space="preserve"> </w:t>
      </w:r>
      <w:r w:rsidRPr="000212FF">
        <w:t>зависит</w:t>
      </w:r>
      <w:r w:rsidR="00E529F3" w:rsidRPr="000212FF">
        <w:t xml:space="preserve"> </w:t>
      </w:r>
      <w:r w:rsidRPr="000212FF">
        <w:t>от</w:t>
      </w:r>
      <w:r w:rsidR="00E529F3" w:rsidRPr="000212FF">
        <w:t xml:space="preserve"> </w:t>
      </w:r>
      <w:r w:rsidRPr="000212FF">
        <w:t>получаемой</w:t>
      </w:r>
      <w:r w:rsidR="00E529F3" w:rsidRPr="000212FF">
        <w:t xml:space="preserve"> </w:t>
      </w:r>
      <w:r w:rsidRPr="000212FF">
        <w:t>пенсии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рассчитывается</w:t>
      </w:r>
      <w:r w:rsidR="00E529F3" w:rsidRPr="000212FF">
        <w:t xml:space="preserve"> </w:t>
      </w:r>
      <w:r w:rsidRPr="000212FF">
        <w:t>исходя</w:t>
      </w:r>
      <w:r w:rsidR="00E529F3" w:rsidRPr="000212FF">
        <w:t xml:space="preserve"> </w:t>
      </w:r>
      <w:r w:rsidRPr="000212FF">
        <w:t>из</w:t>
      </w:r>
      <w:r w:rsidR="00E529F3" w:rsidRPr="000212FF">
        <w:t xml:space="preserve"> </w:t>
      </w:r>
      <w:r w:rsidRPr="000212FF">
        <w:t>ее</w:t>
      </w:r>
      <w:r w:rsidR="00E529F3" w:rsidRPr="000212FF">
        <w:t xml:space="preserve"> </w:t>
      </w:r>
      <w:r w:rsidRPr="000212FF">
        <w:t>фиксированной</w:t>
      </w:r>
      <w:r w:rsidR="00E529F3" w:rsidRPr="000212FF">
        <w:t xml:space="preserve"> </w:t>
      </w:r>
      <w:r w:rsidRPr="000212FF">
        <w:t>части.</w:t>
      </w:r>
    </w:p>
    <w:p w14:paraId="435B4B4C" w14:textId="77777777" w:rsidR="009F3F65" w:rsidRPr="000212FF" w:rsidRDefault="009F3F65" w:rsidP="009F3F65">
      <w:r w:rsidRPr="000212FF">
        <w:t>Кроме</w:t>
      </w:r>
      <w:r w:rsidR="00E529F3" w:rsidRPr="000212FF">
        <w:t xml:space="preserve"> </w:t>
      </w:r>
      <w:r w:rsidRPr="000212FF">
        <w:t>этого,</w:t>
      </w:r>
      <w:r w:rsidR="00E529F3" w:rsidRPr="000212FF">
        <w:t xml:space="preserve"> </w:t>
      </w:r>
      <w:r w:rsidRPr="000212FF">
        <w:t>стоит</w:t>
      </w:r>
      <w:r w:rsidR="00E529F3" w:rsidRPr="000212FF">
        <w:t xml:space="preserve"> </w:t>
      </w:r>
      <w:r w:rsidRPr="000212FF">
        <w:t>помнить,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право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дополнительную</w:t>
      </w:r>
      <w:r w:rsidR="00E529F3" w:rsidRPr="000212FF">
        <w:t xml:space="preserve"> </w:t>
      </w:r>
      <w:r w:rsidRPr="000212FF">
        <w:t>надбавку</w:t>
      </w:r>
      <w:r w:rsidR="00E529F3" w:rsidRPr="000212FF">
        <w:t xml:space="preserve"> </w:t>
      </w:r>
      <w:r w:rsidRPr="000212FF">
        <w:t>имеют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граждане,</w:t>
      </w:r>
      <w:r w:rsidR="00E529F3" w:rsidRPr="000212FF">
        <w:t xml:space="preserve"> </w:t>
      </w:r>
      <w:r w:rsidRPr="000212FF">
        <w:t>у</w:t>
      </w:r>
      <w:r w:rsidR="00E529F3" w:rsidRPr="000212FF">
        <w:t xml:space="preserve"> </w:t>
      </w:r>
      <w:r w:rsidRPr="000212FF">
        <w:t>которых</w:t>
      </w:r>
      <w:r w:rsidR="00E529F3" w:rsidRPr="000212FF">
        <w:t xml:space="preserve"> </w:t>
      </w:r>
      <w:r w:rsidRPr="000212FF">
        <w:t>есть</w:t>
      </w:r>
      <w:r w:rsidR="00E529F3" w:rsidRPr="000212FF">
        <w:t xml:space="preserve"> </w:t>
      </w:r>
      <w:r w:rsidRPr="000212FF">
        <w:t>заслуги</w:t>
      </w:r>
      <w:r w:rsidR="00E529F3" w:rsidRPr="000212FF">
        <w:t xml:space="preserve"> </w:t>
      </w:r>
      <w:r w:rsidRPr="000212FF">
        <w:t>перед</w:t>
      </w:r>
      <w:r w:rsidR="00E529F3" w:rsidRPr="000212FF">
        <w:t xml:space="preserve"> </w:t>
      </w:r>
      <w:r w:rsidRPr="000212FF">
        <w:t>государством.</w:t>
      </w:r>
      <w:r w:rsidR="00E529F3" w:rsidRPr="000212FF">
        <w:t xml:space="preserve"> </w:t>
      </w:r>
      <w:r w:rsidRPr="000212FF">
        <w:t>Надбавка</w:t>
      </w:r>
      <w:r w:rsidR="00E529F3" w:rsidRPr="000212FF">
        <w:t xml:space="preserve"> </w:t>
      </w:r>
      <w:r w:rsidRPr="000212FF">
        <w:t>у</w:t>
      </w:r>
      <w:r w:rsidR="00E529F3" w:rsidRPr="000212FF">
        <w:t xml:space="preserve"> </w:t>
      </w:r>
      <w:r w:rsidRPr="000212FF">
        <w:t>каждой</w:t>
      </w:r>
      <w:r w:rsidR="00E529F3" w:rsidRPr="000212FF">
        <w:t xml:space="preserve"> </w:t>
      </w:r>
      <w:r w:rsidRPr="000212FF">
        <w:t>категории</w:t>
      </w:r>
      <w:r w:rsidR="00E529F3" w:rsidRPr="000212FF">
        <w:t xml:space="preserve"> </w:t>
      </w:r>
      <w:r w:rsidRPr="000212FF">
        <w:t>таких</w:t>
      </w:r>
      <w:r w:rsidR="00E529F3" w:rsidRPr="000212FF">
        <w:t xml:space="preserve"> </w:t>
      </w:r>
      <w:r w:rsidRPr="000212FF">
        <w:t>пенсионеров</w:t>
      </w:r>
      <w:r w:rsidR="00E529F3" w:rsidRPr="000212FF">
        <w:t xml:space="preserve"> </w:t>
      </w:r>
      <w:r w:rsidRPr="000212FF">
        <w:t>своя.</w:t>
      </w:r>
      <w:r w:rsidR="00E529F3" w:rsidRPr="000212FF">
        <w:t xml:space="preserve"> </w:t>
      </w:r>
      <w:r w:rsidRPr="000212FF">
        <w:t>Размер</w:t>
      </w:r>
      <w:r w:rsidR="00E529F3" w:rsidRPr="000212FF">
        <w:t xml:space="preserve"> </w:t>
      </w:r>
      <w:r w:rsidRPr="000212FF">
        <w:t>доплат</w:t>
      </w:r>
      <w:r w:rsidR="00E529F3" w:rsidRPr="000212FF">
        <w:t xml:space="preserve"> </w:t>
      </w:r>
      <w:r w:rsidRPr="000212FF">
        <w:t>составляет</w:t>
      </w:r>
      <w:r w:rsidR="00E529F3" w:rsidRPr="000212FF">
        <w:t xml:space="preserve"> </w:t>
      </w:r>
      <w:r w:rsidRPr="000212FF">
        <w:t>415%</w:t>
      </w:r>
      <w:r w:rsidR="00E529F3" w:rsidRPr="000212FF">
        <w:t xml:space="preserve"> </w:t>
      </w:r>
      <w:r w:rsidRPr="000212FF">
        <w:t>для</w:t>
      </w:r>
      <w:r w:rsidR="00E529F3" w:rsidRPr="000212FF">
        <w:t xml:space="preserve"> </w:t>
      </w:r>
      <w:r w:rsidRPr="000212FF">
        <w:t>всех</w:t>
      </w:r>
      <w:r w:rsidR="00E529F3" w:rsidRPr="000212FF">
        <w:t xml:space="preserve"> </w:t>
      </w:r>
      <w:r w:rsidRPr="000212FF">
        <w:t>Героев</w:t>
      </w:r>
      <w:r w:rsidR="00E529F3" w:rsidRPr="000212FF">
        <w:t xml:space="preserve"> </w:t>
      </w:r>
      <w:r w:rsidRPr="000212FF">
        <w:t>России,</w:t>
      </w:r>
      <w:r w:rsidR="00E529F3" w:rsidRPr="000212FF">
        <w:t xml:space="preserve"> </w:t>
      </w:r>
      <w:r w:rsidRPr="000212FF">
        <w:t>СССР,</w:t>
      </w:r>
      <w:r w:rsidR="00E529F3" w:rsidRPr="000212FF">
        <w:t xml:space="preserve"> </w:t>
      </w:r>
      <w:r w:rsidRPr="000212FF">
        <w:t>Труда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Социалистического</w:t>
      </w:r>
      <w:r w:rsidR="00E529F3" w:rsidRPr="000212FF">
        <w:t xml:space="preserve"> </w:t>
      </w:r>
      <w:r w:rsidRPr="000212FF">
        <w:t>Труда.</w:t>
      </w:r>
    </w:p>
    <w:p w14:paraId="20647E79" w14:textId="77777777" w:rsidR="009F3F65" w:rsidRPr="000212FF" w:rsidRDefault="009F3F65" w:rsidP="009F3F65">
      <w:r w:rsidRPr="000212FF">
        <w:t>Что</w:t>
      </w:r>
      <w:r w:rsidR="00E529F3" w:rsidRPr="000212FF">
        <w:t xml:space="preserve"> </w:t>
      </w:r>
      <w:r w:rsidRPr="000212FF">
        <w:t>касается</w:t>
      </w:r>
      <w:r w:rsidR="00E529F3" w:rsidRPr="000212FF">
        <w:t xml:space="preserve"> </w:t>
      </w:r>
      <w:r w:rsidRPr="000212FF">
        <w:t>пенсионеров,</w:t>
      </w:r>
      <w:r w:rsidR="00E529F3" w:rsidRPr="000212FF">
        <w:t xml:space="preserve"> </w:t>
      </w:r>
      <w:r w:rsidRPr="000212FF">
        <w:t>имеющих</w:t>
      </w:r>
      <w:r w:rsidR="00E529F3" w:rsidRPr="000212FF">
        <w:t xml:space="preserve"> </w:t>
      </w:r>
      <w:r w:rsidRPr="000212FF">
        <w:t>звание</w:t>
      </w:r>
      <w:r w:rsidR="00E529F3" w:rsidRPr="000212FF">
        <w:t xml:space="preserve"> </w:t>
      </w:r>
      <w:r w:rsidRPr="000212FF">
        <w:t>Ветерана</w:t>
      </w:r>
      <w:r w:rsidR="00E529F3" w:rsidRPr="000212FF">
        <w:t xml:space="preserve"> </w:t>
      </w:r>
      <w:r w:rsidRPr="000212FF">
        <w:t>труда,</w:t>
      </w:r>
      <w:r w:rsidR="00E529F3" w:rsidRPr="000212FF">
        <w:t xml:space="preserve"> </w:t>
      </w:r>
      <w:r w:rsidRPr="000212FF">
        <w:t>то</w:t>
      </w:r>
      <w:r w:rsidR="00E529F3" w:rsidRPr="000212FF">
        <w:t xml:space="preserve"> </w:t>
      </w:r>
      <w:r w:rsidRPr="000212FF">
        <w:t>им</w:t>
      </w:r>
      <w:r w:rsidR="00E529F3" w:rsidRPr="000212FF">
        <w:t xml:space="preserve"> </w:t>
      </w:r>
      <w:r w:rsidRPr="000212FF">
        <w:t>устанавливает</w:t>
      </w:r>
      <w:r w:rsidR="00E529F3" w:rsidRPr="000212FF">
        <w:t xml:space="preserve"> </w:t>
      </w:r>
      <w:r w:rsidRPr="000212FF">
        <w:t>доплату</w:t>
      </w:r>
      <w:r w:rsidR="00E529F3" w:rsidRPr="000212FF">
        <w:t xml:space="preserve"> </w:t>
      </w:r>
      <w:r w:rsidRPr="000212FF">
        <w:t>каждый</w:t>
      </w:r>
      <w:r w:rsidR="00E529F3" w:rsidRPr="000212FF">
        <w:t xml:space="preserve"> </w:t>
      </w:r>
      <w:r w:rsidRPr="000212FF">
        <w:t>конкретный</w:t>
      </w:r>
      <w:r w:rsidR="00E529F3" w:rsidRPr="000212FF">
        <w:t xml:space="preserve"> </w:t>
      </w:r>
      <w:r w:rsidRPr="000212FF">
        <w:t>регион,</w:t>
      </w:r>
      <w:r w:rsidR="00E529F3" w:rsidRPr="000212FF">
        <w:t xml:space="preserve"> </w:t>
      </w:r>
      <w:r w:rsidRPr="000212FF">
        <w:t>исходя</w:t>
      </w:r>
      <w:r w:rsidR="00E529F3" w:rsidRPr="000212FF">
        <w:t xml:space="preserve"> </w:t>
      </w:r>
      <w:r w:rsidRPr="000212FF">
        <w:t>из</w:t>
      </w:r>
      <w:r w:rsidR="00E529F3" w:rsidRPr="000212FF">
        <w:t xml:space="preserve"> </w:t>
      </w:r>
      <w:r w:rsidRPr="000212FF">
        <w:t>определ</w:t>
      </w:r>
      <w:r w:rsidR="00E529F3" w:rsidRPr="000212FF">
        <w:t>е</w:t>
      </w:r>
      <w:r w:rsidRPr="000212FF">
        <w:t>нных</w:t>
      </w:r>
      <w:r w:rsidR="00E529F3" w:rsidRPr="000212FF">
        <w:t xml:space="preserve"> </w:t>
      </w:r>
      <w:r w:rsidRPr="000212FF">
        <w:t>критериев.</w:t>
      </w:r>
      <w:r w:rsidR="00E529F3" w:rsidRPr="000212FF">
        <w:t xml:space="preserve"> </w:t>
      </w:r>
      <w:r w:rsidRPr="000212FF">
        <w:t>Поэтому</w:t>
      </w:r>
      <w:r w:rsidR="00E529F3" w:rsidRPr="000212FF">
        <w:t xml:space="preserve"> </w:t>
      </w:r>
      <w:r w:rsidRPr="000212FF">
        <w:t>е</w:t>
      </w:r>
      <w:r w:rsidR="00E529F3" w:rsidRPr="000212FF">
        <w:t xml:space="preserve">е </w:t>
      </w:r>
      <w:r w:rsidRPr="000212FF">
        <w:t>размер</w:t>
      </w:r>
      <w:r w:rsidR="00E529F3" w:rsidRPr="000212FF">
        <w:t xml:space="preserve"> </w:t>
      </w:r>
      <w:r w:rsidRPr="000212FF">
        <w:t>может</w:t>
      </w:r>
      <w:r w:rsidR="00E529F3" w:rsidRPr="000212FF">
        <w:t xml:space="preserve"> </w:t>
      </w:r>
      <w:r w:rsidRPr="000212FF">
        <w:t>сильно</w:t>
      </w:r>
      <w:r w:rsidR="00E529F3" w:rsidRPr="000212FF">
        <w:t xml:space="preserve"> </w:t>
      </w:r>
      <w:r w:rsidRPr="000212FF">
        <w:t>отличаться</w:t>
      </w:r>
      <w:r w:rsidR="00E529F3" w:rsidRPr="000212FF">
        <w:t xml:space="preserve"> </w:t>
      </w:r>
      <w:r w:rsidRPr="000212FF">
        <w:t>от</w:t>
      </w:r>
      <w:r w:rsidR="00E529F3" w:rsidRPr="000212FF">
        <w:t xml:space="preserve"> </w:t>
      </w:r>
      <w:r w:rsidRPr="000212FF">
        <w:t>одного</w:t>
      </w:r>
      <w:r w:rsidR="00E529F3" w:rsidRPr="000212FF">
        <w:t xml:space="preserve"> </w:t>
      </w:r>
      <w:r w:rsidRPr="000212FF">
        <w:t>субъекта</w:t>
      </w:r>
      <w:r w:rsidR="00E529F3" w:rsidRPr="000212FF">
        <w:t xml:space="preserve"> </w:t>
      </w:r>
      <w:r w:rsidRPr="000212FF">
        <w:t>страны</w:t>
      </w:r>
      <w:r w:rsidR="00E529F3" w:rsidRPr="000212FF">
        <w:t xml:space="preserve"> </w:t>
      </w:r>
      <w:r w:rsidRPr="000212FF">
        <w:t>к</w:t>
      </w:r>
      <w:r w:rsidR="00E529F3" w:rsidRPr="000212FF">
        <w:t xml:space="preserve"> </w:t>
      </w:r>
      <w:r w:rsidRPr="000212FF">
        <w:t>другому.</w:t>
      </w:r>
    </w:p>
    <w:p w14:paraId="4A54B5F5" w14:textId="77777777" w:rsidR="009F3F65" w:rsidRPr="000212FF" w:rsidRDefault="00B122C5" w:rsidP="009F3F65">
      <w:hyperlink r:id="rId30" w:history="1">
        <w:r w:rsidR="009F3F65" w:rsidRPr="000212FF">
          <w:rPr>
            <w:rStyle w:val="a3"/>
          </w:rPr>
          <w:t>https://deita.ru/article/559525</w:t>
        </w:r>
      </w:hyperlink>
      <w:r w:rsidR="00E529F3" w:rsidRPr="000212FF">
        <w:t xml:space="preserve"> </w:t>
      </w:r>
    </w:p>
    <w:p w14:paraId="2ED55537" w14:textId="77777777" w:rsidR="00571F63" w:rsidRPr="000212FF" w:rsidRDefault="00571F63" w:rsidP="00571F63">
      <w:pPr>
        <w:pStyle w:val="2"/>
      </w:pPr>
      <w:bookmarkStart w:id="86" w:name="_Toc179524171"/>
      <w:r w:rsidRPr="000212FF">
        <w:t>PRIMPRESS</w:t>
      </w:r>
      <w:r w:rsidR="00E529F3" w:rsidRPr="000212FF">
        <w:t xml:space="preserve"> </w:t>
      </w:r>
      <w:r w:rsidR="000F00F0" w:rsidRPr="000212FF">
        <w:t>(Владивосток)</w:t>
      </w:r>
      <w:r w:rsidRPr="000212FF">
        <w:t>,</w:t>
      </w:r>
      <w:r w:rsidR="00E529F3" w:rsidRPr="000212FF">
        <w:t xml:space="preserve"> </w:t>
      </w:r>
      <w:r w:rsidRPr="000212FF">
        <w:t>10.10.2024,</w:t>
      </w:r>
      <w:r w:rsidR="00E529F3" w:rsidRPr="000212FF">
        <w:t xml:space="preserve"> </w:t>
      </w:r>
      <w:r w:rsidRPr="000212FF">
        <w:t>За</w:t>
      </w:r>
      <w:r w:rsidR="00E529F3" w:rsidRPr="000212FF">
        <w:t xml:space="preserve"> </w:t>
      </w:r>
      <w:r w:rsidRPr="000212FF">
        <w:t>воду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отопление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11</w:t>
      </w:r>
      <w:r w:rsidR="00E529F3" w:rsidRPr="000212FF">
        <w:t xml:space="preserve"> </w:t>
      </w:r>
      <w:r w:rsidRPr="000212FF">
        <w:t>октября</w:t>
      </w:r>
      <w:r w:rsidR="00E529F3" w:rsidRPr="000212FF">
        <w:t xml:space="preserve"> </w:t>
      </w:r>
      <w:r w:rsidRPr="000212FF">
        <w:t>платить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нужно.</w:t>
      </w:r>
      <w:r w:rsidR="00E529F3" w:rsidRPr="000212FF">
        <w:t xml:space="preserve"> </w:t>
      </w:r>
      <w:r w:rsidRPr="000212FF">
        <w:t>Пенсионерам</w:t>
      </w:r>
      <w:r w:rsidR="00E529F3" w:rsidRPr="000212FF">
        <w:t xml:space="preserve"> </w:t>
      </w:r>
      <w:r w:rsidRPr="000212FF">
        <w:t>объявили</w:t>
      </w:r>
      <w:r w:rsidR="00E529F3" w:rsidRPr="000212FF">
        <w:t xml:space="preserve"> </w:t>
      </w:r>
      <w:r w:rsidRPr="000212FF">
        <w:t>о</w:t>
      </w:r>
      <w:r w:rsidR="00E529F3" w:rsidRPr="000212FF">
        <w:t xml:space="preserve"> </w:t>
      </w:r>
      <w:r w:rsidRPr="000212FF">
        <w:t>важном</w:t>
      </w:r>
      <w:r w:rsidR="00E529F3" w:rsidRPr="000212FF">
        <w:t xml:space="preserve"> </w:t>
      </w:r>
      <w:r w:rsidRPr="000212FF">
        <w:t>изменении</w:t>
      </w:r>
      <w:bookmarkEnd w:id="86"/>
    </w:p>
    <w:p w14:paraId="4932F752" w14:textId="77777777" w:rsidR="00571F63" w:rsidRPr="000212FF" w:rsidRDefault="00571F63" w:rsidP="00FF459B">
      <w:pPr>
        <w:pStyle w:val="3"/>
      </w:pPr>
      <w:bookmarkStart w:id="87" w:name="_Toc179524172"/>
      <w:r w:rsidRPr="000212FF">
        <w:t>Пенсионерам</w:t>
      </w:r>
      <w:r w:rsidR="00E529F3" w:rsidRPr="000212FF">
        <w:t xml:space="preserve"> </w:t>
      </w:r>
      <w:r w:rsidRPr="000212FF">
        <w:t>рассказали</w:t>
      </w:r>
      <w:r w:rsidR="00E529F3" w:rsidRPr="000212FF">
        <w:t xml:space="preserve"> </w:t>
      </w:r>
      <w:r w:rsidRPr="000212FF">
        <w:t>о</w:t>
      </w:r>
      <w:r w:rsidR="00E529F3" w:rsidRPr="000212FF">
        <w:t xml:space="preserve"> </w:t>
      </w:r>
      <w:r w:rsidRPr="000212FF">
        <w:t>важном</w:t>
      </w:r>
      <w:r w:rsidR="00E529F3" w:rsidRPr="000212FF">
        <w:t xml:space="preserve"> </w:t>
      </w:r>
      <w:r w:rsidRPr="000212FF">
        <w:t>изменении,</w:t>
      </w:r>
      <w:r w:rsidR="00E529F3" w:rsidRPr="000212FF">
        <w:t xml:space="preserve"> </w:t>
      </w:r>
      <w:r w:rsidRPr="000212FF">
        <w:t>которое</w:t>
      </w:r>
      <w:r w:rsidR="00E529F3" w:rsidRPr="000212FF">
        <w:t xml:space="preserve"> </w:t>
      </w:r>
      <w:r w:rsidRPr="000212FF">
        <w:t>коснулось</w:t>
      </w:r>
      <w:r w:rsidR="00E529F3" w:rsidRPr="000212FF">
        <w:t xml:space="preserve"> </w:t>
      </w:r>
      <w:r w:rsidRPr="000212FF">
        <w:t>процесса</w:t>
      </w:r>
      <w:r w:rsidR="00E529F3" w:rsidRPr="000212FF">
        <w:t xml:space="preserve"> </w:t>
      </w:r>
      <w:r w:rsidRPr="000212FF">
        <w:t>оплаты</w:t>
      </w:r>
      <w:r w:rsidR="00E529F3" w:rsidRPr="000212FF">
        <w:t xml:space="preserve"> </w:t>
      </w:r>
      <w:r w:rsidRPr="000212FF">
        <w:t>коммунальных</w:t>
      </w:r>
      <w:r w:rsidR="00E529F3" w:rsidRPr="000212FF">
        <w:t xml:space="preserve"> </w:t>
      </w:r>
      <w:r w:rsidRPr="000212FF">
        <w:t>услуг.</w:t>
      </w:r>
      <w:r w:rsidR="00E529F3" w:rsidRPr="000212FF">
        <w:t xml:space="preserve"> </w:t>
      </w:r>
      <w:r w:rsidRPr="000212FF">
        <w:t>Пожилые</w:t>
      </w:r>
      <w:r w:rsidR="00E529F3" w:rsidRPr="000212FF">
        <w:t xml:space="preserve"> </w:t>
      </w:r>
      <w:r w:rsidRPr="000212FF">
        <w:t>люди</w:t>
      </w:r>
      <w:r w:rsidR="00E529F3" w:rsidRPr="000212FF">
        <w:t xml:space="preserve"> </w:t>
      </w:r>
      <w:r w:rsidRPr="000212FF">
        <w:t>смогут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платить</w:t>
      </w:r>
      <w:r w:rsidR="00E529F3" w:rsidRPr="000212FF">
        <w:t xml:space="preserve"> </w:t>
      </w:r>
      <w:r w:rsidRPr="000212FF">
        <w:t>за</w:t>
      </w:r>
      <w:r w:rsidR="00E529F3" w:rsidRPr="000212FF">
        <w:t xml:space="preserve"> </w:t>
      </w:r>
      <w:r w:rsidRPr="000212FF">
        <w:t>горячую</w:t>
      </w:r>
      <w:r w:rsidR="00E529F3" w:rsidRPr="000212FF">
        <w:t xml:space="preserve"> </w:t>
      </w:r>
      <w:r w:rsidRPr="000212FF">
        <w:t>воду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отопление</w:t>
      </w:r>
      <w:r w:rsidR="00E529F3" w:rsidRPr="000212FF">
        <w:t xml:space="preserve"> </w:t>
      </w:r>
      <w:r w:rsidRPr="000212FF">
        <w:t>уже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ближайшее</w:t>
      </w:r>
      <w:r w:rsidR="00E529F3" w:rsidRPr="000212FF">
        <w:t xml:space="preserve"> </w:t>
      </w:r>
      <w:r w:rsidRPr="000212FF">
        <w:t>время,</w:t>
      </w:r>
      <w:r w:rsidR="00E529F3" w:rsidRPr="000212FF">
        <w:t xml:space="preserve"> </w:t>
      </w:r>
      <w:r w:rsidRPr="000212FF">
        <w:t>то</w:t>
      </w:r>
      <w:r w:rsidR="00E529F3" w:rsidRPr="000212FF">
        <w:t xml:space="preserve"> </w:t>
      </w:r>
      <w:r w:rsidRPr="000212FF">
        <w:t>есть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11</w:t>
      </w:r>
      <w:r w:rsidR="00E529F3" w:rsidRPr="000212FF">
        <w:t xml:space="preserve"> </w:t>
      </w:r>
      <w:r w:rsidRPr="000212FF">
        <w:t>октября.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сделать</w:t>
      </w:r>
      <w:r w:rsidR="00E529F3" w:rsidRPr="000212FF">
        <w:t xml:space="preserve"> </w:t>
      </w:r>
      <w:r w:rsidRPr="000212FF">
        <w:t>это</w:t>
      </w:r>
      <w:r w:rsidR="00E529F3" w:rsidRPr="000212FF">
        <w:t xml:space="preserve"> </w:t>
      </w:r>
      <w:r w:rsidRPr="000212FF">
        <w:t>получится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специальному</w:t>
      </w:r>
      <w:r w:rsidR="00E529F3" w:rsidRPr="000212FF">
        <w:t xml:space="preserve"> </w:t>
      </w:r>
      <w:r w:rsidRPr="000212FF">
        <w:t>запросу</w:t>
      </w:r>
      <w:r w:rsidR="00E529F3" w:rsidRPr="000212FF">
        <w:t xml:space="preserve"> </w:t>
      </w:r>
      <w:r w:rsidRPr="000212FF">
        <w:t>от</w:t>
      </w:r>
      <w:r w:rsidR="00E529F3" w:rsidRPr="000212FF">
        <w:t xml:space="preserve"> </w:t>
      </w:r>
      <w:r w:rsidRPr="000212FF">
        <w:t>жильцов.</w:t>
      </w:r>
      <w:r w:rsidR="00E529F3" w:rsidRPr="000212FF">
        <w:t xml:space="preserve"> </w:t>
      </w:r>
      <w:r w:rsidRPr="000212FF">
        <w:t>Об</w:t>
      </w:r>
      <w:r w:rsidR="00E529F3" w:rsidRPr="000212FF">
        <w:t xml:space="preserve"> </w:t>
      </w:r>
      <w:r w:rsidRPr="000212FF">
        <w:t>этом</w:t>
      </w:r>
      <w:r w:rsidR="00E529F3" w:rsidRPr="000212FF">
        <w:t xml:space="preserve"> </w:t>
      </w:r>
      <w:r w:rsidRPr="000212FF">
        <w:t>рассказал</w:t>
      </w:r>
      <w:r w:rsidR="00E529F3" w:rsidRPr="000212FF">
        <w:t xml:space="preserve"> </w:t>
      </w:r>
      <w:r w:rsidRPr="000212FF">
        <w:t>пенсионный</w:t>
      </w:r>
      <w:r w:rsidR="00E529F3" w:rsidRPr="000212FF">
        <w:t xml:space="preserve"> </w:t>
      </w:r>
      <w:r w:rsidRPr="000212FF">
        <w:t>эксперт</w:t>
      </w:r>
      <w:r w:rsidR="00E529F3" w:rsidRPr="000212FF">
        <w:t xml:space="preserve"> </w:t>
      </w:r>
      <w:r w:rsidRPr="000212FF">
        <w:t>Сергей</w:t>
      </w:r>
      <w:r w:rsidR="00E529F3" w:rsidRPr="000212FF">
        <w:t xml:space="preserve"> </w:t>
      </w:r>
      <w:r w:rsidRPr="000212FF">
        <w:t>Власов,</w:t>
      </w:r>
      <w:r w:rsidR="00E529F3" w:rsidRPr="000212FF">
        <w:t xml:space="preserve"> </w:t>
      </w:r>
      <w:r w:rsidRPr="000212FF">
        <w:t>сообщает</w:t>
      </w:r>
      <w:r w:rsidR="00E529F3" w:rsidRPr="000212FF">
        <w:t xml:space="preserve"> </w:t>
      </w:r>
      <w:r w:rsidRPr="000212FF">
        <w:t>PRIMPRESS.</w:t>
      </w:r>
      <w:bookmarkEnd w:id="87"/>
    </w:p>
    <w:p w14:paraId="4346E48C" w14:textId="77777777" w:rsidR="00571F63" w:rsidRPr="000212FF" w:rsidRDefault="00571F63" w:rsidP="00571F63">
      <w:r w:rsidRPr="000212FF">
        <w:t>По</w:t>
      </w:r>
      <w:r w:rsidR="00E529F3" w:rsidRPr="000212FF">
        <w:t xml:space="preserve"> </w:t>
      </w:r>
      <w:r w:rsidRPr="000212FF">
        <w:t>его</w:t>
      </w:r>
      <w:r w:rsidR="00E529F3" w:rsidRPr="000212FF">
        <w:t xml:space="preserve"> </w:t>
      </w:r>
      <w:r w:rsidRPr="000212FF">
        <w:t>словам,</w:t>
      </w:r>
      <w:r w:rsidR="00E529F3" w:rsidRPr="000212FF">
        <w:t xml:space="preserve"> </w:t>
      </w:r>
      <w:r w:rsidRPr="000212FF">
        <w:t>освободить</w:t>
      </w:r>
      <w:r w:rsidR="00E529F3" w:rsidRPr="000212FF">
        <w:t xml:space="preserve"> </w:t>
      </w:r>
      <w:r w:rsidRPr="000212FF">
        <w:t>себя</w:t>
      </w:r>
      <w:r w:rsidR="00E529F3" w:rsidRPr="000212FF">
        <w:t xml:space="preserve"> </w:t>
      </w:r>
      <w:r w:rsidRPr="000212FF">
        <w:t>от</w:t>
      </w:r>
      <w:r w:rsidR="00E529F3" w:rsidRPr="000212FF">
        <w:t xml:space="preserve"> </w:t>
      </w:r>
      <w:r w:rsidRPr="000212FF">
        <w:t>необходимости</w:t>
      </w:r>
      <w:r w:rsidR="00E529F3" w:rsidRPr="000212FF">
        <w:t xml:space="preserve"> </w:t>
      </w:r>
      <w:r w:rsidRPr="000212FF">
        <w:t>оплаты</w:t>
      </w:r>
      <w:r w:rsidR="00E529F3" w:rsidRPr="000212FF">
        <w:t xml:space="preserve"> </w:t>
      </w:r>
      <w:r w:rsidRPr="000212FF">
        <w:t>услуг</w:t>
      </w:r>
      <w:r w:rsidR="00E529F3" w:rsidRPr="000212FF">
        <w:t xml:space="preserve"> </w:t>
      </w:r>
      <w:r w:rsidRPr="000212FF">
        <w:t>ЖКХ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ближайшее</w:t>
      </w:r>
      <w:r w:rsidR="00E529F3" w:rsidRPr="000212FF">
        <w:t xml:space="preserve"> </w:t>
      </w:r>
      <w:r w:rsidRPr="000212FF">
        <w:t>время</w:t>
      </w:r>
      <w:r w:rsidR="00E529F3" w:rsidRPr="000212FF">
        <w:t xml:space="preserve"> </w:t>
      </w:r>
      <w:r w:rsidRPr="000212FF">
        <w:t>смогут</w:t>
      </w:r>
      <w:r w:rsidR="00E529F3" w:rsidRPr="000212FF">
        <w:t xml:space="preserve"> </w:t>
      </w:r>
      <w:r w:rsidRPr="000212FF">
        <w:t>многие</w:t>
      </w:r>
      <w:r w:rsidR="00E529F3" w:rsidRPr="000212FF">
        <w:t xml:space="preserve"> </w:t>
      </w:r>
      <w:r w:rsidRPr="000212FF">
        <w:t>пенсионеры.</w:t>
      </w:r>
      <w:r w:rsidR="00E529F3" w:rsidRPr="000212FF">
        <w:t xml:space="preserve"> </w:t>
      </w:r>
      <w:r w:rsidRPr="000212FF">
        <w:t>Приятные</w:t>
      </w:r>
      <w:r w:rsidR="00E529F3" w:rsidRPr="000212FF">
        <w:t xml:space="preserve"> </w:t>
      </w:r>
      <w:r w:rsidRPr="000212FF">
        <w:t>решения</w:t>
      </w:r>
      <w:r w:rsidR="00E529F3" w:rsidRPr="000212FF">
        <w:t xml:space="preserve"> </w:t>
      </w:r>
      <w:r w:rsidRPr="000212FF">
        <w:t>для</w:t>
      </w:r>
      <w:r w:rsidR="00E529F3" w:rsidRPr="000212FF">
        <w:t xml:space="preserve"> </w:t>
      </w:r>
      <w:r w:rsidRPr="000212FF">
        <w:t>пожилых</w:t>
      </w:r>
      <w:r w:rsidR="00E529F3" w:rsidRPr="000212FF">
        <w:t xml:space="preserve"> </w:t>
      </w:r>
      <w:r w:rsidRPr="000212FF">
        <w:t>граждан</w:t>
      </w:r>
      <w:r w:rsidR="00E529F3" w:rsidRPr="000212FF">
        <w:t xml:space="preserve"> </w:t>
      </w:r>
      <w:r w:rsidRPr="000212FF">
        <w:t>приняли</w:t>
      </w:r>
      <w:r w:rsidR="00E529F3" w:rsidRPr="000212FF">
        <w:t xml:space="preserve"> </w:t>
      </w:r>
      <w:r w:rsidRPr="000212FF">
        <w:t>суды</w:t>
      </w:r>
      <w:r w:rsidR="00E529F3" w:rsidRPr="000212FF">
        <w:t xml:space="preserve"> </w:t>
      </w:r>
      <w:r w:rsidRPr="000212FF">
        <w:t>сразу</w:t>
      </w:r>
      <w:r w:rsidR="00E529F3" w:rsidRPr="000212FF">
        <w:t xml:space="preserve"> </w:t>
      </w:r>
      <w:r w:rsidRPr="000212FF">
        <w:t>нескольких</w:t>
      </w:r>
      <w:r w:rsidR="00E529F3" w:rsidRPr="000212FF">
        <w:t xml:space="preserve"> </w:t>
      </w:r>
      <w:r w:rsidRPr="000212FF">
        <w:t>высших</w:t>
      </w:r>
      <w:r w:rsidR="00E529F3" w:rsidRPr="000212FF">
        <w:t xml:space="preserve"> </w:t>
      </w:r>
      <w:r w:rsidRPr="000212FF">
        <w:t>инстанций.</w:t>
      </w:r>
      <w:r w:rsidR="00E529F3" w:rsidRPr="000212FF">
        <w:t xml:space="preserve"> </w:t>
      </w:r>
      <w:r w:rsidRPr="000212FF">
        <w:t>Например,</w:t>
      </w:r>
      <w:r w:rsidR="00E529F3" w:rsidRPr="000212FF">
        <w:t xml:space="preserve"> </w:t>
      </w:r>
      <w:r w:rsidRPr="000212FF">
        <w:t>можно</w:t>
      </w:r>
      <w:r w:rsidR="00E529F3" w:rsidRPr="000212FF">
        <w:t xml:space="preserve"> </w:t>
      </w:r>
      <w:r w:rsidRPr="000212FF">
        <w:t>будет</w:t>
      </w:r>
      <w:r w:rsidR="00E529F3" w:rsidRPr="000212FF">
        <w:t xml:space="preserve"> </w:t>
      </w:r>
      <w:r w:rsidRPr="000212FF">
        <w:t>добиться</w:t>
      </w:r>
      <w:r w:rsidR="00E529F3" w:rsidRPr="000212FF">
        <w:t xml:space="preserve"> </w:t>
      </w:r>
      <w:r w:rsidRPr="000212FF">
        <w:t>перерасчета</w:t>
      </w:r>
      <w:r w:rsidR="00E529F3" w:rsidRPr="000212FF">
        <w:t xml:space="preserve"> </w:t>
      </w:r>
      <w:r w:rsidRPr="000212FF">
        <w:t>оплаты</w:t>
      </w:r>
      <w:r w:rsidR="00E529F3" w:rsidRPr="000212FF">
        <w:t xml:space="preserve"> </w:t>
      </w:r>
      <w:r w:rsidRPr="000212FF">
        <w:t>за</w:t>
      </w:r>
      <w:r w:rsidR="00E529F3" w:rsidRPr="000212FF">
        <w:t xml:space="preserve"> </w:t>
      </w:r>
      <w:r w:rsidRPr="000212FF">
        <w:t>горячую</w:t>
      </w:r>
      <w:r w:rsidR="00E529F3" w:rsidRPr="000212FF">
        <w:t xml:space="preserve"> </w:t>
      </w:r>
      <w:r w:rsidRPr="000212FF">
        <w:t>воду,</w:t>
      </w:r>
      <w:r w:rsidR="00E529F3" w:rsidRPr="000212FF">
        <w:t xml:space="preserve"> </w:t>
      </w:r>
      <w:r w:rsidRPr="000212FF">
        <w:t>поскольку</w:t>
      </w:r>
      <w:r w:rsidR="00E529F3" w:rsidRPr="000212FF">
        <w:t xml:space="preserve"> </w:t>
      </w:r>
      <w:r w:rsidRPr="000212FF">
        <w:t>это</w:t>
      </w:r>
      <w:r w:rsidR="00E529F3" w:rsidRPr="000212FF">
        <w:t xml:space="preserve"> </w:t>
      </w:r>
      <w:r w:rsidRPr="000212FF">
        <w:t>одна</w:t>
      </w:r>
      <w:r w:rsidR="00E529F3" w:rsidRPr="000212FF">
        <w:t xml:space="preserve"> </w:t>
      </w:r>
      <w:r w:rsidRPr="000212FF">
        <w:t>из</w:t>
      </w:r>
      <w:r w:rsidR="00E529F3" w:rsidRPr="000212FF">
        <w:t xml:space="preserve"> </w:t>
      </w:r>
      <w:r w:rsidRPr="000212FF">
        <w:t>самых</w:t>
      </w:r>
      <w:r w:rsidR="00E529F3" w:rsidRPr="000212FF">
        <w:t xml:space="preserve"> </w:t>
      </w:r>
      <w:r w:rsidRPr="000212FF">
        <w:t>внушительных</w:t>
      </w:r>
      <w:r w:rsidR="00E529F3" w:rsidRPr="000212FF">
        <w:t xml:space="preserve"> </w:t>
      </w:r>
      <w:r w:rsidRPr="000212FF">
        <w:t>строк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коммунальных</w:t>
      </w:r>
      <w:r w:rsidR="00E529F3" w:rsidRPr="000212FF">
        <w:t xml:space="preserve"> </w:t>
      </w:r>
      <w:r w:rsidRPr="000212FF">
        <w:t>квитанциях.</w:t>
      </w:r>
    </w:p>
    <w:p w14:paraId="11BAADF2" w14:textId="77777777" w:rsidR="00571F63" w:rsidRPr="000212FF" w:rsidRDefault="00571F63" w:rsidP="00571F63">
      <w:r w:rsidRPr="000212FF">
        <w:t>Отмечается,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оплачивать</w:t>
      </w:r>
      <w:r w:rsidR="00E529F3" w:rsidRPr="000212FF">
        <w:t xml:space="preserve"> </w:t>
      </w:r>
      <w:r w:rsidRPr="000212FF">
        <w:t>услуги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воде</w:t>
      </w:r>
      <w:r w:rsidR="00E529F3" w:rsidRPr="000212FF">
        <w:t xml:space="preserve"> </w:t>
      </w:r>
      <w:r w:rsidRPr="000212FF">
        <w:t>можно</w:t>
      </w:r>
      <w:r w:rsidR="00E529F3" w:rsidRPr="000212FF">
        <w:t xml:space="preserve"> </w:t>
      </w:r>
      <w:r w:rsidRPr="000212FF">
        <w:t>будет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том</w:t>
      </w:r>
      <w:r w:rsidR="00E529F3" w:rsidRPr="000212FF">
        <w:t xml:space="preserve"> </w:t>
      </w:r>
      <w:r w:rsidRPr="000212FF">
        <w:t>случае,</w:t>
      </w:r>
      <w:r w:rsidR="00E529F3" w:rsidRPr="000212FF">
        <w:t xml:space="preserve"> </w:t>
      </w:r>
      <w:r w:rsidRPr="000212FF">
        <w:t>если</w:t>
      </w:r>
      <w:r w:rsidR="00E529F3" w:rsidRPr="000212FF">
        <w:t xml:space="preserve"> </w:t>
      </w:r>
      <w:r w:rsidRPr="000212FF">
        <w:t>сама</w:t>
      </w:r>
      <w:r w:rsidR="00E529F3" w:rsidRPr="000212FF">
        <w:t xml:space="preserve"> </w:t>
      </w:r>
      <w:r w:rsidRPr="000212FF">
        <w:t>услуга</w:t>
      </w:r>
      <w:r w:rsidR="00E529F3" w:rsidRPr="000212FF">
        <w:t xml:space="preserve"> </w:t>
      </w:r>
      <w:r w:rsidRPr="000212FF">
        <w:t>была</w:t>
      </w:r>
      <w:r w:rsidR="00E529F3" w:rsidRPr="000212FF">
        <w:t xml:space="preserve"> </w:t>
      </w:r>
      <w:r w:rsidRPr="000212FF">
        <w:t>некачественно</w:t>
      </w:r>
      <w:r w:rsidR="00E529F3" w:rsidRPr="000212FF">
        <w:t xml:space="preserve"> </w:t>
      </w:r>
      <w:r w:rsidRPr="000212FF">
        <w:t>оказана.</w:t>
      </w:r>
      <w:r w:rsidR="00E529F3" w:rsidRPr="000212FF">
        <w:t xml:space="preserve"> </w:t>
      </w:r>
      <w:r w:rsidRPr="000212FF">
        <w:t>К</w:t>
      </w:r>
      <w:r w:rsidR="00E529F3" w:rsidRPr="000212FF">
        <w:t xml:space="preserve"> </w:t>
      </w:r>
      <w:r w:rsidRPr="000212FF">
        <w:t>примеру,</w:t>
      </w:r>
      <w:r w:rsidR="00E529F3" w:rsidRPr="000212FF">
        <w:t xml:space="preserve"> </w:t>
      </w:r>
      <w:r w:rsidRPr="000212FF">
        <w:t>если</w:t>
      </w:r>
      <w:r w:rsidR="00E529F3" w:rsidRPr="000212FF">
        <w:t xml:space="preserve"> </w:t>
      </w:r>
      <w:r w:rsidRPr="000212FF">
        <w:t>вода</w:t>
      </w:r>
      <w:r w:rsidR="00E529F3" w:rsidRPr="000212FF">
        <w:t xml:space="preserve"> </w:t>
      </w:r>
      <w:r w:rsidRPr="000212FF">
        <w:t>оказалась</w:t>
      </w:r>
      <w:r w:rsidR="00E529F3" w:rsidRPr="000212FF">
        <w:t xml:space="preserve"> </w:t>
      </w:r>
      <w:r w:rsidRPr="000212FF">
        <w:t>недостаточно</w:t>
      </w:r>
      <w:r w:rsidR="00E529F3" w:rsidRPr="000212FF">
        <w:t xml:space="preserve"> </w:t>
      </w:r>
      <w:r w:rsidRPr="000212FF">
        <w:t>горячей</w:t>
      </w:r>
      <w:r w:rsidR="00E529F3" w:rsidRPr="000212FF">
        <w:t xml:space="preserve"> </w:t>
      </w:r>
      <w:r w:rsidRPr="000212FF">
        <w:t>или</w:t>
      </w:r>
      <w:r w:rsidR="00E529F3" w:rsidRPr="000212FF">
        <w:t xml:space="preserve"> </w:t>
      </w:r>
      <w:r w:rsidRPr="000212FF">
        <w:t>вообще</w:t>
      </w:r>
      <w:r w:rsidR="00E529F3" w:rsidRPr="000212FF">
        <w:t xml:space="preserve"> </w:t>
      </w:r>
      <w:r w:rsidRPr="000212FF">
        <w:t>холодной</w:t>
      </w:r>
      <w:r w:rsidR="00E529F3" w:rsidRPr="000212FF">
        <w:t xml:space="preserve"> </w:t>
      </w:r>
      <w:r w:rsidRPr="000212FF">
        <w:t>или</w:t>
      </w:r>
      <w:r w:rsidR="00E529F3" w:rsidRPr="000212FF">
        <w:t xml:space="preserve"> </w:t>
      </w:r>
      <w:r w:rsidRPr="000212FF">
        <w:t>же</w:t>
      </w:r>
      <w:r w:rsidR="00E529F3" w:rsidRPr="000212FF">
        <w:t xml:space="preserve"> </w:t>
      </w:r>
      <w:r w:rsidRPr="000212FF">
        <w:t>если</w:t>
      </w:r>
      <w:r w:rsidR="00E529F3" w:rsidRPr="000212FF">
        <w:t xml:space="preserve"> </w:t>
      </w:r>
      <w:r w:rsidRPr="000212FF">
        <w:t>из</w:t>
      </w:r>
      <w:r w:rsidR="00E529F3" w:rsidRPr="000212FF">
        <w:t xml:space="preserve"> </w:t>
      </w:r>
      <w:r w:rsidRPr="000212FF">
        <w:t>крана</w:t>
      </w:r>
      <w:r w:rsidR="00E529F3" w:rsidRPr="000212FF">
        <w:t xml:space="preserve"> </w:t>
      </w:r>
      <w:r w:rsidRPr="000212FF">
        <w:t>льется</w:t>
      </w:r>
      <w:r w:rsidR="00E529F3" w:rsidRPr="000212FF">
        <w:t xml:space="preserve"> </w:t>
      </w:r>
      <w:r w:rsidRPr="000212FF">
        <w:t>жидкость</w:t>
      </w:r>
      <w:r w:rsidR="00E529F3" w:rsidRPr="000212FF">
        <w:t xml:space="preserve"> </w:t>
      </w:r>
      <w:r w:rsidRPr="000212FF">
        <w:t>далеко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прозрачного</w:t>
      </w:r>
      <w:r w:rsidR="00E529F3" w:rsidRPr="000212FF">
        <w:t xml:space="preserve"> </w:t>
      </w:r>
      <w:r w:rsidRPr="000212FF">
        <w:t>цвета.</w:t>
      </w:r>
      <w:r w:rsidR="00E529F3" w:rsidRPr="000212FF">
        <w:t xml:space="preserve"> </w:t>
      </w:r>
      <w:r w:rsidRPr="000212FF">
        <w:t>Сейчас</w:t>
      </w:r>
      <w:r w:rsidR="00E529F3" w:rsidRPr="000212FF">
        <w:t xml:space="preserve"> </w:t>
      </w:r>
      <w:r w:rsidRPr="000212FF">
        <w:t>подать</w:t>
      </w:r>
      <w:r w:rsidR="00E529F3" w:rsidRPr="000212FF">
        <w:t xml:space="preserve"> </w:t>
      </w:r>
      <w:r w:rsidRPr="000212FF">
        <w:t>заявление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перерасчет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освобождение</w:t>
      </w:r>
      <w:r w:rsidR="00E529F3" w:rsidRPr="000212FF">
        <w:t xml:space="preserve"> </w:t>
      </w:r>
      <w:r w:rsidRPr="000212FF">
        <w:t>от</w:t>
      </w:r>
      <w:r w:rsidR="00E529F3" w:rsidRPr="000212FF">
        <w:t xml:space="preserve"> </w:t>
      </w:r>
      <w:r w:rsidRPr="000212FF">
        <w:t>оплаты</w:t>
      </w:r>
      <w:r w:rsidR="00E529F3" w:rsidRPr="000212FF">
        <w:t xml:space="preserve"> </w:t>
      </w:r>
      <w:r w:rsidRPr="000212FF">
        <w:t>стало</w:t>
      </w:r>
      <w:r w:rsidR="00E529F3" w:rsidRPr="000212FF">
        <w:t xml:space="preserve"> </w:t>
      </w:r>
      <w:r w:rsidRPr="000212FF">
        <w:t>значительно</w:t>
      </w:r>
      <w:r w:rsidR="00E529F3" w:rsidRPr="000212FF">
        <w:t xml:space="preserve"> </w:t>
      </w:r>
      <w:r w:rsidRPr="000212FF">
        <w:t>проще.</w:t>
      </w:r>
    </w:p>
    <w:p w14:paraId="41AFE3A6" w14:textId="77777777" w:rsidR="00571F63" w:rsidRPr="000212FF" w:rsidRDefault="00E529F3" w:rsidP="00571F63">
      <w:r w:rsidRPr="000212FF">
        <w:t>«</w:t>
      </w:r>
      <w:r w:rsidR="00571F63" w:rsidRPr="000212FF">
        <w:t>Если</w:t>
      </w:r>
      <w:r w:rsidRPr="000212FF">
        <w:t xml:space="preserve"> </w:t>
      </w:r>
      <w:r w:rsidR="00571F63" w:rsidRPr="000212FF">
        <w:t>раньше</w:t>
      </w:r>
      <w:r w:rsidRPr="000212FF">
        <w:t xml:space="preserve"> </w:t>
      </w:r>
      <w:r w:rsidR="00571F63" w:rsidRPr="000212FF">
        <w:t>для</w:t>
      </w:r>
      <w:r w:rsidRPr="000212FF">
        <w:t xml:space="preserve"> </w:t>
      </w:r>
      <w:r w:rsidR="00571F63" w:rsidRPr="000212FF">
        <w:t>оформления</w:t>
      </w:r>
      <w:r w:rsidRPr="000212FF">
        <w:t xml:space="preserve"> </w:t>
      </w:r>
      <w:r w:rsidR="00571F63" w:rsidRPr="000212FF">
        <w:t>перерасчета</w:t>
      </w:r>
      <w:r w:rsidRPr="000212FF">
        <w:t xml:space="preserve"> </w:t>
      </w:r>
      <w:r w:rsidR="00571F63" w:rsidRPr="000212FF">
        <w:t>обязательно</w:t>
      </w:r>
      <w:r w:rsidRPr="000212FF">
        <w:t xml:space="preserve"> </w:t>
      </w:r>
      <w:r w:rsidR="00571F63" w:rsidRPr="000212FF">
        <w:t>нужно</w:t>
      </w:r>
      <w:r w:rsidRPr="000212FF">
        <w:t xml:space="preserve"> </w:t>
      </w:r>
      <w:r w:rsidR="00571F63" w:rsidRPr="000212FF">
        <w:t>было</w:t>
      </w:r>
      <w:r w:rsidRPr="000212FF">
        <w:t xml:space="preserve"> </w:t>
      </w:r>
      <w:r w:rsidR="00571F63" w:rsidRPr="000212FF">
        <w:t>вызывать</w:t>
      </w:r>
      <w:r w:rsidRPr="000212FF">
        <w:t xml:space="preserve"> </w:t>
      </w:r>
      <w:r w:rsidR="00571F63" w:rsidRPr="000212FF">
        <w:t>представителей</w:t>
      </w:r>
      <w:r w:rsidRPr="000212FF">
        <w:t xml:space="preserve"> </w:t>
      </w:r>
      <w:r w:rsidR="00571F63" w:rsidRPr="000212FF">
        <w:t>управляющей</w:t>
      </w:r>
      <w:r w:rsidRPr="000212FF">
        <w:t xml:space="preserve"> </w:t>
      </w:r>
      <w:r w:rsidR="00571F63" w:rsidRPr="000212FF">
        <w:t>компании</w:t>
      </w:r>
      <w:r w:rsidRPr="000212FF">
        <w:t xml:space="preserve"> </w:t>
      </w:r>
      <w:r w:rsidR="00571F63" w:rsidRPr="000212FF">
        <w:t>на</w:t>
      </w:r>
      <w:r w:rsidRPr="000212FF">
        <w:t xml:space="preserve"> </w:t>
      </w:r>
      <w:r w:rsidR="00571F63" w:rsidRPr="000212FF">
        <w:t>дом,</w:t>
      </w:r>
      <w:r w:rsidRPr="000212FF">
        <w:t xml:space="preserve"> </w:t>
      </w:r>
      <w:r w:rsidR="00571F63" w:rsidRPr="000212FF">
        <w:t>чтобы</w:t>
      </w:r>
      <w:r w:rsidRPr="000212FF">
        <w:t xml:space="preserve"> </w:t>
      </w:r>
      <w:r w:rsidR="00571F63" w:rsidRPr="000212FF">
        <w:t>они</w:t>
      </w:r>
      <w:r w:rsidRPr="000212FF">
        <w:t xml:space="preserve"> </w:t>
      </w:r>
      <w:r w:rsidR="00571F63" w:rsidRPr="000212FF">
        <w:t>осмотрели</w:t>
      </w:r>
      <w:r w:rsidRPr="000212FF">
        <w:t xml:space="preserve"> </w:t>
      </w:r>
      <w:r w:rsidR="00571F63" w:rsidRPr="000212FF">
        <w:t>трубы</w:t>
      </w:r>
      <w:r w:rsidRPr="000212FF">
        <w:t xml:space="preserve"> </w:t>
      </w:r>
      <w:r w:rsidR="00571F63" w:rsidRPr="000212FF">
        <w:t>и</w:t>
      </w:r>
      <w:r w:rsidRPr="000212FF">
        <w:t xml:space="preserve"> </w:t>
      </w:r>
      <w:r w:rsidR="00571F63" w:rsidRPr="000212FF">
        <w:t>составили</w:t>
      </w:r>
      <w:r w:rsidRPr="000212FF">
        <w:t xml:space="preserve"> </w:t>
      </w:r>
      <w:r w:rsidR="00571F63" w:rsidRPr="000212FF">
        <w:t>соответствующий</w:t>
      </w:r>
      <w:r w:rsidRPr="000212FF">
        <w:t xml:space="preserve"> </w:t>
      </w:r>
      <w:r w:rsidR="00571F63" w:rsidRPr="000212FF">
        <w:t>акт,</w:t>
      </w:r>
      <w:r w:rsidRPr="000212FF">
        <w:t xml:space="preserve"> </w:t>
      </w:r>
      <w:r w:rsidR="00571F63" w:rsidRPr="000212FF">
        <w:t>где</w:t>
      </w:r>
      <w:r w:rsidRPr="000212FF">
        <w:t xml:space="preserve"> </w:t>
      </w:r>
      <w:r w:rsidR="00571F63" w:rsidRPr="000212FF">
        <w:t>зафиксируют</w:t>
      </w:r>
      <w:r w:rsidRPr="000212FF">
        <w:t xml:space="preserve"> </w:t>
      </w:r>
      <w:r w:rsidR="00571F63" w:rsidRPr="000212FF">
        <w:t>нарушение,</w:t>
      </w:r>
      <w:r w:rsidRPr="000212FF">
        <w:t xml:space="preserve"> </w:t>
      </w:r>
      <w:r w:rsidR="00571F63" w:rsidRPr="000212FF">
        <w:t>то</w:t>
      </w:r>
      <w:r w:rsidRPr="000212FF">
        <w:t xml:space="preserve"> </w:t>
      </w:r>
      <w:r w:rsidR="00571F63" w:rsidRPr="000212FF">
        <w:t>теперь</w:t>
      </w:r>
      <w:r w:rsidRPr="000212FF">
        <w:t xml:space="preserve"> </w:t>
      </w:r>
      <w:r w:rsidR="00571F63" w:rsidRPr="000212FF">
        <w:t>достаточно</w:t>
      </w:r>
      <w:r w:rsidRPr="000212FF">
        <w:t xml:space="preserve"> </w:t>
      </w:r>
      <w:r w:rsidR="00571F63" w:rsidRPr="000212FF">
        <w:t>самому</w:t>
      </w:r>
      <w:r w:rsidRPr="000212FF">
        <w:t xml:space="preserve"> </w:t>
      </w:r>
      <w:r w:rsidR="00571F63" w:rsidRPr="000212FF">
        <w:t>снять</w:t>
      </w:r>
      <w:r w:rsidRPr="000212FF">
        <w:t xml:space="preserve"> </w:t>
      </w:r>
      <w:r w:rsidR="00571F63" w:rsidRPr="000212FF">
        <w:t>процесс</w:t>
      </w:r>
      <w:r w:rsidRPr="000212FF">
        <w:t xml:space="preserve"> </w:t>
      </w:r>
      <w:r w:rsidR="00571F63" w:rsidRPr="000212FF">
        <w:t>нарушения</w:t>
      </w:r>
      <w:r w:rsidRPr="000212FF">
        <w:t xml:space="preserve"> </w:t>
      </w:r>
      <w:r w:rsidR="00571F63" w:rsidRPr="000212FF">
        <w:t>на</w:t>
      </w:r>
      <w:r w:rsidRPr="000212FF">
        <w:t xml:space="preserve"> </w:t>
      </w:r>
      <w:r w:rsidR="00571F63" w:rsidRPr="000212FF">
        <w:t>видео</w:t>
      </w:r>
      <w:r w:rsidRPr="000212FF">
        <w:t xml:space="preserve"> </w:t>
      </w:r>
      <w:r w:rsidR="00571F63" w:rsidRPr="000212FF">
        <w:t>или</w:t>
      </w:r>
      <w:r w:rsidRPr="000212FF">
        <w:t xml:space="preserve"> </w:t>
      </w:r>
      <w:r w:rsidR="00571F63" w:rsidRPr="000212FF">
        <w:t>фото</w:t>
      </w:r>
      <w:r w:rsidRPr="000212FF">
        <w:t xml:space="preserve"> </w:t>
      </w:r>
      <w:r w:rsidR="00571F63" w:rsidRPr="000212FF">
        <w:t>и</w:t>
      </w:r>
      <w:r w:rsidRPr="000212FF">
        <w:t xml:space="preserve"> </w:t>
      </w:r>
      <w:r w:rsidR="00571F63" w:rsidRPr="000212FF">
        <w:t>представить</w:t>
      </w:r>
      <w:r w:rsidRPr="000212FF">
        <w:t xml:space="preserve"> </w:t>
      </w:r>
      <w:r w:rsidR="00571F63" w:rsidRPr="000212FF">
        <w:t>это</w:t>
      </w:r>
      <w:r w:rsidRPr="000212FF">
        <w:t xml:space="preserve"> </w:t>
      </w:r>
      <w:r w:rsidR="00571F63" w:rsidRPr="000212FF">
        <w:t>в</w:t>
      </w:r>
      <w:r w:rsidRPr="000212FF">
        <w:t xml:space="preserve"> </w:t>
      </w:r>
      <w:r w:rsidR="00571F63" w:rsidRPr="000212FF">
        <w:t>качестве</w:t>
      </w:r>
      <w:r w:rsidRPr="000212FF">
        <w:t xml:space="preserve"> </w:t>
      </w:r>
      <w:r w:rsidR="00571F63" w:rsidRPr="000212FF">
        <w:t>доказательства</w:t>
      </w:r>
      <w:r w:rsidRPr="000212FF">
        <w:t>»</w:t>
      </w:r>
      <w:r w:rsidR="00571F63" w:rsidRPr="000212FF">
        <w:t>,</w:t>
      </w:r>
      <w:r w:rsidRPr="000212FF">
        <w:t xml:space="preserve"> - </w:t>
      </w:r>
      <w:r w:rsidR="00571F63" w:rsidRPr="000212FF">
        <w:t>отметил</w:t>
      </w:r>
      <w:r w:rsidRPr="000212FF">
        <w:t xml:space="preserve"> </w:t>
      </w:r>
      <w:r w:rsidR="00571F63" w:rsidRPr="000212FF">
        <w:t>Власов.</w:t>
      </w:r>
    </w:p>
    <w:p w14:paraId="13BD1CC4" w14:textId="77777777" w:rsidR="00571F63" w:rsidRPr="000212FF" w:rsidRDefault="00571F63" w:rsidP="00571F63">
      <w:r w:rsidRPr="000212FF">
        <w:t>Такое</w:t>
      </w:r>
      <w:r w:rsidR="00E529F3" w:rsidRPr="000212FF">
        <w:t xml:space="preserve"> </w:t>
      </w:r>
      <w:r w:rsidRPr="000212FF">
        <w:t>решение</w:t>
      </w:r>
      <w:r w:rsidR="00E529F3" w:rsidRPr="000212FF">
        <w:t xml:space="preserve"> </w:t>
      </w:r>
      <w:r w:rsidRPr="000212FF">
        <w:t>для</w:t>
      </w:r>
      <w:r w:rsidR="00E529F3" w:rsidRPr="000212FF">
        <w:t xml:space="preserve"> </w:t>
      </w:r>
      <w:r w:rsidRPr="000212FF">
        <w:t>россиян</w:t>
      </w:r>
      <w:r w:rsidR="00E529F3" w:rsidRPr="000212FF">
        <w:t xml:space="preserve"> </w:t>
      </w:r>
      <w:r w:rsidRPr="000212FF">
        <w:t>принял</w:t>
      </w:r>
      <w:r w:rsidR="00E529F3" w:rsidRPr="000212FF">
        <w:t xml:space="preserve"> </w:t>
      </w:r>
      <w:r w:rsidRPr="000212FF">
        <w:t>Верховный</w:t>
      </w:r>
      <w:r w:rsidR="00E529F3" w:rsidRPr="000212FF">
        <w:t xml:space="preserve"> </w:t>
      </w:r>
      <w:r w:rsidRPr="000212FF">
        <w:t>суд,</w:t>
      </w:r>
      <w:r w:rsidR="00E529F3" w:rsidRPr="000212FF">
        <w:t xml:space="preserve"> </w:t>
      </w:r>
      <w:r w:rsidRPr="000212FF">
        <w:t>который</w:t>
      </w:r>
      <w:r w:rsidR="00E529F3" w:rsidRPr="000212FF">
        <w:t xml:space="preserve"> </w:t>
      </w:r>
      <w:r w:rsidRPr="000212FF">
        <w:t>подтвердил,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пенсионеры</w:t>
      </w:r>
      <w:r w:rsidR="00E529F3" w:rsidRPr="000212FF">
        <w:t xml:space="preserve"> </w:t>
      </w:r>
      <w:r w:rsidRPr="000212FF">
        <w:t>могут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платить</w:t>
      </w:r>
      <w:r w:rsidR="00E529F3" w:rsidRPr="000212FF">
        <w:t xml:space="preserve"> </w:t>
      </w:r>
      <w:r w:rsidRPr="000212FF">
        <w:t>за</w:t>
      </w:r>
      <w:r w:rsidR="00E529F3" w:rsidRPr="000212FF">
        <w:t xml:space="preserve"> </w:t>
      </w:r>
      <w:r w:rsidRPr="000212FF">
        <w:t>воду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подобных</w:t>
      </w:r>
      <w:r w:rsidR="00E529F3" w:rsidRPr="000212FF">
        <w:t xml:space="preserve"> </w:t>
      </w:r>
      <w:r w:rsidRPr="000212FF">
        <w:t>ситуациях.</w:t>
      </w:r>
      <w:r w:rsidR="00E529F3" w:rsidRPr="000212FF">
        <w:t xml:space="preserve"> </w:t>
      </w:r>
      <w:r w:rsidRPr="000212FF">
        <w:t>Если</w:t>
      </w:r>
      <w:r w:rsidR="00E529F3" w:rsidRPr="000212FF">
        <w:t xml:space="preserve"> </w:t>
      </w:r>
      <w:r w:rsidRPr="000212FF">
        <w:t>суммы</w:t>
      </w:r>
      <w:r w:rsidR="00E529F3" w:rsidRPr="000212FF">
        <w:t xml:space="preserve"> </w:t>
      </w:r>
      <w:r w:rsidRPr="000212FF">
        <w:t>уже</w:t>
      </w:r>
      <w:r w:rsidR="00E529F3" w:rsidRPr="000212FF">
        <w:t xml:space="preserve"> </w:t>
      </w:r>
      <w:r w:rsidRPr="000212FF">
        <w:t>были</w:t>
      </w:r>
      <w:r w:rsidR="00E529F3" w:rsidRPr="000212FF">
        <w:t xml:space="preserve"> </w:t>
      </w:r>
      <w:r w:rsidRPr="000212FF">
        <w:t>начислены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оплачены,</w:t>
      </w:r>
      <w:r w:rsidR="00E529F3" w:rsidRPr="000212FF">
        <w:t xml:space="preserve"> </w:t>
      </w:r>
      <w:r w:rsidRPr="000212FF">
        <w:t>то</w:t>
      </w:r>
      <w:r w:rsidR="00E529F3" w:rsidRPr="000212FF">
        <w:t xml:space="preserve"> </w:t>
      </w:r>
      <w:r w:rsidRPr="000212FF">
        <w:t>деньги</w:t>
      </w:r>
      <w:r w:rsidR="00E529F3" w:rsidRPr="000212FF">
        <w:t xml:space="preserve"> </w:t>
      </w:r>
      <w:r w:rsidRPr="000212FF">
        <w:t>гражданам</w:t>
      </w:r>
      <w:r w:rsidR="00E529F3" w:rsidRPr="000212FF">
        <w:t xml:space="preserve"> </w:t>
      </w:r>
      <w:r w:rsidRPr="000212FF">
        <w:t>должны</w:t>
      </w:r>
      <w:r w:rsidR="00E529F3" w:rsidRPr="000212FF">
        <w:t xml:space="preserve"> </w:t>
      </w:r>
      <w:r w:rsidRPr="000212FF">
        <w:t>вернуть.</w:t>
      </w:r>
    </w:p>
    <w:p w14:paraId="59054D4A" w14:textId="77777777" w:rsidR="00571F63" w:rsidRPr="000212FF" w:rsidRDefault="00571F63" w:rsidP="00571F63">
      <w:r w:rsidRPr="000212FF">
        <w:lastRenderedPageBreak/>
        <w:t>То</w:t>
      </w:r>
      <w:r w:rsidR="00E529F3" w:rsidRPr="000212FF">
        <w:t xml:space="preserve"> </w:t>
      </w:r>
      <w:r w:rsidRPr="000212FF">
        <w:t>же</w:t>
      </w:r>
      <w:r w:rsidR="00E529F3" w:rsidRPr="000212FF">
        <w:t xml:space="preserve"> </w:t>
      </w:r>
      <w:r w:rsidRPr="000212FF">
        <w:t>самое</w:t>
      </w:r>
      <w:r w:rsidR="00E529F3" w:rsidRPr="000212FF">
        <w:t xml:space="preserve"> </w:t>
      </w:r>
      <w:r w:rsidRPr="000212FF">
        <w:t>касается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отопления,</w:t>
      </w:r>
      <w:r w:rsidR="00E529F3" w:rsidRPr="000212FF">
        <w:t xml:space="preserve"> </w:t>
      </w:r>
      <w:r w:rsidRPr="000212FF">
        <w:t>которое</w:t>
      </w:r>
      <w:r w:rsidR="00E529F3" w:rsidRPr="000212FF">
        <w:t xml:space="preserve"> </w:t>
      </w:r>
      <w:r w:rsidRPr="000212FF">
        <w:t>включили</w:t>
      </w:r>
      <w:r w:rsidR="00E529F3" w:rsidRPr="000212FF">
        <w:t xml:space="preserve"> </w:t>
      </w:r>
      <w:r w:rsidRPr="000212FF">
        <w:t>уже</w:t>
      </w:r>
      <w:r w:rsidR="00E529F3" w:rsidRPr="000212FF">
        <w:t xml:space="preserve"> </w:t>
      </w:r>
      <w:r w:rsidRPr="000212FF">
        <w:t>почти</w:t>
      </w:r>
      <w:r w:rsidR="00E529F3" w:rsidRPr="000212FF">
        <w:t xml:space="preserve"> </w:t>
      </w:r>
      <w:r w:rsidRPr="000212FF">
        <w:t>во</w:t>
      </w:r>
      <w:r w:rsidR="00E529F3" w:rsidRPr="000212FF">
        <w:t xml:space="preserve"> </w:t>
      </w:r>
      <w:r w:rsidRPr="000212FF">
        <w:t>всех</w:t>
      </w:r>
      <w:r w:rsidR="00E529F3" w:rsidRPr="000212FF">
        <w:t xml:space="preserve"> </w:t>
      </w:r>
      <w:r w:rsidRPr="000212FF">
        <w:t>российских</w:t>
      </w:r>
      <w:r w:rsidR="00E529F3" w:rsidRPr="000212FF">
        <w:t xml:space="preserve"> </w:t>
      </w:r>
      <w:r w:rsidRPr="000212FF">
        <w:t>регионах.</w:t>
      </w:r>
      <w:r w:rsidR="00E529F3" w:rsidRPr="000212FF">
        <w:t xml:space="preserve"> </w:t>
      </w:r>
      <w:r w:rsidRPr="000212FF">
        <w:t>Сэкономить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такой</w:t>
      </w:r>
      <w:r w:rsidR="00E529F3" w:rsidRPr="000212FF">
        <w:t xml:space="preserve"> </w:t>
      </w:r>
      <w:r w:rsidRPr="000212FF">
        <w:t>услуге</w:t>
      </w:r>
      <w:r w:rsidR="00E529F3" w:rsidRPr="000212FF">
        <w:t xml:space="preserve"> </w:t>
      </w:r>
      <w:r w:rsidRPr="000212FF">
        <w:t>помогут</w:t>
      </w:r>
      <w:r w:rsidR="00E529F3" w:rsidRPr="000212FF">
        <w:t xml:space="preserve"> </w:t>
      </w:r>
      <w:r w:rsidRPr="000212FF">
        <w:t>счетчики</w:t>
      </w:r>
      <w:r w:rsidR="00E529F3" w:rsidRPr="000212FF">
        <w:t xml:space="preserve"> </w:t>
      </w:r>
      <w:r w:rsidRPr="000212FF">
        <w:t>тепловой</w:t>
      </w:r>
      <w:r w:rsidR="00E529F3" w:rsidRPr="000212FF">
        <w:t xml:space="preserve"> </w:t>
      </w:r>
      <w:r w:rsidRPr="000212FF">
        <w:t>энергии.</w:t>
      </w:r>
      <w:r w:rsidR="00E529F3" w:rsidRPr="000212FF">
        <w:t xml:space="preserve"> </w:t>
      </w:r>
      <w:r w:rsidRPr="000212FF">
        <w:t>А</w:t>
      </w:r>
      <w:r w:rsidR="00E529F3" w:rsidRPr="000212FF">
        <w:t xml:space="preserve"> </w:t>
      </w:r>
      <w:r w:rsidRPr="000212FF">
        <w:t>если</w:t>
      </w:r>
      <w:r w:rsidR="00E529F3" w:rsidRPr="000212FF">
        <w:t xml:space="preserve"> </w:t>
      </w:r>
      <w:r w:rsidRPr="000212FF">
        <w:t>коммунальщики</w:t>
      </w:r>
      <w:r w:rsidR="00E529F3" w:rsidRPr="000212FF">
        <w:t xml:space="preserve"> </w:t>
      </w:r>
      <w:r w:rsidRPr="000212FF">
        <w:t>откажутся</w:t>
      </w:r>
      <w:r w:rsidR="00E529F3" w:rsidRPr="000212FF">
        <w:t xml:space="preserve"> </w:t>
      </w:r>
      <w:r w:rsidRPr="000212FF">
        <w:t>принимать</w:t>
      </w:r>
      <w:r w:rsidR="00E529F3" w:rsidRPr="000212FF">
        <w:t xml:space="preserve"> </w:t>
      </w:r>
      <w:r w:rsidRPr="000212FF">
        <w:t>показания</w:t>
      </w:r>
      <w:r w:rsidR="00E529F3" w:rsidRPr="000212FF">
        <w:t xml:space="preserve"> </w:t>
      </w:r>
      <w:r w:rsidRPr="000212FF">
        <w:t>прибора,</w:t>
      </w:r>
      <w:r w:rsidR="00E529F3" w:rsidRPr="000212FF">
        <w:t xml:space="preserve"> </w:t>
      </w:r>
      <w:r w:rsidRPr="000212FF">
        <w:t>то</w:t>
      </w:r>
      <w:r w:rsidR="00E529F3" w:rsidRPr="000212FF">
        <w:t xml:space="preserve"> </w:t>
      </w:r>
      <w:r w:rsidRPr="000212FF">
        <w:t>за</w:t>
      </w:r>
      <w:r w:rsidR="00E529F3" w:rsidRPr="000212FF">
        <w:t xml:space="preserve"> </w:t>
      </w:r>
      <w:r w:rsidRPr="000212FF">
        <w:t>отопление</w:t>
      </w:r>
      <w:r w:rsidR="00E529F3" w:rsidRPr="000212FF">
        <w:t xml:space="preserve"> </w:t>
      </w:r>
      <w:r w:rsidRPr="000212FF">
        <w:t>вовсе</w:t>
      </w:r>
      <w:r w:rsidR="00E529F3" w:rsidRPr="000212FF">
        <w:t xml:space="preserve"> </w:t>
      </w:r>
      <w:r w:rsidRPr="000212FF">
        <w:t>можно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платить.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это</w:t>
      </w:r>
      <w:r w:rsidR="00E529F3" w:rsidRPr="000212FF">
        <w:t xml:space="preserve"> </w:t>
      </w:r>
      <w:r w:rsidRPr="000212FF">
        <w:t>право</w:t>
      </w:r>
      <w:r w:rsidR="00E529F3" w:rsidRPr="000212FF">
        <w:t xml:space="preserve"> </w:t>
      </w:r>
      <w:r w:rsidRPr="000212FF">
        <w:t>для</w:t>
      </w:r>
      <w:r w:rsidR="00E529F3" w:rsidRPr="000212FF">
        <w:t xml:space="preserve"> </w:t>
      </w:r>
      <w:r w:rsidRPr="000212FF">
        <w:t>граждан</w:t>
      </w:r>
      <w:r w:rsidR="00E529F3" w:rsidRPr="000212FF">
        <w:t xml:space="preserve"> </w:t>
      </w:r>
      <w:r w:rsidRPr="000212FF">
        <w:t>подтвердил</w:t>
      </w:r>
      <w:r w:rsidR="00E529F3" w:rsidRPr="000212FF">
        <w:t xml:space="preserve"> </w:t>
      </w:r>
      <w:r w:rsidRPr="000212FF">
        <w:t>Конституционный</w:t>
      </w:r>
      <w:r w:rsidR="00E529F3" w:rsidRPr="000212FF">
        <w:t xml:space="preserve"> </w:t>
      </w:r>
      <w:r w:rsidRPr="000212FF">
        <w:t>суд.</w:t>
      </w:r>
    </w:p>
    <w:p w14:paraId="3B72F1AA" w14:textId="77777777" w:rsidR="00F431E6" w:rsidRPr="000212FF" w:rsidRDefault="00B122C5" w:rsidP="00571F63">
      <w:hyperlink r:id="rId31" w:history="1">
        <w:r w:rsidR="00571F63" w:rsidRPr="000212FF">
          <w:rPr>
            <w:rStyle w:val="a3"/>
          </w:rPr>
          <w:t>https://primpress.ru/article/116937</w:t>
        </w:r>
      </w:hyperlink>
    </w:p>
    <w:p w14:paraId="43ADE22C" w14:textId="77777777" w:rsidR="00B01A07" w:rsidRPr="000212FF" w:rsidRDefault="00B01A07" w:rsidP="00B01A07">
      <w:pPr>
        <w:pStyle w:val="2"/>
      </w:pPr>
      <w:bookmarkStart w:id="88" w:name="_Toc179524173"/>
      <w:r w:rsidRPr="000212FF">
        <w:t>Пенсия.pro,</w:t>
      </w:r>
      <w:r w:rsidR="00E529F3" w:rsidRPr="000212FF">
        <w:t xml:space="preserve"> </w:t>
      </w:r>
      <w:r w:rsidRPr="000212FF">
        <w:t>10.10.2024,</w:t>
      </w:r>
      <w:r w:rsidR="00E529F3" w:rsidRPr="000212FF">
        <w:t xml:space="preserve"> </w:t>
      </w:r>
      <w:r w:rsidRPr="000212FF">
        <w:t>Предпенсионеры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пенсионеры</w:t>
      </w:r>
      <w:r w:rsidR="00E529F3" w:rsidRPr="000212FF">
        <w:t xml:space="preserve"> </w:t>
      </w:r>
      <w:r w:rsidRPr="000212FF">
        <w:t>чаще</w:t>
      </w:r>
      <w:r w:rsidR="00E529F3" w:rsidRPr="000212FF">
        <w:t xml:space="preserve"> </w:t>
      </w:r>
      <w:r w:rsidRPr="000212FF">
        <w:t>других</w:t>
      </w:r>
      <w:r w:rsidR="00E529F3" w:rsidRPr="000212FF">
        <w:t xml:space="preserve"> </w:t>
      </w:r>
      <w:r w:rsidRPr="000212FF">
        <w:t>считают</w:t>
      </w:r>
      <w:r w:rsidR="00E529F3" w:rsidRPr="000212FF">
        <w:t xml:space="preserve"> </w:t>
      </w:r>
      <w:r w:rsidRPr="000212FF">
        <w:t>деньги</w:t>
      </w:r>
      <w:r w:rsidR="00E529F3" w:rsidRPr="000212FF">
        <w:t xml:space="preserve"> </w:t>
      </w:r>
      <w:r w:rsidRPr="000212FF">
        <w:t>необходимостью</w:t>
      </w:r>
      <w:r w:rsidR="00E529F3" w:rsidRPr="000212FF">
        <w:t xml:space="preserve"> - </w:t>
      </w:r>
      <w:r w:rsidRPr="000212FF">
        <w:t>исследование</w:t>
      </w:r>
      <w:bookmarkEnd w:id="88"/>
    </w:p>
    <w:p w14:paraId="00CA7C8B" w14:textId="77777777" w:rsidR="00B01A07" w:rsidRPr="000212FF" w:rsidRDefault="00B01A07" w:rsidP="00FF459B">
      <w:pPr>
        <w:pStyle w:val="3"/>
      </w:pPr>
      <w:bookmarkStart w:id="89" w:name="_Toc179524174"/>
      <w:r w:rsidRPr="000212FF">
        <w:t>Более</w:t>
      </w:r>
      <w:r w:rsidR="00E529F3" w:rsidRPr="000212FF">
        <w:t xml:space="preserve"> </w:t>
      </w:r>
      <w:r w:rsidRPr="000212FF">
        <w:t>половины</w:t>
      </w:r>
      <w:r w:rsidR="00E529F3" w:rsidRPr="000212FF">
        <w:t xml:space="preserve"> </w:t>
      </w:r>
      <w:r w:rsidRPr="000212FF">
        <w:t>россиян</w:t>
      </w:r>
      <w:r w:rsidR="00E529F3" w:rsidRPr="000212FF">
        <w:t xml:space="preserve"> </w:t>
      </w:r>
      <w:r w:rsidRPr="000212FF">
        <w:t>(51</w:t>
      </w:r>
      <w:r w:rsidR="00E529F3" w:rsidRPr="000212FF">
        <w:t>%</w:t>
      </w:r>
      <w:r w:rsidRPr="000212FF">
        <w:t>)</w:t>
      </w:r>
      <w:r w:rsidR="00E529F3" w:rsidRPr="000212FF">
        <w:t xml:space="preserve"> </w:t>
      </w:r>
      <w:r w:rsidRPr="000212FF">
        <w:t>старше</w:t>
      </w:r>
      <w:r w:rsidR="00E529F3" w:rsidRPr="000212FF">
        <w:t xml:space="preserve"> </w:t>
      </w:r>
      <w:r w:rsidRPr="000212FF">
        <w:t>45</w:t>
      </w:r>
      <w:r w:rsidR="00E529F3" w:rsidRPr="000212FF">
        <w:t xml:space="preserve"> </w:t>
      </w:r>
      <w:r w:rsidRPr="000212FF">
        <w:t>лет</w:t>
      </w:r>
      <w:r w:rsidR="00E529F3" w:rsidRPr="000212FF">
        <w:t xml:space="preserve"> </w:t>
      </w:r>
      <w:r w:rsidRPr="000212FF">
        <w:t>считают</w:t>
      </w:r>
      <w:r w:rsidR="00E529F3" w:rsidRPr="000212FF">
        <w:t xml:space="preserve"> </w:t>
      </w:r>
      <w:r w:rsidRPr="000212FF">
        <w:t>деньги</w:t>
      </w:r>
      <w:r w:rsidR="00E529F3" w:rsidRPr="000212FF">
        <w:t xml:space="preserve"> </w:t>
      </w:r>
      <w:r w:rsidRPr="000212FF">
        <w:t>необходимостью.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среднем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России</w:t>
      </w:r>
      <w:r w:rsidR="00E529F3" w:rsidRPr="000212FF">
        <w:t xml:space="preserve"> </w:t>
      </w:r>
      <w:r w:rsidRPr="000212FF">
        <w:t>этот</w:t>
      </w:r>
      <w:r w:rsidR="00E529F3" w:rsidRPr="000212FF">
        <w:t xml:space="preserve"> </w:t>
      </w:r>
      <w:r w:rsidRPr="000212FF">
        <w:t>показатель</w:t>
      </w:r>
      <w:r w:rsidR="00E529F3" w:rsidRPr="000212FF">
        <w:t xml:space="preserve"> </w:t>
      </w:r>
      <w:r w:rsidRPr="000212FF">
        <w:t>=</w:t>
      </w:r>
      <w:r w:rsidR="00E529F3" w:rsidRPr="000212FF">
        <w:t xml:space="preserve"> </w:t>
      </w:r>
      <w:r w:rsidRPr="000212FF">
        <w:t>43</w:t>
      </w:r>
      <w:r w:rsidR="00E529F3" w:rsidRPr="000212FF">
        <w:t>%</w:t>
      </w:r>
      <w:r w:rsidRPr="000212FF">
        <w:t>,</w:t>
      </w:r>
      <w:r w:rsidR="00E529F3" w:rsidRPr="000212FF">
        <w:t xml:space="preserve"> </w:t>
      </w:r>
      <w:r w:rsidRPr="000212FF">
        <w:t>следует</w:t>
      </w:r>
      <w:r w:rsidR="00E529F3" w:rsidRPr="000212FF">
        <w:t xml:space="preserve"> </w:t>
      </w:r>
      <w:r w:rsidRPr="000212FF">
        <w:t>из</w:t>
      </w:r>
      <w:r w:rsidR="00E529F3" w:rsidRPr="000212FF">
        <w:t xml:space="preserve"> </w:t>
      </w:r>
      <w:r w:rsidRPr="000212FF">
        <w:t>опроса</w:t>
      </w:r>
      <w:r w:rsidR="00E529F3" w:rsidRPr="000212FF">
        <w:t xml:space="preserve"> </w:t>
      </w:r>
      <w:r w:rsidRPr="000212FF">
        <w:t>сервиса</w:t>
      </w:r>
      <w:r w:rsidR="00E529F3" w:rsidRPr="000212FF">
        <w:t xml:space="preserve"> </w:t>
      </w:r>
      <w:r w:rsidRPr="000212FF">
        <w:t>SuperJob.</w:t>
      </w:r>
      <w:bookmarkEnd w:id="89"/>
    </w:p>
    <w:p w14:paraId="731889B4" w14:textId="77777777" w:rsidR="00B01A07" w:rsidRPr="000212FF" w:rsidRDefault="00B01A07" w:rsidP="00B01A07">
      <w:r w:rsidRPr="000212FF">
        <w:t>Для</w:t>
      </w:r>
      <w:r w:rsidR="00E529F3" w:rsidRPr="000212FF">
        <w:t xml:space="preserve"> </w:t>
      </w:r>
      <w:r w:rsidRPr="000212FF">
        <w:t>молодежи</w:t>
      </w:r>
      <w:r w:rsidR="00E529F3" w:rsidRPr="000212FF">
        <w:t xml:space="preserve"> </w:t>
      </w:r>
      <w:r w:rsidRPr="000212FF">
        <w:t>деньги</w:t>
      </w:r>
      <w:r w:rsidR="00E529F3" w:rsidRPr="000212FF">
        <w:t xml:space="preserve"> </w:t>
      </w:r>
      <w:r w:rsidRPr="000212FF">
        <w:t>чаще</w:t>
      </w:r>
      <w:r w:rsidR="00E529F3" w:rsidRPr="000212FF">
        <w:t xml:space="preserve"> </w:t>
      </w:r>
      <w:r w:rsidRPr="000212FF">
        <w:t>всего</w:t>
      </w:r>
      <w:r w:rsidR="00E529F3" w:rsidRPr="000212FF">
        <w:t xml:space="preserve"> </w:t>
      </w:r>
      <w:r w:rsidRPr="000212FF">
        <w:t>являются</w:t>
      </w:r>
      <w:r w:rsidR="00E529F3" w:rsidRPr="000212FF">
        <w:t xml:space="preserve"> </w:t>
      </w:r>
      <w:r w:rsidRPr="000212FF">
        <w:t>способом</w:t>
      </w:r>
      <w:r w:rsidR="00E529F3" w:rsidRPr="000212FF">
        <w:t xml:space="preserve"> </w:t>
      </w:r>
      <w:r w:rsidRPr="000212FF">
        <w:t>стать</w:t>
      </w:r>
      <w:r w:rsidR="00E529F3" w:rsidRPr="000212FF">
        <w:t xml:space="preserve"> </w:t>
      </w:r>
      <w:r w:rsidRPr="000212FF">
        <w:t>свободным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самим</w:t>
      </w:r>
      <w:r w:rsidR="00E529F3" w:rsidRPr="000212FF">
        <w:t xml:space="preserve"> </w:t>
      </w:r>
      <w:r w:rsidRPr="000212FF">
        <w:t>собой.</w:t>
      </w:r>
      <w:r w:rsidR="00E529F3" w:rsidRPr="000212FF">
        <w:t xml:space="preserve"> </w:t>
      </w:r>
      <w:r w:rsidRPr="000212FF">
        <w:t>Так</w:t>
      </w:r>
      <w:r w:rsidR="00E529F3" w:rsidRPr="000212FF">
        <w:t xml:space="preserve"> </w:t>
      </w:r>
      <w:r w:rsidRPr="000212FF">
        <w:t>отвечают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основном</w:t>
      </w:r>
      <w:r w:rsidR="00E529F3" w:rsidRPr="000212FF">
        <w:t xml:space="preserve"> </w:t>
      </w:r>
      <w:r w:rsidRPr="000212FF">
        <w:t>россияне</w:t>
      </w:r>
      <w:r w:rsidR="00E529F3" w:rsidRPr="000212FF">
        <w:t xml:space="preserve"> </w:t>
      </w:r>
      <w:r w:rsidRPr="000212FF">
        <w:t>до</w:t>
      </w:r>
      <w:r w:rsidR="00E529F3" w:rsidRPr="000212FF">
        <w:t xml:space="preserve"> </w:t>
      </w:r>
      <w:r w:rsidRPr="000212FF">
        <w:t>34</w:t>
      </w:r>
      <w:r w:rsidR="00E529F3" w:rsidRPr="000212FF">
        <w:t xml:space="preserve"> </w:t>
      </w:r>
      <w:r w:rsidRPr="000212FF">
        <w:t>лет</w:t>
      </w:r>
      <w:r w:rsidR="00E529F3" w:rsidRPr="000212FF">
        <w:t xml:space="preserve"> </w:t>
      </w:r>
      <w:r w:rsidRPr="000212FF">
        <w:t>(таких</w:t>
      </w:r>
      <w:r w:rsidR="00E529F3" w:rsidRPr="000212FF">
        <w:t xml:space="preserve"> </w:t>
      </w:r>
      <w:r w:rsidRPr="000212FF">
        <w:t>43</w:t>
      </w:r>
      <w:r w:rsidR="00E529F3" w:rsidRPr="000212FF">
        <w:t>%</w:t>
      </w:r>
      <w:r w:rsidRPr="000212FF">
        <w:t>).</w:t>
      </w:r>
      <w:r w:rsidR="00E529F3" w:rsidRPr="000212FF">
        <w:t xml:space="preserve"> </w:t>
      </w:r>
      <w:r w:rsidRPr="000212FF">
        <w:t>Чем</w:t>
      </w:r>
      <w:r w:rsidR="00E529F3" w:rsidRPr="000212FF">
        <w:t xml:space="preserve"> </w:t>
      </w:r>
      <w:r w:rsidRPr="000212FF">
        <w:t>меньше</w:t>
      </w:r>
      <w:r w:rsidR="00E529F3" w:rsidRPr="000212FF">
        <w:t xml:space="preserve"> </w:t>
      </w:r>
      <w:r w:rsidRPr="000212FF">
        <w:t>у</w:t>
      </w:r>
      <w:r w:rsidR="00E529F3" w:rsidRPr="000212FF">
        <w:t xml:space="preserve"> </w:t>
      </w:r>
      <w:r w:rsidRPr="000212FF">
        <w:t>человека</w:t>
      </w:r>
      <w:r w:rsidR="00E529F3" w:rsidRPr="000212FF">
        <w:t xml:space="preserve"> </w:t>
      </w:r>
      <w:r w:rsidRPr="000212FF">
        <w:t>заработок,</w:t>
      </w:r>
      <w:r w:rsidR="00E529F3" w:rsidRPr="000212FF">
        <w:t xml:space="preserve"> </w:t>
      </w:r>
      <w:r w:rsidRPr="000212FF">
        <w:t>тем</w:t>
      </w:r>
      <w:r w:rsidR="00E529F3" w:rsidRPr="000212FF">
        <w:t xml:space="preserve"> </w:t>
      </w:r>
      <w:r w:rsidRPr="000212FF">
        <w:t>реже</w:t>
      </w:r>
      <w:r w:rsidR="00E529F3" w:rsidRPr="000212FF">
        <w:t xml:space="preserve"> </w:t>
      </w:r>
      <w:r w:rsidRPr="000212FF">
        <w:t>он</w:t>
      </w:r>
      <w:r w:rsidR="00E529F3" w:rsidRPr="000212FF">
        <w:t xml:space="preserve"> </w:t>
      </w:r>
      <w:r w:rsidRPr="000212FF">
        <w:t>выбирает</w:t>
      </w:r>
      <w:r w:rsidR="00E529F3" w:rsidRPr="000212FF">
        <w:t xml:space="preserve"> </w:t>
      </w:r>
      <w:r w:rsidRPr="000212FF">
        <w:t>какой-то</w:t>
      </w:r>
      <w:r w:rsidR="00E529F3" w:rsidRPr="000212FF">
        <w:t xml:space="preserve"> </w:t>
      </w:r>
      <w:r w:rsidRPr="000212FF">
        <w:t>иной</w:t>
      </w:r>
      <w:r w:rsidR="00E529F3" w:rsidRPr="000212FF">
        <w:t xml:space="preserve"> </w:t>
      </w:r>
      <w:r w:rsidRPr="000212FF">
        <w:t>ответ,</w:t>
      </w:r>
      <w:r w:rsidR="00E529F3" w:rsidRPr="000212FF">
        <w:t xml:space="preserve"> </w:t>
      </w:r>
      <w:r w:rsidRPr="000212FF">
        <w:t>кроме</w:t>
      </w:r>
      <w:r w:rsidR="00E529F3" w:rsidRPr="000212FF">
        <w:t xml:space="preserve"> «</w:t>
      </w:r>
      <w:r w:rsidRPr="000212FF">
        <w:t>необходимость</w:t>
      </w:r>
      <w:r w:rsidR="00E529F3" w:rsidRPr="000212FF">
        <w:t>»</w:t>
      </w:r>
      <w:r w:rsidRPr="000212FF">
        <w:t>.</w:t>
      </w:r>
    </w:p>
    <w:p w14:paraId="0F67BADA" w14:textId="77777777" w:rsidR="00B01A07" w:rsidRPr="000212FF" w:rsidRDefault="00B01A07" w:rsidP="00B01A07">
      <w:r w:rsidRPr="000212FF">
        <w:t>Для</w:t>
      </w:r>
      <w:r w:rsidR="00E529F3" w:rsidRPr="000212FF">
        <w:t xml:space="preserve"> </w:t>
      </w:r>
      <w:r w:rsidRPr="000212FF">
        <w:t>7</w:t>
      </w:r>
      <w:r w:rsidR="00E529F3" w:rsidRPr="000212FF">
        <w:t xml:space="preserve">% </w:t>
      </w:r>
      <w:r w:rsidRPr="000212FF">
        <w:t>опрошенных</w:t>
      </w:r>
      <w:r w:rsidR="00E529F3" w:rsidRPr="000212FF">
        <w:t xml:space="preserve"> </w:t>
      </w:r>
      <w:r w:rsidRPr="000212FF">
        <w:t>деньги</w:t>
      </w:r>
      <w:r w:rsidR="00E529F3" w:rsidRPr="000212FF">
        <w:t xml:space="preserve"> - </w:t>
      </w:r>
      <w:r w:rsidRPr="000212FF">
        <w:t>это</w:t>
      </w:r>
      <w:r w:rsidR="00E529F3" w:rsidRPr="000212FF">
        <w:t xml:space="preserve"> </w:t>
      </w:r>
      <w:r w:rsidRPr="000212FF">
        <w:t>цель,</w:t>
      </w:r>
      <w:r w:rsidR="00E529F3" w:rsidRPr="000212FF">
        <w:t xml:space="preserve"> </w:t>
      </w:r>
      <w:r w:rsidRPr="000212FF">
        <w:t>чаще</w:t>
      </w:r>
      <w:r w:rsidR="00E529F3" w:rsidRPr="000212FF">
        <w:t xml:space="preserve"> </w:t>
      </w:r>
      <w:r w:rsidRPr="000212FF">
        <w:t>для</w:t>
      </w:r>
      <w:r w:rsidR="00E529F3" w:rsidRPr="000212FF">
        <w:t xml:space="preserve"> </w:t>
      </w:r>
      <w:r w:rsidRPr="000212FF">
        <w:t>россиян</w:t>
      </w:r>
      <w:r w:rsidR="00E529F3" w:rsidRPr="000212FF">
        <w:t xml:space="preserve"> </w:t>
      </w:r>
      <w:r w:rsidRPr="000212FF">
        <w:t>35</w:t>
      </w:r>
      <w:r w:rsidR="00E529F3" w:rsidRPr="000212FF">
        <w:t>-</w:t>
      </w:r>
      <w:r w:rsidRPr="000212FF">
        <w:t>44</w:t>
      </w:r>
      <w:r w:rsidR="00E529F3" w:rsidRPr="000212FF">
        <w:t xml:space="preserve"> </w:t>
      </w:r>
      <w:r w:rsidRPr="000212FF">
        <w:t>лет,</w:t>
      </w:r>
      <w:r w:rsidR="00E529F3" w:rsidRPr="000212FF">
        <w:t xml:space="preserve"> </w:t>
      </w:r>
      <w:r w:rsidRPr="000212FF">
        <w:t>об</w:t>
      </w:r>
      <w:r w:rsidR="00E529F3" w:rsidRPr="000212FF">
        <w:t xml:space="preserve"> </w:t>
      </w:r>
      <w:r w:rsidRPr="000212FF">
        <w:t>этом</w:t>
      </w:r>
      <w:r w:rsidR="00E529F3" w:rsidRPr="000212FF">
        <w:t xml:space="preserve"> </w:t>
      </w:r>
      <w:r w:rsidRPr="000212FF">
        <w:t>сообщил</w:t>
      </w:r>
      <w:r w:rsidR="00E529F3" w:rsidRPr="000212FF">
        <w:t xml:space="preserve"> </w:t>
      </w:r>
      <w:r w:rsidRPr="000212FF">
        <w:t>каждый</w:t>
      </w:r>
      <w:r w:rsidR="00E529F3" w:rsidRPr="000212FF">
        <w:t xml:space="preserve"> </w:t>
      </w:r>
      <w:r w:rsidRPr="000212FF">
        <w:t>одиннадцатый</w:t>
      </w:r>
      <w:r w:rsidR="00E529F3" w:rsidRPr="000212FF">
        <w:t xml:space="preserve"> </w:t>
      </w:r>
      <w:r w:rsidRPr="000212FF">
        <w:t>(9</w:t>
      </w:r>
      <w:r w:rsidR="00E529F3" w:rsidRPr="000212FF">
        <w:t>%</w:t>
      </w:r>
      <w:r w:rsidRPr="000212FF">
        <w:t>).</w:t>
      </w:r>
      <w:r w:rsidR="00E529F3" w:rsidRPr="000212FF">
        <w:t xml:space="preserve"> </w:t>
      </w:r>
      <w:r w:rsidRPr="000212FF">
        <w:t>Лишь</w:t>
      </w:r>
      <w:r w:rsidR="00E529F3" w:rsidRPr="000212FF">
        <w:t xml:space="preserve"> </w:t>
      </w:r>
      <w:r w:rsidRPr="000212FF">
        <w:t>2</w:t>
      </w:r>
      <w:r w:rsidR="00E529F3" w:rsidRPr="000212FF">
        <w:t xml:space="preserve">% </w:t>
      </w:r>
      <w:r w:rsidRPr="000212FF">
        <w:t>уверены,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деньги</w:t>
      </w:r>
      <w:r w:rsidR="00E529F3" w:rsidRPr="000212FF">
        <w:t xml:space="preserve"> - </w:t>
      </w:r>
      <w:r w:rsidRPr="000212FF">
        <w:t>это</w:t>
      </w:r>
      <w:r w:rsidR="00E529F3" w:rsidRPr="000212FF">
        <w:t xml:space="preserve"> </w:t>
      </w:r>
      <w:r w:rsidRPr="000212FF">
        <w:t>средство</w:t>
      </w:r>
      <w:r w:rsidR="00E529F3" w:rsidRPr="000212FF">
        <w:t xml:space="preserve"> </w:t>
      </w:r>
      <w:r w:rsidRPr="000212FF">
        <w:t>помощи</w:t>
      </w:r>
      <w:r w:rsidR="00E529F3" w:rsidRPr="000212FF">
        <w:t xml:space="preserve"> </w:t>
      </w:r>
      <w:r w:rsidRPr="000212FF">
        <w:t>другим</w:t>
      </w:r>
      <w:r w:rsidR="00E529F3" w:rsidRPr="000212FF">
        <w:t xml:space="preserve"> </w:t>
      </w:r>
      <w:r w:rsidRPr="000212FF">
        <w:t>людям.</w:t>
      </w:r>
      <w:r w:rsidR="00E529F3" w:rsidRPr="000212FF">
        <w:t xml:space="preserve"> </w:t>
      </w:r>
      <w:r w:rsidRPr="000212FF">
        <w:t>Искушением</w:t>
      </w:r>
      <w:r w:rsidR="00E529F3" w:rsidRPr="000212FF">
        <w:t xml:space="preserve"> </w:t>
      </w:r>
      <w:r w:rsidRPr="000212FF">
        <w:t>деньги</w:t>
      </w:r>
      <w:r w:rsidR="00E529F3" w:rsidRPr="000212FF">
        <w:t xml:space="preserve"> </w:t>
      </w:r>
      <w:r w:rsidRPr="000212FF">
        <w:t>практически</w:t>
      </w:r>
      <w:r w:rsidR="00E529F3" w:rsidRPr="000212FF">
        <w:t xml:space="preserve"> </w:t>
      </w:r>
      <w:r w:rsidRPr="000212FF">
        <w:t>никто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считает</w:t>
      </w:r>
      <w:r w:rsidR="00E529F3" w:rsidRPr="000212FF">
        <w:t xml:space="preserve"> </w:t>
      </w:r>
      <w:r w:rsidRPr="000212FF">
        <w:t>(менее</w:t>
      </w:r>
      <w:r w:rsidR="00E529F3" w:rsidRPr="000212FF">
        <w:t xml:space="preserve"> </w:t>
      </w:r>
      <w:r w:rsidRPr="000212FF">
        <w:t>1</w:t>
      </w:r>
      <w:r w:rsidR="00E529F3" w:rsidRPr="000212FF">
        <w:t xml:space="preserve">% </w:t>
      </w:r>
      <w:r w:rsidRPr="000212FF">
        <w:t>опрошенных).</w:t>
      </w:r>
    </w:p>
    <w:p w14:paraId="1977F0F9" w14:textId="77777777" w:rsidR="00B01A07" w:rsidRPr="000212FF" w:rsidRDefault="008F49CC" w:rsidP="00B01A07">
      <w:r>
        <w:pict w14:anchorId="2D22FFB0">
          <v:shape id="_x0000_i1029" type="#_x0000_t75" style="width:453.75pt;height:276pt">
            <v:imagedata r:id="rId32" o:title="Т1"/>
          </v:shape>
        </w:pict>
      </w:r>
    </w:p>
    <w:p w14:paraId="296447A4" w14:textId="77777777" w:rsidR="00B01A07" w:rsidRPr="000212FF" w:rsidRDefault="00B01A07" w:rsidP="00B01A07">
      <w:r w:rsidRPr="000212FF">
        <w:t>Почти</w:t>
      </w:r>
      <w:r w:rsidR="00E529F3" w:rsidRPr="000212FF">
        <w:t xml:space="preserve"> </w:t>
      </w:r>
      <w:r w:rsidRPr="000212FF">
        <w:t>54</w:t>
      </w:r>
      <w:r w:rsidR="00E529F3" w:rsidRPr="000212FF">
        <w:t xml:space="preserve">% </w:t>
      </w:r>
      <w:r w:rsidRPr="000212FF">
        <w:t>опрошенных</w:t>
      </w:r>
      <w:r w:rsidR="00E529F3" w:rsidRPr="000212FF">
        <w:t xml:space="preserve"> </w:t>
      </w:r>
      <w:r w:rsidRPr="000212FF">
        <w:t>россиян</w:t>
      </w:r>
      <w:r w:rsidR="00E529F3" w:rsidRPr="000212FF">
        <w:t xml:space="preserve"> </w:t>
      </w:r>
      <w:r w:rsidRPr="000212FF">
        <w:t>возраста</w:t>
      </w:r>
      <w:r w:rsidR="00E529F3" w:rsidRPr="000212FF">
        <w:t xml:space="preserve"> </w:t>
      </w:r>
      <w:r w:rsidRPr="000212FF">
        <w:t>60+</w:t>
      </w:r>
      <w:r w:rsidR="00E529F3" w:rsidRPr="000212FF">
        <w:t xml:space="preserve"> </w:t>
      </w:r>
      <w:r w:rsidRPr="000212FF">
        <w:t>считают,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находятся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депрессии</w:t>
      </w:r>
      <w:r w:rsidR="00E529F3" w:rsidRPr="000212FF">
        <w:t xml:space="preserve"> </w:t>
      </w:r>
      <w:r w:rsidRPr="000212FF">
        <w:t>или</w:t>
      </w:r>
      <w:r w:rsidR="00E529F3" w:rsidRPr="000212FF">
        <w:t xml:space="preserve"> </w:t>
      </w:r>
      <w:r w:rsidRPr="000212FF">
        <w:t>испытывают</w:t>
      </w:r>
      <w:r w:rsidR="00E529F3" w:rsidRPr="000212FF">
        <w:t xml:space="preserve"> </w:t>
      </w:r>
      <w:r w:rsidRPr="000212FF">
        <w:t>тревогу.</w:t>
      </w:r>
      <w:r w:rsidR="00E529F3" w:rsidRPr="000212FF">
        <w:t xml:space="preserve"> </w:t>
      </w:r>
      <w:r w:rsidRPr="000212FF">
        <w:t>При</w:t>
      </w:r>
      <w:r w:rsidR="00E529F3" w:rsidRPr="000212FF">
        <w:t xml:space="preserve"> </w:t>
      </w:r>
      <w:r w:rsidRPr="000212FF">
        <w:t>этом</w:t>
      </w:r>
      <w:r w:rsidR="00E529F3" w:rsidRPr="000212FF">
        <w:t xml:space="preserve"> </w:t>
      </w:r>
      <w:r w:rsidRPr="000212FF">
        <w:t>4,5</w:t>
      </w:r>
      <w:r w:rsidR="00E529F3" w:rsidRPr="000212FF">
        <w:t xml:space="preserve">% </w:t>
      </w:r>
      <w:r w:rsidRPr="000212FF">
        <w:t>из</w:t>
      </w:r>
      <w:r w:rsidR="00E529F3" w:rsidRPr="000212FF">
        <w:t xml:space="preserve"> </w:t>
      </w:r>
      <w:r w:rsidRPr="000212FF">
        <w:t>них</w:t>
      </w:r>
      <w:r w:rsidR="00E529F3" w:rsidRPr="000212FF">
        <w:t xml:space="preserve"> </w:t>
      </w:r>
      <w:r w:rsidRPr="000212FF">
        <w:t>переживают</w:t>
      </w:r>
      <w:r w:rsidR="00E529F3" w:rsidRPr="000212FF">
        <w:t xml:space="preserve"> </w:t>
      </w:r>
      <w:r w:rsidRPr="000212FF">
        <w:t>происходящее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сильной</w:t>
      </w:r>
      <w:r w:rsidR="00E529F3" w:rsidRPr="000212FF">
        <w:t xml:space="preserve"> </w:t>
      </w:r>
      <w:r w:rsidRPr="000212FF">
        <w:t>форме,</w:t>
      </w:r>
      <w:r w:rsidR="00E529F3" w:rsidRPr="000212FF">
        <w:t xml:space="preserve"> </w:t>
      </w:r>
      <w:r w:rsidRPr="000212FF">
        <w:t>показало</w:t>
      </w:r>
      <w:r w:rsidR="00E529F3" w:rsidRPr="000212FF">
        <w:t xml:space="preserve"> </w:t>
      </w:r>
      <w:r w:rsidRPr="000212FF">
        <w:t>исследование</w:t>
      </w:r>
      <w:r w:rsidR="00E529F3" w:rsidRPr="000212FF">
        <w:t xml:space="preserve"> </w:t>
      </w:r>
      <w:r w:rsidRPr="000212FF">
        <w:t>Российской</w:t>
      </w:r>
      <w:r w:rsidR="00E529F3" w:rsidRPr="000212FF">
        <w:t xml:space="preserve"> </w:t>
      </w:r>
      <w:r w:rsidRPr="000212FF">
        <w:t>академии</w:t>
      </w:r>
      <w:r w:rsidR="00E529F3" w:rsidRPr="000212FF">
        <w:t xml:space="preserve"> </w:t>
      </w:r>
      <w:r w:rsidRPr="000212FF">
        <w:t>народного</w:t>
      </w:r>
      <w:r w:rsidR="00E529F3" w:rsidRPr="000212FF">
        <w:t xml:space="preserve"> </w:t>
      </w:r>
      <w:r w:rsidRPr="000212FF">
        <w:t>хозяйства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госслужбы</w:t>
      </w:r>
      <w:r w:rsidR="00E529F3" w:rsidRPr="000212FF">
        <w:t xml:space="preserve"> </w:t>
      </w:r>
      <w:r w:rsidRPr="000212FF">
        <w:t>(РАНХиГС).</w:t>
      </w:r>
      <w:r w:rsidR="00E529F3" w:rsidRPr="000212FF">
        <w:t xml:space="preserve"> </w:t>
      </w:r>
      <w:r w:rsidRPr="000212FF">
        <w:t>Тревожность</w:t>
      </w:r>
      <w:r w:rsidR="00E529F3" w:rsidRPr="000212FF">
        <w:t xml:space="preserve"> </w:t>
      </w:r>
      <w:r w:rsidRPr="000212FF">
        <w:t>чаще</w:t>
      </w:r>
      <w:r w:rsidR="00E529F3" w:rsidRPr="000212FF">
        <w:t xml:space="preserve"> </w:t>
      </w:r>
      <w:r w:rsidRPr="000212FF">
        <w:t>испытывают</w:t>
      </w:r>
      <w:r w:rsidR="00E529F3" w:rsidRPr="000212FF">
        <w:t xml:space="preserve"> </w:t>
      </w:r>
      <w:r w:rsidRPr="000212FF">
        <w:t>одинокие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менее</w:t>
      </w:r>
      <w:r w:rsidR="00E529F3" w:rsidRPr="000212FF">
        <w:t xml:space="preserve"> </w:t>
      </w:r>
      <w:r w:rsidRPr="000212FF">
        <w:t>обеспеченные</w:t>
      </w:r>
      <w:r w:rsidR="00E529F3" w:rsidRPr="000212FF">
        <w:t xml:space="preserve"> </w:t>
      </w:r>
      <w:r w:rsidRPr="000212FF">
        <w:t>люди.</w:t>
      </w:r>
    </w:p>
    <w:p w14:paraId="071D277D" w14:textId="77777777" w:rsidR="00B01A07" w:rsidRPr="000212FF" w:rsidRDefault="00B122C5" w:rsidP="00B01A07">
      <w:hyperlink r:id="rId33" w:history="1">
        <w:r w:rsidR="00B01A07" w:rsidRPr="000212FF">
          <w:rPr>
            <w:rStyle w:val="a3"/>
          </w:rPr>
          <w:t>https://pensiya.pro/news/predpensionery-i-pensionery-chashhe-drugih-schitayut-dengi-neobhodimostyu-issledovanie/</w:t>
        </w:r>
      </w:hyperlink>
    </w:p>
    <w:p w14:paraId="04808FC6" w14:textId="77777777" w:rsidR="00111D7C" w:rsidRPr="000212FF" w:rsidRDefault="00111D7C" w:rsidP="00111D7C">
      <w:pPr>
        <w:pStyle w:val="10"/>
      </w:pPr>
      <w:bookmarkStart w:id="90" w:name="_Toc99318655"/>
      <w:bookmarkStart w:id="91" w:name="_Toc165991075"/>
      <w:bookmarkStart w:id="92" w:name="_Toc179524175"/>
      <w:r w:rsidRPr="000212FF">
        <w:lastRenderedPageBreak/>
        <w:t>Региональные</w:t>
      </w:r>
      <w:r w:rsidR="00E529F3" w:rsidRPr="000212FF">
        <w:t xml:space="preserve"> </w:t>
      </w:r>
      <w:r w:rsidRPr="000212FF">
        <w:t>СМИ</w:t>
      </w:r>
      <w:bookmarkEnd w:id="40"/>
      <w:bookmarkEnd w:id="90"/>
      <w:bookmarkEnd w:id="91"/>
      <w:bookmarkEnd w:id="92"/>
    </w:p>
    <w:p w14:paraId="53185C98" w14:textId="77777777" w:rsidR="00A978FE" w:rsidRPr="000212FF" w:rsidRDefault="00A978FE" w:rsidP="00A978FE">
      <w:pPr>
        <w:pStyle w:val="2"/>
      </w:pPr>
      <w:bookmarkStart w:id="93" w:name="_Toc179524176"/>
      <w:r w:rsidRPr="000212FF">
        <w:t>Комсомольская</w:t>
      </w:r>
      <w:r w:rsidR="00E529F3" w:rsidRPr="000212FF">
        <w:t xml:space="preserve"> </w:t>
      </w:r>
      <w:r w:rsidRPr="000212FF">
        <w:t>правда</w:t>
      </w:r>
      <w:r w:rsidR="00E529F3" w:rsidRPr="000212FF">
        <w:t xml:space="preserve"> </w:t>
      </w:r>
      <w:r w:rsidRPr="000212FF">
        <w:t>-</w:t>
      </w:r>
      <w:r w:rsidR="00E529F3" w:rsidRPr="000212FF">
        <w:t xml:space="preserve"> </w:t>
      </w:r>
      <w:r w:rsidRPr="000212FF">
        <w:t>Томск,</w:t>
      </w:r>
      <w:r w:rsidR="00E529F3" w:rsidRPr="000212FF">
        <w:t xml:space="preserve"> </w:t>
      </w:r>
      <w:r w:rsidRPr="000212FF">
        <w:t>11.10.2024,</w:t>
      </w:r>
      <w:r w:rsidR="00E529F3" w:rsidRPr="000212FF">
        <w:t xml:space="preserve"> </w:t>
      </w:r>
      <w:r w:rsidRPr="000212FF">
        <w:t>Анна</w:t>
      </w:r>
      <w:r w:rsidR="00E529F3" w:rsidRPr="000212FF">
        <w:t xml:space="preserve"> </w:t>
      </w:r>
      <w:r w:rsidRPr="000212FF">
        <w:t>КОВАЛ</w:t>
      </w:r>
      <w:r w:rsidR="00E529F3" w:rsidRPr="000212FF">
        <w:t>Е</w:t>
      </w:r>
      <w:r w:rsidRPr="000212FF">
        <w:t>ВА,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Томской</w:t>
      </w:r>
      <w:r w:rsidR="00E529F3" w:rsidRPr="000212FF">
        <w:t xml:space="preserve"> </w:t>
      </w:r>
      <w:r w:rsidRPr="000212FF">
        <w:t>области</w:t>
      </w:r>
      <w:r w:rsidR="00E529F3" w:rsidRPr="000212FF">
        <w:t xml:space="preserve"> </w:t>
      </w:r>
      <w:r w:rsidRPr="000212FF">
        <w:t>около</w:t>
      </w:r>
      <w:r w:rsidR="00E529F3" w:rsidRPr="000212FF">
        <w:t xml:space="preserve"> </w:t>
      </w:r>
      <w:r w:rsidRPr="000212FF">
        <w:t>10</w:t>
      </w:r>
      <w:r w:rsidR="00E529F3" w:rsidRPr="000212FF">
        <w:t xml:space="preserve"> </w:t>
      </w:r>
      <w:r w:rsidRPr="000212FF">
        <w:t>тысяч</w:t>
      </w:r>
      <w:r w:rsidR="00E529F3" w:rsidRPr="000212FF">
        <w:t xml:space="preserve"> </w:t>
      </w:r>
      <w:r w:rsidRPr="000212FF">
        <w:t>педагогов</w:t>
      </w:r>
      <w:r w:rsidR="00E529F3" w:rsidRPr="000212FF">
        <w:t xml:space="preserve"> </w:t>
      </w:r>
      <w:r w:rsidRPr="000212FF">
        <w:t>досрочно</w:t>
      </w:r>
      <w:r w:rsidR="00E529F3" w:rsidRPr="000212FF">
        <w:t xml:space="preserve"> </w:t>
      </w:r>
      <w:r w:rsidRPr="000212FF">
        <w:t>вышли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пенсию</w:t>
      </w:r>
      <w:bookmarkEnd w:id="93"/>
    </w:p>
    <w:p w14:paraId="68A51FDD" w14:textId="77777777" w:rsidR="00A978FE" w:rsidRPr="000212FF" w:rsidRDefault="00A978FE" w:rsidP="00FF459B">
      <w:pPr>
        <w:pStyle w:val="3"/>
      </w:pPr>
      <w:bookmarkStart w:id="94" w:name="_Toc179524177"/>
      <w:r w:rsidRPr="000212FF">
        <w:t>9</w:t>
      </w:r>
      <w:r w:rsidR="00E529F3" w:rsidRPr="000212FF">
        <w:t xml:space="preserve"> </w:t>
      </w:r>
      <w:r w:rsidRPr="000212FF">
        <w:t>870</w:t>
      </w:r>
      <w:r w:rsidR="00E529F3" w:rsidRPr="000212FF">
        <w:t xml:space="preserve"> </w:t>
      </w:r>
      <w:r w:rsidRPr="000212FF">
        <w:t>работников</w:t>
      </w:r>
      <w:r w:rsidR="00E529F3" w:rsidRPr="000212FF">
        <w:t xml:space="preserve"> </w:t>
      </w:r>
      <w:r w:rsidRPr="000212FF">
        <w:t>сферы</w:t>
      </w:r>
      <w:r w:rsidR="00E529F3" w:rsidRPr="000212FF">
        <w:t xml:space="preserve"> </w:t>
      </w:r>
      <w:r w:rsidRPr="000212FF">
        <w:t>образования,</w:t>
      </w:r>
      <w:r w:rsidR="00E529F3" w:rsidRPr="000212FF">
        <w:t xml:space="preserve"> </w:t>
      </w:r>
      <w:r w:rsidRPr="000212FF">
        <w:t>которые</w:t>
      </w:r>
      <w:r w:rsidR="00E529F3" w:rsidRPr="000212FF">
        <w:t xml:space="preserve"> </w:t>
      </w:r>
      <w:r w:rsidRPr="000212FF">
        <w:t>имеют</w:t>
      </w:r>
      <w:r w:rsidR="00E529F3" w:rsidRPr="000212FF">
        <w:t xml:space="preserve"> </w:t>
      </w:r>
      <w:r w:rsidRPr="000212FF">
        <w:t>большой</w:t>
      </w:r>
      <w:r w:rsidR="00E529F3" w:rsidRPr="000212FF">
        <w:t xml:space="preserve"> </w:t>
      </w:r>
      <w:r w:rsidRPr="000212FF">
        <w:t>педагогический</w:t>
      </w:r>
      <w:r w:rsidR="00E529F3" w:rsidRPr="000212FF">
        <w:t xml:space="preserve"> </w:t>
      </w:r>
      <w:r w:rsidRPr="000212FF">
        <w:t>стаж,</w:t>
      </w:r>
      <w:r w:rsidR="00E529F3" w:rsidRPr="000212FF">
        <w:t xml:space="preserve"> </w:t>
      </w:r>
      <w:r w:rsidRPr="000212FF">
        <w:t>были</w:t>
      </w:r>
      <w:r w:rsidR="00E529F3" w:rsidRPr="000212FF">
        <w:t xml:space="preserve"> </w:t>
      </w:r>
      <w:r w:rsidRPr="000212FF">
        <w:t>оформлены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досрочную</w:t>
      </w:r>
      <w:r w:rsidR="00E529F3" w:rsidRPr="000212FF">
        <w:t xml:space="preserve"> </w:t>
      </w:r>
      <w:r w:rsidRPr="000212FF">
        <w:t>пенсию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старости.</w:t>
      </w:r>
      <w:r w:rsidR="00E529F3" w:rsidRPr="000212FF">
        <w:t xml:space="preserve"> </w:t>
      </w:r>
      <w:r w:rsidRPr="000212FF">
        <w:t>Об</w:t>
      </w:r>
      <w:r w:rsidR="00E529F3" w:rsidRPr="000212FF">
        <w:t xml:space="preserve"> </w:t>
      </w:r>
      <w:r w:rsidRPr="000212FF">
        <w:t>этом</w:t>
      </w:r>
      <w:r w:rsidR="00E529F3" w:rsidRPr="000212FF">
        <w:t xml:space="preserve"> «</w:t>
      </w:r>
      <w:r w:rsidRPr="000212FF">
        <w:t>Комсомольской</w:t>
      </w:r>
      <w:r w:rsidR="00E529F3" w:rsidRPr="000212FF">
        <w:t xml:space="preserve"> </w:t>
      </w:r>
      <w:r w:rsidRPr="000212FF">
        <w:t>правде</w:t>
      </w:r>
      <w:r w:rsidR="00E529F3" w:rsidRPr="000212FF">
        <w:t xml:space="preserve"> </w:t>
      </w:r>
      <w:r w:rsidRPr="000212FF">
        <w:t>-</w:t>
      </w:r>
      <w:r w:rsidR="00E529F3" w:rsidRPr="000212FF">
        <w:t xml:space="preserve"> </w:t>
      </w:r>
      <w:r w:rsidRPr="000212FF">
        <w:t>Томск</w:t>
      </w:r>
      <w:r w:rsidR="00E529F3" w:rsidRPr="000212FF">
        <w:t xml:space="preserve">» </w:t>
      </w:r>
      <w:r w:rsidRPr="000212FF">
        <w:t>сообщила</w:t>
      </w:r>
      <w:r w:rsidR="00E529F3" w:rsidRPr="000212FF">
        <w:t xml:space="preserve"> </w:t>
      </w:r>
      <w:r w:rsidRPr="000212FF">
        <w:t>пресс-служба</w:t>
      </w:r>
      <w:r w:rsidR="00E529F3" w:rsidRPr="000212FF">
        <w:t xml:space="preserve"> </w:t>
      </w:r>
      <w:r w:rsidRPr="000212FF">
        <w:t>регионального</w:t>
      </w:r>
      <w:r w:rsidR="00E529F3" w:rsidRPr="000212FF">
        <w:t xml:space="preserve"> </w:t>
      </w:r>
      <w:r w:rsidRPr="000212FF">
        <w:t>отделения</w:t>
      </w:r>
      <w:r w:rsidR="00E529F3" w:rsidRPr="000212FF">
        <w:t xml:space="preserve"> </w:t>
      </w:r>
      <w:r w:rsidRPr="000212FF">
        <w:t>Социального</w:t>
      </w:r>
      <w:r w:rsidR="00E529F3" w:rsidRPr="000212FF">
        <w:t xml:space="preserve"> </w:t>
      </w:r>
      <w:r w:rsidRPr="000212FF">
        <w:t>фонда</w:t>
      </w:r>
      <w:r w:rsidR="00E529F3" w:rsidRPr="000212FF">
        <w:t xml:space="preserve"> </w:t>
      </w:r>
      <w:r w:rsidRPr="000212FF">
        <w:t>России.</w:t>
      </w:r>
      <w:bookmarkEnd w:id="94"/>
    </w:p>
    <w:p w14:paraId="21C449AA" w14:textId="77777777" w:rsidR="00A978FE" w:rsidRPr="000212FF" w:rsidRDefault="00E529F3" w:rsidP="00A978FE">
      <w:r w:rsidRPr="000212FF">
        <w:t>«</w:t>
      </w:r>
      <w:r w:rsidR="00A978FE" w:rsidRPr="000212FF">
        <w:t>Право</w:t>
      </w:r>
      <w:r w:rsidRPr="000212FF">
        <w:t xml:space="preserve"> </w:t>
      </w:r>
      <w:r w:rsidR="00A978FE" w:rsidRPr="000212FF">
        <w:t>на</w:t>
      </w:r>
      <w:r w:rsidRPr="000212FF">
        <w:t xml:space="preserve"> </w:t>
      </w:r>
      <w:r w:rsidR="00A978FE" w:rsidRPr="000212FF">
        <w:t>пенсию</w:t>
      </w:r>
      <w:r w:rsidRPr="000212FF">
        <w:t xml:space="preserve"> </w:t>
      </w:r>
      <w:r w:rsidR="00A978FE" w:rsidRPr="000212FF">
        <w:t>у</w:t>
      </w:r>
      <w:r w:rsidRPr="000212FF">
        <w:t xml:space="preserve"> </w:t>
      </w:r>
      <w:r w:rsidR="00A978FE" w:rsidRPr="000212FF">
        <w:t>педагогов</w:t>
      </w:r>
      <w:r w:rsidRPr="000212FF">
        <w:t xml:space="preserve"> </w:t>
      </w:r>
      <w:r w:rsidR="00A978FE" w:rsidRPr="000212FF">
        <w:t>возникает</w:t>
      </w:r>
      <w:r w:rsidRPr="000212FF">
        <w:t xml:space="preserve"> </w:t>
      </w:r>
      <w:r w:rsidR="00A978FE" w:rsidRPr="000212FF">
        <w:t>при</w:t>
      </w:r>
      <w:r w:rsidRPr="000212FF">
        <w:t xml:space="preserve"> </w:t>
      </w:r>
      <w:r w:rsidR="00A978FE" w:rsidRPr="000212FF">
        <w:t>наличии</w:t>
      </w:r>
      <w:r w:rsidRPr="000212FF">
        <w:t xml:space="preserve"> </w:t>
      </w:r>
      <w:r w:rsidR="00A978FE" w:rsidRPr="000212FF">
        <w:t>25-ти</w:t>
      </w:r>
      <w:r w:rsidRPr="000212FF">
        <w:t xml:space="preserve"> </w:t>
      </w:r>
      <w:r w:rsidR="00A978FE" w:rsidRPr="000212FF">
        <w:t>лет</w:t>
      </w:r>
      <w:r w:rsidRPr="000212FF">
        <w:t xml:space="preserve"> </w:t>
      </w:r>
      <w:r w:rsidR="00A978FE" w:rsidRPr="000212FF">
        <w:t>педагогического</w:t>
      </w:r>
      <w:r w:rsidRPr="000212FF">
        <w:t xml:space="preserve"> </w:t>
      </w:r>
      <w:r w:rsidR="00A978FE" w:rsidRPr="000212FF">
        <w:t>стажа</w:t>
      </w:r>
      <w:r w:rsidRPr="000212FF">
        <w:t xml:space="preserve"> </w:t>
      </w:r>
      <w:r w:rsidR="00A978FE" w:rsidRPr="000212FF">
        <w:t>в</w:t>
      </w:r>
      <w:r w:rsidRPr="000212FF">
        <w:t xml:space="preserve"> </w:t>
      </w:r>
      <w:r w:rsidR="00A978FE" w:rsidRPr="000212FF">
        <w:t>соответствующих</w:t>
      </w:r>
      <w:r w:rsidRPr="000212FF">
        <w:t xml:space="preserve"> </w:t>
      </w:r>
      <w:r w:rsidR="00A978FE" w:rsidRPr="000212FF">
        <w:t>должностях</w:t>
      </w:r>
      <w:r w:rsidRPr="000212FF">
        <w:t xml:space="preserve"> </w:t>
      </w:r>
      <w:r w:rsidR="00A978FE" w:rsidRPr="000212FF">
        <w:t>и</w:t>
      </w:r>
      <w:r w:rsidRPr="000212FF">
        <w:t xml:space="preserve"> </w:t>
      </w:r>
      <w:r w:rsidR="00A978FE" w:rsidRPr="000212FF">
        <w:t>учреждениях,</w:t>
      </w:r>
      <w:r w:rsidRPr="000212FF">
        <w:t xml:space="preserve"> </w:t>
      </w:r>
      <w:r w:rsidR="00A978FE" w:rsidRPr="000212FF">
        <w:t>списки</w:t>
      </w:r>
      <w:r w:rsidRPr="000212FF">
        <w:t xml:space="preserve"> </w:t>
      </w:r>
      <w:r w:rsidR="00A978FE" w:rsidRPr="000212FF">
        <w:t>которых</w:t>
      </w:r>
      <w:r w:rsidRPr="000212FF">
        <w:t xml:space="preserve"> </w:t>
      </w:r>
      <w:r w:rsidR="00A978FE" w:rsidRPr="000212FF">
        <w:t>утверждены</w:t>
      </w:r>
      <w:r w:rsidRPr="000212FF">
        <w:t xml:space="preserve"> </w:t>
      </w:r>
      <w:r w:rsidR="00A978FE" w:rsidRPr="000212FF">
        <w:t>Постановлением</w:t>
      </w:r>
      <w:r w:rsidRPr="000212FF">
        <w:t xml:space="preserve"> </w:t>
      </w:r>
      <w:r w:rsidR="00A978FE" w:rsidRPr="000212FF">
        <w:t>Правительства</w:t>
      </w:r>
      <w:r w:rsidRPr="000212FF">
        <w:t xml:space="preserve"> </w:t>
      </w:r>
      <w:r w:rsidR="00A978FE" w:rsidRPr="000212FF">
        <w:t>РФ,</w:t>
      </w:r>
      <w:r w:rsidRPr="000212FF">
        <w:t xml:space="preserve"> </w:t>
      </w:r>
      <w:r w:rsidR="00A978FE" w:rsidRPr="000212FF">
        <w:t>и</w:t>
      </w:r>
      <w:r w:rsidRPr="000212FF">
        <w:t xml:space="preserve"> </w:t>
      </w:r>
      <w:r w:rsidR="00A978FE" w:rsidRPr="000212FF">
        <w:t>достаточного</w:t>
      </w:r>
      <w:r w:rsidRPr="000212FF">
        <w:t xml:space="preserve"> </w:t>
      </w:r>
      <w:r w:rsidR="00A978FE" w:rsidRPr="000212FF">
        <w:t>количества</w:t>
      </w:r>
      <w:r w:rsidRPr="000212FF">
        <w:t xml:space="preserve"> </w:t>
      </w:r>
      <w:r w:rsidR="00A978FE" w:rsidRPr="000212FF">
        <w:t>пенсионных</w:t>
      </w:r>
      <w:r w:rsidRPr="000212FF">
        <w:t xml:space="preserve"> </w:t>
      </w:r>
      <w:r w:rsidR="00A978FE" w:rsidRPr="000212FF">
        <w:t>коэффициентов</w:t>
      </w:r>
      <w:r w:rsidRPr="000212FF">
        <w:t xml:space="preserve"> </w:t>
      </w:r>
      <w:r w:rsidR="00A978FE" w:rsidRPr="000212FF">
        <w:t>(в</w:t>
      </w:r>
      <w:r w:rsidRPr="000212FF">
        <w:t xml:space="preserve"> </w:t>
      </w:r>
      <w:r w:rsidR="00A978FE" w:rsidRPr="000212FF">
        <w:t>2024</w:t>
      </w:r>
      <w:r w:rsidRPr="000212FF">
        <w:t xml:space="preserve"> </w:t>
      </w:r>
      <w:r w:rsidR="00A978FE" w:rsidRPr="000212FF">
        <w:t>-</w:t>
      </w:r>
      <w:r w:rsidRPr="000212FF">
        <w:t xml:space="preserve"> </w:t>
      </w:r>
      <w:r w:rsidR="00A978FE" w:rsidRPr="000212FF">
        <w:t>28,2,</w:t>
      </w:r>
      <w:r w:rsidRPr="000212FF">
        <w:t xml:space="preserve"> </w:t>
      </w:r>
      <w:r w:rsidR="00A978FE" w:rsidRPr="000212FF">
        <w:t>с</w:t>
      </w:r>
      <w:r w:rsidRPr="000212FF">
        <w:t xml:space="preserve"> </w:t>
      </w:r>
      <w:r w:rsidR="00A978FE" w:rsidRPr="000212FF">
        <w:t>2025</w:t>
      </w:r>
      <w:r w:rsidRPr="000212FF">
        <w:t xml:space="preserve"> </w:t>
      </w:r>
      <w:r w:rsidR="00A978FE" w:rsidRPr="000212FF">
        <w:t>года</w:t>
      </w:r>
      <w:r w:rsidRPr="000212FF">
        <w:t xml:space="preserve"> </w:t>
      </w:r>
      <w:r w:rsidR="00A978FE" w:rsidRPr="000212FF">
        <w:t>-</w:t>
      </w:r>
      <w:r w:rsidRPr="000212FF">
        <w:t xml:space="preserve"> </w:t>
      </w:r>
      <w:r w:rsidR="00A978FE" w:rsidRPr="000212FF">
        <w:t>30)</w:t>
      </w:r>
      <w:r w:rsidRPr="000212FF">
        <w:t>»</w:t>
      </w:r>
      <w:r w:rsidR="00A978FE" w:rsidRPr="000212FF">
        <w:t>,</w:t>
      </w:r>
      <w:r w:rsidRPr="000212FF">
        <w:t xml:space="preserve"> </w:t>
      </w:r>
      <w:r w:rsidR="00A978FE" w:rsidRPr="000212FF">
        <w:t>-</w:t>
      </w:r>
      <w:r w:rsidRPr="000212FF">
        <w:t xml:space="preserve"> </w:t>
      </w:r>
      <w:r w:rsidR="00A978FE" w:rsidRPr="000212FF">
        <w:t>уточняется</w:t>
      </w:r>
      <w:r w:rsidRPr="000212FF">
        <w:t xml:space="preserve"> </w:t>
      </w:r>
      <w:r w:rsidR="00A978FE" w:rsidRPr="000212FF">
        <w:t>в</w:t>
      </w:r>
      <w:r w:rsidRPr="000212FF">
        <w:t xml:space="preserve"> </w:t>
      </w:r>
      <w:r w:rsidR="00A978FE" w:rsidRPr="000212FF">
        <w:t>сообщении.</w:t>
      </w:r>
    </w:p>
    <w:p w14:paraId="024AB336" w14:textId="77777777" w:rsidR="00A978FE" w:rsidRPr="000212FF" w:rsidRDefault="00A978FE" w:rsidP="00A978FE">
      <w:r w:rsidRPr="000212FF">
        <w:t>Перечень</w:t>
      </w:r>
      <w:r w:rsidR="00E529F3" w:rsidRPr="000212FF">
        <w:t xml:space="preserve"> </w:t>
      </w:r>
      <w:r w:rsidRPr="000212FF">
        <w:t>преподавателей,</w:t>
      </w:r>
      <w:r w:rsidR="00E529F3" w:rsidRPr="000212FF">
        <w:t xml:space="preserve"> </w:t>
      </w:r>
      <w:r w:rsidRPr="000212FF">
        <w:t>которым</w:t>
      </w:r>
      <w:r w:rsidR="00E529F3" w:rsidRPr="000212FF">
        <w:t xml:space="preserve"> </w:t>
      </w:r>
      <w:r w:rsidRPr="000212FF">
        <w:t>полагается</w:t>
      </w:r>
      <w:r w:rsidR="00E529F3" w:rsidRPr="000212FF">
        <w:t xml:space="preserve"> </w:t>
      </w:r>
      <w:r w:rsidRPr="000212FF">
        <w:t>досрочная</w:t>
      </w:r>
      <w:r w:rsidR="00E529F3" w:rsidRPr="000212FF">
        <w:t xml:space="preserve"> </w:t>
      </w:r>
      <w:r w:rsidRPr="000212FF">
        <w:t>пенсия,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2024</w:t>
      </w:r>
      <w:r w:rsidR="00E529F3" w:rsidRPr="000212FF">
        <w:t xml:space="preserve"> </w:t>
      </w:r>
      <w:r w:rsidRPr="000212FF">
        <w:t>году</w:t>
      </w:r>
      <w:r w:rsidR="00E529F3" w:rsidRPr="000212FF">
        <w:t xml:space="preserve"> </w:t>
      </w:r>
      <w:r w:rsidRPr="000212FF">
        <w:t>расширился.</w:t>
      </w:r>
      <w:r w:rsidR="00E529F3" w:rsidRPr="000212FF">
        <w:t xml:space="preserve"> </w:t>
      </w:r>
      <w:r w:rsidRPr="000212FF">
        <w:t>Теперь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него</w:t>
      </w:r>
      <w:r w:rsidR="00E529F3" w:rsidRPr="000212FF">
        <w:t xml:space="preserve"> </w:t>
      </w:r>
      <w:r w:rsidRPr="000212FF">
        <w:t>входят,</w:t>
      </w:r>
      <w:r w:rsidR="00E529F3" w:rsidRPr="000212FF">
        <w:t xml:space="preserve"> </w:t>
      </w:r>
      <w:r w:rsidRPr="000212FF">
        <w:t>наряду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другими,</w:t>
      </w:r>
      <w:r w:rsidR="00E529F3" w:rsidRPr="000212FF">
        <w:t xml:space="preserve"> </w:t>
      </w:r>
      <w:r w:rsidRPr="000212FF">
        <w:t>тьюторы,</w:t>
      </w:r>
      <w:r w:rsidR="00E529F3" w:rsidRPr="000212FF">
        <w:t xml:space="preserve"> </w:t>
      </w:r>
      <w:r w:rsidRPr="000212FF">
        <w:t>советники</w:t>
      </w:r>
      <w:r w:rsidR="00E529F3" w:rsidRPr="000212FF">
        <w:t xml:space="preserve"> </w:t>
      </w:r>
      <w:r w:rsidRPr="000212FF">
        <w:t>директоров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воспитанию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взаимодействию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детскими</w:t>
      </w:r>
      <w:r w:rsidR="00E529F3" w:rsidRPr="000212FF">
        <w:t xml:space="preserve"> </w:t>
      </w:r>
      <w:r w:rsidRPr="000212FF">
        <w:t>общественными</w:t>
      </w:r>
      <w:r w:rsidR="00E529F3" w:rsidRPr="000212FF">
        <w:t xml:space="preserve"> </w:t>
      </w:r>
      <w:r w:rsidRPr="000212FF">
        <w:t>объединениями,</w:t>
      </w:r>
      <w:r w:rsidR="00E529F3" w:rsidRPr="000212FF">
        <w:t xml:space="preserve"> </w:t>
      </w:r>
      <w:r w:rsidRPr="000212FF">
        <w:t>инструкторы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физкультуре.</w:t>
      </w:r>
    </w:p>
    <w:p w14:paraId="06C9D7CB" w14:textId="77777777" w:rsidR="00A978FE" w:rsidRPr="000212FF" w:rsidRDefault="00A978FE" w:rsidP="00A978FE">
      <w:r w:rsidRPr="000212FF">
        <w:t>Как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другие</w:t>
      </w:r>
      <w:r w:rsidR="00E529F3" w:rsidRPr="000212FF">
        <w:t xml:space="preserve"> </w:t>
      </w:r>
      <w:r w:rsidRPr="000212FF">
        <w:t>специалисты,</w:t>
      </w:r>
      <w:r w:rsidR="00E529F3" w:rsidRPr="000212FF">
        <w:t xml:space="preserve"> </w:t>
      </w:r>
      <w:r w:rsidRPr="000212FF">
        <w:t>педагоги</w:t>
      </w:r>
      <w:r w:rsidR="00E529F3" w:rsidRPr="000212FF">
        <w:t xml:space="preserve"> </w:t>
      </w:r>
      <w:r w:rsidRPr="000212FF">
        <w:t>подпадают</w:t>
      </w:r>
      <w:r w:rsidR="00E529F3" w:rsidRPr="000212FF">
        <w:t xml:space="preserve"> </w:t>
      </w:r>
      <w:r w:rsidRPr="000212FF">
        <w:t>под</w:t>
      </w:r>
      <w:r w:rsidR="00E529F3" w:rsidRPr="000212FF">
        <w:t xml:space="preserve"> </w:t>
      </w:r>
      <w:r w:rsidRPr="000212FF">
        <w:t>действие</w:t>
      </w:r>
      <w:r w:rsidR="00E529F3" w:rsidRPr="000212FF">
        <w:t xml:space="preserve"> </w:t>
      </w:r>
      <w:r w:rsidRPr="000212FF">
        <w:t>реформы</w:t>
      </w:r>
      <w:r w:rsidR="00E529F3" w:rsidRPr="000212FF">
        <w:t xml:space="preserve"> </w:t>
      </w:r>
      <w:r w:rsidRPr="000212FF">
        <w:t>пенсионной</w:t>
      </w:r>
      <w:r w:rsidR="00E529F3" w:rsidRPr="000212FF">
        <w:t xml:space="preserve"> </w:t>
      </w:r>
      <w:r w:rsidRPr="000212FF">
        <w:t>системы</w:t>
      </w:r>
      <w:r w:rsidR="00E529F3" w:rsidRPr="000212FF">
        <w:t xml:space="preserve"> </w:t>
      </w:r>
      <w:r w:rsidRPr="000212FF">
        <w:t>-</w:t>
      </w:r>
      <w:r w:rsidR="00E529F3" w:rsidRPr="000212FF">
        <w:t xml:space="preserve"> </w:t>
      </w:r>
      <w:r w:rsidRPr="000212FF">
        <w:t>то</w:t>
      </w:r>
      <w:r w:rsidR="00E529F3" w:rsidRPr="000212FF">
        <w:t xml:space="preserve"> </w:t>
      </w:r>
      <w:r w:rsidRPr="000212FF">
        <w:t>есть,</w:t>
      </w:r>
      <w:r w:rsidR="00E529F3" w:rsidRPr="000212FF">
        <w:t xml:space="preserve"> </w:t>
      </w:r>
      <w:r w:rsidRPr="000212FF">
        <w:t>уходят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заслуженный</w:t>
      </w:r>
      <w:r w:rsidR="00E529F3" w:rsidRPr="000212FF">
        <w:t xml:space="preserve"> </w:t>
      </w:r>
      <w:r w:rsidRPr="000212FF">
        <w:t>отдых</w:t>
      </w:r>
      <w:r w:rsidR="00E529F3" w:rsidRPr="000212FF">
        <w:t xml:space="preserve"> </w:t>
      </w:r>
      <w:r w:rsidRPr="000212FF">
        <w:t>поэтапно.</w:t>
      </w:r>
    </w:p>
    <w:p w14:paraId="08682A91" w14:textId="77777777" w:rsidR="00A978FE" w:rsidRPr="000212FF" w:rsidRDefault="00E529F3" w:rsidP="00A978FE">
      <w:r w:rsidRPr="000212FF">
        <w:t>«</w:t>
      </w:r>
      <w:r w:rsidR="00A978FE" w:rsidRPr="000212FF">
        <w:t>Например,</w:t>
      </w:r>
      <w:r w:rsidRPr="000212FF">
        <w:t xml:space="preserve"> </w:t>
      </w:r>
      <w:r w:rsidR="00A978FE" w:rsidRPr="000212FF">
        <w:t>если</w:t>
      </w:r>
      <w:r w:rsidRPr="000212FF">
        <w:t xml:space="preserve"> </w:t>
      </w:r>
      <w:r w:rsidR="00A978FE" w:rsidRPr="000212FF">
        <w:t>25</w:t>
      </w:r>
      <w:r w:rsidRPr="000212FF">
        <w:t xml:space="preserve"> </w:t>
      </w:r>
      <w:r w:rsidR="00A978FE" w:rsidRPr="000212FF">
        <w:t>лет</w:t>
      </w:r>
      <w:r w:rsidRPr="000212FF">
        <w:t xml:space="preserve"> </w:t>
      </w:r>
      <w:r w:rsidR="00A978FE" w:rsidRPr="000212FF">
        <w:t>педагогического</w:t>
      </w:r>
      <w:r w:rsidRPr="000212FF">
        <w:t xml:space="preserve"> </w:t>
      </w:r>
      <w:r w:rsidR="00A978FE" w:rsidRPr="000212FF">
        <w:t>стажа</w:t>
      </w:r>
      <w:r w:rsidRPr="000212FF">
        <w:t xml:space="preserve"> </w:t>
      </w:r>
      <w:r w:rsidR="00A978FE" w:rsidRPr="000212FF">
        <w:t>выработано</w:t>
      </w:r>
      <w:r w:rsidRPr="000212FF">
        <w:t xml:space="preserve"> </w:t>
      </w:r>
      <w:r w:rsidR="00A978FE" w:rsidRPr="000212FF">
        <w:t>25.03.2021</w:t>
      </w:r>
      <w:r w:rsidRPr="000212FF">
        <w:t xml:space="preserve"> </w:t>
      </w:r>
      <w:r w:rsidR="00A978FE" w:rsidRPr="000212FF">
        <w:t>года,</w:t>
      </w:r>
      <w:r w:rsidRPr="000212FF">
        <w:t xml:space="preserve"> </w:t>
      </w:r>
      <w:r w:rsidR="00A978FE" w:rsidRPr="000212FF">
        <w:t>то</w:t>
      </w:r>
      <w:r w:rsidRPr="000212FF">
        <w:t xml:space="preserve"> </w:t>
      </w:r>
      <w:r w:rsidR="00A978FE" w:rsidRPr="000212FF">
        <w:t>страховая</w:t>
      </w:r>
      <w:r w:rsidRPr="000212FF">
        <w:t xml:space="preserve"> </w:t>
      </w:r>
      <w:r w:rsidR="00A978FE" w:rsidRPr="000212FF">
        <w:t>пенсия</w:t>
      </w:r>
      <w:r w:rsidRPr="000212FF">
        <w:t xml:space="preserve"> </w:t>
      </w:r>
      <w:r w:rsidR="00A978FE" w:rsidRPr="000212FF">
        <w:t>назначена</w:t>
      </w:r>
      <w:r w:rsidRPr="000212FF">
        <w:t xml:space="preserve"> </w:t>
      </w:r>
      <w:r w:rsidR="00A978FE" w:rsidRPr="000212FF">
        <w:t>по</w:t>
      </w:r>
      <w:r w:rsidRPr="000212FF">
        <w:t xml:space="preserve"> </w:t>
      </w:r>
      <w:r w:rsidR="00A978FE" w:rsidRPr="000212FF">
        <w:t>истечении</w:t>
      </w:r>
      <w:r w:rsidRPr="000212FF">
        <w:t xml:space="preserve"> </w:t>
      </w:r>
      <w:r w:rsidR="00A978FE" w:rsidRPr="000212FF">
        <w:t>3</w:t>
      </w:r>
      <w:r w:rsidRPr="000212FF">
        <w:t xml:space="preserve"> </w:t>
      </w:r>
      <w:r w:rsidR="00A978FE" w:rsidRPr="000212FF">
        <w:t>лет</w:t>
      </w:r>
      <w:r w:rsidRPr="000212FF">
        <w:t xml:space="preserve"> </w:t>
      </w:r>
      <w:r w:rsidR="00A978FE" w:rsidRPr="000212FF">
        <w:t>после</w:t>
      </w:r>
      <w:r w:rsidRPr="000212FF">
        <w:t xml:space="preserve"> </w:t>
      </w:r>
      <w:r w:rsidR="00A978FE" w:rsidRPr="000212FF">
        <w:t>этой</w:t>
      </w:r>
      <w:r w:rsidRPr="000212FF">
        <w:t xml:space="preserve"> </w:t>
      </w:r>
      <w:r w:rsidR="00A978FE" w:rsidRPr="000212FF">
        <w:t>даты</w:t>
      </w:r>
      <w:r w:rsidRPr="000212FF">
        <w:t xml:space="preserve"> </w:t>
      </w:r>
      <w:r w:rsidR="00A978FE" w:rsidRPr="000212FF">
        <w:t>-</w:t>
      </w:r>
      <w:r w:rsidRPr="000212FF">
        <w:t xml:space="preserve"> </w:t>
      </w:r>
      <w:r w:rsidR="00A978FE" w:rsidRPr="000212FF">
        <w:t>26.03.2024</w:t>
      </w:r>
      <w:r w:rsidRPr="000212FF">
        <w:t xml:space="preserve"> </w:t>
      </w:r>
      <w:r w:rsidR="00A978FE" w:rsidRPr="000212FF">
        <w:t>года.</w:t>
      </w:r>
      <w:r w:rsidRPr="000212FF">
        <w:t xml:space="preserve"> </w:t>
      </w:r>
      <w:r w:rsidR="00A978FE" w:rsidRPr="000212FF">
        <w:t>Если</w:t>
      </w:r>
      <w:r w:rsidRPr="000212FF">
        <w:t xml:space="preserve"> </w:t>
      </w:r>
      <w:r w:rsidR="00A978FE" w:rsidRPr="000212FF">
        <w:t>льготный</w:t>
      </w:r>
      <w:r w:rsidRPr="000212FF">
        <w:t xml:space="preserve"> </w:t>
      </w:r>
      <w:r w:rsidR="00A978FE" w:rsidRPr="000212FF">
        <w:t>стаж</w:t>
      </w:r>
      <w:r w:rsidRPr="000212FF">
        <w:t xml:space="preserve"> </w:t>
      </w:r>
      <w:r w:rsidR="00A978FE" w:rsidRPr="000212FF">
        <w:t>выработан</w:t>
      </w:r>
      <w:r w:rsidRPr="000212FF">
        <w:t xml:space="preserve"> </w:t>
      </w:r>
      <w:r w:rsidR="00A978FE" w:rsidRPr="000212FF">
        <w:t>в</w:t>
      </w:r>
      <w:r w:rsidRPr="000212FF">
        <w:t xml:space="preserve"> </w:t>
      </w:r>
      <w:r w:rsidR="00A978FE" w:rsidRPr="000212FF">
        <w:t>2022</w:t>
      </w:r>
      <w:r w:rsidRPr="000212FF">
        <w:t xml:space="preserve"> </w:t>
      </w:r>
      <w:r w:rsidR="00A978FE" w:rsidRPr="000212FF">
        <w:t>году,</w:t>
      </w:r>
      <w:r w:rsidRPr="000212FF">
        <w:t xml:space="preserve"> </w:t>
      </w:r>
      <w:r w:rsidR="00A978FE" w:rsidRPr="000212FF">
        <w:t>то</w:t>
      </w:r>
      <w:r w:rsidRPr="000212FF">
        <w:t xml:space="preserve"> </w:t>
      </w:r>
      <w:r w:rsidR="00A978FE" w:rsidRPr="000212FF">
        <w:t>пенсию</w:t>
      </w:r>
      <w:r w:rsidRPr="000212FF">
        <w:t xml:space="preserve"> </w:t>
      </w:r>
      <w:r w:rsidR="00A978FE" w:rsidRPr="000212FF">
        <w:t>назначат</w:t>
      </w:r>
      <w:r w:rsidRPr="000212FF">
        <w:t xml:space="preserve"> </w:t>
      </w:r>
      <w:r w:rsidR="00A978FE" w:rsidRPr="000212FF">
        <w:t>по</w:t>
      </w:r>
      <w:r w:rsidRPr="000212FF">
        <w:t xml:space="preserve"> </w:t>
      </w:r>
      <w:r w:rsidR="00A978FE" w:rsidRPr="000212FF">
        <w:t>истечении</w:t>
      </w:r>
      <w:r w:rsidRPr="000212FF">
        <w:t xml:space="preserve"> </w:t>
      </w:r>
      <w:r w:rsidR="00A978FE" w:rsidRPr="000212FF">
        <w:t>4</w:t>
      </w:r>
      <w:r w:rsidRPr="000212FF">
        <w:t xml:space="preserve"> </w:t>
      </w:r>
      <w:r w:rsidR="00A978FE" w:rsidRPr="000212FF">
        <w:t>лет.</w:t>
      </w:r>
      <w:r w:rsidRPr="000212FF">
        <w:t xml:space="preserve"> </w:t>
      </w:r>
      <w:r w:rsidR="00A978FE" w:rsidRPr="000212FF">
        <w:t>А</w:t>
      </w:r>
      <w:r w:rsidRPr="000212FF">
        <w:t xml:space="preserve"> </w:t>
      </w:r>
      <w:r w:rsidR="00A978FE" w:rsidRPr="000212FF">
        <w:t>начиная</w:t>
      </w:r>
      <w:r w:rsidRPr="000212FF">
        <w:t xml:space="preserve"> </w:t>
      </w:r>
      <w:r w:rsidR="00A978FE" w:rsidRPr="000212FF">
        <w:t>с</w:t>
      </w:r>
      <w:r w:rsidRPr="000212FF">
        <w:t xml:space="preserve"> </w:t>
      </w:r>
      <w:r w:rsidR="00A978FE" w:rsidRPr="000212FF">
        <w:t>2023</w:t>
      </w:r>
      <w:r w:rsidRPr="000212FF">
        <w:t xml:space="preserve"> </w:t>
      </w:r>
      <w:r w:rsidR="00A978FE" w:rsidRPr="000212FF">
        <w:t>года</w:t>
      </w:r>
      <w:r w:rsidRPr="000212FF">
        <w:t xml:space="preserve"> </w:t>
      </w:r>
      <w:r w:rsidR="00A978FE" w:rsidRPr="000212FF">
        <w:t>и</w:t>
      </w:r>
      <w:r w:rsidRPr="000212FF">
        <w:t xml:space="preserve"> </w:t>
      </w:r>
      <w:r w:rsidR="00A978FE" w:rsidRPr="000212FF">
        <w:t>далее</w:t>
      </w:r>
      <w:r w:rsidRPr="000212FF">
        <w:t xml:space="preserve"> </w:t>
      </w:r>
      <w:r w:rsidR="00A978FE" w:rsidRPr="000212FF">
        <w:t>-</w:t>
      </w:r>
      <w:r w:rsidRPr="000212FF">
        <w:t xml:space="preserve"> </w:t>
      </w:r>
      <w:r w:rsidR="00A978FE" w:rsidRPr="000212FF">
        <w:t>страховая</w:t>
      </w:r>
      <w:r w:rsidRPr="000212FF">
        <w:t xml:space="preserve"> </w:t>
      </w:r>
      <w:r w:rsidR="00A978FE" w:rsidRPr="000212FF">
        <w:t>пенсия</w:t>
      </w:r>
      <w:r w:rsidRPr="000212FF">
        <w:t xml:space="preserve"> </w:t>
      </w:r>
      <w:r w:rsidR="00A978FE" w:rsidRPr="000212FF">
        <w:t>будет</w:t>
      </w:r>
      <w:r w:rsidRPr="000212FF">
        <w:t xml:space="preserve"> </w:t>
      </w:r>
      <w:r w:rsidR="00A978FE" w:rsidRPr="000212FF">
        <w:t>назначаться</w:t>
      </w:r>
      <w:r w:rsidRPr="000212FF">
        <w:t xml:space="preserve"> </w:t>
      </w:r>
      <w:r w:rsidR="00A978FE" w:rsidRPr="000212FF">
        <w:t>досрочно</w:t>
      </w:r>
      <w:r w:rsidRPr="000212FF">
        <w:t xml:space="preserve"> </w:t>
      </w:r>
      <w:r w:rsidR="00A978FE" w:rsidRPr="000212FF">
        <w:t>по</w:t>
      </w:r>
      <w:r w:rsidRPr="000212FF">
        <w:t xml:space="preserve"> </w:t>
      </w:r>
      <w:r w:rsidR="00A978FE" w:rsidRPr="000212FF">
        <w:t>истечении</w:t>
      </w:r>
      <w:r w:rsidRPr="000212FF">
        <w:t xml:space="preserve"> </w:t>
      </w:r>
      <w:r w:rsidR="00A978FE" w:rsidRPr="000212FF">
        <w:t>5</w:t>
      </w:r>
      <w:r w:rsidRPr="000212FF">
        <w:t xml:space="preserve"> </w:t>
      </w:r>
      <w:r w:rsidR="00A978FE" w:rsidRPr="000212FF">
        <w:t>лет</w:t>
      </w:r>
      <w:r w:rsidRPr="000212FF">
        <w:t xml:space="preserve"> </w:t>
      </w:r>
      <w:r w:rsidR="00A978FE" w:rsidRPr="000212FF">
        <w:t>после</w:t>
      </w:r>
      <w:r w:rsidRPr="000212FF">
        <w:t xml:space="preserve"> </w:t>
      </w:r>
      <w:r w:rsidR="00A978FE" w:rsidRPr="000212FF">
        <w:t>даты</w:t>
      </w:r>
      <w:r w:rsidRPr="000212FF">
        <w:t xml:space="preserve"> </w:t>
      </w:r>
      <w:r w:rsidR="00A978FE" w:rsidRPr="000212FF">
        <w:t>выработки</w:t>
      </w:r>
      <w:r w:rsidRPr="000212FF">
        <w:t xml:space="preserve"> </w:t>
      </w:r>
      <w:r w:rsidR="00A978FE" w:rsidRPr="000212FF">
        <w:t>стажа</w:t>
      </w:r>
      <w:r w:rsidRPr="000212FF">
        <w:t>»</w:t>
      </w:r>
      <w:r w:rsidR="00A978FE" w:rsidRPr="000212FF">
        <w:t>,</w:t>
      </w:r>
      <w:r w:rsidRPr="000212FF">
        <w:t xml:space="preserve"> </w:t>
      </w:r>
      <w:r w:rsidR="00A978FE" w:rsidRPr="000212FF">
        <w:t>-</w:t>
      </w:r>
      <w:r w:rsidRPr="000212FF">
        <w:t xml:space="preserve"> </w:t>
      </w:r>
      <w:r w:rsidR="00A978FE" w:rsidRPr="000212FF">
        <w:t>пояснил</w:t>
      </w:r>
      <w:r w:rsidRPr="000212FF">
        <w:t xml:space="preserve"> </w:t>
      </w:r>
      <w:r w:rsidR="00A978FE" w:rsidRPr="000212FF">
        <w:t>изданию</w:t>
      </w:r>
      <w:r w:rsidRPr="000212FF">
        <w:t xml:space="preserve"> </w:t>
      </w:r>
      <w:r w:rsidR="00A978FE" w:rsidRPr="000212FF">
        <w:t>управляющий</w:t>
      </w:r>
      <w:r w:rsidRPr="000212FF">
        <w:t xml:space="preserve"> </w:t>
      </w:r>
      <w:r w:rsidR="00A978FE" w:rsidRPr="000212FF">
        <w:t>ОСФР</w:t>
      </w:r>
      <w:r w:rsidRPr="000212FF">
        <w:t xml:space="preserve"> </w:t>
      </w:r>
      <w:r w:rsidR="00A978FE" w:rsidRPr="000212FF">
        <w:t>по</w:t>
      </w:r>
      <w:r w:rsidRPr="000212FF">
        <w:t xml:space="preserve"> </w:t>
      </w:r>
      <w:r w:rsidR="00A978FE" w:rsidRPr="000212FF">
        <w:t>Томской</w:t>
      </w:r>
      <w:r w:rsidRPr="000212FF">
        <w:t xml:space="preserve"> </w:t>
      </w:r>
      <w:r w:rsidR="00A978FE" w:rsidRPr="000212FF">
        <w:t>области</w:t>
      </w:r>
      <w:r w:rsidRPr="000212FF">
        <w:t xml:space="preserve"> </w:t>
      </w:r>
      <w:r w:rsidR="00A978FE" w:rsidRPr="000212FF">
        <w:t>Дмитрий</w:t>
      </w:r>
      <w:r w:rsidRPr="000212FF">
        <w:t xml:space="preserve"> </w:t>
      </w:r>
      <w:r w:rsidR="00A978FE" w:rsidRPr="000212FF">
        <w:t>Мальцев.</w:t>
      </w:r>
    </w:p>
    <w:p w14:paraId="1F35C067" w14:textId="77777777" w:rsidR="00111D7C" w:rsidRPr="000212FF" w:rsidRDefault="00B122C5" w:rsidP="00A978FE">
      <w:hyperlink r:id="rId34" w:history="1">
        <w:r w:rsidR="00A978FE" w:rsidRPr="000212FF">
          <w:rPr>
            <w:rStyle w:val="a3"/>
          </w:rPr>
          <w:t>https://www.tomsk.kp.ru/online/news/6034995/</w:t>
        </w:r>
      </w:hyperlink>
    </w:p>
    <w:p w14:paraId="6C2301CA" w14:textId="77777777" w:rsidR="00111D7C" w:rsidRPr="000212FF" w:rsidRDefault="00111D7C" w:rsidP="00111D7C">
      <w:pPr>
        <w:pStyle w:val="251"/>
      </w:pPr>
      <w:bookmarkStart w:id="95" w:name="_Toc99271704"/>
      <w:bookmarkStart w:id="96" w:name="_Toc99318656"/>
      <w:bookmarkStart w:id="97" w:name="_Toc165991076"/>
      <w:bookmarkStart w:id="98" w:name="_Toc179524178"/>
      <w:bookmarkStart w:id="99" w:name="_Toc62681899"/>
      <w:bookmarkEnd w:id="26"/>
      <w:bookmarkEnd w:id="27"/>
      <w:bookmarkEnd w:id="28"/>
      <w:r w:rsidRPr="000212FF">
        <w:lastRenderedPageBreak/>
        <w:t>НОВОСТИ</w:t>
      </w:r>
      <w:r w:rsidR="00E529F3" w:rsidRPr="000212FF">
        <w:t xml:space="preserve"> </w:t>
      </w:r>
      <w:r w:rsidRPr="000212FF">
        <w:t>МАКРОЭКОНОМИКИ</w:t>
      </w:r>
      <w:bookmarkEnd w:id="95"/>
      <w:bookmarkEnd w:id="96"/>
      <w:bookmarkEnd w:id="97"/>
      <w:bookmarkEnd w:id="98"/>
    </w:p>
    <w:p w14:paraId="16089B8B" w14:textId="77777777" w:rsidR="000F00F0" w:rsidRPr="000212FF" w:rsidRDefault="000F00F0" w:rsidP="000F00F0">
      <w:pPr>
        <w:pStyle w:val="2"/>
      </w:pPr>
      <w:bookmarkStart w:id="100" w:name="_Toc179524179"/>
      <w:bookmarkStart w:id="101" w:name="_Hlk179523486"/>
      <w:r w:rsidRPr="000212FF">
        <w:t>Ведомости,</w:t>
      </w:r>
      <w:r w:rsidR="00E529F3" w:rsidRPr="000212FF">
        <w:t xml:space="preserve"> </w:t>
      </w:r>
      <w:r w:rsidRPr="000212FF">
        <w:t>10.10.2024,</w:t>
      </w:r>
      <w:r w:rsidR="00E529F3" w:rsidRPr="000212FF">
        <w:t xml:space="preserve"> </w:t>
      </w:r>
      <w:r w:rsidRPr="000212FF">
        <w:t>Центробанк</w:t>
      </w:r>
      <w:r w:rsidR="00E529F3" w:rsidRPr="000212FF">
        <w:t xml:space="preserve"> </w:t>
      </w:r>
      <w:r w:rsidRPr="000212FF">
        <w:t>сообщил</w:t>
      </w:r>
      <w:r w:rsidR="00E529F3" w:rsidRPr="000212FF">
        <w:t xml:space="preserve"> </w:t>
      </w:r>
      <w:r w:rsidRPr="000212FF">
        <w:t>о</w:t>
      </w:r>
      <w:r w:rsidR="00E529F3" w:rsidRPr="000212FF">
        <w:t xml:space="preserve"> </w:t>
      </w:r>
      <w:r w:rsidRPr="000212FF">
        <w:t>замедлении</w:t>
      </w:r>
      <w:r w:rsidR="00E529F3" w:rsidRPr="000212FF">
        <w:t xml:space="preserve"> </w:t>
      </w:r>
      <w:r w:rsidRPr="000212FF">
        <w:t>роста</w:t>
      </w:r>
      <w:r w:rsidR="00E529F3" w:rsidRPr="000212FF">
        <w:t xml:space="preserve"> </w:t>
      </w:r>
      <w:r w:rsidRPr="000212FF">
        <w:t>экономики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III</w:t>
      </w:r>
      <w:r w:rsidR="00E529F3" w:rsidRPr="000212FF">
        <w:t xml:space="preserve"> </w:t>
      </w:r>
      <w:r w:rsidRPr="000212FF">
        <w:t>квартале</w:t>
      </w:r>
      <w:bookmarkEnd w:id="100"/>
    </w:p>
    <w:p w14:paraId="6343F265" w14:textId="77777777" w:rsidR="000F00F0" w:rsidRPr="000212FF" w:rsidRDefault="000F00F0" w:rsidP="00FF459B">
      <w:pPr>
        <w:pStyle w:val="3"/>
      </w:pPr>
      <w:bookmarkStart w:id="102" w:name="_Toc179524180"/>
      <w:r w:rsidRPr="000212FF">
        <w:t>Центробанк</w:t>
      </w:r>
      <w:r w:rsidR="00E529F3" w:rsidRPr="000212FF">
        <w:t xml:space="preserve"> </w:t>
      </w:r>
      <w:r w:rsidRPr="000212FF">
        <w:t>сообщил</w:t>
      </w:r>
      <w:r w:rsidR="00E529F3" w:rsidRPr="000212FF">
        <w:t xml:space="preserve"> </w:t>
      </w:r>
      <w:r w:rsidRPr="000212FF">
        <w:t>о</w:t>
      </w:r>
      <w:r w:rsidR="00E529F3" w:rsidRPr="000212FF">
        <w:t xml:space="preserve"> </w:t>
      </w:r>
      <w:r w:rsidRPr="000212FF">
        <w:t>замедлении</w:t>
      </w:r>
      <w:r w:rsidR="00E529F3" w:rsidRPr="000212FF">
        <w:t xml:space="preserve"> </w:t>
      </w:r>
      <w:r w:rsidRPr="000212FF">
        <w:t>роста</w:t>
      </w:r>
      <w:r w:rsidR="00E529F3" w:rsidRPr="000212FF">
        <w:t xml:space="preserve"> </w:t>
      </w:r>
      <w:r w:rsidRPr="000212FF">
        <w:t>экономики</w:t>
      </w:r>
      <w:r w:rsidR="00E529F3" w:rsidRPr="000212FF">
        <w:t xml:space="preserve"> </w:t>
      </w:r>
      <w:r w:rsidRPr="000212FF">
        <w:t>России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III</w:t>
      </w:r>
      <w:r w:rsidR="00E529F3" w:rsidRPr="000212FF">
        <w:t xml:space="preserve"> </w:t>
      </w:r>
      <w:r w:rsidRPr="000212FF">
        <w:t>квартале</w:t>
      </w:r>
      <w:r w:rsidR="00E529F3" w:rsidRPr="000212FF">
        <w:t xml:space="preserve"> </w:t>
      </w:r>
      <w:r w:rsidRPr="000212FF">
        <w:t>2024</w:t>
      </w:r>
      <w:r w:rsidR="00E529F3" w:rsidRPr="000212FF">
        <w:t xml:space="preserve"> </w:t>
      </w:r>
      <w:r w:rsidRPr="000212FF">
        <w:t>г.,</w:t>
      </w:r>
      <w:r w:rsidR="00E529F3" w:rsidRPr="000212FF">
        <w:t xml:space="preserve"> </w:t>
      </w:r>
      <w:r w:rsidRPr="000212FF">
        <w:t>рост</w:t>
      </w:r>
      <w:r w:rsidR="00E529F3" w:rsidRPr="000212FF">
        <w:t xml:space="preserve"> </w:t>
      </w:r>
      <w:r w:rsidRPr="000212FF">
        <w:t>поступлений</w:t>
      </w:r>
      <w:r w:rsidR="00E529F3" w:rsidRPr="000212FF">
        <w:t xml:space="preserve"> </w:t>
      </w:r>
      <w:r w:rsidRPr="000212FF">
        <w:t>составил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среднем</w:t>
      </w:r>
      <w:r w:rsidR="00E529F3" w:rsidRPr="000212FF">
        <w:t xml:space="preserve"> </w:t>
      </w:r>
      <w:r w:rsidRPr="000212FF">
        <w:t>0,4%</w:t>
      </w:r>
      <w:r w:rsidR="00E529F3" w:rsidRPr="000212FF">
        <w:t xml:space="preserve"> </w:t>
      </w:r>
      <w:r w:rsidRPr="000212FF">
        <w:t>после</w:t>
      </w:r>
      <w:r w:rsidR="00E529F3" w:rsidRPr="000212FF">
        <w:t xml:space="preserve"> </w:t>
      </w:r>
      <w:r w:rsidRPr="000212FF">
        <w:t>7,4%</w:t>
      </w:r>
      <w:r w:rsidR="00E529F3" w:rsidRPr="000212FF">
        <w:t xml:space="preserve"> </w:t>
      </w:r>
      <w:r w:rsidRPr="000212FF">
        <w:t>во</w:t>
      </w:r>
      <w:r w:rsidR="00E529F3" w:rsidRPr="000212FF">
        <w:t xml:space="preserve"> </w:t>
      </w:r>
      <w:r w:rsidRPr="000212FF">
        <w:t>II</w:t>
      </w:r>
      <w:r w:rsidR="00E529F3" w:rsidRPr="000212FF">
        <w:t xml:space="preserve"> </w:t>
      </w:r>
      <w:r w:rsidRPr="000212FF">
        <w:t>квартале,</w:t>
      </w:r>
      <w:r w:rsidR="00E529F3" w:rsidRPr="000212FF">
        <w:t xml:space="preserve"> </w:t>
      </w:r>
      <w:r w:rsidRPr="000212FF">
        <w:t>сообщает</w:t>
      </w:r>
      <w:r w:rsidR="00E529F3" w:rsidRPr="000212FF">
        <w:t xml:space="preserve"> </w:t>
      </w:r>
      <w:r w:rsidRPr="000212FF">
        <w:t>регулятор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отчете.</w:t>
      </w:r>
      <w:bookmarkEnd w:id="102"/>
    </w:p>
    <w:p w14:paraId="40B6F0CC" w14:textId="77777777" w:rsidR="000F00F0" w:rsidRPr="000212FF" w:rsidRDefault="000F00F0" w:rsidP="000F00F0">
      <w:r w:rsidRPr="000212FF">
        <w:t>В</w:t>
      </w:r>
      <w:r w:rsidR="00E529F3" w:rsidRPr="000212FF">
        <w:t xml:space="preserve"> </w:t>
      </w:r>
      <w:r w:rsidRPr="000212FF">
        <w:t>отраслях</w:t>
      </w:r>
      <w:r w:rsidR="00E529F3" w:rsidRPr="000212FF">
        <w:t xml:space="preserve"> </w:t>
      </w:r>
      <w:r w:rsidRPr="000212FF">
        <w:t>потребительского</w:t>
      </w:r>
      <w:r w:rsidR="00E529F3" w:rsidRPr="000212FF">
        <w:t xml:space="preserve"> </w:t>
      </w:r>
      <w:r w:rsidRPr="000212FF">
        <w:t>спроса</w:t>
      </w:r>
      <w:r w:rsidR="00E529F3" w:rsidRPr="000212FF">
        <w:t xml:space="preserve"> </w:t>
      </w:r>
      <w:r w:rsidRPr="000212FF">
        <w:t>продолжился</w:t>
      </w:r>
      <w:r w:rsidR="00E529F3" w:rsidRPr="000212FF">
        <w:t xml:space="preserve"> </w:t>
      </w:r>
      <w:r w:rsidRPr="000212FF">
        <w:t>рост</w:t>
      </w:r>
      <w:r w:rsidR="00E529F3" w:rsidRPr="000212FF">
        <w:t xml:space="preserve"> </w:t>
      </w:r>
      <w:r w:rsidRPr="000212FF">
        <w:t>поступлений.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сентябре</w:t>
      </w:r>
      <w:r w:rsidR="00E529F3" w:rsidRPr="000212FF">
        <w:t xml:space="preserve"> </w:t>
      </w:r>
      <w:r w:rsidRPr="000212FF">
        <w:t>он</w:t>
      </w:r>
      <w:r w:rsidR="00E529F3" w:rsidRPr="000212FF">
        <w:t xml:space="preserve"> </w:t>
      </w:r>
      <w:r w:rsidRPr="000212FF">
        <w:t>суммарно</w:t>
      </w:r>
      <w:r w:rsidR="00E529F3" w:rsidRPr="000212FF">
        <w:t xml:space="preserve"> </w:t>
      </w:r>
      <w:r w:rsidRPr="000212FF">
        <w:t>составил</w:t>
      </w:r>
      <w:r w:rsidR="00E529F3" w:rsidRPr="000212FF">
        <w:t xml:space="preserve"> </w:t>
      </w:r>
      <w:r w:rsidRPr="000212FF">
        <w:t>4,4%</w:t>
      </w:r>
      <w:r w:rsidR="00E529F3" w:rsidRPr="000212FF">
        <w:t xml:space="preserve"> </w:t>
      </w:r>
      <w:r w:rsidRPr="000212FF">
        <w:t>к</w:t>
      </w:r>
      <w:r w:rsidR="00E529F3" w:rsidRPr="000212FF">
        <w:t xml:space="preserve"> </w:t>
      </w:r>
      <w:r w:rsidRPr="000212FF">
        <w:t>среднему</w:t>
      </w:r>
      <w:r w:rsidR="00E529F3" w:rsidRPr="000212FF">
        <w:t xml:space="preserve"> </w:t>
      </w:r>
      <w:r w:rsidRPr="000212FF">
        <w:t>уровню</w:t>
      </w:r>
      <w:r w:rsidR="00E529F3" w:rsidRPr="000212FF">
        <w:t xml:space="preserve"> </w:t>
      </w:r>
      <w:r w:rsidRPr="000212FF">
        <w:t>II</w:t>
      </w:r>
      <w:r w:rsidR="00E529F3" w:rsidRPr="000212FF">
        <w:t xml:space="preserve"> </w:t>
      </w:r>
      <w:r w:rsidRPr="000212FF">
        <w:t>квартала</w:t>
      </w:r>
      <w:r w:rsidR="00E529F3" w:rsidRPr="000212FF">
        <w:t xml:space="preserve"> </w:t>
      </w:r>
      <w:r w:rsidRPr="000212FF">
        <w:t>2024</w:t>
      </w:r>
      <w:r w:rsidR="00E529F3" w:rsidRPr="000212FF">
        <w:t xml:space="preserve"> </w:t>
      </w:r>
      <w:r w:rsidRPr="000212FF">
        <w:t>г.,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III</w:t>
      </w:r>
      <w:r w:rsidR="00E529F3" w:rsidRPr="000212FF">
        <w:t xml:space="preserve"> </w:t>
      </w:r>
      <w:r w:rsidRPr="000212FF">
        <w:t>квартале</w:t>
      </w:r>
      <w:r w:rsidR="00E529F3" w:rsidRPr="000212FF">
        <w:t xml:space="preserve"> </w:t>
      </w:r>
      <w:r w:rsidRPr="000212FF">
        <w:t>увеличившись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2,3%,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немного</w:t>
      </w:r>
      <w:r w:rsidR="00E529F3" w:rsidRPr="000212FF">
        <w:t xml:space="preserve"> </w:t>
      </w:r>
      <w:r w:rsidRPr="000212FF">
        <w:t>выше</w:t>
      </w:r>
      <w:r w:rsidR="00E529F3" w:rsidRPr="000212FF">
        <w:t xml:space="preserve"> </w:t>
      </w:r>
      <w:r w:rsidRPr="000212FF">
        <w:t>результатов</w:t>
      </w:r>
      <w:r w:rsidR="00E529F3" w:rsidRPr="000212FF">
        <w:t xml:space="preserve"> </w:t>
      </w:r>
      <w:r w:rsidRPr="000212FF">
        <w:t>I</w:t>
      </w:r>
      <w:r w:rsidR="00E529F3" w:rsidRPr="000212FF">
        <w:t xml:space="preserve"> </w:t>
      </w:r>
      <w:r w:rsidRPr="000212FF">
        <w:t>квартала</w:t>
      </w:r>
      <w:r w:rsidR="00E529F3" w:rsidRPr="000212FF">
        <w:t xml:space="preserve"> </w:t>
      </w:r>
      <w:r w:rsidRPr="000212FF">
        <w:t>2024</w:t>
      </w:r>
      <w:r w:rsidR="00E529F3" w:rsidRPr="000212FF">
        <w:t xml:space="preserve"> </w:t>
      </w:r>
      <w:r w:rsidRPr="000212FF">
        <w:t>г.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сентябре</w:t>
      </w:r>
      <w:r w:rsidR="00E529F3" w:rsidRPr="000212FF">
        <w:t xml:space="preserve"> </w:t>
      </w:r>
      <w:r w:rsidRPr="000212FF">
        <w:t>объем</w:t>
      </w:r>
      <w:r w:rsidR="00E529F3" w:rsidRPr="000212FF">
        <w:t xml:space="preserve"> </w:t>
      </w:r>
      <w:r w:rsidRPr="000212FF">
        <w:t>входящих</w:t>
      </w:r>
      <w:r w:rsidR="00E529F3" w:rsidRPr="000212FF">
        <w:t xml:space="preserve"> </w:t>
      </w:r>
      <w:r w:rsidRPr="000212FF">
        <w:t>платежей,</w:t>
      </w:r>
      <w:r w:rsidR="00E529F3" w:rsidRPr="000212FF">
        <w:t xml:space="preserve"> </w:t>
      </w:r>
      <w:r w:rsidRPr="000212FF">
        <w:t>проведенных</w:t>
      </w:r>
      <w:r w:rsidR="00E529F3" w:rsidRPr="000212FF">
        <w:t xml:space="preserve"> </w:t>
      </w:r>
      <w:r w:rsidRPr="000212FF">
        <w:t>через</w:t>
      </w:r>
      <w:r w:rsidR="00E529F3" w:rsidRPr="000212FF">
        <w:t xml:space="preserve"> </w:t>
      </w:r>
      <w:r w:rsidRPr="000212FF">
        <w:t>платежную</w:t>
      </w:r>
      <w:r w:rsidR="00E529F3" w:rsidRPr="000212FF">
        <w:t xml:space="preserve"> </w:t>
      </w:r>
      <w:r w:rsidRPr="000212FF">
        <w:t>систему</w:t>
      </w:r>
      <w:r w:rsidR="00E529F3" w:rsidRPr="000212FF">
        <w:t xml:space="preserve"> </w:t>
      </w:r>
      <w:r w:rsidRPr="000212FF">
        <w:t>Банка</w:t>
      </w:r>
      <w:r w:rsidR="00E529F3" w:rsidRPr="000212FF">
        <w:t xml:space="preserve"> </w:t>
      </w:r>
      <w:r w:rsidRPr="000212FF">
        <w:t>России,</w:t>
      </w:r>
      <w:r w:rsidR="00E529F3" w:rsidRPr="000212FF">
        <w:t xml:space="preserve"> </w:t>
      </w:r>
      <w:r w:rsidRPr="000212FF">
        <w:t>снизился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0,2%</w:t>
      </w:r>
      <w:r w:rsidR="00E529F3" w:rsidRPr="000212FF">
        <w:t xml:space="preserve"> </w:t>
      </w:r>
      <w:r w:rsidRPr="000212FF">
        <w:t>относительно</w:t>
      </w:r>
      <w:r w:rsidR="00E529F3" w:rsidRPr="000212FF">
        <w:t xml:space="preserve"> </w:t>
      </w:r>
      <w:r w:rsidRPr="000212FF">
        <w:t>среднего</w:t>
      </w:r>
      <w:r w:rsidR="00E529F3" w:rsidRPr="000212FF">
        <w:t xml:space="preserve"> </w:t>
      </w:r>
      <w:r w:rsidRPr="000212FF">
        <w:t>уровня</w:t>
      </w:r>
      <w:r w:rsidR="00E529F3" w:rsidRPr="000212FF">
        <w:t xml:space="preserve"> </w:t>
      </w:r>
      <w:r w:rsidRPr="000212FF">
        <w:t>II</w:t>
      </w:r>
      <w:r w:rsidR="00E529F3" w:rsidRPr="000212FF">
        <w:t xml:space="preserve"> </w:t>
      </w:r>
      <w:r w:rsidRPr="000212FF">
        <w:t>квартала.</w:t>
      </w:r>
      <w:r w:rsidR="00E529F3" w:rsidRPr="000212FF">
        <w:t xml:space="preserve"> </w:t>
      </w:r>
      <w:r w:rsidRPr="000212FF">
        <w:t>Без</w:t>
      </w:r>
      <w:r w:rsidR="00E529F3" w:rsidRPr="000212FF">
        <w:t xml:space="preserve"> </w:t>
      </w:r>
      <w:r w:rsidRPr="000212FF">
        <w:t>учета</w:t>
      </w:r>
      <w:r w:rsidR="00E529F3" w:rsidRPr="000212FF">
        <w:t xml:space="preserve"> </w:t>
      </w:r>
      <w:r w:rsidRPr="000212FF">
        <w:t>добычи,</w:t>
      </w:r>
      <w:r w:rsidR="00E529F3" w:rsidRPr="000212FF">
        <w:t xml:space="preserve"> </w:t>
      </w:r>
      <w:r w:rsidRPr="000212FF">
        <w:t>нефтепродуктов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государственного</w:t>
      </w:r>
      <w:r w:rsidR="00E529F3" w:rsidRPr="000212FF">
        <w:t xml:space="preserve"> </w:t>
      </w:r>
      <w:r w:rsidRPr="000212FF">
        <w:t>управления</w:t>
      </w:r>
      <w:r w:rsidR="00E529F3" w:rsidRPr="000212FF">
        <w:t xml:space="preserve"> </w:t>
      </w:r>
      <w:r w:rsidRPr="000212FF">
        <w:t>поступления</w:t>
      </w:r>
      <w:r w:rsidR="00E529F3" w:rsidRPr="000212FF">
        <w:t xml:space="preserve"> </w:t>
      </w:r>
      <w:r w:rsidRPr="000212FF">
        <w:t>суммарно</w:t>
      </w:r>
      <w:r w:rsidR="00E529F3" w:rsidRPr="000212FF">
        <w:t xml:space="preserve"> </w:t>
      </w:r>
      <w:r w:rsidRPr="000212FF">
        <w:t>увеличились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2,9%,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III</w:t>
      </w:r>
      <w:r w:rsidR="00E529F3" w:rsidRPr="000212FF">
        <w:t xml:space="preserve"> </w:t>
      </w:r>
      <w:r w:rsidRPr="000212FF">
        <w:t>квартале</w:t>
      </w:r>
      <w:r w:rsidR="00E529F3" w:rsidRPr="000212FF">
        <w:t xml:space="preserve"> </w:t>
      </w:r>
      <w:r w:rsidRPr="000212FF">
        <w:t>прирост</w:t>
      </w:r>
      <w:r w:rsidR="00E529F3" w:rsidRPr="000212FF">
        <w:t xml:space="preserve"> </w:t>
      </w:r>
      <w:r w:rsidRPr="000212FF">
        <w:t>составил</w:t>
      </w:r>
      <w:r w:rsidR="00E529F3" w:rsidRPr="000212FF">
        <w:t xml:space="preserve"> </w:t>
      </w:r>
      <w:r w:rsidRPr="000212FF">
        <w:t>2,1%.</w:t>
      </w:r>
    </w:p>
    <w:p w14:paraId="45408F5C" w14:textId="77777777" w:rsidR="000F00F0" w:rsidRPr="000212FF" w:rsidRDefault="000F00F0" w:rsidP="000F00F0">
      <w:r w:rsidRPr="000212FF">
        <w:t>Согласно</w:t>
      </w:r>
      <w:r w:rsidR="00E529F3" w:rsidRPr="000212FF">
        <w:t xml:space="preserve"> </w:t>
      </w:r>
      <w:r w:rsidRPr="000212FF">
        <w:t>отчету,</w:t>
      </w:r>
      <w:r w:rsidR="00E529F3" w:rsidRPr="000212FF">
        <w:t xml:space="preserve"> </w:t>
      </w:r>
      <w:r w:rsidRPr="000212FF">
        <w:t>рост</w:t>
      </w:r>
      <w:r w:rsidR="00E529F3" w:rsidRPr="000212FF">
        <w:t xml:space="preserve"> </w:t>
      </w:r>
      <w:r w:rsidRPr="000212FF">
        <w:t>поступлений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входящим</w:t>
      </w:r>
      <w:r w:rsidR="00E529F3" w:rsidRPr="000212FF">
        <w:t xml:space="preserve"> </w:t>
      </w:r>
      <w:r w:rsidRPr="000212FF">
        <w:t>платежам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федеральным</w:t>
      </w:r>
      <w:r w:rsidR="00E529F3" w:rsidRPr="000212FF">
        <w:t xml:space="preserve"> </w:t>
      </w:r>
      <w:r w:rsidRPr="000212FF">
        <w:t>округам</w:t>
      </w:r>
      <w:r w:rsidR="00E529F3" w:rsidRPr="000212FF">
        <w:t xml:space="preserve"> </w:t>
      </w:r>
      <w:r w:rsidRPr="000212FF">
        <w:t>наблюдался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Центральном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Северо-Кавказском</w:t>
      </w:r>
      <w:r w:rsidR="00E529F3" w:rsidRPr="000212FF">
        <w:t xml:space="preserve"> </w:t>
      </w:r>
      <w:r w:rsidRPr="000212FF">
        <w:t>федеральных</w:t>
      </w:r>
      <w:r w:rsidR="00E529F3" w:rsidRPr="000212FF">
        <w:t xml:space="preserve"> </w:t>
      </w:r>
      <w:r w:rsidRPr="000212FF">
        <w:t>округах: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первом</w:t>
      </w:r>
      <w:r w:rsidR="00E529F3" w:rsidRPr="000212FF">
        <w:t xml:space="preserve"> </w:t>
      </w:r>
      <w:r w:rsidRPr="000212FF">
        <w:t>источниками</w:t>
      </w:r>
      <w:r w:rsidR="00E529F3" w:rsidRPr="000212FF">
        <w:t xml:space="preserve"> </w:t>
      </w:r>
      <w:r w:rsidRPr="000212FF">
        <w:t>роста</w:t>
      </w:r>
      <w:r w:rsidR="00E529F3" w:rsidRPr="000212FF">
        <w:t xml:space="preserve"> </w:t>
      </w:r>
      <w:r w:rsidRPr="000212FF">
        <w:t>были</w:t>
      </w:r>
      <w:r w:rsidR="00E529F3" w:rsidRPr="000212FF">
        <w:t xml:space="preserve"> </w:t>
      </w:r>
      <w:r w:rsidRPr="000212FF">
        <w:t>связь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торговля,</w:t>
      </w:r>
      <w:r w:rsidR="00E529F3" w:rsidRPr="000212FF">
        <w:t xml:space="preserve"> </w:t>
      </w:r>
      <w:r w:rsidRPr="000212FF">
        <w:t>а</w:t>
      </w:r>
      <w:r w:rsidR="00E529F3" w:rsidRPr="000212FF">
        <w:t xml:space="preserve"> </w:t>
      </w:r>
      <w:r w:rsidRPr="000212FF">
        <w:t>во</w:t>
      </w:r>
      <w:r w:rsidR="00E529F3" w:rsidRPr="000212FF">
        <w:t xml:space="preserve"> </w:t>
      </w:r>
      <w:r w:rsidRPr="000212FF">
        <w:t>втором</w:t>
      </w:r>
      <w:r w:rsidR="00E529F3" w:rsidRPr="000212FF">
        <w:t xml:space="preserve"> - </w:t>
      </w:r>
      <w:r w:rsidRPr="000212FF">
        <w:t>обработка.</w:t>
      </w:r>
      <w:r w:rsidR="00E529F3" w:rsidRPr="000212FF">
        <w:t xml:space="preserve"> </w:t>
      </w:r>
      <w:r w:rsidRPr="000212FF">
        <w:t>Наибольшее</w:t>
      </w:r>
      <w:r w:rsidR="00E529F3" w:rsidRPr="000212FF">
        <w:t xml:space="preserve"> </w:t>
      </w:r>
      <w:r w:rsidRPr="000212FF">
        <w:t>сокращение</w:t>
      </w:r>
      <w:r w:rsidR="00E529F3" w:rsidRPr="000212FF">
        <w:t xml:space="preserve"> </w:t>
      </w:r>
      <w:r w:rsidRPr="000212FF">
        <w:t>объема</w:t>
      </w:r>
      <w:r w:rsidR="00E529F3" w:rsidRPr="000212FF">
        <w:t xml:space="preserve"> </w:t>
      </w:r>
      <w:r w:rsidRPr="000212FF">
        <w:t>платежей</w:t>
      </w:r>
      <w:r w:rsidR="00E529F3" w:rsidRPr="000212FF">
        <w:t xml:space="preserve"> </w:t>
      </w:r>
      <w:r w:rsidRPr="000212FF">
        <w:t>было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Южном</w:t>
      </w:r>
      <w:r w:rsidR="00E529F3" w:rsidRPr="000212FF">
        <w:t xml:space="preserve"> </w:t>
      </w:r>
      <w:r w:rsidRPr="000212FF">
        <w:t>федеральном</w:t>
      </w:r>
      <w:r w:rsidR="00E529F3" w:rsidRPr="000212FF">
        <w:t xml:space="preserve"> </w:t>
      </w:r>
      <w:r w:rsidRPr="000212FF">
        <w:t>округе</w:t>
      </w:r>
      <w:r w:rsidR="00E529F3" w:rsidRPr="000212FF">
        <w:t xml:space="preserve"> </w:t>
      </w:r>
      <w:r w:rsidRPr="000212FF">
        <w:t>из-за</w:t>
      </w:r>
      <w:r w:rsidR="00E529F3" w:rsidRPr="000212FF">
        <w:t xml:space="preserve"> </w:t>
      </w:r>
      <w:r w:rsidRPr="000212FF">
        <w:t>динамики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сельском</w:t>
      </w:r>
      <w:r w:rsidR="00E529F3" w:rsidRPr="000212FF">
        <w:t xml:space="preserve"> </w:t>
      </w:r>
      <w:r w:rsidRPr="000212FF">
        <w:t>хозяйстве,</w:t>
      </w:r>
      <w:r w:rsidR="00E529F3" w:rsidRPr="000212FF">
        <w:t xml:space="preserve"> </w:t>
      </w:r>
      <w:r w:rsidRPr="000212FF">
        <w:t>обработке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торговле.</w:t>
      </w:r>
    </w:p>
    <w:p w14:paraId="58C8A0AD" w14:textId="77777777" w:rsidR="000F00F0" w:rsidRPr="000212FF" w:rsidRDefault="000F00F0" w:rsidP="000F00F0">
      <w:r w:rsidRPr="000212FF">
        <w:t>27</w:t>
      </w:r>
      <w:r w:rsidR="00E529F3" w:rsidRPr="000212FF">
        <w:t xml:space="preserve"> </w:t>
      </w:r>
      <w:r w:rsidRPr="000212FF">
        <w:t>декабря</w:t>
      </w:r>
      <w:r w:rsidR="00E529F3" w:rsidRPr="000212FF">
        <w:t xml:space="preserve"> </w:t>
      </w:r>
      <w:r w:rsidRPr="000212FF">
        <w:t>Центробанк</w:t>
      </w:r>
      <w:r w:rsidR="00E529F3" w:rsidRPr="000212FF">
        <w:t xml:space="preserve"> </w:t>
      </w:r>
      <w:r w:rsidRPr="000212FF">
        <w:t>внес</w:t>
      </w:r>
      <w:r w:rsidR="00E529F3" w:rsidRPr="000212FF">
        <w:t xml:space="preserve"> </w:t>
      </w:r>
      <w:r w:rsidRPr="000212FF">
        <w:t>ряд</w:t>
      </w:r>
      <w:r w:rsidR="00E529F3" w:rsidRPr="000212FF">
        <w:t xml:space="preserve"> </w:t>
      </w:r>
      <w:r w:rsidRPr="000212FF">
        <w:t>изменений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проект</w:t>
      </w:r>
      <w:r w:rsidR="00E529F3" w:rsidRPr="000212FF">
        <w:t xml:space="preserve"> </w:t>
      </w:r>
      <w:r w:rsidRPr="000212FF">
        <w:t>основных</w:t>
      </w:r>
      <w:r w:rsidR="00E529F3" w:rsidRPr="000212FF">
        <w:t xml:space="preserve"> </w:t>
      </w:r>
      <w:r w:rsidRPr="000212FF">
        <w:t>направлений</w:t>
      </w:r>
      <w:r w:rsidR="00E529F3" w:rsidRPr="000212FF">
        <w:t xml:space="preserve"> </w:t>
      </w:r>
      <w:r w:rsidRPr="000212FF">
        <w:t>государственной</w:t>
      </w:r>
      <w:r w:rsidR="00E529F3" w:rsidRPr="000212FF">
        <w:t xml:space="preserve"> </w:t>
      </w:r>
      <w:r w:rsidRPr="000212FF">
        <w:t>денежно-кредитной</w:t>
      </w:r>
      <w:r w:rsidR="00E529F3" w:rsidRPr="000212FF">
        <w:t xml:space="preserve"> </w:t>
      </w:r>
      <w:r w:rsidRPr="000212FF">
        <w:t>политики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2025</w:t>
      </w:r>
      <w:r w:rsidR="00E529F3" w:rsidRPr="000212FF">
        <w:t xml:space="preserve"> </w:t>
      </w:r>
      <w:r w:rsidRPr="000212FF">
        <w:t>г.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период</w:t>
      </w:r>
      <w:r w:rsidR="00E529F3" w:rsidRPr="000212FF">
        <w:t xml:space="preserve"> </w:t>
      </w:r>
      <w:r w:rsidRPr="000212FF">
        <w:t>2026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2027</w:t>
      </w:r>
      <w:r w:rsidR="00E529F3" w:rsidRPr="000212FF">
        <w:t xml:space="preserve"> </w:t>
      </w:r>
      <w:r w:rsidRPr="000212FF">
        <w:t>гг.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отправил</w:t>
      </w:r>
      <w:r w:rsidR="00E529F3" w:rsidRPr="000212FF">
        <w:t xml:space="preserve"> </w:t>
      </w:r>
      <w:r w:rsidRPr="000212FF">
        <w:t>его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Думу.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обновленном</w:t>
      </w:r>
      <w:r w:rsidR="00E529F3" w:rsidRPr="000212FF">
        <w:t xml:space="preserve"> </w:t>
      </w:r>
      <w:r w:rsidRPr="000212FF">
        <w:t>документе</w:t>
      </w:r>
      <w:r w:rsidR="00E529F3" w:rsidRPr="000212FF">
        <w:t xml:space="preserve"> </w:t>
      </w:r>
      <w:r w:rsidRPr="000212FF">
        <w:t>учитывается</w:t>
      </w:r>
      <w:r w:rsidR="00E529F3" w:rsidRPr="000212FF">
        <w:t xml:space="preserve"> </w:t>
      </w:r>
      <w:r w:rsidRPr="000212FF">
        <w:t>ключевая</w:t>
      </w:r>
      <w:r w:rsidR="00E529F3" w:rsidRPr="000212FF">
        <w:t xml:space="preserve"> </w:t>
      </w:r>
      <w:r w:rsidRPr="000212FF">
        <w:t>ставка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19%.</w:t>
      </w:r>
      <w:r w:rsidR="00E529F3" w:rsidRPr="000212FF">
        <w:t xml:space="preserve"> </w:t>
      </w:r>
      <w:r w:rsidRPr="000212FF">
        <w:t>Также</w:t>
      </w:r>
      <w:r w:rsidR="00E529F3" w:rsidRPr="000212FF">
        <w:t xml:space="preserve"> </w:t>
      </w:r>
      <w:r w:rsidRPr="000212FF">
        <w:t>ЦБ</w:t>
      </w:r>
      <w:r w:rsidR="00E529F3" w:rsidRPr="000212FF">
        <w:t xml:space="preserve"> </w:t>
      </w:r>
      <w:r w:rsidRPr="000212FF">
        <w:t>представил</w:t>
      </w:r>
      <w:r w:rsidR="00E529F3" w:rsidRPr="000212FF">
        <w:t xml:space="preserve"> </w:t>
      </w:r>
      <w:r w:rsidRPr="000212FF">
        <w:t>прогноз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инфляции.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2025</w:t>
      </w:r>
      <w:r w:rsidR="00E529F3" w:rsidRPr="000212FF">
        <w:t xml:space="preserve"> </w:t>
      </w:r>
      <w:r w:rsidRPr="000212FF">
        <w:t>г.</w:t>
      </w:r>
      <w:r w:rsidR="00E529F3" w:rsidRPr="000212FF">
        <w:t xml:space="preserve"> </w:t>
      </w:r>
      <w:r w:rsidRPr="000212FF">
        <w:t>он</w:t>
      </w:r>
      <w:r w:rsidR="00E529F3" w:rsidRPr="000212FF">
        <w:t xml:space="preserve"> </w:t>
      </w:r>
      <w:r w:rsidRPr="000212FF">
        <w:t>сохранился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составил</w:t>
      </w:r>
      <w:r w:rsidR="00E529F3" w:rsidRPr="000212FF">
        <w:t xml:space="preserve"> </w:t>
      </w:r>
      <w:r w:rsidRPr="000212FF">
        <w:t>4</w:t>
      </w:r>
      <w:r w:rsidR="00E529F3" w:rsidRPr="000212FF">
        <w:t>-</w:t>
      </w:r>
      <w:r w:rsidRPr="000212FF">
        <w:t>4,5%.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2026</w:t>
      </w:r>
      <w:r w:rsidR="00E529F3" w:rsidRPr="000212FF">
        <w:t xml:space="preserve"> </w:t>
      </w:r>
      <w:r w:rsidRPr="000212FF">
        <w:t>г.</w:t>
      </w:r>
      <w:r w:rsidR="00E529F3" w:rsidRPr="000212FF">
        <w:t xml:space="preserve"> </w:t>
      </w:r>
      <w:r w:rsidRPr="000212FF">
        <w:t>инфляция</w:t>
      </w:r>
      <w:r w:rsidR="00E529F3" w:rsidRPr="000212FF">
        <w:t xml:space="preserve"> </w:t>
      </w:r>
      <w:r w:rsidRPr="000212FF">
        <w:t>достигнет</w:t>
      </w:r>
      <w:r w:rsidR="00E529F3" w:rsidRPr="000212FF">
        <w:t xml:space="preserve"> </w:t>
      </w:r>
      <w:r w:rsidRPr="000212FF">
        <w:t>цели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4%.</w:t>
      </w:r>
      <w:r w:rsidR="00E529F3" w:rsidRPr="000212FF">
        <w:t xml:space="preserve"> </w:t>
      </w:r>
      <w:r w:rsidRPr="000212FF">
        <w:t>Ключевая</w:t>
      </w:r>
      <w:r w:rsidR="00E529F3" w:rsidRPr="000212FF">
        <w:t xml:space="preserve"> </w:t>
      </w:r>
      <w:r w:rsidRPr="000212FF">
        <w:t>ставка</w:t>
      </w:r>
      <w:r w:rsidR="00E529F3" w:rsidRPr="000212FF">
        <w:t xml:space="preserve"> </w:t>
      </w:r>
      <w:r w:rsidRPr="000212FF">
        <w:t>будет</w:t>
      </w:r>
      <w:r w:rsidR="00E529F3" w:rsidRPr="000212FF">
        <w:t xml:space="preserve"> </w:t>
      </w:r>
      <w:r w:rsidRPr="000212FF">
        <w:t>находиться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уровне</w:t>
      </w:r>
      <w:r w:rsidR="00E529F3" w:rsidRPr="000212FF">
        <w:t xml:space="preserve"> </w:t>
      </w:r>
      <w:r w:rsidRPr="000212FF">
        <w:t>14</w:t>
      </w:r>
      <w:r w:rsidR="00E529F3" w:rsidRPr="000212FF">
        <w:t>-</w:t>
      </w:r>
      <w:r w:rsidRPr="000212FF">
        <w:t>16%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2025</w:t>
      </w:r>
      <w:r w:rsidR="00E529F3" w:rsidRPr="000212FF">
        <w:t xml:space="preserve"> </w:t>
      </w:r>
      <w:r w:rsidRPr="000212FF">
        <w:t>г.,</w:t>
      </w:r>
      <w:r w:rsidR="00E529F3" w:rsidRPr="000212FF">
        <w:t xml:space="preserve"> </w:t>
      </w:r>
      <w:r w:rsidRPr="000212FF">
        <w:t>10</w:t>
      </w:r>
      <w:r w:rsidR="00E529F3" w:rsidRPr="000212FF">
        <w:t>-</w:t>
      </w:r>
      <w:r w:rsidRPr="000212FF">
        <w:t>11%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2026</w:t>
      </w:r>
      <w:r w:rsidR="00E529F3" w:rsidRPr="000212FF">
        <w:t xml:space="preserve"> </w:t>
      </w:r>
      <w:r w:rsidRPr="000212FF">
        <w:t>г.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7,5</w:t>
      </w:r>
      <w:r w:rsidR="00E529F3" w:rsidRPr="000212FF">
        <w:t>-</w:t>
      </w:r>
      <w:r w:rsidRPr="000212FF">
        <w:t>8,5%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2027</w:t>
      </w:r>
      <w:r w:rsidR="00E529F3" w:rsidRPr="000212FF">
        <w:t xml:space="preserve"> </w:t>
      </w:r>
      <w:r w:rsidRPr="000212FF">
        <w:t>г.</w:t>
      </w:r>
    </w:p>
    <w:p w14:paraId="23C8E80A" w14:textId="77777777" w:rsidR="007E7A07" w:rsidRPr="000212FF" w:rsidRDefault="007E7A07" w:rsidP="007E7A07">
      <w:pPr>
        <w:pStyle w:val="2"/>
      </w:pPr>
      <w:bookmarkStart w:id="103" w:name="_Toc179524181"/>
      <w:bookmarkStart w:id="104" w:name="_Hlk179523562"/>
      <w:bookmarkEnd w:id="101"/>
      <w:r w:rsidRPr="000212FF">
        <w:t>РБК</w:t>
      </w:r>
      <w:r w:rsidR="00E529F3" w:rsidRPr="000212FF">
        <w:t xml:space="preserve"> </w:t>
      </w:r>
      <w:r w:rsidR="000F00F0" w:rsidRPr="000212FF">
        <w:t>-</w:t>
      </w:r>
      <w:r w:rsidR="00E529F3" w:rsidRPr="000212FF">
        <w:t xml:space="preserve"> </w:t>
      </w:r>
      <w:r w:rsidRPr="000212FF">
        <w:t>Инвестиции,</w:t>
      </w:r>
      <w:r w:rsidR="00E529F3" w:rsidRPr="000212FF">
        <w:t xml:space="preserve"> </w:t>
      </w:r>
      <w:r w:rsidRPr="000212FF">
        <w:t>10.10.2024,</w:t>
      </w:r>
      <w:r w:rsidR="00E529F3" w:rsidRPr="000212FF">
        <w:t xml:space="preserve"> </w:t>
      </w:r>
      <w:r w:rsidRPr="000212FF">
        <w:t>ЦБ</w:t>
      </w:r>
      <w:r w:rsidR="00E529F3" w:rsidRPr="000212FF">
        <w:t xml:space="preserve"> </w:t>
      </w:r>
      <w:r w:rsidRPr="000212FF">
        <w:t>выразил</w:t>
      </w:r>
      <w:r w:rsidR="00E529F3" w:rsidRPr="000212FF">
        <w:t xml:space="preserve"> </w:t>
      </w:r>
      <w:r w:rsidRPr="000212FF">
        <w:t>недовольство</w:t>
      </w:r>
      <w:r w:rsidR="00E529F3" w:rsidRPr="000212FF">
        <w:t xml:space="preserve"> </w:t>
      </w:r>
      <w:r w:rsidRPr="000212FF">
        <w:t>геймификацией</w:t>
      </w:r>
      <w:r w:rsidR="00E529F3" w:rsidRPr="000212FF">
        <w:t xml:space="preserve"> </w:t>
      </w:r>
      <w:r w:rsidRPr="000212FF">
        <w:t>российского</w:t>
      </w:r>
      <w:r w:rsidR="00E529F3" w:rsidRPr="000212FF">
        <w:t xml:space="preserve"> </w:t>
      </w:r>
      <w:r w:rsidRPr="000212FF">
        <w:t>рынка</w:t>
      </w:r>
      <w:bookmarkEnd w:id="103"/>
    </w:p>
    <w:p w14:paraId="6D7A7D47" w14:textId="77777777" w:rsidR="007E7A07" w:rsidRPr="000212FF" w:rsidRDefault="007E7A07" w:rsidP="00FF459B">
      <w:pPr>
        <w:pStyle w:val="3"/>
      </w:pPr>
      <w:bookmarkStart w:id="105" w:name="_Toc179524182"/>
      <w:r w:rsidRPr="000212FF">
        <w:t>Банк</w:t>
      </w:r>
      <w:r w:rsidR="00E529F3" w:rsidRPr="000212FF">
        <w:t xml:space="preserve"> </w:t>
      </w:r>
      <w:r w:rsidRPr="000212FF">
        <w:t>России</w:t>
      </w:r>
      <w:r w:rsidR="00E529F3" w:rsidRPr="000212FF">
        <w:t xml:space="preserve"> </w:t>
      </w:r>
      <w:r w:rsidRPr="000212FF">
        <w:t>недоволен</w:t>
      </w:r>
      <w:r w:rsidR="00E529F3" w:rsidRPr="000212FF">
        <w:t xml:space="preserve"> </w:t>
      </w:r>
      <w:r w:rsidRPr="000212FF">
        <w:t>геймификацией</w:t>
      </w:r>
      <w:r w:rsidR="00E529F3" w:rsidRPr="000212FF">
        <w:t xml:space="preserve"> </w:t>
      </w:r>
      <w:r w:rsidRPr="000212FF">
        <w:t>российского</w:t>
      </w:r>
      <w:r w:rsidR="00E529F3" w:rsidRPr="000212FF">
        <w:t xml:space="preserve"> </w:t>
      </w:r>
      <w:r w:rsidRPr="000212FF">
        <w:t>фондового</w:t>
      </w:r>
      <w:r w:rsidR="00E529F3" w:rsidRPr="000212FF">
        <w:t xml:space="preserve"> </w:t>
      </w:r>
      <w:r w:rsidRPr="000212FF">
        <w:t>рынка.</w:t>
      </w:r>
      <w:r w:rsidR="00E529F3" w:rsidRPr="000212FF">
        <w:t xml:space="preserve"> </w:t>
      </w:r>
      <w:r w:rsidRPr="000212FF">
        <w:t>Об</w:t>
      </w:r>
      <w:r w:rsidR="00E529F3" w:rsidRPr="000212FF">
        <w:t xml:space="preserve"> </w:t>
      </w:r>
      <w:r w:rsidRPr="000212FF">
        <w:t>этом</w:t>
      </w:r>
      <w:r w:rsidR="00E529F3" w:rsidRPr="000212FF">
        <w:t xml:space="preserve"> </w:t>
      </w:r>
      <w:r w:rsidRPr="000212FF">
        <w:t>заявила</w:t>
      </w:r>
      <w:r w:rsidR="00E529F3" w:rsidRPr="000212FF">
        <w:t xml:space="preserve"> </w:t>
      </w:r>
      <w:r w:rsidRPr="000212FF">
        <w:t>директор</w:t>
      </w:r>
      <w:r w:rsidR="00E529F3" w:rsidRPr="000212FF">
        <w:t xml:space="preserve"> </w:t>
      </w:r>
      <w:r w:rsidRPr="000212FF">
        <w:t>департамента</w:t>
      </w:r>
      <w:r w:rsidR="00E529F3" w:rsidRPr="000212FF">
        <w:t xml:space="preserve"> </w:t>
      </w:r>
      <w:r w:rsidRPr="000212FF">
        <w:t>инвестиционных</w:t>
      </w:r>
      <w:r w:rsidR="00E529F3" w:rsidRPr="000212FF">
        <w:t xml:space="preserve"> </w:t>
      </w:r>
      <w:r w:rsidRPr="000212FF">
        <w:t>финансовых</w:t>
      </w:r>
      <w:r w:rsidR="00E529F3" w:rsidRPr="000212FF">
        <w:t xml:space="preserve"> </w:t>
      </w:r>
      <w:r w:rsidRPr="000212FF">
        <w:t>посредников</w:t>
      </w:r>
      <w:r w:rsidR="00E529F3" w:rsidRPr="000212FF">
        <w:t xml:space="preserve"> </w:t>
      </w:r>
      <w:r w:rsidRPr="000212FF">
        <w:t>Банка</w:t>
      </w:r>
      <w:r w:rsidR="00E529F3" w:rsidRPr="000212FF">
        <w:t xml:space="preserve"> </w:t>
      </w:r>
      <w:r w:rsidRPr="000212FF">
        <w:t>России</w:t>
      </w:r>
      <w:r w:rsidR="00E529F3" w:rsidRPr="000212FF">
        <w:t xml:space="preserve"> </w:t>
      </w:r>
      <w:r w:rsidRPr="000212FF">
        <w:t>Ольга</w:t>
      </w:r>
      <w:r w:rsidR="00E529F3" w:rsidRPr="000212FF">
        <w:t xml:space="preserve"> </w:t>
      </w:r>
      <w:r w:rsidRPr="000212FF">
        <w:t>Шишлянникова</w:t>
      </w:r>
      <w:r w:rsidR="00E529F3" w:rsidRPr="000212FF">
        <w:t xml:space="preserve"> </w:t>
      </w:r>
      <w:r w:rsidRPr="000212FF">
        <w:t>рамках</w:t>
      </w:r>
      <w:r w:rsidR="00E529F3" w:rsidRPr="000212FF">
        <w:t xml:space="preserve"> «</w:t>
      </w:r>
      <w:r w:rsidRPr="000212FF">
        <w:t>Уральской</w:t>
      </w:r>
      <w:r w:rsidR="00E529F3" w:rsidRPr="000212FF">
        <w:t xml:space="preserve"> </w:t>
      </w:r>
      <w:r w:rsidRPr="000212FF">
        <w:t>конференции</w:t>
      </w:r>
      <w:r w:rsidR="00E529F3" w:rsidRPr="000212FF">
        <w:t xml:space="preserve"> </w:t>
      </w:r>
      <w:r w:rsidRPr="000212FF">
        <w:t>НАУФОР</w:t>
      </w:r>
      <w:r w:rsidR="00E529F3" w:rsidRPr="000212FF">
        <w:t xml:space="preserve"> </w:t>
      </w:r>
      <w:r w:rsidRPr="000212FF">
        <w:t>-</w:t>
      </w:r>
      <w:r w:rsidR="00E529F3" w:rsidRPr="000212FF">
        <w:t xml:space="preserve"> </w:t>
      </w:r>
      <w:r w:rsidRPr="000212FF">
        <w:t>2024</w:t>
      </w:r>
      <w:r w:rsidR="00E529F3" w:rsidRPr="000212FF">
        <w:t>»</w:t>
      </w:r>
      <w:r w:rsidRPr="000212FF">
        <w:t>,</w:t>
      </w:r>
      <w:r w:rsidR="00E529F3" w:rsidRPr="000212FF">
        <w:t xml:space="preserve"> </w:t>
      </w:r>
      <w:r w:rsidRPr="000212FF">
        <w:t>организованной</w:t>
      </w:r>
      <w:r w:rsidR="00E529F3" w:rsidRPr="000212FF">
        <w:t xml:space="preserve"> </w:t>
      </w:r>
      <w:r w:rsidRPr="000212FF">
        <w:t>Национальной</w:t>
      </w:r>
      <w:r w:rsidR="00E529F3" w:rsidRPr="000212FF">
        <w:t xml:space="preserve"> </w:t>
      </w:r>
      <w:r w:rsidRPr="000212FF">
        <w:t>ассоциацией</w:t>
      </w:r>
      <w:r w:rsidR="00E529F3" w:rsidRPr="000212FF">
        <w:t xml:space="preserve"> </w:t>
      </w:r>
      <w:r w:rsidRPr="000212FF">
        <w:t>участников</w:t>
      </w:r>
      <w:r w:rsidR="00E529F3" w:rsidRPr="000212FF">
        <w:t xml:space="preserve"> </w:t>
      </w:r>
      <w:r w:rsidRPr="000212FF">
        <w:t>фондового</w:t>
      </w:r>
      <w:r w:rsidR="00E529F3" w:rsidRPr="000212FF">
        <w:t xml:space="preserve"> </w:t>
      </w:r>
      <w:r w:rsidRPr="000212FF">
        <w:t>рынка.</w:t>
      </w:r>
      <w:r w:rsidR="00E529F3" w:rsidRPr="000212FF">
        <w:t xml:space="preserve"> </w:t>
      </w:r>
      <w:r w:rsidRPr="000212FF">
        <w:t>Его</w:t>
      </w:r>
      <w:r w:rsidR="00E529F3" w:rsidRPr="000212FF">
        <w:t xml:space="preserve"> </w:t>
      </w:r>
      <w:r w:rsidRPr="000212FF">
        <w:t>слова</w:t>
      </w:r>
      <w:r w:rsidR="00E529F3" w:rsidRPr="000212FF">
        <w:t xml:space="preserve"> </w:t>
      </w:r>
      <w:r w:rsidRPr="000212FF">
        <w:t>передает</w:t>
      </w:r>
      <w:r w:rsidR="00E529F3" w:rsidRPr="000212FF">
        <w:t xml:space="preserve"> </w:t>
      </w:r>
      <w:r w:rsidRPr="000212FF">
        <w:t>корреспондент</w:t>
      </w:r>
      <w:r w:rsidR="00E529F3" w:rsidRPr="000212FF">
        <w:t xml:space="preserve"> «</w:t>
      </w:r>
      <w:r w:rsidRPr="000212FF">
        <w:t>РБК</w:t>
      </w:r>
      <w:r w:rsidR="00E529F3" w:rsidRPr="000212FF">
        <w:t xml:space="preserve"> </w:t>
      </w:r>
      <w:r w:rsidRPr="000212FF">
        <w:t>Инвестиций</w:t>
      </w:r>
      <w:r w:rsidR="00E529F3" w:rsidRPr="000212FF">
        <w:t>»</w:t>
      </w:r>
      <w:r w:rsidRPr="000212FF">
        <w:t>.</w:t>
      </w:r>
      <w:r w:rsidR="00E529F3" w:rsidRPr="000212FF">
        <w:t xml:space="preserve"> </w:t>
      </w:r>
      <w:r w:rsidRPr="000212FF">
        <w:t>ЦБ</w:t>
      </w:r>
      <w:r w:rsidR="00E529F3" w:rsidRPr="000212FF">
        <w:t xml:space="preserve"> </w:t>
      </w:r>
      <w:r w:rsidRPr="000212FF">
        <w:t>считает,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инвесторы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брокерском</w:t>
      </w:r>
      <w:r w:rsidR="00E529F3" w:rsidRPr="000212FF">
        <w:t xml:space="preserve"> </w:t>
      </w:r>
      <w:r w:rsidRPr="000212FF">
        <w:t>обслуживании</w:t>
      </w:r>
      <w:r w:rsidR="00E529F3" w:rsidRPr="000212FF">
        <w:t xml:space="preserve"> </w:t>
      </w:r>
      <w:r w:rsidRPr="000212FF">
        <w:t>склонны</w:t>
      </w:r>
      <w:r w:rsidR="00E529F3" w:rsidRPr="000212FF">
        <w:t xml:space="preserve"> </w:t>
      </w:r>
      <w:r w:rsidRPr="000212FF">
        <w:t>относиться</w:t>
      </w:r>
      <w:r w:rsidR="00E529F3" w:rsidRPr="000212FF">
        <w:t xml:space="preserve"> </w:t>
      </w:r>
      <w:r w:rsidRPr="000212FF">
        <w:t>к</w:t>
      </w:r>
      <w:r w:rsidR="00E529F3" w:rsidRPr="000212FF">
        <w:t xml:space="preserve"> </w:t>
      </w:r>
      <w:r w:rsidRPr="000212FF">
        <w:t>инвестированию</w:t>
      </w:r>
      <w:r w:rsidR="00E529F3" w:rsidRPr="000212FF">
        <w:t xml:space="preserve"> </w:t>
      </w:r>
      <w:r w:rsidRPr="000212FF">
        <w:t>как</w:t>
      </w:r>
      <w:r w:rsidR="00E529F3" w:rsidRPr="000212FF">
        <w:t xml:space="preserve"> </w:t>
      </w:r>
      <w:r w:rsidRPr="000212FF">
        <w:t>к</w:t>
      </w:r>
      <w:r w:rsidR="00E529F3" w:rsidRPr="000212FF">
        <w:t xml:space="preserve"> </w:t>
      </w:r>
      <w:r w:rsidRPr="000212FF">
        <w:t>игре.</w:t>
      </w:r>
      <w:bookmarkEnd w:id="105"/>
    </w:p>
    <w:p w14:paraId="0F250F19" w14:textId="77777777" w:rsidR="007E7A07" w:rsidRPr="000212FF" w:rsidRDefault="00E529F3" w:rsidP="007E7A07">
      <w:r w:rsidRPr="000212FF">
        <w:t>«</w:t>
      </w:r>
      <w:r w:rsidR="007E7A07" w:rsidRPr="000212FF">
        <w:t>Мне</w:t>
      </w:r>
      <w:r w:rsidRPr="000212FF">
        <w:t xml:space="preserve"> </w:t>
      </w:r>
      <w:r w:rsidR="007E7A07" w:rsidRPr="000212FF">
        <w:t>всегда</w:t>
      </w:r>
      <w:r w:rsidRPr="000212FF">
        <w:t xml:space="preserve"> </w:t>
      </w:r>
      <w:r w:rsidR="007E7A07" w:rsidRPr="000212FF">
        <w:t>казалось</w:t>
      </w:r>
      <w:r w:rsidRPr="000212FF">
        <w:t xml:space="preserve"> </w:t>
      </w:r>
      <w:r w:rsidR="007E7A07" w:rsidRPr="000212FF">
        <w:t>инвестиции</w:t>
      </w:r>
      <w:r w:rsidRPr="000212FF">
        <w:t xml:space="preserve"> </w:t>
      </w:r>
      <w:r w:rsidR="007E7A07" w:rsidRPr="000212FF">
        <w:t>-</w:t>
      </w:r>
      <w:r w:rsidRPr="000212FF">
        <w:t xml:space="preserve"> </w:t>
      </w:r>
      <w:r w:rsidR="007E7A07" w:rsidRPr="000212FF">
        <w:t>это</w:t>
      </w:r>
      <w:r w:rsidRPr="000212FF">
        <w:t xml:space="preserve"> </w:t>
      </w:r>
      <w:r w:rsidR="007E7A07" w:rsidRPr="000212FF">
        <w:t>серьезное</w:t>
      </w:r>
      <w:r w:rsidRPr="000212FF">
        <w:t xml:space="preserve"> </w:t>
      </w:r>
      <w:r w:rsidR="007E7A07" w:rsidRPr="000212FF">
        <w:t>ответственное</w:t>
      </w:r>
      <w:r w:rsidRPr="000212FF">
        <w:t xml:space="preserve"> </w:t>
      </w:r>
      <w:r w:rsidR="007E7A07" w:rsidRPr="000212FF">
        <w:t>дело,</w:t>
      </w:r>
      <w:r w:rsidRPr="000212FF">
        <w:t xml:space="preserve"> </w:t>
      </w:r>
      <w:r w:rsidR="007E7A07" w:rsidRPr="000212FF">
        <w:t>но,</w:t>
      </w:r>
      <w:r w:rsidRPr="000212FF">
        <w:t xml:space="preserve"> </w:t>
      </w:r>
      <w:r w:rsidR="007E7A07" w:rsidRPr="000212FF">
        <w:t>к</w:t>
      </w:r>
      <w:r w:rsidRPr="000212FF">
        <w:t xml:space="preserve"> </w:t>
      </w:r>
      <w:r w:rsidR="007E7A07" w:rsidRPr="000212FF">
        <w:t>сожалению,</w:t>
      </w:r>
      <w:r w:rsidRPr="000212FF">
        <w:t xml:space="preserve"> </w:t>
      </w:r>
      <w:r w:rsidR="007E7A07" w:rsidRPr="000212FF">
        <w:t>последние</w:t>
      </w:r>
      <w:r w:rsidRPr="000212FF">
        <w:t xml:space="preserve"> </w:t>
      </w:r>
      <w:r w:rsidR="007E7A07" w:rsidRPr="000212FF">
        <w:t>годы</w:t>
      </w:r>
      <w:r w:rsidRPr="000212FF">
        <w:t xml:space="preserve"> </w:t>
      </w:r>
      <w:r w:rsidR="007E7A07" w:rsidRPr="000212FF">
        <w:t>нам</w:t>
      </w:r>
      <w:r w:rsidRPr="000212FF">
        <w:t xml:space="preserve"> </w:t>
      </w:r>
      <w:r w:rsidR="007E7A07" w:rsidRPr="000212FF">
        <w:t>показывают,</w:t>
      </w:r>
      <w:r w:rsidRPr="000212FF">
        <w:t xml:space="preserve"> </w:t>
      </w:r>
      <w:r w:rsidR="007E7A07" w:rsidRPr="000212FF">
        <w:t>что</w:t>
      </w:r>
      <w:r w:rsidRPr="000212FF">
        <w:t xml:space="preserve"> </w:t>
      </w:r>
      <w:r w:rsidR="007E7A07" w:rsidRPr="000212FF">
        <w:t>наши</w:t>
      </w:r>
      <w:r w:rsidRPr="000212FF">
        <w:t xml:space="preserve"> </w:t>
      </w:r>
      <w:r w:rsidR="007E7A07" w:rsidRPr="000212FF">
        <w:t>инвесторы</w:t>
      </w:r>
      <w:r w:rsidRPr="000212FF">
        <w:t xml:space="preserve"> </w:t>
      </w:r>
      <w:r w:rsidR="007E7A07" w:rsidRPr="000212FF">
        <w:t>геймифицированы.</w:t>
      </w:r>
      <w:r w:rsidRPr="000212FF">
        <w:t xml:space="preserve"> </w:t>
      </w:r>
      <w:r w:rsidR="007E7A07" w:rsidRPr="000212FF">
        <w:t>Эту</w:t>
      </w:r>
      <w:r w:rsidRPr="000212FF">
        <w:t xml:space="preserve"> </w:t>
      </w:r>
      <w:r w:rsidR="007E7A07" w:rsidRPr="000212FF">
        <w:t>историю</w:t>
      </w:r>
      <w:r w:rsidRPr="000212FF">
        <w:t xml:space="preserve"> </w:t>
      </w:r>
      <w:r w:rsidR="007E7A07" w:rsidRPr="000212FF">
        <w:t>с</w:t>
      </w:r>
      <w:r w:rsidRPr="000212FF">
        <w:t xml:space="preserve"> </w:t>
      </w:r>
      <w:r w:rsidR="007E7A07" w:rsidRPr="000212FF">
        <w:t>возможностью</w:t>
      </w:r>
      <w:r w:rsidRPr="000212FF">
        <w:t xml:space="preserve"> </w:t>
      </w:r>
      <w:r w:rsidR="007E7A07" w:rsidRPr="000212FF">
        <w:t>игры</w:t>
      </w:r>
      <w:r w:rsidRPr="000212FF">
        <w:t xml:space="preserve"> </w:t>
      </w:r>
      <w:r w:rsidR="007E7A07" w:rsidRPr="000212FF">
        <w:t>они</w:t>
      </w:r>
      <w:r w:rsidRPr="000212FF">
        <w:t xml:space="preserve"> </w:t>
      </w:r>
      <w:r w:rsidR="007E7A07" w:rsidRPr="000212FF">
        <w:t>получают</w:t>
      </w:r>
      <w:r w:rsidRPr="000212FF">
        <w:t xml:space="preserve"> </w:t>
      </w:r>
      <w:r w:rsidR="007E7A07" w:rsidRPr="000212FF">
        <w:t>только</w:t>
      </w:r>
      <w:r w:rsidRPr="000212FF">
        <w:t xml:space="preserve"> </w:t>
      </w:r>
      <w:r w:rsidR="007E7A07" w:rsidRPr="000212FF">
        <w:t>на</w:t>
      </w:r>
      <w:r w:rsidRPr="000212FF">
        <w:t xml:space="preserve"> </w:t>
      </w:r>
      <w:r w:rsidR="007E7A07" w:rsidRPr="000212FF">
        <w:t>брокерском</w:t>
      </w:r>
      <w:r w:rsidRPr="000212FF">
        <w:t xml:space="preserve"> </w:t>
      </w:r>
      <w:r w:rsidR="007E7A07" w:rsidRPr="000212FF">
        <w:t>обслуживании.</w:t>
      </w:r>
      <w:r w:rsidRPr="000212FF">
        <w:t xml:space="preserve"> </w:t>
      </w:r>
      <w:r w:rsidR="007E7A07" w:rsidRPr="000212FF">
        <w:t>В</w:t>
      </w:r>
      <w:r w:rsidRPr="000212FF">
        <w:t xml:space="preserve"> </w:t>
      </w:r>
      <w:r w:rsidR="007E7A07" w:rsidRPr="000212FF">
        <w:t>доверительном</w:t>
      </w:r>
      <w:r w:rsidRPr="000212FF">
        <w:t xml:space="preserve"> </w:t>
      </w:r>
      <w:r w:rsidR="007E7A07" w:rsidRPr="000212FF">
        <w:t>управлении</w:t>
      </w:r>
      <w:r w:rsidRPr="000212FF">
        <w:t xml:space="preserve"> </w:t>
      </w:r>
      <w:r w:rsidR="007E7A07" w:rsidRPr="000212FF">
        <w:t>они</w:t>
      </w:r>
      <w:r w:rsidRPr="000212FF">
        <w:t xml:space="preserve"> </w:t>
      </w:r>
      <w:r w:rsidR="007E7A07" w:rsidRPr="000212FF">
        <w:t>отдали</w:t>
      </w:r>
      <w:r w:rsidRPr="000212FF">
        <w:t xml:space="preserve"> </w:t>
      </w:r>
      <w:r w:rsidR="007E7A07" w:rsidRPr="000212FF">
        <w:t>[деньги],</w:t>
      </w:r>
      <w:r w:rsidRPr="000212FF">
        <w:t xml:space="preserve"> </w:t>
      </w:r>
      <w:r w:rsidR="007E7A07" w:rsidRPr="000212FF">
        <w:t>и</w:t>
      </w:r>
      <w:r w:rsidRPr="000212FF">
        <w:t xml:space="preserve"> </w:t>
      </w:r>
      <w:r w:rsidR="007E7A07" w:rsidRPr="000212FF">
        <w:t>они</w:t>
      </w:r>
      <w:r w:rsidRPr="000212FF">
        <w:t xml:space="preserve"> </w:t>
      </w:r>
      <w:r w:rsidR="007E7A07" w:rsidRPr="000212FF">
        <w:t>уже</w:t>
      </w:r>
      <w:r w:rsidRPr="000212FF">
        <w:t xml:space="preserve"> </w:t>
      </w:r>
      <w:r w:rsidR="007E7A07" w:rsidRPr="000212FF">
        <w:t>не</w:t>
      </w:r>
      <w:r w:rsidRPr="000212FF">
        <w:t xml:space="preserve"> </w:t>
      </w:r>
      <w:r w:rsidR="007E7A07" w:rsidRPr="000212FF">
        <w:t>играют.</w:t>
      </w:r>
      <w:r w:rsidRPr="000212FF">
        <w:t xml:space="preserve"> </w:t>
      </w:r>
      <w:r w:rsidR="007E7A07" w:rsidRPr="000212FF">
        <w:t>Поэтому,</w:t>
      </w:r>
      <w:r w:rsidRPr="000212FF">
        <w:t xml:space="preserve"> </w:t>
      </w:r>
      <w:r w:rsidR="007E7A07" w:rsidRPr="000212FF">
        <w:t>возможно,</w:t>
      </w:r>
      <w:r w:rsidRPr="000212FF">
        <w:t xml:space="preserve"> </w:t>
      </w:r>
      <w:r w:rsidR="007E7A07" w:rsidRPr="000212FF">
        <w:t>то</w:t>
      </w:r>
      <w:r w:rsidRPr="000212FF">
        <w:t xml:space="preserve"> </w:t>
      </w:r>
      <w:r w:rsidR="007E7A07" w:rsidRPr="000212FF">
        <w:t>молодое</w:t>
      </w:r>
      <w:r w:rsidRPr="000212FF">
        <w:t xml:space="preserve"> </w:t>
      </w:r>
      <w:r w:rsidR="007E7A07" w:rsidRPr="000212FF">
        <w:t>поколение,</w:t>
      </w:r>
      <w:r w:rsidRPr="000212FF">
        <w:t xml:space="preserve"> </w:t>
      </w:r>
      <w:r w:rsidR="007E7A07" w:rsidRPr="000212FF">
        <w:t>на</w:t>
      </w:r>
      <w:r w:rsidRPr="000212FF">
        <w:t xml:space="preserve"> </w:t>
      </w:r>
      <w:r w:rsidR="007E7A07" w:rsidRPr="000212FF">
        <w:t>которое</w:t>
      </w:r>
      <w:r w:rsidRPr="000212FF">
        <w:t xml:space="preserve"> </w:t>
      </w:r>
      <w:r w:rsidR="007E7A07" w:rsidRPr="000212FF">
        <w:t>мы</w:t>
      </w:r>
      <w:r w:rsidRPr="000212FF">
        <w:t xml:space="preserve"> </w:t>
      </w:r>
      <w:r w:rsidR="007E7A07" w:rsidRPr="000212FF">
        <w:t>тоже</w:t>
      </w:r>
      <w:r w:rsidRPr="000212FF">
        <w:t xml:space="preserve"> </w:t>
      </w:r>
      <w:r w:rsidR="007E7A07" w:rsidRPr="000212FF">
        <w:t>рассчитываем,</w:t>
      </w:r>
      <w:r w:rsidRPr="000212FF">
        <w:t xml:space="preserve"> </w:t>
      </w:r>
      <w:r w:rsidR="007E7A07" w:rsidRPr="000212FF">
        <w:t>как</w:t>
      </w:r>
      <w:r w:rsidRPr="000212FF">
        <w:t xml:space="preserve"> </w:t>
      </w:r>
      <w:r w:rsidR="007E7A07" w:rsidRPr="000212FF">
        <w:t>на</w:t>
      </w:r>
      <w:r w:rsidRPr="000212FF">
        <w:t xml:space="preserve"> </w:t>
      </w:r>
      <w:r w:rsidR="007E7A07" w:rsidRPr="000212FF">
        <w:t>клиентов,</w:t>
      </w:r>
      <w:r w:rsidRPr="000212FF">
        <w:t xml:space="preserve"> </w:t>
      </w:r>
      <w:r w:rsidR="007E7A07" w:rsidRPr="000212FF">
        <w:t>[их]</w:t>
      </w:r>
      <w:r w:rsidRPr="000212FF">
        <w:t xml:space="preserve"> </w:t>
      </w:r>
      <w:r w:rsidR="007E7A07" w:rsidRPr="000212FF">
        <w:t>выбор</w:t>
      </w:r>
      <w:r w:rsidRPr="000212FF">
        <w:t xml:space="preserve"> </w:t>
      </w:r>
      <w:r w:rsidR="007E7A07" w:rsidRPr="000212FF">
        <w:t>брокерского</w:t>
      </w:r>
      <w:r w:rsidRPr="000212FF">
        <w:t xml:space="preserve"> </w:t>
      </w:r>
      <w:r w:rsidR="007E7A07" w:rsidRPr="000212FF">
        <w:t>обслуживания</w:t>
      </w:r>
      <w:r w:rsidRPr="000212FF">
        <w:t xml:space="preserve"> </w:t>
      </w:r>
      <w:r w:rsidR="007E7A07" w:rsidRPr="000212FF">
        <w:t>связан</w:t>
      </w:r>
      <w:r w:rsidRPr="000212FF">
        <w:t xml:space="preserve"> </w:t>
      </w:r>
      <w:r w:rsidR="007E7A07" w:rsidRPr="000212FF">
        <w:t>именно</w:t>
      </w:r>
      <w:r w:rsidRPr="000212FF">
        <w:t xml:space="preserve"> </w:t>
      </w:r>
      <w:r w:rsidR="007E7A07" w:rsidRPr="000212FF">
        <w:t>с</w:t>
      </w:r>
      <w:r w:rsidRPr="000212FF">
        <w:t xml:space="preserve"> </w:t>
      </w:r>
      <w:r w:rsidR="007E7A07" w:rsidRPr="000212FF">
        <w:t>желанием</w:t>
      </w:r>
      <w:r w:rsidRPr="000212FF">
        <w:t xml:space="preserve"> </w:t>
      </w:r>
      <w:r w:rsidR="007E7A07" w:rsidRPr="000212FF">
        <w:t>получить</w:t>
      </w:r>
      <w:r w:rsidRPr="000212FF">
        <w:t xml:space="preserve"> </w:t>
      </w:r>
      <w:r w:rsidR="007E7A07" w:rsidRPr="000212FF">
        <w:t>тот</w:t>
      </w:r>
      <w:r w:rsidRPr="000212FF">
        <w:t xml:space="preserve"> </w:t>
      </w:r>
      <w:r w:rsidR="007E7A07" w:rsidRPr="000212FF">
        <w:lastRenderedPageBreak/>
        <w:t>адреналин,</w:t>
      </w:r>
      <w:r w:rsidRPr="000212FF">
        <w:t xml:space="preserve"> </w:t>
      </w:r>
      <w:r w:rsidR="007E7A07" w:rsidRPr="000212FF">
        <w:t>который</w:t>
      </w:r>
      <w:r w:rsidRPr="000212FF">
        <w:t xml:space="preserve"> </w:t>
      </w:r>
      <w:r w:rsidR="007E7A07" w:rsidRPr="000212FF">
        <w:t>они</w:t>
      </w:r>
      <w:r w:rsidRPr="000212FF">
        <w:t xml:space="preserve"> </w:t>
      </w:r>
      <w:r w:rsidR="007E7A07" w:rsidRPr="000212FF">
        <w:t>от</w:t>
      </w:r>
      <w:r w:rsidRPr="000212FF">
        <w:t xml:space="preserve"> </w:t>
      </w:r>
      <w:r w:rsidR="007E7A07" w:rsidRPr="000212FF">
        <w:t>этого</w:t>
      </w:r>
      <w:r w:rsidRPr="000212FF">
        <w:t xml:space="preserve"> </w:t>
      </w:r>
      <w:r w:rsidR="007E7A07" w:rsidRPr="000212FF">
        <w:t>получают.</w:t>
      </w:r>
      <w:r w:rsidRPr="000212FF">
        <w:t xml:space="preserve"> </w:t>
      </w:r>
      <w:r w:rsidR="007E7A07" w:rsidRPr="000212FF">
        <w:t>Конечно,</w:t>
      </w:r>
      <w:r w:rsidRPr="000212FF">
        <w:t xml:space="preserve"> </w:t>
      </w:r>
      <w:r w:rsidR="007E7A07" w:rsidRPr="000212FF">
        <w:t>нам</w:t>
      </w:r>
      <w:r w:rsidRPr="000212FF">
        <w:t xml:space="preserve"> </w:t>
      </w:r>
      <w:r w:rsidR="007E7A07" w:rsidRPr="000212FF">
        <w:t>это</w:t>
      </w:r>
      <w:r w:rsidRPr="000212FF">
        <w:t xml:space="preserve"> </w:t>
      </w:r>
      <w:r w:rsidR="007E7A07" w:rsidRPr="000212FF">
        <w:t>не</w:t>
      </w:r>
      <w:r w:rsidRPr="000212FF">
        <w:t xml:space="preserve"> </w:t>
      </w:r>
      <w:r w:rsidR="007E7A07" w:rsidRPr="000212FF">
        <w:t>очень</w:t>
      </w:r>
      <w:r w:rsidRPr="000212FF">
        <w:t xml:space="preserve"> </w:t>
      </w:r>
      <w:r w:rsidR="007E7A07" w:rsidRPr="000212FF">
        <w:t>нравится</w:t>
      </w:r>
      <w:r w:rsidRPr="000212FF">
        <w:t>»</w:t>
      </w:r>
      <w:r w:rsidR="007E7A07" w:rsidRPr="000212FF">
        <w:t>,</w:t>
      </w:r>
      <w:r w:rsidRPr="000212FF">
        <w:t xml:space="preserve"> </w:t>
      </w:r>
      <w:r w:rsidR="007E7A07" w:rsidRPr="000212FF">
        <w:t>-</w:t>
      </w:r>
      <w:r w:rsidRPr="000212FF">
        <w:t xml:space="preserve"> </w:t>
      </w:r>
      <w:r w:rsidR="007E7A07" w:rsidRPr="000212FF">
        <w:t>сказала</w:t>
      </w:r>
      <w:r w:rsidRPr="000212FF">
        <w:t xml:space="preserve"> </w:t>
      </w:r>
      <w:r w:rsidR="007E7A07" w:rsidRPr="000212FF">
        <w:t>представитель</w:t>
      </w:r>
      <w:r w:rsidRPr="000212FF">
        <w:t xml:space="preserve"> </w:t>
      </w:r>
      <w:r w:rsidR="007E7A07" w:rsidRPr="000212FF">
        <w:t>ЦБ.</w:t>
      </w:r>
    </w:p>
    <w:p w14:paraId="1BC0E0C4" w14:textId="77777777" w:rsidR="007E7A07" w:rsidRPr="000212FF" w:rsidRDefault="007E7A07" w:rsidP="007E7A07">
      <w:r w:rsidRPr="000212FF">
        <w:t>Регулятор</w:t>
      </w:r>
      <w:r w:rsidR="00E529F3" w:rsidRPr="000212FF">
        <w:t xml:space="preserve"> </w:t>
      </w:r>
      <w:r w:rsidRPr="000212FF">
        <w:t>выступает</w:t>
      </w:r>
      <w:r w:rsidR="00E529F3" w:rsidRPr="000212FF">
        <w:t xml:space="preserve"> </w:t>
      </w:r>
      <w:r w:rsidRPr="000212FF">
        <w:t>за</w:t>
      </w:r>
      <w:r w:rsidR="00E529F3" w:rsidRPr="000212FF">
        <w:t xml:space="preserve"> </w:t>
      </w:r>
      <w:r w:rsidRPr="000212FF">
        <w:t>развитие</w:t>
      </w:r>
      <w:r w:rsidR="00E529F3" w:rsidRPr="000212FF">
        <w:t xml:space="preserve"> </w:t>
      </w:r>
      <w:r w:rsidRPr="000212FF">
        <w:t>коллективных</w:t>
      </w:r>
      <w:r w:rsidR="00E529F3" w:rsidRPr="000212FF">
        <w:t xml:space="preserve"> </w:t>
      </w:r>
      <w:r w:rsidRPr="000212FF">
        <w:t>инвестиций,</w:t>
      </w:r>
      <w:r w:rsidR="00E529F3" w:rsidRPr="000212FF">
        <w:t xml:space="preserve"> </w:t>
      </w:r>
      <w:r w:rsidRPr="000212FF">
        <w:t>особенно</w:t>
      </w:r>
      <w:r w:rsidR="00E529F3" w:rsidRPr="000212FF">
        <w:t xml:space="preserve"> </w:t>
      </w:r>
      <w:r w:rsidRPr="000212FF">
        <w:t>для</w:t>
      </w:r>
      <w:r w:rsidR="00E529F3" w:rsidRPr="000212FF">
        <w:t xml:space="preserve"> </w:t>
      </w:r>
      <w:r w:rsidRPr="000212FF">
        <w:t>той</w:t>
      </w:r>
      <w:r w:rsidR="00E529F3" w:rsidRPr="000212FF">
        <w:t xml:space="preserve"> </w:t>
      </w:r>
      <w:r w:rsidRPr="000212FF">
        <w:t>части</w:t>
      </w:r>
      <w:r w:rsidR="00E529F3" w:rsidRPr="000212FF">
        <w:t xml:space="preserve"> </w:t>
      </w:r>
      <w:r w:rsidRPr="000212FF">
        <w:t>инвесторов,</w:t>
      </w:r>
      <w:r w:rsidR="00E529F3" w:rsidRPr="000212FF">
        <w:t xml:space="preserve"> </w:t>
      </w:r>
      <w:r w:rsidRPr="000212FF">
        <w:t>которые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обладают</w:t>
      </w:r>
      <w:r w:rsidR="00E529F3" w:rsidRPr="000212FF">
        <w:t xml:space="preserve"> </w:t>
      </w:r>
      <w:r w:rsidRPr="000212FF">
        <w:t>достаточными</w:t>
      </w:r>
      <w:r w:rsidR="00E529F3" w:rsidRPr="000212FF">
        <w:t xml:space="preserve"> </w:t>
      </w:r>
      <w:r w:rsidRPr="000212FF">
        <w:t>навыками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знаниями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рынке.</w:t>
      </w:r>
      <w:r w:rsidR="00E529F3" w:rsidRPr="000212FF">
        <w:t xml:space="preserve"> «</w:t>
      </w:r>
      <w:r w:rsidRPr="000212FF">
        <w:t>Наверное,</w:t>
      </w:r>
      <w:r w:rsidR="00E529F3" w:rsidRPr="000212FF">
        <w:t xml:space="preserve"> </w:t>
      </w:r>
      <w:r w:rsidRPr="000212FF">
        <w:t>когда-то</w:t>
      </w:r>
      <w:r w:rsidR="00E529F3" w:rsidRPr="000212FF">
        <w:t xml:space="preserve"> </w:t>
      </w:r>
      <w:r w:rsidRPr="000212FF">
        <w:t>это</w:t>
      </w:r>
      <w:r w:rsidR="00E529F3" w:rsidRPr="000212FF">
        <w:t xml:space="preserve"> </w:t>
      </w:r>
      <w:r w:rsidRPr="000212FF">
        <w:t>должно</w:t>
      </w:r>
      <w:r w:rsidR="00E529F3" w:rsidRPr="000212FF">
        <w:t xml:space="preserve"> </w:t>
      </w:r>
      <w:r w:rsidRPr="000212FF">
        <w:t>перейти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сознание</w:t>
      </w:r>
      <w:r w:rsidR="00E529F3" w:rsidRPr="000212FF">
        <w:t xml:space="preserve"> </w:t>
      </w:r>
      <w:r w:rsidRPr="000212FF">
        <w:t>инвесторов,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они</w:t>
      </w:r>
      <w:r w:rsidR="00E529F3" w:rsidRPr="000212FF">
        <w:t xml:space="preserve"> </w:t>
      </w:r>
      <w:r w:rsidRPr="000212FF">
        <w:t>должны</w:t>
      </w:r>
      <w:r w:rsidR="00E529F3" w:rsidRPr="000212FF">
        <w:t xml:space="preserve"> </w:t>
      </w:r>
      <w:r w:rsidRPr="000212FF">
        <w:t>для</w:t>
      </w:r>
      <w:r w:rsidR="00E529F3" w:rsidRPr="000212FF">
        <w:t xml:space="preserve"> </w:t>
      </w:r>
      <w:r w:rsidRPr="000212FF">
        <w:t>себя</w:t>
      </w:r>
      <w:r w:rsidR="00E529F3" w:rsidRPr="000212FF">
        <w:t xml:space="preserve"> </w:t>
      </w:r>
      <w:r w:rsidRPr="000212FF">
        <w:t>сделать</w:t>
      </w:r>
      <w:r w:rsidR="00E529F3" w:rsidRPr="000212FF">
        <w:t xml:space="preserve"> </w:t>
      </w:r>
      <w:r w:rsidRPr="000212FF">
        <w:t>выбор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только</w:t>
      </w:r>
      <w:r w:rsidR="00E529F3" w:rsidRPr="000212FF">
        <w:t xml:space="preserve"> </w:t>
      </w:r>
      <w:r w:rsidRPr="000212FF">
        <w:t>относительно</w:t>
      </w:r>
      <w:r w:rsidR="00E529F3" w:rsidRPr="000212FF">
        <w:t xml:space="preserve"> </w:t>
      </w:r>
      <w:r w:rsidRPr="000212FF">
        <w:t>того,</w:t>
      </w:r>
      <w:r w:rsidR="00E529F3" w:rsidRPr="000212FF">
        <w:t xml:space="preserve"> </w:t>
      </w:r>
      <w:r w:rsidRPr="000212FF">
        <w:t>хотят</w:t>
      </w:r>
      <w:r w:rsidR="00E529F3" w:rsidRPr="000212FF">
        <w:t xml:space="preserve"> </w:t>
      </w:r>
      <w:r w:rsidRPr="000212FF">
        <w:t>ли</w:t>
      </w:r>
      <w:r w:rsidR="00E529F3" w:rsidRPr="000212FF">
        <w:t xml:space="preserve"> </w:t>
      </w:r>
      <w:r w:rsidRPr="000212FF">
        <w:t>они</w:t>
      </w:r>
      <w:r w:rsidR="00E529F3" w:rsidRPr="000212FF">
        <w:t xml:space="preserve"> </w:t>
      </w:r>
      <w:r w:rsidRPr="000212FF">
        <w:t>поиграть,</w:t>
      </w:r>
      <w:r w:rsidR="00E529F3" w:rsidRPr="000212FF">
        <w:t xml:space="preserve"> </w:t>
      </w:r>
      <w:r w:rsidRPr="000212FF">
        <w:t>боятся</w:t>
      </w:r>
      <w:r w:rsidR="00E529F3" w:rsidRPr="000212FF">
        <w:t xml:space="preserve"> </w:t>
      </w:r>
      <w:r w:rsidRPr="000212FF">
        <w:t>ли</w:t>
      </w:r>
      <w:r w:rsidR="00E529F3" w:rsidRPr="000212FF">
        <w:t xml:space="preserve"> </w:t>
      </w:r>
      <w:r w:rsidRPr="000212FF">
        <w:t>они</w:t>
      </w:r>
      <w:r w:rsidR="00E529F3" w:rsidRPr="000212FF">
        <w:t xml:space="preserve"> </w:t>
      </w:r>
      <w:r w:rsidRPr="000212FF">
        <w:t>доверить</w:t>
      </w:r>
      <w:r w:rsidR="00E529F3" w:rsidRPr="000212FF">
        <w:t xml:space="preserve"> </w:t>
      </w:r>
      <w:r w:rsidRPr="000212FF">
        <w:t>или</w:t>
      </w:r>
      <w:r w:rsidR="00E529F3" w:rsidRPr="000212FF">
        <w:t xml:space="preserve"> </w:t>
      </w:r>
      <w:r w:rsidRPr="000212FF">
        <w:t>нет,</w:t>
      </w:r>
      <w:r w:rsidR="00E529F3" w:rsidRPr="000212FF">
        <w:t xml:space="preserve"> </w:t>
      </w:r>
      <w:r w:rsidRPr="000212FF">
        <w:t>выбрать</w:t>
      </w:r>
      <w:r w:rsidR="00E529F3" w:rsidRPr="000212FF">
        <w:t xml:space="preserve"> </w:t>
      </w:r>
      <w:r w:rsidRPr="000212FF">
        <w:t>управляющего,</w:t>
      </w:r>
      <w:r w:rsidR="00E529F3" w:rsidRPr="000212FF">
        <w:t xml:space="preserve"> </w:t>
      </w:r>
      <w:r w:rsidRPr="000212FF">
        <w:t>мы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это</w:t>
      </w:r>
      <w:r w:rsidR="00E529F3" w:rsidRPr="000212FF">
        <w:t xml:space="preserve"> </w:t>
      </w:r>
      <w:r w:rsidRPr="000212FF">
        <w:t>очень</w:t>
      </w:r>
      <w:r w:rsidR="00E529F3" w:rsidRPr="000212FF">
        <w:t xml:space="preserve"> </w:t>
      </w:r>
      <w:r w:rsidRPr="000212FF">
        <w:t>рассчитываем</w:t>
      </w:r>
      <w:r w:rsidR="00E529F3" w:rsidRPr="000212FF">
        <w:t>»</w:t>
      </w:r>
      <w:r w:rsidRPr="000212FF">
        <w:t>,</w:t>
      </w:r>
      <w:r w:rsidR="00E529F3" w:rsidRPr="000212FF">
        <w:t xml:space="preserve"> </w:t>
      </w:r>
      <w:r w:rsidRPr="000212FF">
        <w:t>-</w:t>
      </w:r>
      <w:r w:rsidR="00E529F3" w:rsidRPr="000212FF">
        <w:t xml:space="preserve"> </w:t>
      </w:r>
      <w:r w:rsidRPr="000212FF">
        <w:t>объяснила</w:t>
      </w:r>
      <w:r w:rsidR="00E529F3" w:rsidRPr="000212FF">
        <w:t xml:space="preserve"> </w:t>
      </w:r>
      <w:r w:rsidRPr="000212FF">
        <w:t>Шишлянникова.</w:t>
      </w:r>
    </w:p>
    <w:p w14:paraId="517B78E6" w14:textId="77777777" w:rsidR="007E7A07" w:rsidRPr="000212FF" w:rsidRDefault="007E7A07" w:rsidP="007E7A07">
      <w:r w:rsidRPr="000212FF">
        <w:t>За</w:t>
      </w:r>
      <w:r w:rsidR="00E529F3" w:rsidRPr="000212FF">
        <w:t xml:space="preserve"> </w:t>
      </w:r>
      <w:r w:rsidRPr="000212FF">
        <w:t>развитие</w:t>
      </w:r>
      <w:r w:rsidR="00E529F3" w:rsidRPr="000212FF">
        <w:t xml:space="preserve"> </w:t>
      </w:r>
      <w:r w:rsidRPr="000212FF">
        <w:t>коллективных</w:t>
      </w:r>
      <w:r w:rsidR="00E529F3" w:rsidRPr="000212FF">
        <w:t xml:space="preserve"> </w:t>
      </w:r>
      <w:r w:rsidRPr="000212FF">
        <w:t>инвестиций</w:t>
      </w:r>
      <w:r w:rsidR="00E529F3" w:rsidRPr="000212FF">
        <w:t xml:space="preserve"> </w:t>
      </w:r>
      <w:r w:rsidRPr="000212FF">
        <w:t>выступает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Московская</w:t>
      </w:r>
      <w:r w:rsidR="00E529F3" w:rsidRPr="000212FF">
        <w:t xml:space="preserve"> </w:t>
      </w:r>
      <w:r w:rsidRPr="000212FF">
        <w:t>биржа.</w:t>
      </w:r>
      <w:r w:rsidR="00E529F3" w:rsidRPr="000212FF">
        <w:t xml:space="preserve"> </w:t>
      </w:r>
      <w:r w:rsidRPr="000212FF">
        <w:t>Ранее</w:t>
      </w:r>
      <w:r w:rsidR="00E529F3" w:rsidRPr="000212FF">
        <w:t xml:space="preserve"> </w:t>
      </w:r>
      <w:r w:rsidRPr="000212FF">
        <w:t>председатель</w:t>
      </w:r>
      <w:r w:rsidR="00E529F3" w:rsidRPr="000212FF">
        <w:t xml:space="preserve"> </w:t>
      </w:r>
      <w:r w:rsidRPr="000212FF">
        <w:t>наблюдательного</w:t>
      </w:r>
      <w:r w:rsidR="00E529F3" w:rsidRPr="000212FF">
        <w:t xml:space="preserve"> </w:t>
      </w:r>
      <w:r w:rsidRPr="000212FF">
        <w:t>совета</w:t>
      </w:r>
      <w:r w:rsidR="00E529F3" w:rsidRPr="000212FF">
        <w:t xml:space="preserve"> </w:t>
      </w:r>
      <w:r w:rsidRPr="000212FF">
        <w:t>торговой</w:t>
      </w:r>
      <w:r w:rsidR="00E529F3" w:rsidRPr="000212FF">
        <w:t xml:space="preserve"> </w:t>
      </w:r>
      <w:r w:rsidRPr="000212FF">
        <w:t>площадки</w:t>
      </w:r>
      <w:r w:rsidR="00E529F3" w:rsidRPr="000212FF">
        <w:t xml:space="preserve"> </w:t>
      </w:r>
      <w:r w:rsidRPr="000212FF">
        <w:t>Сергей</w:t>
      </w:r>
      <w:r w:rsidR="00E529F3" w:rsidRPr="000212FF">
        <w:t xml:space="preserve"> </w:t>
      </w:r>
      <w:r w:rsidRPr="000212FF">
        <w:t>Швецов</w:t>
      </w:r>
      <w:r w:rsidR="00E529F3" w:rsidRPr="000212FF">
        <w:t xml:space="preserve"> </w:t>
      </w:r>
      <w:r w:rsidRPr="000212FF">
        <w:t>отмечал,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привлечение</w:t>
      </w:r>
      <w:r w:rsidR="00E529F3" w:rsidRPr="000212FF">
        <w:t xml:space="preserve"> </w:t>
      </w:r>
      <w:r w:rsidRPr="000212FF">
        <w:t>частного</w:t>
      </w:r>
      <w:r w:rsidR="00E529F3" w:rsidRPr="000212FF">
        <w:t xml:space="preserve"> </w:t>
      </w:r>
      <w:r w:rsidRPr="000212FF">
        <w:t>инвестора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рынок</w:t>
      </w:r>
      <w:r w:rsidR="00E529F3" w:rsidRPr="000212FF">
        <w:t xml:space="preserve"> </w:t>
      </w:r>
      <w:r w:rsidRPr="000212FF">
        <w:t>индивидуальных</w:t>
      </w:r>
      <w:r w:rsidR="00E529F3" w:rsidRPr="000212FF">
        <w:t xml:space="preserve"> </w:t>
      </w:r>
      <w:r w:rsidRPr="000212FF">
        <w:t>инвестиций</w:t>
      </w:r>
      <w:r w:rsidR="00E529F3" w:rsidRPr="000212FF">
        <w:t xml:space="preserve"> </w:t>
      </w:r>
      <w:r w:rsidRPr="000212FF">
        <w:t>-</w:t>
      </w:r>
      <w:r w:rsidR="00E529F3" w:rsidRPr="000212FF">
        <w:t xml:space="preserve"> </w:t>
      </w:r>
      <w:r w:rsidRPr="000212FF">
        <w:t>сомнительная</w:t>
      </w:r>
      <w:r w:rsidR="00E529F3" w:rsidRPr="000212FF">
        <w:t xml:space="preserve"> </w:t>
      </w:r>
      <w:r w:rsidRPr="000212FF">
        <w:t>идея,</w:t>
      </w:r>
      <w:r w:rsidR="00E529F3" w:rsidRPr="000212FF">
        <w:t xml:space="preserve"> </w:t>
      </w:r>
      <w:r w:rsidRPr="000212FF">
        <w:t>а</w:t>
      </w:r>
      <w:r w:rsidR="00E529F3" w:rsidRPr="000212FF">
        <w:t xml:space="preserve"> </w:t>
      </w:r>
      <w:r w:rsidRPr="000212FF">
        <w:t>для</w:t>
      </w:r>
      <w:r w:rsidR="00E529F3" w:rsidRPr="000212FF">
        <w:t xml:space="preserve"> </w:t>
      </w:r>
      <w:r w:rsidRPr="000212FF">
        <w:t>развития</w:t>
      </w:r>
      <w:r w:rsidR="00E529F3" w:rsidRPr="000212FF">
        <w:t xml:space="preserve"> </w:t>
      </w:r>
      <w:r w:rsidRPr="000212FF">
        <w:t>российского</w:t>
      </w:r>
      <w:r w:rsidR="00E529F3" w:rsidRPr="000212FF">
        <w:t xml:space="preserve"> </w:t>
      </w:r>
      <w:r w:rsidRPr="000212FF">
        <w:t>фондового</w:t>
      </w:r>
      <w:r w:rsidR="00E529F3" w:rsidRPr="000212FF">
        <w:t xml:space="preserve"> </w:t>
      </w:r>
      <w:r w:rsidRPr="000212FF">
        <w:t>рынка</w:t>
      </w:r>
      <w:r w:rsidR="00E529F3" w:rsidRPr="000212FF">
        <w:t xml:space="preserve"> </w:t>
      </w:r>
      <w:r w:rsidRPr="000212FF">
        <w:t>необходимо</w:t>
      </w:r>
      <w:r w:rsidR="00E529F3" w:rsidRPr="000212FF">
        <w:t xml:space="preserve"> </w:t>
      </w:r>
      <w:r w:rsidRPr="000212FF">
        <w:t>стимулировать</w:t>
      </w:r>
      <w:r w:rsidR="00E529F3" w:rsidRPr="000212FF">
        <w:t xml:space="preserve"> </w:t>
      </w:r>
      <w:r w:rsidRPr="000212FF">
        <w:t>коллективные</w:t>
      </w:r>
      <w:r w:rsidR="00E529F3" w:rsidRPr="000212FF">
        <w:t xml:space="preserve"> </w:t>
      </w:r>
      <w:r w:rsidRPr="000212FF">
        <w:t>инвестиции.</w:t>
      </w:r>
    </w:p>
    <w:p w14:paraId="08D9E427" w14:textId="77777777" w:rsidR="007E7A07" w:rsidRPr="000212FF" w:rsidRDefault="007E7A07" w:rsidP="007E7A07">
      <w:r w:rsidRPr="000212FF">
        <w:t>Схема</w:t>
      </w:r>
      <w:r w:rsidR="00E529F3" w:rsidRPr="000212FF">
        <w:t xml:space="preserve"> </w:t>
      </w:r>
      <w:r w:rsidRPr="000212FF">
        <w:t>коллективного</w:t>
      </w:r>
      <w:r w:rsidR="00E529F3" w:rsidRPr="000212FF">
        <w:t xml:space="preserve"> </w:t>
      </w:r>
      <w:r w:rsidRPr="000212FF">
        <w:t>инвестирования</w:t>
      </w:r>
      <w:r w:rsidR="00E529F3" w:rsidRPr="000212FF">
        <w:t xml:space="preserve"> </w:t>
      </w:r>
      <w:r w:rsidRPr="000212FF">
        <w:t>подразумевает,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группа</w:t>
      </w:r>
      <w:r w:rsidR="00E529F3" w:rsidRPr="000212FF">
        <w:t xml:space="preserve"> </w:t>
      </w:r>
      <w:r w:rsidRPr="000212FF">
        <w:t>небольших</w:t>
      </w:r>
      <w:r w:rsidR="00E529F3" w:rsidRPr="000212FF">
        <w:t xml:space="preserve"> </w:t>
      </w:r>
      <w:r w:rsidRPr="000212FF">
        <w:t>частных</w:t>
      </w:r>
      <w:r w:rsidR="00E529F3" w:rsidRPr="000212FF">
        <w:t xml:space="preserve"> </w:t>
      </w:r>
      <w:r w:rsidRPr="000212FF">
        <w:t>инвесторов</w:t>
      </w:r>
      <w:r w:rsidR="00E529F3" w:rsidRPr="000212FF">
        <w:t xml:space="preserve"> </w:t>
      </w:r>
      <w:r w:rsidRPr="000212FF">
        <w:t>объединяет</w:t>
      </w:r>
      <w:r w:rsidR="00E529F3" w:rsidRPr="000212FF">
        <w:t xml:space="preserve"> </w:t>
      </w:r>
      <w:r w:rsidRPr="000212FF">
        <w:t>свои</w:t>
      </w:r>
      <w:r w:rsidR="00E529F3" w:rsidRPr="000212FF">
        <w:t xml:space="preserve"> </w:t>
      </w:r>
      <w:r w:rsidRPr="000212FF">
        <w:t>средства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единый</w:t>
      </w:r>
      <w:r w:rsidR="00E529F3" w:rsidRPr="000212FF">
        <w:t xml:space="preserve"> </w:t>
      </w:r>
      <w:r w:rsidRPr="000212FF">
        <w:t>фонд,</w:t>
      </w:r>
      <w:r w:rsidR="00E529F3" w:rsidRPr="000212FF">
        <w:t xml:space="preserve"> </w:t>
      </w:r>
      <w:r w:rsidRPr="000212FF">
        <w:t>управление</w:t>
      </w:r>
      <w:r w:rsidR="00E529F3" w:rsidRPr="000212FF">
        <w:t xml:space="preserve"> </w:t>
      </w:r>
      <w:r w:rsidRPr="000212FF">
        <w:t>которым</w:t>
      </w:r>
      <w:r w:rsidR="00E529F3" w:rsidRPr="000212FF">
        <w:t xml:space="preserve"> </w:t>
      </w:r>
      <w:r w:rsidRPr="000212FF">
        <w:t>осуществляет</w:t>
      </w:r>
      <w:r w:rsidR="00E529F3" w:rsidRPr="000212FF">
        <w:t xml:space="preserve"> </w:t>
      </w:r>
      <w:r w:rsidRPr="000212FF">
        <w:t>профессиональный</w:t>
      </w:r>
      <w:r w:rsidR="00E529F3" w:rsidRPr="000212FF">
        <w:t xml:space="preserve"> </w:t>
      </w:r>
      <w:r w:rsidRPr="000212FF">
        <w:t>менеджер.</w:t>
      </w:r>
      <w:r w:rsidR="00E529F3" w:rsidRPr="000212FF">
        <w:t xml:space="preserve"> </w:t>
      </w:r>
      <w:r w:rsidRPr="000212FF">
        <w:t>Инвестор</w:t>
      </w:r>
      <w:r w:rsidR="00E529F3" w:rsidRPr="000212FF">
        <w:t xml:space="preserve"> </w:t>
      </w:r>
      <w:r w:rsidRPr="000212FF">
        <w:t>может</w:t>
      </w:r>
      <w:r w:rsidR="00E529F3" w:rsidRPr="000212FF">
        <w:t xml:space="preserve"> </w:t>
      </w:r>
      <w:r w:rsidRPr="000212FF">
        <w:t>принять</w:t>
      </w:r>
      <w:r w:rsidR="00E529F3" w:rsidRPr="000212FF">
        <w:t xml:space="preserve"> </w:t>
      </w:r>
      <w:r w:rsidRPr="000212FF">
        <w:t>участие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коллективном</w:t>
      </w:r>
      <w:r w:rsidR="00E529F3" w:rsidRPr="000212FF">
        <w:t xml:space="preserve"> </w:t>
      </w:r>
      <w:r w:rsidRPr="000212FF">
        <w:t>инвестировании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помощью</w:t>
      </w:r>
      <w:r w:rsidR="00E529F3" w:rsidRPr="000212FF">
        <w:t xml:space="preserve"> </w:t>
      </w:r>
      <w:r w:rsidRPr="000212FF">
        <w:t>нескольких</w:t>
      </w:r>
      <w:r w:rsidR="00E529F3" w:rsidRPr="000212FF">
        <w:t xml:space="preserve"> </w:t>
      </w:r>
      <w:r w:rsidRPr="000212FF">
        <w:t>способов:</w:t>
      </w:r>
      <w:r w:rsidR="00E529F3" w:rsidRPr="000212FF">
        <w:t xml:space="preserve"> </w:t>
      </w:r>
    </w:p>
    <w:p w14:paraId="2A12626B" w14:textId="77777777" w:rsidR="007E7A07" w:rsidRPr="000212FF" w:rsidRDefault="007E7A07" w:rsidP="007E7A07">
      <w:r w:rsidRPr="000212FF">
        <w:t>•</w:t>
      </w:r>
      <w:r w:rsidRPr="000212FF">
        <w:tab/>
        <w:t>паевые</w:t>
      </w:r>
      <w:r w:rsidR="00E529F3" w:rsidRPr="000212FF">
        <w:t xml:space="preserve"> </w:t>
      </w:r>
      <w:r w:rsidRPr="000212FF">
        <w:t>инвестиционные</w:t>
      </w:r>
      <w:r w:rsidR="00E529F3" w:rsidRPr="000212FF">
        <w:t xml:space="preserve"> </w:t>
      </w:r>
      <w:r w:rsidRPr="000212FF">
        <w:t>фонды</w:t>
      </w:r>
      <w:r w:rsidR="00E529F3" w:rsidRPr="000212FF">
        <w:t xml:space="preserve"> </w:t>
      </w:r>
      <w:r w:rsidRPr="000212FF">
        <w:t>(ПИФы);</w:t>
      </w:r>
      <w:r w:rsidR="00E529F3" w:rsidRPr="000212FF">
        <w:t xml:space="preserve"> </w:t>
      </w:r>
    </w:p>
    <w:p w14:paraId="1E5669D5" w14:textId="77777777" w:rsidR="007E7A07" w:rsidRPr="000212FF" w:rsidRDefault="007E7A07" w:rsidP="007E7A07">
      <w:r w:rsidRPr="000212FF">
        <w:t>•</w:t>
      </w:r>
      <w:r w:rsidRPr="000212FF">
        <w:tab/>
        <w:t>доверительное</w:t>
      </w:r>
      <w:r w:rsidR="00E529F3" w:rsidRPr="000212FF">
        <w:t xml:space="preserve"> </w:t>
      </w:r>
      <w:r w:rsidRPr="000212FF">
        <w:t>управление</w:t>
      </w:r>
      <w:r w:rsidR="00E529F3" w:rsidRPr="000212FF">
        <w:t xml:space="preserve"> </w:t>
      </w:r>
      <w:r w:rsidRPr="000212FF">
        <w:t>(ДУ);</w:t>
      </w:r>
      <w:r w:rsidR="00E529F3" w:rsidRPr="000212FF">
        <w:t xml:space="preserve"> </w:t>
      </w:r>
    </w:p>
    <w:p w14:paraId="7426C460" w14:textId="77777777" w:rsidR="007E7A07" w:rsidRPr="000212FF" w:rsidRDefault="007E7A07" w:rsidP="007E7A07">
      <w:r w:rsidRPr="000212FF">
        <w:t>•</w:t>
      </w:r>
      <w:r w:rsidRPr="000212FF">
        <w:tab/>
      </w:r>
      <w:r w:rsidRPr="000212FF">
        <w:rPr>
          <w:b/>
        </w:rPr>
        <w:t>негосударственные</w:t>
      </w:r>
      <w:r w:rsidR="00E529F3" w:rsidRPr="000212FF">
        <w:rPr>
          <w:b/>
        </w:rPr>
        <w:t xml:space="preserve"> </w:t>
      </w:r>
      <w:r w:rsidRPr="000212FF">
        <w:rPr>
          <w:b/>
        </w:rPr>
        <w:t>пенсионные</w:t>
      </w:r>
      <w:r w:rsidR="00E529F3" w:rsidRPr="000212FF">
        <w:rPr>
          <w:b/>
        </w:rPr>
        <w:t xml:space="preserve"> </w:t>
      </w:r>
      <w:r w:rsidRPr="000212FF">
        <w:rPr>
          <w:b/>
        </w:rPr>
        <w:t>фонды</w:t>
      </w:r>
      <w:r w:rsidR="00E529F3" w:rsidRPr="000212FF">
        <w:t xml:space="preserve"> </w:t>
      </w:r>
      <w:r w:rsidRPr="000212FF">
        <w:t>(</w:t>
      </w:r>
      <w:r w:rsidRPr="000212FF">
        <w:rPr>
          <w:b/>
        </w:rPr>
        <w:t>НПФ</w:t>
      </w:r>
      <w:r w:rsidRPr="000212FF">
        <w:t>).</w:t>
      </w:r>
      <w:r w:rsidR="00E529F3" w:rsidRPr="000212FF">
        <w:t xml:space="preserve"> </w:t>
      </w:r>
    </w:p>
    <w:p w14:paraId="0E489954" w14:textId="77777777" w:rsidR="007E7A07" w:rsidRPr="000212FF" w:rsidRDefault="007E7A07" w:rsidP="007E7A07">
      <w:r w:rsidRPr="000212FF">
        <w:t>В</w:t>
      </w:r>
      <w:r w:rsidR="00E529F3" w:rsidRPr="000212FF">
        <w:t xml:space="preserve"> </w:t>
      </w:r>
      <w:r w:rsidRPr="000212FF">
        <w:t>ходе</w:t>
      </w:r>
      <w:r w:rsidR="00E529F3" w:rsidRPr="000212FF">
        <w:t xml:space="preserve"> </w:t>
      </w:r>
      <w:r w:rsidRPr="000212FF">
        <w:t>конференции</w:t>
      </w:r>
      <w:r w:rsidR="00E529F3" w:rsidRPr="000212FF">
        <w:t xml:space="preserve"> </w:t>
      </w:r>
      <w:r w:rsidRPr="000212FF">
        <w:t>НАУФОР</w:t>
      </w:r>
      <w:r w:rsidR="00E529F3" w:rsidRPr="000212FF">
        <w:t xml:space="preserve"> </w:t>
      </w:r>
      <w:r w:rsidRPr="000212FF">
        <w:t>Шишлянникова</w:t>
      </w:r>
      <w:r w:rsidR="00E529F3" w:rsidRPr="000212FF">
        <w:t xml:space="preserve"> </w:t>
      </w:r>
      <w:r w:rsidRPr="000212FF">
        <w:t>обращала</w:t>
      </w:r>
      <w:r w:rsidR="00E529F3" w:rsidRPr="000212FF">
        <w:t xml:space="preserve"> </w:t>
      </w:r>
      <w:r w:rsidRPr="000212FF">
        <w:t>внимание,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России</w:t>
      </w:r>
      <w:r w:rsidR="00E529F3" w:rsidRPr="000212FF">
        <w:t xml:space="preserve"> </w:t>
      </w:r>
      <w:r w:rsidRPr="000212FF">
        <w:t>набирают</w:t>
      </w:r>
      <w:r w:rsidR="00E529F3" w:rsidRPr="000212FF">
        <w:t xml:space="preserve"> </w:t>
      </w:r>
      <w:r w:rsidRPr="000212FF">
        <w:t>популярность</w:t>
      </w:r>
      <w:r w:rsidR="00E529F3" w:rsidRPr="000212FF">
        <w:t xml:space="preserve"> </w:t>
      </w:r>
      <w:r w:rsidRPr="000212FF">
        <w:t>закрытые</w:t>
      </w:r>
      <w:r w:rsidR="00E529F3" w:rsidRPr="000212FF">
        <w:t xml:space="preserve"> </w:t>
      </w:r>
      <w:r w:rsidRPr="000212FF">
        <w:t>фонды</w:t>
      </w:r>
      <w:r w:rsidR="00E529F3" w:rsidRPr="000212FF">
        <w:t xml:space="preserve"> </w:t>
      </w:r>
      <w:r w:rsidRPr="000212FF">
        <w:t>инвестиций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недвижимость,</w:t>
      </w:r>
      <w:r w:rsidR="00E529F3" w:rsidRPr="000212FF">
        <w:t xml:space="preserve"> </w:t>
      </w:r>
      <w:r w:rsidRPr="000212FF">
        <w:t>которые</w:t>
      </w:r>
      <w:r w:rsidR="00E529F3" w:rsidRPr="000212FF">
        <w:t xml:space="preserve"> </w:t>
      </w:r>
      <w:r w:rsidRPr="000212FF">
        <w:t>стали</w:t>
      </w:r>
      <w:r w:rsidR="00E529F3" w:rsidRPr="000212FF">
        <w:t xml:space="preserve"> «</w:t>
      </w:r>
      <w:r w:rsidRPr="000212FF">
        <w:t>самой</w:t>
      </w:r>
      <w:r w:rsidR="00E529F3" w:rsidRPr="000212FF">
        <w:t xml:space="preserve"> </w:t>
      </w:r>
      <w:r w:rsidRPr="000212FF">
        <w:t>бурно</w:t>
      </w:r>
      <w:r w:rsidR="00E529F3" w:rsidRPr="000212FF">
        <w:t xml:space="preserve"> </w:t>
      </w:r>
      <w:r w:rsidRPr="000212FF">
        <w:t>развивающейся</w:t>
      </w:r>
      <w:r w:rsidR="00E529F3" w:rsidRPr="000212FF">
        <w:t xml:space="preserve"> </w:t>
      </w:r>
      <w:r w:rsidRPr="000212FF">
        <w:t>частью</w:t>
      </w:r>
      <w:r w:rsidR="00E529F3" w:rsidRPr="000212FF">
        <w:t xml:space="preserve"> </w:t>
      </w:r>
      <w:r w:rsidRPr="000212FF">
        <w:t>паевых</w:t>
      </w:r>
      <w:r w:rsidR="00E529F3" w:rsidRPr="000212FF">
        <w:t xml:space="preserve"> </w:t>
      </w:r>
      <w:r w:rsidRPr="000212FF">
        <w:t>фондов</w:t>
      </w:r>
      <w:r w:rsidR="00E529F3" w:rsidRPr="000212FF">
        <w:t>»</w:t>
      </w:r>
      <w:r w:rsidRPr="000212FF">
        <w:t>.</w:t>
      </w:r>
      <w:r w:rsidR="00E529F3" w:rsidRPr="000212FF">
        <w:t xml:space="preserve"> </w:t>
      </w:r>
      <w:r w:rsidRPr="000212FF">
        <w:t>Согласно</w:t>
      </w:r>
      <w:r w:rsidR="00E529F3" w:rsidRPr="000212FF">
        <w:t xml:space="preserve"> </w:t>
      </w:r>
      <w:r w:rsidRPr="000212FF">
        <w:t>статистике</w:t>
      </w:r>
      <w:r w:rsidR="00E529F3" w:rsidRPr="000212FF">
        <w:t xml:space="preserve"> </w:t>
      </w:r>
      <w:r w:rsidRPr="000212FF">
        <w:t>ЦБ,</w:t>
      </w:r>
      <w:r w:rsidR="00E529F3" w:rsidRPr="000212FF">
        <w:t xml:space="preserve"> </w:t>
      </w:r>
      <w:r w:rsidRPr="000212FF">
        <w:t>стоимость</w:t>
      </w:r>
      <w:r w:rsidR="00E529F3" w:rsidRPr="000212FF">
        <w:t xml:space="preserve"> </w:t>
      </w:r>
      <w:r w:rsidRPr="000212FF">
        <w:t>чистых</w:t>
      </w:r>
      <w:r w:rsidR="00E529F3" w:rsidRPr="000212FF">
        <w:t xml:space="preserve"> </w:t>
      </w:r>
      <w:r w:rsidRPr="000212FF">
        <w:t>активов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массовых</w:t>
      </w:r>
      <w:r w:rsidR="00E529F3" w:rsidRPr="000212FF">
        <w:t xml:space="preserve"> </w:t>
      </w:r>
      <w:r w:rsidRPr="000212FF">
        <w:t>закрытых</w:t>
      </w:r>
      <w:r w:rsidR="00E529F3" w:rsidRPr="000212FF">
        <w:t xml:space="preserve"> </w:t>
      </w:r>
      <w:r w:rsidRPr="000212FF">
        <w:t>паевых</w:t>
      </w:r>
      <w:r w:rsidR="00E529F3" w:rsidRPr="000212FF">
        <w:t xml:space="preserve"> </w:t>
      </w:r>
      <w:r w:rsidRPr="000212FF">
        <w:t>инвестиционных</w:t>
      </w:r>
      <w:r w:rsidR="00E529F3" w:rsidRPr="000212FF">
        <w:t xml:space="preserve"> </w:t>
      </w:r>
      <w:r w:rsidRPr="000212FF">
        <w:t>фондах</w:t>
      </w:r>
      <w:r w:rsidR="00E529F3" w:rsidRPr="000212FF">
        <w:t xml:space="preserve"> </w:t>
      </w:r>
      <w:r w:rsidRPr="000212FF">
        <w:t>(ЗПИФ)</w:t>
      </w:r>
      <w:r w:rsidR="00E529F3" w:rsidRPr="000212FF">
        <w:t xml:space="preserve"> </w:t>
      </w:r>
      <w:r w:rsidRPr="000212FF">
        <w:t>достигла</w:t>
      </w:r>
      <w:r w:rsidR="00E529F3" w:rsidRPr="000212FF">
        <w:t xml:space="preserve"> </w:t>
      </w:r>
      <w:r w:rsidRPr="000212FF">
        <w:t>488</w:t>
      </w:r>
      <w:r w:rsidR="00E529F3" w:rsidRPr="000212FF">
        <w:t xml:space="preserve"> </w:t>
      </w:r>
      <w:r w:rsidRPr="000212FF">
        <w:t>млрд,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индивидуальных</w:t>
      </w:r>
      <w:r w:rsidR="00E529F3" w:rsidRPr="000212FF">
        <w:t xml:space="preserve"> </w:t>
      </w:r>
      <w:r w:rsidRPr="000212FF">
        <w:t>-</w:t>
      </w:r>
      <w:r w:rsidR="00E529F3" w:rsidRPr="000212FF">
        <w:t xml:space="preserve"> </w:t>
      </w:r>
      <w:r w:rsidRPr="000212FF">
        <w:t>12,8</w:t>
      </w:r>
      <w:r w:rsidR="00E529F3" w:rsidRPr="000212FF">
        <w:t xml:space="preserve"> </w:t>
      </w:r>
      <w:r w:rsidRPr="000212FF">
        <w:t>трлн.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обеих</w:t>
      </w:r>
      <w:r w:rsidR="00E529F3" w:rsidRPr="000212FF">
        <w:t xml:space="preserve"> </w:t>
      </w:r>
      <w:r w:rsidRPr="000212FF">
        <w:t>категориях</w:t>
      </w:r>
      <w:r w:rsidR="00E529F3" w:rsidRPr="000212FF">
        <w:t xml:space="preserve"> </w:t>
      </w:r>
      <w:r w:rsidRPr="000212FF">
        <w:t>больше</w:t>
      </w:r>
      <w:r w:rsidR="00E529F3" w:rsidRPr="000212FF">
        <w:t xml:space="preserve"> </w:t>
      </w:r>
      <w:r w:rsidRPr="000212FF">
        <w:t>всего</w:t>
      </w:r>
      <w:r w:rsidR="00E529F3" w:rsidRPr="000212FF">
        <w:t xml:space="preserve"> </w:t>
      </w:r>
      <w:r w:rsidRPr="000212FF">
        <w:t>фондов</w:t>
      </w:r>
      <w:r w:rsidR="00E529F3" w:rsidRPr="000212FF">
        <w:t xml:space="preserve"> </w:t>
      </w:r>
      <w:r w:rsidRPr="000212FF">
        <w:t>имеют</w:t>
      </w:r>
      <w:r w:rsidR="00E529F3" w:rsidRPr="000212FF">
        <w:t xml:space="preserve"> </w:t>
      </w:r>
      <w:r w:rsidRPr="000212FF">
        <w:t>инвестиционную</w:t>
      </w:r>
      <w:r w:rsidR="00E529F3" w:rsidRPr="000212FF">
        <w:t xml:space="preserve"> </w:t>
      </w:r>
      <w:r w:rsidRPr="000212FF">
        <w:t>стратегию,</w:t>
      </w:r>
      <w:r w:rsidR="00E529F3" w:rsidRPr="000212FF">
        <w:t xml:space="preserve"> </w:t>
      </w:r>
      <w:r w:rsidRPr="000212FF">
        <w:t>предполагающую</w:t>
      </w:r>
      <w:r w:rsidR="00E529F3" w:rsidRPr="000212FF">
        <w:t xml:space="preserve"> </w:t>
      </w:r>
      <w:r w:rsidRPr="000212FF">
        <w:t>вложения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недвижимость.</w:t>
      </w:r>
      <w:r w:rsidR="00E529F3" w:rsidRPr="000212FF">
        <w:t xml:space="preserve"> </w:t>
      </w:r>
      <w:r w:rsidRPr="000212FF">
        <w:t>Регламентированный</w:t>
      </w:r>
      <w:r w:rsidR="00E529F3" w:rsidRPr="000212FF">
        <w:t xml:space="preserve"> </w:t>
      </w:r>
      <w:r w:rsidRPr="000212FF">
        <w:t>рынок,</w:t>
      </w:r>
      <w:r w:rsidR="00E529F3" w:rsidRPr="000212FF">
        <w:t xml:space="preserve"> </w:t>
      </w:r>
      <w:r w:rsidRPr="000212FF">
        <w:t>где</w:t>
      </w:r>
      <w:r w:rsidR="00E529F3" w:rsidRPr="000212FF">
        <w:t xml:space="preserve"> </w:t>
      </w:r>
      <w:r w:rsidRPr="000212FF">
        <w:t>встречаются</w:t>
      </w:r>
      <w:r w:rsidR="00E529F3" w:rsidRPr="000212FF">
        <w:t xml:space="preserve"> </w:t>
      </w:r>
      <w:r w:rsidRPr="000212FF">
        <w:t>продавцы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покупатели,</w:t>
      </w:r>
      <w:r w:rsidR="00E529F3" w:rsidRPr="000212FF">
        <w:t xml:space="preserve"> </w:t>
      </w:r>
      <w:r w:rsidRPr="000212FF">
        <w:t>торгующие</w:t>
      </w:r>
      <w:r w:rsidR="00E529F3" w:rsidRPr="000212FF">
        <w:t xml:space="preserve"> </w:t>
      </w:r>
      <w:r w:rsidRPr="000212FF">
        <w:t>различными</w:t>
      </w:r>
      <w:r w:rsidR="00E529F3" w:rsidRPr="000212FF">
        <w:t xml:space="preserve"> </w:t>
      </w:r>
      <w:r w:rsidRPr="000212FF">
        <w:t>активами:</w:t>
      </w:r>
      <w:r w:rsidR="00E529F3" w:rsidRPr="000212FF">
        <w:t xml:space="preserve"> </w:t>
      </w:r>
      <w:r w:rsidRPr="000212FF">
        <w:t>акциями,</w:t>
      </w:r>
      <w:r w:rsidR="00E529F3" w:rsidRPr="000212FF">
        <w:t xml:space="preserve"> </w:t>
      </w:r>
      <w:r w:rsidRPr="000212FF">
        <w:t>облигациями,</w:t>
      </w:r>
      <w:r w:rsidR="00E529F3" w:rsidRPr="000212FF">
        <w:t xml:space="preserve"> </w:t>
      </w:r>
      <w:r w:rsidRPr="000212FF">
        <w:t>валютой,</w:t>
      </w:r>
      <w:r w:rsidR="00E529F3" w:rsidRPr="000212FF">
        <w:t xml:space="preserve"> </w:t>
      </w:r>
      <w:r w:rsidRPr="000212FF">
        <w:t>фьючерсами,</w:t>
      </w:r>
      <w:r w:rsidR="00E529F3" w:rsidRPr="000212FF">
        <w:t xml:space="preserve"> </w:t>
      </w:r>
      <w:r w:rsidRPr="000212FF">
        <w:t>товарами.</w:t>
      </w:r>
      <w:r w:rsidR="00E529F3" w:rsidRPr="000212FF">
        <w:t xml:space="preserve"> </w:t>
      </w:r>
      <w:r w:rsidRPr="000212FF">
        <w:t>Стать</w:t>
      </w:r>
      <w:r w:rsidR="00E529F3" w:rsidRPr="000212FF">
        <w:t xml:space="preserve"> </w:t>
      </w:r>
      <w:r w:rsidRPr="000212FF">
        <w:t>участником</w:t>
      </w:r>
      <w:r w:rsidR="00E529F3" w:rsidRPr="000212FF">
        <w:t xml:space="preserve"> </w:t>
      </w:r>
      <w:r w:rsidRPr="000212FF">
        <w:t>торгов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бирже</w:t>
      </w:r>
      <w:r w:rsidR="00E529F3" w:rsidRPr="000212FF">
        <w:t xml:space="preserve"> </w:t>
      </w:r>
      <w:r w:rsidRPr="000212FF">
        <w:t>может</w:t>
      </w:r>
      <w:r w:rsidR="00E529F3" w:rsidRPr="000212FF">
        <w:t xml:space="preserve"> </w:t>
      </w:r>
      <w:r w:rsidRPr="000212FF">
        <w:t>каждый</w:t>
      </w:r>
      <w:r w:rsidR="00E529F3" w:rsidRPr="000212FF">
        <w:t xml:space="preserve"> </w:t>
      </w:r>
      <w:r w:rsidRPr="000212FF">
        <w:t>-</w:t>
      </w:r>
      <w:r w:rsidR="00E529F3" w:rsidRPr="000212FF">
        <w:t xml:space="preserve"> </w:t>
      </w:r>
      <w:r w:rsidRPr="000212FF">
        <w:t>для</w:t>
      </w:r>
      <w:r w:rsidR="00E529F3" w:rsidRPr="000212FF">
        <w:t xml:space="preserve"> </w:t>
      </w:r>
      <w:r w:rsidRPr="000212FF">
        <w:t>этого</w:t>
      </w:r>
      <w:r w:rsidR="00E529F3" w:rsidRPr="000212FF">
        <w:t xml:space="preserve"> </w:t>
      </w:r>
      <w:r w:rsidRPr="000212FF">
        <w:t>нужно</w:t>
      </w:r>
      <w:r w:rsidR="00E529F3" w:rsidRPr="000212FF">
        <w:t xml:space="preserve"> </w:t>
      </w:r>
      <w:r w:rsidRPr="000212FF">
        <w:t>открыть</w:t>
      </w:r>
      <w:r w:rsidR="00E529F3" w:rsidRPr="000212FF">
        <w:t xml:space="preserve"> </w:t>
      </w:r>
      <w:r w:rsidRPr="000212FF">
        <w:t>брокерский</w:t>
      </w:r>
      <w:r w:rsidR="00E529F3" w:rsidRPr="000212FF">
        <w:t xml:space="preserve"> </w:t>
      </w:r>
      <w:r w:rsidRPr="000212FF">
        <w:t>счет.</w:t>
      </w:r>
      <w:r w:rsidR="00E529F3" w:rsidRPr="000212FF">
        <w:t xml:space="preserve"> </w:t>
      </w:r>
      <w:r w:rsidRPr="000212FF">
        <w:t>Каждая</w:t>
      </w:r>
      <w:r w:rsidR="00E529F3" w:rsidRPr="000212FF">
        <w:t xml:space="preserve"> </w:t>
      </w:r>
      <w:r w:rsidRPr="000212FF">
        <w:t>сделка</w:t>
      </w:r>
      <w:r w:rsidR="00E529F3" w:rsidRPr="000212FF">
        <w:t xml:space="preserve"> </w:t>
      </w:r>
      <w:r w:rsidRPr="000212FF">
        <w:t>заключается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рыночной</w:t>
      </w:r>
      <w:r w:rsidR="00E529F3" w:rsidRPr="000212FF">
        <w:t xml:space="preserve"> </w:t>
      </w:r>
      <w:r w:rsidRPr="000212FF">
        <w:t>цене,</w:t>
      </w:r>
      <w:r w:rsidR="00E529F3" w:rsidRPr="000212FF">
        <w:t xml:space="preserve"> </w:t>
      </w:r>
      <w:r w:rsidRPr="000212FF">
        <w:t>совершается</w:t>
      </w:r>
      <w:r w:rsidR="00E529F3" w:rsidRPr="000212FF">
        <w:t xml:space="preserve"> </w:t>
      </w:r>
      <w:r w:rsidRPr="000212FF">
        <w:t>практически</w:t>
      </w:r>
      <w:r w:rsidR="00E529F3" w:rsidRPr="000212FF">
        <w:t xml:space="preserve"> </w:t>
      </w:r>
      <w:r w:rsidRPr="000212FF">
        <w:t>мгновенно,</w:t>
      </w:r>
      <w:r w:rsidR="00E529F3" w:rsidRPr="000212FF">
        <w:t xml:space="preserve"> </w:t>
      </w:r>
      <w:r w:rsidRPr="000212FF">
        <w:t>а</w:t>
      </w:r>
      <w:r w:rsidR="00E529F3" w:rsidRPr="000212FF">
        <w:t xml:space="preserve"> </w:t>
      </w:r>
      <w:r w:rsidRPr="000212FF">
        <w:t>также</w:t>
      </w:r>
      <w:r w:rsidR="00E529F3" w:rsidRPr="000212FF">
        <w:t xml:space="preserve"> </w:t>
      </w:r>
      <w:r w:rsidRPr="000212FF">
        <w:t>регистрируется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контролируется.</w:t>
      </w:r>
      <w:r w:rsidR="00E529F3" w:rsidRPr="000212FF">
        <w:t xml:space="preserve"> </w:t>
      </w:r>
      <w:r w:rsidRPr="000212FF">
        <w:t>Инвестиции</w:t>
      </w:r>
      <w:r w:rsidR="00E529F3" w:rsidRPr="000212FF">
        <w:t xml:space="preserve"> </w:t>
      </w:r>
      <w:r w:rsidRPr="000212FF">
        <w:t>-</w:t>
      </w:r>
      <w:r w:rsidR="00E529F3" w:rsidRPr="000212FF">
        <w:t xml:space="preserve"> </w:t>
      </w:r>
      <w:r w:rsidRPr="000212FF">
        <w:t>это</w:t>
      </w:r>
      <w:r w:rsidR="00E529F3" w:rsidRPr="000212FF">
        <w:t xml:space="preserve"> </w:t>
      </w:r>
      <w:r w:rsidRPr="000212FF">
        <w:t>вложение</w:t>
      </w:r>
      <w:r w:rsidR="00E529F3" w:rsidRPr="000212FF">
        <w:t xml:space="preserve"> </w:t>
      </w:r>
      <w:r w:rsidRPr="000212FF">
        <w:t>денежных</w:t>
      </w:r>
      <w:r w:rsidR="00E529F3" w:rsidRPr="000212FF">
        <w:t xml:space="preserve"> </w:t>
      </w:r>
      <w:r w:rsidRPr="000212FF">
        <w:t>средств</w:t>
      </w:r>
      <w:r w:rsidR="00E529F3" w:rsidRPr="000212FF">
        <w:t xml:space="preserve"> </w:t>
      </w:r>
      <w:r w:rsidRPr="000212FF">
        <w:t>для</w:t>
      </w:r>
      <w:r w:rsidR="00E529F3" w:rsidRPr="000212FF">
        <w:t xml:space="preserve"> </w:t>
      </w:r>
      <w:r w:rsidRPr="000212FF">
        <w:t>получения</w:t>
      </w:r>
      <w:r w:rsidR="00E529F3" w:rsidRPr="000212FF">
        <w:t xml:space="preserve"> </w:t>
      </w:r>
      <w:r w:rsidRPr="000212FF">
        <w:t>дохода</w:t>
      </w:r>
      <w:r w:rsidR="00E529F3" w:rsidRPr="000212FF">
        <w:t xml:space="preserve"> </w:t>
      </w:r>
      <w:r w:rsidRPr="000212FF">
        <w:t>или</w:t>
      </w:r>
      <w:r w:rsidR="00E529F3" w:rsidRPr="000212FF">
        <w:t xml:space="preserve"> </w:t>
      </w:r>
      <w:r w:rsidRPr="000212FF">
        <w:t>сохранения</w:t>
      </w:r>
      <w:r w:rsidR="00E529F3" w:rsidRPr="000212FF">
        <w:t xml:space="preserve"> </w:t>
      </w:r>
      <w:r w:rsidRPr="000212FF">
        <w:t>капитала.</w:t>
      </w:r>
      <w:r w:rsidR="00E529F3" w:rsidRPr="000212FF">
        <w:t xml:space="preserve"> </w:t>
      </w:r>
      <w:r w:rsidRPr="000212FF">
        <w:t>Различают</w:t>
      </w:r>
      <w:r w:rsidR="00E529F3" w:rsidRPr="000212FF">
        <w:t xml:space="preserve"> </w:t>
      </w:r>
      <w:r w:rsidRPr="000212FF">
        <w:t>финансовые</w:t>
      </w:r>
      <w:r w:rsidR="00E529F3" w:rsidRPr="000212FF">
        <w:t xml:space="preserve"> </w:t>
      </w:r>
      <w:r w:rsidRPr="000212FF">
        <w:t>инвестиции</w:t>
      </w:r>
      <w:r w:rsidR="00E529F3" w:rsidRPr="000212FF">
        <w:t xml:space="preserve"> </w:t>
      </w:r>
      <w:r w:rsidRPr="000212FF">
        <w:t>(покупка</w:t>
      </w:r>
      <w:r w:rsidR="00E529F3" w:rsidRPr="000212FF">
        <w:t xml:space="preserve"> </w:t>
      </w:r>
      <w:r w:rsidRPr="000212FF">
        <w:t>ценных</w:t>
      </w:r>
      <w:r w:rsidR="00E529F3" w:rsidRPr="000212FF">
        <w:t xml:space="preserve"> </w:t>
      </w:r>
      <w:r w:rsidRPr="000212FF">
        <w:t>бумаг)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реальные</w:t>
      </w:r>
      <w:r w:rsidR="00E529F3" w:rsidRPr="000212FF">
        <w:t xml:space="preserve"> </w:t>
      </w:r>
      <w:r w:rsidRPr="000212FF">
        <w:t>(инвестиции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промышленность,</w:t>
      </w:r>
      <w:r w:rsidR="00E529F3" w:rsidRPr="000212FF">
        <w:t xml:space="preserve"> </w:t>
      </w:r>
      <w:r w:rsidRPr="000212FF">
        <w:t>строительство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так</w:t>
      </w:r>
      <w:r w:rsidR="00E529F3" w:rsidRPr="000212FF">
        <w:t xml:space="preserve"> </w:t>
      </w:r>
      <w:r w:rsidRPr="000212FF">
        <w:t>далее).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широком</w:t>
      </w:r>
      <w:r w:rsidR="00E529F3" w:rsidRPr="000212FF">
        <w:t xml:space="preserve"> </w:t>
      </w:r>
      <w:r w:rsidRPr="000212FF">
        <w:t>смысле</w:t>
      </w:r>
      <w:r w:rsidR="00E529F3" w:rsidRPr="000212FF">
        <w:t xml:space="preserve"> </w:t>
      </w:r>
      <w:r w:rsidRPr="000212FF">
        <w:t>инвестиции</w:t>
      </w:r>
      <w:r w:rsidR="00E529F3" w:rsidRPr="000212FF">
        <w:t xml:space="preserve"> </w:t>
      </w:r>
      <w:r w:rsidRPr="000212FF">
        <w:t>делятся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множество</w:t>
      </w:r>
      <w:r w:rsidR="00E529F3" w:rsidRPr="000212FF">
        <w:t xml:space="preserve"> </w:t>
      </w:r>
      <w:r w:rsidRPr="000212FF">
        <w:t>подвидов:</w:t>
      </w:r>
      <w:r w:rsidR="00E529F3" w:rsidRPr="000212FF">
        <w:t xml:space="preserve"> </w:t>
      </w:r>
      <w:r w:rsidRPr="000212FF">
        <w:t>частные</w:t>
      </w:r>
      <w:r w:rsidR="00E529F3" w:rsidRPr="000212FF">
        <w:t xml:space="preserve"> </w:t>
      </w:r>
      <w:r w:rsidRPr="000212FF">
        <w:t>или</w:t>
      </w:r>
      <w:r w:rsidR="00E529F3" w:rsidRPr="000212FF">
        <w:t xml:space="preserve"> </w:t>
      </w:r>
      <w:r w:rsidRPr="000212FF">
        <w:t>государственные,</w:t>
      </w:r>
      <w:r w:rsidR="00E529F3" w:rsidRPr="000212FF">
        <w:t xml:space="preserve"> </w:t>
      </w:r>
      <w:r w:rsidRPr="000212FF">
        <w:t>спекулятивные</w:t>
      </w:r>
      <w:r w:rsidR="00E529F3" w:rsidRPr="000212FF">
        <w:t xml:space="preserve"> </w:t>
      </w:r>
      <w:r w:rsidRPr="000212FF">
        <w:t>или</w:t>
      </w:r>
      <w:r w:rsidR="00E529F3" w:rsidRPr="000212FF">
        <w:t xml:space="preserve"> </w:t>
      </w:r>
      <w:r w:rsidRPr="000212FF">
        <w:t>венчурные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прочие.</w:t>
      </w:r>
    </w:p>
    <w:p w14:paraId="122EE823" w14:textId="77777777" w:rsidR="007E7A07" w:rsidRPr="000212FF" w:rsidRDefault="00B122C5" w:rsidP="007E7A07">
      <w:hyperlink r:id="rId35" w:history="1">
        <w:r w:rsidR="007E7A07" w:rsidRPr="000212FF">
          <w:rPr>
            <w:rStyle w:val="a3"/>
          </w:rPr>
          <w:t>https://www.rbc.ru/quote/news/article/670786579a79479a9fe9be5f</w:t>
        </w:r>
      </w:hyperlink>
      <w:r w:rsidR="00E529F3" w:rsidRPr="000212FF">
        <w:t xml:space="preserve"> </w:t>
      </w:r>
    </w:p>
    <w:p w14:paraId="2C8C382B" w14:textId="77777777" w:rsidR="000F00F0" w:rsidRPr="000212FF" w:rsidRDefault="000F00F0" w:rsidP="000F00F0">
      <w:pPr>
        <w:pStyle w:val="2"/>
      </w:pPr>
      <w:bookmarkStart w:id="106" w:name="_Toc179524183"/>
      <w:bookmarkStart w:id="107" w:name="_Hlk179523600"/>
      <w:bookmarkEnd w:id="104"/>
      <w:r w:rsidRPr="000212FF">
        <w:lastRenderedPageBreak/>
        <w:t>РИА</w:t>
      </w:r>
      <w:r w:rsidR="00E529F3" w:rsidRPr="000212FF">
        <w:t xml:space="preserve"> </w:t>
      </w:r>
      <w:r w:rsidRPr="000212FF">
        <w:t>Новости,</w:t>
      </w:r>
      <w:r w:rsidR="00E529F3" w:rsidRPr="000212FF">
        <w:t xml:space="preserve"> </w:t>
      </w:r>
      <w:r w:rsidRPr="000212FF">
        <w:t>10.10.2024,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ПСБ</w:t>
      </w:r>
      <w:r w:rsidR="00E529F3" w:rsidRPr="000212FF">
        <w:t xml:space="preserve"> </w:t>
      </w:r>
      <w:r w:rsidRPr="000212FF">
        <w:t>предложили</w:t>
      </w:r>
      <w:r w:rsidR="00E529F3" w:rsidRPr="000212FF">
        <w:t xml:space="preserve"> </w:t>
      </w:r>
      <w:r w:rsidRPr="000212FF">
        <w:t>создавать</w:t>
      </w:r>
      <w:r w:rsidR="00E529F3" w:rsidRPr="000212FF">
        <w:t xml:space="preserve"> </w:t>
      </w:r>
      <w:r w:rsidRPr="000212FF">
        <w:t>новые</w:t>
      </w:r>
      <w:r w:rsidR="00E529F3" w:rsidRPr="000212FF">
        <w:t xml:space="preserve"> </w:t>
      </w:r>
      <w:r w:rsidRPr="000212FF">
        <w:t>стимулы</w:t>
      </w:r>
      <w:r w:rsidR="00E529F3" w:rsidRPr="000212FF">
        <w:t xml:space="preserve"> </w:t>
      </w:r>
      <w:r w:rsidRPr="000212FF">
        <w:t>для</w:t>
      </w:r>
      <w:r w:rsidR="00E529F3" w:rsidRPr="000212FF">
        <w:t xml:space="preserve"> </w:t>
      </w:r>
      <w:r w:rsidRPr="000212FF">
        <w:t>фондового</w:t>
      </w:r>
      <w:r w:rsidR="00E529F3" w:rsidRPr="000212FF">
        <w:t xml:space="preserve"> </w:t>
      </w:r>
      <w:r w:rsidRPr="000212FF">
        <w:t>рынка</w:t>
      </w:r>
      <w:bookmarkEnd w:id="106"/>
    </w:p>
    <w:p w14:paraId="1A539EF8" w14:textId="77777777" w:rsidR="000F00F0" w:rsidRPr="000212FF" w:rsidRDefault="000F00F0" w:rsidP="00FF459B">
      <w:pPr>
        <w:pStyle w:val="3"/>
      </w:pPr>
      <w:bookmarkStart w:id="108" w:name="_Toc179524184"/>
      <w:r w:rsidRPr="000212FF">
        <w:t>В</w:t>
      </w:r>
      <w:r w:rsidR="00E529F3" w:rsidRPr="000212FF">
        <w:t xml:space="preserve"> </w:t>
      </w:r>
      <w:r w:rsidRPr="000212FF">
        <w:t>условиях</w:t>
      </w:r>
      <w:r w:rsidR="00E529F3" w:rsidRPr="000212FF">
        <w:t xml:space="preserve"> </w:t>
      </w:r>
      <w:r w:rsidRPr="000212FF">
        <w:t>продолжительного</w:t>
      </w:r>
      <w:r w:rsidR="00E529F3" w:rsidRPr="000212FF">
        <w:t xml:space="preserve"> </w:t>
      </w:r>
      <w:r w:rsidRPr="000212FF">
        <w:t>цикла</w:t>
      </w:r>
      <w:r w:rsidR="00E529F3" w:rsidRPr="000212FF">
        <w:t xml:space="preserve"> </w:t>
      </w:r>
      <w:r w:rsidRPr="000212FF">
        <w:t>жесткой</w:t>
      </w:r>
      <w:r w:rsidR="00E529F3" w:rsidRPr="000212FF">
        <w:t xml:space="preserve"> </w:t>
      </w:r>
      <w:r w:rsidRPr="000212FF">
        <w:t>денежно-кредитной</w:t>
      </w:r>
      <w:r w:rsidR="00E529F3" w:rsidRPr="000212FF">
        <w:t xml:space="preserve"> </w:t>
      </w:r>
      <w:r w:rsidRPr="000212FF">
        <w:t>политики</w:t>
      </w:r>
      <w:r w:rsidR="00E529F3" w:rsidRPr="000212FF">
        <w:t xml:space="preserve"> </w:t>
      </w:r>
      <w:r w:rsidRPr="000212FF">
        <w:t>фондовому</w:t>
      </w:r>
      <w:r w:rsidR="00E529F3" w:rsidRPr="000212FF">
        <w:t xml:space="preserve"> </w:t>
      </w:r>
      <w:r w:rsidRPr="000212FF">
        <w:t>рынку</w:t>
      </w:r>
      <w:r w:rsidR="00E529F3" w:rsidRPr="000212FF">
        <w:t xml:space="preserve"> </w:t>
      </w:r>
      <w:r w:rsidRPr="000212FF">
        <w:t>необходимы</w:t>
      </w:r>
      <w:r w:rsidR="00E529F3" w:rsidRPr="000212FF">
        <w:t xml:space="preserve"> </w:t>
      </w:r>
      <w:r w:rsidRPr="000212FF">
        <w:t>дополнительные</w:t>
      </w:r>
      <w:r w:rsidR="00E529F3" w:rsidRPr="000212FF">
        <w:t xml:space="preserve"> </w:t>
      </w:r>
      <w:r w:rsidRPr="000212FF">
        <w:t>инструменты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стимулы</w:t>
      </w:r>
      <w:r w:rsidR="00E529F3" w:rsidRPr="000212FF">
        <w:t xml:space="preserve"> </w:t>
      </w:r>
      <w:r w:rsidRPr="000212FF">
        <w:t>для</w:t>
      </w:r>
      <w:r w:rsidR="00E529F3" w:rsidRPr="000212FF">
        <w:t xml:space="preserve"> </w:t>
      </w:r>
      <w:r w:rsidRPr="000212FF">
        <w:t>привлечения</w:t>
      </w:r>
      <w:r w:rsidR="00E529F3" w:rsidRPr="000212FF">
        <w:t xml:space="preserve"> </w:t>
      </w:r>
      <w:r w:rsidRPr="000212FF">
        <w:t>частных</w:t>
      </w:r>
      <w:r w:rsidR="00E529F3" w:rsidRPr="000212FF">
        <w:t xml:space="preserve"> </w:t>
      </w:r>
      <w:r w:rsidRPr="000212FF">
        <w:t>инвестиций,</w:t>
      </w:r>
      <w:r w:rsidR="00E529F3" w:rsidRPr="000212FF">
        <w:t xml:space="preserve"> </w:t>
      </w:r>
      <w:r w:rsidRPr="000212FF">
        <w:t>считает</w:t>
      </w:r>
      <w:r w:rsidR="00E529F3" w:rsidRPr="000212FF">
        <w:t xml:space="preserve"> </w:t>
      </w:r>
      <w:r w:rsidRPr="000212FF">
        <w:t>старший</w:t>
      </w:r>
      <w:r w:rsidR="00E529F3" w:rsidRPr="000212FF">
        <w:t xml:space="preserve"> </w:t>
      </w:r>
      <w:r w:rsidRPr="000212FF">
        <w:t>вице-президент</w:t>
      </w:r>
      <w:r w:rsidR="00E529F3" w:rsidRPr="000212FF">
        <w:t xml:space="preserve"> </w:t>
      </w:r>
      <w:r w:rsidRPr="000212FF">
        <w:t>-</w:t>
      </w:r>
      <w:r w:rsidR="00E529F3" w:rsidRPr="000212FF">
        <w:t xml:space="preserve"> </w:t>
      </w:r>
      <w:r w:rsidRPr="000212FF">
        <w:t>директор</w:t>
      </w:r>
      <w:r w:rsidR="00E529F3" w:rsidRPr="000212FF">
        <w:t xml:space="preserve"> </w:t>
      </w:r>
      <w:r w:rsidRPr="000212FF">
        <w:t>департамента</w:t>
      </w:r>
      <w:r w:rsidR="00E529F3" w:rsidRPr="000212FF">
        <w:t xml:space="preserve"> </w:t>
      </w:r>
      <w:r w:rsidRPr="000212FF">
        <w:t>управления</w:t>
      </w:r>
      <w:r w:rsidR="00E529F3" w:rsidRPr="000212FF">
        <w:t xml:space="preserve"> </w:t>
      </w:r>
      <w:r w:rsidRPr="000212FF">
        <w:t>благосостоянием</w:t>
      </w:r>
      <w:r w:rsidR="00E529F3" w:rsidRPr="000212FF">
        <w:t xml:space="preserve"> </w:t>
      </w:r>
      <w:r w:rsidRPr="000212FF">
        <w:t>ПСБ</w:t>
      </w:r>
      <w:r w:rsidR="00E529F3" w:rsidRPr="000212FF">
        <w:t xml:space="preserve"> </w:t>
      </w:r>
      <w:r w:rsidRPr="000212FF">
        <w:t>Алексей</w:t>
      </w:r>
      <w:r w:rsidR="00E529F3" w:rsidRPr="000212FF">
        <w:t xml:space="preserve"> </w:t>
      </w:r>
      <w:r w:rsidRPr="000212FF">
        <w:t>Жоголев.</w:t>
      </w:r>
      <w:bookmarkEnd w:id="108"/>
    </w:p>
    <w:p w14:paraId="15063F4D" w14:textId="77777777" w:rsidR="000F00F0" w:rsidRPr="000212FF" w:rsidRDefault="000F00F0" w:rsidP="000F00F0">
      <w:r w:rsidRPr="000212FF">
        <w:t>Заявление</w:t>
      </w:r>
      <w:r w:rsidR="00E529F3" w:rsidRPr="000212FF">
        <w:t xml:space="preserve"> </w:t>
      </w:r>
      <w:r w:rsidRPr="000212FF">
        <w:t>прозвучало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сессии</w:t>
      </w:r>
      <w:r w:rsidR="00E529F3" w:rsidRPr="000212FF">
        <w:t xml:space="preserve"> «</w:t>
      </w:r>
      <w:r w:rsidRPr="000212FF">
        <w:t>Розничные</w:t>
      </w:r>
      <w:r w:rsidR="00E529F3" w:rsidRPr="000212FF">
        <w:t xml:space="preserve"> </w:t>
      </w:r>
      <w:r w:rsidRPr="000212FF">
        <w:t>инвесторы</w:t>
      </w:r>
      <w:r w:rsidR="00E529F3" w:rsidRPr="000212FF">
        <w:t xml:space="preserve">» </w:t>
      </w:r>
      <w:r w:rsidRPr="000212FF">
        <w:t>в</w:t>
      </w:r>
      <w:r w:rsidR="00E529F3" w:rsidRPr="000212FF">
        <w:t xml:space="preserve"> </w:t>
      </w:r>
      <w:r w:rsidRPr="000212FF">
        <w:t>рамках</w:t>
      </w:r>
      <w:r w:rsidR="00E529F3" w:rsidRPr="000212FF">
        <w:t xml:space="preserve"> </w:t>
      </w:r>
      <w:r w:rsidRPr="000212FF">
        <w:t>Уральской</w:t>
      </w:r>
      <w:r w:rsidR="00E529F3" w:rsidRPr="000212FF">
        <w:t xml:space="preserve"> </w:t>
      </w:r>
      <w:r w:rsidRPr="000212FF">
        <w:t>конференции</w:t>
      </w:r>
      <w:r w:rsidR="00E529F3" w:rsidRPr="000212FF">
        <w:t xml:space="preserve"> </w:t>
      </w:r>
      <w:r w:rsidRPr="000212FF">
        <w:t>НАУФОР</w:t>
      </w:r>
      <w:r w:rsidR="00E529F3" w:rsidRPr="000212FF">
        <w:t xml:space="preserve"> «</w:t>
      </w:r>
      <w:r w:rsidRPr="000212FF">
        <w:t>Российский</w:t>
      </w:r>
      <w:r w:rsidR="00E529F3" w:rsidRPr="000212FF">
        <w:t xml:space="preserve"> </w:t>
      </w:r>
      <w:r w:rsidRPr="000212FF">
        <w:t>фондовый</w:t>
      </w:r>
      <w:r w:rsidR="00E529F3" w:rsidRPr="000212FF">
        <w:t xml:space="preserve"> </w:t>
      </w:r>
      <w:r w:rsidRPr="000212FF">
        <w:t>рынок</w:t>
      </w:r>
      <w:r w:rsidR="00E529F3" w:rsidRPr="000212FF">
        <w:t>»</w:t>
      </w:r>
      <w:r w:rsidRPr="000212FF">
        <w:t>.</w:t>
      </w:r>
      <w:r w:rsidR="00E529F3" w:rsidRPr="000212FF">
        <w:t xml:space="preserve"> </w:t>
      </w:r>
      <w:r w:rsidRPr="000212FF">
        <w:t>Дискуссия</w:t>
      </w:r>
      <w:r w:rsidR="00E529F3" w:rsidRPr="000212FF">
        <w:t xml:space="preserve"> </w:t>
      </w:r>
      <w:r w:rsidRPr="000212FF">
        <w:t>прошла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участием</w:t>
      </w:r>
      <w:r w:rsidR="00E529F3" w:rsidRPr="000212FF">
        <w:t xml:space="preserve"> </w:t>
      </w:r>
      <w:r w:rsidRPr="000212FF">
        <w:t>представителей</w:t>
      </w:r>
      <w:r w:rsidR="00E529F3" w:rsidRPr="000212FF">
        <w:t xml:space="preserve"> </w:t>
      </w:r>
      <w:r w:rsidRPr="000212FF">
        <w:t>Банка</w:t>
      </w:r>
      <w:r w:rsidR="00E529F3" w:rsidRPr="000212FF">
        <w:t xml:space="preserve"> </w:t>
      </w:r>
      <w:r w:rsidRPr="000212FF">
        <w:t>России,</w:t>
      </w:r>
      <w:r w:rsidR="00E529F3" w:rsidRPr="000212FF">
        <w:t xml:space="preserve"> </w:t>
      </w:r>
      <w:r w:rsidRPr="000212FF">
        <w:t>НАУФОР,</w:t>
      </w:r>
      <w:r w:rsidR="00E529F3" w:rsidRPr="000212FF">
        <w:t xml:space="preserve"> </w:t>
      </w:r>
      <w:r w:rsidRPr="000212FF">
        <w:t>ведущих</w:t>
      </w:r>
      <w:r w:rsidR="00E529F3" w:rsidRPr="000212FF">
        <w:t xml:space="preserve"> </w:t>
      </w:r>
      <w:r w:rsidRPr="000212FF">
        <w:t>банков,</w:t>
      </w:r>
      <w:r w:rsidR="00E529F3" w:rsidRPr="000212FF">
        <w:t xml:space="preserve"> </w:t>
      </w:r>
      <w:r w:rsidRPr="000212FF">
        <w:t>инвестиционных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финансовых</w:t>
      </w:r>
      <w:r w:rsidR="00E529F3" w:rsidRPr="000212FF">
        <w:t xml:space="preserve"> </w:t>
      </w:r>
      <w:r w:rsidRPr="000212FF">
        <w:t>организаций.</w:t>
      </w:r>
    </w:p>
    <w:p w14:paraId="2BB73116" w14:textId="77777777" w:rsidR="000F00F0" w:rsidRPr="000212FF" w:rsidRDefault="000F00F0" w:rsidP="000F00F0">
      <w:r w:rsidRPr="000212FF">
        <w:t>По</w:t>
      </w:r>
      <w:r w:rsidR="00E529F3" w:rsidRPr="000212FF">
        <w:t xml:space="preserve"> </w:t>
      </w:r>
      <w:r w:rsidRPr="000212FF">
        <w:t>мнению</w:t>
      </w:r>
      <w:r w:rsidR="00E529F3" w:rsidRPr="000212FF">
        <w:t xml:space="preserve"> </w:t>
      </w:r>
      <w:r w:rsidRPr="000212FF">
        <w:t>Жоголева,</w:t>
      </w:r>
      <w:r w:rsidR="00E529F3" w:rsidRPr="000212FF">
        <w:t xml:space="preserve"> </w:t>
      </w:r>
      <w:r w:rsidRPr="000212FF">
        <w:t>слова</w:t>
      </w:r>
      <w:r w:rsidR="00E529F3" w:rsidRPr="000212FF">
        <w:t xml:space="preserve"> </w:t>
      </w:r>
      <w:r w:rsidRPr="000212FF">
        <w:t>которого</w:t>
      </w:r>
      <w:r w:rsidR="00E529F3" w:rsidRPr="000212FF">
        <w:t xml:space="preserve"> </w:t>
      </w:r>
      <w:r w:rsidRPr="000212FF">
        <w:t>приводит</w:t>
      </w:r>
      <w:r w:rsidR="00E529F3" w:rsidRPr="000212FF">
        <w:t xml:space="preserve"> </w:t>
      </w:r>
      <w:r w:rsidRPr="000212FF">
        <w:t>пресс-служба</w:t>
      </w:r>
      <w:r w:rsidR="00E529F3" w:rsidRPr="000212FF">
        <w:t xml:space="preserve"> </w:t>
      </w:r>
      <w:r w:rsidRPr="000212FF">
        <w:t>банка,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новому</w:t>
      </w:r>
      <w:r w:rsidR="00E529F3" w:rsidRPr="000212FF">
        <w:t xml:space="preserve"> </w:t>
      </w:r>
      <w:r w:rsidRPr="000212FF">
        <w:t>инструменту</w:t>
      </w:r>
      <w:r w:rsidR="00E529F3" w:rsidRPr="000212FF">
        <w:t xml:space="preserve"> </w:t>
      </w:r>
      <w:r w:rsidRPr="000212FF">
        <w:t>стимулирования</w:t>
      </w:r>
      <w:r w:rsidR="00E529F3" w:rsidRPr="000212FF">
        <w:t xml:space="preserve"> </w:t>
      </w:r>
      <w:r w:rsidRPr="000212FF">
        <w:rPr>
          <w:b/>
        </w:rPr>
        <w:t>долгосрочных</w:t>
      </w:r>
      <w:r w:rsidR="00E529F3" w:rsidRPr="000212FF">
        <w:rPr>
          <w:b/>
        </w:rPr>
        <w:t xml:space="preserve"> </w:t>
      </w:r>
      <w:r w:rsidRPr="000212FF">
        <w:rPr>
          <w:b/>
        </w:rPr>
        <w:t>сбережений</w:t>
      </w:r>
      <w:r w:rsidR="00E529F3" w:rsidRPr="000212FF">
        <w:t xml:space="preserve"> </w:t>
      </w:r>
      <w:r w:rsidRPr="000212FF">
        <w:t>россиян</w:t>
      </w:r>
      <w:r w:rsidR="00E529F3" w:rsidRPr="000212FF">
        <w:t xml:space="preserve"> </w:t>
      </w:r>
      <w:r w:rsidRPr="000212FF">
        <w:t>-</w:t>
      </w:r>
      <w:r w:rsidR="00E529F3" w:rsidRPr="000212FF">
        <w:t xml:space="preserve"> </w:t>
      </w:r>
      <w:r w:rsidRPr="000212FF">
        <w:t>индивидуальному</w:t>
      </w:r>
      <w:r w:rsidR="00E529F3" w:rsidRPr="000212FF">
        <w:t xml:space="preserve"> </w:t>
      </w:r>
      <w:r w:rsidRPr="000212FF">
        <w:t>инвестиционному</w:t>
      </w:r>
      <w:r w:rsidR="00E529F3" w:rsidRPr="000212FF">
        <w:t xml:space="preserve"> </w:t>
      </w:r>
      <w:r w:rsidRPr="000212FF">
        <w:t>счету</w:t>
      </w:r>
      <w:r w:rsidR="00E529F3" w:rsidRPr="000212FF">
        <w:t xml:space="preserve"> </w:t>
      </w:r>
      <w:r w:rsidRPr="000212FF">
        <w:t>третьего</w:t>
      </w:r>
      <w:r w:rsidR="00E529F3" w:rsidRPr="000212FF">
        <w:t xml:space="preserve"> </w:t>
      </w:r>
      <w:r w:rsidRPr="000212FF">
        <w:t>типа</w:t>
      </w:r>
      <w:r w:rsidR="00E529F3" w:rsidRPr="000212FF">
        <w:t xml:space="preserve"> </w:t>
      </w:r>
      <w:r w:rsidRPr="000212FF">
        <w:t>-</w:t>
      </w:r>
      <w:r w:rsidR="00E529F3" w:rsidRPr="000212FF">
        <w:t xml:space="preserve"> </w:t>
      </w:r>
      <w:r w:rsidRPr="000212FF">
        <w:t>должна</w:t>
      </w:r>
      <w:r w:rsidR="00E529F3" w:rsidRPr="000212FF">
        <w:t xml:space="preserve"> </w:t>
      </w:r>
      <w:r w:rsidRPr="000212FF">
        <w:t>быть</w:t>
      </w:r>
      <w:r w:rsidR="00E529F3" w:rsidRPr="000212FF">
        <w:t xml:space="preserve"> </w:t>
      </w:r>
      <w:r w:rsidRPr="000212FF">
        <w:t>предусмотрена</w:t>
      </w:r>
      <w:r w:rsidR="00E529F3" w:rsidRPr="000212FF">
        <w:t xml:space="preserve"> </w:t>
      </w:r>
      <w:r w:rsidRPr="000212FF">
        <w:t>большая</w:t>
      </w:r>
      <w:r w:rsidR="00E529F3" w:rsidRPr="000212FF">
        <w:t xml:space="preserve"> </w:t>
      </w:r>
      <w:r w:rsidRPr="000212FF">
        <w:t>гибкость.</w:t>
      </w:r>
    </w:p>
    <w:p w14:paraId="2DE2D0BE" w14:textId="77777777" w:rsidR="000F00F0" w:rsidRPr="000212FF" w:rsidRDefault="00E529F3" w:rsidP="000F00F0">
      <w:r w:rsidRPr="000212FF">
        <w:t>«</w:t>
      </w:r>
      <w:r w:rsidR="000F00F0" w:rsidRPr="000212FF">
        <w:t>Необходимо</w:t>
      </w:r>
      <w:r w:rsidRPr="000212FF">
        <w:t xml:space="preserve"> </w:t>
      </w:r>
      <w:r w:rsidR="000F00F0" w:rsidRPr="000212FF">
        <w:t>стимулировать</w:t>
      </w:r>
      <w:r w:rsidRPr="000212FF">
        <w:t xml:space="preserve"> </w:t>
      </w:r>
      <w:r w:rsidR="000F00F0" w:rsidRPr="000212FF">
        <w:t>интерес</w:t>
      </w:r>
      <w:r w:rsidRPr="000212FF">
        <w:t xml:space="preserve"> </w:t>
      </w:r>
      <w:r w:rsidR="000F00F0" w:rsidRPr="000212FF">
        <w:t>частных</w:t>
      </w:r>
      <w:r w:rsidRPr="000212FF">
        <w:t xml:space="preserve"> </w:t>
      </w:r>
      <w:r w:rsidR="000F00F0" w:rsidRPr="000212FF">
        <w:t>инвесторов</w:t>
      </w:r>
      <w:r w:rsidRPr="000212FF">
        <w:t xml:space="preserve"> </w:t>
      </w:r>
      <w:r w:rsidR="000F00F0" w:rsidRPr="000212FF">
        <w:t>к</w:t>
      </w:r>
      <w:r w:rsidRPr="000212FF">
        <w:t xml:space="preserve"> </w:t>
      </w:r>
      <w:r w:rsidR="000F00F0" w:rsidRPr="000212FF">
        <w:t>долгосрочным</w:t>
      </w:r>
      <w:r w:rsidRPr="000212FF">
        <w:t xml:space="preserve"> </w:t>
      </w:r>
      <w:r w:rsidR="000F00F0" w:rsidRPr="000212FF">
        <w:t>инструментам,</w:t>
      </w:r>
      <w:r w:rsidRPr="000212FF">
        <w:t xml:space="preserve"> </w:t>
      </w:r>
      <w:r w:rsidR="000F00F0" w:rsidRPr="000212FF">
        <w:t>которые</w:t>
      </w:r>
      <w:r w:rsidRPr="000212FF">
        <w:t xml:space="preserve"> </w:t>
      </w:r>
      <w:r w:rsidR="000F00F0" w:rsidRPr="000212FF">
        <w:t>должны</w:t>
      </w:r>
      <w:r w:rsidRPr="000212FF">
        <w:t xml:space="preserve"> </w:t>
      </w:r>
      <w:r w:rsidR="000F00F0" w:rsidRPr="000212FF">
        <w:t>работать</w:t>
      </w:r>
      <w:r w:rsidRPr="000212FF">
        <w:t xml:space="preserve"> </w:t>
      </w:r>
      <w:r w:rsidR="000F00F0" w:rsidRPr="000212FF">
        <w:t>по</w:t>
      </w:r>
      <w:r w:rsidRPr="000212FF">
        <w:t xml:space="preserve"> </w:t>
      </w:r>
      <w:r w:rsidR="000F00F0" w:rsidRPr="000212FF">
        <w:t>принципу</w:t>
      </w:r>
      <w:r w:rsidRPr="000212FF">
        <w:t xml:space="preserve"> </w:t>
      </w:r>
      <w:r w:rsidR="000F00F0" w:rsidRPr="000212FF">
        <w:t>рантье</w:t>
      </w:r>
      <w:r w:rsidRPr="000212FF">
        <w:t xml:space="preserve"> </w:t>
      </w:r>
      <w:r w:rsidR="000F00F0" w:rsidRPr="000212FF">
        <w:t>-</w:t>
      </w:r>
      <w:r w:rsidRPr="000212FF">
        <w:t xml:space="preserve"> </w:t>
      </w:r>
      <w:r w:rsidR="000F00F0" w:rsidRPr="000212FF">
        <w:t>чтобы</w:t>
      </w:r>
      <w:r w:rsidRPr="000212FF">
        <w:t xml:space="preserve"> </w:t>
      </w:r>
      <w:r w:rsidR="000F00F0" w:rsidRPr="000212FF">
        <w:t>клиенты</w:t>
      </w:r>
      <w:r w:rsidRPr="000212FF">
        <w:t xml:space="preserve"> </w:t>
      </w:r>
      <w:r w:rsidR="000F00F0" w:rsidRPr="000212FF">
        <w:t>могли</w:t>
      </w:r>
      <w:r w:rsidRPr="000212FF">
        <w:t xml:space="preserve"> </w:t>
      </w:r>
      <w:r w:rsidR="000F00F0" w:rsidRPr="000212FF">
        <w:t>частично</w:t>
      </w:r>
      <w:r w:rsidRPr="000212FF">
        <w:t xml:space="preserve"> </w:t>
      </w:r>
      <w:r w:rsidR="000F00F0" w:rsidRPr="000212FF">
        <w:t>выводить</w:t>
      </w:r>
      <w:r w:rsidRPr="000212FF">
        <w:t xml:space="preserve"> </w:t>
      </w:r>
      <w:r w:rsidR="000F00F0" w:rsidRPr="000212FF">
        <w:t>полученные</w:t>
      </w:r>
      <w:r w:rsidRPr="000212FF">
        <w:t xml:space="preserve"> </w:t>
      </w:r>
      <w:r w:rsidR="000F00F0" w:rsidRPr="000212FF">
        <w:t>доходы</w:t>
      </w:r>
      <w:r w:rsidRPr="000212FF">
        <w:t>»</w:t>
      </w:r>
      <w:r w:rsidR="000F00F0" w:rsidRPr="000212FF">
        <w:t>,</w:t>
      </w:r>
      <w:r w:rsidRPr="000212FF">
        <w:t xml:space="preserve"> </w:t>
      </w:r>
      <w:r w:rsidR="000F00F0" w:rsidRPr="000212FF">
        <w:t>-</w:t>
      </w:r>
      <w:r w:rsidRPr="000212FF">
        <w:t xml:space="preserve"> </w:t>
      </w:r>
      <w:r w:rsidR="000F00F0" w:rsidRPr="000212FF">
        <w:t>сказал</w:t>
      </w:r>
      <w:r w:rsidRPr="000212FF">
        <w:t xml:space="preserve"> </w:t>
      </w:r>
      <w:r w:rsidR="000F00F0" w:rsidRPr="000212FF">
        <w:t>Жоголев.</w:t>
      </w:r>
    </w:p>
    <w:p w14:paraId="716EC1E4" w14:textId="77777777" w:rsidR="000F00F0" w:rsidRPr="000212FF" w:rsidRDefault="000F00F0" w:rsidP="000F00F0">
      <w:r w:rsidRPr="000212FF">
        <w:t>Он</w:t>
      </w:r>
      <w:r w:rsidR="00E529F3" w:rsidRPr="000212FF">
        <w:t xml:space="preserve"> </w:t>
      </w:r>
      <w:r w:rsidRPr="000212FF">
        <w:t>подчеркнул</w:t>
      </w:r>
      <w:r w:rsidR="00E529F3" w:rsidRPr="000212FF">
        <w:t xml:space="preserve"> </w:t>
      </w:r>
      <w:r w:rsidRPr="000212FF">
        <w:t>особую</w:t>
      </w:r>
      <w:r w:rsidR="00E529F3" w:rsidRPr="000212FF">
        <w:t xml:space="preserve"> </w:t>
      </w:r>
      <w:r w:rsidRPr="000212FF">
        <w:t>роль</w:t>
      </w:r>
      <w:r w:rsidR="00E529F3" w:rsidRPr="000212FF">
        <w:t xml:space="preserve"> </w:t>
      </w:r>
      <w:r w:rsidRPr="000212FF">
        <w:t>профессиональных</w:t>
      </w:r>
      <w:r w:rsidR="00E529F3" w:rsidRPr="000212FF">
        <w:t xml:space="preserve"> </w:t>
      </w:r>
      <w:r w:rsidRPr="000212FF">
        <w:t>участников</w:t>
      </w:r>
      <w:r w:rsidR="00E529F3" w:rsidRPr="000212FF">
        <w:t xml:space="preserve"> </w:t>
      </w:r>
      <w:r w:rsidRPr="000212FF">
        <w:t>рынка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формировании</w:t>
      </w:r>
      <w:r w:rsidR="00E529F3" w:rsidRPr="000212FF">
        <w:t xml:space="preserve"> </w:t>
      </w:r>
      <w:r w:rsidRPr="000212FF">
        <w:t>культуры</w:t>
      </w:r>
      <w:r w:rsidR="00E529F3" w:rsidRPr="000212FF">
        <w:t xml:space="preserve"> </w:t>
      </w:r>
      <w:r w:rsidRPr="000212FF">
        <w:t>долгосрочных</w:t>
      </w:r>
      <w:r w:rsidR="00E529F3" w:rsidRPr="000212FF">
        <w:t xml:space="preserve"> </w:t>
      </w:r>
      <w:r w:rsidRPr="000212FF">
        <w:t>инвестиций</w:t>
      </w:r>
      <w:r w:rsidR="00E529F3" w:rsidRPr="000212FF">
        <w:t xml:space="preserve"> </w:t>
      </w:r>
      <w:r w:rsidRPr="000212FF">
        <w:t>среди</w:t>
      </w:r>
      <w:r w:rsidR="00E529F3" w:rsidRPr="000212FF">
        <w:t xml:space="preserve"> </w:t>
      </w:r>
      <w:r w:rsidRPr="000212FF">
        <w:t>россиян.</w:t>
      </w:r>
    </w:p>
    <w:p w14:paraId="411142DC" w14:textId="77777777" w:rsidR="000F00F0" w:rsidRPr="000212FF" w:rsidRDefault="00E529F3" w:rsidP="000F00F0">
      <w:r w:rsidRPr="000212FF">
        <w:t>«</w:t>
      </w:r>
      <w:r w:rsidR="000F00F0" w:rsidRPr="000212FF">
        <w:t>Во</w:t>
      </w:r>
      <w:r w:rsidRPr="000212FF">
        <w:t xml:space="preserve"> </w:t>
      </w:r>
      <w:r w:rsidR="000F00F0" w:rsidRPr="000212FF">
        <w:t>многом</w:t>
      </w:r>
      <w:r w:rsidRPr="000212FF">
        <w:t xml:space="preserve"> </w:t>
      </w:r>
      <w:r w:rsidR="000F00F0" w:rsidRPr="000212FF">
        <w:t>на</w:t>
      </w:r>
      <w:r w:rsidRPr="000212FF">
        <w:t xml:space="preserve"> </w:t>
      </w:r>
      <w:r w:rsidR="000F00F0" w:rsidRPr="000212FF">
        <w:t>профучастниках</w:t>
      </w:r>
      <w:r w:rsidRPr="000212FF">
        <w:t xml:space="preserve"> </w:t>
      </w:r>
      <w:r w:rsidR="000F00F0" w:rsidRPr="000212FF">
        <w:t>лежит</w:t>
      </w:r>
      <w:r w:rsidRPr="000212FF">
        <w:t xml:space="preserve"> </w:t>
      </w:r>
      <w:r w:rsidR="000F00F0" w:rsidRPr="000212FF">
        <w:t>ответственность</w:t>
      </w:r>
      <w:r w:rsidRPr="000212FF">
        <w:t xml:space="preserve"> </w:t>
      </w:r>
      <w:r w:rsidR="000F00F0" w:rsidRPr="000212FF">
        <w:t>за</w:t>
      </w:r>
      <w:r w:rsidRPr="000212FF">
        <w:t xml:space="preserve"> </w:t>
      </w:r>
      <w:r w:rsidR="000F00F0" w:rsidRPr="000212FF">
        <w:t>формирование</w:t>
      </w:r>
      <w:r w:rsidRPr="000212FF">
        <w:t xml:space="preserve"> </w:t>
      </w:r>
      <w:r w:rsidR="000F00F0" w:rsidRPr="000212FF">
        <w:t>культуры</w:t>
      </w:r>
      <w:r w:rsidRPr="000212FF">
        <w:t xml:space="preserve"> </w:t>
      </w:r>
      <w:r w:rsidR="000F00F0" w:rsidRPr="000212FF">
        <w:t>инвестиций</w:t>
      </w:r>
      <w:r w:rsidRPr="000212FF">
        <w:t xml:space="preserve"> </w:t>
      </w:r>
      <w:r w:rsidR="000F00F0" w:rsidRPr="000212FF">
        <w:t>у</w:t>
      </w:r>
      <w:r w:rsidRPr="000212FF">
        <w:t xml:space="preserve"> </w:t>
      </w:r>
      <w:r w:rsidR="000F00F0" w:rsidRPr="000212FF">
        <w:t>клиентов.</w:t>
      </w:r>
      <w:r w:rsidRPr="000212FF">
        <w:t xml:space="preserve"> </w:t>
      </w:r>
      <w:r w:rsidR="000F00F0" w:rsidRPr="000212FF">
        <w:t>Крупные</w:t>
      </w:r>
      <w:r w:rsidRPr="000212FF">
        <w:t xml:space="preserve"> </w:t>
      </w:r>
      <w:r w:rsidR="000F00F0" w:rsidRPr="000212FF">
        <w:t>финансовые</w:t>
      </w:r>
      <w:r w:rsidRPr="000212FF">
        <w:t xml:space="preserve"> </w:t>
      </w:r>
      <w:r w:rsidR="000F00F0" w:rsidRPr="000212FF">
        <w:t>группы</w:t>
      </w:r>
      <w:r w:rsidRPr="000212FF">
        <w:t xml:space="preserve"> </w:t>
      </w:r>
      <w:r w:rsidR="000F00F0" w:rsidRPr="000212FF">
        <w:t>должны</w:t>
      </w:r>
      <w:r w:rsidRPr="000212FF">
        <w:t xml:space="preserve"> </w:t>
      </w:r>
      <w:r w:rsidR="000F00F0" w:rsidRPr="000212FF">
        <w:t>создавать</w:t>
      </w:r>
      <w:r w:rsidRPr="000212FF">
        <w:t xml:space="preserve"> </w:t>
      </w:r>
      <w:r w:rsidR="000F00F0" w:rsidRPr="000212FF">
        <w:t>условия</w:t>
      </w:r>
      <w:r w:rsidRPr="000212FF">
        <w:t xml:space="preserve"> </w:t>
      </w:r>
      <w:r w:rsidR="000F00F0" w:rsidRPr="000212FF">
        <w:t>для</w:t>
      </w:r>
      <w:r w:rsidRPr="000212FF">
        <w:t xml:space="preserve"> </w:t>
      </w:r>
      <w:r w:rsidR="000F00F0" w:rsidRPr="000212FF">
        <w:t>поддержания</w:t>
      </w:r>
      <w:r w:rsidRPr="000212FF">
        <w:t xml:space="preserve"> </w:t>
      </w:r>
      <w:r w:rsidR="000F00F0" w:rsidRPr="000212FF">
        <w:t>интереса</w:t>
      </w:r>
      <w:r w:rsidRPr="000212FF">
        <w:t xml:space="preserve"> </w:t>
      </w:r>
      <w:r w:rsidR="000F00F0" w:rsidRPr="000212FF">
        <w:t>к</w:t>
      </w:r>
      <w:r w:rsidRPr="000212FF">
        <w:t xml:space="preserve"> </w:t>
      </w:r>
      <w:r w:rsidR="000F00F0" w:rsidRPr="000212FF">
        <w:t>продуктам</w:t>
      </w:r>
      <w:r w:rsidRPr="000212FF">
        <w:t xml:space="preserve"> </w:t>
      </w:r>
      <w:r w:rsidR="000F00F0" w:rsidRPr="000212FF">
        <w:t>фондового</w:t>
      </w:r>
      <w:r w:rsidRPr="000212FF">
        <w:t xml:space="preserve"> </w:t>
      </w:r>
      <w:r w:rsidR="000F00F0" w:rsidRPr="000212FF">
        <w:t>рынка</w:t>
      </w:r>
      <w:r w:rsidRPr="000212FF">
        <w:t xml:space="preserve"> </w:t>
      </w:r>
      <w:r w:rsidR="000F00F0" w:rsidRPr="000212FF">
        <w:t>не</w:t>
      </w:r>
      <w:r w:rsidRPr="000212FF">
        <w:t xml:space="preserve"> </w:t>
      </w:r>
      <w:r w:rsidR="000F00F0" w:rsidRPr="000212FF">
        <w:t>только,</w:t>
      </w:r>
      <w:r w:rsidRPr="000212FF">
        <w:t xml:space="preserve"> </w:t>
      </w:r>
      <w:r w:rsidR="000F00F0" w:rsidRPr="000212FF">
        <w:t>когда</w:t>
      </w:r>
      <w:r w:rsidRPr="000212FF">
        <w:t xml:space="preserve"> </w:t>
      </w:r>
      <w:r w:rsidR="000F00F0" w:rsidRPr="000212FF">
        <w:t>ключевая</w:t>
      </w:r>
      <w:r w:rsidRPr="000212FF">
        <w:t xml:space="preserve"> </w:t>
      </w:r>
      <w:r w:rsidR="000F00F0" w:rsidRPr="000212FF">
        <w:t>ставка</w:t>
      </w:r>
      <w:r w:rsidRPr="000212FF">
        <w:t xml:space="preserve"> </w:t>
      </w:r>
      <w:r w:rsidR="000F00F0" w:rsidRPr="000212FF">
        <w:t>низкая,</w:t>
      </w:r>
      <w:r w:rsidRPr="000212FF">
        <w:t xml:space="preserve"> </w:t>
      </w:r>
      <w:r w:rsidR="000F00F0" w:rsidRPr="000212FF">
        <w:t>но</w:t>
      </w:r>
      <w:r w:rsidRPr="000212FF">
        <w:t xml:space="preserve"> </w:t>
      </w:r>
      <w:r w:rsidR="000F00F0" w:rsidRPr="000212FF">
        <w:t>и</w:t>
      </w:r>
      <w:r w:rsidRPr="000212FF">
        <w:t xml:space="preserve"> </w:t>
      </w:r>
      <w:r w:rsidR="000F00F0" w:rsidRPr="000212FF">
        <w:t>в</w:t>
      </w:r>
      <w:r w:rsidRPr="000212FF">
        <w:t xml:space="preserve"> </w:t>
      </w:r>
      <w:r w:rsidR="000F00F0" w:rsidRPr="000212FF">
        <w:t>период</w:t>
      </w:r>
      <w:r w:rsidRPr="000212FF">
        <w:t xml:space="preserve"> </w:t>
      </w:r>
      <w:r w:rsidR="000F00F0" w:rsidRPr="000212FF">
        <w:t>роста</w:t>
      </w:r>
      <w:r w:rsidRPr="000212FF">
        <w:t xml:space="preserve"> </w:t>
      </w:r>
      <w:r w:rsidR="000F00F0" w:rsidRPr="000212FF">
        <w:t>ставок</w:t>
      </w:r>
      <w:r w:rsidRPr="000212FF">
        <w:t xml:space="preserve"> </w:t>
      </w:r>
      <w:r w:rsidR="000F00F0" w:rsidRPr="000212FF">
        <w:t>и</w:t>
      </w:r>
      <w:r w:rsidRPr="000212FF">
        <w:t xml:space="preserve"> </w:t>
      </w:r>
      <w:r w:rsidR="000F00F0" w:rsidRPr="000212FF">
        <w:t>повышения</w:t>
      </w:r>
      <w:r w:rsidRPr="000212FF">
        <w:t xml:space="preserve"> </w:t>
      </w:r>
      <w:r w:rsidR="000F00F0" w:rsidRPr="000212FF">
        <w:t>доходности</w:t>
      </w:r>
      <w:r w:rsidRPr="000212FF">
        <w:t xml:space="preserve"> </w:t>
      </w:r>
      <w:r w:rsidR="000F00F0" w:rsidRPr="000212FF">
        <w:t>по</w:t>
      </w:r>
      <w:r w:rsidRPr="000212FF">
        <w:t xml:space="preserve"> </w:t>
      </w:r>
      <w:r w:rsidR="000F00F0" w:rsidRPr="000212FF">
        <w:t>депозитам.</w:t>
      </w:r>
      <w:r w:rsidRPr="000212FF">
        <w:t xml:space="preserve"> </w:t>
      </w:r>
      <w:r w:rsidR="000F00F0" w:rsidRPr="000212FF">
        <w:t>Длинные</w:t>
      </w:r>
      <w:r w:rsidRPr="000212FF">
        <w:t xml:space="preserve"> </w:t>
      </w:r>
      <w:r w:rsidR="000F00F0" w:rsidRPr="000212FF">
        <w:t>деньги</w:t>
      </w:r>
      <w:r w:rsidRPr="000212FF">
        <w:t xml:space="preserve"> </w:t>
      </w:r>
      <w:r w:rsidR="000F00F0" w:rsidRPr="000212FF">
        <w:t>появляются</w:t>
      </w:r>
      <w:r w:rsidRPr="000212FF">
        <w:t xml:space="preserve"> </w:t>
      </w:r>
      <w:r w:rsidR="000F00F0" w:rsidRPr="000212FF">
        <w:t>тогда,</w:t>
      </w:r>
      <w:r w:rsidRPr="000212FF">
        <w:t xml:space="preserve"> </w:t>
      </w:r>
      <w:r w:rsidR="000F00F0" w:rsidRPr="000212FF">
        <w:t>когда</w:t>
      </w:r>
      <w:r w:rsidRPr="000212FF">
        <w:t xml:space="preserve"> </w:t>
      </w:r>
      <w:r w:rsidR="000F00F0" w:rsidRPr="000212FF">
        <w:t>профессиональные</w:t>
      </w:r>
      <w:r w:rsidRPr="000212FF">
        <w:t xml:space="preserve"> </w:t>
      </w:r>
      <w:r w:rsidR="000F00F0" w:rsidRPr="000212FF">
        <w:t>участники</w:t>
      </w:r>
      <w:r w:rsidRPr="000212FF">
        <w:t xml:space="preserve"> </w:t>
      </w:r>
      <w:r w:rsidR="000F00F0" w:rsidRPr="000212FF">
        <w:t>предлагают</w:t>
      </w:r>
      <w:r w:rsidRPr="000212FF">
        <w:t xml:space="preserve"> </w:t>
      </w:r>
      <w:r w:rsidR="000F00F0" w:rsidRPr="000212FF">
        <w:t>максимально</w:t>
      </w:r>
      <w:r w:rsidRPr="000212FF">
        <w:t xml:space="preserve"> </w:t>
      </w:r>
      <w:r w:rsidR="000F00F0" w:rsidRPr="000212FF">
        <w:t>полный</w:t>
      </w:r>
      <w:r w:rsidRPr="000212FF">
        <w:t xml:space="preserve"> </w:t>
      </w:r>
      <w:r w:rsidR="000F00F0" w:rsidRPr="000212FF">
        <w:t>сервис</w:t>
      </w:r>
      <w:r w:rsidRPr="000212FF">
        <w:t xml:space="preserve"> </w:t>
      </w:r>
      <w:r w:rsidR="000F00F0" w:rsidRPr="000212FF">
        <w:t>частным</w:t>
      </w:r>
      <w:r w:rsidRPr="000212FF">
        <w:t xml:space="preserve"> </w:t>
      </w:r>
      <w:r w:rsidR="000F00F0" w:rsidRPr="000212FF">
        <w:t>инвесторам.</w:t>
      </w:r>
      <w:r w:rsidRPr="000212FF">
        <w:t xml:space="preserve"> </w:t>
      </w:r>
      <w:r w:rsidR="000F00F0" w:rsidRPr="000212FF">
        <w:t>Когда</w:t>
      </w:r>
      <w:r w:rsidRPr="000212FF">
        <w:t xml:space="preserve"> </w:t>
      </w:r>
      <w:r w:rsidR="000F00F0" w:rsidRPr="000212FF">
        <w:t>клиент</w:t>
      </w:r>
      <w:r w:rsidRPr="000212FF">
        <w:t xml:space="preserve"> </w:t>
      </w:r>
      <w:r w:rsidR="000F00F0" w:rsidRPr="000212FF">
        <w:t>в</w:t>
      </w:r>
      <w:r w:rsidRPr="000212FF">
        <w:t xml:space="preserve"> </w:t>
      </w:r>
      <w:r w:rsidR="000F00F0" w:rsidRPr="000212FF">
        <w:t>рамках</w:t>
      </w:r>
      <w:r w:rsidRPr="000212FF">
        <w:t xml:space="preserve"> </w:t>
      </w:r>
      <w:r w:rsidR="000F00F0" w:rsidRPr="000212FF">
        <w:t>одной</w:t>
      </w:r>
      <w:r w:rsidRPr="000212FF">
        <w:t xml:space="preserve"> </w:t>
      </w:r>
      <w:r w:rsidR="000F00F0" w:rsidRPr="000212FF">
        <w:t>финансовой</w:t>
      </w:r>
      <w:r w:rsidRPr="000212FF">
        <w:t xml:space="preserve"> </w:t>
      </w:r>
      <w:r w:rsidR="000F00F0" w:rsidRPr="000212FF">
        <w:t>группы</w:t>
      </w:r>
      <w:r w:rsidRPr="000212FF">
        <w:t xml:space="preserve"> </w:t>
      </w:r>
      <w:r w:rsidR="000F00F0" w:rsidRPr="000212FF">
        <w:t>может</w:t>
      </w:r>
      <w:r w:rsidRPr="000212FF">
        <w:t xml:space="preserve"> </w:t>
      </w:r>
      <w:r w:rsidR="000F00F0" w:rsidRPr="000212FF">
        <w:t>решить</w:t>
      </w:r>
      <w:r w:rsidRPr="000212FF">
        <w:t xml:space="preserve"> </w:t>
      </w:r>
      <w:r w:rsidR="000F00F0" w:rsidRPr="000212FF">
        <w:t>все</w:t>
      </w:r>
      <w:r w:rsidRPr="000212FF">
        <w:t xml:space="preserve"> </w:t>
      </w:r>
      <w:r w:rsidR="000F00F0" w:rsidRPr="000212FF">
        <w:t>свои</w:t>
      </w:r>
      <w:r w:rsidRPr="000212FF">
        <w:t xml:space="preserve"> </w:t>
      </w:r>
      <w:r w:rsidR="000F00F0" w:rsidRPr="000212FF">
        <w:t>задачи</w:t>
      </w:r>
      <w:r w:rsidRPr="000212FF">
        <w:t xml:space="preserve"> </w:t>
      </w:r>
      <w:r w:rsidR="000F00F0" w:rsidRPr="000212FF">
        <w:t>-</w:t>
      </w:r>
      <w:r w:rsidRPr="000212FF">
        <w:t xml:space="preserve"> </w:t>
      </w:r>
      <w:r w:rsidR="000F00F0" w:rsidRPr="000212FF">
        <w:t>может</w:t>
      </w:r>
      <w:r w:rsidRPr="000212FF">
        <w:t xml:space="preserve"> </w:t>
      </w:r>
      <w:r w:rsidR="000F00F0" w:rsidRPr="000212FF">
        <w:t>разместить</w:t>
      </w:r>
      <w:r w:rsidRPr="000212FF">
        <w:t xml:space="preserve"> </w:t>
      </w:r>
      <w:r w:rsidR="000F00F0" w:rsidRPr="000212FF">
        <w:t>средства</w:t>
      </w:r>
      <w:r w:rsidRPr="000212FF">
        <w:t xml:space="preserve"> </w:t>
      </w:r>
      <w:r w:rsidR="000F00F0" w:rsidRPr="000212FF">
        <w:t>в</w:t>
      </w:r>
      <w:r w:rsidRPr="000212FF">
        <w:t xml:space="preserve"> </w:t>
      </w:r>
      <w:r w:rsidR="000F00F0" w:rsidRPr="000212FF">
        <w:t>доверительное</w:t>
      </w:r>
      <w:r w:rsidRPr="000212FF">
        <w:t xml:space="preserve"> </w:t>
      </w:r>
      <w:r w:rsidR="000F00F0" w:rsidRPr="000212FF">
        <w:t>управление,</w:t>
      </w:r>
      <w:r w:rsidRPr="000212FF">
        <w:t xml:space="preserve"> </w:t>
      </w:r>
      <w:r w:rsidR="000F00F0" w:rsidRPr="000212FF">
        <w:t>на</w:t>
      </w:r>
      <w:r w:rsidRPr="000212FF">
        <w:t xml:space="preserve"> </w:t>
      </w:r>
      <w:r w:rsidR="000F00F0" w:rsidRPr="000212FF">
        <w:t>депозитах,</w:t>
      </w:r>
      <w:r w:rsidRPr="000212FF">
        <w:t xml:space="preserve"> </w:t>
      </w:r>
      <w:r w:rsidR="000F00F0" w:rsidRPr="000212FF">
        <w:t>в</w:t>
      </w:r>
      <w:r w:rsidRPr="000212FF">
        <w:t xml:space="preserve"> </w:t>
      </w:r>
      <w:r w:rsidR="000F00F0" w:rsidRPr="000212FF">
        <w:t>продуктах</w:t>
      </w:r>
      <w:r w:rsidRPr="000212FF">
        <w:t xml:space="preserve"> </w:t>
      </w:r>
      <w:r w:rsidR="000F00F0" w:rsidRPr="000212FF">
        <w:t>коллективных</w:t>
      </w:r>
      <w:r w:rsidRPr="000212FF">
        <w:t xml:space="preserve"> </w:t>
      </w:r>
      <w:r w:rsidR="000F00F0" w:rsidRPr="000212FF">
        <w:t>инвестиций,</w:t>
      </w:r>
      <w:r w:rsidRPr="000212FF">
        <w:t xml:space="preserve"> </w:t>
      </w:r>
      <w:r w:rsidR="000F00F0" w:rsidRPr="000212FF">
        <w:t>получить</w:t>
      </w:r>
      <w:r w:rsidRPr="000212FF">
        <w:t xml:space="preserve"> </w:t>
      </w:r>
      <w:r w:rsidR="000F00F0" w:rsidRPr="000212FF">
        <w:t>услугу</w:t>
      </w:r>
      <w:r w:rsidRPr="000212FF">
        <w:t xml:space="preserve"> </w:t>
      </w:r>
      <w:r w:rsidR="000F00F0" w:rsidRPr="000212FF">
        <w:t>налогового</w:t>
      </w:r>
      <w:r w:rsidRPr="000212FF">
        <w:t xml:space="preserve"> </w:t>
      </w:r>
      <w:r w:rsidR="000F00F0" w:rsidRPr="000212FF">
        <w:t>консультирования</w:t>
      </w:r>
      <w:r w:rsidRPr="000212FF">
        <w:t xml:space="preserve"> </w:t>
      </w:r>
      <w:r w:rsidR="000F00F0" w:rsidRPr="000212FF">
        <w:t>или</w:t>
      </w:r>
      <w:r w:rsidRPr="000212FF">
        <w:t xml:space="preserve"> </w:t>
      </w:r>
      <w:r w:rsidR="000F00F0" w:rsidRPr="000212FF">
        <w:t>структурирования</w:t>
      </w:r>
      <w:r w:rsidRPr="000212FF">
        <w:t xml:space="preserve"> </w:t>
      </w:r>
      <w:r w:rsidR="000F00F0" w:rsidRPr="000212FF">
        <w:t>активов</w:t>
      </w:r>
      <w:r w:rsidRPr="000212FF">
        <w:t>»</w:t>
      </w:r>
      <w:r w:rsidR="000F00F0" w:rsidRPr="000212FF">
        <w:t>,</w:t>
      </w:r>
      <w:r w:rsidRPr="000212FF">
        <w:t xml:space="preserve"> </w:t>
      </w:r>
      <w:r w:rsidR="000F00F0" w:rsidRPr="000212FF">
        <w:t>-</w:t>
      </w:r>
      <w:r w:rsidRPr="000212FF">
        <w:t xml:space="preserve"> </w:t>
      </w:r>
      <w:r w:rsidR="000F00F0" w:rsidRPr="000212FF">
        <w:t>отметил</w:t>
      </w:r>
      <w:r w:rsidRPr="000212FF">
        <w:t xml:space="preserve"> </w:t>
      </w:r>
      <w:r w:rsidR="000F00F0" w:rsidRPr="000212FF">
        <w:t>Жоголев.</w:t>
      </w:r>
    </w:p>
    <w:p w14:paraId="4E3ED5A7" w14:textId="77777777" w:rsidR="000F00F0" w:rsidRPr="000212FF" w:rsidRDefault="000F00F0" w:rsidP="000F00F0">
      <w:r w:rsidRPr="000212FF">
        <w:t>Также</w:t>
      </w:r>
      <w:r w:rsidR="00E529F3" w:rsidRPr="000212FF">
        <w:t xml:space="preserve"> </w:t>
      </w:r>
      <w:r w:rsidRPr="000212FF">
        <w:t>участники</w:t>
      </w:r>
      <w:r w:rsidR="00E529F3" w:rsidRPr="000212FF">
        <w:t xml:space="preserve"> </w:t>
      </w:r>
      <w:r w:rsidRPr="000212FF">
        <w:t>дискуссии</w:t>
      </w:r>
      <w:r w:rsidR="00E529F3" w:rsidRPr="000212FF">
        <w:t xml:space="preserve"> </w:t>
      </w:r>
      <w:r w:rsidRPr="000212FF">
        <w:t>обсудили</w:t>
      </w:r>
      <w:r w:rsidR="00E529F3" w:rsidRPr="000212FF">
        <w:t xml:space="preserve"> </w:t>
      </w:r>
      <w:r w:rsidRPr="000212FF">
        <w:t>наиболее</w:t>
      </w:r>
      <w:r w:rsidR="00E529F3" w:rsidRPr="000212FF">
        <w:t xml:space="preserve"> </w:t>
      </w:r>
      <w:r w:rsidRPr="000212FF">
        <w:t>эффективные</w:t>
      </w:r>
      <w:r w:rsidR="00E529F3" w:rsidRPr="000212FF">
        <w:t xml:space="preserve"> </w:t>
      </w:r>
      <w:r w:rsidRPr="000212FF">
        <w:t>инструменты</w:t>
      </w:r>
      <w:r w:rsidR="00E529F3" w:rsidRPr="000212FF">
        <w:t xml:space="preserve"> </w:t>
      </w:r>
      <w:r w:rsidRPr="000212FF">
        <w:t>фондового</w:t>
      </w:r>
      <w:r w:rsidR="00E529F3" w:rsidRPr="000212FF">
        <w:t xml:space="preserve"> </w:t>
      </w:r>
      <w:r w:rsidRPr="000212FF">
        <w:t>рынка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период</w:t>
      </w:r>
      <w:r w:rsidR="00E529F3" w:rsidRPr="000212FF">
        <w:t xml:space="preserve"> </w:t>
      </w:r>
      <w:r w:rsidRPr="000212FF">
        <w:t>высоких</w:t>
      </w:r>
      <w:r w:rsidR="00E529F3" w:rsidRPr="000212FF">
        <w:t xml:space="preserve"> </w:t>
      </w:r>
      <w:r w:rsidRPr="000212FF">
        <w:t>ставок.</w:t>
      </w:r>
      <w:r w:rsidR="00E529F3" w:rsidRPr="000212FF">
        <w:t xml:space="preserve"> </w:t>
      </w:r>
      <w:r w:rsidRPr="000212FF">
        <w:t>Среди</w:t>
      </w:r>
      <w:r w:rsidR="00E529F3" w:rsidRPr="000212FF">
        <w:t xml:space="preserve"> </w:t>
      </w:r>
      <w:r w:rsidRPr="000212FF">
        <w:t>перспективных</w:t>
      </w:r>
      <w:r w:rsidR="00E529F3" w:rsidRPr="000212FF">
        <w:t xml:space="preserve"> </w:t>
      </w:r>
      <w:r w:rsidRPr="000212FF">
        <w:t>инструментов</w:t>
      </w:r>
      <w:r w:rsidR="00E529F3" w:rsidRPr="000212FF">
        <w:t xml:space="preserve"> </w:t>
      </w:r>
      <w:r w:rsidRPr="000212FF">
        <w:t>фондового</w:t>
      </w:r>
      <w:r w:rsidR="00E529F3" w:rsidRPr="000212FF">
        <w:t xml:space="preserve"> </w:t>
      </w:r>
      <w:r w:rsidRPr="000212FF">
        <w:t>рынка</w:t>
      </w:r>
      <w:r w:rsidR="00E529F3" w:rsidRPr="000212FF">
        <w:t xml:space="preserve"> </w:t>
      </w:r>
      <w:r w:rsidRPr="000212FF">
        <w:t>Жоголев</w:t>
      </w:r>
      <w:r w:rsidR="00E529F3" w:rsidRPr="000212FF">
        <w:t xml:space="preserve"> </w:t>
      </w:r>
      <w:r w:rsidRPr="000212FF">
        <w:t>выделил</w:t>
      </w:r>
      <w:r w:rsidR="00E529F3" w:rsidRPr="000212FF">
        <w:t xml:space="preserve"> «</w:t>
      </w:r>
      <w:r w:rsidRPr="000212FF">
        <w:t>голубые</w:t>
      </w:r>
      <w:r w:rsidR="00E529F3" w:rsidRPr="000212FF">
        <w:t xml:space="preserve"> </w:t>
      </w:r>
      <w:r w:rsidRPr="000212FF">
        <w:t>фишки,</w:t>
      </w:r>
      <w:r w:rsidR="00E529F3" w:rsidRPr="000212FF">
        <w:t xml:space="preserve"> </w:t>
      </w:r>
      <w:r w:rsidRPr="000212FF">
        <w:t>из</w:t>
      </w:r>
      <w:r w:rsidR="00E529F3" w:rsidRPr="000212FF">
        <w:t xml:space="preserve"> </w:t>
      </w:r>
      <w:r w:rsidRPr="000212FF">
        <w:t>которых</w:t>
      </w:r>
      <w:r w:rsidR="00E529F3" w:rsidRPr="000212FF">
        <w:t xml:space="preserve"> </w:t>
      </w:r>
      <w:r w:rsidRPr="000212FF">
        <w:t>можно</w:t>
      </w:r>
      <w:r w:rsidR="00E529F3" w:rsidRPr="000212FF">
        <w:t xml:space="preserve"> </w:t>
      </w:r>
      <w:r w:rsidRPr="000212FF">
        <w:t>будет</w:t>
      </w:r>
      <w:r w:rsidR="00E529F3" w:rsidRPr="000212FF">
        <w:t xml:space="preserve"> </w:t>
      </w:r>
      <w:r w:rsidRPr="000212FF">
        <w:t>формировать</w:t>
      </w:r>
      <w:r w:rsidR="00E529F3" w:rsidRPr="000212FF">
        <w:t xml:space="preserve"> </w:t>
      </w:r>
      <w:r w:rsidRPr="000212FF">
        <w:t>портфель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период</w:t>
      </w:r>
      <w:r w:rsidR="00E529F3" w:rsidRPr="000212FF">
        <w:t xml:space="preserve"> </w:t>
      </w:r>
      <w:r w:rsidRPr="000212FF">
        <w:t>разворота</w:t>
      </w:r>
      <w:r w:rsidR="00E529F3" w:rsidRPr="000212FF">
        <w:t xml:space="preserve"> </w:t>
      </w:r>
      <w:r w:rsidRPr="000212FF">
        <w:t>рынка</w:t>
      </w:r>
      <w:r w:rsidR="00E529F3" w:rsidRPr="000212FF">
        <w:t>»</w:t>
      </w:r>
      <w:r w:rsidRPr="000212FF">
        <w:t>,</w:t>
      </w:r>
      <w:r w:rsidR="00E529F3" w:rsidRPr="000212FF">
        <w:t xml:space="preserve"> </w:t>
      </w:r>
      <w:r w:rsidRPr="000212FF">
        <w:t>а</w:t>
      </w:r>
      <w:r w:rsidR="00E529F3" w:rsidRPr="000212FF">
        <w:t xml:space="preserve"> </w:t>
      </w:r>
      <w:r w:rsidRPr="000212FF">
        <w:t>также</w:t>
      </w:r>
      <w:r w:rsidR="00E529F3" w:rsidRPr="000212FF">
        <w:t xml:space="preserve"> </w:t>
      </w:r>
      <w:r w:rsidRPr="000212FF">
        <w:t>облигации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плавающим</w:t>
      </w:r>
      <w:r w:rsidR="00E529F3" w:rsidRPr="000212FF">
        <w:t xml:space="preserve"> </w:t>
      </w:r>
      <w:r w:rsidRPr="000212FF">
        <w:t>купоном,</w:t>
      </w:r>
      <w:r w:rsidR="00E529F3" w:rsidRPr="000212FF">
        <w:t xml:space="preserve"> </w:t>
      </w:r>
      <w:r w:rsidRPr="000212FF">
        <w:t>который</w:t>
      </w:r>
      <w:r w:rsidR="00E529F3" w:rsidRPr="000212FF">
        <w:t xml:space="preserve"> </w:t>
      </w:r>
      <w:r w:rsidRPr="000212FF">
        <w:t>привязан</w:t>
      </w:r>
      <w:r w:rsidR="00E529F3" w:rsidRPr="000212FF">
        <w:t xml:space="preserve"> </w:t>
      </w:r>
      <w:r w:rsidRPr="000212FF">
        <w:t>к</w:t>
      </w:r>
      <w:r w:rsidR="00E529F3" w:rsidRPr="000212FF">
        <w:t xml:space="preserve"> </w:t>
      </w:r>
      <w:r w:rsidRPr="000212FF">
        <w:t>ключевой</w:t>
      </w:r>
      <w:r w:rsidR="00E529F3" w:rsidRPr="000212FF">
        <w:t xml:space="preserve"> </w:t>
      </w:r>
      <w:r w:rsidRPr="000212FF">
        <w:t>ставке</w:t>
      </w:r>
      <w:r w:rsidR="00E529F3" w:rsidRPr="000212FF">
        <w:t xml:space="preserve"> </w:t>
      </w:r>
      <w:r w:rsidRPr="000212FF">
        <w:t>ЦБ</w:t>
      </w:r>
      <w:r w:rsidR="00E529F3" w:rsidRPr="000212FF">
        <w:t xml:space="preserve"> </w:t>
      </w:r>
      <w:r w:rsidRPr="000212FF">
        <w:t>или</w:t>
      </w:r>
      <w:r w:rsidR="00E529F3" w:rsidRPr="000212FF">
        <w:t xml:space="preserve"> </w:t>
      </w:r>
      <w:r w:rsidRPr="000212FF">
        <w:t>денежному</w:t>
      </w:r>
      <w:r w:rsidR="00E529F3" w:rsidRPr="000212FF">
        <w:t xml:space="preserve"> </w:t>
      </w:r>
      <w:r w:rsidRPr="000212FF">
        <w:t>рынку.</w:t>
      </w:r>
    </w:p>
    <w:p w14:paraId="5B973870" w14:textId="77777777" w:rsidR="000F00F0" w:rsidRPr="000212FF" w:rsidRDefault="000F00F0" w:rsidP="000F00F0">
      <w:r w:rsidRPr="000212FF">
        <w:t>В</w:t>
      </w:r>
      <w:r w:rsidR="00E529F3" w:rsidRPr="000212FF">
        <w:t xml:space="preserve"> </w:t>
      </w:r>
      <w:r w:rsidRPr="000212FF">
        <w:t>рамках</w:t>
      </w:r>
      <w:r w:rsidR="00E529F3" w:rsidRPr="000212FF">
        <w:t xml:space="preserve"> </w:t>
      </w:r>
      <w:r w:rsidRPr="000212FF">
        <w:t>дискуссии</w:t>
      </w:r>
      <w:r w:rsidR="00E529F3" w:rsidRPr="000212FF">
        <w:t xml:space="preserve"> </w:t>
      </w:r>
      <w:r w:rsidRPr="000212FF">
        <w:t>о</w:t>
      </w:r>
      <w:r w:rsidR="00E529F3" w:rsidRPr="000212FF">
        <w:t xml:space="preserve"> </w:t>
      </w:r>
      <w:r w:rsidRPr="000212FF">
        <w:t>системе</w:t>
      </w:r>
      <w:r w:rsidR="00E529F3" w:rsidRPr="000212FF">
        <w:t xml:space="preserve"> </w:t>
      </w:r>
      <w:r w:rsidRPr="000212FF">
        <w:t>формирования</w:t>
      </w:r>
      <w:r w:rsidR="00E529F3" w:rsidRPr="000212FF">
        <w:t xml:space="preserve"> </w:t>
      </w:r>
      <w:r w:rsidRPr="000212FF">
        <w:t>культуры</w:t>
      </w:r>
      <w:r w:rsidR="00E529F3" w:rsidRPr="000212FF">
        <w:t xml:space="preserve"> </w:t>
      </w:r>
      <w:r w:rsidRPr="000212FF">
        <w:t>инвестиций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обучения</w:t>
      </w:r>
      <w:r w:rsidR="00E529F3" w:rsidRPr="000212FF">
        <w:t xml:space="preserve"> </w:t>
      </w:r>
      <w:r w:rsidRPr="000212FF">
        <w:t>частных</w:t>
      </w:r>
      <w:r w:rsidR="00E529F3" w:rsidRPr="000212FF">
        <w:t xml:space="preserve"> </w:t>
      </w:r>
      <w:r w:rsidRPr="000212FF">
        <w:t>инвесторов</w:t>
      </w:r>
      <w:r w:rsidR="00E529F3" w:rsidRPr="000212FF">
        <w:t xml:space="preserve"> </w:t>
      </w:r>
      <w:r w:rsidRPr="000212FF">
        <w:t>участники</w:t>
      </w:r>
      <w:r w:rsidR="00E529F3" w:rsidRPr="000212FF">
        <w:t xml:space="preserve"> </w:t>
      </w:r>
      <w:r w:rsidRPr="000212FF">
        <w:t>сессии</w:t>
      </w:r>
      <w:r w:rsidR="00E529F3" w:rsidRPr="000212FF">
        <w:t xml:space="preserve"> </w:t>
      </w:r>
      <w:r w:rsidRPr="000212FF">
        <w:t>также</w:t>
      </w:r>
      <w:r w:rsidR="00E529F3" w:rsidRPr="000212FF">
        <w:t xml:space="preserve"> </w:t>
      </w:r>
      <w:r w:rsidRPr="000212FF">
        <w:t>обсудили</w:t>
      </w:r>
      <w:r w:rsidR="00E529F3" w:rsidRPr="000212FF">
        <w:t xml:space="preserve"> </w:t>
      </w:r>
      <w:r w:rsidRPr="000212FF">
        <w:t>вопросы</w:t>
      </w:r>
      <w:r w:rsidR="00E529F3" w:rsidRPr="000212FF">
        <w:t xml:space="preserve"> </w:t>
      </w:r>
      <w:r w:rsidRPr="000212FF">
        <w:t>страхования</w:t>
      </w:r>
      <w:r w:rsidR="00E529F3" w:rsidRPr="000212FF">
        <w:t xml:space="preserve"> </w:t>
      </w:r>
      <w:r w:rsidRPr="000212FF">
        <w:t>инвестсчетов,</w:t>
      </w:r>
      <w:r w:rsidR="00E529F3" w:rsidRPr="000212FF">
        <w:t xml:space="preserve"> </w:t>
      </w:r>
      <w:r w:rsidRPr="000212FF">
        <w:t>обращение</w:t>
      </w:r>
      <w:r w:rsidR="00E529F3" w:rsidRPr="000212FF">
        <w:t xml:space="preserve"> </w:t>
      </w:r>
      <w:r w:rsidRPr="000212FF">
        <w:t>цифровых</w:t>
      </w:r>
      <w:r w:rsidR="00E529F3" w:rsidRPr="000212FF">
        <w:t xml:space="preserve"> </w:t>
      </w:r>
      <w:r w:rsidRPr="000212FF">
        <w:t>финансовых</w:t>
      </w:r>
      <w:r w:rsidR="00E529F3" w:rsidRPr="000212FF">
        <w:t xml:space="preserve"> </w:t>
      </w:r>
      <w:r w:rsidRPr="000212FF">
        <w:t>активов,</w:t>
      </w:r>
      <w:r w:rsidR="00E529F3" w:rsidRPr="000212FF">
        <w:t xml:space="preserve"> </w:t>
      </w:r>
      <w:r w:rsidRPr="000212FF">
        <w:t>меры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борьбе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мисселингом.</w:t>
      </w:r>
    </w:p>
    <w:p w14:paraId="535D198C" w14:textId="77777777" w:rsidR="000F00F0" w:rsidRPr="000212FF" w:rsidRDefault="00B122C5" w:rsidP="000F00F0">
      <w:hyperlink r:id="rId36" w:history="1">
        <w:r w:rsidR="000F00F0" w:rsidRPr="000212FF">
          <w:rPr>
            <w:rStyle w:val="a3"/>
          </w:rPr>
          <w:t>https://ria.ru/20241010/stimuly-1977470101.html</w:t>
        </w:r>
      </w:hyperlink>
    </w:p>
    <w:p w14:paraId="35A9E92D" w14:textId="77777777" w:rsidR="000F00F0" w:rsidRPr="000212FF" w:rsidRDefault="000F00F0" w:rsidP="000F00F0">
      <w:pPr>
        <w:pStyle w:val="2"/>
      </w:pPr>
      <w:bookmarkStart w:id="109" w:name="_Toc179524185"/>
      <w:bookmarkEnd w:id="107"/>
      <w:r w:rsidRPr="000212FF">
        <w:lastRenderedPageBreak/>
        <w:t>Ведомости,</w:t>
      </w:r>
      <w:r w:rsidR="00E529F3" w:rsidRPr="000212FF">
        <w:t xml:space="preserve"> </w:t>
      </w:r>
      <w:r w:rsidRPr="000212FF">
        <w:t>11.10.2024,</w:t>
      </w:r>
      <w:r w:rsidR="00E529F3" w:rsidRPr="000212FF">
        <w:t xml:space="preserve"> </w:t>
      </w:r>
      <w:r w:rsidRPr="000212FF">
        <w:t>Артем</w:t>
      </w:r>
      <w:r w:rsidR="00E529F3" w:rsidRPr="000212FF">
        <w:t xml:space="preserve"> </w:t>
      </w:r>
      <w:r w:rsidRPr="000212FF">
        <w:t>КУЛЬША,</w:t>
      </w:r>
      <w:r w:rsidR="00E529F3" w:rsidRPr="000212FF">
        <w:t xml:space="preserve"> </w:t>
      </w:r>
      <w:r w:rsidRPr="000212FF">
        <w:t>Центробанк</w:t>
      </w:r>
      <w:r w:rsidR="00E529F3" w:rsidRPr="000212FF">
        <w:t xml:space="preserve"> </w:t>
      </w:r>
      <w:r w:rsidRPr="000212FF">
        <w:t>выступил</w:t>
      </w:r>
      <w:r w:rsidR="00E529F3" w:rsidRPr="000212FF">
        <w:t xml:space="preserve"> </w:t>
      </w:r>
      <w:r w:rsidRPr="000212FF">
        <w:t>против</w:t>
      </w:r>
      <w:r w:rsidR="00E529F3" w:rsidRPr="000212FF">
        <w:t xml:space="preserve"> </w:t>
      </w:r>
      <w:r w:rsidRPr="000212FF">
        <w:t>использования</w:t>
      </w:r>
      <w:r w:rsidR="00E529F3" w:rsidRPr="000212FF">
        <w:t xml:space="preserve"> </w:t>
      </w:r>
      <w:r w:rsidRPr="000212FF">
        <w:t>ЗПИФов</w:t>
      </w:r>
      <w:r w:rsidR="00E529F3" w:rsidRPr="000212FF">
        <w:t xml:space="preserve"> </w:t>
      </w:r>
      <w:r w:rsidRPr="000212FF">
        <w:t>для</w:t>
      </w:r>
      <w:r w:rsidR="00E529F3" w:rsidRPr="000212FF">
        <w:t xml:space="preserve"> </w:t>
      </w:r>
      <w:r w:rsidRPr="000212FF">
        <w:t>налоговой</w:t>
      </w:r>
      <w:r w:rsidR="00E529F3" w:rsidRPr="000212FF">
        <w:t xml:space="preserve"> </w:t>
      </w:r>
      <w:r w:rsidRPr="000212FF">
        <w:t>оптимизации.</w:t>
      </w:r>
      <w:r w:rsidR="00E529F3" w:rsidRPr="000212FF">
        <w:t xml:space="preserve"> </w:t>
      </w:r>
      <w:r w:rsidRPr="000212FF">
        <w:t>Иначе</w:t>
      </w:r>
      <w:r w:rsidR="00E529F3" w:rsidRPr="000212FF">
        <w:t xml:space="preserve"> </w:t>
      </w:r>
      <w:r w:rsidRPr="000212FF">
        <w:t>это</w:t>
      </w:r>
      <w:r w:rsidR="00E529F3" w:rsidRPr="000212FF">
        <w:t xml:space="preserve"> </w:t>
      </w:r>
      <w:r w:rsidRPr="000212FF">
        <w:t>поставит</w:t>
      </w:r>
      <w:r w:rsidR="00E529F3" w:rsidRPr="000212FF">
        <w:t xml:space="preserve"> </w:t>
      </w:r>
      <w:r w:rsidRPr="000212FF">
        <w:t>под</w:t>
      </w:r>
      <w:r w:rsidR="00E529F3" w:rsidRPr="000212FF">
        <w:t xml:space="preserve"> </w:t>
      </w:r>
      <w:r w:rsidRPr="000212FF">
        <w:t>удар</w:t>
      </w:r>
      <w:r w:rsidR="00E529F3" w:rsidRPr="000212FF">
        <w:t xml:space="preserve"> </w:t>
      </w:r>
      <w:r w:rsidRPr="000212FF">
        <w:t>инструмент,</w:t>
      </w:r>
      <w:r w:rsidR="00E529F3" w:rsidRPr="000212FF">
        <w:t xml:space="preserve"> </w:t>
      </w:r>
      <w:r w:rsidRPr="000212FF">
        <w:t>который</w:t>
      </w:r>
      <w:r w:rsidR="00E529F3" w:rsidRPr="000212FF">
        <w:t xml:space="preserve"> </w:t>
      </w:r>
      <w:r w:rsidRPr="000212FF">
        <w:t>власти</w:t>
      </w:r>
      <w:r w:rsidR="00E529F3" w:rsidRPr="000212FF">
        <w:t xml:space="preserve"> </w:t>
      </w:r>
      <w:r w:rsidRPr="000212FF">
        <w:t>создавали</w:t>
      </w:r>
      <w:r w:rsidR="00E529F3" w:rsidRPr="000212FF">
        <w:t xml:space="preserve"> </w:t>
      </w:r>
      <w:r w:rsidRPr="000212FF">
        <w:t>для</w:t>
      </w:r>
      <w:r w:rsidR="00E529F3" w:rsidRPr="000212FF">
        <w:t xml:space="preserve"> </w:t>
      </w:r>
      <w:r w:rsidRPr="000212FF">
        <w:t>вложения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инвестпроекты</w:t>
      </w:r>
      <w:bookmarkEnd w:id="109"/>
    </w:p>
    <w:p w14:paraId="52632A9B" w14:textId="77777777" w:rsidR="000F00F0" w:rsidRPr="000212FF" w:rsidRDefault="000F00F0" w:rsidP="00FF459B">
      <w:pPr>
        <w:pStyle w:val="3"/>
      </w:pPr>
      <w:bookmarkStart w:id="110" w:name="_Toc179524186"/>
      <w:r w:rsidRPr="000212FF">
        <w:t>Использование</w:t>
      </w:r>
      <w:r w:rsidR="00E529F3" w:rsidRPr="000212FF">
        <w:t xml:space="preserve"> </w:t>
      </w:r>
      <w:r w:rsidRPr="000212FF">
        <w:t>закрытых</w:t>
      </w:r>
      <w:r w:rsidR="00E529F3" w:rsidRPr="000212FF">
        <w:t xml:space="preserve"> </w:t>
      </w:r>
      <w:r w:rsidRPr="000212FF">
        <w:t>паевых</w:t>
      </w:r>
      <w:r w:rsidR="00E529F3" w:rsidRPr="000212FF">
        <w:t xml:space="preserve"> </w:t>
      </w:r>
      <w:r w:rsidRPr="000212FF">
        <w:t>инвестиционных</w:t>
      </w:r>
      <w:r w:rsidR="00E529F3" w:rsidRPr="000212FF">
        <w:t xml:space="preserve"> </w:t>
      </w:r>
      <w:r w:rsidRPr="000212FF">
        <w:t>фондов</w:t>
      </w:r>
      <w:r w:rsidR="00E529F3" w:rsidRPr="000212FF">
        <w:t xml:space="preserve"> </w:t>
      </w:r>
      <w:r w:rsidRPr="000212FF">
        <w:t>(ЗПИФов)</w:t>
      </w:r>
      <w:r w:rsidR="00E529F3" w:rsidRPr="000212FF">
        <w:t xml:space="preserve"> </w:t>
      </w:r>
      <w:r w:rsidRPr="000212FF">
        <w:t>для</w:t>
      </w:r>
      <w:r w:rsidR="00E529F3" w:rsidRPr="000212FF">
        <w:t xml:space="preserve"> </w:t>
      </w:r>
      <w:r w:rsidRPr="000212FF">
        <w:t>целей</w:t>
      </w:r>
      <w:r w:rsidR="00E529F3" w:rsidRPr="000212FF">
        <w:t xml:space="preserve"> </w:t>
      </w:r>
      <w:r w:rsidRPr="000212FF">
        <w:t>налоговой</w:t>
      </w:r>
      <w:r w:rsidR="00E529F3" w:rsidRPr="000212FF">
        <w:t xml:space="preserve"> </w:t>
      </w:r>
      <w:r w:rsidRPr="000212FF">
        <w:t>оптимизации</w:t>
      </w:r>
      <w:r w:rsidR="00E529F3" w:rsidRPr="000212FF">
        <w:t xml:space="preserve"> </w:t>
      </w:r>
      <w:r w:rsidRPr="000212FF">
        <w:t>может</w:t>
      </w:r>
      <w:r w:rsidR="00E529F3" w:rsidRPr="000212FF">
        <w:t xml:space="preserve"> </w:t>
      </w:r>
      <w:r w:rsidRPr="000212FF">
        <w:t>поставить</w:t>
      </w:r>
      <w:r w:rsidR="00E529F3" w:rsidRPr="000212FF">
        <w:t xml:space="preserve"> </w:t>
      </w:r>
      <w:r w:rsidRPr="000212FF">
        <w:t>под</w:t>
      </w:r>
      <w:r w:rsidR="00E529F3" w:rsidRPr="000212FF">
        <w:t xml:space="preserve"> </w:t>
      </w:r>
      <w:r w:rsidRPr="000212FF">
        <w:t>удар</w:t>
      </w:r>
      <w:r w:rsidR="00E529F3" w:rsidRPr="000212FF">
        <w:t xml:space="preserve"> </w:t>
      </w:r>
      <w:r w:rsidRPr="000212FF">
        <w:t>сам</w:t>
      </w:r>
      <w:r w:rsidR="00E529F3" w:rsidRPr="000212FF">
        <w:t xml:space="preserve"> </w:t>
      </w:r>
      <w:r w:rsidRPr="000212FF">
        <w:t>инструмент,</w:t>
      </w:r>
      <w:r w:rsidR="00E529F3" w:rsidRPr="000212FF">
        <w:t xml:space="preserve"> </w:t>
      </w:r>
      <w:r w:rsidRPr="000212FF">
        <w:t>который</w:t>
      </w:r>
      <w:r w:rsidR="00E529F3" w:rsidRPr="000212FF">
        <w:t xml:space="preserve"> </w:t>
      </w:r>
      <w:r w:rsidRPr="000212FF">
        <w:t>власти</w:t>
      </w:r>
      <w:r w:rsidR="00E529F3" w:rsidRPr="000212FF">
        <w:t xml:space="preserve"> </w:t>
      </w:r>
      <w:r w:rsidRPr="000212FF">
        <w:t>создавали</w:t>
      </w:r>
      <w:r w:rsidR="00E529F3" w:rsidRPr="000212FF">
        <w:t xml:space="preserve"> </w:t>
      </w:r>
      <w:r w:rsidRPr="000212FF">
        <w:t>для</w:t>
      </w:r>
      <w:r w:rsidR="00E529F3" w:rsidRPr="000212FF">
        <w:t xml:space="preserve"> </w:t>
      </w:r>
      <w:r w:rsidRPr="000212FF">
        <w:t>стимулирования</w:t>
      </w:r>
      <w:r w:rsidR="00E529F3" w:rsidRPr="000212FF">
        <w:t xml:space="preserve"> </w:t>
      </w:r>
      <w:r w:rsidRPr="000212FF">
        <w:t>инвесторов</w:t>
      </w:r>
      <w:r w:rsidR="00E529F3" w:rsidRPr="000212FF">
        <w:t xml:space="preserve"> </w:t>
      </w:r>
      <w:r w:rsidRPr="000212FF">
        <w:t>заходить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инвестиционные</w:t>
      </w:r>
      <w:r w:rsidR="00E529F3" w:rsidRPr="000212FF">
        <w:t xml:space="preserve"> </w:t>
      </w:r>
      <w:r w:rsidRPr="000212FF">
        <w:t>проекты,</w:t>
      </w:r>
      <w:r w:rsidR="00E529F3" w:rsidRPr="000212FF">
        <w:t xml:space="preserve"> </w:t>
      </w:r>
      <w:r w:rsidRPr="000212FF">
        <w:t>заявил</w:t>
      </w:r>
      <w:r w:rsidR="00E529F3" w:rsidRPr="000212FF">
        <w:t xml:space="preserve"> </w:t>
      </w:r>
      <w:r w:rsidRPr="000212FF">
        <w:t>зампред</w:t>
      </w:r>
      <w:r w:rsidR="00E529F3" w:rsidRPr="000212FF">
        <w:t xml:space="preserve"> </w:t>
      </w:r>
      <w:r w:rsidRPr="000212FF">
        <w:t>Центробанка</w:t>
      </w:r>
      <w:r w:rsidR="00E529F3" w:rsidRPr="000212FF">
        <w:t xml:space="preserve"> </w:t>
      </w:r>
      <w:r w:rsidRPr="000212FF">
        <w:t>Филипп</w:t>
      </w:r>
      <w:r w:rsidR="00E529F3" w:rsidRPr="000212FF">
        <w:t xml:space="preserve"> </w:t>
      </w:r>
      <w:r w:rsidRPr="000212FF">
        <w:t>Габуния</w:t>
      </w:r>
      <w:r w:rsidR="00E529F3" w:rsidRPr="000212FF">
        <w:t xml:space="preserve"> </w:t>
      </w:r>
      <w:r w:rsidRPr="000212FF">
        <w:t>журналистам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кулуарах</w:t>
      </w:r>
      <w:r w:rsidR="00E529F3" w:rsidRPr="000212FF">
        <w:t xml:space="preserve"> </w:t>
      </w:r>
      <w:r w:rsidRPr="000212FF">
        <w:t>Уральской</w:t>
      </w:r>
      <w:r w:rsidR="00E529F3" w:rsidRPr="000212FF">
        <w:t xml:space="preserve"> </w:t>
      </w:r>
      <w:r w:rsidRPr="000212FF">
        <w:t>конференции</w:t>
      </w:r>
      <w:r w:rsidR="00E529F3" w:rsidRPr="000212FF">
        <w:t xml:space="preserve"> </w:t>
      </w:r>
      <w:r w:rsidRPr="000212FF">
        <w:t>НАУФОР.</w:t>
      </w:r>
      <w:r w:rsidR="00E529F3" w:rsidRPr="000212FF">
        <w:t xml:space="preserve"> «</w:t>
      </w:r>
      <w:r w:rsidRPr="000212FF">
        <w:t>Eсли</w:t>
      </w:r>
      <w:r w:rsidR="00E529F3" w:rsidRPr="000212FF">
        <w:t xml:space="preserve"> </w:t>
      </w:r>
      <w:r w:rsidRPr="000212FF">
        <w:t>я</w:t>
      </w:r>
      <w:r w:rsidR="00E529F3" w:rsidRPr="000212FF">
        <w:t xml:space="preserve"> </w:t>
      </w:r>
      <w:r w:rsidRPr="000212FF">
        <w:t>начну</w:t>
      </w:r>
      <w:r w:rsidR="00E529F3" w:rsidRPr="000212FF">
        <w:t xml:space="preserve"> </w:t>
      </w:r>
      <w:r w:rsidRPr="000212FF">
        <w:t>туда</w:t>
      </w:r>
      <w:r w:rsidR="00E529F3" w:rsidRPr="000212FF">
        <w:t xml:space="preserve"> </w:t>
      </w:r>
      <w:r w:rsidRPr="000212FF">
        <w:t>операционную</w:t>
      </w:r>
      <w:r w:rsidR="00E529F3" w:rsidRPr="000212FF">
        <w:t xml:space="preserve"> </w:t>
      </w:r>
      <w:r w:rsidRPr="000212FF">
        <w:t>свою</w:t>
      </w:r>
      <w:r w:rsidR="00E529F3" w:rsidRPr="000212FF">
        <w:t xml:space="preserve"> </w:t>
      </w:r>
      <w:r w:rsidRPr="000212FF">
        <w:t>деятельность</w:t>
      </w:r>
      <w:r w:rsidR="00E529F3" w:rsidRPr="000212FF">
        <w:t xml:space="preserve"> </w:t>
      </w:r>
      <w:r w:rsidRPr="000212FF">
        <w:t>запихивать,</w:t>
      </w:r>
      <w:r w:rsidR="00E529F3" w:rsidRPr="000212FF">
        <w:t xml:space="preserve"> </w:t>
      </w:r>
      <w:r w:rsidRPr="000212FF">
        <w:t>чтобы</w:t>
      </w:r>
      <w:r w:rsidR="00E529F3" w:rsidRPr="000212FF">
        <w:t xml:space="preserve"> </w:t>
      </w:r>
      <w:r w:rsidRPr="000212FF">
        <w:t>меньше</w:t>
      </w:r>
      <w:r w:rsidR="00E529F3" w:rsidRPr="000212FF">
        <w:t xml:space="preserve"> </w:t>
      </w:r>
      <w:r w:rsidRPr="000212FF">
        <w:t>платить</w:t>
      </w:r>
      <w:r w:rsidR="00E529F3" w:rsidRPr="000212FF">
        <w:t xml:space="preserve"> </w:t>
      </w:r>
      <w:r w:rsidRPr="000212FF">
        <w:t>налогов</w:t>
      </w:r>
      <w:r w:rsidR="00E529F3" w:rsidRPr="000212FF">
        <w:t xml:space="preserve"> </w:t>
      </w:r>
      <w:r w:rsidRPr="000212FF">
        <w:t>государству,</w:t>
      </w:r>
      <w:r w:rsidR="00E529F3" w:rsidRPr="000212FF">
        <w:t xml:space="preserve"> </w:t>
      </w:r>
      <w:r w:rsidRPr="000212FF">
        <w:t>-</w:t>
      </w:r>
      <w:r w:rsidR="00E529F3" w:rsidRPr="000212FF">
        <w:t xml:space="preserve"> </w:t>
      </w:r>
      <w:r w:rsidRPr="000212FF">
        <w:t>это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то,</w:t>
      </w:r>
      <w:r w:rsidR="00E529F3" w:rsidRPr="000212FF">
        <w:t xml:space="preserve"> </w:t>
      </w:r>
      <w:r w:rsidRPr="000212FF">
        <w:t>ради</w:t>
      </w:r>
      <w:r w:rsidR="00E529F3" w:rsidRPr="000212FF">
        <w:t xml:space="preserve"> </w:t>
      </w:r>
      <w:r w:rsidRPr="000212FF">
        <w:t>чего</w:t>
      </w:r>
      <w:r w:rsidR="00E529F3" w:rsidRPr="000212FF">
        <w:t xml:space="preserve"> </w:t>
      </w:r>
      <w:r w:rsidRPr="000212FF">
        <w:t>эти</w:t>
      </w:r>
      <w:r w:rsidR="00E529F3" w:rsidRPr="000212FF">
        <w:t xml:space="preserve"> </w:t>
      </w:r>
      <w:r w:rsidRPr="000212FF">
        <w:t>льготы</w:t>
      </w:r>
      <w:r w:rsidR="00E529F3" w:rsidRPr="000212FF">
        <w:t xml:space="preserve"> </w:t>
      </w:r>
      <w:r w:rsidRPr="000212FF">
        <w:t>делались</w:t>
      </w:r>
      <w:r w:rsidR="00E529F3" w:rsidRPr="000212FF">
        <w:t>»</w:t>
      </w:r>
      <w:r w:rsidRPr="000212FF">
        <w:t>,</w:t>
      </w:r>
      <w:r w:rsidR="00E529F3" w:rsidRPr="000212FF">
        <w:t xml:space="preserve"> </w:t>
      </w:r>
      <w:r w:rsidRPr="000212FF">
        <w:t>-</w:t>
      </w:r>
      <w:r w:rsidR="00E529F3" w:rsidRPr="000212FF">
        <w:t xml:space="preserve"> </w:t>
      </w:r>
      <w:r w:rsidRPr="000212FF">
        <w:t>подчеркнул</w:t>
      </w:r>
      <w:r w:rsidR="00E529F3" w:rsidRPr="000212FF">
        <w:t xml:space="preserve"> </w:t>
      </w:r>
      <w:r w:rsidRPr="000212FF">
        <w:t>он.</w:t>
      </w:r>
      <w:bookmarkEnd w:id="110"/>
    </w:p>
    <w:p w14:paraId="41664C2F" w14:textId="77777777" w:rsidR="000F00F0" w:rsidRPr="000212FF" w:rsidRDefault="000F00F0" w:rsidP="000F00F0">
      <w:r w:rsidRPr="000212FF">
        <w:t>Банк</w:t>
      </w:r>
      <w:r w:rsidR="00E529F3" w:rsidRPr="000212FF">
        <w:t xml:space="preserve"> </w:t>
      </w:r>
      <w:r w:rsidRPr="000212FF">
        <w:t>России</w:t>
      </w:r>
      <w:r w:rsidR="00E529F3" w:rsidRPr="000212FF">
        <w:t xml:space="preserve"> </w:t>
      </w:r>
      <w:r w:rsidRPr="000212FF">
        <w:t>категорически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поддерживает</w:t>
      </w:r>
      <w:r w:rsidR="00E529F3" w:rsidRPr="000212FF">
        <w:t xml:space="preserve"> </w:t>
      </w:r>
      <w:r w:rsidRPr="000212FF">
        <w:t>использование</w:t>
      </w:r>
      <w:r w:rsidR="00E529F3" w:rsidRPr="000212FF">
        <w:t xml:space="preserve"> </w:t>
      </w:r>
      <w:r w:rsidRPr="000212FF">
        <w:t>ЗПИФов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качестве</w:t>
      </w:r>
      <w:r w:rsidR="00E529F3" w:rsidRPr="000212FF">
        <w:t xml:space="preserve"> </w:t>
      </w:r>
      <w:r w:rsidRPr="000212FF">
        <w:t>механизма</w:t>
      </w:r>
      <w:r w:rsidR="00E529F3" w:rsidRPr="000212FF">
        <w:t xml:space="preserve"> </w:t>
      </w:r>
      <w:r w:rsidRPr="000212FF">
        <w:t>оптимизации</w:t>
      </w:r>
      <w:r w:rsidR="00E529F3" w:rsidRPr="000212FF">
        <w:t xml:space="preserve"> </w:t>
      </w:r>
      <w:r w:rsidRPr="000212FF">
        <w:t>налогов,</w:t>
      </w:r>
      <w:r w:rsidR="00E529F3" w:rsidRPr="000212FF">
        <w:t xml:space="preserve"> </w:t>
      </w:r>
      <w:r w:rsidRPr="000212FF">
        <w:t>когда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смыслу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духу</w:t>
      </w:r>
      <w:r w:rsidR="00E529F3" w:rsidRPr="000212FF">
        <w:t xml:space="preserve"> </w:t>
      </w:r>
      <w:r w:rsidRPr="000212FF">
        <w:t>Налогового</w:t>
      </w:r>
      <w:r w:rsidR="00E529F3" w:rsidRPr="000212FF">
        <w:t xml:space="preserve"> </w:t>
      </w:r>
      <w:r w:rsidRPr="000212FF">
        <w:t>кодекса</w:t>
      </w:r>
      <w:r w:rsidR="00E529F3" w:rsidRPr="000212FF">
        <w:t xml:space="preserve"> </w:t>
      </w:r>
      <w:r w:rsidRPr="000212FF">
        <w:t>налог</w:t>
      </w:r>
      <w:r w:rsidR="00E529F3" w:rsidRPr="000212FF">
        <w:t xml:space="preserve"> </w:t>
      </w:r>
      <w:r w:rsidRPr="000212FF">
        <w:t>должен</w:t>
      </w:r>
      <w:r w:rsidR="00E529F3" w:rsidRPr="000212FF">
        <w:t xml:space="preserve"> </w:t>
      </w:r>
      <w:r w:rsidRPr="000212FF">
        <w:t>быть</w:t>
      </w:r>
      <w:r w:rsidR="00E529F3" w:rsidRPr="000212FF">
        <w:t xml:space="preserve"> </w:t>
      </w:r>
      <w:r w:rsidRPr="000212FF">
        <w:t>уплачен,</w:t>
      </w:r>
      <w:r w:rsidR="00E529F3" w:rsidRPr="000212FF">
        <w:t xml:space="preserve"> </w:t>
      </w:r>
      <w:r w:rsidRPr="000212FF">
        <w:t>пояснил</w:t>
      </w:r>
      <w:r w:rsidR="00E529F3" w:rsidRPr="000212FF">
        <w:t xml:space="preserve"> </w:t>
      </w:r>
      <w:r w:rsidRPr="000212FF">
        <w:t>Габуния.</w:t>
      </w:r>
      <w:r w:rsidR="00E529F3" w:rsidRPr="000212FF">
        <w:t xml:space="preserve"> </w:t>
      </w:r>
      <w:r w:rsidRPr="000212FF">
        <w:t>Он</w:t>
      </w:r>
      <w:r w:rsidR="00E529F3" w:rsidRPr="000212FF">
        <w:t xml:space="preserve"> </w:t>
      </w:r>
      <w:r w:rsidRPr="000212FF">
        <w:t>предупредил,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таким</w:t>
      </w:r>
      <w:r w:rsidR="00E529F3" w:rsidRPr="000212FF">
        <w:t xml:space="preserve"> </w:t>
      </w:r>
      <w:r w:rsidRPr="000212FF">
        <w:t>образом</w:t>
      </w:r>
      <w:r w:rsidR="00E529F3" w:rsidRPr="000212FF">
        <w:t xml:space="preserve"> </w:t>
      </w:r>
      <w:r w:rsidRPr="000212FF">
        <w:t>сам</w:t>
      </w:r>
      <w:r w:rsidR="00E529F3" w:rsidRPr="000212FF">
        <w:t xml:space="preserve"> </w:t>
      </w:r>
      <w:r w:rsidRPr="000212FF">
        <w:t>этот</w:t>
      </w:r>
      <w:r w:rsidR="00E529F3" w:rsidRPr="000212FF">
        <w:t xml:space="preserve"> </w:t>
      </w:r>
      <w:r w:rsidRPr="000212FF">
        <w:t>инструмент</w:t>
      </w:r>
      <w:r w:rsidR="00E529F3" w:rsidRPr="000212FF">
        <w:t xml:space="preserve"> </w:t>
      </w:r>
      <w:r w:rsidRPr="000212FF">
        <w:t>будет</w:t>
      </w:r>
      <w:r w:rsidR="00E529F3" w:rsidRPr="000212FF">
        <w:t xml:space="preserve"> </w:t>
      </w:r>
      <w:r w:rsidRPr="000212FF">
        <w:t>скомпрометирован,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предостерег</w:t>
      </w:r>
      <w:r w:rsidR="00E529F3" w:rsidRPr="000212FF">
        <w:t xml:space="preserve"> </w:t>
      </w:r>
      <w:r w:rsidRPr="000212FF">
        <w:t>участников</w:t>
      </w:r>
      <w:r w:rsidR="00E529F3" w:rsidRPr="000212FF">
        <w:t xml:space="preserve"> </w:t>
      </w:r>
      <w:r w:rsidRPr="000212FF">
        <w:t>рынка</w:t>
      </w:r>
      <w:r w:rsidR="00E529F3" w:rsidRPr="000212FF">
        <w:t xml:space="preserve"> </w:t>
      </w:r>
      <w:r w:rsidRPr="000212FF">
        <w:t>паевых</w:t>
      </w:r>
      <w:r w:rsidR="00E529F3" w:rsidRPr="000212FF">
        <w:t xml:space="preserve"> </w:t>
      </w:r>
      <w:r w:rsidRPr="000212FF">
        <w:t>инвестфондов:</w:t>
      </w:r>
      <w:r w:rsidR="00E529F3" w:rsidRPr="000212FF">
        <w:t xml:space="preserve"> «</w:t>
      </w:r>
      <w:r w:rsidRPr="000212FF">
        <w:t>Обращаюсь</w:t>
      </w:r>
      <w:r w:rsidR="00E529F3" w:rsidRPr="000212FF">
        <w:t xml:space="preserve"> </w:t>
      </w:r>
      <w:r w:rsidRPr="000212FF">
        <w:t>ко</w:t>
      </w:r>
      <w:r w:rsidR="00E529F3" w:rsidRPr="000212FF">
        <w:t xml:space="preserve"> </w:t>
      </w:r>
      <w:r w:rsidRPr="000212FF">
        <w:t>всем</w:t>
      </w:r>
      <w:r w:rsidR="00E529F3" w:rsidRPr="000212FF">
        <w:t xml:space="preserve"> </w:t>
      </w:r>
      <w:r w:rsidRPr="000212FF">
        <w:t>ответственным</w:t>
      </w:r>
      <w:r w:rsidR="00E529F3" w:rsidRPr="000212FF">
        <w:t xml:space="preserve"> </w:t>
      </w:r>
      <w:r w:rsidRPr="000212FF">
        <w:t>участникам</w:t>
      </w:r>
      <w:r w:rsidR="00E529F3" w:rsidRPr="000212FF">
        <w:t xml:space="preserve"> </w:t>
      </w:r>
      <w:r w:rsidRPr="000212FF">
        <w:t>-</w:t>
      </w:r>
      <w:r w:rsidR="00E529F3" w:rsidRPr="000212FF">
        <w:t xml:space="preserve"> </w:t>
      </w:r>
      <w:r w:rsidRPr="000212FF">
        <w:t>нам</w:t>
      </w:r>
      <w:r w:rsidR="00E529F3" w:rsidRPr="000212FF">
        <w:t xml:space="preserve"> </w:t>
      </w:r>
      <w:r w:rsidRPr="000212FF">
        <w:t>очень</w:t>
      </w:r>
      <w:r w:rsidR="00E529F3" w:rsidRPr="000212FF">
        <w:t xml:space="preserve"> </w:t>
      </w:r>
      <w:r w:rsidRPr="000212FF">
        <w:t>важно,</w:t>
      </w:r>
      <w:r w:rsidR="00E529F3" w:rsidRPr="000212FF">
        <w:t xml:space="preserve"> </w:t>
      </w:r>
      <w:r w:rsidRPr="000212FF">
        <w:t>чтобы</w:t>
      </w:r>
      <w:r w:rsidR="00E529F3" w:rsidRPr="000212FF">
        <w:t xml:space="preserve"> </w:t>
      </w:r>
      <w:r w:rsidRPr="000212FF">
        <w:t>этот</w:t>
      </w:r>
      <w:r w:rsidR="00E529F3" w:rsidRPr="000212FF">
        <w:t xml:space="preserve"> </w:t>
      </w:r>
      <w:r w:rsidRPr="000212FF">
        <w:t>инструмент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получил</w:t>
      </w:r>
      <w:r w:rsidR="00E529F3" w:rsidRPr="000212FF">
        <w:t xml:space="preserve"> </w:t>
      </w:r>
      <w:r w:rsidRPr="000212FF">
        <w:t>негативную</w:t>
      </w:r>
      <w:r w:rsidR="00E529F3" w:rsidRPr="000212FF">
        <w:t xml:space="preserve"> </w:t>
      </w:r>
      <w:r w:rsidRPr="000212FF">
        <w:t>репутацию.</w:t>
      </w:r>
      <w:r w:rsidR="00E529F3" w:rsidRPr="000212FF">
        <w:t xml:space="preserve"> </w:t>
      </w:r>
      <w:r w:rsidRPr="000212FF">
        <w:t>Всех</w:t>
      </w:r>
      <w:r w:rsidR="00E529F3" w:rsidRPr="000212FF">
        <w:t xml:space="preserve"> </w:t>
      </w:r>
      <w:r w:rsidRPr="000212FF">
        <w:t>призываю</w:t>
      </w:r>
      <w:r w:rsidR="00E529F3" w:rsidRPr="000212FF">
        <w:t xml:space="preserve"> </w:t>
      </w:r>
      <w:r w:rsidRPr="000212FF">
        <w:t>подобный</w:t>
      </w:r>
      <w:r w:rsidR="00E529F3" w:rsidRPr="000212FF">
        <w:t xml:space="preserve"> </w:t>
      </w:r>
      <w:r w:rsidRPr="000212FF">
        <w:t>сервис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оказывать</w:t>
      </w:r>
      <w:r w:rsidR="00E529F3" w:rsidRPr="000212FF">
        <w:t>»</w:t>
      </w:r>
      <w:r w:rsidRPr="000212FF">
        <w:t>.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словам</w:t>
      </w:r>
      <w:r w:rsidR="00E529F3" w:rsidRPr="000212FF">
        <w:t xml:space="preserve"> </w:t>
      </w:r>
      <w:r w:rsidRPr="000212FF">
        <w:t>зампреда,</w:t>
      </w:r>
      <w:r w:rsidR="00E529F3" w:rsidRPr="000212FF">
        <w:t xml:space="preserve"> </w:t>
      </w:r>
      <w:r w:rsidRPr="000212FF">
        <w:t>несмотря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то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сейчас</w:t>
      </w:r>
      <w:r w:rsidR="00E529F3" w:rsidRPr="000212FF">
        <w:t xml:space="preserve"> </w:t>
      </w:r>
      <w:r w:rsidRPr="000212FF">
        <w:t>такой</w:t>
      </w:r>
      <w:r w:rsidR="00E529F3" w:rsidRPr="000212FF">
        <w:t xml:space="preserve"> </w:t>
      </w:r>
      <w:r w:rsidRPr="000212FF">
        <w:t>практики</w:t>
      </w:r>
      <w:r w:rsidR="00E529F3" w:rsidRPr="000212FF">
        <w:t xml:space="preserve"> </w:t>
      </w:r>
      <w:r w:rsidRPr="000212FF">
        <w:t>нет,</w:t>
      </w:r>
      <w:r w:rsidR="00E529F3" w:rsidRPr="000212FF">
        <w:t xml:space="preserve"> </w:t>
      </w:r>
      <w:r w:rsidRPr="000212FF">
        <w:t>будет</w:t>
      </w:r>
      <w:r w:rsidR="00E529F3" w:rsidRPr="000212FF">
        <w:t xml:space="preserve"> </w:t>
      </w:r>
      <w:r w:rsidRPr="000212FF">
        <w:t>совершенно</w:t>
      </w:r>
      <w:r w:rsidR="00E529F3" w:rsidRPr="000212FF">
        <w:t xml:space="preserve"> </w:t>
      </w:r>
      <w:r w:rsidRPr="000212FF">
        <w:t>справедливым,</w:t>
      </w:r>
      <w:r w:rsidR="00E529F3" w:rsidRPr="000212FF">
        <w:t xml:space="preserve"> </w:t>
      </w:r>
      <w:r w:rsidRPr="000212FF">
        <w:t>если</w:t>
      </w:r>
      <w:r w:rsidR="00E529F3" w:rsidRPr="000212FF">
        <w:t xml:space="preserve"> </w:t>
      </w:r>
      <w:r w:rsidRPr="000212FF">
        <w:t>ответственный</w:t>
      </w:r>
      <w:r w:rsidR="00E529F3" w:rsidRPr="000212FF">
        <w:t xml:space="preserve"> </w:t>
      </w:r>
      <w:r w:rsidRPr="000212FF">
        <w:t>за</w:t>
      </w:r>
      <w:r w:rsidR="00E529F3" w:rsidRPr="000212FF">
        <w:t xml:space="preserve"> </w:t>
      </w:r>
      <w:r w:rsidRPr="000212FF">
        <w:t>налоговую</w:t>
      </w:r>
      <w:r w:rsidR="00E529F3" w:rsidRPr="000212FF">
        <w:t xml:space="preserve"> </w:t>
      </w:r>
      <w:r w:rsidRPr="000212FF">
        <w:t>политику</w:t>
      </w:r>
      <w:r w:rsidR="00E529F3" w:rsidRPr="000212FF">
        <w:t xml:space="preserve"> </w:t>
      </w:r>
      <w:r w:rsidRPr="000212FF">
        <w:t>Минфин</w:t>
      </w:r>
      <w:r w:rsidR="00E529F3" w:rsidRPr="000212FF">
        <w:t xml:space="preserve"> </w:t>
      </w:r>
      <w:r w:rsidRPr="000212FF">
        <w:t>решит</w:t>
      </w:r>
      <w:r w:rsidR="00E529F3" w:rsidRPr="000212FF">
        <w:t xml:space="preserve"> «</w:t>
      </w:r>
      <w:r w:rsidRPr="000212FF">
        <w:t>что-то</w:t>
      </w:r>
      <w:r w:rsidR="00E529F3" w:rsidRPr="000212FF">
        <w:t xml:space="preserve"> </w:t>
      </w:r>
      <w:r w:rsidRPr="000212FF">
        <w:t>поменять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части</w:t>
      </w:r>
      <w:r w:rsidR="00E529F3" w:rsidRPr="000212FF">
        <w:t xml:space="preserve"> </w:t>
      </w:r>
      <w:r w:rsidRPr="000212FF">
        <w:t>налоговых</w:t>
      </w:r>
      <w:r w:rsidR="00E529F3" w:rsidRPr="000212FF">
        <w:t xml:space="preserve"> </w:t>
      </w:r>
      <w:r w:rsidRPr="000212FF">
        <w:t>льгот,</w:t>
      </w:r>
      <w:r w:rsidR="00E529F3" w:rsidRPr="000212FF">
        <w:t xml:space="preserve"> </w:t>
      </w:r>
      <w:r w:rsidRPr="000212FF">
        <w:t>которые</w:t>
      </w:r>
      <w:r w:rsidR="00E529F3" w:rsidRPr="000212FF">
        <w:t xml:space="preserve"> </w:t>
      </w:r>
      <w:r w:rsidRPr="000212FF">
        <w:t>дает</w:t>
      </w:r>
      <w:r w:rsidR="00E529F3" w:rsidRPr="000212FF">
        <w:t xml:space="preserve"> </w:t>
      </w:r>
      <w:r w:rsidRPr="000212FF">
        <w:t>ЗПИФ</w:t>
      </w:r>
      <w:r w:rsidR="00E529F3" w:rsidRPr="000212FF">
        <w:t>»</w:t>
      </w:r>
      <w:r w:rsidRPr="000212FF">
        <w:t>,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случае</w:t>
      </w:r>
      <w:r w:rsidR="00E529F3" w:rsidRPr="000212FF">
        <w:t xml:space="preserve"> «</w:t>
      </w:r>
      <w:r w:rsidRPr="000212FF">
        <w:t>если</w:t>
      </w:r>
      <w:r w:rsidR="00E529F3" w:rsidRPr="000212FF">
        <w:t xml:space="preserve"> </w:t>
      </w:r>
      <w:r w:rsidRPr="000212FF">
        <w:t>вдруг</w:t>
      </w:r>
      <w:r w:rsidR="00E529F3" w:rsidRPr="000212FF">
        <w:t xml:space="preserve"> </w:t>
      </w:r>
      <w:r w:rsidRPr="000212FF">
        <w:t>кто-то</w:t>
      </w:r>
      <w:r w:rsidR="00E529F3" w:rsidRPr="000212FF">
        <w:t xml:space="preserve"> </w:t>
      </w:r>
      <w:r w:rsidRPr="000212FF">
        <w:t>придумает,</w:t>
      </w:r>
      <w:r w:rsidR="00E529F3" w:rsidRPr="000212FF">
        <w:t xml:space="preserve"> </w:t>
      </w:r>
      <w:r w:rsidRPr="000212FF">
        <w:t>как</w:t>
      </w:r>
      <w:r w:rsidR="00E529F3" w:rsidRPr="000212FF">
        <w:t xml:space="preserve"> </w:t>
      </w:r>
      <w:r w:rsidRPr="000212FF">
        <w:t>это</w:t>
      </w:r>
      <w:r w:rsidR="00E529F3" w:rsidRPr="000212FF">
        <w:t xml:space="preserve"> </w:t>
      </w:r>
      <w:r w:rsidRPr="000212FF">
        <w:t>сделать</w:t>
      </w:r>
      <w:r w:rsidR="00E529F3" w:rsidRPr="000212FF">
        <w:t>»</w:t>
      </w:r>
      <w:r w:rsidRPr="000212FF">
        <w:t>.</w:t>
      </w:r>
      <w:r w:rsidR="00E529F3" w:rsidRPr="000212FF">
        <w:t xml:space="preserve"> «</w:t>
      </w:r>
      <w:r w:rsidRPr="000212FF">
        <w:t>Ведомости</w:t>
      </w:r>
      <w:r w:rsidR="00E529F3" w:rsidRPr="000212FF">
        <w:t xml:space="preserve">» </w:t>
      </w:r>
      <w:r w:rsidRPr="000212FF">
        <w:t>направили</w:t>
      </w:r>
      <w:r w:rsidR="00E529F3" w:rsidRPr="000212FF">
        <w:t xml:space="preserve"> </w:t>
      </w:r>
      <w:r w:rsidRPr="000212FF">
        <w:t>запрос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Минфин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Федеральную</w:t>
      </w:r>
      <w:r w:rsidR="00E529F3" w:rsidRPr="000212FF">
        <w:t xml:space="preserve"> </w:t>
      </w:r>
      <w:r w:rsidRPr="000212FF">
        <w:t>налоговую</w:t>
      </w:r>
      <w:r w:rsidR="00E529F3" w:rsidRPr="000212FF">
        <w:t xml:space="preserve"> </w:t>
      </w:r>
      <w:r w:rsidRPr="000212FF">
        <w:t>службу</w:t>
      </w:r>
      <w:r w:rsidR="00E529F3" w:rsidRPr="000212FF">
        <w:t xml:space="preserve"> </w:t>
      </w:r>
      <w:r w:rsidRPr="000212FF">
        <w:t>(ФНС).</w:t>
      </w:r>
    </w:p>
    <w:p w14:paraId="0C8572AE" w14:textId="77777777" w:rsidR="000F00F0" w:rsidRPr="000212FF" w:rsidRDefault="000F00F0" w:rsidP="000F00F0">
      <w:r w:rsidRPr="000212FF">
        <w:t>Ключевое</w:t>
      </w:r>
      <w:r w:rsidR="00E529F3" w:rsidRPr="000212FF">
        <w:t xml:space="preserve"> </w:t>
      </w:r>
      <w:r w:rsidRPr="000212FF">
        <w:t>налоговое</w:t>
      </w:r>
      <w:r w:rsidR="00E529F3" w:rsidRPr="000212FF">
        <w:t xml:space="preserve"> </w:t>
      </w:r>
      <w:r w:rsidRPr="000212FF">
        <w:t>преимущество</w:t>
      </w:r>
      <w:r w:rsidR="00E529F3" w:rsidRPr="000212FF">
        <w:t xml:space="preserve"> </w:t>
      </w:r>
      <w:r w:rsidRPr="000212FF">
        <w:t>ЗПИФа</w:t>
      </w:r>
      <w:r w:rsidR="00E529F3" w:rsidRPr="000212FF">
        <w:t xml:space="preserve"> </w:t>
      </w:r>
      <w:r w:rsidRPr="000212FF">
        <w:t>-</w:t>
      </w:r>
      <w:r w:rsidR="00E529F3" w:rsidRPr="000212FF">
        <w:t xml:space="preserve"> </w:t>
      </w:r>
      <w:r w:rsidRPr="000212FF">
        <w:t>отсрочка</w:t>
      </w:r>
      <w:r w:rsidR="00E529F3" w:rsidRPr="000212FF">
        <w:t xml:space="preserve"> </w:t>
      </w:r>
      <w:r w:rsidRPr="000212FF">
        <w:t>уплаты</w:t>
      </w:r>
      <w:r w:rsidR="00E529F3" w:rsidRPr="000212FF">
        <w:t xml:space="preserve"> </w:t>
      </w:r>
      <w:r w:rsidRPr="000212FF">
        <w:t>налога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доходов,</w:t>
      </w:r>
      <w:r w:rsidR="00E529F3" w:rsidRPr="000212FF">
        <w:t xml:space="preserve"> </w:t>
      </w:r>
      <w:r w:rsidRPr="000212FF">
        <w:t>которые</w:t>
      </w:r>
      <w:r w:rsidR="00E529F3" w:rsidRPr="000212FF">
        <w:t xml:space="preserve"> </w:t>
      </w:r>
      <w:r w:rsidRPr="000212FF">
        <w:t>получает</w:t>
      </w:r>
      <w:r w:rsidR="00E529F3" w:rsidRPr="000212FF">
        <w:t xml:space="preserve"> </w:t>
      </w:r>
      <w:r w:rsidRPr="000212FF">
        <w:t>фонд,</w:t>
      </w:r>
      <w:r w:rsidR="00E529F3" w:rsidRPr="000212FF">
        <w:t xml:space="preserve"> </w:t>
      </w:r>
      <w:r w:rsidRPr="000212FF">
        <w:t>объясняет</w:t>
      </w:r>
      <w:r w:rsidR="00E529F3" w:rsidRPr="000212FF">
        <w:t xml:space="preserve"> </w:t>
      </w:r>
      <w:r w:rsidRPr="000212FF">
        <w:t>партнер</w:t>
      </w:r>
      <w:r w:rsidR="00E529F3" w:rsidRPr="000212FF">
        <w:t xml:space="preserve"> </w:t>
      </w:r>
      <w:r w:rsidRPr="000212FF">
        <w:t>юрфирмы</w:t>
      </w:r>
      <w:r w:rsidR="00E529F3" w:rsidRPr="000212FF">
        <w:t xml:space="preserve"> </w:t>
      </w:r>
      <w:r w:rsidRPr="000212FF">
        <w:t>Taxology</w:t>
      </w:r>
      <w:r w:rsidR="00E529F3" w:rsidRPr="000212FF">
        <w:t xml:space="preserve"> </w:t>
      </w:r>
      <w:r w:rsidRPr="000212FF">
        <w:t>Леонид</w:t>
      </w:r>
      <w:r w:rsidR="00E529F3" w:rsidRPr="000212FF">
        <w:t xml:space="preserve"> </w:t>
      </w:r>
      <w:r w:rsidRPr="000212FF">
        <w:t>Сомов.</w:t>
      </w:r>
      <w:r w:rsidR="00E529F3" w:rsidRPr="000212FF">
        <w:t xml:space="preserve"> </w:t>
      </w:r>
      <w:r w:rsidRPr="000212FF">
        <w:t>Сам</w:t>
      </w:r>
      <w:r w:rsidR="00E529F3" w:rsidRPr="000212FF">
        <w:t xml:space="preserve"> </w:t>
      </w:r>
      <w:r w:rsidRPr="000212FF">
        <w:t>ЗПИФ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платит</w:t>
      </w:r>
      <w:r w:rsidR="00E529F3" w:rsidRPr="000212FF">
        <w:t xml:space="preserve"> </w:t>
      </w:r>
      <w:r w:rsidRPr="000212FF">
        <w:t>налог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прибыль,</w:t>
      </w:r>
      <w:r w:rsidR="00E529F3" w:rsidRPr="000212FF">
        <w:t xml:space="preserve"> </w:t>
      </w:r>
      <w:r w:rsidRPr="000212FF">
        <w:t>поскольку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является</w:t>
      </w:r>
      <w:r w:rsidR="00E529F3" w:rsidRPr="000212FF">
        <w:t xml:space="preserve"> </w:t>
      </w:r>
      <w:r w:rsidRPr="000212FF">
        <w:t>юридическим</w:t>
      </w:r>
      <w:r w:rsidR="00E529F3" w:rsidRPr="000212FF">
        <w:t xml:space="preserve"> </w:t>
      </w:r>
      <w:r w:rsidRPr="000212FF">
        <w:t>лицом,</w:t>
      </w:r>
      <w:r w:rsidR="00E529F3" w:rsidRPr="000212FF">
        <w:t xml:space="preserve"> </w:t>
      </w:r>
      <w:r w:rsidRPr="000212FF">
        <w:t>поэтому</w:t>
      </w:r>
      <w:r w:rsidR="00E529F3" w:rsidRPr="000212FF">
        <w:t xml:space="preserve"> </w:t>
      </w:r>
      <w:r w:rsidRPr="000212FF">
        <w:t>все</w:t>
      </w:r>
      <w:r w:rsidR="00E529F3" w:rsidRPr="000212FF">
        <w:t xml:space="preserve"> </w:t>
      </w:r>
      <w:r w:rsidRPr="000212FF">
        <w:t>заработанные</w:t>
      </w:r>
      <w:r w:rsidR="00E529F3" w:rsidRPr="000212FF">
        <w:t xml:space="preserve"> </w:t>
      </w:r>
      <w:r w:rsidRPr="000212FF">
        <w:t>средства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будут</w:t>
      </w:r>
      <w:r w:rsidR="00E529F3" w:rsidRPr="000212FF">
        <w:t xml:space="preserve"> </w:t>
      </w:r>
      <w:r w:rsidRPr="000212FF">
        <w:t>облагаться</w:t>
      </w:r>
      <w:r w:rsidR="00E529F3" w:rsidRPr="000212FF">
        <w:t xml:space="preserve"> </w:t>
      </w:r>
      <w:r w:rsidRPr="000212FF">
        <w:t>НДФЛ</w:t>
      </w:r>
      <w:r w:rsidR="00E529F3" w:rsidRPr="000212FF">
        <w:t xml:space="preserve"> </w:t>
      </w:r>
      <w:r w:rsidRPr="000212FF">
        <w:t>до</w:t>
      </w:r>
      <w:r w:rsidR="00E529F3" w:rsidRPr="000212FF">
        <w:t xml:space="preserve"> </w:t>
      </w:r>
      <w:r w:rsidRPr="000212FF">
        <w:t>момента</w:t>
      </w:r>
      <w:r w:rsidR="00E529F3" w:rsidRPr="000212FF">
        <w:t xml:space="preserve"> </w:t>
      </w:r>
      <w:r w:rsidRPr="000212FF">
        <w:t>распределения</w:t>
      </w:r>
      <w:r w:rsidR="00E529F3" w:rsidRPr="000212FF">
        <w:t xml:space="preserve"> </w:t>
      </w:r>
      <w:r w:rsidRPr="000212FF">
        <w:t>прибыли</w:t>
      </w:r>
      <w:r w:rsidR="00E529F3" w:rsidRPr="000212FF">
        <w:t xml:space="preserve"> </w:t>
      </w:r>
      <w:r w:rsidRPr="000212FF">
        <w:t>(выплаты</w:t>
      </w:r>
      <w:r w:rsidR="00E529F3" w:rsidRPr="000212FF">
        <w:t xml:space="preserve"> </w:t>
      </w:r>
      <w:r w:rsidRPr="000212FF">
        <w:t>дивидендов)</w:t>
      </w:r>
      <w:r w:rsidR="00E529F3" w:rsidRPr="000212FF">
        <w:t xml:space="preserve"> </w:t>
      </w:r>
      <w:r w:rsidRPr="000212FF">
        <w:t>или</w:t>
      </w:r>
      <w:r w:rsidR="00E529F3" w:rsidRPr="000212FF">
        <w:t xml:space="preserve"> </w:t>
      </w:r>
      <w:r w:rsidRPr="000212FF">
        <w:t>продажи</w:t>
      </w:r>
      <w:r w:rsidR="00E529F3" w:rsidRPr="000212FF">
        <w:t xml:space="preserve"> </w:t>
      </w:r>
      <w:r w:rsidRPr="000212FF">
        <w:t>паев,</w:t>
      </w:r>
      <w:r w:rsidR="00E529F3" w:rsidRPr="000212FF">
        <w:t xml:space="preserve"> </w:t>
      </w:r>
      <w:r w:rsidRPr="000212FF">
        <w:t>отметил</w:t>
      </w:r>
      <w:r w:rsidR="00E529F3" w:rsidRPr="000212FF">
        <w:t xml:space="preserve"> </w:t>
      </w:r>
      <w:r w:rsidRPr="000212FF">
        <w:t>он.</w:t>
      </w:r>
    </w:p>
    <w:p w14:paraId="768D3B40" w14:textId="77777777" w:rsidR="000F00F0" w:rsidRPr="000212FF" w:rsidRDefault="000F00F0" w:rsidP="000F00F0">
      <w:r w:rsidRPr="000212FF">
        <w:t>Налоговая</w:t>
      </w:r>
      <w:r w:rsidR="00E529F3" w:rsidRPr="000212FF">
        <w:t xml:space="preserve"> </w:t>
      </w:r>
      <w:r w:rsidRPr="000212FF">
        <w:t>оптимизация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самом</w:t>
      </w:r>
      <w:r w:rsidR="00E529F3" w:rsidRPr="000212FF">
        <w:t xml:space="preserve"> </w:t>
      </w:r>
      <w:r w:rsidRPr="000212FF">
        <w:t>деле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является</w:t>
      </w:r>
      <w:r w:rsidR="00E529F3" w:rsidRPr="000212FF">
        <w:t xml:space="preserve"> </w:t>
      </w:r>
      <w:r w:rsidRPr="000212FF">
        <w:t>главным</w:t>
      </w:r>
      <w:r w:rsidR="00E529F3" w:rsidRPr="000212FF">
        <w:t xml:space="preserve"> </w:t>
      </w:r>
      <w:r w:rsidRPr="000212FF">
        <w:t>преимуществом</w:t>
      </w:r>
      <w:r w:rsidR="00E529F3" w:rsidRPr="000212FF">
        <w:t xml:space="preserve"> </w:t>
      </w:r>
      <w:r w:rsidRPr="000212FF">
        <w:t>ЗПИФов,</w:t>
      </w:r>
      <w:r w:rsidR="00E529F3" w:rsidRPr="000212FF">
        <w:t xml:space="preserve"> </w:t>
      </w:r>
      <w:r w:rsidRPr="000212FF">
        <w:t>считает</w:t>
      </w:r>
      <w:r w:rsidR="00E529F3" w:rsidRPr="000212FF">
        <w:t xml:space="preserve"> </w:t>
      </w:r>
      <w:r w:rsidRPr="000212FF">
        <w:t>управляющий</w:t>
      </w:r>
      <w:r w:rsidR="00E529F3" w:rsidRPr="000212FF">
        <w:t xml:space="preserve"> </w:t>
      </w:r>
      <w:r w:rsidRPr="000212FF">
        <w:t>партнер</w:t>
      </w:r>
      <w:r w:rsidR="00E529F3" w:rsidRPr="000212FF">
        <w:t xml:space="preserve"> </w:t>
      </w:r>
      <w:r w:rsidRPr="000212FF">
        <w:t>адвокатского</w:t>
      </w:r>
      <w:r w:rsidR="00E529F3" w:rsidRPr="000212FF">
        <w:t xml:space="preserve"> </w:t>
      </w:r>
      <w:r w:rsidRPr="000212FF">
        <w:t>бюро</w:t>
      </w:r>
      <w:r w:rsidR="00E529F3" w:rsidRPr="000212FF">
        <w:t xml:space="preserve"> «</w:t>
      </w:r>
      <w:r w:rsidRPr="000212FF">
        <w:t>Плешаков,</w:t>
      </w:r>
      <w:r w:rsidR="00E529F3" w:rsidRPr="000212FF">
        <w:t xml:space="preserve"> </w:t>
      </w:r>
      <w:r w:rsidRPr="000212FF">
        <w:t>Ушкалов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партнеры</w:t>
      </w:r>
      <w:r w:rsidR="00E529F3" w:rsidRPr="000212FF">
        <w:t xml:space="preserve">» </w:t>
      </w:r>
      <w:r w:rsidRPr="000212FF">
        <w:t>Вячеслав</w:t>
      </w:r>
      <w:r w:rsidR="00E529F3" w:rsidRPr="000212FF">
        <w:t xml:space="preserve"> </w:t>
      </w:r>
      <w:r w:rsidRPr="000212FF">
        <w:t>Ушкалов.</w:t>
      </w:r>
      <w:r w:rsidR="00E529F3" w:rsidRPr="000212FF">
        <w:t xml:space="preserve"> </w:t>
      </w:r>
      <w:r w:rsidRPr="000212FF">
        <w:t>Ни</w:t>
      </w:r>
      <w:r w:rsidR="00E529F3" w:rsidRPr="000212FF">
        <w:t xml:space="preserve"> </w:t>
      </w:r>
      <w:r w:rsidRPr="000212FF">
        <w:t>для</w:t>
      </w:r>
      <w:r w:rsidR="00E529F3" w:rsidRPr="000212FF">
        <w:t xml:space="preserve"> </w:t>
      </w:r>
      <w:r w:rsidRPr="000212FF">
        <w:t>чего</w:t>
      </w:r>
      <w:r w:rsidR="00E529F3" w:rsidRPr="000212FF">
        <w:t xml:space="preserve"> </w:t>
      </w:r>
      <w:r w:rsidRPr="000212FF">
        <w:t>другого</w:t>
      </w:r>
      <w:r w:rsidR="00E529F3" w:rsidRPr="000212FF">
        <w:t xml:space="preserve"> </w:t>
      </w:r>
      <w:r w:rsidRPr="000212FF">
        <w:t>они</w:t>
      </w:r>
      <w:r w:rsidR="00E529F3" w:rsidRPr="000212FF">
        <w:t xml:space="preserve"> </w:t>
      </w:r>
      <w:r w:rsidRPr="000212FF">
        <w:t>просто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нужны,</w:t>
      </w:r>
      <w:r w:rsidR="00E529F3" w:rsidRPr="000212FF">
        <w:t xml:space="preserve"> </w:t>
      </w:r>
      <w:r w:rsidRPr="000212FF">
        <w:t>уверен</w:t>
      </w:r>
      <w:r w:rsidR="00E529F3" w:rsidRPr="000212FF">
        <w:t xml:space="preserve"> </w:t>
      </w:r>
      <w:r w:rsidRPr="000212FF">
        <w:t>он,</w:t>
      </w:r>
      <w:r w:rsidR="00E529F3" w:rsidRPr="000212FF">
        <w:t xml:space="preserve"> </w:t>
      </w:r>
      <w:r w:rsidRPr="000212FF">
        <w:t>а</w:t>
      </w:r>
      <w:r w:rsidR="00E529F3" w:rsidRPr="000212FF">
        <w:t xml:space="preserve"> </w:t>
      </w:r>
      <w:r w:rsidRPr="000212FF">
        <w:t>чтобы</w:t>
      </w:r>
      <w:r w:rsidR="00E529F3" w:rsidRPr="000212FF">
        <w:t xml:space="preserve"> </w:t>
      </w:r>
      <w:r w:rsidRPr="000212FF">
        <w:t>убедиться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этом,</w:t>
      </w:r>
      <w:r w:rsidR="00E529F3" w:rsidRPr="000212FF">
        <w:t xml:space="preserve"> </w:t>
      </w:r>
      <w:r w:rsidRPr="000212FF">
        <w:t>предлагает</w:t>
      </w:r>
      <w:r w:rsidR="00E529F3" w:rsidRPr="000212FF">
        <w:t xml:space="preserve"> </w:t>
      </w:r>
      <w:r w:rsidRPr="000212FF">
        <w:t>взглянуть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сайты</w:t>
      </w:r>
      <w:r w:rsidR="00E529F3" w:rsidRPr="000212FF">
        <w:t xml:space="preserve"> </w:t>
      </w:r>
      <w:r w:rsidRPr="000212FF">
        <w:t>управляющих</w:t>
      </w:r>
      <w:r w:rsidR="00E529F3" w:rsidRPr="000212FF">
        <w:t xml:space="preserve"> </w:t>
      </w:r>
      <w:r w:rsidRPr="000212FF">
        <w:t>компаний</w:t>
      </w:r>
      <w:r w:rsidR="00E529F3" w:rsidRPr="000212FF">
        <w:t xml:space="preserve"> </w:t>
      </w:r>
      <w:r w:rsidRPr="000212FF">
        <w:t>(УК)</w:t>
      </w:r>
      <w:r w:rsidR="00E529F3" w:rsidRPr="000212FF">
        <w:t xml:space="preserve"> </w:t>
      </w:r>
      <w:r w:rsidRPr="000212FF">
        <w:t>таких</w:t>
      </w:r>
      <w:r w:rsidR="00E529F3" w:rsidRPr="000212FF">
        <w:t xml:space="preserve"> </w:t>
      </w:r>
      <w:r w:rsidRPr="000212FF">
        <w:t>фондов</w:t>
      </w:r>
      <w:r w:rsidR="00E529F3" w:rsidRPr="000212FF">
        <w:t xml:space="preserve"> </w:t>
      </w:r>
      <w:r w:rsidRPr="000212FF">
        <w:t>-</w:t>
      </w:r>
      <w:r w:rsidR="00E529F3" w:rsidRPr="000212FF">
        <w:t xml:space="preserve"> </w:t>
      </w:r>
      <w:r w:rsidRPr="000212FF">
        <w:t>информация</w:t>
      </w:r>
      <w:r w:rsidR="00E529F3" w:rsidRPr="000212FF">
        <w:t xml:space="preserve"> </w:t>
      </w:r>
      <w:r w:rsidRPr="000212FF">
        <w:t>о</w:t>
      </w:r>
      <w:r w:rsidR="00E529F3" w:rsidRPr="000212FF">
        <w:t xml:space="preserve"> </w:t>
      </w:r>
      <w:r w:rsidRPr="000212FF">
        <w:t>налоговых</w:t>
      </w:r>
      <w:r w:rsidR="00E529F3" w:rsidRPr="000212FF">
        <w:t xml:space="preserve"> </w:t>
      </w:r>
      <w:r w:rsidRPr="000212FF">
        <w:t>льготах</w:t>
      </w:r>
      <w:r w:rsidR="00E529F3" w:rsidRPr="000212FF">
        <w:t xml:space="preserve"> </w:t>
      </w:r>
      <w:r w:rsidRPr="000212FF">
        <w:t>будет</w:t>
      </w:r>
      <w:r w:rsidR="00E529F3" w:rsidRPr="000212FF">
        <w:t xml:space="preserve"> </w:t>
      </w:r>
      <w:r w:rsidRPr="000212FF">
        <w:t>там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самом</w:t>
      </w:r>
      <w:r w:rsidR="00E529F3" w:rsidRPr="000212FF">
        <w:t xml:space="preserve"> </w:t>
      </w:r>
      <w:r w:rsidRPr="000212FF">
        <w:t>видном</w:t>
      </w:r>
      <w:r w:rsidR="00E529F3" w:rsidRPr="000212FF">
        <w:t xml:space="preserve"> </w:t>
      </w:r>
      <w:r w:rsidRPr="000212FF">
        <w:t>месте.</w:t>
      </w:r>
      <w:r w:rsidR="00E529F3" w:rsidRPr="000212FF">
        <w:t xml:space="preserve"> </w:t>
      </w:r>
      <w:r w:rsidRPr="000212FF">
        <w:t>Eсли</w:t>
      </w:r>
      <w:r w:rsidR="00E529F3" w:rsidRPr="000212FF">
        <w:t xml:space="preserve"> </w:t>
      </w:r>
      <w:r w:rsidRPr="000212FF">
        <w:t>убрать</w:t>
      </w:r>
      <w:r w:rsidR="00E529F3" w:rsidRPr="000212FF">
        <w:t xml:space="preserve"> </w:t>
      </w:r>
      <w:r w:rsidRPr="000212FF">
        <w:t>эту</w:t>
      </w:r>
      <w:r w:rsidR="00E529F3" w:rsidRPr="000212FF">
        <w:t xml:space="preserve"> </w:t>
      </w:r>
      <w:r w:rsidRPr="000212FF">
        <w:t>выгоду,</w:t>
      </w:r>
      <w:r w:rsidR="00E529F3" w:rsidRPr="000212FF">
        <w:t xml:space="preserve"> </w:t>
      </w:r>
      <w:r w:rsidRPr="000212FF">
        <w:t>экономическая</w:t>
      </w:r>
      <w:r w:rsidR="00E529F3" w:rsidRPr="000212FF">
        <w:t xml:space="preserve"> </w:t>
      </w:r>
      <w:r w:rsidRPr="000212FF">
        <w:t>модель</w:t>
      </w:r>
      <w:r w:rsidR="00E529F3" w:rsidRPr="000212FF">
        <w:t xml:space="preserve"> </w:t>
      </w:r>
      <w:r w:rsidRPr="000212FF">
        <w:t>работы</w:t>
      </w:r>
      <w:r w:rsidR="00E529F3" w:rsidRPr="000212FF">
        <w:t xml:space="preserve"> </w:t>
      </w:r>
      <w:r w:rsidRPr="000212FF">
        <w:t>через</w:t>
      </w:r>
      <w:r w:rsidR="00E529F3" w:rsidRPr="000212FF">
        <w:t xml:space="preserve"> </w:t>
      </w:r>
      <w:r w:rsidRPr="000212FF">
        <w:t>ЗПИФ</w:t>
      </w:r>
      <w:r w:rsidR="00E529F3" w:rsidRPr="000212FF">
        <w:t xml:space="preserve"> </w:t>
      </w:r>
      <w:r w:rsidRPr="000212FF">
        <w:t>сразу</w:t>
      </w:r>
      <w:r w:rsidR="00E529F3" w:rsidRPr="000212FF">
        <w:t xml:space="preserve"> </w:t>
      </w:r>
      <w:r w:rsidRPr="000212FF">
        <w:t>потеряет</w:t>
      </w:r>
      <w:r w:rsidR="00E529F3" w:rsidRPr="000212FF">
        <w:t xml:space="preserve"> </w:t>
      </w:r>
      <w:r w:rsidRPr="000212FF">
        <w:t>привлекательность,</w:t>
      </w:r>
      <w:r w:rsidR="00E529F3" w:rsidRPr="000212FF">
        <w:t xml:space="preserve"> </w:t>
      </w:r>
      <w:r w:rsidRPr="000212FF">
        <w:t>уверен</w:t>
      </w:r>
      <w:r w:rsidR="00E529F3" w:rsidRPr="000212FF">
        <w:t xml:space="preserve"> </w:t>
      </w:r>
      <w:r w:rsidRPr="000212FF">
        <w:t>он.</w:t>
      </w:r>
    </w:p>
    <w:p w14:paraId="2326EF60" w14:textId="77777777" w:rsidR="000F00F0" w:rsidRPr="000212FF" w:rsidRDefault="000F00F0" w:rsidP="000F00F0">
      <w:r w:rsidRPr="000212FF">
        <w:t>Ушкалов</w:t>
      </w:r>
      <w:r w:rsidR="00E529F3" w:rsidRPr="000212FF">
        <w:t xml:space="preserve"> </w:t>
      </w:r>
      <w:r w:rsidRPr="000212FF">
        <w:t>подчеркнул,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экономический</w:t>
      </w:r>
      <w:r w:rsidR="00E529F3" w:rsidRPr="000212FF">
        <w:t xml:space="preserve"> </w:t>
      </w:r>
      <w:r w:rsidRPr="000212FF">
        <w:t>смысл</w:t>
      </w:r>
      <w:r w:rsidR="00E529F3" w:rsidRPr="000212FF">
        <w:t xml:space="preserve"> </w:t>
      </w:r>
      <w:r w:rsidRPr="000212FF">
        <w:t>закрытых</w:t>
      </w:r>
      <w:r w:rsidR="00E529F3" w:rsidRPr="000212FF">
        <w:t xml:space="preserve"> </w:t>
      </w:r>
      <w:r w:rsidRPr="000212FF">
        <w:t>фондов</w:t>
      </w:r>
      <w:r w:rsidR="00E529F3" w:rsidRPr="000212FF">
        <w:t xml:space="preserve"> </w:t>
      </w:r>
      <w:r w:rsidRPr="000212FF">
        <w:t>заключается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том,</w:t>
      </w:r>
      <w:r w:rsidR="00E529F3" w:rsidRPr="000212FF">
        <w:t xml:space="preserve"> </w:t>
      </w:r>
      <w:r w:rsidRPr="000212FF">
        <w:t>что,</w:t>
      </w:r>
      <w:r w:rsidR="00E529F3" w:rsidRPr="000212FF">
        <w:t xml:space="preserve"> </w:t>
      </w:r>
      <w:r w:rsidRPr="000212FF">
        <w:t>пока</w:t>
      </w:r>
      <w:r w:rsidR="00E529F3" w:rsidRPr="000212FF">
        <w:t xml:space="preserve"> </w:t>
      </w:r>
      <w:r w:rsidRPr="000212FF">
        <w:t>имущество</w:t>
      </w:r>
      <w:r w:rsidR="00E529F3" w:rsidRPr="000212FF">
        <w:t xml:space="preserve"> </w:t>
      </w:r>
      <w:r w:rsidRPr="000212FF">
        <w:t>находится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нем,</w:t>
      </w:r>
      <w:r w:rsidR="00E529F3" w:rsidRPr="000212FF">
        <w:t xml:space="preserve"> </w:t>
      </w:r>
      <w:r w:rsidRPr="000212FF">
        <w:t>вся</w:t>
      </w:r>
      <w:r w:rsidR="00E529F3" w:rsidRPr="000212FF">
        <w:t xml:space="preserve"> </w:t>
      </w:r>
      <w:r w:rsidRPr="000212FF">
        <w:t>прибыль</w:t>
      </w:r>
      <w:r w:rsidR="00E529F3" w:rsidRPr="000212FF">
        <w:t xml:space="preserve"> </w:t>
      </w:r>
      <w:r w:rsidRPr="000212FF">
        <w:t>от</w:t>
      </w:r>
      <w:r w:rsidR="00E529F3" w:rsidRPr="000212FF">
        <w:t xml:space="preserve"> </w:t>
      </w:r>
      <w:r w:rsidRPr="000212FF">
        <w:t>его</w:t>
      </w:r>
      <w:r w:rsidR="00E529F3" w:rsidRPr="000212FF">
        <w:t xml:space="preserve"> </w:t>
      </w:r>
      <w:r w:rsidRPr="000212FF">
        <w:t>использования</w:t>
      </w:r>
      <w:r w:rsidR="00E529F3" w:rsidRPr="000212FF">
        <w:t xml:space="preserve"> </w:t>
      </w:r>
      <w:r w:rsidRPr="000212FF">
        <w:t>помимо</w:t>
      </w:r>
      <w:r w:rsidR="00E529F3" w:rsidRPr="000212FF">
        <w:t xml:space="preserve"> </w:t>
      </w:r>
      <w:r w:rsidRPr="000212FF">
        <w:t>распределяемой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виде</w:t>
      </w:r>
      <w:r w:rsidR="00E529F3" w:rsidRPr="000212FF">
        <w:t xml:space="preserve"> </w:t>
      </w:r>
      <w:r w:rsidRPr="000212FF">
        <w:t>дивидендов</w:t>
      </w:r>
      <w:r w:rsidR="00E529F3" w:rsidRPr="000212FF">
        <w:t xml:space="preserve"> </w:t>
      </w:r>
      <w:r w:rsidRPr="000212FF">
        <w:t>реинвестируется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бизнес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нее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платятся</w:t>
      </w:r>
      <w:r w:rsidR="00E529F3" w:rsidRPr="000212FF">
        <w:t xml:space="preserve"> </w:t>
      </w:r>
      <w:r w:rsidRPr="000212FF">
        <w:t>налоги.</w:t>
      </w:r>
      <w:r w:rsidR="00E529F3" w:rsidRPr="000212FF">
        <w:t xml:space="preserve"> </w:t>
      </w:r>
      <w:r w:rsidRPr="000212FF">
        <w:t>Eще</w:t>
      </w:r>
      <w:r w:rsidR="00E529F3" w:rsidRPr="000212FF">
        <w:t xml:space="preserve"> </w:t>
      </w:r>
      <w:r w:rsidRPr="000212FF">
        <w:t>эксперт</w:t>
      </w:r>
      <w:r w:rsidR="00E529F3" w:rsidRPr="000212FF">
        <w:t xml:space="preserve"> </w:t>
      </w:r>
      <w:r w:rsidRPr="000212FF">
        <w:t>указал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то,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ЗПИФ</w:t>
      </w:r>
      <w:r w:rsidR="00E529F3" w:rsidRPr="000212FF">
        <w:t xml:space="preserve"> </w:t>
      </w:r>
      <w:r w:rsidRPr="000212FF">
        <w:t>удобен</w:t>
      </w:r>
      <w:r w:rsidR="00E529F3" w:rsidRPr="000212FF">
        <w:t xml:space="preserve"> </w:t>
      </w:r>
      <w:r w:rsidRPr="000212FF">
        <w:t>для</w:t>
      </w:r>
      <w:r w:rsidR="00E529F3" w:rsidRPr="000212FF">
        <w:t xml:space="preserve"> </w:t>
      </w:r>
      <w:r w:rsidRPr="000212FF">
        <w:t>консолидации</w:t>
      </w:r>
      <w:r w:rsidR="00E529F3" w:rsidRPr="000212FF">
        <w:t xml:space="preserve"> </w:t>
      </w:r>
      <w:r w:rsidRPr="000212FF">
        <w:t>разнородных</w:t>
      </w:r>
      <w:r w:rsidR="00E529F3" w:rsidRPr="000212FF">
        <w:t xml:space="preserve"> </w:t>
      </w:r>
      <w:r w:rsidRPr="000212FF">
        <w:t>активов,</w:t>
      </w:r>
      <w:r w:rsidR="00E529F3" w:rsidRPr="000212FF">
        <w:t xml:space="preserve"> </w:t>
      </w:r>
      <w:r w:rsidRPr="000212FF">
        <w:t>обособления</w:t>
      </w:r>
      <w:r w:rsidR="00E529F3" w:rsidRPr="000212FF">
        <w:t xml:space="preserve"> </w:t>
      </w:r>
      <w:r w:rsidRPr="000212FF">
        <w:t>непрофильных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управления</w:t>
      </w:r>
      <w:r w:rsidR="00E529F3" w:rsidRPr="000212FF">
        <w:t xml:space="preserve"> </w:t>
      </w:r>
      <w:r w:rsidRPr="000212FF">
        <w:t>семейными.</w:t>
      </w:r>
    </w:p>
    <w:p w14:paraId="27BA09B9" w14:textId="77777777" w:rsidR="000F00F0" w:rsidRPr="000212FF" w:rsidRDefault="000F00F0" w:rsidP="000F00F0">
      <w:r w:rsidRPr="000212FF">
        <w:t>При</w:t>
      </w:r>
      <w:r w:rsidR="00E529F3" w:rsidRPr="000212FF">
        <w:t xml:space="preserve"> </w:t>
      </w:r>
      <w:r w:rsidRPr="000212FF">
        <w:t>структурировании</w:t>
      </w:r>
      <w:r w:rsidR="00E529F3" w:rsidRPr="000212FF">
        <w:t xml:space="preserve"> </w:t>
      </w:r>
      <w:r w:rsidRPr="000212FF">
        <w:t>активов</w:t>
      </w:r>
      <w:r w:rsidR="00E529F3" w:rsidRPr="000212FF">
        <w:t xml:space="preserve"> </w:t>
      </w:r>
      <w:r w:rsidRPr="000212FF">
        <w:t>через</w:t>
      </w:r>
      <w:r w:rsidR="00E529F3" w:rsidRPr="000212FF">
        <w:t xml:space="preserve"> </w:t>
      </w:r>
      <w:r w:rsidRPr="000212FF">
        <w:t>ЗПИФ</w:t>
      </w:r>
      <w:r w:rsidR="00E529F3" w:rsidRPr="000212FF">
        <w:t xml:space="preserve"> </w:t>
      </w:r>
      <w:r w:rsidRPr="000212FF">
        <w:t>инвесторы</w:t>
      </w:r>
      <w:r w:rsidR="00E529F3" w:rsidRPr="000212FF">
        <w:t xml:space="preserve"> </w:t>
      </w:r>
      <w:r w:rsidRPr="000212FF">
        <w:t>учитывают</w:t>
      </w:r>
      <w:r w:rsidR="00E529F3" w:rsidRPr="000212FF">
        <w:t xml:space="preserve"> </w:t>
      </w:r>
      <w:r w:rsidRPr="000212FF">
        <w:t>налоговые</w:t>
      </w:r>
      <w:r w:rsidR="00E529F3" w:rsidRPr="000212FF">
        <w:t xml:space="preserve"> </w:t>
      </w:r>
      <w:r w:rsidRPr="000212FF">
        <w:t>льготы,</w:t>
      </w:r>
      <w:r w:rsidR="00E529F3" w:rsidRPr="000212FF">
        <w:t xml:space="preserve"> </w:t>
      </w:r>
      <w:r w:rsidRPr="000212FF">
        <w:t>но</w:t>
      </w:r>
      <w:r w:rsidR="00E529F3" w:rsidRPr="000212FF">
        <w:t xml:space="preserve"> </w:t>
      </w:r>
      <w:r w:rsidRPr="000212FF">
        <w:t>далеко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всегда</w:t>
      </w:r>
      <w:r w:rsidR="00E529F3" w:rsidRPr="000212FF">
        <w:t xml:space="preserve"> </w:t>
      </w:r>
      <w:r w:rsidRPr="000212FF">
        <w:t>это</w:t>
      </w:r>
      <w:r w:rsidR="00E529F3" w:rsidRPr="000212FF">
        <w:t xml:space="preserve"> </w:t>
      </w:r>
      <w:r w:rsidRPr="000212FF">
        <w:t>является</w:t>
      </w:r>
      <w:r w:rsidR="00E529F3" w:rsidRPr="000212FF">
        <w:t xml:space="preserve"> </w:t>
      </w:r>
      <w:r w:rsidRPr="000212FF">
        <w:t>единственной</w:t>
      </w:r>
      <w:r w:rsidR="00E529F3" w:rsidRPr="000212FF">
        <w:t xml:space="preserve"> </w:t>
      </w:r>
      <w:r w:rsidRPr="000212FF">
        <w:t>причиной</w:t>
      </w:r>
      <w:r w:rsidR="00E529F3" w:rsidRPr="000212FF">
        <w:t xml:space="preserve"> </w:t>
      </w:r>
      <w:r w:rsidRPr="000212FF">
        <w:t>создать</w:t>
      </w:r>
      <w:r w:rsidR="00E529F3" w:rsidRPr="000212FF">
        <w:t xml:space="preserve"> </w:t>
      </w:r>
      <w:r w:rsidRPr="000212FF">
        <w:t>фонд,</w:t>
      </w:r>
      <w:r w:rsidR="00E529F3" w:rsidRPr="000212FF">
        <w:t xml:space="preserve"> </w:t>
      </w:r>
      <w:r w:rsidRPr="000212FF">
        <w:t>считает</w:t>
      </w:r>
      <w:r w:rsidR="00E529F3" w:rsidRPr="000212FF">
        <w:t xml:space="preserve"> </w:t>
      </w:r>
      <w:r w:rsidRPr="000212FF">
        <w:t>партнер</w:t>
      </w:r>
      <w:r w:rsidR="00E529F3" w:rsidRPr="000212FF">
        <w:t xml:space="preserve"> </w:t>
      </w:r>
      <w:r w:rsidRPr="000212FF">
        <w:t>юрфирмы</w:t>
      </w:r>
      <w:r w:rsidR="00E529F3" w:rsidRPr="000212FF">
        <w:t xml:space="preserve"> </w:t>
      </w:r>
      <w:r w:rsidRPr="000212FF">
        <w:t>Birch</w:t>
      </w:r>
      <w:r w:rsidR="00E529F3" w:rsidRPr="000212FF">
        <w:t xml:space="preserve"> </w:t>
      </w:r>
      <w:r w:rsidRPr="000212FF">
        <w:t>Legal</w:t>
      </w:r>
      <w:r w:rsidR="00E529F3" w:rsidRPr="000212FF">
        <w:t xml:space="preserve"> </w:t>
      </w:r>
      <w:r w:rsidRPr="000212FF">
        <w:t>Андрей</w:t>
      </w:r>
      <w:r w:rsidR="00E529F3" w:rsidRPr="000212FF">
        <w:t xml:space="preserve"> </w:t>
      </w:r>
      <w:r w:rsidRPr="000212FF">
        <w:t>Шпак.</w:t>
      </w:r>
      <w:r w:rsidR="00E529F3" w:rsidRPr="000212FF">
        <w:t xml:space="preserve"> </w:t>
      </w:r>
      <w:r w:rsidRPr="000212FF">
        <w:t>Важный</w:t>
      </w:r>
      <w:r w:rsidR="00E529F3" w:rsidRPr="000212FF">
        <w:t xml:space="preserve"> </w:t>
      </w:r>
      <w:r w:rsidRPr="000212FF">
        <w:t>плюс</w:t>
      </w:r>
      <w:r w:rsidR="00E529F3" w:rsidRPr="000212FF">
        <w:t xml:space="preserve"> </w:t>
      </w:r>
      <w:r w:rsidRPr="000212FF">
        <w:t>ЗПИФов,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его</w:t>
      </w:r>
      <w:r w:rsidR="00E529F3" w:rsidRPr="000212FF">
        <w:t xml:space="preserve"> </w:t>
      </w:r>
      <w:r w:rsidRPr="000212FF">
        <w:t>мнению,</w:t>
      </w:r>
      <w:r w:rsidR="00E529F3" w:rsidRPr="000212FF">
        <w:t xml:space="preserve"> </w:t>
      </w:r>
      <w:r w:rsidRPr="000212FF">
        <w:t>заключается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повышенной</w:t>
      </w:r>
      <w:r w:rsidR="00E529F3" w:rsidRPr="000212FF">
        <w:t xml:space="preserve"> </w:t>
      </w:r>
      <w:r w:rsidRPr="000212FF">
        <w:t>конфиденциальности</w:t>
      </w:r>
      <w:r w:rsidR="00E529F3" w:rsidRPr="000212FF">
        <w:t xml:space="preserve"> </w:t>
      </w:r>
      <w:r w:rsidRPr="000212FF">
        <w:t>владения,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важно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точки</w:t>
      </w:r>
      <w:r w:rsidR="00E529F3" w:rsidRPr="000212FF">
        <w:t xml:space="preserve"> </w:t>
      </w:r>
      <w:r w:rsidRPr="000212FF">
        <w:t>зрения</w:t>
      </w:r>
      <w:r w:rsidR="00E529F3" w:rsidRPr="000212FF">
        <w:t xml:space="preserve"> </w:t>
      </w:r>
      <w:r w:rsidRPr="000212FF">
        <w:t>противодействия</w:t>
      </w:r>
      <w:r w:rsidR="00E529F3" w:rsidRPr="000212FF">
        <w:t xml:space="preserve"> </w:t>
      </w:r>
      <w:r w:rsidRPr="000212FF">
        <w:t>санкциям.</w:t>
      </w:r>
      <w:r w:rsidR="00E529F3" w:rsidRPr="000212FF">
        <w:t xml:space="preserve"> </w:t>
      </w:r>
      <w:r w:rsidRPr="000212FF">
        <w:t>А</w:t>
      </w:r>
      <w:r w:rsidR="00E529F3" w:rsidRPr="000212FF">
        <w:t xml:space="preserve"> </w:t>
      </w:r>
      <w:r w:rsidRPr="000212FF">
        <w:t>из</w:t>
      </w:r>
      <w:r w:rsidR="00E529F3" w:rsidRPr="000212FF">
        <w:t xml:space="preserve"> </w:t>
      </w:r>
      <w:r w:rsidRPr="000212FF">
        <w:t>недостатков</w:t>
      </w:r>
      <w:r w:rsidR="00E529F3" w:rsidRPr="000212FF">
        <w:t xml:space="preserve"> </w:t>
      </w:r>
      <w:r w:rsidRPr="000212FF">
        <w:t>этого</w:t>
      </w:r>
      <w:r w:rsidR="00E529F3" w:rsidRPr="000212FF">
        <w:t xml:space="preserve"> </w:t>
      </w:r>
      <w:r w:rsidRPr="000212FF">
        <w:t>инструмента</w:t>
      </w:r>
      <w:r w:rsidR="00E529F3" w:rsidRPr="000212FF">
        <w:t xml:space="preserve"> </w:t>
      </w:r>
      <w:r w:rsidRPr="000212FF">
        <w:t>Шпак</w:t>
      </w:r>
      <w:r w:rsidR="00E529F3" w:rsidRPr="000212FF">
        <w:t xml:space="preserve"> </w:t>
      </w:r>
      <w:r w:rsidRPr="000212FF">
        <w:t>выделяет</w:t>
      </w:r>
      <w:r w:rsidR="00E529F3" w:rsidRPr="000212FF">
        <w:t xml:space="preserve"> </w:t>
      </w:r>
      <w:r w:rsidRPr="000212FF">
        <w:t>более</w:t>
      </w:r>
      <w:r w:rsidR="00E529F3" w:rsidRPr="000212FF">
        <w:t xml:space="preserve"> </w:t>
      </w:r>
      <w:r w:rsidRPr="000212FF">
        <w:t>сложную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сравнению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прямым</w:t>
      </w:r>
      <w:r w:rsidR="00E529F3" w:rsidRPr="000212FF">
        <w:t xml:space="preserve"> </w:t>
      </w:r>
      <w:r w:rsidRPr="000212FF">
        <w:t>владением</w:t>
      </w:r>
      <w:r w:rsidR="00E529F3" w:rsidRPr="000212FF">
        <w:t xml:space="preserve"> </w:t>
      </w:r>
      <w:r w:rsidRPr="000212FF">
        <w:t>систему</w:t>
      </w:r>
      <w:r w:rsidR="00E529F3" w:rsidRPr="000212FF">
        <w:t xml:space="preserve"> </w:t>
      </w:r>
      <w:r w:rsidRPr="000212FF">
        <w:t>корпоративного</w:t>
      </w:r>
      <w:r w:rsidR="00E529F3" w:rsidRPr="000212FF">
        <w:t xml:space="preserve"> </w:t>
      </w:r>
      <w:r w:rsidRPr="000212FF">
        <w:t>управления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одобрения</w:t>
      </w:r>
      <w:r w:rsidR="00E529F3" w:rsidRPr="000212FF">
        <w:t xml:space="preserve"> </w:t>
      </w:r>
      <w:r w:rsidRPr="000212FF">
        <w:t>сделок.</w:t>
      </w:r>
    </w:p>
    <w:p w14:paraId="2713BB80" w14:textId="77777777" w:rsidR="000F00F0" w:rsidRPr="000212FF" w:rsidRDefault="000F00F0" w:rsidP="000F00F0">
      <w:r w:rsidRPr="000212FF">
        <w:t>Как</w:t>
      </w:r>
      <w:r w:rsidR="00E529F3" w:rsidRPr="000212FF">
        <w:t xml:space="preserve"> </w:t>
      </w:r>
      <w:r w:rsidRPr="000212FF">
        <w:t>правило,</w:t>
      </w:r>
      <w:r w:rsidR="00E529F3" w:rsidRPr="000212FF">
        <w:t xml:space="preserve"> </w:t>
      </w:r>
      <w:r w:rsidRPr="000212FF">
        <w:t>ЗПИФы</w:t>
      </w:r>
      <w:r w:rsidR="00E529F3" w:rsidRPr="000212FF">
        <w:t xml:space="preserve"> </w:t>
      </w:r>
      <w:r w:rsidRPr="000212FF">
        <w:t>создаются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отношении</w:t>
      </w:r>
      <w:r w:rsidR="00E529F3" w:rsidRPr="000212FF">
        <w:t xml:space="preserve"> </w:t>
      </w:r>
      <w:r w:rsidRPr="000212FF">
        <w:t>недвижимости,</w:t>
      </w:r>
      <w:r w:rsidR="00E529F3" w:rsidRPr="000212FF">
        <w:t xml:space="preserve"> </w:t>
      </w:r>
      <w:r w:rsidRPr="000212FF">
        <w:t>замечает</w:t>
      </w:r>
      <w:r w:rsidR="00E529F3" w:rsidRPr="000212FF">
        <w:t xml:space="preserve"> </w:t>
      </w:r>
      <w:r w:rsidRPr="000212FF">
        <w:t>Сомов:</w:t>
      </w:r>
      <w:r w:rsidR="00E529F3" w:rsidRPr="000212FF">
        <w:t xml:space="preserve"> </w:t>
      </w:r>
      <w:r w:rsidRPr="000212FF">
        <w:t>она</w:t>
      </w:r>
      <w:r w:rsidR="00E529F3" w:rsidRPr="000212FF">
        <w:t xml:space="preserve"> </w:t>
      </w:r>
      <w:r w:rsidRPr="000212FF">
        <w:t>сдается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аренду,</w:t>
      </w:r>
      <w:r w:rsidR="00E529F3" w:rsidRPr="000212FF">
        <w:t xml:space="preserve"> </w:t>
      </w:r>
      <w:r w:rsidRPr="000212FF">
        <w:t>а</w:t>
      </w:r>
      <w:r w:rsidR="00E529F3" w:rsidRPr="000212FF">
        <w:t xml:space="preserve"> </w:t>
      </w:r>
      <w:r w:rsidRPr="000212FF">
        <w:t>доходы</w:t>
      </w:r>
      <w:r w:rsidR="00E529F3" w:rsidRPr="000212FF">
        <w:t xml:space="preserve"> </w:t>
      </w:r>
      <w:r w:rsidRPr="000212FF">
        <w:t>можно</w:t>
      </w:r>
      <w:r w:rsidR="00E529F3" w:rsidRPr="000212FF">
        <w:t xml:space="preserve"> </w:t>
      </w:r>
      <w:r w:rsidRPr="000212FF">
        <w:t>реинвестировать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приобретение</w:t>
      </w:r>
      <w:r w:rsidR="00E529F3" w:rsidRPr="000212FF">
        <w:t xml:space="preserve"> </w:t>
      </w:r>
      <w:r w:rsidRPr="000212FF">
        <w:t>новых</w:t>
      </w:r>
      <w:r w:rsidR="00E529F3" w:rsidRPr="000212FF">
        <w:t xml:space="preserve"> </w:t>
      </w:r>
      <w:r w:rsidRPr="000212FF">
        <w:t>объектов.</w:t>
      </w:r>
      <w:r w:rsidR="00E529F3" w:rsidRPr="000212FF">
        <w:t xml:space="preserve"> </w:t>
      </w:r>
      <w:r w:rsidRPr="000212FF">
        <w:t>Одновременно</w:t>
      </w:r>
      <w:r w:rsidR="00E529F3" w:rsidRPr="000212FF">
        <w:t xml:space="preserve"> </w:t>
      </w:r>
      <w:r w:rsidRPr="000212FF">
        <w:t>растет</w:t>
      </w:r>
      <w:r w:rsidR="00E529F3" w:rsidRPr="000212FF">
        <w:t xml:space="preserve"> </w:t>
      </w:r>
      <w:r w:rsidRPr="000212FF">
        <w:t>стоимость</w:t>
      </w:r>
      <w:r w:rsidR="00E529F3" w:rsidRPr="000212FF">
        <w:t xml:space="preserve"> </w:t>
      </w:r>
      <w:r w:rsidRPr="000212FF">
        <w:t>самой</w:t>
      </w:r>
      <w:r w:rsidR="00E529F3" w:rsidRPr="000212FF">
        <w:t xml:space="preserve"> </w:t>
      </w:r>
      <w:r w:rsidRPr="000212FF">
        <w:t>недвижимости,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результате</w:t>
      </w:r>
      <w:r w:rsidR="00E529F3" w:rsidRPr="000212FF">
        <w:t xml:space="preserve"> </w:t>
      </w:r>
      <w:r w:rsidRPr="000212FF">
        <w:t>увеличивается</w:t>
      </w:r>
      <w:r w:rsidR="00E529F3" w:rsidRPr="000212FF">
        <w:t xml:space="preserve"> </w:t>
      </w:r>
      <w:r w:rsidRPr="000212FF">
        <w:t>стоимость</w:t>
      </w:r>
      <w:r w:rsidR="00E529F3" w:rsidRPr="000212FF">
        <w:t xml:space="preserve"> </w:t>
      </w:r>
      <w:r w:rsidRPr="000212FF">
        <w:t>паев.</w:t>
      </w:r>
      <w:r w:rsidR="00E529F3" w:rsidRPr="000212FF">
        <w:t xml:space="preserve"> </w:t>
      </w:r>
      <w:r w:rsidRPr="000212FF">
        <w:t>Но,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его</w:t>
      </w:r>
      <w:r w:rsidR="00E529F3" w:rsidRPr="000212FF">
        <w:t xml:space="preserve"> </w:t>
      </w:r>
      <w:r w:rsidRPr="000212FF">
        <w:t>мнению,</w:t>
      </w:r>
      <w:r w:rsidR="00E529F3" w:rsidRPr="000212FF">
        <w:t xml:space="preserve"> </w:t>
      </w:r>
      <w:r w:rsidRPr="000212FF">
        <w:t>сдачу</w:t>
      </w:r>
      <w:r w:rsidR="00E529F3" w:rsidRPr="000212FF">
        <w:t xml:space="preserve"> </w:t>
      </w:r>
      <w:r w:rsidRPr="000212FF">
        <w:t>недвижимости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аренду</w:t>
      </w:r>
      <w:r w:rsidR="00E529F3" w:rsidRPr="000212FF">
        <w:t xml:space="preserve"> </w:t>
      </w:r>
      <w:r w:rsidRPr="000212FF">
        <w:t>вряд</w:t>
      </w:r>
      <w:r w:rsidR="00E529F3" w:rsidRPr="000212FF">
        <w:t xml:space="preserve"> </w:t>
      </w:r>
      <w:r w:rsidRPr="000212FF">
        <w:t>ли</w:t>
      </w:r>
      <w:r w:rsidR="00E529F3" w:rsidRPr="000212FF">
        <w:t xml:space="preserve"> </w:t>
      </w:r>
      <w:r w:rsidRPr="000212FF">
        <w:t>можно</w:t>
      </w:r>
      <w:r w:rsidR="00E529F3" w:rsidRPr="000212FF">
        <w:t xml:space="preserve"> </w:t>
      </w:r>
      <w:r w:rsidRPr="000212FF">
        <w:t>назвать</w:t>
      </w:r>
      <w:r w:rsidR="00E529F3" w:rsidRPr="000212FF">
        <w:t xml:space="preserve"> </w:t>
      </w:r>
      <w:r w:rsidRPr="000212FF">
        <w:t>операционной</w:t>
      </w:r>
      <w:r w:rsidR="00E529F3" w:rsidRPr="000212FF">
        <w:t xml:space="preserve"> </w:t>
      </w:r>
      <w:r w:rsidRPr="000212FF">
        <w:t>деятельностью,</w:t>
      </w:r>
      <w:r w:rsidR="00E529F3" w:rsidRPr="000212FF">
        <w:t xml:space="preserve"> </w:t>
      </w:r>
      <w:r w:rsidRPr="000212FF">
        <w:t>о</w:t>
      </w:r>
      <w:r w:rsidR="00E529F3" w:rsidRPr="000212FF">
        <w:t xml:space="preserve"> </w:t>
      </w:r>
      <w:r w:rsidRPr="000212FF">
        <w:t>которой</w:t>
      </w:r>
      <w:r w:rsidR="00E529F3" w:rsidRPr="000212FF">
        <w:t xml:space="preserve"> </w:t>
      </w:r>
      <w:r w:rsidRPr="000212FF">
        <w:t>упомянул</w:t>
      </w:r>
      <w:r w:rsidR="00E529F3" w:rsidRPr="000212FF">
        <w:t xml:space="preserve"> </w:t>
      </w:r>
      <w:r w:rsidRPr="000212FF">
        <w:t>Габуния,</w:t>
      </w:r>
      <w:r w:rsidR="00E529F3" w:rsidRPr="000212FF">
        <w:t xml:space="preserve"> </w:t>
      </w:r>
      <w:r w:rsidRPr="000212FF">
        <w:t>поскольку</w:t>
      </w:r>
      <w:r w:rsidR="00E529F3" w:rsidRPr="000212FF">
        <w:t xml:space="preserve"> </w:t>
      </w:r>
      <w:r w:rsidRPr="000212FF">
        <w:t>прирост</w:t>
      </w:r>
      <w:r w:rsidR="00E529F3" w:rsidRPr="000212FF">
        <w:t xml:space="preserve"> </w:t>
      </w:r>
      <w:r w:rsidRPr="000212FF">
        <w:t>стоимости</w:t>
      </w:r>
      <w:r w:rsidR="00E529F3" w:rsidRPr="000212FF">
        <w:t xml:space="preserve"> </w:t>
      </w:r>
      <w:r w:rsidRPr="000212FF">
        <w:t>паев</w:t>
      </w:r>
      <w:r w:rsidR="00E529F3" w:rsidRPr="000212FF">
        <w:t xml:space="preserve"> </w:t>
      </w:r>
      <w:r w:rsidRPr="000212FF">
        <w:t>-</w:t>
      </w:r>
      <w:r w:rsidR="00E529F3" w:rsidRPr="000212FF">
        <w:t xml:space="preserve"> </w:t>
      </w:r>
      <w:r w:rsidRPr="000212FF">
        <w:t>это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чистом</w:t>
      </w:r>
      <w:r w:rsidR="00E529F3" w:rsidRPr="000212FF">
        <w:t xml:space="preserve"> </w:t>
      </w:r>
      <w:r w:rsidRPr="000212FF">
        <w:t>виде</w:t>
      </w:r>
      <w:r w:rsidR="00E529F3" w:rsidRPr="000212FF">
        <w:t xml:space="preserve"> </w:t>
      </w:r>
      <w:r w:rsidRPr="000212FF">
        <w:t>инвестиционные</w:t>
      </w:r>
      <w:r w:rsidR="00E529F3" w:rsidRPr="000212FF">
        <w:t xml:space="preserve"> </w:t>
      </w:r>
      <w:r w:rsidRPr="000212FF">
        <w:t>доходы,</w:t>
      </w:r>
      <w:r w:rsidR="00E529F3" w:rsidRPr="000212FF">
        <w:t xml:space="preserve"> </w:t>
      </w:r>
      <w:r w:rsidRPr="000212FF">
        <w:t>а</w:t>
      </w:r>
      <w:r w:rsidR="00E529F3" w:rsidRPr="000212FF">
        <w:t xml:space="preserve"> </w:t>
      </w:r>
      <w:r w:rsidRPr="000212FF">
        <w:t>рентные</w:t>
      </w:r>
      <w:r w:rsidR="00E529F3" w:rsidRPr="000212FF">
        <w:t xml:space="preserve"> </w:t>
      </w:r>
      <w:r w:rsidRPr="000212FF">
        <w:t>доходы</w:t>
      </w:r>
      <w:r w:rsidR="00E529F3" w:rsidRPr="000212FF">
        <w:t xml:space="preserve"> </w:t>
      </w:r>
      <w:r w:rsidRPr="000212FF">
        <w:t>традиционно</w:t>
      </w:r>
      <w:r w:rsidR="00E529F3" w:rsidRPr="000212FF">
        <w:t xml:space="preserve"> </w:t>
      </w:r>
      <w:r w:rsidRPr="000212FF">
        <w:t>считаются</w:t>
      </w:r>
      <w:r w:rsidR="00E529F3" w:rsidRPr="000212FF">
        <w:t xml:space="preserve"> </w:t>
      </w:r>
      <w:r w:rsidRPr="000212FF">
        <w:t>пассивными.</w:t>
      </w:r>
      <w:r w:rsidR="00E529F3" w:rsidRPr="000212FF">
        <w:t xml:space="preserve"> «</w:t>
      </w:r>
      <w:r w:rsidRPr="000212FF">
        <w:t>Вести</w:t>
      </w:r>
      <w:r w:rsidR="00E529F3" w:rsidRPr="000212FF">
        <w:t xml:space="preserve"> </w:t>
      </w:r>
      <w:r w:rsidRPr="000212FF">
        <w:t>какой-то</w:t>
      </w:r>
      <w:r w:rsidR="00E529F3" w:rsidRPr="000212FF">
        <w:t xml:space="preserve"> </w:t>
      </w:r>
      <w:r w:rsidRPr="000212FF">
        <w:t>по-настоящему</w:t>
      </w:r>
      <w:r w:rsidR="00E529F3" w:rsidRPr="000212FF">
        <w:t xml:space="preserve"> </w:t>
      </w:r>
      <w:r w:rsidRPr="000212FF">
        <w:t>операционный</w:t>
      </w:r>
      <w:r w:rsidR="00E529F3" w:rsidRPr="000212FF">
        <w:t xml:space="preserve"> </w:t>
      </w:r>
      <w:r w:rsidRPr="000212FF">
        <w:t>бизнес,</w:t>
      </w:r>
      <w:r w:rsidR="00E529F3" w:rsidRPr="000212FF">
        <w:t xml:space="preserve"> </w:t>
      </w:r>
      <w:r w:rsidRPr="000212FF">
        <w:t>например</w:t>
      </w:r>
      <w:r w:rsidR="00E529F3" w:rsidRPr="000212FF">
        <w:t xml:space="preserve"> </w:t>
      </w:r>
      <w:r w:rsidRPr="000212FF">
        <w:t>торговый</w:t>
      </w:r>
      <w:r w:rsidR="00E529F3" w:rsidRPr="000212FF">
        <w:t xml:space="preserve"> </w:t>
      </w:r>
      <w:r w:rsidRPr="000212FF">
        <w:t>или</w:t>
      </w:r>
      <w:r w:rsidR="00E529F3" w:rsidRPr="000212FF">
        <w:t xml:space="preserve"> </w:t>
      </w:r>
      <w:r w:rsidRPr="000212FF">
        <w:t>производственный,</w:t>
      </w:r>
      <w:r w:rsidR="00E529F3" w:rsidRPr="000212FF">
        <w:t xml:space="preserve"> </w:t>
      </w:r>
      <w:r w:rsidRPr="000212FF">
        <w:t>через</w:t>
      </w:r>
      <w:r w:rsidR="00E529F3" w:rsidRPr="000212FF">
        <w:t xml:space="preserve"> </w:t>
      </w:r>
      <w:r w:rsidRPr="000212FF">
        <w:t>ЗПИФ</w:t>
      </w:r>
      <w:r w:rsidR="00E529F3" w:rsidRPr="000212FF">
        <w:t xml:space="preserve"> </w:t>
      </w:r>
      <w:r w:rsidRPr="000212FF">
        <w:t>довольно</w:t>
      </w:r>
      <w:r w:rsidR="00E529F3" w:rsidRPr="000212FF">
        <w:t xml:space="preserve"> </w:t>
      </w:r>
      <w:r w:rsidRPr="000212FF">
        <w:t>сложно</w:t>
      </w:r>
      <w:r w:rsidR="00E529F3" w:rsidRPr="000212FF">
        <w:t>»</w:t>
      </w:r>
      <w:r w:rsidRPr="000212FF">
        <w:t>,</w:t>
      </w:r>
      <w:r w:rsidR="00E529F3" w:rsidRPr="000212FF">
        <w:t xml:space="preserve"> </w:t>
      </w:r>
      <w:r w:rsidRPr="000212FF">
        <w:t>-</w:t>
      </w:r>
      <w:r w:rsidR="00E529F3" w:rsidRPr="000212FF">
        <w:t xml:space="preserve"> </w:t>
      </w:r>
      <w:r w:rsidRPr="000212FF">
        <w:t>констатирует</w:t>
      </w:r>
      <w:r w:rsidR="00E529F3" w:rsidRPr="000212FF">
        <w:t xml:space="preserve"> </w:t>
      </w:r>
      <w:r w:rsidRPr="000212FF">
        <w:t>Сомов.</w:t>
      </w:r>
      <w:r w:rsidR="00E529F3" w:rsidRPr="000212FF">
        <w:t xml:space="preserve"> </w:t>
      </w:r>
      <w:r w:rsidRPr="000212FF">
        <w:t>Такие</w:t>
      </w:r>
      <w:r w:rsidR="00E529F3" w:rsidRPr="000212FF">
        <w:t xml:space="preserve"> </w:t>
      </w:r>
      <w:r w:rsidRPr="000212FF">
        <w:t>схемы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рынке</w:t>
      </w:r>
      <w:r w:rsidR="00E529F3" w:rsidRPr="000212FF">
        <w:t xml:space="preserve"> </w:t>
      </w:r>
      <w:r w:rsidRPr="000212FF">
        <w:t>если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предлагаются,</w:t>
      </w:r>
      <w:r w:rsidR="00E529F3" w:rsidRPr="000212FF">
        <w:t xml:space="preserve"> </w:t>
      </w:r>
      <w:r w:rsidRPr="000212FF">
        <w:t>то</w:t>
      </w:r>
      <w:r w:rsidR="00E529F3" w:rsidRPr="000212FF">
        <w:t xml:space="preserve"> </w:t>
      </w:r>
      <w:r w:rsidRPr="000212FF">
        <w:t>являются</w:t>
      </w:r>
      <w:r w:rsidR="00E529F3" w:rsidRPr="000212FF">
        <w:t xml:space="preserve"> </w:t>
      </w:r>
      <w:r w:rsidRPr="000212FF">
        <w:t>редкостью,</w:t>
      </w:r>
      <w:r w:rsidR="00E529F3" w:rsidRPr="000212FF">
        <w:t xml:space="preserve"> </w:t>
      </w:r>
      <w:r w:rsidRPr="000212FF">
        <w:t>а</w:t>
      </w:r>
      <w:r w:rsidR="00E529F3" w:rsidRPr="000212FF">
        <w:t xml:space="preserve"> </w:t>
      </w:r>
      <w:r w:rsidRPr="000212FF">
        <w:t>разоблачить</w:t>
      </w:r>
      <w:r w:rsidR="00E529F3" w:rsidRPr="000212FF">
        <w:t xml:space="preserve"> </w:t>
      </w:r>
      <w:r w:rsidRPr="000212FF">
        <w:t>их</w:t>
      </w:r>
      <w:r w:rsidR="00E529F3" w:rsidRPr="000212FF">
        <w:t xml:space="preserve"> </w:t>
      </w:r>
      <w:r w:rsidRPr="000212FF">
        <w:t>довольно</w:t>
      </w:r>
      <w:r w:rsidR="00E529F3" w:rsidRPr="000212FF">
        <w:t xml:space="preserve"> </w:t>
      </w:r>
      <w:r w:rsidRPr="000212FF">
        <w:t>легко,</w:t>
      </w:r>
      <w:r w:rsidR="00E529F3" w:rsidRPr="000212FF">
        <w:t xml:space="preserve"> </w:t>
      </w:r>
      <w:r w:rsidRPr="000212FF">
        <w:t>уверен</w:t>
      </w:r>
      <w:r w:rsidR="00E529F3" w:rsidRPr="000212FF">
        <w:t xml:space="preserve"> </w:t>
      </w:r>
      <w:r w:rsidRPr="000212FF">
        <w:t>он.</w:t>
      </w:r>
    </w:p>
    <w:p w14:paraId="3B0CE74E" w14:textId="77777777" w:rsidR="000F00F0" w:rsidRPr="000212FF" w:rsidRDefault="000F00F0" w:rsidP="000F00F0">
      <w:r w:rsidRPr="000212FF">
        <w:t>Наиболее</w:t>
      </w:r>
      <w:r w:rsidR="00E529F3" w:rsidRPr="000212FF">
        <w:t xml:space="preserve"> </w:t>
      </w:r>
      <w:r w:rsidRPr="000212FF">
        <w:t>состоятельные</w:t>
      </w:r>
      <w:r w:rsidR="00E529F3" w:rsidRPr="000212FF">
        <w:t xml:space="preserve"> </w:t>
      </w:r>
      <w:r w:rsidRPr="000212FF">
        <w:t>частные</w:t>
      </w:r>
      <w:r w:rsidR="00E529F3" w:rsidRPr="000212FF">
        <w:t xml:space="preserve"> </w:t>
      </w:r>
      <w:r w:rsidRPr="000212FF">
        <w:t>клиенты</w:t>
      </w:r>
      <w:r w:rsidR="00E529F3" w:rsidRPr="000212FF">
        <w:t xml:space="preserve"> </w:t>
      </w:r>
      <w:r w:rsidRPr="000212FF">
        <w:t>часто</w:t>
      </w:r>
      <w:r w:rsidR="00E529F3" w:rsidRPr="000212FF">
        <w:t xml:space="preserve"> </w:t>
      </w:r>
      <w:r w:rsidRPr="000212FF">
        <w:t>используют</w:t>
      </w:r>
      <w:r w:rsidR="00E529F3" w:rsidRPr="000212FF">
        <w:t xml:space="preserve"> </w:t>
      </w:r>
      <w:r w:rsidRPr="000212FF">
        <w:t>ЗПИФ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качестве</w:t>
      </w:r>
      <w:r w:rsidR="00E529F3" w:rsidRPr="000212FF">
        <w:t xml:space="preserve"> </w:t>
      </w:r>
      <w:r w:rsidRPr="000212FF">
        <w:t>альтернативы</w:t>
      </w:r>
      <w:r w:rsidR="00E529F3" w:rsidRPr="000212FF">
        <w:t xml:space="preserve"> </w:t>
      </w:r>
      <w:r w:rsidRPr="000212FF">
        <w:t>иностранным</w:t>
      </w:r>
      <w:r w:rsidR="00E529F3" w:rsidRPr="000212FF">
        <w:t xml:space="preserve"> </w:t>
      </w:r>
      <w:r w:rsidRPr="000212FF">
        <w:t>персональным</w:t>
      </w:r>
      <w:r w:rsidR="00E529F3" w:rsidRPr="000212FF">
        <w:t xml:space="preserve"> </w:t>
      </w:r>
      <w:r w:rsidRPr="000212FF">
        <w:t>холдинговым</w:t>
      </w:r>
      <w:r w:rsidR="00E529F3" w:rsidRPr="000212FF">
        <w:t xml:space="preserve"> </w:t>
      </w:r>
      <w:r w:rsidRPr="000212FF">
        <w:t>механизмам,</w:t>
      </w:r>
      <w:r w:rsidR="00E529F3" w:rsidRPr="000212FF">
        <w:t xml:space="preserve"> </w:t>
      </w:r>
      <w:r w:rsidRPr="000212FF">
        <w:t>а</w:t>
      </w:r>
      <w:r w:rsidR="00E529F3" w:rsidRPr="000212FF">
        <w:t xml:space="preserve"> </w:t>
      </w:r>
      <w:r w:rsidRPr="000212FF">
        <w:t>также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девелоперских</w:t>
      </w:r>
      <w:r w:rsidR="00E529F3" w:rsidRPr="000212FF">
        <w:t xml:space="preserve"> </w:t>
      </w:r>
      <w:r w:rsidRPr="000212FF">
        <w:t>проектах,</w:t>
      </w:r>
      <w:r w:rsidR="00E529F3" w:rsidRPr="000212FF">
        <w:t xml:space="preserve"> </w:t>
      </w:r>
      <w:r w:rsidRPr="000212FF">
        <w:t>замечает</w:t>
      </w:r>
      <w:r w:rsidR="00E529F3" w:rsidRPr="000212FF">
        <w:t xml:space="preserve"> </w:t>
      </w:r>
      <w:r w:rsidRPr="000212FF">
        <w:t>старший</w:t>
      </w:r>
      <w:r w:rsidR="00E529F3" w:rsidRPr="000212FF">
        <w:t xml:space="preserve"> </w:t>
      </w:r>
      <w:r w:rsidRPr="000212FF">
        <w:t>юрист</w:t>
      </w:r>
      <w:r w:rsidR="00E529F3" w:rsidRPr="000212FF">
        <w:t xml:space="preserve"> </w:t>
      </w:r>
      <w:r w:rsidRPr="000212FF">
        <w:t>фирмы</w:t>
      </w:r>
      <w:r w:rsidR="00E529F3" w:rsidRPr="000212FF">
        <w:t xml:space="preserve"> «</w:t>
      </w:r>
      <w:r w:rsidRPr="000212FF">
        <w:t>Алимирзоев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Трофимов</w:t>
      </w:r>
      <w:r w:rsidR="00E529F3" w:rsidRPr="000212FF">
        <w:t xml:space="preserve">» </w:t>
      </w:r>
      <w:r w:rsidRPr="000212FF">
        <w:t>Татьяна</w:t>
      </w:r>
      <w:r w:rsidR="00E529F3" w:rsidRPr="000212FF">
        <w:t xml:space="preserve"> </w:t>
      </w:r>
      <w:r w:rsidRPr="000212FF">
        <w:t>Астахова.</w:t>
      </w:r>
      <w:r w:rsidR="00E529F3" w:rsidRPr="000212FF">
        <w:t xml:space="preserve"> </w:t>
      </w:r>
      <w:r w:rsidRPr="000212FF">
        <w:t>Ранее</w:t>
      </w:r>
      <w:r w:rsidR="00E529F3" w:rsidRPr="000212FF">
        <w:t xml:space="preserve"> </w:t>
      </w:r>
      <w:r w:rsidRPr="000212FF">
        <w:t>у</w:t>
      </w:r>
      <w:r w:rsidR="00E529F3" w:rsidRPr="000212FF">
        <w:t xml:space="preserve"> </w:t>
      </w:r>
      <w:r w:rsidRPr="000212FF">
        <w:t>налоговых</w:t>
      </w:r>
      <w:r w:rsidR="00E529F3" w:rsidRPr="000212FF">
        <w:t xml:space="preserve"> </w:t>
      </w:r>
      <w:r w:rsidRPr="000212FF">
        <w:t>консультантов</w:t>
      </w:r>
      <w:r w:rsidR="00E529F3" w:rsidRPr="000212FF">
        <w:t xml:space="preserve"> </w:t>
      </w:r>
      <w:r w:rsidRPr="000212FF">
        <w:t>была</w:t>
      </w:r>
      <w:r w:rsidR="00E529F3" w:rsidRPr="000212FF">
        <w:t xml:space="preserve"> </w:t>
      </w:r>
      <w:r w:rsidRPr="000212FF">
        <w:t>сформирована</w:t>
      </w:r>
      <w:r w:rsidR="00E529F3" w:rsidRPr="000212FF">
        <w:t xml:space="preserve"> </w:t>
      </w:r>
      <w:r w:rsidRPr="000212FF">
        <w:t>позиция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отношении</w:t>
      </w:r>
      <w:r w:rsidR="00E529F3" w:rsidRPr="000212FF">
        <w:t xml:space="preserve"> </w:t>
      </w:r>
      <w:r w:rsidRPr="000212FF">
        <w:t>того,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использование</w:t>
      </w:r>
      <w:r w:rsidR="00E529F3" w:rsidRPr="000212FF">
        <w:t xml:space="preserve"> </w:t>
      </w:r>
      <w:r w:rsidRPr="000212FF">
        <w:t>закрытых</w:t>
      </w:r>
      <w:r w:rsidR="00E529F3" w:rsidRPr="000212FF">
        <w:t xml:space="preserve"> </w:t>
      </w:r>
      <w:r w:rsidRPr="000212FF">
        <w:t>фондов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структуре</w:t>
      </w:r>
      <w:r w:rsidR="00E529F3" w:rsidRPr="000212FF">
        <w:t xml:space="preserve"> </w:t>
      </w:r>
      <w:r w:rsidRPr="000212FF">
        <w:t>владения</w:t>
      </w:r>
      <w:r w:rsidR="00E529F3" w:rsidRPr="000212FF">
        <w:t xml:space="preserve"> </w:t>
      </w:r>
      <w:r w:rsidRPr="000212FF">
        <w:t>активами</w:t>
      </w:r>
      <w:r w:rsidR="00E529F3" w:rsidRPr="000212FF">
        <w:t xml:space="preserve"> </w:t>
      </w:r>
      <w:r w:rsidRPr="000212FF">
        <w:t>защищает</w:t>
      </w:r>
      <w:r w:rsidR="00E529F3" w:rsidRPr="000212FF">
        <w:t xml:space="preserve"> </w:t>
      </w:r>
      <w:r w:rsidRPr="000212FF">
        <w:t>источник</w:t>
      </w:r>
      <w:r w:rsidR="00E529F3" w:rsidRPr="000212FF">
        <w:t xml:space="preserve"> </w:t>
      </w:r>
      <w:r w:rsidRPr="000212FF">
        <w:t>дохода</w:t>
      </w:r>
      <w:r w:rsidR="00E529F3" w:rsidRPr="000212FF">
        <w:t xml:space="preserve"> </w:t>
      </w:r>
      <w:r w:rsidRPr="000212FF">
        <w:t>от</w:t>
      </w:r>
      <w:r w:rsidR="00E529F3" w:rsidRPr="000212FF">
        <w:t xml:space="preserve"> </w:t>
      </w:r>
      <w:r w:rsidRPr="000212FF">
        <w:t>налога.</w:t>
      </w:r>
      <w:r w:rsidR="00E529F3" w:rsidRPr="000212FF">
        <w:t xml:space="preserve"> </w:t>
      </w:r>
      <w:r w:rsidRPr="000212FF">
        <w:t>Но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августе</w:t>
      </w:r>
      <w:r w:rsidR="00E529F3" w:rsidRPr="000212FF">
        <w:t xml:space="preserve"> </w:t>
      </w:r>
      <w:r w:rsidRPr="000212FF">
        <w:t>этого</w:t>
      </w:r>
      <w:r w:rsidR="00E529F3" w:rsidRPr="000212FF">
        <w:t xml:space="preserve"> </w:t>
      </w:r>
      <w:r w:rsidRPr="000212FF">
        <w:t>года</w:t>
      </w:r>
      <w:r w:rsidR="00E529F3" w:rsidRPr="000212FF">
        <w:t xml:space="preserve"> </w:t>
      </w:r>
      <w:r w:rsidRPr="000212FF">
        <w:t>появился</w:t>
      </w:r>
      <w:r w:rsidR="00E529F3" w:rsidRPr="000212FF">
        <w:t xml:space="preserve"> </w:t>
      </w:r>
      <w:r w:rsidRPr="000212FF">
        <w:t>прецедент:</w:t>
      </w:r>
      <w:r w:rsidR="00E529F3" w:rsidRPr="000212FF">
        <w:t xml:space="preserve"> </w:t>
      </w:r>
      <w:r w:rsidRPr="000212FF">
        <w:t>налоговая</w:t>
      </w:r>
      <w:r w:rsidR="00E529F3" w:rsidRPr="000212FF">
        <w:t xml:space="preserve"> </w:t>
      </w:r>
      <w:r w:rsidRPr="000212FF">
        <w:t>успешно</w:t>
      </w:r>
      <w:r w:rsidR="00E529F3" w:rsidRPr="000212FF">
        <w:t xml:space="preserve"> </w:t>
      </w:r>
      <w:r w:rsidRPr="000212FF">
        <w:t>переквалифицировала</w:t>
      </w:r>
      <w:r w:rsidR="00E529F3" w:rsidRPr="000212FF">
        <w:t xml:space="preserve"> </w:t>
      </w:r>
      <w:r w:rsidRPr="000212FF">
        <w:t>сделки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паями</w:t>
      </w:r>
      <w:r w:rsidR="00E529F3" w:rsidRPr="000212FF">
        <w:t xml:space="preserve"> </w:t>
      </w:r>
      <w:r w:rsidRPr="000212FF">
        <w:t>ЗПИФа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скрытую</w:t>
      </w:r>
      <w:r w:rsidR="00E529F3" w:rsidRPr="000212FF">
        <w:t xml:space="preserve"> </w:t>
      </w:r>
      <w:r w:rsidRPr="000212FF">
        <w:t>форму</w:t>
      </w:r>
      <w:r w:rsidR="00E529F3" w:rsidRPr="000212FF">
        <w:t xml:space="preserve"> </w:t>
      </w:r>
      <w:r w:rsidRPr="000212FF">
        <w:t>распределения</w:t>
      </w:r>
      <w:r w:rsidR="00E529F3" w:rsidRPr="000212FF">
        <w:t xml:space="preserve"> </w:t>
      </w:r>
      <w:r w:rsidRPr="000212FF">
        <w:t>доходов</w:t>
      </w:r>
      <w:r w:rsidR="00E529F3" w:rsidRPr="000212FF">
        <w:t xml:space="preserve"> </w:t>
      </w:r>
      <w:r w:rsidRPr="000212FF">
        <w:t>от</w:t>
      </w:r>
      <w:r w:rsidR="00E529F3" w:rsidRPr="000212FF">
        <w:t xml:space="preserve"> </w:t>
      </w:r>
      <w:r w:rsidRPr="000212FF">
        <w:t>недвижимого</w:t>
      </w:r>
      <w:r w:rsidR="00E529F3" w:rsidRPr="000212FF">
        <w:t xml:space="preserve"> </w:t>
      </w:r>
      <w:r w:rsidRPr="000212FF">
        <w:t>имущества,</w:t>
      </w:r>
      <w:r w:rsidR="00E529F3" w:rsidRPr="000212FF">
        <w:t xml:space="preserve"> </w:t>
      </w:r>
      <w:r w:rsidRPr="000212FF">
        <w:t>подлежащего</w:t>
      </w:r>
      <w:r w:rsidR="00E529F3" w:rsidRPr="000212FF">
        <w:t xml:space="preserve"> </w:t>
      </w:r>
      <w:r w:rsidRPr="000212FF">
        <w:t>налогообложению</w:t>
      </w:r>
      <w:r w:rsidR="00E529F3" w:rsidRPr="000212FF">
        <w:t xml:space="preserve"> </w:t>
      </w:r>
      <w:r w:rsidRPr="000212FF">
        <w:t>у</w:t>
      </w:r>
      <w:r w:rsidR="00E529F3" w:rsidRPr="000212FF">
        <w:t xml:space="preserve"> </w:t>
      </w:r>
      <w:r w:rsidRPr="000212FF">
        <w:t>источника</w:t>
      </w:r>
      <w:r w:rsidR="00E529F3" w:rsidRPr="000212FF">
        <w:t xml:space="preserve"> </w:t>
      </w:r>
      <w:r w:rsidRPr="000212FF">
        <w:t>дохода.</w:t>
      </w:r>
      <w:r w:rsidR="00E529F3" w:rsidRPr="000212FF">
        <w:t xml:space="preserve"> </w:t>
      </w:r>
      <w:r w:rsidRPr="000212FF">
        <w:t>Такое</w:t>
      </w:r>
      <w:r w:rsidR="00E529F3" w:rsidRPr="000212FF">
        <w:t xml:space="preserve"> </w:t>
      </w:r>
      <w:r w:rsidRPr="000212FF">
        <w:t>решение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иску</w:t>
      </w:r>
      <w:r w:rsidR="00E529F3" w:rsidRPr="000212FF">
        <w:t xml:space="preserve"> </w:t>
      </w:r>
      <w:r w:rsidRPr="000212FF">
        <w:t>УК</w:t>
      </w:r>
      <w:r w:rsidR="00E529F3" w:rsidRPr="000212FF">
        <w:t xml:space="preserve"> </w:t>
      </w:r>
      <w:r w:rsidRPr="000212FF">
        <w:t>GPI</w:t>
      </w:r>
      <w:r w:rsidR="00E529F3" w:rsidRPr="000212FF">
        <w:t xml:space="preserve"> </w:t>
      </w:r>
      <w:r w:rsidRPr="000212FF">
        <w:t>как</w:t>
      </w:r>
      <w:r w:rsidR="00E529F3" w:rsidRPr="000212FF">
        <w:t xml:space="preserve"> </w:t>
      </w:r>
      <w:r w:rsidRPr="000212FF">
        <w:t>доверительного</w:t>
      </w:r>
      <w:r w:rsidR="00E529F3" w:rsidRPr="000212FF">
        <w:t xml:space="preserve"> </w:t>
      </w:r>
      <w:r w:rsidRPr="000212FF">
        <w:t>управляющего</w:t>
      </w:r>
      <w:r w:rsidR="00E529F3" w:rsidRPr="000212FF">
        <w:t xml:space="preserve"> </w:t>
      </w:r>
      <w:r w:rsidRPr="000212FF">
        <w:t>ЗПИФ</w:t>
      </w:r>
      <w:r w:rsidR="00E529F3" w:rsidRPr="000212FF">
        <w:t xml:space="preserve"> «</w:t>
      </w:r>
      <w:r w:rsidRPr="000212FF">
        <w:t>Феникс</w:t>
      </w:r>
      <w:r w:rsidR="00E529F3" w:rsidRPr="000212FF">
        <w:t>»</w:t>
      </w:r>
      <w:r w:rsidRPr="000212FF">
        <w:t>,</w:t>
      </w:r>
      <w:r w:rsidR="00E529F3" w:rsidRPr="000212FF">
        <w:t xml:space="preserve"> </w:t>
      </w:r>
      <w:r w:rsidRPr="000212FF">
        <w:t>которая</w:t>
      </w:r>
      <w:r w:rsidR="00E529F3" w:rsidRPr="000212FF">
        <w:t xml:space="preserve"> </w:t>
      </w:r>
      <w:r w:rsidRPr="000212FF">
        <w:t>пыталась</w:t>
      </w:r>
      <w:r w:rsidR="00E529F3" w:rsidRPr="000212FF">
        <w:t xml:space="preserve"> </w:t>
      </w:r>
      <w:r w:rsidRPr="000212FF">
        <w:t>оспорить</w:t>
      </w:r>
      <w:r w:rsidR="00E529F3" w:rsidRPr="000212FF">
        <w:t xml:space="preserve"> </w:t>
      </w:r>
      <w:r w:rsidRPr="000212FF">
        <w:t>решение</w:t>
      </w:r>
      <w:r w:rsidR="00E529F3" w:rsidRPr="000212FF">
        <w:t xml:space="preserve"> </w:t>
      </w:r>
      <w:r w:rsidRPr="000212FF">
        <w:t>ФНС,</w:t>
      </w:r>
      <w:r w:rsidR="00E529F3" w:rsidRPr="000212FF">
        <w:t xml:space="preserve"> </w:t>
      </w:r>
      <w:r w:rsidRPr="000212FF">
        <w:t>принял</w:t>
      </w:r>
      <w:r w:rsidR="00E529F3" w:rsidRPr="000212FF">
        <w:t xml:space="preserve"> </w:t>
      </w:r>
      <w:r w:rsidRPr="000212FF">
        <w:t>Арбитражный</w:t>
      </w:r>
      <w:r w:rsidR="00E529F3" w:rsidRPr="000212FF">
        <w:t xml:space="preserve"> </w:t>
      </w:r>
      <w:r w:rsidRPr="000212FF">
        <w:t>суд</w:t>
      </w:r>
      <w:r w:rsidR="00E529F3" w:rsidRPr="000212FF">
        <w:t xml:space="preserve"> </w:t>
      </w:r>
      <w:r w:rsidRPr="000212FF">
        <w:t>Санкт-Петербурга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Ленобласти.</w:t>
      </w:r>
    </w:p>
    <w:p w14:paraId="791271F3" w14:textId="77777777" w:rsidR="000F00F0" w:rsidRPr="000212FF" w:rsidRDefault="000F00F0" w:rsidP="000F00F0">
      <w:r w:rsidRPr="000212FF">
        <w:t>Популярность</w:t>
      </w:r>
      <w:r w:rsidR="00E529F3" w:rsidRPr="000212FF">
        <w:t xml:space="preserve"> </w:t>
      </w:r>
      <w:r w:rsidRPr="000212FF">
        <w:t>ЗПИФов</w:t>
      </w:r>
      <w:r w:rsidR="00E529F3" w:rsidRPr="000212FF">
        <w:t xml:space="preserve"> </w:t>
      </w:r>
      <w:r w:rsidRPr="000212FF">
        <w:t>среди</w:t>
      </w:r>
      <w:r w:rsidR="00E529F3" w:rsidRPr="000212FF">
        <w:t xml:space="preserve"> </w:t>
      </w:r>
      <w:r w:rsidRPr="000212FF">
        <w:t>состоятельных</w:t>
      </w:r>
      <w:r w:rsidR="00E529F3" w:rsidRPr="000212FF">
        <w:t xml:space="preserve"> </w:t>
      </w:r>
      <w:r w:rsidRPr="000212FF">
        <w:t>граждан</w:t>
      </w:r>
      <w:r w:rsidR="00E529F3" w:rsidRPr="000212FF">
        <w:t xml:space="preserve"> </w:t>
      </w:r>
      <w:r w:rsidRPr="000212FF">
        <w:t>продолжает</w:t>
      </w:r>
      <w:r w:rsidR="00E529F3" w:rsidRPr="000212FF">
        <w:t xml:space="preserve"> </w:t>
      </w:r>
      <w:r w:rsidRPr="000212FF">
        <w:t>расти,</w:t>
      </w:r>
      <w:r w:rsidR="00E529F3" w:rsidRPr="000212FF">
        <w:t xml:space="preserve"> </w:t>
      </w:r>
      <w:r w:rsidRPr="000212FF">
        <w:t>писал</w:t>
      </w:r>
      <w:r w:rsidR="00E529F3" w:rsidRPr="000212FF">
        <w:t xml:space="preserve"> </w:t>
      </w:r>
      <w:r w:rsidRPr="000212FF">
        <w:t>ЦБ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обзоре</w:t>
      </w:r>
      <w:r w:rsidR="00E529F3" w:rsidRPr="000212FF">
        <w:t xml:space="preserve"> </w:t>
      </w:r>
      <w:r w:rsidRPr="000212FF">
        <w:t>ключевых</w:t>
      </w:r>
      <w:r w:rsidR="00E529F3" w:rsidRPr="000212FF">
        <w:t xml:space="preserve"> </w:t>
      </w:r>
      <w:r w:rsidRPr="000212FF">
        <w:t>показателей</w:t>
      </w:r>
      <w:r w:rsidR="00E529F3" w:rsidRPr="000212FF">
        <w:t xml:space="preserve"> </w:t>
      </w:r>
      <w:r w:rsidRPr="000212FF">
        <w:t>УК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итогам</w:t>
      </w:r>
      <w:r w:rsidR="00E529F3" w:rsidRPr="000212FF">
        <w:t xml:space="preserve"> </w:t>
      </w:r>
      <w:r w:rsidRPr="000212FF">
        <w:t>II</w:t>
      </w:r>
      <w:r w:rsidR="00E529F3" w:rsidRPr="000212FF">
        <w:t xml:space="preserve"> </w:t>
      </w:r>
      <w:r w:rsidRPr="000212FF">
        <w:t>квартала</w:t>
      </w:r>
      <w:r w:rsidR="00E529F3" w:rsidRPr="000212FF">
        <w:t xml:space="preserve"> </w:t>
      </w:r>
      <w:r w:rsidRPr="000212FF">
        <w:t>2024</w:t>
      </w:r>
      <w:r w:rsidR="00E529F3" w:rsidRPr="000212FF">
        <w:t xml:space="preserve"> </w:t>
      </w:r>
      <w:r w:rsidRPr="000212FF">
        <w:t>г.</w:t>
      </w:r>
      <w:r w:rsidR="00E529F3" w:rsidRPr="000212FF">
        <w:t xml:space="preserve"> </w:t>
      </w:r>
      <w:r w:rsidRPr="000212FF">
        <w:t>Чистый</w:t>
      </w:r>
      <w:r w:rsidR="00E529F3" w:rsidRPr="000212FF">
        <w:t xml:space="preserve"> </w:t>
      </w:r>
      <w:r w:rsidRPr="000212FF">
        <w:t>приток</w:t>
      </w:r>
      <w:r w:rsidR="00E529F3" w:rsidRPr="000212FF">
        <w:t xml:space="preserve"> </w:t>
      </w:r>
      <w:r w:rsidRPr="000212FF">
        <w:t>средств</w:t>
      </w:r>
      <w:r w:rsidR="00E529F3" w:rsidRPr="000212FF">
        <w:t xml:space="preserve"> </w:t>
      </w:r>
      <w:r w:rsidRPr="000212FF">
        <w:t>за</w:t>
      </w:r>
      <w:r w:rsidR="00E529F3" w:rsidRPr="000212FF">
        <w:t xml:space="preserve"> </w:t>
      </w:r>
      <w:r w:rsidRPr="000212FF">
        <w:t>три</w:t>
      </w:r>
      <w:r w:rsidR="00E529F3" w:rsidRPr="000212FF">
        <w:t xml:space="preserve"> </w:t>
      </w:r>
      <w:r w:rsidRPr="000212FF">
        <w:t>месяца</w:t>
      </w:r>
      <w:r w:rsidR="00E529F3" w:rsidRPr="000212FF">
        <w:t xml:space="preserve"> </w:t>
      </w:r>
      <w:r w:rsidRPr="000212FF">
        <w:t>составил</w:t>
      </w:r>
      <w:r w:rsidR="00E529F3" w:rsidRPr="000212FF">
        <w:t xml:space="preserve"> </w:t>
      </w:r>
      <w:r w:rsidRPr="000212FF">
        <w:t>62</w:t>
      </w:r>
      <w:r w:rsidR="00E529F3" w:rsidRPr="000212FF">
        <w:t xml:space="preserve"> </w:t>
      </w:r>
      <w:r w:rsidRPr="000212FF">
        <w:t>млрд</w:t>
      </w:r>
      <w:r w:rsidR="00E529F3" w:rsidRPr="000212FF">
        <w:t xml:space="preserve"> </w:t>
      </w:r>
      <w:r w:rsidRPr="000212FF">
        <w:t>руб.,</w:t>
      </w:r>
      <w:r w:rsidR="00E529F3" w:rsidRPr="000212FF">
        <w:t xml:space="preserve"> </w:t>
      </w:r>
      <w:r w:rsidRPr="000212FF">
        <w:t>а</w:t>
      </w:r>
      <w:r w:rsidR="00E529F3" w:rsidRPr="000212FF">
        <w:t xml:space="preserve"> </w:t>
      </w:r>
      <w:r w:rsidRPr="000212FF">
        <w:t>число</w:t>
      </w:r>
      <w:r w:rsidR="00E529F3" w:rsidRPr="000212FF">
        <w:t xml:space="preserve"> </w:t>
      </w:r>
      <w:r w:rsidRPr="000212FF">
        <w:t>индивидуальных</w:t>
      </w:r>
      <w:r w:rsidR="00E529F3" w:rsidRPr="000212FF">
        <w:t xml:space="preserve"> </w:t>
      </w:r>
      <w:r w:rsidRPr="000212FF">
        <w:t>закрытых</w:t>
      </w:r>
      <w:r w:rsidR="00E529F3" w:rsidRPr="000212FF">
        <w:t xml:space="preserve"> </w:t>
      </w:r>
      <w:r w:rsidRPr="000212FF">
        <w:t>фондов</w:t>
      </w:r>
      <w:r w:rsidR="00E529F3" w:rsidRPr="000212FF">
        <w:t xml:space="preserve"> </w:t>
      </w:r>
      <w:r w:rsidRPr="000212FF">
        <w:t>(1-2</w:t>
      </w:r>
      <w:r w:rsidR="00E529F3" w:rsidRPr="000212FF">
        <w:t xml:space="preserve"> </w:t>
      </w:r>
      <w:r w:rsidRPr="000212FF">
        <w:t>пайщика-физлица)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апреле</w:t>
      </w:r>
      <w:r w:rsidR="00E529F3" w:rsidRPr="000212FF">
        <w:t xml:space="preserve"> </w:t>
      </w:r>
      <w:r w:rsidRPr="000212FF">
        <w:t>-</w:t>
      </w:r>
      <w:r w:rsidR="00E529F3" w:rsidRPr="000212FF">
        <w:t xml:space="preserve"> </w:t>
      </w:r>
      <w:r w:rsidRPr="000212FF">
        <w:t>июне</w:t>
      </w:r>
      <w:r w:rsidR="00E529F3" w:rsidRPr="000212FF">
        <w:t xml:space="preserve"> </w:t>
      </w:r>
      <w:r w:rsidRPr="000212FF">
        <w:t>увеличилось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68</w:t>
      </w:r>
      <w:r w:rsidR="00E529F3" w:rsidRPr="000212FF">
        <w:t xml:space="preserve"> </w:t>
      </w:r>
      <w:r w:rsidRPr="000212FF">
        <w:t>единиц.</w:t>
      </w:r>
      <w:r w:rsidR="00E529F3" w:rsidRPr="000212FF">
        <w:t xml:space="preserve"> </w:t>
      </w:r>
      <w:r w:rsidRPr="000212FF">
        <w:t>Общее</w:t>
      </w:r>
      <w:r w:rsidR="00E529F3" w:rsidRPr="000212FF">
        <w:t xml:space="preserve"> </w:t>
      </w:r>
      <w:r w:rsidRPr="000212FF">
        <w:t>число</w:t>
      </w:r>
      <w:r w:rsidR="00E529F3" w:rsidRPr="000212FF">
        <w:t xml:space="preserve"> </w:t>
      </w:r>
      <w:r w:rsidRPr="000212FF">
        <w:t>таких</w:t>
      </w:r>
      <w:r w:rsidR="00E529F3" w:rsidRPr="000212FF">
        <w:t xml:space="preserve"> </w:t>
      </w:r>
      <w:r w:rsidRPr="000212FF">
        <w:t>ЗПИФов</w:t>
      </w:r>
      <w:r w:rsidR="00E529F3" w:rsidRPr="000212FF">
        <w:t xml:space="preserve"> </w:t>
      </w:r>
      <w:r w:rsidRPr="000212FF">
        <w:t>Банк</w:t>
      </w:r>
      <w:r w:rsidR="00E529F3" w:rsidRPr="000212FF">
        <w:t xml:space="preserve"> </w:t>
      </w:r>
      <w:r w:rsidRPr="000212FF">
        <w:t>России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раскрывает,</w:t>
      </w:r>
      <w:r w:rsidR="00E529F3" w:rsidRPr="000212FF">
        <w:t xml:space="preserve"> </w:t>
      </w:r>
      <w:r w:rsidRPr="000212FF">
        <w:t>но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структуре</w:t>
      </w:r>
      <w:r w:rsidR="00E529F3" w:rsidRPr="000212FF">
        <w:t xml:space="preserve"> </w:t>
      </w:r>
      <w:r w:rsidRPr="000212FF">
        <w:t>стоимости</w:t>
      </w:r>
      <w:r w:rsidR="00E529F3" w:rsidRPr="000212FF">
        <w:t xml:space="preserve"> </w:t>
      </w:r>
      <w:r w:rsidRPr="000212FF">
        <w:t>чистых</w:t>
      </w:r>
      <w:r w:rsidR="00E529F3" w:rsidRPr="000212FF">
        <w:t xml:space="preserve"> </w:t>
      </w:r>
      <w:r w:rsidRPr="000212FF">
        <w:t>активов</w:t>
      </w:r>
      <w:r w:rsidR="00E529F3" w:rsidRPr="000212FF">
        <w:t xml:space="preserve"> </w:t>
      </w:r>
      <w:r w:rsidRPr="000212FF">
        <w:t>всех</w:t>
      </w:r>
      <w:r w:rsidR="00E529F3" w:rsidRPr="000212FF">
        <w:t xml:space="preserve"> </w:t>
      </w:r>
      <w:r w:rsidRPr="000212FF">
        <w:t>закрытых</w:t>
      </w:r>
      <w:r w:rsidR="00E529F3" w:rsidRPr="000212FF">
        <w:t xml:space="preserve"> </w:t>
      </w:r>
      <w:r w:rsidRPr="000212FF">
        <w:t>инвестфондов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них</w:t>
      </w:r>
      <w:r w:rsidR="00E529F3" w:rsidRPr="000212FF">
        <w:t xml:space="preserve"> </w:t>
      </w:r>
      <w:r w:rsidRPr="000212FF">
        <w:t>приходится</w:t>
      </w:r>
      <w:r w:rsidR="00E529F3" w:rsidRPr="000212FF">
        <w:t xml:space="preserve"> </w:t>
      </w:r>
      <w:r w:rsidRPr="000212FF">
        <w:t>34%</w:t>
      </w:r>
      <w:r w:rsidR="00E529F3" w:rsidRPr="000212FF">
        <w:t xml:space="preserve"> </w:t>
      </w:r>
      <w:r w:rsidRPr="000212FF">
        <w:t>(700</w:t>
      </w:r>
      <w:r w:rsidR="00E529F3" w:rsidRPr="000212FF">
        <w:t xml:space="preserve"> </w:t>
      </w:r>
      <w:r w:rsidRPr="000212FF">
        <w:t>млрд</w:t>
      </w:r>
      <w:r w:rsidR="00E529F3" w:rsidRPr="000212FF">
        <w:t xml:space="preserve"> </w:t>
      </w:r>
      <w:r w:rsidRPr="000212FF">
        <w:t>руб.,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оценке</w:t>
      </w:r>
      <w:r w:rsidR="00E529F3" w:rsidRPr="000212FF">
        <w:t xml:space="preserve"> </w:t>
      </w:r>
      <w:r w:rsidRPr="000212FF">
        <w:t>сервиса</w:t>
      </w:r>
      <w:r w:rsidR="00E529F3" w:rsidRPr="000212FF">
        <w:t xml:space="preserve"> </w:t>
      </w:r>
      <w:r w:rsidRPr="000212FF">
        <w:t>InvestFunds).</w:t>
      </w:r>
      <w:r w:rsidR="00E529F3" w:rsidRPr="000212FF">
        <w:t xml:space="preserve"> </w:t>
      </w:r>
      <w:r w:rsidRPr="000212FF">
        <w:t>Преимуществами</w:t>
      </w:r>
      <w:r w:rsidR="00E529F3" w:rsidRPr="000212FF">
        <w:t xml:space="preserve"> </w:t>
      </w:r>
      <w:r w:rsidRPr="000212FF">
        <w:t>индивидуальных</w:t>
      </w:r>
      <w:r w:rsidR="00E529F3" w:rsidRPr="000212FF">
        <w:t xml:space="preserve"> </w:t>
      </w:r>
      <w:r w:rsidRPr="000212FF">
        <w:t>ЗПИФов</w:t>
      </w:r>
      <w:r w:rsidR="00E529F3" w:rsidRPr="000212FF">
        <w:t xml:space="preserve"> </w:t>
      </w:r>
      <w:r w:rsidRPr="000212FF">
        <w:t>Банк</w:t>
      </w:r>
      <w:r w:rsidR="00E529F3" w:rsidRPr="000212FF">
        <w:t xml:space="preserve"> </w:t>
      </w:r>
      <w:r w:rsidRPr="000212FF">
        <w:t>России</w:t>
      </w:r>
      <w:r w:rsidR="00E529F3" w:rsidRPr="000212FF">
        <w:t xml:space="preserve"> </w:t>
      </w:r>
      <w:r w:rsidRPr="000212FF">
        <w:t>называл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том</w:t>
      </w:r>
      <w:r w:rsidR="00E529F3" w:rsidRPr="000212FF">
        <w:t xml:space="preserve"> </w:t>
      </w:r>
      <w:r w:rsidRPr="000212FF">
        <w:t>числе</w:t>
      </w:r>
      <w:r w:rsidR="00E529F3" w:rsidRPr="000212FF">
        <w:t xml:space="preserve"> </w:t>
      </w:r>
      <w:r w:rsidRPr="000212FF">
        <w:t>непубличность</w:t>
      </w:r>
      <w:r w:rsidR="00E529F3" w:rsidRPr="000212FF">
        <w:t xml:space="preserve"> </w:t>
      </w:r>
      <w:r w:rsidRPr="000212FF">
        <w:t>собственников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упрощение</w:t>
      </w:r>
      <w:r w:rsidR="00E529F3" w:rsidRPr="000212FF">
        <w:t xml:space="preserve"> </w:t>
      </w:r>
      <w:r w:rsidRPr="000212FF">
        <w:t>процесса</w:t>
      </w:r>
      <w:r w:rsidR="00E529F3" w:rsidRPr="000212FF">
        <w:t xml:space="preserve"> </w:t>
      </w:r>
      <w:r w:rsidRPr="000212FF">
        <w:t>передачи</w:t>
      </w:r>
      <w:r w:rsidR="00E529F3" w:rsidRPr="000212FF">
        <w:t xml:space="preserve"> </w:t>
      </w:r>
      <w:r w:rsidRPr="000212FF">
        <w:t>наследства.</w:t>
      </w:r>
    </w:p>
    <w:p w14:paraId="53AA7694" w14:textId="77777777" w:rsidR="000F00F0" w:rsidRPr="000212FF" w:rsidRDefault="000F00F0" w:rsidP="000F00F0">
      <w:r w:rsidRPr="000212FF">
        <w:t>Число</w:t>
      </w:r>
      <w:r w:rsidR="00E529F3" w:rsidRPr="000212FF">
        <w:t xml:space="preserve"> </w:t>
      </w:r>
      <w:r w:rsidRPr="000212FF">
        <w:t>юридических</w:t>
      </w:r>
      <w:r w:rsidR="00E529F3" w:rsidRPr="000212FF">
        <w:t xml:space="preserve"> </w:t>
      </w:r>
      <w:r w:rsidRPr="000212FF">
        <w:t>лиц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инвестфондов</w:t>
      </w:r>
      <w:r w:rsidR="00E529F3" w:rsidRPr="000212FF">
        <w:t xml:space="preserve"> </w:t>
      </w:r>
      <w:r w:rsidRPr="000212FF">
        <w:t>среди</w:t>
      </w:r>
      <w:r w:rsidR="00E529F3" w:rsidRPr="000212FF">
        <w:t xml:space="preserve"> </w:t>
      </w:r>
      <w:r w:rsidRPr="000212FF">
        <w:t>пайщиков</w:t>
      </w:r>
      <w:r w:rsidR="00E529F3" w:rsidRPr="000212FF">
        <w:t xml:space="preserve"> </w:t>
      </w:r>
      <w:r w:rsidRPr="000212FF">
        <w:t>ЗПИФов</w:t>
      </w:r>
      <w:r w:rsidR="00E529F3" w:rsidRPr="000212FF">
        <w:t xml:space="preserve"> </w:t>
      </w:r>
      <w:r w:rsidRPr="000212FF">
        <w:t>во</w:t>
      </w:r>
      <w:r w:rsidR="00E529F3" w:rsidRPr="000212FF">
        <w:t xml:space="preserve"> </w:t>
      </w:r>
      <w:r w:rsidRPr="000212FF">
        <w:t>II</w:t>
      </w:r>
      <w:r w:rsidR="00E529F3" w:rsidRPr="000212FF">
        <w:t xml:space="preserve"> </w:t>
      </w:r>
      <w:r w:rsidRPr="000212FF">
        <w:t>квартале</w:t>
      </w:r>
      <w:r w:rsidR="00E529F3" w:rsidRPr="000212FF">
        <w:t xml:space="preserve"> </w:t>
      </w:r>
      <w:r w:rsidRPr="000212FF">
        <w:t>выросло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1,3%</w:t>
      </w:r>
      <w:r w:rsidR="00E529F3" w:rsidRPr="000212FF">
        <w:t xml:space="preserve"> </w:t>
      </w:r>
      <w:r w:rsidRPr="000212FF">
        <w:t>до</w:t>
      </w:r>
      <w:r w:rsidR="00E529F3" w:rsidRPr="000212FF">
        <w:t xml:space="preserve"> </w:t>
      </w:r>
      <w:r w:rsidRPr="000212FF">
        <w:t>1700</w:t>
      </w:r>
      <w:r w:rsidR="00E529F3" w:rsidRPr="000212FF">
        <w:t xml:space="preserve"> </w:t>
      </w:r>
      <w:r w:rsidRPr="000212FF">
        <w:t>единиц,</w:t>
      </w:r>
      <w:r w:rsidR="00E529F3" w:rsidRPr="000212FF">
        <w:t xml:space="preserve"> </w:t>
      </w:r>
      <w:r w:rsidRPr="000212FF">
        <w:t>а</w:t>
      </w:r>
      <w:r w:rsidR="00E529F3" w:rsidRPr="000212FF">
        <w:t xml:space="preserve"> </w:t>
      </w:r>
      <w:r w:rsidRPr="000212FF">
        <w:t>средняя</w:t>
      </w:r>
      <w:r w:rsidR="00E529F3" w:rsidRPr="000212FF">
        <w:t xml:space="preserve"> </w:t>
      </w:r>
      <w:r w:rsidRPr="000212FF">
        <w:t>величина</w:t>
      </w:r>
      <w:r w:rsidR="00E529F3" w:rsidRPr="000212FF">
        <w:t xml:space="preserve"> </w:t>
      </w:r>
      <w:r w:rsidRPr="000212FF">
        <w:t>их</w:t>
      </w:r>
      <w:r w:rsidR="00E529F3" w:rsidRPr="000212FF">
        <w:t xml:space="preserve"> </w:t>
      </w:r>
      <w:r w:rsidRPr="000212FF">
        <w:t>вложений</w:t>
      </w:r>
      <w:r w:rsidR="00E529F3" w:rsidRPr="000212FF">
        <w:t xml:space="preserve"> </w:t>
      </w:r>
      <w:r w:rsidRPr="000212FF">
        <w:t>-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15,4%</w:t>
      </w:r>
      <w:r w:rsidR="00E529F3" w:rsidRPr="000212FF">
        <w:t xml:space="preserve"> </w:t>
      </w:r>
      <w:r w:rsidRPr="000212FF">
        <w:t>до</w:t>
      </w:r>
      <w:r w:rsidR="00E529F3" w:rsidRPr="000212FF">
        <w:t xml:space="preserve"> </w:t>
      </w:r>
      <w:r w:rsidRPr="000212FF">
        <w:t>4,4</w:t>
      </w:r>
      <w:r w:rsidR="00E529F3" w:rsidRPr="000212FF">
        <w:t xml:space="preserve"> </w:t>
      </w:r>
      <w:r w:rsidRPr="000212FF">
        <w:t>млрд</w:t>
      </w:r>
      <w:r w:rsidR="00E529F3" w:rsidRPr="000212FF">
        <w:t xml:space="preserve"> </w:t>
      </w:r>
      <w:r w:rsidRPr="000212FF">
        <w:t>руб.,</w:t>
      </w:r>
      <w:r w:rsidR="00E529F3" w:rsidRPr="000212FF">
        <w:t xml:space="preserve"> </w:t>
      </w:r>
      <w:r w:rsidRPr="000212FF">
        <w:t>сообщал</w:t>
      </w:r>
      <w:r w:rsidR="00E529F3" w:rsidRPr="000212FF">
        <w:t xml:space="preserve"> </w:t>
      </w:r>
      <w:r w:rsidRPr="000212FF">
        <w:t>Центробанк.</w:t>
      </w:r>
    </w:p>
    <w:p w14:paraId="4D93FCFB" w14:textId="77777777" w:rsidR="000F00F0" w:rsidRPr="000212FF" w:rsidRDefault="000F00F0" w:rsidP="000F00F0">
      <w:r w:rsidRPr="000212FF">
        <w:t>***</w:t>
      </w:r>
    </w:p>
    <w:p w14:paraId="415D14A2" w14:textId="77777777" w:rsidR="000F00F0" w:rsidRPr="000212FF" w:rsidRDefault="000F00F0" w:rsidP="000F00F0">
      <w:r w:rsidRPr="000212FF">
        <w:t>ЧТО</w:t>
      </w:r>
      <w:r w:rsidR="00E529F3" w:rsidRPr="000212FF">
        <w:t xml:space="preserve"> </w:t>
      </w:r>
      <w:r w:rsidRPr="000212FF">
        <w:t>ТАКОЕ</w:t>
      </w:r>
      <w:r w:rsidR="00E529F3" w:rsidRPr="000212FF">
        <w:t xml:space="preserve"> </w:t>
      </w:r>
      <w:r w:rsidRPr="000212FF">
        <w:t>ЗПИФ</w:t>
      </w:r>
    </w:p>
    <w:p w14:paraId="2AED5076" w14:textId="77777777" w:rsidR="000F00F0" w:rsidRPr="000212FF" w:rsidRDefault="000F00F0" w:rsidP="000F00F0">
      <w:r w:rsidRPr="000212FF">
        <w:t>ЗПИФы</w:t>
      </w:r>
      <w:r w:rsidR="00E529F3" w:rsidRPr="000212FF">
        <w:t xml:space="preserve"> </w:t>
      </w:r>
      <w:r w:rsidRPr="000212FF">
        <w:t>-</w:t>
      </w:r>
      <w:r w:rsidR="00E529F3" w:rsidRPr="000212FF">
        <w:t xml:space="preserve"> </w:t>
      </w:r>
      <w:r w:rsidRPr="000212FF">
        <w:t>один</w:t>
      </w:r>
      <w:r w:rsidR="00E529F3" w:rsidRPr="000212FF">
        <w:t xml:space="preserve"> </w:t>
      </w:r>
      <w:r w:rsidRPr="000212FF">
        <w:t>из</w:t>
      </w:r>
      <w:r w:rsidR="00E529F3" w:rsidRPr="000212FF">
        <w:t xml:space="preserve"> </w:t>
      </w:r>
      <w:r w:rsidRPr="000212FF">
        <w:t>видов</w:t>
      </w:r>
      <w:r w:rsidR="00E529F3" w:rsidRPr="000212FF">
        <w:t xml:space="preserve"> </w:t>
      </w:r>
      <w:r w:rsidRPr="000212FF">
        <w:t>коллективных</w:t>
      </w:r>
      <w:r w:rsidR="00E529F3" w:rsidRPr="000212FF">
        <w:t xml:space="preserve"> </w:t>
      </w:r>
      <w:r w:rsidRPr="000212FF">
        <w:t>инвестиций,</w:t>
      </w:r>
      <w:r w:rsidR="00E529F3" w:rsidRPr="000212FF">
        <w:t xml:space="preserve"> </w:t>
      </w:r>
      <w:r w:rsidRPr="000212FF">
        <w:t>когда</w:t>
      </w:r>
      <w:r w:rsidR="00E529F3" w:rsidRPr="000212FF">
        <w:t xml:space="preserve"> </w:t>
      </w:r>
      <w:r w:rsidRPr="000212FF">
        <w:t>инвесторы</w:t>
      </w:r>
      <w:r w:rsidR="00E529F3" w:rsidRPr="000212FF">
        <w:t xml:space="preserve"> </w:t>
      </w:r>
      <w:r w:rsidRPr="000212FF">
        <w:t>вкладывают</w:t>
      </w:r>
      <w:r w:rsidR="00E529F3" w:rsidRPr="000212FF">
        <w:t xml:space="preserve"> </w:t>
      </w:r>
      <w:r w:rsidRPr="000212FF">
        <w:t>свои</w:t>
      </w:r>
      <w:r w:rsidR="00E529F3" w:rsidRPr="000212FF">
        <w:t xml:space="preserve"> </w:t>
      </w:r>
      <w:r w:rsidRPr="000212FF">
        <w:t>деньги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уже</w:t>
      </w:r>
      <w:r w:rsidR="00E529F3" w:rsidRPr="000212FF">
        <w:t xml:space="preserve"> </w:t>
      </w:r>
      <w:r w:rsidRPr="000212FF">
        <w:t>готовый</w:t>
      </w:r>
      <w:r w:rsidR="00E529F3" w:rsidRPr="000212FF">
        <w:t xml:space="preserve"> </w:t>
      </w:r>
      <w:r w:rsidRPr="000212FF">
        <w:t>набор</w:t>
      </w:r>
      <w:r w:rsidR="00E529F3" w:rsidRPr="000212FF">
        <w:t xml:space="preserve"> </w:t>
      </w:r>
      <w:r w:rsidRPr="000212FF">
        <w:t>определенных</w:t>
      </w:r>
      <w:r w:rsidR="00E529F3" w:rsidRPr="000212FF">
        <w:t xml:space="preserve"> </w:t>
      </w:r>
      <w:r w:rsidRPr="000212FF">
        <w:t>активов.</w:t>
      </w:r>
      <w:r w:rsidR="00E529F3" w:rsidRPr="000212FF">
        <w:t xml:space="preserve"> </w:t>
      </w:r>
      <w:r w:rsidRPr="000212FF">
        <w:t>Закрытым</w:t>
      </w:r>
      <w:r w:rsidR="00E529F3" w:rsidRPr="000212FF">
        <w:t xml:space="preserve"> </w:t>
      </w:r>
      <w:r w:rsidRPr="000212FF">
        <w:t>фонд</w:t>
      </w:r>
      <w:r w:rsidR="00E529F3" w:rsidRPr="000212FF">
        <w:t xml:space="preserve"> </w:t>
      </w:r>
      <w:r w:rsidRPr="000212FF">
        <w:t>называется,</w:t>
      </w:r>
      <w:r w:rsidR="00E529F3" w:rsidRPr="000212FF">
        <w:t xml:space="preserve"> </w:t>
      </w:r>
      <w:r w:rsidRPr="000212FF">
        <w:t>потому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него</w:t>
      </w:r>
      <w:r w:rsidR="00E529F3" w:rsidRPr="000212FF">
        <w:t xml:space="preserve"> </w:t>
      </w:r>
      <w:r w:rsidRPr="000212FF">
        <w:t>можно</w:t>
      </w:r>
      <w:r w:rsidR="00E529F3" w:rsidRPr="000212FF">
        <w:t xml:space="preserve"> </w:t>
      </w:r>
      <w:r w:rsidRPr="000212FF">
        <w:t>вложиться</w:t>
      </w:r>
      <w:r w:rsidR="00E529F3" w:rsidRPr="000212FF">
        <w:t xml:space="preserve"> </w:t>
      </w:r>
      <w:r w:rsidRPr="000212FF">
        <w:t>только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момент</w:t>
      </w:r>
      <w:r w:rsidR="00E529F3" w:rsidRPr="000212FF">
        <w:t xml:space="preserve"> </w:t>
      </w:r>
      <w:r w:rsidRPr="000212FF">
        <w:t>формирования,</w:t>
      </w:r>
      <w:r w:rsidR="00E529F3" w:rsidRPr="000212FF">
        <w:t xml:space="preserve"> </w:t>
      </w:r>
      <w:r w:rsidRPr="000212FF">
        <w:t>а</w:t>
      </w:r>
      <w:r w:rsidR="00E529F3" w:rsidRPr="000212FF">
        <w:t xml:space="preserve"> </w:t>
      </w:r>
      <w:r w:rsidRPr="000212FF">
        <w:t>погасить</w:t>
      </w:r>
      <w:r w:rsidR="00E529F3" w:rsidRPr="000212FF">
        <w:t xml:space="preserve"> </w:t>
      </w:r>
      <w:r w:rsidRPr="000212FF">
        <w:t>паи</w:t>
      </w:r>
      <w:r w:rsidR="00E529F3" w:rsidRPr="000212FF">
        <w:t xml:space="preserve"> </w:t>
      </w:r>
      <w:r w:rsidRPr="000212FF">
        <w:t>-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конце</w:t>
      </w:r>
      <w:r w:rsidR="00E529F3" w:rsidRPr="000212FF">
        <w:t xml:space="preserve"> </w:t>
      </w:r>
      <w:r w:rsidRPr="000212FF">
        <w:t>срока</w:t>
      </w:r>
      <w:r w:rsidR="00E529F3" w:rsidRPr="000212FF">
        <w:t xml:space="preserve"> </w:t>
      </w:r>
      <w:r w:rsidRPr="000212FF">
        <w:t>действия.</w:t>
      </w:r>
      <w:r w:rsidR="00E529F3" w:rsidRPr="000212FF">
        <w:t xml:space="preserve"> </w:t>
      </w:r>
      <w:r w:rsidRPr="000212FF">
        <w:t>Вторичное</w:t>
      </w:r>
      <w:r w:rsidR="00E529F3" w:rsidRPr="000212FF">
        <w:t xml:space="preserve"> </w:t>
      </w:r>
      <w:r w:rsidRPr="000212FF">
        <w:t>обращение</w:t>
      </w:r>
      <w:r w:rsidR="00E529F3" w:rsidRPr="000212FF">
        <w:t xml:space="preserve"> </w:t>
      </w:r>
      <w:r w:rsidRPr="000212FF">
        <w:t>паев</w:t>
      </w:r>
      <w:r w:rsidR="00E529F3" w:rsidRPr="000212FF">
        <w:t xml:space="preserve"> </w:t>
      </w:r>
      <w:r w:rsidRPr="000212FF">
        <w:t>ЗПИФов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биржевом</w:t>
      </w:r>
      <w:r w:rsidR="00E529F3" w:rsidRPr="000212FF">
        <w:t xml:space="preserve"> </w:t>
      </w:r>
      <w:r w:rsidRPr="000212FF">
        <w:t>или</w:t>
      </w:r>
      <w:r w:rsidR="00E529F3" w:rsidRPr="000212FF">
        <w:t xml:space="preserve"> </w:t>
      </w:r>
      <w:r w:rsidRPr="000212FF">
        <w:t>внебиржевом</w:t>
      </w:r>
      <w:r w:rsidR="00E529F3" w:rsidRPr="000212FF">
        <w:t xml:space="preserve"> </w:t>
      </w:r>
      <w:r w:rsidRPr="000212FF">
        <w:t>рынках</w:t>
      </w:r>
      <w:r w:rsidR="00E529F3" w:rsidRPr="000212FF">
        <w:t xml:space="preserve"> </w:t>
      </w:r>
      <w:r w:rsidRPr="000212FF">
        <w:t>допускается,</w:t>
      </w:r>
      <w:r w:rsidR="00E529F3" w:rsidRPr="000212FF">
        <w:t xml:space="preserve"> </w:t>
      </w:r>
      <w:r w:rsidRPr="000212FF">
        <w:t>если</w:t>
      </w:r>
      <w:r w:rsidR="00E529F3" w:rsidRPr="000212FF">
        <w:t xml:space="preserve"> </w:t>
      </w:r>
      <w:r w:rsidRPr="000212FF">
        <w:t>это</w:t>
      </w:r>
      <w:r w:rsidR="00E529F3" w:rsidRPr="000212FF">
        <w:t xml:space="preserve"> </w:t>
      </w:r>
      <w:r w:rsidRPr="000212FF">
        <w:t>предусмотрено</w:t>
      </w:r>
      <w:r w:rsidR="00E529F3" w:rsidRPr="000212FF">
        <w:t xml:space="preserve"> </w:t>
      </w:r>
      <w:r w:rsidRPr="000212FF">
        <w:t>правилами</w:t>
      </w:r>
      <w:r w:rsidR="00E529F3" w:rsidRPr="000212FF">
        <w:t xml:space="preserve"> </w:t>
      </w:r>
      <w:r w:rsidRPr="000212FF">
        <w:t>фонда.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таком</w:t>
      </w:r>
      <w:r w:rsidR="00E529F3" w:rsidRPr="000212FF">
        <w:t xml:space="preserve"> </w:t>
      </w:r>
      <w:r w:rsidRPr="000212FF">
        <w:t>случае</w:t>
      </w:r>
      <w:r w:rsidR="00E529F3" w:rsidRPr="000212FF">
        <w:t xml:space="preserve"> </w:t>
      </w:r>
      <w:r w:rsidRPr="000212FF">
        <w:t>инвестор</w:t>
      </w:r>
      <w:r w:rsidR="00E529F3" w:rsidRPr="000212FF">
        <w:t xml:space="preserve"> </w:t>
      </w:r>
      <w:r w:rsidRPr="000212FF">
        <w:t>имеет</w:t>
      </w:r>
      <w:r w:rsidR="00E529F3" w:rsidRPr="000212FF">
        <w:t xml:space="preserve"> </w:t>
      </w:r>
      <w:r w:rsidRPr="000212FF">
        <w:t>право</w:t>
      </w:r>
      <w:r w:rsidR="00E529F3" w:rsidRPr="000212FF">
        <w:t xml:space="preserve"> </w:t>
      </w:r>
      <w:r w:rsidRPr="000212FF">
        <w:t>продать</w:t>
      </w:r>
      <w:r w:rsidR="00E529F3" w:rsidRPr="000212FF">
        <w:t xml:space="preserve"> </w:t>
      </w:r>
      <w:r w:rsidRPr="000212FF">
        <w:t>пай</w:t>
      </w:r>
      <w:r w:rsidR="00E529F3" w:rsidRPr="000212FF">
        <w:t xml:space="preserve"> </w:t>
      </w:r>
      <w:r w:rsidRPr="000212FF">
        <w:t>ЗПИФа</w:t>
      </w:r>
      <w:r w:rsidR="00E529F3" w:rsidRPr="000212FF">
        <w:t xml:space="preserve"> </w:t>
      </w:r>
      <w:r w:rsidRPr="000212FF">
        <w:t>даже</w:t>
      </w:r>
      <w:r w:rsidR="00E529F3" w:rsidRPr="000212FF">
        <w:t xml:space="preserve"> </w:t>
      </w:r>
      <w:r w:rsidRPr="000212FF">
        <w:t>до</w:t>
      </w:r>
      <w:r w:rsidR="00E529F3" w:rsidRPr="000212FF">
        <w:t xml:space="preserve"> </w:t>
      </w:r>
      <w:r w:rsidRPr="000212FF">
        <w:t>его</w:t>
      </w:r>
      <w:r w:rsidR="00E529F3" w:rsidRPr="000212FF">
        <w:t xml:space="preserve"> </w:t>
      </w:r>
      <w:r w:rsidRPr="000212FF">
        <w:t>погашения.</w:t>
      </w:r>
    </w:p>
    <w:p w14:paraId="6D348EE3" w14:textId="77777777" w:rsidR="000F00F0" w:rsidRPr="000212FF" w:rsidRDefault="00B122C5" w:rsidP="000F00F0">
      <w:hyperlink r:id="rId37" w:history="1">
        <w:r w:rsidR="000F00F0" w:rsidRPr="000212FF">
          <w:rPr>
            <w:rStyle w:val="a3"/>
          </w:rPr>
          <w:t>https://www.vedomosti.ru/investments/articles/2024/10/11/1067963-tsentrobank-vistupil-protiv-ispolzovaniya-zpifov-dlya-nalogovoi-optimizatsii</w:t>
        </w:r>
      </w:hyperlink>
    </w:p>
    <w:p w14:paraId="145A9A5F" w14:textId="77777777" w:rsidR="0018567E" w:rsidRPr="000212FF" w:rsidRDefault="0018567E" w:rsidP="0018567E">
      <w:pPr>
        <w:pStyle w:val="2"/>
      </w:pPr>
      <w:bookmarkStart w:id="111" w:name="_Toc179524187"/>
      <w:r w:rsidRPr="000212FF">
        <w:t>РИА</w:t>
      </w:r>
      <w:r w:rsidR="00E529F3" w:rsidRPr="000212FF">
        <w:t xml:space="preserve"> </w:t>
      </w:r>
      <w:r w:rsidRPr="000212FF">
        <w:t>Новости,</w:t>
      </w:r>
      <w:r w:rsidR="00E529F3" w:rsidRPr="000212FF">
        <w:t xml:space="preserve"> </w:t>
      </w:r>
      <w:r w:rsidRPr="000212FF">
        <w:t>10.10.2024,</w:t>
      </w:r>
      <w:r w:rsidR="00E529F3" w:rsidRPr="000212FF">
        <w:t xml:space="preserve"> </w:t>
      </w:r>
      <w:r w:rsidRPr="000212FF">
        <w:t>НАУФОР</w:t>
      </w:r>
      <w:r w:rsidR="00E529F3" w:rsidRPr="000212FF">
        <w:t xml:space="preserve"> </w:t>
      </w:r>
      <w:r w:rsidRPr="000212FF">
        <w:t>предлагает</w:t>
      </w:r>
      <w:r w:rsidR="00E529F3" w:rsidRPr="000212FF">
        <w:t xml:space="preserve"> </w:t>
      </w:r>
      <w:r w:rsidRPr="000212FF">
        <w:t>допустить</w:t>
      </w:r>
      <w:r w:rsidR="00E529F3" w:rsidRPr="000212FF">
        <w:t xml:space="preserve"> </w:t>
      </w:r>
      <w:r w:rsidRPr="000212FF">
        <w:t>неопытных</w:t>
      </w:r>
      <w:r w:rsidR="00E529F3" w:rsidRPr="000212FF">
        <w:t xml:space="preserve"> </w:t>
      </w:r>
      <w:r w:rsidRPr="000212FF">
        <w:t>инвесторов</w:t>
      </w:r>
      <w:r w:rsidR="00E529F3" w:rsidRPr="000212FF">
        <w:t xml:space="preserve"> </w:t>
      </w:r>
      <w:r w:rsidRPr="000212FF">
        <w:t>к</w:t>
      </w:r>
      <w:r w:rsidR="00E529F3" w:rsidRPr="000212FF">
        <w:t xml:space="preserve"> </w:t>
      </w:r>
      <w:r w:rsidRPr="000212FF">
        <w:t>сложным</w:t>
      </w:r>
      <w:r w:rsidR="00E529F3" w:rsidRPr="000212FF">
        <w:t xml:space="preserve"> </w:t>
      </w:r>
      <w:r w:rsidRPr="000212FF">
        <w:t>инструментам</w:t>
      </w:r>
      <w:r w:rsidR="00E529F3" w:rsidRPr="000212FF">
        <w:t xml:space="preserve"> </w:t>
      </w:r>
      <w:r w:rsidRPr="000212FF">
        <w:t>через</w:t>
      </w:r>
      <w:r w:rsidR="00E529F3" w:rsidRPr="000212FF">
        <w:t xml:space="preserve"> </w:t>
      </w:r>
      <w:r w:rsidRPr="000212FF">
        <w:t>управляющего</w:t>
      </w:r>
      <w:bookmarkEnd w:id="111"/>
    </w:p>
    <w:p w14:paraId="72E0E462" w14:textId="77777777" w:rsidR="0018567E" w:rsidRPr="000212FF" w:rsidRDefault="0018567E" w:rsidP="00FF459B">
      <w:pPr>
        <w:pStyle w:val="3"/>
      </w:pPr>
      <w:bookmarkStart w:id="112" w:name="_Toc179524188"/>
      <w:r w:rsidRPr="000212FF">
        <w:t>НАУФОР</w:t>
      </w:r>
      <w:r w:rsidR="00E529F3" w:rsidRPr="000212FF">
        <w:t xml:space="preserve"> </w:t>
      </w:r>
      <w:r w:rsidRPr="000212FF">
        <w:t>предлагает</w:t>
      </w:r>
      <w:r w:rsidR="00E529F3" w:rsidRPr="000212FF">
        <w:t xml:space="preserve"> </w:t>
      </w:r>
      <w:r w:rsidRPr="000212FF">
        <w:t>вернуться</w:t>
      </w:r>
      <w:r w:rsidR="00E529F3" w:rsidRPr="000212FF">
        <w:t xml:space="preserve"> </w:t>
      </w:r>
      <w:r w:rsidRPr="000212FF">
        <w:t>к</w:t>
      </w:r>
      <w:r w:rsidR="00E529F3" w:rsidRPr="000212FF">
        <w:t xml:space="preserve"> </w:t>
      </w:r>
      <w:r w:rsidRPr="000212FF">
        <w:t>идее</w:t>
      </w:r>
      <w:r w:rsidR="00E529F3" w:rsidRPr="000212FF">
        <w:t xml:space="preserve"> </w:t>
      </w:r>
      <w:r w:rsidRPr="000212FF">
        <w:t>разрешить</w:t>
      </w:r>
      <w:r w:rsidR="00E529F3" w:rsidRPr="000212FF">
        <w:t xml:space="preserve"> </w:t>
      </w:r>
      <w:r w:rsidRPr="000212FF">
        <w:t>неквалифицированным</w:t>
      </w:r>
      <w:r w:rsidR="00E529F3" w:rsidRPr="000212FF">
        <w:t xml:space="preserve"> </w:t>
      </w:r>
      <w:r w:rsidRPr="000212FF">
        <w:t>инвесторам</w:t>
      </w:r>
      <w:r w:rsidR="00E529F3" w:rsidRPr="000212FF">
        <w:t xml:space="preserve"> </w:t>
      </w:r>
      <w:r w:rsidRPr="000212FF">
        <w:t>приобретать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доверительное</w:t>
      </w:r>
      <w:r w:rsidR="00E529F3" w:rsidRPr="000212FF">
        <w:t xml:space="preserve"> </w:t>
      </w:r>
      <w:r w:rsidRPr="000212FF">
        <w:t>управление</w:t>
      </w:r>
      <w:r w:rsidR="00E529F3" w:rsidRPr="000212FF">
        <w:t xml:space="preserve"> </w:t>
      </w:r>
      <w:r w:rsidRPr="000212FF">
        <w:t>сложные</w:t>
      </w:r>
      <w:r w:rsidR="00E529F3" w:rsidRPr="000212FF">
        <w:t xml:space="preserve"> </w:t>
      </w:r>
      <w:r w:rsidRPr="000212FF">
        <w:t>финансовые</w:t>
      </w:r>
      <w:r w:rsidR="00E529F3" w:rsidRPr="000212FF">
        <w:t xml:space="preserve"> </w:t>
      </w:r>
      <w:r w:rsidRPr="000212FF">
        <w:t>инструменты,</w:t>
      </w:r>
      <w:r w:rsidR="00E529F3" w:rsidRPr="000212FF">
        <w:t xml:space="preserve"> </w:t>
      </w:r>
      <w:r w:rsidRPr="000212FF">
        <w:t>заявил</w:t>
      </w:r>
      <w:r w:rsidR="00E529F3" w:rsidRPr="000212FF">
        <w:t xml:space="preserve"> </w:t>
      </w:r>
      <w:r w:rsidRPr="000212FF">
        <w:t>президент</w:t>
      </w:r>
      <w:r w:rsidR="00E529F3" w:rsidRPr="000212FF">
        <w:t xml:space="preserve"> </w:t>
      </w:r>
      <w:r w:rsidRPr="000212FF">
        <w:t>НАУФОР</w:t>
      </w:r>
      <w:r w:rsidR="00E529F3" w:rsidRPr="000212FF">
        <w:t xml:space="preserve"> </w:t>
      </w:r>
      <w:r w:rsidRPr="000212FF">
        <w:t>Алексей</w:t>
      </w:r>
      <w:r w:rsidR="00E529F3" w:rsidRPr="000212FF">
        <w:t xml:space="preserve"> </w:t>
      </w:r>
      <w:r w:rsidRPr="000212FF">
        <w:t>Тимофеев.</w:t>
      </w:r>
      <w:bookmarkEnd w:id="112"/>
    </w:p>
    <w:p w14:paraId="38A67472" w14:textId="77777777" w:rsidR="0018567E" w:rsidRPr="000212FF" w:rsidRDefault="00E529F3" w:rsidP="0018567E">
      <w:r w:rsidRPr="000212FF">
        <w:t>«</w:t>
      </w:r>
      <w:r w:rsidR="0018567E" w:rsidRPr="000212FF">
        <w:t>Есть</w:t>
      </w:r>
      <w:r w:rsidRPr="000212FF">
        <w:t xml:space="preserve"> </w:t>
      </w:r>
      <w:r w:rsidR="0018567E" w:rsidRPr="000212FF">
        <w:t>идея</w:t>
      </w:r>
      <w:r w:rsidRPr="000212FF">
        <w:t xml:space="preserve"> </w:t>
      </w:r>
      <w:r w:rsidR="0018567E" w:rsidRPr="000212FF">
        <w:t>разрешить</w:t>
      </w:r>
      <w:r w:rsidRPr="000212FF">
        <w:t xml:space="preserve"> </w:t>
      </w:r>
      <w:r w:rsidR="0018567E" w:rsidRPr="000212FF">
        <w:t>приобретать</w:t>
      </w:r>
      <w:r w:rsidRPr="000212FF">
        <w:t xml:space="preserve"> </w:t>
      </w:r>
      <w:r w:rsidR="0018567E" w:rsidRPr="000212FF">
        <w:t>неквалифицированным</w:t>
      </w:r>
      <w:r w:rsidRPr="000212FF">
        <w:t xml:space="preserve"> </w:t>
      </w:r>
      <w:r w:rsidR="0018567E" w:rsidRPr="000212FF">
        <w:t>инвесторам</w:t>
      </w:r>
      <w:r w:rsidRPr="000212FF">
        <w:t xml:space="preserve"> </w:t>
      </w:r>
      <w:r w:rsidR="0018567E" w:rsidRPr="000212FF">
        <w:t>в</w:t>
      </w:r>
      <w:r w:rsidRPr="000212FF">
        <w:t xml:space="preserve"> </w:t>
      </w:r>
      <w:r w:rsidR="0018567E" w:rsidRPr="000212FF">
        <w:t>доверительное</w:t>
      </w:r>
      <w:r w:rsidRPr="000212FF">
        <w:t xml:space="preserve"> </w:t>
      </w:r>
      <w:r w:rsidR="0018567E" w:rsidRPr="000212FF">
        <w:t>управление</w:t>
      </w:r>
      <w:r w:rsidRPr="000212FF">
        <w:t xml:space="preserve"> </w:t>
      </w:r>
      <w:r w:rsidR="0018567E" w:rsidRPr="000212FF">
        <w:t>инструменты,</w:t>
      </w:r>
      <w:r w:rsidRPr="000212FF">
        <w:t xml:space="preserve"> </w:t>
      </w:r>
      <w:r w:rsidR="0018567E" w:rsidRPr="000212FF">
        <w:t>предназначенные</w:t>
      </w:r>
      <w:r w:rsidRPr="000212FF">
        <w:t xml:space="preserve"> </w:t>
      </w:r>
      <w:r w:rsidR="0018567E" w:rsidRPr="000212FF">
        <w:t>для</w:t>
      </w:r>
      <w:r w:rsidRPr="000212FF">
        <w:t xml:space="preserve"> </w:t>
      </w:r>
      <w:r w:rsidR="0018567E" w:rsidRPr="000212FF">
        <w:t>квалифицированных</w:t>
      </w:r>
      <w:r w:rsidRPr="000212FF">
        <w:t xml:space="preserve"> </w:t>
      </w:r>
      <w:r w:rsidR="0018567E" w:rsidRPr="000212FF">
        <w:t>инвесторов,</w:t>
      </w:r>
      <w:r w:rsidRPr="000212FF">
        <w:t xml:space="preserve"> </w:t>
      </w:r>
      <w:r w:rsidR="0018567E" w:rsidRPr="000212FF">
        <w:t>исходя</w:t>
      </w:r>
      <w:r w:rsidRPr="000212FF">
        <w:t xml:space="preserve"> </w:t>
      </w:r>
      <w:r w:rsidR="0018567E" w:rsidRPr="000212FF">
        <w:t>из</w:t>
      </w:r>
      <w:r w:rsidRPr="000212FF">
        <w:t xml:space="preserve"> </w:t>
      </w:r>
      <w:r w:rsidR="0018567E" w:rsidRPr="000212FF">
        <w:t>того,</w:t>
      </w:r>
      <w:r w:rsidRPr="000212FF">
        <w:t xml:space="preserve"> </w:t>
      </w:r>
      <w:r w:rsidR="0018567E" w:rsidRPr="000212FF">
        <w:t>что</w:t>
      </w:r>
      <w:r w:rsidRPr="000212FF">
        <w:t xml:space="preserve"> </w:t>
      </w:r>
      <w:r w:rsidR="0018567E" w:rsidRPr="000212FF">
        <w:t>доверительный</w:t>
      </w:r>
      <w:r w:rsidRPr="000212FF">
        <w:t xml:space="preserve"> </w:t>
      </w:r>
      <w:r w:rsidR="0018567E" w:rsidRPr="000212FF">
        <w:t>управляющий</w:t>
      </w:r>
      <w:r w:rsidRPr="000212FF">
        <w:t xml:space="preserve"> </w:t>
      </w:r>
      <w:r w:rsidR="0018567E" w:rsidRPr="000212FF">
        <w:t>своим</w:t>
      </w:r>
      <w:r w:rsidRPr="000212FF">
        <w:t xml:space="preserve"> </w:t>
      </w:r>
      <w:r w:rsidR="0018567E" w:rsidRPr="000212FF">
        <w:t>опытом</w:t>
      </w:r>
      <w:r w:rsidRPr="000212FF">
        <w:t xml:space="preserve"> </w:t>
      </w:r>
      <w:r w:rsidR="0018567E" w:rsidRPr="000212FF">
        <w:t>и</w:t>
      </w:r>
      <w:r w:rsidRPr="000212FF">
        <w:t xml:space="preserve"> </w:t>
      </w:r>
      <w:r w:rsidR="0018567E" w:rsidRPr="000212FF">
        <w:t>компетенцией</w:t>
      </w:r>
      <w:r w:rsidRPr="000212FF">
        <w:t xml:space="preserve"> </w:t>
      </w:r>
      <w:r w:rsidR="0018567E" w:rsidRPr="000212FF">
        <w:t>компенсирует</w:t>
      </w:r>
      <w:r w:rsidRPr="000212FF">
        <w:t xml:space="preserve"> </w:t>
      </w:r>
      <w:r w:rsidR="0018567E" w:rsidRPr="000212FF">
        <w:t>недостатки</w:t>
      </w:r>
      <w:r w:rsidRPr="000212FF">
        <w:t xml:space="preserve"> </w:t>
      </w:r>
      <w:r w:rsidR="0018567E" w:rsidRPr="000212FF">
        <w:t>опыта</w:t>
      </w:r>
      <w:r w:rsidRPr="000212FF">
        <w:t xml:space="preserve"> </w:t>
      </w:r>
      <w:r w:rsidR="0018567E" w:rsidRPr="000212FF">
        <w:t>и</w:t>
      </w:r>
      <w:r w:rsidRPr="000212FF">
        <w:t xml:space="preserve"> </w:t>
      </w:r>
      <w:r w:rsidR="0018567E" w:rsidRPr="000212FF">
        <w:t>компетенции</w:t>
      </w:r>
      <w:r w:rsidRPr="000212FF">
        <w:t xml:space="preserve"> </w:t>
      </w:r>
      <w:r w:rsidR="0018567E" w:rsidRPr="000212FF">
        <w:t>неквалифицированного</w:t>
      </w:r>
      <w:r w:rsidRPr="000212FF">
        <w:t xml:space="preserve"> </w:t>
      </w:r>
      <w:r w:rsidR="0018567E" w:rsidRPr="000212FF">
        <w:t>инвестора</w:t>
      </w:r>
      <w:r w:rsidRPr="000212FF">
        <w:t>»</w:t>
      </w:r>
      <w:r w:rsidR="0018567E" w:rsidRPr="000212FF">
        <w:t>,</w:t>
      </w:r>
      <w:r w:rsidRPr="000212FF">
        <w:t xml:space="preserve"> </w:t>
      </w:r>
      <w:r w:rsidR="0018567E" w:rsidRPr="000212FF">
        <w:t>-</w:t>
      </w:r>
      <w:r w:rsidRPr="000212FF">
        <w:t xml:space="preserve"> </w:t>
      </w:r>
      <w:r w:rsidR="0018567E" w:rsidRPr="000212FF">
        <w:t>сказал</w:t>
      </w:r>
      <w:r w:rsidRPr="000212FF">
        <w:t xml:space="preserve"> </w:t>
      </w:r>
      <w:r w:rsidR="0018567E" w:rsidRPr="000212FF">
        <w:t>он</w:t>
      </w:r>
      <w:r w:rsidRPr="000212FF">
        <w:t xml:space="preserve"> </w:t>
      </w:r>
      <w:r w:rsidR="0018567E" w:rsidRPr="000212FF">
        <w:t>на</w:t>
      </w:r>
      <w:r w:rsidRPr="000212FF">
        <w:t xml:space="preserve"> </w:t>
      </w:r>
      <w:r w:rsidR="0018567E" w:rsidRPr="000212FF">
        <w:t>круглом</w:t>
      </w:r>
      <w:r w:rsidRPr="000212FF">
        <w:t xml:space="preserve"> </w:t>
      </w:r>
      <w:r w:rsidR="0018567E" w:rsidRPr="000212FF">
        <w:t>столе</w:t>
      </w:r>
      <w:r w:rsidRPr="000212FF">
        <w:t xml:space="preserve"> </w:t>
      </w:r>
      <w:r w:rsidR="0018567E" w:rsidRPr="000212FF">
        <w:t>в</w:t>
      </w:r>
      <w:r w:rsidRPr="000212FF">
        <w:t xml:space="preserve"> </w:t>
      </w:r>
      <w:r w:rsidR="0018567E" w:rsidRPr="000212FF">
        <w:t>ходе</w:t>
      </w:r>
      <w:r w:rsidRPr="000212FF">
        <w:t xml:space="preserve"> </w:t>
      </w:r>
      <w:r w:rsidR="0018567E" w:rsidRPr="000212FF">
        <w:t>Уральской</w:t>
      </w:r>
      <w:r w:rsidRPr="000212FF">
        <w:t xml:space="preserve"> </w:t>
      </w:r>
      <w:r w:rsidR="0018567E" w:rsidRPr="000212FF">
        <w:t>конференции</w:t>
      </w:r>
      <w:r w:rsidRPr="000212FF">
        <w:t xml:space="preserve"> </w:t>
      </w:r>
      <w:r w:rsidR="0018567E" w:rsidRPr="000212FF">
        <w:t>НАУФОР,</w:t>
      </w:r>
      <w:r w:rsidRPr="000212FF">
        <w:t xml:space="preserve"> </w:t>
      </w:r>
      <w:r w:rsidR="0018567E" w:rsidRPr="000212FF">
        <w:t>отметив,</w:t>
      </w:r>
      <w:r w:rsidRPr="000212FF">
        <w:t xml:space="preserve"> </w:t>
      </w:r>
      <w:r w:rsidR="0018567E" w:rsidRPr="000212FF">
        <w:t>что</w:t>
      </w:r>
      <w:r w:rsidRPr="000212FF">
        <w:t xml:space="preserve"> </w:t>
      </w:r>
      <w:r w:rsidR="0018567E" w:rsidRPr="000212FF">
        <w:t>это</w:t>
      </w:r>
      <w:r w:rsidRPr="000212FF">
        <w:t xml:space="preserve"> </w:t>
      </w:r>
      <w:r w:rsidR="0018567E" w:rsidRPr="000212FF">
        <w:t>может</w:t>
      </w:r>
      <w:r w:rsidRPr="000212FF">
        <w:t xml:space="preserve"> </w:t>
      </w:r>
      <w:r w:rsidR="0018567E" w:rsidRPr="000212FF">
        <w:t>стать</w:t>
      </w:r>
      <w:r w:rsidRPr="000212FF">
        <w:t xml:space="preserve"> </w:t>
      </w:r>
      <w:r w:rsidR="0018567E" w:rsidRPr="000212FF">
        <w:t>драйвером</w:t>
      </w:r>
      <w:r w:rsidRPr="000212FF">
        <w:t xml:space="preserve"> </w:t>
      </w:r>
      <w:r w:rsidR="0018567E" w:rsidRPr="000212FF">
        <w:t>для</w:t>
      </w:r>
      <w:r w:rsidRPr="000212FF">
        <w:t xml:space="preserve"> </w:t>
      </w:r>
      <w:r w:rsidR="0018567E" w:rsidRPr="000212FF">
        <w:t>отрасли.</w:t>
      </w:r>
    </w:p>
    <w:p w14:paraId="64CE022B" w14:textId="77777777" w:rsidR="0018567E" w:rsidRPr="000212FF" w:rsidRDefault="0018567E" w:rsidP="0018567E">
      <w:r w:rsidRPr="000212FF">
        <w:t>Директор</w:t>
      </w:r>
      <w:r w:rsidR="00E529F3" w:rsidRPr="000212FF">
        <w:t xml:space="preserve"> </w:t>
      </w:r>
      <w:r w:rsidRPr="000212FF">
        <w:t>департамента</w:t>
      </w:r>
      <w:r w:rsidR="00E529F3" w:rsidRPr="000212FF">
        <w:t xml:space="preserve"> </w:t>
      </w:r>
      <w:r w:rsidRPr="000212FF">
        <w:t>инвестиционных</w:t>
      </w:r>
      <w:r w:rsidR="00E529F3" w:rsidRPr="000212FF">
        <w:t xml:space="preserve"> </w:t>
      </w:r>
      <w:r w:rsidRPr="000212FF">
        <w:t>финансовых</w:t>
      </w:r>
      <w:r w:rsidR="00E529F3" w:rsidRPr="000212FF">
        <w:t xml:space="preserve"> </w:t>
      </w:r>
      <w:r w:rsidRPr="000212FF">
        <w:t>посредников</w:t>
      </w:r>
      <w:r w:rsidR="00E529F3" w:rsidRPr="000212FF">
        <w:t xml:space="preserve"> </w:t>
      </w:r>
      <w:r w:rsidRPr="000212FF">
        <w:t>ЦБ</w:t>
      </w:r>
      <w:r w:rsidR="00E529F3" w:rsidRPr="000212FF">
        <w:t xml:space="preserve"> </w:t>
      </w:r>
      <w:r w:rsidRPr="000212FF">
        <w:t>РФ</w:t>
      </w:r>
      <w:r w:rsidR="00E529F3" w:rsidRPr="000212FF">
        <w:t xml:space="preserve"> </w:t>
      </w:r>
      <w:r w:rsidRPr="000212FF">
        <w:t>Ольга</w:t>
      </w:r>
      <w:r w:rsidR="00E529F3" w:rsidRPr="000212FF">
        <w:t xml:space="preserve"> </w:t>
      </w:r>
      <w:r w:rsidRPr="000212FF">
        <w:t>Шишлянникова</w:t>
      </w:r>
      <w:r w:rsidR="00E529F3" w:rsidRPr="000212FF">
        <w:t xml:space="preserve"> </w:t>
      </w:r>
      <w:r w:rsidRPr="000212FF">
        <w:t>напомнила,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эта</w:t>
      </w:r>
      <w:r w:rsidR="00E529F3" w:rsidRPr="000212FF">
        <w:t xml:space="preserve"> </w:t>
      </w:r>
      <w:r w:rsidRPr="000212FF">
        <w:t>тема</w:t>
      </w:r>
      <w:r w:rsidR="00E529F3" w:rsidRPr="000212FF">
        <w:t xml:space="preserve"> </w:t>
      </w:r>
      <w:r w:rsidRPr="000212FF">
        <w:t>уже</w:t>
      </w:r>
      <w:r w:rsidR="00E529F3" w:rsidRPr="000212FF">
        <w:t xml:space="preserve"> </w:t>
      </w:r>
      <w:r w:rsidRPr="000212FF">
        <w:t>обсуждалась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рынком.</w:t>
      </w:r>
      <w:r w:rsidR="00E529F3" w:rsidRPr="000212FF">
        <w:t xml:space="preserve"> </w:t>
      </w:r>
      <w:r w:rsidRPr="000212FF">
        <w:t>Например,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паевых</w:t>
      </w:r>
      <w:r w:rsidR="00E529F3" w:rsidRPr="000212FF">
        <w:t xml:space="preserve"> </w:t>
      </w:r>
      <w:r w:rsidRPr="000212FF">
        <w:t>инвестиционных</w:t>
      </w:r>
      <w:r w:rsidR="00E529F3" w:rsidRPr="000212FF">
        <w:t xml:space="preserve"> </w:t>
      </w:r>
      <w:r w:rsidRPr="000212FF">
        <w:t>фондах</w:t>
      </w:r>
      <w:r w:rsidR="00E529F3" w:rsidRPr="000212FF">
        <w:t xml:space="preserve"> </w:t>
      </w:r>
      <w:r w:rsidRPr="000212FF">
        <w:t>такой</w:t>
      </w:r>
      <w:r w:rsidR="00E529F3" w:rsidRPr="000212FF">
        <w:t xml:space="preserve"> </w:t>
      </w:r>
      <w:r w:rsidRPr="000212FF">
        <w:t>подход</w:t>
      </w:r>
      <w:r w:rsidR="00E529F3" w:rsidRPr="000212FF">
        <w:t xml:space="preserve"> </w:t>
      </w:r>
      <w:r w:rsidRPr="000212FF">
        <w:t>реализован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связи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тем,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у</w:t>
      </w:r>
      <w:r w:rsidR="00E529F3" w:rsidRPr="000212FF">
        <w:t xml:space="preserve"> </w:t>
      </w:r>
      <w:r w:rsidRPr="000212FF">
        <w:t>инвестора</w:t>
      </w:r>
      <w:r w:rsidR="00E529F3" w:rsidRPr="000212FF">
        <w:t xml:space="preserve"> </w:t>
      </w:r>
      <w:r w:rsidRPr="000212FF">
        <w:t>нет</w:t>
      </w:r>
      <w:r w:rsidR="00E529F3" w:rsidRPr="000212FF">
        <w:t xml:space="preserve"> </w:t>
      </w:r>
      <w:r w:rsidRPr="000212FF">
        <w:t>доступа</w:t>
      </w:r>
      <w:r w:rsidR="00E529F3" w:rsidRPr="000212FF">
        <w:t xml:space="preserve"> </w:t>
      </w:r>
      <w:r w:rsidRPr="000212FF">
        <w:t>к</w:t>
      </w:r>
      <w:r w:rsidR="00E529F3" w:rsidRPr="000212FF">
        <w:t xml:space="preserve"> </w:t>
      </w:r>
      <w:r w:rsidRPr="000212FF">
        <w:t>таким</w:t>
      </w:r>
      <w:r w:rsidR="00E529F3" w:rsidRPr="000212FF">
        <w:t xml:space="preserve"> </w:t>
      </w:r>
      <w:r w:rsidRPr="000212FF">
        <w:t>инструментам.</w:t>
      </w:r>
    </w:p>
    <w:p w14:paraId="4E3613C5" w14:textId="77777777" w:rsidR="0018567E" w:rsidRPr="000212FF" w:rsidRDefault="00E529F3" w:rsidP="0018567E">
      <w:r w:rsidRPr="000212FF">
        <w:t>«</w:t>
      </w:r>
      <w:r w:rsidR="0018567E" w:rsidRPr="000212FF">
        <w:t>Если</w:t>
      </w:r>
      <w:r w:rsidRPr="000212FF">
        <w:t xml:space="preserve"> </w:t>
      </w:r>
      <w:r w:rsidR="0018567E" w:rsidRPr="000212FF">
        <w:t>мы</w:t>
      </w:r>
      <w:r w:rsidRPr="000212FF">
        <w:t xml:space="preserve"> </w:t>
      </w:r>
      <w:r w:rsidR="0018567E" w:rsidRPr="000212FF">
        <w:t>хотим</w:t>
      </w:r>
      <w:r w:rsidRPr="000212FF">
        <w:t xml:space="preserve"> </w:t>
      </w:r>
      <w:r w:rsidR="0018567E" w:rsidRPr="000212FF">
        <w:t>ввести</w:t>
      </w:r>
      <w:r w:rsidRPr="000212FF">
        <w:t xml:space="preserve"> </w:t>
      </w:r>
      <w:r w:rsidR="0018567E" w:rsidRPr="000212FF">
        <w:t>похожий</w:t>
      </w:r>
      <w:r w:rsidRPr="000212FF">
        <w:t xml:space="preserve"> </w:t>
      </w:r>
      <w:r w:rsidR="0018567E" w:rsidRPr="000212FF">
        <w:t>подход</w:t>
      </w:r>
      <w:r w:rsidRPr="000212FF">
        <w:t xml:space="preserve"> </w:t>
      </w:r>
      <w:r w:rsidR="0018567E" w:rsidRPr="000212FF">
        <w:t>для</w:t>
      </w:r>
      <w:r w:rsidRPr="000212FF">
        <w:t xml:space="preserve"> </w:t>
      </w:r>
      <w:r w:rsidR="0018567E" w:rsidRPr="000212FF">
        <w:t>индивидуального</w:t>
      </w:r>
      <w:r w:rsidRPr="000212FF">
        <w:t xml:space="preserve"> </w:t>
      </w:r>
      <w:r w:rsidR="0018567E" w:rsidRPr="000212FF">
        <w:t>доверительного</w:t>
      </w:r>
      <w:r w:rsidRPr="000212FF">
        <w:t xml:space="preserve"> </w:t>
      </w:r>
      <w:r w:rsidR="0018567E" w:rsidRPr="000212FF">
        <w:t>управления,</w:t>
      </w:r>
      <w:r w:rsidRPr="000212FF">
        <w:t xml:space="preserve"> </w:t>
      </w:r>
      <w:r w:rsidR="0018567E" w:rsidRPr="000212FF">
        <w:t>где,</w:t>
      </w:r>
      <w:r w:rsidRPr="000212FF">
        <w:t xml:space="preserve"> </w:t>
      </w:r>
      <w:r w:rsidR="0018567E" w:rsidRPr="000212FF">
        <w:t>конечно,</w:t>
      </w:r>
      <w:r w:rsidRPr="000212FF">
        <w:t xml:space="preserve"> </w:t>
      </w:r>
      <w:r w:rsidR="0018567E" w:rsidRPr="000212FF">
        <w:t>мы</w:t>
      </w:r>
      <w:r w:rsidRPr="000212FF">
        <w:t xml:space="preserve"> </w:t>
      </w:r>
      <w:r w:rsidR="0018567E" w:rsidRPr="000212FF">
        <w:t>же</w:t>
      </w:r>
      <w:r w:rsidRPr="000212FF">
        <w:t xml:space="preserve"> </w:t>
      </w:r>
      <w:r w:rsidR="0018567E" w:rsidRPr="000212FF">
        <w:t>не</w:t>
      </w:r>
      <w:r w:rsidRPr="000212FF">
        <w:t xml:space="preserve"> </w:t>
      </w:r>
      <w:r w:rsidR="0018567E" w:rsidRPr="000212FF">
        <w:t>отрицаем</w:t>
      </w:r>
      <w:r w:rsidRPr="000212FF">
        <w:t xml:space="preserve"> </w:t>
      </w:r>
      <w:r w:rsidR="0018567E" w:rsidRPr="000212FF">
        <w:t>того,</w:t>
      </w:r>
      <w:r w:rsidRPr="000212FF">
        <w:t xml:space="preserve"> </w:t>
      </w:r>
      <w:r w:rsidR="0018567E" w:rsidRPr="000212FF">
        <w:t>что</w:t>
      </w:r>
      <w:r w:rsidRPr="000212FF">
        <w:t xml:space="preserve"> </w:t>
      </w:r>
      <w:r w:rsidR="0018567E" w:rsidRPr="000212FF">
        <w:t>по</w:t>
      </w:r>
      <w:r w:rsidRPr="000212FF">
        <w:t xml:space="preserve"> </w:t>
      </w:r>
      <w:r w:rsidR="0018567E" w:rsidRPr="000212FF">
        <w:t>факту</w:t>
      </w:r>
      <w:r w:rsidRPr="000212FF">
        <w:t xml:space="preserve"> </w:t>
      </w:r>
      <w:r w:rsidR="0018567E" w:rsidRPr="000212FF">
        <w:t>управляет</w:t>
      </w:r>
      <w:r w:rsidRPr="000212FF">
        <w:t xml:space="preserve"> </w:t>
      </w:r>
      <w:r w:rsidR="0018567E" w:rsidRPr="000212FF">
        <w:t>этим</w:t>
      </w:r>
      <w:r w:rsidRPr="000212FF">
        <w:t xml:space="preserve"> </w:t>
      </w:r>
      <w:r w:rsidR="0018567E" w:rsidRPr="000212FF">
        <w:t>портфелем</w:t>
      </w:r>
      <w:r w:rsidRPr="000212FF">
        <w:t xml:space="preserve"> </w:t>
      </w:r>
      <w:r w:rsidR="0018567E" w:rsidRPr="000212FF">
        <w:t>и</w:t>
      </w:r>
      <w:r w:rsidRPr="000212FF">
        <w:t xml:space="preserve"> </w:t>
      </w:r>
      <w:r w:rsidR="0018567E" w:rsidRPr="000212FF">
        <w:t>этим</w:t>
      </w:r>
      <w:r w:rsidRPr="000212FF">
        <w:t xml:space="preserve"> </w:t>
      </w:r>
      <w:r w:rsidR="0018567E" w:rsidRPr="000212FF">
        <w:t>сложным</w:t>
      </w:r>
      <w:r w:rsidRPr="000212FF">
        <w:t xml:space="preserve"> </w:t>
      </w:r>
      <w:r w:rsidR="0018567E" w:rsidRPr="000212FF">
        <w:t>инструментом</w:t>
      </w:r>
      <w:r w:rsidRPr="000212FF">
        <w:t xml:space="preserve"> </w:t>
      </w:r>
      <w:r w:rsidR="0018567E" w:rsidRPr="000212FF">
        <w:t>профессиональный</w:t>
      </w:r>
      <w:r w:rsidRPr="000212FF">
        <w:t xml:space="preserve"> </w:t>
      </w:r>
      <w:r w:rsidR="0018567E" w:rsidRPr="000212FF">
        <w:t>управляющий</w:t>
      </w:r>
      <w:r w:rsidRPr="000212FF">
        <w:t xml:space="preserve"> </w:t>
      </w:r>
      <w:r w:rsidR="0018567E" w:rsidRPr="000212FF">
        <w:t>Но</w:t>
      </w:r>
      <w:r w:rsidRPr="000212FF">
        <w:t xml:space="preserve"> </w:t>
      </w:r>
      <w:r w:rsidR="0018567E" w:rsidRPr="000212FF">
        <w:t>мы</w:t>
      </w:r>
      <w:r w:rsidRPr="000212FF">
        <w:t xml:space="preserve"> </w:t>
      </w:r>
      <w:r w:rsidR="0018567E" w:rsidRPr="000212FF">
        <w:t>же</w:t>
      </w:r>
      <w:r w:rsidRPr="000212FF">
        <w:t xml:space="preserve"> </w:t>
      </w:r>
      <w:r w:rsidR="0018567E" w:rsidRPr="000212FF">
        <w:t>сказали,</w:t>
      </w:r>
      <w:r w:rsidRPr="000212FF">
        <w:t xml:space="preserve"> </w:t>
      </w:r>
      <w:r w:rsidR="0018567E" w:rsidRPr="000212FF">
        <w:t>что</w:t>
      </w:r>
      <w:r w:rsidRPr="000212FF">
        <w:t xml:space="preserve"> </w:t>
      </w:r>
      <w:r w:rsidR="0018567E" w:rsidRPr="000212FF">
        <w:t>надо</w:t>
      </w:r>
      <w:r w:rsidRPr="000212FF">
        <w:t xml:space="preserve"> </w:t>
      </w:r>
      <w:r w:rsidR="0018567E" w:rsidRPr="000212FF">
        <w:t>придумать</w:t>
      </w:r>
      <w:r w:rsidRPr="000212FF">
        <w:t xml:space="preserve"> </w:t>
      </w:r>
      <w:r w:rsidR="0018567E" w:rsidRPr="000212FF">
        <w:t>какой-то</w:t>
      </w:r>
      <w:r w:rsidRPr="000212FF">
        <w:t xml:space="preserve"> </w:t>
      </w:r>
      <w:r w:rsidR="0018567E" w:rsidRPr="000212FF">
        <w:t>механизм,</w:t>
      </w:r>
      <w:r w:rsidRPr="000212FF">
        <w:t xml:space="preserve"> </w:t>
      </w:r>
      <w:r w:rsidR="0018567E" w:rsidRPr="000212FF">
        <w:t>направленный</w:t>
      </w:r>
      <w:r w:rsidRPr="000212FF">
        <w:t xml:space="preserve"> </w:t>
      </w:r>
      <w:r w:rsidR="0018567E" w:rsidRPr="000212FF">
        <w:t>на</w:t>
      </w:r>
      <w:r w:rsidRPr="000212FF">
        <w:t xml:space="preserve"> </w:t>
      </w:r>
      <w:r w:rsidR="0018567E" w:rsidRPr="000212FF">
        <w:t>защиту</w:t>
      </w:r>
      <w:r w:rsidRPr="000212FF">
        <w:t xml:space="preserve"> </w:t>
      </w:r>
      <w:r w:rsidR="0018567E" w:rsidRPr="000212FF">
        <w:t>инвесторов</w:t>
      </w:r>
      <w:r w:rsidRPr="000212FF">
        <w:t xml:space="preserve"> </w:t>
      </w:r>
      <w:r w:rsidR="0018567E" w:rsidRPr="000212FF">
        <w:t>в</w:t>
      </w:r>
      <w:r w:rsidRPr="000212FF">
        <w:t xml:space="preserve"> </w:t>
      </w:r>
      <w:r w:rsidR="0018567E" w:rsidRPr="000212FF">
        <w:t>связи</w:t>
      </w:r>
      <w:r w:rsidRPr="000212FF">
        <w:t xml:space="preserve"> </w:t>
      </w:r>
      <w:r w:rsidR="0018567E" w:rsidRPr="000212FF">
        <w:t>с</w:t>
      </w:r>
      <w:r w:rsidRPr="000212FF">
        <w:t xml:space="preserve"> </w:t>
      </w:r>
      <w:r w:rsidR="0018567E" w:rsidRPr="000212FF">
        <w:t>тем,</w:t>
      </w:r>
      <w:r w:rsidRPr="000212FF">
        <w:t xml:space="preserve"> </w:t>
      </w:r>
      <w:r w:rsidR="0018567E" w:rsidRPr="000212FF">
        <w:t>что</w:t>
      </w:r>
      <w:r w:rsidRPr="000212FF">
        <w:t xml:space="preserve"> </w:t>
      </w:r>
      <w:r w:rsidR="0018567E" w:rsidRPr="000212FF">
        <w:t>этот</w:t>
      </w:r>
      <w:r w:rsidRPr="000212FF">
        <w:t xml:space="preserve"> </w:t>
      </w:r>
      <w:r w:rsidR="0018567E" w:rsidRPr="000212FF">
        <w:t>инструмент</w:t>
      </w:r>
      <w:r w:rsidRPr="000212FF">
        <w:t xml:space="preserve"> </w:t>
      </w:r>
      <w:r w:rsidR="0018567E" w:rsidRPr="000212FF">
        <w:t>в</w:t>
      </w:r>
      <w:r w:rsidRPr="000212FF">
        <w:t xml:space="preserve"> </w:t>
      </w:r>
      <w:r w:rsidR="0018567E" w:rsidRPr="000212FF">
        <w:t>какой-то</w:t>
      </w:r>
      <w:r w:rsidRPr="000212FF">
        <w:t xml:space="preserve"> </w:t>
      </w:r>
      <w:r w:rsidR="0018567E" w:rsidRPr="000212FF">
        <w:t>момент</w:t>
      </w:r>
      <w:r w:rsidRPr="000212FF">
        <w:t xml:space="preserve"> </w:t>
      </w:r>
      <w:r w:rsidR="0018567E" w:rsidRPr="000212FF">
        <w:t>может</w:t>
      </w:r>
      <w:r w:rsidRPr="000212FF">
        <w:t xml:space="preserve"> </w:t>
      </w:r>
      <w:r w:rsidR="0018567E" w:rsidRPr="000212FF">
        <w:t>оказаться</w:t>
      </w:r>
      <w:r w:rsidRPr="000212FF">
        <w:t xml:space="preserve"> </w:t>
      </w:r>
      <w:r w:rsidR="0018567E" w:rsidRPr="000212FF">
        <w:t>у</w:t>
      </w:r>
      <w:r w:rsidRPr="000212FF">
        <w:t xml:space="preserve"> </w:t>
      </w:r>
      <w:r w:rsidR="0018567E" w:rsidRPr="000212FF">
        <w:t>этого</w:t>
      </w:r>
      <w:r w:rsidRPr="000212FF">
        <w:t xml:space="preserve"> </w:t>
      </w:r>
      <w:r w:rsidR="0018567E" w:rsidRPr="000212FF">
        <w:t>инвестора,</w:t>
      </w:r>
      <w:r w:rsidRPr="000212FF">
        <w:t xml:space="preserve"> </w:t>
      </w:r>
      <w:r w:rsidR="0018567E" w:rsidRPr="000212FF">
        <w:t>который</w:t>
      </w:r>
      <w:r w:rsidRPr="000212FF">
        <w:t xml:space="preserve"> </w:t>
      </w:r>
      <w:r w:rsidR="0018567E" w:rsidRPr="000212FF">
        <w:t>не</w:t>
      </w:r>
      <w:r w:rsidRPr="000212FF">
        <w:t xml:space="preserve"> </w:t>
      </w:r>
      <w:r w:rsidR="0018567E" w:rsidRPr="000212FF">
        <w:t>в</w:t>
      </w:r>
      <w:r w:rsidRPr="000212FF">
        <w:t xml:space="preserve"> </w:t>
      </w:r>
      <w:r w:rsidR="0018567E" w:rsidRPr="000212FF">
        <w:t>состоянии</w:t>
      </w:r>
      <w:r w:rsidRPr="000212FF">
        <w:t xml:space="preserve"> </w:t>
      </w:r>
      <w:r w:rsidR="0018567E" w:rsidRPr="000212FF">
        <w:t>оценить</w:t>
      </w:r>
      <w:r w:rsidRPr="000212FF">
        <w:t xml:space="preserve"> </w:t>
      </w:r>
      <w:r w:rsidR="0018567E" w:rsidRPr="000212FF">
        <w:t>риски</w:t>
      </w:r>
      <w:r w:rsidRPr="000212FF">
        <w:t xml:space="preserve"> </w:t>
      </w:r>
      <w:r w:rsidR="0018567E" w:rsidRPr="000212FF">
        <w:t>и</w:t>
      </w:r>
      <w:r w:rsidRPr="000212FF">
        <w:t xml:space="preserve"> </w:t>
      </w:r>
      <w:r w:rsidR="0018567E" w:rsidRPr="000212FF">
        <w:t>управлять</w:t>
      </w:r>
      <w:r w:rsidRPr="000212FF">
        <w:t xml:space="preserve"> </w:t>
      </w:r>
      <w:r w:rsidR="0018567E" w:rsidRPr="000212FF">
        <w:t>этим</w:t>
      </w:r>
      <w:r w:rsidRPr="000212FF">
        <w:t xml:space="preserve"> </w:t>
      </w:r>
      <w:r w:rsidR="0018567E" w:rsidRPr="000212FF">
        <w:t>инструментом</w:t>
      </w:r>
      <w:r w:rsidRPr="000212FF">
        <w:t>»</w:t>
      </w:r>
      <w:r w:rsidR="0018567E" w:rsidRPr="000212FF">
        <w:t>,</w:t>
      </w:r>
      <w:r w:rsidRPr="000212FF">
        <w:t xml:space="preserve"> </w:t>
      </w:r>
      <w:r w:rsidR="0018567E" w:rsidRPr="000212FF">
        <w:t>-</w:t>
      </w:r>
      <w:r w:rsidRPr="000212FF">
        <w:t xml:space="preserve"> </w:t>
      </w:r>
      <w:r w:rsidR="0018567E" w:rsidRPr="000212FF">
        <w:t>сказала</w:t>
      </w:r>
      <w:r w:rsidRPr="000212FF">
        <w:t xml:space="preserve"> </w:t>
      </w:r>
      <w:r w:rsidR="0018567E" w:rsidRPr="000212FF">
        <w:t>она.</w:t>
      </w:r>
    </w:p>
    <w:p w14:paraId="0BA158D7" w14:textId="77777777" w:rsidR="0018567E" w:rsidRPr="000212FF" w:rsidRDefault="0018567E" w:rsidP="0018567E">
      <w:r w:rsidRPr="000212FF">
        <w:t>По</w:t>
      </w:r>
      <w:r w:rsidR="00E529F3" w:rsidRPr="000212FF">
        <w:t xml:space="preserve"> </w:t>
      </w:r>
      <w:r w:rsidRPr="000212FF">
        <w:t>словам</w:t>
      </w:r>
      <w:r w:rsidR="00E529F3" w:rsidRPr="000212FF">
        <w:t xml:space="preserve"> </w:t>
      </w:r>
      <w:r w:rsidRPr="000212FF">
        <w:t>Шишлянниковой,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ЦБ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услышали</w:t>
      </w:r>
      <w:r w:rsidR="00E529F3" w:rsidRPr="000212FF">
        <w:t xml:space="preserve"> </w:t>
      </w:r>
      <w:r w:rsidRPr="000212FF">
        <w:t>предложений,</w:t>
      </w:r>
      <w:r w:rsidR="00E529F3" w:rsidRPr="000212FF">
        <w:t xml:space="preserve"> </w:t>
      </w:r>
      <w:r w:rsidRPr="000212FF">
        <w:t>как</w:t>
      </w:r>
      <w:r w:rsidR="00E529F3" w:rsidRPr="000212FF">
        <w:t xml:space="preserve"> </w:t>
      </w:r>
      <w:r w:rsidRPr="000212FF">
        <w:t>можно</w:t>
      </w:r>
      <w:r w:rsidR="00E529F3" w:rsidRPr="000212FF">
        <w:t xml:space="preserve"> </w:t>
      </w:r>
      <w:r w:rsidRPr="000212FF">
        <w:t>нивелировать</w:t>
      </w:r>
      <w:r w:rsidR="00E529F3" w:rsidRPr="000212FF">
        <w:t xml:space="preserve"> </w:t>
      </w:r>
      <w:r w:rsidRPr="000212FF">
        <w:t>риск</w:t>
      </w:r>
      <w:r w:rsidR="00E529F3" w:rsidRPr="000212FF">
        <w:t xml:space="preserve"> </w:t>
      </w:r>
      <w:r w:rsidRPr="000212FF">
        <w:t>появления</w:t>
      </w:r>
      <w:r w:rsidR="00E529F3" w:rsidRPr="000212FF">
        <w:t xml:space="preserve"> </w:t>
      </w:r>
      <w:r w:rsidRPr="000212FF">
        <w:t>у</w:t>
      </w:r>
      <w:r w:rsidR="00E529F3" w:rsidRPr="000212FF">
        <w:t xml:space="preserve"> </w:t>
      </w:r>
      <w:r w:rsidRPr="000212FF">
        <w:t>неквалифицированного</w:t>
      </w:r>
      <w:r w:rsidR="00E529F3" w:rsidRPr="000212FF">
        <w:t xml:space="preserve"> </w:t>
      </w:r>
      <w:r w:rsidRPr="000212FF">
        <w:t>инвестора</w:t>
      </w:r>
      <w:r w:rsidR="00E529F3" w:rsidRPr="000212FF">
        <w:t xml:space="preserve"> </w:t>
      </w:r>
      <w:r w:rsidRPr="000212FF">
        <w:t>инструмента,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которым</w:t>
      </w:r>
      <w:r w:rsidR="00E529F3" w:rsidRPr="000212FF">
        <w:t xml:space="preserve"> </w:t>
      </w:r>
      <w:r w:rsidRPr="000212FF">
        <w:t>он</w:t>
      </w:r>
      <w:r w:rsidR="00E529F3" w:rsidRPr="000212FF">
        <w:t xml:space="preserve"> «</w:t>
      </w:r>
      <w:r w:rsidRPr="000212FF">
        <w:t>самостоятельно</w:t>
      </w:r>
      <w:r w:rsidR="00E529F3" w:rsidRPr="000212FF">
        <w:t xml:space="preserve"> </w:t>
      </w:r>
      <w:r w:rsidRPr="000212FF">
        <w:t>жить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состоянии</w:t>
      </w:r>
      <w:r w:rsidR="00E529F3" w:rsidRPr="000212FF">
        <w:t>»</w:t>
      </w:r>
      <w:r w:rsidRPr="000212FF">
        <w:t>,</w:t>
      </w:r>
      <w:r w:rsidR="00E529F3" w:rsidRPr="000212FF">
        <w:t xml:space="preserve"> </w:t>
      </w:r>
      <w:r w:rsidRPr="000212FF">
        <w:t>при</w:t>
      </w:r>
      <w:r w:rsidR="00E529F3" w:rsidRPr="000212FF">
        <w:t xml:space="preserve"> </w:t>
      </w:r>
      <w:r w:rsidRPr="000212FF">
        <w:t>прекращении</w:t>
      </w:r>
      <w:r w:rsidR="00E529F3" w:rsidRPr="000212FF">
        <w:t xml:space="preserve"> </w:t>
      </w:r>
      <w:r w:rsidRPr="000212FF">
        <w:t>договора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доверительным</w:t>
      </w:r>
      <w:r w:rsidR="00E529F3" w:rsidRPr="000212FF">
        <w:t xml:space="preserve"> </w:t>
      </w:r>
      <w:r w:rsidRPr="000212FF">
        <w:t>управляющим.</w:t>
      </w:r>
    </w:p>
    <w:p w14:paraId="47D9F5A4" w14:textId="77777777" w:rsidR="0018567E" w:rsidRPr="000212FF" w:rsidRDefault="00E529F3" w:rsidP="0018567E">
      <w:r w:rsidRPr="000212FF">
        <w:t>«</w:t>
      </w:r>
      <w:r w:rsidR="0018567E" w:rsidRPr="000212FF">
        <w:t>Мы</w:t>
      </w:r>
      <w:r w:rsidRPr="000212FF">
        <w:t xml:space="preserve"> </w:t>
      </w:r>
      <w:r w:rsidR="0018567E" w:rsidRPr="000212FF">
        <w:t>по-прежнему</w:t>
      </w:r>
      <w:r w:rsidRPr="000212FF">
        <w:t xml:space="preserve"> </w:t>
      </w:r>
      <w:r w:rsidR="0018567E" w:rsidRPr="000212FF">
        <w:t>открыты</w:t>
      </w:r>
      <w:r w:rsidRPr="000212FF">
        <w:t xml:space="preserve"> </w:t>
      </w:r>
      <w:r w:rsidR="0018567E" w:rsidRPr="000212FF">
        <w:t>к</w:t>
      </w:r>
      <w:r w:rsidRPr="000212FF">
        <w:t xml:space="preserve"> </w:t>
      </w:r>
      <w:r w:rsidR="0018567E" w:rsidRPr="000212FF">
        <w:t>предложениям</w:t>
      </w:r>
      <w:r w:rsidRPr="000212FF">
        <w:t xml:space="preserve"> </w:t>
      </w:r>
      <w:r w:rsidR="0018567E" w:rsidRPr="000212FF">
        <w:t>того,</w:t>
      </w:r>
      <w:r w:rsidRPr="000212FF">
        <w:t xml:space="preserve"> </w:t>
      </w:r>
      <w:r w:rsidR="0018567E" w:rsidRPr="000212FF">
        <w:t>как</w:t>
      </w:r>
      <w:r w:rsidRPr="000212FF">
        <w:t xml:space="preserve"> </w:t>
      </w:r>
      <w:r w:rsidR="0018567E" w:rsidRPr="000212FF">
        <w:t>это</w:t>
      </w:r>
      <w:r w:rsidRPr="000212FF">
        <w:t xml:space="preserve"> </w:t>
      </w:r>
      <w:r w:rsidR="0018567E" w:rsidRPr="000212FF">
        <w:t>можно</w:t>
      </w:r>
      <w:r w:rsidRPr="000212FF">
        <w:t xml:space="preserve"> </w:t>
      </w:r>
      <w:r w:rsidR="0018567E" w:rsidRPr="000212FF">
        <w:t>хорошо</w:t>
      </w:r>
      <w:r w:rsidRPr="000212FF">
        <w:t xml:space="preserve"> </w:t>
      </w:r>
      <w:r w:rsidR="0018567E" w:rsidRPr="000212FF">
        <w:t>порешать...</w:t>
      </w:r>
      <w:r w:rsidRPr="000212FF">
        <w:t xml:space="preserve"> </w:t>
      </w:r>
      <w:r w:rsidR="0018567E" w:rsidRPr="000212FF">
        <w:t>С</w:t>
      </w:r>
      <w:r w:rsidRPr="000212FF">
        <w:t xml:space="preserve"> </w:t>
      </w:r>
      <w:r w:rsidR="0018567E" w:rsidRPr="000212FF">
        <w:t>нашей</w:t>
      </w:r>
      <w:r w:rsidRPr="000212FF">
        <w:t xml:space="preserve"> </w:t>
      </w:r>
      <w:r w:rsidR="0018567E" w:rsidRPr="000212FF">
        <w:t>точки</w:t>
      </w:r>
      <w:r w:rsidRPr="000212FF">
        <w:t xml:space="preserve"> </w:t>
      </w:r>
      <w:r w:rsidR="0018567E" w:rsidRPr="000212FF">
        <w:t>зрения,</w:t>
      </w:r>
      <w:r w:rsidRPr="000212FF">
        <w:t xml:space="preserve"> </w:t>
      </w:r>
      <w:r w:rsidR="0018567E" w:rsidRPr="000212FF">
        <w:t>управляющий</w:t>
      </w:r>
      <w:r w:rsidRPr="000212FF">
        <w:t xml:space="preserve"> </w:t>
      </w:r>
      <w:r w:rsidR="0018567E" w:rsidRPr="000212FF">
        <w:t>действительно</w:t>
      </w:r>
      <w:r w:rsidRPr="000212FF">
        <w:t xml:space="preserve"> </w:t>
      </w:r>
      <w:r w:rsidR="0018567E" w:rsidRPr="000212FF">
        <w:t>в</w:t>
      </w:r>
      <w:r w:rsidRPr="000212FF">
        <w:t xml:space="preserve"> </w:t>
      </w:r>
      <w:r w:rsidR="0018567E" w:rsidRPr="000212FF">
        <w:t>состоянии</w:t>
      </w:r>
      <w:r w:rsidRPr="000212FF">
        <w:t xml:space="preserve"> </w:t>
      </w:r>
      <w:r w:rsidR="0018567E" w:rsidRPr="000212FF">
        <w:t>этим</w:t>
      </w:r>
      <w:r w:rsidRPr="000212FF">
        <w:t xml:space="preserve"> </w:t>
      </w:r>
      <w:r w:rsidR="0018567E" w:rsidRPr="000212FF">
        <w:t>управлять.</w:t>
      </w:r>
      <w:r w:rsidRPr="000212FF">
        <w:t xml:space="preserve"> </w:t>
      </w:r>
      <w:r w:rsidR="0018567E" w:rsidRPr="000212FF">
        <w:t>Но</w:t>
      </w:r>
      <w:r w:rsidRPr="000212FF">
        <w:t xml:space="preserve"> </w:t>
      </w:r>
      <w:r w:rsidR="0018567E" w:rsidRPr="000212FF">
        <w:t>надо</w:t>
      </w:r>
      <w:r w:rsidRPr="000212FF">
        <w:t xml:space="preserve"> </w:t>
      </w:r>
      <w:r w:rsidR="0018567E" w:rsidRPr="000212FF">
        <w:t>понимать,</w:t>
      </w:r>
      <w:r w:rsidRPr="000212FF">
        <w:t xml:space="preserve"> </w:t>
      </w:r>
      <w:r w:rsidR="0018567E" w:rsidRPr="000212FF">
        <w:t>что</w:t>
      </w:r>
      <w:r w:rsidRPr="000212FF">
        <w:t xml:space="preserve"> </w:t>
      </w:r>
      <w:r w:rsidR="0018567E" w:rsidRPr="000212FF">
        <w:t>должно</w:t>
      </w:r>
      <w:r w:rsidRPr="000212FF">
        <w:t xml:space="preserve"> </w:t>
      </w:r>
      <w:r w:rsidR="0018567E" w:rsidRPr="000212FF">
        <w:t>происходить</w:t>
      </w:r>
      <w:r w:rsidRPr="000212FF">
        <w:t xml:space="preserve"> </w:t>
      </w:r>
      <w:r w:rsidR="0018567E" w:rsidRPr="000212FF">
        <w:t>с</w:t>
      </w:r>
      <w:r w:rsidRPr="000212FF">
        <w:t xml:space="preserve"> </w:t>
      </w:r>
      <w:r w:rsidR="0018567E" w:rsidRPr="000212FF">
        <w:t>этим</w:t>
      </w:r>
      <w:r w:rsidRPr="000212FF">
        <w:t xml:space="preserve"> </w:t>
      </w:r>
      <w:r w:rsidR="0018567E" w:rsidRPr="000212FF">
        <w:t>инструментом</w:t>
      </w:r>
      <w:r w:rsidRPr="000212FF">
        <w:t xml:space="preserve"> </w:t>
      </w:r>
      <w:r w:rsidR="0018567E" w:rsidRPr="000212FF">
        <w:t>в</w:t>
      </w:r>
      <w:r w:rsidRPr="000212FF">
        <w:t xml:space="preserve"> </w:t>
      </w:r>
      <w:r w:rsidR="0018567E" w:rsidRPr="000212FF">
        <w:t>момент,</w:t>
      </w:r>
      <w:r w:rsidRPr="000212FF">
        <w:t xml:space="preserve"> </w:t>
      </w:r>
      <w:r w:rsidR="0018567E" w:rsidRPr="000212FF">
        <w:t>когда</w:t>
      </w:r>
      <w:r w:rsidRPr="000212FF">
        <w:t xml:space="preserve"> </w:t>
      </w:r>
      <w:r w:rsidR="0018567E" w:rsidRPr="000212FF">
        <w:t>профессиональный</w:t>
      </w:r>
      <w:r w:rsidRPr="000212FF">
        <w:t xml:space="preserve"> </w:t>
      </w:r>
      <w:r w:rsidR="0018567E" w:rsidRPr="000212FF">
        <w:t>управляющий</w:t>
      </w:r>
      <w:r w:rsidRPr="000212FF">
        <w:t xml:space="preserve"> </w:t>
      </w:r>
      <w:r w:rsidR="0018567E" w:rsidRPr="000212FF">
        <w:t>отходит</w:t>
      </w:r>
      <w:r w:rsidRPr="000212FF">
        <w:t xml:space="preserve"> </w:t>
      </w:r>
      <w:r w:rsidR="0018567E" w:rsidRPr="000212FF">
        <w:t>от</w:t>
      </w:r>
      <w:r w:rsidRPr="000212FF">
        <w:t xml:space="preserve"> </w:t>
      </w:r>
      <w:r w:rsidR="0018567E" w:rsidRPr="000212FF">
        <w:t>управления</w:t>
      </w:r>
      <w:r w:rsidRPr="000212FF">
        <w:t>»</w:t>
      </w:r>
      <w:r w:rsidR="0018567E" w:rsidRPr="000212FF">
        <w:t>,</w:t>
      </w:r>
      <w:r w:rsidRPr="000212FF">
        <w:t xml:space="preserve"> </w:t>
      </w:r>
      <w:r w:rsidR="0018567E" w:rsidRPr="000212FF">
        <w:t>-</w:t>
      </w:r>
      <w:r w:rsidRPr="000212FF">
        <w:t xml:space="preserve"> </w:t>
      </w:r>
      <w:r w:rsidR="0018567E" w:rsidRPr="000212FF">
        <w:t>добавила</w:t>
      </w:r>
      <w:r w:rsidRPr="000212FF">
        <w:t xml:space="preserve"> </w:t>
      </w:r>
      <w:r w:rsidR="0018567E" w:rsidRPr="000212FF">
        <w:t>она.</w:t>
      </w:r>
    </w:p>
    <w:p w14:paraId="0FB15DA3" w14:textId="77777777" w:rsidR="00E71D64" w:rsidRPr="000212FF" w:rsidRDefault="00E71D64" w:rsidP="00E71D64">
      <w:pPr>
        <w:pStyle w:val="2"/>
      </w:pPr>
      <w:bookmarkStart w:id="113" w:name="_Toc179524189"/>
      <w:bookmarkStart w:id="114" w:name="_Toc99271711"/>
      <w:bookmarkStart w:id="115" w:name="_Toc99318657"/>
      <w:r w:rsidRPr="000212FF">
        <w:t>ТАСС,</w:t>
      </w:r>
      <w:r w:rsidR="00E529F3" w:rsidRPr="000212FF">
        <w:t xml:space="preserve"> </w:t>
      </w:r>
      <w:r w:rsidRPr="000212FF">
        <w:t>10.10.2024,</w:t>
      </w:r>
      <w:r w:rsidR="00E529F3" w:rsidRPr="000212FF">
        <w:t xml:space="preserve"> </w:t>
      </w:r>
      <w:r w:rsidRPr="000212FF">
        <w:t>Эксперт:</w:t>
      </w:r>
      <w:r w:rsidR="00E529F3" w:rsidRPr="000212FF">
        <w:t xml:space="preserve"> </w:t>
      </w:r>
      <w:r w:rsidRPr="000212FF">
        <w:t>крупные</w:t>
      </w:r>
      <w:r w:rsidR="00E529F3" w:rsidRPr="000212FF">
        <w:t xml:space="preserve"> </w:t>
      </w:r>
      <w:r w:rsidRPr="000212FF">
        <w:t>финансовые</w:t>
      </w:r>
      <w:r w:rsidR="00E529F3" w:rsidRPr="000212FF">
        <w:t xml:space="preserve"> </w:t>
      </w:r>
      <w:r w:rsidRPr="000212FF">
        <w:t>группы</w:t>
      </w:r>
      <w:r w:rsidR="00E529F3" w:rsidRPr="000212FF">
        <w:t xml:space="preserve"> </w:t>
      </w:r>
      <w:r w:rsidRPr="000212FF">
        <w:t>должны</w:t>
      </w:r>
      <w:r w:rsidR="00E529F3" w:rsidRPr="000212FF">
        <w:t xml:space="preserve"> </w:t>
      </w:r>
      <w:r w:rsidRPr="000212FF">
        <w:t>побуждать</w:t>
      </w:r>
      <w:r w:rsidR="00E529F3" w:rsidRPr="000212FF">
        <w:t xml:space="preserve"> </w:t>
      </w:r>
      <w:r w:rsidRPr="000212FF">
        <w:t>интерес</w:t>
      </w:r>
      <w:r w:rsidR="00E529F3" w:rsidRPr="000212FF">
        <w:t xml:space="preserve"> </w:t>
      </w:r>
      <w:r w:rsidRPr="000212FF">
        <w:t>к</w:t>
      </w:r>
      <w:r w:rsidR="00E529F3" w:rsidRPr="000212FF">
        <w:t xml:space="preserve"> </w:t>
      </w:r>
      <w:r w:rsidRPr="000212FF">
        <w:t>продуктам</w:t>
      </w:r>
      <w:r w:rsidR="00E529F3" w:rsidRPr="000212FF">
        <w:t xml:space="preserve"> </w:t>
      </w:r>
      <w:r w:rsidRPr="000212FF">
        <w:t>фондового</w:t>
      </w:r>
      <w:r w:rsidR="00E529F3" w:rsidRPr="000212FF">
        <w:t xml:space="preserve"> </w:t>
      </w:r>
      <w:r w:rsidRPr="000212FF">
        <w:t>рынка</w:t>
      </w:r>
      <w:bookmarkEnd w:id="113"/>
    </w:p>
    <w:p w14:paraId="2261ED84" w14:textId="77777777" w:rsidR="00E71D64" w:rsidRPr="000212FF" w:rsidRDefault="00E71D64" w:rsidP="00FF459B">
      <w:pPr>
        <w:pStyle w:val="3"/>
      </w:pPr>
      <w:bookmarkStart w:id="116" w:name="_Toc179524190"/>
      <w:r w:rsidRPr="000212FF">
        <w:t>Фондовому</w:t>
      </w:r>
      <w:r w:rsidR="00E529F3" w:rsidRPr="000212FF">
        <w:t xml:space="preserve"> </w:t>
      </w:r>
      <w:r w:rsidRPr="000212FF">
        <w:t>рынку</w:t>
      </w:r>
      <w:r w:rsidR="00E529F3" w:rsidRPr="000212FF">
        <w:t xml:space="preserve"> </w:t>
      </w:r>
      <w:r w:rsidRPr="000212FF">
        <w:t>необходимы</w:t>
      </w:r>
      <w:r w:rsidR="00E529F3" w:rsidRPr="000212FF">
        <w:t xml:space="preserve"> </w:t>
      </w:r>
      <w:r w:rsidRPr="000212FF">
        <w:t>дополнительные</w:t>
      </w:r>
      <w:r w:rsidR="00E529F3" w:rsidRPr="000212FF">
        <w:t xml:space="preserve"> </w:t>
      </w:r>
      <w:r w:rsidRPr="000212FF">
        <w:t>инструменты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стимулы</w:t>
      </w:r>
      <w:r w:rsidR="00E529F3" w:rsidRPr="000212FF">
        <w:t xml:space="preserve"> </w:t>
      </w:r>
      <w:r w:rsidRPr="000212FF">
        <w:t>для</w:t>
      </w:r>
      <w:r w:rsidR="00E529F3" w:rsidRPr="000212FF">
        <w:t xml:space="preserve"> </w:t>
      </w:r>
      <w:r w:rsidRPr="000212FF">
        <w:t>привлечения</w:t>
      </w:r>
      <w:r w:rsidR="00E529F3" w:rsidRPr="000212FF">
        <w:t xml:space="preserve"> </w:t>
      </w:r>
      <w:r w:rsidRPr="000212FF">
        <w:t>частных</w:t>
      </w:r>
      <w:r w:rsidR="00E529F3" w:rsidRPr="000212FF">
        <w:t xml:space="preserve"> </w:t>
      </w:r>
      <w:r w:rsidRPr="000212FF">
        <w:t>инвестиций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условиях</w:t>
      </w:r>
      <w:r w:rsidR="00E529F3" w:rsidRPr="000212FF">
        <w:t xml:space="preserve"> </w:t>
      </w:r>
      <w:r w:rsidRPr="000212FF">
        <w:t>продолжительного</w:t>
      </w:r>
      <w:r w:rsidR="00E529F3" w:rsidRPr="000212FF">
        <w:t xml:space="preserve"> </w:t>
      </w:r>
      <w:r w:rsidRPr="000212FF">
        <w:t>цикла</w:t>
      </w:r>
      <w:r w:rsidR="00E529F3" w:rsidRPr="000212FF">
        <w:t xml:space="preserve"> </w:t>
      </w:r>
      <w:r w:rsidRPr="000212FF">
        <w:t>жесткой</w:t>
      </w:r>
      <w:r w:rsidR="00E529F3" w:rsidRPr="000212FF">
        <w:t xml:space="preserve"> </w:t>
      </w:r>
      <w:r w:rsidRPr="000212FF">
        <w:t>денежно-кредитной</w:t>
      </w:r>
      <w:r w:rsidR="00E529F3" w:rsidRPr="000212FF">
        <w:t xml:space="preserve"> </w:t>
      </w:r>
      <w:r w:rsidRPr="000212FF">
        <w:t>политики,</w:t>
      </w:r>
      <w:r w:rsidR="00E529F3" w:rsidRPr="000212FF">
        <w:t xml:space="preserve"> </w:t>
      </w:r>
      <w:r w:rsidRPr="000212FF">
        <w:t>их</w:t>
      </w:r>
      <w:r w:rsidR="00E529F3" w:rsidRPr="000212FF">
        <w:t xml:space="preserve"> </w:t>
      </w:r>
      <w:r w:rsidRPr="000212FF">
        <w:t>должны</w:t>
      </w:r>
      <w:r w:rsidR="00E529F3" w:rsidRPr="000212FF">
        <w:t xml:space="preserve"> </w:t>
      </w:r>
      <w:r w:rsidRPr="000212FF">
        <w:t>создавать</w:t>
      </w:r>
      <w:r w:rsidR="00E529F3" w:rsidRPr="000212FF">
        <w:t xml:space="preserve"> </w:t>
      </w:r>
      <w:r w:rsidRPr="000212FF">
        <w:t>крупные</w:t>
      </w:r>
      <w:r w:rsidR="00E529F3" w:rsidRPr="000212FF">
        <w:t xml:space="preserve"> </w:t>
      </w:r>
      <w:r w:rsidRPr="000212FF">
        <w:t>финансовые</w:t>
      </w:r>
      <w:r w:rsidR="00E529F3" w:rsidRPr="000212FF">
        <w:t xml:space="preserve"> </w:t>
      </w:r>
      <w:r w:rsidRPr="000212FF">
        <w:t>группы.</w:t>
      </w:r>
      <w:r w:rsidR="00E529F3" w:rsidRPr="000212FF">
        <w:t xml:space="preserve"> </w:t>
      </w:r>
      <w:r w:rsidRPr="000212FF">
        <w:t>Такое</w:t>
      </w:r>
      <w:r w:rsidR="00E529F3" w:rsidRPr="000212FF">
        <w:t xml:space="preserve"> </w:t>
      </w:r>
      <w:r w:rsidRPr="000212FF">
        <w:t>мнение</w:t>
      </w:r>
      <w:r w:rsidR="00E529F3" w:rsidRPr="000212FF">
        <w:t xml:space="preserve"> </w:t>
      </w:r>
      <w:r w:rsidRPr="000212FF">
        <w:t>высказал</w:t>
      </w:r>
      <w:r w:rsidR="00E529F3" w:rsidRPr="000212FF">
        <w:t xml:space="preserve"> </w:t>
      </w:r>
      <w:r w:rsidRPr="000212FF">
        <w:t>старший</w:t>
      </w:r>
      <w:r w:rsidR="00E529F3" w:rsidRPr="000212FF">
        <w:t xml:space="preserve"> </w:t>
      </w:r>
      <w:r w:rsidRPr="000212FF">
        <w:t>вице-президент</w:t>
      </w:r>
      <w:r w:rsidR="00E529F3" w:rsidRPr="000212FF">
        <w:t xml:space="preserve"> </w:t>
      </w:r>
      <w:r w:rsidRPr="000212FF">
        <w:t>-</w:t>
      </w:r>
      <w:r w:rsidR="00E529F3" w:rsidRPr="000212FF">
        <w:t xml:space="preserve"> </w:t>
      </w:r>
      <w:r w:rsidRPr="000212FF">
        <w:t>директор</w:t>
      </w:r>
      <w:r w:rsidR="00E529F3" w:rsidRPr="000212FF">
        <w:t xml:space="preserve"> </w:t>
      </w:r>
      <w:r w:rsidRPr="000212FF">
        <w:t>департамента</w:t>
      </w:r>
      <w:r w:rsidR="00E529F3" w:rsidRPr="000212FF">
        <w:t xml:space="preserve"> </w:t>
      </w:r>
      <w:r w:rsidRPr="000212FF">
        <w:t>управления</w:t>
      </w:r>
      <w:r w:rsidR="00E529F3" w:rsidRPr="000212FF">
        <w:t xml:space="preserve"> </w:t>
      </w:r>
      <w:r w:rsidRPr="000212FF">
        <w:t>благосостоянием</w:t>
      </w:r>
      <w:r w:rsidR="00E529F3" w:rsidRPr="000212FF">
        <w:t xml:space="preserve"> </w:t>
      </w:r>
      <w:r w:rsidRPr="000212FF">
        <w:t>ПСБ</w:t>
      </w:r>
      <w:r w:rsidR="00E529F3" w:rsidRPr="000212FF">
        <w:t xml:space="preserve"> </w:t>
      </w:r>
      <w:r w:rsidRPr="000212FF">
        <w:t>Алексей</w:t>
      </w:r>
      <w:r w:rsidR="00E529F3" w:rsidRPr="000212FF">
        <w:t xml:space="preserve"> </w:t>
      </w:r>
      <w:r w:rsidRPr="000212FF">
        <w:t>Жоголев.</w:t>
      </w:r>
      <w:bookmarkEnd w:id="116"/>
    </w:p>
    <w:p w14:paraId="21E19661" w14:textId="77777777" w:rsidR="00E71D64" w:rsidRPr="000212FF" w:rsidRDefault="00E529F3" w:rsidP="00E71D64">
      <w:r w:rsidRPr="000212FF">
        <w:t>«</w:t>
      </w:r>
      <w:r w:rsidR="00E71D64" w:rsidRPr="000212FF">
        <w:t>Необходимо</w:t>
      </w:r>
      <w:r w:rsidRPr="000212FF">
        <w:t xml:space="preserve"> </w:t>
      </w:r>
      <w:r w:rsidR="00E71D64" w:rsidRPr="000212FF">
        <w:t>стимулировать</w:t>
      </w:r>
      <w:r w:rsidRPr="000212FF">
        <w:t xml:space="preserve"> </w:t>
      </w:r>
      <w:r w:rsidR="00E71D64" w:rsidRPr="000212FF">
        <w:t>интерес</w:t>
      </w:r>
      <w:r w:rsidRPr="000212FF">
        <w:t xml:space="preserve"> </w:t>
      </w:r>
      <w:r w:rsidR="00E71D64" w:rsidRPr="000212FF">
        <w:t>частных</w:t>
      </w:r>
      <w:r w:rsidRPr="000212FF">
        <w:t xml:space="preserve"> </w:t>
      </w:r>
      <w:r w:rsidR="00E71D64" w:rsidRPr="000212FF">
        <w:t>инвесторов</w:t>
      </w:r>
      <w:r w:rsidRPr="000212FF">
        <w:t xml:space="preserve"> </w:t>
      </w:r>
      <w:r w:rsidR="00E71D64" w:rsidRPr="000212FF">
        <w:t>к</w:t>
      </w:r>
      <w:r w:rsidRPr="000212FF">
        <w:t xml:space="preserve"> </w:t>
      </w:r>
      <w:r w:rsidR="00E71D64" w:rsidRPr="000212FF">
        <w:t>долгосрочным</w:t>
      </w:r>
      <w:r w:rsidRPr="000212FF">
        <w:t xml:space="preserve"> </w:t>
      </w:r>
      <w:r w:rsidR="00E71D64" w:rsidRPr="000212FF">
        <w:t>инструментам,</w:t>
      </w:r>
      <w:r w:rsidRPr="000212FF">
        <w:t xml:space="preserve"> </w:t>
      </w:r>
      <w:r w:rsidR="00E71D64" w:rsidRPr="000212FF">
        <w:t>которые</w:t>
      </w:r>
      <w:r w:rsidRPr="000212FF">
        <w:t xml:space="preserve"> </w:t>
      </w:r>
      <w:r w:rsidR="00E71D64" w:rsidRPr="000212FF">
        <w:t>должны</w:t>
      </w:r>
      <w:r w:rsidRPr="000212FF">
        <w:t xml:space="preserve"> </w:t>
      </w:r>
      <w:r w:rsidR="00E71D64" w:rsidRPr="000212FF">
        <w:t>работать</w:t>
      </w:r>
      <w:r w:rsidRPr="000212FF">
        <w:t xml:space="preserve"> </w:t>
      </w:r>
      <w:r w:rsidR="00E71D64" w:rsidRPr="000212FF">
        <w:t>по</w:t>
      </w:r>
      <w:r w:rsidRPr="000212FF">
        <w:t xml:space="preserve"> </w:t>
      </w:r>
      <w:r w:rsidR="00E71D64" w:rsidRPr="000212FF">
        <w:t>принципу</w:t>
      </w:r>
      <w:r w:rsidRPr="000212FF">
        <w:t xml:space="preserve"> </w:t>
      </w:r>
      <w:r w:rsidR="00E71D64" w:rsidRPr="000212FF">
        <w:t>рантье,</w:t>
      </w:r>
      <w:r w:rsidRPr="000212FF">
        <w:t xml:space="preserve"> </w:t>
      </w:r>
      <w:r w:rsidR="00E71D64" w:rsidRPr="000212FF">
        <w:t>чтобы</w:t>
      </w:r>
      <w:r w:rsidRPr="000212FF">
        <w:t xml:space="preserve"> </w:t>
      </w:r>
      <w:r w:rsidR="00E71D64" w:rsidRPr="000212FF">
        <w:t>клиенты</w:t>
      </w:r>
      <w:r w:rsidRPr="000212FF">
        <w:t xml:space="preserve"> </w:t>
      </w:r>
      <w:r w:rsidR="00E71D64" w:rsidRPr="000212FF">
        <w:t>могли</w:t>
      </w:r>
      <w:r w:rsidRPr="000212FF">
        <w:t xml:space="preserve"> </w:t>
      </w:r>
      <w:r w:rsidR="00E71D64" w:rsidRPr="000212FF">
        <w:t>частично</w:t>
      </w:r>
      <w:r w:rsidRPr="000212FF">
        <w:t xml:space="preserve"> </w:t>
      </w:r>
      <w:r w:rsidR="00E71D64" w:rsidRPr="000212FF">
        <w:t>выводить</w:t>
      </w:r>
      <w:r w:rsidRPr="000212FF">
        <w:t xml:space="preserve"> </w:t>
      </w:r>
      <w:r w:rsidR="00E71D64" w:rsidRPr="000212FF">
        <w:t>полученные</w:t>
      </w:r>
      <w:r w:rsidRPr="000212FF">
        <w:t xml:space="preserve"> </w:t>
      </w:r>
      <w:r w:rsidR="00E71D64" w:rsidRPr="000212FF">
        <w:t>доходы</w:t>
      </w:r>
      <w:r w:rsidRPr="000212FF">
        <w:t>»</w:t>
      </w:r>
      <w:r w:rsidR="00E71D64" w:rsidRPr="000212FF">
        <w:t>,</w:t>
      </w:r>
      <w:r w:rsidRPr="000212FF">
        <w:t xml:space="preserve"> </w:t>
      </w:r>
      <w:r w:rsidR="00E71D64" w:rsidRPr="000212FF">
        <w:t>-</w:t>
      </w:r>
      <w:r w:rsidRPr="000212FF">
        <w:t xml:space="preserve"> </w:t>
      </w:r>
      <w:r w:rsidR="00E71D64" w:rsidRPr="000212FF">
        <w:t>сказал</w:t>
      </w:r>
      <w:r w:rsidRPr="000212FF">
        <w:t xml:space="preserve"> </w:t>
      </w:r>
      <w:r w:rsidR="00E71D64" w:rsidRPr="000212FF">
        <w:t>он,</w:t>
      </w:r>
      <w:r w:rsidRPr="000212FF">
        <w:t xml:space="preserve"> </w:t>
      </w:r>
      <w:r w:rsidR="00E71D64" w:rsidRPr="000212FF">
        <w:t>выступая</w:t>
      </w:r>
      <w:r w:rsidRPr="000212FF">
        <w:t xml:space="preserve"> </w:t>
      </w:r>
      <w:r w:rsidR="00E71D64" w:rsidRPr="000212FF">
        <w:t>на</w:t>
      </w:r>
      <w:r w:rsidRPr="000212FF">
        <w:t xml:space="preserve"> </w:t>
      </w:r>
      <w:r w:rsidR="00E71D64" w:rsidRPr="000212FF">
        <w:t>сессии</w:t>
      </w:r>
      <w:r w:rsidRPr="000212FF">
        <w:t xml:space="preserve"> «</w:t>
      </w:r>
      <w:r w:rsidR="00E71D64" w:rsidRPr="000212FF">
        <w:t>Розничные</w:t>
      </w:r>
      <w:r w:rsidRPr="000212FF">
        <w:t xml:space="preserve"> </w:t>
      </w:r>
      <w:r w:rsidR="00E71D64" w:rsidRPr="000212FF">
        <w:t>инвесторы</w:t>
      </w:r>
      <w:r w:rsidRPr="000212FF">
        <w:t xml:space="preserve">» </w:t>
      </w:r>
      <w:r w:rsidR="00E71D64" w:rsidRPr="000212FF">
        <w:t>в</w:t>
      </w:r>
      <w:r w:rsidRPr="000212FF">
        <w:t xml:space="preserve"> </w:t>
      </w:r>
      <w:r w:rsidR="00E71D64" w:rsidRPr="000212FF">
        <w:t>рамках</w:t>
      </w:r>
      <w:r w:rsidRPr="000212FF">
        <w:t xml:space="preserve"> </w:t>
      </w:r>
      <w:r w:rsidR="00E71D64" w:rsidRPr="000212FF">
        <w:t>Уральской</w:t>
      </w:r>
      <w:r w:rsidRPr="000212FF">
        <w:t xml:space="preserve"> </w:t>
      </w:r>
      <w:r w:rsidR="00E71D64" w:rsidRPr="000212FF">
        <w:t>конференции</w:t>
      </w:r>
      <w:r w:rsidRPr="000212FF">
        <w:t xml:space="preserve"> </w:t>
      </w:r>
      <w:r w:rsidR="00E71D64" w:rsidRPr="000212FF">
        <w:t>НАУФОР</w:t>
      </w:r>
      <w:r w:rsidRPr="000212FF">
        <w:t xml:space="preserve"> «</w:t>
      </w:r>
      <w:r w:rsidR="00E71D64" w:rsidRPr="000212FF">
        <w:t>Российский</w:t>
      </w:r>
      <w:r w:rsidRPr="000212FF">
        <w:t xml:space="preserve"> </w:t>
      </w:r>
      <w:r w:rsidR="00E71D64" w:rsidRPr="000212FF">
        <w:t>фондовый</w:t>
      </w:r>
      <w:r w:rsidRPr="000212FF">
        <w:t xml:space="preserve"> </w:t>
      </w:r>
      <w:r w:rsidR="00E71D64" w:rsidRPr="000212FF">
        <w:t>рынок</w:t>
      </w:r>
      <w:r w:rsidRPr="000212FF">
        <w:t>»</w:t>
      </w:r>
      <w:r w:rsidR="00E71D64" w:rsidRPr="000212FF">
        <w:t>.</w:t>
      </w:r>
      <w:r w:rsidRPr="000212FF">
        <w:t xml:space="preserve"> </w:t>
      </w:r>
      <w:r w:rsidR="00E71D64" w:rsidRPr="000212FF">
        <w:t>Дискуссия</w:t>
      </w:r>
      <w:r w:rsidRPr="000212FF">
        <w:t xml:space="preserve"> </w:t>
      </w:r>
      <w:r w:rsidR="00E71D64" w:rsidRPr="000212FF">
        <w:t>прошла</w:t>
      </w:r>
      <w:r w:rsidRPr="000212FF">
        <w:t xml:space="preserve"> </w:t>
      </w:r>
      <w:r w:rsidR="00E71D64" w:rsidRPr="000212FF">
        <w:t>с</w:t>
      </w:r>
      <w:r w:rsidRPr="000212FF">
        <w:t xml:space="preserve"> </w:t>
      </w:r>
      <w:r w:rsidR="00E71D64" w:rsidRPr="000212FF">
        <w:t>участием</w:t>
      </w:r>
      <w:r w:rsidRPr="000212FF">
        <w:t xml:space="preserve"> </w:t>
      </w:r>
      <w:r w:rsidR="00E71D64" w:rsidRPr="000212FF">
        <w:t>представителей</w:t>
      </w:r>
      <w:r w:rsidRPr="000212FF">
        <w:t xml:space="preserve"> </w:t>
      </w:r>
      <w:r w:rsidR="00E71D64" w:rsidRPr="000212FF">
        <w:t>Банка</w:t>
      </w:r>
      <w:r w:rsidRPr="000212FF">
        <w:t xml:space="preserve"> </w:t>
      </w:r>
      <w:r w:rsidR="00E71D64" w:rsidRPr="000212FF">
        <w:t>России,</w:t>
      </w:r>
      <w:r w:rsidRPr="000212FF">
        <w:t xml:space="preserve"> </w:t>
      </w:r>
      <w:r w:rsidR="00E71D64" w:rsidRPr="000212FF">
        <w:t>НАУФОР,</w:t>
      </w:r>
      <w:r w:rsidRPr="000212FF">
        <w:t xml:space="preserve"> </w:t>
      </w:r>
      <w:r w:rsidR="00E71D64" w:rsidRPr="000212FF">
        <w:t>ведущих</w:t>
      </w:r>
      <w:r w:rsidRPr="000212FF">
        <w:t xml:space="preserve"> </w:t>
      </w:r>
      <w:r w:rsidR="00E71D64" w:rsidRPr="000212FF">
        <w:t>банков,</w:t>
      </w:r>
      <w:r w:rsidRPr="000212FF">
        <w:t xml:space="preserve"> </w:t>
      </w:r>
      <w:r w:rsidR="00E71D64" w:rsidRPr="000212FF">
        <w:t>инвестиционных</w:t>
      </w:r>
      <w:r w:rsidRPr="000212FF">
        <w:t xml:space="preserve"> </w:t>
      </w:r>
      <w:r w:rsidR="00E71D64" w:rsidRPr="000212FF">
        <w:t>и</w:t>
      </w:r>
      <w:r w:rsidRPr="000212FF">
        <w:t xml:space="preserve"> </w:t>
      </w:r>
      <w:r w:rsidR="00E71D64" w:rsidRPr="000212FF">
        <w:t>финансовых</w:t>
      </w:r>
      <w:r w:rsidRPr="000212FF">
        <w:t xml:space="preserve"> </w:t>
      </w:r>
      <w:r w:rsidR="00E71D64" w:rsidRPr="000212FF">
        <w:t>организаций.</w:t>
      </w:r>
    </w:p>
    <w:p w14:paraId="6652CE45" w14:textId="77777777" w:rsidR="00E71D64" w:rsidRPr="000212FF" w:rsidRDefault="00E71D64" w:rsidP="00E71D64">
      <w:r w:rsidRPr="000212FF">
        <w:t>Он</w:t>
      </w:r>
      <w:r w:rsidR="00E529F3" w:rsidRPr="000212FF">
        <w:t xml:space="preserve"> </w:t>
      </w:r>
      <w:r w:rsidRPr="000212FF">
        <w:t>добавил,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также</w:t>
      </w:r>
      <w:r w:rsidR="00E529F3" w:rsidRPr="000212FF">
        <w:t xml:space="preserve"> </w:t>
      </w:r>
      <w:r w:rsidRPr="000212FF">
        <w:t>должна</w:t>
      </w:r>
      <w:r w:rsidR="00E529F3" w:rsidRPr="000212FF">
        <w:t xml:space="preserve"> </w:t>
      </w:r>
      <w:r w:rsidRPr="000212FF">
        <w:t>быть</w:t>
      </w:r>
      <w:r w:rsidR="00E529F3" w:rsidRPr="000212FF">
        <w:t xml:space="preserve"> </w:t>
      </w:r>
      <w:r w:rsidRPr="000212FF">
        <w:t>предусмотрена</w:t>
      </w:r>
      <w:r w:rsidR="00E529F3" w:rsidRPr="000212FF">
        <w:t xml:space="preserve"> </w:t>
      </w:r>
      <w:r w:rsidRPr="000212FF">
        <w:t>высокая</w:t>
      </w:r>
      <w:r w:rsidR="00E529F3" w:rsidRPr="000212FF">
        <w:t xml:space="preserve"> </w:t>
      </w:r>
      <w:r w:rsidRPr="000212FF">
        <w:t>гибкость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новому</w:t>
      </w:r>
      <w:r w:rsidR="00E529F3" w:rsidRPr="000212FF">
        <w:t xml:space="preserve"> </w:t>
      </w:r>
      <w:r w:rsidRPr="000212FF">
        <w:t>инструменту</w:t>
      </w:r>
      <w:r w:rsidR="00E529F3" w:rsidRPr="000212FF">
        <w:t xml:space="preserve"> </w:t>
      </w:r>
      <w:r w:rsidRPr="000212FF">
        <w:t>стимулирования</w:t>
      </w:r>
      <w:r w:rsidR="00E529F3" w:rsidRPr="000212FF">
        <w:t xml:space="preserve"> </w:t>
      </w:r>
      <w:r w:rsidRPr="000212FF">
        <w:t>долгосрочных</w:t>
      </w:r>
      <w:r w:rsidR="00E529F3" w:rsidRPr="000212FF">
        <w:t xml:space="preserve"> </w:t>
      </w:r>
      <w:r w:rsidRPr="000212FF">
        <w:t>сбережений</w:t>
      </w:r>
      <w:r w:rsidR="00E529F3" w:rsidRPr="000212FF">
        <w:t xml:space="preserve"> </w:t>
      </w:r>
      <w:r w:rsidRPr="000212FF">
        <w:t>россиян</w:t>
      </w:r>
      <w:r w:rsidR="00E529F3" w:rsidRPr="000212FF">
        <w:t xml:space="preserve"> </w:t>
      </w:r>
      <w:r w:rsidRPr="000212FF">
        <w:t>-</w:t>
      </w:r>
      <w:r w:rsidR="00E529F3" w:rsidRPr="000212FF">
        <w:t xml:space="preserve"> </w:t>
      </w:r>
      <w:r w:rsidRPr="000212FF">
        <w:t>индивидуальному</w:t>
      </w:r>
      <w:r w:rsidR="00E529F3" w:rsidRPr="000212FF">
        <w:t xml:space="preserve"> </w:t>
      </w:r>
      <w:r w:rsidRPr="000212FF">
        <w:t>инвестиционному</w:t>
      </w:r>
      <w:r w:rsidR="00E529F3" w:rsidRPr="000212FF">
        <w:t xml:space="preserve"> </w:t>
      </w:r>
      <w:r w:rsidRPr="000212FF">
        <w:t>счету</w:t>
      </w:r>
      <w:r w:rsidR="00E529F3" w:rsidRPr="000212FF">
        <w:t xml:space="preserve"> </w:t>
      </w:r>
      <w:r w:rsidRPr="000212FF">
        <w:t>третьего</w:t>
      </w:r>
      <w:r w:rsidR="00E529F3" w:rsidRPr="000212FF">
        <w:t xml:space="preserve"> </w:t>
      </w:r>
      <w:r w:rsidRPr="000212FF">
        <w:t>типа.</w:t>
      </w:r>
    </w:p>
    <w:p w14:paraId="11C00E67" w14:textId="77777777" w:rsidR="00E71D64" w:rsidRPr="000212FF" w:rsidRDefault="00E71D64" w:rsidP="00E71D64">
      <w:r w:rsidRPr="000212FF">
        <w:t>Культура</w:t>
      </w:r>
      <w:r w:rsidR="00E529F3" w:rsidRPr="000212FF">
        <w:t xml:space="preserve"> </w:t>
      </w:r>
      <w:r w:rsidRPr="000212FF">
        <w:t>долгосрочных</w:t>
      </w:r>
      <w:r w:rsidR="00E529F3" w:rsidRPr="000212FF">
        <w:t xml:space="preserve"> </w:t>
      </w:r>
      <w:r w:rsidRPr="000212FF">
        <w:t>инвестиций</w:t>
      </w:r>
    </w:p>
    <w:p w14:paraId="0FF53706" w14:textId="77777777" w:rsidR="00E71D64" w:rsidRPr="000212FF" w:rsidRDefault="00E71D64" w:rsidP="00E71D64">
      <w:r w:rsidRPr="000212FF">
        <w:t>Жоголев</w:t>
      </w:r>
      <w:r w:rsidR="00E529F3" w:rsidRPr="000212FF">
        <w:t xml:space="preserve"> </w:t>
      </w:r>
      <w:r w:rsidRPr="000212FF">
        <w:t>также</w:t>
      </w:r>
      <w:r w:rsidR="00E529F3" w:rsidRPr="000212FF">
        <w:t xml:space="preserve"> </w:t>
      </w:r>
      <w:r w:rsidRPr="000212FF">
        <w:t>подчеркнул</w:t>
      </w:r>
      <w:r w:rsidR="00E529F3" w:rsidRPr="000212FF">
        <w:t xml:space="preserve"> </w:t>
      </w:r>
      <w:r w:rsidRPr="000212FF">
        <w:t>особую</w:t>
      </w:r>
      <w:r w:rsidR="00E529F3" w:rsidRPr="000212FF">
        <w:t xml:space="preserve"> </w:t>
      </w:r>
      <w:r w:rsidRPr="000212FF">
        <w:t>роль</w:t>
      </w:r>
      <w:r w:rsidR="00E529F3" w:rsidRPr="000212FF">
        <w:t xml:space="preserve"> </w:t>
      </w:r>
      <w:r w:rsidRPr="000212FF">
        <w:t>профессиональных</w:t>
      </w:r>
      <w:r w:rsidR="00E529F3" w:rsidRPr="000212FF">
        <w:t xml:space="preserve"> </w:t>
      </w:r>
      <w:r w:rsidRPr="000212FF">
        <w:t>участников</w:t>
      </w:r>
      <w:r w:rsidR="00E529F3" w:rsidRPr="000212FF">
        <w:t xml:space="preserve"> </w:t>
      </w:r>
      <w:r w:rsidRPr="000212FF">
        <w:t>рынка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формировании</w:t>
      </w:r>
      <w:r w:rsidR="00E529F3" w:rsidRPr="000212FF">
        <w:t xml:space="preserve"> </w:t>
      </w:r>
      <w:r w:rsidRPr="000212FF">
        <w:t>культуры</w:t>
      </w:r>
      <w:r w:rsidR="00E529F3" w:rsidRPr="000212FF">
        <w:t xml:space="preserve"> </w:t>
      </w:r>
      <w:r w:rsidRPr="000212FF">
        <w:t>долгосрочных</w:t>
      </w:r>
      <w:r w:rsidR="00E529F3" w:rsidRPr="000212FF">
        <w:t xml:space="preserve"> </w:t>
      </w:r>
      <w:r w:rsidRPr="000212FF">
        <w:t>инвестиций</w:t>
      </w:r>
      <w:r w:rsidR="00E529F3" w:rsidRPr="000212FF">
        <w:t xml:space="preserve"> </w:t>
      </w:r>
      <w:r w:rsidRPr="000212FF">
        <w:t>среди</w:t>
      </w:r>
      <w:r w:rsidR="00E529F3" w:rsidRPr="000212FF">
        <w:t xml:space="preserve"> </w:t>
      </w:r>
      <w:r w:rsidRPr="000212FF">
        <w:t>россиян.</w:t>
      </w:r>
    </w:p>
    <w:p w14:paraId="4D4C9E19" w14:textId="77777777" w:rsidR="00E71D64" w:rsidRPr="000212FF" w:rsidRDefault="00E529F3" w:rsidP="00E71D64">
      <w:r w:rsidRPr="000212FF">
        <w:t>«</w:t>
      </w:r>
      <w:r w:rsidR="00E71D64" w:rsidRPr="000212FF">
        <w:t>Во</w:t>
      </w:r>
      <w:r w:rsidRPr="000212FF">
        <w:t xml:space="preserve"> </w:t>
      </w:r>
      <w:r w:rsidR="00E71D64" w:rsidRPr="000212FF">
        <w:t>многом</w:t>
      </w:r>
      <w:r w:rsidRPr="000212FF">
        <w:t xml:space="preserve"> </w:t>
      </w:r>
      <w:r w:rsidR="00E71D64" w:rsidRPr="000212FF">
        <w:t>на</w:t>
      </w:r>
      <w:r w:rsidRPr="000212FF">
        <w:t xml:space="preserve"> </w:t>
      </w:r>
      <w:r w:rsidR="00E71D64" w:rsidRPr="000212FF">
        <w:t>профучастниках</w:t>
      </w:r>
      <w:r w:rsidRPr="000212FF">
        <w:t xml:space="preserve"> </w:t>
      </w:r>
      <w:r w:rsidR="00E71D64" w:rsidRPr="000212FF">
        <w:t>лежит</w:t>
      </w:r>
      <w:r w:rsidRPr="000212FF">
        <w:t xml:space="preserve"> </w:t>
      </w:r>
      <w:r w:rsidR="00E71D64" w:rsidRPr="000212FF">
        <w:t>ответственность</w:t>
      </w:r>
      <w:r w:rsidRPr="000212FF">
        <w:t xml:space="preserve"> </w:t>
      </w:r>
      <w:r w:rsidR="00E71D64" w:rsidRPr="000212FF">
        <w:t>за</w:t>
      </w:r>
      <w:r w:rsidRPr="000212FF">
        <w:t xml:space="preserve"> </w:t>
      </w:r>
      <w:r w:rsidR="00E71D64" w:rsidRPr="000212FF">
        <w:t>формирование</w:t>
      </w:r>
      <w:r w:rsidRPr="000212FF">
        <w:t xml:space="preserve"> </w:t>
      </w:r>
      <w:r w:rsidR="00E71D64" w:rsidRPr="000212FF">
        <w:t>культуры</w:t>
      </w:r>
      <w:r w:rsidRPr="000212FF">
        <w:t xml:space="preserve"> </w:t>
      </w:r>
      <w:r w:rsidR="00E71D64" w:rsidRPr="000212FF">
        <w:t>инвестиций</w:t>
      </w:r>
      <w:r w:rsidRPr="000212FF">
        <w:t xml:space="preserve"> </w:t>
      </w:r>
      <w:r w:rsidR="00E71D64" w:rsidRPr="000212FF">
        <w:t>у</w:t>
      </w:r>
      <w:r w:rsidRPr="000212FF">
        <w:t xml:space="preserve"> </w:t>
      </w:r>
      <w:r w:rsidR="00E71D64" w:rsidRPr="000212FF">
        <w:t>клиентов.</w:t>
      </w:r>
      <w:r w:rsidRPr="000212FF">
        <w:t xml:space="preserve"> </w:t>
      </w:r>
      <w:r w:rsidR="00E71D64" w:rsidRPr="000212FF">
        <w:t>Крупные</w:t>
      </w:r>
      <w:r w:rsidRPr="000212FF">
        <w:t xml:space="preserve"> </w:t>
      </w:r>
      <w:r w:rsidR="00E71D64" w:rsidRPr="000212FF">
        <w:t>финансовые</w:t>
      </w:r>
      <w:r w:rsidRPr="000212FF">
        <w:t xml:space="preserve"> </w:t>
      </w:r>
      <w:r w:rsidR="00E71D64" w:rsidRPr="000212FF">
        <w:t>группы</w:t>
      </w:r>
      <w:r w:rsidRPr="000212FF">
        <w:t xml:space="preserve"> </w:t>
      </w:r>
      <w:r w:rsidR="00E71D64" w:rsidRPr="000212FF">
        <w:t>должны</w:t>
      </w:r>
      <w:r w:rsidRPr="000212FF">
        <w:t xml:space="preserve"> </w:t>
      </w:r>
      <w:r w:rsidR="00E71D64" w:rsidRPr="000212FF">
        <w:t>создавать</w:t>
      </w:r>
      <w:r w:rsidRPr="000212FF">
        <w:t xml:space="preserve"> </w:t>
      </w:r>
      <w:r w:rsidR="00E71D64" w:rsidRPr="000212FF">
        <w:t>условия</w:t>
      </w:r>
      <w:r w:rsidRPr="000212FF">
        <w:t xml:space="preserve"> </w:t>
      </w:r>
      <w:r w:rsidR="00E71D64" w:rsidRPr="000212FF">
        <w:t>для</w:t>
      </w:r>
      <w:r w:rsidRPr="000212FF">
        <w:t xml:space="preserve"> </w:t>
      </w:r>
      <w:r w:rsidR="00E71D64" w:rsidRPr="000212FF">
        <w:t>поддержания</w:t>
      </w:r>
      <w:r w:rsidRPr="000212FF">
        <w:t xml:space="preserve"> </w:t>
      </w:r>
      <w:r w:rsidR="00E71D64" w:rsidRPr="000212FF">
        <w:t>интереса</w:t>
      </w:r>
      <w:r w:rsidRPr="000212FF">
        <w:t xml:space="preserve"> </w:t>
      </w:r>
      <w:r w:rsidR="00E71D64" w:rsidRPr="000212FF">
        <w:t>к</w:t>
      </w:r>
      <w:r w:rsidRPr="000212FF">
        <w:t xml:space="preserve"> </w:t>
      </w:r>
      <w:r w:rsidR="00E71D64" w:rsidRPr="000212FF">
        <w:t>продуктам</w:t>
      </w:r>
      <w:r w:rsidRPr="000212FF">
        <w:t xml:space="preserve"> </w:t>
      </w:r>
      <w:r w:rsidR="00E71D64" w:rsidRPr="000212FF">
        <w:t>фондового</w:t>
      </w:r>
      <w:r w:rsidRPr="000212FF">
        <w:t xml:space="preserve"> </w:t>
      </w:r>
      <w:r w:rsidR="00E71D64" w:rsidRPr="000212FF">
        <w:t>рынка</w:t>
      </w:r>
      <w:r w:rsidRPr="000212FF">
        <w:t xml:space="preserve"> </w:t>
      </w:r>
      <w:r w:rsidR="00E71D64" w:rsidRPr="000212FF">
        <w:t>не</w:t>
      </w:r>
      <w:r w:rsidRPr="000212FF">
        <w:t xml:space="preserve"> </w:t>
      </w:r>
      <w:r w:rsidR="00E71D64" w:rsidRPr="000212FF">
        <w:t>только,</w:t>
      </w:r>
      <w:r w:rsidRPr="000212FF">
        <w:t xml:space="preserve"> </w:t>
      </w:r>
      <w:r w:rsidR="00E71D64" w:rsidRPr="000212FF">
        <w:t>когда</w:t>
      </w:r>
      <w:r w:rsidRPr="000212FF">
        <w:t xml:space="preserve"> </w:t>
      </w:r>
      <w:r w:rsidR="00E71D64" w:rsidRPr="000212FF">
        <w:t>ключевая</w:t>
      </w:r>
      <w:r w:rsidRPr="000212FF">
        <w:t xml:space="preserve"> </w:t>
      </w:r>
      <w:r w:rsidR="00E71D64" w:rsidRPr="000212FF">
        <w:t>ставка</w:t>
      </w:r>
      <w:r w:rsidRPr="000212FF">
        <w:t xml:space="preserve"> </w:t>
      </w:r>
      <w:r w:rsidR="00E71D64" w:rsidRPr="000212FF">
        <w:t>низкая,</w:t>
      </w:r>
      <w:r w:rsidRPr="000212FF">
        <w:t xml:space="preserve"> </w:t>
      </w:r>
      <w:r w:rsidR="00E71D64" w:rsidRPr="000212FF">
        <w:t>но</w:t>
      </w:r>
      <w:r w:rsidRPr="000212FF">
        <w:t xml:space="preserve"> </w:t>
      </w:r>
      <w:r w:rsidR="00E71D64" w:rsidRPr="000212FF">
        <w:t>и</w:t>
      </w:r>
      <w:r w:rsidRPr="000212FF">
        <w:t xml:space="preserve"> </w:t>
      </w:r>
      <w:r w:rsidR="00E71D64" w:rsidRPr="000212FF">
        <w:t>в</w:t>
      </w:r>
      <w:r w:rsidRPr="000212FF">
        <w:t xml:space="preserve"> </w:t>
      </w:r>
      <w:r w:rsidR="00E71D64" w:rsidRPr="000212FF">
        <w:t>период</w:t>
      </w:r>
      <w:r w:rsidRPr="000212FF">
        <w:t xml:space="preserve"> </w:t>
      </w:r>
      <w:r w:rsidR="00E71D64" w:rsidRPr="000212FF">
        <w:t>роста</w:t>
      </w:r>
      <w:r w:rsidRPr="000212FF">
        <w:t xml:space="preserve"> </w:t>
      </w:r>
      <w:r w:rsidR="00E71D64" w:rsidRPr="000212FF">
        <w:t>ставок</w:t>
      </w:r>
      <w:r w:rsidRPr="000212FF">
        <w:t xml:space="preserve"> </w:t>
      </w:r>
      <w:r w:rsidR="00E71D64" w:rsidRPr="000212FF">
        <w:t>и</w:t>
      </w:r>
      <w:r w:rsidRPr="000212FF">
        <w:t xml:space="preserve"> </w:t>
      </w:r>
      <w:r w:rsidR="00E71D64" w:rsidRPr="000212FF">
        <w:t>повышения</w:t>
      </w:r>
      <w:r w:rsidRPr="000212FF">
        <w:t xml:space="preserve"> </w:t>
      </w:r>
      <w:r w:rsidR="00E71D64" w:rsidRPr="000212FF">
        <w:t>доходности</w:t>
      </w:r>
      <w:r w:rsidRPr="000212FF">
        <w:t xml:space="preserve"> </w:t>
      </w:r>
      <w:r w:rsidR="00E71D64" w:rsidRPr="000212FF">
        <w:t>по</w:t>
      </w:r>
      <w:r w:rsidRPr="000212FF">
        <w:t xml:space="preserve"> </w:t>
      </w:r>
      <w:r w:rsidR="00E71D64" w:rsidRPr="000212FF">
        <w:t>депозитам.</w:t>
      </w:r>
      <w:r w:rsidRPr="000212FF">
        <w:t xml:space="preserve"> </w:t>
      </w:r>
      <w:r w:rsidR="00E71D64" w:rsidRPr="000212FF">
        <w:t>Длинные</w:t>
      </w:r>
      <w:r w:rsidRPr="000212FF">
        <w:t xml:space="preserve"> </w:t>
      </w:r>
      <w:r w:rsidR="00E71D64" w:rsidRPr="000212FF">
        <w:t>деньги</w:t>
      </w:r>
      <w:r w:rsidRPr="000212FF">
        <w:t xml:space="preserve"> </w:t>
      </w:r>
      <w:r w:rsidR="00E71D64" w:rsidRPr="000212FF">
        <w:t>появляются</w:t>
      </w:r>
      <w:r w:rsidRPr="000212FF">
        <w:t xml:space="preserve"> </w:t>
      </w:r>
      <w:r w:rsidR="00E71D64" w:rsidRPr="000212FF">
        <w:t>тогда,</w:t>
      </w:r>
      <w:r w:rsidRPr="000212FF">
        <w:t xml:space="preserve"> </w:t>
      </w:r>
      <w:r w:rsidR="00E71D64" w:rsidRPr="000212FF">
        <w:t>когда</w:t>
      </w:r>
      <w:r w:rsidRPr="000212FF">
        <w:t xml:space="preserve"> </w:t>
      </w:r>
      <w:r w:rsidR="00E71D64" w:rsidRPr="000212FF">
        <w:t>профессиональные</w:t>
      </w:r>
      <w:r w:rsidRPr="000212FF">
        <w:t xml:space="preserve"> </w:t>
      </w:r>
      <w:r w:rsidR="00E71D64" w:rsidRPr="000212FF">
        <w:t>участники</w:t>
      </w:r>
      <w:r w:rsidRPr="000212FF">
        <w:t xml:space="preserve"> </w:t>
      </w:r>
      <w:r w:rsidR="00E71D64" w:rsidRPr="000212FF">
        <w:t>предлагают</w:t>
      </w:r>
      <w:r w:rsidRPr="000212FF">
        <w:t xml:space="preserve"> </w:t>
      </w:r>
      <w:r w:rsidR="00E71D64" w:rsidRPr="000212FF">
        <w:t>максимально</w:t>
      </w:r>
      <w:r w:rsidRPr="000212FF">
        <w:t xml:space="preserve"> </w:t>
      </w:r>
      <w:r w:rsidR="00E71D64" w:rsidRPr="000212FF">
        <w:t>полный</w:t>
      </w:r>
      <w:r w:rsidRPr="000212FF">
        <w:t xml:space="preserve"> </w:t>
      </w:r>
      <w:r w:rsidR="00E71D64" w:rsidRPr="000212FF">
        <w:t>сервис</w:t>
      </w:r>
      <w:r w:rsidRPr="000212FF">
        <w:t xml:space="preserve"> </w:t>
      </w:r>
      <w:r w:rsidR="00E71D64" w:rsidRPr="000212FF">
        <w:t>частным</w:t>
      </w:r>
      <w:r w:rsidRPr="000212FF">
        <w:t xml:space="preserve"> </w:t>
      </w:r>
      <w:r w:rsidR="00E71D64" w:rsidRPr="000212FF">
        <w:t>инвесторам</w:t>
      </w:r>
      <w:r w:rsidRPr="000212FF">
        <w:t>»</w:t>
      </w:r>
      <w:r w:rsidR="00E71D64" w:rsidRPr="000212FF">
        <w:t>,</w:t>
      </w:r>
      <w:r w:rsidRPr="000212FF">
        <w:t xml:space="preserve"> </w:t>
      </w:r>
      <w:r w:rsidR="00E71D64" w:rsidRPr="000212FF">
        <w:t>-</w:t>
      </w:r>
      <w:r w:rsidRPr="000212FF">
        <w:t xml:space="preserve"> </w:t>
      </w:r>
      <w:r w:rsidR="00E71D64" w:rsidRPr="000212FF">
        <w:t>сказал</w:t>
      </w:r>
      <w:r w:rsidRPr="000212FF">
        <w:t xml:space="preserve"> </w:t>
      </w:r>
      <w:r w:rsidR="00E71D64" w:rsidRPr="000212FF">
        <w:t>он.</w:t>
      </w:r>
    </w:p>
    <w:p w14:paraId="0F59F269" w14:textId="77777777" w:rsidR="00E71D64" w:rsidRPr="000212FF" w:rsidRDefault="00E71D64" w:rsidP="00E71D64">
      <w:r w:rsidRPr="000212FF">
        <w:t>Эксперт</w:t>
      </w:r>
      <w:r w:rsidR="00E529F3" w:rsidRPr="000212FF">
        <w:t xml:space="preserve"> </w:t>
      </w:r>
      <w:r w:rsidRPr="000212FF">
        <w:t>уточнил,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речь</w:t>
      </w:r>
      <w:r w:rsidR="00E529F3" w:rsidRPr="000212FF">
        <w:t xml:space="preserve"> </w:t>
      </w:r>
      <w:r w:rsidRPr="000212FF">
        <w:t>идет</w:t>
      </w:r>
      <w:r w:rsidR="00E529F3" w:rsidRPr="000212FF">
        <w:t xml:space="preserve"> </w:t>
      </w:r>
      <w:r w:rsidRPr="000212FF">
        <w:t>о</w:t>
      </w:r>
      <w:r w:rsidR="00E529F3" w:rsidRPr="000212FF">
        <w:t xml:space="preserve"> </w:t>
      </w:r>
      <w:r w:rsidRPr="000212FF">
        <w:t>форме</w:t>
      </w:r>
      <w:r w:rsidR="00E529F3" w:rsidRPr="000212FF">
        <w:t xml:space="preserve"> </w:t>
      </w:r>
      <w:r w:rsidRPr="000212FF">
        <w:t>работы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клиентом,</w:t>
      </w:r>
      <w:r w:rsidR="00E529F3" w:rsidRPr="000212FF">
        <w:t xml:space="preserve"> </w:t>
      </w:r>
      <w:r w:rsidRPr="000212FF">
        <w:t>когда</w:t>
      </w:r>
      <w:r w:rsidR="00E529F3" w:rsidRPr="000212FF">
        <w:t xml:space="preserve"> </w:t>
      </w:r>
      <w:r w:rsidRPr="000212FF">
        <w:t>он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рамках</w:t>
      </w:r>
      <w:r w:rsidR="00E529F3" w:rsidRPr="000212FF">
        <w:t xml:space="preserve"> </w:t>
      </w:r>
      <w:r w:rsidRPr="000212FF">
        <w:t>одной</w:t>
      </w:r>
      <w:r w:rsidR="00E529F3" w:rsidRPr="000212FF">
        <w:t xml:space="preserve"> </w:t>
      </w:r>
      <w:r w:rsidRPr="000212FF">
        <w:t>финансовой</w:t>
      </w:r>
      <w:r w:rsidR="00E529F3" w:rsidRPr="000212FF">
        <w:t xml:space="preserve"> </w:t>
      </w:r>
      <w:r w:rsidRPr="000212FF">
        <w:t>группы</w:t>
      </w:r>
      <w:r w:rsidR="00E529F3" w:rsidRPr="000212FF">
        <w:t xml:space="preserve"> </w:t>
      </w:r>
      <w:r w:rsidRPr="000212FF">
        <w:t>может</w:t>
      </w:r>
      <w:r w:rsidR="00E529F3" w:rsidRPr="000212FF">
        <w:t xml:space="preserve"> </w:t>
      </w:r>
      <w:r w:rsidRPr="000212FF">
        <w:t>решить</w:t>
      </w:r>
      <w:r w:rsidR="00E529F3" w:rsidRPr="000212FF">
        <w:t xml:space="preserve"> </w:t>
      </w:r>
      <w:r w:rsidRPr="000212FF">
        <w:t>все</w:t>
      </w:r>
      <w:r w:rsidR="00E529F3" w:rsidRPr="000212FF">
        <w:t xml:space="preserve"> </w:t>
      </w:r>
      <w:r w:rsidRPr="000212FF">
        <w:t>свои</w:t>
      </w:r>
      <w:r w:rsidR="00E529F3" w:rsidRPr="000212FF">
        <w:t xml:space="preserve"> </w:t>
      </w:r>
      <w:r w:rsidRPr="000212FF">
        <w:t>задачи</w:t>
      </w:r>
      <w:r w:rsidR="00E529F3" w:rsidRPr="000212FF">
        <w:t xml:space="preserve"> </w:t>
      </w:r>
      <w:r w:rsidRPr="000212FF">
        <w:t>-</w:t>
      </w:r>
      <w:r w:rsidR="00E529F3" w:rsidRPr="000212FF">
        <w:t xml:space="preserve"> </w:t>
      </w:r>
      <w:r w:rsidRPr="000212FF">
        <w:t>разместить</w:t>
      </w:r>
      <w:r w:rsidR="00E529F3" w:rsidRPr="000212FF">
        <w:t xml:space="preserve"> </w:t>
      </w:r>
      <w:r w:rsidRPr="000212FF">
        <w:t>средства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доверительное</w:t>
      </w:r>
      <w:r w:rsidR="00E529F3" w:rsidRPr="000212FF">
        <w:t xml:space="preserve"> </w:t>
      </w:r>
      <w:r w:rsidRPr="000212FF">
        <w:t>управление,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депозитах,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продуктах</w:t>
      </w:r>
      <w:r w:rsidR="00E529F3" w:rsidRPr="000212FF">
        <w:t xml:space="preserve"> </w:t>
      </w:r>
      <w:r w:rsidRPr="000212FF">
        <w:t>коллективных</w:t>
      </w:r>
      <w:r w:rsidR="00E529F3" w:rsidRPr="000212FF">
        <w:t xml:space="preserve"> </w:t>
      </w:r>
      <w:r w:rsidRPr="000212FF">
        <w:t>инвестиций,</w:t>
      </w:r>
      <w:r w:rsidR="00E529F3" w:rsidRPr="000212FF">
        <w:t xml:space="preserve"> </w:t>
      </w:r>
      <w:r w:rsidRPr="000212FF">
        <w:t>получить</w:t>
      </w:r>
      <w:r w:rsidR="00E529F3" w:rsidRPr="000212FF">
        <w:t xml:space="preserve"> </w:t>
      </w:r>
      <w:r w:rsidRPr="000212FF">
        <w:t>услугу</w:t>
      </w:r>
      <w:r w:rsidR="00E529F3" w:rsidRPr="000212FF">
        <w:t xml:space="preserve"> </w:t>
      </w:r>
      <w:r w:rsidRPr="000212FF">
        <w:t>налогового</w:t>
      </w:r>
      <w:r w:rsidR="00E529F3" w:rsidRPr="000212FF">
        <w:t xml:space="preserve"> </w:t>
      </w:r>
      <w:r w:rsidRPr="000212FF">
        <w:t>консультирования</w:t>
      </w:r>
      <w:r w:rsidR="00E529F3" w:rsidRPr="000212FF">
        <w:t xml:space="preserve"> </w:t>
      </w:r>
      <w:r w:rsidRPr="000212FF">
        <w:t>или</w:t>
      </w:r>
      <w:r w:rsidR="00E529F3" w:rsidRPr="000212FF">
        <w:t xml:space="preserve"> </w:t>
      </w:r>
      <w:r w:rsidRPr="000212FF">
        <w:t>структурирования</w:t>
      </w:r>
      <w:r w:rsidR="00E529F3" w:rsidRPr="000212FF">
        <w:t xml:space="preserve"> </w:t>
      </w:r>
      <w:r w:rsidRPr="000212FF">
        <w:t>активов.</w:t>
      </w:r>
    </w:p>
    <w:p w14:paraId="08B56B02" w14:textId="77777777" w:rsidR="00E71D64" w:rsidRPr="000212FF" w:rsidRDefault="00E71D64" w:rsidP="00E71D64">
      <w:r w:rsidRPr="000212FF">
        <w:t>Среди</w:t>
      </w:r>
      <w:r w:rsidR="00E529F3" w:rsidRPr="000212FF">
        <w:t xml:space="preserve"> </w:t>
      </w:r>
      <w:r w:rsidRPr="000212FF">
        <w:t>перспективных</w:t>
      </w:r>
      <w:r w:rsidR="00E529F3" w:rsidRPr="000212FF">
        <w:t xml:space="preserve"> </w:t>
      </w:r>
      <w:r w:rsidRPr="000212FF">
        <w:t>инструментов</w:t>
      </w:r>
      <w:r w:rsidR="00E529F3" w:rsidRPr="000212FF">
        <w:t xml:space="preserve"> </w:t>
      </w:r>
      <w:r w:rsidRPr="000212FF">
        <w:t>фондового</w:t>
      </w:r>
      <w:r w:rsidR="00E529F3" w:rsidRPr="000212FF">
        <w:t xml:space="preserve"> </w:t>
      </w:r>
      <w:r w:rsidRPr="000212FF">
        <w:t>рынка</w:t>
      </w:r>
      <w:r w:rsidR="00E529F3" w:rsidRPr="000212FF">
        <w:t xml:space="preserve"> </w:t>
      </w:r>
      <w:r w:rsidRPr="000212FF">
        <w:t>Жоголев</w:t>
      </w:r>
      <w:r w:rsidR="00E529F3" w:rsidRPr="000212FF">
        <w:t xml:space="preserve"> </w:t>
      </w:r>
      <w:r w:rsidRPr="000212FF">
        <w:t>выделил</w:t>
      </w:r>
      <w:r w:rsidR="00E529F3" w:rsidRPr="000212FF">
        <w:t xml:space="preserve"> «</w:t>
      </w:r>
      <w:r w:rsidRPr="000212FF">
        <w:t>голубые</w:t>
      </w:r>
      <w:r w:rsidR="00E529F3" w:rsidRPr="000212FF">
        <w:t xml:space="preserve"> </w:t>
      </w:r>
      <w:r w:rsidRPr="000212FF">
        <w:t>фишки</w:t>
      </w:r>
      <w:r w:rsidR="00E529F3" w:rsidRPr="000212FF">
        <w:t>»</w:t>
      </w:r>
      <w:r w:rsidRPr="000212FF">
        <w:t>,</w:t>
      </w:r>
      <w:r w:rsidR="00E529F3" w:rsidRPr="000212FF">
        <w:t xml:space="preserve"> </w:t>
      </w:r>
      <w:r w:rsidRPr="000212FF">
        <w:t>из</w:t>
      </w:r>
      <w:r w:rsidR="00E529F3" w:rsidRPr="000212FF">
        <w:t xml:space="preserve"> </w:t>
      </w:r>
      <w:r w:rsidRPr="000212FF">
        <w:t>которых</w:t>
      </w:r>
      <w:r w:rsidR="00E529F3" w:rsidRPr="000212FF">
        <w:t xml:space="preserve"> </w:t>
      </w:r>
      <w:r w:rsidRPr="000212FF">
        <w:t>можно</w:t>
      </w:r>
      <w:r w:rsidR="00E529F3" w:rsidRPr="000212FF">
        <w:t xml:space="preserve"> </w:t>
      </w:r>
      <w:r w:rsidRPr="000212FF">
        <w:t>будет</w:t>
      </w:r>
      <w:r w:rsidR="00E529F3" w:rsidRPr="000212FF">
        <w:t xml:space="preserve"> </w:t>
      </w:r>
      <w:r w:rsidRPr="000212FF">
        <w:t>формировать</w:t>
      </w:r>
      <w:r w:rsidR="00E529F3" w:rsidRPr="000212FF">
        <w:t xml:space="preserve"> </w:t>
      </w:r>
      <w:r w:rsidRPr="000212FF">
        <w:t>портфель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период</w:t>
      </w:r>
      <w:r w:rsidR="00E529F3" w:rsidRPr="000212FF">
        <w:t xml:space="preserve"> </w:t>
      </w:r>
      <w:r w:rsidRPr="000212FF">
        <w:t>разворота</w:t>
      </w:r>
      <w:r w:rsidR="00E529F3" w:rsidRPr="000212FF">
        <w:t xml:space="preserve"> </w:t>
      </w:r>
      <w:r w:rsidRPr="000212FF">
        <w:t>рынка</w:t>
      </w:r>
      <w:r w:rsidR="00E529F3" w:rsidRPr="000212FF">
        <w:t>»</w:t>
      </w:r>
      <w:r w:rsidRPr="000212FF">
        <w:t>,</w:t>
      </w:r>
      <w:r w:rsidR="00E529F3" w:rsidRPr="000212FF">
        <w:t xml:space="preserve"> </w:t>
      </w:r>
      <w:r w:rsidRPr="000212FF">
        <w:t>а</w:t>
      </w:r>
      <w:r w:rsidR="00E529F3" w:rsidRPr="000212FF">
        <w:t xml:space="preserve"> </w:t>
      </w:r>
      <w:r w:rsidRPr="000212FF">
        <w:t>также</w:t>
      </w:r>
      <w:r w:rsidR="00E529F3" w:rsidRPr="000212FF">
        <w:t xml:space="preserve"> </w:t>
      </w:r>
      <w:r w:rsidRPr="000212FF">
        <w:t>облигации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плавающим</w:t>
      </w:r>
      <w:r w:rsidR="00E529F3" w:rsidRPr="000212FF">
        <w:t xml:space="preserve"> </w:t>
      </w:r>
      <w:r w:rsidRPr="000212FF">
        <w:t>купоном,</w:t>
      </w:r>
      <w:r w:rsidR="00E529F3" w:rsidRPr="000212FF">
        <w:t xml:space="preserve"> </w:t>
      </w:r>
      <w:r w:rsidRPr="000212FF">
        <w:t>который</w:t>
      </w:r>
      <w:r w:rsidR="00E529F3" w:rsidRPr="000212FF">
        <w:t xml:space="preserve"> </w:t>
      </w:r>
      <w:r w:rsidRPr="000212FF">
        <w:t>привязан</w:t>
      </w:r>
      <w:r w:rsidR="00E529F3" w:rsidRPr="000212FF">
        <w:t xml:space="preserve"> </w:t>
      </w:r>
      <w:r w:rsidRPr="000212FF">
        <w:t>к</w:t>
      </w:r>
      <w:r w:rsidR="00E529F3" w:rsidRPr="000212FF">
        <w:t xml:space="preserve"> </w:t>
      </w:r>
      <w:r w:rsidRPr="000212FF">
        <w:t>ключевой</w:t>
      </w:r>
      <w:r w:rsidR="00E529F3" w:rsidRPr="000212FF">
        <w:t xml:space="preserve"> </w:t>
      </w:r>
      <w:r w:rsidRPr="000212FF">
        <w:t>ставке</w:t>
      </w:r>
      <w:r w:rsidR="00E529F3" w:rsidRPr="000212FF">
        <w:t xml:space="preserve"> </w:t>
      </w:r>
      <w:r w:rsidRPr="000212FF">
        <w:t>ЦБ</w:t>
      </w:r>
      <w:r w:rsidR="00E529F3" w:rsidRPr="000212FF">
        <w:t xml:space="preserve"> </w:t>
      </w:r>
      <w:r w:rsidRPr="000212FF">
        <w:t>или</w:t>
      </w:r>
      <w:r w:rsidR="00E529F3" w:rsidRPr="000212FF">
        <w:t xml:space="preserve"> </w:t>
      </w:r>
      <w:r w:rsidRPr="000212FF">
        <w:t>денежному</w:t>
      </w:r>
      <w:r w:rsidR="00E529F3" w:rsidRPr="000212FF">
        <w:t xml:space="preserve"> </w:t>
      </w:r>
      <w:r w:rsidRPr="000212FF">
        <w:t>рынку.</w:t>
      </w:r>
    </w:p>
    <w:p w14:paraId="32D6DC6E" w14:textId="77777777" w:rsidR="00E71D64" w:rsidRDefault="00B122C5" w:rsidP="00E71D64">
      <w:pPr>
        <w:rPr>
          <w:rStyle w:val="a3"/>
        </w:rPr>
      </w:pPr>
      <w:hyperlink r:id="rId38" w:history="1">
        <w:r w:rsidR="00E71D64" w:rsidRPr="000212FF">
          <w:rPr>
            <w:rStyle w:val="a3"/>
          </w:rPr>
          <w:t>https://tass.ru/ekonomika/22095797</w:t>
        </w:r>
      </w:hyperlink>
    </w:p>
    <w:p w14:paraId="0DC53DA7" w14:textId="77777777" w:rsidR="005667CF" w:rsidRPr="000212FF" w:rsidRDefault="005667CF" w:rsidP="005667CF">
      <w:pPr>
        <w:pStyle w:val="2"/>
      </w:pPr>
      <w:bookmarkStart w:id="117" w:name="_Toc179524191"/>
      <w:r w:rsidRPr="000212FF">
        <w:t>РИА Новости, 10.10.2024, Банк России не видит оттока средств инвесторов с фондового рынка на депозиты</w:t>
      </w:r>
      <w:bookmarkEnd w:id="117"/>
    </w:p>
    <w:p w14:paraId="62DAEBD5" w14:textId="77777777" w:rsidR="005667CF" w:rsidRPr="000212FF" w:rsidRDefault="005667CF" w:rsidP="005667CF">
      <w:pPr>
        <w:pStyle w:val="3"/>
      </w:pPr>
      <w:bookmarkStart w:id="118" w:name="_Toc179524192"/>
      <w:r w:rsidRPr="000212FF">
        <w:t>Банк России не фиксирует оттока средств инвесторов с фондового рынка на депозиты, несмотря на высокие ставки банков, сообщил заместитель председателя ЦБ РФ Филипп Габуния.</w:t>
      </w:r>
      <w:bookmarkEnd w:id="118"/>
    </w:p>
    <w:p w14:paraId="0396451E" w14:textId="77777777" w:rsidR="005667CF" w:rsidRPr="000212FF" w:rsidRDefault="005667CF" w:rsidP="005667CF">
      <w:r w:rsidRPr="000212FF">
        <w:t>«Если мы говорим про рынок в целом, то, с моей точки зрения, все весьма неплохо. Потому что очень много мы говорим о том, что высокие ставки. Действительно, это чрезвычайный вызов для долевого финансирования. Появляются другие инструменты, которые могут быть привлекательны в этих условиях. Но если мы говорим про рынок, а не про отдельный сегмент, все весьма неплохо», - сказал он, выступая на Уральской конференции НАУФОР.</w:t>
      </w:r>
    </w:p>
    <w:p w14:paraId="36E6313E" w14:textId="77777777" w:rsidR="005667CF" w:rsidRPr="000212FF" w:rsidRDefault="005667CF" w:rsidP="005667CF">
      <w:r w:rsidRPr="000212FF">
        <w:t>«Да, действительно, мы видим, что интерес части инвесторов несколько смещается к различным фондам денежного рынка, инструментам денежного рынка. Но история, что все продали все и ушли на депозит, близко нет», - отметил он.</w:t>
      </w:r>
    </w:p>
    <w:p w14:paraId="37FBEAD8" w14:textId="77777777" w:rsidR="005667CF" w:rsidRPr="000212FF" w:rsidRDefault="005667CF" w:rsidP="005667CF">
      <w:r w:rsidRPr="000212FF">
        <w:t>«То есть, те перетоки, которые мы видим, находятся внутри самого рынка. Более того, и от банков идет приток средств на счета, и инвестор распробовал привлекательность этой истории. И в этом смысле банкам уже приходиться конкурировать с фондовым рынком, а не как раньше всегда было, когда фондовый рынок пытался каким-то образом переманить клиентов только у банков», - заключил он.</w:t>
      </w:r>
    </w:p>
    <w:p w14:paraId="566D39B5" w14:textId="77777777" w:rsidR="005667CF" w:rsidRPr="000212FF" w:rsidRDefault="005667CF" w:rsidP="005667CF">
      <w:pPr>
        <w:pStyle w:val="2"/>
      </w:pPr>
      <w:bookmarkStart w:id="119" w:name="_Toc179524193"/>
      <w:r w:rsidRPr="000212FF">
        <w:t>РИА Новости, 10.10.2024, Почти 80% опрошенных ЦБ РФ инвесторов не очень хотят торговать на фондовом рынке 24/7</w:t>
      </w:r>
      <w:bookmarkEnd w:id="119"/>
    </w:p>
    <w:p w14:paraId="374BBB68" w14:textId="77777777" w:rsidR="005667CF" w:rsidRPr="000212FF" w:rsidRDefault="005667CF" w:rsidP="005667CF">
      <w:pPr>
        <w:pStyle w:val="3"/>
      </w:pPr>
      <w:bookmarkStart w:id="120" w:name="_Toc179524194"/>
      <w:r w:rsidRPr="000212FF">
        <w:t>Почти 80% опрошенных Банком России инвесторов не очень хотят торговать на фондовом рынке в режиме 24/7, сообщил заместитель председателя ЦБ РФ Филипп Габуния на Уральской конференции НАУФОР.</w:t>
      </w:r>
      <w:bookmarkEnd w:id="120"/>
    </w:p>
    <w:p w14:paraId="6F6158C6" w14:textId="77777777" w:rsidR="005667CF" w:rsidRPr="000212FF" w:rsidRDefault="005667CF" w:rsidP="005667CF">
      <w:r w:rsidRPr="000212FF">
        <w:t>«Мы провели опрос, и в общем у нас получилось 28 тысяч инвесторов из разных категорий. В сумме 78,5% не очень хотят», - сказал он, комментируя итоги опроса инвесторов о торгах в выходные дни и по ночам.</w:t>
      </w:r>
    </w:p>
    <w:p w14:paraId="04979586" w14:textId="77777777" w:rsidR="005667CF" w:rsidRPr="000212FF" w:rsidRDefault="005667CF" w:rsidP="005667CF">
      <w:r w:rsidRPr="000212FF">
        <w:t>По словам зампреда ЦБ, точно совершенно однозначно сказали, что вообще не поддерживают 31,7% опрошенных, еще 38% сказали, что их устраивает текущий график. В то же время поддерживают, но не готовы контролировать исполнение своей позиции - 2,6%, поддерживают и готовы контролировать свою позицию - 8,5% опрошенных.</w:t>
      </w:r>
    </w:p>
    <w:p w14:paraId="464FF73E" w14:textId="77777777" w:rsidR="005667CF" w:rsidRPr="000212FF" w:rsidRDefault="005667CF" w:rsidP="005667CF">
      <w:r w:rsidRPr="000212FF">
        <w:t>«Торги в режиме 24 на 7 - здесь у нас диагноза пока нет. Мы находимся в изучении этой истории. Полагаем, что здесь не нужно торопиться, потому что здесь есть как минимум два больших аспекта», - продолжил Габуния. Первый - нужно очень внятно оценить риски клиентов, связанные с тем, в какой момент начинают срабатывать маржинальные позиции, учитывая то, что рынки сильно менее ликвидные в утренние и ночные часы, отметил он.</w:t>
      </w:r>
    </w:p>
    <w:p w14:paraId="04CCDCE5" w14:textId="77777777" w:rsidR="005667CF" w:rsidRPr="0090779C" w:rsidRDefault="005667CF" w:rsidP="005667CF">
      <w:r w:rsidRPr="000212FF">
        <w:t>Второй аспект связан с ценой, которая формируется в выходные дни. «Если мы начнем принимать ее как сформированную и расчеты делать в выходные, то это повлечет за собой безумные последствия уже для всех остальных участников, кто это в позиции держит. В этом плане операционно совершенно точно вся система не готова в этой части», - сказал зампред ЦБ.</w:t>
      </w:r>
    </w:p>
    <w:p w14:paraId="28290F6D" w14:textId="77777777" w:rsidR="005667CF" w:rsidRPr="000212FF" w:rsidRDefault="005667CF" w:rsidP="00E71D64"/>
    <w:p w14:paraId="77D34458" w14:textId="77777777" w:rsidR="00111D7C" w:rsidRPr="000212FF" w:rsidRDefault="00111D7C" w:rsidP="00111D7C">
      <w:pPr>
        <w:pStyle w:val="251"/>
      </w:pPr>
      <w:bookmarkStart w:id="121" w:name="_Toc99271712"/>
      <w:bookmarkStart w:id="122" w:name="_Toc99318658"/>
      <w:bookmarkStart w:id="123" w:name="_Toc165991078"/>
      <w:bookmarkStart w:id="124" w:name="_Toc179524195"/>
      <w:bookmarkEnd w:id="114"/>
      <w:bookmarkEnd w:id="115"/>
      <w:r w:rsidRPr="000212FF">
        <w:t>НОВОСТИ</w:t>
      </w:r>
      <w:r w:rsidR="00E529F3" w:rsidRPr="000212FF">
        <w:t xml:space="preserve"> </w:t>
      </w:r>
      <w:r w:rsidRPr="000212FF">
        <w:t>ЗАРУБЕЖНЫХ</w:t>
      </w:r>
      <w:r w:rsidR="00E529F3" w:rsidRPr="000212FF">
        <w:t xml:space="preserve"> </w:t>
      </w:r>
      <w:r w:rsidRPr="000212FF">
        <w:t>ПЕНСИОННЫХ</w:t>
      </w:r>
      <w:r w:rsidR="00E529F3" w:rsidRPr="000212FF">
        <w:t xml:space="preserve"> </w:t>
      </w:r>
      <w:r w:rsidRPr="000212FF">
        <w:t>СИСТЕМ</w:t>
      </w:r>
      <w:bookmarkEnd w:id="121"/>
      <w:bookmarkEnd w:id="122"/>
      <w:bookmarkEnd w:id="123"/>
      <w:bookmarkEnd w:id="124"/>
    </w:p>
    <w:p w14:paraId="7EF1E2BE" w14:textId="77777777" w:rsidR="00111D7C" w:rsidRPr="000212FF" w:rsidRDefault="00111D7C" w:rsidP="00111D7C">
      <w:pPr>
        <w:pStyle w:val="10"/>
      </w:pPr>
      <w:bookmarkStart w:id="125" w:name="_Toc99271713"/>
      <w:bookmarkStart w:id="126" w:name="_Toc99318659"/>
      <w:bookmarkStart w:id="127" w:name="_Toc165991079"/>
      <w:bookmarkStart w:id="128" w:name="_Toc179524196"/>
      <w:r w:rsidRPr="000212FF">
        <w:t>Новости</w:t>
      </w:r>
      <w:r w:rsidR="00E529F3" w:rsidRPr="000212FF">
        <w:t xml:space="preserve"> </w:t>
      </w:r>
      <w:r w:rsidRPr="000212FF">
        <w:t>пенсионной</w:t>
      </w:r>
      <w:r w:rsidR="00E529F3" w:rsidRPr="000212FF">
        <w:t xml:space="preserve"> </w:t>
      </w:r>
      <w:r w:rsidRPr="000212FF">
        <w:t>отрасли</w:t>
      </w:r>
      <w:r w:rsidR="00E529F3" w:rsidRPr="000212FF">
        <w:t xml:space="preserve"> </w:t>
      </w:r>
      <w:r w:rsidRPr="000212FF">
        <w:t>стран</w:t>
      </w:r>
      <w:r w:rsidR="00E529F3" w:rsidRPr="000212FF">
        <w:t xml:space="preserve"> </w:t>
      </w:r>
      <w:r w:rsidRPr="000212FF">
        <w:t>ближнего</w:t>
      </w:r>
      <w:r w:rsidR="00E529F3" w:rsidRPr="000212FF">
        <w:t xml:space="preserve"> </w:t>
      </w:r>
      <w:r w:rsidRPr="000212FF">
        <w:t>зарубежья</w:t>
      </w:r>
      <w:bookmarkEnd w:id="125"/>
      <w:bookmarkEnd w:id="126"/>
      <w:bookmarkEnd w:id="127"/>
      <w:bookmarkEnd w:id="128"/>
    </w:p>
    <w:p w14:paraId="2094A01E" w14:textId="77777777" w:rsidR="002A2EBC" w:rsidRPr="000212FF" w:rsidRDefault="002A2EBC" w:rsidP="002A2EBC">
      <w:pPr>
        <w:pStyle w:val="2"/>
      </w:pPr>
      <w:bookmarkStart w:id="129" w:name="_Toc179524197"/>
      <w:r w:rsidRPr="000212FF">
        <w:t>БЕЛТА</w:t>
      </w:r>
      <w:r w:rsidR="000F00F0" w:rsidRPr="000212FF">
        <w:t>.</w:t>
      </w:r>
      <w:r w:rsidR="000F00F0" w:rsidRPr="000212FF">
        <w:rPr>
          <w:lang w:val="en-US"/>
        </w:rPr>
        <w:t>by</w:t>
      </w:r>
      <w:r w:rsidRPr="000212FF">
        <w:t>,</w:t>
      </w:r>
      <w:r w:rsidR="00E529F3" w:rsidRPr="000212FF">
        <w:t xml:space="preserve"> </w:t>
      </w:r>
      <w:r w:rsidRPr="000212FF">
        <w:t>10.10.2024,</w:t>
      </w:r>
      <w:r w:rsidR="00E529F3" w:rsidRPr="000212FF">
        <w:t xml:space="preserve"> </w:t>
      </w:r>
      <w:r w:rsidRPr="000212FF">
        <w:t>Белорусам</w:t>
      </w:r>
      <w:r w:rsidR="00E529F3" w:rsidRPr="000212FF">
        <w:t xml:space="preserve"> </w:t>
      </w:r>
      <w:r w:rsidRPr="000212FF">
        <w:t>рассказали,</w:t>
      </w:r>
      <w:r w:rsidR="00E529F3" w:rsidRPr="000212FF">
        <w:t xml:space="preserve"> </w:t>
      </w:r>
      <w:r w:rsidRPr="000212FF">
        <w:t>кто</w:t>
      </w:r>
      <w:r w:rsidR="00E529F3" w:rsidRPr="000212FF">
        <w:t xml:space="preserve"> </w:t>
      </w:r>
      <w:r w:rsidRPr="000212FF">
        <w:t>может</w:t>
      </w:r>
      <w:r w:rsidR="00E529F3" w:rsidRPr="000212FF">
        <w:t xml:space="preserve"> </w:t>
      </w:r>
      <w:r w:rsidRPr="000212FF">
        <w:t>получить</w:t>
      </w:r>
      <w:r w:rsidR="00E529F3" w:rsidRPr="000212FF">
        <w:t xml:space="preserve"> </w:t>
      </w:r>
      <w:r w:rsidRPr="000212FF">
        <w:t>дополнительную</w:t>
      </w:r>
      <w:r w:rsidR="00E529F3" w:rsidRPr="000212FF">
        <w:t xml:space="preserve"> </w:t>
      </w:r>
      <w:r w:rsidRPr="000212FF">
        <w:t>профессиональную</w:t>
      </w:r>
      <w:r w:rsidR="00E529F3" w:rsidRPr="000212FF">
        <w:t xml:space="preserve"> </w:t>
      </w:r>
      <w:r w:rsidRPr="000212FF">
        <w:t>пенсию</w:t>
      </w:r>
      <w:bookmarkEnd w:id="129"/>
    </w:p>
    <w:p w14:paraId="00CF5394" w14:textId="77777777" w:rsidR="002A2EBC" w:rsidRPr="000212FF" w:rsidRDefault="002A2EBC" w:rsidP="00FF459B">
      <w:pPr>
        <w:pStyle w:val="3"/>
      </w:pPr>
      <w:bookmarkStart w:id="130" w:name="_Toc179524198"/>
      <w:r w:rsidRPr="000212FF">
        <w:t>В</w:t>
      </w:r>
      <w:r w:rsidR="00E529F3" w:rsidRPr="000212FF">
        <w:t xml:space="preserve"> </w:t>
      </w:r>
      <w:r w:rsidRPr="000212FF">
        <w:t>Фонде</w:t>
      </w:r>
      <w:r w:rsidR="00E529F3" w:rsidRPr="000212FF">
        <w:t xml:space="preserve"> </w:t>
      </w:r>
      <w:r w:rsidRPr="000212FF">
        <w:t>социальной</w:t>
      </w:r>
      <w:r w:rsidR="00E529F3" w:rsidRPr="000212FF">
        <w:t xml:space="preserve"> </w:t>
      </w:r>
      <w:r w:rsidRPr="000212FF">
        <w:t>защиты</w:t>
      </w:r>
      <w:r w:rsidR="00E529F3" w:rsidRPr="000212FF">
        <w:t xml:space="preserve"> </w:t>
      </w:r>
      <w:r w:rsidRPr="000212FF">
        <w:t>населения</w:t>
      </w:r>
      <w:r w:rsidR="00E529F3" w:rsidRPr="000212FF">
        <w:t xml:space="preserve"> </w:t>
      </w:r>
      <w:r w:rsidRPr="000212FF">
        <w:t>рассказали</w:t>
      </w:r>
      <w:r w:rsidR="00E529F3" w:rsidRPr="000212FF">
        <w:t xml:space="preserve"> </w:t>
      </w:r>
      <w:r w:rsidRPr="000212FF">
        <w:t>агентству</w:t>
      </w:r>
      <w:r w:rsidR="00E529F3" w:rsidRPr="000212FF">
        <w:t xml:space="preserve"> «</w:t>
      </w:r>
      <w:r w:rsidRPr="000212FF">
        <w:t>Минск-Новости</w:t>
      </w:r>
      <w:r w:rsidR="00E529F3" w:rsidRPr="000212FF">
        <w:t xml:space="preserve">» </w:t>
      </w:r>
      <w:r w:rsidRPr="000212FF">
        <w:t>о</w:t>
      </w:r>
      <w:r w:rsidR="00E529F3" w:rsidRPr="000212FF">
        <w:t xml:space="preserve"> </w:t>
      </w:r>
      <w:r w:rsidRPr="000212FF">
        <w:t>том,</w:t>
      </w:r>
      <w:r w:rsidR="00E529F3" w:rsidRPr="000212FF">
        <w:t xml:space="preserve"> </w:t>
      </w:r>
      <w:r w:rsidRPr="000212FF">
        <w:t>кто</w:t>
      </w:r>
      <w:r w:rsidR="00E529F3" w:rsidRPr="000212FF">
        <w:t xml:space="preserve"> </w:t>
      </w:r>
      <w:r w:rsidRPr="000212FF">
        <w:t>имеет</w:t>
      </w:r>
      <w:r w:rsidR="00E529F3" w:rsidRPr="000212FF">
        <w:t xml:space="preserve"> </w:t>
      </w:r>
      <w:r w:rsidRPr="000212FF">
        <w:t>право</w:t>
      </w:r>
      <w:r w:rsidR="00E529F3" w:rsidRPr="000212FF">
        <w:t xml:space="preserve"> </w:t>
      </w:r>
      <w:r w:rsidRPr="000212FF">
        <w:t>получать</w:t>
      </w:r>
      <w:r w:rsidR="00E529F3" w:rsidRPr="000212FF">
        <w:t xml:space="preserve"> </w:t>
      </w:r>
      <w:r w:rsidRPr="000212FF">
        <w:t>дополнительную</w:t>
      </w:r>
      <w:r w:rsidR="00E529F3" w:rsidRPr="000212FF">
        <w:t xml:space="preserve"> </w:t>
      </w:r>
      <w:r w:rsidRPr="000212FF">
        <w:t>профессиональную</w:t>
      </w:r>
      <w:r w:rsidR="00E529F3" w:rsidRPr="000212FF">
        <w:t xml:space="preserve"> </w:t>
      </w:r>
      <w:r w:rsidRPr="000212FF">
        <w:t>пенсию,</w:t>
      </w:r>
      <w:r w:rsidR="00E529F3" w:rsidRPr="000212FF">
        <w:t xml:space="preserve"> </w:t>
      </w:r>
      <w:r w:rsidRPr="000212FF">
        <w:t>сообщает</w:t>
      </w:r>
      <w:r w:rsidR="00E529F3" w:rsidRPr="000212FF">
        <w:t xml:space="preserve"> </w:t>
      </w:r>
      <w:r w:rsidRPr="000212FF">
        <w:t>БЕЛТА.</w:t>
      </w:r>
      <w:bookmarkEnd w:id="130"/>
    </w:p>
    <w:p w14:paraId="2CC5FC7B" w14:textId="77777777" w:rsidR="002A2EBC" w:rsidRPr="000212FF" w:rsidRDefault="002A2EBC" w:rsidP="002A2EBC">
      <w:r w:rsidRPr="000212FF">
        <w:t>В</w:t>
      </w:r>
      <w:r w:rsidR="00E529F3" w:rsidRPr="000212FF">
        <w:t xml:space="preserve"> </w:t>
      </w:r>
      <w:r w:rsidRPr="000212FF">
        <w:t>Беларуси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1</w:t>
      </w:r>
      <w:r w:rsidR="00E529F3" w:rsidRPr="000212FF">
        <w:t xml:space="preserve"> </w:t>
      </w:r>
      <w:r w:rsidRPr="000212FF">
        <w:t>января</w:t>
      </w:r>
      <w:r w:rsidR="00E529F3" w:rsidRPr="000212FF">
        <w:t xml:space="preserve"> </w:t>
      </w:r>
      <w:r w:rsidRPr="000212FF">
        <w:t>2009</w:t>
      </w:r>
      <w:r w:rsidR="00E529F3" w:rsidRPr="000212FF">
        <w:t xml:space="preserve"> </w:t>
      </w:r>
      <w:r w:rsidRPr="000212FF">
        <w:t>года</w:t>
      </w:r>
      <w:r w:rsidR="00E529F3" w:rsidRPr="000212FF">
        <w:t xml:space="preserve"> </w:t>
      </w:r>
      <w:r w:rsidRPr="000212FF">
        <w:t>было</w:t>
      </w:r>
      <w:r w:rsidR="00E529F3" w:rsidRPr="000212FF">
        <w:t xml:space="preserve"> </w:t>
      </w:r>
      <w:r w:rsidRPr="000212FF">
        <w:t>введено</w:t>
      </w:r>
      <w:r w:rsidR="00E529F3" w:rsidRPr="000212FF">
        <w:t xml:space="preserve"> </w:t>
      </w:r>
      <w:r w:rsidRPr="000212FF">
        <w:t>профессиональное</w:t>
      </w:r>
      <w:r w:rsidR="00E529F3" w:rsidRPr="000212FF">
        <w:t xml:space="preserve"> </w:t>
      </w:r>
      <w:r w:rsidRPr="000212FF">
        <w:t>пенсионное</w:t>
      </w:r>
      <w:r w:rsidR="00E529F3" w:rsidRPr="000212FF">
        <w:t xml:space="preserve"> </w:t>
      </w:r>
      <w:r w:rsidRPr="000212FF">
        <w:t>страхование.</w:t>
      </w:r>
      <w:r w:rsidR="00E529F3" w:rsidRPr="000212FF">
        <w:t xml:space="preserve"> </w:t>
      </w:r>
      <w:r w:rsidRPr="000212FF">
        <w:t>За</w:t>
      </w:r>
      <w:r w:rsidR="00E529F3" w:rsidRPr="000212FF">
        <w:t xml:space="preserve"> </w:t>
      </w:r>
      <w:r w:rsidRPr="000212FF">
        <w:t>занятых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особых</w:t>
      </w:r>
      <w:r w:rsidR="00E529F3" w:rsidRPr="000212FF">
        <w:t xml:space="preserve"> </w:t>
      </w:r>
      <w:r w:rsidRPr="000212FF">
        <w:t>условиях</w:t>
      </w:r>
      <w:r w:rsidR="00E529F3" w:rsidRPr="000212FF">
        <w:t xml:space="preserve"> </w:t>
      </w:r>
      <w:r w:rsidRPr="000212FF">
        <w:t>труда</w:t>
      </w:r>
      <w:r w:rsidR="00E529F3" w:rsidRPr="000212FF">
        <w:t xml:space="preserve"> </w:t>
      </w:r>
      <w:r w:rsidRPr="000212FF">
        <w:t>работников</w:t>
      </w:r>
      <w:r w:rsidR="00E529F3" w:rsidRPr="000212FF">
        <w:t xml:space="preserve"> </w:t>
      </w:r>
      <w:r w:rsidRPr="000212FF">
        <w:t>взносы</w:t>
      </w:r>
      <w:r w:rsidR="00E529F3" w:rsidRPr="000212FF">
        <w:t xml:space="preserve"> </w:t>
      </w:r>
      <w:r w:rsidRPr="000212FF">
        <w:t>уплачивают</w:t>
      </w:r>
      <w:r w:rsidR="00E529F3" w:rsidRPr="000212FF">
        <w:t xml:space="preserve"> </w:t>
      </w:r>
      <w:r w:rsidRPr="000212FF">
        <w:t>работодатели.</w:t>
      </w:r>
      <w:r w:rsidR="00E529F3" w:rsidRPr="000212FF">
        <w:t xml:space="preserve"> </w:t>
      </w:r>
      <w:r w:rsidRPr="000212FF">
        <w:t>Данные</w:t>
      </w:r>
      <w:r w:rsidR="00E529F3" w:rsidRPr="000212FF">
        <w:t xml:space="preserve"> </w:t>
      </w:r>
      <w:r w:rsidRPr="000212FF">
        <w:t>отчисления,</w:t>
      </w:r>
      <w:r w:rsidR="00E529F3" w:rsidRPr="000212FF">
        <w:t xml:space="preserve"> </w:t>
      </w:r>
      <w:r w:rsidRPr="000212FF">
        <w:t>а</w:t>
      </w:r>
      <w:r w:rsidR="00E529F3" w:rsidRPr="000212FF">
        <w:t xml:space="preserve"> </w:t>
      </w:r>
      <w:r w:rsidRPr="000212FF">
        <w:t>также</w:t>
      </w:r>
      <w:r w:rsidR="00E529F3" w:rsidRPr="000212FF">
        <w:t xml:space="preserve"> </w:t>
      </w:r>
      <w:r w:rsidRPr="000212FF">
        <w:t>доходы</w:t>
      </w:r>
      <w:r w:rsidR="00E529F3" w:rsidRPr="000212FF">
        <w:t xml:space="preserve"> </w:t>
      </w:r>
      <w:r w:rsidRPr="000212FF">
        <w:t>от</w:t>
      </w:r>
      <w:r w:rsidR="00E529F3" w:rsidRPr="000212FF">
        <w:t xml:space="preserve"> </w:t>
      </w:r>
      <w:r w:rsidRPr="000212FF">
        <w:t>их</w:t>
      </w:r>
      <w:r w:rsidR="00E529F3" w:rsidRPr="000212FF">
        <w:t xml:space="preserve"> </w:t>
      </w:r>
      <w:r w:rsidRPr="000212FF">
        <w:t>размещения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банке</w:t>
      </w:r>
      <w:r w:rsidR="00E529F3" w:rsidRPr="000212FF">
        <w:t xml:space="preserve"> </w:t>
      </w:r>
      <w:r w:rsidRPr="000212FF">
        <w:t>накапливаются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профессиональной</w:t>
      </w:r>
      <w:r w:rsidR="00E529F3" w:rsidRPr="000212FF">
        <w:t xml:space="preserve"> </w:t>
      </w:r>
      <w:r w:rsidRPr="000212FF">
        <w:t>части</w:t>
      </w:r>
      <w:r w:rsidR="00E529F3" w:rsidRPr="000212FF">
        <w:t xml:space="preserve"> </w:t>
      </w:r>
      <w:r w:rsidRPr="000212FF">
        <w:t>индивидуального</w:t>
      </w:r>
      <w:r w:rsidR="00E529F3" w:rsidRPr="000212FF">
        <w:t xml:space="preserve"> </w:t>
      </w:r>
      <w:r w:rsidRPr="000212FF">
        <w:t>лицевого</w:t>
      </w:r>
      <w:r w:rsidR="00E529F3" w:rsidRPr="000212FF">
        <w:t xml:space="preserve"> </w:t>
      </w:r>
      <w:r w:rsidRPr="000212FF">
        <w:t>счета</w:t>
      </w:r>
      <w:r w:rsidR="00E529F3" w:rsidRPr="000212FF">
        <w:t xml:space="preserve"> </w:t>
      </w:r>
      <w:r w:rsidRPr="000212FF">
        <w:t>застрахованного</w:t>
      </w:r>
      <w:r w:rsidR="00E529F3" w:rsidRPr="000212FF">
        <w:t xml:space="preserve"> </w:t>
      </w:r>
      <w:r w:rsidRPr="000212FF">
        <w:t>лица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виде</w:t>
      </w:r>
      <w:r w:rsidR="00E529F3" w:rsidRPr="000212FF">
        <w:t xml:space="preserve"> </w:t>
      </w:r>
      <w:r w:rsidRPr="000212FF">
        <w:t>пенсионных</w:t>
      </w:r>
      <w:r w:rsidR="00E529F3" w:rsidRPr="000212FF">
        <w:t xml:space="preserve"> </w:t>
      </w:r>
      <w:r w:rsidRPr="000212FF">
        <w:t>сбережений.</w:t>
      </w:r>
      <w:r w:rsidR="00E529F3" w:rsidRPr="000212FF">
        <w:t xml:space="preserve"> </w:t>
      </w:r>
      <w:r w:rsidRPr="000212FF">
        <w:t>Впоследствии</w:t>
      </w:r>
      <w:r w:rsidR="00E529F3" w:rsidRPr="000212FF">
        <w:t xml:space="preserve"> </w:t>
      </w:r>
      <w:r w:rsidRPr="000212FF">
        <w:t>средства</w:t>
      </w:r>
      <w:r w:rsidR="00E529F3" w:rsidRPr="000212FF">
        <w:t xml:space="preserve"> </w:t>
      </w:r>
      <w:r w:rsidRPr="000212FF">
        <w:t>используются</w:t>
      </w:r>
      <w:r w:rsidR="00E529F3" w:rsidRPr="000212FF">
        <w:t xml:space="preserve"> </w:t>
      </w:r>
      <w:r w:rsidRPr="000212FF">
        <w:t>для</w:t>
      </w:r>
      <w:r w:rsidR="00E529F3" w:rsidRPr="000212FF">
        <w:t xml:space="preserve"> </w:t>
      </w:r>
      <w:r w:rsidRPr="000212FF">
        <w:t>выплаты</w:t>
      </w:r>
      <w:r w:rsidR="00E529F3" w:rsidRPr="000212FF">
        <w:t xml:space="preserve"> </w:t>
      </w:r>
      <w:r w:rsidRPr="000212FF">
        <w:t>профессиональной</w:t>
      </w:r>
      <w:r w:rsidR="00E529F3" w:rsidRPr="000212FF">
        <w:t xml:space="preserve"> </w:t>
      </w:r>
      <w:r w:rsidRPr="000212FF">
        <w:t>пенсии,</w:t>
      </w:r>
      <w:r w:rsidR="00E529F3" w:rsidRPr="000212FF">
        <w:t xml:space="preserve"> </w:t>
      </w:r>
      <w:r w:rsidRPr="000212FF">
        <w:t>а</w:t>
      </w:r>
      <w:r w:rsidR="00E529F3" w:rsidRPr="000212FF">
        <w:t xml:space="preserve"> </w:t>
      </w:r>
      <w:r w:rsidRPr="000212FF">
        <w:t>также</w:t>
      </w:r>
      <w:r w:rsidR="00E529F3" w:rsidRPr="000212FF">
        <w:t xml:space="preserve"> </w:t>
      </w:r>
      <w:r w:rsidRPr="000212FF">
        <w:t>трудовой</w:t>
      </w:r>
      <w:r w:rsidR="00E529F3" w:rsidRPr="000212FF">
        <w:t xml:space="preserve"> </w:t>
      </w:r>
      <w:r w:rsidRPr="000212FF">
        <w:t>пенсии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возрасту</w:t>
      </w:r>
      <w:r w:rsidR="00E529F3" w:rsidRPr="000212FF">
        <w:t xml:space="preserve"> </w:t>
      </w:r>
      <w:r w:rsidRPr="000212FF">
        <w:t>за</w:t>
      </w:r>
      <w:r w:rsidR="00E529F3" w:rsidRPr="000212FF">
        <w:t xml:space="preserve"> </w:t>
      </w:r>
      <w:r w:rsidRPr="000212FF">
        <w:t>работу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особыми</w:t>
      </w:r>
      <w:r w:rsidR="00E529F3" w:rsidRPr="000212FF">
        <w:t xml:space="preserve"> </w:t>
      </w:r>
      <w:r w:rsidRPr="000212FF">
        <w:t>условиями</w:t>
      </w:r>
      <w:r w:rsidR="00E529F3" w:rsidRPr="000212FF">
        <w:t xml:space="preserve"> </w:t>
      </w:r>
      <w:r w:rsidRPr="000212FF">
        <w:t>труда</w:t>
      </w:r>
      <w:r w:rsidR="00E529F3" w:rsidRPr="000212FF">
        <w:t xml:space="preserve"> </w:t>
      </w:r>
      <w:r w:rsidRPr="000212FF">
        <w:t>или</w:t>
      </w:r>
      <w:r w:rsidR="00E529F3" w:rsidRPr="000212FF">
        <w:t xml:space="preserve"> </w:t>
      </w:r>
      <w:r w:rsidRPr="000212FF">
        <w:t>трудовой</w:t>
      </w:r>
      <w:r w:rsidR="00E529F3" w:rsidRPr="000212FF">
        <w:t xml:space="preserve"> </w:t>
      </w:r>
      <w:r w:rsidRPr="000212FF">
        <w:t>пенсии</w:t>
      </w:r>
      <w:r w:rsidR="00E529F3" w:rsidRPr="000212FF">
        <w:t xml:space="preserve"> </w:t>
      </w:r>
      <w:r w:rsidRPr="000212FF">
        <w:t>за</w:t>
      </w:r>
      <w:r w:rsidR="00E529F3" w:rsidRPr="000212FF">
        <w:t xml:space="preserve"> </w:t>
      </w:r>
      <w:r w:rsidRPr="000212FF">
        <w:t>выслугу</w:t>
      </w:r>
      <w:r w:rsidR="00E529F3" w:rsidRPr="000212FF">
        <w:t xml:space="preserve"> </w:t>
      </w:r>
      <w:r w:rsidRPr="000212FF">
        <w:t>лет.</w:t>
      </w:r>
    </w:p>
    <w:p w14:paraId="4273B880" w14:textId="77777777" w:rsidR="002A2EBC" w:rsidRPr="000212FF" w:rsidRDefault="002A2EBC" w:rsidP="002A2EBC">
      <w:r w:rsidRPr="000212FF">
        <w:t>Профессиональное</w:t>
      </w:r>
      <w:r w:rsidR="00E529F3" w:rsidRPr="000212FF">
        <w:t xml:space="preserve"> </w:t>
      </w:r>
      <w:r w:rsidRPr="000212FF">
        <w:t>пенсионное</w:t>
      </w:r>
      <w:r w:rsidR="00E529F3" w:rsidRPr="000212FF">
        <w:t xml:space="preserve"> </w:t>
      </w:r>
      <w:r w:rsidRPr="000212FF">
        <w:t>страхование</w:t>
      </w:r>
      <w:r w:rsidR="00E529F3" w:rsidRPr="000212FF">
        <w:t xml:space="preserve"> </w:t>
      </w:r>
      <w:r w:rsidRPr="000212FF">
        <w:t>распространяется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15</w:t>
      </w:r>
      <w:r w:rsidR="00E529F3" w:rsidRPr="000212FF">
        <w:t xml:space="preserve"> </w:t>
      </w:r>
      <w:r w:rsidRPr="000212FF">
        <w:t>категорий</w:t>
      </w:r>
      <w:r w:rsidR="00E529F3" w:rsidRPr="000212FF">
        <w:t xml:space="preserve"> </w:t>
      </w:r>
      <w:r w:rsidRPr="000212FF">
        <w:t>трудящихся,</w:t>
      </w:r>
      <w:r w:rsidR="00E529F3" w:rsidRPr="000212FF">
        <w:t xml:space="preserve"> </w:t>
      </w:r>
      <w:r w:rsidRPr="000212FF">
        <w:t>которые</w:t>
      </w:r>
      <w:r w:rsidR="00E529F3" w:rsidRPr="000212FF">
        <w:t xml:space="preserve"> </w:t>
      </w:r>
      <w:r w:rsidRPr="000212FF">
        <w:t>заняты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особых</w:t>
      </w:r>
      <w:r w:rsidR="00E529F3" w:rsidRPr="000212FF">
        <w:t xml:space="preserve"> </w:t>
      </w:r>
      <w:r w:rsidRPr="000212FF">
        <w:t>условиях</w:t>
      </w:r>
      <w:r w:rsidR="00E529F3" w:rsidRPr="000212FF">
        <w:t xml:space="preserve"> </w:t>
      </w:r>
      <w:r w:rsidRPr="000212FF">
        <w:t>работы.</w:t>
      </w:r>
      <w:r w:rsidR="00E529F3" w:rsidRPr="000212FF">
        <w:t xml:space="preserve"> </w:t>
      </w:r>
      <w:r w:rsidRPr="000212FF">
        <w:t>Для</w:t>
      </w:r>
      <w:r w:rsidR="00E529F3" w:rsidRPr="000212FF">
        <w:t xml:space="preserve"> </w:t>
      </w:r>
      <w:r w:rsidRPr="000212FF">
        <w:t>получения</w:t>
      </w:r>
      <w:r w:rsidR="00E529F3" w:rsidRPr="000212FF">
        <w:t xml:space="preserve"> </w:t>
      </w:r>
      <w:r w:rsidRPr="000212FF">
        <w:t>досрочных</w:t>
      </w:r>
      <w:r w:rsidR="00E529F3" w:rsidRPr="000212FF">
        <w:t xml:space="preserve"> </w:t>
      </w:r>
      <w:r w:rsidRPr="000212FF">
        <w:t>соцвыплат</w:t>
      </w:r>
      <w:r w:rsidR="00E529F3" w:rsidRPr="000212FF">
        <w:t xml:space="preserve"> </w:t>
      </w:r>
      <w:r w:rsidRPr="000212FF">
        <w:t>нужно</w:t>
      </w:r>
      <w:r w:rsidR="00E529F3" w:rsidRPr="000212FF">
        <w:t xml:space="preserve"> </w:t>
      </w:r>
      <w:r w:rsidRPr="000212FF">
        <w:t>соблюсти</w:t>
      </w:r>
      <w:r w:rsidR="00E529F3" w:rsidRPr="000212FF">
        <w:t xml:space="preserve"> </w:t>
      </w:r>
      <w:r w:rsidRPr="000212FF">
        <w:t>требования</w:t>
      </w:r>
      <w:r w:rsidR="00E529F3" w:rsidRPr="000212FF">
        <w:t xml:space="preserve"> </w:t>
      </w:r>
      <w:r w:rsidRPr="000212FF">
        <w:t>к</w:t>
      </w:r>
      <w:r w:rsidR="00E529F3" w:rsidRPr="000212FF">
        <w:t xml:space="preserve"> </w:t>
      </w:r>
      <w:r w:rsidRPr="000212FF">
        <w:t>возрасту</w:t>
      </w:r>
      <w:r w:rsidR="00E529F3" w:rsidRPr="000212FF">
        <w:t xml:space="preserve"> </w:t>
      </w:r>
      <w:r w:rsidRPr="000212FF">
        <w:t>выхода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пенсию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стажу.</w:t>
      </w:r>
      <w:r w:rsidR="00E529F3" w:rsidRPr="000212FF">
        <w:t xml:space="preserve"> </w:t>
      </w:r>
      <w:r w:rsidRPr="000212FF">
        <w:t>Для</w:t>
      </w:r>
      <w:r w:rsidR="00E529F3" w:rsidRPr="000212FF">
        <w:t xml:space="preserve"> </w:t>
      </w:r>
      <w:r w:rsidRPr="000212FF">
        <w:t>каждой</w:t>
      </w:r>
      <w:r w:rsidR="00E529F3" w:rsidRPr="000212FF">
        <w:t xml:space="preserve"> </w:t>
      </w:r>
      <w:r w:rsidRPr="000212FF">
        <w:t>из</w:t>
      </w:r>
      <w:r w:rsidR="00E529F3" w:rsidRPr="000212FF">
        <w:t xml:space="preserve"> </w:t>
      </w:r>
      <w:r w:rsidRPr="000212FF">
        <w:t>профессий</w:t>
      </w:r>
      <w:r w:rsidR="00E529F3" w:rsidRPr="000212FF">
        <w:t xml:space="preserve"> </w:t>
      </w:r>
      <w:r w:rsidRPr="000212FF">
        <w:t>они</w:t>
      </w:r>
      <w:r w:rsidR="00E529F3" w:rsidRPr="000212FF">
        <w:t xml:space="preserve"> </w:t>
      </w:r>
      <w:r w:rsidRPr="000212FF">
        <w:t>будут</w:t>
      </w:r>
      <w:r w:rsidR="00E529F3" w:rsidRPr="000212FF">
        <w:t xml:space="preserve"> </w:t>
      </w:r>
      <w:r w:rsidRPr="000212FF">
        <w:t>разные.</w:t>
      </w:r>
    </w:p>
    <w:p w14:paraId="6C79E638" w14:textId="77777777" w:rsidR="002A2EBC" w:rsidRPr="000212FF" w:rsidRDefault="002A2EBC" w:rsidP="002A2EBC">
      <w:r w:rsidRPr="000212FF">
        <w:t>Если</w:t>
      </w:r>
      <w:r w:rsidR="00E529F3" w:rsidRPr="000212FF">
        <w:t xml:space="preserve"> </w:t>
      </w:r>
      <w:r w:rsidRPr="000212FF">
        <w:t>работник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использовал</w:t>
      </w:r>
      <w:r w:rsidR="00E529F3" w:rsidRPr="000212FF">
        <w:t xml:space="preserve"> </w:t>
      </w:r>
      <w:r w:rsidRPr="000212FF">
        <w:t>право</w:t>
      </w:r>
      <w:r w:rsidR="00E529F3" w:rsidRPr="000212FF">
        <w:t xml:space="preserve"> </w:t>
      </w:r>
      <w:r w:rsidRPr="000212FF">
        <w:t>получать</w:t>
      </w:r>
      <w:r w:rsidR="00E529F3" w:rsidRPr="000212FF">
        <w:t xml:space="preserve"> </w:t>
      </w:r>
      <w:r w:rsidRPr="000212FF">
        <w:t>пенсию</w:t>
      </w:r>
      <w:r w:rsidR="00E529F3" w:rsidRPr="000212FF">
        <w:t xml:space="preserve"> </w:t>
      </w:r>
      <w:r w:rsidRPr="000212FF">
        <w:t>досрочно,</w:t>
      </w:r>
      <w:r w:rsidR="00E529F3" w:rsidRPr="000212FF">
        <w:t xml:space="preserve"> </w:t>
      </w:r>
      <w:r w:rsidRPr="000212FF">
        <w:t>то</w:t>
      </w:r>
      <w:r w:rsidR="00E529F3" w:rsidRPr="000212FF">
        <w:t xml:space="preserve"> </w:t>
      </w:r>
      <w:r w:rsidRPr="000212FF">
        <w:t>накопившиеся</w:t>
      </w:r>
      <w:r w:rsidR="00E529F3" w:rsidRPr="000212FF">
        <w:t xml:space="preserve"> </w:t>
      </w:r>
      <w:r w:rsidRPr="000212FF">
        <w:t>средства</w:t>
      </w:r>
      <w:r w:rsidR="00E529F3" w:rsidRPr="000212FF">
        <w:t xml:space="preserve"> </w:t>
      </w:r>
      <w:r w:rsidRPr="000212FF">
        <w:t>он</w:t>
      </w:r>
      <w:r w:rsidR="00E529F3" w:rsidRPr="000212FF">
        <w:t xml:space="preserve"> </w:t>
      </w:r>
      <w:r w:rsidRPr="000212FF">
        <w:t>будет</w:t>
      </w:r>
      <w:r w:rsidR="00E529F3" w:rsidRPr="000212FF">
        <w:t xml:space="preserve"> </w:t>
      </w:r>
      <w:r w:rsidRPr="000212FF">
        <w:t>получать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виде</w:t>
      </w:r>
      <w:r w:rsidR="00E529F3" w:rsidRPr="000212FF">
        <w:t xml:space="preserve"> </w:t>
      </w:r>
      <w:r w:rsidRPr="000212FF">
        <w:t>дополнительной</w:t>
      </w:r>
      <w:r w:rsidR="00E529F3" w:rsidRPr="000212FF">
        <w:t xml:space="preserve"> </w:t>
      </w:r>
      <w:r w:rsidRPr="000212FF">
        <w:t>профессиональной</w:t>
      </w:r>
      <w:r w:rsidR="00E529F3" w:rsidRPr="000212FF">
        <w:t xml:space="preserve"> </w:t>
      </w:r>
      <w:r w:rsidRPr="000212FF">
        <w:t>пенсии.</w:t>
      </w:r>
      <w:r w:rsidR="00E529F3" w:rsidRPr="000212FF">
        <w:t xml:space="preserve"> </w:t>
      </w:r>
      <w:r w:rsidRPr="000212FF">
        <w:t>Период</w:t>
      </w:r>
      <w:r w:rsidR="00E529F3" w:rsidRPr="000212FF">
        <w:t xml:space="preserve"> </w:t>
      </w:r>
      <w:r w:rsidRPr="000212FF">
        <w:t>ее</w:t>
      </w:r>
      <w:r w:rsidR="00E529F3" w:rsidRPr="000212FF">
        <w:t xml:space="preserve"> </w:t>
      </w:r>
      <w:r w:rsidRPr="000212FF">
        <w:t>выплаты</w:t>
      </w:r>
      <w:r w:rsidR="00E529F3" w:rsidRPr="000212FF">
        <w:t xml:space="preserve"> </w:t>
      </w:r>
      <w:r w:rsidRPr="000212FF">
        <w:t>зависит</w:t>
      </w:r>
      <w:r w:rsidR="00E529F3" w:rsidRPr="000212FF">
        <w:t xml:space="preserve"> </w:t>
      </w:r>
      <w:r w:rsidRPr="000212FF">
        <w:t>от</w:t>
      </w:r>
      <w:r w:rsidR="00E529F3" w:rsidRPr="000212FF">
        <w:t xml:space="preserve"> </w:t>
      </w:r>
      <w:r w:rsidRPr="000212FF">
        <w:t>суммы</w:t>
      </w:r>
      <w:r w:rsidR="00E529F3" w:rsidRPr="000212FF">
        <w:t xml:space="preserve"> </w:t>
      </w:r>
      <w:r w:rsidRPr="000212FF">
        <w:t>сбережений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момент</w:t>
      </w:r>
      <w:r w:rsidR="00E529F3" w:rsidRPr="000212FF">
        <w:t xml:space="preserve"> </w:t>
      </w:r>
      <w:r w:rsidRPr="000212FF">
        <w:t>назначения</w:t>
      </w:r>
      <w:r w:rsidR="00E529F3" w:rsidRPr="000212FF">
        <w:t xml:space="preserve"> </w:t>
      </w:r>
      <w:r w:rsidRPr="000212FF">
        <w:t>пенсии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действующего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эту</w:t>
      </w:r>
      <w:r w:rsidR="00E529F3" w:rsidRPr="000212FF">
        <w:t xml:space="preserve"> </w:t>
      </w:r>
      <w:r w:rsidRPr="000212FF">
        <w:t>дату</w:t>
      </w:r>
      <w:r w:rsidR="00E529F3" w:rsidRPr="000212FF">
        <w:t xml:space="preserve"> </w:t>
      </w:r>
      <w:r w:rsidRPr="000212FF">
        <w:t>бюджета</w:t>
      </w:r>
      <w:r w:rsidR="00E529F3" w:rsidRPr="000212FF">
        <w:t xml:space="preserve"> </w:t>
      </w:r>
      <w:r w:rsidRPr="000212FF">
        <w:t>прожиточного</w:t>
      </w:r>
      <w:r w:rsidR="00E529F3" w:rsidRPr="000212FF">
        <w:t xml:space="preserve"> </w:t>
      </w:r>
      <w:r w:rsidRPr="000212FF">
        <w:t>минимума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среднем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душу</w:t>
      </w:r>
      <w:r w:rsidR="00E529F3" w:rsidRPr="000212FF">
        <w:t xml:space="preserve"> </w:t>
      </w:r>
      <w:r w:rsidRPr="000212FF">
        <w:t>населения.</w:t>
      </w:r>
    </w:p>
    <w:p w14:paraId="1B81E117" w14:textId="77777777" w:rsidR="002A2EBC" w:rsidRPr="000212FF" w:rsidRDefault="002A2EBC" w:rsidP="002A2EBC">
      <w:r w:rsidRPr="000212FF">
        <w:t>Выплата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зависит</w:t>
      </w:r>
      <w:r w:rsidR="00E529F3" w:rsidRPr="000212FF">
        <w:t xml:space="preserve"> </w:t>
      </w:r>
      <w:r w:rsidRPr="000212FF">
        <w:t>от</w:t>
      </w:r>
      <w:r w:rsidR="00E529F3" w:rsidRPr="000212FF">
        <w:t xml:space="preserve"> </w:t>
      </w:r>
      <w:r w:rsidRPr="000212FF">
        <w:t>получения</w:t>
      </w:r>
      <w:r w:rsidR="00E529F3" w:rsidRPr="000212FF">
        <w:t xml:space="preserve"> </w:t>
      </w:r>
      <w:r w:rsidRPr="000212FF">
        <w:t>другого</w:t>
      </w:r>
      <w:r w:rsidR="00E529F3" w:rsidRPr="000212FF">
        <w:t xml:space="preserve"> </w:t>
      </w:r>
      <w:r w:rsidRPr="000212FF">
        <w:t>дохода</w:t>
      </w:r>
      <w:r w:rsidR="00E529F3" w:rsidRPr="000212FF">
        <w:t xml:space="preserve"> </w:t>
      </w:r>
      <w:r w:rsidRPr="000212FF">
        <w:t>или</w:t>
      </w:r>
      <w:r w:rsidR="00E529F3" w:rsidRPr="000212FF">
        <w:t xml:space="preserve"> </w:t>
      </w:r>
      <w:r w:rsidRPr="000212FF">
        <w:t>другой</w:t>
      </w:r>
      <w:r w:rsidR="00E529F3" w:rsidRPr="000212FF">
        <w:t xml:space="preserve"> </w:t>
      </w:r>
      <w:r w:rsidRPr="000212FF">
        <w:t>пенсии.</w:t>
      </w:r>
      <w:r w:rsidR="00E529F3" w:rsidRPr="000212FF">
        <w:t xml:space="preserve"> </w:t>
      </w:r>
    </w:p>
    <w:p w14:paraId="60A4F4D0" w14:textId="77777777" w:rsidR="002A2EBC" w:rsidRPr="000212FF" w:rsidRDefault="00B122C5" w:rsidP="002A2EBC">
      <w:hyperlink r:id="rId39" w:history="1">
        <w:r w:rsidR="002A2EBC" w:rsidRPr="000212FF">
          <w:rPr>
            <w:rStyle w:val="a3"/>
            <w:lang w:val="en-US"/>
          </w:rPr>
          <w:t>https</w:t>
        </w:r>
        <w:r w:rsidR="002A2EBC" w:rsidRPr="000212FF">
          <w:rPr>
            <w:rStyle w:val="a3"/>
          </w:rPr>
          <w:t>://</w:t>
        </w:r>
        <w:r w:rsidR="002A2EBC" w:rsidRPr="000212FF">
          <w:rPr>
            <w:rStyle w:val="a3"/>
            <w:lang w:val="en-US"/>
          </w:rPr>
          <w:t>belta</w:t>
        </w:r>
        <w:r w:rsidR="002A2EBC" w:rsidRPr="000212FF">
          <w:rPr>
            <w:rStyle w:val="a3"/>
          </w:rPr>
          <w:t>.</w:t>
        </w:r>
        <w:r w:rsidR="002A2EBC" w:rsidRPr="000212FF">
          <w:rPr>
            <w:rStyle w:val="a3"/>
            <w:lang w:val="en-US"/>
          </w:rPr>
          <w:t>by</w:t>
        </w:r>
        <w:r w:rsidR="002A2EBC" w:rsidRPr="000212FF">
          <w:rPr>
            <w:rStyle w:val="a3"/>
          </w:rPr>
          <w:t>/</w:t>
        </w:r>
        <w:r w:rsidR="002A2EBC" w:rsidRPr="000212FF">
          <w:rPr>
            <w:rStyle w:val="a3"/>
            <w:lang w:val="en-US"/>
          </w:rPr>
          <w:t>socium</w:t>
        </w:r>
        <w:r w:rsidR="002A2EBC" w:rsidRPr="000212FF">
          <w:rPr>
            <w:rStyle w:val="a3"/>
          </w:rPr>
          <w:t>/</w:t>
        </w:r>
        <w:r w:rsidR="002A2EBC" w:rsidRPr="000212FF">
          <w:rPr>
            <w:rStyle w:val="a3"/>
            <w:lang w:val="en-US"/>
          </w:rPr>
          <w:t>view</w:t>
        </w:r>
        <w:r w:rsidR="002A2EBC" w:rsidRPr="000212FF">
          <w:rPr>
            <w:rStyle w:val="a3"/>
          </w:rPr>
          <w:t>/</w:t>
        </w:r>
        <w:r w:rsidR="002A2EBC" w:rsidRPr="000212FF">
          <w:rPr>
            <w:rStyle w:val="a3"/>
            <w:lang w:val="en-US"/>
          </w:rPr>
          <w:t>belorusam</w:t>
        </w:r>
        <w:r w:rsidR="002A2EBC" w:rsidRPr="000212FF">
          <w:rPr>
            <w:rStyle w:val="a3"/>
          </w:rPr>
          <w:t>-</w:t>
        </w:r>
        <w:r w:rsidR="002A2EBC" w:rsidRPr="000212FF">
          <w:rPr>
            <w:rStyle w:val="a3"/>
            <w:lang w:val="en-US"/>
          </w:rPr>
          <w:t>rasskazali</w:t>
        </w:r>
        <w:r w:rsidR="002A2EBC" w:rsidRPr="000212FF">
          <w:rPr>
            <w:rStyle w:val="a3"/>
          </w:rPr>
          <w:t>-</w:t>
        </w:r>
        <w:r w:rsidR="002A2EBC" w:rsidRPr="000212FF">
          <w:rPr>
            <w:rStyle w:val="a3"/>
            <w:lang w:val="en-US"/>
          </w:rPr>
          <w:t>kto</w:t>
        </w:r>
        <w:r w:rsidR="002A2EBC" w:rsidRPr="000212FF">
          <w:rPr>
            <w:rStyle w:val="a3"/>
          </w:rPr>
          <w:t>-</w:t>
        </w:r>
        <w:r w:rsidR="002A2EBC" w:rsidRPr="000212FF">
          <w:rPr>
            <w:rStyle w:val="a3"/>
            <w:lang w:val="en-US"/>
          </w:rPr>
          <w:t>mozhet</w:t>
        </w:r>
        <w:r w:rsidR="002A2EBC" w:rsidRPr="000212FF">
          <w:rPr>
            <w:rStyle w:val="a3"/>
          </w:rPr>
          <w:t>-</w:t>
        </w:r>
        <w:r w:rsidR="002A2EBC" w:rsidRPr="000212FF">
          <w:rPr>
            <w:rStyle w:val="a3"/>
            <w:lang w:val="en-US"/>
          </w:rPr>
          <w:t>poluchit</w:t>
        </w:r>
        <w:r w:rsidR="002A2EBC" w:rsidRPr="000212FF">
          <w:rPr>
            <w:rStyle w:val="a3"/>
          </w:rPr>
          <w:t>-</w:t>
        </w:r>
        <w:r w:rsidR="002A2EBC" w:rsidRPr="000212FF">
          <w:rPr>
            <w:rStyle w:val="a3"/>
            <w:lang w:val="en-US"/>
          </w:rPr>
          <w:t>dopolnitelnuju</w:t>
        </w:r>
        <w:r w:rsidR="002A2EBC" w:rsidRPr="000212FF">
          <w:rPr>
            <w:rStyle w:val="a3"/>
          </w:rPr>
          <w:t>-</w:t>
        </w:r>
        <w:r w:rsidR="002A2EBC" w:rsidRPr="000212FF">
          <w:rPr>
            <w:rStyle w:val="a3"/>
            <w:lang w:val="en-US"/>
          </w:rPr>
          <w:t>professionalnuju</w:t>
        </w:r>
        <w:r w:rsidR="002A2EBC" w:rsidRPr="000212FF">
          <w:rPr>
            <w:rStyle w:val="a3"/>
          </w:rPr>
          <w:t>-</w:t>
        </w:r>
        <w:r w:rsidR="002A2EBC" w:rsidRPr="000212FF">
          <w:rPr>
            <w:rStyle w:val="a3"/>
            <w:lang w:val="en-US"/>
          </w:rPr>
          <w:t>pensiju</w:t>
        </w:r>
        <w:r w:rsidR="002A2EBC" w:rsidRPr="000212FF">
          <w:rPr>
            <w:rStyle w:val="a3"/>
          </w:rPr>
          <w:t>-667241-2024/</w:t>
        </w:r>
      </w:hyperlink>
      <w:r w:rsidR="00E529F3" w:rsidRPr="000212FF">
        <w:t xml:space="preserve"> </w:t>
      </w:r>
    </w:p>
    <w:p w14:paraId="3350B803" w14:textId="77777777" w:rsidR="000F00F0" w:rsidRPr="000212FF" w:rsidRDefault="000F00F0" w:rsidP="000F00F0">
      <w:pPr>
        <w:pStyle w:val="2"/>
      </w:pPr>
      <w:bookmarkStart w:id="131" w:name="_Toc179524199"/>
      <w:r w:rsidRPr="000212FF">
        <w:t>Ремарка.</w:t>
      </w:r>
      <w:r w:rsidRPr="000212FF">
        <w:rPr>
          <w:lang w:val="en-US"/>
        </w:rPr>
        <w:t>ru</w:t>
      </w:r>
      <w:r w:rsidRPr="000212FF">
        <w:t>,</w:t>
      </w:r>
      <w:r w:rsidR="00E529F3" w:rsidRPr="000212FF">
        <w:t xml:space="preserve"> </w:t>
      </w:r>
      <w:r w:rsidRPr="000212FF">
        <w:t>10.10.2024,</w:t>
      </w:r>
      <w:r w:rsidR="00E529F3" w:rsidRPr="000212FF">
        <w:t xml:space="preserve"> </w:t>
      </w:r>
      <w:r w:rsidRPr="000212FF">
        <w:t>Российский</w:t>
      </w:r>
      <w:r w:rsidR="00E529F3" w:rsidRPr="000212FF">
        <w:t xml:space="preserve"> </w:t>
      </w:r>
      <w:r w:rsidRPr="000212FF">
        <w:t>блогер</w:t>
      </w:r>
      <w:r w:rsidR="00E529F3" w:rsidRPr="000212FF">
        <w:t xml:space="preserve"> </w:t>
      </w:r>
      <w:r w:rsidRPr="000212FF">
        <w:t>описал</w:t>
      </w:r>
      <w:r w:rsidR="00E529F3" w:rsidRPr="000212FF">
        <w:t xml:space="preserve"> </w:t>
      </w:r>
      <w:r w:rsidRPr="000212FF">
        <w:t>пенсии</w:t>
      </w:r>
      <w:r w:rsidR="00E529F3" w:rsidRPr="000212FF">
        <w:t xml:space="preserve"> </w:t>
      </w:r>
      <w:r w:rsidRPr="000212FF">
        <w:t>Литвы:</w:t>
      </w:r>
      <w:r w:rsidR="00E529F3" w:rsidRPr="000212FF">
        <w:t xml:space="preserve"> </w:t>
      </w:r>
      <w:r w:rsidRPr="000212FF">
        <w:t>зависть</w:t>
      </w:r>
      <w:r w:rsidR="00E529F3" w:rsidRPr="000212FF">
        <w:t xml:space="preserve"> </w:t>
      </w:r>
      <w:r w:rsidRPr="000212FF">
        <w:t>сквозь</w:t>
      </w:r>
      <w:r w:rsidR="00E529F3" w:rsidRPr="000212FF">
        <w:t xml:space="preserve"> </w:t>
      </w:r>
      <w:r w:rsidRPr="000212FF">
        <w:t>нюансы</w:t>
      </w:r>
      <w:bookmarkEnd w:id="131"/>
    </w:p>
    <w:p w14:paraId="3AB02CDF" w14:textId="77777777" w:rsidR="000F00F0" w:rsidRPr="000212FF" w:rsidRDefault="000F00F0" w:rsidP="00FF459B">
      <w:pPr>
        <w:pStyle w:val="3"/>
      </w:pPr>
      <w:bookmarkStart w:id="132" w:name="_Toc179524200"/>
      <w:r w:rsidRPr="000212FF">
        <w:t>Российский</w:t>
      </w:r>
      <w:r w:rsidR="00E529F3" w:rsidRPr="000212FF">
        <w:t xml:space="preserve"> </w:t>
      </w:r>
      <w:r w:rsidRPr="000212FF">
        <w:t>блогер</w:t>
      </w:r>
      <w:r w:rsidR="00E529F3" w:rsidRPr="000212FF">
        <w:t xml:space="preserve"> </w:t>
      </w:r>
      <w:r w:rsidRPr="000212FF">
        <w:t>побывал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Литве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поделился</w:t>
      </w:r>
      <w:r w:rsidR="00E529F3" w:rsidRPr="000212FF">
        <w:t xml:space="preserve"> </w:t>
      </w:r>
      <w:r w:rsidRPr="000212FF">
        <w:t>своими</w:t>
      </w:r>
      <w:r w:rsidR="00E529F3" w:rsidRPr="000212FF">
        <w:t xml:space="preserve"> </w:t>
      </w:r>
      <w:r w:rsidRPr="000212FF">
        <w:t>впечатлениями</w:t>
      </w:r>
      <w:r w:rsidR="00E529F3" w:rsidRPr="000212FF">
        <w:t xml:space="preserve"> </w:t>
      </w:r>
      <w:r w:rsidRPr="000212FF">
        <w:t>о</w:t>
      </w:r>
      <w:r w:rsidR="00E529F3" w:rsidRPr="000212FF">
        <w:t xml:space="preserve"> </w:t>
      </w:r>
      <w:r w:rsidRPr="000212FF">
        <w:t>местной</w:t>
      </w:r>
      <w:r w:rsidR="00E529F3" w:rsidRPr="000212FF">
        <w:t xml:space="preserve"> </w:t>
      </w:r>
      <w:r w:rsidRPr="000212FF">
        <w:t>пенсионной</w:t>
      </w:r>
      <w:r w:rsidR="00E529F3" w:rsidRPr="000212FF">
        <w:t xml:space="preserve"> </w:t>
      </w:r>
      <w:r w:rsidRPr="000212FF">
        <w:t>системе,</w:t>
      </w:r>
      <w:r w:rsidR="00E529F3" w:rsidRPr="000212FF">
        <w:t xml:space="preserve"> </w:t>
      </w:r>
      <w:r w:rsidRPr="000212FF">
        <w:t>описав</w:t>
      </w:r>
      <w:r w:rsidR="00E529F3" w:rsidRPr="000212FF">
        <w:t xml:space="preserve"> </w:t>
      </w:r>
      <w:r w:rsidRPr="000212FF">
        <w:t>е</w:t>
      </w:r>
      <w:r w:rsidR="00E529F3" w:rsidRPr="000212FF">
        <w:t xml:space="preserve">е </w:t>
      </w:r>
      <w:r w:rsidRPr="000212FF">
        <w:t>противоречивым</w:t>
      </w:r>
      <w:r w:rsidR="00E529F3" w:rsidRPr="000212FF">
        <w:t xml:space="preserve"> </w:t>
      </w:r>
      <w:r w:rsidRPr="000212FF">
        <w:t>образом.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своем</w:t>
      </w:r>
      <w:r w:rsidR="00E529F3" w:rsidRPr="000212FF">
        <w:t xml:space="preserve"> </w:t>
      </w:r>
      <w:r w:rsidRPr="000212FF">
        <w:t>блоге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платформе</w:t>
      </w:r>
      <w:r w:rsidR="00E529F3" w:rsidRPr="000212FF">
        <w:t xml:space="preserve"> «</w:t>
      </w:r>
      <w:r w:rsidRPr="000212FF">
        <w:t>Дзен</w:t>
      </w:r>
      <w:r w:rsidR="00E529F3" w:rsidRPr="000212FF">
        <w:t xml:space="preserve">» </w:t>
      </w:r>
      <w:r w:rsidRPr="000212FF">
        <w:t>он</w:t>
      </w:r>
      <w:r w:rsidR="00E529F3" w:rsidRPr="000212FF">
        <w:t xml:space="preserve"> </w:t>
      </w:r>
      <w:r w:rsidRPr="000212FF">
        <w:t>отметил,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пенсии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Литве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первый</w:t>
      </w:r>
      <w:r w:rsidR="00E529F3" w:rsidRPr="000212FF">
        <w:t xml:space="preserve"> </w:t>
      </w:r>
      <w:r w:rsidRPr="000212FF">
        <w:t>взгляд</w:t>
      </w:r>
      <w:r w:rsidR="00E529F3" w:rsidRPr="000212FF">
        <w:t xml:space="preserve"> </w:t>
      </w:r>
      <w:r w:rsidRPr="000212FF">
        <w:t>могут</w:t>
      </w:r>
      <w:r w:rsidR="00E529F3" w:rsidRPr="000212FF">
        <w:t xml:space="preserve"> </w:t>
      </w:r>
      <w:r w:rsidRPr="000212FF">
        <w:t>вызывать</w:t>
      </w:r>
      <w:r w:rsidR="00E529F3" w:rsidRPr="000212FF">
        <w:t xml:space="preserve"> </w:t>
      </w:r>
      <w:r w:rsidRPr="000212FF">
        <w:t>зависть</w:t>
      </w:r>
      <w:r w:rsidR="00E529F3" w:rsidRPr="000212FF">
        <w:t xml:space="preserve"> </w:t>
      </w:r>
      <w:r w:rsidRPr="000212FF">
        <w:t>у</w:t>
      </w:r>
      <w:r w:rsidR="00E529F3" w:rsidRPr="000212FF">
        <w:t xml:space="preserve"> </w:t>
      </w:r>
      <w:r w:rsidRPr="000212FF">
        <w:t>россиян.</w:t>
      </w:r>
      <w:bookmarkEnd w:id="132"/>
    </w:p>
    <w:p w14:paraId="13B6426D" w14:textId="77777777" w:rsidR="000F00F0" w:rsidRPr="000212FF" w:rsidRDefault="00E529F3" w:rsidP="000F00F0">
      <w:r w:rsidRPr="000212FF">
        <w:t>«</w:t>
      </w:r>
      <w:r w:rsidR="000F00F0" w:rsidRPr="000212FF">
        <w:t>Литовские</w:t>
      </w:r>
      <w:r w:rsidRPr="000212FF">
        <w:t xml:space="preserve"> </w:t>
      </w:r>
      <w:r w:rsidR="000F00F0" w:rsidRPr="000212FF">
        <w:t>пенсии</w:t>
      </w:r>
      <w:r w:rsidRPr="000212FF">
        <w:t xml:space="preserve"> </w:t>
      </w:r>
      <w:r w:rsidR="000F00F0" w:rsidRPr="000212FF">
        <w:t>способны</w:t>
      </w:r>
      <w:r w:rsidRPr="000212FF">
        <w:t xml:space="preserve"> </w:t>
      </w:r>
      <w:r w:rsidR="000F00F0" w:rsidRPr="000212FF">
        <w:t>удивить,</w:t>
      </w:r>
      <w:r w:rsidRPr="000212FF">
        <w:t xml:space="preserve"> </w:t>
      </w:r>
      <w:r w:rsidR="000F00F0" w:rsidRPr="000212FF">
        <w:t>даже</w:t>
      </w:r>
      <w:r w:rsidRPr="000212FF">
        <w:t xml:space="preserve"> </w:t>
      </w:r>
      <w:r w:rsidR="000F00F0" w:rsidRPr="000212FF">
        <w:t>вызывать</w:t>
      </w:r>
      <w:r w:rsidRPr="000212FF">
        <w:t xml:space="preserve"> </w:t>
      </w:r>
      <w:r w:rsidR="000F00F0" w:rsidRPr="000212FF">
        <w:t>зависть,</w:t>
      </w:r>
      <w:r w:rsidRPr="000212FF">
        <w:t xml:space="preserve"> </w:t>
      </w:r>
      <w:r w:rsidR="000F00F0" w:rsidRPr="000212FF">
        <w:t>правда,</w:t>
      </w:r>
      <w:r w:rsidRPr="000212FF">
        <w:t xml:space="preserve"> </w:t>
      </w:r>
      <w:r w:rsidR="000F00F0" w:rsidRPr="000212FF">
        <w:t>только</w:t>
      </w:r>
      <w:r w:rsidRPr="000212FF">
        <w:t xml:space="preserve"> </w:t>
      </w:r>
      <w:r w:rsidR="000F00F0" w:rsidRPr="000212FF">
        <w:t>если</w:t>
      </w:r>
      <w:r w:rsidRPr="000212FF">
        <w:t xml:space="preserve"> </w:t>
      </w:r>
      <w:r w:rsidR="000F00F0" w:rsidRPr="000212FF">
        <w:t>не</w:t>
      </w:r>
      <w:r w:rsidRPr="000212FF">
        <w:t xml:space="preserve"> </w:t>
      </w:r>
      <w:r w:rsidR="000F00F0" w:rsidRPr="000212FF">
        <w:t>знать</w:t>
      </w:r>
      <w:r w:rsidRPr="000212FF">
        <w:t xml:space="preserve"> </w:t>
      </w:r>
      <w:r w:rsidR="000F00F0" w:rsidRPr="000212FF">
        <w:t>нюансов</w:t>
      </w:r>
      <w:r w:rsidRPr="000212FF">
        <w:t>»</w:t>
      </w:r>
      <w:r w:rsidR="000F00F0" w:rsidRPr="000212FF">
        <w:t>,</w:t>
      </w:r>
      <w:r w:rsidRPr="000212FF">
        <w:t xml:space="preserve"> - </w:t>
      </w:r>
      <w:r w:rsidR="000F00F0" w:rsidRPr="000212FF">
        <w:t>пояснил</w:t>
      </w:r>
      <w:r w:rsidRPr="000212FF">
        <w:t xml:space="preserve"> </w:t>
      </w:r>
      <w:r w:rsidR="000F00F0" w:rsidRPr="000212FF">
        <w:t>он</w:t>
      </w:r>
      <w:r w:rsidRPr="000212FF">
        <w:t xml:space="preserve"> </w:t>
      </w:r>
      <w:r w:rsidR="000F00F0" w:rsidRPr="000212FF">
        <w:t>в</w:t>
      </w:r>
      <w:r w:rsidRPr="000212FF">
        <w:t xml:space="preserve"> </w:t>
      </w:r>
      <w:r w:rsidR="000F00F0" w:rsidRPr="000212FF">
        <w:t>своей</w:t>
      </w:r>
      <w:r w:rsidRPr="000212FF">
        <w:t xml:space="preserve"> </w:t>
      </w:r>
      <w:r w:rsidR="000F00F0" w:rsidRPr="000212FF">
        <w:t>записи.</w:t>
      </w:r>
    </w:p>
    <w:p w14:paraId="521F1A27" w14:textId="77777777" w:rsidR="000F00F0" w:rsidRPr="000212FF" w:rsidRDefault="000F00F0" w:rsidP="000F00F0">
      <w:r w:rsidRPr="000212FF">
        <w:t>С</w:t>
      </w:r>
      <w:r w:rsidR="00E529F3" w:rsidRPr="000212FF">
        <w:t xml:space="preserve"> </w:t>
      </w:r>
      <w:r w:rsidRPr="000212FF">
        <w:t>его</w:t>
      </w:r>
      <w:r w:rsidR="00E529F3" w:rsidRPr="000212FF">
        <w:t xml:space="preserve"> </w:t>
      </w:r>
      <w:r w:rsidRPr="000212FF">
        <w:t>слов,</w:t>
      </w:r>
      <w:r w:rsidR="00E529F3" w:rsidRPr="000212FF">
        <w:t xml:space="preserve"> </w:t>
      </w:r>
      <w:r w:rsidRPr="000212FF">
        <w:t>один</w:t>
      </w:r>
      <w:r w:rsidR="00E529F3" w:rsidRPr="000212FF">
        <w:t xml:space="preserve"> </w:t>
      </w:r>
      <w:r w:rsidRPr="000212FF">
        <w:t>из</w:t>
      </w:r>
      <w:r w:rsidR="00E529F3" w:rsidRPr="000212FF">
        <w:t xml:space="preserve"> </w:t>
      </w:r>
      <w:r w:rsidRPr="000212FF">
        <w:t>местных</w:t>
      </w:r>
      <w:r w:rsidR="00E529F3" w:rsidRPr="000212FF">
        <w:t xml:space="preserve"> </w:t>
      </w:r>
      <w:r w:rsidRPr="000212FF">
        <w:t>пенсионеров</w:t>
      </w:r>
      <w:r w:rsidR="00E529F3" w:rsidRPr="000212FF">
        <w:t xml:space="preserve"> </w:t>
      </w:r>
      <w:r w:rsidRPr="000212FF">
        <w:t>откровенно</w:t>
      </w:r>
      <w:r w:rsidR="00E529F3" w:rsidRPr="000212FF">
        <w:t xml:space="preserve"> </w:t>
      </w:r>
      <w:r w:rsidRPr="000212FF">
        <w:t>признался,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объявленная</w:t>
      </w:r>
      <w:r w:rsidR="00E529F3" w:rsidRPr="000212FF">
        <w:t xml:space="preserve"> </w:t>
      </w:r>
      <w:r w:rsidRPr="000212FF">
        <w:t>официальная</w:t>
      </w:r>
      <w:r w:rsidR="00E529F3" w:rsidRPr="000212FF">
        <w:t xml:space="preserve"> </w:t>
      </w:r>
      <w:r w:rsidRPr="000212FF">
        <w:t>средняя</w:t>
      </w:r>
      <w:r w:rsidR="00E529F3" w:rsidRPr="000212FF">
        <w:t xml:space="preserve"> </w:t>
      </w:r>
      <w:r w:rsidRPr="000212FF">
        <w:t>пенсия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соответствует</w:t>
      </w:r>
      <w:r w:rsidR="00E529F3" w:rsidRPr="000212FF">
        <w:t xml:space="preserve"> </w:t>
      </w:r>
      <w:r w:rsidRPr="000212FF">
        <w:t>реальной</w:t>
      </w:r>
      <w:r w:rsidR="00E529F3" w:rsidRPr="000212FF">
        <w:t xml:space="preserve"> </w:t>
      </w:r>
      <w:r w:rsidRPr="000212FF">
        <w:t>картине.</w:t>
      </w:r>
    </w:p>
    <w:p w14:paraId="0E3B19BF" w14:textId="77777777" w:rsidR="000F00F0" w:rsidRPr="000212FF" w:rsidRDefault="000F00F0" w:rsidP="000F00F0">
      <w:r w:rsidRPr="000212FF">
        <w:t>Публицист</w:t>
      </w:r>
      <w:r w:rsidR="00E529F3" w:rsidRPr="000212FF">
        <w:t xml:space="preserve"> </w:t>
      </w:r>
      <w:r w:rsidRPr="000212FF">
        <w:t>подчеркнул,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реальная</w:t>
      </w:r>
      <w:r w:rsidR="00E529F3" w:rsidRPr="000212FF">
        <w:t xml:space="preserve"> </w:t>
      </w:r>
      <w:r w:rsidRPr="000212FF">
        <w:t>пенсия</w:t>
      </w:r>
      <w:r w:rsidR="00E529F3" w:rsidRPr="000212FF">
        <w:t xml:space="preserve"> </w:t>
      </w:r>
      <w:r w:rsidRPr="000212FF">
        <w:t>литовцев</w:t>
      </w:r>
      <w:r w:rsidR="00E529F3" w:rsidRPr="000212FF">
        <w:t xml:space="preserve"> </w:t>
      </w:r>
      <w:r w:rsidRPr="000212FF">
        <w:t>составляет</w:t>
      </w:r>
      <w:r w:rsidR="00E529F3" w:rsidRPr="000212FF">
        <w:t xml:space="preserve"> </w:t>
      </w:r>
      <w:r w:rsidRPr="000212FF">
        <w:t>приблизительно</w:t>
      </w:r>
      <w:r w:rsidR="00E529F3" w:rsidRPr="000212FF">
        <w:t xml:space="preserve"> </w:t>
      </w:r>
      <w:r w:rsidRPr="000212FF">
        <w:t>400</w:t>
      </w:r>
      <w:r w:rsidR="00E529F3" w:rsidRPr="000212FF">
        <w:t>-</w:t>
      </w:r>
      <w:r w:rsidRPr="000212FF">
        <w:t>600</w:t>
      </w:r>
      <w:r w:rsidR="00E529F3" w:rsidRPr="000212FF">
        <w:t xml:space="preserve"> </w:t>
      </w:r>
      <w:r w:rsidRPr="000212FF">
        <w:t>евро,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переводе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рубли</w:t>
      </w:r>
      <w:r w:rsidR="00E529F3" w:rsidRPr="000212FF">
        <w:t xml:space="preserve"> </w:t>
      </w:r>
      <w:r w:rsidRPr="000212FF">
        <w:t>составляет</w:t>
      </w:r>
      <w:r w:rsidR="00E529F3" w:rsidRPr="000212FF">
        <w:t xml:space="preserve"> </w:t>
      </w:r>
      <w:r w:rsidRPr="000212FF">
        <w:t>от</w:t>
      </w:r>
      <w:r w:rsidR="00E529F3" w:rsidRPr="000212FF">
        <w:t xml:space="preserve"> </w:t>
      </w:r>
      <w:r w:rsidRPr="000212FF">
        <w:t>40</w:t>
      </w:r>
      <w:r w:rsidR="00E529F3" w:rsidRPr="000212FF">
        <w:t xml:space="preserve"> </w:t>
      </w:r>
      <w:r w:rsidRPr="000212FF">
        <w:t>до</w:t>
      </w:r>
      <w:r w:rsidR="00E529F3" w:rsidRPr="000212FF">
        <w:t xml:space="preserve"> </w:t>
      </w:r>
      <w:r w:rsidRPr="000212FF">
        <w:t>60</w:t>
      </w:r>
      <w:r w:rsidR="00E529F3" w:rsidRPr="000212FF">
        <w:t xml:space="preserve"> </w:t>
      </w:r>
      <w:r w:rsidRPr="000212FF">
        <w:t>тысяч</w:t>
      </w:r>
      <w:r w:rsidR="00E529F3" w:rsidRPr="000212FF">
        <w:t xml:space="preserve"> </w:t>
      </w:r>
      <w:r w:rsidRPr="000212FF">
        <w:t>рублей.</w:t>
      </w:r>
      <w:r w:rsidR="00E529F3" w:rsidRPr="000212FF">
        <w:t xml:space="preserve"> </w:t>
      </w:r>
      <w:r w:rsidRPr="000212FF">
        <w:t>Такие</w:t>
      </w:r>
      <w:r w:rsidR="00E529F3" w:rsidRPr="000212FF">
        <w:t xml:space="preserve"> </w:t>
      </w:r>
      <w:r w:rsidRPr="000212FF">
        <w:t>суммы,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его</w:t>
      </w:r>
      <w:r w:rsidR="00E529F3" w:rsidRPr="000212FF">
        <w:t xml:space="preserve"> </w:t>
      </w:r>
      <w:r w:rsidRPr="000212FF">
        <w:t>мнению,</w:t>
      </w:r>
      <w:r w:rsidR="00E529F3" w:rsidRPr="000212FF">
        <w:t xml:space="preserve"> </w:t>
      </w:r>
      <w:r w:rsidRPr="000212FF">
        <w:t>действительно</w:t>
      </w:r>
      <w:r w:rsidR="00E529F3" w:rsidRPr="000212FF">
        <w:t xml:space="preserve"> </w:t>
      </w:r>
      <w:r w:rsidRPr="000212FF">
        <w:t>могут</w:t>
      </w:r>
      <w:r w:rsidR="00E529F3" w:rsidRPr="000212FF">
        <w:t xml:space="preserve"> </w:t>
      </w:r>
      <w:r w:rsidRPr="000212FF">
        <w:t>показаться</w:t>
      </w:r>
      <w:r w:rsidR="00E529F3" w:rsidRPr="000212FF">
        <w:t xml:space="preserve"> </w:t>
      </w:r>
      <w:r w:rsidRPr="000212FF">
        <w:t>завидными</w:t>
      </w:r>
      <w:r w:rsidR="00E529F3" w:rsidRPr="000212FF">
        <w:t xml:space="preserve"> </w:t>
      </w:r>
      <w:r w:rsidRPr="000212FF">
        <w:t>для</w:t>
      </w:r>
      <w:r w:rsidR="00E529F3" w:rsidRPr="000212FF">
        <w:t xml:space="preserve"> </w:t>
      </w:r>
      <w:r w:rsidRPr="000212FF">
        <w:t>незначительного</w:t>
      </w:r>
      <w:r w:rsidR="00E529F3" w:rsidRPr="000212FF">
        <w:t xml:space="preserve"> </w:t>
      </w:r>
      <w:r w:rsidRPr="000212FF">
        <w:t>числа</w:t>
      </w:r>
      <w:r w:rsidR="00E529F3" w:rsidRPr="000212FF">
        <w:t xml:space="preserve"> </w:t>
      </w:r>
      <w:r w:rsidRPr="000212FF">
        <w:t>россиян.</w:t>
      </w:r>
    </w:p>
    <w:p w14:paraId="0C57641F" w14:textId="77777777" w:rsidR="000F00F0" w:rsidRPr="000212FF" w:rsidRDefault="00E529F3" w:rsidP="000F00F0">
      <w:r w:rsidRPr="000212FF">
        <w:t>«</w:t>
      </w:r>
      <w:r w:rsidR="000F00F0" w:rsidRPr="000212FF">
        <w:t>Казалось</w:t>
      </w:r>
      <w:r w:rsidRPr="000212FF">
        <w:t xml:space="preserve"> </w:t>
      </w:r>
      <w:r w:rsidR="000F00F0" w:rsidRPr="000212FF">
        <w:t>бы,</w:t>
      </w:r>
      <w:r w:rsidRPr="000212FF">
        <w:t xml:space="preserve"> </w:t>
      </w:r>
      <w:r w:rsidR="000F00F0" w:rsidRPr="000212FF">
        <w:t>завидная</w:t>
      </w:r>
      <w:r w:rsidRPr="000212FF">
        <w:t xml:space="preserve"> </w:t>
      </w:r>
      <w:r w:rsidR="000F00F0" w:rsidRPr="000212FF">
        <w:t>сумма,</w:t>
      </w:r>
      <w:r w:rsidRPr="000212FF">
        <w:t xml:space="preserve"> </w:t>
      </w:r>
      <w:r w:rsidR="000F00F0" w:rsidRPr="000212FF">
        <w:t>единицы</w:t>
      </w:r>
      <w:r w:rsidRPr="000212FF">
        <w:t xml:space="preserve"> </w:t>
      </w:r>
      <w:r w:rsidR="000F00F0" w:rsidRPr="000212FF">
        <w:t>россиян</w:t>
      </w:r>
      <w:r w:rsidRPr="000212FF">
        <w:t xml:space="preserve"> </w:t>
      </w:r>
      <w:r w:rsidR="000F00F0" w:rsidRPr="000212FF">
        <w:t>могут</w:t>
      </w:r>
      <w:r w:rsidRPr="000212FF">
        <w:t xml:space="preserve"> </w:t>
      </w:r>
      <w:r w:rsidR="000F00F0" w:rsidRPr="000212FF">
        <w:t>похвастать</w:t>
      </w:r>
      <w:r w:rsidRPr="000212FF">
        <w:t xml:space="preserve"> </w:t>
      </w:r>
      <w:r w:rsidR="000F00F0" w:rsidRPr="000212FF">
        <w:t>такой</w:t>
      </w:r>
      <w:r w:rsidRPr="000212FF">
        <w:t xml:space="preserve"> </w:t>
      </w:r>
      <w:r w:rsidR="000F00F0" w:rsidRPr="000212FF">
        <w:t>пенсией,</w:t>
      </w:r>
      <w:r w:rsidRPr="000212FF">
        <w:t xml:space="preserve"> </w:t>
      </w:r>
      <w:r w:rsidR="000F00F0" w:rsidRPr="000212FF">
        <w:t>лично</w:t>
      </w:r>
      <w:r w:rsidRPr="000212FF">
        <w:t xml:space="preserve"> </w:t>
      </w:r>
      <w:r w:rsidR="000F00F0" w:rsidRPr="000212FF">
        <w:t>таких</w:t>
      </w:r>
      <w:r w:rsidRPr="000212FF">
        <w:t xml:space="preserve"> </w:t>
      </w:r>
      <w:r w:rsidR="000F00F0" w:rsidRPr="000212FF">
        <w:t>не</w:t>
      </w:r>
      <w:r w:rsidRPr="000212FF">
        <w:t xml:space="preserve"> </w:t>
      </w:r>
      <w:r w:rsidR="000F00F0" w:rsidRPr="000212FF">
        <w:t>знаю</w:t>
      </w:r>
      <w:r w:rsidRPr="000212FF">
        <w:t>»</w:t>
      </w:r>
      <w:r w:rsidR="000F00F0" w:rsidRPr="000212FF">
        <w:t>,</w:t>
      </w:r>
      <w:r w:rsidRPr="000212FF">
        <w:t xml:space="preserve"> - </w:t>
      </w:r>
      <w:r w:rsidR="000F00F0" w:rsidRPr="000212FF">
        <w:t>поделился</w:t>
      </w:r>
      <w:r w:rsidRPr="000212FF">
        <w:t xml:space="preserve"> </w:t>
      </w:r>
      <w:r w:rsidR="000F00F0" w:rsidRPr="000212FF">
        <w:t>своими</w:t>
      </w:r>
      <w:r w:rsidRPr="000212FF">
        <w:t xml:space="preserve"> </w:t>
      </w:r>
      <w:r w:rsidR="000F00F0" w:rsidRPr="000212FF">
        <w:t>наблюдениями</w:t>
      </w:r>
      <w:r w:rsidRPr="000212FF">
        <w:t xml:space="preserve"> </w:t>
      </w:r>
      <w:r w:rsidR="000F00F0" w:rsidRPr="000212FF">
        <w:t>блогер.</w:t>
      </w:r>
    </w:p>
    <w:p w14:paraId="0FA8A16D" w14:textId="77777777" w:rsidR="000F00F0" w:rsidRPr="000212FF" w:rsidRDefault="000F00F0" w:rsidP="000F00F0">
      <w:r w:rsidRPr="000212FF">
        <w:t>Однако,</w:t>
      </w:r>
      <w:r w:rsidR="00E529F3" w:rsidRPr="000212FF">
        <w:t xml:space="preserve"> </w:t>
      </w:r>
      <w:r w:rsidRPr="000212FF">
        <w:t>он</w:t>
      </w:r>
      <w:r w:rsidR="00E529F3" w:rsidRPr="000212FF">
        <w:t xml:space="preserve"> </w:t>
      </w:r>
      <w:r w:rsidRPr="000212FF">
        <w:t>также</w:t>
      </w:r>
      <w:r w:rsidR="00E529F3" w:rsidRPr="000212FF">
        <w:t xml:space="preserve"> </w:t>
      </w:r>
      <w:r w:rsidRPr="000212FF">
        <w:t>отметил,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высокая</w:t>
      </w:r>
      <w:r w:rsidR="00E529F3" w:rsidRPr="000212FF">
        <w:t xml:space="preserve"> </w:t>
      </w:r>
      <w:r w:rsidRPr="000212FF">
        <w:t>стоимость</w:t>
      </w:r>
      <w:r w:rsidR="00E529F3" w:rsidRPr="000212FF">
        <w:t xml:space="preserve"> </w:t>
      </w:r>
      <w:r w:rsidRPr="000212FF">
        <w:t>жизни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Литве</w:t>
      </w:r>
      <w:r w:rsidR="00E529F3" w:rsidRPr="000212FF">
        <w:t xml:space="preserve"> </w:t>
      </w:r>
      <w:r w:rsidRPr="000212FF">
        <w:t>делает</w:t>
      </w:r>
      <w:r w:rsidR="00E529F3" w:rsidRPr="000212FF">
        <w:t xml:space="preserve"> </w:t>
      </w:r>
      <w:r w:rsidRPr="000212FF">
        <w:t>эти</w:t>
      </w:r>
      <w:r w:rsidR="00E529F3" w:rsidRPr="000212FF">
        <w:t xml:space="preserve"> </w:t>
      </w:r>
      <w:r w:rsidRPr="000212FF">
        <w:t>суммы</w:t>
      </w:r>
      <w:r w:rsidR="00E529F3" w:rsidRPr="000212FF">
        <w:t xml:space="preserve"> </w:t>
      </w:r>
      <w:r w:rsidRPr="000212FF">
        <w:t>менее</w:t>
      </w:r>
      <w:r w:rsidR="00E529F3" w:rsidRPr="000212FF">
        <w:t xml:space="preserve"> </w:t>
      </w:r>
      <w:r w:rsidRPr="000212FF">
        <w:t>впечатляющими.</w:t>
      </w:r>
      <w:r w:rsidR="00E529F3" w:rsidRPr="000212FF">
        <w:t xml:space="preserve"> </w:t>
      </w:r>
      <w:r w:rsidRPr="000212FF">
        <w:t>Обычные</w:t>
      </w:r>
      <w:r w:rsidR="00E529F3" w:rsidRPr="000212FF">
        <w:t xml:space="preserve"> </w:t>
      </w:r>
      <w:r w:rsidRPr="000212FF">
        <w:t>продукты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услуги,</w:t>
      </w:r>
      <w:r w:rsidR="00E529F3" w:rsidRPr="000212FF">
        <w:t xml:space="preserve"> </w:t>
      </w:r>
      <w:r w:rsidRPr="000212FF">
        <w:t>такие</w:t>
      </w:r>
      <w:r w:rsidR="00E529F3" w:rsidRPr="000212FF">
        <w:t xml:space="preserve"> </w:t>
      </w:r>
      <w:r w:rsidRPr="000212FF">
        <w:t>как</w:t>
      </w:r>
      <w:r w:rsidR="00E529F3" w:rsidRPr="000212FF">
        <w:t xml:space="preserve"> </w:t>
      </w:r>
      <w:r w:rsidRPr="000212FF">
        <w:t>хлеб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два</w:t>
      </w:r>
      <w:r w:rsidR="00E529F3" w:rsidRPr="000212FF">
        <w:t xml:space="preserve"> </w:t>
      </w:r>
      <w:r w:rsidRPr="000212FF">
        <w:t>евро</w:t>
      </w:r>
      <w:r w:rsidR="00E529F3" w:rsidRPr="000212FF">
        <w:t xml:space="preserve"> </w:t>
      </w:r>
      <w:r w:rsidRPr="000212FF">
        <w:t>(около</w:t>
      </w:r>
      <w:r w:rsidR="00E529F3" w:rsidRPr="000212FF">
        <w:t xml:space="preserve"> </w:t>
      </w:r>
      <w:r w:rsidRPr="000212FF">
        <w:t>200</w:t>
      </w:r>
      <w:r w:rsidR="00E529F3" w:rsidRPr="000212FF">
        <w:t xml:space="preserve"> </w:t>
      </w:r>
      <w:r w:rsidRPr="000212FF">
        <w:t>рублей),</w:t>
      </w:r>
      <w:r w:rsidR="00E529F3" w:rsidRPr="000212FF">
        <w:t xml:space="preserve"> </w:t>
      </w:r>
      <w:r w:rsidRPr="000212FF">
        <w:t>значительно</w:t>
      </w:r>
      <w:r w:rsidR="00E529F3" w:rsidRPr="000212FF">
        <w:t xml:space="preserve"> </w:t>
      </w:r>
      <w:r w:rsidRPr="000212FF">
        <w:t>ограничивают</w:t>
      </w:r>
      <w:r w:rsidR="00E529F3" w:rsidRPr="000212FF">
        <w:t xml:space="preserve"> </w:t>
      </w:r>
      <w:r w:rsidRPr="000212FF">
        <w:t>покупательную</w:t>
      </w:r>
      <w:r w:rsidR="00E529F3" w:rsidRPr="000212FF">
        <w:t xml:space="preserve"> </w:t>
      </w:r>
      <w:r w:rsidRPr="000212FF">
        <w:t>способность</w:t>
      </w:r>
      <w:r w:rsidR="00E529F3" w:rsidRPr="000212FF">
        <w:t xml:space="preserve"> </w:t>
      </w:r>
      <w:r w:rsidRPr="000212FF">
        <w:t>пенсионеров.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результате,</w:t>
      </w:r>
      <w:r w:rsidR="00E529F3" w:rsidRPr="000212FF">
        <w:t xml:space="preserve"> </w:t>
      </w:r>
      <w:r w:rsidRPr="000212FF">
        <w:t>многие</w:t>
      </w:r>
      <w:r w:rsidR="00E529F3" w:rsidRPr="000212FF">
        <w:t xml:space="preserve"> </w:t>
      </w:r>
      <w:r w:rsidRPr="000212FF">
        <w:t>литовцы</w:t>
      </w:r>
      <w:r w:rsidR="00E529F3" w:rsidRPr="000212FF">
        <w:t xml:space="preserve"> </w:t>
      </w:r>
      <w:r w:rsidRPr="000212FF">
        <w:t>предпочитают</w:t>
      </w:r>
      <w:r w:rsidR="00E529F3" w:rsidRPr="000212FF">
        <w:t xml:space="preserve"> </w:t>
      </w:r>
      <w:r w:rsidRPr="000212FF">
        <w:t>тратить</w:t>
      </w:r>
      <w:r w:rsidR="00E529F3" w:rsidRPr="000212FF">
        <w:t xml:space="preserve"> </w:t>
      </w:r>
      <w:r w:rsidRPr="000212FF">
        <w:t>свои</w:t>
      </w:r>
      <w:r w:rsidR="00E529F3" w:rsidRPr="000212FF">
        <w:t xml:space="preserve"> </w:t>
      </w:r>
      <w:r w:rsidRPr="000212FF">
        <w:t>деньги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соседних</w:t>
      </w:r>
      <w:r w:rsidR="00E529F3" w:rsidRPr="000212FF">
        <w:t xml:space="preserve"> </w:t>
      </w:r>
      <w:r w:rsidRPr="000212FF">
        <w:t>странах</w:t>
      </w:r>
      <w:r w:rsidR="00E529F3" w:rsidRPr="000212FF">
        <w:t xml:space="preserve"> - </w:t>
      </w:r>
      <w:r w:rsidRPr="000212FF">
        <w:t>Белоруссии,</w:t>
      </w:r>
      <w:r w:rsidR="00E529F3" w:rsidRPr="000212FF">
        <w:t xml:space="preserve"> </w:t>
      </w:r>
      <w:r w:rsidRPr="000212FF">
        <w:t>России</w:t>
      </w:r>
      <w:r w:rsidR="00E529F3" w:rsidRPr="000212FF">
        <w:t xml:space="preserve"> </w:t>
      </w:r>
      <w:r w:rsidRPr="000212FF">
        <w:t>или</w:t>
      </w:r>
      <w:r w:rsidR="00E529F3" w:rsidRPr="000212FF">
        <w:t xml:space="preserve"> </w:t>
      </w:r>
      <w:r w:rsidRPr="000212FF">
        <w:t>Казахстане,</w:t>
      </w:r>
      <w:r w:rsidR="00E529F3" w:rsidRPr="000212FF">
        <w:t xml:space="preserve"> </w:t>
      </w:r>
      <w:r w:rsidRPr="000212FF">
        <w:t>где</w:t>
      </w:r>
      <w:r w:rsidR="00E529F3" w:rsidRPr="000212FF">
        <w:t xml:space="preserve"> </w:t>
      </w:r>
      <w:r w:rsidRPr="000212FF">
        <w:t>цены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товары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услуги</w:t>
      </w:r>
      <w:r w:rsidR="00E529F3" w:rsidRPr="000212FF">
        <w:t xml:space="preserve"> </w:t>
      </w:r>
      <w:r w:rsidRPr="000212FF">
        <w:t>значительно</w:t>
      </w:r>
      <w:r w:rsidR="00E529F3" w:rsidRPr="000212FF">
        <w:t xml:space="preserve"> </w:t>
      </w:r>
      <w:r w:rsidRPr="000212FF">
        <w:t>ниже.</w:t>
      </w:r>
    </w:p>
    <w:p w14:paraId="534593DC" w14:textId="77777777" w:rsidR="000F00F0" w:rsidRPr="000212FF" w:rsidRDefault="000F00F0" w:rsidP="000F00F0">
      <w:r w:rsidRPr="000212FF">
        <w:t>Блогер</w:t>
      </w:r>
      <w:r w:rsidR="00E529F3" w:rsidRPr="000212FF">
        <w:t xml:space="preserve"> </w:t>
      </w:r>
      <w:r w:rsidRPr="000212FF">
        <w:t>рассказал,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поразительное</w:t>
      </w:r>
      <w:r w:rsidR="00E529F3" w:rsidRPr="000212FF">
        <w:t xml:space="preserve"> </w:t>
      </w:r>
      <w:r w:rsidRPr="000212FF">
        <w:t>количество</w:t>
      </w:r>
      <w:r w:rsidR="00E529F3" w:rsidRPr="000212FF">
        <w:t xml:space="preserve"> </w:t>
      </w:r>
      <w:r w:rsidRPr="000212FF">
        <w:t>жителей</w:t>
      </w:r>
      <w:r w:rsidR="00E529F3" w:rsidRPr="000212FF">
        <w:t xml:space="preserve"> </w:t>
      </w:r>
      <w:r w:rsidRPr="000212FF">
        <w:t>Литвы,</w:t>
      </w:r>
      <w:r w:rsidR="00E529F3" w:rsidRPr="000212FF">
        <w:t xml:space="preserve"> </w:t>
      </w:r>
      <w:r w:rsidRPr="000212FF">
        <w:t>каждый</w:t>
      </w:r>
      <w:r w:rsidR="00E529F3" w:rsidRPr="000212FF">
        <w:t xml:space="preserve"> </w:t>
      </w:r>
      <w:r w:rsidRPr="000212FF">
        <w:t>второй,</w:t>
      </w:r>
      <w:r w:rsidR="00E529F3" w:rsidRPr="000212FF">
        <w:t xml:space="preserve"> </w:t>
      </w:r>
      <w:r w:rsidRPr="000212FF">
        <w:t>ездят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Россию</w:t>
      </w:r>
      <w:r w:rsidR="00E529F3" w:rsidRPr="000212FF">
        <w:t xml:space="preserve"> </w:t>
      </w:r>
      <w:r w:rsidRPr="000212FF">
        <w:t>для</w:t>
      </w:r>
      <w:r w:rsidR="00E529F3" w:rsidRPr="000212FF">
        <w:t xml:space="preserve"> </w:t>
      </w:r>
      <w:r w:rsidRPr="000212FF">
        <w:t>решения</w:t>
      </w:r>
      <w:r w:rsidR="00E529F3" w:rsidRPr="000212FF">
        <w:t xml:space="preserve"> </w:t>
      </w:r>
      <w:r w:rsidRPr="000212FF">
        <w:t>вопросов</w:t>
      </w:r>
      <w:r w:rsidR="00E529F3" w:rsidRPr="000212FF">
        <w:t xml:space="preserve"> </w:t>
      </w:r>
      <w:r w:rsidRPr="000212FF">
        <w:t>со</w:t>
      </w:r>
      <w:r w:rsidR="00E529F3" w:rsidRPr="000212FF">
        <w:t xml:space="preserve"> </w:t>
      </w:r>
      <w:r w:rsidRPr="000212FF">
        <w:t>здоровьем,</w:t>
      </w:r>
      <w:r w:rsidR="00E529F3" w:rsidRPr="000212FF">
        <w:t xml:space="preserve"> </w:t>
      </w:r>
      <w:r w:rsidRPr="000212FF">
        <w:t>таких</w:t>
      </w:r>
      <w:r w:rsidR="00E529F3" w:rsidRPr="000212FF">
        <w:t xml:space="preserve"> </w:t>
      </w:r>
      <w:r w:rsidRPr="000212FF">
        <w:t>как</w:t>
      </w:r>
      <w:r w:rsidR="00E529F3" w:rsidRPr="000212FF">
        <w:t xml:space="preserve"> </w:t>
      </w:r>
      <w:r w:rsidRPr="000212FF">
        <w:t>стоматологические</w:t>
      </w:r>
      <w:r w:rsidR="00E529F3" w:rsidRPr="000212FF">
        <w:t xml:space="preserve"> </w:t>
      </w:r>
      <w:r w:rsidRPr="000212FF">
        <w:t>услуги.</w:t>
      </w:r>
      <w:r w:rsidR="00E529F3" w:rsidRPr="000212FF">
        <w:t xml:space="preserve"> </w:t>
      </w:r>
      <w:r w:rsidRPr="000212FF">
        <w:t>Таким</w:t>
      </w:r>
      <w:r w:rsidR="00E529F3" w:rsidRPr="000212FF">
        <w:t xml:space="preserve"> </w:t>
      </w:r>
      <w:r w:rsidRPr="000212FF">
        <w:t>образом,</w:t>
      </w:r>
      <w:r w:rsidR="00E529F3" w:rsidRPr="000212FF">
        <w:t xml:space="preserve"> </w:t>
      </w:r>
      <w:r w:rsidRPr="000212FF">
        <w:t>настоящая</w:t>
      </w:r>
      <w:r w:rsidR="00E529F3" w:rsidRPr="000212FF">
        <w:t xml:space="preserve"> </w:t>
      </w:r>
      <w:r w:rsidRPr="000212FF">
        <w:t>картина</w:t>
      </w:r>
      <w:r w:rsidR="00E529F3" w:rsidRPr="000212FF">
        <w:t xml:space="preserve"> </w:t>
      </w:r>
      <w:r w:rsidRPr="000212FF">
        <w:t>литовской</w:t>
      </w:r>
      <w:r w:rsidR="00E529F3" w:rsidRPr="000212FF">
        <w:t xml:space="preserve"> </w:t>
      </w:r>
      <w:r w:rsidRPr="000212FF">
        <w:t>пенсионной</w:t>
      </w:r>
      <w:r w:rsidR="00E529F3" w:rsidRPr="000212FF">
        <w:t xml:space="preserve"> </w:t>
      </w:r>
      <w:r w:rsidRPr="000212FF">
        <w:t>системы</w:t>
      </w:r>
      <w:r w:rsidR="00E529F3" w:rsidRPr="000212FF">
        <w:t xml:space="preserve"> </w:t>
      </w:r>
      <w:r w:rsidRPr="000212FF">
        <w:t>оказывается</w:t>
      </w:r>
      <w:r w:rsidR="00E529F3" w:rsidRPr="000212FF">
        <w:t xml:space="preserve"> </w:t>
      </w:r>
      <w:r w:rsidRPr="000212FF">
        <w:t>сложнее,</w:t>
      </w:r>
      <w:r w:rsidR="00E529F3" w:rsidRPr="000212FF">
        <w:t xml:space="preserve"> </w:t>
      </w:r>
      <w:r w:rsidRPr="000212FF">
        <w:t>чем</w:t>
      </w:r>
      <w:r w:rsidR="00E529F3" w:rsidRPr="000212FF">
        <w:t xml:space="preserve"> </w:t>
      </w:r>
      <w:r w:rsidRPr="000212FF">
        <w:t>кажется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первый</w:t>
      </w:r>
      <w:r w:rsidR="00E529F3" w:rsidRPr="000212FF">
        <w:t xml:space="preserve"> </w:t>
      </w:r>
      <w:r w:rsidRPr="000212FF">
        <w:t>взгляд.</w:t>
      </w:r>
    </w:p>
    <w:p w14:paraId="2F4640C8" w14:textId="77777777" w:rsidR="000F00F0" w:rsidRPr="000212FF" w:rsidRDefault="00B122C5" w:rsidP="000F00F0">
      <w:hyperlink r:id="rId40" w:history="1">
        <w:r w:rsidR="000F00F0" w:rsidRPr="000212FF">
          <w:rPr>
            <w:rStyle w:val="a3"/>
          </w:rPr>
          <w:t>https://remarca.ru/news/?n=rossiyskiy-bloger-opisal-pensii-litvy-zavisty-skvozy-nyuansy1772.html</w:t>
        </w:r>
      </w:hyperlink>
      <w:r w:rsidR="00E529F3" w:rsidRPr="000212FF">
        <w:t xml:space="preserve"> </w:t>
      </w:r>
    </w:p>
    <w:p w14:paraId="352FF4AD" w14:textId="77777777" w:rsidR="00056C8F" w:rsidRPr="000212FF" w:rsidRDefault="00056C8F" w:rsidP="00056C8F">
      <w:pPr>
        <w:pStyle w:val="2"/>
      </w:pPr>
      <w:bookmarkStart w:id="133" w:name="_Toc179524201"/>
      <w:r w:rsidRPr="000212FF">
        <w:rPr>
          <w:lang w:val="en-US"/>
        </w:rPr>
        <w:t>NUR</w:t>
      </w:r>
      <w:r w:rsidRPr="000212FF">
        <w:t>.</w:t>
      </w:r>
      <w:r w:rsidR="000F00F0" w:rsidRPr="000212FF">
        <w:rPr>
          <w:lang w:val="en-US"/>
        </w:rPr>
        <w:t>kz</w:t>
      </w:r>
      <w:r w:rsidRPr="000212FF">
        <w:t>,</w:t>
      </w:r>
      <w:r w:rsidR="00E529F3" w:rsidRPr="000212FF">
        <w:t xml:space="preserve"> </w:t>
      </w:r>
      <w:r w:rsidRPr="000212FF">
        <w:t>10.10.2024,</w:t>
      </w:r>
      <w:r w:rsidR="00E529F3" w:rsidRPr="000212FF">
        <w:t xml:space="preserve"> </w:t>
      </w:r>
      <w:r w:rsidRPr="000212FF">
        <w:t>Когда</w:t>
      </w:r>
      <w:r w:rsidR="00E529F3" w:rsidRPr="000212FF">
        <w:t xml:space="preserve"> </w:t>
      </w:r>
      <w:r w:rsidRPr="000212FF">
        <w:t>начнет</w:t>
      </w:r>
      <w:r w:rsidR="00E529F3" w:rsidRPr="000212FF">
        <w:t xml:space="preserve"> </w:t>
      </w:r>
      <w:r w:rsidRPr="000212FF">
        <w:t>снижаться</w:t>
      </w:r>
      <w:r w:rsidR="00E529F3" w:rsidRPr="000212FF">
        <w:t xml:space="preserve"> </w:t>
      </w:r>
      <w:r w:rsidRPr="000212FF">
        <w:t>доля</w:t>
      </w:r>
      <w:r w:rsidR="00E529F3" w:rsidRPr="000212FF">
        <w:t xml:space="preserve"> </w:t>
      </w:r>
      <w:r w:rsidRPr="000212FF">
        <w:t>получателей</w:t>
      </w:r>
      <w:r w:rsidR="00E529F3" w:rsidRPr="000212FF">
        <w:t xml:space="preserve"> </w:t>
      </w:r>
      <w:r w:rsidRPr="000212FF">
        <w:t>солидарной</w:t>
      </w:r>
      <w:r w:rsidR="00E529F3" w:rsidRPr="000212FF">
        <w:t xml:space="preserve"> </w:t>
      </w:r>
      <w:r w:rsidRPr="000212FF">
        <w:t>пенсии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Казахстане</w:t>
      </w:r>
      <w:bookmarkEnd w:id="133"/>
    </w:p>
    <w:p w14:paraId="0BCA5749" w14:textId="77777777" w:rsidR="00056C8F" w:rsidRPr="000212FF" w:rsidRDefault="00056C8F" w:rsidP="00FF459B">
      <w:pPr>
        <w:pStyle w:val="3"/>
      </w:pPr>
      <w:bookmarkStart w:id="134" w:name="_Toc179524202"/>
      <w:r w:rsidRPr="000212FF">
        <w:t>Сейчас</w:t>
      </w:r>
      <w:r w:rsidR="00E529F3" w:rsidRPr="000212FF">
        <w:t xml:space="preserve"> </w:t>
      </w:r>
      <w:r w:rsidRPr="000212FF">
        <w:t>всем</w:t>
      </w:r>
      <w:r w:rsidR="00E529F3" w:rsidRPr="000212FF">
        <w:t xml:space="preserve"> </w:t>
      </w:r>
      <w:r w:rsidRPr="000212FF">
        <w:t>пенсионерам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Казахстане</w:t>
      </w:r>
      <w:r w:rsidR="00E529F3" w:rsidRPr="000212FF">
        <w:t xml:space="preserve"> </w:t>
      </w:r>
      <w:r w:rsidRPr="000212FF">
        <w:t>платят</w:t>
      </w:r>
      <w:r w:rsidR="00E529F3" w:rsidRPr="000212FF">
        <w:t xml:space="preserve"> </w:t>
      </w:r>
      <w:r w:rsidRPr="000212FF">
        <w:t>солидарную</w:t>
      </w:r>
      <w:r w:rsidR="00E529F3" w:rsidRPr="000212FF">
        <w:t xml:space="preserve"> </w:t>
      </w:r>
      <w:r w:rsidRPr="000212FF">
        <w:t>пенсию.</w:t>
      </w:r>
      <w:r w:rsidR="00E529F3" w:rsidRPr="000212FF">
        <w:t xml:space="preserve"> </w:t>
      </w:r>
      <w:r w:rsidRPr="000212FF">
        <w:t>Но</w:t>
      </w:r>
      <w:r w:rsidR="00E529F3" w:rsidRPr="000212FF">
        <w:t xml:space="preserve"> </w:t>
      </w:r>
      <w:r w:rsidRPr="000212FF">
        <w:t>примерно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2040</w:t>
      </w:r>
      <w:r w:rsidR="00E529F3" w:rsidRPr="000212FF">
        <w:t xml:space="preserve"> </w:t>
      </w:r>
      <w:r w:rsidRPr="000212FF">
        <w:t>года</w:t>
      </w:r>
      <w:r w:rsidR="00E529F3" w:rsidRPr="000212FF">
        <w:t xml:space="preserve"> </w:t>
      </w:r>
      <w:r w:rsidRPr="000212FF">
        <w:t>начнется</w:t>
      </w:r>
      <w:r w:rsidR="00E529F3" w:rsidRPr="000212FF">
        <w:t xml:space="preserve"> </w:t>
      </w:r>
      <w:r w:rsidRPr="000212FF">
        <w:t>активное</w:t>
      </w:r>
      <w:r w:rsidR="00E529F3" w:rsidRPr="000212FF">
        <w:t xml:space="preserve"> </w:t>
      </w:r>
      <w:r w:rsidRPr="000212FF">
        <w:t>снижение</w:t>
      </w:r>
      <w:r w:rsidR="00E529F3" w:rsidRPr="000212FF">
        <w:t xml:space="preserve"> </w:t>
      </w:r>
      <w:r w:rsidRPr="000212FF">
        <w:t>доли</w:t>
      </w:r>
      <w:r w:rsidR="00E529F3" w:rsidRPr="000212FF">
        <w:t xml:space="preserve"> </w:t>
      </w:r>
      <w:r w:rsidRPr="000212FF">
        <w:t>ее</w:t>
      </w:r>
      <w:r w:rsidR="00E529F3" w:rsidRPr="000212FF">
        <w:t xml:space="preserve"> </w:t>
      </w:r>
      <w:r w:rsidRPr="000212FF">
        <w:t>получателей.</w:t>
      </w:r>
      <w:r w:rsidR="00E529F3" w:rsidRPr="000212FF">
        <w:t xml:space="preserve"> </w:t>
      </w:r>
      <w:r w:rsidRPr="000212FF">
        <w:t>Какие</w:t>
      </w:r>
      <w:r w:rsidR="00E529F3" w:rsidRPr="000212FF">
        <w:t xml:space="preserve"> </w:t>
      </w:r>
      <w:r w:rsidRPr="000212FF">
        <w:t>выплаты</w:t>
      </w:r>
      <w:r w:rsidR="00E529F3" w:rsidRPr="000212FF">
        <w:t xml:space="preserve"> </w:t>
      </w:r>
      <w:r w:rsidRPr="000212FF">
        <w:t>они</w:t>
      </w:r>
      <w:r w:rsidR="00E529F3" w:rsidRPr="000212FF">
        <w:t xml:space="preserve"> </w:t>
      </w:r>
      <w:r w:rsidRPr="000212FF">
        <w:t>будут</w:t>
      </w:r>
      <w:r w:rsidR="00E529F3" w:rsidRPr="000212FF">
        <w:t xml:space="preserve"> </w:t>
      </w:r>
      <w:r w:rsidRPr="000212FF">
        <w:t>получать,</w:t>
      </w:r>
      <w:r w:rsidR="00E529F3" w:rsidRPr="000212FF">
        <w:t xml:space="preserve"> </w:t>
      </w:r>
      <w:r w:rsidRPr="000212FF">
        <w:t>узнали</w:t>
      </w:r>
      <w:r w:rsidR="00E529F3" w:rsidRPr="000212FF">
        <w:t xml:space="preserve"> </w:t>
      </w:r>
      <w:r w:rsidRPr="000212FF">
        <w:t>журналисты</w:t>
      </w:r>
      <w:r w:rsidR="00E529F3" w:rsidRPr="000212FF">
        <w:t xml:space="preserve"> </w:t>
      </w:r>
      <w:r w:rsidRPr="000212FF">
        <w:rPr>
          <w:lang w:val="en-US"/>
        </w:rPr>
        <w:t>NUR</w:t>
      </w:r>
      <w:r w:rsidRPr="000212FF">
        <w:t>.</w:t>
      </w:r>
      <w:r w:rsidRPr="000212FF">
        <w:rPr>
          <w:lang w:val="en-US"/>
        </w:rPr>
        <w:t>KZ</w:t>
      </w:r>
      <w:r w:rsidRPr="000212FF">
        <w:t>.</w:t>
      </w:r>
      <w:bookmarkEnd w:id="134"/>
    </w:p>
    <w:p w14:paraId="6C83351A" w14:textId="77777777" w:rsidR="00056C8F" w:rsidRPr="000212FF" w:rsidRDefault="00056C8F" w:rsidP="00056C8F">
      <w:r w:rsidRPr="000212FF">
        <w:t>Пенсия</w:t>
      </w:r>
      <w:r w:rsidR="00E529F3" w:rsidRPr="000212FF">
        <w:t xml:space="preserve"> </w:t>
      </w:r>
      <w:r w:rsidRPr="000212FF">
        <w:t>казахстанцев</w:t>
      </w:r>
      <w:r w:rsidR="00E529F3" w:rsidRPr="000212FF">
        <w:t xml:space="preserve"> </w:t>
      </w:r>
      <w:r w:rsidRPr="000212FF">
        <w:t>выплачивается</w:t>
      </w:r>
      <w:r w:rsidR="00E529F3" w:rsidRPr="000212FF">
        <w:t xml:space="preserve"> </w:t>
      </w:r>
      <w:r w:rsidRPr="000212FF">
        <w:t>из</w:t>
      </w:r>
      <w:r w:rsidR="00E529F3" w:rsidRPr="000212FF">
        <w:t xml:space="preserve"> </w:t>
      </w:r>
      <w:r w:rsidRPr="000212FF">
        <w:t>двух</w:t>
      </w:r>
      <w:r w:rsidR="00E529F3" w:rsidRPr="000212FF">
        <w:t xml:space="preserve"> </w:t>
      </w:r>
      <w:r w:rsidRPr="000212FF">
        <w:t>источников:</w:t>
      </w:r>
      <w:r w:rsidR="00E529F3" w:rsidRPr="000212FF">
        <w:t xml:space="preserve"> </w:t>
      </w:r>
      <w:r w:rsidRPr="000212FF">
        <w:t>государственного</w:t>
      </w:r>
      <w:r w:rsidR="00E529F3" w:rsidRPr="000212FF">
        <w:t xml:space="preserve"> </w:t>
      </w:r>
      <w:r w:rsidRPr="000212FF">
        <w:t>бюджета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собственных</w:t>
      </w:r>
      <w:r w:rsidR="00E529F3" w:rsidRPr="000212FF">
        <w:t xml:space="preserve"> </w:t>
      </w:r>
      <w:r w:rsidRPr="000212FF">
        <w:t>накоплений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Едином</w:t>
      </w:r>
      <w:r w:rsidR="00E529F3" w:rsidRPr="000212FF">
        <w:t xml:space="preserve"> </w:t>
      </w:r>
      <w:r w:rsidRPr="000212FF">
        <w:t>накопительном</w:t>
      </w:r>
      <w:r w:rsidR="00E529F3" w:rsidRPr="000212FF">
        <w:t xml:space="preserve"> </w:t>
      </w:r>
      <w:r w:rsidRPr="000212FF">
        <w:t>пенсионном</w:t>
      </w:r>
      <w:r w:rsidR="00E529F3" w:rsidRPr="000212FF">
        <w:t xml:space="preserve"> </w:t>
      </w:r>
      <w:r w:rsidRPr="000212FF">
        <w:t>фонде</w:t>
      </w:r>
      <w:r w:rsidR="00E529F3" w:rsidRPr="000212FF">
        <w:t xml:space="preserve"> </w:t>
      </w:r>
      <w:r w:rsidRPr="000212FF">
        <w:t>(ЕНПФ).</w:t>
      </w:r>
      <w:r w:rsidR="00E529F3" w:rsidRPr="000212FF">
        <w:t xml:space="preserve"> </w:t>
      </w:r>
      <w:r w:rsidRPr="000212FF">
        <w:t>Государственные</w:t>
      </w:r>
      <w:r w:rsidR="00E529F3" w:rsidRPr="000212FF">
        <w:t xml:space="preserve"> </w:t>
      </w:r>
      <w:r w:rsidRPr="000212FF">
        <w:t>выплаты</w:t>
      </w:r>
      <w:r w:rsidR="00E529F3" w:rsidRPr="000212FF">
        <w:t xml:space="preserve"> </w:t>
      </w:r>
      <w:r w:rsidRPr="000212FF">
        <w:t>между</w:t>
      </w:r>
      <w:r w:rsidR="00E529F3" w:rsidRPr="000212FF">
        <w:t xml:space="preserve"> </w:t>
      </w:r>
      <w:r w:rsidRPr="000212FF">
        <w:t>тем</w:t>
      </w:r>
      <w:r w:rsidR="00E529F3" w:rsidRPr="000212FF">
        <w:t xml:space="preserve"> </w:t>
      </w:r>
      <w:r w:rsidRPr="000212FF">
        <w:t>разделяются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базовую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солидарную.</w:t>
      </w:r>
    </w:p>
    <w:p w14:paraId="00991F62" w14:textId="77777777" w:rsidR="00056C8F" w:rsidRPr="000212FF" w:rsidRDefault="00056C8F" w:rsidP="00056C8F">
      <w:r w:rsidRPr="000212FF">
        <w:t>На</w:t>
      </w:r>
      <w:r w:rsidR="00E529F3" w:rsidRPr="000212FF">
        <w:t xml:space="preserve"> </w:t>
      </w:r>
      <w:r w:rsidRPr="000212FF">
        <w:t>данный</w:t>
      </w:r>
      <w:r w:rsidR="00E529F3" w:rsidRPr="000212FF">
        <w:t xml:space="preserve"> </w:t>
      </w:r>
      <w:r w:rsidRPr="000212FF">
        <w:t>момент</w:t>
      </w:r>
      <w:r w:rsidR="00E529F3" w:rsidRPr="000212FF">
        <w:t xml:space="preserve"> </w:t>
      </w:r>
      <w:r w:rsidRPr="000212FF">
        <w:t>самый</w:t>
      </w:r>
      <w:r w:rsidR="00E529F3" w:rsidRPr="000212FF">
        <w:t xml:space="preserve"> </w:t>
      </w:r>
      <w:r w:rsidRPr="000212FF">
        <w:t>большой</w:t>
      </w:r>
      <w:r w:rsidR="00E529F3" w:rsidRPr="000212FF">
        <w:t xml:space="preserve"> </w:t>
      </w:r>
      <w:r w:rsidRPr="000212FF">
        <w:t>компонент</w:t>
      </w:r>
      <w:r w:rsidR="00E529F3" w:rsidRPr="000212FF">
        <w:t xml:space="preserve"> </w:t>
      </w:r>
      <w:r w:rsidRPr="000212FF">
        <w:t>выплаты</w:t>
      </w:r>
      <w:r w:rsidR="00E529F3" w:rsidRPr="000212FF">
        <w:t xml:space="preserve"> </w:t>
      </w:r>
      <w:r w:rsidRPr="000212FF">
        <w:t>среднестатистического</w:t>
      </w:r>
      <w:r w:rsidR="00E529F3" w:rsidRPr="000212FF">
        <w:t xml:space="preserve"> </w:t>
      </w:r>
      <w:r w:rsidRPr="000212FF">
        <w:t>пенсионера</w:t>
      </w:r>
      <w:r w:rsidR="00E529F3" w:rsidRPr="000212FF">
        <w:t xml:space="preserve"> - </w:t>
      </w:r>
      <w:r w:rsidRPr="000212FF">
        <w:t>это</w:t>
      </w:r>
      <w:r w:rsidR="00E529F3" w:rsidRPr="000212FF">
        <w:t xml:space="preserve"> </w:t>
      </w:r>
      <w:r w:rsidRPr="000212FF">
        <w:t>пенсия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возрасту,</w:t>
      </w:r>
      <w:r w:rsidR="00E529F3" w:rsidRPr="000212FF">
        <w:t xml:space="preserve"> </w:t>
      </w:r>
      <w:r w:rsidRPr="000212FF">
        <w:t>или</w:t>
      </w:r>
      <w:r w:rsidR="00E529F3" w:rsidRPr="000212FF">
        <w:t xml:space="preserve"> </w:t>
      </w:r>
      <w:r w:rsidRPr="000212FF">
        <w:t>солидарная</w:t>
      </w:r>
      <w:r w:rsidR="00E529F3" w:rsidRPr="000212FF">
        <w:t xml:space="preserve"> </w:t>
      </w:r>
      <w:r w:rsidRPr="000212FF">
        <w:t>выплата.</w:t>
      </w:r>
      <w:r w:rsidR="00E529F3" w:rsidRPr="000212FF">
        <w:t xml:space="preserve"> </w:t>
      </w:r>
      <w:r w:rsidRPr="000212FF">
        <w:t>Ее</w:t>
      </w:r>
      <w:r w:rsidR="00E529F3" w:rsidRPr="000212FF">
        <w:t xml:space="preserve"> </w:t>
      </w:r>
      <w:r w:rsidRPr="000212FF">
        <w:t>назначают</w:t>
      </w:r>
      <w:r w:rsidR="00E529F3" w:rsidRPr="000212FF">
        <w:t xml:space="preserve"> </w:t>
      </w:r>
      <w:r w:rsidRPr="000212FF">
        <w:t>казахстанцам,</w:t>
      </w:r>
      <w:r w:rsidR="00E529F3" w:rsidRPr="000212FF">
        <w:t xml:space="preserve"> </w:t>
      </w:r>
      <w:r w:rsidRPr="000212FF">
        <w:t>имеющим</w:t>
      </w:r>
      <w:r w:rsidR="00E529F3" w:rsidRPr="000212FF">
        <w:t xml:space="preserve"> </w:t>
      </w:r>
      <w:r w:rsidRPr="000212FF">
        <w:t>трудовой</w:t>
      </w:r>
      <w:r w:rsidR="00E529F3" w:rsidRPr="000212FF">
        <w:t xml:space="preserve"> </w:t>
      </w:r>
      <w:r w:rsidRPr="000212FF">
        <w:t>стаж</w:t>
      </w:r>
      <w:r w:rsidR="00E529F3" w:rsidRPr="000212FF">
        <w:t xml:space="preserve"> </w:t>
      </w:r>
      <w:r w:rsidRPr="000212FF">
        <w:t>до</w:t>
      </w:r>
      <w:r w:rsidR="00E529F3" w:rsidRPr="000212FF">
        <w:t xml:space="preserve"> </w:t>
      </w:r>
      <w:r w:rsidRPr="000212FF">
        <w:t>1998</w:t>
      </w:r>
      <w:r w:rsidR="00E529F3" w:rsidRPr="000212FF">
        <w:t xml:space="preserve"> </w:t>
      </w:r>
      <w:r w:rsidRPr="000212FF">
        <w:t>года.</w:t>
      </w:r>
      <w:r w:rsidR="00E529F3" w:rsidRPr="000212FF">
        <w:t xml:space="preserve"> </w:t>
      </w:r>
      <w:r w:rsidRPr="000212FF">
        <w:t>Размер</w:t>
      </w:r>
      <w:r w:rsidR="00E529F3" w:rsidRPr="000212FF">
        <w:t xml:space="preserve"> </w:t>
      </w:r>
      <w:r w:rsidRPr="000212FF">
        <w:t>солидарной</w:t>
      </w:r>
      <w:r w:rsidR="00E529F3" w:rsidRPr="000212FF">
        <w:t xml:space="preserve"> </w:t>
      </w:r>
      <w:r w:rsidRPr="000212FF">
        <w:t>пенсии</w:t>
      </w:r>
      <w:r w:rsidR="00E529F3" w:rsidRPr="000212FF">
        <w:t xml:space="preserve"> </w:t>
      </w:r>
      <w:r w:rsidRPr="000212FF">
        <w:t>напрямую</w:t>
      </w:r>
      <w:r w:rsidR="00E529F3" w:rsidRPr="000212FF">
        <w:t xml:space="preserve"> </w:t>
      </w:r>
      <w:r w:rsidRPr="000212FF">
        <w:t>зависит</w:t>
      </w:r>
      <w:r w:rsidR="00E529F3" w:rsidRPr="000212FF">
        <w:t xml:space="preserve"> </w:t>
      </w:r>
      <w:r w:rsidRPr="000212FF">
        <w:t>от</w:t>
      </w:r>
      <w:r w:rsidR="00E529F3" w:rsidRPr="000212FF">
        <w:t xml:space="preserve"> </w:t>
      </w:r>
      <w:r w:rsidRPr="000212FF">
        <w:t>этого</w:t>
      </w:r>
      <w:r w:rsidR="00E529F3" w:rsidRPr="000212FF">
        <w:t xml:space="preserve"> </w:t>
      </w:r>
      <w:r w:rsidRPr="000212FF">
        <w:t>стажа.</w:t>
      </w:r>
    </w:p>
    <w:p w14:paraId="0D55ACAD" w14:textId="77777777" w:rsidR="00056C8F" w:rsidRPr="000212FF" w:rsidRDefault="00056C8F" w:rsidP="00056C8F">
      <w:r w:rsidRPr="000212FF">
        <w:t>При</w:t>
      </w:r>
      <w:r w:rsidR="00E529F3" w:rsidRPr="000212FF">
        <w:t xml:space="preserve"> </w:t>
      </w:r>
      <w:r w:rsidRPr="000212FF">
        <w:t>этом</w:t>
      </w:r>
      <w:r w:rsidR="00E529F3" w:rsidRPr="000212FF">
        <w:t xml:space="preserve"> </w:t>
      </w:r>
      <w:r w:rsidRPr="000212FF">
        <w:t>низким</w:t>
      </w:r>
      <w:r w:rsidR="00E529F3" w:rsidRPr="000212FF">
        <w:t xml:space="preserve"> </w:t>
      </w:r>
      <w:r w:rsidRPr="000212FF">
        <w:t>пока</w:t>
      </w:r>
      <w:r w:rsidR="00E529F3" w:rsidRPr="000212FF">
        <w:t xml:space="preserve"> </w:t>
      </w:r>
      <w:r w:rsidRPr="000212FF">
        <w:t>остается</w:t>
      </w:r>
      <w:r w:rsidR="00E529F3" w:rsidRPr="000212FF">
        <w:t xml:space="preserve"> </w:t>
      </w:r>
      <w:r w:rsidRPr="000212FF">
        <w:t>накопительный</w:t>
      </w:r>
      <w:r w:rsidR="00E529F3" w:rsidRPr="000212FF">
        <w:t xml:space="preserve"> </w:t>
      </w:r>
      <w:r w:rsidRPr="000212FF">
        <w:t>компонент,</w:t>
      </w:r>
      <w:r w:rsidR="00E529F3" w:rsidRPr="000212FF">
        <w:t xml:space="preserve"> </w:t>
      </w:r>
      <w:r w:rsidRPr="000212FF">
        <w:t>который,</w:t>
      </w:r>
      <w:r w:rsidR="00E529F3" w:rsidRPr="000212FF">
        <w:t xml:space="preserve"> </w:t>
      </w:r>
      <w:r w:rsidRPr="000212FF">
        <w:t>наоборот,</w:t>
      </w:r>
      <w:r w:rsidR="00E529F3" w:rsidRPr="000212FF">
        <w:t xml:space="preserve"> </w:t>
      </w:r>
      <w:r w:rsidRPr="000212FF">
        <w:t>начал</w:t>
      </w:r>
      <w:r w:rsidR="00E529F3" w:rsidRPr="000212FF">
        <w:t xml:space="preserve"> </w:t>
      </w:r>
      <w:r w:rsidRPr="000212FF">
        <w:t>действовать</w:t>
      </w:r>
      <w:r w:rsidR="00E529F3" w:rsidRPr="000212FF">
        <w:t xml:space="preserve"> </w:t>
      </w:r>
      <w:r w:rsidRPr="000212FF">
        <w:t>после</w:t>
      </w:r>
      <w:r w:rsidR="00E529F3" w:rsidRPr="000212FF">
        <w:t xml:space="preserve"> </w:t>
      </w:r>
      <w:r w:rsidRPr="000212FF">
        <w:t>1998</w:t>
      </w:r>
      <w:r w:rsidR="00E529F3" w:rsidRPr="000212FF">
        <w:t xml:space="preserve"> </w:t>
      </w:r>
      <w:r w:rsidRPr="000212FF">
        <w:t>года.</w:t>
      </w:r>
      <w:r w:rsidR="00E529F3" w:rsidRPr="000212FF">
        <w:t xml:space="preserve"> </w:t>
      </w:r>
      <w:r w:rsidRPr="000212FF">
        <w:t>Это</w:t>
      </w:r>
      <w:r w:rsidR="00E529F3" w:rsidRPr="000212FF">
        <w:t xml:space="preserve"> </w:t>
      </w:r>
      <w:r w:rsidRPr="000212FF">
        <w:t>означает,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уже</w:t>
      </w:r>
      <w:r w:rsidR="00E529F3" w:rsidRPr="000212FF">
        <w:t xml:space="preserve"> </w:t>
      </w:r>
      <w:r w:rsidRPr="000212FF">
        <w:t>достигшие</w:t>
      </w:r>
      <w:r w:rsidR="00E529F3" w:rsidRPr="000212FF">
        <w:t xml:space="preserve"> </w:t>
      </w:r>
      <w:r w:rsidRPr="000212FF">
        <w:t>пенсионного</w:t>
      </w:r>
      <w:r w:rsidR="00E529F3" w:rsidRPr="000212FF">
        <w:t xml:space="preserve"> </w:t>
      </w:r>
      <w:r w:rsidRPr="000212FF">
        <w:t>возраста</w:t>
      </w:r>
      <w:r w:rsidR="00E529F3" w:rsidRPr="000212FF">
        <w:t xml:space="preserve"> </w:t>
      </w:r>
      <w:r w:rsidRPr="000212FF">
        <w:t>казахстанцы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успели</w:t>
      </w:r>
      <w:r w:rsidR="00E529F3" w:rsidRPr="000212FF">
        <w:t xml:space="preserve"> </w:t>
      </w:r>
      <w:r w:rsidRPr="000212FF">
        <w:t>накопить</w:t>
      </w:r>
      <w:r w:rsidR="00E529F3" w:rsidRPr="000212FF">
        <w:t xml:space="preserve"> </w:t>
      </w:r>
      <w:r w:rsidRPr="000212FF">
        <w:t>достаточно</w:t>
      </w:r>
      <w:r w:rsidR="00E529F3" w:rsidRPr="000212FF">
        <w:t xml:space="preserve"> </w:t>
      </w:r>
      <w:r w:rsidRPr="000212FF">
        <w:t>средств,</w:t>
      </w:r>
      <w:r w:rsidR="00E529F3" w:rsidRPr="000212FF">
        <w:t xml:space="preserve"> </w:t>
      </w:r>
      <w:r w:rsidRPr="000212FF">
        <w:t>ведь</w:t>
      </w:r>
      <w:r w:rsidR="00E529F3" w:rsidRPr="000212FF">
        <w:t xml:space="preserve"> </w:t>
      </w:r>
      <w:r w:rsidRPr="000212FF">
        <w:t>выплаты</w:t>
      </w:r>
      <w:r w:rsidR="00E529F3" w:rsidRPr="000212FF">
        <w:t xml:space="preserve"> </w:t>
      </w:r>
      <w:r w:rsidRPr="000212FF">
        <w:t>из</w:t>
      </w:r>
      <w:r w:rsidR="00E529F3" w:rsidRPr="000212FF">
        <w:t xml:space="preserve"> </w:t>
      </w:r>
      <w:r w:rsidRPr="000212FF">
        <w:t>ЕНПФ</w:t>
      </w:r>
      <w:r w:rsidR="00E529F3" w:rsidRPr="000212FF">
        <w:t xml:space="preserve"> </w:t>
      </w:r>
      <w:r w:rsidRPr="000212FF">
        <w:t>зависят</w:t>
      </w:r>
      <w:r w:rsidR="00E529F3" w:rsidRPr="000212FF">
        <w:t xml:space="preserve"> </w:t>
      </w:r>
      <w:r w:rsidRPr="000212FF">
        <w:t>только</w:t>
      </w:r>
      <w:r w:rsidR="00E529F3" w:rsidRPr="000212FF">
        <w:t xml:space="preserve"> </w:t>
      </w:r>
      <w:r w:rsidRPr="000212FF">
        <w:t>от</w:t>
      </w:r>
      <w:r w:rsidR="00E529F3" w:rsidRPr="000212FF">
        <w:t xml:space="preserve"> </w:t>
      </w:r>
      <w:r w:rsidRPr="000212FF">
        <w:t>размера</w:t>
      </w:r>
      <w:r w:rsidR="00E529F3" w:rsidRPr="000212FF">
        <w:t xml:space="preserve"> </w:t>
      </w:r>
      <w:r w:rsidRPr="000212FF">
        <w:t>пенсионных</w:t>
      </w:r>
      <w:r w:rsidR="00E529F3" w:rsidRPr="000212FF">
        <w:t xml:space="preserve"> </w:t>
      </w:r>
      <w:r w:rsidRPr="000212FF">
        <w:t>накоплений.</w:t>
      </w:r>
    </w:p>
    <w:p w14:paraId="2ACE138F" w14:textId="77777777" w:rsidR="00056C8F" w:rsidRPr="000212FF" w:rsidRDefault="00056C8F" w:rsidP="00056C8F">
      <w:r w:rsidRPr="000212FF">
        <w:t>Таким</w:t>
      </w:r>
      <w:r w:rsidR="00E529F3" w:rsidRPr="000212FF">
        <w:t xml:space="preserve"> </w:t>
      </w:r>
      <w:r w:rsidRPr="000212FF">
        <w:t>образом,</w:t>
      </w:r>
      <w:r w:rsidR="00E529F3" w:rsidRPr="000212FF">
        <w:t xml:space="preserve"> </w:t>
      </w:r>
      <w:r w:rsidRPr="000212FF">
        <w:t>трудовой</w:t>
      </w:r>
      <w:r w:rsidR="00E529F3" w:rsidRPr="000212FF">
        <w:t xml:space="preserve"> </w:t>
      </w:r>
      <w:r w:rsidRPr="000212FF">
        <w:t>стаж</w:t>
      </w:r>
      <w:r w:rsidR="00E529F3" w:rsidRPr="000212FF">
        <w:t xml:space="preserve"> </w:t>
      </w:r>
      <w:r w:rsidRPr="000212FF">
        <w:t>до</w:t>
      </w:r>
      <w:r w:rsidR="00E529F3" w:rsidRPr="000212FF">
        <w:t xml:space="preserve"> </w:t>
      </w:r>
      <w:r w:rsidRPr="000212FF">
        <w:t>1998</w:t>
      </w:r>
      <w:r w:rsidR="00E529F3" w:rsidRPr="000212FF">
        <w:t xml:space="preserve"> </w:t>
      </w:r>
      <w:r w:rsidRPr="000212FF">
        <w:t>года</w:t>
      </w:r>
      <w:r w:rsidR="00E529F3" w:rsidRPr="000212FF">
        <w:t xml:space="preserve"> </w:t>
      </w:r>
      <w:r w:rsidRPr="000212FF">
        <w:t>у</w:t>
      </w:r>
      <w:r w:rsidR="00E529F3" w:rsidRPr="000212FF">
        <w:t xml:space="preserve"> </w:t>
      </w:r>
      <w:r w:rsidRPr="000212FF">
        <w:t>новоиспеченных</w:t>
      </w:r>
      <w:r w:rsidR="00E529F3" w:rsidRPr="000212FF">
        <w:t xml:space="preserve"> </w:t>
      </w:r>
      <w:r w:rsidRPr="000212FF">
        <w:t>пенсионеров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каждым</w:t>
      </w:r>
      <w:r w:rsidR="00E529F3" w:rsidRPr="000212FF">
        <w:t xml:space="preserve"> </w:t>
      </w:r>
      <w:r w:rsidRPr="000212FF">
        <w:t>годом</w:t>
      </w:r>
      <w:r w:rsidR="00E529F3" w:rsidRPr="000212FF">
        <w:t xml:space="preserve"> </w:t>
      </w:r>
      <w:r w:rsidRPr="000212FF">
        <w:t>становится</w:t>
      </w:r>
      <w:r w:rsidR="00E529F3" w:rsidRPr="000212FF">
        <w:t xml:space="preserve"> </w:t>
      </w:r>
      <w:r w:rsidRPr="000212FF">
        <w:t>все</w:t>
      </w:r>
      <w:r w:rsidR="00E529F3" w:rsidRPr="000212FF">
        <w:t xml:space="preserve"> </w:t>
      </w:r>
      <w:r w:rsidRPr="000212FF">
        <w:t>меньше,</w:t>
      </w:r>
      <w:r w:rsidR="00E529F3" w:rsidRPr="000212FF">
        <w:t xml:space="preserve"> </w:t>
      </w:r>
      <w:r w:rsidRPr="000212FF">
        <w:t>а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накопительной</w:t>
      </w:r>
      <w:r w:rsidR="00E529F3" w:rsidRPr="000212FF">
        <w:t xml:space="preserve"> </w:t>
      </w:r>
      <w:r w:rsidRPr="000212FF">
        <w:t>системе</w:t>
      </w:r>
      <w:r w:rsidR="00E529F3" w:rsidRPr="000212FF">
        <w:t xml:space="preserve"> - </w:t>
      </w:r>
      <w:r w:rsidRPr="000212FF">
        <w:t>все</w:t>
      </w:r>
      <w:r w:rsidR="00E529F3" w:rsidRPr="000212FF">
        <w:t xml:space="preserve"> </w:t>
      </w:r>
      <w:r w:rsidRPr="000212FF">
        <w:t>больше.</w:t>
      </w:r>
      <w:r w:rsidR="00E529F3" w:rsidRPr="000212FF">
        <w:t xml:space="preserve"> </w:t>
      </w:r>
      <w:r w:rsidRPr="000212FF">
        <w:t>Поэтому</w:t>
      </w:r>
      <w:r w:rsidR="00E529F3" w:rsidRPr="000212FF">
        <w:t xml:space="preserve"> </w:t>
      </w:r>
      <w:r w:rsidRPr="000212FF">
        <w:t>выплаты</w:t>
      </w:r>
      <w:r w:rsidR="00E529F3" w:rsidRPr="000212FF">
        <w:t xml:space="preserve"> </w:t>
      </w:r>
      <w:r w:rsidRPr="000212FF">
        <w:t>за</w:t>
      </w:r>
      <w:r w:rsidR="00E529F3" w:rsidRPr="000212FF">
        <w:t xml:space="preserve"> </w:t>
      </w:r>
      <w:r w:rsidRPr="000212FF">
        <w:t>счет</w:t>
      </w:r>
      <w:r w:rsidR="00E529F3" w:rsidRPr="000212FF">
        <w:t xml:space="preserve"> </w:t>
      </w:r>
      <w:r w:rsidRPr="000212FF">
        <w:t>пенсионных</w:t>
      </w:r>
      <w:r w:rsidR="00E529F3" w:rsidRPr="000212FF">
        <w:t xml:space="preserve"> </w:t>
      </w:r>
      <w:r w:rsidRPr="000212FF">
        <w:t>накоплений</w:t>
      </w:r>
      <w:r w:rsidR="00E529F3" w:rsidRPr="000212FF">
        <w:t xml:space="preserve"> </w:t>
      </w:r>
      <w:r w:rsidRPr="000212FF">
        <w:t>постепенно</w:t>
      </w:r>
      <w:r w:rsidR="00E529F3" w:rsidRPr="000212FF">
        <w:t xml:space="preserve"> </w:t>
      </w:r>
      <w:r w:rsidRPr="000212FF">
        <w:t>должны</w:t>
      </w:r>
      <w:r w:rsidR="00E529F3" w:rsidRPr="000212FF">
        <w:t xml:space="preserve"> </w:t>
      </w:r>
      <w:r w:rsidRPr="000212FF">
        <w:t>заместить</w:t>
      </w:r>
      <w:r w:rsidR="00E529F3" w:rsidRPr="000212FF">
        <w:t xml:space="preserve"> </w:t>
      </w:r>
      <w:r w:rsidRPr="000212FF">
        <w:t>солидарные.</w:t>
      </w:r>
    </w:p>
    <w:p w14:paraId="3ED12875" w14:textId="77777777" w:rsidR="00056C8F" w:rsidRPr="000212FF" w:rsidRDefault="00056C8F" w:rsidP="00056C8F">
      <w:r w:rsidRPr="000212FF">
        <w:t>Напомним,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этой</w:t>
      </w:r>
      <w:r w:rsidR="00E529F3" w:rsidRPr="000212FF">
        <w:t xml:space="preserve"> </w:t>
      </w:r>
      <w:r w:rsidRPr="000212FF">
        <w:t>целью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том</w:t>
      </w:r>
      <w:r w:rsidR="00E529F3" w:rsidRPr="000212FF">
        <w:t xml:space="preserve"> </w:t>
      </w:r>
      <w:r w:rsidRPr="000212FF">
        <w:t>числе</w:t>
      </w:r>
      <w:r w:rsidR="00E529F3" w:rsidRPr="000212FF">
        <w:t xml:space="preserve"> </w:t>
      </w:r>
      <w:r w:rsidRPr="000212FF">
        <w:t>были</w:t>
      </w:r>
      <w:r w:rsidR="00E529F3" w:rsidRPr="000212FF">
        <w:t xml:space="preserve"> </w:t>
      </w:r>
      <w:r w:rsidRPr="000212FF">
        <w:t>введены</w:t>
      </w:r>
      <w:r w:rsidR="00E529F3" w:rsidRPr="000212FF">
        <w:t xml:space="preserve"> </w:t>
      </w:r>
      <w:r w:rsidRPr="000212FF">
        <w:t>обязательные</w:t>
      </w:r>
      <w:r w:rsidR="00E529F3" w:rsidRPr="000212FF">
        <w:t xml:space="preserve"> </w:t>
      </w:r>
      <w:r w:rsidRPr="000212FF">
        <w:t>пенсионные</w:t>
      </w:r>
      <w:r w:rsidR="00E529F3" w:rsidRPr="000212FF">
        <w:t xml:space="preserve"> </w:t>
      </w:r>
      <w:r w:rsidRPr="000212FF">
        <w:t>взносы</w:t>
      </w:r>
      <w:r w:rsidR="00E529F3" w:rsidRPr="000212FF">
        <w:t xml:space="preserve"> </w:t>
      </w:r>
      <w:r w:rsidRPr="000212FF">
        <w:t>работодателя,</w:t>
      </w:r>
      <w:r w:rsidR="00E529F3" w:rsidRPr="000212FF">
        <w:t xml:space="preserve"> </w:t>
      </w:r>
      <w:r w:rsidRPr="000212FF">
        <w:t>за</w:t>
      </w:r>
      <w:r w:rsidR="00E529F3" w:rsidRPr="000212FF">
        <w:t xml:space="preserve"> </w:t>
      </w:r>
      <w:r w:rsidRPr="000212FF">
        <w:t>счет</w:t>
      </w:r>
      <w:r w:rsidR="00E529F3" w:rsidRPr="000212FF">
        <w:t xml:space="preserve"> </w:t>
      </w:r>
      <w:r w:rsidRPr="000212FF">
        <w:t>которых</w:t>
      </w:r>
      <w:r w:rsidR="00E529F3" w:rsidRPr="000212FF">
        <w:t xml:space="preserve"> </w:t>
      </w:r>
      <w:r w:rsidRPr="000212FF">
        <w:t>новые</w:t>
      </w:r>
      <w:r w:rsidR="00E529F3" w:rsidRPr="000212FF">
        <w:t xml:space="preserve"> </w:t>
      </w:r>
      <w:r w:rsidRPr="000212FF">
        <w:t>пенсионные</w:t>
      </w:r>
      <w:r w:rsidR="00E529F3" w:rsidRPr="000212FF">
        <w:t xml:space="preserve"> </w:t>
      </w:r>
      <w:r w:rsidRPr="000212FF">
        <w:t>выплаты</w:t>
      </w:r>
      <w:r w:rsidR="00E529F3" w:rsidRPr="000212FF">
        <w:t xml:space="preserve"> </w:t>
      </w:r>
      <w:r w:rsidRPr="000212FF">
        <w:t>будут</w:t>
      </w:r>
      <w:r w:rsidR="00E529F3" w:rsidRPr="000212FF">
        <w:t xml:space="preserve"> </w:t>
      </w:r>
      <w:r w:rsidRPr="000212FF">
        <w:t>получать</w:t>
      </w:r>
      <w:r w:rsidR="00E529F3" w:rsidRPr="000212FF">
        <w:t xml:space="preserve"> </w:t>
      </w:r>
      <w:r w:rsidRPr="000212FF">
        <w:t>казахстанцы</w:t>
      </w:r>
      <w:r w:rsidR="00E529F3" w:rsidRPr="000212FF">
        <w:t xml:space="preserve"> </w:t>
      </w:r>
      <w:r w:rsidRPr="000212FF">
        <w:t>1975</w:t>
      </w:r>
      <w:r w:rsidR="00E529F3" w:rsidRPr="000212FF">
        <w:t xml:space="preserve"> </w:t>
      </w:r>
      <w:r w:rsidRPr="000212FF">
        <w:t>года</w:t>
      </w:r>
      <w:r w:rsidR="00E529F3" w:rsidRPr="000212FF">
        <w:t xml:space="preserve"> </w:t>
      </w:r>
      <w:r w:rsidRPr="000212FF">
        <w:t>рождения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младше.</w:t>
      </w:r>
    </w:p>
    <w:p w14:paraId="7909E7FB" w14:textId="77777777" w:rsidR="00056C8F" w:rsidRPr="000212FF" w:rsidRDefault="00056C8F" w:rsidP="00056C8F">
      <w:r w:rsidRPr="000212FF">
        <w:t>Как</w:t>
      </w:r>
      <w:r w:rsidR="00E529F3" w:rsidRPr="000212FF">
        <w:t xml:space="preserve"> </w:t>
      </w:r>
      <w:r w:rsidRPr="000212FF">
        <w:t>может</w:t>
      </w:r>
      <w:r w:rsidR="00E529F3" w:rsidRPr="000212FF">
        <w:t xml:space="preserve"> </w:t>
      </w:r>
      <w:r w:rsidRPr="000212FF">
        <w:t>измениться</w:t>
      </w:r>
      <w:r w:rsidR="00E529F3" w:rsidRPr="000212FF">
        <w:t xml:space="preserve"> </w:t>
      </w:r>
      <w:r w:rsidRPr="000212FF">
        <w:t>пенсионная</w:t>
      </w:r>
      <w:r w:rsidR="00E529F3" w:rsidRPr="000212FF">
        <w:t xml:space="preserve"> </w:t>
      </w:r>
      <w:r w:rsidRPr="000212FF">
        <w:t>система</w:t>
      </w:r>
      <w:r w:rsidR="00E529F3" w:rsidRPr="000212FF">
        <w:t xml:space="preserve"> </w:t>
      </w:r>
      <w:r w:rsidRPr="000212FF">
        <w:t>Казахстана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ближайшие</w:t>
      </w:r>
      <w:r w:rsidR="00E529F3" w:rsidRPr="000212FF">
        <w:t xml:space="preserve"> </w:t>
      </w:r>
      <w:r w:rsidRPr="000212FF">
        <w:t>десятилетия,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своем</w:t>
      </w:r>
      <w:r w:rsidR="00E529F3" w:rsidRPr="000212FF">
        <w:t xml:space="preserve"> </w:t>
      </w:r>
      <w:r w:rsidRPr="000212FF">
        <w:t>канале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rPr>
          <w:lang w:val="en-US"/>
        </w:rPr>
        <w:t>YouTube</w:t>
      </w:r>
      <w:r w:rsidR="00E529F3" w:rsidRPr="000212FF">
        <w:t xml:space="preserve"> </w:t>
      </w:r>
      <w:r w:rsidRPr="000212FF">
        <w:t>рассказали</w:t>
      </w:r>
      <w:r w:rsidR="00E529F3" w:rsidRPr="000212FF">
        <w:t xml:space="preserve"> </w:t>
      </w:r>
      <w:r w:rsidRPr="000212FF">
        <w:t>специалисты</w:t>
      </w:r>
      <w:r w:rsidR="00E529F3" w:rsidRPr="000212FF">
        <w:t xml:space="preserve"> </w:t>
      </w:r>
      <w:r w:rsidRPr="000212FF">
        <w:t>ЕНПФ.</w:t>
      </w:r>
    </w:p>
    <w:p w14:paraId="0C1577AE" w14:textId="77777777" w:rsidR="00056C8F" w:rsidRPr="000212FF" w:rsidRDefault="000F00F0" w:rsidP="00056C8F">
      <w:r w:rsidRPr="000212FF">
        <w:t>СКОЛЬКО</w:t>
      </w:r>
      <w:r w:rsidR="00E529F3" w:rsidRPr="000212FF">
        <w:t xml:space="preserve"> </w:t>
      </w:r>
      <w:r w:rsidRPr="000212FF">
        <w:t>ПЕНСИОНЕРОВ</w:t>
      </w:r>
      <w:r w:rsidR="00E529F3" w:rsidRPr="000212FF">
        <w:t xml:space="preserve"> </w:t>
      </w:r>
      <w:r w:rsidRPr="000212FF">
        <w:t>ПОЛУЧАЮТ</w:t>
      </w:r>
      <w:r w:rsidR="00E529F3" w:rsidRPr="000212FF">
        <w:t xml:space="preserve"> </w:t>
      </w:r>
      <w:r w:rsidRPr="000212FF">
        <w:t>СОЛИДАРНЫЕ</w:t>
      </w:r>
      <w:r w:rsidR="00E529F3" w:rsidRPr="000212FF">
        <w:t xml:space="preserve"> </w:t>
      </w:r>
      <w:r w:rsidRPr="000212FF">
        <w:t>ВЫПЛАТЫ</w:t>
      </w:r>
    </w:p>
    <w:p w14:paraId="2E9D0C7A" w14:textId="77777777" w:rsidR="00056C8F" w:rsidRPr="000212FF" w:rsidRDefault="00056C8F" w:rsidP="00056C8F">
      <w:r w:rsidRPr="000212FF">
        <w:t>На</w:t>
      </w:r>
      <w:r w:rsidR="00E529F3" w:rsidRPr="000212FF">
        <w:t xml:space="preserve"> </w:t>
      </w:r>
      <w:r w:rsidRPr="000212FF">
        <w:t>сегодняшний</w:t>
      </w:r>
      <w:r w:rsidR="00E529F3" w:rsidRPr="000212FF">
        <w:t xml:space="preserve"> </w:t>
      </w:r>
      <w:r w:rsidRPr="000212FF">
        <w:t>день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Казахстане</w:t>
      </w:r>
      <w:r w:rsidR="00E529F3" w:rsidRPr="000212FF">
        <w:t xml:space="preserve"> </w:t>
      </w:r>
      <w:r w:rsidRPr="000212FF">
        <w:t>около</w:t>
      </w:r>
      <w:r w:rsidR="00E529F3" w:rsidRPr="000212FF">
        <w:t xml:space="preserve"> </w:t>
      </w:r>
      <w:r w:rsidRPr="000212FF">
        <w:t>2,4</w:t>
      </w:r>
      <w:r w:rsidR="00E529F3" w:rsidRPr="000212FF">
        <w:t xml:space="preserve"> </w:t>
      </w:r>
      <w:r w:rsidRPr="000212FF">
        <w:t>млн</w:t>
      </w:r>
      <w:r w:rsidR="00E529F3" w:rsidRPr="000212FF">
        <w:t xml:space="preserve"> </w:t>
      </w:r>
      <w:r w:rsidRPr="000212FF">
        <w:t>пенсионеров.</w:t>
      </w:r>
      <w:r w:rsidR="00E529F3" w:rsidRPr="000212FF">
        <w:t xml:space="preserve"> </w:t>
      </w:r>
      <w:r w:rsidRPr="000212FF">
        <w:t>Все</w:t>
      </w:r>
      <w:r w:rsidR="00E529F3" w:rsidRPr="000212FF">
        <w:t xml:space="preserve"> </w:t>
      </w:r>
      <w:r w:rsidRPr="000212FF">
        <w:t>они</w:t>
      </w:r>
      <w:r w:rsidR="00E529F3" w:rsidRPr="000212FF">
        <w:t xml:space="preserve"> </w:t>
      </w:r>
      <w:r w:rsidRPr="000212FF">
        <w:t>получают</w:t>
      </w:r>
      <w:r w:rsidR="00E529F3" w:rsidRPr="000212FF">
        <w:t xml:space="preserve"> </w:t>
      </w:r>
      <w:r w:rsidRPr="000212FF">
        <w:t>базовую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солидарную</w:t>
      </w:r>
      <w:r w:rsidR="00E529F3" w:rsidRPr="000212FF">
        <w:t xml:space="preserve"> </w:t>
      </w:r>
      <w:r w:rsidRPr="000212FF">
        <w:t>пенсии.</w:t>
      </w:r>
    </w:p>
    <w:p w14:paraId="59F47BFC" w14:textId="77777777" w:rsidR="00056C8F" w:rsidRPr="000212FF" w:rsidRDefault="00056C8F" w:rsidP="00056C8F">
      <w:r w:rsidRPr="000212FF">
        <w:t>А</w:t>
      </w:r>
      <w:r w:rsidR="00E529F3" w:rsidRPr="000212FF">
        <w:t xml:space="preserve"> </w:t>
      </w:r>
      <w:r w:rsidRPr="000212FF">
        <w:t>вот</w:t>
      </w:r>
      <w:r w:rsidR="00E529F3" w:rsidRPr="000212FF">
        <w:t xml:space="preserve"> </w:t>
      </w:r>
      <w:r w:rsidRPr="000212FF">
        <w:t>получателями</w:t>
      </w:r>
      <w:r w:rsidR="00E529F3" w:rsidRPr="000212FF">
        <w:t xml:space="preserve"> </w:t>
      </w:r>
      <w:r w:rsidRPr="000212FF">
        <w:t>пенсионных</w:t>
      </w:r>
      <w:r w:rsidR="00E529F3" w:rsidRPr="000212FF">
        <w:t xml:space="preserve"> </w:t>
      </w:r>
      <w:r w:rsidRPr="000212FF">
        <w:t>выплат</w:t>
      </w:r>
      <w:r w:rsidR="00E529F3" w:rsidRPr="000212FF">
        <w:t xml:space="preserve"> </w:t>
      </w:r>
      <w:r w:rsidRPr="000212FF">
        <w:t>за</w:t>
      </w:r>
      <w:r w:rsidR="00E529F3" w:rsidRPr="000212FF">
        <w:t xml:space="preserve"> </w:t>
      </w:r>
      <w:r w:rsidRPr="000212FF">
        <w:t>счет</w:t>
      </w:r>
      <w:r w:rsidR="00E529F3" w:rsidRPr="000212FF">
        <w:t xml:space="preserve"> </w:t>
      </w:r>
      <w:r w:rsidRPr="000212FF">
        <w:t>накоплений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ЕНПФ</w:t>
      </w:r>
      <w:r w:rsidR="00E529F3" w:rsidRPr="000212FF">
        <w:t xml:space="preserve"> </w:t>
      </w:r>
      <w:r w:rsidRPr="000212FF">
        <w:t>являются</w:t>
      </w:r>
      <w:r w:rsidR="00E529F3" w:rsidRPr="000212FF">
        <w:t xml:space="preserve"> </w:t>
      </w:r>
      <w:r w:rsidRPr="000212FF">
        <w:t>только</w:t>
      </w:r>
      <w:r w:rsidR="00E529F3" w:rsidRPr="000212FF">
        <w:t xml:space="preserve"> </w:t>
      </w:r>
      <w:r w:rsidRPr="000212FF">
        <w:t>540</w:t>
      </w:r>
      <w:r w:rsidR="00E529F3" w:rsidRPr="000212FF">
        <w:t xml:space="preserve"> </w:t>
      </w:r>
      <w:r w:rsidRPr="000212FF">
        <w:t>215</w:t>
      </w:r>
      <w:r w:rsidR="00E529F3" w:rsidRPr="000212FF">
        <w:t xml:space="preserve"> </w:t>
      </w:r>
      <w:r w:rsidRPr="000212FF">
        <w:t>из</w:t>
      </w:r>
      <w:r w:rsidR="00E529F3" w:rsidRPr="000212FF">
        <w:t xml:space="preserve"> </w:t>
      </w:r>
      <w:r w:rsidRPr="000212FF">
        <w:t>них.</w:t>
      </w:r>
      <w:r w:rsidR="00E529F3" w:rsidRPr="000212FF">
        <w:t xml:space="preserve"> </w:t>
      </w:r>
      <w:r w:rsidRPr="000212FF">
        <w:t>Это</w:t>
      </w:r>
      <w:r w:rsidR="00E529F3" w:rsidRPr="000212FF">
        <w:t xml:space="preserve"> </w:t>
      </w:r>
      <w:r w:rsidRPr="000212FF">
        <w:t>означает,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накопительный</w:t>
      </w:r>
      <w:r w:rsidR="00E529F3" w:rsidRPr="000212FF">
        <w:t xml:space="preserve"> </w:t>
      </w:r>
      <w:r w:rsidRPr="000212FF">
        <w:t>компонент</w:t>
      </w:r>
      <w:r w:rsidR="00E529F3" w:rsidRPr="000212FF">
        <w:t xml:space="preserve"> </w:t>
      </w:r>
      <w:r w:rsidRPr="000212FF">
        <w:t>получает</w:t>
      </w:r>
      <w:r w:rsidR="00E529F3" w:rsidRPr="000212FF">
        <w:t xml:space="preserve"> </w:t>
      </w:r>
      <w:r w:rsidRPr="000212FF">
        <w:t>пока</w:t>
      </w:r>
      <w:r w:rsidR="00E529F3" w:rsidRPr="000212FF">
        <w:t xml:space="preserve"> </w:t>
      </w:r>
      <w:r w:rsidRPr="000212FF">
        <w:t>только</w:t>
      </w:r>
      <w:r w:rsidR="00E529F3" w:rsidRPr="000212FF">
        <w:t xml:space="preserve"> </w:t>
      </w:r>
      <w:r w:rsidRPr="000212FF">
        <w:t>23%</w:t>
      </w:r>
      <w:r w:rsidR="00E529F3" w:rsidRPr="000212FF">
        <w:t xml:space="preserve"> </w:t>
      </w:r>
      <w:r w:rsidRPr="000212FF">
        <w:t>состоявшихся</w:t>
      </w:r>
      <w:r w:rsidR="00E529F3" w:rsidRPr="000212FF">
        <w:t xml:space="preserve"> </w:t>
      </w:r>
      <w:r w:rsidRPr="000212FF">
        <w:t>пенсионеров.</w:t>
      </w:r>
    </w:p>
    <w:p w14:paraId="13456052" w14:textId="77777777" w:rsidR="00056C8F" w:rsidRPr="000212FF" w:rsidRDefault="00056C8F" w:rsidP="00056C8F">
      <w:r w:rsidRPr="000212FF">
        <w:t>Так</w:t>
      </w:r>
      <w:r w:rsidR="00E529F3" w:rsidRPr="000212FF">
        <w:t xml:space="preserve"> </w:t>
      </w:r>
      <w:r w:rsidRPr="000212FF">
        <w:t>произошло,</w:t>
      </w:r>
      <w:r w:rsidR="00E529F3" w:rsidRPr="000212FF">
        <w:t xml:space="preserve"> </w:t>
      </w:r>
      <w:r w:rsidRPr="000212FF">
        <w:t>потому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нынешние</w:t>
      </w:r>
      <w:r w:rsidR="00E529F3" w:rsidRPr="000212FF">
        <w:t xml:space="preserve"> </w:t>
      </w:r>
      <w:r w:rsidRPr="000212FF">
        <w:t>пенсионеры</w:t>
      </w:r>
      <w:r w:rsidR="00E529F3" w:rsidRPr="000212FF">
        <w:t xml:space="preserve"> </w:t>
      </w:r>
      <w:r w:rsidRPr="000212FF">
        <w:t>имели</w:t>
      </w:r>
      <w:r w:rsidR="00E529F3" w:rsidRPr="000212FF">
        <w:t xml:space="preserve"> </w:t>
      </w:r>
      <w:r w:rsidRPr="000212FF">
        <w:t>большой</w:t>
      </w:r>
      <w:r w:rsidR="00E529F3" w:rsidRPr="000212FF">
        <w:t xml:space="preserve"> </w:t>
      </w:r>
      <w:r w:rsidRPr="000212FF">
        <w:t>стаж</w:t>
      </w:r>
      <w:r w:rsidR="00E529F3" w:rsidRPr="000212FF">
        <w:t xml:space="preserve"> </w:t>
      </w:r>
      <w:r w:rsidRPr="000212FF">
        <w:t>до</w:t>
      </w:r>
      <w:r w:rsidR="00E529F3" w:rsidRPr="000212FF">
        <w:t xml:space="preserve"> </w:t>
      </w:r>
      <w:r w:rsidRPr="000212FF">
        <w:t>1998</w:t>
      </w:r>
      <w:r w:rsidR="00E529F3" w:rsidRPr="000212FF">
        <w:t xml:space="preserve"> </w:t>
      </w:r>
      <w:r w:rsidRPr="000212FF">
        <w:t>года,</w:t>
      </w:r>
      <w:r w:rsidR="00E529F3" w:rsidRPr="000212FF">
        <w:t xml:space="preserve"> </w:t>
      </w:r>
      <w:r w:rsidRPr="000212FF">
        <w:t>а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накопительной</w:t>
      </w:r>
      <w:r w:rsidR="00E529F3" w:rsidRPr="000212FF">
        <w:t xml:space="preserve"> </w:t>
      </w:r>
      <w:r w:rsidRPr="000212FF">
        <w:t>пенсионной</w:t>
      </w:r>
      <w:r w:rsidR="00E529F3" w:rsidRPr="000212FF">
        <w:t xml:space="preserve"> </w:t>
      </w:r>
      <w:r w:rsidRPr="000212FF">
        <w:t>системе</w:t>
      </w:r>
      <w:r w:rsidR="00E529F3" w:rsidRPr="000212FF">
        <w:t xml:space="preserve"> </w:t>
      </w:r>
      <w:r w:rsidRPr="000212FF">
        <w:t>поучаствовать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полной</w:t>
      </w:r>
      <w:r w:rsidR="00E529F3" w:rsidRPr="000212FF">
        <w:t xml:space="preserve"> </w:t>
      </w:r>
      <w:r w:rsidRPr="000212FF">
        <w:t>мере</w:t>
      </w:r>
      <w:r w:rsidR="00E529F3" w:rsidRPr="000212FF">
        <w:t xml:space="preserve"> </w:t>
      </w:r>
      <w:r w:rsidRPr="000212FF">
        <w:t>успели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все.</w:t>
      </w:r>
    </w:p>
    <w:p w14:paraId="678CE13C" w14:textId="77777777" w:rsidR="00056C8F" w:rsidRPr="000212FF" w:rsidRDefault="00056C8F" w:rsidP="00056C8F">
      <w:r w:rsidRPr="000212FF">
        <w:t>К</w:t>
      </w:r>
      <w:r w:rsidR="00E529F3" w:rsidRPr="000212FF">
        <w:t xml:space="preserve"> </w:t>
      </w:r>
      <w:r w:rsidRPr="000212FF">
        <w:t>2040</w:t>
      </w:r>
      <w:r w:rsidR="00E529F3" w:rsidRPr="000212FF">
        <w:t xml:space="preserve"> </w:t>
      </w:r>
      <w:r w:rsidRPr="000212FF">
        <w:t>году,</w:t>
      </w:r>
      <w:r w:rsidR="00E529F3" w:rsidRPr="000212FF">
        <w:t xml:space="preserve"> </w:t>
      </w:r>
      <w:r w:rsidRPr="000212FF">
        <w:t>согласно</w:t>
      </w:r>
      <w:r w:rsidR="00E529F3" w:rsidRPr="000212FF">
        <w:t xml:space="preserve"> </w:t>
      </w:r>
      <w:r w:rsidRPr="000212FF">
        <w:t>прогнозам</w:t>
      </w:r>
      <w:r w:rsidR="00E529F3" w:rsidRPr="000212FF">
        <w:t xml:space="preserve"> </w:t>
      </w:r>
      <w:r w:rsidRPr="000212FF">
        <w:t>ЕНПФ,</w:t>
      </w:r>
      <w:r w:rsidR="00E529F3" w:rsidRPr="000212FF">
        <w:t xml:space="preserve"> </w:t>
      </w:r>
      <w:r w:rsidRPr="000212FF">
        <w:t>доля</w:t>
      </w:r>
      <w:r w:rsidR="00E529F3" w:rsidRPr="000212FF">
        <w:t xml:space="preserve"> </w:t>
      </w:r>
      <w:r w:rsidRPr="000212FF">
        <w:t>пенсионеров,</w:t>
      </w:r>
      <w:r w:rsidR="00E529F3" w:rsidRPr="000212FF">
        <w:t xml:space="preserve"> </w:t>
      </w:r>
      <w:r w:rsidRPr="000212FF">
        <w:t>получающих</w:t>
      </w:r>
      <w:r w:rsidR="00E529F3" w:rsidRPr="000212FF">
        <w:t xml:space="preserve"> </w:t>
      </w:r>
      <w:r w:rsidRPr="000212FF">
        <w:t>солидарные</w:t>
      </w:r>
      <w:r w:rsidR="00E529F3" w:rsidRPr="000212FF">
        <w:t xml:space="preserve"> </w:t>
      </w:r>
      <w:r w:rsidRPr="000212FF">
        <w:t>выплаты</w:t>
      </w:r>
      <w:r w:rsidR="00E529F3" w:rsidRPr="000212FF">
        <w:t xml:space="preserve"> </w:t>
      </w:r>
      <w:r w:rsidRPr="000212FF">
        <w:t>из</w:t>
      </w:r>
      <w:r w:rsidR="00E529F3" w:rsidRPr="000212FF">
        <w:t xml:space="preserve"> </w:t>
      </w:r>
      <w:r w:rsidRPr="000212FF">
        <w:t>бюджета,</w:t>
      </w:r>
      <w:r w:rsidR="00E529F3" w:rsidRPr="000212FF">
        <w:t xml:space="preserve"> </w:t>
      </w:r>
      <w:r w:rsidRPr="000212FF">
        <w:t>все</w:t>
      </w:r>
      <w:r w:rsidR="00E529F3" w:rsidRPr="000212FF">
        <w:t xml:space="preserve"> </w:t>
      </w:r>
      <w:r w:rsidRPr="000212FF">
        <w:t>еще</w:t>
      </w:r>
      <w:r w:rsidR="00E529F3" w:rsidRPr="000212FF">
        <w:t xml:space="preserve"> </w:t>
      </w:r>
      <w:r w:rsidRPr="000212FF">
        <w:t>будет</w:t>
      </w:r>
      <w:r w:rsidR="00E529F3" w:rsidRPr="000212FF">
        <w:t xml:space="preserve"> </w:t>
      </w:r>
      <w:r w:rsidRPr="000212FF">
        <w:t>высокой</w:t>
      </w:r>
      <w:r w:rsidR="00E529F3" w:rsidRPr="000212FF">
        <w:t xml:space="preserve"> - </w:t>
      </w:r>
      <w:r w:rsidRPr="000212FF">
        <w:t>до</w:t>
      </w:r>
      <w:r w:rsidR="00E529F3" w:rsidRPr="000212FF">
        <w:t xml:space="preserve"> </w:t>
      </w:r>
      <w:r w:rsidRPr="000212FF">
        <w:t>100%</w:t>
      </w:r>
      <w:r w:rsidR="00E529F3" w:rsidRPr="000212FF">
        <w:t xml:space="preserve"> </w:t>
      </w:r>
      <w:r w:rsidRPr="000212FF">
        <w:t>(2</w:t>
      </w:r>
      <w:r w:rsidR="00E529F3" w:rsidRPr="000212FF">
        <w:t xml:space="preserve"> </w:t>
      </w:r>
      <w:r w:rsidRPr="000212FF">
        <w:t>641</w:t>
      </w:r>
      <w:r w:rsidR="00E529F3" w:rsidRPr="000212FF">
        <w:t xml:space="preserve"> </w:t>
      </w:r>
      <w:r w:rsidRPr="000212FF">
        <w:t>957</w:t>
      </w:r>
      <w:r w:rsidR="00E529F3" w:rsidRPr="000212FF">
        <w:t xml:space="preserve"> </w:t>
      </w:r>
      <w:r w:rsidRPr="000212FF">
        <w:t>человек).</w:t>
      </w:r>
      <w:r w:rsidR="00E529F3" w:rsidRPr="000212FF">
        <w:t xml:space="preserve"> </w:t>
      </w:r>
      <w:r w:rsidRPr="000212FF">
        <w:t>Но</w:t>
      </w:r>
      <w:r w:rsidR="00E529F3" w:rsidRPr="000212FF">
        <w:t xml:space="preserve"> </w:t>
      </w:r>
      <w:r w:rsidRPr="000212FF">
        <w:t>из</w:t>
      </w:r>
      <w:r w:rsidR="00E529F3" w:rsidRPr="000212FF">
        <w:t xml:space="preserve"> </w:t>
      </w:r>
      <w:r w:rsidRPr="000212FF">
        <w:t>них</w:t>
      </w:r>
      <w:r w:rsidR="00E529F3" w:rsidRPr="000212FF">
        <w:t xml:space="preserve"> </w:t>
      </w:r>
      <w:r w:rsidRPr="000212FF">
        <w:t>уже</w:t>
      </w:r>
      <w:r w:rsidR="00E529F3" w:rsidRPr="000212FF">
        <w:t xml:space="preserve"> </w:t>
      </w:r>
      <w:r w:rsidRPr="000212FF">
        <w:t>более</w:t>
      </w:r>
      <w:r w:rsidR="00E529F3" w:rsidRPr="000212FF">
        <w:t xml:space="preserve"> </w:t>
      </w:r>
      <w:r w:rsidRPr="000212FF">
        <w:t>51%</w:t>
      </w:r>
      <w:r w:rsidR="00E529F3" w:rsidRPr="000212FF">
        <w:t xml:space="preserve"> </w:t>
      </w:r>
      <w:r w:rsidRPr="000212FF">
        <w:t>(1</w:t>
      </w:r>
      <w:r w:rsidR="00E529F3" w:rsidRPr="000212FF">
        <w:t xml:space="preserve"> </w:t>
      </w:r>
      <w:r w:rsidRPr="000212FF">
        <w:t>354</w:t>
      </w:r>
      <w:r w:rsidR="00E529F3" w:rsidRPr="000212FF">
        <w:t xml:space="preserve"> </w:t>
      </w:r>
      <w:r w:rsidRPr="000212FF">
        <w:t>994</w:t>
      </w:r>
      <w:r w:rsidR="00E529F3" w:rsidRPr="000212FF">
        <w:t xml:space="preserve"> </w:t>
      </w:r>
      <w:r w:rsidRPr="000212FF">
        <w:t>человек)</w:t>
      </w:r>
      <w:r w:rsidR="00E529F3" w:rsidRPr="000212FF">
        <w:t xml:space="preserve"> </w:t>
      </w:r>
      <w:r w:rsidRPr="000212FF">
        <w:t>будут</w:t>
      </w:r>
      <w:r w:rsidR="00E529F3" w:rsidRPr="000212FF">
        <w:t xml:space="preserve"> </w:t>
      </w:r>
      <w:r w:rsidRPr="000212FF">
        <w:t>получать</w:t>
      </w:r>
      <w:r w:rsidR="00E529F3" w:rsidRPr="000212FF">
        <w:t xml:space="preserve"> </w:t>
      </w:r>
      <w:r w:rsidRPr="000212FF">
        <w:t>накопительную</w:t>
      </w:r>
      <w:r w:rsidR="00E529F3" w:rsidRPr="000212FF">
        <w:t xml:space="preserve"> </w:t>
      </w:r>
      <w:r w:rsidRPr="000212FF">
        <w:t>пенсию.</w:t>
      </w:r>
    </w:p>
    <w:p w14:paraId="22A9A486" w14:textId="77777777" w:rsidR="00056C8F" w:rsidRPr="000212FF" w:rsidRDefault="000F00F0" w:rsidP="00056C8F">
      <w:r w:rsidRPr="000212FF">
        <w:t>КОГДА</w:t>
      </w:r>
      <w:r w:rsidR="00E529F3" w:rsidRPr="000212FF">
        <w:t xml:space="preserve"> </w:t>
      </w:r>
      <w:r w:rsidRPr="000212FF">
        <w:t>НАЧНЕТ</w:t>
      </w:r>
      <w:r w:rsidR="00E529F3" w:rsidRPr="000212FF">
        <w:t xml:space="preserve"> </w:t>
      </w:r>
      <w:r w:rsidRPr="000212FF">
        <w:t>СНИЖАТЬСЯ</w:t>
      </w:r>
      <w:r w:rsidR="00E529F3" w:rsidRPr="000212FF">
        <w:t xml:space="preserve"> </w:t>
      </w:r>
      <w:r w:rsidRPr="000212FF">
        <w:t>ДОЛЯ</w:t>
      </w:r>
      <w:r w:rsidR="00E529F3" w:rsidRPr="000212FF">
        <w:t xml:space="preserve"> </w:t>
      </w:r>
      <w:r w:rsidRPr="000212FF">
        <w:t>ПОЛУЧАТЕЛЕЙ</w:t>
      </w:r>
      <w:r w:rsidR="00E529F3" w:rsidRPr="000212FF">
        <w:t xml:space="preserve"> </w:t>
      </w:r>
      <w:r w:rsidRPr="000212FF">
        <w:t>СОЛИДАРНОЙ</w:t>
      </w:r>
      <w:r w:rsidR="00E529F3" w:rsidRPr="000212FF">
        <w:t xml:space="preserve"> </w:t>
      </w:r>
      <w:r w:rsidRPr="000212FF">
        <w:t>ПЕНСИИ</w:t>
      </w:r>
    </w:p>
    <w:p w14:paraId="61196778" w14:textId="77777777" w:rsidR="00056C8F" w:rsidRPr="000212FF" w:rsidRDefault="00056C8F" w:rsidP="00056C8F">
      <w:r w:rsidRPr="000212FF">
        <w:t>Активное</w:t>
      </w:r>
      <w:r w:rsidR="00E529F3" w:rsidRPr="000212FF">
        <w:t xml:space="preserve"> </w:t>
      </w:r>
      <w:r w:rsidRPr="000212FF">
        <w:t>снижение</w:t>
      </w:r>
      <w:r w:rsidR="00E529F3" w:rsidRPr="000212FF">
        <w:t xml:space="preserve"> </w:t>
      </w:r>
      <w:r w:rsidRPr="000212FF">
        <w:t>количества</w:t>
      </w:r>
      <w:r w:rsidR="00E529F3" w:rsidRPr="000212FF">
        <w:t xml:space="preserve"> </w:t>
      </w:r>
      <w:r w:rsidRPr="000212FF">
        <w:t>пенсионеров,</w:t>
      </w:r>
      <w:r w:rsidR="00E529F3" w:rsidRPr="000212FF">
        <w:t xml:space="preserve"> </w:t>
      </w:r>
      <w:r w:rsidRPr="000212FF">
        <w:t>которым</w:t>
      </w:r>
      <w:r w:rsidR="00E529F3" w:rsidRPr="000212FF">
        <w:t xml:space="preserve"> </w:t>
      </w:r>
      <w:r w:rsidRPr="000212FF">
        <w:t>будет</w:t>
      </w:r>
      <w:r w:rsidR="00E529F3" w:rsidRPr="000212FF">
        <w:t xml:space="preserve"> </w:t>
      </w:r>
      <w:r w:rsidRPr="000212FF">
        <w:t>назначена</w:t>
      </w:r>
      <w:r w:rsidR="00E529F3" w:rsidRPr="000212FF">
        <w:t xml:space="preserve"> </w:t>
      </w:r>
      <w:r w:rsidRPr="000212FF">
        <w:t>солидарная</w:t>
      </w:r>
      <w:r w:rsidR="00E529F3" w:rsidRPr="000212FF">
        <w:t xml:space="preserve"> </w:t>
      </w:r>
      <w:r w:rsidRPr="000212FF">
        <w:t>выплата,</w:t>
      </w:r>
      <w:r w:rsidR="00E529F3" w:rsidRPr="000212FF">
        <w:t xml:space="preserve"> </w:t>
      </w:r>
      <w:r w:rsidRPr="000212FF">
        <w:t>начнется</w:t>
      </w:r>
      <w:r w:rsidR="00E529F3" w:rsidRPr="000212FF">
        <w:t xml:space="preserve"> </w:t>
      </w:r>
      <w:r w:rsidRPr="000212FF">
        <w:t>после</w:t>
      </w:r>
      <w:r w:rsidR="00E529F3" w:rsidRPr="000212FF">
        <w:t xml:space="preserve"> </w:t>
      </w:r>
      <w:r w:rsidRPr="000212FF">
        <w:t>2040</w:t>
      </w:r>
      <w:r w:rsidR="00E529F3" w:rsidRPr="000212FF">
        <w:t xml:space="preserve"> </w:t>
      </w:r>
      <w:r w:rsidRPr="000212FF">
        <w:t>года,</w:t>
      </w:r>
      <w:r w:rsidR="00E529F3" w:rsidRPr="000212FF">
        <w:t xml:space="preserve"> </w:t>
      </w:r>
      <w:r w:rsidRPr="000212FF">
        <w:t>потому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пенсию</w:t>
      </w:r>
      <w:r w:rsidR="00E529F3" w:rsidRPr="000212FF">
        <w:t xml:space="preserve"> </w:t>
      </w:r>
      <w:r w:rsidRPr="000212FF">
        <w:t>начнут</w:t>
      </w:r>
      <w:r w:rsidR="00E529F3" w:rsidRPr="000212FF">
        <w:t xml:space="preserve"> </w:t>
      </w:r>
      <w:r w:rsidRPr="000212FF">
        <w:t>выходить</w:t>
      </w:r>
      <w:r w:rsidR="00E529F3" w:rsidRPr="000212FF">
        <w:t xml:space="preserve"> </w:t>
      </w:r>
      <w:r w:rsidRPr="000212FF">
        <w:t>казахстанцы,</w:t>
      </w:r>
      <w:r w:rsidR="00E529F3" w:rsidRPr="000212FF">
        <w:t xml:space="preserve"> </w:t>
      </w:r>
      <w:r w:rsidRPr="000212FF">
        <w:t>которые</w:t>
      </w:r>
      <w:r w:rsidR="00E529F3" w:rsidRPr="000212FF">
        <w:t xml:space="preserve"> </w:t>
      </w:r>
      <w:r w:rsidRPr="000212FF">
        <w:t>совсем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работали</w:t>
      </w:r>
      <w:r w:rsidR="00E529F3" w:rsidRPr="000212FF">
        <w:t xml:space="preserve"> </w:t>
      </w:r>
      <w:r w:rsidRPr="000212FF">
        <w:t>до</w:t>
      </w:r>
      <w:r w:rsidR="00E529F3" w:rsidRPr="000212FF">
        <w:t xml:space="preserve"> </w:t>
      </w:r>
      <w:r w:rsidRPr="000212FF">
        <w:t>1998</w:t>
      </w:r>
      <w:r w:rsidR="00E529F3" w:rsidRPr="000212FF">
        <w:t xml:space="preserve"> </w:t>
      </w:r>
      <w:r w:rsidRPr="000212FF">
        <w:t>года.</w:t>
      </w:r>
    </w:p>
    <w:p w14:paraId="26A348AD" w14:textId="77777777" w:rsidR="00056C8F" w:rsidRPr="000212FF" w:rsidRDefault="00056C8F" w:rsidP="00056C8F">
      <w:r w:rsidRPr="000212FF">
        <w:t>В</w:t>
      </w:r>
      <w:r w:rsidR="00E529F3" w:rsidRPr="000212FF">
        <w:t xml:space="preserve"> </w:t>
      </w:r>
      <w:r w:rsidRPr="000212FF">
        <w:t>результате</w:t>
      </w:r>
      <w:r w:rsidR="00E529F3" w:rsidRPr="000212FF">
        <w:t xml:space="preserve"> </w:t>
      </w:r>
      <w:r w:rsidRPr="000212FF">
        <w:t>к</w:t>
      </w:r>
      <w:r w:rsidR="00E529F3" w:rsidRPr="000212FF">
        <w:t xml:space="preserve"> </w:t>
      </w:r>
      <w:r w:rsidRPr="000212FF">
        <w:t>2060</w:t>
      </w:r>
      <w:r w:rsidR="00E529F3" w:rsidRPr="000212FF">
        <w:t xml:space="preserve"> </w:t>
      </w:r>
      <w:r w:rsidRPr="000212FF">
        <w:t>году</w:t>
      </w:r>
      <w:r w:rsidR="00E529F3" w:rsidRPr="000212FF">
        <w:t xml:space="preserve"> </w:t>
      </w:r>
      <w:r w:rsidRPr="000212FF">
        <w:t>доля</w:t>
      </w:r>
      <w:r w:rsidR="00E529F3" w:rsidRPr="000212FF">
        <w:t xml:space="preserve"> </w:t>
      </w:r>
      <w:r w:rsidRPr="000212FF">
        <w:t>получателей</w:t>
      </w:r>
      <w:r w:rsidR="00E529F3" w:rsidRPr="000212FF">
        <w:t xml:space="preserve"> </w:t>
      </w:r>
      <w:r w:rsidRPr="000212FF">
        <w:t>солидарной</w:t>
      </w:r>
      <w:r w:rsidR="00E529F3" w:rsidRPr="000212FF">
        <w:t xml:space="preserve"> </w:t>
      </w:r>
      <w:r w:rsidRPr="000212FF">
        <w:t>пенсии</w:t>
      </w:r>
      <w:r w:rsidR="00E529F3" w:rsidRPr="000212FF">
        <w:t xml:space="preserve"> </w:t>
      </w:r>
      <w:r w:rsidRPr="000212FF">
        <w:t>снизится</w:t>
      </w:r>
      <w:r w:rsidR="00E529F3" w:rsidRPr="000212FF">
        <w:t xml:space="preserve"> </w:t>
      </w:r>
      <w:r w:rsidRPr="000212FF">
        <w:t>до</w:t>
      </w:r>
      <w:r w:rsidR="00E529F3" w:rsidRPr="000212FF">
        <w:t xml:space="preserve"> </w:t>
      </w:r>
      <w:r w:rsidRPr="000212FF">
        <w:t>12%</w:t>
      </w:r>
      <w:r w:rsidR="00E529F3" w:rsidRPr="000212FF">
        <w:t xml:space="preserve"> </w:t>
      </w:r>
      <w:r w:rsidRPr="000212FF">
        <w:t>(400</w:t>
      </w:r>
      <w:r w:rsidR="00E529F3" w:rsidRPr="000212FF">
        <w:t xml:space="preserve"> </w:t>
      </w:r>
      <w:r w:rsidRPr="000212FF">
        <w:t>631</w:t>
      </w:r>
      <w:r w:rsidR="00E529F3" w:rsidRPr="000212FF">
        <w:t xml:space="preserve"> </w:t>
      </w:r>
      <w:r w:rsidRPr="000212FF">
        <w:t>человек).</w:t>
      </w:r>
      <w:r w:rsidR="00E529F3" w:rsidRPr="000212FF">
        <w:t xml:space="preserve"> </w:t>
      </w:r>
      <w:r w:rsidRPr="000212FF">
        <w:t>А</w:t>
      </w:r>
      <w:r w:rsidR="00E529F3" w:rsidRPr="000212FF">
        <w:t xml:space="preserve"> </w:t>
      </w:r>
      <w:r w:rsidRPr="000212FF">
        <w:t>накопительную</w:t>
      </w:r>
      <w:r w:rsidR="00E529F3" w:rsidRPr="000212FF">
        <w:t xml:space="preserve"> </w:t>
      </w:r>
      <w:r w:rsidRPr="000212FF">
        <w:t>пенсию</w:t>
      </w:r>
      <w:r w:rsidR="00E529F3" w:rsidRPr="000212FF">
        <w:t xml:space="preserve"> </w:t>
      </w:r>
      <w:r w:rsidRPr="000212FF">
        <w:t>из</w:t>
      </w:r>
      <w:r w:rsidR="00E529F3" w:rsidRPr="000212FF">
        <w:t xml:space="preserve"> </w:t>
      </w:r>
      <w:r w:rsidRPr="000212FF">
        <w:t>ЕНПФ</w:t>
      </w:r>
      <w:r w:rsidR="00E529F3" w:rsidRPr="000212FF">
        <w:t xml:space="preserve"> </w:t>
      </w:r>
      <w:r w:rsidRPr="000212FF">
        <w:t>будут</w:t>
      </w:r>
      <w:r w:rsidR="00E529F3" w:rsidRPr="000212FF">
        <w:t xml:space="preserve"> </w:t>
      </w:r>
      <w:r w:rsidRPr="000212FF">
        <w:t>получать</w:t>
      </w:r>
      <w:r w:rsidR="00E529F3" w:rsidRPr="000212FF">
        <w:t xml:space="preserve"> </w:t>
      </w:r>
      <w:r w:rsidRPr="000212FF">
        <w:t>2</w:t>
      </w:r>
      <w:r w:rsidR="00E529F3" w:rsidRPr="000212FF">
        <w:t xml:space="preserve"> </w:t>
      </w:r>
      <w:r w:rsidRPr="000212FF">
        <w:t>144</w:t>
      </w:r>
      <w:r w:rsidR="00E529F3" w:rsidRPr="000212FF">
        <w:t xml:space="preserve"> </w:t>
      </w:r>
      <w:r w:rsidRPr="000212FF">
        <w:t>304</w:t>
      </w:r>
      <w:r w:rsidR="00E529F3" w:rsidRPr="000212FF">
        <w:t xml:space="preserve"> </w:t>
      </w:r>
      <w:r w:rsidRPr="000212FF">
        <w:t>пенсионеров.</w:t>
      </w:r>
      <w:r w:rsidR="00E529F3" w:rsidRPr="000212FF">
        <w:t xml:space="preserve"> </w:t>
      </w:r>
      <w:r w:rsidRPr="000212FF">
        <w:t>Их</w:t>
      </w:r>
      <w:r w:rsidR="00E529F3" w:rsidRPr="000212FF">
        <w:t xml:space="preserve"> </w:t>
      </w:r>
      <w:r w:rsidRPr="000212FF">
        <w:t>доля</w:t>
      </w:r>
      <w:r w:rsidR="00E529F3" w:rsidRPr="000212FF">
        <w:t xml:space="preserve"> </w:t>
      </w:r>
      <w:r w:rsidRPr="000212FF">
        <w:t>ориентировочно</w:t>
      </w:r>
      <w:r w:rsidR="00E529F3" w:rsidRPr="000212FF">
        <w:t xml:space="preserve"> </w:t>
      </w:r>
      <w:r w:rsidRPr="000212FF">
        <w:t>составит</w:t>
      </w:r>
      <w:r w:rsidR="00E529F3" w:rsidRPr="000212FF">
        <w:t xml:space="preserve"> </w:t>
      </w:r>
      <w:r w:rsidRPr="000212FF">
        <w:t>60%.</w:t>
      </w:r>
    </w:p>
    <w:p w14:paraId="6127E5C5" w14:textId="77777777" w:rsidR="00056C8F" w:rsidRPr="000212FF" w:rsidRDefault="00056C8F" w:rsidP="00056C8F">
      <w:r w:rsidRPr="000212FF">
        <w:t>В</w:t>
      </w:r>
      <w:r w:rsidR="00E529F3" w:rsidRPr="000212FF">
        <w:t xml:space="preserve"> </w:t>
      </w:r>
      <w:r w:rsidRPr="000212FF">
        <w:t>ЕНПФ</w:t>
      </w:r>
      <w:r w:rsidR="00E529F3" w:rsidRPr="000212FF">
        <w:t xml:space="preserve"> </w:t>
      </w:r>
      <w:r w:rsidRPr="000212FF">
        <w:t>также</w:t>
      </w:r>
      <w:r w:rsidR="00E529F3" w:rsidRPr="000212FF">
        <w:t xml:space="preserve"> </w:t>
      </w:r>
      <w:r w:rsidRPr="000212FF">
        <w:t>сообщают,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население</w:t>
      </w:r>
      <w:r w:rsidR="00E529F3" w:rsidRPr="000212FF">
        <w:t xml:space="preserve"> </w:t>
      </w:r>
      <w:r w:rsidRPr="000212FF">
        <w:t>Казахстана</w:t>
      </w:r>
      <w:r w:rsidR="00E529F3" w:rsidRPr="000212FF">
        <w:t xml:space="preserve"> </w:t>
      </w:r>
      <w:r w:rsidRPr="000212FF">
        <w:t>стареет.</w:t>
      </w:r>
      <w:r w:rsidR="00E529F3" w:rsidRPr="000212FF">
        <w:t xml:space="preserve"> </w:t>
      </w:r>
      <w:r w:rsidRPr="000212FF">
        <w:t>Это</w:t>
      </w:r>
      <w:r w:rsidR="00E529F3" w:rsidRPr="000212FF">
        <w:t xml:space="preserve"> </w:t>
      </w:r>
      <w:r w:rsidRPr="000212FF">
        <w:t>хорошо</w:t>
      </w:r>
      <w:r w:rsidR="00E529F3" w:rsidRPr="000212FF">
        <w:t xml:space="preserve"> - </w:t>
      </w:r>
      <w:r w:rsidRPr="000212FF">
        <w:t>продолжительность</w:t>
      </w:r>
      <w:r w:rsidR="00E529F3" w:rsidRPr="000212FF">
        <w:t xml:space="preserve"> </w:t>
      </w:r>
      <w:r w:rsidRPr="000212FF">
        <w:t>жизни</w:t>
      </w:r>
      <w:r w:rsidR="00E529F3" w:rsidRPr="000212FF">
        <w:t xml:space="preserve"> </w:t>
      </w:r>
      <w:r w:rsidRPr="000212FF">
        <w:t>увеличивается.</w:t>
      </w:r>
      <w:r w:rsidR="00E529F3" w:rsidRPr="000212FF">
        <w:t xml:space="preserve"> </w:t>
      </w:r>
      <w:r w:rsidRPr="000212FF">
        <w:t>Но</w:t>
      </w:r>
      <w:r w:rsidR="00E529F3" w:rsidRPr="000212FF">
        <w:t xml:space="preserve"> </w:t>
      </w:r>
      <w:r w:rsidRPr="000212FF">
        <w:t>рождаемость</w:t>
      </w:r>
      <w:r w:rsidR="00E529F3" w:rsidRPr="000212FF">
        <w:t xml:space="preserve"> </w:t>
      </w:r>
      <w:r w:rsidRPr="000212FF">
        <w:t>при</w:t>
      </w:r>
      <w:r w:rsidR="00E529F3" w:rsidRPr="000212FF">
        <w:t xml:space="preserve"> </w:t>
      </w:r>
      <w:r w:rsidRPr="000212FF">
        <w:t>этом</w:t>
      </w:r>
      <w:r w:rsidR="00E529F3" w:rsidRPr="000212FF">
        <w:t xml:space="preserve"> </w:t>
      </w:r>
      <w:r w:rsidRPr="000212FF">
        <w:t>отстает.</w:t>
      </w:r>
      <w:r w:rsidR="00E529F3" w:rsidRPr="000212FF">
        <w:t xml:space="preserve"> </w:t>
      </w:r>
      <w:r w:rsidRPr="000212FF">
        <w:t>То</w:t>
      </w:r>
      <w:r w:rsidR="00E529F3" w:rsidRPr="000212FF">
        <w:t xml:space="preserve"> </w:t>
      </w:r>
      <w:r w:rsidRPr="000212FF">
        <w:t>есть</w:t>
      </w:r>
      <w:r w:rsidR="00E529F3" w:rsidRPr="000212FF">
        <w:t xml:space="preserve"> </w:t>
      </w:r>
      <w:r w:rsidRPr="000212FF">
        <w:t>пожилых</w:t>
      </w:r>
      <w:r w:rsidR="00E529F3" w:rsidRPr="000212FF">
        <w:t xml:space="preserve"> </w:t>
      </w:r>
      <w:r w:rsidRPr="000212FF">
        <w:t>людей</w:t>
      </w:r>
      <w:r w:rsidR="00E529F3" w:rsidRPr="000212FF">
        <w:t xml:space="preserve"> </w:t>
      </w:r>
      <w:r w:rsidRPr="000212FF">
        <w:t>становится</w:t>
      </w:r>
      <w:r w:rsidR="00E529F3" w:rsidRPr="000212FF">
        <w:t xml:space="preserve"> </w:t>
      </w:r>
      <w:r w:rsidRPr="000212FF">
        <w:t>больше,</w:t>
      </w:r>
      <w:r w:rsidR="00E529F3" w:rsidRPr="000212FF">
        <w:t xml:space="preserve"> </w:t>
      </w:r>
      <w:r w:rsidRPr="000212FF">
        <w:t>а</w:t>
      </w:r>
      <w:r w:rsidR="00E529F3" w:rsidRPr="000212FF">
        <w:t xml:space="preserve"> </w:t>
      </w:r>
      <w:r w:rsidRPr="000212FF">
        <w:t>количество</w:t>
      </w:r>
      <w:r w:rsidR="00E529F3" w:rsidRPr="000212FF">
        <w:t xml:space="preserve"> </w:t>
      </w:r>
      <w:r w:rsidRPr="000212FF">
        <w:t>работающих</w:t>
      </w:r>
      <w:r w:rsidR="00E529F3" w:rsidRPr="000212FF">
        <w:t xml:space="preserve"> </w:t>
      </w:r>
      <w:r w:rsidRPr="000212FF">
        <w:t>людей,</w:t>
      </w:r>
      <w:r w:rsidR="00E529F3" w:rsidRPr="000212FF">
        <w:t xml:space="preserve"> </w:t>
      </w:r>
      <w:r w:rsidRPr="000212FF">
        <w:t>производящих</w:t>
      </w:r>
      <w:r w:rsidR="00E529F3" w:rsidRPr="000212FF">
        <w:t xml:space="preserve"> </w:t>
      </w:r>
      <w:r w:rsidRPr="000212FF">
        <w:t>социальные</w:t>
      </w:r>
      <w:r w:rsidR="00E529F3" w:rsidRPr="000212FF">
        <w:t xml:space="preserve"> </w:t>
      </w:r>
      <w:r w:rsidRPr="000212FF">
        <w:t>платежи,</w:t>
      </w:r>
      <w:r w:rsidR="00E529F3" w:rsidRPr="000212FF">
        <w:t xml:space="preserve"> </w:t>
      </w:r>
      <w:r w:rsidRPr="000212FF">
        <w:t>уменьшается.</w:t>
      </w:r>
    </w:p>
    <w:p w14:paraId="52A69700" w14:textId="77777777" w:rsidR="00056C8F" w:rsidRPr="000212FF" w:rsidRDefault="000F00F0" w:rsidP="00056C8F">
      <w:r w:rsidRPr="000212FF">
        <w:t>ЗА</w:t>
      </w:r>
      <w:r w:rsidR="00E529F3" w:rsidRPr="000212FF">
        <w:t xml:space="preserve"> </w:t>
      </w:r>
      <w:r w:rsidRPr="000212FF">
        <w:t>СЧЕТ</w:t>
      </w:r>
      <w:r w:rsidR="00E529F3" w:rsidRPr="000212FF">
        <w:t xml:space="preserve"> </w:t>
      </w:r>
      <w:r w:rsidRPr="000212FF">
        <w:t>ЧЕГО</w:t>
      </w:r>
      <w:r w:rsidR="00E529F3" w:rsidRPr="000212FF">
        <w:t xml:space="preserve"> </w:t>
      </w:r>
      <w:r w:rsidRPr="000212FF">
        <w:t>БУДУТ</w:t>
      </w:r>
      <w:r w:rsidR="00E529F3" w:rsidRPr="000212FF">
        <w:t xml:space="preserve"> </w:t>
      </w:r>
      <w:r w:rsidRPr="000212FF">
        <w:t>НАЗНАЧАТЬ</w:t>
      </w:r>
      <w:r w:rsidR="00E529F3" w:rsidRPr="000212FF">
        <w:t xml:space="preserve"> </w:t>
      </w:r>
      <w:r w:rsidRPr="000212FF">
        <w:t>ВЫПЛАТЫ</w:t>
      </w:r>
      <w:r w:rsidR="00E529F3" w:rsidRPr="000212FF">
        <w:t xml:space="preserve"> </w:t>
      </w:r>
      <w:r w:rsidRPr="000212FF">
        <w:t>БУДУЩИМ</w:t>
      </w:r>
      <w:r w:rsidR="00E529F3" w:rsidRPr="000212FF">
        <w:t xml:space="preserve"> </w:t>
      </w:r>
      <w:r w:rsidRPr="000212FF">
        <w:t>ПЕНСИОНЕРАМ</w:t>
      </w:r>
    </w:p>
    <w:p w14:paraId="5BFBAC12" w14:textId="77777777" w:rsidR="00056C8F" w:rsidRPr="000212FF" w:rsidRDefault="00056C8F" w:rsidP="00056C8F">
      <w:r w:rsidRPr="000212FF">
        <w:t>В</w:t>
      </w:r>
      <w:r w:rsidR="00E529F3" w:rsidRPr="000212FF">
        <w:t xml:space="preserve"> </w:t>
      </w:r>
      <w:r w:rsidRPr="000212FF">
        <w:t>условиях</w:t>
      </w:r>
      <w:r w:rsidR="00E529F3" w:rsidRPr="000212FF">
        <w:t xml:space="preserve"> </w:t>
      </w:r>
      <w:r w:rsidRPr="000212FF">
        <w:t>такой</w:t>
      </w:r>
      <w:r w:rsidR="00E529F3" w:rsidRPr="000212FF">
        <w:t xml:space="preserve"> </w:t>
      </w:r>
      <w:r w:rsidRPr="000212FF">
        <w:t>демографической</w:t>
      </w:r>
      <w:r w:rsidR="00E529F3" w:rsidRPr="000212FF">
        <w:t xml:space="preserve"> </w:t>
      </w:r>
      <w:r w:rsidRPr="000212FF">
        <w:t>ситуации</w:t>
      </w:r>
      <w:r w:rsidR="00E529F3" w:rsidRPr="000212FF">
        <w:t xml:space="preserve"> </w:t>
      </w:r>
      <w:r w:rsidRPr="000212FF">
        <w:t>значительно</w:t>
      </w:r>
      <w:r w:rsidR="00E529F3" w:rsidRPr="000212FF">
        <w:t xml:space="preserve"> </w:t>
      </w:r>
      <w:r w:rsidRPr="000212FF">
        <w:t>возрастает</w:t>
      </w:r>
      <w:r w:rsidR="00E529F3" w:rsidRPr="000212FF">
        <w:t xml:space="preserve"> </w:t>
      </w:r>
      <w:r w:rsidRPr="000212FF">
        <w:t>значение</w:t>
      </w:r>
      <w:r w:rsidR="00E529F3" w:rsidRPr="000212FF">
        <w:t xml:space="preserve"> </w:t>
      </w:r>
      <w:r w:rsidRPr="000212FF">
        <w:t>накопительного</w:t>
      </w:r>
      <w:r w:rsidR="00E529F3" w:rsidRPr="000212FF">
        <w:t xml:space="preserve"> </w:t>
      </w:r>
      <w:r w:rsidRPr="000212FF">
        <w:t>компонента</w:t>
      </w:r>
      <w:r w:rsidR="00E529F3" w:rsidRPr="000212FF">
        <w:t xml:space="preserve"> </w:t>
      </w:r>
      <w:r w:rsidRPr="000212FF">
        <w:t>пенсии.</w:t>
      </w:r>
      <w:r w:rsidR="00E529F3" w:rsidRPr="000212FF">
        <w:t xml:space="preserve"> </w:t>
      </w:r>
      <w:r w:rsidRPr="000212FF">
        <w:t>Главный</w:t>
      </w:r>
      <w:r w:rsidR="00E529F3" w:rsidRPr="000212FF">
        <w:t xml:space="preserve"> </w:t>
      </w:r>
      <w:r w:rsidRPr="000212FF">
        <w:t>принцип</w:t>
      </w:r>
      <w:r w:rsidR="00E529F3" w:rsidRPr="000212FF">
        <w:t xml:space="preserve"> </w:t>
      </w:r>
      <w:r w:rsidRPr="000212FF">
        <w:t>такой</w:t>
      </w:r>
      <w:r w:rsidR="00E529F3" w:rsidRPr="000212FF">
        <w:t xml:space="preserve"> </w:t>
      </w:r>
      <w:r w:rsidRPr="000212FF">
        <w:t>системы:</w:t>
      </w:r>
      <w:r w:rsidR="00E529F3" w:rsidRPr="000212FF">
        <w:t xml:space="preserve"> </w:t>
      </w:r>
      <w:r w:rsidRPr="000212FF">
        <w:t>сколько</w:t>
      </w:r>
      <w:r w:rsidR="00E529F3" w:rsidRPr="000212FF">
        <w:t xml:space="preserve"> </w:t>
      </w:r>
      <w:r w:rsidRPr="000212FF">
        <w:t>накопил,</w:t>
      </w:r>
      <w:r w:rsidR="00E529F3" w:rsidRPr="000212FF">
        <w:t xml:space="preserve"> </w:t>
      </w:r>
      <w:r w:rsidRPr="000212FF">
        <w:t>столько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будешь</w:t>
      </w:r>
      <w:r w:rsidR="00E529F3" w:rsidRPr="000212FF">
        <w:t xml:space="preserve"> </w:t>
      </w:r>
      <w:r w:rsidRPr="000212FF">
        <w:t>получать.</w:t>
      </w:r>
    </w:p>
    <w:p w14:paraId="61051CE8" w14:textId="77777777" w:rsidR="00056C8F" w:rsidRPr="000212FF" w:rsidRDefault="00056C8F" w:rsidP="00056C8F">
      <w:r w:rsidRPr="000212FF">
        <w:t>То</w:t>
      </w:r>
      <w:r w:rsidR="00E529F3" w:rsidRPr="000212FF">
        <w:t xml:space="preserve"> </w:t>
      </w:r>
      <w:r w:rsidRPr="000212FF">
        <w:t>есть</w:t>
      </w:r>
      <w:r w:rsidR="00E529F3" w:rsidRPr="000212FF">
        <w:t xml:space="preserve"> </w:t>
      </w:r>
      <w:r w:rsidRPr="000212FF">
        <w:t>казахстанцам,</w:t>
      </w:r>
      <w:r w:rsidR="00E529F3" w:rsidRPr="000212FF">
        <w:t xml:space="preserve"> </w:t>
      </w:r>
      <w:r w:rsidRPr="000212FF">
        <w:t>чтобы</w:t>
      </w:r>
      <w:r w:rsidR="00E529F3" w:rsidRPr="000212FF">
        <w:t xml:space="preserve"> </w:t>
      </w:r>
      <w:r w:rsidRPr="000212FF">
        <w:t>получать</w:t>
      </w:r>
      <w:r w:rsidR="00E529F3" w:rsidRPr="000212FF">
        <w:t xml:space="preserve"> </w:t>
      </w:r>
      <w:r w:rsidRPr="000212FF">
        <w:t>достойную</w:t>
      </w:r>
      <w:r w:rsidR="00E529F3" w:rsidRPr="000212FF">
        <w:t xml:space="preserve"> </w:t>
      </w:r>
      <w:r w:rsidRPr="000212FF">
        <w:t>пенсию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будущем,</w:t>
      </w:r>
      <w:r w:rsidR="00E529F3" w:rsidRPr="000212FF">
        <w:t xml:space="preserve"> </w:t>
      </w:r>
      <w:r w:rsidRPr="000212FF">
        <w:t>следует</w:t>
      </w:r>
      <w:r w:rsidR="00E529F3" w:rsidRPr="000212FF">
        <w:t xml:space="preserve"> </w:t>
      </w:r>
      <w:r w:rsidRPr="000212FF">
        <w:t>особое</w:t>
      </w:r>
      <w:r w:rsidR="00E529F3" w:rsidRPr="000212FF">
        <w:t xml:space="preserve"> </w:t>
      </w:r>
      <w:r w:rsidRPr="000212FF">
        <w:t>внимание</w:t>
      </w:r>
      <w:r w:rsidR="00E529F3" w:rsidRPr="000212FF">
        <w:t xml:space="preserve"> </w:t>
      </w:r>
      <w:r w:rsidRPr="000212FF">
        <w:t>уделить</w:t>
      </w:r>
      <w:r w:rsidR="00E529F3" w:rsidRPr="000212FF">
        <w:t xml:space="preserve"> </w:t>
      </w:r>
      <w:r w:rsidRPr="000212FF">
        <w:t>обязательным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добровольным</w:t>
      </w:r>
      <w:r w:rsidR="00E529F3" w:rsidRPr="000212FF">
        <w:t xml:space="preserve"> </w:t>
      </w:r>
      <w:r w:rsidRPr="000212FF">
        <w:t>пенсионным</w:t>
      </w:r>
      <w:r w:rsidR="00E529F3" w:rsidRPr="000212FF">
        <w:t xml:space="preserve"> </w:t>
      </w:r>
      <w:r w:rsidRPr="000212FF">
        <w:t>взносам.</w:t>
      </w:r>
      <w:r w:rsidR="00E529F3" w:rsidRPr="000212FF">
        <w:t xml:space="preserve"> </w:t>
      </w:r>
      <w:r w:rsidRPr="000212FF">
        <w:t>Для</w:t>
      </w:r>
      <w:r w:rsidR="00E529F3" w:rsidRPr="000212FF">
        <w:t xml:space="preserve"> </w:t>
      </w:r>
      <w:r w:rsidRPr="000212FF">
        <w:t>этого</w:t>
      </w:r>
      <w:r w:rsidR="00E529F3" w:rsidRPr="000212FF">
        <w:t xml:space="preserve"> </w:t>
      </w:r>
      <w:r w:rsidRPr="000212FF">
        <w:t>нужно</w:t>
      </w:r>
      <w:r w:rsidR="00E529F3" w:rsidRPr="000212FF">
        <w:t xml:space="preserve"> </w:t>
      </w:r>
      <w:r w:rsidRPr="000212FF">
        <w:t>отдать</w:t>
      </w:r>
      <w:r w:rsidR="00E529F3" w:rsidRPr="000212FF">
        <w:t xml:space="preserve"> </w:t>
      </w:r>
      <w:r w:rsidRPr="000212FF">
        <w:t>предпочтение</w:t>
      </w:r>
      <w:r w:rsidR="00E529F3" w:rsidRPr="000212FF">
        <w:t xml:space="preserve"> </w:t>
      </w:r>
      <w:r w:rsidRPr="000212FF">
        <w:t>официальной</w:t>
      </w:r>
      <w:r w:rsidR="00E529F3" w:rsidRPr="000212FF">
        <w:t xml:space="preserve"> </w:t>
      </w:r>
      <w:r w:rsidRPr="000212FF">
        <w:t>зарплате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следить</w:t>
      </w:r>
      <w:r w:rsidR="00E529F3" w:rsidRPr="000212FF">
        <w:t xml:space="preserve"> </w:t>
      </w:r>
      <w:r w:rsidRPr="000212FF">
        <w:t>за</w:t>
      </w:r>
      <w:r w:rsidR="00E529F3" w:rsidRPr="000212FF">
        <w:t xml:space="preserve"> </w:t>
      </w:r>
      <w:r w:rsidRPr="000212FF">
        <w:t>своевременностью</w:t>
      </w:r>
      <w:r w:rsidR="00E529F3" w:rsidRPr="000212FF">
        <w:t xml:space="preserve"> </w:t>
      </w:r>
      <w:r w:rsidRPr="000212FF">
        <w:t>поступлений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ЕНПФ.</w:t>
      </w:r>
    </w:p>
    <w:p w14:paraId="1C32DF7A" w14:textId="77777777" w:rsidR="00056C8F" w:rsidRPr="000212FF" w:rsidRDefault="00056C8F" w:rsidP="00056C8F">
      <w:r w:rsidRPr="000212FF">
        <w:t>Напомним,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отслеживать</w:t>
      </w:r>
      <w:r w:rsidR="00E529F3" w:rsidRPr="000212FF">
        <w:t xml:space="preserve"> </w:t>
      </w:r>
      <w:r w:rsidRPr="000212FF">
        <w:t>размер</w:t>
      </w:r>
      <w:r w:rsidR="00E529F3" w:rsidRPr="000212FF">
        <w:t xml:space="preserve"> </w:t>
      </w:r>
      <w:r w:rsidRPr="000212FF">
        <w:t>своих</w:t>
      </w:r>
      <w:r w:rsidR="00E529F3" w:rsidRPr="000212FF">
        <w:t xml:space="preserve"> </w:t>
      </w:r>
      <w:r w:rsidRPr="000212FF">
        <w:t>пенсионных</w:t>
      </w:r>
      <w:r w:rsidR="00E529F3" w:rsidRPr="000212FF">
        <w:t xml:space="preserve"> </w:t>
      </w:r>
      <w:r w:rsidRPr="000212FF">
        <w:t>накоплений,</w:t>
      </w:r>
      <w:r w:rsidR="00E529F3" w:rsidRPr="000212FF">
        <w:t xml:space="preserve"> </w:t>
      </w:r>
      <w:r w:rsidRPr="000212FF">
        <w:t>включая</w:t>
      </w:r>
      <w:r w:rsidR="00E529F3" w:rsidRPr="000212FF">
        <w:t xml:space="preserve"> </w:t>
      </w:r>
      <w:r w:rsidRPr="000212FF">
        <w:t>все</w:t>
      </w:r>
      <w:r w:rsidR="00E529F3" w:rsidRPr="000212FF">
        <w:t xml:space="preserve"> </w:t>
      </w:r>
      <w:r w:rsidRPr="000212FF">
        <w:t>виды</w:t>
      </w:r>
      <w:r w:rsidR="00E529F3" w:rsidRPr="000212FF">
        <w:t xml:space="preserve"> </w:t>
      </w:r>
      <w:r w:rsidRPr="000212FF">
        <w:t>взносов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начисленный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них</w:t>
      </w:r>
      <w:r w:rsidR="00E529F3" w:rsidRPr="000212FF">
        <w:t xml:space="preserve"> </w:t>
      </w:r>
      <w:r w:rsidRPr="000212FF">
        <w:t>инвестиционный</w:t>
      </w:r>
      <w:r w:rsidR="00E529F3" w:rsidRPr="000212FF">
        <w:t xml:space="preserve"> </w:t>
      </w:r>
      <w:r w:rsidRPr="000212FF">
        <w:t>доход,</w:t>
      </w:r>
      <w:r w:rsidR="00E529F3" w:rsidRPr="000212FF">
        <w:t xml:space="preserve"> </w:t>
      </w:r>
      <w:r w:rsidRPr="000212FF">
        <w:t>казахстанцы</w:t>
      </w:r>
      <w:r w:rsidR="00E529F3" w:rsidRPr="000212FF">
        <w:t xml:space="preserve"> </w:t>
      </w:r>
      <w:r w:rsidRPr="000212FF">
        <w:t>могут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помощью</w:t>
      </w:r>
      <w:r w:rsidR="00E529F3" w:rsidRPr="000212FF">
        <w:t xml:space="preserve"> </w:t>
      </w:r>
      <w:r w:rsidRPr="000212FF">
        <w:t>выписок</w:t>
      </w:r>
      <w:r w:rsidR="00E529F3" w:rsidRPr="000212FF">
        <w:t xml:space="preserve"> </w:t>
      </w:r>
      <w:r w:rsidRPr="000212FF">
        <w:t>со</w:t>
      </w:r>
      <w:r w:rsidR="00E529F3" w:rsidRPr="000212FF">
        <w:t xml:space="preserve"> </w:t>
      </w:r>
      <w:r w:rsidRPr="000212FF">
        <w:t>своего</w:t>
      </w:r>
      <w:r w:rsidR="00E529F3" w:rsidRPr="000212FF">
        <w:t xml:space="preserve"> </w:t>
      </w:r>
      <w:r w:rsidRPr="000212FF">
        <w:t>индивидуального</w:t>
      </w:r>
      <w:r w:rsidR="00E529F3" w:rsidRPr="000212FF">
        <w:t xml:space="preserve"> </w:t>
      </w:r>
      <w:r w:rsidRPr="000212FF">
        <w:t>пенсионного</w:t>
      </w:r>
      <w:r w:rsidR="00E529F3" w:rsidRPr="000212FF">
        <w:t xml:space="preserve"> </w:t>
      </w:r>
      <w:r w:rsidRPr="000212FF">
        <w:t>счета.</w:t>
      </w:r>
    </w:p>
    <w:p w14:paraId="66B41413" w14:textId="77777777" w:rsidR="00056C8F" w:rsidRPr="000212FF" w:rsidRDefault="00B122C5" w:rsidP="00056C8F">
      <w:hyperlink r:id="rId41" w:history="1">
        <w:r w:rsidR="00056C8F" w:rsidRPr="000212FF">
          <w:rPr>
            <w:rStyle w:val="a3"/>
            <w:lang w:val="en-US"/>
          </w:rPr>
          <w:t>https</w:t>
        </w:r>
        <w:r w:rsidR="00056C8F" w:rsidRPr="000212FF">
          <w:rPr>
            <w:rStyle w:val="a3"/>
          </w:rPr>
          <w:t>://</w:t>
        </w:r>
        <w:r w:rsidR="00056C8F" w:rsidRPr="000212FF">
          <w:rPr>
            <w:rStyle w:val="a3"/>
            <w:lang w:val="en-US"/>
          </w:rPr>
          <w:t>www</w:t>
        </w:r>
        <w:r w:rsidR="00056C8F" w:rsidRPr="000212FF">
          <w:rPr>
            <w:rStyle w:val="a3"/>
          </w:rPr>
          <w:t>.</w:t>
        </w:r>
        <w:r w:rsidR="00056C8F" w:rsidRPr="000212FF">
          <w:rPr>
            <w:rStyle w:val="a3"/>
            <w:lang w:val="en-US"/>
          </w:rPr>
          <w:t>nur</w:t>
        </w:r>
        <w:r w:rsidR="00056C8F" w:rsidRPr="000212FF">
          <w:rPr>
            <w:rStyle w:val="a3"/>
          </w:rPr>
          <w:t>.</w:t>
        </w:r>
        <w:r w:rsidR="00056C8F" w:rsidRPr="000212FF">
          <w:rPr>
            <w:rStyle w:val="a3"/>
            <w:lang w:val="en-US"/>
          </w:rPr>
          <w:t>kz</w:t>
        </w:r>
        <w:r w:rsidR="00056C8F" w:rsidRPr="000212FF">
          <w:rPr>
            <w:rStyle w:val="a3"/>
          </w:rPr>
          <w:t>/</w:t>
        </w:r>
        <w:r w:rsidR="00056C8F" w:rsidRPr="000212FF">
          <w:rPr>
            <w:rStyle w:val="a3"/>
            <w:lang w:val="en-US"/>
          </w:rPr>
          <w:t>nurfin</w:t>
        </w:r>
        <w:r w:rsidR="00056C8F" w:rsidRPr="000212FF">
          <w:rPr>
            <w:rStyle w:val="a3"/>
          </w:rPr>
          <w:t>/</w:t>
        </w:r>
        <w:r w:rsidR="00056C8F" w:rsidRPr="000212FF">
          <w:rPr>
            <w:rStyle w:val="a3"/>
            <w:lang w:val="en-US"/>
          </w:rPr>
          <w:t>pension</w:t>
        </w:r>
        <w:r w:rsidR="00056C8F" w:rsidRPr="000212FF">
          <w:rPr>
            <w:rStyle w:val="a3"/>
          </w:rPr>
          <w:t>/2172439-</w:t>
        </w:r>
        <w:r w:rsidR="00056C8F" w:rsidRPr="000212FF">
          <w:rPr>
            <w:rStyle w:val="a3"/>
            <w:lang w:val="en-US"/>
          </w:rPr>
          <w:t>kogda</w:t>
        </w:r>
        <w:r w:rsidR="00056C8F" w:rsidRPr="000212FF">
          <w:rPr>
            <w:rStyle w:val="a3"/>
          </w:rPr>
          <w:t>-</w:t>
        </w:r>
        <w:r w:rsidR="00056C8F" w:rsidRPr="000212FF">
          <w:rPr>
            <w:rStyle w:val="a3"/>
            <w:lang w:val="en-US"/>
          </w:rPr>
          <w:t>nachnet</w:t>
        </w:r>
        <w:r w:rsidR="00056C8F" w:rsidRPr="000212FF">
          <w:rPr>
            <w:rStyle w:val="a3"/>
          </w:rPr>
          <w:t>-</w:t>
        </w:r>
        <w:r w:rsidR="00056C8F" w:rsidRPr="000212FF">
          <w:rPr>
            <w:rStyle w:val="a3"/>
            <w:lang w:val="en-US"/>
          </w:rPr>
          <w:t>snizhatsya</w:t>
        </w:r>
        <w:r w:rsidR="00056C8F" w:rsidRPr="000212FF">
          <w:rPr>
            <w:rStyle w:val="a3"/>
          </w:rPr>
          <w:t>-</w:t>
        </w:r>
        <w:r w:rsidR="00056C8F" w:rsidRPr="000212FF">
          <w:rPr>
            <w:rStyle w:val="a3"/>
            <w:lang w:val="en-US"/>
          </w:rPr>
          <w:t>dolya</w:t>
        </w:r>
        <w:r w:rsidR="00056C8F" w:rsidRPr="000212FF">
          <w:rPr>
            <w:rStyle w:val="a3"/>
          </w:rPr>
          <w:t>-</w:t>
        </w:r>
        <w:r w:rsidR="00056C8F" w:rsidRPr="000212FF">
          <w:rPr>
            <w:rStyle w:val="a3"/>
            <w:lang w:val="en-US"/>
          </w:rPr>
          <w:t>poluchateley</w:t>
        </w:r>
        <w:r w:rsidR="00056C8F" w:rsidRPr="000212FF">
          <w:rPr>
            <w:rStyle w:val="a3"/>
          </w:rPr>
          <w:t>-</w:t>
        </w:r>
        <w:r w:rsidR="00056C8F" w:rsidRPr="000212FF">
          <w:rPr>
            <w:rStyle w:val="a3"/>
            <w:lang w:val="en-US"/>
          </w:rPr>
          <w:t>solidarnoy</w:t>
        </w:r>
        <w:r w:rsidR="00056C8F" w:rsidRPr="000212FF">
          <w:rPr>
            <w:rStyle w:val="a3"/>
          </w:rPr>
          <w:t>-</w:t>
        </w:r>
        <w:r w:rsidR="00056C8F" w:rsidRPr="000212FF">
          <w:rPr>
            <w:rStyle w:val="a3"/>
            <w:lang w:val="en-US"/>
          </w:rPr>
          <w:t>pensii</w:t>
        </w:r>
        <w:r w:rsidR="00056C8F" w:rsidRPr="000212FF">
          <w:rPr>
            <w:rStyle w:val="a3"/>
          </w:rPr>
          <w:t>-</w:t>
        </w:r>
        <w:r w:rsidR="00056C8F" w:rsidRPr="000212FF">
          <w:rPr>
            <w:rStyle w:val="a3"/>
            <w:lang w:val="en-US"/>
          </w:rPr>
          <w:t>v</w:t>
        </w:r>
        <w:r w:rsidR="00056C8F" w:rsidRPr="000212FF">
          <w:rPr>
            <w:rStyle w:val="a3"/>
          </w:rPr>
          <w:t>-</w:t>
        </w:r>
        <w:r w:rsidR="00056C8F" w:rsidRPr="000212FF">
          <w:rPr>
            <w:rStyle w:val="a3"/>
            <w:lang w:val="en-US"/>
          </w:rPr>
          <w:t>kazahstane</w:t>
        </w:r>
        <w:r w:rsidR="00056C8F" w:rsidRPr="000212FF">
          <w:rPr>
            <w:rStyle w:val="a3"/>
          </w:rPr>
          <w:t>/</w:t>
        </w:r>
      </w:hyperlink>
      <w:r w:rsidR="00E529F3" w:rsidRPr="000212FF">
        <w:t xml:space="preserve"> </w:t>
      </w:r>
    </w:p>
    <w:p w14:paraId="2573050E" w14:textId="77777777" w:rsidR="002A2EBC" w:rsidRPr="000212FF" w:rsidRDefault="000F00F0" w:rsidP="002A2EBC">
      <w:pPr>
        <w:pStyle w:val="2"/>
      </w:pPr>
      <w:bookmarkStart w:id="135" w:name="_Toc179524203"/>
      <w:r w:rsidRPr="000212FF">
        <w:t>N</w:t>
      </w:r>
      <w:r w:rsidR="002A2EBC" w:rsidRPr="000212FF">
        <w:t>ova24.uz,</w:t>
      </w:r>
      <w:r w:rsidR="00E529F3" w:rsidRPr="000212FF">
        <w:t xml:space="preserve"> </w:t>
      </w:r>
      <w:r w:rsidR="002A2EBC" w:rsidRPr="000212FF">
        <w:t>10.10.2024,</w:t>
      </w:r>
      <w:r w:rsidR="00E529F3" w:rsidRPr="000212FF">
        <w:t xml:space="preserve"> </w:t>
      </w:r>
      <w:r w:rsidR="002A2EBC" w:rsidRPr="000212FF">
        <w:t>Что</w:t>
      </w:r>
      <w:r w:rsidR="00E529F3" w:rsidRPr="000212FF">
        <w:t xml:space="preserve"> </w:t>
      </w:r>
      <w:r w:rsidR="002A2EBC" w:rsidRPr="000212FF">
        <w:t>важнее</w:t>
      </w:r>
      <w:r w:rsidR="00E529F3" w:rsidRPr="000212FF">
        <w:t xml:space="preserve"> </w:t>
      </w:r>
      <w:r w:rsidR="002A2EBC" w:rsidRPr="000212FF">
        <w:t>для</w:t>
      </w:r>
      <w:r w:rsidR="00E529F3" w:rsidRPr="000212FF">
        <w:t xml:space="preserve"> </w:t>
      </w:r>
      <w:r w:rsidR="002A2EBC" w:rsidRPr="000212FF">
        <w:t>высокой</w:t>
      </w:r>
      <w:r w:rsidR="00E529F3" w:rsidRPr="000212FF">
        <w:t xml:space="preserve"> </w:t>
      </w:r>
      <w:r w:rsidR="002A2EBC" w:rsidRPr="000212FF">
        <w:t>пенсии:</w:t>
      </w:r>
      <w:r w:rsidR="00E529F3" w:rsidRPr="000212FF">
        <w:t xml:space="preserve"> </w:t>
      </w:r>
      <w:r w:rsidR="002A2EBC" w:rsidRPr="000212FF">
        <w:t>длительный</w:t>
      </w:r>
      <w:r w:rsidR="00E529F3" w:rsidRPr="000212FF">
        <w:t xml:space="preserve"> </w:t>
      </w:r>
      <w:r w:rsidR="002A2EBC" w:rsidRPr="000212FF">
        <w:t>стаж</w:t>
      </w:r>
      <w:r w:rsidR="00E529F3" w:rsidRPr="000212FF">
        <w:t xml:space="preserve"> </w:t>
      </w:r>
      <w:r w:rsidR="002A2EBC" w:rsidRPr="000212FF">
        <w:t>или</w:t>
      </w:r>
      <w:r w:rsidR="00E529F3" w:rsidRPr="000212FF">
        <w:t xml:space="preserve"> </w:t>
      </w:r>
      <w:r w:rsidR="002A2EBC" w:rsidRPr="000212FF">
        <w:t>большая</w:t>
      </w:r>
      <w:r w:rsidR="00E529F3" w:rsidRPr="000212FF">
        <w:t xml:space="preserve"> </w:t>
      </w:r>
      <w:r w:rsidR="002A2EBC" w:rsidRPr="000212FF">
        <w:t>зарплата?</w:t>
      </w:r>
      <w:bookmarkEnd w:id="135"/>
    </w:p>
    <w:p w14:paraId="4895AFFE" w14:textId="77777777" w:rsidR="002A2EBC" w:rsidRPr="000212FF" w:rsidRDefault="002A2EBC" w:rsidP="00FF459B">
      <w:pPr>
        <w:pStyle w:val="3"/>
      </w:pPr>
      <w:bookmarkStart w:id="136" w:name="_Toc179524204"/>
      <w:r w:rsidRPr="000212FF">
        <w:t>Многие</w:t>
      </w:r>
      <w:r w:rsidR="00E529F3" w:rsidRPr="000212FF">
        <w:t xml:space="preserve"> </w:t>
      </w:r>
      <w:r w:rsidRPr="000212FF">
        <w:t>работники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знают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важнее</w:t>
      </w:r>
      <w:r w:rsidR="00E529F3" w:rsidRPr="000212FF">
        <w:t xml:space="preserve"> </w:t>
      </w:r>
      <w:r w:rsidRPr="000212FF">
        <w:t>для</w:t>
      </w:r>
      <w:r w:rsidR="00E529F3" w:rsidRPr="000212FF">
        <w:t xml:space="preserve"> </w:t>
      </w:r>
      <w:r w:rsidRPr="000212FF">
        <w:t>высокой</w:t>
      </w:r>
      <w:r w:rsidR="00E529F3" w:rsidRPr="000212FF">
        <w:t xml:space="preserve"> </w:t>
      </w:r>
      <w:r w:rsidRPr="000212FF">
        <w:t>пенсии,</w:t>
      </w:r>
      <w:r w:rsidR="00E529F3" w:rsidRPr="000212FF">
        <w:t xml:space="preserve"> </w:t>
      </w:r>
      <w:r w:rsidRPr="000212FF">
        <w:t>трудовой</w:t>
      </w:r>
      <w:r w:rsidR="00E529F3" w:rsidRPr="000212FF">
        <w:t xml:space="preserve"> </w:t>
      </w:r>
      <w:r w:rsidRPr="000212FF">
        <w:t>стаж</w:t>
      </w:r>
      <w:r w:rsidR="00E529F3" w:rsidRPr="000212FF">
        <w:t xml:space="preserve"> </w:t>
      </w:r>
      <w:r w:rsidRPr="000212FF">
        <w:t>или</w:t>
      </w:r>
      <w:r w:rsidR="00E529F3" w:rsidRPr="000212FF">
        <w:t xml:space="preserve"> </w:t>
      </w:r>
      <w:r w:rsidRPr="000212FF">
        <w:t>заработная</w:t>
      </w:r>
      <w:r w:rsidR="00E529F3" w:rsidRPr="000212FF">
        <w:t xml:space="preserve"> </w:t>
      </w:r>
      <w:r w:rsidRPr="000212FF">
        <w:t>плата.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Пенсионном</w:t>
      </w:r>
      <w:r w:rsidR="00E529F3" w:rsidRPr="000212FF">
        <w:t xml:space="preserve"> </w:t>
      </w:r>
      <w:r w:rsidRPr="000212FF">
        <w:t>фонде</w:t>
      </w:r>
      <w:r w:rsidR="00E529F3" w:rsidRPr="000212FF">
        <w:t xml:space="preserve"> </w:t>
      </w:r>
      <w:r w:rsidRPr="000212FF">
        <w:t>дали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этот</w:t>
      </w:r>
      <w:r w:rsidR="00E529F3" w:rsidRPr="000212FF">
        <w:t xml:space="preserve"> </w:t>
      </w:r>
      <w:r w:rsidRPr="000212FF">
        <w:t>вопрос</w:t>
      </w:r>
      <w:r w:rsidR="00E529F3" w:rsidRPr="000212FF">
        <w:t xml:space="preserve"> </w:t>
      </w:r>
      <w:r w:rsidRPr="000212FF">
        <w:t>однозначный</w:t>
      </w:r>
      <w:r w:rsidR="00E529F3" w:rsidRPr="000212FF">
        <w:t xml:space="preserve"> </w:t>
      </w:r>
      <w:r w:rsidRPr="000212FF">
        <w:t>ответ.</w:t>
      </w:r>
      <w:bookmarkEnd w:id="136"/>
    </w:p>
    <w:p w14:paraId="318D8F2C" w14:textId="77777777" w:rsidR="002A2EBC" w:rsidRPr="000212FF" w:rsidRDefault="002A2EBC" w:rsidP="002A2EBC">
      <w:r w:rsidRPr="000212FF">
        <w:t>Пенсия</w:t>
      </w:r>
      <w:r w:rsidR="00E529F3" w:rsidRPr="000212FF">
        <w:t xml:space="preserve"> </w:t>
      </w:r>
      <w:r w:rsidRPr="000212FF">
        <w:t>зависит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от</w:t>
      </w:r>
      <w:r w:rsidR="00E529F3" w:rsidRPr="000212FF">
        <w:t xml:space="preserve"> </w:t>
      </w:r>
      <w:r w:rsidRPr="000212FF">
        <w:t>стража</w:t>
      </w:r>
      <w:r w:rsidR="00E529F3" w:rsidRPr="000212FF">
        <w:t xml:space="preserve"> </w:t>
      </w:r>
      <w:r w:rsidRPr="000212FF">
        <w:t>работа,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от</w:t>
      </w:r>
      <w:r w:rsidR="00E529F3" w:rsidRPr="000212FF">
        <w:t xml:space="preserve"> </w:t>
      </w:r>
      <w:r w:rsidRPr="000212FF">
        <w:t>размера</w:t>
      </w:r>
      <w:r w:rsidR="00E529F3" w:rsidRPr="000212FF">
        <w:t xml:space="preserve"> </w:t>
      </w:r>
      <w:r w:rsidRPr="000212FF">
        <w:t>зарплаты,</w:t>
      </w:r>
      <w:r w:rsidR="00E529F3" w:rsidRPr="000212FF">
        <w:t xml:space="preserve"> </w:t>
      </w:r>
      <w:r w:rsidRPr="000212FF">
        <w:t>которую</w:t>
      </w:r>
      <w:r w:rsidR="00E529F3" w:rsidRPr="000212FF">
        <w:t xml:space="preserve"> </w:t>
      </w:r>
      <w:r w:rsidRPr="000212FF">
        <w:t>получал</w:t>
      </w:r>
      <w:r w:rsidR="00E529F3" w:rsidRPr="000212FF">
        <w:t xml:space="preserve"> </w:t>
      </w:r>
      <w:r w:rsidRPr="000212FF">
        <w:t>человек.</w:t>
      </w:r>
      <w:r w:rsidR="00E529F3" w:rsidRPr="000212FF">
        <w:t xml:space="preserve"> </w:t>
      </w:r>
      <w:r w:rsidRPr="000212FF">
        <w:t>Размер</w:t>
      </w:r>
      <w:r w:rsidR="00E529F3" w:rsidRPr="000212FF">
        <w:t xml:space="preserve"> </w:t>
      </w:r>
      <w:r w:rsidRPr="000212FF">
        <w:t>выплат</w:t>
      </w:r>
      <w:r w:rsidR="00E529F3" w:rsidRPr="000212FF">
        <w:t xml:space="preserve"> </w:t>
      </w:r>
      <w:r w:rsidRPr="000212FF">
        <w:t>может</w:t>
      </w:r>
      <w:r w:rsidR="00E529F3" w:rsidRPr="000212FF">
        <w:t xml:space="preserve"> </w:t>
      </w:r>
      <w:r w:rsidRPr="000212FF">
        <w:t>оставаться</w:t>
      </w:r>
      <w:r w:rsidR="00E529F3" w:rsidRPr="000212FF">
        <w:t xml:space="preserve"> </w:t>
      </w:r>
      <w:r w:rsidRPr="000212FF">
        <w:t>низким</w:t>
      </w:r>
      <w:r w:rsidR="00E529F3" w:rsidRPr="000212FF">
        <w:t xml:space="preserve"> </w:t>
      </w:r>
      <w:r w:rsidRPr="000212FF">
        <w:t>при</w:t>
      </w:r>
      <w:r w:rsidR="00E529F3" w:rsidRPr="000212FF">
        <w:t xml:space="preserve"> </w:t>
      </w:r>
      <w:r w:rsidRPr="000212FF">
        <w:t>большом</w:t>
      </w:r>
      <w:r w:rsidR="00E529F3" w:rsidRPr="000212FF">
        <w:t xml:space="preserve"> </w:t>
      </w:r>
      <w:r w:rsidRPr="000212FF">
        <w:t>стаже</w:t>
      </w:r>
      <w:r w:rsidR="00E529F3" w:rsidRPr="000212FF">
        <w:t xml:space="preserve"> </w:t>
      </w:r>
      <w:r w:rsidRPr="000212FF">
        <w:t>работы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маленькой</w:t>
      </w:r>
      <w:r w:rsidR="00E529F3" w:rsidRPr="000212FF">
        <w:t xml:space="preserve"> </w:t>
      </w:r>
      <w:r w:rsidRPr="000212FF">
        <w:t>зарплате.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обратном</w:t>
      </w:r>
      <w:r w:rsidR="00E529F3" w:rsidRPr="000212FF">
        <w:t xml:space="preserve"> </w:t>
      </w:r>
      <w:r w:rsidRPr="000212FF">
        <w:t>случае</w:t>
      </w:r>
      <w:r w:rsidR="00E529F3" w:rsidRPr="000212FF">
        <w:t xml:space="preserve"> </w:t>
      </w:r>
      <w:r w:rsidRPr="000212FF">
        <w:t>пенсия</w:t>
      </w:r>
      <w:r w:rsidR="00E529F3" w:rsidRPr="000212FF">
        <w:t xml:space="preserve"> </w:t>
      </w:r>
      <w:r w:rsidRPr="000212FF">
        <w:t>также</w:t>
      </w:r>
      <w:r w:rsidR="00E529F3" w:rsidRPr="000212FF">
        <w:t xml:space="preserve"> </w:t>
      </w:r>
      <w:r w:rsidRPr="000212FF">
        <w:t>будет</w:t>
      </w:r>
      <w:r w:rsidR="00E529F3" w:rsidRPr="000212FF">
        <w:t xml:space="preserve"> </w:t>
      </w:r>
      <w:r w:rsidRPr="000212FF">
        <w:t>небольшого</w:t>
      </w:r>
      <w:r w:rsidR="00E529F3" w:rsidRPr="000212FF">
        <w:t xml:space="preserve"> </w:t>
      </w:r>
      <w:r w:rsidRPr="000212FF">
        <w:t>размера.</w:t>
      </w:r>
    </w:p>
    <w:p w14:paraId="1EBA540B" w14:textId="77777777" w:rsidR="002A2EBC" w:rsidRPr="000212FF" w:rsidRDefault="002A2EBC" w:rsidP="002A2EBC">
      <w:r w:rsidRPr="000212FF">
        <w:t>При</w:t>
      </w:r>
      <w:r w:rsidR="00E529F3" w:rsidRPr="000212FF">
        <w:t xml:space="preserve"> </w:t>
      </w:r>
      <w:r w:rsidRPr="000212FF">
        <w:t>этом</w:t>
      </w:r>
      <w:r w:rsidR="00E529F3" w:rsidRPr="000212FF">
        <w:t xml:space="preserve"> </w:t>
      </w:r>
      <w:r w:rsidRPr="000212FF">
        <w:t>фактический</w:t>
      </w:r>
      <w:r w:rsidR="00E529F3" w:rsidRPr="000212FF">
        <w:t xml:space="preserve"> </w:t>
      </w:r>
      <w:r w:rsidRPr="000212FF">
        <w:t>заработок</w:t>
      </w:r>
      <w:r w:rsidR="00E529F3" w:rsidRPr="000212FF">
        <w:t xml:space="preserve"> </w:t>
      </w:r>
      <w:r w:rsidRPr="000212FF">
        <w:t>для</w:t>
      </w:r>
      <w:r w:rsidR="00E529F3" w:rsidRPr="000212FF">
        <w:t xml:space="preserve"> </w:t>
      </w:r>
      <w:r w:rsidRPr="000212FF">
        <w:t>подсчета</w:t>
      </w:r>
      <w:r w:rsidR="00E529F3" w:rsidRPr="000212FF">
        <w:t xml:space="preserve"> </w:t>
      </w:r>
      <w:r w:rsidRPr="000212FF">
        <w:t>пенсий</w:t>
      </w:r>
      <w:r w:rsidR="00E529F3" w:rsidRPr="000212FF">
        <w:t xml:space="preserve"> </w:t>
      </w:r>
      <w:r w:rsidRPr="000212FF">
        <w:t>берут</w:t>
      </w:r>
      <w:r w:rsidR="00E529F3" w:rsidRPr="000212FF">
        <w:t xml:space="preserve"> </w:t>
      </w:r>
      <w:r w:rsidRPr="000212FF">
        <w:t>за</w:t>
      </w:r>
      <w:r w:rsidR="00E529F3" w:rsidRPr="000212FF">
        <w:t xml:space="preserve"> </w:t>
      </w:r>
      <w:r w:rsidRPr="000212FF">
        <w:t>любые</w:t>
      </w:r>
      <w:r w:rsidR="00E529F3" w:rsidRPr="000212FF">
        <w:t xml:space="preserve"> </w:t>
      </w:r>
      <w:r w:rsidRPr="000212FF">
        <w:t>пять</w:t>
      </w:r>
      <w:r w:rsidR="00E529F3" w:rsidRPr="000212FF">
        <w:t xml:space="preserve"> </w:t>
      </w:r>
      <w:r w:rsidRPr="000212FF">
        <w:t>лет</w:t>
      </w:r>
      <w:r w:rsidR="00E529F3" w:rsidRPr="000212FF">
        <w:t xml:space="preserve"> </w:t>
      </w:r>
      <w:r w:rsidRPr="000212FF">
        <w:t>подряд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течение</w:t>
      </w:r>
      <w:r w:rsidR="00E529F3" w:rsidRPr="000212FF">
        <w:t xml:space="preserve"> </w:t>
      </w:r>
      <w:r w:rsidRPr="000212FF">
        <w:t>последних</w:t>
      </w:r>
      <w:r w:rsidR="00E529F3" w:rsidRPr="000212FF">
        <w:t xml:space="preserve"> </w:t>
      </w:r>
      <w:r w:rsidRPr="000212FF">
        <w:t>десяти</w:t>
      </w:r>
      <w:r w:rsidR="00E529F3" w:rsidRPr="000212FF">
        <w:t xml:space="preserve"> </w:t>
      </w:r>
      <w:r w:rsidRPr="000212FF">
        <w:t>лет</w:t>
      </w:r>
      <w:r w:rsidR="00E529F3" w:rsidRPr="000212FF">
        <w:t xml:space="preserve"> </w:t>
      </w:r>
      <w:r w:rsidRPr="000212FF">
        <w:t>работы,</w:t>
      </w:r>
      <w:r w:rsidR="00E529F3" w:rsidRPr="000212FF">
        <w:t xml:space="preserve"> </w:t>
      </w:r>
      <w:r w:rsidRPr="000212FF">
        <w:t>независимо</w:t>
      </w:r>
      <w:r w:rsidR="00E529F3" w:rsidRPr="000212FF">
        <w:t xml:space="preserve"> </w:t>
      </w:r>
      <w:r w:rsidRPr="000212FF">
        <w:t>от</w:t>
      </w:r>
      <w:r w:rsidR="00E529F3" w:rsidRPr="000212FF">
        <w:t xml:space="preserve"> </w:t>
      </w:r>
      <w:r w:rsidRPr="000212FF">
        <w:t>имеющихся</w:t>
      </w:r>
      <w:r w:rsidR="00E529F3" w:rsidRPr="000212FF">
        <w:t xml:space="preserve"> </w:t>
      </w:r>
      <w:r w:rsidRPr="000212FF">
        <w:t>перерывов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работе.</w:t>
      </w:r>
      <w:r w:rsidR="00E529F3" w:rsidRPr="000212FF">
        <w:t xml:space="preserve"> </w:t>
      </w:r>
      <w:r w:rsidRPr="000212FF">
        <w:t>Жителям</w:t>
      </w:r>
      <w:r w:rsidR="00E529F3" w:rsidRPr="000212FF">
        <w:t xml:space="preserve"> </w:t>
      </w:r>
      <w:r w:rsidRPr="000212FF">
        <w:t>дали</w:t>
      </w:r>
      <w:r w:rsidR="00E529F3" w:rsidRPr="000212FF">
        <w:t xml:space="preserve"> </w:t>
      </w:r>
      <w:r w:rsidRPr="000212FF">
        <w:t>совет:</w:t>
      </w:r>
      <w:r w:rsidR="00E529F3" w:rsidRPr="000212FF">
        <w:t xml:space="preserve"> </w:t>
      </w:r>
      <w:r w:rsidRPr="000212FF">
        <w:t>быть</w:t>
      </w:r>
      <w:r w:rsidR="00E529F3" w:rsidRPr="000212FF">
        <w:t xml:space="preserve"> </w:t>
      </w:r>
      <w:r w:rsidRPr="000212FF">
        <w:t>внимательными</w:t>
      </w:r>
      <w:r w:rsidR="00E529F3" w:rsidRPr="000212FF">
        <w:t xml:space="preserve"> </w:t>
      </w:r>
      <w:r w:rsidRPr="000212FF">
        <w:t>как</w:t>
      </w:r>
      <w:r w:rsidR="00E529F3" w:rsidRPr="000212FF">
        <w:t xml:space="preserve"> </w:t>
      </w:r>
      <w:r w:rsidRPr="000212FF">
        <w:t>к</w:t>
      </w:r>
      <w:r w:rsidR="00E529F3" w:rsidRPr="000212FF">
        <w:t xml:space="preserve"> </w:t>
      </w:r>
      <w:r w:rsidRPr="000212FF">
        <w:t>заработной</w:t>
      </w:r>
      <w:r w:rsidR="00E529F3" w:rsidRPr="000212FF">
        <w:t xml:space="preserve"> </w:t>
      </w:r>
      <w:r w:rsidRPr="000212FF">
        <w:t>плате,</w:t>
      </w:r>
      <w:r w:rsidR="00E529F3" w:rsidRPr="000212FF">
        <w:t xml:space="preserve"> </w:t>
      </w:r>
      <w:r w:rsidRPr="000212FF">
        <w:t>так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к</w:t>
      </w:r>
      <w:r w:rsidR="00E529F3" w:rsidRPr="000212FF">
        <w:t xml:space="preserve"> </w:t>
      </w:r>
      <w:r w:rsidRPr="000212FF">
        <w:t>трудовому</w:t>
      </w:r>
      <w:r w:rsidR="00E529F3" w:rsidRPr="000212FF">
        <w:t xml:space="preserve"> </w:t>
      </w:r>
      <w:r w:rsidRPr="000212FF">
        <w:t>стажу.</w:t>
      </w:r>
    </w:p>
    <w:p w14:paraId="6D36E14A" w14:textId="77777777" w:rsidR="002A2EBC" w:rsidRPr="000212FF" w:rsidRDefault="002A2EBC" w:rsidP="002A2EBC">
      <w:r w:rsidRPr="000212FF">
        <w:t>Власти</w:t>
      </w:r>
      <w:r w:rsidR="00E529F3" w:rsidRPr="000212FF">
        <w:t xml:space="preserve"> </w:t>
      </w:r>
      <w:r w:rsidRPr="000212FF">
        <w:t>задумали</w:t>
      </w:r>
      <w:r w:rsidR="00E529F3" w:rsidRPr="000212FF">
        <w:t xml:space="preserve"> </w:t>
      </w:r>
      <w:r w:rsidRPr="000212FF">
        <w:t>пенсионную</w:t>
      </w:r>
      <w:r w:rsidR="00E529F3" w:rsidRPr="000212FF">
        <w:t xml:space="preserve"> </w:t>
      </w:r>
      <w:r w:rsidRPr="000212FF">
        <w:t>реформу.</w:t>
      </w:r>
      <w:r w:rsidR="00E529F3" w:rsidRPr="000212FF">
        <w:t xml:space="preserve"> </w:t>
      </w:r>
      <w:r w:rsidRPr="000212FF">
        <w:t>Кабмин</w:t>
      </w:r>
      <w:r w:rsidR="00E529F3" w:rsidRPr="000212FF">
        <w:t xml:space="preserve"> </w:t>
      </w:r>
      <w:r w:rsidRPr="000212FF">
        <w:t>постановил</w:t>
      </w:r>
      <w:r w:rsidR="00E529F3" w:rsidRPr="000212FF">
        <w:t xml:space="preserve"> </w:t>
      </w:r>
      <w:r w:rsidRPr="000212FF">
        <w:t>решить</w:t>
      </w:r>
      <w:r w:rsidR="00E529F3" w:rsidRPr="000212FF">
        <w:t xml:space="preserve"> </w:t>
      </w:r>
      <w:r w:rsidRPr="000212FF">
        <w:t>проблемы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обеспечить</w:t>
      </w:r>
      <w:r w:rsidR="00E529F3" w:rsidRPr="000212FF">
        <w:t xml:space="preserve"> </w:t>
      </w:r>
      <w:r w:rsidRPr="000212FF">
        <w:t>стабильность</w:t>
      </w:r>
      <w:r w:rsidR="00E529F3" w:rsidRPr="000212FF">
        <w:t xml:space="preserve"> </w:t>
      </w:r>
      <w:r w:rsidRPr="000212FF">
        <w:t>системы,</w:t>
      </w:r>
      <w:r w:rsidR="00E529F3" w:rsidRPr="000212FF">
        <w:t xml:space="preserve"> </w:t>
      </w:r>
      <w:r w:rsidRPr="000212FF">
        <w:t>учитывая</w:t>
      </w:r>
      <w:r w:rsidR="00E529F3" w:rsidRPr="000212FF">
        <w:t xml:space="preserve"> </w:t>
      </w:r>
      <w:r w:rsidRPr="000212FF">
        <w:t>мировой</w:t>
      </w:r>
      <w:r w:rsidR="00E529F3" w:rsidRPr="000212FF">
        <w:t xml:space="preserve"> </w:t>
      </w:r>
      <w:r w:rsidRPr="000212FF">
        <w:t>опыт.</w:t>
      </w:r>
    </w:p>
    <w:p w14:paraId="6D6DD608" w14:textId="77777777" w:rsidR="002A2EBC" w:rsidRPr="000212FF" w:rsidRDefault="00B122C5" w:rsidP="002A2EBC">
      <w:hyperlink r:id="rId42" w:history="1">
        <w:r w:rsidR="002A2EBC" w:rsidRPr="000212FF">
          <w:rPr>
            <w:rStyle w:val="a3"/>
          </w:rPr>
          <w:t>https://nova24.uz/money/chto-vazhnee-dlya-vysokoj-pensii-dlitelnyj-stazh-ili-bolshaya-zarplata/</w:t>
        </w:r>
      </w:hyperlink>
    </w:p>
    <w:p w14:paraId="29B8DE61" w14:textId="77777777" w:rsidR="00111D7C" w:rsidRPr="000212FF" w:rsidRDefault="00111D7C" w:rsidP="00111D7C">
      <w:pPr>
        <w:pStyle w:val="10"/>
      </w:pPr>
      <w:bookmarkStart w:id="137" w:name="_Toc99271715"/>
      <w:bookmarkStart w:id="138" w:name="_Toc99318660"/>
      <w:bookmarkStart w:id="139" w:name="_Toc165991080"/>
      <w:bookmarkStart w:id="140" w:name="_Toc179524205"/>
      <w:r w:rsidRPr="000212FF">
        <w:t>Новости</w:t>
      </w:r>
      <w:r w:rsidR="00E529F3" w:rsidRPr="000212FF">
        <w:t xml:space="preserve"> </w:t>
      </w:r>
      <w:r w:rsidRPr="000212FF">
        <w:t>пенсионной</w:t>
      </w:r>
      <w:r w:rsidR="00E529F3" w:rsidRPr="000212FF">
        <w:t xml:space="preserve"> </w:t>
      </w:r>
      <w:r w:rsidRPr="000212FF">
        <w:t>отрасли</w:t>
      </w:r>
      <w:r w:rsidR="00E529F3" w:rsidRPr="000212FF">
        <w:t xml:space="preserve"> </w:t>
      </w:r>
      <w:r w:rsidRPr="000212FF">
        <w:t>стран</w:t>
      </w:r>
      <w:r w:rsidR="00E529F3" w:rsidRPr="000212FF">
        <w:t xml:space="preserve"> </w:t>
      </w:r>
      <w:r w:rsidRPr="000212FF">
        <w:t>дальнего</w:t>
      </w:r>
      <w:r w:rsidR="00E529F3" w:rsidRPr="000212FF">
        <w:t xml:space="preserve"> </w:t>
      </w:r>
      <w:r w:rsidRPr="000212FF">
        <w:t>зарубежья</w:t>
      </w:r>
      <w:bookmarkEnd w:id="137"/>
      <w:bookmarkEnd w:id="138"/>
      <w:bookmarkEnd w:id="139"/>
      <w:bookmarkEnd w:id="140"/>
    </w:p>
    <w:p w14:paraId="3437F140" w14:textId="77777777" w:rsidR="00B172F0" w:rsidRPr="000212FF" w:rsidRDefault="00B172F0" w:rsidP="00B172F0">
      <w:pPr>
        <w:pStyle w:val="2"/>
      </w:pPr>
      <w:bookmarkStart w:id="141" w:name="_Toc179524206"/>
      <w:r w:rsidRPr="000212FF">
        <w:t>Пенсия.pro,</w:t>
      </w:r>
      <w:r w:rsidR="00E529F3" w:rsidRPr="000212FF">
        <w:t xml:space="preserve"> </w:t>
      </w:r>
      <w:r w:rsidRPr="000212FF">
        <w:t>10.10.2024,</w:t>
      </w:r>
      <w:r w:rsidR="00E529F3" w:rsidRPr="000212FF">
        <w:t xml:space="preserve"> </w:t>
      </w:r>
      <w:r w:rsidRPr="000212FF">
        <w:t>Два</w:t>
      </w:r>
      <w:r w:rsidR="00E529F3" w:rsidRPr="000212FF">
        <w:t xml:space="preserve"> </w:t>
      </w:r>
      <w:r w:rsidRPr="000212FF">
        <w:t>из</w:t>
      </w:r>
      <w:r w:rsidR="00E529F3" w:rsidRPr="000212FF">
        <w:t xml:space="preserve"> </w:t>
      </w:r>
      <w:r w:rsidRPr="000212FF">
        <w:t>пяти</w:t>
      </w:r>
      <w:r w:rsidR="00E529F3" w:rsidRPr="000212FF">
        <w:t xml:space="preserve"> </w:t>
      </w:r>
      <w:r w:rsidRPr="000212FF">
        <w:t>самозанятых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Великобритании</w:t>
      </w:r>
      <w:r w:rsidR="00E529F3" w:rsidRPr="000212FF">
        <w:t xml:space="preserve"> </w:t>
      </w:r>
      <w:r w:rsidRPr="000212FF">
        <w:t>рискуют</w:t>
      </w:r>
      <w:r w:rsidR="00E529F3" w:rsidRPr="000212FF">
        <w:t xml:space="preserve"> </w:t>
      </w:r>
      <w:r w:rsidRPr="000212FF">
        <w:t>остаться</w:t>
      </w:r>
      <w:r w:rsidR="00E529F3" w:rsidRPr="000212FF">
        <w:t xml:space="preserve"> </w:t>
      </w:r>
      <w:r w:rsidRPr="000212FF">
        <w:t>без</w:t>
      </w:r>
      <w:r w:rsidR="00E529F3" w:rsidRPr="000212FF">
        <w:t xml:space="preserve"> </w:t>
      </w:r>
      <w:r w:rsidRPr="000212FF">
        <w:t>денег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пенсию</w:t>
      </w:r>
      <w:bookmarkEnd w:id="141"/>
    </w:p>
    <w:p w14:paraId="612EFF10" w14:textId="77777777" w:rsidR="00B172F0" w:rsidRPr="000212FF" w:rsidRDefault="00B172F0" w:rsidP="00FF459B">
      <w:pPr>
        <w:pStyle w:val="3"/>
      </w:pPr>
      <w:bookmarkStart w:id="142" w:name="_Toc179524207"/>
      <w:r w:rsidRPr="000212FF">
        <w:t>38</w:t>
      </w:r>
      <w:r w:rsidR="00E529F3" w:rsidRPr="000212FF">
        <w:t xml:space="preserve">% </w:t>
      </w:r>
      <w:r w:rsidRPr="000212FF">
        <w:t>самозанятых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Великобритании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имеют</w:t>
      </w:r>
      <w:r w:rsidR="00E529F3" w:rsidRPr="000212FF">
        <w:t xml:space="preserve"> </w:t>
      </w:r>
      <w:r w:rsidRPr="000212FF">
        <w:t>пенсионных</w:t>
      </w:r>
      <w:r w:rsidR="00E529F3" w:rsidRPr="000212FF">
        <w:t xml:space="preserve"> </w:t>
      </w:r>
      <w:r w:rsidRPr="000212FF">
        <w:t>накоплений,</w:t>
      </w:r>
      <w:r w:rsidR="00E529F3" w:rsidRPr="000212FF">
        <w:t xml:space="preserve"> </w:t>
      </w:r>
      <w:r w:rsidRPr="000212FF">
        <w:t>показал</w:t>
      </w:r>
      <w:r w:rsidR="00E529F3" w:rsidRPr="000212FF">
        <w:t xml:space="preserve"> </w:t>
      </w:r>
      <w:r w:rsidRPr="000212FF">
        <w:t>анализ</w:t>
      </w:r>
      <w:r w:rsidR="00E529F3" w:rsidRPr="000212FF">
        <w:t xml:space="preserve"> </w:t>
      </w:r>
      <w:r w:rsidRPr="000212FF">
        <w:t>финансовой</w:t>
      </w:r>
      <w:r w:rsidR="00E529F3" w:rsidRPr="000212FF">
        <w:t xml:space="preserve"> </w:t>
      </w:r>
      <w:r w:rsidRPr="000212FF">
        <w:t>платформы</w:t>
      </w:r>
      <w:r w:rsidR="00E529F3" w:rsidRPr="000212FF">
        <w:t xml:space="preserve"> </w:t>
      </w:r>
      <w:r w:rsidRPr="000212FF">
        <w:t>Interactive</w:t>
      </w:r>
      <w:r w:rsidR="00E529F3" w:rsidRPr="000212FF">
        <w:t xml:space="preserve"> </w:t>
      </w:r>
      <w:r w:rsidRPr="000212FF">
        <w:t>Investor.</w:t>
      </w:r>
      <w:r w:rsidR="00E529F3" w:rsidRPr="000212FF">
        <w:t xml:space="preserve"> </w:t>
      </w:r>
      <w:r w:rsidRPr="000212FF">
        <w:t>Причем</w:t>
      </w:r>
      <w:r w:rsidR="00E529F3" w:rsidRPr="000212FF">
        <w:t xml:space="preserve"> </w:t>
      </w:r>
      <w:r w:rsidRPr="000212FF">
        <w:t>среди</w:t>
      </w:r>
      <w:r w:rsidR="00E529F3" w:rsidRPr="000212FF">
        <w:t xml:space="preserve"> </w:t>
      </w:r>
      <w:r w:rsidRPr="000212FF">
        <w:t>этих</w:t>
      </w:r>
      <w:r w:rsidR="00E529F3" w:rsidRPr="000212FF">
        <w:t xml:space="preserve"> </w:t>
      </w:r>
      <w:r w:rsidRPr="000212FF">
        <w:t>людей</w:t>
      </w:r>
      <w:r w:rsidR="00E529F3" w:rsidRPr="000212FF">
        <w:t xml:space="preserve"> </w:t>
      </w:r>
      <w:r w:rsidRPr="000212FF">
        <w:t>половина</w:t>
      </w:r>
      <w:r w:rsidR="00E529F3" w:rsidRPr="000212FF">
        <w:t xml:space="preserve"> - </w:t>
      </w:r>
      <w:r w:rsidRPr="000212FF">
        <w:t>британцы</w:t>
      </w:r>
      <w:r w:rsidR="00E529F3" w:rsidRPr="000212FF">
        <w:t xml:space="preserve"> </w:t>
      </w:r>
      <w:r w:rsidRPr="000212FF">
        <w:t>моложе</w:t>
      </w:r>
      <w:r w:rsidR="00E529F3" w:rsidRPr="000212FF">
        <w:t xml:space="preserve"> </w:t>
      </w:r>
      <w:r w:rsidRPr="000212FF">
        <w:t>35</w:t>
      </w:r>
      <w:r w:rsidR="00E529F3" w:rsidRPr="000212FF">
        <w:t xml:space="preserve"> </w:t>
      </w:r>
      <w:r w:rsidRPr="000212FF">
        <w:t>лет.</w:t>
      </w:r>
      <w:bookmarkEnd w:id="142"/>
    </w:p>
    <w:p w14:paraId="62FBE858" w14:textId="77777777" w:rsidR="00B172F0" w:rsidRPr="000212FF" w:rsidRDefault="00B172F0" w:rsidP="00B172F0">
      <w:r w:rsidRPr="000212FF">
        <w:t>Трое</w:t>
      </w:r>
      <w:r w:rsidR="00E529F3" w:rsidRPr="000212FF">
        <w:t xml:space="preserve"> </w:t>
      </w:r>
      <w:r w:rsidRPr="000212FF">
        <w:t>из</w:t>
      </w:r>
      <w:r w:rsidR="00E529F3" w:rsidRPr="000212FF">
        <w:t xml:space="preserve"> </w:t>
      </w:r>
      <w:r w:rsidRPr="000212FF">
        <w:t>пяти</w:t>
      </w:r>
      <w:r w:rsidR="00E529F3" w:rsidRPr="000212FF">
        <w:t xml:space="preserve"> </w:t>
      </w:r>
      <w:r w:rsidRPr="000212FF">
        <w:t>работающих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себя</w:t>
      </w:r>
      <w:r w:rsidR="00E529F3" w:rsidRPr="000212FF">
        <w:t xml:space="preserve"> </w:t>
      </w:r>
      <w:r w:rsidRPr="000212FF">
        <w:t>британцев</w:t>
      </w:r>
      <w:r w:rsidR="00E529F3" w:rsidRPr="000212FF">
        <w:t xml:space="preserve"> </w:t>
      </w:r>
      <w:r w:rsidRPr="000212FF">
        <w:t>имеют</w:t>
      </w:r>
      <w:r w:rsidR="00E529F3" w:rsidRPr="000212FF">
        <w:t xml:space="preserve"> </w:t>
      </w:r>
      <w:r w:rsidRPr="000212FF">
        <w:t>пенсионные</w:t>
      </w:r>
      <w:r w:rsidR="00E529F3" w:rsidRPr="000212FF">
        <w:t xml:space="preserve"> </w:t>
      </w:r>
      <w:r w:rsidRPr="000212FF">
        <w:t>накопления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размере</w:t>
      </w:r>
      <w:r w:rsidR="00E529F3" w:rsidRPr="000212FF">
        <w:t xml:space="preserve"> </w:t>
      </w:r>
      <w:r w:rsidRPr="000212FF">
        <w:t>менее</w:t>
      </w:r>
      <w:r w:rsidR="00E529F3" w:rsidRPr="000212FF">
        <w:t xml:space="preserve"> </w:t>
      </w:r>
      <w:r w:rsidRPr="000212FF">
        <w:t>10</w:t>
      </w:r>
      <w:r w:rsidR="00E529F3" w:rsidRPr="000212FF">
        <w:t xml:space="preserve"> </w:t>
      </w:r>
      <w:r w:rsidRPr="000212FF">
        <w:t>000</w:t>
      </w:r>
      <w:r w:rsidR="00E529F3" w:rsidRPr="000212FF">
        <w:t xml:space="preserve"> </w:t>
      </w:r>
      <w:r w:rsidRPr="000212FF">
        <w:t>фунтов</w:t>
      </w:r>
      <w:r w:rsidR="00E529F3" w:rsidRPr="000212FF">
        <w:t xml:space="preserve"> </w:t>
      </w:r>
      <w:r w:rsidRPr="000212FF">
        <w:t>стерлингов</w:t>
      </w:r>
      <w:r w:rsidR="00E529F3" w:rsidRPr="000212FF">
        <w:t xml:space="preserve"> </w:t>
      </w:r>
      <w:r w:rsidRPr="000212FF">
        <w:t>(1,2</w:t>
      </w:r>
      <w:r w:rsidR="00E529F3" w:rsidRPr="000212FF">
        <w:t xml:space="preserve"> </w:t>
      </w:r>
      <w:r w:rsidRPr="000212FF">
        <w:t>млн</w:t>
      </w:r>
      <w:r w:rsidR="00E529F3" w:rsidRPr="000212FF">
        <w:t xml:space="preserve"> </w:t>
      </w:r>
      <w:r w:rsidRPr="000212FF">
        <w:t>рублей).</w:t>
      </w:r>
      <w:r w:rsidR="00E529F3" w:rsidRPr="000212FF">
        <w:t xml:space="preserve"> </w:t>
      </w:r>
      <w:r w:rsidRPr="000212FF">
        <w:t>15</w:t>
      </w:r>
      <w:r w:rsidR="00E529F3" w:rsidRPr="000212FF">
        <w:t xml:space="preserve">% </w:t>
      </w:r>
      <w:r w:rsidRPr="000212FF">
        <w:t>предпенсионеров</w:t>
      </w:r>
      <w:r w:rsidR="00E529F3" w:rsidRPr="000212FF">
        <w:t xml:space="preserve"> </w:t>
      </w:r>
      <w:r w:rsidRPr="000212FF">
        <w:t>(люди</w:t>
      </w:r>
      <w:r w:rsidR="00E529F3" w:rsidRPr="000212FF">
        <w:t xml:space="preserve"> </w:t>
      </w:r>
      <w:r w:rsidRPr="000212FF">
        <w:t>55+)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смогли</w:t>
      </w:r>
      <w:r w:rsidR="00E529F3" w:rsidRPr="000212FF">
        <w:t xml:space="preserve"> </w:t>
      </w:r>
      <w:r w:rsidRPr="000212FF">
        <w:t>накопить</w:t>
      </w:r>
      <w:r w:rsidR="00E529F3" w:rsidRPr="000212FF">
        <w:t xml:space="preserve"> </w:t>
      </w:r>
      <w:r w:rsidRPr="000212FF">
        <w:t>вообще</w:t>
      </w:r>
      <w:r w:rsidR="00E529F3" w:rsidRPr="000212FF">
        <w:t xml:space="preserve"> </w:t>
      </w:r>
      <w:r w:rsidRPr="000212FF">
        <w:t>ничего,</w:t>
      </w:r>
      <w:r w:rsidR="00E529F3" w:rsidRPr="000212FF">
        <w:t xml:space="preserve"> </w:t>
      </w:r>
      <w:r w:rsidRPr="000212FF">
        <w:t>еще</w:t>
      </w:r>
      <w:r w:rsidR="00E529F3" w:rsidRPr="000212FF">
        <w:t xml:space="preserve"> </w:t>
      </w:r>
      <w:r w:rsidRPr="000212FF">
        <w:t>10</w:t>
      </w:r>
      <w:r w:rsidR="00E529F3" w:rsidRPr="000212FF">
        <w:t xml:space="preserve">% </w:t>
      </w:r>
      <w:r w:rsidRPr="000212FF">
        <w:t>скопили</w:t>
      </w:r>
      <w:r w:rsidR="00E529F3" w:rsidRPr="000212FF">
        <w:t xml:space="preserve"> </w:t>
      </w:r>
      <w:r w:rsidRPr="000212FF">
        <w:t>только</w:t>
      </w:r>
      <w:r w:rsidR="00E529F3" w:rsidRPr="000212FF">
        <w:t xml:space="preserve"> </w:t>
      </w:r>
      <w:r w:rsidRPr="000212FF">
        <w:t>менее</w:t>
      </w:r>
      <w:r w:rsidR="00E529F3" w:rsidRPr="000212FF">
        <w:t xml:space="preserve"> </w:t>
      </w:r>
      <w:r w:rsidRPr="000212FF">
        <w:t>1</w:t>
      </w:r>
      <w:r w:rsidR="00E529F3" w:rsidRPr="000212FF">
        <w:t xml:space="preserve"> </w:t>
      </w:r>
      <w:r w:rsidRPr="000212FF">
        <w:t>000</w:t>
      </w:r>
      <w:r w:rsidR="00E529F3" w:rsidRPr="000212FF">
        <w:t xml:space="preserve"> </w:t>
      </w:r>
      <w:r w:rsidRPr="000212FF">
        <w:t>фунтов</w:t>
      </w:r>
      <w:r w:rsidR="00E529F3" w:rsidRPr="000212FF">
        <w:t xml:space="preserve"> </w:t>
      </w:r>
      <w:r w:rsidRPr="000212FF">
        <w:t>стерлингов.</w:t>
      </w:r>
    </w:p>
    <w:p w14:paraId="750D6882" w14:textId="77777777" w:rsidR="00B172F0" w:rsidRPr="000212FF" w:rsidRDefault="00B172F0" w:rsidP="00B172F0">
      <w:r w:rsidRPr="000212FF">
        <w:t>Что</w:t>
      </w:r>
      <w:r w:rsidR="00E529F3" w:rsidRPr="000212FF">
        <w:t xml:space="preserve"> </w:t>
      </w:r>
      <w:r w:rsidRPr="000212FF">
        <w:t>касается</w:t>
      </w:r>
      <w:r w:rsidR="00E529F3" w:rsidRPr="000212FF">
        <w:t xml:space="preserve"> </w:t>
      </w:r>
      <w:r w:rsidRPr="000212FF">
        <w:t>самого</w:t>
      </w:r>
      <w:r w:rsidR="00E529F3" w:rsidRPr="000212FF">
        <w:t xml:space="preserve"> </w:t>
      </w:r>
      <w:r w:rsidRPr="000212FF">
        <w:t>трудоспособного</w:t>
      </w:r>
      <w:r w:rsidR="00E529F3" w:rsidRPr="000212FF">
        <w:t xml:space="preserve"> </w:t>
      </w:r>
      <w:r w:rsidRPr="000212FF">
        <w:t>возраста</w:t>
      </w:r>
      <w:r w:rsidR="00E529F3" w:rsidRPr="000212FF">
        <w:t xml:space="preserve"> - </w:t>
      </w:r>
      <w:r w:rsidRPr="000212FF">
        <w:t>35-54,</w:t>
      </w:r>
      <w:r w:rsidR="00E529F3" w:rsidRPr="000212FF">
        <w:t xml:space="preserve"> </w:t>
      </w:r>
      <w:r w:rsidRPr="000212FF">
        <w:t>то</w:t>
      </w:r>
      <w:r w:rsidR="00E529F3" w:rsidRPr="000212FF">
        <w:t xml:space="preserve"> </w:t>
      </w:r>
      <w:r w:rsidRPr="000212FF">
        <w:t>среди</w:t>
      </w:r>
      <w:r w:rsidR="00E529F3" w:rsidRPr="000212FF">
        <w:t xml:space="preserve"> </w:t>
      </w:r>
      <w:r w:rsidRPr="000212FF">
        <w:t>этих</w:t>
      </w:r>
      <w:r w:rsidR="00E529F3" w:rsidRPr="000212FF">
        <w:t xml:space="preserve"> </w:t>
      </w:r>
      <w:r w:rsidRPr="000212FF">
        <w:t>граждан</w:t>
      </w:r>
      <w:r w:rsidR="00E529F3" w:rsidRPr="000212FF">
        <w:t xml:space="preserve"> </w:t>
      </w:r>
      <w:r w:rsidRPr="000212FF">
        <w:t>каждый</w:t>
      </w:r>
      <w:r w:rsidR="00E529F3" w:rsidRPr="000212FF">
        <w:t xml:space="preserve"> </w:t>
      </w:r>
      <w:r w:rsidRPr="000212FF">
        <w:t>пятый</w:t>
      </w:r>
      <w:r w:rsidR="00E529F3" w:rsidRPr="000212FF">
        <w:t xml:space="preserve"> </w:t>
      </w:r>
      <w:r w:rsidRPr="000212FF">
        <w:t>смог</w:t>
      </w:r>
      <w:r w:rsidR="00E529F3" w:rsidRPr="000212FF">
        <w:t xml:space="preserve"> </w:t>
      </w:r>
      <w:r w:rsidRPr="000212FF">
        <w:t>накопить</w:t>
      </w:r>
      <w:r w:rsidR="00E529F3" w:rsidRPr="000212FF">
        <w:t xml:space="preserve"> </w:t>
      </w:r>
      <w:r w:rsidRPr="000212FF">
        <w:t>только</w:t>
      </w:r>
      <w:r w:rsidR="00E529F3" w:rsidRPr="000212FF">
        <w:t xml:space="preserve"> </w:t>
      </w:r>
      <w:r w:rsidRPr="000212FF">
        <w:t>менее</w:t>
      </w:r>
      <w:r w:rsidR="00E529F3" w:rsidRPr="000212FF">
        <w:t xml:space="preserve"> </w:t>
      </w:r>
      <w:r w:rsidRPr="000212FF">
        <w:t>1</w:t>
      </w:r>
      <w:r w:rsidR="00E529F3" w:rsidRPr="000212FF">
        <w:t xml:space="preserve"> </w:t>
      </w:r>
      <w:r w:rsidRPr="000212FF">
        <w:t>000</w:t>
      </w:r>
      <w:r w:rsidR="00E529F3" w:rsidRPr="000212FF">
        <w:t xml:space="preserve"> </w:t>
      </w:r>
      <w:r w:rsidRPr="000212FF">
        <w:t>фунтов,</w:t>
      </w:r>
      <w:r w:rsidR="00E529F3" w:rsidRPr="000212FF">
        <w:t xml:space="preserve"> </w:t>
      </w:r>
      <w:r w:rsidRPr="000212FF">
        <w:t>еще</w:t>
      </w:r>
      <w:r w:rsidR="00E529F3" w:rsidRPr="000212FF">
        <w:t xml:space="preserve"> </w:t>
      </w:r>
      <w:r w:rsidRPr="000212FF">
        <w:t>15</w:t>
      </w:r>
      <w:r w:rsidR="00E529F3" w:rsidRPr="000212FF">
        <w:t xml:space="preserve">% </w:t>
      </w:r>
      <w:r w:rsidRPr="000212FF">
        <w:t>имеют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счетах</w:t>
      </w:r>
      <w:r w:rsidR="00E529F3" w:rsidRPr="000212FF">
        <w:t xml:space="preserve"> </w:t>
      </w:r>
      <w:r w:rsidRPr="000212FF">
        <w:t>1</w:t>
      </w:r>
      <w:r w:rsidR="00E529F3" w:rsidRPr="000212FF">
        <w:t xml:space="preserve"> </w:t>
      </w:r>
      <w:r w:rsidRPr="000212FF">
        <w:t>000</w:t>
      </w:r>
      <w:r w:rsidR="00E529F3" w:rsidRPr="000212FF">
        <w:t>-</w:t>
      </w:r>
      <w:r w:rsidRPr="000212FF">
        <w:t>5</w:t>
      </w:r>
      <w:r w:rsidR="00E529F3" w:rsidRPr="000212FF">
        <w:t xml:space="preserve"> </w:t>
      </w:r>
      <w:r w:rsidRPr="000212FF">
        <w:t>000</w:t>
      </w:r>
      <w:r w:rsidR="00E529F3" w:rsidRPr="000212FF">
        <w:t xml:space="preserve"> </w:t>
      </w:r>
      <w:r w:rsidRPr="000212FF">
        <w:t>фунтов,</w:t>
      </w:r>
      <w:r w:rsidR="00E529F3" w:rsidRPr="000212FF">
        <w:t xml:space="preserve"> </w:t>
      </w:r>
      <w:r w:rsidRPr="000212FF">
        <w:t>столько</w:t>
      </w:r>
      <w:r w:rsidR="00E529F3" w:rsidRPr="000212FF">
        <w:t xml:space="preserve"> </w:t>
      </w:r>
      <w:r w:rsidRPr="000212FF">
        <w:t>же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имеют</w:t>
      </w:r>
      <w:r w:rsidR="00E529F3" w:rsidRPr="000212FF">
        <w:t xml:space="preserve"> </w:t>
      </w:r>
      <w:r w:rsidRPr="000212FF">
        <w:t>денег</w:t>
      </w:r>
      <w:r w:rsidR="00E529F3" w:rsidRPr="000212FF">
        <w:t xml:space="preserve"> </w:t>
      </w:r>
      <w:r w:rsidRPr="000212FF">
        <w:t>вообще.</w:t>
      </w:r>
    </w:p>
    <w:p w14:paraId="1E6F3CB0" w14:textId="77777777" w:rsidR="00B172F0" w:rsidRPr="000212FF" w:rsidRDefault="008F49CC" w:rsidP="00B172F0">
      <w:r>
        <w:pict w14:anchorId="32B7BD75">
          <v:shape id="_x0000_i1030" type="#_x0000_t75" style="width:481.5pt;height:348pt">
            <v:imagedata r:id="rId43" o:title="Т1"/>
          </v:shape>
        </w:pict>
      </w:r>
    </w:p>
    <w:p w14:paraId="2C77F059" w14:textId="77777777" w:rsidR="00B172F0" w:rsidRPr="000212FF" w:rsidRDefault="00B172F0" w:rsidP="00B172F0">
      <w:r w:rsidRPr="000212FF">
        <w:t>Все</w:t>
      </w:r>
      <w:r w:rsidR="00E529F3" w:rsidRPr="000212FF">
        <w:t xml:space="preserve"> </w:t>
      </w:r>
      <w:r w:rsidRPr="000212FF">
        <w:t>это</w:t>
      </w:r>
      <w:r w:rsidR="00E529F3" w:rsidRPr="000212FF">
        <w:t xml:space="preserve"> </w:t>
      </w:r>
      <w:r w:rsidRPr="000212FF">
        <w:t>связано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тем,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большинство</w:t>
      </w:r>
      <w:r w:rsidR="00E529F3" w:rsidRPr="000212FF">
        <w:t xml:space="preserve"> </w:t>
      </w:r>
      <w:r w:rsidRPr="000212FF">
        <w:t>самозанятых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Великобритании</w:t>
      </w:r>
      <w:r w:rsidR="00E529F3" w:rsidRPr="000212FF">
        <w:t xml:space="preserve"> </w:t>
      </w:r>
      <w:r w:rsidRPr="000212FF">
        <w:t>имеют</w:t>
      </w:r>
      <w:r w:rsidR="00E529F3" w:rsidRPr="000212FF">
        <w:t xml:space="preserve"> </w:t>
      </w:r>
      <w:r w:rsidRPr="000212FF">
        <w:t>низкий</w:t>
      </w:r>
      <w:r w:rsidR="00E529F3" w:rsidRPr="000212FF">
        <w:t xml:space="preserve"> </w:t>
      </w:r>
      <w:r w:rsidRPr="000212FF">
        <w:t>доход:</w:t>
      </w:r>
      <w:r w:rsidR="00E529F3" w:rsidRPr="000212FF">
        <w:t xml:space="preserve"> </w:t>
      </w:r>
      <w:r w:rsidRPr="000212FF">
        <w:t>половина</w:t>
      </w:r>
      <w:r w:rsidR="00E529F3" w:rsidRPr="000212FF">
        <w:t xml:space="preserve"> </w:t>
      </w:r>
      <w:r w:rsidRPr="000212FF">
        <w:t>из</w:t>
      </w:r>
      <w:r w:rsidR="00E529F3" w:rsidRPr="000212FF">
        <w:t xml:space="preserve"> </w:t>
      </w:r>
      <w:r w:rsidRPr="000212FF">
        <w:t>них</w:t>
      </w:r>
      <w:r w:rsidR="00E529F3" w:rsidRPr="000212FF">
        <w:t xml:space="preserve"> </w:t>
      </w:r>
      <w:r w:rsidRPr="000212FF">
        <w:t>зарабатывает</w:t>
      </w:r>
      <w:r w:rsidR="00E529F3" w:rsidRPr="000212FF">
        <w:t xml:space="preserve"> </w:t>
      </w:r>
      <w:r w:rsidRPr="000212FF">
        <w:t>менее</w:t>
      </w:r>
      <w:r w:rsidR="00E529F3" w:rsidRPr="000212FF">
        <w:t xml:space="preserve"> </w:t>
      </w:r>
      <w:r w:rsidRPr="000212FF">
        <w:t>30</w:t>
      </w:r>
      <w:r w:rsidR="00E529F3" w:rsidRPr="000212FF">
        <w:t xml:space="preserve"> </w:t>
      </w:r>
      <w:r w:rsidRPr="000212FF">
        <w:t>000</w:t>
      </w:r>
      <w:r w:rsidR="00E529F3" w:rsidRPr="000212FF">
        <w:t xml:space="preserve"> </w:t>
      </w:r>
      <w:r w:rsidRPr="000212FF">
        <w:t>фунтов</w:t>
      </w:r>
      <w:r w:rsidR="00E529F3" w:rsidRPr="000212FF">
        <w:t xml:space="preserve"> </w:t>
      </w:r>
      <w:r w:rsidRPr="000212FF">
        <w:t>стерлингов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год,</w:t>
      </w:r>
      <w:r w:rsidR="00E529F3" w:rsidRPr="000212FF">
        <w:t xml:space="preserve"> </w:t>
      </w:r>
      <w:r w:rsidRPr="000212FF">
        <w:t>показало</w:t>
      </w:r>
      <w:r w:rsidR="00E529F3" w:rsidRPr="000212FF">
        <w:t xml:space="preserve"> </w:t>
      </w:r>
      <w:r w:rsidRPr="000212FF">
        <w:t>исследование.</w:t>
      </w:r>
      <w:r w:rsidR="00E529F3" w:rsidRPr="000212FF">
        <w:t xml:space="preserve"> </w:t>
      </w:r>
      <w:r w:rsidRPr="000212FF">
        <w:t>Более</w:t>
      </w:r>
      <w:r w:rsidR="00E529F3" w:rsidRPr="000212FF">
        <w:t xml:space="preserve"> </w:t>
      </w:r>
      <w:r w:rsidRPr="000212FF">
        <w:t>трети</w:t>
      </w:r>
      <w:r w:rsidR="00E529F3" w:rsidRPr="000212FF">
        <w:t xml:space="preserve"> </w:t>
      </w:r>
      <w:r w:rsidRPr="000212FF">
        <w:t>пожилых</w:t>
      </w:r>
      <w:r w:rsidR="00E529F3" w:rsidRPr="000212FF">
        <w:t xml:space="preserve"> </w:t>
      </w:r>
      <w:r w:rsidRPr="000212FF">
        <w:t>самозанятых</w:t>
      </w:r>
      <w:r w:rsidR="00E529F3" w:rsidRPr="000212FF">
        <w:t xml:space="preserve"> </w:t>
      </w:r>
      <w:r w:rsidRPr="000212FF">
        <w:t>работников</w:t>
      </w:r>
      <w:r w:rsidR="00E529F3" w:rsidRPr="000212FF">
        <w:t xml:space="preserve"> </w:t>
      </w:r>
      <w:r w:rsidRPr="000212FF">
        <w:t>будут</w:t>
      </w:r>
      <w:r w:rsidR="00E529F3" w:rsidRPr="000212FF">
        <w:t xml:space="preserve"> </w:t>
      </w:r>
      <w:r w:rsidRPr="000212FF">
        <w:t>продолжать</w:t>
      </w:r>
      <w:r w:rsidR="00E529F3" w:rsidRPr="000212FF">
        <w:t xml:space="preserve"> </w:t>
      </w:r>
      <w:r w:rsidRPr="000212FF">
        <w:t>работать</w:t>
      </w:r>
      <w:r w:rsidR="00E529F3" w:rsidRPr="000212FF">
        <w:t xml:space="preserve"> </w:t>
      </w:r>
      <w:r w:rsidRPr="000212FF">
        <w:t>до</w:t>
      </w:r>
      <w:r w:rsidR="00E529F3" w:rsidRPr="000212FF">
        <w:t xml:space="preserve"> </w:t>
      </w:r>
      <w:r w:rsidRPr="000212FF">
        <w:t>70</w:t>
      </w:r>
      <w:r w:rsidR="00E529F3" w:rsidRPr="000212FF">
        <w:t xml:space="preserve"> </w:t>
      </w:r>
      <w:r w:rsidRPr="000212FF">
        <w:t>лет,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то</w:t>
      </w:r>
      <w:r w:rsidR="00E529F3" w:rsidRPr="000212FF">
        <w:t xml:space="preserve"> </w:t>
      </w:r>
      <w:r w:rsidRPr="000212FF">
        <w:t>время</w:t>
      </w:r>
      <w:r w:rsidR="00E529F3" w:rsidRPr="000212FF">
        <w:t xml:space="preserve"> </w:t>
      </w:r>
      <w:r w:rsidRPr="000212FF">
        <w:t>как</w:t>
      </w:r>
      <w:r w:rsidR="00E529F3" w:rsidRPr="000212FF">
        <w:t xml:space="preserve"> </w:t>
      </w:r>
      <w:r w:rsidRPr="000212FF">
        <w:t>еще</w:t>
      </w:r>
      <w:r w:rsidR="00E529F3" w:rsidRPr="000212FF">
        <w:t xml:space="preserve"> </w:t>
      </w:r>
      <w:r w:rsidRPr="000212FF">
        <w:t>15</w:t>
      </w:r>
      <w:r w:rsidR="00E529F3" w:rsidRPr="000212FF">
        <w:t xml:space="preserve">% </w:t>
      </w:r>
      <w:r w:rsidRPr="000212FF">
        <w:t>вообще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знают,</w:t>
      </w:r>
      <w:r w:rsidR="00E529F3" w:rsidRPr="000212FF">
        <w:t xml:space="preserve"> </w:t>
      </w:r>
      <w:r w:rsidRPr="000212FF">
        <w:t>когда</w:t>
      </w:r>
      <w:r w:rsidR="00E529F3" w:rsidRPr="000212FF">
        <w:t xml:space="preserve"> </w:t>
      </w:r>
      <w:r w:rsidRPr="000212FF">
        <w:t>они</w:t>
      </w:r>
      <w:r w:rsidR="00E529F3" w:rsidRPr="000212FF">
        <w:t xml:space="preserve"> </w:t>
      </w:r>
      <w:r w:rsidRPr="000212FF">
        <w:t>вообще</w:t>
      </w:r>
      <w:r w:rsidR="00E529F3" w:rsidRPr="000212FF">
        <w:t xml:space="preserve"> </w:t>
      </w:r>
      <w:r w:rsidRPr="000212FF">
        <w:t>смогут</w:t>
      </w:r>
      <w:r w:rsidR="00E529F3" w:rsidRPr="000212FF">
        <w:t xml:space="preserve"> </w:t>
      </w:r>
      <w:r w:rsidRPr="000212FF">
        <w:t>выйти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пенсию.</w:t>
      </w:r>
    </w:p>
    <w:p w14:paraId="104C59F5" w14:textId="77777777" w:rsidR="00B172F0" w:rsidRPr="000212FF" w:rsidRDefault="00B172F0" w:rsidP="00B172F0">
      <w:r w:rsidRPr="000212FF">
        <w:t>В</w:t>
      </w:r>
      <w:r w:rsidR="00E529F3" w:rsidRPr="000212FF">
        <w:t xml:space="preserve"> </w:t>
      </w:r>
      <w:r w:rsidRPr="000212FF">
        <w:t>то</w:t>
      </w:r>
      <w:r w:rsidR="00E529F3" w:rsidRPr="000212FF">
        <w:t xml:space="preserve"> </w:t>
      </w:r>
      <w:r w:rsidRPr="000212FF">
        <w:t>же</w:t>
      </w:r>
      <w:r w:rsidR="00E529F3" w:rsidRPr="000212FF">
        <w:t xml:space="preserve"> </w:t>
      </w:r>
      <w:r w:rsidRPr="000212FF">
        <w:t>время</w:t>
      </w:r>
      <w:r w:rsidR="00E529F3" w:rsidRPr="000212FF">
        <w:t xml:space="preserve"> </w:t>
      </w:r>
      <w:r w:rsidRPr="000212FF">
        <w:t>только</w:t>
      </w:r>
      <w:r w:rsidR="00E529F3" w:rsidRPr="000212FF">
        <w:t xml:space="preserve"> </w:t>
      </w:r>
      <w:r w:rsidRPr="000212FF">
        <w:t>один</w:t>
      </w:r>
      <w:r w:rsidR="00E529F3" w:rsidRPr="000212FF">
        <w:t xml:space="preserve"> </w:t>
      </w:r>
      <w:r w:rsidRPr="000212FF">
        <w:t>из</w:t>
      </w:r>
      <w:r w:rsidR="00E529F3" w:rsidRPr="000212FF">
        <w:t xml:space="preserve"> </w:t>
      </w:r>
      <w:r w:rsidRPr="000212FF">
        <w:t>десяти</w:t>
      </w:r>
      <w:r w:rsidR="00E529F3" w:rsidRPr="000212FF">
        <w:t xml:space="preserve"> </w:t>
      </w:r>
      <w:r w:rsidRPr="000212FF">
        <w:t>наемных</w:t>
      </w:r>
      <w:r w:rsidR="00E529F3" w:rsidRPr="000212FF">
        <w:t xml:space="preserve"> </w:t>
      </w:r>
      <w:r w:rsidRPr="000212FF">
        <w:t>работников</w:t>
      </w:r>
      <w:r w:rsidR="00E529F3" w:rsidRPr="000212FF">
        <w:t xml:space="preserve"> </w:t>
      </w:r>
      <w:r w:rsidRPr="000212FF">
        <w:t>среди</w:t>
      </w:r>
      <w:r w:rsidR="00E529F3" w:rsidRPr="000212FF">
        <w:t xml:space="preserve"> </w:t>
      </w:r>
      <w:r w:rsidRPr="000212FF">
        <w:t>жителей</w:t>
      </w:r>
      <w:r w:rsidR="00E529F3" w:rsidRPr="000212FF">
        <w:t xml:space="preserve"> </w:t>
      </w:r>
      <w:r w:rsidRPr="000212FF">
        <w:t>Великобритании</w:t>
      </w:r>
      <w:r w:rsidR="00E529F3" w:rsidRPr="000212FF">
        <w:t xml:space="preserve"> </w:t>
      </w:r>
      <w:r w:rsidRPr="000212FF">
        <w:t>готов</w:t>
      </w:r>
      <w:r w:rsidR="00E529F3" w:rsidRPr="000212FF">
        <w:t xml:space="preserve"> </w:t>
      </w:r>
      <w:r w:rsidRPr="000212FF">
        <w:t>остаться</w:t>
      </w:r>
      <w:r w:rsidR="00E529F3" w:rsidRPr="000212FF">
        <w:t xml:space="preserve"> </w:t>
      </w:r>
      <w:r w:rsidRPr="000212FF">
        <w:t>трудиться</w:t>
      </w:r>
      <w:r w:rsidR="00E529F3" w:rsidRPr="000212FF">
        <w:t xml:space="preserve"> </w:t>
      </w:r>
      <w:r w:rsidRPr="000212FF">
        <w:t>после</w:t>
      </w:r>
      <w:r w:rsidR="00E529F3" w:rsidRPr="000212FF">
        <w:t xml:space="preserve"> </w:t>
      </w:r>
      <w:r w:rsidRPr="000212FF">
        <w:t>достижения</w:t>
      </w:r>
      <w:r w:rsidR="00E529F3" w:rsidRPr="000212FF">
        <w:t xml:space="preserve"> </w:t>
      </w:r>
      <w:r w:rsidRPr="000212FF">
        <w:t>пенсионного</w:t>
      </w:r>
      <w:r w:rsidR="00E529F3" w:rsidRPr="000212FF">
        <w:t xml:space="preserve"> </w:t>
      </w:r>
      <w:r w:rsidRPr="000212FF">
        <w:t>возраста.</w:t>
      </w:r>
      <w:r w:rsidR="00E529F3" w:rsidRPr="000212FF">
        <w:t xml:space="preserve"> </w:t>
      </w:r>
      <w:r w:rsidRPr="000212FF">
        <w:t>Да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то</w:t>
      </w:r>
      <w:r w:rsidR="00E529F3" w:rsidRPr="000212FF">
        <w:t xml:space="preserve"> </w:t>
      </w:r>
      <w:r w:rsidRPr="000212FF">
        <w:t>лишь</w:t>
      </w:r>
      <w:r w:rsidR="00E529F3" w:rsidRPr="000212FF">
        <w:t xml:space="preserve"> </w:t>
      </w:r>
      <w:r w:rsidRPr="000212FF">
        <w:t>при</w:t>
      </w:r>
      <w:r w:rsidR="00E529F3" w:rsidRPr="000212FF">
        <w:t xml:space="preserve"> </w:t>
      </w:r>
      <w:r w:rsidRPr="000212FF">
        <w:t>условии,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работодатель</w:t>
      </w:r>
      <w:r w:rsidR="00E529F3" w:rsidRPr="000212FF">
        <w:t xml:space="preserve"> </w:t>
      </w:r>
      <w:r w:rsidRPr="000212FF">
        <w:t>разрешит</w:t>
      </w:r>
      <w:r w:rsidR="00E529F3" w:rsidRPr="000212FF">
        <w:t xml:space="preserve"> </w:t>
      </w:r>
      <w:r w:rsidRPr="000212FF">
        <w:t>делать</w:t>
      </w:r>
      <w:r w:rsidR="00E529F3" w:rsidRPr="000212FF">
        <w:t xml:space="preserve"> </w:t>
      </w:r>
      <w:r w:rsidRPr="000212FF">
        <w:t>это</w:t>
      </w:r>
      <w:r w:rsidR="00E529F3" w:rsidRPr="000212FF">
        <w:t xml:space="preserve"> </w:t>
      </w:r>
      <w:r w:rsidRPr="000212FF">
        <w:t>удаленно.</w:t>
      </w:r>
      <w:r w:rsidR="00E529F3" w:rsidRPr="000212FF">
        <w:t xml:space="preserve"> </w:t>
      </w:r>
      <w:r w:rsidRPr="000212FF">
        <w:t>60</w:t>
      </w:r>
      <w:r w:rsidR="00E529F3" w:rsidRPr="000212FF">
        <w:t xml:space="preserve">% </w:t>
      </w:r>
      <w:r w:rsidRPr="000212FF">
        <w:t>опрошенных</w:t>
      </w:r>
      <w:r w:rsidR="00E529F3" w:rsidRPr="000212FF">
        <w:t xml:space="preserve"> </w:t>
      </w:r>
      <w:r w:rsidRPr="000212FF">
        <w:t>консультационной</w:t>
      </w:r>
      <w:r w:rsidR="00E529F3" w:rsidRPr="000212FF">
        <w:t xml:space="preserve"> </w:t>
      </w:r>
      <w:r w:rsidRPr="000212FF">
        <w:t>сети</w:t>
      </w:r>
      <w:r w:rsidR="00E529F3" w:rsidRPr="000212FF">
        <w:t xml:space="preserve"> </w:t>
      </w:r>
      <w:r w:rsidRPr="000212FF">
        <w:t>Wesleyan</w:t>
      </w:r>
      <w:r w:rsidR="00E529F3" w:rsidRPr="000212FF">
        <w:t xml:space="preserve"> </w:t>
      </w:r>
      <w:r w:rsidRPr="000212FF">
        <w:t>Financial</w:t>
      </w:r>
      <w:r w:rsidR="00E529F3" w:rsidRPr="000212FF">
        <w:t xml:space="preserve"> </w:t>
      </w:r>
      <w:r w:rsidRPr="000212FF">
        <w:t>Services</w:t>
      </w:r>
      <w:r w:rsidR="00E529F3" w:rsidRPr="000212FF">
        <w:t xml:space="preserve"> </w:t>
      </w:r>
      <w:r w:rsidRPr="000212FF">
        <w:t>готовы</w:t>
      </w:r>
      <w:r w:rsidR="00E529F3" w:rsidRPr="000212FF">
        <w:t xml:space="preserve"> </w:t>
      </w:r>
      <w:r w:rsidRPr="000212FF">
        <w:t>остаться</w:t>
      </w:r>
      <w:r w:rsidR="00E529F3" w:rsidRPr="000212FF">
        <w:t xml:space="preserve"> </w:t>
      </w:r>
      <w:r w:rsidRPr="000212FF">
        <w:t>работать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пенсии,</w:t>
      </w:r>
      <w:r w:rsidR="00E529F3" w:rsidRPr="000212FF">
        <w:t xml:space="preserve"> </w:t>
      </w:r>
      <w:r w:rsidRPr="000212FF">
        <w:t>если</w:t>
      </w:r>
      <w:r w:rsidR="00E529F3" w:rsidRPr="000212FF">
        <w:t xml:space="preserve"> </w:t>
      </w:r>
      <w:r w:rsidRPr="000212FF">
        <w:t>их</w:t>
      </w:r>
      <w:r w:rsidR="00E529F3" w:rsidRPr="000212FF">
        <w:t xml:space="preserve"> </w:t>
      </w:r>
      <w:r w:rsidRPr="000212FF">
        <w:t>переведут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неполный</w:t>
      </w:r>
      <w:r w:rsidR="00E529F3" w:rsidRPr="000212FF">
        <w:t xml:space="preserve"> </w:t>
      </w:r>
      <w:r w:rsidRPr="000212FF">
        <w:t>рабочий</w:t>
      </w:r>
      <w:r w:rsidR="00E529F3" w:rsidRPr="000212FF">
        <w:t xml:space="preserve"> </w:t>
      </w:r>
      <w:r w:rsidRPr="000212FF">
        <w:t>день.</w:t>
      </w:r>
      <w:r w:rsidR="00E529F3" w:rsidRPr="000212FF">
        <w:t xml:space="preserve"> </w:t>
      </w:r>
      <w:r w:rsidRPr="000212FF">
        <w:t>При</w:t>
      </w:r>
      <w:r w:rsidR="00E529F3" w:rsidRPr="000212FF">
        <w:t xml:space="preserve"> </w:t>
      </w:r>
      <w:r w:rsidRPr="000212FF">
        <w:t>этом</w:t>
      </w:r>
      <w:r w:rsidR="00E529F3" w:rsidRPr="000212FF">
        <w:t xml:space="preserve"> </w:t>
      </w:r>
      <w:r w:rsidRPr="000212FF">
        <w:t>26</w:t>
      </w:r>
      <w:r w:rsidR="00E529F3" w:rsidRPr="000212FF">
        <w:t xml:space="preserve">% </w:t>
      </w:r>
      <w:r w:rsidRPr="000212FF">
        <w:t>респондентов</w:t>
      </w:r>
      <w:r w:rsidR="00E529F3" w:rsidRPr="000212FF">
        <w:t xml:space="preserve"> </w:t>
      </w:r>
      <w:r w:rsidRPr="000212FF">
        <w:t>старше</w:t>
      </w:r>
      <w:r w:rsidR="00E529F3" w:rsidRPr="000212FF">
        <w:t xml:space="preserve"> </w:t>
      </w:r>
      <w:r w:rsidRPr="000212FF">
        <w:t>55</w:t>
      </w:r>
      <w:r w:rsidR="00E529F3" w:rsidRPr="000212FF">
        <w:t xml:space="preserve"> </w:t>
      </w:r>
      <w:r w:rsidRPr="000212FF">
        <w:t>лет</w:t>
      </w:r>
      <w:r w:rsidR="00E529F3" w:rsidRPr="000212FF">
        <w:t xml:space="preserve"> </w:t>
      </w:r>
      <w:r w:rsidRPr="000212FF">
        <w:t>либо</w:t>
      </w:r>
      <w:r w:rsidR="00E529F3" w:rsidRPr="000212FF">
        <w:t xml:space="preserve"> </w:t>
      </w:r>
      <w:r w:rsidRPr="000212FF">
        <w:t>уже</w:t>
      </w:r>
      <w:r w:rsidR="00E529F3" w:rsidRPr="000212FF">
        <w:t xml:space="preserve"> </w:t>
      </w:r>
      <w:r w:rsidRPr="000212FF">
        <w:t>отказались</w:t>
      </w:r>
      <w:r w:rsidR="00E529F3" w:rsidRPr="000212FF">
        <w:t xml:space="preserve"> </w:t>
      </w:r>
      <w:r w:rsidRPr="000212FF">
        <w:t>от</w:t>
      </w:r>
      <w:r w:rsidR="00E529F3" w:rsidRPr="000212FF">
        <w:t xml:space="preserve"> </w:t>
      </w:r>
      <w:r w:rsidRPr="000212FF">
        <w:t>пенсии</w:t>
      </w:r>
      <w:r w:rsidR="00E529F3" w:rsidRPr="000212FF">
        <w:t xml:space="preserve"> </w:t>
      </w:r>
      <w:r w:rsidRPr="000212FF">
        <w:t>ради</w:t>
      </w:r>
      <w:r w:rsidR="00E529F3" w:rsidRPr="000212FF">
        <w:t xml:space="preserve"> </w:t>
      </w:r>
      <w:r w:rsidRPr="000212FF">
        <w:t>работы,</w:t>
      </w:r>
      <w:r w:rsidR="00E529F3" w:rsidRPr="000212FF">
        <w:t xml:space="preserve"> </w:t>
      </w:r>
      <w:r w:rsidRPr="000212FF">
        <w:t>либо</w:t>
      </w:r>
      <w:r w:rsidR="00E529F3" w:rsidRPr="000212FF">
        <w:t xml:space="preserve"> </w:t>
      </w:r>
      <w:r w:rsidRPr="000212FF">
        <w:t>планируют</w:t>
      </w:r>
      <w:r w:rsidR="00E529F3" w:rsidRPr="000212FF">
        <w:t xml:space="preserve"> </w:t>
      </w:r>
      <w:r w:rsidRPr="000212FF">
        <w:t>это</w:t>
      </w:r>
      <w:r w:rsidR="00E529F3" w:rsidRPr="000212FF">
        <w:t xml:space="preserve"> </w:t>
      </w:r>
      <w:r w:rsidRPr="000212FF">
        <w:t>сделать.</w:t>
      </w:r>
    </w:p>
    <w:p w14:paraId="5C23B464" w14:textId="77777777" w:rsidR="00B172F0" w:rsidRPr="000212FF" w:rsidRDefault="00B122C5" w:rsidP="00B172F0">
      <w:hyperlink r:id="rId44" w:history="1">
        <w:r w:rsidR="00B172F0" w:rsidRPr="000212FF">
          <w:rPr>
            <w:rStyle w:val="a3"/>
          </w:rPr>
          <w:t>https://pensiya.pro/news/dva-iz-pyati-samozanyatyh-v-velikobritanii-riskuyut-ostatsya-bez-deneg-na-pensiyu/</w:t>
        </w:r>
      </w:hyperlink>
      <w:r w:rsidR="00E529F3" w:rsidRPr="000212FF">
        <w:t xml:space="preserve"> </w:t>
      </w:r>
    </w:p>
    <w:p w14:paraId="60CC367E" w14:textId="77777777" w:rsidR="000F00F0" w:rsidRPr="000212FF" w:rsidRDefault="000F00F0" w:rsidP="000F00F0">
      <w:pPr>
        <w:pStyle w:val="2"/>
      </w:pPr>
      <w:bookmarkStart w:id="143" w:name="_Toc179524208"/>
      <w:r w:rsidRPr="000212FF">
        <w:t>DailyBuff.ru,</w:t>
      </w:r>
      <w:r w:rsidR="00E529F3" w:rsidRPr="000212FF">
        <w:t xml:space="preserve"> </w:t>
      </w:r>
      <w:r w:rsidRPr="000212FF">
        <w:t>10.10.2024,</w:t>
      </w:r>
      <w:r w:rsidR="00E529F3" w:rsidRPr="000212FF">
        <w:t xml:space="preserve"> </w:t>
      </w:r>
      <w:r w:rsidRPr="000212FF">
        <w:t>Storebrand</w:t>
      </w:r>
      <w:r w:rsidR="00E529F3" w:rsidRPr="000212FF">
        <w:t xml:space="preserve"> </w:t>
      </w:r>
      <w:r w:rsidRPr="000212FF">
        <w:t>расширила</w:t>
      </w:r>
      <w:r w:rsidR="00E529F3" w:rsidRPr="000212FF">
        <w:t xml:space="preserve"> </w:t>
      </w:r>
      <w:r w:rsidRPr="000212FF">
        <w:t>партнерство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Google</w:t>
      </w:r>
      <w:r w:rsidR="00E529F3" w:rsidRPr="000212FF">
        <w:t xml:space="preserve"> </w:t>
      </w:r>
      <w:r w:rsidRPr="000212FF">
        <w:t>Cloud</w:t>
      </w:r>
      <w:r w:rsidR="00E529F3" w:rsidRPr="000212FF">
        <w:t xml:space="preserve"> </w:t>
      </w:r>
      <w:r w:rsidRPr="000212FF">
        <w:t>для</w:t>
      </w:r>
      <w:r w:rsidR="00E529F3" w:rsidRPr="000212FF">
        <w:t xml:space="preserve"> </w:t>
      </w:r>
      <w:r w:rsidRPr="000212FF">
        <w:t>роста</w:t>
      </w:r>
      <w:r w:rsidR="00E529F3" w:rsidRPr="000212FF">
        <w:t xml:space="preserve"> </w:t>
      </w:r>
      <w:r w:rsidRPr="000212FF">
        <w:t>финансовых</w:t>
      </w:r>
      <w:r w:rsidR="00E529F3" w:rsidRPr="000212FF">
        <w:t xml:space="preserve"> </w:t>
      </w:r>
      <w:r w:rsidRPr="000212FF">
        <w:t>услуг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Скандинавии</w:t>
      </w:r>
      <w:bookmarkEnd w:id="143"/>
    </w:p>
    <w:p w14:paraId="15537BA2" w14:textId="77777777" w:rsidR="000F00F0" w:rsidRPr="000212FF" w:rsidRDefault="000F00F0" w:rsidP="00FF459B">
      <w:pPr>
        <w:pStyle w:val="3"/>
      </w:pPr>
      <w:bookmarkStart w:id="144" w:name="_Toc179524209"/>
      <w:r w:rsidRPr="000212FF">
        <w:t>Google</w:t>
      </w:r>
      <w:r w:rsidR="00E529F3" w:rsidRPr="000212FF">
        <w:t xml:space="preserve"> </w:t>
      </w:r>
      <w:r w:rsidRPr="000212FF">
        <w:t>Cloud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Storebrand,</w:t>
      </w:r>
      <w:r w:rsidR="00E529F3" w:rsidRPr="000212FF">
        <w:t xml:space="preserve"> </w:t>
      </w:r>
      <w:r w:rsidRPr="000212FF">
        <w:t>ведущее</w:t>
      </w:r>
      <w:r w:rsidR="00E529F3" w:rsidRPr="000212FF">
        <w:t xml:space="preserve"> </w:t>
      </w:r>
      <w:r w:rsidRPr="000212FF">
        <w:t>скандинавское</w:t>
      </w:r>
      <w:r w:rsidR="00E529F3" w:rsidRPr="000212FF">
        <w:t xml:space="preserve"> </w:t>
      </w:r>
      <w:r w:rsidRPr="000212FF">
        <w:t>финансовое</w:t>
      </w:r>
      <w:r w:rsidR="00E529F3" w:rsidRPr="000212FF">
        <w:t xml:space="preserve"> </w:t>
      </w:r>
      <w:r w:rsidRPr="000212FF">
        <w:t>учреждение,</w:t>
      </w:r>
      <w:r w:rsidR="00E529F3" w:rsidRPr="000212FF">
        <w:t xml:space="preserve"> </w:t>
      </w:r>
      <w:r w:rsidRPr="000212FF">
        <w:t>предоставляющее</w:t>
      </w:r>
      <w:r w:rsidR="00E529F3" w:rsidRPr="000212FF">
        <w:t xml:space="preserve"> </w:t>
      </w:r>
      <w:r w:rsidRPr="000212FF">
        <w:t>пенсионные,</w:t>
      </w:r>
      <w:r w:rsidR="00E529F3" w:rsidRPr="000212FF">
        <w:t xml:space="preserve"> </w:t>
      </w:r>
      <w:r w:rsidRPr="000212FF">
        <w:t>сберегательные,</w:t>
      </w:r>
      <w:r w:rsidR="00E529F3" w:rsidRPr="000212FF">
        <w:t xml:space="preserve"> </w:t>
      </w:r>
      <w:r w:rsidRPr="000212FF">
        <w:t>страховые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банковские</w:t>
      </w:r>
      <w:r w:rsidR="00E529F3" w:rsidRPr="000212FF">
        <w:t xml:space="preserve"> </w:t>
      </w:r>
      <w:r w:rsidRPr="000212FF">
        <w:t>продукты</w:t>
      </w:r>
      <w:r w:rsidR="00E529F3" w:rsidRPr="000212FF">
        <w:t xml:space="preserve"> </w:t>
      </w:r>
      <w:r w:rsidRPr="000212FF">
        <w:t>более</w:t>
      </w:r>
      <w:r w:rsidR="00E529F3" w:rsidRPr="000212FF">
        <w:t xml:space="preserve"> </w:t>
      </w:r>
      <w:r w:rsidRPr="000212FF">
        <w:t>чем</w:t>
      </w:r>
      <w:r w:rsidR="00E529F3" w:rsidRPr="000212FF">
        <w:t xml:space="preserve"> </w:t>
      </w:r>
      <w:r w:rsidRPr="000212FF">
        <w:t>двум</w:t>
      </w:r>
      <w:r w:rsidR="00E529F3" w:rsidRPr="000212FF">
        <w:t xml:space="preserve"> </w:t>
      </w:r>
      <w:r w:rsidRPr="000212FF">
        <w:t>миллионам</w:t>
      </w:r>
      <w:r w:rsidR="00E529F3" w:rsidRPr="000212FF">
        <w:t xml:space="preserve"> </w:t>
      </w:r>
      <w:r w:rsidRPr="000212FF">
        <w:t>клиентов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Норвегии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Швеции,</w:t>
      </w:r>
      <w:r w:rsidR="00E529F3" w:rsidRPr="000212FF">
        <w:t xml:space="preserve"> </w:t>
      </w:r>
      <w:r w:rsidRPr="000212FF">
        <w:t>расширило</w:t>
      </w:r>
      <w:r w:rsidR="00E529F3" w:rsidRPr="000212FF">
        <w:t xml:space="preserve"> </w:t>
      </w:r>
      <w:r w:rsidRPr="000212FF">
        <w:t>свое</w:t>
      </w:r>
      <w:r w:rsidR="00E529F3" w:rsidRPr="000212FF">
        <w:t xml:space="preserve"> </w:t>
      </w:r>
      <w:r w:rsidRPr="000212FF">
        <w:t>партнерство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Google</w:t>
      </w:r>
      <w:r w:rsidR="00E529F3" w:rsidRPr="000212FF">
        <w:t xml:space="preserve"> </w:t>
      </w:r>
      <w:r w:rsidRPr="000212FF">
        <w:t>Cloud,</w:t>
      </w:r>
      <w:r w:rsidR="00E529F3" w:rsidRPr="000212FF">
        <w:t xml:space="preserve"> </w:t>
      </w:r>
      <w:r w:rsidRPr="000212FF">
        <w:t>чтобы</w:t>
      </w:r>
      <w:r w:rsidR="00E529F3" w:rsidRPr="000212FF">
        <w:t xml:space="preserve"> </w:t>
      </w:r>
      <w:r w:rsidRPr="000212FF">
        <w:t>ускорить</w:t>
      </w:r>
      <w:r w:rsidR="00E529F3" w:rsidRPr="000212FF">
        <w:t xml:space="preserve"> </w:t>
      </w:r>
      <w:r w:rsidRPr="000212FF">
        <w:t>внедрение</w:t>
      </w:r>
      <w:r w:rsidR="00E529F3" w:rsidRPr="000212FF">
        <w:t xml:space="preserve"> </w:t>
      </w:r>
      <w:r w:rsidRPr="000212FF">
        <w:t>инноваций,</w:t>
      </w:r>
      <w:r w:rsidR="00E529F3" w:rsidRPr="000212FF">
        <w:t xml:space="preserve"> </w:t>
      </w:r>
      <w:r w:rsidRPr="000212FF">
        <w:t>улучшить</w:t>
      </w:r>
      <w:r w:rsidR="00E529F3" w:rsidRPr="000212FF">
        <w:t xml:space="preserve"> </w:t>
      </w:r>
      <w:r w:rsidRPr="000212FF">
        <w:t>качество</w:t>
      </w:r>
      <w:r w:rsidR="00E529F3" w:rsidRPr="000212FF">
        <w:t xml:space="preserve"> </w:t>
      </w:r>
      <w:r w:rsidRPr="000212FF">
        <w:t>обслуживания</w:t>
      </w:r>
      <w:r w:rsidR="00E529F3" w:rsidRPr="000212FF">
        <w:t xml:space="preserve"> </w:t>
      </w:r>
      <w:r w:rsidRPr="000212FF">
        <w:t>клиентов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оптимизировать</w:t>
      </w:r>
      <w:r w:rsidR="00E529F3" w:rsidRPr="000212FF">
        <w:t xml:space="preserve"> </w:t>
      </w:r>
      <w:r w:rsidRPr="000212FF">
        <w:t>расходы.</w:t>
      </w:r>
      <w:bookmarkEnd w:id="144"/>
    </w:p>
    <w:p w14:paraId="3EBAB2FE" w14:textId="77777777" w:rsidR="000F00F0" w:rsidRPr="000212FF" w:rsidRDefault="000F00F0" w:rsidP="000F00F0">
      <w:r w:rsidRPr="000212FF">
        <w:t>Storebrand</w:t>
      </w:r>
      <w:r w:rsidR="00E529F3" w:rsidRPr="000212FF">
        <w:t xml:space="preserve"> </w:t>
      </w:r>
      <w:r w:rsidRPr="000212FF">
        <w:t>со</w:t>
      </w:r>
      <w:r w:rsidR="00E529F3" w:rsidRPr="000212FF">
        <w:t xml:space="preserve"> </w:t>
      </w:r>
      <w:r w:rsidRPr="000212FF">
        <w:t>штаб-квартирой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Осло,</w:t>
      </w:r>
      <w:r w:rsidR="00E529F3" w:rsidRPr="000212FF">
        <w:t xml:space="preserve"> </w:t>
      </w:r>
      <w:r w:rsidRPr="000212FF">
        <w:t>Норвегия,</w:t>
      </w:r>
      <w:r w:rsidR="00E529F3" w:rsidRPr="000212FF">
        <w:t xml:space="preserve"> </w:t>
      </w:r>
      <w:r w:rsidRPr="000212FF">
        <w:t>использует</w:t>
      </w:r>
      <w:r w:rsidR="00E529F3" w:rsidRPr="000212FF">
        <w:t xml:space="preserve"> </w:t>
      </w:r>
      <w:r w:rsidRPr="000212FF">
        <w:t>масштабируемую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безопасную</w:t>
      </w:r>
      <w:r w:rsidR="00E529F3" w:rsidRPr="000212FF">
        <w:t xml:space="preserve"> </w:t>
      </w:r>
      <w:r w:rsidRPr="000212FF">
        <w:t>технологию</w:t>
      </w:r>
      <w:r w:rsidR="00E529F3" w:rsidRPr="000212FF">
        <w:t xml:space="preserve"> </w:t>
      </w:r>
      <w:r w:rsidRPr="000212FF">
        <w:t>Google</w:t>
      </w:r>
      <w:r w:rsidR="00E529F3" w:rsidRPr="000212FF">
        <w:t xml:space="preserve"> </w:t>
      </w:r>
      <w:r w:rsidRPr="000212FF">
        <w:t>Cloud</w:t>
      </w:r>
      <w:r w:rsidR="00E529F3" w:rsidRPr="000212FF">
        <w:t xml:space="preserve"> </w:t>
      </w:r>
      <w:r w:rsidRPr="000212FF">
        <w:t>для</w:t>
      </w:r>
      <w:r w:rsidR="00E529F3" w:rsidRPr="000212FF">
        <w:t xml:space="preserve"> </w:t>
      </w:r>
      <w:r w:rsidRPr="000212FF">
        <w:t>улучшения</w:t>
      </w:r>
      <w:r w:rsidR="00E529F3" w:rsidRPr="000212FF">
        <w:t xml:space="preserve"> </w:t>
      </w:r>
      <w:r w:rsidRPr="000212FF">
        <w:t>своей</w:t>
      </w:r>
      <w:r w:rsidR="00E529F3" w:rsidRPr="000212FF">
        <w:t xml:space="preserve"> </w:t>
      </w:r>
      <w:r w:rsidRPr="000212FF">
        <w:t>платформы</w:t>
      </w:r>
      <w:r w:rsidR="00E529F3" w:rsidRPr="000212FF">
        <w:t xml:space="preserve"> </w:t>
      </w:r>
      <w:r w:rsidRPr="000212FF">
        <w:t>для</w:t>
      </w:r>
      <w:r w:rsidR="00E529F3" w:rsidRPr="000212FF">
        <w:t xml:space="preserve"> </w:t>
      </w:r>
      <w:r w:rsidRPr="000212FF">
        <w:t>разработчиков,</w:t>
      </w:r>
      <w:r w:rsidR="00E529F3" w:rsidRPr="000212FF">
        <w:t xml:space="preserve"> </w:t>
      </w:r>
      <w:r w:rsidRPr="000212FF">
        <w:t>которая</w:t>
      </w:r>
      <w:r w:rsidR="00E529F3" w:rsidRPr="000212FF">
        <w:t xml:space="preserve"> </w:t>
      </w:r>
      <w:r w:rsidRPr="000212FF">
        <w:t>поддерживает</w:t>
      </w:r>
      <w:r w:rsidR="00E529F3" w:rsidRPr="000212FF">
        <w:t xml:space="preserve"> </w:t>
      </w:r>
      <w:r w:rsidRPr="000212FF">
        <w:t>растущий</w:t>
      </w:r>
      <w:r w:rsidR="00E529F3" w:rsidRPr="000212FF">
        <w:t xml:space="preserve"> </w:t>
      </w:r>
      <w:r w:rsidRPr="000212FF">
        <w:t>розничный</w:t>
      </w:r>
      <w:r w:rsidR="00E529F3" w:rsidRPr="000212FF">
        <w:t xml:space="preserve"> </w:t>
      </w:r>
      <w:r w:rsidRPr="000212FF">
        <w:t>бизнес.</w:t>
      </w:r>
      <w:r w:rsidR="00E529F3" w:rsidRPr="000212FF">
        <w:t xml:space="preserve"> </w:t>
      </w:r>
      <w:r w:rsidRPr="000212FF">
        <w:t>Используя</w:t>
      </w:r>
      <w:r w:rsidR="00E529F3" w:rsidRPr="000212FF">
        <w:t xml:space="preserve"> </w:t>
      </w:r>
      <w:r w:rsidRPr="000212FF">
        <w:t>Google</w:t>
      </w:r>
      <w:r w:rsidR="00E529F3" w:rsidRPr="000212FF">
        <w:t xml:space="preserve"> </w:t>
      </w:r>
      <w:r w:rsidRPr="000212FF">
        <w:t>Kubernetes</w:t>
      </w:r>
      <w:r w:rsidR="00E529F3" w:rsidRPr="000212FF">
        <w:t xml:space="preserve"> </w:t>
      </w:r>
      <w:r w:rsidRPr="000212FF">
        <w:t>Engine</w:t>
      </w:r>
      <w:r w:rsidR="00E529F3" w:rsidRPr="000212FF">
        <w:t xml:space="preserve"> </w:t>
      </w:r>
      <w:r w:rsidRPr="000212FF">
        <w:t>(GKE),</w:t>
      </w:r>
      <w:r w:rsidR="00E529F3" w:rsidRPr="000212FF">
        <w:t xml:space="preserve"> </w:t>
      </w:r>
      <w:r w:rsidRPr="000212FF">
        <w:t>Cloud</w:t>
      </w:r>
      <w:r w:rsidR="00E529F3" w:rsidRPr="000212FF">
        <w:t xml:space="preserve"> </w:t>
      </w:r>
      <w:r w:rsidRPr="000212FF">
        <w:t>SQL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другие</w:t>
      </w:r>
      <w:r w:rsidR="00E529F3" w:rsidRPr="000212FF">
        <w:t xml:space="preserve"> </w:t>
      </w:r>
      <w:r w:rsidRPr="000212FF">
        <w:t>сервисы,</w:t>
      </w:r>
      <w:r w:rsidR="00E529F3" w:rsidRPr="000212FF">
        <w:t xml:space="preserve"> </w:t>
      </w:r>
      <w:r w:rsidRPr="000212FF">
        <w:t>Storebrand</w:t>
      </w:r>
      <w:r w:rsidR="00E529F3" w:rsidRPr="000212FF">
        <w:t xml:space="preserve"> </w:t>
      </w:r>
      <w:r w:rsidRPr="000212FF">
        <w:t>стремится</w:t>
      </w:r>
      <w:r w:rsidR="00E529F3" w:rsidRPr="000212FF">
        <w:t xml:space="preserve"> </w:t>
      </w:r>
      <w:r w:rsidRPr="000212FF">
        <w:t>быстрее</w:t>
      </w:r>
      <w:r w:rsidR="00E529F3" w:rsidRPr="000212FF">
        <w:t xml:space="preserve"> </w:t>
      </w:r>
      <w:r w:rsidRPr="000212FF">
        <w:t>предоставлять</w:t>
      </w:r>
      <w:r w:rsidR="00E529F3" w:rsidRPr="000212FF">
        <w:t xml:space="preserve"> </w:t>
      </w:r>
      <w:r w:rsidRPr="000212FF">
        <w:t>новые,</w:t>
      </w:r>
      <w:r w:rsidR="00E529F3" w:rsidRPr="000212FF">
        <w:t xml:space="preserve"> </w:t>
      </w:r>
      <w:r w:rsidRPr="000212FF">
        <w:t>персонализированные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инновационные</w:t>
      </w:r>
      <w:r w:rsidR="00E529F3" w:rsidRPr="000212FF">
        <w:t xml:space="preserve"> </w:t>
      </w:r>
      <w:r w:rsidRPr="000212FF">
        <w:t>услуги</w:t>
      </w:r>
      <w:r w:rsidR="00E529F3" w:rsidRPr="000212FF">
        <w:t xml:space="preserve"> </w:t>
      </w:r>
      <w:r w:rsidRPr="000212FF">
        <w:t>своим</w:t>
      </w:r>
      <w:r w:rsidR="00E529F3" w:rsidRPr="000212FF">
        <w:t xml:space="preserve"> </w:t>
      </w:r>
      <w:r w:rsidRPr="000212FF">
        <w:t>розничным</w:t>
      </w:r>
      <w:r w:rsidR="00E529F3" w:rsidRPr="000212FF">
        <w:t xml:space="preserve"> </w:t>
      </w:r>
      <w:r w:rsidRPr="000212FF">
        <w:t>клиентам.</w:t>
      </w:r>
      <w:r w:rsidR="00E529F3" w:rsidRPr="000212FF">
        <w:t xml:space="preserve"> </w:t>
      </w:r>
      <w:r w:rsidRPr="000212FF">
        <w:t>Конструктивно</w:t>
      </w:r>
      <w:r w:rsidR="00E529F3" w:rsidRPr="000212FF">
        <w:t xml:space="preserve"> </w:t>
      </w:r>
      <w:r w:rsidRPr="000212FF">
        <w:t>безопасная</w:t>
      </w:r>
      <w:r w:rsidR="00E529F3" w:rsidRPr="000212FF">
        <w:t xml:space="preserve"> </w:t>
      </w:r>
      <w:r w:rsidRPr="000212FF">
        <w:t>инфраструктура</w:t>
      </w:r>
      <w:r w:rsidR="00E529F3" w:rsidRPr="000212FF">
        <w:t xml:space="preserve"> </w:t>
      </w:r>
      <w:r w:rsidRPr="000212FF">
        <w:t>Google</w:t>
      </w:r>
      <w:r w:rsidR="00E529F3" w:rsidRPr="000212FF">
        <w:t xml:space="preserve"> </w:t>
      </w:r>
      <w:r w:rsidRPr="000212FF">
        <w:t>Cloud,</w:t>
      </w:r>
      <w:r w:rsidR="00E529F3" w:rsidRPr="000212FF">
        <w:t xml:space="preserve"> </w:t>
      </w:r>
      <w:r w:rsidRPr="000212FF">
        <w:t>а</w:t>
      </w:r>
      <w:r w:rsidR="00E529F3" w:rsidRPr="000212FF">
        <w:t xml:space="preserve"> </w:t>
      </w:r>
      <w:r w:rsidRPr="000212FF">
        <w:t>также</w:t>
      </w:r>
      <w:r w:rsidR="00E529F3" w:rsidRPr="000212FF">
        <w:t xml:space="preserve"> </w:t>
      </w:r>
      <w:r w:rsidRPr="000212FF">
        <w:t>ведущие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отрасли</w:t>
      </w:r>
      <w:r w:rsidR="00E529F3" w:rsidRPr="000212FF">
        <w:t xml:space="preserve"> </w:t>
      </w:r>
      <w:r w:rsidRPr="000212FF">
        <w:t>средства</w:t>
      </w:r>
      <w:r w:rsidR="00E529F3" w:rsidRPr="000212FF">
        <w:t xml:space="preserve"> </w:t>
      </w:r>
      <w:r w:rsidRPr="000212FF">
        <w:t>контроля</w:t>
      </w:r>
      <w:r w:rsidR="00E529F3" w:rsidRPr="000212FF">
        <w:t xml:space="preserve"> </w:t>
      </w:r>
      <w:r w:rsidRPr="000212FF">
        <w:t>конфиденциальности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безопасности</w:t>
      </w:r>
      <w:r w:rsidR="00E529F3" w:rsidRPr="000212FF">
        <w:t xml:space="preserve"> </w:t>
      </w:r>
      <w:r w:rsidRPr="000212FF">
        <w:t>также</w:t>
      </w:r>
      <w:r w:rsidR="00E529F3" w:rsidRPr="000212FF">
        <w:t xml:space="preserve"> </w:t>
      </w:r>
      <w:r w:rsidRPr="000212FF">
        <w:t>обеспечат</w:t>
      </w:r>
      <w:r w:rsidR="00E529F3" w:rsidRPr="000212FF">
        <w:t xml:space="preserve"> </w:t>
      </w:r>
      <w:r w:rsidRPr="000212FF">
        <w:t>защиту</w:t>
      </w:r>
      <w:r w:rsidR="00E529F3" w:rsidRPr="000212FF">
        <w:t xml:space="preserve"> </w:t>
      </w:r>
      <w:r w:rsidRPr="000212FF">
        <w:t>данных</w:t>
      </w:r>
      <w:r w:rsidR="00E529F3" w:rsidRPr="000212FF">
        <w:t xml:space="preserve"> </w:t>
      </w:r>
      <w:r w:rsidRPr="000212FF">
        <w:t>клиентов</w:t>
      </w:r>
      <w:r w:rsidR="00E529F3" w:rsidRPr="000212FF">
        <w:t xml:space="preserve"> </w:t>
      </w:r>
      <w:r w:rsidRPr="000212FF">
        <w:t>Storebrand.</w:t>
      </w:r>
    </w:p>
    <w:p w14:paraId="1B719C82" w14:textId="77777777" w:rsidR="000F00F0" w:rsidRPr="000212FF" w:rsidRDefault="000F00F0" w:rsidP="000F00F0">
      <w:r w:rsidRPr="000212FF">
        <w:t>По</w:t>
      </w:r>
      <w:r w:rsidR="00E529F3" w:rsidRPr="000212FF">
        <w:t xml:space="preserve"> </w:t>
      </w:r>
      <w:r w:rsidRPr="000212FF">
        <w:t>мере</w:t>
      </w:r>
      <w:r w:rsidR="00E529F3" w:rsidRPr="000212FF">
        <w:t xml:space="preserve"> </w:t>
      </w:r>
      <w:r w:rsidRPr="000212FF">
        <w:t>того</w:t>
      </w:r>
      <w:r w:rsidR="00E529F3" w:rsidRPr="000212FF">
        <w:t xml:space="preserve"> </w:t>
      </w:r>
      <w:r w:rsidRPr="000212FF">
        <w:t>как</w:t>
      </w:r>
      <w:r w:rsidR="00E529F3" w:rsidRPr="000212FF">
        <w:t xml:space="preserve"> </w:t>
      </w:r>
      <w:r w:rsidRPr="000212FF">
        <w:t>Storebrand</w:t>
      </w:r>
      <w:r w:rsidR="00E529F3" w:rsidRPr="000212FF">
        <w:t xml:space="preserve"> </w:t>
      </w:r>
      <w:r w:rsidRPr="000212FF">
        <w:t>продолжает</w:t>
      </w:r>
      <w:r w:rsidR="00E529F3" w:rsidRPr="000212FF">
        <w:t xml:space="preserve"> </w:t>
      </w:r>
      <w:r w:rsidRPr="000212FF">
        <w:t>разрабатывать</w:t>
      </w:r>
      <w:r w:rsidR="00E529F3" w:rsidRPr="000212FF">
        <w:t xml:space="preserve"> </w:t>
      </w:r>
      <w:r w:rsidRPr="000212FF">
        <w:t>передовые</w:t>
      </w:r>
      <w:r w:rsidR="00E529F3" w:rsidRPr="000212FF">
        <w:t xml:space="preserve"> </w:t>
      </w:r>
      <w:r w:rsidRPr="000212FF">
        <w:t>инвестиционные</w:t>
      </w:r>
      <w:r w:rsidR="00E529F3" w:rsidRPr="000212FF">
        <w:t xml:space="preserve"> </w:t>
      </w:r>
      <w:r w:rsidRPr="000212FF">
        <w:t>решения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улучшать</w:t>
      </w:r>
      <w:r w:rsidR="00E529F3" w:rsidRPr="000212FF">
        <w:t xml:space="preserve"> </w:t>
      </w:r>
      <w:r w:rsidRPr="000212FF">
        <w:t>качество</w:t>
      </w:r>
      <w:r w:rsidR="00E529F3" w:rsidRPr="000212FF">
        <w:t xml:space="preserve"> </w:t>
      </w:r>
      <w:r w:rsidRPr="000212FF">
        <w:t>обслуживания</w:t>
      </w:r>
      <w:r w:rsidR="00E529F3" w:rsidRPr="000212FF">
        <w:t xml:space="preserve"> </w:t>
      </w:r>
      <w:r w:rsidRPr="000212FF">
        <w:t>клиентов,</w:t>
      </w:r>
      <w:r w:rsidR="00E529F3" w:rsidRPr="000212FF">
        <w:t xml:space="preserve"> </w:t>
      </w:r>
      <w:r w:rsidRPr="000212FF">
        <w:t>он</w:t>
      </w:r>
      <w:r w:rsidR="00E529F3" w:rsidRPr="000212FF">
        <w:t xml:space="preserve"> </w:t>
      </w:r>
      <w:r w:rsidRPr="000212FF">
        <w:t>также</w:t>
      </w:r>
      <w:r w:rsidR="00E529F3" w:rsidRPr="000212FF">
        <w:t xml:space="preserve"> </w:t>
      </w:r>
      <w:r w:rsidRPr="000212FF">
        <w:t>изучает</w:t>
      </w:r>
      <w:r w:rsidR="00E529F3" w:rsidRPr="000212FF">
        <w:t xml:space="preserve"> </w:t>
      </w:r>
      <w:r w:rsidRPr="000212FF">
        <w:t>другие</w:t>
      </w:r>
      <w:r w:rsidR="00E529F3" w:rsidRPr="000212FF">
        <w:t xml:space="preserve"> </w:t>
      </w:r>
      <w:r w:rsidRPr="000212FF">
        <w:t>сервисы</w:t>
      </w:r>
      <w:r w:rsidR="00E529F3" w:rsidRPr="000212FF">
        <w:t xml:space="preserve"> </w:t>
      </w:r>
      <w:r w:rsidRPr="000212FF">
        <w:t>Google</w:t>
      </w:r>
      <w:r w:rsidR="00E529F3" w:rsidRPr="000212FF">
        <w:t xml:space="preserve"> </w:t>
      </w:r>
      <w:r w:rsidRPr="000212FF">
        <w:t>Cloud,</w:t>
      </w:r>
      <w:r w:rsidR="00E529F3" w:rsidRPr="000212FF">
        <w:t xml:space="preserve"> </w:t>
      </w:r>
      <w:r w:rsidRPr="000212FF">
        <w:t>такие</w:t>
      </w:r>
      <w:r w:rsidR="00E529F3" w:rsidRPr="000212FF">
        <w:t xml:space="preserve"> </w:t>
      </w:r>
      <w:r w:rsidRPr="000212FF">
        <w:t>как</w:t>
      </w:r>
      <w:r w:rsidR="00E529F3" w:rsidRPr="000212FF">
        <w:t xml:space="preserve"> </w:t>
      </w:r>
      <w:r w:rsidRPr="000212FF">
        <w:t>лучшие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своем</w:t>
      </w:r>
      <w:r w:rsidR="00E529F3" w:rsidRPr="000212FF">
        <w:t xml:space="preserve"> </w:t>
      </w:r>
      <w:r w:rsidRPr="000212FF">
        <w:t>классе</w:t>
      </w:r>
      <w:r w:rsidR="00E529F3" w:rsidRPr="000212FF">
        <w:t xml:space="preserve"> </w:t>
      </w:r>
      <w:r w:rsidRPr="000212FF">
        <w:t>решения</w:t>
      </w:r>
      <w:r w:rsidR="00E529F3" w:rsidRPr="000212FF">
        <w:t xml:space="preserve"> </w:t>
      </w:r>
      <w:r w:rsidRPr="000212FF">
        <w:t>для</w:t>
      </w:r>
      <w:r w:rsidR="00E529F3" w:rsidRPr="000212FF">
        <w:t xml:space="preserve"> </w:t>
      </w:r>
      <w:r w:rsidRPr="000212FF">
        <w:t>генеративного</w:t>
      </w:r>
      <w:r w:rsidR="00E529F3" w:rsidRPr="000212FF">
        <w:t xml:space="preserve"> </w:t>
      </w:r>
      <w:r w:rsidRPr="000212FF">
        <w:t>искусственного</w:t>
      </w:r>
      <w:r w:rsidR="00E529F3" w:rsidRPr="000212FF">
        <w:t xml:space="preserve"> </w:t>
      </w:r>
      <w:r w:rsidRPr="000212FF">
        <w:t>интеллекта</w:t>
      </w:r>
      <w:r w:rsidR="00E529F3" w:rsidRPr="000212FF">
        <w:t xml:space="preserve"> </w:t>
      </w:r>
      <w:r w:rsidRPr="000212FF">
        <w:t>(Gen</w:t>
      </w:r>
      <w:r w:rsidR="00E529F3" w:rsidRPr="000212FF">
        <w:t xml:space="preserve"> </w:t>
      </w:r>
      <w:r w:rsidRPr="000212FF">
        <w:t>AI),</w:t>
      </w:r>
      <w:r w:rsidR="00E529F3" w:rsidRPr="000212FF">
        <w:t xml:space="preserve"> </w:t>
      </w:r>
      <w:r w:rsidRPr="000212FF">
        <w:t>для</w:t>
      </w:r>
      <w:r w:rsidR="00E529F3" w:rsidRPr="000212FF">
        <w:t xml:space="preserve"> </w:t>
      </w:r>
      <w:r w:rsidRPr="000212FF">
        <w:t>развития</w:t>
      </w:r>
      <w:r w:rsidR="00E529F3" w:rsidRPr="000212FF">
        <w:t xml:space="preserve"> </w:t>
      </w:r>
      <w:r w:rsidRPr="000212FF">
        <w:t>финансовых</w:t>
      </w:r>
      <w:r w:rsidR="00E529F3" w:rsidRPr="000212FF">
        <w:t xml:space="preserve"> </w:t>
      </w:r>
      <w:r w:rsidRPr="000212FF">
        <w:t>услуг</w:t>
      </w:r>
      <w:r w:rsidR="00E529F3" w:rsidRPr="000212FF">
        <w:t xml:space="preserve"> </w:t>
      </w:r>
      <w:r w:rsidRPr="000212FF">
        <w:t>завтрашнего</w:t>
      </w:r>
      <w:r w:rsidR="00E529F3" w:rsidRPr="000212FF">
        <w:t xml:space="preserve"> </w:t>
      </w:r>
      <w:r w:rsidRPr="000212FF">
        <w:t>дня.</w:t>
      </w:r>
    </w:p>
    <w:p w14:paraId="708DDFB8" w14:textId="77777777" w:rsidR="000F00F0" w:rsidRPr="000212FF" w:rsidRDefault="00E529F3" w:rsidP="000F00F0">
      <w:r w:rsidRPr="000212FF">
        <w:t>«</w:t>
      </w:r>
      <w:r w:rsidR="000F00F0" w:rsidRPr="000212FF">
        <w:t>Мы</w:t>
      </w:r>
      <w:r w:rsidRPr="000212FF">
        <w:t xml:space="preserve"> </w:t>
      </w:r>
      <w:r w:rsidR="000F00F0" w:rsidRPr="000212FF">
        <w:t>очень</w:t>
      </w:r>
      <w:r w:rsidRPr="000212FF">
        <w:t xml:space="preserve"> </w:t>
      </w:r>
      <w:r w:rsidR="000F00F0" w:rsidRPr="000212FF">
        <w:t>рады</w:t>
      </w:r>
      <w:r w:rsidRPr="000212FF">
        <w:t xml:space="preserve"> </w:t>
      </w:r>
      <w:r w:rsidR="000F00F0" w:rsidRPr="000212FF">
        <w:t>углубить</w:t>
      </w:r>
      <w:r w:rsidRPr="000212FF">
        <w:t xml:space="preserve"> </w:t>
      </w:r>
      <w:r w:rsidR="000F00F0" w:rsidRPr="000212FF">
        <w:t>наше</w:t>
      </w:r>
      <w:r w:rsidRPr="000212FF">
        <w:t xml:space="preserve"> </w:t>
      </w:r>
      <w:r w:rsidR="000F00F0" w:rsidRPr="000212FF">
        <w:t>партнерство</w:t>
      </w:r>
      <w:r w:rsidRPr="000212FF">
        <w:t xml:space="preserve"> </w:t>
      </w:r>
      <w:r w:rsidR="000F00F0" w:rsidRPr="000212FF">
        <w:t>с</w:t>
      </w:r>
      <w:r w:rsidRPr="000212FF">
        <w:t xml:space="preserve"> </w:t>
      </w:r>
      <w:r w:rsidR="000F00F0" w:rsidRPr="000212FF">
        <w:t>Google</w:t>
      </w:r>
      <w:r w:rsidRPr="000212FF">
        <w:t xml:space="preserve"> </w:t>
      </w:r>
      <w:r w:rsidR="000F00F0" w:rsidRPr="000212FF">
        <w:t>Cloud</w:t>
      </w:r>
      <w:r w:rsidRPr="000212FF">
        <w:t xml:space="preserve"> </w:t>
      </w:r>
      <w:r w:rsidR="000F00F0" w:rsidRPr="000212FF">
        <w:t>в</w:t>
      </w:r>
      <w:r w:rsidRPr="000212FF">
        <w:t xml:space="preserve"> </w:t>
      </w:r>
      <w:r w:rsidR="000F00F0" w:rsidRPr="000212FF">
        <w:t>нашем</w:t>
      </w:r>
      <w:r w:rsidRPr="000212FF">
        <w:t xml:space="preserve"> </w:t>
      </w:r>
      <w:r w:rsidR="000F00F0" w:rsidRPr="000212FF">
        <w:t>цифровом</w:t>
      </w:r>
      <w:r w:rsidRPr="000212FF">
        <w:t xml:space="preserve"> </w:t>
      </w:r>
      <w:r w:rsidR="000F00F0" w:rsidRPr="000212FF">
        <w:t>путешествии,</w:t>
      </w:r>
      <w:r w:rsidRPr="000212FF">
        <w:t xml:space="preserve"> - </w:t>
      </w:r>
      <w:r w:rsidR="000F00F0" w:rsidRPr="000212FF">
        <w:t>сказал</w:t>
      </w:r>
      <w:r w:rsidRPr="000212FF">
        <w:t xml:space="preserve"> </w:t>
      </w:r>
      <w:r w:rsidR="000F00F0" w:rsidRPr="000212FF">
        <w:t>Даниэль</w:t>
      </w:r>
      <w:r w:rsidRPr="000212FF">
        <w:t xml:space="preserve"> </w:t>
      </w:r>
      <w:r w:rsidR="000F00F0" w:rsidRPr="000212FF">
        <w:t>Бьоркман</w:t>
      </w:r>
      <w:r w:rsidRPr="000212FF">
        <w:t xml:space="preserve"> </w:t>
      </w:r>
      <w:r w:rsidR="000F00F0" w:rsidRPr="000212FF">
        <w:t>(Daniel</w:t>
      </w:r>
      <w:r w:rsidRPr="000212FF">
        <w:t xml:space="preserve"> </w:t>
      </w:r>
      <w:r w:rsidR="000F00F0" w:rsidRPr="000212FF">
        <w:t>Bjørkman),</w:t>
      </w:r>
      <w:r w:rsidRPr="000212FF">
        <w:t xml:space="preserve"> </w:t>
      </w:r>
      <w:r w:rsidR="000F00F0" w:rsidRPr="000212FF">
        <w:t>старший</w:t>
      </w:r>
      <w:r w:rsidRPr="000212FF">
        <w:t xml:space="preserve"> </w:t>
      </w:r>
      <w:r w:rsidR="000F00F0" w:rsidRPr="000212FF">
        <w:t>вице-президент</w:t>
      </w:r>
      <w:r w:rsidRPr="000212FF">
        <w:t xml:space="preserve"> </w:t>
      </w:r>
      <w:r w:rsidR="000F00F0" w:rsidRPr="000212FF">
        <w:t>по</w:t>
      </w:r>
      <w:r w:rsidRPr="000212FF">
        <w:t xml:space="preserve"> </w:t>
      </w:r>
      <w:r w:rsidR="000F00F0" w:rsidRPr="000212FF">
        <w:t>облачным</w:t>
      </w:r>
      <w:r w:rsidRPr="000212FF">
        <w:t xml:space="preserve"> </w:t>
      </w:r>
      <w:r w:rsidR="000F00F0" w:rsidRPr="000212FF">
        <w:t>технологиям</w:t>
      </w:r>
      <w:r w:rsidRPr="000212FF">
        <w:t xml:space="preserve"> </w:t>
      </w:r>
      <w:r w:rsidR="000F00F0" w:rsidRPr="000212FF">
        <w:t>и</w:t>
      </w:r>
      <w:r w:rsidRPr="000212FF">
        <w:t xml:space="preserve"> </w:t>
      </w:r>
      <w:r w:rsidR="000F00F0" w:rsidRPr="000212FF">
        <w:t>безопасности</w:t>
      </w:r>
      <w:r w:rsidRPr="000212FF">
        <w:t xml:space="preserve"> </w:t>
      </w:r>
      <w:r w:rsidR="000F00F0" w:rsidRPr="000212FF">
        <w:t>в</w:t>
      </w:r>
      <w:r w:rsidRPr="000212FF">
        <w:t xml:space="preserve"> </w:t>
      </w:r>
      <w:r w:rsidR="000F00F0" w:rsidRPr="000212FF">
        <w:t>Storebrand.</w:t>
      </w:r>
      <w:r w:rsidRPr="000212FF">
        <w:t xml:space="preserve"> - </w:t>
      </w:r>
      <w:r w:rsidR="000F00F0" w:rsidRPr="000212FF">
        <w:t>В</w:t>
      </w:r>
      <w:r w:rsidRPr="000212FF">
        <w:t xml:space="preserve"> </w:t>
      </w:r>
      <w:r w:rsidR="000F00F0" w:rsidRPr="000212FF">
        <w:t>рамках</w:t>
      </w:r>
      <w:r w:rsidRPr="000212FF">
        <w:t xml:space="preserve"> </w:t>
      </w:r>
      <w:r w:rsidR="000F00F0" w:rsidRPr="000212FF">
        <w:t>нашей</w:t>
      </w:r>
      <w:r w:rsidRPr="000212FF">
        <w:t xml:space="preserve"> </w:t>
      </w:r>
      <w:r w:rsidR="000F00F0" w:rsidRPr="000212FF">
        <w:t>стратегии</w:t>
      </w:r>
      <w:r w:rsidRPr="000212FF">
        <w:t xml:space="preserve"> </w:t>
      </w:r>
      <w:r w:rsidR="000F00F0" w:rsidRPr="000212FF">
        <w:t>Google</w:t>
      </w:r>
      <w:r w:rsidRPr="000212FF">
        <w:t xml:space="preserve"> </w:t>
      </w:r>
      <w:r w:rsidR="000F00F0" w:rsidRPr="000212FF">
        <w:t>Cloud</w:t>
      </w:r>
      <w:r w:rsidRPr="000212FF">
        <w:t xml:space="preserve"> </w:t>
      </w:r>
      <w:r w:rsidR="000F00F0" w:rsidRPr="000212FF">
        <w:t>является</w:t>
      </w:r>
      <w:r w:rsidRPr="000212FF">
        <w:t xml:space="preserve"> </w:t>
      </w:r>
      <w:r w:rsidR="000F00F0" w:rsidRPr="000212FF">
        <w:t>важным</w:t>
      </w:r>
      <w:r w:rsidRPr="000212FF">
        <w:t xml:space="preserve"> </w:t>
      </w:r>
      <w:r w:rsidR="000F00F0" w:rsidRPr="000212FF">
        <w:t>фактором</w:t>
      </w:r>
      <w:r w:rsidRPr="000212FF">
        <w:t xml:space="preserve"> </w:t>
      </w:r>
      <w:r w:rsidR="000F00F0" w:rsidRPr="000212FF">
        <w:t>постоянного</w:t>
      </w:r>
      <w:r w:rsidRPr="000212FF">
        <w:t xml:space="preserve"> </w:t>
      </w:r>
      <w:r w:rsidR="000F00F0" w:rsidRPr="000212FF">
        <w:t>улучшения</w:t>
      </w:r>
      <w:r w:rsidRPr="000212FF">
        <w:t xml:space="preserve"> </w:t>
      </w:r>
      <w:r w:rsidR="000F00F0" w:rsidRPr="000212FF">
        <w:t>нашего</w:t>
      </w:r>
      <w:r w:rsidRPr="000212FF">
        <w:t xml:space="preserve"> </w:t>
      </w:r>
      <w:r w:rsidR="000F00F0" w:rsidRPr="000212FF">
        <w:t>обслуживания</w:t>
      </w:r>
      <w:r w:rsidRPr="000212FF">
        <w:t xml:space="preserve"> </w:t>
      </w:r>
      <w:r w:rsidR="000F00F0" w:rsidRPr="000212FF">
        <w:t>клиентов</w:t>
      </w:r>
      <w:r w:rsidRPr="000212FF">
        <w:t xml:space="preserve"> </w:t>
      </w:r>
      <w:r w:rsidR="000F00F0" w:rsidRPr="000212FF">
        <w:t>и,</w:t>
      </w:r>
      <w:r w:rsidRPr="000212FF">
        <w:t xml:space="preserve"> </w:t>
      </w:r>
      <w:r w:rsidR="000F00F0" w:rsidRPr="000212FF">
        <w:t>следовательно,</w:t>
      </w:r>
      <w:r w:rsidRPr="000212FF">
        <w:t xml:space="preserve"> </w:t>
      </w:r>
      <w:r w:rsidR="000F00F0" w:rsidRPr="000212FF">
        <w:t>помогает</w:t>
      </w:r>
      <w:r w:rsidRPr="000212FF">
        <w:t xml:space="preserve"> </w:t>
      </w:r>
      <w:r w:rsidR="000F00F0" w:rsidRPr="000212FF">
        <w:t>стимулировать</w:t>
      </w:r>
      <w:r w:rsidRPr="000212FF">
        <w:t xml:space="preserve"> </w:t>
      </w:r>
      <w:r w:rsidR="000F00F0" w:rsidRPr="000212FF">
        <w:t>рост,</w:t>
      </w:r>
      <w:r w:rsidRPr="000212FF">
        <w:t xml:space="preserve"> </w:t>
      </w:r>
      <w:r w:rsidR="000F00F0" w:rsidRPr="000212FF">
        <w:t>особенно</w:t>
      </w:r>
      <w:r w:rsidRPr="000212FF">
        <w:t xml:space="preserve"> </w:t>
      </w:r>
      <w:r w:rsidR="000F00F0" w:rsidRPr="000212FF">
        <w:t>для</w:t>
      </w:r>
      <w:r w:rsidRPr="000212FF">
        <w:t xml:space="preserve"> </w:t>
      </w:r>
      <w:r w:rsidR="000F00F0" w:rsidRPr="000212FF">
        <w:t>нашего</w:t>
      </w:r>
      <w:r w:rsidRPr="000212FF">
        <w:t xml:space="preserve"> </w:t>
      </w:r>
      <w:r w:rsidR="000F00F0" w:rsidRPr="000212FF">
        <w:t>розничного</w:t>
      </w:r>
      <w:r w:rsidRPr="000212FF">
        <w:t xml:space="preserve"> </w:t>
      </w:r>
      <w:r w:rsidR="000F00F0" w:rsidRPr="000212FF">
        <w:t>бизнеса</w:t>
      </w:r>
      <w:r w:rsidRPr="000212FF">
        <w:t>»</w:t>
      </w:r>
      <w:r w:rsidR="000F00F0" w:rsidRPr="000212FF">
        <w:t>.</w:t>
      </w:r>
    </w:p>
    <w:p w14:paraId="0DCC9467" w14:textId="77777777" w:rsidR="000F00F0" w:rsidRPr="000212FF" w:rsidRDefault="00E529F3" w:rsidP="000F00F0">
      <w:r w:rsidRPr="000212FF">
        <w:t>«</w:t>
      </w:r>
      <w:r w:rsidR="000F00F0" w:rsidRPr="000212FF">
        <w:t>Клиенты</w:t>
      </w:r>
      <w:r w:rsidRPr="000212FF">
        <w:t xml:space="preserve"> </w:t>
      </w:r>
      <w:r w:rsidR="000F00F0" w:rsidRPr="000212FF">
        <w:t>финансовых</w:t>
      </w:r>
      <w:r w:rsidRPr="000212FF">
        <w:t xml:space="preserve"> </w:t>
      </w:r>
      <w:r w:rsidR="000F00F0" w:rsidRPr="000212FF">
        <w:t>услуг</w:t>
      </w:r>
      <w:r w:rsidRPr="000212FF">
        <w:t xml:space="preserve"> </w:t>
      </w:r>
      <w:r w:rsidR="000F00F0" w:rsidRPr="000212FF">
        <w:t>требуют</w:t>
      </w:r>
      <w:r w:rsidRPr="000212FF">
        <w:t xml:space="preserve"> </w:t>
      </w:r>
      <w:r w:rsidR="000F00F0" w:rsidRPr="000212FF">
        <w:t>того</w:t>
      </w:r>
      <w:r w:rsidRPr="000212FF">
        <w:t xml:space="preserve"> </w:t>
      </w:r>
      <w:r w:rsidR="000F00F0" w:rsidRPr="000212FF">
        <w:t>же</w:t>
      </w:r>
      <w:r w:rsidRPr="000212FF">
        <w:t xml:space="preserve"> </w:t>
      </w:r>
      <w:r w:rsidR="000F00F0" w:rsidRPr="000212FF">
        <w:t>уровня</w:t>
      </w:r>
      <w:r w:rsidRPr="000212FF">
        <w:t xml:space="preserve"> </w:t>
      </w:r>
      <w:r w:rsidR="000F00F0" w:rsidRPr="000212FF">
        <w:t>простоты</w:t>
      </w:r>
      <w:r w:rsidRPr="000212FF">
        <w:t xml:space="preserve"> </w:t>
      </w:r>
      <w:r w:rsidR="000F00F0" w:rsidRPr="000212FF">
        <w:t>использования</w:t>
      </w:r>
      <w:r w:rsidRPr="000212FF">
        <w:t xml:space="preserve"> </w:t>
      </w:r>
      <w:r w:rsidR="000F00F0" w:rsidRPr="000212FF">
        <w:t>и</w:t>
      </w:r>
      <w:r w:rsidRPr="000212FF">
        <w:t xml:space="preserve"> </w:t>
      </w:r>
      <w:r w:rsidR="000F00F0" w:rsidRPr="000212FF">
        <w:t>персонализации,</w:t>
      </w:r>
      <w:r w:rsidRPr="000212FF">
        <w:t xml:space="preserve"> </w:t>
      </w:r>
      <w:r w:rsidR="000F00F0" w:rsidRPr="000212FF">
        <w:t>что</w:t>
      </w:r>
      <w:r w:rsidRPr="000212FF">
        <w:t xml:space="preserve"> </w:t>
      </w:r>
      <w:r w:rsidR="000F00F0" w:rsidRPr="000212FF">
        <w:t>и</w:t>
      </w:r>
      <w:r w:rsidRPr="000212FF">
        <w:t xml:space="preserve"> </w:t>
      </w:r>
      <w:r w:rsidR="000F00F0" w:rsidRPr="000212FF">
        <w:t>у</w:t>
      </w:r>
      <w:r w:rsidRPr="000212FF">
        <w:t xml:space="preserve"> </w:t>
      </w:r>
      <w:r w:rsidR="000F00F0" w:rsidRPr="000212FF">
        <w:t>их</w:t>
      </w:r>
      <w:r w:rsidRPr="000212FF">
        <w:t xml:space="preserve"> </w:t>
      </w:r>
      <w:r w:rsidR="000F00F0" w:rsidRPr="000212FF">
        <w:t>любимых</w:t>
      </w:r>
      <w:r w:rsidRPr="000212FF">
        <w:t xml:space="preserve"> </w:t>
      </w:r>
      <w:r w:rsidR="000F00F0" w:rsidRPr="000212FF">
        <w:t>розничных</w:t>
      </w:r>
      <w:r w:rsidRPr="000212FF">
        <w:t xml:space="preserve"> </w:t>
      </w:r>
      <w:r w:rsidR="000F00F0" w:rsidRPr="000212FF">
        <w:t>брендов,</w:t>
      </w:r>
      <w:r w:rsidRPr="000212FF">
        <w:t xml:space="preserve"> - </w:t>
      </w:r>
      <w:r w:rsidR="000F00F0" w:rsidRPr="000212FF">
        <w:t>сказала</w:t>
      </w:r>
      <w:r w:rsidRPr="000212FF">
        <w:t xml:space="preserve"> </w:t>
      </w:r>
      <w:r w:rsidR="000F00F0" w:rsidRPr="000212FF">
        <w:t>Ева</w:t>
      </w:r>
      <w:r w:rsidRPr="000212FF">
        <w:t xml:space="preserve"> </w:t>
      </w:r>
      <w:r w:rsidR="000F00F0" w:rsidRPr="000212FF">
        <w:t>Форс</w:t>
      </w:r>
      <w:r w:rsidRPr="000212FF">
        <w:t xml:space="preserve"> </w:t>
      </w:r>
      <w:r w:rsidR="000F00F0" w:rsidRPr="000212FF">
        <w:t>(Eva</w:t>
      </w:r>
      <w:r w:rsidRPr="000212FF">
        <w:t xml:space="preserve"> </w:t>
      </w:r>
      <w:r w:rsidR="000F00F0" w:rsidRPr="000212FF">
        <w:t>Fors),</w:t>
      </w:r>
      <w:r w:rsidRPr="000212FF">
        <w:t xml:space="preserve"> </w:t>
      </w:r>
      <w:r w:rsidR="000F00F0" w:rsidRPr="000212FF">
        <w:t>управляющий</w:t>
      </w:r>
      <w:r w:rsidRPr="000212FF">
        <w:t xml:space="preserve"> </w:t>
      </w:r>
      <w:r w:rsidR="000F00F0" w:rsidRPr="000212FF">
        <w:t>директор</w:t>
      </w:r>
      <w:r w:rsidRPr="000212FF">
        <w:t xml:space="preserve"> </w:t>
      </w:r>
      <w:r w:rsidR="000F00F0" w:rsidRPr="000212FF">
        <w:t>Google</w:t>
      </w:r>
      <w:r w:rsidRPr="000212FF">
        <w:t xml:space="preserve"> </w:t>
      </w:r>
      <w:r w:rsidR="000F00F0" w:rsidRPr="000212FF">
        <w:t>Cloud</w:t>
      </w:r>
      <w:r w:rsidRPr="000212FF">
        <w:t xml:space="preserve"> </w:t>
      </w:r>
      <w:r w:rsidR="000F00F0" w:rsidRPr="000212FF">
        <w:t>Nordic</w:t>
      </w:r>
      <w:r w:rsidRPr="000212FF">
        <w:t xml:space="preserve"> </w:t>
      </w:r>
      <w:r w:rsidR="000F00F0" w:rsidRPr="000212FF">
        <w:t>Region.</w:t>
      </w:r>
      <w:r w:rsidRPr="000212FF">
        <w:t xml:space="preserve"> - </w:t>
      </w:r>
      <w:r w:rsidR="000F00F0" w:rsidRPr="000212FF">
        <w:t>Наше</w:t>
      </w:r>
      <w:r w:rsidRPr="000212FF">
        <w:t xml:space="preserve"> </w:t>
      </w:r>
      <w:r w:rsidR="000F00F0" w:rsidRPr="000212FF">
        <w:t>партнерство</w:t>
      </w:r>
      <w:r w:rsidRPr="000212FF">
        <w:t xml:space="preserve"> </w:t>
      </w:r>
      <w:r w:rsidR="000F00F0" w:rsidRPr="000212FF">
        <w:t>с</w:t>
      </w:r>
      <w:r w:rsidRPr="000212FF">
        <w:t xml:space="preserve"> </w:t>
      </w:r>
      <w:r w:rsidR="000F00F0" w:rsidRPr="000212FF">
        <w:t>Storebrand,</w:t>
      </w:r>
      <w:r w:rsidRPr="000212FF">
        <w:t xml:space="preserve"> </w:t>
      </w:r>
      <w:r w:rsidR="000F00F0" w:rsidRPr="000212FF">
        <w:t>скандинавским</w:t>
      </w:r>
      <w:r w:rsidRPr="000212FF">
        <w:t xml:space="preserve"> </w:t>
      </w:r>
      <w:r w:rsidR="000F00F0" w:rsidRPr="000212FF">
        <w:t>пионером</w:t>
      </w:r>
      <w:r w:rsidRPr="000212FF">
        <w:t xml:space="preserve"> </w:t>
      </w:r>
      <w:r w:rsidR="000F00F0" w:rsidRPr="000212FF">
        <w:t>на</w:t>
      </w:r>
      <w:r w:rsidRPr="000212FF">
        <w:t xml:space="preserve"> </w:t>
      </w:r>
      <w:r w:rsidR="000F00F0" w:rsidRPr="000212FF">
        <w:t>рынке</w:t>
      </w:r>
      <w:r w:rsidRPr="000212FF">
        <w:t xml:space="preserve"> </w:t>
      </w:r>
      <w:r w:rsidR="000F00F0" w:rsidRPr="000212FF">
        <w:t>финансовых</w:t>
      </w:r>
      <w:r w:rsidRPr="000212FF">
        <w:t xml:space="preserve"> </w:t>
      </w:r>
      <w:r w:rsidR="000F00F0" w:rsidRPr="000212FF">
        <w:t>услуг,</w:t>
      </w:r>
      <w:r w:rsidRPr="000212FF">
        <w:t xml:space="preserve"> </w:t>
      </w:r>
      <w:r w:rsidR="000F00F0" w:rsidRPr="000212FF">
        <w:t>поможет</w:t>
      </w:r>
      <w:r w:rsidRPr="000212FF">
        <w:t xml:space="preserve"> </w:t>
      </w:r>
      <w:r w:rsidR="000F00F0" w:rsidRPr="000212FF">
        <w:t>удовлетворить</w:t>
      </w:r>
      <w:r w:rsidRPr="000212FF">
        <w:t xml:space="preserve"> </w:t>
      </w:r>
      <w:r w:rsidR="000F00F0" w:rsidRPr="000212FF">
        <w:t>эти</w:t>
      </w:r>
      <w:r w:rsidRPr="000212FF">
        <w:t xml:space="preserve"> </w:t>
      </w:r>
      <w:r w:rsidR="000F00F0" w:rsidRPr="000212FF">
        <w:t>возникающие</w:t>
      </w:r>
      <w:r w:rsidRPr="000212FF">
        <w:t xml:space="preserve"> </w:t>
      </w:r>
      <w:r w:rsidR="000F00F0" w:rsidRPr="000212FF">
        <w:t>потребности</w:t>
      </w:r>
      <w:r w:rsidRPr="000212FF">
        <w:t xml:space="preserve"> </w:t>
      </w:r>
      <w:r w:rsidR="000F00F0" w:rsidRPr="000212FF">
        <w:t>клиентов,</w:t>
      </w:r>
      <w:r w:rsidRPr="000212FF">
        <w:t xml:space="preserve"> </w:t>
      </w:r>
      <w:r w:rsidR="000F00F0" w:rsidRPr="000212FF">
        <w:t>используя</w:t>
      </w:r>
      <w:r w:rsidRPr="000212FF">
        <w:t xml:space="preserve"> </w:t>
      </w:r>
      <w:r w:rsidR="000F00F0" w:rsidRPr="000212FF">
        <w:t>нашу</w:t>
      </w:r>
      <w:r w:rsidRPr="000212FF">
        <w:t xml:space="preserve"> </w:t>
      </w:r>
      <w:r w:rsidR="000F00F0" w:rsidRPr="000212FF">
        <w:t>безопасную</w:t>
      </w:r>
      <w:r w:rsidRPr="000212FF">
        <w:t xml:space="preserve"> </w:t>
      </w:r>
      <w:r w:rsidR="000F00F0" w:rsidRPr="000212FF">
        <w:t>и</w:t>
      </w:r>
      <w:r w:rsidRPr="000212FF">
        <w:t xml:space="preserve"> </w:t>
      </w:r>
      <w:r w:rsidR="000F00F0" w:rsidRPr="000212FF">
        <w:t>инновационную</w:t>
      </w:r>
      <w:r w:rsidRPr="000212FF">
        <w:t xml:space="preserve"> </w:t>
      </w:r>
      <w:r w:rsidR="000F00F0" w:rsidRPr="000212FF">
        <w:t>облачную</w:t>
      </w:r>
      <w:r w:rsidRPr="000212FF">
        <w:t xml:space="preserve"> </w:t>
      </w:r>
      <w:r w:rsidR="000F00F0" w:rsidRPr="000212FF">
        <w:t>платформу</w:t>
      </w:r>
      <w:r w:rsidRPr="000212FF">
        <w:t>»</w:t>
      </w:r>
      <w:r w:rsidR="000F00F0" w:rsidRPr="000212FF">
        <w:t>.</w:t>
      </w:r>
    </w:p>
    <w:p w14:paraId="7C65DEF3" w14:textId="77777777" w:rsidR="000F00F0" w:rsidRPr="000212FF" w:rsidRDefault="000F00F0" w:rsidP="000F00F0">
      <w:r w:rsidRPr="000212FF">
        <w:t>Это</w:t>
      </w:r>
      <w:r w:rsidR="00E529F3" w:rsidRPr="000212FF">
        <w:t xml:space="preserve"> </w:t>
      </w:r>
      <w:r w:rsidRPr="000212FF">
        <w:t>расширенное</w:t>
      </w:r>
      <w:r w:rsidR="00E529F3" w:rsidRPr="000212FF">
        <w:t xml:space="preserve"> </w:t>
      </w:r>
      <w:r w:rsidRPr="000212FF">
        <w:t>партнерство</w:t>
      </w:r>
      <w:r w:rsidR="00E529F3" w:rsidRPr="000212FF">
        <w:t xml:space="preserve"> </w:t>
      </w:r>
      <w:r w:rsidRPr="000212FF">
        <w:t>означает</w:t>
      </w:r>
      <w:r w:rsidR="00E529F3" w:rsidRPr="000212FF">
        <w:t xml:space="preserve"> </w:t>
      </w:r>
      <w:r w:rsidRPr="000212FF">
        <w:t>приверженность</w:t>
      </w:r>
      <w:r w:rsidR="00E529F3" w:rsidRPr="000212FF">
        <w:t xml:space="preserve"> </w:t>
      </w:r>
      <w:r w:rsidRPr="000212FF">
        <w:t>инновациям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скандинавской</w:t>
      </w:r>
      <w:r w:rsidR="00E529F3" w:rsidRPr="000212FF">
        <w:t xml:space="preserve"> </w:t>
      </w:r>
      <w:r w:rsidRPr="000212FF">
        <w:t>индустрии</w:t>
      </w:r>
      <w:r w:rsidR="00E529F3" w:rsidRPr="000212FF">
        <w:t xml:space="preserve"> </w:t>
      </w:r>
      <w:r w:rsidRPr="000212FF">
        <w:t>финансовых</w:t>
      </w:r>
      <w:r w:rsidR="00E529F3" w:rsidRPr="000212FF">
        <w:t xml:space="preserve"> </w:t>
      </w:r>
      <w:r w:rsidRPr="000212FF">
        <w:t>услуг.</w:t>
      </w:r>
      <w:r w:rsidR="00E529F3" w:rsidRPr="000212FF">
        <w:t xml:space="preserve"> </w:t>
      </w:r>
      <w:r w:rsidRPr="000212FF">
        <w:t>Объединив</w:t>
      </w:r>
      <w:r w:rsidR="00E529F3" w:rsidRPr="000212FF">
        <w:t xml:space="preserve"> </w:t>
      </w:r>
      <w:r w:rsidRPr="000212FF">
        <w:t>глубокий</w:t>
      </w:r>
      <w:r w:rsidR="00E529F3" w:rsidRPr="000212FF">
        <w:t xml:space="preserve"> </w:t>
      </w:r>
      <w:r w:rsidRPr="000212FF">
        <w:t>отраслевой</w:t>
      </w:r>
      <w:r w:rsidR="00E529F3" w:rsidRPr="000212FF">
        <w:t xml:space="preserve"> </w:t>
      </w:r>
      <w:r w:rsidRPr="000212FF">
        <w:t>опыт</w:t>
      </w:r>
      <w:r w:rsidR="00E529F3" w:rsidRPr="000212FF">
        <w:t xml:space="preserve"> </w:t>
      </w:r>
      <w:r w:rsidRPr="000212FF">
        <w:t>Storebrand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передовыми</w:t>
      </w:r>
      <w:r w:rsidR="00E529F3" w:rsidRPr="000212FF">
        <w:t xml:space="preserve"> </w:t>
      </w:r>
      <w:r w:rsidRPr="000212FF">
        <w:t>технологиями</w:t>
      </w:r>
      <w:r w:rsidR="00E529F3" w:rsidRPr="000212FF">
        <w:t xml:space="preserve"> </w:t>
      </w:r>
      <w:r w:rsidRPr="000212FF">
        <w:t>Google</w:t>
      </w:r>
      <w:r w:rsidR="00E529F3" w:rsidRPr="000212FF">
        <w:t xml:space="preserve"> </w:t>
      </w:r>
      <w:r w:rsidRPr="000212FF">
        <w:t>Cloud,</w:t>
      </w:r>
      <w:r w:rsidR="00E529F3" w:rsidRPr="000212FF">
        <w:t xml:space="preserve"> </w:t>
      </w:r>
      <w:r w:rsidRPr="000212FF">
        <w:t>обе</w:t>
      </w:r>
      <w:r w:rsidR="00E529F3" w:rsidRPr="000212FF">
        <w:t xml:space="preserve"> </w:t>
      </w:r>
      <w:r w:rsidRPr="000212FF">
        <w:t>компании</w:t>
      </w:r>
      <w:r w:rsidR="00E529F3" w:rsidRPr="000212FF">
        <w:t xml:space="preserve"> </w:t>
      </w:r>
      <w:r w:rsidRPr="000212FF">
        <w:t>продолжат</w:t>
      </w:r>
      <w:r w:rsidR="00E529F3" w:rsidRPr="000212FF">
        <w:t xml:space="preserve"> </w:t>
      </w:r>
      <w:r w:rsidRPr="000212FF">
        <w:t>совершенствовать</w:t>
      </w:r>
      <w:r w:rsidR="00E529F3" w:rsidRPr="000212FF">
        <w:t xml:space="preserve"> </w:t>
      </w:r>
      <w:r w:rsidRPr="000212FF">
        <w:t>предоставление</w:t>
      </w:r>
      <w:r w:rsidR="00E529F3" w:rsidRPr="000212FF">
        <w:t xml:space="preserve"> </w:t>
      </w:r>
      <w:r w:rsidRPr="000212FF">
        <w:t>финансовых</w:t>
      </w:r>
      <w:r w:rsidR="00E529F3" w:rsidRPr="000212FF">
        <w:t xml:space="preserve"> </w:t>
      </w:r>
      <w:r w:rsidRPr="000212FF">
        <w:t>услуг.</w:t>
      </w:r>
    </w:p>
    <w:p w14:paraId="6B26FE92" w14:textId="77777777" w:rsidR="000F00F0" w:rsidRPr="000212FF" w:rsidRDefault="00B122C5" w:rsidP="000F00F0">
      <w:hyperlink r:id="rId45" w:history="1">
        <w:r w:rsidR="000F00F0" w:rsidRPr="000212FF">
          <w:rPr>
            <w:rStyle w:val="a3"/>
          </w:rPr>
          <w:t>https://dailybuff.ru/tech/storebrand-rasshirila-partnerstvo-s-google-cloud-dlya-rosta-finansovyh-uslug-v-skandinavii/</w:t>
        </w:r>
      </w:hyperlink>
      <w:r w:rsidR="00E529F3" w:rsidRPr="000212FF">
        <w:t xml:space="preserve"> </w:t>
      </w:r>
    </w:p>
    <w:p w14:paraId="52010F43" w14:textId="77777777" w:rsidR="00814E04" w:rsidRPr="000212FF" w:rsidRDefault="00814E04" w:rsidP="00814E04">
      <w:pPr>
        <w:pStyle w:val="2"/>
      </w:pPr>
      <w:bookmarkStart w:id="145" w:name="_Toc179524210"/>
      <w:r w:rsidRPr="000212FF">
        <w:t>INFOX</w:t>
      </w:r>
      <w:r w:rsidR="000F00F0" w:rsidRPr="000212FF">
        <w:t>.</w:t>
      </w:r>
      <w:r w:rsidR="000F00F0" w:rsidRPr="000212FF">
        <w:rPr>
          <w:lang w:val="en-US"/>
        </w:rPr>
        <w:t>ru</w:t>
      </w:r>
      <w:r w:rsidRPr="000212FF">
        <w:t>,</w:t>
      </w:r>
      <w:r w:rsidR="00E529F3" w:rsidRPr="000212FF">
        <w:t xml:space="preserve"> </w:t>
      </w:r>
      <w:r w:rsidRPr="000212FF">
        <w:t>10.10.2024,</w:t>
      </w:r>
      <w:r w:rsidR="00E529F3" w:rsidRPr="000212FF">
        <w:t xml:space="preserve"> </w:t>
      </w:r>
      <w:r w:rsidRPr="000212FF">
        <w:t>Власти</w:t>
      </w:r>
      <w:r w:rsidR="00E529F3" w:rsidRPr="000212FF">
        <w:t xml:space="preserve"> </w:t>
      </w:r>
      <w:r w:rsidRPr="000212FF">
        <w:t>Китая</w:t>
      </w:r>
      <w:r w:rsidR="00E529F3" w:rsidRPr="000212FF">
        <w:t xml:space="preserve"> </w:t>
      </w:r>
      <w:r w:rsidRPr="000212FF">
        <w:t>проведут</w:t>
      </w:r>
      <w:r w:rsidR="00E529F3" w:rsidRPr="000212FF">
        <w:t xml:space="preserve"> </w:t>
      </w:r>
      <w:r w:rsidRPr="000212FF">
        <w:t>обследование</w:t>
      </w:r>
      <w:r w:rsidR="00E529F3" w:rsidRPr="000212FF">
        <w:t xml:space="preserve"> </w:t>
      </w:r>
      <w:r w:rsidRPr="000212FF">
        <w:t>населения</w:t>
      </w:r>
      <w:bookmarkEnd w:id="145"/>
    </w:p>
    <w:p w14:paraId="0DB370A8" w14:textId="77777777" w:rsidR="00814E04" w:rsidRPr="000212FF" w:rsidRDefault="00814E04" w:rsidP="00FF459B">
      <w:pPr>
        <w:pStyle w:val="3"/>
      </w:pPr>
      <w:bookmarkStart w:id="146" w:name="_Toc179524211"/>
      <w:r w:rsidRPr="000212FF">
        <w:t>Китайское</w:t>
      </w:r>
      <w:r w:rsidR="00E529F3" w:rsidRPr="000212FF">
        <w:t xml:space="preserve"> </w:t>
      </w:r>
      <w:r w:rsidRPr="000212FF">
        <w:t>правительство</w:t>
      </w:r>
      <w:r w:rsidR="00E529F3" w:rsidRPr="000212FF">
        <w:t xml:space="preserve"> </w:t>
      </w:r>
      <w:r w:rsidRPr="000212FF">
        <w:t>запланировало</w:t>
      </w:r>
      <w:r w:rsidR="00E529F3" w:rsidRPr="000212FF">
        <w:t xml:space="preserve"> </w:t>
      </w:r>
      <w:r w:rsidRPr="000212FF">
        <w:t>провести</w:t>
      </w:r>
      <w:r w:rsidR="00E529F3" w:rsidRPr="000212FF">
        <w:t xml:space="preserve"> </w:t>
      </w:r>
      <w:r w:rsidRPr="000212FF">
        <w:t>выборочное</w:t>
      </w:r>
      <w:r w:rsidR="00E529F3" w:rsidRPr="000212FF">
        <w:t xml:space="preserve"> </w:t>
      </w:r>
      <w:r w:rsidRPr="000212FF">
        <w:t>обследование</w:t>
      </w:r>
      <w:r w:rsidR="00E529F3" w:rsidRPr="000212FF">
        <w:t xml:space="preserve"> </w:t>
      </w:r>
      <w:r w:rsidRPr="000212FF">
        <w:t>граждан</w:t>
      </w:r>
      <w:r w:rsidR="00E529F3" w:rsidRPr="000212FF">
        <w:t xml:space="preserve"> </w:t>
      </w:r>
      <w:r w:rsidRPr="000212FF">
        <w:t>для</w:t>
      </w:r>
      <w:r w:rsidR="00E529F3" w:rsidRPr="000212FF">
        <w:t xml:space="preserve"> </w:t>
      </w:r>
      <w:r w:rsidRPr="000212FF">
        <w:t>анализа</w:t>
      </w:r>
      <w:r w:rsidR="00E529F3" w:rsidRPr="000212FF">
        <w:t xml:space="preserve"> </w:t>
      </w:r>
      <w:r w:rsidRPr="000212FF">
        <w:t>современных</w:t>
      </w:r>
      <w:r w:rsidR="00E529F3" w:rsidRPr="000212FF">
        <w:t xml:space="preserve"> </w:t>
      </w:r>
      <w:r w:rsidRPr="000212FF">
        <w:t>демографических</w:t>
      </w:r>
      <w:r w:rsidR="00E529F3" w:rsidRPr="000212FF">
        <w:t xml:space="preserve"> </w:t>
      </w:r>
      <w:r w:rsidRPr="000212FF">
        <w:t>изменений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стране.</w:t>
      </w:r>
      <w:r w:rsidR="00E529F3" w:rsidRPr="000212FF">
        <w:t xml:space="preserve"> </w:t>
      </w:r>
      <w:r w:rsidRPr="000212FF">
        <w:t>Исследование</w:t>
      </w:r>
      <w:r w:rsidR="00E529F3" w:rsidRPr="000212FF">
        <w:t xml:space="preserve"> </w:t>
      </w:r>
      <w:r w:rsidRPr="000212FF">
        <w:t>намечено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период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10</w:t>
      </w:r>
      <w:r w:rsidR="00E529F3" w:rsidRPr="000212FF">
        <w:t xml:space="preserve"> </w:t>
      </w:r>
      <w:r w:rsidRPr="000212FF">
        <w:t>октября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30</w:t>
      </w:r>
      <w:r w:rsidR="00E529F3" w:rsidRPr="000212FF">
        <w:t xml:space="preserve"> </w:t>
      </w:r>
      <w:r w:rsidRPr="000212FF">
        <w:t>ноября.</w:t>
      </w:r>
      <w:bookmarkEnd w:id="146"/>
    </w:p>
    <w:p w14:paraId="37F5A56A" w14:textId="77777777" w:rsidR="00814E04" w:rsidRPr="000212FF" w:rsidRDefault="00814E04" w:rsidP="00814E04">
      <w:r w:rsidRPr="000212FF">
        <w:t>Власти</w:t>
      </w:r>
      <w:r w:rsidR="00E529F3" w:rsidRPr="000212FF">
        <w:t xml:space="preserve"> </w:t>
      </w:r>
      <w:r w:rsidRPr="000212FF">
        <w:t>стремятся</w:t>
      </w:r>
      <w:r w:rsidR="00E529F3" w:rsidRPr="000212FF">
        <w:t xml:space="preserve"> </w:t>
      </w:r>
      <w:r w:rsidRPr="000212FF">
        <w:t>изучить</w:t>
      </w:r>
      <w:r w:rsidR="00E529F3" w:rsidRPr="000212FF">
        <w:t xml:space="preserve"> </w:t>
      </w:r>
      <w:r w:rsidRPr="000212FF">
        <w:t>такие</w:t>
      </w:r>
      <w:r w:rsidR="00E529F3" w:rsidRPr="000212FF">
        <w:t xml:space="preserve"> </w:t>
      </w:r>
      <w:r w:rsidRPr="000212FF">
        <w:t>параметры,</w:t>
      </w:r>
      <w:r w:rsidR="00E529F3" w:rsidRPr="000212FF">
        <w:t xml:space="preserve"> </w:t>
      </w:r>
      <w:r w:rsidRPr="000212FF">
        <w:t>как</w:t>
      </w:r>
      <w:r w:rsidR="00E529F3" w:rsidRPr="000212FF">
        <w:t xml:space="preserve"> </w:t>
      </w:r>
      <w:r w:rsidRPr="000212FF">
        <w:t>возраст,</w:t>
      </w:r>
      <w:r w:rsidR="00E529F3" w:rsidRPr="000212FF">
        <w:t xml:space="preserve"> </w:t>
      </w:r>
      <w:r w:rsidRPr="000212FF">
        <w:t>национальная</w:t>
      </w:r>
      <w:r w:rsidR="00E529F3" w:rsidRPr="000212FF">
        <w:t xml:space="preserve"> </w:t>
      </w:r>
      <w:r w:rsidRPr="000212FF">
        <w:t>принадлежность,</w:t>
      </w:r>
      <w:r w:rsidR="00E529F3" w:rsidRPr="000212FF">
        <w:t xml:space="preserve"> </w:t>
      </w:r>
      <w:r w:rsidRPr="000212FF">
        <w:t>уровень</w:t>
      </w:r>
      <w:r w:rsidR="00E529F3" w:rsidRPr="000212FF">
        <w:t xml:space="preserve"> </w:t>
      </w:r>
      <w:r w:rsidRPr="000212FF">
        <w:t>образования,</w:t>
      </w:r>
      <w:r w:rsidR="00E529F3" w:rsidRPr="000212FF">
        <w:t xml:space="preserve"> </w:t>
      </w:r>
      <w:r w:rsidRPr="000212FF">
        <w:t>статус</w:t>
      </w:r>
      <w:r w:rsidR="00E529F3" w:rsidRPr="000212FF">
        <w:t xml:space="preserve"> </w:t>
      </w:r>
      <w:r w:rsidRPr="000212FF">
        <w:t>миграции</w:t>
      </w:r>
      <w:r w:rsidR="00E529F3" w:rsidRPr="000212FF">
        <w:t xml:space="preserve"> </w:t>
      </w:r>
      <w:r w:rsidRPr="000212FF">
        <w:t>внутри</w:t>
      </w:r>
      <w:r w:rsidR="00E529F3" w:rsidRPr="000212FF">
        <w:t xml:space="preserve"> </w:t>
      </w:r>
      <w:r w:rsidRPr="000212FF">
        <w:t>страны,</w:t>
      </w:r>
      <w:r w:rsidR="00E529F3" w:rsidRPr="000212FF">
        <w:t xml:space="preserve"> </w:t>
      </w:r>
      <w:r w:rsidRPr="000212FF">
        <w:t>место</w:t>
      </w:r>
      <w:r w:rsidR="00E529F3" w:rsidRPr="000212FF">
        <w:t xml:space="preserve"> </w:t>
      </w:r>
      <w:r w:rsidRPr="000212FF">
        <w:t>жительства,</w:t>
      </w:r>
      <w:r w:rsidR="00E529F3" w:rsidRPr="000212FF">
        <w:t xml:space="preserve"> </w:t>
      </w:r>
      <w:r w:rsidRPr="000212FF">
        <w:t>семейное</w:t>
      </w:r>
      <w:r w:rsidR="00E529F3" w:rsidRPr="000212FF">
        <w:t xml:space="preserve"> </w:t>
      </w:r>
      <w:r w:rsidRPr="000212FF">
        <w:t>положение,</w:t>
      </w:r>
      <w:r w:rsidR="00E529F3" w:rsidRPr="000212FF">
        <w:t xml:space="preserve"> </w:t>
      </w:r>
      <w:r w:rsidRPr="000212FF">
        <w:t>занятость,</w:t>
      </w:r>
      <w:r w:rsidR="00E529F3" w:rsidRPr="000212FF">
        <w:t xml:space="preserve"> </w:t>
      </w:r>
      <w:r w:rsidRPr="000212FF">
        <w:t>наличие</w:t>
      </w:r>
      <w:r w:rsidR="00E529F3" w:rsidRPr="000212FF">
        <w:t xml:space="preserve"> </w:t>
      </w:r>
      <w:r w:rsidRPr="000212FF">
        <w:t>детей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другие</w:t>
      </w:r>
      <w:r w:rsidR="00E529F3" w:rsidRPr="000212FF">
        <w:t xml:space="preserve"> </w:t>
      </w:r>
      <w:r w:rsidRPr="000212FF">
        <w:t>характеристики.</w:t>
      </w:r>
    </w:p>
    <w:p w14:paraId="65D798D1" w14:textId="77777777" w:rsidR="00814E04" w:rsidRPr="000212FF" w:rsidRDefault="00814E04" w:rsidP="00814E04">
      <w:r w:rsidRPr="000212FF">
        <w:t>Указывается,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последние</w:t>
      </w:r>
      <w:r w:rsidR="00E529F3" w:rsidRPr="000212FF">
        <w:t xml:space="preserve"> </w:t>
      </w:r>
      <w:r w:rsidRPr="000212FF">
        <w:t>годы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Китае</w:t>
      </w:r>
      <w:r w:rsidR="00E529F3" w:rsidRPr="000212FF">
        <w:t xml:space="preserve"> </w:t>
      </w:r>
      <w:r w:rsidRPr="000212FF">
        <w:t>наблюдается</w:t>
      </w:r>
      <w:r w:rsidR="00E529F3" w:rsidRPr="000212FF">
        <w:t xml:space="preserve"> </w:t>
      </w:r>
      <w:r w:rsidRPr="000212FF">
        <w:t>тенденция</w:t>
      </w:r>
      <w:r w:rsidR="00E529F3" w:rsidRPr="000212FF">
        <w:t xml:space="preserve"> </w:t>
      </w:r>
      <w:r w:rsidRPr="000212FF">
        <w:t>к</w:t>
      </w:r>
      <w:r w:rsidR="00E529F3" w:rsidRPr="000212FF">
        <w:t xml:space="preserve"> </w:t>
      </w:r>
      <w:r w:rsidRPr="000212FF">
        <w:t>старению</w:t>
      </w:r>
      <w:r w:rsidR="00E529F3" w:rsidRPr="000212FF">
        <w:t xml:space="preserve"> </w:t>
      </w:r>
      <w:r w:rsidRPr="000212FF">
        <w:t>населения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снижению</w:t>
      </w:r>
      <w:r w:rsidR="00E529F3" w:rsidRPr="000212FF">
        <w:t xml:space="preserve"> </w:t>
      </w:r>
      <w:r w:rsidRPr="000212FF">
        <w:t>уровня</w:t>
      </w:r>
      <w:r w:rsidR="00E529F3" w:rsidRPr="000212FF">
        <w:t xml:space="preserve"> </w:t>
      </w:r>
      <w:r w:rsidRPr="000212FF">
        <w:t>рождаемости.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последним</w:t>
      </w:r>
      <w:r w:rsidR="00E529F3" w:rsidRPr="000212FF">
        <w:t xml:space="preserve"> </w:t>
      </w:r>
      <w:r w:rsidRPr="000212FF">
        <w:t>официальным</w:t>
      </w:r>
      <w:r w:rsidR="00E529F3" w:rsidRPr="000212FF">
        <w:t xml:space="preserve"> </w:t>
      </w:r>
      <w:r w:rsidRPr="000212FF">
        <w:t>прогнозам,</w:t>
      </w:r>
      <w:r w:rsidR="00E529F3" w:rsidRPr="000212FF">
        <w:t xml:space="preserve"> </w:t>
      </w:r>
      <w:r w:rsidRPr="000212FF">
        <w:t>к</w:t>
      </w:r>
      <w:r w:rsidR="00E529F3" w:rsidRPr="000212FF">
        <w:t xml:space="preserve"> </w:t>
      </w:r>
      <w:r w:rsidRPr="000212FF">
        <w:t>2035</w:t>
      </w:r>
      <w:r w:rsidR="00E529F3" w:rsidRPr="000212FF">
        <w:t xml:space="preserve"> </w:t>
      </w:r>
      <w:r w:rsidRPr="000212FF">
        <w:t>году</w:t>
      </w:r>
      <w:r w:rsidR="00E529F3" w:rsidRPr="000212FF">
        <w:t xml:space="preserve"> </w:t>
      </w:r>
      <w:r w:rsidRPr="000212FF">
        <w:t>доля</w:t>
      </w:r>
      <w:r w:rsidR="00E529F3" w:rsidRPr="000212FF">
        <w:t xml:space="preserve"> </w:t>
      </w:r>
      <w:r w:rsidRPr="000212FF">
        <w:t>людей</w:t>
      </w:r>
      <w:r w:rsidR="00E529F3" w:rsidRPr="000212FF">
        <w:t xml:space="preserve"> </w:t>
      </w:r>
      <w:r w:rsidRPr="000212FF">
        <w:t>старше</w:t>
      </w:r>
      <w:r w:rsidR="00E529F3" w:rsidRPr="000212FF">
        <w:t xml:space="preserve"> </w:t>
      </w:r>
      <w:r w:rsidRPr="000212FF">
        <w:t>60</w:t>
      </w:r>
      <w:r w:rsidR="00E529F3" w:rsidRPr="000212FF">
        <w:t xml:space="preserve"> </w:t>
      </w:r>
      <w:r w:rsidRPr="000212FF">
        <w:t>лет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стране</w:t>
      </w:r>
      <w:r w:rsidR="00E529F3" w:rsidRPr="000212FF">
        <w:t xml:space="preserve"> </w:t>
      </w:r>
      <w:r w:rsidRPr="000212FF">
        <w:t>превысит</w:t>
      </w:r>
      <w:r w:rsidR="00E529F3" w:rsidRPr="000212FF">
        <w:t xml:space="preserve"> </w:t>
      </w:r>
      <w:r w:rsidRPr="000212FF">
        <w:t>30</w:t>
      </w:r>
      <w:r w:rsidR="00E529F3" w:rsidRPr="000212FF">
        <w:t xml:space="preserve"> </w:t>
      </w:r>
      <w:r w:rsidRPr="000212FF">
        <w:t>процентов.</w:t>
      </w:r>
    </w:p>
    <w:p w14:paraId="1B0E6471" w14:textId="77777777" w:rsidR="00814E04" w:rsidRPr="000212FF" w:rsidRDefault="00814E04" w:rsidP="00814E04">
      <w:r w:rsidRPr="000212FF">
        <w:t>Ранее</w:t>
      </w:r>
      <w:r w:rsidR="00E529F3" w:rsidRPr="000212FF">
        <w:t xml:space="preserve"> </w:t>
      </w:r>
      <w:r w:rsidRPr="000212FF">
        <w:t>Всекитайское</w:t>
      </w:r>
      <w:r w:rsidR="00E529F3" w:rsidRPr="000212FF">
        <w:t xml:space="preserve"> </w:t>
      </w:r>
      <w:r w:rsidRPr="000212FF">
        <w:t>собрание</w:t>
      </w:r>
      <w:r w:rsidR="00E529F3" w:rsidRPr="000212FF">
        <w:t xml:space="preserve"> </w:t>
      </w:r>
      <w:r w:rsidRPr="000212FF">
        <w:t>народных</w:t>
      </w:r>
      <w:r w:rsidR="00E529F3" w:rsidRPr="000212FF">
        <w:t xml:space="preserve"> </w:t>
      </w:r>
      <w:r w:rsidRPr="000212FF">
        <w:t>представителей</w:t>
      </w:r>
      <w:r w:rsidR="00E529F3" w:rsidRPr="000212FF">
        <w:t xml:space="preserve"> </w:t>
      </w:r>
      <w:r w:rsidRPr="000212FF">
        <w:t>(ВСНП),</w:t>
      </w:r>
      <w:r w:rsidR="00E529F3" w:rsidRPr="000212FF">
        <w:t xml:space="preserve"> </w:t>
      </w:r>
      <w:r w:rsidRPr="000212FF">
        <w:t>выполняющее</w:t>
      </w:r>
      <w:r w:rsidR="00E529F3" w:rsidRPr="000212FF">
        <w:t xml:space="preserve"> </w:t>
      </w:r>
      <w:r w:rsidRPr="000212FF">
        <w:t>функции</w:t>
      </w:r>
      <w:r w:rsidR="00E529F3" w:rsidRPr="000212FF">
        <w:t xml:space="preserve"> </w:t>
      </w:r>
      <w:r w:rsidRPr="000212FF">
        <w:t>парламента</w:t>
      </w:r>
      <w:r w:rsidR="00E529F3" w:rsidRPr="000212FF">
        <w:t xml:space="preserve"> </w:t>
      </w:r>
      <w:r w:rsidRPr="000212FF">
        <w:t>КНР,</w:t>
      </w:r>
      <w:r w:rsidR="00E529F3" w:rsidRPr="000212FF">
        <w:t xml:space="preserve"> </w:t>
      </w:r>
      <w:r w:rsidRPr="000212FF">
        <w:t>одобрило</w:t>
      </w:r>
      <w:r w:rsidR="00E529F3" w:rsidRPr="000212FF">
        <w:t xml:space="preserve"> </w:t>
      </w:r>
      <w:r w:rsidRPr="000212FF">
        <w:t>изменение</w:t>
      </w:r>
      <w:r w:rsidR="00E529F3" w:rsidRPr="000212FF">
        <w:t xml:space="preserve"> </w:t>
      </w:r>
      <w:r w:rsidRPr="000212FF">
        <w:t>пенсионного</w:t>
      </w:r>
      <w:r w:rsidR="00E529F3" w:rsidRPr="000212FF">
        <w:t xml:space="preserve"> </w:t>
      </w:r>
      <w:r w:rsidRPr="000212FF">
        <w:t>возраста,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станет</w:t>
      </w:r>
      <w:r w:rsidR="00E529F3" w:rsidRPr="000212FF">
        <w:t xml:space="preserve"> </w:t>
      </w:r>
      <w:r w:rsidRPr="000212FF">
        <w:t>первой</w:t>
      </w:r>
      <w:r w:rsidR="00E529F3" w:rsidRPr="000212FF">
        <w:t xml:space="preserve"> </w:t>
      </w:r>
      <w:r w:rsidRPr="000212FF">
        <w:t>подобной</w:t>
      </w:r>
      <w:r w:rsidR="00E529F3" w:rsidRPr="000212FF">
        <w:t xml:space="preserve"> </w:t>
      </w:r>
      <w:r w:rsidRPr="000212FF">
        <w:t>мерой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1950-х</w:t>
      </w:r>
      <w:r w:rsidR="00E529F3" w:rsidRPr="000212FF">
        <w:t xml:space="preserve"> </w:t>
      </w:r>
      <w:r w:rsidRPr="000212FF">
        <w:t>годов.</w:t>
      </w:r>
    </w:p>
    <w:p w14:paraId="123006B7" w14:textId="77777777" w:rsidR="00814E04" w:rsidRPr="000212FF" w:rsidRDefault="00B122C5" w:rsidP="00814E04">
      <w:hyperlink r:id="rId46" w:history="1">
        <w:r w:rsidR="00814E04" w:rsidRPr="000212FF">
          <w:rPr>
            <w:rStyle w:val="a3"/>
          </w:rPr>
          <w:t>https://www.infox.ru/news/299/337114-vlasti-kitaa-provedut-obsledovanie-naselenia</w:t>
        </w:r>
      </w:hyperlink>
      <w:r w:rsidR="00E529F3" w:rsidRPr="000212FF">
        <w:t xml:space="preserve"> </w:t>
      </w:r>
    </w:p>
    <w:p w14:paraId="577E4EC8" w14:textId="77777777" w:rsidR="009A2B35" w:rsidRPr="000212FF" w:rsidRDefault="009A2B35" w:rsidP="009A2B35">
      <w:pPr>
        <w:pStyle w:val="2"/>
      </w:pPr>
      <w:bookmarkStart w:id="147" w:name="_Toc179524212"/>
      <w:bookmarkEnd w:id="99"/>
      <w:r w:rsidRPr="000212FF">
        <w:t>Карл</w:t>
      </w:r>
      <w:r w:rsidR="00E529F3" w:rsidRPr="000212FF">
        <w:t xml:space="preserve"> </w:t>
      </w:r>
      <w:r w:rsidRPr="000212FF">
        <w:t>Маркс,</w:t>
      </w:r>
      <w:r w:rsidR="00E529F3" w:rsidRPr="000212FF">
        <w:t xml:space="preserve"> </w:t>
      </w:r>
      <w:r w:rsidRPr="000212FF">
        <w:t>10.10.2024,</w:t>
      </w:r>
      <w:r w:rsidR="00E529F3" w:rsidRPr="000212FF">
        <w:t xml:space="preserve"> </w:t>
      </w:r>
      <w:r w:rsidRPr="000212FF">
        <w:t>Пенсионные</w:t>
      </w:r>
      <w:r w:rsidR="00E529F3" w:rsidRPr="000212FF">
        <w:t xml:space="preserve"> </w:t>
      </w:r>
      <w:r w:rsidRPr="000212FF">
        <w:t>выплаты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США</w:t>
      </w:r>
      <w:r w:rsidR="00E529F3" w:rsidRPr="000212FF">
        <w:t xml:space="preserve"> </w:t>
      </w:r>
      <w:r w:rsidRPr="000212FF">
        <w:t>вырастут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2,5%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2025</w:t>
      </w:r>
      <w:r w:rsidR="00E529F3" w:rsidRPr="000212FF">
        <w:t xml:space="preserve"> </w:t>
      </w:r>
      <w:r w:rsidRPr="000212FF">
        <w:t>году</w:t>
      </w:r>
      <w:r w:rsidR="00E529F3" w:rsidRPr="000212FF">
        <w:t xml:space="preserve"> </w:t>
      </w:r>
      <w:r w:rsidRPr="000212FF">
        <w:t>из-за</w:t>
      </w:r>
      <w:r w:rsidR="00E529F3" w:rsidRPr="000212FF">
        <w:t xml:space="preserve"> </w:t>
      </w:r>
      <w:r w:rsidRPr="000212FF">
        <w:t>замедления</w:t>
      </w:r>
      <w:r w:rsidR="00E529F3" w:rsidRPr="000212FF">
        <w:t xml:space="preserve"> </w:t>
      </w:r>
      <w:r w:rsidRPr="000212FF">
        <w:t>инфляции</w:t>
      </w:r>
      <w:bookmarkEnd w:id="147"/>
    </w:p>
    <w:p w14:paraId="23A12041" w14:textId="77777777" w:rsidR="009A2B35" w:rsidRPr="000212FF" w:rsidRDefault="009A2B35" w:rsidP="00FF459B">
      <w:pPr>
        <w:pStyle w:val="3"/>
      </w:pPr>
      <w:bookmarkStart w:id="148" w:name="_Toc179524213"/>
      <w:r w:rsidRPr="000212FF">
        <w:t>Как</w:t>
      </w:r>
      <w:r w:rsidR="00E529F3" w:rsidRPr="000212FF">
        <w:t xml:space="preserve"> </w:t>
      </w:r>
      <w:r w:rsidRPr="000212FF">
        <w:t>пишет</w:t>
      </w:r>
      <w:r w:rsidR="00E529F3" w:rsidRPr="000212FF">
        <w:t xml:space="preserve"> </w:t>
      </w:r>
      <w:r w:rsidRPr="000212FF">
        <w:t>агентство</w:t>
      </w:r>
      <w:r w:rsidR="00E529F3" w:rsidRPr="000212FF">
        <w:t xml:space="preserve"> </w:t>
      </w:r>
      <w:r w:rsidRPr="000212FF">
        <w:t>Bloomberg,</w:t>
      </w:r>
      <w:r w:rsidR="00E529F3" w:rsidRPr="000212FF">
        <w:t xml:space="preserve"> </w:t>
      </w:r>
      <w:r w:rsidRPr="000212FF">
        <w:t>администрация</w:t>
      </w:r>
      <w:r w:rsidR="00E529F3" w:rsidRPr="000212FF">
        <w:t xml:space="preserve"> </w:t>
      </w:r>
      <w:r w:rsidRPr="000212FF">
        <w:t>социального</w:t>
      </w:r>
      <w:r w:rsidR="00E529F3" w:rsidRPr="000212FF">
        <w:t xml:space="preserve"> </w:t>
      </w:r>
      <w:r w:rsidRPr="000212FF">
        <w:t>обеспечения</w:t>
      </w:r>
      <w:r w:rsidR="00E529F3" w:rsidRPr="000212FF">
        <w:t xml:space="preserve"> </w:t>
      </w:r>
      <w:r w:rsidRPr="000212FF">
        <w:t>США</w:t>
      </w:r>
      <w:r w:rsidR="00E529F3" w:rsidRPr="000212FF">
        <w:t xml:space="preserve"> </w:t>
      </w:r>
      <w:r w:rsidRPr="000212FF">
        <w:t>объявила</w:t>
      </w:r>
      <w:r w:rsidR="00E529F3" w:rsidRPr="000212FF">
        <w:t xml:space="preserve"> </w:t>
      </w:r>
      <w:r w:rsidRPr="000212FF">
        <w:t>о</w:t>
      </w:r>
      <w:r w:rsidR="00E529F3" w:rsidRPr="000212FF">
        <w:t xml:space="preserve"> </w:t>
      </w:r>
      <w:r w:rsidRPr="000212FF">
        <w:t>предстоящем</w:t>
      </w:r>
      <w:r w:rsidR="00E529F3" w:rsidRPr="000212FF">
        <w:t xml:space="preserve"> </w:t>
      </w:r>
      <w:r w:rsidRPr="000212FF">
        <w:t>увеличении</w:t>
      </w:r>
      <w:r w:rsidR="00E529F3" w:rsidRPr="000212FF">
        <w:t xml:space="preserve"> </w:t>
      </w:r>
      <w:r w:rsidRPr="000212FF">
        <w:t>пенсионных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социальных</w:t>
      </w:r>
      <w:r w:rsidR="00E529F3" w:rsidRPr="000212FF">
        <w:t xml:space="preserve"> </w:t>
      </w:r>
      <w:r w:rsidRPr="000212FF">
        <w:t>выплат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2,5%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января</w:t>
      </w:r>
      <w:r w:rsidR="00E529F3" w:rsidRPr="000212FF">
        <w:t xml:space="preserve"> </w:t>
      </w:r>
      <w:r w:rsidRPr="000212FF">
        <w:t>2025</w:t>
      </w:r>
      <w:r w:rsidR="00E529F3" w:rsidRPr="000212FF">
        <w:t xml:space="preserve"> </w:t>
      </w:r>
      <w:r w:rsidRPr="000212FF">
        <w:t>года.</w:t>
      </w:r>
      <w:r w:rsidR="00E529F3" w:rsidRPr="000212FF">
        <w:t xml:space="preserve"> </w:t>
      </w:r>
      <w:r w:rsidRPr="000212FF">
        <w:t>Данное</w:t>
      </w:r>
      <w:r w:rsidR="00E529F3" w:rsidRPr="000212FF">
        <w:t xml:space="preserve"> </w:t>
      </w:r>
      <w:r w:rsidRPr="000212FF">
        <w:t>повышение</w:t>
      </w:r>
      <w:r w:rsidR="00E529F3" w:rsidRPr="000212FF">
        <w:t xml:space="preserve"> </w:t>
      </w:r>
      <w:r w:rsidRPr="000212FF">
        <w:t>затронет</w:t>
      </w:r>
      <w:r w:rsidR="00E529F3" w:rsidRPr="000212FF">
        <w:t xml:space="preserve"> </w:t>
      </w:r>
      <w:r w:rsidRPr="000212FF">
        <w:t>около</w:t>
      </w:r>
      <w:r w:rsidR="00E529F3" w:rsidRPr="000212FF">
        <w:t xml:space="preserve"> </w:t>
      </w:r>
      <w:r w:rsidRPr="000212FF">
        <w:t>72,5</w:t>
      </w:r>
      <w:r w:rsidR="00E529F3" w:rsidRPr="000212FF">
        <w:t xml:space="preserve"> </w:t>
      </w:r>
      <w:r w:rsidRPr="000212FF">
        <w:t>миллионов</w:t>
      </w:r>
      <w:r w:rsidR="00E529F3" w:rsidRPr="000212FF">
        <w:t xml:space="preserve"> </w:t>
      </w:r>
      <w:r w:rsidRPr="000212FF">
        <w:t>американцев,</w:t>
      </w:r>
      <w:r w:rsidR="00E529F3" w:rsidRPr="000212FF">
        <w:t xml:space="preserve"> </w:t>
      </w:r>
      <w:r w:rsidRPr="000212FF">
        <w:t>получающих</w:t>
      </w:r>
      <w:r w:rsidR="00E529F3" w:rsidRPr="000212FF">
        <w:t xml:space="preserve"> </w:t>
      </w:r>
      <w:r w:rsidRPr="000212FF">
        <w:t>пенсии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старости</w:t>
      </w:r>
      <w:r w:rsidR="00E529F3" w:rsidRPr="000212FF">
        <w:t xml:space="preserve"> </w:t>
      </w:r>
      <w:r w:rsidRPr="000212FF">
        <w:t>или</w:t>
      </w:r>
      <w:r w:rsidR="00E529F3" w:rsidRPr="000212FF">
        <w:t xml:space="preserve"> </w:t>
      </w:r>
      <w:r w:rsidRPr="000212FF">
        <w:t>пособия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инвалидности.</w:t>
      </w:r>
      <w:bookmarkEnd w:id="148"/>
    </w:p>
    <w:p w14:paraId="775F3008" w14:textId="77777777" w:rsidR="009A2B35" w:rsidRPr="000212FF" w:rsidRDefault="009A2B35" w:rsidP="009A2B35">
      <w:r w:rsidRPr="000212FF">
        <w:t>Согласно</w:t>
      </w:r>
      <w:r w:rsidR="00E529F3" w:rsidRPr="000212FF">
        <w:t xml:space="preserve"> </w:t>
      </w:r>
      <w:r w:rsidRPr="000212FF">
        <w:t>официальному</w:t>
      </w:r>
      <w:r w:rsidR="00E529F3" w:rsidRPr="000212FF">
        <w:t xml:space="preserve"> </w:t>
      </w:r>
      <w:r w:rsidRPr="000212FF">
        <w:t>заявлению,</w:t>
      </w:r>
      <w:r w:rsidR="00E529F3" w:rsidRPr="000212FF">
        <w:t xml:space="preserve"> </w:t>
      </w:r>
      <w:r w:rsidRPr="000212FF">
        <w:t>средний</w:t>
      </w:r>
      <w:r w:rsidR="00E529F3" w:rsidRPr="000212FF">
        <w:t xml:space="preserve"> </w:t>
      </w:r>
      <w:r w:rsidRPr="000212FF">
        <w:t>размер</w:t>
      </w:r>
      <w:r w:rsidR="00E529F3" w:rsidRPr="000212FF">
        <w:t xml:space="preserve"> </w:t>
      </w:r>
      <w:r w:rsidRPr="000212FF">
        <w:t>пенсионных</w:t>
      </w:r>
      <w:r w:rsidR="00E529F3" w:rsidRPr="000212FF">
        <w:t xml:space="preserve"> </w:t>
      </w:r>
      <w:r w:rsidRPr="000212FF">
        <w:t>выплат</w:t>
      </w:r>
      <w:r w:rsidR="00E529F3" w:rsidRPr="000212FF">
        <w:t xml:space="preserve"> </w:t>
      </w:r>
      <w:r w:rsidRPr="000212FF">
        <w:t>возрастет</w:t>
      </w:r>
      <w:r w:rsidR="00E529F3" w:rsidRPr="000212FF">
        <w:t xml:space="preserve"> </w:t>
      </w:r>
      <w:r w:rsidRPr="000212FF">
        <w:t>примерно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50</w:t>
      </w:r>
      <w:r w:rsidR="00E529F3" w:rsidRPr="000212FF">
        <w:t xml:space="preserve"> </w:t>
      </w:r>
      <w:r w:rsidRPr="000212FF">
        <w:t>долларов,</w:t>
      </w:r>
      <w:r w:rsidR="00E529F3" w:rsidRPr="000212FF">
        <w:t xml:space="preserve"> </w:t>
      </w:r>
      <w:r w:rsidRPr="000212FF">
        <w:t>достигнув</w:t>
      </w:r>
      <w:r w:rsidR="00E529F3" w:rsidRPr="000212FF">
        <w:t xml:space="preserve"> </w:t>
      </w:r>
      <w:r w:rsidRPr="000212FF">
        <w:t>1976</w:t>
      </w:r>
      <w:r w:rsidR="00E529F3" w:rsidRPr="000212FF">
        <w:t xml:space="preserve"> </w:t>
      </w:r>
      <w:r w:rsidRPr="000212FF">
        <w:t>долларов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месяц.</w:t>
      </w:r>
      <w:r w:rsidR="00E529F3" w:rsidRPr="000212FF">
        <w:t xml:space="preserve"> </w:t>
      </w:r>
      <w:r w:rsidRPr="000212FF">
        <w:t>Корректировка</w:t>
      </w:r>
      <w:r w:rsidR="00E529F3" w:rsidRPr="000212FF">
        <w:t xml:space="preserve"> </w:t>
      </w:r>
      <w:r w:rsidRPr="000212FF">
        <w:t>коснется</w:t>
      </w:r>
      <w:r w:rsidR="00E529F3" w:rsidRPr="000212FF">
        <w:t xml:space="preserve"> </w:t>
      </w:r>
      <w:r w:rsidRPr="000212FF">
        <w:t>не</w:t>
      </w:r>
      <w:r w:rsidR="00E529F3" w:rsidRPr="000212FF">
        <w:t xml:space="preserve"> </w:t>
      </w:r>
      <w:r w:rsidRPr="000212FF">
        <w:t>только</w:t>
      </w:r>
      <w:r w:rsidR="00E529F3" w:rsidRPr="000212FF">
        <w:t xml:space="preserve"> </w:t>
      </w:r>
      <w:r w:rsidRPr="000212FF">
        <w:t>пенсий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социальному</w:t>
      </w:r>
      <w:r w:rsidR="00E529F3" w:rsidRPr="000212FF">
        <w:t xml:space="preserve"> </w:t>
      </w:r>
      <w:r w:rsidRPr="000212FF">
        <w:t>обеспечению,</w:t>
      </w:r>
      <w:r w:rsidR="00E529F3" w:rsidRPr="000212FF">
        <w:t xml:space="preserve"> </w:t>
      </w:r>
      <w:r w:rsidRPr="000212FF">
        <w:t>но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дополнительных</w:t>
      </w:r>
      <w:r w:rsidR="00E529F3" w:rsidRPr="000212FF">
        <w:t xml:space="preserve"> </w:t>
      </w:r>
      <w:r w:rsidRPr="000212FF">
        <w:t>выплат</w:t>
      </w:r>
      <w:r w:rsidR="00E529F3" w:rsidRPr="000212FF">
        <w:t xml:space="preserve"> </w:t>
      </w:r>
      <w:r w:rsidRPr="000212FF">
        <w:t>по</w:t>
      </w:r>
      <w:r w:rsidR="00E529F3" w:rsidRPr="000212FF">
        <w:t xml:space="preserve"> </w:t>
      </w:r>
      <w:r w:rsidRPr="000212FF">
        <w:t>социальному</w:t>
      </w:r>
      <w:r w:rsidR="00E529F3" w:rsidRPr="000212FF">
        <w:t xml:space="preserve"> </w:t>
      </w:r>
      <w:r w:rsidRPr="000212FF">
        <w:t>страхованию,</w:t>
      </w:r>
      <w:r w:rsidR="00E529F3" w:rsidRPr="000212FF">
        <w:t xml:space="preserve"> </w:t>
      </w:r>
      <w:r w:rsidRPr="000212FF">
        <w:t>которые</w:t>
      </w:r>
      <w:r w:rsidR="00E529F3" w:rsidRPr="000212FF">
        <w:t xml:space="preserve"> </w:t>
      </w:r>
      <w:r w:rsidRPr="000212FF">
        <w:t>начнут</w:t>
      </w:r>
      <w:r w:rsidR="00E529F3" w:rsidRPr="000212FF">
        <w:t xml:space="preserve"> </w:t>
      </w:r>
      <w:r w:rsidRPr="000212FF">
        <w:t>действовать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31</w:t>
      </w:r>
      <w:r w:rsidR="00E529F3" w:rsidRPr="000212FF">
        <w:t xml:space="preserve"> </w:t>
      </w:r>
      <w:r w:rsidRPr="000212FF">
        <w:t>декабря</w:t>
      </w:r>
      <w:r w:rsidR="00E529F3" w:rsidRPr="000212FF">
        <w:t xml:space="preserve"> </w:t>
      </w:r>
      <w:r w:rsidRPr="000212FF">
        <w:t>текущего</w:t>
      </w:r>
      <w:r w:rsidR="00E529F3" w:rsidRPr="000212FF">
        <w:t xml:space="preserve"> </w:t>
      </w:r>
      <w:r w:rsidRPr="000212FF">
        <w:t>года.</w:t>
      </w:r>
    </w:p>
    <w:p w14:paraId="19C29B9E" w14:textId="77777777" w:rsidR="009A2B35" w:rsidRPr="000212FF" w:rsidRDefault="009A2B35" w:rsidP="009A2B35">
      <w:r w:rsidRPr="000212FF">
        <w:t>Ежегодная</w:t>
      </w:r>
      <w:r w:rsidR="00E529F3" w:rsidRPr="000212FF">
        <w:t xml:space="preserve"> </w:t>
      </w:r>
      <w:r w:rsidRPr="000212FF">
        <w:t>индексация,</w:t>
      </w:r>
      <w:r w:rsidR="00E529F3" w:rsidRPr="000212FF">
        <w:t xml:space="preserve"> </w:t>
      </w:r>
      <w:r w:rsidRPr="000212FF">
        <w:t>известная</w:t>
      </w:r>
      <w:r w:rsidR="00E529F3" w:rsidRPr="000212FF">
        <w:t xml:space="preserve"> </w:t>
      </w:r>
      <w:r w:rsidRPr="000212FF">
        <w:t>как</w:t>
      </w:r>
      <w:r w:rsidR="00E529F3" w:rsidRPr="000212FF">
        <w:t xml:space="preserve"> </w:t>
      </w:r>
      <w:r w:rsidRPr="000212FF">
        <w:t>COLA</w:t>
      </w:r>
      <w:r w:rsidR="00E529F3" w:rsidRPr="000212FF">
        <w:t xml:space="preserve"> </w:t>
      </w:r>
      <w:r w:rsidRPr="000212FF">
        <w:t>(Cost-of-Living</w:t>
      </w:r>
      <w:r w:rsidR="00E529F3" w:rsidRPr="000212FF">
        <w:t xml:space="preserve"> </w:t>
      </w:r>
      <w:r w:rsidRPr="000212FF">
        <w:t>Adjustment),</w:t>
      </w:r>
      <w:r w:rsidR="00E529F3" w:rsidRPr="000212FF">
        <w:t xml:space="preserve"> </w:t>
      </w:r>
      <w:r w:rsidRPr="000212FF">
        <w:t>призвана</w:t>
      </w:r>
      <w:r w:rsidR="00E529F3" w:rsidRPr="000212FF">
        <w:t xml:space="preserve"> </w:t>
      </w:r>
      <w:r w:rsidRPr="000212FF">
        <w:t>защитить</w:t>
      </w:r>
      <w:r w:rsidR="00E529F3" w:rsidRPr="000212FF">
        <w:t xml:space="preserve"> </w:t>
      </w:r>
      <w:r w:rsidRPr="000212FF">
        <w:t>покупательную</w:t>
      </w:r>
      <w:r w:rsidR="00E529F3" w:rsidRPr="000212FF">
        <w:t xml:space="preserve"> </w:t>
      </w:r>
      <w:r w:rsidRPr="000212FF">
        <w:t>способность</w:t>
      </w:r>
      <w:r w:rsidR="00E529F3" w:rsidRPr="000212FF">
        <w:t xml:space="preserve"> </w:t>
      </w:r>
      <w:r w:rsidRPr="000212FF">
        <w:t>получателей</w:t>
      </w:r>
      <w:r w:rsidR="00E529F3" w:rsidRPr="000212FF">
        <w:t xml:space="preserve"> </w:t>
      </w:r>
      <w:r w:rsidRPr="000212FF">
        <w:t>социальных</w:t>
      </w:r>
      <w:r w:rsidR="00E529F3" w:rsidRPr="000212FF">
        <w:t xml:space="preserve"> </w:t>
      </w:r>
      <w:r w:rsidRPr="000212FF">
        <w:t>выплат</w:t>
      </w:r>
      <w:r w:rsidR="00E529F3" w:rsidRPr="000212FF">
        <w:t xml:space="preserve"> </w:t>
      </w:r>
      <w:r w:rsidRPr="000212FF">
        <w:t>от</w:t>
      </w:r>
      <w:r w:rsidR="00E529F3" w:rsidRPr="000212FF">
        <w:t xml:space="preserve"> </w:t>
      </w:r>
      <w:r w:rsidRPr="000212FF">
        <w:t>инфляционного</w:t>
      </w:r>
      <w:r w:rsidR="00E529F3" w:rsidRPr="000212FF">
        <w:t xml:space="preserve"> </w:t>
      </w:r>
      <w:r w:rsidRPr="000212FF">
        <w:t>обесценивания.</w:t>
      </w:r>
      <w:r w:rsidR="00E529F3" w:rsidRPr="000212FF">
        <w:t xml:space="preserve"> </w:t>
      </w:r>
      <w:r w:rsidRPr="000212FF">
        <w:t>Расчет</w:t>
      </w:r>
      <w:r w:rsidR="00E529F3" w:rsidRPr="000212FF">
        <w:t xml:space="preserve"> </w:t>
      </w:r>
      <w:r w:rsidRPr="000212FF">
        <w:t>COLA</w:t>
      </w:r>
      <w:r w:rsidR="00E529F3" w:rsidRPr="000212FF">
        <w:t xml:space="preserve"> </w:t>
      </w:r>
      <w:r w:rsidRPr="000212FF">
        <w:t>основывается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изменениях</w:t>
      </w:r>
      <w:r w:rsidR="00E529F3" w:rsidRPr="000212FF">
        <w:t xml:space="preserve"> </w:t>
      </w:r>
      <w:r w:rsidRPr="000212FF">
        <w:t>индекса</w:t>
      </w:r>
      <w:r w:rsidR="00E529F3" w:rsidRPr="000212FF">
        <w:t xml:space="preserve"> </w:t>
      </w:r>
      <w:r w:rsidRPr="000212FF">
        <w:t>потребительских</w:t>
      </w:r>
      <w:r w:rsidR="00E529F3" w:rsidRPr="000212FF">
        <w:t xml:space="preserve"> </w:t>
      </w:r>
      <w:r w:rsidRPr="000212FF">
        <w:t>цен</w:t>
      </w:r>
      <w:r w:rsidR="00E529F3" w:rsidRPr="000212FF">
        <w:t xml:space="preserve"> </w:t>
      </w:r>
      <w:r w:rsidRPr="000212FF">
        <w:t>для</w:t>
      </w:r>
      <w:r w:rsidR="00E529F3" w:rsidRPr="000212FF">
        <w:t xml:space="preserve"> </w:t>
      </w:r>
      <w:r w:rsidRPr="000212FF">
        <w:t>городских</w:t>
      </w:r>
      <w:r w:rsidR="00E529F3" w:rsidRPr="000212FF">
        <w:t xml:space="preserve"> </w:t>
      </w:r>
      <w:r w:rsidRPr="000212FF">
        <w:t>наемных</w:t>
      </w:r>
      <w:r w:rsidR="00E529F3" w:rsidRPr="000212FF">
        <w:t xml:space="preserve"> </w:t>
      </w:r>
      <w:r w:rsidRPr="000212FF">
        <w:t>работников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служащих,</w:t>
      </w:r>
      <w:r w:rsidR="00E529F3" w:rsidRPr="000212FF">
        <w:t xml:space="preserve"> </w:t>
      </w:r>
      <w:r w:rsidRPr="000212FF">
        <w:t>охватывающего</w:t>
      </w:r>
      <w:r w:rsidR="00E529F3" w:rsidRPr="000212FF">
        <w:t xml:space="preserve"> </w:t>
      </w:r>
      <w:r w:rsidRPr="000212FF">
        <w:t>около</w:t>
      </w:r>
      <w:r w:rsidR="00E529F3" w:rsidRPr="000212FF">
        <w:t xml:space="preserve"> </w:t>
      </w:r>
      <w:r w:rsidRPr="000212FF">
        <w:t>30%</w:t>
      </w:r>
      <w:r w:rsidR="00E529F3" w:rsidRPr="000212FF">
        <w:t xml:space="preserve"> </w:t>
      </w:r>
      <w:r w:rsidRPr="000212FF">
        <w:t>населения</w:t>
      </w:r>
      <w:r w:rsidR="00E529F3" w:rsidRPr="000212FF">
        <w:t xml:space="preserve"> </w:t>
      </w:r>
      <w:r w:rsidRPr="000212FF">
        <w:t>США.</w:t>
      </w:r>
    </w:p>
    <w:p w14:paraId="59D8C7DA" w14:textId="77777777" w:rsidR="009A2B35" w:rsidRPr="000212FF" w:rsidRDefault="009A2B35" w:rsidP="009A2B35">
      <w:r w:rsidRPr="000212FF">
        <w:t>Мартин</w:t>
      </w:r>
      <w:r w:rsidR="00E529F3" w:rsidRPr="000212FF">
        <w:t xml:space="preserve"> </w:t>
      </w:r>
      <w:r w:rsidRPr="000212FF">
        <w:t>О’Мэлли,</w:t>
      </w:r>
      <w:r w:rsidR="00E529F3" w:rsidRPr="000212FF">
        <w:t xml:space="preserve"> </w:t>
      </w:r>
      <w:r w:rsidRPr="000212FF">
        <w:t>комиссар</w:t>
      </w:r>
      <w:r w:rsidR="00E529F3" w:rsidRPr="000212FF">
        <w:t xml:space="preserve"> </w:t>
      </w:r>
      <w:r w:rsidRPr="000212FF">
        <w:t>Администрации</w:t>
      </w:r>
      <w:r w:rsidR="00E529F3" w:rsidRPr="000212FF">
        <w:t xml:space="preserve"> </w:t>
      </w:r>
      <w:r w:rsidRPr="000212FF">
        <w:t>социального</w:t>
      </w:r>
      <w:r w:rsidR="00E529F3" w:rsidRPr="000212FF">
        <w:t xml:space="preserve"> </w:t>
      </w:r>
      <w:r w:rsidRPr="000212FF">
        <w:t>обеспечения,</w:t>
      </w:r>
      <w:r w:rsidR="00E529F3" w:rsidRPr="000212FF">
        <w:t xml:space="preserve"> </w:t>
      </w:r>
      <w:r w:rsidRPr="000212FF">
        <w:t>подчеркнул</w:t>
      </w:r>
      <w:r w:rsidR="00E529F3" w:rsidRPr="000212FF">
        <w:t xml:space="preserve"> </w:t>
      </w:r>
      <w:r w:rsidRPr="000212FF">
        <w:t>важность</w:t>
      </w:r>
      <w:r w:rsidR="00E529F3" w:rsidRPr="000212FF">
        <w:t xml:space="preserve"> </w:t>
      </w:r>
      <w:r w:rsidRPr="000212FF">
        <w:t>предстоящего</w:t>
      </w:r>
      <w:r w:rsidR="00E529F3" w:rsidRPr="000212FF">
        <w:t xml:space="preserve"> </w:t>
      </w:r>
      <w:r w:rsidRPr="000212FF">
        <w:t>повышения:</w:t>
      </w:r>
      <w:r w:rsidR="00E529F3" w:rsidRPr="000212FF">
        <w:t xml:space="preserve"> «</w:t>
      </w:r>
      <w:r w:rsidRPr="000212FF">
        <w:t>Увеличение</w:t>
      </w:r>
      <w:r w:rsidR="00E529F3" w:rsidRPr="000212FF">
        <w:t xml:space="preserve"> </w:t>
      </w:r>
      <w:r w:rsidRPr="000212FF">
        <w:t>выплат</w:t>
      </w:r>
      <w:r w:rsidR="00E529F3" w:rsidRPr="000212FF">
        <w:t xml:space="preserve"> </w:t>
      </w:r>
      <w:r w:rsidRPr="000212FF">
        <w:t>поможет</w:t>
      </w:r>
      <w:r w:rsidR="00E529F3" w:rsidRPr="000212FF">
        <w:t xml:space="preserve"> </w:t>
      </w:r>
      <w:r w:rsidRPr="000212FF">
        <w:t>десяткам</w:t>
      </w:r>
      <w:r w:rsidR="00E529F3" w:rsidRPr="000212FF">
        <w:t xml:space="preserve"> </w:t>
      </w:r>
      <w:r w:rsidRPr="000212FF">
        <w:t>миллионов</w:t>
      </w:r>
      <w:r w:rsidR="00E529F3" w:rsidRPr="000212FF">
        <w:t xml:space="preserve"> </w:t>
      </w:r>
      <w:r w:rsidRPr="000212FF">
        <w:t>людей</w:t>
      </w:r>
      <w:r w:rsidR="00E529F3" w:rsidRPr="000212FF">
        <w:t xml:space="preserve"> </w:t>
      </w:r>
      <w:r w:rsidRPr="000212FF">
        <w:t>справляться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расходами,</w:t>
      </w:r>
      <w:r w:rsidR="00E529F3" w:rsidRPr="000212FF">
        <w:t xml:space="preserve"> </w:t>
      </w:r>
      <w:r w:rsidRPr="000212FF">
        <w:t>несмотря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замедление</w:t>
      </w:r>
      <w:r w:rsidR="00E529F3" w:rsidRPr="000212FF">
        <w:t xml:space="preserve"> </w:t>
      </w:r>
      <w:r w:rsidRPr="000212FF">
        <w:t>инфляции</w:t>
      </w:r>
      <w:r w:rsidR="00E529F3" w:rsidRPr="000212FF">
        <w:t>»</w:t>
      </w:r>
      <w:r w:rsidRPr="000212FF">
        <w:t>.</w:t>
      </w:r>
    </w:p>
    <w:p w14:paraId="6C77CCA9" w14:textId="77777777" w:rsidR="009A2B35" w:rsidRPr="000212FF" w:rsidRDefault="009A2B35" w:rsidP="009A2B35">
      <w:r w:rsidRPr="000212FF">
        <w:t>Стоит</w:t>
      </w:r>
      <w:r w:rsidR="00E529F3" w:rsidRPr="000212FF">
        <w:t xml:space="preserve"> </w:t>
      </w:r>
      <w:r w:rsidRPr="000212FF">
        <w:t>отметить,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текущее</w:t>
      </w:r>
      <w:r w:rsidR="00E529F3" w:rsidRPr="000212FF">
        <w:t xml:space="preserve"> </w:t>
      </w:r>
      <w:r w:rsidRPr="000212FF">
        <w:t>повышение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2,5%</w:t>
      </w:r>
      <w:r w:rsidR="00E529F3" w:rsidRPr="000212FF">
        <w:t xml:space="preserve"> </w:t>
      </w:r>
      <w:r w:rsidRPr="000212FF">
        <w:t>меньше,</w:t>
      </w:r>
      <w:r w:rsidR="00E529F3" w:rsidRPr="000212FF">
        <w:t xml:space="preserve"> </w:t>
      </w:r>
      <w:r w:rsidRPr="000212FF">
        <w:t>чем</w:t>
      </w:r>
      <w:r w:rsidR="00E529F3" w:rsidRPr="000212FF">
        <w:t xml:space="preserve"> </w:t>
      </w:r>
      <w:r w:rsidRPr="000212FF">
        <w:t>индексация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3,2%,</w:t>
      </w:r>
      <w:r w:rsidR="00E529F3" w:rsidRPr="000212FF">
        <w:t xml:space="preserve"> </w:t>
      </w:r>
      <w:r w:rsidRPr="000212FF">
        <w:t>проведенная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начале</w:t>
      </w:r>
      <w:r w:rsidR="00E529F3" w:rsidRPr="000212FF">
        <w:t xml:space="preserve"> </w:t>
      </w:r>
      <w:r w:rsidRPr="000212FF">
        <w:t>2023</w:t>
      </w:r>
      <w:r w:rsidR="00E529F3" w:rsidRPr="000212FF">
        <w:t xml:space="preserve"> </w:t>
      </w:r>
      <w:r w:rsidRPr="000212FF">
        <w:t>года.</w:t>
      </w:r>
      <w:r w:rsidR="00E529F3" w:rsidRPr="000212FF">
        <w:t xml:space="preserve"> </w:t>
      </w:r>
      <w:r w:rsidRPr="000212FF">
        <w:t>Для</w:t>
      </w:r>
      <w:r w:rsidR="00E529F3" w:rsidRPr="000212FF">
        <w:t xml:space="preserve"> </w:t>
      </w:r>
      <w:r w:rsidRPr="000212FF">
        <w:t>сравнения,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2022</w:t>
      </w:r>
      <w:r w:rsidR="00E529F3" w:rsidRPr="000212FF">
        <w:t xml:space="preserve"> </w:t>
      </w:r>
      <w:r w:rsidRPr="000212FF">
        <w:t>году,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фоне</w:t>
      </w:r>
      <w:r w:rsidR="00E529F3" w:rsidRPr="000212FF">
        <w:t xml:space="preserve"> </w:t>
      </w:r>
      <w:r w:rsidRPr="000212FF">
        <w:t>резкого</w:t>
      </w:r>
      <w:r w:rsidR="00E529F3" w:rsidRPr="000212FF">
        <w:t xml:space="preserve"> </w:t>
      </w:r>
      <w:r w:rsidRPr="000212FF">
        <w:t>скачка</w:t>
      </w:r>
      <w:r w:rsidR="00E529F3" w:rsidRPr="000212FF">
        <w:t xml:space="preserve"> </w:t>
      </w:r>
      <w:r w:rsidRPr="000212FF">
        <w:t>инфляции,</w:t>
      </w:r>
      <w:r w:rsidR="00E529F3" w:rsidRPr="000212FF">
        <w:t xml:space="preserve"> </w:t>
      </w:r>
      <w:r w:rsidRPr="000212FF">
        <w:t>COLA</w:t>
      </w:r>
      <w:r w:rsidR="00E529F3" w:rsidRPr="000212FF">
        <w:t xml:space="preserve"> </w:t>
      </w:r>
      <w:r w:rsidRPr="000212FF">
        <w:t>составила</w:t>
      </w:r>
      <w:r w:rsidR="00E529F3" w:rsidRPr="000212FF">
        <w:t xml:space="preserve"> </w:t>
      </w:r>
      <w:r w:rsidRPr="000212FF">
        <w:t>рекордные</w:t>
      </w:r>
      <w:r w:rsidR="00E529F3" w:rsidRPr="000212FF">
        <w:t xml:space="preserve"> </w:t>
      </w:r>
      <w:r w:rsidRPr="000212FF">
        <w:t>8,7%</w:t>
      </w:r>
      <w:r w:rsidR="00E529F3" w:rsidRPr="000212FF">
        <w:t xml:space="preserve"> - </w:t>
      </w:r>
      <w:r w:rsidRPr="000212FF">
        <w:t>максимальное</w:t>
      </w:r>
      <w:r w:rsidR="00E529F3" w:rsidRPr="000212FF">
        <w:t xml:space="preserve"> </w:t>
      </w:r>
      <w:r w:rsidRPr="000212FF">
        <w:t>значение</w:t>
      </w:r>
      <w:r w:rsidR="00E529F3" w:rsidRPr="000212FF">
        <w:t xml:space="preserve"> </w:t>
      </w:r>
      <w:r w:rsidRPr="000212FF">
        <w:t>за</w:t>
      </w:r>
      <w:r w:rsidR="00E529F3" w:rsidRPr="000212FF">
        <w:t xml:space="preserve"> </w:t>
      </w:r>
      <w:r w:rsidRPr="000212FF">
        <w:t>последние</w:t>
      </w:r>
      <w:r w:rsidR="00E529F3" w:rsidRPr="000212FF">
        <w:t xml:space="preserve"> </w:t>
      </w:r>
      <w:r w:rsidRPr="000212FF">
        <w:t>три</w:t>
      </w:r>
      <w:r w:rsidR="00E529F3" w:rsidRPr="000212FF">
        <w:t xml:space="preserve"> </w:t>
      </w:r>
      <w:r w:rsidRPr="000212FF">
        <w:t>десятилетия.</w:t>
      </w:r>
    </w:p>
    <w:p w14:paraId="4AF360C3" w14:textId="77777777" w:rsidR="009A2B35" w:rsidRPr="000212FF" w:rsidRDefault="009A2B35" w:rsidP="009A2B35">
      <w:r w:rsidRPr="000212FF">
        <w:t>Сообщается,</w:t>
      </w:r>
      <w:r w:rsidR="00E529F3" w:rsidRPr="000212FF">
        <w:t xml:space="preserve"> </w:t>
      </w:r>
      <w:r w:rsidRPr="000212FF">
        <w:t>что</w:t>
      </w:r>
      <w:r w:rsidR="00E529F3" w:rsidRPr="000212FF">
        <w:t xml:space="preserve"> </w:t>
      </w:r>
      <w:r w:rsidRPr="000212FF">
        <w:t>помимо</w:t>
      </w:r>
      <w:r w:rsidR="00E529F3" w:rsidRPr="000212FF">
        <w:t xml:space="preserve"> </w:t>
      </w:r>
      <w:r w:rsidRPr="000212FF">
        <w:t>увеличения</w:t>
      </w:r>
      <w:r w:rsidR="00E529F3" w:rsidRPr="000212FF">
        <w:t xml:space="preserve"> </w:t>
      </w:r>
      <w:r w:rsidRPr="000212FF">
        <w:t>выплат,</w:t>
      </w:r>
      <w:r w:rsidR="00E529F3" w:rsidRPr="000212FF">
        <w:t xml:space="preserve"> </w:t>
      </w:r>
      <w:r w:rsidRPr="000212FF">
        <w:t>изменится</w:t>
      </w:r>
      <w:r w:rsidR="00E529F3" w:rsidRPr="000212FF">
        <w:t xml:space="preserve"> </w:t>
      </w:r>
      <w:r w:rsidRPr="000212FF">
        <w:t>и</w:t>
      </w:r>
      <w:r w:rsidR="00E529F3" w:rsidRPr="000212FF">
        <w:t xml:space="preserve"> </w:t>
      </w:r>
      <w:r w:rsidRPr="000212FF">
        <w:t>максимальная</w:t>
      </w:r>
      <w:r w:rsidR="00E529F3" w:rsidRPr="000212FF">
        <w:t xml:space="preserve"> </w:t>
      </w:r>
      <w:r w:rsidRPr="000212FF">
        <w:t>сумма</w:t>
      </w:r>
      <w:r w:rsidR="00E529F3" w:rsidRPr="000212FF">
        <w:t xml:space="preserve"> </w:t>
      </w:r>
      <w:r w:rsidRPr="000212FF">
        <w:t>заработка,</w:t>
      </w:r>
      <w:r w:rsidR="00E529F3" w:rsidRPr="000212FF">
        <w:t xml:space="preserve"> </w:t>
      </w:r>
      <w:r w:rsidRPr="000212FF">
        <w:t>облагаемая</w:t>
      </w:r>
      <w:r w:rsidR="00E529F3" w:rsidRPr="000212FF">
        <w:t xml:space="preserve"> </w:t>
      </w:r>
      <w:r w:rsidRPr="000212FF">
        <w:t>налогом</w:t>
      </w:r>
      <w:r w:rsidR="00E529F3" w:rsidRPr="000212FF">
        <w:t xml:space="preserve"> </w:t>
      </w:r>
      <w:r w:rsidRPr="000212FF">
        <w:t>на</w:t>
      </w:r>
      <w:r w:rsidR="00E529F3" w:rsidRPr="000212FF">
        <w:t xml:space="preserve"> </w:t>
      </w:r>
      <w:r w:rsidRPr="000212FF">
        <w:t>социальное</w:t>
      </w:r>
      <w:r w:rsidR="00E529F3" w:rsidRPr="000212FF">
        <w:t xml:space="preserve"> </w:t>
      </w:r>
      <w:r w:rsidRPr="000212FF">
        <w:t>обеспечение.</w:t>
      </w:r>
      <w:r w:rsidR="00E529F3" w:rsidRPr="000212FF">
        <w:t xml:space="preserve"> </w:t>
      </w:r>
      <w:r w:rsidRPr="000212FF">
        <w:t>В</w:t>
      </w:r>
      <w:r w:rsidR="00E529F3" w:rsidRPr="000212FF">
        <w:t xml:space="preserve"> </w:t>
      </w:r>
      <w:r w:rsidRPr="000212FF">
        <w:t>2025</w:t>
      </w:r>
      <w:r w:rsidR="00E529F3" w:rsidRPr="000212FF">
        <w:t xml:space="preserve"> </w:t>
      </w:r>
      <w:r w:rsidRPr="000212FF">
        <w:t>году</w:t>
      </w:r>
      <w:r w:rsidR="00E529F3" w:rsidRPr="000212FF">
        <w:t xml:space="preserve"> </w:t>
      </w:r>
      <w:r w:rsidRPr="000212FF">
        <w:t>она</w:t>
      </w:r>
      <w:r w:rsidR="00E529F3" w:rsidRPr="000212FF">
        <w:t xml:space="preserve"> </w:t>
      </w:r>
      <w:r w:rsidRPr="000212FF">
        <w:t>вырастет</w:t>
      </w:r>
      <w:r w:rsidR="00E529F3" w:rsidRPr="000212FF">
        <w:t xml:space="preserve"> </w:t>
      </w:r>
      <w:r w:rsidRPr="000212FF">
        <w:t>до</w:t>
      </w:r>
      <w:r w:rsidR="00E529F3" w:rsidRPr="000212FF">
        <w:t xml:space="preserve"> </w:t>
      </w:r>
      <w:r w:rsidRPr="000212FF">
        <w:t>176</w:t>
      </w:r>
      <w:r w:rsidR="00E529F3" w:rsidRPr="000212FF">
        <w:t xml:space="preserve"> </w:t>
      </w:r>
      <w:r w:rsidRPr="000212FF">
        <w:t>100</w:t>
      </w:r>
      <w:r w:rsidR="00E529F3" w:rsidRPr="000212FF">
        <w:t xml:space="preserve"> </w:t>
      </w:r>
      <w:r w:rsidRPr="000212FF">
        <w:t>долларов</w:t>
      </w:r>
      <w:r w:rsidR="00E529F3" w:rsidRPr="000212FF">
        <w:t xml:space="preserve"> </w:t>
      </w:r>
      <w:r w:rsidRPr="000212FF">
        <w:t>с</w:t>
      </w:r>
      <w:r w:rsidR="00E529F3" w:rsidRPr="000212FF">
        <w:t xml:space="preserve"> </w:t>
      </w:r>
      <w:r w:rsidRPr="000212FF">
        <w:t>нынешних</w:t>
      </w:r>
      <w:r w:rsidR="00E529F3" w:rsidRPr="000212FF">
        <w:t xml:space="preserve"> </w:t>
      </w:r>
      <w:r w:rsidRPr="000212FF">
        <w:t>168</w:t>
      </w:r>
      <w:r w:rsidR="00E529F3" w:rsidRPr="000212FF">
        <w:t xml:space="preserve"> </w:t>
      </w:r>
      <w:r w:rsidRPr="000212FF">
        <w:t>600</w:t>
      </w:r>
      <w:r w:rsidR="00E529F3" w:rsidRPr="000212FF">
        <w:t xml:space="preserve"> </w:t>
      </w:r>
      <w:r w:rsidRPr="000212FF">
        <w:t>долларов.</w:t>
      </w:r>
    </w:p>
    <w:p w14:paraId="04795356" w14:textId="3072B624" w:rsidR="00412811" w:rsidRPr="000212FF" w:rsidRDefault="00B122C5" w:rsidP="005667CF">
      <w:hyperlink r:id="rId47" w:history="1">
        <w:r w:rsidR="009A2B35" w:rsidRPr="000212FF">
          <w:rPr>
            <w:rStyle w:val="a3"/>
          </w:rPr>
          <w:t>https://karl-marks.ru/pensionnye-vyplaty-v-ssha-vyrastut-na-2-5-v-2025-godu-iz-za-zamedlenija-infljacii/</w:t>
        </w:r>
      </w:hyperlink>
    </w:p>
    <w:sectPr w:rsidR="00412811" w:rsidRPr="000212FF" w:rsidSect="00B01BEA">
      <w:headerReference w:type="default" r:id="rId48"/>
      <w:footerReference w:type="default" r:id="rId49"/>
      <w:pgSz w:w="11906" w:h="16838" w:code="9"/>
      <w:pgMar w:top="1985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36600" w14:textId="77777777" w:rsidR="00B122C5" w:rsidRDefault="00B122C5">
      <w:r>
        <w:separator/>
      </w:r>
    </w:p>
  </w:endnote>
  <w:endnote w:type="continuationSeparator" w:id="0">
    <w:p w14:paraId="50F233F2" w14:textId="77777777" w:rsidR="00B122C5" w:rsidRDefault="00B1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F67ED" w14:textId="2F0AC2C4" w:rsidR="000212FF" w:rsidRPr="00D64E5C" w:rsidRDefault="000212FF" w:rsidP="00D64E5C">
    <w:pPr>
      <w:pStyle w:val="af4"/>
      <w:pBdr>
        <w:top w:val="thinThickSmallGap" w:sz="24" w:space="1" w:color="622423"/>
      </w:pBdr>
      <w:tabs>
        <w:tab w:val="clear" w:pos="4677"/>
        <w:tab w:val="clear" w:pos="9355"/>
        <w:tab w:val="right" w:pos="9071"/>
      </w:tabs>
      <w:rPr>
        <w:rFonts w:ascii="Cambria" w:hAnsi="Cambria"/>
      </w:rPr>
    </w:pPr>
    <w:r w:rsidRPr="00D64E5C">
      <w:tab/>
    </w:r>
    <w:r w:rsidRPr="00CB47BF">
      <w:rPr>
        <w:b/>
      </w:rPr>
      <w:fldChar w:fldCharType="begin"/>
    </w:r>
    <w:r w:rsidRPr="00CB47BF">
      <w:rPr>
        <w:b/>
      </w:rPr>
      <w:instrText xml:space="preserve"> PAGE   \* MERGEFORMAT </w:instrText>
    </w:r>
    <w:r w:rsidRPr="00CB47BF">
      <w:rPr>
        <w:b/>
      </w:rPr>
      <w:fldChar w:fldCharType="separate"/>
    </w:r>
    <w:r w:rsidR="008F49CC" w:rsidRPr="008F49CC">
      <w:rPr>
        <w:rFonts w:ascii="Cambria" w:hAnsi="Cambria"/>
        <w:b/>
        <w:noProof/>
      </w:rPr>
      <w:t>2</w:t>
    </w:r>
    <w:r w:rsidRPr="00CB47BF">
      <w:rPr>
        <w:b/>
      </w:rPr>
      <w:fldChar w:fldCharType="end"/>
    </w:r>
  </w:p>
  <w:p w14:paraId="2FC2AE90" w14:textId="77777777" w:rsidR="000212FF" w:rsidRPr="00D15988" w:rsidRDefault="000212FF" w:rsidP="00D64E5C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D75DC" w14:textId="77777777" w:rsidR="00B122C5" w:rsidRDefault="00B122C5">
      <w:r>
        <w:separator/>
      </w:r>
    </w:p>
  </w:footnote>
  <w:footnote w:type="continuationSeparator" w:id="0">
    <w:p w14:paraId="67BC9A67" w14:textId="77777777" w:rsidR="00B122C5" w:rsidRDefault="00B12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AC911" w14:textId="77777777" w:rsidR="000212FF" w:rsidRDefault="00B122C5" w:rsidP="00122493">
    <w:pPr>
      <w:tabs>
        <w:tab w:val="left" w:pos="555"/>
        <w:tab w:val="right" w:pos="9071"/>
      </w:tabs>
      <w:jc w:val="center"/>
    </w:pPr>
    <w:r>
      <w:rPr>
        <w:noProof/>
      </w:rPr>
      <w:pict w14:anchorId="46D860EA">
        <v:roundrect id="_x0000_s2058" style="position:absolute;left:0;text-align:left;margin-left:127.5pt;margin-top:-13.7pt;width:188.6pt;height:31.25pt;z-index:1" arcsize="10923f" stroked="f">
          <v:textbox style="mso-next-textbox:#_x0000_s2058">
            <w:txbxContent>
              <w:p w14:paraId="16C43C21" w14:textId="77777777" w:rsidR="000212FF" w:rsidRPr="000C041B" w:rsidRDefault="000212FF" w:rsidP="00122493">
                <w:pPr>
                  <w:ind w:right="423"/>
                  <w:jc w:val="center"/>
                  <w:rPr>
                    <w:rFonts w:cs="Arial"/>
                    <w:b/>
                    <w:color w:val="EEECE1"/>
                    <w:sz w:val="6"/>
                    <w:szCs w:val="6"/>
                  </w:rPr>
                </w:pPr>
                <w:r>
                  <w:rPr>
                    <w:rFonts w:cs="Arial"/>
                    <w:b/>
                    <w:color w:val="EEECE1"/>
                    <w:sz w:val="6"/>
                    <w:szCs w:val="6"/>
                  </w:rPr>
                  <w:t xml:space="preserve">        </w:t>
                </w:r>
              </w:p>
              <w:p w14:paraId="01437178" w14:textId="77777777" w:rsidR="000212FF" w:rsidRPr="00D15988" w:rsidRDefault="000212FF" w:rsidP="00122493">
                <w:pPr>
                  <w:ind w:right="423"/>
                  <w:jc w:val="center"/>
                  <w:rPr>
                    <w:rFonts w:cs="Arial"/>
                    <w:b/>
                    <w:u w:val="single"/>
                  </w:rPr>
                </w:pPr>
                <w:r>
                  <w:rPr>
                    <w:rFonts w:cs="Arial"/>
                    <w:b/>
                  </w:rPr>
                  <w:t xml:space="preserve">       </w:t>
                </w:r>
                <w:r>
                  <w:rPr>
                    <w:rFonts w:cs="Arial"/>
                    <w:b/>
                    <w:u w:val="single"/>
                  </w:rPr>
                  <w:t>МО</w:t>
                </w:r>
                <w:r w:rsidRPr="00D15988">
                  <w:rPr>
                    <w:rFonts w:cs="Arial"/>
                    <w:b/>
                    <w:u w:val="single"/>
                  </w:rPr>
                  <w:t>НИТОРИНГ</w:t>
                </w:r>
                <w:r>
                  <w:rPr>
                    <w:rFonts w:cs="Arial"/>
                    <w:b/>
                    <w:u w:val="single"/>
                  </w:rPr>
                  <w:t xml:space="preserve"> </w:t>
                </w:r>
                <w:r w:rsidRPr="00D15988">
                  <w:rPr>
                    <w:rFonts w:cs="Arial"/>
                    <w:b/>
                    <w:u w:val="single"/>
                  </w:rPr>
                  <w:t>СМИ</w:t>
                </w:r>
              </w:p>
              <w:p w14:paraId="1364B3E8" w14:textId="77777777" w:rsidR="000212FF" w:rsidRPr="007336C7" w:rsidRDefault="000212FF" w:rsidP="00122493">
                <w:pPr>
                  <w:ind w:right="423"/>
                  <w:rPr>
                    <w:rFonts w:cs="Arial"/>
                  </w:rPr>
                </w:pPr>
              </w:p>
              <w:p w14:paraId="19567E50" w14:textId="77777777" w:rsidR="000212FF" w:rsidRPr="00267F53" w:rsidRDefault="000212FF" w:rsidP="00122493"/>
            </w:txbxContent>
          </v:textbox>
        </v:roundrect>
      </w:pict>
    </w:r>
    <w:r w:rsidR="000212FF">
      <w:t xml:space="preserve">             </w:t>
    </w:r>
  </w:p>
  <w:p w14:paraId="2AA08E3C" w14:textId="77777777" w:rsidR="000212FF" w:rsidRDefault="000212FF" w:rsidP="00122493">
    <w:pPr>
      <w:tabs>
        <w:tab w:val="left" w:pos="555"/>
        <w:tab w:val="right" w:pos="9071"/>
      </w:tabs>
      <w:jc w:val="center"/>
    </w:pPr>
    <w:r>
      <w:tab/>
    </w:r>
    <w:r>
      <w:tab/>
    </w:r>
    <w:r>
      <w:rPr>
        <w:noProof/>
      </w:rPr>
      <w:fldChar w:fldCharType="begin"/>
    </w:r>
    <w:r>
      <w:rPr>
        <w:noProof/>
      </w:rPr>
      <w:instrText xml:space="preserve"> INCLUDEPICTURE  "cid:image001.jpg@01DAABA8.0A343520"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"cid:image001.jpg@01DAABA8.0A343520"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"cid:image001.jpg@01DAABA8.0A343520" \* MERGEFORMATINET </w:instrText>
    </w:r>
    <w:r>
      <w:rPr>
        <w:noProof/>
      </w:rPr>
      <w:fldChar w:fldCharType="separate"/>
    </w:r>
    <w:r w:rsidR="00B122C5">
      <w:rPr>
        <w:noProof/>
      </w:rPr>
      <w:fldChar w:fldCharType="begin"/>
    </w:r>
    <w:r w:rsidR="00B122C5">
      <w:rPr>
        <w:noProof/>
      </w:rPr>
      <w:instrText xml:space="preserve"> </w:instrText>
    </w:r>
    <w:r w:rsidR="00B122C5">
      <w:rPr>
        <w:noProof/>
      </w:rPr>
      <w:instrText>INCLUDEPICTURE  "cid:image001.jpg@01DAABA8.0A343520" \* MERGEFORMATINET</w:instrText>
    </w:r>
    <w:r w:rsidR="00B122C5">
      <w:rPr>
        <w:noProof/>
      </w:rPr>
      <w:instrText xml:space="preserve"> </w:instrText>
    </w:r>
    <w:r w:rsidR="00B122C5">
      <w:rPr>
        <w:noProof/>
      </w:rPr>
      <w:fldChar w:fldCharType="separate"/>
    </w:r>
    <w:r w:rsidR="008F49CC">
      <w:rPr>
        <w:noProof/>
      </w:rPr>
      <w:pict w14:anchorId="760AC8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1" type="#_x0000_t75" style="width:171.75pt;height:39pt;visibility:visible">
          <v:imagedata r:id="rId1" r:href="rId2"/>
        </v:shape>
      </w:pict>
    </w:r>
    <w:r w:rsidR="00B122C5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AC29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9747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164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945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D4D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3261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3E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969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785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F46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8146D7"/>
    <w:multiLevelType w:val="hybridMultilevel"/>
    <w:tmpl w:val="F2CAC62A"/>
    <w:lvl w:ilvl="0" w:tplc="F4C02EC8">
      <w:start w:val="1"/>
      <w:numFmt w:val="bullet"/>
      <w:pStyle w:val="1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5B0303E"/>
    <w:multiLevelType w:val="hybridMultilevel"/>
    <w:tmpl w:val="2564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D776F"/>
    <w:multiLevelType w:val="multilevel"/>
    <w:tmpl w:val="4FB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A1494A"/>
    <w:multiLevelType w:val="hybridMultilevel"/>
    <w:tmpl w:val="C012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93481"/>
    <w:multiLevelType w:val="hybridMultilevel"/>
    <w:tmpl w:val="E31A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605C4"/>
    <w:multiLevelType w:val="hybridMultilevel"/>
    <w:tmpl w:val="8F16C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84F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2017E"/>
    <w:multiLevelType w:val="multilevel"/>
    <w:tmpl w:val="06F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7B2DC4"/>
    <w:multiLevelType w:val="multilevel"/>
    <w:tmpl w:val="0C8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B40D9B"/>
    <w:multiLevelType w:val="multilevel"/>
    <w:tmpl w:val="2F8A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1553F6"/>
    <w:multiLevelType w:val="hybridMultilevel"/>
    <w:tmpl w:val="A45CE8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35E3B98"/>
    <w:multiLevelType w:val="hybridMultilevel"/>
    <w:tmpl w:val="C75C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A261A"/>
    <w:multiLevelType w:val="multilevel"/>
    <w:tmpl w:val="D690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5E4C01"/>
    <w:multiLevelType w:val="hybridMultilevel"/>
    <w:tmpl w:val="A18C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D5BB2"/>
    <w:multiLevelType w:val="hybridMultilevel"/>
    <w:tmpl w:val="2858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8656C3"/>
    <w:multiLevelType w:val="multilevel"/>
    <w:tmpl w:val="5A84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DE7C1B"/>
    <w:multiLevelType w:val="multilevel"/>
    <w:tmpl w:val="EA86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F0671"/>
    <w:multiLevelType w:val="hybridMultilevel"/>
    <w:tmpl w:val="9704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C3340"/>
    <w:multiLevelType w:val="multilevel"/>
    <w:tmpl w:val="AD2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2"/>
  </w:num>
  <w:num w:numId="3">
    <w:abstractNumId w:val="27"/>
  </w:num>
  <w:num w:numId="4">
    <w:abstractNumId w:val="17"/>
  </w:num>
  <w:num w:numId="5">
    <w:abstractNumId w:val="18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1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5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26"/>
  </w:num>
  <w:num w:numId="25">
    <w:abstractNumId w:val="20"/>
  </w:num>
  <w:num w:numId="26">
    <w:abstractNumId w:val="13"/>
  </w:num>
  <w:num w:numId="27">
    <w:abstractNumId w:val="11"/>
  </w:num>
  <w:num w:numId="28">
    <w:abstractNumId w:val="22"/>
  </w:num>
  <w:num w:numId="29">
    <w:abstractNumId w:val="2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9">
      <o:colormru v:ext="edit" colors="#060,#003e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ABA"/>
    <w:rsid w:val="00000423"/>
    <w:rsid w:val="000008BF"/>
    <w:rsid w:val="00000925"/>
    <w:rsid w:val="00001218"/>
    <w:rsid w:val="00001928"/>
    <w:rsid w:val="000024DF"/>
    <w:rsid w:val="000032A8"/>
    <w:rsid w:val="00003588"/>
    <w:rsid w:val="00003792"/>
    <w:rsid w:val="00003997"/>
    <w:rsid w:val="00004024"/>
    <w:rsid w:val="0000408E"/>
    <w:rsid w:val="000045B5"/>
    <w:rsid w:val="000045C7"/>
    <w:rsid w:val="000046BE"/>
    <w:rsid w:val="00004CBC"/>
    <w:rsid w:val="000060F4"/>
    <w:rsid w:val="00006AB3"/>
    <w:rsid w:val="00011DCE"/>
    <w:rsid w:val="00011F4B"/>
    <w:rsid w:val="00012066"/>
    <w:rsid w:val="00013CA1"/>
    <w:rsid w:val="0001460C"/>
    <w:rsid w:val="00014851"/>
    <w:rsid w:val="00015103"/>
    <w:rsid w:val="000173F8"/>
    <w:rsid w:val="00017DAF"/>
    <w:rsid w:val="000212FF"/>
    <w:rsid w:val="000214CF"/>
    <w:rsid w:val="0002219C"/>
    <w:rsid w:val="000224D4"/>
    <w:rsid w:val="00022552"/>
    <w:rsid w:val="00022EEA"/>
    <w:rsid w:val="0002331C"/>
    <w:rsid w:val="0002368C"/>
    <w:rsid w:val="00024DD7"/>
    <w:rsid w:val="00025C39"/>
    <w:rsid w:val="00025D7E"/>
    <w:rsid w:val="00026667"/>
    <w:rsid w:val="00026696"/>
    <w:rsid w:val="00026A5A"/>
    <w:rsid w:val="00026B66"/>
    <w:rsid w:val="00026FD0"/>
    <w:rsid w:val="00027A51"/>
    <w:rsid w:val="0003060B"/>
    <w:rsid w:val="000306B3"/>
    <w:rsid w:val="00031095"/>
    <w:rsid w:val="00031459"/>
    <w:rsid w:val="000316E1"/>
    <w:rsid w:val="00031BEF"/>
    <w:rsid w:val="00032FE8"/>
    <w:rsid w:val="00033896"/>
    <w:rsid w:val="000342C0"/>
    <w:rsid w:val="00034842"/>
    <w:rsid w:val="00035A6F"/>
    <w:rsid w:val="00035EF6"/>
    <w:rsid w:val="0003736E"/>
    <w:rsid w:val="0003750D"/>
    <w:rsid w:val="00040453"/>
    <w:rsid w:val="00040688"/>
    <w:rsid w:val="0004081E"/>
    <w:rsid w:val="000425D1"/>
    <w:rsid w:val="00042F75"/>
    <w:rsid w:val="000434FF"/>
    <w:rsid w:val="00043EB5"/>
    <w:rsid w:val="00044DAB"/>
    <w:rsid w:val="00044FF0"/>
    <w:rsid w:val="00046577"/>
    <w:rsid w:val="0004668F"/>
    <w:rsid w:val="00046F49"/>
    <w:rsid w:val="000475BD"/>
    <w:rsid w:val="00047902"/>
    <w:rsid w:val="000479AC"/>
    <w:rsid w:val="000479B5"/>
    <w:rsid w:val="00047D25"/>
    <w:rsid w:val="00047DF0"/>
    <w:rsid w:val="00047E8B"/>
    <w:rsid w:val="0005172F"/>
    <w:rsid w:val="00051910"/>
    <w:rsid w:val="00051AC6"/>
    <w:rsid w:val="000536D6"/>
    <w:rsid w:val="00053F0D"/>
    <w:rsid w:val="000551CD"/>
    <w:rsid w:val="00055295"/>
    <w:rsid w:val="00056890"/>
    <w:rsid w:val="00056C8F"/>
    <w:rsid w:val="00056FB7"/>
    <w:rsid w:val="00056FC1"/>
    <w:rsid w:val="00057E6B"/>
    <w:rsid w:val="00057EDF"/>
    <w:rsid w:val="00057F9D"/>
    <w:rsid w:val="00060215"/>
    <w:rsid w:val="000609EC"/>
    <w:rsid w:val="00060C72"/>
    <w:rsid w:val="00060DFF"/>
    <w:rsid w:val="00060FA8"/>
    <w:rsid w:val="000610AF"/>
    <w:rsid w:val="000621BE"/>
    <w:rsid w:val="00062422"/>
    <w:rsid w:val="00064511"/>
    <w:rsid w:val="0006456B"/>
    <w:rsid w:val="00064657"/>
    <w:rsid w:val="00064F8E"/>
    <w:rsid w:val="00065194"/>
    <w:rsid w:val="0006546E"/>
    <w:rsid w:val="00067548"/>
    <w:rsid w:val="00067BB4"/>
    <w:rsid w:val="00067F39"/>
    <w:rsid w:val="00071D93"/>
    <w:rsid w:val="000726EE"/>
    <w:rsid w:val="00072BE2"/>
    <w:rsid w:val="00073070"/>
    <w:rsid w:val="00073671"/>
    <w:rsid w:val="0007372A"/>
    <w:rsid w:val="00073790"/>
    <w:rsid w:val="000749A3"/>
    <w:rsid w:val="000755E4"/>
    <w:rsid w:val="0007579D"/>
    <w:rsid w:val="00075912"/>
    <w:rsid w:val="000759EE"/>
    <w:rsid w:val="00076407"/>
    <w:rsid w:val="00076AD1"/>
    <w:rsid w:val="00076EF5"/>
    <w:rsid w:val="00077B8F"/>
    <w:rsid w:val="00080608"/>
    <w:rsid w:val="0008110E"/>
    <w:rsid w:val="0008167F"/>
    <w:rsid w:val="00083502"/>
    <w:rsid w:val="0008384D"/>
    <w:rsid w:val="00083C23"/>
    <w:rsid w:val="00084F93"/>
    <w:rsid w:val="00085E50"/>
    <w:rsid w:val="00086433"/>
    <w:rsid w:val="000867E7"/>
    <w:rsid w:val="00086E3C"/>
    <w:rsid w:val="000904AD"/>
    <w:rsid w:val="000907CC"/>
    <w:rsid w:val="000912D7"/>
    <w:rsid w:val="00091E81"/>
    <w:rsid w:val="00092188"/>
    <w:rsid w:val="00092B0E"/>
    <w:rsid w:val="00092B60"/>
    <w:rsid w:val="00093E4A"/>
    <w:rsid w:val="0009401E"/>
    <w:rsid w:val="00094725"/>
    <w:rsid w:val="0009547A"/>
    <w:rsid w:val="00096078"/>
    <w:rsid w:val="00097677"/>
    <w:rsid w:val="00097BE1"/>
    <w:rsid w:val="000A13C2"/>
    <w:rsid w:val="000A184B"/>
    <w:rsid w:val="000A1858"/>
    <w:rsid w:val="000A2829"/>
    <w:rsid w:val="000A3727"/>
    <w:rsid w:val="000A41CA"/>
    <w:rsid w:val="000A4DD6"/>
    <w:rsid w:val="000A5E36"/>
    <w:rsid w:val="000A628E"/>
    <w:rsid w:val="000A7421"/>
    <w:rsid w:val="000B023D"/>
    <w:rsid w:val="000B0494"/>
    <w:rsid w:val="000B0936"/>
    <w:rsid w:val="000B0D90"/>
    <w:rsid w:val="000B1180"/>
    <w:rsid w:val="000B21B7"/>
    <w:rsid w:val="000B2B04"/>
    <w:rsid w:val="000B2F3D"/>
    <w:rsid w:val="000B301B"/>
    <w:rsid w:val="000B306E"/>
    <w:rsid w:val="000B3611"/>
    <w:rsid w:val="000B3970"/>
    <w:rsid w:val="000B421A"/>
    <w:rsid w:val="000B4592"/>
    <w:rsid w:val="000B4CB7"/>
    <w:rsid w:val="000B5020"/>
    <w:rsid w:val="000B527E"/>
    <w:rsid w:val="000B647C"/>
    <w:rsid w:val="000B655A"/>
    <w:rsid w:val="000B66D1"/>
    <w:rsid w:val="000B6C19"/>
    <w:rsid w:val="000B7098"/>
    <w:rsid w:val="000B735F"/>
    <w:rsid w:val="000B7CD7"/>
    <w:rsid w:val="000B7E75"/>
    <w:rsid w:val="000C041B"/>
    <w:rsid w:val="000C1330"/>
    <w:rsid w:val="000C1348"/>
    <w:rsid w:val="000C16F7"/>
    <w:rsid w:val="000C1A46"/>
    <w:rsid w:val="000C2290"/>
    <w:rsid w:val="000C2327"/>
    <w:rsid w:val="000C3979"/>
    <w:rsid w:val="000C4EE4"/>
    <w:rsid w:val="000C4FE3"/>
    <w:rsid w:val="000C5BB6"/>
    <w:rsid w:val="000C5FC8"/>
    <w:rsid w:val="000C67C1"/>
    <w:rsid w:val="000C6BFC"/>
    <w:rsid w:val="000C7D5E"/>
    <w:rsid w:val="000D0064"/>
    <w:rsid w:val="000D121B"/>
    <w:rsid w:val="000D23A3"/>
    <w:rsid w:val="000D26BF"/>
    <w:rsid w:val="000D567E"/>
    <w:rsid w:val="000D5B7B"/>
    <w:rsid w:val="000D5C9C"/>
    <w:rsid w:val="000D5CB9"/>
    <w:rsid w:val="000D5E2A"/>
    <w:rsid w:val="000D65C5"/>
    <w:rsid w:val="000D668F"/>
    <w:rsid w:val="000D6FBC"/>
    <w:rsid w:val="000D73FB"/>
    <w:rsid w:val="000E091C"/>
    <w:rsid w:val="000E0AE6"/>
    <w:rsid w:val="000E0F9A"/>
    <w:rsid w:val="000E13FC"/>
    <w:rsid w:val="000E2346"/>
    <w:rsid w:val="000E278F"/>
    <w:rsid w:val="000E3494"/>
    <w:rsid w:val="000E4AB8"/>
    <w:rsid w:val="000E50E7"/>
    <w:rsid w:val="000E60CA"/>
    <w:rsid w:val="000E6448"/>
    <w:rsid w:val="000E7DC5"/>
    <w:rsid w:val="000F00F0"/>
    <w:rsid w:val="000F0114"/>
    <w:rsid w:val="000F0292"/>
    <w:rsid w:val="000F0AE5"/>
    <w:rsid w:val="000F1475"/>
    <w:rsid w:val="000F1718"/>
    <w:rsid w:val="000F17A4"/>
    <w:rsid w:val="000F1BB0"/>
    <w:rsid w:val="000F22A8"/>
    <w:rsid w:val="000F295A"/>
    <w:rsid w:val="000F3C95"/>
    <w:rsid w:val="000F3FEF"/>
    <w:rsid w:val="000F4431"/>
    <w:rsid w:val="000F61D5"/>
    <w:rsid w:val="000F658F"/>
    <w:rsid w:val="000F692F"/>
    <w:rsid w:val="000F722F"/>
    <w:rsid w:val="0010149B"/>
    <w:rsid w:val="0010169E"/>
    <w:rsid w:val="00101B63"/>
    <w:rsid w:val="00101EFA"/>
    <w:rsid w:val="00102FA6"/>
    <w:rsid w:val="00103125"/>
    <w:rsid w:val="0010376F"/>
    <w:rsid w:val="001037E4"/>
    <w:rsid w:val="001045C6"/>
    <w:rsid w:val="001047E0"/>
    <w:rsid w:val="00105129"/>
    <w:rsid w:val="00105DF2"/>
    <w:rsid w:val="00106760"/>
    <w:rsid w:val="00110562"/>
    <w:rsid w:val="00110E70"/>
    <w:rsid w:val="00111D7C"/>
    <w:rsid w:val="0011216E"/>
    <w:rsid w:val="001122D3"/>
    <w:rsid w:val="00112323"/>
    <w:rsid w:val="00112A2C"/>
    <w:rsid w:val="00113539"/>
    <w:rsid w:val="001145CE"/>
    <w:rsid w:val="001150A1"/>
    <w:rsid w:val="00115E7F"/>
    <w:rsid w:val="00116735"/>
    <w:rsid w:val="00116DF9"/>
    <w:rsid w:val="001174FE"/>
    <w:rsid w:val="0011777B"/>
    <w:rsid w:val="00120807"/>
    <w:rsid w:val="0012191A"/>
    <w:rsid w:val="00121E5C"/>
    <w:rsid w:val="001222BB"/>
    <w:rsid w:val="00122493"/>
    <w:rsid w:val="001227B8"/>
    <w:rsid w:val="00122ABB"/>
    <w:rsid w:val="001230C9"/>
    <w:rsid w:val="001230E7"/>
    <w:rsid w:val="00123672"/>
    <w:rsid w:val="00123823"/>
    <w:rsid w:val="001239B6"/>
    <w:rsid w:val="00123BB3"/>
    <w:rsid w:val="00123CD0"/>
    <w:rsid w:val="001248BA"/>
    <w:rsid w:val="001258AD"/>
    <w:rsid w:val="00125D96"/>
    <w:rsid w:val="00126465"/>
    <w:rsid w:val="0013021C"/>
    <w:rsid w:val="001306D0"/>
    <w:rsid w:val="00130B16"/>
    <w:rsid w:val="00131356"/>
    <w:rsid w:val="001319B0"/>
    <w:rsid w:val="001328E6"/>
    <w:rsid w:val="00132CD1"/>
    <w:rsid w:val="00132E98"/>
    <w:rsid w:val="001331C8"/>
    <w:rsid w:val="001335EE"/>
    <w:rsid w:val="00133769"/>
    <w:rsid w:val="00134210"/>
    <w:rsid w:val="00134E75"/>
    <w:rsid w:val="0013522C"/>
    <w:rsid w:val="0013552B"/>
    <w:rsid w:val="00136509"/>
    <w:rsid w:val="00141032"/>
    <w:rsid w:val="0014103F"/>
    <w:rsid w:val="0014179E"/>
    <w:rsid w:val="001423EB"/>
    <w:rsid w:val="00142406"/>
    <w:rsid w:val="00142D62"/>
    <w:rsid w:val="00142DC8"/>
    <w:rsid w:val="00143368"/>
    <w:rsid w:val="00143666"/>
    <w:rsid w:val="001442DC"/>
    <w:rsid w:val="00144C7A"/>
    <w:rsid w:val="001459E2"/>
    <w:rsid w:val="001467D3"/>
    <w:rsid w:val="00146C09"/>
    <w:rsid w:val="0015006E"/>
    <w:rsid w:val="0015028E"/>
    <w:rsid w:val="0015052D"/>
    <w:rsid w:val="00150D52"/>
    <w:rsid w:val="00150E9F"/>
    <w:rsid w:val="001512A2"/>
    <w:rsid w:val="001515C9"/>
    <w:rsid w:val="00151647"/>
    <w:rsid w:val="001517CE"/>
    <w:rsid w:val="00151B22"/>
    <w:rsid w:val="00152C28"/>
    <w:rsid w:val="00152E14"/>
    <w:rsid w:val="00154F48"/>
    <w:rsid w:val="00155F90"/>
    <w:rsid w:val="001560FF"/>
    <w:rsid w:val="00156C94"/>
    <w:rsid w:val="001601E6"/>
    <w:rsid w:val="001609D1"/>
    <w:rsid w:val="001609F5"/>
    <w:rsid w:val="00160B82"/>
    <w:rsid w:val="0016169A"/>
    <w:rsid w:val="00162F66"/>
    <w:rsid w:val="00164D43"/>
    <w:rsid w:val="0016510F"/>
    <w:rsid w:val="001651E0"/>
    <w:rsid w:val="001653CE"/>
    <w:rsid w:val="00165EB8"/>
    <w:rsid w:val="001667D3"/>
    <w:rsid w:val="00166DFC"/>
    <w:rsid w:val="00167C8E"/>
    <w:rsid w:val="0017004C"/>
    <w:rsid w:val="001705F6"/>
    <w:rsid w:val="00170DFA"/>
    <w:rsid w:val="0017274B"/>
    <w:rsid w:val="001736D6"/>
    <w:rsid w:val="00173FEE"/>
    <w:rsid w:val="001745DE"/>
    <w:rsid w:val="001751D2"/>
    <w:rsid w:val="00175DEF"/>
    <w:rsid w:val="00175EBD"/>
    <w:rsid w:val="001767AE"/>
    <w:rsid w:val="00176BD6"/>
    <w:rsid w:val="00176EB0"/>
    <w:rsid w:val="00177E8E"/>
    <w:rsid w:val="00180BB2"/>
    <w:rsid w:val="00181145"/>
    <w:rsid w:val="00181696"/>
    <w:rsid w:val="00181882"/>
    <w:rsid w:val="00181EE7"/>
    <w:rsid w:val="001821CF"/>
    <w:rsid w:val="0018235D"/>
    <w:rsid w:val="00183319"/>
    <w:rsid w:val="00183377"/>
    <w:rsid w:val="0018383D"/>
    <w:rsid w:val="001838DB"/>
    <w:rsid w:val="0018423F"/>
    <w:rsid w:val="001843B7"/>
    <w:rsid w:val="001843E3"/>
    <w:rsid w:val="00184CB6"/>
    <w:rsid w:val="00185528"/>
    <w:rsid w:val="0018567E"/>
    <w:rsid w:val="00186E9A"/>
    <w:rsid w:val="00187310"/>
    <w:rsid w:val="0018733D"/>
    <w:rsid w:val="00190F22"/>
    <w:rsid w:val="001914BC"/>
    <w:rsid w:val="00191757"/>
    <w:rsid w:val="001920A9"/>
    <w:rsid w:val="001929C6"/>
    <w:rsid w:val="00192CFF"/>
    <w:rsid w:val="00193353"/>
    <w:rsid w:val="00194802"/>
    <w:rsid w:val="001951A3"/>
    <w:rsid w:val="00196138"/>
    <w:rsid w:val="001962B4"/>
    <w:rsid w:val="001969A9"/>
    <w:rsid w:val="00196AA2"/>
    <w:rsid w:val="00197214"/>
    <w:rsid w:val="00197318"/>
    <w:rsid w:val="001977FD"/>
    <w:rsid w:val="001A0B5E"/>
    <w:rsid w:val="001A1304"/>
    <w:rsid w:val="001A1535"/>
    <w:rsid w:val="001A2322"/>
    <w:rsid w:val="001A258E"/>
    <w:rsid w:val="001A28FE"/>
    <w:rsid w:val="001A2F74"/>
    <w:rsid w:val="001A2FA2"/>
    <w:rsid w:val="001A3415"/>
    <w:rsid w:val="001A38DA"/>
    <w:rsid w:val="001A3F79"/>
    <w:rsid w:val="001A3FB5"/>
    <w:rsid w:val="001A4A9E"/>
    <w:rsid w:val="001A58F4"/>
    <w:rsid w:val="001A72B5"/>
    <w:rsid w:val="001A79EB"/>
    <w:rsid w:val="001A79F2"/>
    <w:rsid w:val="001A7FC6"/>
    <w:rsid w:val="001B0377"/>
    <w:rsid w:val="001B0378"/>
    <w:rsid w:val="001B137D"/>
    <w:rsid w:val="001B2AD6"/>
    <w:rsid w:val="001B3E68"/>
    <w:rsid w:val="001B431C"/>
    <w:rsid w:val="001B4E0C"/>
    <w:rsid w:val="001B5095"/>
    <w:rsid w:val="001B51F1"/>
    <w:rsid w:val="001B544A"/>
    <w:rsid w:val="001B54C0"/>
    <w:rsid w:val="001B6274"/>
    <w:rsid w:val="001B78B6"/>
    <w:rsid w:val="001C06C4"/>
    <w:rsid w:val="001C09FE"/>
    <w:rsid w:val="001C0B8E"/>
    <w:rsid w:val="001C0D8A"/>
    <w:rsid w:val="001C1196"/>
    <w:rsid w:val="001C13BF"/>
    <w:rsid w:val="001C1549"/>
    <w:rsid w:val="001C1F88"/>
    <w:rsid w:val="001C1FB3"/>
    <w:rsid w:val="001C22AA"/>
    <w:rsid w:val="001C2443"/>
    <w:rsid w:val="001C5841"/>
    <w:rsid w:val="001C5A81"/>
    <w:rsid w:val="001C5C5D"/>
    <w:rsid w:val="001C5E43"/>
    <w:rsid w:val="001C732E"/>
    <w:rsid w:val="001C76D9"/>
    <w:rsid w:val="001D0953"/>
    <w:rsid w:val="001D0DD4"/>
    <w:rsid w:val="001D1A08"/>
    <w:rsid w:val="001D1D53"/>
    <w:rsid w:val="001D2702"/>
    <w:rsid w:val="001D2A03"/>
    <w:rsid w:val="001D2B08"/>
    <w:rsid w:val="001D2C78"/>
    <w:rsid w:val="001D2E2A"/>
    <w:rsid w:val="001D3091"/>
    <w:rsid w:val="001D36F5"/>
    <w:rsid w:val="001D37F3"/>
    <w:rsid w:val="001D4352"/>
    <w:rsid w:val="001D46F3"/>
    <w:rsid w:val="001D4977"/>
    <w:rsid w:val="001D4DDC"/>
    <w:rsid w:val="001D5892"/>
    <w:rsid w:val="001D58DD"/>
    <w:rsid w:val="001D6071"/>
    <w:rsid w:val="001D60E1"/>
    <w:rsid w:val="001D61CE"/>
    <w:rsid w:val="001D61D6"/>
    <w:rsid w:val="001D703F"/>
    <w:rsid w:val="001D7897"/>
    <w:rsid w:val="001D7FB7"/>
    <w:rsid w:val="001E0892"/>
    <w:rsid w:val="001E0DA7"/>
    <w:rsid w:val="001E2552"/>
    <w:rsid w:val="001E2663"/>
    <w:rsid w:val="001E291B"/>
    <w:rsid w:val="001E2B73"/>
    <w:rsid w:val="001E3635"/>
    <w:rsid w:val="001E4176"/>
    <w:rsid w:val="001E4A6A"/>
    <w:rsid w:val="001E4CC5"/>
    <w:rsid w:val="001E600C"/>
    <w:rsid w:val="001E6A14"/>
    <w:rsid w:val="001E6FD9"/>
    <w:rsid w:val="001E77A1"/>
    <w:rsid w:val="001F03FA"/>
    <w:rsid w:val="001F04E9"/>
    <w:rsid w:val="001F0F42"/>
    <w:rsid w:val="001F1106"/>
    <w:rsid w:val="001F1EA6"/>
    <w:rsid w:val="001F1F57"/>
    <w:rsid w:val="001F270D"/>
    <w:rsid w:val="001F2A6A"/>
    <w:rsid w:val="001F2AA8"/>
    <w:rsid w:val="001F3886"/>
    <w:rsid w:val="001F395D"/>
    <w:rsid w:val="001F4E75"/>
    <w:rsid w:val="001F5285"/>
    <w:rsid w:val="001F5A52"/>
    <w:rsid w:val="001F62E4"/>
    <w:rsid w:val="001F67A0"/>
    <w:rsid w:val="001F6C37"/>
    <w:rsid w:val="001F77AD"/>
    <w:rsid w:val="001F7E85"/>
    <w:rsid w:val="00200481"/>
    <w:rsid w:val="00200485"/>
    <w:rsid w:val="00201E39"/>
    <w:rsid w:val="0020253E"/>
    <w:rsid w:val="0020289A"/>
    <w:rsid w:val="00202F72"/>
    <w:rsid w:val="00203774"/>
    <w:rsid w:val="00203E18"/>
    <w:rsid w:val="0020489E"/>
    <w:rsid w:val="002055D1"/>
    <w:rsid w:val="0020622C"/>
    <w:rsid w:val="00206668"/>
    <w:rsid w:val="002069F5"/>
    <w:rsid w:val="00206A3A"/>
    <w:rsid w:val="00210BE9"/>
    <w:rsid w:val="00211793"/>
    <w:rsid w:val="00211F99"/>
    <w:rsid w:val="002135D3"/>
    <w:rsid w:val="00213FAC"/>
    <w:rsid w:val="002149C1"/>
    <w:rsid w:val="00214B4F"/>
    <w:rsid w:val="00215883"/>
    <w:rsid w:val="00215CE8"/>
    <w:rsid w:val="00215EE4"/>
    <w:rsid w:val="00216086"/>
    <w:rsid w:val="00216740"/>
    <w:rsid w:val="0021686D"/>
    <w:rsid w:val="00217163"/>
    <w:rsid w:val="00217DC9"/>
    <w:rsid w:val="0022081A"/>
    <w:rsid w:val="00220C1A"/>
    <w:rsid w:val="00221505"/>
    <w:rsid w:val="00222E3C"/>
    <w:rsid w:val="0022356A"/>
    <w:rsid w:val="00224E86"/>
    <w:rsid w:val="00225081"/>
    <w:rsid w:val="0022551B"/>
    <w:rsid w:val="002258D8"/>
    <w:rsid w:val="002262EC"/>
    <w:rsid w:val="002268C7"/>
    <w:rsid w:val="002271FA"/>
    <w:rsid w:val="00227DDF"/>
    <w:rsid w:val="0023077E"/>
    <w:rsid w:val="00230D5E"/>
    <w:rsid w:val="00230E77"/>
    <w:rsid w:val="00232C1A"/>
    <w:rsid w:val="00232D91"/>
    <w:rsid w:val="00232E27"/>
    <w:rsid w:val="0023357A"/>
    <w:rsid w:val="00233601"/>
    <w:rsid w:val="002337F8"/>
    <w:rsid w:val="00234323"/>
    <w:rsid w:val="00234716"/>
    <w:rsid w:val="00234AA8"/>
    <w:rsid w:val="00234FFA"/>
    <w:rsid w:val="00236A65"/>
    <w:rsid w:val="00236ECE"/>
    <w:rsid w:val="0023730C"/>
    <w:rsid w:val="0023737C"/>
    <w:rsid w:val="00237B55"/>
    <w:rsid w:val="002418FC"/>
    <w:rsid w:val="00242315"/>
    <w:rsid w:val="00242CE2"/>
    <w:rsid w:val="002433BC"/>
    <w:rsid w:val="00243F06"/>
    <w:rsid w:val="00244646"/>
    <w:rsid w:val="00244831"/>
    <w:rsid w:val="002448EE"/>
    <w:rsid w:val="0024500D"/>
    <w:rsid w:val="00245181"/>
    <w:rsid w:val="002461DD"/>
    <w:rsid w:val="0024672E"/>
    <w:rsid w:val="002468AE"/>
    <w:rsid w:val="00247615"/>
    <w:rsid w:val="002476A7"/>
    <w:rsid w:val="002476C9"/>
    <w:rsid w:val="00250710"/>
    <w:rsid w:val="00251071"/>
    <w:rsid w:val="00251167"/>
    <w:rsid w:val="0025209C"/>
    <w:rsid w:val="00253CC4"/>
    <w:rsid w:val="0025414C"/>
    <w:rsid w:val="0025655F"/>
    <w:rsid w:val="00256A49"/>
    <w:rsid w:val="00256BA2"/>
    <w:rsid w:val="00256C23"/>
    <w:rsid w:val="00256F23"/>
    <w:rsid w:val="00257189"/>
    <w:rsid w:val="002572A2"/>
    <w:rsid w:val="00257B5E"/>
    <w:rsid w:val="002600BF"/>
    <w:rsid w:val="00260905"/>
    <w:rsid w:val="00261568"/>
    <w:rsid w:val="00263BB9"/>
    <w:rsid w:val="0026478B"/>
    <w:rsid w:val="0026638C"/>
    <w:rsid w:val="002665AB"/>
    <w:rsid w:val="00267247"/>
    <w:rsid w:val="002708BB"/>
    <w:rsid w:val="00270B22"/>
    <w:rsid w:val="00270C47"/>
    <w:rsid w:val="002720D7"/>
    <w:rsid w:val="00272DDE"/>
    <w:rsid w:val="00273377"/>
    <w:rsid w:val="002734DE"/>
    <w:rsid w:val="00273B3D"/>
    <w:rsid w:val="00273BA1"/>
    <w:rsid w:val="00273DFF"/>
    <w:rsid w:val="002740B8"/>
    <w:rsid w:val="00274398"/>
    <w:rsid w:val="0027473B"/>
    <w:rsid w:val="00274F5E"/>
    <w:rsid w:val="002755B7"/>
    <w:rsid w:val="00276181"/>
    <w:rsid w:val="0027633D"/>
    <w:rsid w:val="002766DF"/>
    <w:rsid w:val="00277323"/>
    <w:rsid w:val="00277AA2"/>
    <w:rsid w:val="00277E25"/>
    <w:rsid w:val="00277F04"/>
    <w:rsid w:val="002803AB"/>
    <w:rsid w:val="0028053E"/>
    <w:rsid w:val="00280BC3"/>
    <w:rsid w:val="00281331"/>
    <w:rsid w:val="00281B6F"/>
    <w:rsid w:val="002820AB"/>
    <w:rsid w:val="0028239A"/>
    <w:rsid w:val="00282539"/>
    <w:rsid w:val="00282B74"/>
    <w:rsid w:val="0028323A"/>
    <w:rsid w:val="00283F15"/>
    <w:rsid w:val="002847F8"/>
    <w:rsid w:val="00285E63"/>
    <w:rsid w:val="00286300"/>
    <w:rsid w:val="00286335"/>
    <w:rsid w:val="00286DF3"/>
    <w:rsid w:val="002903DC"/>
    <w:rsid w:val="00290AF7"/>
    <w:rsid w:val="00293008"/>
    <w:rsid w:val="002939E9"/>
    <w:rsid w:val="00294080"/>
    <w:rsid w:val="0029459A"/>
    <w:rsid w:val="0029488E"/>
    <w:rsid w:val="00295503"/>
    <w:rsid w:val="0029554E"/>
    <w:rsid w:val="002955B7"/>
    <w:rsid w:val="0029570C"/>
    <w:rsid w:val="002966AD"/>
    <w:rsid w:val="0029671E"/>
    <w:rsid w:val="00296753"/>
    <w:rsid w:val="002A03E2"/>
    <w:rsid w:val="002A085F"/>
    <w:rsid w:val="002A0B78"/>
    <w:rsid w:val="002A0F5D"/>
    <w:rsid w:val="002A1032"/>
    <w:rsid w:val="002A12F4"/>
    <w:rsid w:val="002A1547"/>
    <w:rsid w:val="002A1684"/>
    <w:rsid w:val="002A1E38"/>
    <w:rsid w:val="002A2EBC"/>
    <w:rsid w:val="002A3A40"/>
    <w:rsid w:val="002A57DE"/>
    <w:rsid w:val="002A5953"/>
    <w:rsid w:val="002A5BC5"/>
    <w:rsid w:val="002A68AD"/>
    <w:rsid w:val="002A6C49"/>
    <w:rsid w:val="002A6F94"/>
    <w:rsid w:val="002A6FC8"/>
    <w:rsid w:val="002A7748"/>
    <w:rsid w:val="002A7D90"/>
    <w:rsid w:val="002B030B"/>
    <w:rsid w:val="002B0B45"/>
    <w:rsid w:val="002B24B7"/>
    <w:rsid w:val="002B2D94"/>
    <w:rsid w:val="002B4017"/>
    <w:rsid w:val="002B50EA"/>
    <w:rsid w:val="002B5174"/>
    <w:rsid w:val="002B5667"/>
    <w:rsid w:val="002B57BF"/>
    <w:rsid w:val="002B657D"/>
    <w:rsid w:val="002B65BD"/>
    <w:rsid w:val="002B6FEB"/>
    <w:rsid w:val="002B7436"/>
    <w:rsid w:val="002C0964"/>
    <w:rsid w:val="002C0B42"/>
    <w:rsid w:val="002C0E1F"/>
    <w:rsid w:val="002C1674"/>
    <w:rsid w:val="002C2069"/>
    <w:rsid w:val="002C3681"/>
    <w:rsid w:val="002C3827"/>
    <w:rsid w:val="002C383F"/>
    <w:rsid w:val="002C4092"/>
    <w:rsid w:val="002C41B4"/>
    <w:rsid w:val="002C4478"/>
    <w:rsid w:val="002C6272"/>
    <w:rsid w:val="002D0281"/>
    <w:rsid w:val="002D0E4C"/>
    <w:rsid w:val="002D1C5F"/>
    <w:rsid w:val="002D297B"/>
    <w:rsid w:val="002D34A9"/>
    <w:rsid w:val="002D390A"/>
    <w:rsid w:val="002D465B"/>
    <w:rsid w:val="002D60C1"/>
    <w:rsid w:val="002D6FE0"/>
    <w:rsid w:val="002D7365"/>
    <w:rsid w:val="002D7489"/>
    <w:rsid w:val="002D7690"/>
    <w:rsid w:val="002E04F1"/>
    <w:rsid w:val="002E13A9"/>
    <w:rsid w:val="002E3734"/>
    <w:rsid w:val="002E3839"/>
    <w:rsid w:val="002E3ED0"/>
    <w:rsid w:val="002E55F2"/>
    <w:rsid w:val="002E572C"/>
    <w:rsid w:val="002E58E0"/>
    <w:rsid w:val="002E597F"/>
    <w:rsid w:val="002E678D"/>
    <w:rsid w:val="002F04A6"/>
    <w:rsid w:val="002F07FD"/>
    <w:rsid w:val="002F0A56"/>
    <w:rsid w:val="002F0EA6"/>
    <w:rsid w:val="002F1DBD"/>
    <w:rsid w:val="002F22D6"/>
    <w:rsid w:val="002F26F1"/>
    <w:rsid w:val="002F2FEC"/>
    <w:rsid w:val="002F33B9"/>
    <w:rsid w:val="002F3460"/>
    <w:rsid w:val="002F4A92"/>
    <w:rsid w:val="002F63E0"/>
    <w:rsid w:val="002F64B3"/>
    <w:rsid w:val="002F780E"/>
    <w:rsid w:val="002F7850"/>
    <w:rsid w:val="00300ACC"/>
    <w:rsid w:val="0030148C"/>
    <w:rsid w:val="00301522"/>
    <w:rsid w:val="0030159D"/>
    <w:rsid w:val="00301CE9"/>
    <w:rsid w:val="00303439"/>
    <w:rsid w:val="0030370F"/>
    <w:rsid w:val="00303E96"/>
    <w:rsid w:val="0030542E"/>
    <w:rsid w:val="003058B5"/>
    <w:rsid w:val="00305FBA"/>
    <w:rsid w:val="00306111"/>
    <w:rsid w:val="003068A4"/>
    <w:rsid w:val="00306D1F"/>
    <w:rsid w:val="003103FD"/>
    <w:rsid w:val="00310633"/>
    <w:rsid w:val="0031087C"/>
    <w:rsid w:val="00310C53"/>
    <w:rsid w:val="00310F6A"/>
    <w:rsid w:val="00311BC8"/>
    <w:rsid w:val="003137DE"/>
    <w:rsid w:val="0031419C"/>
    <w:rsid w:val="003147BC"/>
    <w:rsid w:val="00314C96"/>
    <w:rsid w:val="003154E9"/>
    <w:rsid w:val="00315CA4"/>
    <w:rsid w:val="00315D27"/>
    <w:rsid w:val="00315F73"/>
    <w:rsid w:val="003166E1"/>
    <w:rsid w:val="003168DF"/>
    <w:rsid w:val="00316B7D"/>
    <w:rsid w:val="00316C59"/>
    <w:rsid w:val="00317344"/>
    <w:rsid w:val="00317529"/>
    <w:rsid w:val="003176FF"/>
    <w:rsid w:val="0032008F"/>
    <w:rsid w:val="003200CC"/>
    <w:rsid w:val="003205D1"/>
    <w:rsid w:val="00320B57"/>
    <w:rsid w:val="00320D13"/>
    <w:rsid w:val="0032195E"/>
    <w:rsid w:val="00321B91"/>
    <w:rsid w:val="00321DC6"/>
    <w:rsid w:val="003222C4"/>
    <w:rsid w:val="003223C7"/>
    <w:rsid w:val="003225DB"/>
    <w:rsid w:val="003227D5"/>
    <w:rsid w:val="00322F6B"/>
    <w:rsid w:val="00323901"/>
    <w:rsid w:val="00324A18"/>
    <w:rsid w:val="00325C5B"/>
    <w:rsid w:val="00326484"/>
    <w:rsid w:val="003267B8"/>
    <w:rsid w:val="00326C58"/>
    <w:rsid w:val="0032797B"/>
    <w:rsid w:val="00327A72"/>
    <w:rsid w:val="00330C1E"/>
    <w:rsid w:val="00330EBD"/>
    <w:rsid w:val="00331B49"/>
    <w:rsid w:val="00331FF6"/>
    <w:rsid w:val="0033218B"/>
    <w:rsid w:val="0033428D"/>
    <w:rsid w:val="003347FD"/>
    <w:rsid w:val="00335313"/>
    <w:rsid w:val="00335830"/>
    <w:rsid w:val="00335B70"/>
    <w:rsid w:val="00335D6C"/>
    <w:rsid w:val="003406E7"/>
    <w:rsid w:val="003407BF"/>
    <w:rsid w:val="00340FCD"/>
    <w:rsid w:val="00341C3C"/>
    <w:rsid w:val="0034257C"/>
    <w:rsid w:val="00342AF0"/>
    <w:rsid w:val="003430E4"/>
    <w:rsid w:val="00343AA4"/>
    <w:rsid w:val="00344015"/>
    <w:rsid w:val="00344102"/>
    <w:rsid w:val="003446E5"/>
    <w:rsid w:val="0034488C"/>
    <w:rsid w:val="0034560F"/>
    <w:rsid w:val="00345F1E"/>
    <w:rsid w:val="00346703"/>
    <w:rsid w:val="0034675D"/>
    <w:rsid w:val="00347716"/>
    <w:rsid w:val="00347A4F"/>
    <w:rsid w:val="00350CC2"/>
    <w:rsid w:val="00350E11"/>
    <w:rsid w:val="00351EBC"/>
    <w:rsid w:val="00352383"/>
    <w:rsid w:val="00352612"/>
    <w:rsid w:val="003538BF"/>
    <w:rsid w:val="00353CCE"/>
    <w:rsid w:val="00354731"/>
    <w:rsid w:val="00354AFA"/>
    <w:rsid w:val="00354C20"/>
    <w:rsid w:val="0035557A"/>
    <w:rsid w:val="0035558A"/>
    <w:rsid w:val="00355F3D"/>
    <w:rsid w:val="003560A6"/>
    <w:rsid w:val="003573FA"/>
    <w:rsid w:val="00357940"/>
    <w:rsid w:val="00360025"/>
    <w:rsid w:val="003600EE"/>
    <w:rsid w:val="00360C5C"/>
    <w:rsid w:val="003618BF"/>
    <w:rsid w:val="00362157"/>
    <w:rsid w:val="0036317D"/>
    <w:rsid w:val="00363C09"/>
    <w:rsid w:val="003642D4"/>
    <w:rsid w:val="0036430F"/>
    <w:rsid w:val="00365066"/>
    <w:rsid w:val="003652BA"/>
    <w:rsid w:val="00365335"/>
    <w:rsid w:val="00366827"/>
    <w:rsid w:val="00366AC5"/>
    <w:rsid w:val="00366B1E"/>
    <w:rsid w:val="003679F9"/>
    <w:rsid w:val="00370616"/>
    <w:rsid w:val="00371559"/>
    <w:rsid w:val="00371CDF"/>
    <w:rsid w:val="00371CF3"/>
    <w:rsid w:val="00372DDE"/>
    <w:rsid w:val="00373040"/>
    <w:rsid w:val="00373183"/>
    <w:rsid w:val="00373AB3"/>
    <w:rsid w:val="00373AE0"/>
    <w:rsid w:val="003744C6"/>
    <w:rsid w:val="00374A98"/>
    <w:rsid w:val="00374B86"/>
    <w:rsid w:val="003753C7"/>
    <w:rsid w:val="00377E6B"/>
    <w:rsid w:val="00381B0B"/>
    <w:rsid w:val="00382322"/>
    <w:rsid w:val="003823B5"/>
    <w:rsid w:val="00383FAB"/>
    <w:rsid w:val="00384741"/>
    <w:rsid w:val="003854FB"/>
    <w:rsid w:val="0038563D"/>
    <w:rsid w:val="00385870"/>
    <w:rsid w:val="0038671D"/>
    <w:rsid w:val="003868C5"/>
    <w:rsid w:val="00386A71"/>
    <w:rsid w:val="00386C30"/>
    <w:rsid w:val="003873A3"/>
    <w:rsid w:val="003878DE"/>
    <w:rsid w:val="00390AC6"/>
    <w:rsid w:val="003915F0"/>
    <w:rsid w:val="00391891"/>
    <w:rsid w:val="00391EBD"/>
    <w:rsid w:val="003926B1"/>
    <w:rsid w:val="00392CA3"/>
    <w:rsid w:val="00392DCD"/>
    <w:rsid w:val="00393BB4"/>
    <w:rsid w:val="00393FD8"/>
    <w:rsid w:val="0039416B"/>
    <w:rsid w:val="00394C6F"/>
    <w:rsid w:val="003958A6"/>
    <w:rsid w:val="00395C6A"/>
    <w:rsid w:val="00396768"/>
    <w:rsid w:val="0039687F"/>
    <w:rsid w:val="00396DEB"/>
    <w:rsid w:val="0039758D"/>
    <w:rsid w:val="003A040F"/>
    <w:rsid w:val="003A1189"/>
    <w:rsid w:val="003A1DCF"/>
    <w:rsid w:val="003A223D"/>
    <w:rsid w:val="003A267A"/>
    <w:rsid w:val="003A291B"/>
    <w:rsid w:val="003A3000"/>
    <w:rsid w:val="003A417B"/>
    <w:rsid w:val="003A44B8"/>
    <w:rsid w:val="003A5260"/>
    <w:rsid w:val="003A5A8D"/>
    <w:rsid w:val="003A5F19"/>
    <w:rsid w:val="003A5FAD"/>
    <w:rsid w:val="003A69EF"/>
    <w:rsid w:val="003A6DC0"/>
    <w:rsid w:val="003A71F2"/>
    <w:rsid w:val="003A7609"/>
    <w:rsid w:val="003B055B"/>
    <w:rsid w:val="003B05C5"/>
    <w:rsid w:val="003B18CA"/>
    <w:rsid w:val="003B23DB"/>
    <w:rsid w:val="003B2C77"/>
    <w:rsid w:val="003B36EE"/>
    <w:rsid w:val="003B390E"/>
    <w:rsid w:val="003B39D9"/>
    <w:rsid w:val="003B3BAA"/>
    <w:rsid w:val="003B4906"/>
    <w:rsid w:val="003B558D"/>
    <w:rsid w:val="003B5753"/>
    <w:rsid w:val="003B642E"/>
    <w:rsid w:val="003B66A4"/>
    <w:rsid w:val="003B66F1"/>
    <w:rsid w:val="003B6E15"/>
    <w:rsid w:val="003B7033"/>
    <w:rsid w:val="003B77A4"/>
    <w:rsid w:val="003B7B7F"/>
    <w:rsid w:val="003B7E30"/>
    <w:rsid w:val="003B7E70"/>
    <w:rsid w:val="003C0CF8"/>
    <w:rsid w:val="003C1EC3"/>
    <w:rsid w:val="003C22A9"/>
    <w:rsid w:val="003C2B25"/>
    <w:rsid w:val="003C35AA"/>
    <w:rsid w:val="003C389E"/>
    <w:rsid w:val="003C3E40"/>
    <w:rsid w:val="003C486C"/>
    <w:rsid w:val="003C56A7"/>
    <w:rsid w:val="003C5D17"/>
    <w:rsid w:val="003C6237"/>
    <w:rsid w:val="003C6B4E"/>
    <w:rsid w:val="003D0599"/>
    <w:rsid w:val="003D191B"/>
    <w:rsid w:val="003D1D02"/>
    <w:rsid w:val="003D1E96"/>
    <w:rsid w:val="003D210C"/>
    <w:rsid w:val="003D212B"/>
    <w:rsid w:val="003D2D2B"/>
    <w:rsid w:val="003D367C"/>
    <w:rsid w:val="003D37EF"/>
    <w:rsid w:val="003D380B"/>
    <w:rsid w:val="003D3A3A"/>
    <w:rsid w:val="003D3DD8"/>
    <w:rsid w:val="003D4C1E"/>
    <w:rsid w:val="003D7255"/>
    <w:rsid w:val="003D72B2"/>
    <w:rsid w:val="003E0C18"/>
    <w:rsid w:val="003E0D0C"/>
    <w:rsid w:val="003E1809"/>
    <w:rsid w:val="003E22D9"/>
    <w:rsid w:val="003E2409"/>
    <w:rsid w:val="003E251A"/>
    <w:rsid w:val="003E31A7"/>
    <w:rsid w:val="003E370F"/>
    <w:rsid w:val="003E3EB5"/>
    <w:rsid w:val="003E4F52"/>
    <w:rsid w:val="003E5EA2"/>
    <w:rsid w:val="003E6386"/>
    <w:rsid w:val="003F0105"/>
    <w:rsid w:val="003F0218"/>
    <w:rsid w:val="003F02D1"/>
    <w:rsid w:val="003F03C4"/>
    <w:rsid w:val="003F06F5"/>
    <w:rsid w:val="003F0EBB"/>
    <w:rsid w:val="003F15DB"/>
    <w:rsid w:val="003F186B"/>
    <w:rsid w:val="003F19C8"/>
    <w:rsid w:val="003F1B8B"/>
    <w:rsid w:val="003F1F9C"/>
    <w:rsid w:val="003F2070"/>
    <w:rsid w:val="003F3B67"/>
    <w:rsid w:val="003F43E4"/>
    <w:rsid w:val="003F44DA"/>
    <w:rsid w:val="003F502A"/>
    <w:rsid w:val="003F560A"/>
    <w:rsid w:val="003F64B7"/>
    <w:rsid w:val="003F7B89"/>
    <w:rsid w:val="003F7F74"/>
    <w:rsid w:val="00400380"/>
    <w:rsid w:val="004007A8"/>
    <w:rsid w:val="00400DF1"/>
    <w:rsid w:val="00400F6F"/>
    <w:rsid w:val="00401040"/>
    <w:rsid w:val="0040108E"/>
    <w:rsid w:val="00401E4D"/>
    <w:rsid w:val="00402DC9"/>
    <w:rsid w:val="004031F5"/>
    <w:rsid w:val="004037BC"/>
    <w:rsid w:val="00404585"/>
    <w:rsid w:val="004046A0"/>
    <w:rsid w:val="00404F0D"/>
    <w:rsid w:val="00405B22"/>
    <w:rsid w:val="00405CE8"/>
    <w:rsid w:val="00405F98"/>
    <w:rsid w:val="004070F6"/>
    <w:rsid w:val="00410184"/>
    <w:rsid w:val="004102BA"/>
    <w:rsid w:val="004105C1"/>
    <w:rsid w:val="00410AF8"/>
    <w:rsid w:val="004120A9"/>
    <w:rsid w:val="00412419"/>
    <w:rsid w:val="00412811"/>
    <w:rsid w:val="0041285B"/>
    <w:rsid w:val="004132F8"/>
    <w:rsid w:val="004135EC"/>
    <w:rsid w:val="00413E59"/>
    <w:rsid w:val="00413F21"/>
    <w:rsid w:val="0041451E"/>
    <w:rsid w:val="00415242"/>
    <w:rsid w:val="00415B03"/>
    <w:rsid w:val="00415D95"/>
    <w:rsid w:val="0041600E"/>
    <w:rsid w:val="004170BD"/>
    <w:rsid w:val="0042043A"/>
    <w:rsid w:val="00420D8E"/>
    <w:rsid w:val="00421245"/>
    <w:rsid w:val="004217F2"/>
    <w:rsid w:val="00422344"/>
    <w:rsid w:val="00422839"/>
    <w:rsid w:val="00422D2C"/>
    <w:rsid w:val="004246E2"/>
    <w:rsid w:val="00426016"/>
    <w:rsid w:val="0042640F"/>
    <w:rsid w:val="00426F69"/>
    <w:rsid w:val="004277C9"/>
    <w:rsid w:val="00427C5B"/>
    <w:rsid w:val="00430C37"/>
    <w:rsid w:val="004311A6"/>
    <w:rsid w:val="004313E4"/>
    <w:rsid w:val="0043207F"/>
    <w:rsid w:val="004341CE"/>
    <w:rsid w:val="0043425E"/>
    <w:rsid w:val="004352C6"/>
    <w:rsid w:val="00436B37"/>
    <w:rsid w:val="00436F32"/>
    <w:rsid w:val="00437E73"/>
    <w:rsid w:val="0044012E"/>
    <w:rsid w:val="004404C9"/>
    <w:rsid w:val="0044092A"/>
    <w:rsid w:val="0044192D"/>
    <w:rsid w:val="00442813"/>
    <w:rsid w:val="00445A6C"/>
    <w:rsid w:val="00445DF0"/>
    <w:rsid w:val="00445FB0"/>
    <w:rsid w:val="00446AF8"/>
    <w:rsid w:val="00447042"/>
    <w:rsid w:val="004474BB"/>
    <w:rsid w:val="00447699"/>
    <w:rsid w:val="00447D67"/>
    <w:rsid w:val="004514B9"/>
    <w:rsid w:val="004517E7"/>
    <w:rsid w:val="004518BA"/>
    <w:rsid w:val="00451FFC"/>
    <w:rsid w:val="00452299"/>
    <w:rsid w:val="00452758"/>
    <w:rsid w:val="004528D9"/>
    <w:rsid w:val="00452C9D"/>
    <w:rsid w:val="00452CC7"/>
    <w:rsid w:val="00452CF6"/>
    <w:rsid w:val="004535B5"/>
    <w:rsid w:val="004536F4"/>
    <w:rsid w:val="0045371C"/>
    <w:rsid w:val="00455294"/>
    <w:rsid w:val="00455793"/>
    <w:rsid w:val="00456B3F"/>
    <w:rsid w:val="00456CF0"/>
    <w:rsid w:val="004600A2"/>
    <w:rsid w:val="004620D4"/>
    <w:rsid w:val="004622B0"/>
    <w:rsid w:val="00463DD6"/>
    <w:rsid w:val="0046422B"/>
    <w:rsid w:val="00465696"/>
    <w:rsid w:val="004669D2"/>
    <w:rsid w:val="00466BAF"/>
    <w:rsid w:val="00467661"/>
    <w:rsid w:val="00467B05"/>
    <w:rsid w:val="00470431"/>
    <w:rsid w:val="0047169D"/>
    <w:rsid w:val="00471AD7"/>
    <w:rsid w:val="0047317E"/>
    <w:rsid w:val="00473CBE"/>
    <w:rsid w:val="00474494"/>
    <w:rsid w:val="00474D0B"/>
    <w:rsid w:val="00474EB5"/>
    <w:rsid w:val="0047599D"/>
    <w:rsid w:val="00475A5C"/>
    <w:rsid w:val="00476043"/>
    <w:rsid w:val="00476753"/>
    <w:rsid w:val="00476B1B"/>
    <w:rsid w:val="004771E3"/>
    <w:rsid w:val="00477AD6"/>
    <w:rsid w:val="00477BBD"/>
    <w:rsid w:val="004815E9"/>
    <w:rsid w:val="00481C92"/>
    <w:rsid w:val="00482BA6"/>
    <w:rsid w:val="00482EBB"/>
    <w:rsid w:val="00484342"/>
    <w:rsid w:val="00484E8E"/>
    <w:rsid w:val="004851A6"/>
    <w:rsid w:val="00485431"/>
    <w:rsid w:val="00485984"/>
    <w:rsid w:val="00486D17"/>
    <w:rsid w:val="00486D38"/>
    <w:rsid w:val="004876F6"/>
    <w:rsid w:val="00487B45"/>
    <w:rsid w:val="0049159F"/>
    <w:rsid w:val="00491CC9"/>
    <w:rsid w:val="00492312"/>
    <w:rsid w:val="0049249F"/>
    <w:rsid w:val="004926C3"/>
    <w:rsid w:val="00492BFB"/>
    <w:rsid w:val="00492C46"/>
    <w:rsid w:val="0049393F"/>
    <w:rsid w:val="00493CB0"/>
    <w:rsid w:val="00493F7F"/>
    <w:rsid w:val="00494024"/>
    <w:rsid w:val="00494DE4"/>
    <w:rsid w:val="00495467"/>
    <w:rsid w:val="00495513"/>
    <w:rsid w:val="004976D1"/>
    <w:rsid w:val="00497AD8"/>
    <w:rsid w:val="00497D2D"/>
    <w:rsid w:val="004A08B8"/>
    <w:rsid w:val="004A108F"/>
    <w:rsid w:val="004A1871"/>
    <w:rsid w:val="004A2233"/>
    <w:rsid w:val="004A2748"/>
    <w:rsid w:val="004A2B1F"/>
    <w:rsid w:val="004A348F"/>
    <w:rsid w:val="004A38F0"/>
    <w:rsid w:val="004A4626"/>
    <w:rsid w:val="004A4BA7"/>
    <w:rsid w:val="004A56B5"/>
    <w:rsid w:val="004A6AD5"/>
    <w:rsid w:val="004A6D6D"/>
    <w:rsid w:val="004A77A1"/>
    <w:rsid w:val="004B0A7E"/>
    <w:rsid w:val="004B0E50"/>
    <w:rsid w:val="004B21CF"/>
    <w:rsid w:val="004B2B4F"/>
    <w:rsid w:val="004B32CF"/>
    <w:rsid w:val="004B34CF"/>
    <w:rsid w:val="004B397A"/>
    <w:rsid w:val="004B39BC"/>
    <w:rsid w:val="004B4918"/>
    <w:rsid w:val="004B63A9"/>
    <w:rsid w:val="004B6538"/>
    <w:rsid w:val="004B6788"/>
    <w:rsid w:val="004B7983"/>
    <w:rsid w:val="004B7A15"/>
    <w:rsid w:val="004B7FE5"/>
    <w:rsid w:val="004C1848"/>
    <w:rsid w:val="004C1D18"/>
    <w:rsid w:val="004C2BF0"/>
    <w:rsid w:val="004C3CE1"/>
    <w:rsid w:val="004C3D6E"/>
    <w:rsid w:val="004C3F8D"/>
    <w:rsid w:val="004C4127"/>
    <w:rsid w:val="004C44C9"/>
    <w:rsid w:val="004C4CA8"/>
    <w:rsid w:val="004C5480"/>
    <w:rsid w:val="004C5AC9"/>
    <w:rsid w:val="004C5D1D"/>
    <w:rsid w:val="004D0208"/>
    <w:rsid w:val="004D0D17"/>
    <w:rsid w:val="004D1386"/>
    <w:rsid w:val="004D1395"/>
    <w:rsid w:val="004D1C82"/>
    <w:rsid w:val="004D22BB"/>
    <w:rsid w:val="004D2C5A"/>
    <w:rsid w:val="004D3D11"/>
    <w:rsid w:val="004D4C4A"/>
    <w:rsid w:val="004D5027"/>
    <w:rsid w:val="004D5211"/>
    <w:rsid w:val="004D623A"/>
    <w:rsid w:val="004D6612"/>
    <w:rsid w:val="004D6763"/>
    <w:rsid w:val="004D6D0B"/>
    <w:rsid w:val="004D79ED"/>
    <w:rsid w:val="004E04E2"/>
    <w:rsid w:val="004E10CD"/>
    <w:rsid w:val="004E1A8B"/>
    <w:rsid w:val="004E1E8A"/>
    <w:rsid w:val="004E2155"/>
    <w:rsid w:val="004E334E"/>
    <w:rsid w:val="004E57B9"/>
    <w:rsid w:val="004E61EC"/>
    <w:rsid w:val="004E63E2"/>
    <w:rsid w:val="004E65EB"/>
    <w:rsid w:val="004E7671"/>
    <w:rsid w:val="004E7EFA"/>
    <w:rsid w:val="004F03B1"/>
    <w:rsid w:val="004F0C19"/>
    <w:rsid w:val="004F0C70"/>
    <w:rsid w:val="004F103E"/>
    <w:rsid w:val="004F1C0C"/>
    <w:rsid w:val="004F20E5"/>
    <w:rsid w:val="004F33C4"/>
    <w:rsid w:val="004F3530"/>
    <w:rsid w:val="004F36D1"/>
    <w:rsid w:val="004F46CB"/>
    <w:rsid w:val="004F49B8"/>
    <w:rsid w:val="004F69EE"/>
    <w:rsid w:val="004F6C9F"/>
    <w:rsid w:val="004F7481"/>
    <w:rsid w:val="005004AB"/>
    <w:rsid w:val="00500BD6"/>
    <w:rsid w:val="00500E7D"/>
    <w:rsid w:val="0050115F"/>
    <w:rsid w:val="0050191C"/>
    <w:rsid w:val="0050268A"/>
    <w:rsid w:val="00503752"/>
    <w:rsid w:val="00503F05"/>
    <w:rsid w:val="005051A4"/>
    <w:rsid w:val="00505488"/>
    <w:rsid w:val="00505852"/>
    <w:rsid w:val="0050663B"/>
    <w:rsid w:val="00507273"/>
    <w:rsid w:val="00507C79"/>
    <w:rsid w:val="0051051B"/>
    <w:rsid w:val="00510A70"/>
    <w:rsid w:val="00511617"/>
    <w:rsid w:val="00511E47"/>
    <w:rsid w:val="005120BA"/>
    <w:rsid w:val="005130A9"/>
    <w:rsid w:val="00513ABB"/>
    <w:rsid w:val="00513D17"/>
    <w:rsid w:val="00514038"/>
    <w:rsid w:val="00514600"/>
    <w:rsid w:val="0051652E"/>
    <w:rsid w:val="00516DA0"/>
    <w:rsid w:val="0051783C"/>
    <w:rsid w:val="00517DCA"/>
    <w:rsid w:val="005200FA"/>
    <w:rsid w:val="005207A1"/>
    <w:rsid w:val="00520CA8"/>
    <w:rsid w:val="0052165F"/>
    <w:rsid w:val="00522AD0"/>
    <w:rsid w:val="00522CC6"/>
    <w:rsid w:val="00523219"/>
    <w:rsid w:val="00523ED3"/>
    <w:rsid w:val="00525052"/>
    <w:rsid w:val="005256C5"/>
    <w:rsid w:val="005259E3"/>
    <w:rsid w:val="00526076"/>
    <w:rsid w:val="00526770"/>
    <w:rsid w:val="00526F34"/>
    <w:rsid w:val="00527B68"/>
    <w:rsid w:val="00527E63"/>
    <w:rsid w:val="00531A36"/>
    <w:rsid w:val="005322A3"/>
    <w:rsid w:val="005326A1"/>
    <w:rsid w:val="0053358F"/>
    <w:rsid w:val="00533DBD"/>
    <w:rsid w:val="00534D73"/>
    <w:rsid w:val="005356FF"/>
    <w:rsid w:val="00535B74"/>
    <w:rsid w:val="00535FC9"/>
    <w:rsid w:val="00536D92"/>
    <w:rsid w:val="005376F8"/>
    <w:rsid w:val="005379E5"/>
    <w:rsid w:val="00537C6F"/>
    <w:rsid w:val="00537CC8"/>
    <w:rsid w:val="00541A1C"/>
    <w:rsid w:val="00541B35"/>
    <w:rsid w:val="00541D60"/>
    <w:rsid w:val="00543738"/>
    <w:rsid w:val="00543DDA"/>
    <w:rsid w:val="00544339"/>
    <w:rsid w:val="00544A0B"/>
    <w:rsid w:val="00545926"/>
    <w:rsid w:val="00546523"/>
    <w:rsid w:val="00547976"/>
    <w:rsid w:val="00547E01"/>
    <w:rsid w:val="0055137F"/>
    <w:rsid w:val="0055224F"/>
    <w:rsid w:val="005529F5"/>
    <w:rsid w:val="00552CC9"/>
    <w:rsid w:val="00554A84"/>
    <w:rsid w:val="005556BE"/>
    <w:rsid w:val="00555946"/>
    <w:rsid w:val="00556116"/>
    <w:rsid w:val="0055686C"/>
    <w:rsid w:val="00557218"/>
    <w:rsid w:val="005604D7"/>
    <w:rsid w:val="0056093A"/>
    <w:rsid w:val="00560F73"/>
    <w:rsid w:val="0056129A"/>
    <w:rsid w:val="00561476"/>
    <w:rsid w:val="00561C97"/>
    <w:rsid w:val="00562F19"/>
    <w:rsid w:val="00563220"/>
    <w:rsid w:val="00563811"/>
    <w:rsid w:val="00563B8D"/>
    <w:rsid w:val="005640E0"/>
    <w:rsid w:val="00564129"/>
    <w:rsid w:val="00564226"/>
    <w:rsid w:val="005647E8"/>
    <w:rsid w:val="00564E29"/>
    <w:rsid w:val="00564F2B"/>
    <w:rsid w:val="00565A12"/>
    <w:rsid w:val="005667CF"/>
    <w:rsid w:val="00566C5C"/>
    <w:rsid w:val="00567C5F"/>
    <w:rsid w:val="005703FD"/>
    <w:rsid w:val="005708ED"/>
    <w:rsid w:val="00570BBB"/>
    <w:rsid w:val="00571D50"/>
    <w:rsid w:val="00571F63"/>
    <w:rsid w:val="00572A11"/>
    <w:rsid w:val="00572A76"/>
    <w:rsid w:val="00572D63"/>
    <w:rsid w:val="005731BB"/>
    <w:rsid w:val="00574789"/>
    <w:rsid w:val="00574A56"/>
    <w:rsid w:val="005751E0"/>
    <w:rsid w:val="00576033"/>
    <w:rsid w:val="00576C31"/>
    <w:rsid w:val="005775A9"/>
    <w:rsid w:val="005777C2"/>
    <w:rsid w:val="00581532"/>
    <w:rsid w:val="005815A0"/>
    <w:rsid w:val="00581B73"/>
    <w:rsid w:val="00582BD0"/>
    <w:rsid w:val="0058305A"/>
    <w:rsid w:val="0058313C"/>
    <w:rsid w:val="00583E15"/>
    <w:rsid w:val="00584104"/>
    <w:rsid w:val="005844E2"/>
    <w:rsid w:val="0058510C"/>
    <w:rsid w:val="0058557F"/>
    <w:rsid w:val="00585888"/>
    <w:rsid w:val="00586627"/>
    <w:rsid w:val="00586961"/>
    <w:rsid w:val="0058709C"/>
    <w:rsid w:val="00590523"/>
    <w:rsid w:val="00590BA1"/>
    <w:rsid w:val="00590C9C"/>
    <w:rsid w:val="00590D00"/>
    <w:rsid w:val="005915B9"/>
    <w:rsid w:val="0059236E"/>
    <w:rsid w:val="0059286D"/>
    <w:rsid w:val="00593331"/>
    <w:rsid w:val="00594014"/>
    <w:rsid w:val="005940B9"/>
    <w:rsid w:val="00594BCF"/>
    <w:rsid w:val="005951BD"/>
    <w:rsid w:val="005957EA"/>
    <w:rsid w:val="0059656D"/>
    <w:rsid w:val="00597537"/>
    <w:rsid w:val="0059791C"/>
    <w:rsid w:val="00597C41"/>
    <w:rsid w:val="005A012F"/>
    <w:rsid w:val="005A0193"/>
    <w:rsid w:val="005A0F2F"/>
    <w:rsid w:val="005A0F44"/>
    <w:rsid w:val="005A109F"/>
    <w:rsid w:val="005A10F5"/>
    <w:rsid w:val="005A12E6"/>
    <w:rsid w:val="005A37F6"/>
    <w:rsid w:val="005A3813"/>
    <w:rsid w:val="005A4023"/>
    <w:rsid w:val="005A61EE"/>
    <w:rsid w:val="005A62AE"/>
    <w:rsid w:val="005A77FD"/>
    <w:rsid w:val="005A7969"/>
    <w:rsid w:val="005A7B27"/>
    <w:rsid w:val="005B05E9"/>
    <w:rsid w:val="005B07DA"/>
    <w:rsid w:val="005B1A2F"/>
    <w:rsid w:val="005B20E1"/>
    <w:rsid w:val="005B2BBD"/>
    <w:rsid w:val="005B340D"/>
    <w:rsid w:val="005B34ED"/>
    <w:rsid w:val="005B3AC9"/>
    <w:rsid w:val="005B4A10"/>
    <w:rsid w:val="005B57EF"/>
    <w:rsid w:val="005B65E1"/>
    <w:rsid w:val="005B67F9"/>
    <w:rsid w:val="005B6B0B"/>
    <w:rsid w:val="005B731A"/>
    <w:rsid w:val="005B7486"/>
    <w:rsid w:val="005C04DB"/>
    <w:rsid w:val="005C0D00"/>
    <w:rsid w:val="005C1803"/>
    <w:rsid w:val="005C1F27"/>
    <w:rsid w:val="005C2751"/>
    <w:rsid w:val="005C293D"/>
    <w:rsid w:val="005C3CD0"/>
    <w:rsid w:val="005C4C72"/>
    <w:rsid w:val="005C5137"/>
    <w:rsid w:val="005C5377"/>
    <w:rsid w:val="005C547C"/>
    <w:rsid w:val="005C6DAC"/>
    <w:rsid w:val="005C73CF"/>
    <w:rsid w:val="005C75C7"/>
    <w:rsid w:val="005C7B12"/>
    <w:rsid w:val="005D00D5"/>
    <w:rsid w:val="005D0A84"/>
    <w:rsid w:val="005D0E8C"/>
    <w:rsid w:val="005D135A"/>
    <w:rsid w:val="005D1C23"/>
    <w:rsid w:val="005D1DD0"/>
    <w:rsid w:val="005D1F5B"/>
    <w:rsid w:val="005D3EF6"/>
    <w:rsid w:val="005D4886"/>
    <w:rsid w:val="005D4C6F"/>
    <w:rsid w:val="005D4DC5"/>
    <w:rsid w:val="005D4E1C"/>
    <w:rsid w:val="005D5533"/>
    <w:rsid w:val="005D6AB7"/>
    <w:rsid w:val="005D7BA5"/>
    <w:rsid w:val="005D7E66"/>
    <w:rsid w:val="005E0042"/>
    <w:rsid w:val="005E01B3"/>
    <w:rsid w:val="005E0220"/>
    <w:rsid w:val="005E20AC"/>
    <w:rsid w:val="005E2638"/>
    <w:rsid w:val="005E311D"/>
    <w:rsid w:val="005E45BB"/>
    <w:rsid w:val="005E46F8"/>
    <w:rsid w:val="005E4ECD"/>
    <w:rsid w:val="005E53DD"/>
    <w:rsid w:val="005E60EC"/>
    <w:rsid w:val="005E60FC"/>
    <w:rsid w:val="005E647B"/>
    <w:rsid w:val="005E6664"/>
    <w:rsid w:val="005E66F0"/>
    <w:rsid w:val="005E693E"/>
    <w:rsid w:val="005E69CA"/>
    <w:rsid w:val="005E6B7E"/>
    <w:rsid w:val="005E6BA2"/>
    <w:rsid w:val="005E73C7"/>
    <w:rsid w:val="005E7475"/>
    <w:rsid w:val="005E791D"/>
    <w:rsid w:val="005E7949"/>
    <w:rsid w:val="005F1640"/>
    <w:rsid w:val="005F1664"/>
    <w:rsid w:val="005F1716"/>
    <w:rsid w:val="005F1C83"/>
    <w:rsid w:val="005F2621"/>
    <w:rsid w:val="005F28A7"/>
    <w:rsid w:val="005F28D9"/>
    <w:rsid w:val="005F2A73"/>
    <w:rsid w:val="005F2D88"/>
    <w:rsid w:val="005F38DE"/>
    <w:rsid w:val="005F3C75"/>
    <w:rsid w:val="005F3ECB"/>
    <w:rsid w:val="005F41CB"/>
    <w:rsid w:val="005F436C"/>
    <w:rsid w:val="005F43E7"/>
    <w:rsid w:val="005F4415"/>
    <w:rsid w:val="005F4909"/>
    <w:rsid w:val="005F4ADB"/>
    <w:rsid w:val="005F5037"/>
    <w:rsid w:val="005F58E1"/>
    <w:rsid w:val="005F5B1A"/>
    <w:rsid w:val="005F6993"/>
    <w:rsid w:val="005F74D4"/>
    <w:rsid w:val="005F7B96"/>
    <w:rsid w:val="006000EB"/>
    <w:rsid w:val="006008D5"/>
    <w:rsid w:val="00600D7D"/>
    <w:rsid w:val="00601ED7"/>
    <w:rsid w:val="006021C3"/>
    <w:rsid w:val="00602533"/>
    <w:rsid w:val="006025F4"/>
    <w:rsid w:val="006029A0"/>
    <w:rsid w:val="00603292"/>
    <w:rsid w:val="00603BE3"/>
    <w:rsid w:val="00604168"/>
    <w:rsid w:val="00605914"/>
    <w:rsid w:val="00605E11"/>
    <w:rsid w:val="0060639B"/>
    <w:rsid w:val="006068D5"/>
    <w:rsid w:val="00606AED"/>
    <w:rsid w:val="00610199"/>
    <w:rsid w:val="0061062B"/>
    <w:rsid w:val="00612414"/>
    <w:rsid w:val="006128E2"/>
    <w:rsid w:val="00612E81"/>
    <w:rsid w:val="006130E6"/>
    <w:rsid w:val="00613D5D"/>
    <w:rsid w:val="00613EAE"/>
    <w:rsid w:val="00614050"/>
    <w:rsid w:val="006141D6"/>
    <w:rsid w:val="006145FE"/>
    <w:rsid w:val="00614887"/>
    <w:rsid w:val="006148F4"/>
    <w:rsid w:val="00615FB3"/>
    <w:rsid w:val="0062077C"/>
    <w:rsid w:val="0062216D"/>
    <w:rsid w:val="00622CF0"/>
    <w:rsid w:val="006242A5"/>
    <w:rsid w:val="0062492E"/>
    <w:rsid w:val="0062508C"/>
    <w:rsid w:val="00625337"/>
    <w:rsid w:val="0062541E"/>
    <w:rsid w:val="00625501"/>
    <w:rsid w:val="006271BA"/>
    <w:rsid w:val="00627B37"/>
    <w:rsid w:val="00627D4F"/>
    <w:rsid w:val="00627FB2"/>
    <w:rsid w:val="00630000"/>
    <w:rsid w:val="00630E0E"/>
    <w:rsid w:val="00631084"/>
    <w:rsid w:val="0063117B"/>
    <w:rsid w:val="00631A7D"/>
    <w:rsid w:val="00631D98"/>
    <w:rsid w:val="00631F42"/>
    <w:rsid w:val="006337DA"/>
    <w:rsid w:val="00634115"/>
    <w:rsid w:val="00634D16"/>
    <w:rsid w:val="006369A8"/>
    <w:rsid w:val="00636D89"/>
    <w:rsid w:val="0063720C"/>
    <w:rsid w:val="006378A6"/>
    <w:rsid w:val="00637993"/>
    <w:rsid w:val="006406AF"/>
    <w:rsid w:val="006412B6"/>
    <w:rsid w:val="0064143C"/>
    <w:rsid w:val="0064145C"/>
    <w:rsid w:val="00642769"/>
    <w:rsid w:val="00643438"/>
    <w:rsid w:val="0064371E"/>
    <w:rsid w:val="006438E8"/>
    <w:rsid w:val="006438F8"/>
    <w:rsid w:val="00643F4B"/>
    <w:rsid w:val="00644053"/>
    <w:rsid w:val="00644B77"/>
    <w:rsid w:val="00644C3E"/>
    <w:rsid w:val="00644EA9"/>
    <w:rsid w:val="006459BF"/>
    <w:rsid w:val="00647DA5"/>
    <w:rsid w:val="00650176"/>
    <w:rsid w:val="006501EB"/>
    <w:rsid w:val="00650585"/>
    <w:rsid w:val="0065159C"/>
    <w:rsid w:val="0065394C"/>
    <w:rsid w:val="00653C13"/>
    <w:rsid w:val="006541B1"/>
    <w:rsid w:val="006559CB"/>
    <w:rsid w:val="006562F0"/>
    <w:rsid w:val="00656BB9"/>
    <w:rsid w:val="00656CAB"/>
    <w:rsid w:val="00657F5D"/>
    <w:rsid w:val="00660A06"/>
    <w:rsid w:val="00660B65"/>
    <w:rsid w:val="00660DA5"/>
    <w:rsid w:val="00661167"/>
    <w:rsid w:val="00661C94"/>
    <w:rsid w:val="00662599"/>
    <w:rsid w:val="006626C4"/>
    <w:rsid w:val="00664121"/>
    <w:rsid w:val="00664A43"/>
    <w:rsid w:val="00664FB2"/>
    <w:rsid w:val="0066534F"/>
    <w:rsid w:val="00665E83"/>
    <w:rsid w:val="006670FF"/>
    <w:rsid w:val="006671A6"/>
    <w:rsid w:val="006673A1"/>
    <w:rsid w:val="0066772E"/>
    <w:rsid w:val="00667EFA"/>
    <w:rsid w:val="006700FD"/>
    <w:rsid w:val="0067094B"/>
    <w:rsid w:val="006714DC"/>
    <w:rsid w:val="0067156D"/>
    <w:rsid w:val="00671AEA"/>
    <w:rsid w:val="00671B0C"/>
    <w:rsid w:val="00671BE6"/>
    <w:rsid w:val="00671E7C"/>
    <w:rsid w:val="006724E0"/>
    <w:rsid w:val="00672DB3"/>
    <w:rsid w:val="00673E46"/>
    <w:rsid w:val="00674CE4"/>
    <w:rsid w:val="00675253"/>
    <w:rsid w:val="00675472"/>
    <w:rsid w:val="00676D5F"/>
    <w:rsid w:val="006770E9"/>
    <w:rsid w:val="00677614"/>
    <w:rsid w:val="00680064"/>
    <w:rsid w:val="0068033A"/>
    <w:rsid w:val="006807A2"/>
    <w:rsid w:val="0068168C"/>
    <w:rsid w:val="00681E98"/>
    <w:rsid w:val="00681F93"/>
    <w:rsid w:val="00682074"/>
    <w:rsid w:val="00683774"/>
    <w:rsid w:val="00683A48"/>
    <w:rsid w:val="00684B40"/>
    <w:rsid w:val="00684C00"/>
    <w:rsid w:val="00684D22"/>
    <w:rsid w:val="00685468"/>
    <w:rsid w:val="0068584F"/>
    <w:rsid w:val="0068776C"/>
    <w:rsid w:val="00687A1B"/>
    <w:rsid w:val="006907E0"/>
    <w:rsid w:val="00690EAC"/>
    <w:rsid w:val="00691145"/>
    <w:rsid w:val="00691352"/>
    <w:rsid w:val="006915BD"/>
    <w:rsid w:val="00692A1C"/>
    <w:rsid w:val="00692AE8"/>
    <w:rsid w:val="00693E10"/>
    <w:rsid w:val="0069461C"/>
    <w:rsid w:val="00694741"/>
    <w:rsid w:val="00694FFA"/>
    <w:rsid w:val="00695153"/>
    <w:rsid w:val="00695A18"/>
    <w:rsid w:val="00696466"/>
    <w:rsid w:val="00696B3B"/>
    <w:rsid w:val="00696CF7"/>
    <w:rsid w:val="00696E28"/>
    <w:rsid w:val="00697BFE"/>
    <w:rsid w:val="00697FA1"/>
    <w:rsid w:val="006A044A"/>
    <w:rsid w:val="006A094F"/>
    <w:rsid w:val="006A0990"/>
    <w:rsid w:val="006A0EBC"/>
    <w:rsid w:val="006A3BA9"/>
    <w:rsid w:val="006A55B3"/>
    <w:rsid w:val="006A5812"/>
    <w:rsid w:val="006A5E45"/>
    <w:rsid w:val="006A62C0"/>
    <w:rsid w:val="006A63DE"/>
    <w:rsid w:val="006A7B7B"/>
    <w:rsid w:val="006B0104"/>
    <w:rsid w:val="006B0249"/>
    <w:rsid w:val="006B1BB9"/>
    <w:rsid w:val="006B375D"/>
    <w:rsid w:val="006B4337"/>
    <w:rsid w:val="006B48B1"/>
    <w:rsid w:val="006B51B0"/>
    <w:rsid w:val="006B66C6"/>
    <w:rsid w:val="006B6D59"/>
    <w:rsid w:val="006B7EC7"/>
    <w:rsid w:val="006C03C4"/>
    <w:rsid w:val="006C1EDA"/>
    <w:rsid w:val="006C2C65"/>
    <w:rsid w:val="006C2D80"/>
    <w:rsid w:val="006C3E83"/>
    <w:rsid w:val="006C3EF9"/>
    <w:rsid w:val="006C4B49"/>
    <w:rsid w:val="006C5269"/>
    <w:rsid w:val="006C5A58"/>
    <w:rsid w:val="006C71B0"/>
    <w:rsid w:val="006C72A1"/>
    <w:rsid w:val="006C7687"/>
    <w:rsid w:val="006C7BF9"/>
    <w:rsid w:val="006D076A"/>
    <w:rsid w:val="006D1411"/>
    <w:rsid w:val="006D15F8"/>
    <w:rsid w:val="006D24AE"/>
    <w:rsid w:val="006D31D2"/>
    <w:rsid w:val="006D5771"/>
    <w:rsid w:val="006D644E"/>
    <w:rsid w:val="006E0FB0"/>
    <w:rsid w:val="006E1219"/>
    <w:rsid w:val="006E17C7"/>
    <w:rsid w:val="006E19C4"/>
    <w:rsid w:val="006E366F"/>
    <w:rsid w:val="006E4A09"/>
    <w:rsid w:val="006E5058"/>
    <w:rsid w:val="006E547A"/>
    <w:rsid w:val="006E5802"/>
    <w:rsid w:val="006E5DBD"/>
    <w:rsid w:val="006E75F9"/>
    <w:rsid w:val="006E77DA"/>
    <w:rsid w:val="006E7F04"/>
    <w:rsid w:val="006F0608"/>
    <w:rsid w:val="006F092A"/>
    <w:rsid w:val="006F0D85"/>
    <w:rsid w:val="006F13D5"/>
    <w:rsid w:val="006F1409"/>
    <w:rsid w:val="006F1B0B"/>
    <w:rsid w:val="006F1B4E"/>
    <w:rsid w:val="006F1E1F"/>
    <w:rsid w:val="006F2C2E"/>
    <w:rsid w:val="006F3D63"/>
    <w:rsid w:val="006F439E"/>
    <w:rsid w:val="006F45C0"/>
    <w:rsid w:val="006F464B"/>
    <w:rsid w:val="006F4EC3"/>
    <w:rsid w:val="006F4FB4"/>
    <w:rsid w:val="006F58B6"/>
    <w:rsid w:val="006F5D61"/>
    <w:rsid w:val="006F66B4"/>
    <w:rsid w:val="006F781E"/>
    <w:rsid w:val="006F7C4C"/>
    <w:rsid w:val="006F7D3D"/>
    <w:rsid w:val="007002F7"/>
    <w:rsid w:val="00700533"/>
    <w:rsid w:val="007015FD"/>
    <w:rsid w:val="0070301B"/>
    <w:rsid w:val="00703F65"/>
    <w:rsid w:val="00704451"/>
    <w:rsid w:val="00704908"/>
    <w:rsid w:val="0070504C"/>
    <w:rsid w:val="00705268"/>
    <w:rsid w:val="00705794"/>
    <w:rsid w:val="00705891"/>
    <w:rsid w:val="00706E7B"/>
    <w:rsid w:val="007074F5"/>
    <w:rsid w:val="0071040C"/>
    <w:rsid w:val="00710474"/>
    <w:rsid w:val="0071064D"/>
    <w:rsid w:val="007126E3"/>
    <w:rsid w:val="007131E7"/>
    <w:rsid w:val="007143CE"/>
    <w:rsid w:val="00716347"/>
    <w:rsid w:val="00716449"/>
    <w:rsid w:val="00716A08"/>
    <w:rsid w:val="00717F49"/>
    <w:rsid w:val="00720262"/>
    <w:rsid w:val="007206E1"/>
    <w:rsid w:val="00722623"/>
    <w:rsid w:val="0072358E"/>
    <w:rsid w:val="00724BF6"/>
    <w:rsid w:val="00725BF0"/>
    <w:rsid w:val="0072609B"/>
    <w:rsid w:val="00726551"/>
    <w:rsid w:val="00726F24"/>
    <w:rsid w:val="007275EC"/>
    <w:rsid w:val="00730A41"/>
    <w:rsid w:val="007320DF"/>
    <w:rsid w:val="007332A5"/>
    <w:rsid w:val="0073343F"/>
    <w:rsid w:val="00733635"/>
    <w:rsid w:val="0073414A"/>
    <w:rsid w:val="0073461D"/>
    <w:rsid w:val="00734634"/>
    <w:rsid w:val="0073523E"/>
    <w:rsid w:val="00735B12"/>
    <w:rsid w:val="00736CBB"/>
    <w:rsid w:val="00737248"/>
    <w:rsid w:val="00740D86"/>
    <w:rsid w:val="00740E34"/>
    <w:rsid w:val="007411DB"/>
    <w:rsid w:val="00741765"/>
    <w:rsid w:val="00741C5A"/>
    <w:rsid w:val="0074215B"/>
    <w:rsid w:val="0074236E"/>
    <w:rsid w:val="007435D3"/>
    <w:rsid w:val="007436E8"/>
    <w:rsid w:val="00744830"/>
    <w:rsid w:val="00745795"/>
    <w:rsid w:val="007459AF"/>
    <w:rsid w:val="00745F77"/>
    <w:rsid w:val="007464E6"/>
    <w:rsid w:val="00746635"/>
    <w:rsid w:val="007506EF"/>
    <w:rsid w:val="0075084D"/>
    <w:rsid w:val="0075086E"/>
    <w:rsid w:val="00752BAF"/>
    <w:rsid w:val="00753134"/>
    <w:rsid w:val="00753420"/>
    <w:rsid w:val="00753C81"/>
    <w:rsid w:val="007548DB"/>
    <w:rsid w:val="007551A2"/>
    <w:rsid w:val="00755ECE"/>
    <w:rsid w:val="00756019"/>
    <w:rsid w:val="0075681E"/>
    <w:rsid w:val="007573B6"/>
    <w:rsid w:val="00757E4F"/>
    <w:rsid w:val="00761480"/>
    <w:rsid w:val="0076204B"/>
    <w:rsid w:val="0076290B"/>
    <w:rsid w:val="00762AAF"/>
    <w:rsid w:val="00763021"/>
    <w:rsid w:val="0076333C"/>
    <w:rsid w:val="00763E13"/>
    <w:rsid w:val="00763E14"/>
    <w:rsid w:val="00764797"/>
    <w:rsid w:val="00764A0F"/>
    <w:rsid w:val="00764ADE"/>
    <w:rsid w:val="00765245"/>
    <w:rsid w:val="00765354"/>
    <w:rsid w:val="007701BE"/>
    <w:rsid w:val="00770905"/>
    <w:rsid w:val="007709B7"/>
    <w:rsid w:val="00771675"/>
    <w:rsid w:val="0077201F"/>
    <w:rsid w:val="007724D2"/>
    <w:rsid w:val="007725BA"/>
    <w:rsid w:val="00773CA3"/>
    <w:rsid w:val="00773E62"/>
    <w:rsid w:val="0077409F"/>
    <w:rsid w:val="007744B2"/>
    <w:rsid w:val="0077594D"/>
    <w:rsid w:val="0077682B"/>
    <w:rsid w:val="00780A2C"/>
    <w:rsid w:val="00781056"/>
    <w:rsid w:val="00781A1A"/>
    <w:rsid w:val="00782D2F"/>
    <w:rsid w:val="0078306E"/>
    <w:rsid w:val="007840CB"/>
    <w:rsid w:val="00784873"/>
    <w:rsid w:val="00785154"/>
    <w:rsid w:val="00785530"/>
    <w:rsid w:val="00785535"/>
    <w:rsid w:val="007858EF"/>
    <w:rsid w:val="00785FEF"/>
    <w:rsid w:val="00786119"/>
    <w:rsid w:val="00786FA8"/>
    <w:rsid w:val="00787405"/>
    <w:rsid w:val="00787471"/>
    <w:rsid w:val="007876CE"/>
    <w:rsid w:val="0078798D"/>
    <w:rsid w:val="00790142"/>
    <w:rsid w:val="0079117E"/>
    <w:rsid w:val="00793018"/>
    <w:rsid w:val="0079310A"/>
    <w:rsid w:val="0079318A"/>
    <w:rsid w:val="00793558"/>
    <w:rsid w:val="00794406"/>
    <w:rsid w:val="00794D73"/>
    <w:rsid w:val="007955FF"/>
    <w:rsid w:val="00795967"/>
    <w:rsid w:val="007959E5"/>
    <w:rsid w:val="00795FBB"/>
    <w:rsid w:val="007967F0"/>
    <w:rsid w:val="007970B9"/>
    <w:rsid w:val="00797335"/>
    <w:rsid w:val="007978AA"/>
    <w:rsid w:val="00797C9D"/>
    <w:rsid w:val="00797F85"/>
    <w:rsid w:val="007A0774"/>
    <w:rsid w:val="007A0D39"/>
    <w:rsid w:val="007A1543"/>
    <w:rsid w:val="007A16F2"/>
    <w:rsid w:val="007A19F4"/>
    <w:rsid w:val="007A1C71"/>
    <w:rsid w:val="007A2325"/>
    <w:rsid w:val="007A25CD"/>
    <w:rsid w:val="007A2C79"/>
    <w:rsid w:val="007A3927"/>
    <w:rsid w:val="007A486E"/>
    <w:rsid w:val="007A4A57"/>
    <w:rsid w:val="007A4AA0"/>
    <w:rsid w:val="007A4F6D"/>
    <w:rsid w:val="007A6BB5"/>
    <w:rsid w:val="007A718B"/>
    <w:rsid w:val="007A7C7E"/>
    <w:rsid w:val="007B0680"/>
    <w:rsid w:val="007B0C1C"/>
    <w:rsid w:val="007B1831"/>
    <w:rsid w:val="007B1D8E"/>
    <w:rsid w:val="007B1D9E"/>
    <w:rsid w:val="007B1F19"/>
    <w:rsid w:val="007B1FC8"/>
    <w:rsid w:val="007B1FD6"/>
    <w:rsid w:val="007B2774"/>
    <w:rsid w:val="007B3815"/>
    <w:rsid w:val="007B46D2"/>
    <w:rsid w:val="007B49AC"/>
    <w:rsid w:val="007B4EEC"/>
    <w:rsid w:val="007B5ADA"/>
    <w:rsid w:val="007B640B"/>
    <w:rsid w:val="007B6B93"/>
    <w:rsid w:val="007C067C"/>
    <w:rsid w:val="007C0BB3"/>
    <w:rsid w:val="007C125A"/>
    <w:rsid w:val="007C15A3"/>
    <w:rsid w:val="007C3273"/>
    <w:rsid w:val="007C32C8"/>
    <w:rsid w:val="007C3731"/>
    <w:rsid w:val="007C3CF2"/>
    <w:rsid w:val="007C45F4"/>
    <w:rsid w:val="007C4979"/>
    <w:rsid w:val="007C4C14"/>
    <w:rsid w:val="007C5B21"/>
    <w:rsid w:val="007C5BC8"/>
    <w:rsid w:val="007C6353"/>
    <w:rsid w:val="007C6970"/>
    <w:rsid w:val="007C6FF4"/>
    <w:rsid w:val="007C73D5"/>
    <w:rsid w:val="007D0828"/>
    <w:rsid w:val="007D0ADA"/>
    <w:rsid w:val="007D0DB2"/>
    <w:rsid w:val="007D1B05"/>
    <w:rsid w:val="007D3060"/>
    <w:rsid w:val="007D4350"/>
    <w:rsid w:val="007D4691"/>
    <w:rsid w:val="007D4C6C"/>
    <w:rsid w:val="007D4E00"/>
    <w:rsid w:val="007D523B"/>
    <w:rsid w:val="007D5753"/>
    <w:rsid w:val="007D61E0"/>
    <w:rsid w:val="007D64D1"/>
    <w:rsid w:val="007D67CE"/>
    <w:rsid w:val="007D6FE5"/>
    <w:rsid w:val="007D7E28"/>
    <w:rsid w:val="007E00FD"/>
    <w:rsid w:val="007E0169"/>
    <w:rsid w:val="007E231C"/>
    <w:rsid w:val="007E2C16"/>
    <w:rsid w:val="007E33C8"/>
    <w:rsid w:val="007E480D"/>
    <w:rsid w:val="007E5070"/>
    <w:rsid w:val="007E5C92"/>
    <w:rsid w:val="007E67FD"/>
    <w:rsid w:val="007E6B90"/>
    <w:rsid w:val="007E6E35"/>
    <w:rsid w:val="007E6F25"/>
    <w:rsid w:val="007E73EC"/>
    <w:rsid w:val="007E7A07"/>
    <w:rsid w:val="007E7B57"/>
    <w:rsid w:val="007E7D99"/>
    <w:rsid w:val="007F01D5"/>
    <w:rsid w:val="007F0E37"/>
    <w:rsid w:val="007F1515"/>
    <w:rsid w:val="007F23BA"/>
    <w:rsid w:val="007F35AD"/>
    <w:rsid w:val="007F3D2F"/>
    <w:rsid w:val="007F3E6E"/>
    <w:rsid w:val="007F47CD"/>
    <w:rsid w:val="007F47D5"/>
    <w:rsid w:val="007F4922"/>
    <w:rsid w:val="007F59A1"/>
    <w:rsid w:val="007F5A1C"/>
    <w:rsid w:val="007F5BBD"/>
    <w:rsid w:val="007F643D"/>
    <w:rsid w:val="007F67D3"/>
    <w:rsid w:val="007F6F41"/>
    <w:rsid w:val="007F7821"/>
    <w:rsid w:val="007F79FC"/>
    <w:rsid w:val="007F7CE9"/>
    <w:rsid w:val="00800AA5"/>
    <w:rsid w:val="0080142D"/>
    <w:rsid w:val="00801835"/>
    <w:rsid w:val="00801D57"/>
    <w:rsid w:val="00802775"/>
    <w:rsid w:val="00802BF2"/>
    <w:rsid w:val="00803079"/>
    <w:rsid w:val="00803316"/>
    <w:rsid w:val="00803F31"/>
    <w:rsid w:val="008042BC"/>
    <w:rsid w:val="0080433A"/>
    <w:rsid w:val="008044E5"/>
    <w:rsid w:val="00804B40"/>
    <w:rsid w:val="00804CE4"/>
    <w:rsid w:val="00804FE8"/>
    <w:rsid w:val="008052FD"/>
    <w:rsid w:val="00805B63"/>
    <w:rsid w:val="00806002"/>
    <w:rsid w:val="0080780B"/>
    <w:rsid w:val="00807C31"/>
    <w:rsid w:val="008114CA"/>
    <w:rsid w:val="0081182E"/>
    <w:rsid w:val="008131F8"/>
    <w:rsid w:val="0081339B"/>
    <w:rsid w:val="0081366A"/>
    <w:rsid w:val="00813810"/>
    <w:rsid w:val="00814E04"/>
    <w:rsid w:val="00817705"/>
    <w:rsid w:val="00817B1F"/>
    <w:rsid w:val="00817C15"/>
    <w:rsid w:val="008207AC"/>
    <w:rsid w:val="00820FF6"/>
    <w:rsid w:val="008223A4"/>
    <w:rsid w:val="00822E78"/>
    <w:rsid w:val="00824A94"/>
    <w:rsid w:val="00825460"/>
    <w:rsid w:val="008258AA"/>
    <w:rsid w:val="00826B5F"/>
    <w:rsid w:val="00826EE9"/>
    <w:rsid w:val="00826FDE"/>
    <w:rsid w:val="00827644"/>
    <w:rsid w:val="00827E74"/>
    <w:rsid w:val="00830485"/>
    <w:rsid w:val="00830F1D"/>
    <w:rsid w:val="00831981"/>
    <w:rsid w:val="00831C6C"/>
    <w:rsid w:val="00831D78"/>
    <w:rsid w:val="00831FF5"/>
    <w:rsid w:val="0083241F"/>
    <w:rsid w:val="00833408"/>
    <w:rsid w:val="008346E3"/>
    <w:rsid w:val="008351BB"/>
    <w:rsid w:val="008356E1"/>
    <w:rsid w:val="00836081"/>
    <w:rsid w:val="008367E1"/>
    <w:rsid w:val="00836B02"/>
    <w:rsid w:val="00836E40"/>
    <w:rsid w:val="00841060"/>
    <w:rsid w:val="00841383"/>
    <w:rsid w:val="00841966"/>
    <w:rsid w:val="008420A6"/>
    <w:rsid w:val="008427A5"/>
    <w:rsid w:val="008437D5"/>
    <w:rsid w:val="00844128"/>
    <w:rsid w:val="00844FF5"/>
    <w:rsid w:val="00845B2F"/>
    <w:rsid w:val="00847426"/>
    <w:rsid w:val="00847646"/>
    <w:rsid w:val="00847BE5"/>
    <w:rsid w:val="00850A20"/>
    <w:rsid w:val="008510A2"/>
    <w:rsid w:val="00851F0C"/>
    <w:rsid w:val="00851F51"/>
    <w:rsid w:val="008523F5"/>
    <w:rsid w:val="00853072"/>
    <w:rsid w:val="00853A5A"/>
    <w:rsid w:val="00853B12"/>
    <w:rsid w:val="00853E29"/>
    <w:rsid w:val="008540D1"/>
    <w:rsid w:val="00854752"/>
    <w:rsid w:val="00854FD6"/>
    <w:rsid w:val="008556AD"/>
    <w:rsid w:val="00855731"/>
    <w:rsid w:val="0085581A"/>
    <w:rsid w:val="0085583D"/>
    <w:rsid w:val="00855B36"/>
    <w:rsid w:val="00855B44"/>
    <w:rsid w:val="00855FD3"/>
    <w:rsid w:val="008560E4"/>
    <w:rsid w:val="00856685"/>
    <w:rsid w:val="00856FA9"/>
    <w:rsid w:val="0085760A"/>
    <w:rsid w:val="00861B21"/>
    <w:rsid w:val="0086220A"/>
    <w:rsid w:val="0086252B"/>
    <w:rsid w:val="008627B8"/>
    <w:rsid w:val="008636CE"/>
    <w:rsid w:val="00863FBC"/>
    <w:rsid w:val="00864A9B"/>
    <w:rsid w:val="00866195"/>
    <w:rsid w:val="008674FA"/>
    <w:rsid w:val="008707A9"/>
    <w:rsid w:val="00870AA6"/>
    <w:rsid w:val="00870DC8"/>
    <w:rsid w:val="00871F4E"/>
    <w:rsid w:val="008728F9"/>
    <w:rsid w:val="00872E99"/>
    <w:rsid w:val="008734C6"/>
    <w:rsid w:val="00873583"/>
    <w:rsid w:val="00873B5B"/>
    <w:rsid w:val="008746B8"/>
    <w:rsid w:val="00874788"/>
    <w:rsid w:val="00874F64"/>
    <w:rsid w:val="008756E9"/>
    <w:rsid w:val="008757A7"/>
    <w:rsid w:val="008766A3"/>
    <w:rsid w:val="00876F05"/>
    <w:rsid w:val="008800CE"/>
    <w:rsid w:val="00881193"/>
    <w:rsid w:val="008818EC"/>
    <w:rsid w:val="00882C39"/>
    <w:rsid w:val="0088309C"/>
    <w:rsid w:val="008835EA"/>
    <w:rsid w:val="00886322"/>
    <w:rsid w:val="00886624"/>
    <w:rsid w:val="00886F29"/>
    <w:rsid w:val="00887189"/>
    <w:rsid w:val="00887A99"/>
    <w:rsid w:val="00887AFD"/>
    <w:rsid w:val="00887C03"/>
    <w:rsid w:val="00887C9A"/>
    <w:rsid w:val="00890014"/>
    <w:rsid w:val="00890862"/>
    <w:rsid w:val="00890D27"/>
    <w:rsid w:val="008914BB"/>
    <w:rsid w:val="0089311E"/>
    <w:rsid w:val="008950C4"/>
    <w:rsid w:val="0089535A"/>
    <w:rsid w:val="0089541B"/>
    <w:rsid w:val="0089606B"/>
    <w:rsid w:val="00896C79"/>
    <w:rsid w:val="008975FF"/>
    <w:rsid w:val="008A4114"/>
    <w:rsid w:val="008A6B84"/>
    <w:rsid w:val="008B1F44"/>
    <w:rsid w:val="008B270C"/>
    <w:rsid w:val="008B3A35"/>
    <w:rsid w:val="008B4337"/>
    <w:rsid w:val="008B49F9"/>
    <w:rsid w:val="008B4F3E"/>
    <w:rsid w:val="008B51C8"/>
    <w:rsid w:val="008B5522"/>
    <w:rsid w:val="008B60BE"/>
    <w:rsid w:val="008B6D1B"/>
    <w:rsid w:val="008B7468"/>
    <w:rsid w:val="008B7650"/>
    <w:rsid w:val="008C0A72"/>
    <w:rsid w:val="008C0FBA"/>
    <w:rsid w:val="008C2243"/>
    <w:rsid w:val="008C27CD"/>
    <w:rsid w:val="008C2ECF"/>
    <w:rsid w:val="008C3470"/>
    <w:rsid w:val="008C403F"/>
    <w:rsid w:val="008C4A28"/>
    <w:rsid w:val="008C4F54"/>
    <w:rsid w:val="008C578A"/>
    <w:rsid w:val="008C5CAB"/>
    <w:rsid w:val="008C5E42"/>
    <w:rsid w:val="008C64BC"/>
    <w:rsid w:val="008C694D"/>
    <w:rsid w:val="008C696B"/>
    <w:rsid w:val="008C7FDB"/>
    <w:rsid w:val="008D102C"/>
    <w:rsid w:val="008D2614"/>
    <w:rsid w:val="008D2B24"/>
    <w:rsid w:val="008D30D7"/>
    <w:rsid w:val="008D3BEF"/>
    <w:rsid w:val="008D41B2"/>
    <w:rsid w:val="008D4E60"/>
    <w:rsid w:val="008D51CE"/>
    <w:rsid w:val="008D6D82"/>
    <w:rsid w:val="008D6DC9"/>
    <w:rsid w:val="008D6FE4"/>
    <w:rsid w:val="008E0FAD"/>
    <w:rsid w:val="008E2510"/>
    <w:rsid w:val="008E276C"/>
    <w:rsid w:val="008E2B65"/>
    <w:rsid w:val="008E2E04"/>
    <w:rsid w:val="008E3788"/>
    <w:rsid w:val="008E37C2"/>
    <w:rsid w:val="008E37CD"/>
    <w:rsid w:val="008E3A94"/>
    <w:rsid w:val="008E44BA"/>
    <w:rsid w:val="008E5731"/>
    <w:rsid w:val="008E5853"/>
    <w:rsid w:val="008E6728"/>
    <w:rsid w:val="008E6A30"/>
    <w:rsid w:val="008F02C0"/>
    <w:rsid w:val="008F0602"/>
    <w:rsid w:val="008F0615"/>
    <w:rsid w:val="008F0977"/>
    <w:rsid w:val="008F13BA"/>
    <w:rsid w:val="008F1A79"/>
    <w:rsid w:val="008F1B0F"/>
    <w:rsid w:val="008F249F"/>
    <w:rsid w:val="008F2A35"/>
    <w:rsid w:val="008F337B"/>
    <w:rsid w:val="008F338E"/>
    <w:rsid w:val="008F3B8E"/>
    <w:rsid w:val="008F41E4"/>
    <w:rsid w:val="008F47A7"/>
    <w:rsid w:val="008F49CC"/>
    <w:rsid w:val="008F5505"/>
    <w:rsid w:val="008F5D86"/>
    <w:rsid w:val="008F64B6"/>
    <w:rsid w:val="008F78C9"/>
    <w:rsid w:val="0090067E"/>
    <w:rsid w:val="00901606"/>
    <w:rsid w:val="00901FA4"/>
    <w:rsid w:val="00902F71"/>
    <w:rsid w:val="00903791"/>
    <w:rsid w:val="00903948"/>
    <w:rsid w:val="009046D9"/>
    <w:rsid w:val="00904720"/>
    <w:rsid w:val="00904767"/>
    <w:rsid w:val="00904866"/>
    <w:rsid w:val="00904A03"/>
    <w:rsid w:val="00906A1E"/>
    <w:rsid w:val="00906D57"/>
    <w:rsid w:val="00906E45"/>
    <w:rsid w:val="00907013"/>
    <w:rsid w:val="009071FC"/>
    <w:rsid w:val="0090779C"/>
    <w:rsid w:val="00911833"/>
    <w:rsid w:val="00911B7A"/>
    <w:rsid w:val="00911BA9"/>
    <w:rsid w:val="0091271E"/>
    <w:rsid w:val="0091286F"/>
    <w:rsid w:val="00912B0A"/>
    <w:rsid w:val="00912BF4"/>
    <w:rsid w:val="00912E66"/>
    <w:rsid w:val="00913E8A"/>
    <w:rsid w:val="00915C94"/>
    <w:rsid w:val="00916A0D"/>
    <w:rsid w:val="0091769F"/>
    <w:rsid w:val="009179BE"/>
    <w:rsid w:val="00921A73"/>
    <w:rsid w:val="00921CD4"/>
    <w:rsid w:val="00921DCA"/>
    <w:rsid w:val="009225D2"/>
    <w:rsid w:val="00922809"/>
    <w:rsid w:val="00922B72"/>
    <w:rsid w:val="00923225"/>
    <w:rsid w:val="00923772"/>
    <w:rsid w:val="00925C74"/>
    <w:rsid w:val="00925EB5"/>
    <w:rsid w:val="0092673B"/>
    <w:rsid w:val="00926E29"/>
    <w:rsid w:val="0092760F"/>
    <w:rsid w:val="00927A96"/>
    <w:rsid w:val="00927F50"/>
    <w:rsid w:val="00930722"/>
    <w:rsid w:val="009312C8"/>
    <w:rsid w:val="00931431"/>
    <w:rsid w:val="00931484"/>
    <w:rsid w:val="009326E2"/>
    <w:rsid w:val="00933EC8"/>
    <w:rsid w:val="00934015"/>
    <w:rsid w:val="00934396"/>
    <w:rsid w:val="00934CC9"/>
    <w:rsid w:val="009355D8"/>
    <w:rsid w:val="009366E9"/>
    <w:rsid w:val="009369B5"/>
    <w:rsid w:val="00937385"/>
    <w:rsid w:val="00937C8E"/>
    <w:rsid w:val="00940029"/>
    <w:rsid w:val="0094068E"/>
    <w:rsid w:val="00940B01"/>
    <w:rsid w:val="00941359"/>
    <w:rsid w:val="009417BF"/>
    <w:rsid w:val="00941BBA"/>
    <w:rsid w:val="00943008"/>
    <w:rsid w:val="00944D0A"/>
    <w:rsid w:val="00945477"/>
    <w:rsid w:val="00945484"/>
    <w:rsid w:val="0094572A"/>
    <w:rsid w:val="009458BC"/>
    <w:rsid w:val="00945E97"/>
    <w:rsid w:val="0094633B"/>
    <w:rsid w:val="0094725A"/>
    <w:rsid w:val="00947A2F"/>
    <w:rsid w:val="009508A5"/>
    <w:rsid w:val="00951516"/>
    <w:rsid w:val="00951B40"/>
    <w:rsid w:val="00951CAB"/>
    <w:rsid w:val="00952770"/>
    <w:rsid w:val="00953AAB"/>
    <w:rsid w:val="00953AAF"/>
    <w:rsid w:val="00953F85"/>
    <w:rsid w:val="00954602"/>
    <w:rsid w:val="00955D00"/>
    <w:rsid w:val="0095672F"/>
    <w:rsid w:val="009572D1"/>
    <w:rsid w:val="0095784D"/>
    <w:rsid w:val="00957A4C"/>
    <w:rsid w:val="00957ED2"/>
    <w:rsid w:val="00961242"/>
    <w:rsid w:val="009612A9"/>
    <w:rsid w:val="009612B1"/>
    <w:rsid w:val="0096175D"/>
    <w:rsid w:val="00961B37"/>
    <w:rsid w:val="00963768"/>
    <w:rsid w:val="0096382E"/>
    <w:rsid w:val="00964AC9"/>
    <w:rsid w:val="00964BD2"/>
    <w:rsid w:val="00966862"/>
    <w:rsid w:val="0096696B"/>
    <w:rsid w:val="00966D42"/>
    <w:rsid w:val="0096770D"/>
    <w:rsid w:val="00970136"/>
    <w:rsid w:val="009708A3"/>
    <w:rsid w:val="0097091C"/>
    <w:rsid w:val="00971EF5"/>
    <w:rsid w:val="00972984"/>
    <w:rsid w:val="00972FA1"/>
    <w:rsid w:val="00973782"/>
    <w:rsid w:val="00973F2A"/>
    <w:rsid w:val="00974CBC"/>
    <w:rsid w:val="009752E9"/>
    <w:rsid w:val="0097597A"/>
    <w:rsid w:val="00975DCE"/>
    <w:rsid w:val="00975F07"/>
    <w:rsid w:val="0097673D"/>
    <w:rsid w:val="009774F3"/>
    <w:rsid w:val="009779C5"/>
    <w:rsid w:val="0098011E"/>
    <w:rsid w:val="00980723"/>
    <w:rsid w:val="009807F0"/>
    <w:rsid w:val="00980B9A"/>
    <w:rsid w:val="0098174B"/>
    <w:rsid w:val="00981944"/>
    <w:rsid w:val="00981983"/>
    <w:rsid w:val="00981B12"/>
    <w:rsid w:val="00982465"/>
    <w:rsid w:val="00982632"/>
    <w:rsid w:val="00982B08"/>
    <w:rsid w:val="00982B47"/>
    <w:rsid w:val="0098365C"/>
    <w:rsid w:val="00983F6A"/>
    <w:rsid w:val="00984096"/>
    <w:rsid w:val="0098409F"/>
    <w:rsid w:val="009840C6"/>
    <w:rsid w:val="0098512E"/>
    <w:rsid w:val="00985291"/>
    <w:rsid w:val="009855EB"/>
    <w:rsid w:val="00985750"/>
    <w:rsid w:val="009863C9"/>
    <w:rsid w:val="009864F3"/>
    <w:rsid w:val="0098721A"/>
    <w:rsid w:val="00990341"/>
    <w:rsid w:val="00990982"/>
    <w:rsid w:val="00990AE6"/>
    <w:rsid w:val="00990F76"/>
    <w:rsid w:val="00991239"/>
    <w:rsid w:val="00991822"/>
    <w:rsid w:val="00992328"/>
    <w:rsid w:val="009926FB"/>
    <w:rsid w:val="00992F4D"/>
    <w:rsid w:val="009938EE"/>
    <w:rsid w:val="00993A45"/>
    <w:rsid w:val="00994999"/>
    <w:rsid w:val="00996515"/>
    <w:rsid w:val="00996A2A"/>
    <w:rsid w:val="00996B1A"/>
    <w:rsid w:val="00997056"/>
    <w:rsid w:val="00997C36"/>
    <w:rsid w:val="009A0C93"/>
    <w:rsid w:val="009A0DDB"/>
    <w:rsid w:val="009A2B35"/>
    <w:rsid w:val="009A3014"/>
    <w:rsid w:val="009A30A3"/>
    <w:rsid w:val="009A4140"/>
    <w:rsid w:val="009A416A"/>
    <w:rsid w:val="009A468A"/>
    <w:rsid w:val="009A4A3E"/>
    <w:rsid w:val="009A4F69"/>
    <w:rsid w:val="009A52A2"/>
    <w:rsid w:val="009A5A04"/>
    <w:rsid w:val="009A6243"/>
    <w:rsid w:val="009A6F3B"/>
    <w:rsid w:val="009A746F"/>
    <w:rsid w:val="009A7DF6"/>
    <w:rsid w:val="009B0CCD"/>
    <w:rsid w:val="009B1F0B"/>
    <w:rsid w:val="009B22E1"/>
    <w:rsid w:val="009B23FE"/>
    <w:rsid w:val="009B29E1"/>
    <w:rsid w:val="009B3377"/>
    <w:rsid w:val="009B3915"/>
    <w:rsid w:val="009B4175"/>
    <w:rsid w:val="009B45FE"/>
    <w:rsid w:val="009B47E5"/>
    <w:rsid w:val="009B51DA"/>
    <w:rsid w:val="009B6AD1"/>
    <w:rsid w:val="009B7515"/>
    <w:rsid w:val="009B760F"/>
    <w:rsid w:val="009B76D6"/>
    <w:rsid w:val="009B7F34"/>
    <w:rsid w:val="009C14B0"/>
    <w:rsid w:val="009C2111"/>
    <w:rsid w:val="009C2587"/>
    <w:rsid w:val="009C2A65"/>
    <w:rsid w:val="009C381C"/>
    <w:rsid w:val="009C3D3E"/>
    <w:rsid w:val="009C402C"/>
    <w:rsid w:val="009C4C3B"/>
    <w:rsid w:val="009C5770"/>
    <w:rsid w:val="009C61CA"/>
    <w:rsid w:val="009C65F9"/>
    <w:rsid w:val="009C661B"/>
    <w:rsid w:val="009C67CF"/>
    <w:rsid w:val="009C6B3F"/>
    <w:rsid w:val="009C6E1F"/>
    <w:rsid w:val="009C7891"/>
    <w:rsid w:val="009C7C37"/>
    <w:rsid w:val="009D0978"/>
    <w:rsid w:val="009D10D7"/>
    <w:rsid w:val="009D1240"/>
    <w:rsid w:val="009D1EA1"/>
    <w:rsid w:val="009D1F47"/>
    <w:rsid w:val="009D20D3"/>
    <w:rsid w:val="009D2623"/>
    <w:rsid w:val="009D31C8"/>
    <w:rsid w:val="009D3B35"/>
    <w:rsid w:val="009D3CE3"/>
    <w:rsid w:val="009D428B"/>
    <w:rsid w:val="009D432C"/>
    <w:rsid w:val="009D4FE7"/>
    <w:rsid w:val="009D55A8"/>
    <w:rsid w:val="009D6641"/>
    <w:rsid w:val="009D66A1"/>
    <w:rsid w:val="009D79CC"/>
    <w:rsid w:val="009D7A9E"/>
    <w:rsid w:val="009D7CBF"/>
    <w:rsid w:val="009D7F7F"/>
    <w:rsid w:val="009E004A"/>
    <w:rsid w:val="009E0BE1"/>
    <w:rsid w:val="009E100B"/>
    <w:rsid w:val="009E1658"/>
    <w:rsid w:val="009E1C21"/>
    <w:rsid w:val="009E33EE"/>
    <w:rsid w:val="009E39B6"/>
    <w:rsid w:val="009E3DA6"/>
    <w:rsid w:val="009E4295"/>
    <w:rsid w:val="009E45B8"/>
    <w:rsid w:val="009E4791"/>
    <w:rsid w:val="009E4A03"/>
    <w:rsid w:val="009E5432"/>
    <w:rsid w:val="009E6170"/>
    <w:rsid w:val="009E62C2"/>
    <w:rsid w:val="009E6F54"/>
    <w:rsid w:val="009E71D0"/>
    <w:rsid w:val="009E72F8"/>
    <w:rsid w:val="009E73CB"/>
    <w:rsid w:val="009E7C0C"/>
    <w:rsid w:val="009F0836"/>
    <w:rsid w:val="009F0EF1"/>
    <w:rsid w:val="009F1562"/>
    <w:rsid w:val="009F2121"/>
    <w:rsid w:val="009F2754"/>
    <w:rsid w:val="009F2A9C"/>
    <w:rsid w:val="009F3F65"/>
    <w:rsid w:val="009F448D"/>
    <w:rsid w:val="009F44C6"/>
    <w:rsid w:val="009F478A"/>
    <w:rsid w:val="009F5B9D"/>
    <w:rsid w:val="009F5BDF"/>
    <w:rsid w:val="009F6756"/>
    <w:rsid w:val="00A0034B"/>
    <w:rsid w:val="00A00A37"/>
    <w:rsid w:val="00A0290C"/>
    <w:rsid w:val="00A02B2E"/>
    <w:rsid w:val="00A02FAC"/>
    <w:rsid w:val="00A0417E"/>
    <w:rsid w:val="00A048B3"/>
    <w:rsid w:val="00A049C9"/>
    <w:rsid w:val="00A05388"/>
    <w:rsid w:val="00A05FDA"/>
    <w:rsid w:val="00A06021"/>
    <w:rsid w:val="00A072DF"/>
    <w:rsid w:val="00A1085A"/>
    <w:rsid w:val="00A10A29"/>
    <w:rsid w:val="00A11055"/>
    <w:rsid w:val="00A116D7"/>
    <w:rsid w:val="00A121AE"/>
    <w:rsid w:val="00A122B3"/>
    <w:rsid w:val="00A12AF0"/>
    <w:rsid w:val="00A13A10"/>
    <w:rsid w:val="00A13CC1"/>
    <w:rsid w:val="00A1463C"/>
    <w:rsid w:val="00A14829"/>
    <w:rsid w:val="00A151CC"/>
    <w:rsid w:val="00A155FE"/>
    <w:rsid w:val="00A1596A"/>
    <w:rsid w:val="00A16215"/>
    <w:rsid w:val="00A16247"/>
    <w:rsid w:val="00A16758"/>
    <w:rsid w:val="00A170C4"/>
    <w:rsid w:val="00A20023"/>
    <w:rsid w:val="00A226FC"/>
    <w:rsid w:val="00A2359F"/>
    <w:rsid w:val="00A2397D"/>
    <w:rsid w:val="00A23DE1"/>
    <w:rsid w:val="00A24040"/>
    <w:rsid w:val="00A241AB"/>
    <w:rsid w:val="00A255A2"/>
    <w:rsid w:val="00A256F9"/>
    <w:rsid w:val="00A256FC"/>
    <w:rsid w:val="00A2577F"/>
    <w:rsid w:val="00A25841"/>
    <w:rsid w:val="00A25E4B"/>
    <w:rsid w:val="00A25E59"/>
    <w:rsid w:val="00A25F18"/>
    <w:rsid w:val="00A26B2A"/>
    <w:rsid w:val="00A26B8A"/>
    <w:rsid w:val="00A275C0"/>
    <w:rsid w:val="00A27771"/>
    <w:rsid w:val="00A27D05"/>
    <w:rsid w:val="00A30814"/>
    <w:rsid w:val="00A3194A"/>
    <w:rsid w:val="00A31BAE"/>
    <w:rsid w:val="00A31C2D"/>
    <w:rsid w:val="00A325A8"/>
    <w:rsid w:val="00A328B8"/>
    <w:rsid w:val="00A32BC1"/>
    <w:rsid w:val="00A350D0"/>
    <w:rsid w:val="00A3608D"/>
    <w:rsid w:val="00A366FA"/>
    <w:rsid w:val="00A368EA"/>
    <w:rsid w:val="00A36D04"/>
    <w:rsid w:val="00A36FC2"/>
    <w:rsid w:val="00A37D4F"/>
    <w:rsid w:val="00A40448"/>
    <w:rsid w:val="00A41017"/>
    <w:rsid w:val="00A41B36"/>
    <w:rsid w:val="00A41E88"/>
    <w:rsid w:val="00A4233C"/>
    <w:rsid w:val="00A427C1"/>
    <w:rsid w:val="00A42F24"/>
    <w:rsid w:val="00A44505"/>
    <w:rsid w:val="00A44747"/>
    <w:rsid w:val="00A45612"/>
    <w:rsid w:val="00A46B62"/>
    <w:rsid w:val="00A46F83"/>
    <w:rsid w:val="00A477FB"/>
    <w:rsid w:val="00A4789B"/>
    <w:rsid w:val="00A479D4"/>
    <w:rsid w:val="00A50375"/>
    <w:rsid w:val="00A5281A"/>
    <w:rsid w:val="00A540CC"/>
    <w:rsid w:val="00A54C46"/>
    <w:rsid w:val="00A55E2E"/>
    <w:rsid w:val="00A5649A"/>
    <w:rsid w:val="00A56660"/>
    <w:rsid w:val="00A571C2"/>
    <w:rsid w:val="00A57398"/>
    <w:rsid w:val="00A575E6"/>
    <w:rsid w:val="00A57628"/>
    <w:rsid w:val="00A57DE8"/>
    <w:rsid w:val="00A6044A"/>
    <w:rsid w:val="00A607E7"/>
    <w:rsid w:val="00A61119"/>
    <w:rsid w:val="00A616E7"/>
    <w:rsid w:val="00A61ECF"/>
    <w:rsid w:val="00A627F0"/>
    <w:rsid w:val="00A64E65"/>
    <w:rsid w:val="00A64F85"/>
    <w:rsid w:val="00A64FD1"/>
    <w:rsid w:val="00A6516E"/>
    <w:rsid w:val="00A65CC0"/>
    <w:rsid w:val="00A66389"/>
    <w:rsid w:val="00A6644E"/>
    <w:rsid w:val="00A6652C"/>
    <w:rsid w:val="00A67D06"/>
    <w:rsid w:val="00A67DED"/>
    <w:rsid w:val="00A7035F"/>
    <w:rsid w:val="00A70368"/>
    <w:rsid w:val="00A70BE7"/>
    <w:rsid w:val="00A71081"/>
    <w:rsid w:val="00A71357"/>
    <w:rsid w:val="00A71BD4"/>
    <w:rsid w:val="00A721B5"/>
    <w:rsid w:val="00A72C16"/>
    <w:rsid w:val="00A72DE6"/>
    <w:rsid w:val="00A74307"/>
    <w:rsid w:val="00A74D92"/>
    <w:rsid w:val="00A74FB3"/>
    <w:rsid w:val="00A75B2B"/>
    <w:rsid w:val="00A760F1"/>
    <w:rsid w:val="00A7660C"/>
    <w:rsid w:val="00A76C23"/>
    <w:rsid w:val="00A76D50"/>
    <w:rsid w:val="00A76EF9"/>
    <w:rsid w:val="00A77AA3"/>
    <w:rsid w:val="00A77BCC"/>
    <w:rsid w:val="00A80700"/>
    <w:rsid w:val="00A80798"/>
    <w:rsid w:val="00A80842"/>
    <w:rsid w:val="00A8259D"/>
    <w:rsid w:val="00A8294C"/>
    <w:rsid w:val="00A831D7"/>
    <w:rsid w:val="00A8386C"/>
    <w:rsid w:val="00A8473C"/>
    <w:rsid w:val="00A85CE1"/>
    <w:rsid w:val="00A85EF8"/>
    <w:rsid w:val="00A86465"/>
    <w:rsid w:val="00A87607"/>
    <w:rsid w:val="00A87DD2"/>
    <w:rsid w:val="00A912CC"/>
    <w:rsid w:val="00A92A3D"/>
    <w:rsid w:val="00A92F03"/>
    <w:rsid w:val="00A93033"/>
    <w:rsid w:val="00A93776"/>
    <w:rsid w:val="00A938C8"/>
    <w:rsid w:val="00A93A6F"/>
    <w:rsid w:val="00A9616A"/>
    <w:rsid w:val="00A978FE"/>
    <w:rsid w:val="00AA0271"/>
    <w:rsid w:val="00AA0A35"/>
    <w:rsid w:val="00AA113D"/>
    <w:rsid w:val="00AA1354"/>
    <w:rsid w:val="00AA165C"/>
    <w:rsid w:val="00AA22B0"/>
    <w:rsid w:val="00AA230A"/>
    <w:rsid w:val="00AA2BD7"/>
    <w:rsid w:val="00AA2BDF"/>
    <w:rsid w:val="00AA52BC"/>
    <w:rsid w:val="00AA54AF"/>
    <w:rsid w:val="00AA58D6"/>
    <w:rsid w:val="00AA6D1C"/>
    <w:rsid w:val="00AB0484"/>
    <w:rsid w:val="00AB19E1"/>
    <w:rsid w:val="00AB276D"/>
    <w:rsid w:val="00AB2DAE"/>
    <w:rsid w:val="00AB2F27"/>
    <w:rsid w:val="00AB3B14"/>
    <w:rsid w:val="00AB3C75"/>
    <w:rsid w:val="00AB437D"/>
    <w:rsid w:val="00AB50BA"/>
    <w:rsid w:val="00AB66F8"/>
    <w:rsid w:val="00AB6BE8"/>
    <w:rsid w:val="00AB6C70"/>
    <w:rsid w:val="00AC0F0D"/>
    <w:rsid w:val="00AC1196"/>
    <w:rsid w:val="00AC134F"/>
    <w:rsid w:val="00AC16B4"/>
    <w:rsid w:val="00AC1BA7"/>
    <w:rsid w:val="00AC20D6"/>
    <w:rsid w:val="00AC424C"/>
    <w:rsid w:val="00AC4509"/>
    <w:rsid w:val="00AC4770"/>
    <w:rsid w:val="00AC4EBB"/>
    <w:rsid w:val="00AC502A"/>
    <w:rsid w:val="00AC5502"/>
    <w:rsid w:val="00AC57C0"/>
    <w:rsid w:val="00AC5A2B"/>
    <w:rsid w:val="00AC5DFF"/>
    <w:rsid w:val="00AC647D"/>
    <w:rsid w:val="00AC651C"/>
    <w:rsid w:val="00AC65C0"/>
    <w:rsid w:val="00AC68BD"/>
    <w:rsid w:val="00AC72F3"/>
    <w:rsid w:val="00AD07EA"/>
    <w:rsid w:val="00AD08B9"/>
    <w:rsid w:val="00AD1DCB"/>
    <w:rsid w:val="00AD2A62"/>
    <w:rsid w:val="00AD2D0B"/>
    <w:rsid w:val="00AD3527"/>
    <w:rsid w:val="00AD3AA6"/>
    <w:rsid w:val="00AD596B"/>
    <w:rsid w:val="00AD6086"/>
    <w:rsid w:val="00AD61E7"/>
    <w:rsid w:val="00AD6347"/>
    <w:rsid w:val="00AD6B14"/>
    <w:rsid w:val="00AE03E0"/>
    <w:rsid w:val="00AE04A0"/>
    <w:rsid w:val="00AE054E"/>
    <w:rsid w:val="00AE085F"/>
    <w:rsid w:val="00AE228E"/>
    <w:rsid w:val="00AE2472"/>
    <w:rsid w:val="00AE2483"/>
    <w:rsid w:val="00AE2748"/>
    <w:rsid w:val="00AE2E64"/>
    <w:rsid w:val="00AE2F13"/>
    <w:rsid w:val="00AE2FD7"/>
    <w:rsid w:val="00AE34FC"/>
    <w:rsid w:val="00AE35C5"/>
    <w:rsid w:val="00AE3CEB"/>
    <w:rsid w:val="00AE43EB"/>
    <w:rsid w:val="00AE47EF"/>
    <w:rsid w:val="00AE55DA"/>
    <w:rsid w:val="00AE5974"/>
    <w:rsid w:val="00AE5EF9"/>
    <w:rsid w:val="00AE6021"/>
    <w:rsid w:val="00AF063D"/>
    <w:rsid w:val="00AF0C14"/>
    <w:rsid w:val="00AF21DA"/>
    <w:rsid w:val="00AF28EF"/>
    <w:rsid w:val="00AF362E"/>
    <w:rsid w:val="00AF37B2"/>
    <w:rsid w:val="00AF3B9C"/>
    <w:rsid w:val="00AF52CC"/>
    <w:rsid w:val="00AF603C"/>
    <w:rsid w:val="00AF6323"/>
    <w:rsid w:val="00AF6AB8"/>
    <w:rsid w:val="00AF6D79"/>
    <w:rsid w:val="00B001C7"/>
    <w:rsid w:val="00B0118C"/>
    <w:rsid w:val="00B013F1"/>
    <w:rsid w:val="00B01A07"/>
    <w:rsid w:val="00B01BEA"/>
    <w:rsid w:val="00B020C6"/>
    <w:rsid w:val="00B03F00"/>
    <w:rsid w:val="00B04F10"/>
    <w:rsid w:val="00B065CD"/>
    <w:rsid w:val="00B0687E"/>
    <w:rsid w:val="00B07B01"/>
    <w:rsid w:val="00B10140"/>
    <w:rsid w:val="00B1138F"/>
    <w:rsid w:val="00B122C5"/>
    <w:rsid w:val="00B12657"/>
    <w:rsid w:val="00B12911"/>
    <w:rsid w:val="00B1358E"/>
    <w:rsid w:val="00B1411F"/>
    <w:rsid w:val="00B1421C"/>
    <w:rsid w:val="00B14366"/>
    <w:rsid w:val="00B146E6"/>
    <w:rsid w:val="00B14980"/>
    <w:rsid w:val="00B149F8"/>
    <w:rsid w:val="00B14A8D"/>
    <w:rsid w:val="00B152C9"/>
    <w:rsid w:val="00B15331"/>
    <w:rsid w:val="00B15CE9"/>
    <w:rsid w:val="00B16CF9"/>
    <w:rsid w:val="00B17020"/>
    <w:rsid w:val="00B172F0"/>
    <w:rsid w:val="00B173C5"/>
    <w:rsid w:val="00B20323"/>
    <w:rsid w:val="00B205BE"/>
    <w:rsid w:val="00B222B5"/>
    <w:rsid w:val="00B22860"/>
    <w:rsid w:val="00B228B6"/>
    <w:rsid w:val="00B230A6"/>
    <w:rsid w:val="00B230A8"/>
    <w:rsid w:val="00B23749"/>
    <w:rsid w:val="00B24893"/>
    <w:rsid w:val="00B24CA4"/>
    <w:rsid w:val="00B24CE8"/>
    <w:rsid w:val="00B25336"/>
    <w:rsid w:val="00B267B2"/>
    <w:rsid w:val="00B30632"/>
    <w:rsid w:val="00B31705"/>
    <w:rsid w:val="00B32DB2"/>
    <w:rsid w:val="00B339D2"/>
    <w:rsid w:val="00B33BCD"/>
    <w:rsid w:val="00B33CA6"/>
    <w:rsid w:val="00B34855"/>
    <w:rsid w:val="00B34EE4"/>
    <w:rsid w:val="00B34F04"/>
    <w:rsid w:val="00B35CD0"/>
    <w:rsid w:val="00B36D3C"/>
    <w:rsid w:val="00B36E11"/>
    <w:rsid w:val="00B3729C"/>
    <w:rsid w:val="00B405F4"/>
    <w:rsid w:val="00B417F6"/>
    <w:rsid w:val="00B41F49"/>
    <w:rsid w:val="00B440BB"/>
    <w:rsid w:val="00B444D7"/>
    <w:rsid w:val="00B448A6"/>
    <w:rsid w:val="00B44AD0"/>
    <w:rsid w:val="00B454DF"/>
    <w:rsid w:val="00B45632"/>
    <w:rsid w:val="00B4688E"/>
    <w:rsid w:val="00B470C6"/>
    <w:rsid w:val="00B47D0F"/>
    <w:rsid w:val="00B5040B"/>
    <w:rsid w:val="00B508AD"/>
    <w:rsid w:val="00B51B78"/>
    <w:rsid w:val="00B524C5"/>
    <w:rsid w:val="00B52EA8"/>
    <w:rsid w:val="00B53156"/>
    <w:rsid w:val="00B53E63"/>
    <w:rsid w:val="00B54213"/>
    <w:rsid w:val="00B5474B"/>
    <w:rsid w:val="00B55691"/>
    <w:rsid w:val="00B55D29"/>
    <w:rsid w:val="00B56462"/>
    <w:rsid w:val="00B567F8"/>
    <w:rsid w:val="00B575F9"/>
    <w:rsid w:val="00B57687"/>
    <w:rsid w:val="00B57D22"/>
    <w:rsid w:val="00B609E4"/>
    <w:rsid w:val="00B60AEA"/>
    <w:rsid w:val="00B60B84"/>
    <w:rsid w:val="00B61A7E"/>
    <w:rsid w:val="00B61B88"/>
    <w:rsid w:val="00B62D4A"/>
    <w:rsid w:val="00B63132"/>
    <w:rsid w:val="00B63757"/>
    <w:rsid w:val="00B63E23"/>
    <w:rsid w:val="00B6419B"/>
    <w:rsid w:val="00B6475A"/>
    <w:rsid w:val="00B6576D"/>
    <w:rsid w:val="00B658F8"/>
    <w:rsid w:val="00B66619"/>
    <w:rsid w:val="00B6704E"/>
    <w:rsid w:val="00B67ADE"/>
    <w:rsid w:val="00B67C6F"/>
    <w:rsid w:val="00B67DFC"/>
    <w:rsid w:val="00B67F49"/>
    <w:rsid w:val="00B71FB3"/>
    <w:rsid w:val="00B7255F"/>
    <w:rsid w:val="00B728AE"/>
    <w:rsid w:val="00B72B17"/>
    <w:rsid w:val="00B72C2B"/>
    <w:rsid w:val="00B73836"/>
    <w:rsid w:val="00B73984"/>
    <w:rsid w:val="00B74091"/>
    <w:rsid w:val="00B74337"/>
    <w:rsid w:val="00B7744A"/>
    <w:rsid w:val="00B77BD8"/>
    <w:rsid w:val="00B803DC"/>
    <w:rsid w:val="00B80BF6"/>
    <w:rsid w:val="00B80DD3"/>
    <w:rsid w:val="00B8179A"/>
    <w:rsid w:val="00B81AE7"/>
    <w:rsid w:val="00B8289C"/>
    <w:rsid w:val="00B829CD"/>
    <w:rsid w:val="00B83103"/>
    <w:rsid w:val="00B837C7"/>
    <w:rsid w:val="00B84056"/>
    <w:rsid w:val="00B84B75"/>
    <w:rsid w:val="00B85426"/>
    <w:rsid w:val="00B87D33"/>
    <w:rsid w:val="00B90401"/>
    <w:rsid w:val="00B9130C"/>
    <w:rsid w:val="00B92E7C"/>
    <w:rsid w:val="00B93939"/>
    <w:rsid w:val="00B94194"/>
    <w:rsid w:val="00B94227"/>
    <w:rsid w:val="00B9496E"/>
    <w:rsid w:val="00B94B27"/>
    <w:rsid w:val="00B94BB3"/>
    <w:rsid w:val="00B94FD4"/>
    <w:rsid w:val="00B95317"/>
    <w:rsid w:val="00B966F6"/>
    <w:rsid w:val="00B96E8B"/>
    <w:rsid w:val="00B97B7F"/>
    <w:rsid w:val="00BA049F"/>
    <w:rsid w:val="00BA07AF"/>
    <w:rsid w:val="00BA0E69"/>
    <w:rsid w:val="00BA1C15"/>
    <w:rsid w:val="00BA1DBA"/>
    <w:rsid w:val="00BA2B8A"/>
    <w:rsid w:val="00BA379D"/>
    <w:rsid w:val="00BA3CFD"/>
    <w:rsid w:val="00BA4560"/>
    <w:rsid w:val="00BA4F7C"/>
    <w:rsid w:val="00BA5721"/>
    <w:rsid w:val="00BA612B"/>
    <w:rsid w:val="00BA6156"/>
    <w:rsid w:val="00BA7618"/>
    <w:rsid w:val="00BA7657"/>
    <w:rsid w:val="00BB0960"/>
    <w:rsid w:val="00BB0E0B"/>
    <w:rsid w:val="00BB10A7"/>
    <w:rsid w:val="00BB17B5"/>
    <w:rsid w:val="00BB180B"/>
    <w:rsid w:val="00BB1A1F"/>
    <w:rsid w:val="00BB23BE"/>
    <w:rsid w:val="00BB38D3"/>
    <w:rsid w:val="00BB3F2A"/>
    <w:rsid w:val="00BB52BA"/>
    <w:rsid w:val="00BB5559"/>
    <w:rsid w:val="00BB61AD"/>
    <w:rsid w:val="00BB625E"/>
    <w:rsid w:val="00BB66FF"/>
    <w:rsid w:val="00BB71D3"/>
    <w:rsid w:val="00BB7908"/>
    <w:rsid w:val="00BC0D8B"/>
    <w:rsid w:val="00BC150C"/>
    <w:rsid w:val="00BC15EB"/>
    <w:rsid w:val="00BC1F6C"/>
    <w:rsid w:val="00BC2220"/>
    <w:rsid w:val="00BC23B3"/>
    <w:rsid w:val="00BC33BE"/>
    <w:rsid w:val="00BC3B4A"/>
    <w:rsid w:val="00BC4177"/>
    <w:rsid w:val="00BC4730"/>
    <w:rsid w:val="00BC4B23"/>
    <w:rsid w:val="00BC4D83"/>
    <w:rsid w:val="00BC500F"/>
    <w:rsid w:val="00BC559A"/>
    <w:rsid w:val="00BC57A5"/>
    <w:rsid w:val="00BC6447"/>
    <w:rsid w:val="00BC6484"/>
    <w:rsid w:val="00BC7037"/>
    <w:rsid w:val="00BC7CE2"/>
    <w:rsid w:val="00BD0899"/>
    <w:rsid w:val="00BD0ABD"/>
    <w:rsid w:val="00BD143C"/>
    <w:rsid w:val="00BD1470"/>
    <w:rsid w:val="00BD14DD"/>
    <w:rsid w:val="00BD1C02"/>
    <w:rsid w:val="00BD229E"/>
    <w:rsid w:val="00BD246D"/>
    <w:rsid w:val="00BD3BB3"/>
    <w:rsid w:val="00BD4640"/>
    <w:rsid w:val="00BD4CCC"/>
    <w:rsid w:val="00BD512B"/>
    <w:rsid w:val="00BD5389"/>
    <w:rsid w:val="00BD688B"/>
    <w:rsid w:val="00BD68D4"/>
    <w:rsid w:val="00BD7D5B"/>
    <w:rsid w:val="00BE31EB"/>
    <w:rsid w:val="00BE3895"/>
    <w:rsid w:val="00BE56F8"/>
    <w:rsid w:val="00BE5CB2"/>
    <w:rsid w:val="00BE6EEC"/>
    <w:rsid w:val="00BE784F"/>
    <w:rsid w:val="00BF086F"/>
    <w:rsid w:val="00BF0BFF"/>
    <w:rsid w:val="00BF0F4D"/>
    <w:rsid w:val="00BF14B3"/>
    <w:rsid w:val="00BF3961"/>
    <w:rsid w:val="00BF3BD5"/>
    <w:rsid w:val="00BF42CC"/>
    <w:rsid w:val="00BF5703"/>
    <w:rsid w:val="00BF5967"/>
    <w:rsid w:val="00BF5C21"/>
    <w:rsid w:val="00BF5EEA"/>
    <w:rsid w:val="00BF66B4"/>
    <w:rsid w:val="00BF6AA5"/>
    <w:rsid w:val="00BF7530"/>
    <w:rsid w:val="00C00A31"/>
    <w:rsid w:val="00C01025"/>
    <w:rsid w:val="00C011CD"/>
    <w:rsid w:val="00C01CC4"/>
    <w:rsid w:val="00C02756"/>
    <w:rsid w:val="00C02F3A"/>
    <w:rsid w:val="00C03292"/>
    <w:rsid w:val="00C03430"/>
    <w:rsid w:val="00C0360E"/>
    <w:rsid w:val="00C04BC2"/>
    <w:rsid w:val="00C04E3F"/>
    <w:rsid w:val="00C05962"/>
    <w:rsid w:val="00C05A1E"/>
    <w:rsid w:val="00C075F7"/>
    <w:rsid w:val="00C076CC"/>
    <w:rsid w:val="00C102A2"/>
    <w:rsid w:val="00C10DDA"/>
    <w:rsid w:val="00C1181D"/>
    <w:rsid w:val="00C11EFB"/>
    <w:rsid w:val="00C12146"/>
    <w:rsid w:val="00C13034"/>
    <w:rsid w:val="00C133EF"/>
    <w:rsid w:val="00C133FD"/>
    <w:rsid w:val="00C1349B"/>
    <w:rsid w:val="00C1429E"/>
    <w:rsid w:val="00C146B9"/>
    <w:rsid w:val="00C14754"/>
    <w:rsid w:val="00C1508C"/>
    <w:rsid w:val="00C15A02"/>
    <w:rsid w:val="00C15B3C"/>
    <w:rsid w:val="00C1678D"/>
    <w:rsid w:val="00C168CD"/>
    <w:rsid w:val="00C16C6D"/>
    <w:rsid w:val="00C16C9F"/>
    <w:rsid w:val="00C17419"/>
    <w:rsid w:val="00C202D7"/>
    <w:rsid w:val="00C20918"/>
    <w:rsid w:val="00C21177"/>
    <w:rsid w:val="00C21FDD"/>
    <w:rsid w:val="00C22275"/>
    <w:rsid w:val="00C226C8"/>
    <w:rsid w:val="00C22F47"/>
    <w:rsid w:val="00C23567"/>
    <w:rsid w:val="00C23A25"/>
    <w:rsid w:val="00C23EAA"/>
    <w:rsid w:val="00C23F10"/>
    <w:rsid w:val="00C23FCE"/>
    <w:rsid w:val="00C25B4C"/>
    <w:rsid w:val="00C25E79"/>
    <w:rsid w:val="00C26A8F"/>
    <w:rsid w:val="00C32C4C"/>
    <w:rsid w:val="00C3421B"/>
    <w:rsid w:val="00C3469F"/>
    <w:rsid w:val="00C34AE9"/>
    <w:rsid w:val="00C355D7"/>
    <w:rsid w:val="00C35AFA"/>
    <w:rsid w:val="00C35BF2"/>
    <w:rsid w:val="00C35C60"/>
    <w:rsid w:val="00C36DED"/>
    <w:rsid w:val="00C37083"/>
    <w:rsid w:val="00C378BC"/>
    <w:rsid w:val="00C409CC"/>
    <w:rsid w:val="00C40A17"/>
    <w:rsid w:val="00C41661"/>
    <w:rsid w:val="00C421C3"/>
    <w:rsid w:val="00C42E4F"/>
    <w:rsid w:val="00C43910"/>
    <w:rsid w:val="00C46D30"/>
    <w:rsid w:val="00C47C5B"/>
    <w:rsid w:val="00C47CCA"/>
    <w:rsid w:val="00C50283"/>
    <w:rsid w:val="00C508AE"/>
    <w:rsid w:val="00C511CD"/>
    <w:rsid w:val="00C52332"/>
    <w:rsid w:val="00C52A92"/>
    <w:rsid w:val="00C52DED"/>
    <w:rsid w:val="00C52EC1"/>
    <w:rsid w:val="00C531E3"/>
    <w:rsid w:val="00C53CB2"/>
    <w:rsid w:val="00C54995"/>
    <w:rsid w:val="00C55022"/>
    <w:rsid w:val="00C55A03"/>
    <w:rsid w:val="00C56E66"/>
    <w:rsid w:val="00C570C8"/>
    <w:rsid w:val="00C60188"/>
    <w:rsid w:val="00C609E5"/>
    <w:rsid w:val="00C61165"/>
    <w:rsid w:val="00C61236"/>
    <w:rsid w:val="00C612DB"/>
    <w:rsid w:val="00C615FD"/>
    <w:rsid w:val="00C6253E"/>
    <w:rsid w:val="00C62816"/>
    <w:rsid w:val="00C6488B"/>
    <w:rsid w:val="00C64E71"/>
    <w:rsid w:val="00C664DF"/>
    <w:rsid w:val="00C66510"/>
    <w:rsid w:val="00C679E1"/>
    <w:rsid w:val="00C67CE9"/>
    <w:rsid w:val="00C7070D"/>
    <w:rsid w:val="00C70A20"/>
    <w:rsid w:val="00C71263"/>
    <w:rsid w:val="00C7236B"/>
    <w:rsid w:val="00C72832"/>
    <w:rsid w:val="00C72894"/>
    <w:rsid w:val="00C72A47"/>
    <w:rsid w:val="00C72CF8"/>
    <w:rsid w:val="00C730A8"/>
    <w:rsid w:val="00C73363"/>
    <w:rsid w:val="00C76467"/>
    <w:rsid w:val="00C76820"/>
    <w:rsid w:val="00C771F7"/>
    <w:rsid w:val="00C7747A"/>
    <w:rsid w:val="00C80923"/>
    <w:rsid w:val="00C809CD"/>
    <w:rsid w:val="00C81F61"/>
    <w:rsid w:val="00C82684"/>
    <w:rsid w:val="00C831F4"/>
    <w:rsid w:val="00C83DB7"/>
    <w:rsid w:val="00C84D5A"/>
    <w:rsid w:val="00C861C7"/>
    <w:rsid w:val="00C8690E"/>
    <w:rsid w:val="00C8752C"/>
    <w:rsid w:val="00C87804"/>
    <w:rsid w:val="00C907DD"/>
    <w:rsid w:val="00C90AEE"/>
    <w:rsid w:val="00C90FF7"/>
    <w:rsid w:val="00C91C88"/>
    <w:rsid w:val="00C92024"/>
    <w:rsid w:val="00C939F8"/>
    <w:rsid w:val="00C94B53"/>
    <w:rsid w:val="00C95A9F"/>
    <w:rsid w:val="00C95D01"/>
    <w:rsid w:val="00C96FB4"/>
    <w:rsid w:val="00C97918"/>
    <w:rsid w:val="00CA0028"/>
    <w:rsid w:val="00CA006C"/>
    <w:rsid w:val="00CA0E58"/>
    <w:rsid w:val="00CA1F89"/>
    <w:rsid w:val="00CA2953"/>
    <w:rsid w:val="00CA29B6"/>
    <w:rsid w:val="00CA32BC"/>
    <w:rsid w:val="00CA3796"/>
    <w:rsid w:val="00CA46B5"/>
    <w:rsid w:val="00CA4716"/>
    <w:rsid w:val="00CA6A19"/>
    <w:rsid w:val="00CA7006"/>
    <w:rsid w:val="00CA71CB"/>
    <w:rsid w:val="00CB0E60"/>
    <w:rsid w:val="00CB18D0"/>
    <w:rsid w:val="00CB1BAC"/>
    <w:rsid w:val="00CB220E"/>
    <w:rsid w:val="00CB25E6"/>
    <w:rsid w:val="00CB2A9B"/>
    <w:rsid w:val="00CB2F17"/>
    <w:rsid w:val="00CB331A"/>
    <w:rsid w:val="00CB3CB9"/>
    <w:rsid w:val="00CB4258"/>
    <w:rsid w:val="00CB45A8"/>
    <w:rsid w:val="00CB47BF"/>
    <w:rsid w:val="00CB5798"/>
    <w:rsid w:val="00CB6065"/>
    <w:rsid w:val="00CB6475"/>
    <w:rsid w:val="00CB663D"/>
    <w:rsid w:val="00CB6B64"/>
    <w:rsid w:val="00CB76D2"/>
    <w:rsid w:val="00CC078B"/>
    <w:rsid w:val="00CC07ED"/>
    <w:rsid w:val="00CC13DE"/>
    <w:rsid w:val="00CC15FF"/>
    <w:rsid w:val="00CC19CA"/>
    <w:rsid w:val="00CC1EEA"/>
    <w:rsid w:val="00CC2482"/>
    <w:rsid w:val="00CC395B"/>
    <w:rsid w:val="00CC4D19"/>
    <w:rsid w:val="00CC5DF2"/>
    <w:rsid w:val="00CC768F"/>
    <w:rsid w:val="00CC7857"/>
    <w:rsid w:val="00CC7DF7"/>
    <w:rsid w:val="00CD059A"/>
    <w:rsid w:val="00CD0963"/>
    <w:rsid w:val="00CD0B0E"/>
    <w:rsid w:val="00CD0EE7"/>
    <w:rsid w:val="00CD2668"/>
    <w:rsid w:val="00CD2C7D"/>
    <w:rsid w:val="00CD2DF8"/>
    <w:rsid w:val="00CD309D"/>
    <w:rsid w:val="00CD4D77"/>
    <w:rsid w:val="00CD4E95"/>
    <w:rsid w:val="00CD50A4"/>
    <w:rsid w:val="00CD59F9"/>
    <w:rsid w:val="00CD5AA7"/>
    <w:rsid w:val="00CD6527"/>
    <w:rsid w:val="00CD6A5B"/>
    <w:rsid w:val="00CD706C"/>
    <w:rsid w:val="00CE02BD"/>
    <w:rsid w:val="00CE02FD"/>
    <w:rsid w:val="00CE090D"/>
    <w:rsid w:val="00CE0FF5"/>
    <w:rsid w:val="00CE11CC"/>
    <w:rsid w:val="00CE1EE3"/>
    <w:rsid w:val="00CE2006"/>
    <w:rsid w:val="00CE2248"/>
    <w:rsid w:val="00CE2304"/>
    <w:rsid w:val="00CE23E7"/>
    <w:rsid w:val="00CE2BF7"/>
    <w:rsid w:val="00CE34EB"/>
    <w:rsid w:val="00CE3ADD"/>
    <w:rsid w:val="00CE4134"/>
    <w:rsid w:val="00CE46FA"/>
    <w:rsid w:val="00CE4E3E"/>
    <w:rsid w:val="00CE4EE8"/>
    <w:rsid w:val="00CE5617"/>
    <w:rsid w:val="00CE5EC7"/>
    <w:rsid w:val="00CE5F78"/>
    <w:rsid w:val="00CE70FE"/>
    <w:rsid w:val="00CE7281"/>
    <w:rsid w:val="00CE757F"/>
    <w:rsid w:val="00CF09FD"/>
    <w:rsid w:val="00CF1275"/>
    <w:rsid w:val="00CF15F1"/>
    <w:rsid w:val="00CF1938"/>
    <w:rsid w:val="00CF200B"/>
    <w:rsid w:val="00CF20EA"/>
    <w:rsid w:val="00CF2AD0"/>
    <w:rsid w:val="00CF2DE4"/>
    <w:rsid w:val="00CF2F6B"/>
    <w:rsid w:val="00CF3152"/>
    <w:rsid w:val="00CF36F9"/>
    <w:rsid w:val="00CF3CC5"/>
    <w:rsid w:val="00CF3EC2"/>
    <w:rsid w:val="00CF428D"/>
    <w:rsid w:val="00CF4873"/>
    <w:rsid w:val="00CF488A"/>
    <w:rsid w:val="00CF4B16"/>
    <w:rsid w:val="00CF5FF7"/>
    <w:rsid w:val="00CF61D3"/>
    <w:rsid w:val="00CF61E6"/>
    <w:rsid w:val="00CF76AB"/>
    <w:rsid w:val="00D011C4"/>
    <w:rsid w:val="00D01ABA"/>
    <w:rsid w:val="00D01BE9"/>
    <w:rsid w:val="00D01D3E"/>
    <w:rsid w:val="00D0248F"/>
    <w:rsid w:val="00D0292C"/>
    <w:rsid w:val="00D02AB8"/>
    <w:rsid w:val="00D030FC"/>
    <w:rsid w:val="00D032A0"/>
    <w:rsid w:val="00D03659"/>
    <w:rsid w:val="00D03672"/>
    <w:rsid w:val="00D03A06"/>
    <w:rsid w:val="00D04C09"/>
    <w:rsid w:val="00D04C4C"/>
    <w:rsid w:val="00D04CDE"/>
    <w:rsid w:val="00D05C11"/>
    <w:rsid w:val="00D05EAF"/>
    <w:rsid w:val="00D06212"/>
    <w:rsid w:val="00D06328"/>
    <w:rsid w:val="00D07FA0"/>
    <w:rsid w:val="00D104E1"/>
    <w:rsid w:val="00D11005"/>
    <w:rsid w:val="00D113D6"/>
    <w:rsid w:val="00D11AE8"/>
    <w:rsid w:val="00D139DE"/>
    <w:rsid w:val="00D143A3"/>
    <w:rsid w:val="00D15988"/>
    <w:rsid w:val="00D15D6E"/>
    <w:rsid w:val="00D1642B"/>
    <w:rsid w:val="00D16723"/>
    <w:rsid w:val="00D16FC8"/>
    <w:rsid w:val="00D170EE"/>
    <w:rsid w:val="00D179AC"/>
    <w:rsid w:val="00D17A3A"/>
    <w:rsid w:val="00D17DA2"/>
    <w:rsid w:val="00D17DE8"/>
    <w:rsid w:val="00D17E69"/>
    <w:rsid w:val="00D211D9"/>
    <w:rsid w:val="00D2237B"/>
    <w:rsid w:val="00D231F2"/>
    <w:rsid w:val="00D23F10"/>
    <w:rsid w:val="00D240CA"/>
    <w:rsid w:val="00D25B8A"/>
    <w:rsid w:val="00D25E14"/>
    <w:rsid w:val="00D26B6B"/>
    <w:rsid w:val="00D27556"/>
    <w:rsid w:val="00D276C5"/>
    <w:rsid w:val="00D309BD"/>
    <w:rsid w:val="00D3155F"/>
    <w:rsid w:val="00D31EDA"/>
    <w:rsid w:val="00D3353E"/>
    <w:rsid w:val="00D34468"/>
    <w:rsid w:val="00D353F4"/>
    <w:rsid w:val="00D35705"/>
    <w:rsid w:val="00D35FCF"/>
    <w:rsid w:val="00D36075"/>
    <w:rsid w:val="00D36D5B"/>
    <w:rsid w:val="00D370C6"/>
    <w:rsid w:val="00D379E5"/>
    <w:rsid w:val="00D403C8"/>
    <w:rsid w:val="00D40589"/>
    <w:rsid w:val="00D40648"/>
    <w:rsid w:val="00D40EEE"/>
    <w:rsid w:val="00D415BE"/>
    <w:rsid w:val="00D43598"/>
    <w:rsid w:val="00D4381A"/>
    <w:rsid w:val="00D439A5"/>
    <w:rsid w:val="00D446E1"/>
    <w:rsid w:val="00D45F07"/>
    <w:rsid w:val="00D47508"/>
    <w:rsid w:val="00D47A12"/>
    <w:rsid w:val="00D47D37"/>
    <w:rsid w:val="00D47D76"/>
    <w:rsid w:val="00D50166"/>
    <w:rsid w:val="00D516D2"/>
    <w:rsid w:val="00D5297B"/>
    <w:rsid w:val="00D52DEF"/>
    <w:rsid w:val="00D52F0A"/>
    <w:rsid w:val="00D53135"/>
    <w:rsid w:val="00D534B2"/>
    <w:rsid w:val="00D53EA7"/>
    <w:rsid w:val="00D54851"/>
    <w:rsid w:val="00D558BC"/>
    <w:rsid w:val="00D57BFF"/>
    <w:rsid w:val="00D60C65"/>
    <w:rsid w:val="00D622F8"/>
    <w:rsid w:val="00D62E72"/>
    <w:rsid w:val="00D63B85"/>
    <w:rsid w:val="00D64E5C"/>
    <w:rsid w:val="00D65D86"/>
    <w:rsid w:val="00D6628D"/>
    <w:rsid w:val="00D7147F"/>
    <w:rsid w:val="00D71E34"/>
    <w:rsid w:val="00D72BC6"/>
    <w:rsid w:val="00D72D22"/>
    <w:rsid w:val="00D7573C"/>
    <w:rsid w:val="00D75846"/>
    <w:rsid w:val="00D76BDE"/>
    <w:rsid w:val="00D76E80"/>
    <w:rsid w:val="00D77920"/>
    <w:rsid w:val="00D800FD"/>
    <w:rsid w:val="00D80A89"/>
    <w:rsid w:val="00D80F15"/>
    <w:rsid w:val="00D811A8"/>
    <w:rsid w:val="00D817BF"/>
    <w:rsid w:val="00D82407"/>
    <w:rsid w:val="00D83470"/>
    <w:rsid w:val="00D838F7"/>
    <w:rsid w:val="00D83F67"/>
    <w:rsid w:val="00D843D5"/>
    <w:rsid w:val="00D84888"/>
    <w:rsid w:val="00D84A72"/>
    <w:rsid w:val="00D867D8"/>
    <w:rsid w:val="00D86CEE"/>
    <w:rsid w:val="00D87654"/>
    <w:rsid w:val="00D90A0D"/>
    <w:rsid w:val="00D90C2F"/>
    <w:rsid w:val="00D91414"/>
    <w:rsid w:val="00D92BC5"/>
    <w:rsid w:val="00D92D1A"/>
    <w:rsid w:val="00D93181"/>
    <w:rsid w:val="00D93751"/>
    <w:rsid w:val="00D93B01"/>
    <w:rsid w:val="00D94D15"/>
    <w:rsid w:val="00D95C59"/>
    <w:rsid w:val="00D96678"/>
    <w:rsid w:val="00D96DD8"/>
    <w:rsid w:val="00D975F4"/>
    <w:rsid w:val="00D97C7D"/>
    <w:rsid w:val="00D97F24"/>
    <w:rsid w:val="00DA1A95"/>
    <w:rsid w:val="00DA1D2C"/>
    <w:rsid w:val="00DA2366"/>
    <w:rsid w:val="00DA3282"/>
    <w:rsid w:val="00DA3507"/>
    <w:rsid w:val="00DA3E0F"/>
    <w:rsid w:val="00DA521B"/>
    <w:rsid w:val="00DA638F"/>
    <w:rsid w:val="00DA6B13"/>
    <w:rsid w:val="00DA6BBE"/>
    <w:rsid w:val="00DA76AB"/>
    <w:rsid w:val="00DB0009"/>
    <w:rsid w:val="00DB1133"/>
    <w:rsid w:val="00DB2892"/>
    <w:rsid w:val="00DB4163"/>
    <w:rsid w:val="00DB4F36"/>
    <w:rsid w:val="00DB536F"/>
    <w:rsid w:val="00DB538C"/>
    <w:rsid w:val="00DB656F"/>
    <w:rsid w:val="00DB6664"/>
    <w:rsid w:val="00DB6EA9"/>
    <w:rsid w:val="00DB78CC"/>
    <w:rsid w:val="00DB78F7"/>
    <w:rsid w:val="00DB7B1E"/>
    <w:rsid w:val="00DC0020"/>
    <w:rsid w:val="00DC0B49"/>
    <w:rsid w:val="00DC1594"/>
    <w:rsid w:val="00DC17C3"/>
    <w:rsid w:val="00DC2711"/>
    <w:rsid w:val="00DC30EE"/>
    <w:rsid w:val="00DC42FE"/>
    <w:rsid w:val="00DC4A7D"/>
    <w:rsid w:val="00DC4BBC"/>
    <w:rsid w:val="00DC4E2A"/>
    <w:rsid w:val="00DC4EEB"/>
    <w:rsid w:val="00DC57E5"/>
    <w:rsid w:val="00DC5EA0"/>
    <w:rsid w:val="00DC6093"/>
    <w:rsid w:val="00DC64A6"/>
    <w:rsid w:val="00DC67BD"/>
    <w:rsid w:val="00DC7752"/>
    <w:rsid w:val="00DC7DE6"/>
    <w:rsid w:val="00DC7EAB"/>
    <w:rsid w:val="00DD066F"/>
    <w:rsid w:val="00DD0824"/>
    <w:rsid w:val="00DD0A96"/>
    <w:rsid w:val="00DD0BBF"/>
    <w:rsid w:val="00DD1304"/>
    <w:rsid w:val="00DD16B2"/>
    <w:rsid w:val="00DD1765"/>
    <w:rsid w:val="00DD196E"/>
    <w:rsid w:val="00DD1AA7"/>
    <w:rsid w:val="00DD2331"/>
    <w:rsid w:val="00DD324F"/>
    <w:rsid w:val="00DD381D"/>
    <w:rsid w:val="00DD3DCB"/>
    <w:rsid w:val="00DD4013"/>
    <w:rsid w:val="00DD4B87"/>
    <w:rsid w:val="00DD4BA1"/>
    <w:rsid w:val="00DD4EC4"/>
    <w:rsid w:val="00DD5048"/>
    <w:rsid w:val="00DD5E44"/>
    <w:rsid w:val="00DD72BE"/>
    <w:rsid w:val="00DD76A1"/>
    <w:rsid w:val="00DD787A"/>
    <w:rsid w:val="00DE04D3"/>
    <w:rsid w:val="00DE10F3"/>
    <w:rsid w:val="00DE13D7"/>
    <w:rsid w:val="00DE159C"/>
    <w:rsid w:val="00DE28A8"/>
    <w:rsid w:val="00DE352E"/>
    <w:rsid w:val="00DE38E0"/>
    <w:rsid w:val="00DE4DFA"/>
    <w:rsid w:val="00DE4E21"/>
    <w:rsid w:val="00DE4F02"/>
    <w:rsid w:val="00DE57F9"/>
    <w:rsid w:val="00DE5F0E"/>
    <w:rsid w:val="00DE6EAB"/>
    <w:rsid w:val="00DE788A"/>
    <w:rsid w:val="00DE7E27"/>
    <w:rsid w:val="00DE7ECE"/>
    <w:rsid w:val="00DF0313"/>
    <w:rsid w:val="00DF0413"/>
    <w:rsid w:val="00DF08D2"/>
    <w:rsid w:val="00DF0C86"/>
    <w:rsid w:val="00DF1B0C"/>
    <w:rsid w:val="00DF3303"/>
    <w:rsid w:val="00DF3FE7"/>
    <w:rsid w:val="00DF42B5"/>
    <w:rsid w:val="00DF4CFD"/>
    <w:rsid w:val="00DF4EE0"/>
    <w:rsid w:val="00DF51D3"/>
    <w:rsid w:val="00DF5646"/>
    <w:rsid w:val="00DF5674"/>
    <w:rsid w:val="00DF5AC5"/>
    <w:rsid w:val="00DF5BE2"/>
    <w:rsid w:val="00DF600E"/>
    <w:rsid w:val="00DF6BB5"/>
    <w:rsid w:val="00E0273A"/>
    <w:rsid w:val="00E02825"/>
    <w:rsid w:val="00E03345"/>
    <w:rsid w:val="00E04DFD"/>
    <w:rsid w:val="00E04EBE"/>
    <w:rsid w:val="00E06ADC"/>
    <w:rsid w:val="00E06FDB"/>
    <w:rsid w:val="00E100E6"/>
    <w:rsid w:val="00E10D13"/>
    <w:rsid w:val="00E11FA7"/>
    <w:rsid w:val="00E11FCD"/>
    <w:rsid w:val="00E1249B"/>
    <w:rsid w:val="00E13267"/>
    <w:rsid w:val="00E1399C"/>
    <w:rsid w:val="00E1422B"/>
    <w:rsid w:val="00E14363"/>
    <w:rsid w:val="00E148FF"/>
    <w:rsid w:val="00E15348"/>
    <w:rsid w:val="00E1577C"/>
    <w:rsid w:val="00E15A43"/>
    <w:rsid w:val="00E1767C"/>
    <w:rsid w:val="00E1775A"/>
    <w:rsid w:val="00E208F0"/>
    <w:rsid w:val="00E20B36"/>
    <w:rsid w:val="00E20EAD"/>
    <w:rsid w:val="00E20ECE"/>
    <w:rsid w:val="00E21FFF"/>
    <w:rsid w:val="00E226BC"/>
    <w:rsid w:val="00E2297A"/>
    <w:rsid w:val="00E231F6"/>
    <w:rsid w:val="00E23BA8"/>
    <w:rsid w:val="00E242B5"/>
    <w:rsid w:val="00E24C5E"/>
    <w:rsid w:val="00E25626"/>
    <w:rsid w:val="00E2678A"/>
    <w:rsid w:val="00E27339"/>
    <w:rsid w:val="00E27818"/>
    <w:rsid w:val="00E27BBD"/>
    <w:rsid w:val="00E31886"/>
    <w:rsid w:val="00E31ACD"/>
    <w:rsid w:val="00E31C6C"/>
    <w:rsid w:val="00E375C9"/>
    <w:rsid w:val="00E40F88"/>
    <w:rsid w:val="00E41407"/>
    <w:rsid w:val="00E415A4"/>
    <w:rsid w:val="00E42D27"/>
    <w:rsid w:val="00E43938"/>
    <w:rsid w:val="00E439FA"/>
    <w:rsid w:val="00E43C68"/>
    <w:rsid w:val="00E4554E"/>
    <w:rsid w:val="00E4663B"/>
    <w:rsid w:val="00E47E0C"/>
    <w:rsid w:val="00E5001E"/>
    <w:rsid w:val="00E506C8"/>
    <w:rsid w:val="00E50868"/>
    <w:rsid w:val="00E50995"/>
    <w:rsid w:val="00E516CA"/>
    <w:rsid w:val="00E51EE1"/>
    <w:rsid w:val="00E52168"/>
    <w:rsid w:val="00E529F3"/>
    <w:rsid w:val="00E52D80"/>
    <w:rsid w:val="00E541E3"/>
    <w:rsid w:val="00E544D4"/>
    <w:rsid w:val="00E54A44"/>
    <w:rsid w:val="00E556E8"/>
    <w:rsid w:val="00E55E6E"/>
    <w:rsid w:val="00E56131"/>
    <w:rsid w:val="00E56FE2"/>
    <w:rsid w:val="00E5714E"/>
    <w:rsid w:val="00E57C18"/>
    <w:rsid w:val="00E57E43"/>
    <w:rsid w:val="00E603AE"/>
    <w:rsid w:val="00E60AD7"/>
    <w:rsid w:val="00E60CA4"/>
    <w:rsid w:val="00E60F7F"/>
    <w:rsid w:val="00E6193F"/>
    <w:rsid w:val="00E61ED6"/>
    <w:rsid w:val="00E61FFD"/>
    <w:rsid w:val="00E62352"/>
    <w:rsid w:val="00E62358"/>
    <w:rsid w:val="00E63309"/>
    <w:rsid w:val="00E63734"/>
    <w:rsid w:val="00E63772"/>
    <w:rsid w:val="00E64D7F"/>
    <w:rsid w:val="00E65160"/>
    <w:rsid w:val="00E6540D"/>
    <w:rsid w:val="00E65EE8"/>
    <w:rsid w:val="00E65FC5"/>
    <w:rsid w:val="00E70513"/>
    <w:rsid w:val="00E70B0E"/>
    <w:rsid w:val="00E70D93"/>
    <w:rsid w:val="00E71D64"/>
    <w:rsid w:val="00E7268B"/>
    <w:rsid w:val="00E732F7"/>
    <w:rsid w:val="00E73D63"/>
    <w:rsid w:val="00E755B7"/>
    <w:rsid w:val="00E767A8"/>
    <w:rsid w:val="00E774D9"/>
    <w:rsid w:val="00E779C8"/>
    <w:rsid w:val="00E77B82"/>
    <w:rsid w:val="00E77D97"/>
    <w:rsid w:val="00E77EA6"/>
    <w:rsid w:val="00E80334"/>
    <w:rsid w:val="00E80538"/>
    <w:rsid w:val="00E8067E"/>
    <w:rsid w:val="00E82497"/>
    <w:rsid w:val="00E82DBD"/>
    <w:rsid w:val="00E83409"/>
    <w:rsid w:val="00E83624"/>
    <w:rsid w:val="00E841D6"/>
    <w:rsid w:val="00E84655"/>
    <w:rsid w:val="00E84F94"/>
    <w:rsid w:val="00E85160"/>
    <w:rsid w:val="00E8618C"/>
    <w:rsid w:val="00E901A5"/>
    <w:rsid w:val="00E901CB"/>
    <w:rsid w:val="00E9030B"/>
    <w:rsid w:val="00E903AF"/>
    <w:rsid w:val="00E904E2"/>
    <w:rsid w:val="00E9098D"/>
    <w:rsid w:val="00E9119F"/>
    <w:rsid w:val="00E9145F"/>
    <w:rsid w:val="00E915B9"/>
    <w:rsid w:val="00E93784"/>
    <w:rsid w:val="00E949BF"/>
    <w:rsid w:val="00E94C86"/>
    <w:rsid w:val="00E94F3F"/>
    <w:rsid w:val="00E95434"/>
    <w:rsid w:val="00E95A06"/>
    <w:rsid w:val="00E9620B"/>
    <w:rsid w:val="00EA1002"/>
    <w:rsid w:val="00EA1EF0"/>
    <w:rsid w:val="00EA2A38"/>
    <w:rsid w:val="00EA4709"/>
    <w:rsid w:val="00EA4B14"/>
    <w:rsid w:val="00EA7C10"/>
    <w:rsid w:val="00EA7DA0"/>
    <w:rsid w:val="00EA7F15"/>
    <w:rsid w:val="00EB066E"/>
    <w:rsid w:val="00EB1E23"/>
    <w:rsid w:val="00EB21E3"/>
    <w:rsid w:val="00EB256D"/>
    <w:rsid w:val="00EB2828"/>
    <w:rsid w:val="00EB3361"/>
    <w:rsid w:val="00EB4E3C"/>
    <w:rsid w:val="00EB4ED2"/>
    <w:rsid w:val="00EB5165"/>
    <w:rsid w:val="00EB5711"/>
    <w:rsid w:val="00EB57E7"/>
    <w:rsid w:val="00EB5B24"/>
    <w:rsid w:val="00EB5FD9"/>
    <w:rsid w:val="00EB7DAC"/>
    <w:rsid w:val="00EC009E"/>
    <w:rsid w:val="00EC0F26"/>
    <w:rsid w:val="00EC18FC"/>
    <w:rsid w:val="00EC19EF"/>
    <w:rsid w:val="00EC429D"/>
    <w:rsid w:val="00EC49F4"/>
    <w:rsid w:val="00EC4B7A"/>
    <w:rsid w:val="00EC548A"/>
    <w:rsid w:val="00EC5623"/>
    <w:rsid w:val="00EC5C75"/>
    <w:rsid w:val="00EC6982"/>
    <w:rsid w:val="00EC7677"/>
    <w:rsid w:val="00EC7F49"/>
    <w:rsid w:val="00ED0505"/>
    <w:rsid w:val="00ED0CC2"/>
    <w:rsid w:val="00ED128F"/>
    <w:rsid w:val="00ED21C5"/>
    <w:rsid w:val="00ED2C02"/>
    <w:rsid w:val="00ED323B"/>
    <w:rsid w:val="00ED385A"/>
    <w:rsid w:val="00ED39CD"/>
    <w:rsid w:val="00ED3C78"/>
    <w:rsid w:val="00ED45BC"/>
    <w:rsid w:val="00ED50A2"/>
    <w:rsid w:val="00ED5A25"/>
    <w:rsid w:val="00ED6761"/>
    <w:rsid w:val="00ED7221"/>
    <w:rsid w:val="00ED7275"/>
    <w:rsid w:val="00ED7E81"/>
    <w:rsid w:val="00EE04D7"/>
    <w:rsid w:val="00EE1837"/>
    <w:rsid w:val="00EE1F0E"/>
    <w:rsid w:val="00EE2495"/>
    <w:rsid w:val="00EE2E10"/>
    <w:rsid w:val="00EE366B"/>
    <w:rsid w:val="00EE3D39"/>
    <w:rsid w:val="00EE4309"/>
    <w:rsid w:val="00EE4A85"/>
    <w:rsid w:val="00EE4F68"/>
    <w:rsid w:val="00EE5C09"/>
    <w:rsid w:val="00EE6147"/>
    <w:rsid w:val="00EE6571"/>
    <w:rsid w:val="00EE7304"/>
    <w:rsid w:val="00EF00C8"/>
    <w:rsid w:val="00EF020F"/>
    <w:rsid w:val="00EF066A"/>
    <w:rsid w:val="00EF0D8B"/>
    <w:rsid w:val="00EF0DC8"/>
    <w:rsid w:val="00EF2856"/>
    <w:rsid w:val="00EF2C0D"/>
    <w:rsid w:val="00EF33E7"/>
    <w:rsid w:val="00EF3DE2"/>
    <w:rsid w:val="00EF3FC7"/>
    <w:rsid w:val="00EF5FEC"/>
    <w:rsid w:val="00EF7097"/>
    <w:rsid w:val="00F000BD"/>
    <w:rsid w:val="00F000C9"/>
    <w:rsid w:val="00F01BE5"/>
    <w:rsid w:val="00F021A7"/>
    <w:rsid w:val="00F0257C"/>
    <w:rsid w:val="00F03488"/>
    <w:rsid w:val="00F036AD"/>
    <w:rsid w:val="00F04252"/>
    <w:rsid w:val="00F0631F"/>
    <w:rsid w:val="00F0656D"/>
    <w:rsid w:val="00F06972"/>
    <w:rsid w:val="00F10027"/>
    <w:rsid w:val="00F105D9"/>
    <w:rsid w:val="00F10A18"/>
    <w:rsid w:val="00F10E60"/>
    <w:rsid w:val="00F135E4"/>
    <w:rsid w:val="00F13A43"/>
    <w:rsid w:val="00F14037"/>
    <w:rsid w:val="00F1443F"/>
    <w:rsid w:val="00F149C4"/>
    <w:rsid w:val="00F169ED"/>
    <w:rsid w:val="00F17968"/>
    <w:rsid w:val="00F17A8B"/>
    <w:rsid w:val="00F219AA"/>
    <w:rsid w:val="00F21BB5"/>
    <w:rsid w:val="00F2238D"/>
    <w:rsid w:val="00F2512B"/>
    <w:rsid w:val="00F25D96"/>
    <w:rsid w:val="00F26165"/>
    <w:rsid w:val="00F26917"/>
    <w:rsid w:val="00F30DE2"/>
    <w:rsid w:val="00F311ED"/>
    <w:rsid w:val="00F31323"/>
    <w:rsid w:val="00F3232C"/>
    <w:rsid w:val="00F3256C"/>
    <w:rsid w:val="00F33731"/>
    <w:rsid w:val="00F346BE"/>
    <w:rsid w:val="00F34D72"/>
    <w:rsid w:val="00F35112"/>
    <w:rsid w:val="00F35505"/>
    <w:rsid w:val="00F403D7"/>
    <w:rsid w:val="00F404D2"/>
    <w:rsid w:val="00F40722"/>
    <w:rsid w:val="00F40A8B"/>
    <w:rsid w:val="00F41024"/>
    <w:rsid w:val="00F41C72"/>
    <w:rsid w:val="00F41D61"/>
    <w:rsid w:val="00F41DA0"/>
    <w:rsid w:val="00F42081"/>
    <w:rsid w:val="00F4309F"/>
    <w:rsid w:val="00F431E6"/>
    <w:rsid w:val="00F433D0"/>
    <w:rsid w:val="00F43DCB"/>
    <w:rsid w:val="00F44015"/>
    <w:rsid w:val="00F444F6"/>
    <w:rsid w:val="00F46FE1"/>
    <w:rsid w:val="00F5169D"/>
    <w:rsid w:val="00F526D2"/>
    <w:rsid w:val="00F52D22"/>
    <w:rsid w:val="00F53732"/>
    <w:rsid w:val="00F53CEB"/>
    <w:rsid w:val="00F54A45"/>
    <w:rsid w:val="00F54F0D"/>
    <w:rsid w:val="00F552B9"/>
    <w:rsid w:val="00F56737"/>
    <w:rsid w:val="00F57BDB"/>
    <w:rsid w:val="00F57F63"/>
    <w:rsid w:val="00F6077C"/>
    <w:rsid w:val="00F60BBE"/>
    <w:rsid w:val="00F61D9C"/>
    <w:rsid w:val="00F62E35"/>
    <w:rsid w:val="00F6354D"/>
    <w:rsid w:val="00F63DD6"/>
    <w:rsid w:val="00F64B77"/>
    <w:rsid w:val="00F64F5B"/>
    <w:rsid w:val="00F660C1"/>
    <w:rsid w:val="00F67E08"/>
    <w:rsid w:val="00F70B9A"/>
    <w:rsid w:val="00F70C20"/>
    <w:rsid w:val="00F70FA5"/>
    <w:rsid w:val="00F7176D"/>
    <w:rsid w:val="00F723E1"/>
    <w:rsid w:val="00F726CA"/>
    <w:rsid w:val="00F7387B"/>
    <w:rsid w:val="00F73EF8"/>
    <w:rsid w:val="00F750A2"/>
    <w:rsid w:val="00F752C7"/>
    <w:rsid w:val="00F76035"/>
    <w:rsid w:val="00F7690E"/>
    <w:rsid w:val="00F76D14"/>
    <w:rsid w:val="00F7709C"/>
    <w:rsid w:val="00F77CEC"/>
    <w:rsid w:val="00F8012D"/>
    <w:rsid w:val="00F80243"/>
    <w:rsid w:val="00F80D09"/>
    <w:rsid w:val="00F81B9B"/>
    <w:rsid w:val="00F82BDC"/>
    <w:rsid w:val="00F8332F"/>
    <w:rsid w:val="00F83AC9"/>
    <w:rsid w:val="00F83CAD"/>
    <w:rsid w:val="00F84975"/>
    <w:rsid w:val="00F84BFE"/>
    <w:rsid w:val="00F87079"/>
    <w:rsid w:val="00F876C7"/>
    <w:rsid w:val="00F901E7"/>
    <w:rsid w:val="00F9044F"/>
    <w:rsid w:val="00F91A08"/>
    <w:rsid w:val="00F92983"/>
    <w:rsid w:val="00F92BDE"/>
    <w:rsid w:val="00F930E1"/>
    <w:rsid w:val="00F93370"/>
    <w:rsid w:val="00F9370B"/>
    <w:rsid w:val="00F93782"/>
    <w:rsid w:val="00F93C44"/>
    <w:rsid w:val="00F94136"/>
    <w:rsid w:val="00F95AD0"/>
    <w:rsid w:val="00F9650E"/>
    <w:rsid w:val="00F97AA3"/>
    <w:rsid w:val="00FA063F"/>
    <w:rsid w:val="00FA0999"/>
    <w:rsid w:val="00FA0FB2"/>
    <w:rsid w:val="00FA10D8"/>
    <w:rsid w:val="00FA1138"/>
    <w:rsid w:val="00FA13B3"/>
    <w:rsid w:val="00FA151C"/>
    <w:rsid w:val="00FA1AFD"/>
    <w:rsid w:val="00FA2E13"/>
    <w:rsid w:val="00FA3D6D"/>
    <w:rsid w:val="00FA426A"/>
    <w:rsid w:val="00FA57F6"/>
    <w:rsid w:val="00FA5BC9"/>
    <w:rsid w:val="00FA63D1"/>
    <w:rsid w:val="00FA6C1B"/>
    <w:rsid w:val="00FA7D51"/>
    <w:rsid w:val="00FB009B"/>
    <w:rsid w:val="00FB02DF"/>
    <w:rsid w:val="00FB12C9"/>
    <w:rsid w:val="00FB1D89"/>
    <w:rsid w:val="00FB233C"/>
    <w:rsid w:val="00FB23AD"/>
    <w:rsid w:val="00FB3583"/>
    <w:rsid w:val="00FB4894"/>
    <w:rsid w:val="00FB4D6B"/>
    <w:rsid w:val="00FB642F"/>
    <w:rsid w:val="00FB6A04"/>
    <w:rsid w:val="00FB7F74"/>
    <w:rsid w:val="00FC0111"/>
    <w:rsid w:val="00FC0B05"/>
    <w:rsid w:val="00FC1104"/>
    <w:rsid w:val="00FC1259"/>
    <w:rsid w:val="00FC2C21"/>
    <w:rsid w:val="00FC4DC4"/>
    <w:rsid w:val="00FC5066"/>
    <w:rsid w:val="00FC5186"/>
    <w:rsid w:val="00FC519C"/>
    <w:rsid w:val="00FC56F3"/>
    <w:rsid w:val="00FC6274"/>
    <w:rsid w:val="00FC6DC1"/>
    <w:rsid w:val="00FC7486"/>
    <w:rsid w:val="00FC7E1C"/>
    <w:rsid w:val="00FD0723"/>
    <w:rsid w:val="00FD11AA"/>
    <w:rsid w:val="00FD11E7"/>
    <w:rsid w:val="00FD1CD8"/>
    <w:rsid w:val="00FD2B6B"/>
    <w:rsid w:val="00FD30FA"/>
    <w:rsid w:val="00FD393B"/>
    <w:rsid w:val="00FD4FCA"/>
    <w:rsid w:val="00FD581B"/>
    <w:rsid w:val="00FD5B06"/>
    <w:rsid w:val="00FD5CF9"/>
    <w:rsid w:val="00FD5E1A"/>
    <w:rsid w:val="00FD695F"/>
    <w:rsid w:val="00FD744E"/>
    <w:rsid w:val="00FD74B8"/>
    <w:rsid w:val="00FE087F"/>
    <w:rsid w:val="00FE13CA"/>
    <w:rsid w:val="00FE203A"/>
    <w:rsid w:val="00FE2537"/>
    <w:rsid w:val="00FE295A"/>
    <w:rsid w:val="00FE3172"/>
    <w:rsid w:val="00FE3783"/>
    <w:rsid w:val="00FE37F2"/>
    <w:rsid w:val="00FE4297"/>
    <w:rsid w:val="00FE4D31"/>
    <w:rsid w:val="00FE5C24"/>
    <w:rsid w:val="00FE5D03"/>
    <w:rsid w:val="00FE5D75"/>
    <w:rsid w:val="00FE6202"/>
    <w:rsid w:val="00FE65A6"/>
    <w:rsid w:val="00FE68D9"/>
    <w:rsid w:val="00FE7432"/>
    <w:rsid w:val="00FE7E42"/>
    <w:rsid w:val="00FF03D2"/>
    <w:rsid w:val="00FF0F96"/>
    <w:rsid w:val="00FF0FA7"/>
    <w:rsid w:val="00FF165D"/>
    <w:rsid w:val="00FF1BB2"/>
    <w:rsid w:val="00FF1DB5"/>
    <w:rsid w:val="00FF2CBD"/>
    <w:rsid w:val="00FF3565"/>
    <w:rsid w:val="00FF3E7E"/>
    <w:rsid w:val="00FF459B"/>
    <w:rsid w:val="00FF4EAE"/>
    <w:rsid w:val="00FF5157"/>
    <w:rsid w:val="00FF755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o:colormru v:ext="edit" colors="#060,#003e00"/>
    </o:shapedefaults>
    <o:shapelayout v:ext="edit">
      <o:idmap v:ext="edit" data="1"/>
    </o:shapelayout>
  </w:shapeDefaults>
  <w:decimalSymbol w:val=","/>
  <w:listSeparator w:val=";"/>
  <w14:docId w14:val="18AEE3F5"/>
  <w15:docId w15:val="{D2F09070-A7DA-406A-BC7D-66344A1E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ABA"/>
    <w:pPr>
      <w:spacing w:after="120"/>
      <w:jc w:val="both"/>
    </w:pPr>
    <w:rPr>
      <w:sz w:val="24"/>
      <w:szCs w:val="24"/>
    </w:rPr>
  </w:style>
  <w:style w:type="paragraph" w:styleId="10">
    <w:name w:val="heading 1"/>
    <w:next w:val="a"/>
    <w:link w:val="11"/>
    <w:qFormat/>
    <w:rsid w:val="00D01ABA"/>
    <w:pPr>
      <w:keepNext/>
      <w:keepLines/>
      <w:spacing w:before="60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next w:val="a"/>
    <w:link w:val="20"/>
    <w:qFormat/>
    <w:rsid w:val="00D01ABA"/>
    <w:pPr>
      <w:keepNext/>
      <w:keepLine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1ABA"/>
    <w:pPr>
      <w:keepNext/>
      <w:keepLines/>
      <w:ind w:firstLine="709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2337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0C1A46"/>
    <w:pPr>
      <w:spacing w:before="240" w:after="60"/>
      <w:jc w:val="lef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FC0B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0C1A4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01ABA"/>
    <w:rPr>
      <w:rFonts w:ascii="Arial" w:hAnsi="Arial" w:cs="Arial"/>
      <w:bCs/>
      <w:i/>
      <w:sz w:val="24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2337F8"/>
    <w:rPr>
      <w:rFonts w:ascii="Calibri" w:eastAsia="Times New Roman" w:hAnsi="Calibri" w:cs="Times New Roman"/>
      <w:b/>
      <w:bCs/>
      <w:sz w:val="28"/>
      <w:szCs w:val="28"/>
    </w:rPr>
  </w:style>
  <w:style w:type="paragraph" w:styleId="12">
    <w:name w:val="toc 1"/>
    <w:basedOn w:val="a"/>
    <w:next w:val="a"/>
    <w:link w:val="13"/>
    <w:uiPriority w:val="39"/>
    <w:rsid w:val="00D01ABA"/>
    <w:pPr>
      <w:keepNext/>
      <w:keepLines/>
      <w:spacing w:before="240" w:after="0"/>
      <w:jc w:val="left"/>
    </w:pPr>
    <w:rPr>
      <w:b/>
      <w:sz w:val="28"/>
    </w:rPr>
  </w:style>
  <w:style w:type="character" w:customStyle="1" w:styleId="13">
    <w:name w:val="Оглавление 1 Знак"/>
    <w:link w:val="12"/>
    <w:rsid w:val="00D01ABA"/>
    <w:rPr>
      <w:b/>
      <w:sz w:val="28"/>
      <w:szCs w:val="24"/>
      <w:lang w:val="ru-RU" w:eastAsia="ru-RU" w:bidi="ar-SA"/>
    </w:rPr>
  </w:style>
  <w:style w:type="paragraph" w:styleId="31">
    <w:name w:val="toc 3"/>
    <w:basedOn w:val="a"/>
    <w:next w:val="a"/>
    <w:uiPriority w:val="39"/>
    <w:rsid w:val="009071FC"/>
    <w:pPr>
      <w:keepLines/>
      <w:pBdr>
        <w:left w:val="single" w:sz="12" w:space="4" w:color="808080"/>
      </w:pBdr>
      <w:tabs>
        <w:tab w:val="right" w:pos="11340"/>
      </w:tabs>
      <w:spacing w:before="40" w:after="0"/>
      <w:ind w:left="567" w:right="567"/>
    </w:pPr>
    <w:rPr>
      <w:noProof/>
    </w:rPr>
  </w:style>
  <w:style w:type="paragraph" w:styleId="21">
    <w:name w:val="toc 2"/>
    <w:basedOn w:val="a"/>
    <w:next w:val="a"/>
    <w:uiPriority w:val="39"/>
    <w:rsid w:val="00D01ABA"/>
    <w:pPr>
      <w:keepNext/>
      <w:keepLines/>
      <w:spacing w:before="60" w:after="0"/>
      <w:jc w:val="left"/>
    </w:pPr>
  </w:style>
  <w:style w:type="character" w:styleId="a3">
    <w:name w:val="Hyperlink"/>
    <w:uiPriority w:val="99"/>
    <w:rsid w:val="00D01ABA"/>
    <w:rPr>
      <w:color w:val="0000FF"/>
      <w:u w:val="single"/>
    </w:rPr>
  </w:style>
  <w:style w:type="table" w:styleId="a4">
    <w:name w:val="Table Grid"/>
    <w:basedOn w:val="a1"/>
    <w:rsid w:val="00D01ABA"/>
    <w:pPr>
      <w:spacing w:line="360" w:lineRule="auto"/>
      <w:ind w:left="14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Об авторе"/>
    <w:basedOn w:val="a"/>
    <w:rsid w:val="00D01ABA"/>
    <w:pPr>
      <w:ind w:right="-55"/>
      <w:jc w:val="left"/>
    </w:pPr>
    <w:rPr>
      <w:color w:val="333333"/>
      <w:sz w:val="40"/>
      <w:szCs w:val="20"/>
    </w:rPr>
  </w:style>
  <w:style w:type="paragraph" w:customStyle="1" w:styleId="a6">
    <w:name w:val="Темы дня"/>
    <w:basedOn w:val="a"/>
    <w:rsid w:val="00D01ABA"/>
    <w:pPr>
      <w:keepLines/>
      <w:spacing w:after="240"/>
    </w:pPr>
    <w:rPr>
      <w:i/>
    </w:rPr>
  </w:style>
  <w:style w:type="paragraph" w:styleId="a7">
    <w:name w:val="Block Text"/>
    <w:basedOn w:val="a6"/>
    <w:rsid w:val="00D01ABA"/>
    <w:rPr>
      <w:bCs/>
    </w:rPr>
  </w:style>
  <w:style w:type="paragraph" w:customStyle="1" w:styleId="a8">
    <w:name w:val="Заголовок введения"/>
    <w:rsid w:val="00D01ABA"/>
    <w:pPr>
      <w:keepNext/>
      <w:keepLines/>
      <w:shd w:val="clear" w:color="auto" w:fill="C0C0C0"/>
      <w:spacing w:before="360" w:after="240"/>
    </w:pPr>
    <w:rPr>
      <w:rFonts w:cs="Arial"/>
      <w:b/>
      <w:bCs/>
      <w:sz w:val="24"/>
      <w:szCs w:val="26"/>
    </w:rPr>
  </w:style>
  <w:style w:type="paragraph" w:customStyle="1" w:styleId="a9">
    <w:name w:val="Публикации дня"/>
    <w:rsid w:val="00D01ABA"/>
    <w:pPr>
      <w:keepNext/>
      <w:keepLines/>
      <w:pageBreakBefore/>
      <w:shd w:val="clear" w:color="auto" w:fill="C0C0C0"/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a">
    <w:name w:val="Normal (Web)"/>
    <w:basedOn w:val="a"/>
    <w:link w:val="ab"/>
    <w:rsid w:val="002337F8"/>
    <w:pPr>
      <w:spacing w:before="100" w:beforeAutospacing="1" w:after="100" w:afterAutospacing="1" w:line="360" w:lineRule="auto"/>
      <w:ind w:left="1440"/>
      <w:jc w:val="left"/>
    </w:pPr>
    <w:rPr>
      <w:rFonts w:ascii="Verdana" w:eastAsia="Verdana" w:hAnsi="Verdana"/>
      <w:sz w:val="20"/>
      <w:szCs w:val="20"/>
    </w:rPr>
  </w:style>
  <w:style w:type="character" w:customStyle="1" w:styleId="ab">
    <w:name w:val="Обычный (веб) Знак"/>
    <w:link w:val="aa"/>
    <w:rsid w:val="002337F8"/>
    <w:rPr>
      <w:rFonts w:ascii="Verdana" w:eastAsia="Verdana" w:hAnsi="Verdana"/>
    </w:rPr>
  </w:style>
  <w:style w:type="paragraph" w:customStyle="1" w:styleId="ac">
    <w:name w:val="Текст документа"/>
    <w:basedOn w:val="aa"/>
    <w:link w:val="ad"/>
    <w:autoRedefine/>
    <w:rsid w:val="0089541B"/>
    <w:pPr>
      <w:spacing w:line="240" w:lineRule="auto"/>
      <w:ind w:left="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d">
    <w:name w:val="Текст документа Знак Знак"/>
    <w:link w:val="ac"/>
    <w:rsid w:val="0089541B"/>
    <w:rPr>
      <w:rFonts w:eastAsia="Verdana"/>
      <w:color w:val="000000"/>
      <w:sz w:val="24"/>
      <w:szCs w:val="24"/>
    </w:rPr>
  </w:style>
  <w:style w:type="paragraph" w:customStyle="1" w:styleId="22">
    <w:name w:val="Заглавие 2"/>
    <w:basedOn w:val="2"/>
    <w:autoRedefine/>
    <w:rsid w:val="002337F8"/>
    <w:pPr>
      <w:spacing w:before="960" w:after="60"/>
      <w:jc w:val="left"/>
    </w:pPr>
    <w:rPr>
      <w:b w:val="0"/>
      <w:i w:val="0"/>
      <w:sz w:val="32"/>
    </w:rPr>
  </w:style>
  <w:style w:type="paragraph" w:customStyle="1" w:styleId="ae">
    <w:name w:val="Похожие сообщения раздел"/>
    <w:basedOn w:val="a"/>
    <w:link w:val="Char"/>
    <w:rsid w:val="002337F8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link w:val="ae"/>
    <w:rsid w:val="002337F8"/>
    <w:rPr>
      <w:rFonts w:ascii="Arial" w:eastAsia="Verdana" w:hAnsi="Arial"/>
      <w:b/>
      <w:bCs/>
      <w:color w:val="808080"/>
      <w:sz w:val="24"/>
    </w:rPr>
  </w:style>
  <w:style w:type="paragraph" w:customStyle="1" w:styleId="af">
    <w:name w:val="Похожие сообщения заголовок"/>
    <w:basedOn w:val="ae"/>
    <w:link w:val="Char0"/>
    <w:rsid w:val="00874788"/>
    <w:pPr>
      <w:spacing w:after="240" w:line="240" w:lineRule="auto"/>
      <w:jc w:val="left"/>
      <w:outlineLvl w:val="4"/>
    </w:pPr>
  </w:style>
  <w:style w:type="character" w:customStyle="1" w:styleId="Char0">
    <w:name w:val="Похожие сообщения заголовок Char"/>
    <w:link w:val="af"/>
    <w:rsid w:val="00874788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character" w:customStyle="1" w:styleId="23">
    <w:name w:val="Источник и дата 2"/>
    <w:rsid w:val="002337F8"/>
    <w:rPr>
      <w:rFonts w:ascii="Arial" w:hAnsi="Arial"/>
      <w:sz w:val="16"/>
      <w:lang w:val="ru-RU" w:eastAsia="ru-RU" w:bidi="ar-SA"/>
    </w:rPr>
  </w:style>
  <w:style w:type="paragraph" w:customStyle="1" w:styleId="41">
    <w:name w:val="Заглавие 4"/>
    <w:basedOn w:val="4"/>
    <w:link w:val="4CharChar"/>
    <w:autoRedefine/>
    <w:rsid w:val="00DE13D7"/>
    <w:pPr>
      <w:keepLines/>
      <w:spacing w:before="360" w:line="360" w:lineRule="auto"/>
    </w:pPr>
    <w:rPr>
      <w:rFonts w:ascii="Arial" w:hAnsi="Arial"/>
      <w:sz w:val="24"/>
    </w:rPr>
  </w:style>
  <w:style w:type="character" w:customStyle="1" w:styleId="4CharChar">
    <w:name w:val="Заглавие 4 Char Char"/>
    <w:link w:val="41"/>
    <w:rsid w:val="00DE13D7"/>
    <w:rPr>
      <w:rFonts w:ascii="Arial" w:eastAsia="Times New Roman" w:hAnsi="Arial" w:cs="Times New Roman"/>
      <w:b/>
      <w:bCs/>
      <w:sz w:val="24"/>
      <w:szCs w:val="28"/>
    </w:rPr>
  </w:style>
  <w:style w:type="paragraph" w:styleId="af0">
    <w:name w:val="Document Map"/>
    <w:basedOn w:val="a"/>
    <w:link w:val="af1"/>
    <w:rsid w:val="002A12F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A0290C"/>
    <w:rPr>
      <w:rFonts w:ascii="Tahoma" w:hAnsi="Tahoma" w:cs="Tahoma"/>
      <w:shd w:val="clear" w:color="auto" w:fill="000080"/>
    </w:rPr>
  </w:style>
  <w:style w:type="paragraph" w:styleId="af2">
    <w:name w:val="header"/>
    <w:basedOn w:val="a"/>
    <w:link w:val="af3"/>
    <w:rsid w:val="002A12F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A0290C"/>
    <w:rPr>
      <w:sz w:val="24"/>
      <w:szCs w:val="24"/>
    </w:rPr>
  </w:style>
  <w:style w:type="paragraph" w:styleId="af4">
    <w:name w:val="footer"/>
    <w:basedOn w:val="a"/>
    <w:link w:val="af5"/>
    <w:uiPriority w:val="99"/>
    <w:rsid w:val="002A12F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0290C"/>
    <w:rPr>
      <w:sz w:val="24"/>
      <w:szCs w:val="24"/>
    </w:rPr>
  </w:style>
  <w:style w:type="paragraph" w:styleId="42">
    <w:name w:val="toc 4"/>
    <w:basedOn w:val="a"/>
    <w:next w:val="a"/>
    <w:autoRedefine/>
    <w:uiPriority w:val="39"/>
    <w:rsid w:val="00684C00"/>
    <w:pPr>
      <w:ind w:left="720"/>
    </w:pPr>
  </w:style>
  <w:style w:type="paragraph" w:customStyle="1" w:styleId="af6">
    <w:name w:val="Заголовок раздела"/>
    <w:basedOn w:val="10"/>
    <w:next w:val="a"/>
    <w:rsid w:val="000912D7"/>
    <w:pPr>
      <w:shd w:val="clear" w:color="auto" w:fill="C0C0C0"/>
    </w:pPr>
  </w:style>
  <w:style w:type="paragraph" w:customStyle="1" w:styleId="25">
    <w:name w:val="Стиль Заголовок раздела + Узор: Нет (Серый 25%)"/>
    <w:basedOn w:val="af6"/>
    <w:rsid w:val="000912D7"/>
    <w:pPr>
      <w:shd w:val="clear" w:color="auto" w:fill="008000"/>
    </w:pPr>
    <w:rPr>
      <w:shd w:val="clear" w:color="auto" w:fill="C0C0C0"/>
    </w:rPr>
  </w:style>
  <w:style w:type="paragraph" w:styleId="5">
    <w:name w:val="toc 5"/>
    <w:basedOn w:val="a"/>
    <w:next w:val="a"/>
    <w:uiPriority w:val="39"/>
    <w:rsid w:val="003F1B8B"/>
    <w:pPr>
      <w:ind w:left="960"/>
    </w:pPr>
    <w:rPr>
      <w:sz w:val="20"/>
    </w:rPr>
  </w:style>
  <w:style w:type="paragraph" w:customStyle="1" w:styleId="50">
    <w:name w:val="Заглавие 5"/>
    <w:basedOn w:val="a"/>
    <w:link w:val="51"/>
    <w:rsid w:val="00DE13D7"/>
    <w:pPr>
      <w:keepNext/>
      <w:keepLines/>
      <w:pBdr>
        <w:left w:val="thinThickSmallGap" w:sz="18" w:space="4" w:color="808080"/>
      </w:pBdr>
      <w:spacing w:after="0" w:line="360" w:lineRule="auto"/>
      <w:ind w:left="851"/>
      <w:outlineLvl w:val="4"/>
    </w:pPr>
    <w:rPr>
      <w:rFonts w:ascii="Arial" w:hAnsi="Arial"/>
      <w:i/>
      <w:sz w:val="16"/>
    </w:rPr>
  </w:style>
  <w:style w:type="character" w:customStyle="1" w:styleId="51">
    <w:name w:val="Заглавие 5 Знак"/>
    <w:link w:val="50"/>
    <w:rsid w:val="00DE13D7"/>
    <w:rPr>
      <w:rFonts w:ascii="Arial" w:hAnsi="Arial"/>
      <w:i/>
      <w:sz w:val="16"/>
      <w:szCs w:val="24"/>
    </w:rPr>
  </w:style>
  <w:style w:type="paragraph" w:styleId="af7">
    <w:name w:val="Title"/>
    <w:basedOn w:val="a"/>
    <w:next w:val="a"/>
    <w:link w:val="af8"/>
    <w:qFormat/>
    <w:rsid w:val="00A029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A0290C"/>
    <w:rPr>
      <w:rFonts w:ascii="Cambria" w:hAnsi="Cambria"/>
      <w:b/>
      <w:bCs/>
      <w:kern w:val="28"/>
      <w:sz w:val="32"/>
      <w:szCs w:val="32"/>
    </w:rPr>
  </w:style>
  <w:style w:type="character" w:styleId="af9">
    <w:name w:val="Strong"/>
    <w:uiPriority w:val="22"/>
    <w:qFormat/>
    <w:rsid w:val="00A0290C"/>
    <w:rPr>
      <w:rFonts w:ascii="Verdana" w:eastAsia="Verdana" w:hAnsi="Verdana" w:hint="default"/>
      <w:b/>
      <w:bCs/>
      <w:sz w:val="20"/>
      <w:szCs w:val="20"/>
    </w:rPr>
  </w:style>
  <w:style w:type="character" w:styleId="afa">
    <w:name w:val="Emphasis"/>
    <w:qFormat/>
    <w:rsid w:val="00A0290C"/>
    <w:rPr>
      <w:i/>
      <w:iCs/>
    </w:rPr>
  </w:style>
  <w:style w:type="character" w:customStyle="1" w:styleId="afb">
    <w:name w:val="Основной текст Знак"/>
    <w:link w:val="afc"/>
    <w:rsid w:val="00A0290C"/>
    <w:rPr>
      <w:rFonts w:ascii="Verdana" w:hAnsi="Verdana"/>
      <w:szCs w:val="24"/>
    </w:rPr>
  </w:style>
  <w:style w:type="paragraph" w:styleId="afc">
    <w:name w:val="Body Text"/>
    <w:basedOn w:val="a"/>
    <w:link w:val="afb"/>
    <w:rsid w:val="00A0290C"/>
    <w:pPr>
      <w:spacing w:after="0"/>
    </w:pPr>
    <w:rPr>
      <w:rFonts w:ascii="Verdana" w:hAnsi="Verdana"/>
      <w:sz w:val="20"/>
    </w:rPr>
  </w:style>
  <w:style w:type="paragraph" w:customStyle="1" w:styleId="afd">
    <w:name w:val="Источник и дата"/>
    <w:basedOn w:val="a"/>
    <w:link w:val="Char1"/>
    <w:autoRedefine/>
    <w:rsid w:val="00A0290C"/>
    <w:pPr>
      <w:spacing w:before="720"/>
      <w:ind w:left="1440"/>
      <w:jc w:val="left"/>
    </w:pPr>
    <w:rPr>
      <w:rFonts w:ascii="Arial" w:hAnsi="Arial"/>
      <w:sz w:val="16"/>
      <w:szCs w:val="20"/>
    </w:rPr>
  </w:style>
  <w:style w:type="character" w:customStyle="1" w:styleId="Char1">
    <w:name w:val="Источник и дата Char"/>
    <w:link w:val="afd"/>
    <w:rsid w:val="00A0290C"/>
    <w:rPr>
      <w:rFonts w:ascii="Arial" w:hAnsi="Arial"/>
      <w:sz w:val="16"/>
    </w:rPr>
  </w:style>
  <w:style w:type="paragraph" w:customStyle="1" w:styleId="32">
    <w:name w:val="Заглавие 3"/>
    <w:basedOn w:val="3"/>
    <w:link w:val="3Char"/>
    <w:autoRedefine/>
    <w:rsid w:val="00A0290C"/>
    <w:pPr>
      <w:spacing w:before="240"/>
      <w:ind w:firstLine="0"/>
      <w:jc w:val="left"/>
    </w:pPr>
    <w:rPr>
      <w:rFonts w:eastAsia="Verdana"/>
      <w:sz w:val="28"/>
    </w:rPr>
  </w:style>
  <w:style w:type="character" w:customStyle="1" w:styleId="3Char">
    <w:name w:val="Заглавие 3 Char"/>
    <w:link w:val="32"/>
    <w:rsid w:val="00A0290C"/>
    <w:rPr>
      <w:rFonts w:ascii="Arial" w:eastAsia="Verdana" w:hAnsi="Arial" w:cs="Arial"/>
      <w:bCs/>
      <w:i/>
      <w:sz w:val="28"/>
      <w:szCs w:val="26"/>
      <w:lang w:val="ru-RU" w:eastAsia="ru-RU" w:bidi="ar-SA"/>
    </w:rPr>
  </w:style>
  <w:style w:type="paragraph" w:customStyle="1" w:styleId="afe">
    <w:name w:val="Подсветка"/>
    <w:basedOn w:val="ac"/>
    <w:link w:val="Char2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Char2">
    <w:name w:val="Подсветка Char"/>
    <w:link w:val="afe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customStyle="1" w:styleId="1">
    <w:name w:val="Список1"/>
    <w:basedOn w:val="ac"/>
    <w:autoRedefine/>
    <w:rsid w:val="00A0290C"/>
    <w:pPr>
      <w:numPr>
        <w:numId w:val="12"/>
      </w:numPr>
      <w:spacing w:line="360" w:lineRule="auto"/>
      <w:jc w:val="left"/>
    </w:pPr>
    <w:rPr>
      <w:rFonts w:ascii="Arial" w:hAnsi="Arial"/>
      <w:iCs/>
      <w:sz w:val="20"/>
      <w:szCs w:val="20"/>
    </w:rPr>
  </w:style>
  <w:style w:type="paragraph" w:customStyle="1" w:styleId="aff">
    <w:name w:val="Пояснения"/>
    <w:basedOn w:val="ac"/>
    <w:link w:val="Char3"/>
    <w:autoRedefine/>
    <w:rsid w:val="00A0290C"/>
    <w:pPr>
      <w:spacing w:before="120" w:beforeAutospacing="0" w:after="120" w:afterAutospacing="0" w:line="360" w:lineRule="auto"/>
      <w:jc w:val="left"/>
    </w:pPr>
    <w:rPr>
      <w:rFonts w:ascii="Arial" w:hAnsi="Arial"/>
    </w:rPr>
  </w:style>
  <w:style w:type="character" w:customStyle="1" w:styleId="Char3">
    <w:name w:val="Пояснения Char"/>
    <w:link w:val="aff"/>
    <w:rsid w:val="00A0290C"/>
    <w:rPr>
      <w:rFonts w:ascii="Arial" w:eastAsia="Verdana" w:hAnsi="Arial"/>
      <w:color w:val="000000"/>
      <w:sz w:val="24"/>
      <w:szCs w:val="24"/>
      <w:lang w:val="ru-RU" w:eastAsia="ru-RU" w:bidi="ar-SA"/>
    </w:rPr>
  </w:style>
  <w:style w:type="paragraph" w:customStyle="1" w:styleId="aff0">
    <w:name w:val="Похожие сообщения источник и дата"/>
    <w:basedOn w:val="14"/>
    <w:link w:val="Char4"/>
    <w:autoRedefine/>
    <w:rsid w:val="00A0290C"/>
  </w:style>
  <w:style w:type="paragraph" w:customStyle="1" w:styleId="14">
    <w:name w:val="Похожие сообщения источник и дата1"/>
    <w:basedOn w:val="ae"/>
    <w:link w:val="1CharChar"/>
    <w:autoRedefine/>
    <w:rsid w:val="00A0290C"/>
    <w:pPr>
      <w:jc w:val="left"/>
    </w:pPr>
    <w:rPr>
      <w:sz w:val="16"/>
    </w:rPr>
  </w:style>
  <w:style w:type="character" w:customStyle="1" w:styleId="1CharChar">
    <w:name w:val="Похожие сообщения источник и дата1 Char Char"/>
    <w:link w:val="14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Char4">
    <w:name w:val="Похожие сообщения источник и дата Char"/>
    <w:link w:val="aff0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aff1">
    <w:name w:val="Текст выноски Знак"/>
    <w:link w:val="aff2"/>
    <w:rsid w:val="00A0290C"/>
    <w:rPr>
      <w:rFonts w:ascii="Tahoma" w:hAnsi="Tahoma" w:cs="Tahoma"/>
      <w:sz w:val="16"/>
      <w:szCs w:val="16"/>
    </w:rPr>
  </w:style>
  <w:style w:type="paragraph" w:styleId="aff2">
    <w:name w:val="Balloon Text"/>
    <w:basedOn w:val="a"/>
    <w:link w:val="aff1"/>
    <w:rsid w:val="00A0290C"/>
    <w:pPr>
      <w:spacing w:after="0" w:line="360" w:lineRule="auto"/>
      <w:ind w:left="1440"/>
      <w:jc w:val="left"/>
    </w:pPr>
    <w:rPr>
      <w:rFonts w:ascii="Tahoma" w:hAnsi="Tahoma"/>
      <w:sz w:val="16"/>
      <w:szCs w:val="16"/>
    </w:rPr>
  </w:style>
  <w:style w:type="paragraph" w:customStyle="1" w:styleId="aff3">
    <w:name w:val="Содержание"/>
    <w:autoRedefine/>
    <w:rsid w:val="00A0290C"/>
    <w:pPr>
      <w:keepNext/>
      <w:keepLines/>
      <w:pageBreakBefore/>
      <w:spacing w:after="480"/>
    </w:pPr>
    <w:rPr>
      <w:rFonts w:ascii="Arial" w:eastAsia="Verdana" w:hAnsi="Arial" w:cs="Arial"/>
      <w:bCs/>
      <w:color w:val="333333"/>
      <w:kern w:val="32"/>
      <w:sz w:val="40"/>
      <w:szCs w:val="32"/>
    </w:rPr>
  </w:style>
  <w:style w:type="paragraph" w:customStyle="1" w:styleId="-">
    <w:name w:val="Текст документа - Выделенный"/>
    <w:basedOn w:val="ac"/>
    <w:link w:val="-Char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-Char">
    <w:name w:val="Текст документа - Выделенный Char"/>
    <w:link w:val="-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styleId="aff4">
    <w:name w:val="Subtitle"/>
    <w:basedOn w:val="a"/>
    <w:next w:val="a"/>
    <w:link w:val="aff5"/>
    <w:qFormat/>
    <w:rsid w:val="00A0290C"/>
    <w:pPr>
      <w:spacing w:after="60"/>
      <w:jc w:val="center"/>
      <w:outlineLvl w:val="1"/>
    </w:pPr>
    <w:rPr>
      <w:rFonts w:ascii="Cambria" w:hAnsi="Cambria"/>
    </w:rPr>
  </w:style>
  <w:style w:type="character" w:customStyle="1" w:styleId="aff5">
    <w:name w:val="Подзаголовок Знак"/>
    <w:link w:val="aff4"/>
    <w:rsid w:val="00A0290C"/>
    <w:rPr>
      <w:rFonts w:ascii="Cambria" w:hAnsi="Cambria"/>
      <w:sz w:val="24"/>
      <w:szCs w:val="24"/>
    </w:rPr>
  </w:style>
  <w:style w:type="paragraph" w:customStyle="1" w:styleId="251">
    <w:name w:val="Стиль Заголовок раздела + Узор: Нет (Серый 25%)1"/>
    <w:basedOn w:val="af6"/>
    <w:next w:val="a"/>
    <w:rsid w:val="009D66A1"/>
    <w:pPr>
      <w:pageBreakBefore/>
    </w:pPr>
    <w:rPr>
      <w:shd w:val="clear" w:color="auto" w:fill="C0C0C0"/>
    </w:rPr>
  </w:style>
  <w:style w:type="paragraph" w:styleId="6">
    <w:name w:val="toc 6"/>
    <w:basedOn w:val="a"/>
    <w:next w:val="a"/>
    <w:autoRedefine/>
    <w:uiPriority w:val="39"/>
    <w:unhideWhenUsed/>
    <w:rsid w:val="0010169E"/>
    <w:pPr>
      <w:spacing w:after="100" w:line="259" w:lineRule="auto"/>
      <w:ind w:left="1100"/>
      <w:jc w:val="left"/>
    </w:pPr>
    <w:rPr>
      <w:rFonts w:ascii="Calibri" w:hAnsi="Calibr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10169E"/>
    <w:pPr>
      <w:spacing w:after="100" w:line="259" w:lineRule="auto"/>
      <w:ind w:left="1320"/>
      <w:jc w:val="left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0169E"/>
    <w:pPr>
      <w:spacing w:after="100" w:line="259" w:lineRule="auto"/>
      <w:ind w:left="1540"/>
      <w:jc w:val="left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0169E"/>
    <w:pPr>
      <w:spacing w:after="100" w:line="259" w:lineRule="auto"/>
      <w:ind w:left="1760"/>
      <w:jc w:val="left"/>
    </w:pPr>
    <w:rPr>
      <w:rFonts w:ascii="Calibri" w:hAnsi="Calibri"/>
      <w:sz w:val="22"/>
      <w:szCs w:val="22"/>
    </w:rPr>
  </w:style>
  <w:style w:type="paragraph" w:customStyle="1" w:styleId="doubtitle">
    <w:name w:val="doubtitle"/>
    <w:basedOn w:val="a"/>
    <w:rsid w:val="00E1422B"/>
    <w:pPr>
      <w:spacing w:before="105" w:after="105"/>
      <w:jc w:val="left"/>
    </w:pPr>
    <w:rPr>
      <w:rFonts w:ascii="Arial" w:hAnsi="Arial" w:cs="Arial"/>
      <w:color w:val="999999"/>
      <w:sz w:val="21"/>
      <w:szCs w:val="21"/>
    </w:rPr>
  </w:style>
  <w:style w:type="paragraph" w:customStyle="1" w:styleId="doubcontent">
    <w:name w:val="doubcontent"/>
    <w:basedOn w:val="a"/>
    <w:rsid w:val="0009547A"/>
    <w:pPr>
      <w:spacing w:before="150" w:after="150"/>
      <w:jc w:val="left"/>
    </w:pPr>
    <w:rPr>
      <w:rFonts w:ascii="Arial" w:hAnsi="Arial" w:cs="Arial"/>
      <w:color w:val="000000"/>
      <w:sz w:val="15"/>
      <w:szCs w:val="15"/>
    </w:rPr>
  </w:style>
  <w:style w:type="character" w:customStyle="1" w:styleId="doubsourcename">
    <w:name w:val="doubsourcename"/>
    <w:basedOn w:val="a0"/>
    <w:rsid w:val="0009547A"/>
  </w:style>
  <w:style w:type="character" w:customStyle="1" w:styleId="doubdocumentdate">
    <w:name w:val="doubdocumentdate"/>
    <w:basedOn w:val="a0"/>
    <w:rsid w:val="0009547A"/>
  </w:style>
  <w:style w:type="character" w:customStyle="1" w:styleId="doubheader1">
    <w:name w:val="doubheader1"/>
    <w:rsid w:val="0009547A"/>
    <w:rPr>
      <w:b/>
      <w:bCs/>
      <w:sz w:val="17"/>
      <w:szCs w:val="17"/>
    </w:rPr>
  </w:style>
  <w:style w:type="character" w:styleId="aff6">
    <w:name w:val="FollowedHyperlink"/>
    <w:rsid w:val="001B6274"/>
    <w:rPr>
      <w:color w:val="800080"/>
      <w:u w:val="single"/>
    </w:rPr>
  </w:style>
  <w:style w:type="character" w:customStyle="1" w:styleId="apple-converted-space">
    <w:name w:val="apple-converted-space"/>
    <w:rsid w:val="00511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ass.ru/ekonomika/22085741" TargetMode="External"/><Relationship Id="rId18" Type="http://schemas.openxmlformats.org/officeDocument/2006/relationships/hyperlink" Target="https://shansonline.ru/index.php/razberjomsya/item/31249-bolee-trekh-tysyach-zhitelej-khakasii-vstupili-v-pds-eksperty-rasskazali-podrobnosti-novoj-programmy" TargetMode="External"/><Relationship Id="rId26" Type="http://schemas.openxmlformats.org/officeDocument/2006/relationships/hyperlink" Target="https://ura.news/news/1052828246" TargetMode="External"/><Relationship Id="rId39" Type="http://schemas.openxmlformats.org/officeDocument/2006/relationships/hyperlink" Target="https://belta.by/socium/view/belorusam-rasskazali-kto-mozhet-poluchit-dopolnitelnuju-professionalnuju-pensiju-667241-202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broker.ru/?p=78747" TargetMode="External"/><Relationship Id="rId34" Type="http://schemas.openxmlformats.org/officeDocument/2006/relationships/hyperlink" Target="https://www.tomsk.kp.ru/online/news/6034995/" TargetMode="External"/><Relationship Id="rId42" Type="http://schemas.openxmlformats.org/officeDocument/2006/relationships/hyperlink" Target="https://nova24.uz/money/chto-vazhnee-dlya-vysokoj-pensii-dlitelnyj-stazh-ili-bolshaya-zarplata/" TargetMode="External"/><Relationship Id="rId47" Type="http://schemas.openxmlformats.org/officeDocument/2006/relationships/hyperlink" Target="https://karl-marks.ru/pensionnye-vyplaty-v-ssha-vyrastut-na-2-5-v-2025-godu-iz-za-zamedlenija-infljacii/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iz.ru/1772262/2024-10-10/siluanov-zaiavil-o-privlechennykh-v-pds-sredstvakh-na-summu-okolo-80-mlrd-rublei" TargetMode="External"/><Relationship Id="rId17" Type="http://schemas.openxmlformats.org/officeDocument/2006/relationships/hyperlink" Target="https://pensiya.pro/instrukcziya-dlya-vzroslyh-kogda-i-kak-kopit-na-pensiyu/" TargetMode="External"/><Relationship Id="rId25" Type="http://schemas.openxmlformats.org/officeDocument/2006/relationships/hyperlink" Target="https://fedpress.ru/expert-opinion/3342431" TargetMode="External"/><Relationship Id="rId33" Type="http://schemas.openxmlformats.org/officeDocument/2006/relationships/hyperlink" Target="https://pensiya.pro/news/predpensionery-i-pensionery-chashhe-drugih-schitayut-dengi-neobhodimostyu-issledovanie/" TargetMode="External"/><Relationship Id="rId38" Type="http://schemas.openxmlformats.org/officeDocument/2006/relationships/hyperlink" Target="https://tass.ru/ekonomika/22095797" TargetMode="External"/><Relationship Id="rId46" Type="http://schemas.openxmlformats.org/officeDocument/2006/relationships/hyperlink" Target="https://www.infox.ru/news/299/337114-vlasti-kitaa-provedut-obsledovanie-naselenia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yperlink" Target="http://pbroker.ru/?p=78745" TargetMode="External"/><Relationship Id="rId29" Type="http://schemas.openxmlformats.org/officeDocument/2006/relationships/hyperlink" Target="https://deita.ru/article/559518" TargetMode="External"/><Relationship Id="rId41" Type="http://schemas.openxmlformats.org/officeDocument/2006/relationships/hyperlink" Target="https://www.nur.kz/nurfin/pension/2172439-kogda-nachnet-snizhatsya-dolya-poluchateley-solidarnoy-pensii-v-kazahstan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ensiya.pro/news/npf-vtb-obyavil-o-svoej-dole-v-13-mln-zaklyuchennyh-dogovorah-pds/" TargetMode="External"/><Relationship Id="rId24" Type="http://schemas.openxmlformats.org/officeDocument/2006/relationships/hyperlink" Target="https://ura.news/news/1052827837" TargetMode="External"/><Relationship Id="rId32" Type="http://schemas.openxmlformats.org/officeDocument/2006/relationships/image" Target="media/image5.png"/><Relationship Id="rId37" Type="http://schemas.openxmlformats.org/officeDocument/2006/relationships/hyperlink" Target="https://www.vedomosti.ru/investments/articles/2024/10/11/1067963-tsentrobank-vistupil-protiv-ispolzovaniya-zpifov-dlya-nalogovoi-optimizatsii" TargetMode="External"/><Relationship Id="rId40" Type="http://schemas.openxmlformats.org/officeDocument/2006/relationships/hyperlink" Target="https://remarca.ru/news/?n=rossiyskiy-bloger-opisal-pensii-litvy-zavisty-skvozy-nyuansy1772.html" TargetMode="External"/><Relationship Id="rId45" Type="http://schemas.openxmlformats.org/officeDocument/2006/relationships/hyperlink" Target="https://dailybuff.ru/tech/storebrand-rasshirila-partnerstvo-s-google-cloud-dlya-rosta-finansovyh-uslug-v-skandinavii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hyperlink" Target="https://wsem.ru/publications/strakhovye_pensii_v_rossii_budut_indeksirovatsya_vsem_grazhdanam_pensionnogo_vozrasta_26874/" TargetMode="External"/><Relationship Id="rId28" Type="http://schemas.openxmlformats.org/officeDocument/2006/relationships/hyperlink" Target="https://deita.ru/article/559526" TargetMode="External"/><Relationship Id="rId36" Type="http://schemas.openxmlformats.org/officeDocument/2006/relationships/hyperlink" Target="https://ria.ru/20241010/stimuly-1977470101.html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www.vedomosti.ru/kapital/trends/news/2024/10/09/1067625-vtb-soobschil-privlechenii" TargetMode="External"/><Relationship Id="rId19" Type="http://schemas.openxmlformats.org/officeDocument/2006/relationships/hyperlink" Target="https://newizv.ru/news/2024-10-10/indeksatsiya-pensiy-na-7-5-pochemu-v-rossii-takie-nizkie-posobiya-po-starosti-433671" TargetMode="External"/><Relationship Id="rId31" Type="http://schemas.openxmlformats.org/officeDocument/2006/relationships/hyperlink" Target="https://primpress.ru/article/116937" TargetMode="External"/><Relationship Id="rId44" Type="http://schemas.openxmlformats.org/officeDocument/2006/relationships/hyperlink" Target="https://pensiya.pro/news/dva-iz-pyati-samozanyatyh-v-velikobritanii-riskuyut-ostatsya-bez-deneg-na-pensiy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mpanies.rbc.ru/news/sw12iWhDpj/npf-buduschee-vyidal-stipendii-rossijskim-studentam/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://pbroker.ru/?p=78756" TargetMode="External"/><Relationship Id="rId27" Type="http://schemas.openxmlformats.org/officeDocument/2006/relationships/hyperlink" Target="https://deita.ru/article/559507" TargetMode="External"/><Relationship Id="rId30" Type="http://schemas.openxmlformats.org/officeDocument/2006/relationships/hyperlink" Target="https://deita.ru/article/559525" TargetMode="External"/><Relationship Id="rId35" Type="http://schemas.openxmlformats.org/officeDocument/2006/relationships/hyperlink" Target="https://www.rbc.ru/quote/news/article/670786579a79479a9fe9be5f" TargetMode="External"/><Relationship Id="rId43" Type="http://schemas.openxmlformats.org/officeDocument/2006/relationships/image" Target="media/image6.png"/><Relationship Id="rId48" Type="http://schemas.openxmlformats.org/officeDocument/2006/relationships/header" Target="header1.xml"/><Relationship Id="rId8" Type="http://schemas.openxmlformats.org/officeDocument/2006/relationships/hyperlink" Target="https://1prime.ru/20241010/blagosostoyanie-852102428.html" TargetMode="External"/><Relationship Id="rId5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ABA8.0A343520" TargetMode="External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39</Pages>
  <Words>17870</Words>
  <Characters>101861</Characters>
  <Application>Microsoft Office Word</Application>
  <DocSecurity>0</DocSecurity>
  <Lines>848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И-Консалтинг</vt:lpstr>
    </vt:vector>
  </TitlesOfParts>
  <Company>SPecialiST RePack</Company>
  <LinksUpToDate>false</LinksUpToDate>
  <CharactersWithSpaces>119493</CharactersWithSpaces>
  <SharedDoc>false</SharedDoc>
  <HLinks>
    <vt:vector size="126" baseType="variant"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_Toc417636952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_Toc417636951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_Toc417636950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_Toc417636949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_Toc417636948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_Toc417636947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_Toc417636946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_Toc417636945</vt:lpwstr>
      </vt:variant>
      <vt:variant>
        <vt:i4>1179705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_Toc417636944</vt:lpwstr>
      </vt:variant>
      <vt:variant>
        <vt:i4>1179705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_Toc417636943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_Toc417636942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_Toc417636941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_Toc417636940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_Toc417636939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_Toc417636938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_Toc417636937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_Toc417636936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_Toc417636935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_Toc417636934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_Toc417636933</vt:lpwstr>
      </vt:variant>
      <vt:variant>
        <vt:i4>70320171</vt:i4>
      </vt:variant>
      <vt:variant>
        <vt:i4>0</vt:i4>
      </vt:variant>
      <vt:variant>
        <vt:i4>0</vt:i4>
      </vt:variant>
      <vt:variant>
        <vt:i4>5</vt:i4>
      </vt:variant>
      <vt:variant>
        <vt:lpwstr>http://и-консалтинг.рф/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И-Консалтинг</dc:title>
  <dc:subject>И-Консалтинг</dc:subject>
  <dc:creator>И-Консалтинг</dc:creator>
  <cp:keywords>И-Консалтинг</cp:keywords>
  <cp:lastModifiedBy>Тарасов Андрей Николаевич</cp:lastModifiedBy>
  <cp:revision>21</cp:revision>
  <cp:lastPrinted>2009-04-02T10:14:00Z</cp:lastPrinted>
  <dcterms:created xsi:type="dcterms:W3CDTF">2024-10-02T04:13:00Z</dcterms:created>
  <dcterms:modified xsi:type="dcterms:W3CDTF">2024-10-11T04:52:00Z</dcterms:modified>
  <cp:category>И-Консалтинг</cp:category>
  <cp:contentStatus>И-Консалтинг</cp:contentStatus>
</cp:coreProperties>
</file>